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7060" w:rsidRPr="00974619" w:rsidRDefault="00BA7060" w:rsidP="00C77768">
      <w:pPr>
        <w:pStyle w:val="acctmainheading"/>
        <w:tabs>
          <w:tab w:val="left" w:pos="1134"/>
        </w:tabs>
        <w:spacing w:after="0" w:line="240" w:lineRule="atLeast"/>
        <w:ind w:right="-27"/>
        <w:jc w:val="thaiDistribute"/>
        <w:rPr>
          <w:rFonts w:cs="Times New Roman"/>
          <w:sz w:val="24"/>
          <w:szCs w:val="24"/>
        </w:rPr>
      </w:pPr>
      <w:bookmarkStart w:id="0" w:name="_GoBack"/>
      <w:bookmarkEnd w:id="0"/>
      <w:r w:rsidRPr="00974619">
        <w:rPr>
          <w:rFonts w:cs="Times New Roman"/>
          <w:sz w:val="24"/>
          <w:szCs w:val="24"/>
        </w:rPr>
        <w:t>Note</w:t>
      </w:r>
      <w:r w:rsidR="00C77768">
        <w:rPr>
          <w:rFonts w:cs="Times New Roman"/>
          <w:sz w:val="24"/>
          <w:szCs w:val="24"/>
        </w:rPr>
        <w:tab/>
      </w:r>
      <w:r w:rsidRPr="00974619">
        <w:rPr>
          <w:rFonts w:cs="Times New Roman"/>
          <w:sz w:val="24"/>
          <w:szCs w:val="24"/>
        </w:rPr>
        <w:t>Contents</w:t>
      </w:r>
    </w:p>
    <w:p w:rsidR="00BA7060" w:rsidRPr="00457678" w:rsidRDefault="00BA7060" w:rsidP="00BA7060">
      <w:pPr>
        <w:pStyle w:val="acctmainheading"/>
        <w:spacing w:after="0" w:line="240" w:lineRule="atLeast"/>
        <w:ind w:right="-27"/>
        <w:jc w:val="thaiDistribute"/>
        <w:rPr>
          <w:rFonts w:cs="Times New Roman"/>
          <w:sz w:val="22"/>
          <w:szCs w:val="22"/>
        </w:rPr>
      </w:pPr>
    </w:p>
    <w:p w:rsidR="00BA7060" w:rsidRPr="008D62DA" w:rsidRDefault="00BA7060" w:rsidP="00BA7060">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General information</w:t>
      </w:r>
    </w:p>
    <w:p w:rsidR="00BA7060" w:rsidRPr="008D62DA" w:rsidRDefault="00BA7060" w:rsidP="00BA7060">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Bas</w:t>
      </w:r>
      <w:r w:rsidR="00974619">
        <w:rPr>
          <w:rFonts w:cs="Times New Roman"/>
          <w:szCs w:val="22"/>
        </w:rPr>
        <w:t>is of preparation of the</w:t>
      </w:r>
      <w:r w:rsidR="00F207CB">
        <w:rPr>
          <w:rFonts w:cs="Times New Roman"/>
          <w:szCs w:val="22"/>
        </w:rPr>
        <w:t xml:space="preserve"> interim</w:t>
      </w:r>
      <w:r w:rsidR="00617EDA">
        <w:rPr>
          <w:rFonts w:cs="Times New Roman"/>
          <w:szCs w:val="22"/>
        </w:rPr>
        <w:t xml:space="preserve"> </w:t>
      </w:r>
      <w:r w:rsidRPr="008D62DA">
        <w:rPr>
          <w:rFonts w:cs="Times New Roman"/>
          <w:szCs w:val="22"/>
        </w:rPr>
        <w:t>financial statements</w:t>
      </w:r>
    </w:p>
    <w:p w:rsidR="00BA7060" w:rsidRPr="008D62DA" w:rsidRDefault="00BA7060" w:rsidP="00BA7060">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Significant accounting policies</w:t>
      </w:r>
    </w:p>
    <w:p w:rsidR="00BA7060" w:rsidRDefault="00C77768" w:rsidP="00BA7060">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R</w:t>
      </w:r>
      <w:r w:rsidR="00BA7060" w:rsidRPr="008D62DA">
        <w:rPr>
          <w:rFonts w:cs="Times New Roman"/>
          <w:szCs w:val="22"/>
        </w:rPr>
        <w:t>isk management</w:t>
      </w:r>
    </w:p>
    <w:p w:rsidR="00BA7060" w:rsidRPr="008D62DA" w:rsidRDefault="00705633" w:rsidP="00BA7060">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Fair</w:t>
      </w:r>
      <w:r>
        <w:rPr>
          <w:rFonts w:cs="Times New Roman"/>
          <w:szCs w:val="22"/>
          <w:lang w:val="en-US"/>
        </w:rPr>
        <w:t xml:space="preserve"> value measurement</w:t>
      </w:r>
    </w:p>
    <w:p w:rsidR="00BA7060" w:rsidRPr="0081053B" w:rsidRDefault="00BA7060" w:rsidP="00BA7060">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sidRPr="0081053B">
        <w:rPr>
          <w:rFonts w:cs="Times New Roman"/>
          <w:szCs w:val="22"/>
        </w:rPr>
        <w:t>Cash and cash equivalents</w:t>
      </w:r>
    </w:p>
    <w:p w:rsidR="00BA7060" w:rsidRPr="008D62DA" w:rsidRDefault="00BA7060" w:rsidP="00BA7060">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Receivables from Clearing House</w:t>
      </w:r>
      <w:r w:rsidR="00091AF5">
        <w:rPr>
          <w:rFonts w:cs="Times New Roman"/>
          <w:szCs w:val="22"/>
        </w:rPr>
        <w:t xml:space="preserve"> and broker - dealers</w:t>
      </w:r>
    </w:p>
    <w:p w:rsidR="00BA7060" w:rsidRPr="008D62DA" w:rsidRDefault="00BA7060" w:rsidP="00BA7060">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Secu</w:t>
      </w:r>
      <w:r w:rsidR="00091AF5">
        <w:rPr>
          <w:rFonts w:cs="Times New Roman"/>
          <w:szCs w:val="22"/>
        </w:rPr>
        <w:t xml:space="preserve">rities business receivables </w:t>
      </w:r>
    </w:p>
    <w:p w:rsidR="00BA7060" w:rsidRPr="008D62DA" w:rsidRDefault="00BA7060" w:rsidP="00BA7060">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Derivative</w:t>
      </w:r>
      <w:r w:rsidR="006D35FD">
        <w:rPr>
          <w:rFonts w:cs="Times New Roman"/>
          <w:szCs w:val="22"/>
        </w:rPr>
        <w:t xml:space="preserve"> assets and liabilities</w:t>
      </w:r>
    </w:p>
    <w:p w:rsidR="00BA7060" w:rsidRDefault="00091AF5" w:rsidP="00BA7060">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Investments</w:t>
      </w:r>
    </w:p>
    <w:p w:rsidR="00E1609C" w:rsidRPr="00E1609C" w:rsidRDefault="00E1609C" w:rsidP="00E1609C">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sidRPr="00E1609C">
        <w:rPr>
          <w:rFonts w:cs="Times New Roman"/>
          <w:szCs w:val="22"/>
        </w:rPr>
        <w:t>Investment</w:t>
      </w:r>
      <w:r w:rsidR="00F207CB">
        <w:rPr>
          <w:rFonts w:cs="Times New Roman"/>
          <w:szCs w:val="22"/>
        </w:rPr>
        <w:t xml:space="preserve"> in subsidiary</w:t>
      </w:r>
    </w:p>
    <w:p w:rsidR="00BA7060" w:rsidRPr="008D62DA" w:rsidRDefault="00FC39E9" w:rsidP="00BA7060">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E</w:t>
      </w:r>
      <w:r w:rsidR="00091AF5">
        <w:rPr>
          <w:rFonts w:cs="Times New Roman"/>
          <w:szCs w:val="22"/>
        </w:rPr>
        <w:t>quipment</w:t>
      </w:r>
    </w:p>
    <w:p w:rsidR="00BA7060" w:rsidRPr="008D62DA" w:rsidRDefault="00091AF5" w:rsidP="00BA7060">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Intangible assets</w:t>
      </w:r>
    </w:p>
    <w:p w:rsidR="00BA7060" w:rsidRDefault="00BA7060" w:rsidP="00BA7060">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Other assets</w:t>
      </w:r>
    </w:p>
    <w:p w:rsidR="00C77768" w:rsidRDefault="00C77768" w:rsidP="00BA7060">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 xml:space="preserve">Borrowing from financial institution </w:t>
      </w:r>
    </w:p>
    <w:p w:rsidR="006D35FD" w:rsidRPr="008D62DA" w:rsidRDefault="006D35FD" w:rsidP="00BA7060">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Payables to Clearing House and broker - dealers</w:t>
      </w:r>
    </w:p>
    <w:p w:rsidR="00C943A4" w:rsidRDefault="00C943A4" w:rsidP="00BA7060">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 xml:space="preserve">Securities business payables </w:t>
      </w:r>
    </w:p>
    <w:p w:rsidR="00BA7060" w:rsidRPr="008D62DA" w:rsidRDefault="00BA7060" w:rsidP="00BA7060">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Debt issued</w:t>
      </w:r>
    </w:p>
    <w:p w:rsidR="00BA7060" w:rsidRPr="008D62DA" w:rsidRDefault="00BA7060" w:rsidP="00BA7060">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Provisions</w:t>
      </w:r>
    </w:p>
    <w:p w:rsidR="00BA7060" w:rsidRPr="008D62DA" w:rsidRDefault="00BA7060" w:rsidP="00BA7060">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Other liabilities</w:t>
      </w:r>
    </w:p>
    <w:p w:rsidR="00BA7060" w:rsidRPr="008D62DA" w:rsidRDefault="00B914D1" w:rsidP="00BA7060">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S</w:t>
      </w:r>
      <w:r w:rsidR="00BA7060" w:rsidRPr="008D62DA">
        <w:rPr>
          <w:rFonts w:cs="Times New Roman"/>
          <w:szCs w:val="22"/>
        </w:rPr>
        <w:t>hare capital</w:t>
      </w:r>
    </w:p>
    <w:p w:rsidR="00BA7060" w:rsidRPr="008D62DA" w:rsidRDefault="00BA7060" w:rsidP="00BA7060">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Reserves</w:t>
      </w:r>
    </w:p>
    <w:p w:rsidR="00BA7060" w:rsidRPr="008D62DA" w:rsidRDefault="00BA7060" w:rsidP="00BA7060">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Brokerage fees</w:t>
      </w:r>
    </w:p>
    <w:p w:rsidR="00BA7060" w:rsidRDefault="00BA7060" w:rsidP="00BA7060">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Fees and service income</w:t>
      </w:r>
    </w:p>
    <w:p w:rsidR="009E754F" w:rsidRPr="008D62DA" w:rsidRDefault="009E754F" w:rsidP="00BA7060">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Gains and return on financial instruments</w:t>
      </w:r>
    </w:p>
    <w:p w:rsidR="00BA7060" w:rsidRDefault="00091AF5" w:rsidP="00BA7060">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Employee benefit</w:t>
      </w:r>
      <w:r w:rsidR="00BA7060" w:rsidRPr="008D62DA">
        <w:rPr>
          <w:rFonts w:cs="Times New Roman"/>
          <w:szCs w:val="22"/>
        </w:rPr>
        <w:t xml:space="preserve"> expenses</w:t>
      </w:r>
    </w:p>
    <w:p w:rsidR="003B6A9D" w:rsidRPr="00B24D2C" w:rsidRDefault="00B24D2C" w:rsidP="00B24D2C">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Key management personnel compensation</w:t>
      </w:r>
    </w:p>
    <w:p w:rsidR="00B24D2C" w:rsidRDefault="00B24D2C" w:rsidP="00BA7060">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Other expenses</w:t>
      </w:r>
      <w:r w:rsidRPr="00B24D2C">
        <w:rPr>
          <w:rFonts w:cs="Times New Roman"/>
          <w:szCs w:val="22"/>
        </w:rPr>
        <w:t xml:space="preserve"> </w:t>
      </w:r>
    </w:p>
    <w:p w:rsidR="00BA7060" w:rsidRPr="00B24D2C" w:rsidRDefault="00B24D2C" w:rsidP="00B24D2C">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sidRPr="008D62DA">
        <w:rPr>
          <w:szCs w:val="22"/>
        </w:rPr>
        <w:t xml:space="preserve">Income tax </w:t>
      </w:r>
    </w:p>
    <w:p w:rsidR="00B24D2C" w:rsidRPr="008D62DA" w:rsidRDefault="00B24D2C" w:rsidP="00B24D2C">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Basic earnings per share</w:t>
      </w:r>
    </w:p>
    <w:p w:rsidR="00B24D2C" w:rsidRPr="008D62DA" w:rsidRDefault="00B24D2C" w:rsidP="00B24D2C">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lang w:val="en-US"/>
        </w:rPr>
        <w:t>Dividends</w:t>
      </w:r>
    </w:p>
    <w:p w:rsidR="00B24D2C" w:rsidRPr="008D62DA" w:rsidRDefault="00B24D2C" w:rsidP="00B24D2C">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Related parties</w:t>
      </w:r>
    </w:p>
    <w:p w:rsidR="00B24D2C" w:rsidRDefault="00B24D2C" w:rsidP="00BA7060">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sidRPr="00B24D2C">
        <w:rPr>
          <w:rFonts w:cs="Times New Roman"/>
          <w:szCs w:val="22"/>
        </w:rPr>
        <w:t>Segment information</w:t>
      </w:r>
      <w:r w:rsidRPr="008D62DA">
        <w:rPr>
          <w:rFonts w:cs="Times New Roman"/>
          <w:szCs w:val="22"/>
        </w:rPr>
        <w:t xml:space="preserve"> </w:t>
      </w:r>
    </w:p>
    <w:p w:rsidR="00BA7060" w:rsidRDefault="00BA7060" w:rsidP="00BA7060">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sidRPr="008D62DA">
        <w:rPr>
          <w:rFonts w:cs="Times New Roman"/>
          <w:szCs w:val="22"/>
        </w:rPr>
        <w:t>Commitments with non-related parties</w:t>
      </w:r>
    </w:p>
    <w:p w:rsidR="00EB5F53" w:rsidRDefault="00EB5F53" w:rsidP="00BA7060">
      <w:pPr>
        <w:pStyle w:val="index"/>
        <w:numPr>
          <w:ilvl w:val="0"/>
          <w:numId w:val="41"/>
        </w:numPr>
        <w:tabs>
          <w:tab w:val="clear" w:pos="567"/>
          <w:tab w:val="num" w:pos="1134"/>
        </w:tabs>
        <w:spacing w:after="0" w:line="240" w:lineRule="atLeast"/>
        <w:ind w:left="1134" w:right="-27" w:hanging="1134"/>
        <w:jc w:val="thaiDistribute"/>
        <w:outlineLvl w:val="0"/>
        <w:rPr>
          <w:rFonts w:cs="Times New Roman"/>
          <w:szCs w:val="22"/>
        </w:rPr>
      </w:pPr>
      <w:r>
        <w:rPr>
          <w:rFonts w:cs="Times New Roman"/>
          <w:szCs w:val="22"/>
        </w:rPr>
        <w:t>Events after the reporting period</w:t>
      </w:r>
    </w:p>
    <w:p w:rsidR="00403EA3" w:rsidRPr="001B469C" w:rsidRDefault="00403EA3" w:rsidP="00403EA3">
      <w:pPr>
        <w:pStyle w:val="index"/>
        <w:sectPr w:rsidR="00403EA3" w:rsidRPr="001B469C" w:rsidSect="00FC39E9">
          <w:headerReference w:type="even" r:id="rId8"/>
          <w:headerReference w:type="default" r:id="rId9"/>
          <w:footerReference w:type="default" r:id="rId10"/>
          <w:headerReference w:type="first" r:id="rId11"/>
          <w:pgSz w:w="11907" w:h="16840"/>
          <w:pgMar w:top="691" w:right="1152" w:bottom="576" w:left="1152" w:header="720" w:footer="720" w:gutter="0"/>
          <w:pgNumType w:start="12"/>
          <w:cols w:space="720"/>
        </w:sectPr>
      </w:pPr>
      <w:r>
        <w:t xml:space="preserve">    </w:t>
      </w:r>
    </w:p>
    <w:p w:rsidR="004C33A5" w:rsidRPr="00457678" w:rsidRDefault="004C33A5" w:rsidP="00D91EAD">
      <w:pPr>
        <w:spacing w:line="240" w:lineRule="atLeast"/>
        <w:ind w:right="-29" w:firstLine="562"/>
        <w:jc w:val="thaiDistribute"/>
        <w:rPr>
          <w:rFonts w:cs="Times New Roman"/>
        </w:rPr>
      </w:pPr>
      <w:r w:rsidRPr="00457678">
        <w:rPr>
          <w:rFonts w:cs="Times New Roman"/>
        </w:rPr>
        <w:lastRenderedPageBreak/>
        <w:t>These notes form an integral part of the</w:t>
      </w:r>
      <w:r w:rsidR="00294737" w:rsidRPr="00457678">
        <w:rPr>
          <w:rFonts w:cs="Times New Roman"/>
        </w:rPr>
        <w:t xml:space="preserve"> </w:t>
      </w:r>
      <w:r w:rsidR="00F207CB">
        <w:rPr>
          <w:rFonts w:cs="Times New Roman"/>
        </w:rPr>
        <w:t xml:space="preserve">interim </w:t>
      </w:r>
      <w:r w:rsidRPr="00457678">
        <w:rPr>
          <w:rFonts w:cs="Times New Roman"/>
        </w:rPr>
        <w:t>financial statements.</w:t>
      </w:r>
    </w:p>
    <w:p w:rsidR="004C33A5" w:rsidRPr="00457678" w:rsidRDefault="004C33A5" w:rsidP="00457678">
      <w:pPr>
        <w:spacing w:line="240" w:lineRule="atLeast"/>
        <w:ind w:left="567" w:right="-29"/>
        <w:jc w:val="thaiDistribute"/>
        <w:rPr>
          <w:rFonts w:cs="Times New Roman"/>
          <w:szCs w:val="22"/>
          <w:cs/>
          <w:lang w:bidi="th-TH"/>
        </w:rPr>
      </w:pPr>
    </w:p>
    <w:p w:rsidR="004C33A5" w:rsidRPr="00E8473E" w:rsidRDefault="00244F37" w:rsidP="00B324BC">
      <w:pPr>
        <w:tabs>
          <w:tab w:val="left" w:pos="5760"/>
        </w:tabs>
        <w:ind w:left="562"/>
        <w:jc w:val="both"/>
        <w:rPr>
          <w:rFonts w:cs="Times New Roman"/>
          <w:szCs w:val="22"/>
          <w:rtl/>
          <w:cs/>
        </w:rPr>
      </w:pPr>
      <w:r>
        <w:rPr>
          <w:rFonts w:cs="Times New Roman"/>
        </w:rPr>
        <w:t>The</w:t>
      </w:r>
      <w:r w:rsidR="00F207CB">
        <w:rPr>
          <w:rFonts w:cs="Times New Roman"/>
        </w:rPr>
        <w:t xml:space="preserve"> interim </w:t>
      </w:r>
      <w:r w:rsidR="000229BF" w:rsidRPr="00457678">
        <w:rPr>
          <w:rFonts w:cs="Times New Roman"/>
        </w:rPr>
        <w:t>financial statements issued for Thai statutory and regulatory reporting purposes are prepared in the Thai language. These English language financial statements have been prepared from</w:t>
      </w:r>
      <w:r w:rsidR="00C30DBA" w:rsidRPr="00457678">
        <w:rPr>
          <w:rFonts w:cs="Times New Roman"/>
        </w:rPr>
        <w:t xml:space="preserve"> </w:t>
      </w:r>
      <w:r w:rsidR="00C30DBA" w:rsidRPr="00457678">
        <w:rPr>
          <w:rFonts w:cs="Times New Roman"/>
          <w:szCs w:val="22"/>
        </w:rPr>
        <w:t>and are consistent with</w:t>
      </w:r>
      <w:r w:rsidR="000229BF" w:rsidRPr="00457678">
        <w:rPr>
          <w:rFonts w:cs="Times New Roman"/>
        </w:rPr>
        <w:t xml:space="preserve"> the Thai language statutory financial statements, and </w:t>
      </w:r>
      <w:r w:rsidR="00C30DBA" w:rsidRPr="00457678">
        <w:rPr>
          <w:rFonts w:cs="Times New Roman"/>
          <w:szCs w:val="22"/>
        </w:rPr>
        <w:t>both the English and Thai language</w:t>
      </w:r>
      <w:r w:rsidR="00717800" w:rsidRPr="00457678">
        <w:rPr>
          <w:rFonts w:cs="Times New Roman"/>
        </w:rPr>
        <w:t xml:space="preserve"> </w:t>
      </w:r>
      <w:r w:rsidR="00C30DBA" w:rsidRPr="00457678">
        <w:rPr>
          <w:rFonts w:cs="Times New Roman"/>
          <w:szCs w:val="22"/>
        </w:rPr>
        <w:t xml:space="preserve">financial statements </w:t>
      </w:r>
      <w:r w:rsidR="000229BF" w:rsidRPr="00457678">
        <w:rPr>
          <w:rFonts w:cs="Times New Roman"/>
        </w:rPr>
        <w:t>were approved and authori</w:t>
      </w:r>
      <w:r w:rsidR="00411301" w:rsidRPr="00457678">
        <w:rPr>
          <w:rFonts w:cs="Times New Roman"/>
        </w:rPr>
        <w:t>s</w:t>
      </w:r>
      <w:r w:rsidR="000229BF" w:rsidRPr="00457678">
        <w:rPr>
          <w:rFonts w:cs="Times New Roman"/>
        </w:rPr>
        <w:t xml:space="preserve">ed for issue by the </w:t>
      </w:r>
      <w:r w:rsidR="00666111">
        <w:rPr>
          <w:rFonts w:cs="Times New Roman"/>
        </w:rPr>
        <w:t xml:space="preserve">Board of </w:t>
      </w:r>
      <w:r w:rsidR="00666111" w:rsidRPr="00A20E39">
        <w:rPr>
          <w:rFonts w:cs="Times New Roman"/>
        </w:rPr>
        <w:t>D</w:t>
      </w:r>
      <w:r w:rsidR="00F058CE" w:rsidRPr="00A20E39">
        <w:rPr>
          <w:rFonts w:cs="Times New Roman"/>
        </w:rPr>
        <w:t>irector</w:t>
      </w:r>
      <w:r w:rsidR="0011113B" w:rsidRPr="00A20E39">
        <w:rPr>
          <w:rFonts w:cs="Times New Roman"/>
        </w:rPr>
        <w:t>s</w:t>
      </w:r>
      <w:r w:rsidR="000229BF" w:rsidRPr="00A20E39">
        <w:rPr>
          <w:rFonts w:cs="Times New Roman"/>
        </w:rPr>
        <w:t xml:space="preserve"> on</w:t>
      </w:r>
      <w:r w:rsidR="002E1619">
        <w:rPr>
          <w:rFonts w:cs="Times New Roman"/>
          <w:lang w:bidi="th-TH"/>
        </w:rPr>
        <w:t xml:space="preserve"> </w:t>
      </w:r>
      <w:r w:rsidR="009137FD">
        <w:rPr>
          <w:rFonts w:cs="Times New Roman"/>
          <w:lang w:bidi="th-TH"/>
        </w:rPr>
        <w:br/>
        <w:t>16</w:t>
      </w:r>
      <w:r w:rsidR="007173DE">
        <w:rPr>
          <w:rFonts w:cs="Times New Roman"/>
          <w:lang w:bidi="th-TH"/>
        </w:rPr>
        <w:t xml:space="preserve"> </w:t>
      </w:r>
      <w:r w:rsidR="00EF35EE">
        <w:rPr>
          <w:rFonts w:cs="Times New Roman"/>
          <w:szCs w:val="22"/>
          <w:lang w:val="en-US" w:bidi="th-TH"/>
        </w:rPr>
        <w:t>August</w:t>
      </w:r>
      <w:r w:rsidR="000F6B46">
        <w:rPr>
          <w:rFonts w:cs="Times New Roman"/>
          <w:szCs w:val="22"/>
          <w:lang w:val="en-US" w:bidi="th-TH"/>
        </w:rPr>
        <w:t xml:space="preserve"> 2018</w:t>
      </w:r>
      <w:r w:rsidR="00F35A17">
        <w:rPr>
          <w:rFonts w:cs="Times New Roman"/>
          <w:szCs w:val="22"/>
          <w:lang w:val="en-US" w:bidi="th-TH"/>
        </w:rPr>
        <w:t>.</w:t>
      </w:r>
    </w:p>
    <w:p w:rsidR="004C33A5" w:rsidRPr="0099237C" w:rsidRDefault="004C33A5" w:rsidP="00457678">
      <w:pPr>
        <w:spacing w:line="240" w:lineRule="atLeast"/>
        <w:ind w:left="567" w:right="-29"/>
        <w:jc w:val="thaiDistribute"/>
        <w:rPr>
          <w:rFonts w:cs="Times New Roman"/>
          <w:szCs w:val="22"/>
          <w:lang w:bidi="th-TH"/>
        </w:rPr>
      </w:pPr>
    </w:p>
    <w:p w:rsidR="00B32FCF" w:rsidRPr="00B32FCF" w:rsidRDefault="00B32FCF" w:rsidP="00B32FCF">
      <w:pPr>
        <w:pStyle w:val="Heading1"/>
        <w:numPr>
          <w:ilvl w:val="0"/>
          <w:numId w:val="0"/>
        </w:numPr>
        <w:tabs>
          <w:tab w:val="left" w:pos="540"/>
        </w:tabs>
        <w:spacing w:before="0" w:after="0" w:line="240" w:lineRule="atLeast"/>
        <w:ind w:right="-29"/>
        <w:jc w:val="thaiDistribute"/>
        <w:rPr>
          <w:rFonts w:cs="Times New Roman"/>
          <w:szCs w:val="24"/>
          <w:cs/>
          <w:lang w:bidi="th-TH"/>
        </w:rPr>
      </w:pPr>
      <w:r w:rsidRPr="00B32FCF">
        <w:rPr>
          <w:rFonts w:cs="Times New Roman"/>
          <w:szCs w:val="24"/>
        </w:rPr>
        <w:t>1</w:t>
      </w:r>
      <w:r w:rsidRPr="00B32FCF">
        <w:rPr>
          <w:rFonts w:cs="Times New Roman"/>
          <w:szCs w:val="24"/>
        </w:rPr>
        <w:tab/>
        <w:t>General information</w:t>
      </w:r>
    </w:p>
    <w:p w:rsidR="00B32FCF" w:rsidRPr="00A971D3" w:rsidRDefault="00B32FCF" w:rsidP="00B32FCF">
      <w:pPr>
        <w:spacing w:line="240" w:lineRule="atLeast"/>
        <w:ind w:left="567" w:right="-29"/>
        <w:rPr>
          <w:rFonts w:cs="Times New Roman"/>
        </w:rPr>
      </w:pPr>
    </w:p>
    <w:p w:rsidR="00B32FCF" w:rsidRPr="00457678" w:rsidRDefault="00B32FCF" w:rsidP="00B32FCF">
      <w:pPr>
        <w:spacing w:line="240" w:lineRule="atLeast"/>
        <w:ind w:left="567" w:right="18"/>
        <w:jc w:val="thaiDistribute"/>
        <w:rPr>
          <w:rFonts w:cs="Times New Roman"/>
          <w:szCs w:val="22"/>
        </w:rPr>
      </w:pPr>
      <w:r w:rsidRPr="00457678">
        <w:rPr>
          <w:rFonts w:cs="Times New Roman"/>
          <w:szCs w:val="22"/>
        </w:rPr>
        <w:t>SCB Securities Co., Ltd.</w:t>
      </w:r>
      <w:r>
        <w:rPr>
          <w:rFonts w:cs="Times New Roman"/>
          <w:szCs w:val="22"/>
        </w:rPr>
        <w:t>, the “Company”, is</w:t>
      </w:r>
      <w:r w:rsidRPr="00457678">
        <w:rPr>
          <w:rFonts w:cs="Times New Roman"/>
          <w:szCs w:val="22"/>
        </w:rPr>
        <w:t xml:space="preserve"> incorporated in Thailand and has its regis</w:t>
      </w:r>
      <w:r w:rsidRPr="00457678">
        <w:rPr>
          <w:rFonts w:cs="Times New Roman"/>
        </w:rPr>
        <w:t>t</w:t>
      </w:r>
      <w:r w:rsidRPr="00457678">
        <w:rPr>
          <w:rFonts w:cs="Times New Roman"/>
          <w:szCs w:val="22"/>
        </w:rPr>
        <w:t xml:space="preserve">ered </w:t>
      </w:r>
      <w:r>
        <w:rPr>
          <w:rFonts w:cs="Times New Roman"/>
          <w:szCs w:val="22"/>
        </w:rPr>
        <w:t xml:space="preserve">head </w:t>
      </w:r>
      <w:r w:rsidRPr="00457678">
        <w:rPr>
          <w:rFonts w:cs="Times New Roman"/>
          <w:szCs w:val="22"/>
        </w:rPr>
        <w:t>office at 19, SCB Park Plaza 3, 20</w:t>
      </w:r>
      <w:r w:rsidRPr="00457678">
        <w:rPr>
          <w:rFonts w:cs="Times New Roman"/>
          <w:szCs w:val="22"/>
          <w:vertAlign w:val="superscript"/>
        </w:rPr>
        <w:t>th</w:t>
      </w:r>
      <w:r w:rsidRPr="00457678">
        <w:rPr>
          <w:rFonts w:cs="Times New Roman"/>
          <w:szCs w:val="22"/>
        </w:rPr>
        <w:t xml:space="preserve"> - 21</w:t>
      </w:r>
      <w:r w:rsidRPr="00457678">
        <w:rPr>
          <w:rFonts w:cs="Times New Roman"/>
          <w:szCs w:val="22"/>
          <w:vertAlign w:val="superscript"/>
        </w:rPr>
        <w:t>st</w:t>
      </w:r>
      <w:r w:rsidRPr="00457678">
        <w:rPr>
          <w:rFonts w:cs="Times New Roman"/>
          <w:szCs w:val="22"/>
        </w:rPr>
        <w:t xml:space="preserve"> Floor, Ratchadapisek Road, Chatuchak, Bangkok 10900</w:t>
      </w:r>
      <w:r w:rsidR="00D969BC">
        <w:rPr>
          <w:rFonts w:cs="Times New Roman"/>
          <w:szCs w:val="22"/>
        </w:rPr>
        <w:t>.</w:t>
      </w:r>
      <w:r w:rsidRPr="00457678">
        <w:rPr>
          <w:rFonts w:cs="Times New Roman"/>
          <w:szCs w:val="22"/>
        </w:rPr>
        <w:t xml:space="preserve"> </w:t>
      </w:r>
      <w:r w:rsidR="00D969BC">
        <w:rPr>
          <w:rFonts w:cs="Times New Roman"/>
          <w:szCs w:val="22"/>
        </w:rPr>
        <w:t xml:space="preserve">The Company has </w:t>
      </w:r>
      <w:r w:rsidR="00A00ABC">
        <w:rPr>
          <w:rFonts w:cs="Times New Roman"/>
          <w:szCs w:val="22"/>
        </w:rPr>
        <w:t>9</w:t>
      </w:r>
      <w:r w:rsidR="00D969BC">
        <w:rPr>
          <w:rFonts w:cs="Times New Roman"/>
          <w:szCs w:val="22"/>
        </w:rPr>
        <w:t xml:space="preserve"> branches located in</w:t>
      </w:r>
      <w:r w:rsidR="008919E0">
        <w:rPr>
          <w:rFonts w:cs="Times New Roman"/>
          <w:szCs w:val="22"/>
        </w:rPr>
        <w:t xml:space="preserve"> </w:t>
      </w:r>
      <w:r w:rsidR="001739F3" w:rsidRPr="005E5A74">
        <w:rPr>
          <w:rFonts w:cs="Times New Roman"/>
        </w:rPr>
        <w:t>Ratchayothin</w:t>
      </w:r>
      <w:r w:rsidR="001739F3">
        <w:rPr>
          <w:rFonts w:cs="Times New Roman"/>
        </w:rPr>
        <w:t xml:space="preserve">, </w:t>
      </w:r>
      <w:r w:rsidR="001739F3" w:rsidRPr="005E5A74">
        <w:rPr>
          <w:rFonts w:cs="Times New Roman"/>
        </w:rPr>
        <w:t>Sindhorn</w:t>
      </w:r>
      <w:r w:rsidR="001739F3">
        <w:rPr>
          <w:rFonts w:cs="Times New Roman"/>
        </w:rPr>
        <w:t xml:space="preserve">, </w:t>
      </w:r>
      <w:r w:rsidR="001739F3" w:rsidRPr="005E5A74">
        <w:rPr>
          <w:rFonts w:cs="Times New Roman"/>
        </w:rPr>
        <w:t>Chalerm Nakorn</w:t>
      </w:r>
      <w:r w:rsidR="001739F3">
        <w:rPr>
          <w:rFonts w:cs="Times New Roman"/>
        </w:rPr>
        <w:t xml:space="preserve">, </w:t>
      </w:r>
      <w:r w:rsidR="001739F3" w:rsidRPr="005E5A74">
        <w:rPr>
          <w:rFonts w:cs="Times New Roman"/>
        </w:rPr>
        <w:t>Rat Yindi</w:t>
      </w:r>
      <w:r w:rsidR="001739F3">
        <w:rPr>
          <w:rFonts w:cs="Times New Roman"/>
        </w:rPr>
        <w:t xml:space="preserve"> </w:t>
      </w:r>
      <w:r w:rsidR="001739F3" w:rsidRPr="005E5A74">
        <w:rPr>
          <w:rFonts w:cs="Times New Roman"/>
        </w:rPr>
        <w:t>Road</w:t>
      </w:r>
      <w:r w:rsidR="008700B2">
        <w:rPr>
          <w:rFonts w:cs="Times New Roman"/>
        </w:rPr>
        <w:t xml:space="preserve"> </w:t>
      </w:r>
      <w:r w:rsidR="008700B2" w:rsidRPr="005E5A74">
        <w:rPr>
          <w:rFonts w:cs="Times New Roman"/>
        </w:rPr>
        <w:t>(Hat Yai)</w:t>
      </w:r>
      <w:r w:rsidR="008700B2">
        <w:rPr>
          <w:rFonts w:cs="Times New Roman"/>
        </w:rPr>
        <w:t xml:space="preserve">, </w:t>
      </w:r>
      <w:r w:rsidR="008700B2" w:rsidRPr="005E5A74">
        <w:rPr>
          <w:rFonts w:cs="Times New Roman"/>
          <w:lang w:bidi="th-TH"/>
        </w:rPr>
        <w:t>Tha Phae</w:t>
      </w:r>
      <w:r w:rsidR="008700B2">
        <w:rPr>
          <w:rFonts w:cs="Times New Roman"/>
          <w:lang w:bidi="th-TH"/>
        </w:rPr>
        <w:t xml:space="preserve">, </w:t>
      </w:r>
      <w:r w:rsidR="00C77768">
        <w:rPr>
          <w:rFonts w:cs="Times New Roman"/>
        </w:rPr>
        <w:t>Srinak</w:t>
      </w:r>
      <w:r w:rsidR="00F94E5C">
        <w:rPr>
          <w:rFonts w:cs="Times New Roman"/>
        </w:rPr>
        <w:t>ornphing 1, Srinakornphing 2,</w:t>
      </w:r>
      <w:r w:rsidR="00CA7ADB">
        <w:rPr>
          <w:rFonts w:cs="Times New Roman"/>
        </w:rPr>
        <w:t xml:space="preserve"> </w:t>
      </w:r>
      <w:r w:rsidR="008700B2">
        <w:rPr>
          <w:rFonts w:cs="Times New Roman"/>
        </w:rPr>
        <w:t>Central Plaza Westgate</w:t>
      </w:r>
      <w:r w:rsidR="00CA7ADB">
        <w:rPr>
          <w:rFonts w:cs="Times New Roman"/>
        </w:rPr>
        <w:t xml:space="preserve"> </w:t>
      </w:r>
      <w:r w:rsidR="00CA7ADB" w:rsidRPr="00674C63">
        <w:rPr>
          <w:rFonts w:cs="Times New Roman"/>
        </w:rPr>
        <w:t>and Central Plaza Pinklao</w:t>
      </w:r>
      <w:r w:rsidR="008700B2" w:rsidRPr="00674C63">
        <w:rPr>
          <w:rFonts w:cs="Times New Roman"/>
        </w:rPr>
        <w:t>.</w:t>
      </w:r>
    </w:p>
    <w:p w:rsidR="00B32FCF" w:rsidRPr="00A971D3" w:rsidRDefault="00B32FCF" w:rsidP="008700B2">
      <w:pPr>
        <w:spacing w:line="240" w:lineRule="atLeast"/>
        <w:ind w:right="9"/>
        <w:jc w:val="both"/>
        <w:rPr>
          <w:rFonts w:cs="Times New Roman"/>
        </w:rPr>
      </w:pPr>
    </w:p>
    <w:p w:rsidR="00B32FCF" w:rsidRDefault="00B32FCF" w:rsidP="00B32FCF">
      <w:pPr>
        <w:spacing w:line="240" w:lineRule="atLeast"/>
        <w:ind w:left="567" w:right="9"/>
        <w:jc w:val="both"/>
        <w:rPr>
          <w:rFonts w:cs="Times New Roman"/>
        </w:rPr>
      </w:pPr>
      <w:r w:rsidRPr="00457678">
        <w:rPr>
          <w:rFonts w:cs="Times New Roman"/>
        </w:rPr>
        <w:t xml:space="preserve">The Company was incorporated under the Civil and Commercial Code of Thailand on 27 February 1995. </w:t>
      </w:r>
    </w:p>
    <w:p w:rsidR="000C1E92" w:rsidRPr="00A971D3" w:rsidRDefault="000C1E92" w:rsidP="000C1E92">
      <w:pPr>
        <w:spacing w:line="240" w:lineRule="atLeast"/>
        <w:ind w:left="567" w:right="-27"/>
        <w:jc w:val="both"/>
        <w:rPr>
          <w:rFonts w:cs="Times New Roman"/>
          <w:lang w:bidi="th-TH"/>
        </w:rPr>
      </w:pPr>
    </w:p>
    <w:p w:rsidR="000C1E92" w:rsidRDefault="000C1E92" w:rsidP="000C1E92">
      <w:pPr>
        <w:spacing w:line="240" w:lineRule="atLeast"/>
        <w:ind w:left="567" w:right="18"/>
        <w:jc w:val="both"/>
        <w:rPr>
          <w:rFonts w:cs="Times New Roman"/>
        </w:rPr>
      </w:pPr>
      <w:r w:rsidRPr="00457678">
        <w:rPr>
          <w:rFonts w:cs="Times New Roman"/>
        </w:rPr>
        <w:t>The</w:t>
      </w:r>
      <w:r>
        <w:rPr>
          <w:rFonts w:cs="Times New Roman"/>
        </w:rPr>
        <w:t xml:space="preserve"> </w:t>
      </w:r>
      <w:r w:rsidRPr="00457678">
        <w:rPr>
          <w:rFonts w:cs="Times New Roman"/>
        </w:rPr>
        <w:t>pare</w:t>
      </w:r>
      <w:r>
        <w:rPr>
          <w:rFonts w:cs="Times New Roman"/>
        </w:rPr>
        <w:t xml:space="preserve">nt company during the </w:t>
      </w:r>
      <w:r>
        <w:rPr>
          <w:lang w:val="en-US"/>
        </w:rPr>
        <w:t xml:space="preserve">period </w:t>
      </w:r>
      <w:r w:rsidRPr="00457678">
        <w:rPr>
          <w:rFonts w:cs="Times New Roman"/>
        </w:rPr>
        <w:t>was The Siam Commercial B</w:t>
      </w:r>
      <w:r w:rsidR="00922086">
        <w:rPr>
          <w:rFonts w:cs="Times New Roman"/>
        </w:rPr>
        <w:t>ank Public Company Limited (100</w:t>
      </w:r>
      <w:r w:rsidRPr="00457678">
        <w:rPr>
          <w:rFonts w:cs="Times New Roman"/>
        </w:rPr>
        <w:t xml:space="preserve">% shareholding) and it </w:t>
      </w:r>
      <w:r w:rsidRPr="00457678">
        <w:rPr>
          <w:rFonts w:cs="Times New Roman"/>
          <w:szCs w:val="22"/>
        </w:rPr>
        <w:t>was</w:t>
      </w:r>
      <w:r w:rsidRPr="00457678">
        <w:rPr>
          <w:rFonts w:cs="Times New Roman"/>
        </w:rPr>
        <w:t xml:space="preserve"> incorporated in Thailand.</w:t>
      </w:r>
    </w:p>
    <w:p w:rsidR="00B32FCF" w:rsidRPr="00A971D3" w:rsidRDefault="00B32FCF" w:rsidP="00B32FCF">
      <w:pPr>
        <w:spacing w:line="240" w:lineRule="atLeast"/>
        <w:ind w:left="567" w:right="9"/>
        <w:jc w:val="both"/>
        <w:rPr>
          <w:rFonts w:cs="Times New Roman"/>
        </w:rPr>
      </w:pPr>
    </w:p>
    <w:p w:rsidR="00B32FCF" w:rsidRPr="00457678" w:rsidRDefault="00B32FCF" w:rsidP="00B32FCF">
      <w:pPr>
        <w:spacing w:line="240" w:lineRule="atLeast"/>
        <w:ind w:left="567" w:right="18"/>
        <w:jc w:val="both"/>
        <w:rPr>
          <w:rFonts w:cs="Times New Roman"/>
        </w:rPr>
      </w:pPr>
      <w:r w:rsidRPr="00457678">
        <w:rPr>
          <w:rFonts w:cs="Times New Roman"/>
        </w:rPr>
        <w:t xml:space="preserve">The principal </w:t>
      </w:r>
      <w:r>
        <w:rPr>
          <w:rFonts w:cs="Times New Roman"/>
        </w:rPr>
        <w:t>activities</w:t>
      </w:r>
      <w:r w:rsidRPr="00457678">
        <w:rPr>
          <w:rFonts w:cs="Times New Roman"/>
        </w:rPr>
        <w:t xml:space="preserve"> of the Company are securities brokerage, securities trading business, investment advisory service, securities </w:t>
      </w:r>
      <w:r w:rsidRPr="00457678">
        <w:rPr>
          <w:rFonts w:cs="Times New Roman"/>
          <w:szCs w:val="22"/>
        </w:rPr>
        <w:t>underwriting</w:t>
      </w:r>
      <w:r w:rsidRPr="00457678">
        <w:rPr>
          <w:rFonts w:cs="Times New Roman"/>
        </w:rPr>
        <w:t xml:space="preserve"> and private fund management, for which the Company was granted a license from the Ministry of Finance on 27 March 1995.</w:t>
      </w:r>
    </w:p>
    <w:p w:rsidR="00B32FCF" w:rsidRPr="00A971D3" w:rsidRDefault="00B32FCF" w:rsidP="00B32FCF">
      <w:pPr>
        <w:spacing w:line="240" w:lineRule="atLeast"/>
        <w:ind w:left="567" w:right="9"/>
        <w:jc w:val="both"/>
        <w:rPr>
          <w:rFonts w:cs="Times New Roman"/>
        </w:rPr>
      </w:pPr>
    </w:p>
    <w:p w:rsidR="00B32FCF" w:rsidRPr="00457678" w:rsidRDefault="00B32FCF" w:rsidP="00B32FCF">
      <w:pPr>
        <w:spacing w:line="240" w:lineRule="atLeast"/>
        <w:ind w:left="567" w:right="18"/>
        <w:jc w:val="both"/>
        <w:rPr>
          <w:rFonts w:cs="Times New Roman"/>
        </w:rPr>
      </w:pPr>
      <w:r w:rsidRPr="00457678">
        <w:rPr>
          <w:rFonts w:cs="Times New Roman"/>
        </w:rPr>
        <w:t xml:space="preserve">In addition, on 27 May 2005, the Company was granted additional securities business licenses from the Office of the </w:t>
      </w:r>
      <w:r>
        <w:rPr>
          <w:rFonts w:cs="Times New Roman"/>
        </w:rPr>
        <w:t xml:space="preserve">Thai </w:t>
      </w:r>
      <w:r w:rsidRPr="00457678">
        <w:rPr>
          <w:rFonts w:cs="Times New Roman"/>
        </w:rPr>
        <w:t xml:space="preserve">Securities and </w:t>
      </w:r>
      <w:r w:rsidRPr="00457678">
        <w:rPr>
          <w:rFonts w:cs="Times New Roman"/>
          <w:szCs w:val="22"/>
        </w:rPr>
        <w:t>Exchange</w:t>
      </w:r>
      <w:r w:rsidRPr="00457678">
        <w:rPr>
          <w:rFonts w:cs="Times New Roman"/>
        </w:rPr>
        <w:t xml:space="preserve"> Commission to operate as a derivatives agent and a derivatives dealer.</w:t>
      </w:r>
      <w:r w:rsidR="00F207CB">
        <w:rPr>
          <w:rFonts w:cs="Times New Roman"/>
        </w:rPr>
        <w:t xml:space="preserve"> Details of the Company</w:t>
      </w:r>
      <w:r w:rsidR="00F94E5C">
        <w:rPr>
          <w:rFonts w:cs="Times New Roman"/>
        </w:rPr>
        <w:t>’s subsidiary as at 30 June 2018</w:t>
      </w:r>
      <w:r w:rsidR="00F207CB">
        <w:rPr>
          <w:rFonts w:cs="Times New Roman"/>
        </w:rPr>
        <w:t xml:space="preserve"> and 31 Dec</w:t>
      </w:r>
      <w:r w:rsidR="00F94E5C">
        <w:rPr>
          <w:rFonts w:cs="Times New Roman"/>
        </w:rPr>
        <w:t>ember 2017</w:t>
      </w:r>
      <w:r w:rsidR="00B1545A">
        <w:rPr>
          <w:rFonts w:cs="Times New Roman"/>
        </w:rPr>
        <w:t xml:space="preserve"> are given </w:t>
      </w:r>
      <w:r w:rsidR="001655A2">
        <w:rPr>
          <w:rFonts w:cs="Times New Roman"/>
        </w:rPr>
        <w:t>in notes 11 and 3</w:t>
      </w:r>
      <w:r w:rsidR="00F94E5C">
        <w:rPr>
          <w:rFonts w:cs="Times New Roman"/>
        </w:rPr>
        <w:t>2</w:t>
      </w:r>
      <w:r w:rsidR="00F207CB">
        <w:rPr>
          <w:rFonts w:cs="Times New Roman"/>
        </w:rPr>
        <w:t>.</w:t>
      </w:r>
    </w:p>
    <w:p w:rsidR="008919E0" w:rsidRPr="008919E0" w:rsidRDefault="008919E0" w:rsidP="008919E0">
      <w:pPr>
        <w:spacing w:line="240" w:lineRule="atLeast"/>
        <w:ind w:left="567" w:right="18"/>
        <w:jc w:val="both"/>
        <w:rPr>
          <w:rFonts w:cs="Times New Roman"/>
          <w:szCs w:val="22"/>
        </w:rPr>
      </w:pPr>
    </w:p>
    <w:p w:rsidR="00046845" w:rsidRPr="00457678" w:rsidRDefault="00592F7B" w:rsidP="00457678">
      <w:pPr>
        <w:pStyle w:val="Heading1"/>
        <w:numPr>
          <w:ilvl w:val="0"/>
          <w:numId w:val="0"/>
        </w:numPr>
        <w:tabs>
          <w:tab w:val="left" w:pos="540"/>
        </w:tabs>
        <w:spacing w:before="0" w:after="0" w:line="240" w:lineRule="atLeast"/>
        <w:ind w:right="-27"/>
        <w:jc w:val="thaiDistribute"/>
        <w:rPr>
          <w:rFonts w:cs="Times New Roman"/>
          <w:bCs/>
          <w:szCs w:val="24"/>
        </w:rPr>
      </w:pPr>
      <w:r w:rsidRPr="00386145">
        <w:rPr>
          <w:rFonts w:cs="Times New Roman"/>
          <w:bCs/>
          <w:szCs w:val="24"/>
        </w:rPr>
        <w:t>2</w:t>
      </w:r>
      <w:r w:rsidRPr="00386145">
        <w:rPr>
          <w:rFonts w:cs="Times New Roman"/>
          <w:bCs/>
          <w:szCs w:val="24"/>
        </w:rPr>
        <w:tab/>
      </w:r>
      <w:r w:rsidR="00046845" w:rsidRPr="00386145">
        <w:rPr>
          <w:rFonts w:cs="Times New Roman"/>
          <w:bCs/>
          <w:szCs w:val="24"/>
        </w:rPr>
        <w:t xml:space="preserve">Basis of preparation of </w:t>
      </w:r>
      <w:r w:rsidR="00060DD4" w:rsidRPr="00386145">
        <w:rPr>
          <w:rFonts w:cs="Times New Roman"/>
          <w:bCs/>
          <w:szCs w:val="24"/>
        </w:rPr>
        <w:t>the</w:t>
      </w:r>
      <w:r w:rsidR="000C1E92">
        <w:rPr>
          <w:rFonts w:cs="Times New Roman"/>
          <w:bCs/>
          <w:szCs w:val="24"/>
        </w:rPr>
        <w:t xml:space="preserve"> interim</w:t>
      </w:r>
      <w:r w:rsidR="009A2B22" w:rsidRPr="00386145">
        <w:rPr>
          <w:rFonts w:cs="Times New Roman"/>
          <w:bCs/>
          <w:szCs w:val="24"/>
        </w:rPr>
        <w:t xml:space="preserve"> </w:t>
      </w:r>
      <w:r w:rsidR="00046845" w:rsidRPr="00386145">
        <w:rPr>
          <w:rFonts w:cs="Times New Roman"/>
          <w:bCs/>
          <w:szCs w:val="24"/>
        </w:rPr>
        <w:t>financial statements</w:t>
      </w:r>
    </w:p>
    <w:p w:rsidR="00AF22F7" w:rsidRPr="00457678" w:rsidRDefault="00AF22F7" w:rsidP="00457678">
      <w:pPr>
        <w:spacing w:line="240" w:lineRule="atLeast"/>
        <w:ind w:left="567" w:right="-27"/>
        <w:jc w:val="thaiDistribute"/>
        <w:rPr>
          <w:rFonts w:cs="Times New Roman"/>
        </w:rPr>
      </w:pPr>
    </w:p>
    <w:p w:rsidR="00C72C83" w:rsidRPr="00457678" w:rsidRDefault="00C72C83" w:rsidP="00457678">
      <w:pPr>
        <w:pStyle w:val="BodyText"/>
        <w:spacing w:after="0" w:line="240" w:lineRule="atLeast"/>
        <w:ind w:left="540" w:hanging="540"/>
        <w:jc w:val="both"/>
        <w:rPr>
          <w:rFonts w:cs="Times New Roman"/>
          <w:b/>
          <w:bCs/>
          <w:i/>
          <w:iCs/>
        </w:rPr>
      </w:pPr>
      <w:r w:rsidRPr="00457678">
        <w:rPr>
          <w:rFonts w:cs="Times New Roman"/>
          <w:b/>
          <w:bCs/>
          <w:i/>
          <w:iCs/>
        </w:rPr>
        <w:t xml:space="preserve">(a) </w:t>
      </w:r>
      <w:r w:rsidRPr="00457678">
        <w:rPr>
          <w:rFonts w:cs="Times New Roman"/>
          <w:b/>
          <w:bCs/>
          <w:i/>
          <w:iCs/>
        </w:rPr>
        <w:tab/>
        <w:t>Statement of compliance</w:t>
      </w:r>
    </w:p>
    <w:p w:rsidR="00C72C83" w:rsidRPr="00457678" w:rsidRDefault="00C72C83" w:rsidP="00457678">
      <w:pPr>
        <w:pStyle w:val="BodyText"/>
        <w:spacing w:after="0" w:line="240" w:lineRule="atLeast"/>
        <w:ind w:left="540"/>
        <w:jc w:val="both"/>
        <w:rPr>
          <w:rFonts w:cs="Times New Roman"/>
        </w:rPr>
      </w:pPr>
    </w:p>
    <w:p w:rsidR="00407CEE" w:rsidRDefault="00407CEE" w:rsidP="00407CEE">
      <w:pPr>
        <w:pStyle w:val="BodyText"/>
        <w:spacing w:after="0"/>
        <w:ind w:left="540"/>
        <w:jc w:val="both"/>
        <w:rPr>
          <w:szCs w:val="22"/>
        </w:rPr>
      </w:pPr>
      <w:r w:rsidRPr="003911F9">
        <w:rPr>
          <w:szCs w:val="22"/>
        </w:rPr>
        <w:t xml:space="preserve">The </w:t>
      </w:r>
      <w:r w:rsidR="000C1E92">
        <w:rPr>
          <w:szCs w:val="22"/>
        </w:rPr>
        <w:t xml:space="preserve">interim </w:t>
      </w:r>
      <w:r w:rsidRPr="003911F9">
        <w:rPr>
          <w:szCs w:val="22"/>
        </w:rPr>
        <w:t xml:space="preserve">financial statements are prepared in accordance with Thai </w:t>
      </w:r>
      <w:r w:rsidR="000C1E92">
        <w:rPr>
          <w:szCs w:val="22"/>
        </w:rPr>
        <w:t>Accounting</w:t>
      </w:r>
      <w:r>
        <w:rPr>
          <w:szCs w:val="22"/>
        </w:rPr>
        <w:t xml:space="preserve"> Standards (T</w:t>
      </w:r>
      <w:r w:rsidR="000C1E92">
        <w:rPr>
          <w:szCs w:val="22"/>
        </w:rPr>
        <w:t>AS</w:t>
      </w:r>
      <w:r>
        <w:rPr>
          <w:szCs w:val="22"/>
        </w:rPr>
        <w:t>)</w:t>
      </w:r>
      <w:r w:rsidR="00F94E5C">
        <w:rPr>
          <w:szCs w:val="22"/>
        </w:rPr>
        <w:t xml:space="preserve"> No.34 (revised 2017</w:t>
      </w:r>
      <w:r w:rsidR="000C1E92">
        <w:rPr>
          <w:szCs w:val="22"/>
        </w:rPr>
        <w:t xml:space="preserve">) </w:t>
      </w:r>
      <w:r w:rsidR="000C1E92" w:rsidRPr="000C1E92">
        <w:rPr>
          <w:i/>
          <w:iCs/>
          <w:szCs w:val="22"/>
        </w:rPr>
        <w:t>Interim Financial Reporting</w:t>
      </w:r>
      <w:r w:rsidRPr="00D2718F">
        <w:rPr>
          <w:i/>
          <w:iCs/>
          <w:szCs w:val="22"/>
        </w:rPr>
        <w:t>;</w:t>
      </w:r>
      <w:r w:rsidRPr="003911F9">
        <w:rPr>
          <w:szCs w:val="22"/>
        </w:rPr>
        <w:t xml:space="preserve"> guidelines promulgated by the Federation of Accounting Professions (FAP</w:t>
      </w:r>
      <w:r w:rsidR="000C1E92">
        <w:rPr>
          <w:szCs w:val="22"/>
        </w:rPr>
        <w:t>)</w:t>
      </w:r>
      <w:r w:rsidRPr="003911F9">
        <w:rPr>
          <w:szCs w:val="22"/>
        </w:rPr>
        <w:t>; and applicable rules and regulations of the Thai Securities and Exchange Commission</w:t>
      </w:r>
      <w:r w:rsidR="00780840">
        <w:rPr>
          <w:szCs w:val="22"/>
        </w:rPr>
        <w:t>, including presentation</w:t>
      </w:r>
      <w:r w:rsidRPr="003911F9">
        <w:rPr>
          <w:szCs w:val="22"/>
        </w:rPr>
        <w:t xml:space="preserve"> as prescribed </w:t>
      </w:r>
      <w:r w:rsidR="00780840">
        <w:rPr>
          <w:szCs w:val="22"/>
        </w:rPr>
        <w:t>by</w:t>
      </w:r>
      <w:r w:rsidR="00F94E5C">
        <w:rPr>
          <w:szCs w:val="22"/>
        </w:rPr>
        <w:t xml:space="preserve"> the Office of the </w:t>
      </w:r>
      <w:r w:rsidRPr="003911F9">
        <w:rPr>
          <w:szCs w:val="22"/>
        </w:rPr>
        <w:t>Thai Securities and Exchange Commission</w:t>
      </w:r>
      <w:r w:rsidR="00F94E5C">
        <w:rPr>
          <w:szCs w:val="22"/>
        </w:rPr>
        <w:t xml:space="preserve"> notification number Sor Thor 22/2559, directive dated 2 June 2016,</w:t>
      </w:r>
      <w:r w:rsidR="00C454A2">
        <w:rPr>
          <w:szCs w:val="22"/>
        </w:rPr>
        <w:t xml:space="preserve"> regarding </w:t>
      </w:r>
      <w:r w:rsidRPr="003911F9">
        <w:rPr>
          <w:szCs w:val="22"/>
        </w:rPr>
        <w:t>“Forms of Financial Statements for Securities Companies</w:t>
      </w:r>
      <w:r w:rsidR="008D2FD5">
        <w:rPr>
          <w:szCs w:val="22"/>
        </w:rPr>
        <w:t xml:space="preserve"> (No. 2)</w:t>
      </w:r>
      <w:r w:rsidR="00F94E5C">
        <w:rPr>
          <w:szCs w:val="22"/>
        </w:rPr>
        <w:t>”.</w:t>
      </w:r>
    </w:p>
    <w:p w:rsidR="002E1619" w:rsidRDefault="002E1619" w:rsidP="008E7EF8">
      <w:pPr>
        <w:ind w:left="540"/>
        <w:jc w:val="both"/>
      </w:pPr>
    </w:p>
    <w:p w:rsidR="008919E0" w:rsidRDefault="001B6F9B" w:rsidP="00FC1B9E">
      <w:pPr>
        <w:pStyle w:val="BodyText"/>
        <w:spacing w:after="0" w:line="240" w:lineRule="atLeast"/>
        <w:ind w:left="540"/>
        <w:jc w:val="both"/>
      </w:pPr>
      <w:r w:rsidRPr="001B6F9B">
        <w:t>The FAP has issued revised TFRS</w:t>
      </w:r>
      <w:r w:rsidR="00F94E5C">
        <w:t>s</w:t>
      </w:r>
      <w:r w:rsidRPr="001B6F9B">
        <w:t xml:space="preserve"> effective for annual accounting periods begin</w:t>
      </w:r>
      <w:r w:rsidR="00E8518F">
        <w:t xml:space="preserve">ning on or after </w:t>
      </w:r>
      <w:r w:rsidR="00705633">
        <w:br/>
      </w:r>
      <w:r w:rsidR="000227E8">
        <w:t>1 January 2018</w:t>
      </w:r>
      <w:r w:rsidRPr="001B6F9B">
        <w:t>. The initial application of these new and revised TFRS</w:t>
      </w:r>
      <w:r w:rsidR="00F94E5C">
        <w:t>s</w:t>
      </w:r>
      <w:r w:rsidRPr="001B6F9B">
        <w:t xml:space="preserve"> has result</w:t>
      </w:r>
      <w:r>
        <w:t xml:space="preserve">ed in changes in certain of the </w:t>
      </w:r>
      <w:r w:rsidR="008D2FD5">
        <w:t>Group</w:t>
      </w:r>
      <w:r>
        <w:t xml:space="preserve">’s </w:t>
      </w:r>
      <w:r w:rsidR="001157C8">
        <w:t xml:space="preserve">accounting policies. </w:t>
      </w:r>
      <w:r w:rsidR="00FC1B9E">
        <w:t>These changes have no material effect on the</w:t>
      </w:r>
      <w:r w:rsidR="008D2FD5">
        <w:t xml:space="preserve"> interim</w:t>
      </w:r>
      <w:r w:rsidR="00FC1B9E">
        <w:t xml:space="preserve"> financial statements.</w:t>
      </w:r>
    </w:p>
    <w:p w:rsidR="00F94E5C" w:rsidRDefault="00F94E5C" w:rsidP="00FC1B9E">
      <w:pPr>
        <w:pStyle w:val="BodyText"/>
        <w:spacing w:after="0" w:line="240" w:lineRule="atLeast"/>
        <w:ind w:left="540"/>
        <w:jc w:val="both"/>
      </w:pPr>
    </w:p>
    <w:p w:rsidR="003010EA" w:rsidRPr="003010EA" w:rsidRDefault="003010EA" w:rsidP="003010EA">
      <w:pPr>
        <w:ind w:left="540"/>
        <w:jc w:val="both"/>
        <w:rPr>
          <w:szCs w:val="22"/>
          <w:shd w:val="clear" w:color="auto" w:fill="00FFFF"/>
        </w:rPr>
      </w:pPr>
      <w:r w:rsidRPr="003010EA">
        <w:rPr>
          <w:szCs w:val="22"/>
        </w:rPr>
        <w:t xml:space="preserve">In addition to the above </w:t>
      </w:r>
      <w:r>
        <w:rPr>
          <w:szCs w:val="22"/>
        </w:rPr>
        <w:t>revised TFRS, t</w:t>
      </w:r>
      <w:r w:rsidRPr="003010EA">
        <w:rPr>
          <w:szCs w:val="22"/>
        </w:rPr>
        <w:t xml:space="preserve">he FAP has issued TFRS 15 Revenue from Contracts with Customers which is effective for annual periods beginning on or after 1 January 2019. The </w:t>
      </w:r>
      <w:r>
        <w:rPr>
          <w:szCs w:val="22"/>
        </w:rPr>
        <w:t>Group</w:t>
      </w:r>
      <w:r w:rsidRPr="003010EA">
        <w:rPr>
          <w:szCs w:val="22"/>
        </w:rPr>
        <w:t xml:space="preserve"> has not early adopted this standard in preparing these interim financial statements.</w:t>
      </w:r>
      <w:r w:rsidRPr="003010EA">
        <w:rPr>
          <w:szCs w:val="22"/>
          <w:shd w:val="clear" w:color="auto" w:fill="00FFFF"/>
        </w:rPr>
        <w:t xml:space="preserve"> </w:t>
      </w:r>
    </w:p>
    <w:p w:rsidR="003010EA" w:rsidRPr="003010EA" w:rsidRDefault="003010EA" w:rsidP="003010EA">
      <w:pPr>
        <w:ind w:left="540"/>
        <w:jc w:val="both"/>
        <w:rPr>
          <w:szCs w:val="22"/>
          <w:shd w:val="clear" w:color="auto" w:fill="00FFFF"/>
        </w:rPr>
      </w:pPr>
    </w:p>
    <w:p w:rsidR="0080114C" w:rsidRDefault="0080114C">
      <w:pPr>
        <w:spacing w:line="240" w:lineRule="auto"/>
        <w:rPr>
          <w:szCs w:val="22"/>
        </w:rPr>
      </w:pPr>
      <w:r>
        <w:rPr>
          <w:szCs w:val="22"/>
        </w:rPr>
        <w:br w:type="page"/>
      </w:r>
    </w:p>
    <w:p w:rsidR="003010EA" w:rsidRPr="003010EA" w:rsidRDefault="003010EA" w:rsidP="003010EA">
      <w:pPr>
        <w:ind w:left="540"/>
        <w:jc w:val="both"/>
        <w:rPr>
          <w:szCs w:val="22"/>
          <w:shd w:val="clear" w:color="auto" w:fill="00FFFF"/>
        </w:rPr>
      </w:pPr>
      <w:r w:rsidRPr="003010EA">
        <w:rPr>
          <w:szCs w:val="22"/>
        </w:rPr>
        <w:lastRenderedPageBreak/>
        <w:t>TFRS 15 establishes a comprehensive framework for determining whether, how much and when revenue is recognised. Revenue should be recognised when (or as) an entity transfers control over goods or services to a customer, measured at the amount to which the entity expects to be entitled. It replaces existing revenue recognition standards as follows:</w:t>
      </w:r>
      <w:r w:rsidRPr="003010EA">
        <w:rPr>
          <w:szCs w:val="22"/>
          <w:shd w:val="clear" w:color="auto" w:fill="00FFFF"/>
        </w:rPr>
        <w:t xml:space="preserve"> </w:t>
      </w:r>
    </w:p>
    <w:p w:rsidR="003010EA" w:rsidRDefault="003010EA" w:rsidP="003010EA">
      <w:pPr>
        <w:ind w:left="1080" w:hanging="540"/>
        <w:jc w:val="both"/>
        <w:rPr>
          <w:szCs w:val="22"/>
        </w:rPr>
      </w:pPr>
    </w:p>
    <w:p w:rsidR="003010EA" w:rsidRDefault="003010EA" w:rsidP="003010EA">
      <w:pPr>
        <w:ind w:left="1080" w:hanging="540"/>
        <w:jc w:val="both"/>
        <w:rPr>
          <w:szCs w:val="22"/>
          <w:shd w:val="clear" w:color="auto" w:fill="00FFFF"/>
        </w:rPr>
      </w:pPr>
      <w:r w:rsidRPr="003010EA">
        <w:rPr>
          <w:szCs w:val="22"/>
        </w:rPr>
        <w:t>-</w:t>
      </w:r>
      <w:r w:rsidRPr="003010EA">
        <w:rPr>
          <w:szCs w:val="22"/>
        </w:rPr>
        <w:tab/>
        <w:t>TAS 1</w:t>
      </w:r>
      <w:r w:rsidR="007F4798">
        <w:rPr>
          <w:szCs w:val="22"/>
        </w:rPr>
        <w:t>1</w:t>
      </w:r>
      <w:r w:rsidRPr="003010EA">
        <w:rPr>
          <w:szCs w:val="22"/>
        </w:rPr>
        <w:t xml:space="preserve"> (revised 2017) </w:t>
      </w:r>
      <w:r w:rsidR="007F4798" w:rsidRPr="007E5036">
        <w:rPr>
          <w:i/>
          <w:iCs/>
          <w:szCs w:val="22"/>
        </w:rPr>
        <w:t>Construction Contracts,</w:t>
      </w:r>
    </w:p>
    <w:p w:rsidR="007F4798" w:rsidRDefault="007F4798" w:rsidP="007F4798">
      <w:pPr>
        <w:ind w:left="1080" w:hanging="540"/>
        <w:jc w:val="both"/>
        <w:rPr>
          <w:szCs w:val="22"/>
          <w:shd w:val="clear" w:color="auto" w:fill="00FFFF"/>
        </w:rPr>
      </w:pPr>
      <w:r w:rsidRPr="003010EA">
        <w:rPr>
          <w:szCs w:val="22"/>
        </w:rPr>
        <w:t>-</w:t>
      </w:r>
      <w:r w:rsidRPr="003010EA">
        <w:rPr>
          <w:szCs w:val="22"/>
        </w:rPr>
        <w:tab/>
        <w:t xml:space="preserve">TAS 18 (revised 2017) </w:t>
      </w:r>
      <w:r w:rsidRPr="007E5036">
        <w:rPr>
          <w:i/>
          <w:iCs/>
          <w:szCs w:val="22"/>
        </w:rPr>
        <w:t>Revenue,</w:t>
      </w:r>
      <w:r w:rsidRPr="003010EA">
        <w:rPr>
          <w:szCs w:val="22"/>
          <w:shd w:val="clear" w:color="auto" w:fill="00FFFF"/>
        </w:rPr>
        <w:t xml:space="preserve"> </w:t>
      </w:r>
    </w:p>
    <w:p w:rsidR="007F4798" w:rsidRDefault="007E5036" w:rsidP="007F4798">
      <w:pPr>
        <w:ind w:left="1080" w:hanging="540"/>
        <w:jc w:val="both"/>
        <w:rPr>
          <w:szCs w:val="22"/>
          <w:shd w:val="clear" w:color="auto" w:fill="00FFFF"/>
        </w:rPr>
      </w:pPr>
      <w:r>
        <w:rPr>
          <w:szCs w:val="22"/>
        </w:rPr>
        <w:t>-</w:t>
      </w:r>
      <w:r>
        <w:rPr>
          <w:szCs w:val="22"/>
        </w:rPr>
        <w:tab/>
        <w:t>TSIC 31</w:t>
      </w:r>
      <w:r w:rsidR="007F4798" w:rsidRPr="003010EA">
        <w:rPr>
          <w:szCs w:val="22"/>
        </w:rPr>
        <w:t xml:space="preserve"> (revised 2017) </w:t>
      </w:r>
      <w:r w:rsidRPr="007E5036">
        <w:rPr>
          <w:i/>
          <w:iCs/>
          <w:szCs w:val="22"/>
        </w:rPr>
        <w:t>Revenue-Barter Transactions Involving Advertising Services,</w:t>
      </w:r>
      <w:r w:rsidR="007F4798" w:rsidRPr="007E5036">
        <w:rPr>
          <w:i/>
          <w:iCs/>
          <w:szCs w:val="22"/>
          <w:shd w:val="clear" w:color="auto" w:fill="00FFFF"/>
        </w:rPr>
        <w:t xml:space="preserve"> </w:t>
      </w:r>
    </w:p>
    <w:p w:rsidR="003010EA" w:rsidRDefault="003010EA" w:rsidP="003010EA">
      <w:pPr>
        <w:ind w:left="1080" w:hanging="540"/>
        <w:jc w:val="both"/>
        <w:rPr>
          <w:szCs w:val="22"/>
          <w:shd w:val="clear" w:color="auto" w:fill="00FFFF"/>
        </w:rPr>
      </w:pPr>
      <w:r w:rsidRPr="003010EA">
        <w:rPr>
          <w:szCs w:val="22"/>
        </w:rPr>
        <w:t>-</w:t>
      </w:r>
      <w:r w:rsidRPr="003010EA">
        <w:rPr>
          <w:szCs w:val="22"/>
        </w:rPr>
        <w:tab/>
        <w:t xml:space="preserve">TFRIC 13 (revised 2017) </w:t>
      </w:r>
      <w:r w:rsidRPr="007E5036">
        <w:rPr>
          <w:i/>
          <w:iCs/>
          <w:szCs w:val="22"/>
        </w:rPr>
        <w:t>Customer Loyalty Programmes,</w:t>
      </w:r>
      <w:r w:rsidRPr="003010EA">
        <w:rPr>
          <w:szCs w:val="22"/>
          <w:shd w:val="clear" w:color="auto" w:fill="00FFFF"/>
        </w:rPr>
        <w:t xml:space="preserve"> </w:t>
      </w:r>
    </w:p>
    <w:p w:rsidR="008733B9" w:rsidRDefault="008733B9" w:rsidP="003010EA">
      <w:pPr>
        <w:ind w:left="1080" w:hanging="540"/>
        <w:jc w:val="both"/>
        <w:rPr>
          <w:szCs w:val="22"/>
        </w:rPr>
      </w:pPr>
      <w:r>
        <w:rPr>
          <w:szCs w:val="22"/>
        </w:rPr>
        <w:t>-</w:t>
      </w:r>
      <w:r>
        <w:rPr>
          <w:szCs w:val="22"/>
        </w:rPr>
        <w:tab/>
        <w:t>TFRIC 15</w:t>
      </w:r>
      <w:r w:rsidRPr="003010EA">
        <w:rPr>
          <w:szCs w:val="22"/>
        </w:rPr>
        <w:t xml:space="preserve"> (revised 2017) </w:t>
      </w:r>
      <w:r>
        <w:rPr>
          <w:i/>
          <w:iCs/>
          <w:szCs w:val="22"/>
        </w:rPr>
        <w:t>Agreements for the Construction of Real Estate, and</w:t>
      </w:r>
      <w:r w:rsidRPr="007E5036">
        <w:rPr>
          <w:i/>
          <w:iCs/>
          <w:szCs w:val="22"/>
        </w:rPr>
        <w:t>,</w:t>
      </w:r>
    </w:p>
    <w:p w:rsidR="008733B9" w:rsidRPr="003010EA" w:rsidRDefault="008733B9" w:rsidP="003010EA">
      <w:pPr>
        <w:ind w:left="1080" w:hanging="540"/>
        <w:jc w:val="both"/>
        <w:rPr>
          <w:szCs w:val="22"/>
          <w:shd w:val="clear" w:color="auto" w:fill="00FFFF"/>
        </w:rPr>
      </w:pPr>
      <w:r>
        <w:rPr>
          <w:szCs w:val="22"/>
        </w:rPr>
        <w:t>-</w:t>
      </w:r>
      <w:r>
        <w:rPr>
          <w:szCs w:val="22"/>
        </w:rPr>
        <w:tab/>
      </w:r>
      <w:r w:rsidRPr="003010EA">
        <w:rPr>
          <w:szCs w:val="22"/>
        </w:rPr>
        <w:t xml:space="preserve">TFRIC </w:t>
      </w:r>
      <w:r>
        <w:rPr>
          <w:szCs w:val="22"/>
        </w:rPr>
        <w:t>18</w:t>
      </w:r>
      <w:r w:rsidRPr="003010EA">
        <w:rPr>
          <w:szCs w:val="22"/>
        </w:rPr>
        <w:t xml:space="preserve"> (revised 2017) </w:t>
      </w:r>
      <w:r>
        <w:rPr>
          <w:i/>
          <w:iCs/>
          <w:szCs w:val="22"/>
        </w:rPr>
        <w:t>Transfers of Assets from</w:t>
      </w:r>
      <w:r w:rsidRPr="006C6EBE">
        <w:rPr>
          <w:i/>
          <w:iCs/>
          <w:szCs w:val="22"/>
        </w:rPr>
        <w:t xml:space="preserve"> Customers.</w:t>
      </w:r>
    </w:p>
    <w:p w:rsidR="003010EA" w:rsidRDefault="003010EA" w:rsidP="003010EA">
      <w:pPr>
        <w:ind w:left="540"/>
        <w:jc w:val="both"/>
        <w:rPr>
          <w:szCs w:val="22"/>
          <w:shd w:val="clear" w:color="auto" w:fill="00FFFF"/>
        </w:rPr>
      </w:pPr>
    </w:p>
    <w:p w:rsidR="001A116C" w:rsidRDefault="001A116C" w:rsidP="003010EA">
      <w:pPr>
        <w:ind w:left="540"/>
        <w:jc w:val="both"/>
        <w:rPr>
          <w:szCs w:val="22"/>
          <w:shd w:val="clear" w:color="auto" w:fill="00FFFF"/>
        </w:rPr>
      </w:pPr>
      <w:r w:rsidRPr="001A116C">
        <w:rPr>
          <w:szCs w:val="22"/>
        </w:rPr>
        <w:t>Management is presently considering the potential impact of adopting and initially applying TFRS 15 on the consolidated and separate financial statements.</w:t>
      </w:r>
    </w:p>
    <w:p w:rsidR="008919E0" w:rsidRDefault="008919E0" w:rsidP="00EF49C8">
      <w:pPr>
        <w:ind w:left="540"/>
        <w:jc w:val="both"/>
        <w:rPr>
          <w:szCs w:val="22"/>
          <w:shd w:val="clear" w:color="auto" w:fill="00FFFF"/>
        </w:rPr>
      </w:pPr>
    </w:p>
    <w:p w:rsidR="005A1ACE" w:rsidRPr="00457678" w:rsidRDefault="00A862F8" w:rsidP="00B1545A">
      <w:pPr>
        <w:jc w:val="both"/>
        <w:rPr>
          <w:rFonts w:cs="Times New Roman"/>
          <w:b/>
          <w:bCs/>
          <w:i/>
          <w:iCs/>
        </w:rPr>
      </w:pPr>
      <w:r w:rsidRPr="00457678">
        <w:rPr>
          <w:rFonts w:cs="Times New Roman"/>
          <w:b/>
          <w:bCs/>
          <w:i/>
          <w:iCs/>
        </w:rPr>
        <w:t>(</w:t>
      </w:r>
      <w:r w:rsidR="00445AF3" w:rsidRPr="00457678">
        <w:rPr>
          <w:rFonts w:cs="Times New Roman"/>
          <w:b/>
          <w:bCs/>
          <w:i/>
          <w:iCs/>
        </w:rPr>
        <w:t>b)</w:t>
      </w:r>
      <w:r w:rsidRPr="00457678">
        <w:rPr>
          <w:rFonts w:cs="Times New Roman"/>
          <w:b/>
          <w:bCs/>
          <w:i/>
          <w:iCs/>
        </w:rPr>
        <w:tab/>
      </w:r>
      <w:r w:rsidR="005A1ACE" w:rsidRPr="00457678">
        <w:rPr>
          <w:rFonts w:cs="Times New Roman"/>
          <w:b/>
          <w:bCs/>
          <w:i/>
          <w:iCs/>
        </w:rPr>
        <w:t xml:space="preserve">Basis of measurement </w:t>
      </w:r>
    </w:p>
    <w:p w:rsidR="00032F5E" w:rsidRPr="008919E0" w:rsidRDefault="00032F5E" w:rsidP="008C75C6">
      <w:pPr>
        <w:spacing w:line="240" w:lineRule="atLeast"/>
        <w:ind w:left="540"/>
        <w:jc w:val="both"/>
        <w:rPr>
          <w:rFonts w:cs="Times New Roman"/>
          <w:sz w:val="24"/>
          <w:szCs w:val="24"/>
          <w:shd w:val="clear" w:color="auto" w:fill="00FFFF"/>
          <w:lang w:bidi="th-TH"/>
        </w:rPr>
      </w:pPr>
    </w:p>
    <w:p w:rsidR="0043009B" w:rsidRDefault="005852F5" w:rsidP="0043009B">
      <w:pPr>
        <w:spacing w:line="240" w:lineRule="atLeast"/>
        <w:ind w:left="540"/>
        <w:jc w:val="both"/>
        <w:rPr>
          <w:rFonts w:cs="Times New Roman"/>
        </w:rPr>
      </w:pPr>
      <w:r>
        <w:rPr>
          <w:rFonts w:cs="Times New Roman"/>
        </w:rPr>
        <w:t xml:space="preserve">The </w:t>
      </w:r>
      <w:r w:rsidR="000C1E92">
        <w:rPr>
          <w:rFonts w:cs="Times New Roman"/>
        </w:rPr>
        <w:t xml:space="preserve">interim </w:t>
      </w:r>
      <w:r w:rsidR="0043009B" w:rsidRPr="00230CD4">
        <w:rPr>
          <w:rFonts w:cs="Times New Roman"/>
        </w:rPr>
        <w:t xml:space="preserve">financial statements have been prepared on the historical cost basis except </w:t>
      </w:r>
      <w:r>
        <w:rPr>
          <w:rFonts w:cs="Times New Roman"/>
        </w:rPr>
        <w:t xml:space="preserve">for the </w:t>
      </w:r>
      <w:r w:rsidR="005B24C1">
        <w:rPr>
          <w:rFonts w:cs="Times New Roman"/>
        </w:rPr>
        <w:t>following items.</w:t>
      </w:r>
    </w:p>
    <w:p w:rsidR="005A1ACE" w:rsidRPr="008919E0" w:rsidRDefault="005A1ACE" w:rsidP="00FE2570">
      <w:pPr>
        <w:pStyle w:val="BodyText"/>
        <w:spacing w:after="0" w:line="240" w:lineRule="atLeast"/>
        <w:jc w:val="both"/>
        <w:rPr>
          <w:rFonts w:cs="Times New Roman"/>
          <w:sz w:val="24"/>
          <w:szCs w:val="24"/>
        </w:rPr>
      </w:pPr>
    </w:p>
    <w:tbl>
      <w:tblPr>
        <w:tblW w:w="9380" w:type="dxa"/>
        <w:tblInd w:w="450" w:type="dxa"/>
        <w:tblLook w:val="04A0" w:firstRow="1" w:lastRow="0" w:firstColumn="1" w:lastColumn="0" w:noHBand="0" w:noVBand="1"/>
      </w:tblPr>
      <w:tblGrid>
        <w:gridCol w:w="4878"/>
        <w:gridCol w:w="4502"/>
      </w:tblGrid>
      <w:tr w:rsidR="00F2304C" w:rsidRPr="00E16B9F" w:rsidTr="00C73CB4">
        <w:trPr>
          <w:trHeight w:val="273"/>
        </w:trPr>
        <w:tc>
          <w:tcPr>
            <w:tcW w:w="4878" w:type="dxa"/>
            <w:shd w:val="clear" w:color="auto" w:fill="auto"/>
          </w:tcPr>
          <w:p w:rsidR="003925D9" w:rsidRPr="00F2304C" w:rsidRDefault="003925D9" w:rsidP="00C73CB4">
            <w:pPr>
              <w:pStyle w:val="AccountingPolicy"/>
              <w:tabs>
                <w:tab w:val="clear" w:pos="1531"/>
                <w:tab w:val="clear" w:pos="1871"/>
                <w:tab w:val="left" w:pos="227"/>
                <w:tab w:val="left" w:pos="454"/>
                <w:tab w:val="left" w:pos="600"/>
                <w:tab w:val="left" w:pos="680"/>
                <w:tab w:val="left" w:pos="907"/>
                <w:tab w:val="left" w:pos="1200"/>
                <w:tab w:val="left" w:pos="1644"/>
                <w:tab w:val="left" w:pos="2580"/>
                <w:tab w:val="left" w:pos="2807"/>
                <w:tab w:val="left" w:pos="3515"/>
                <w:tab w:val="left" w:pos="3742"/>
                <w:tab w:val="left" w:pos="4451"/>
                <w:tab w:val="left" w:pos="4678"/>
                <w:tab w:val="left" w:pos="5387"/>
                <w:tab w:val="left" w:pos="5613"/>
                <w:tab w:val="left" w:pos="6322"/>
                <w:tab w:val="left" w:pos="6549"/>
              </w:tabs>
              <w:ind w:left="0" w:firstLine="0"/>
              <w:rPr>
                <w:rFonts w:ascii="Times New Roman" w:eastAsia="Times New Roman" w:hAnsi="Times New Roman" w:cs="Times New Roman"/>
                <w:b/>
                <w:bCs/>
                <w:i/>
                <w:iCs/>
                <w:color w:val="auto"/>
                <w:sz w:val="22"/>
              </w:rPr>
            </w:pPr>
            <w:r w:rsidRPr="00F2304C">
              <w:rPr>
                <w:rFonts w:ascii="Times New Roman" w:eastAsia="Times New Roman" w:hAnsi="Times New Roman" w:cs="Times New Roman"/>
                <w:b/>
                <w:bCs/>
                <w:i/>
                <w:iCs/>
                <w:color w:val="auto"/>
                <w:sz w:val="22"/>
              </w:rPr>
              <w:t>Items</w:t>
            </w:r>
          </w:p>
        </w:tc>
        <w:tc>
          <w:tcPr>
            <w:tcW w:w="4502" w:type="dxa"/>
            <w:shd w:val="clear" w:color="auto" w:fill="auto"/>
          </w:tcPr>
          <w:p w:rsidR="003925D9" w:rsidRPr="00F2304C" w:rsidRDefault="003925D9" w:rsidP="009D6331">
            <w:pPr>
              <w:pStyle w:val="AccountingPolicy"/>
              <w:tabs>
                <w:tab w:val="clear" w:pos="1531"/>
                <w:tab w:val="clear" w:pos="1871"/>
                <w:tab w:val="left" w:pos="227"/>
                <w:tab w:val="left" w:pos="454"/>
                <w:tab w:val="left" w:pos="600"/>
                <w:tab w:val="left" w:pos="680"/>
                <w:tab w:val="left" w:pos="907"/>
                <w:tab w:val="left" w:pos="1200"/>
                <w:tab w:val="left" w:pos="1644"/>
                <w:tab w:val="left" w:pos="2580"/>
                <w:tab w:val="left" w:pos="2807"/>
                <w:tab w:val="left" w:pos="3515"/>
                <w:tab w:val="left" w:pos="3742"/>
                <w:tab w:val="left" w:pos="4451"/>
                <w:tab w:val="left" w:pos="4678"/>
                <w:tab w:val="left" w:pos="5387"/>
                <w:tab w:val="left" w:pos="5613"/>
                <w:tab w:val="left" w:pos="6322"/>
                <w:tab w:val="left" w:pos="6549"/>
              </w:tabs>
              <w:ind w:left="-85" w:firstLine="0"/>
              <w:rPr>
                <w:rFonts w:ascii="Times New Roman" w:eastAsia="Times New Roman" w:hAnsi="Times New Roman" w:cs="Times New Roman"/>
                <w:b/>
                <w:bCs/>
                <w:i/>
                <w:iCs/>
                <w:color w:val="auto"/>
                <w:sz w:val="22"/>
              </w:rPr>
            </w:pPr>
            <w:r w:rsidRPr="00F2304C">
              <w:rPr>
                <w:rFonts w:ascii="Times New Roman" w:eastAsia="Times New Roman" w:hAnsi="Times New Roman" w:cs="Times New Roman"/>
                <w:b/>
                <w:bCs/>
                <w:i/>
                <w:iCs/>
                <w:color w:val="auto"/>
                <w:sz w:val="22"/>
              </w:rPr>
              <w:t>Measurement bases</w:t>
            </w:r>
          </w:p>
        </w:tc>
      </w:tr>
      <w:tr w:rsidR="00F2304C" w:rsidRPr="00E16B9F" w:rsidTr="00C73CB4">
        <w:trPr>
          <w:trHeight w:val="256"/>
        </w:trPr>
        <w:tc>
          <w:tcPr>
            <w:tcW w:w="4878" w:type="dxa"/>
            <w:shd w:val="clear" w:color="auto" w:fill="auto"/>
          </w:tcPr>
          <w:p w:rsidR="003925D9" w:rsidRPr="00F2304C" w:rsidRDefault="003925D9" w:rsidP="00C73CB4">
            <w:pPr>
              <w:pStyle w:val="AccountingPolicy"/>
              <w:tabs>
                <w:tab w:val="clear" w:pos="1531"/>
                <w:tab w:val="clear" w:pos="1871"/>
                <w:tab w:val="left" w:pos="227"/>
                <w:tab w:val="left" w:pos="454"/>
                <w:tab w:val="left" w:pos="600"/>
                <w:tab w:val="left" w:pos="680"/>
                <w:tab w:val="left" w:pos="907"/>
                <w:tab w:val="left" w:pos="1200"/>
                <w:tab w:val="left" w:pos="1644"/>
                <w:tab w:val="left" w:pos="2580"/>
                <w:tab w:val="left" w:pos="2807"/>
                <w:tab w:val="left" w:pos="3515"/>
                <w:tab w:val="left" w:pos="3742"/>
                <w:tab w:val="left" w:pos="4451"/>
                <w:tab w:val="left" w:pos="4678"/>
                <w:tab w:val="left" w:pos="5387"/>
                <w:tab w:val="left" w:pos="5613"/>
                <w:tab w:val="left" w:pos="6322"/>
                <w:tab w:val="left" w:pos="6549"/>
              </w:tabs>
              <w:ind w:left="0" w:firstLine="0"/>
              <w:rPr>
                <w:rFonts w:ascii="Times New Roman" w:eastAsia="Times New Roman" w:hAnsi="Times New Roman" w:cs="Times New Roman"/>
                <w:color w:val="auto"/>
                <w:sz w:val="22"/>
              </w:rPr>
            </w:pPr>
            <w:r w:rsidRPr="00F2304C">
              <w:rPr>
                <w:rFonts w:ascii="Times New Roman" w:eastAsia="Times New Roman" w:hAnsi="Times New Roman" w:cs="Times New Roman"/>
                <w:color w:val="auto"/>
                <w:sz w:val="22"/>
              </w:rPr>
              <w:t>Derivative financial instruments</w:t>
            </w:r>
          </w:p>
        </w:tc>
        <w:tc>
          <w:tcPr>
            <w:tcW w:w="4502" w:type="dxa"/>
            <w:shd w:val="clear" w:color="auto" w:fill="auto"/>
          </w:tcPr>
          <w:p w:rsidR="003925D9" w:rsidRPr="00F2304C" w:rsidRDefault="003925D9" w:rsidP="009D6331">
            <w:pPr>
              <w:pStyle w:val="AccountingPolicy"/>
              <w:tabs>
                <w:tab w:val="clear" w:pos="1531"/>
                <w:tab w:val="clear" w:pos="1871"/>
                <w:tab w:val="left" w:pos="227"/>
                <w:tab w:val="left" w:pos="454"/>
                <w:tab w:val="left" w:pos="600"/>
                <w:tab w:val="left" w:pos="680"/>
                <w:tab w:val="left" w:pos="907"/>
                <w:tab w:val="left" w:pos="1200"/>
                <w:tab w:val="left" w:pos="1644"/>
                <w:tab w:val="left" w:pos="2580"/>
                <w:tab w:val="left" w:pos="2807"/>
                <w:tab w:val="left" w:pos="3515"/>
                <w:tab w:val="left" w:pos="3742"/>
                <w:tab w:val="left" w:pos="4451"/>
                <w:tab w:val="left" w:pos="4678"/>
                <w:tab w:val="left" w:pos="5387"/>
                <w:tab w:val="left" w:pos="5613"/>
                <w:tab w:val="left" w:pos="6322"/>
                <w:tab w:val="left" w:pos="6549"/>
              </w:tabs>
              <w:ind w:left="-85" w:firstLine="0"/>
              <w:rPr>
                <w:rFonts w:ascii="Times New Roman" w:eastAsia="Times New Roman" w:hAnsi="Times New Roman" w:cs="Times New Roman"/>
                <w:color w:val="auto"/>
                <w:sz w:val="22"/>
              </w:rPr>
            </w:pPr>
            <w:r w:rsidRPr="00F2304C">
              <w:rPr>
                <w:rFonts w:ascii="Times New Roman" w:eastAsia="Times New Roman" w:hAnsi="Times New Roman" w:cs="Times New Roman"/>
                <w:color w:val="auto"/>
                <w:sz w:val="22"/>
              </w:rPr>
              <w:t>Fair value</w:t>
            </w:r>
          </w:p>
        </w:tc>
      </w:tr>
      <w:tr w:rsidR="00F2304C" w:rsidRPr="00E16B9F" w:rsidTr="00C73CB4">
        <w:trPr>
          <w:trHeight w:val="92"/>
        </w:trPr>
        <w:tc>
          <w:tcPr>
            <w:tcW w:w="4878" w:type="dxa"/>
            <w:shd w:val="clear" w:color="auto" w:fill="auto"/>
          </w:tcPr>
          <w:p w:rsidR="0093293E" w:rsidRPr="00F2304C" w:rsidRDefault="00881EBC" w:rsidP="00C73CB4">
            <w:pPr>
              <w:pStyle w:val="AccountingPolicy"/>
              <w:tabs>
                <w:tab w:val="clear" w:pos="1531"/>
                <w:tab w:val="clear" w:pos="1871"/>
                <w:tab w:val="left" w:pos="227"/>
                <w:tab w:val="left" w:pos="454"/>
                <w:tab w:val="left" w:pos="600"/>
                <w:tab w:val="left" w:pos="680"/>
                <w:tab w:val="left" w:pos="907"/>
                <w:tab w:val="left" w:pos="1200"/>
                <w:tab w:val="left" w:pos="1644"/>
                <w:tab w:val="left" w:pos="2580"/>
                <w:tab w:val="left" w:pos="2807"/>
                <w:tab w:val="left" w:pos="3515"/>
                <w:tab w:val="left" w:pos="3742"/>
                <w:tab w:val="left" w:pos="4451"/>
                <w:tab w:val="left" w:pos="4678"/>
                <w:tab w:val="left" w:pos="5387"/>
                <w:tab w:val="left" w:pos="5613"/>
                <w:tab w:val="left" w:pos="6322"/>
                <w:tab w:val="left" w:pos="6549"/>
              </w:tabs>
              <w:ind w:left="0" w:firstLine="0"/>
              <w:rPr>
                <w:rFonts w:ascii="Times New Roman" w:eastAsia="Times New Roman" w:hAnsi="Times New Roman" w:cs="Times New Roman"/>
                <w:color w:val="auto"/>
                <w:sz w:val="22"/>
              </w:rPr>
            </w:pPr>
            <w:r>
              <w:rPr>
                <w:rFonts w:ascii="Times New Roman" w:eastAsia="Times New Roman" w:hAnsi="Times New Roman" w:cs="Times New Roman"/>
                <w:color w:val="auto"/>
                <w:sz w:val="22"/>
              </w:rPr>
              <w:t>Trading s</w:t>
            </w:r>
            <w:r w:rsidR="00D51DFC">
              <w:rPr>
                <w:rFonts w:ascii="Times New Roman" w:eastAsia="Times New Roman" w:hAnsi="Times New Roman" w:cs="Times New Roman"/>
                <w:color w:val="auto"/>
                <w:sz w:val="22"/>
              </w:rPr>
              <w:t>ecurities</w:t>
            </w:r>
          </w:p>
        </w:tc>
        <w:tc>
          <w:tcPr>
            <w:tcW w:w="4502" w:type="dxa"/>
            <w:shd w:val="clear" w:color="auto" w:fill="auto"/>
          </w:tcPr>
          <w:p w:rsidR="0093293E" w:rsidRPr="00F2304C" w:rsidRDefault="0093293E" w:rsidP="009D6331">
            <w:pPr>
              <w:pStyle w:val="AccountingPolicy"/>
              <w:tabs>
                <w:tab w:val="clear" w:pos="1531"/>
                <w:tab w:val="clear" w:pos="1871"/>
                <w:tab w:val="left" w:pos="227"/>
                <w:tab w:val="left" w:pos="454"/>
                <w:tab w:val="left" w:pos="600"/>
                <w:tab w:val="left" w:pos="680"/>
                <w:tab w:val="left" w:pos="907"/>
                <w:tab w:val="left" w:pos="1200"/>
                <w:tab w:val="left" w:pos="1644"/>
                <w:tab w:val="left" w:pos="2580"/>
                <w:tab w:val="left" w:pos="2807"/>
                <w:tab w:val="left" w:pos="3515"/>
                <w:tab w:val="left" w:pos="3742"/>
                <w:tab w:val="left" w:pos="4451"/>
                <w:tab w:val="left" w:pos="4678"/>
                <w:tab w:val="left" w:pos="5387"/>
                <w:tab w:val="left" w:pos="5613"/>
                <w:tab w:val="left" w:pos="6322"/>
                <w:tab w:val="left" w:pos="6549"/>
              </w:tabs>
              <w:ind w:left="-85" w:firstLine="0"/>
              <w:rPr>
                <w:rFonts w:ascii="Times New Roman" w:eastAsia="Times New Roman" w:hAnsi="Times New Roman" w:cs="Times New Roman"/>
                <w:color w:val="auto"/>
                <w:sz w:val="22"/>
              </w:rPr>
            </w:pPr>
            <w:r w:rsidRPr="00F2304C">
              <w:rPr>
                <w:rFonts w:ascii="Times New Roman" w:eastAsia="Times New Roman" w:hAnsi="Times New Roman" w:cs="Times New Roman"/>
                <w:color w:val="auto"/>
                <w:sz w:val="22"/>
              </w:rPr>
              <w:t>Fair value</w:t>
            </w:r>
          </w:p>
        </w:tc>
      </w:tr>
      <w:tr w:rsidR="008808BC" w:rsidTr="00C73CB4">
        <w:trPr>
          <w:trHeight w:val="155"/>
        </w:trPr>
        <w:tc>
          <w:tcPr>
            <w:tcW w:w="4878" w:type="dxa"/>
            <w:shd w:val="clear" w:color="auto" w:fill="auto"/>
          </w:tcPr>
          <w:p w:rsidR="008808BC" w:rsidRPr="00F2304C" w:rsidRDefault="008808BC" w:rsidP="00C73CB4">
            <w:pPr>
              <w:pStyle w:val="AccountingPolicy"/>
              <w:tabs>
                <w:tab w:val="clear" w:pos="1531"/>
                <w:tab w:val="clear" w:pos="1871"/>
                <w:tab w:val="left" w:pos="227"/>
                <w:tab w:val="left" w:pos="454"/>
                <w:tab w:val="left" w:pos="600"/>
                <w:tab w:val="left" w:pos="680"/>
                <w:tab w:val="left" w:pos="907"/>
                <w:tab w:val="left" w:pos="1200"/>
                <w:tab w:val="left" w:pos="1644"/>
                <w:tab w:val="left" w:pos="2580"/>
                <w:tab w:val="left" w:pos="2807"/>
                <w:tab w:val="left" w:pos="3515"/>
                <w:tab w:val="left" w:pos="3742"/>
                <w:tab w:val="left" w:pos="4451"/>
                <w:tab w:val="left" w:pos="4678"/>
                <w:tab w:val="left" w:pos="5387"/>
                <w:tab w:val="left" w:pos="5613"/>
                <w:tab w:val="left" w:pos="6322"/>
                <w:tab w:val="left" w:pos="6549"/>
              </w:tabs>
              <w:ind w:left="0" w:firstLine="0"/>
              <w:rPr>
                <w:rFonts w:ascii="Times New Roman" w:eastAsia="Times New Roman" w:hAnsi="Times New Roman" w:cs="Times New Roman"/>
                <w:color w:val="auto"/>
                <w:sz w:val="22"/>
              </w:rPr>
            </w:pPr>
            <w:r>
              <w:rPr>
                <w:rFonts w:ascii="Times New Roman" w:eastAsia="Times New Roman" w:hAnsi="Times New Roman" w:cs="Times New Roman"/>
                <w:color w:val="auto"/>
                <w:sz w:val="22"/>
              </w:rPr>
              <w:t xml:space="preserve">Available-for-sale </w:t>
            </w:r>
            <w:r w:rsidR="00E967E3">
              <w:rPr>
                <w:rFonts w:ascii="Times New Roman" w:eastAsia="Times New Roman" w:hAnsi="Times New Roman" w:cs="Times New Roman"/>
                <w:color w:val="auto"/>
                <w:sz w:val="22"/>
              </w:rPr>
              <w:t>investments</w:t>
            </w:r>
          </w:p>
        </w:tc>
        <w:tc>
          <w:tcPr>
            <w:tcW w:w="4502" w:type="dxa"/>
            <w:shd w:val="clear" w:color="auto" w:fill="auto"/>
          </w:tcPr>
          <w:p w:rsidR="008808BC" w:rsidRPr="00F2304C" w:rsidRDefault="008808BC" w:rsidP="009D6331">
            <w:pPr>
              <w:pStyle w:val="AccountingPolicy"/>
              <w:tabs>
                <w:tab w:val="clear" w:pos="1531"/>
                <w:tab w:val="clear" w:pos="1871"/>
                <w:tab w:val="left" w:pos="227"/>
                <w:tab w:val="left" w:pos="454"/>
                <w:tab w:val="left" w:pos="600"/>
                <w:tab w:val="left" w:pos="680"/>
                <w:tab w:val="left" w:pos="907"/>
                <w:tab w:val="left" w:pos="1200"/>
                <w:tab w:val="left" w:pos="1644"/>
                <w:tab w:val="left" w:pos="2580"/>
                <w:tab w:val="left" w:pos="2807"/>
                <w:tab w:val="left" w:pos="3515"/>
                <w:tab w:val="left" w:pos="3742"/>
                <w:tab w:val="left" w:pos="4451"/>
                <w:tab w:val="left" w:pos="4678"/>
                <w:tab w:val="left" w:pos="5387"/>
                <w:tab w:val="left" w:pos="5613"/>
                <w:tab w:val="left" w:pos="6322"/>
                <w:tab w:val="left" w:pos="6549"/>
              </w:tabs>
              <w:ind w:left="-85" w:firstLine="0"/>
              <w:rPr>
                <w:rFonts w:ascii="Times New Roman" w:eastAsia="Times New Roman" w:hAnsi="Times New Roman" w:cs="Times New Roman"/>
                <w:color w:val="auto"/>
                <w:sz w:val="22"/>
              </w:rPr>
            </w:pPr>
            <w:r>
              <w:rPr>
                <w:rFonts w:ascii="Times New Roman" w:eastAsia="Times New Roman" w:hAnsi="Times New Roman" w:cs="Times New Roman"/>
                <w:color w:val="auto"/>
                <w:sz w:val="22"/>
              </w:rPr>
              <w:t>Fair value</w:t>
            </w:r>
          </w:p>
        </w:tc>
      </w:tr>
      <w:tr w:rsidR="00F2304C" w:rsidTr="00C73CB4">
        <w:trPr>
          <w:trHeight w:val="596"/>
        </w:trPr>
        <w:tc>
          <w:tcPr>
            <w:tcW w:w="4878" w:type="dxa"/>
            <w:shd w:val="clear" w:color="auto" w:fill="auto"/>
          </w:tcPr>
          <w:p w:rsidR="0093293E" w:rsidRPr="00F2304C" w:rsidRDefault="009265C4" w:rsidP="00C73CB4">
            <w:pPr>
              <w:pStyle w:val="AccountingPolicy"/>
              <w:tabs>
                <w:tab w:val="clear" w:pos="1531"/>
                <w:tab w:val="clear" w:pos="1871"/>
                <w:tab w:val="left" w:pos="227"/>
                <w:tab w:val="left" w:pos="454"/>
                <w:tab w:val="left" w:pos="600"/>
                <w:tab w:val="left" w:pos="680"/>
                <w:tab w:val="left" w:pos="907"/>
                <w:tab w:val="left" w:pos="1200"/>
                <w:tab w:val="left" w:pos="1644"/>
                <w:tab w:val="left" w:pos="2580"/>
                <w:tab w:val="left" w:pos="2807"/>
                <w:tab w:val="left" w:pos="3515"/>
                <w:tab w:val="left" w:pos="3742"/>
                <w:tab w:val="left" w:pos="4451"/>
                <w:tab w:val="left" w:pos="4678"/>
                <w:tab w:val="left" w:pos="5387"/>
                <w:tab w:val="left" w:pos="5613"/>
                <w:tab w:val="left" w:pos="6322"/>
                <w:tab w:val="left" w:pos="6549"/>
              </w:tabs>
              <w:ind w:left="0" w:firstLine="0"/>
              <w:rPr>
                <w:rFonts w:ascii="Times New Roman" w:eastAsia="Times New Roman" w:hAnsi="Times New Roman" w:cs="Times New Roman"/>
                <w:color w:val="auto"/>
                <w:sz w:val="22"/>
              </w:rPr>
            </w:pPr>
            <w:r>
              <w:rPr>
                <w:rFonts w:ascii="Times New Roman" w:eastAsia="Times New Roman" w:hAnsi="Times New Roman" w:cs="Times New Roman"/>
                <w:color w:val="auto"/>
                <w:sz w:val="22"/>
              </w:rPr>
              <w:t>D</w:t>
            </w:r>
            <w:r w:rsidR="0093293E" w:rsidRPr="00F2304C">
              <w:rPr>
                <w:rFonts w:ascii="Times New Roman" w:eastAsia="Times New Roman" w:hAnsi="Times New Roman" w:cs="Times New Roman"/>
                <w:color w:val="auto"/>
                <w:sz w:val="22"/>
              </w:rPr>
              <w:t>efined benefit liability</w:t>
            </w:r>
          </w:p>
        </w:tc>
        <w:tc>
          <w:tcPr>
            <w:tcW w:w="4502" w:type="dxa"/>
            <w:shd w:val="clear" w:color="auto" w:fill="auto"/>
          </w:tcPr>
          <w:p w:rsidR="0093293E" w:rsidRPr="00F2304C" w:rsidRDefault="0093293E" w:rsidP="009D6331">
            <w:pPr>
              <w:pStyle w:val="AccountingPolicy"/>
              <w:tabs>
                <w:tab w:val="clear" w:pos="1531"/>
                <w:tab w:val="clear" w:pos="1871"/>
                <w:tab w:val="left" w:pos="227"/>
                <w:tab w:val="left" w:pos="454"/>
                <w:tab w:val="left" w:pos="600"/>
                <w:tab w:val="left" w:pos="680"/>
                <w:tab w:val="left" w:pos="907"/>
                <w:tab w:val="left" w:pos="1200"/>
                <w:tab w:val="left" w:pos="1644"/>
                <w:tab w:val="left" w:pos="2580"/>
                <w:tab w:val="left" w:pos="2807"/>
                <w:tab w:val="left" w:pos="3515"/>
                <w:tab w:val="left" w:pos="3742"/>
                <w:tab w:val="left" w:pos="4451"/>
                <w:tab w:val="left" w:pos="4678"/>
                <w:tab w:val="left" w:pos="5387"/>
                <w:tab w:val="left" w:pos="5613"/>
                <w:tab w:val="left" w:pos="6322"/>
                <w:tab w:val="left" w:pos="6549"/>
              </w:tabs>
              <w:ind w:left="-85" w:firstLine="0"/>
              <w:jc w:val="thaiDistribute"/>
              <w:rPr>
                <w:rFonts w:ascii="Times New Roman" w:eastAsia="Times New Roman" w:hAnsi="Times New Roman" w:cs="Times New Roman"/>
                <w:color w:val="auto"/>
                <w:sz w:val="22"/>
              </w:rPr>
            </w:pPr>
            <w:r w:rsidRPr="00F2304C">
              <w:rPr>
                <w:rFonts w:ascii="Times New Roman" w:eastAsia="Times New Roman" w:hAnsi="Times New Roman" w:cs="Times New Roman"/>
                <w:color w:val="auto"/>
                <w:sz w:val="22"/>
              </w:rPr>
              <w:t>Present value of the defined benefit</w:t>
            </w:r>
            <w:r w:rsidR="00AC5FC6">
              <w:rPr>
                <w:rFonts w:ascii="Times New Roman" w:eastAsia="Times New Roman" w:hAnsi="Times New Roman" w:cs="Times New Roman"/>
                <w:color w:val="auto"/>
                <w:sz w:val="22"/>
              </w:rPr>
              <w:t xml:space="preserve"> </w:t>
            </w:r>
            <w:r w:rsidRPr="00F2304C">
              <w:rPr>
                <w:rFonts w:ascii="Times New Roman" w:eastAsia="Times New Roman" w:hAnsi="Times New Roman" w:cs="Times New Roman"/>
                <w:color w:val="auto"/>
                <w:sz w:val="22"/>
              </w:rPr>
              <w:t>obligation</w:t>
            </w:r>
            <w:r w:rsidR="009265C4">
              <w:rPr>
                <w:rFonts w:ascii="Times New Roman" w:eastAsia="Times New Roman" w:hAnsi="Times New Roman" w:cs="Times New Roman"/>
                <w:color w:val="auto"/>
                <w:sz w:val="22"/>
              </w:rPr>
              <w:t xml:space="preserve">   </w:t>
            </w:r>
            <w:r w:rsidR="00E967E3">
              <w:rPr>
                <w:rFonts w:ascii="Times New Roman" w:eastAsia="Times New Roman" w:hAnsi="Times New Roman" w:cs="Times New Roman"/>
                <w:color w:val="auto"/>
                <w:sz w:val="22"/>
              </w:rPr>
              <w:br/>
              <w:t xml:space="preserve">   </w:t>
            </w:r>
            <w:r w:rsidR="000C1E92">
              <w:rPr>
                <w:rFonts w:ascii="Times New Roman" w:eastAsia="Times New Roman" w:hAnsi="Times New Roman" w:cs="Times New Roman"/>
                <w:color w:val="auto"/>
                <w:sz w:val="22"/>
              </w:rPr>
              <w:t>as explained in Note 3</w:t>
            </w:r>
            <w:r w:rsidR="00E8317C">
              <w:rPr>
                <w:rFonts w:ascii="Times New Roman" w:eastAsia="Times New Roman" w:hAnsi="Times New Roman" w:cs="Times New Roman"/>
                <w:color w:val="auto"/>
                <w:sz w:val="22"/>
              </w:rPr>
              <w:t xml:space="preserve"> (n</w:t>
            </w:r>
            <w:r w:rsidRPr="00F2304C">
              <w:rPr>
                <w:rFonts w:ascii="Times New Roman" w:eastAsia="Times New Roman" w:hAnsi="Times New Roman" w:cs="Times New Roman"/>
                <w:color w:val="auto"/>
                <w:sz w:val="22"/>
              </w:rPr>
              <w:t>)</w:t>
            </w:r>
          </w:p>
        </w:tc>
      </w:tr>
    </w:tbl>
    <w:p w:rsidR="006C3FF2" w:rsidRPr="008919E0" w:rsidRDefault="006C3FF2" w:rsidP="006C3FF2">
      <w:pPr>
        <w:spacing w:line="240" w:lineRule="atLeast"/>
        <w:rPr>
          <w:rFonts w:cs="Times New Roman"/>
          <w:b/>
          <w:bCs/>
          <w:i/>
          <w:iCs/>
          <w:sz w:val="24"/>
          <w:szCs w:val="24"/>
        </w:rPr>
      </w:pPr>
    </w:p>
    <w:p w:rsidR="00A862F8" w:rsidRPr="00557500" w:rsidRDefault="000F6D02" w:rsidP="00457678">
      <w:pPr>
        <w:spacing w:line="240" w:lineRule="atLeast"/>
        <w:ind w:left="540" w:hanging="540"/>
        <w:rPr>
          <w:rFonts w:cs="Times New Roman"/>
          <w:b/>
          <w:bCs/>
          <w:lang w:bidi="th-TH"/>
        </w:rPr>
      </w:pPr>
      <w:r w:rsidRPr="00230CD4">
        <w:rPr>
          <w:rFonts w:cs="Times New Roman"/>
          <w:b/>
          <w:bCs/>
          <w:i/>
          <w:iCs/>
        </w:rPr>
        <w:t>(c)</w:t>
      </w:r>
      <w:r w:rsidR="005A1ACE" w:rsidRPr="00230CD4">
        <w:rPr>
          <w:rFonts w:cs="Times New Roman"/>
          <w:b/>
          <w:bCs/>
          <w:i/>
          <w:iCs/>
        </w:rPr>
        <w:tab/>
      </w:r>
      <w:r w:rsidR="00972FE5" w:rsidRPr="00230CD4">
        <w:rPr>
          <w:b/>
          <w:bCs/>
          <w:i/>
          <w:iCs/>
        </w:rPr>
        <w:t xml:space="preserve">Functional and </w:t>
      </w:r>
      <w:r w:rsidR="00972FE5" w:rsidRPr="00230CD4">
        <w:rPr>
          <w:rFonts w:cs="Times New Roman"/>
          <w:b/>
          <w:bCs/>
          <w:i/>
          <w:iCs/>
        </w:rPr>
        <w:t>p</w:t>
      </w:r>
      <w:r w:rsidR="00A862F8" w:rsidRPr="00230CD4">
        <w:rPr>
          <w:rFonts w:cs="Times New Roman"/>
          <w:b/>
          <w:bCs/>
          <w:i/>
          <w:iCs/>
        </w:rPr>
        <w:t>resentation currency</w:t>
      </w:r>
    </w:p>
    <w:p w:rsidR="00A862F8" w:rsidRPr="008919E0" w:rsidRDefault="00A862F8" w:rsidP="00457678">
      <w:pPr>
        <w:pStyle w:val="BodyText"/>
        <w:spacing w:after="0" w:line="240" w:lineRule="atLeast"/>
        <w:ind w:left="540"/>
        <w:jc w:val="both"/>
        <w:rPr>
          <w:rFonts w:cs="Times New Roman"/>
          <w:sz w:val="24"/>
          <w:szCs w:val="24"/>
        </w:rPr>
      </w:pPr>
    </w:p>
    <w:p w:rsidR="00351053" w:rsidRDefault="00A862F8" w:rsidP="00351053">
      <w:pPr>
        <w:pStyle w:val="BodyText"/>
        <w:spacing w:after="0" w:line="240" w:lineRule="atLeast"/>
        <w:ind w:left="540"/>
        <w:jc w:val="both"/>
        <w:rPr>
          <w:rFonts w:cs="Times New Roman"/>
        </w:rPr>
      </w:pPr>
      <w:r w:rsidRPr="00557500">
        <w:rPr>
          <w:rFonts w:cs="Times New Roman"/>
        </w:rPr>
        <w:t>The</w:t>
      </w:r>
      <w:r w:rsidR="000C1E92">
        <w:rPr>
          <w:rFonts w:cs="Times New Roman"/>
        </w:rPr>
        <w:t xml:space="preserve"> interim</w:t>
      </w:r>
      <w:r w:rsidR="00557500" w:rsidRPr="00557500">
        <w:rPr>
          <w:rFonts w:cs="Times New Roman"/>
        </w:rPr>
        <w:t xml:space="preserve"> </w:t>
      </w:r>
      <w:r w:rsidRPr="00557500">
        <w:rPr>
          <w:rFonts w:cs="Times New Roman"/>
        </w:rPr>
        <w:t xml:space="preserve">financial statements </w:t>
      </w:r>
      <w:r w:rsidR="00972FE5" w:rsidRPr="00557500">
        <w:t xml:space="preserve">are </w:t>
      </w:r>
      <w:r w:rsidR="008B218A">
        <w:t xml:space="preserve">prepared and </w:t>
      </w:r>
      <w:r w:rsidR="00972FE5" w:rsidRPr="00557500">
        <w:t>presented</w:t>
      </w:r>
      <w:r w:rsidRPr="00557500">
        <w:rPr>
          <w:rFonts w:cs="Times New Roman"/>
        </w:rPr>
        <w:t xml:space="preserve"> in Thai Baht</w:t>
      </w:r>
      <w:r w:rsidR="005B7AAA" w:rsidRPr="00557500">
        <w:t xml:space="preserve">, </w:t>
      </w:r>
      <w:r w:rsidR="00557500" w:rsidRPr="00557500">
        <w:t xml:space="preserve">which is the </w:t>
      </w:r>
      <w:r w:rsidR="002B3EC4">
        <w:t>Group</w:t>
      </w:r>
      <w:r w:rsidR="005B7AAA" w:rsidRPr="00557500">
        <w:t>’s functional currency</w:t>
      </w:r>
      <w:r w:rsidRPr="00557500">
        <w:rPr>
          <w:rFonts w:cs="Times New Roman"/>
        </w:rPr>
        <w:t xml:space="preserve">. </w:t>
      </w:r>
    </w:p>
    <w:p w:rsidR="00351053" w:rsidRPr="008919E0" w:rsidRDefault="00351053" w:rsidP="00351053">
      <w:pPr>
        <w:pStyle w:val="BodyText"/>
        <w:spacing w:after="0" w:line="240" w:lineRule="atLeast"/>
        <w:ind w:left="540"/>
        <w:jc w:val="both"/>
        <w:rPr>
          <w:rFonts w:cs="Times New Roman"/>
          <w:sz w:val="24"/>
          <w:szCs w:val="24"/>
          <w:shd w:val="clear" w:color="auto" w:fill="FFFFFF"/>
        </w:rPr>
      </w:pPr>
    </w:p>
    <w:p w:rsidR="00A862F8" w:rsidRPr="00457678" w:rsidRDefault="00445AF3" w:rsidP="00457678">
      <w:pPr>
        <w:tabs>
          <w:tab w:val="left" w:pos="540"/>
        </w:tabs>
        <w:spacing w:line="240" w:lineRule="atLeast"/>
        <w:ind w:left="540" w:hanging="540"/>
        <w:rPr>
          <w:rFonts w:cs="Times New Roman"/>
          <w:b/>
          <w:bCs/>
        </w:rPr>
      </w:pPr>
      <w:r w:rsidRPr="00457678">
        <w:rPr>
          <w:rFonts w:cs="Times New Roman"/>
          <w:b/>
          <w:bCs/>
          <w:i/>
          <w:iCs/>
        </w:rPr>
        <w:t>(</w:t>
      </w:r>
      <w:r w:rsidR="005A1ACE" w:rsidRPr="00457678">
        <w:rPr>
          <w:rFonts w:cs="Times New Roman"/>
          <w:b/>
          <w:bCs/>
          <w:i/>
          <w:iCs/>
        </w:rPr>
        <w:t>d</w:t>
      </w:r>
      <w:r w:rsidRPr="00457678">
        <w:rPr>
          <w:rFonts w:cs="Times New Roman"/>
          <w:b/>
          <w:bCs/>
          <w:i/>
          <w:iCs/>
        </w:rPr>
        <w:t>)</w:t>
      </w:r>
      <w:r w:rsidRPr="00457678">
        <w:rPr>
          <w:rFonts w:cs="Times New Roman"/>
          <w:b/>
          <w:bCs/>
          <w:i/>
          <w:iCs/>
        </w:rPr>
        <w:tab/>
      </w:r>
      <w:r w:rsidR="00075271">
        <w:rPr>
          <w:rFonts w:cs="Times New Roman"/>
          <w:b/>
          <w:bCs/>
          <w:i/>
          <w:iCs/>
        </w:rPr>
        <w:t xml:space="preserve">Use of </w:t>
      </w:r>
      <w:r w:rsidR="00E273B4">
        <w:rPr>
          <w:rFonts w:cs="Times New Roman"/>
          <w:b/>
          <w:bCs/>
          <w:i/>
          <w:iCs/>
        </w:rPr>
        <w:t>judg</w:t>
      </w:r>
      <w:r w:rsidR="00A862F8" w:rsidRPr="00457678">
        <w:rPr>
          <w:rFonts w:cs="Times New Roman"/>
          <w:b/>
          <w:bCs/>
          <w:i/>
          <w:iCs/>
        </w:rPr>
        <w:t>ments</w:t>
      </w:r>
      <w:r w:rsidR="00075271">
        <w:rPr>
          <w:rFonts w:cs="Times New Roman"/>
          <w:b/>
          <w:bCs/>
          <w:i/>
          <w:iCs/>
        </w:rPr>
        <w:t xml:space="preserve"> and</w:t>
      </w:r>
      <w:r w:rsidR="00075271">
        <w:rPr>
          <w:rFonts w:cs="Times New Roman"/>
          <w:i/>
          <w:iCs/>
        </w:rPr>
        <w:t xml:space="preserve"> </w:t>
      </w:r>
      <w:r w:rsidR="00075271">
        <w:rPr>
          <w:rFonts w:cs="Times New Roman"/>
          <w:b/>
          <w:bCs/>
          <w:i/>
          <w:iCs/>
        </w:rPr>
        <w:t>estimates</w:t>
      </w:r>
    </w:p>
    <w:p w:rsidR="00A862F8" w:rsidRPr="008919E0" w:rsidRDefault="00A862F8" w:rsidP="00BD0730">
      <w:pPr>
        <w:pStyle w:val="BodyText"/>
        <w:spacing w:after="0" w:line="240" w:lineRule="atLeast"/>
        <w:ind w:left="540"/>
        <w:jc w:val="both"/>
        <w:rPr>
          <w:rFonts w:cs="Times New Roman"/>
          <w:sz w:val="24"/>
          <w:szCs w:val="24"/>
        </w:rPr>
      </w:pPr>
    </w:p>
    <w:p w:rsidR="00A862F8" w:rsidRPr="00457678" w:rsidRDefault="00244F37" w:rsidP="00BD0730">
      <w:pPr>
        <w:pStyle w:val="BodyText"/>
        <w:spacing w:after="0" w:line="240" w:lineRule="atLeast"/>
        <w:ind w:left="540"/>
        <w:jc w:val="both"/>
        <w:rPr>
          <w:rFonts w:cs="Times New Roman"/>
        </w:rPr>
      </w:pPr>
      <w:r>
        <w:rPr>
          <w:rFonts w:cs="Times New Roman"/>
        </w:rPr>
        <w:t>The preparation of</w:t>
      </w:r>
      <w:r w:rsidR="007173DE">
        <w:rPr>
          <w:rFonts w:cs="Times New Roman"/>
        </w:rPr>
        <w:t xml:space="preserve"> interim</w:t>
      </w:r>
      <w:r w:rsidR="00393478" w:rsidRPr="00393478">
        <w:rPr>
          <w:rFonts w:cs="Times New Roman"/>
        </w:rPr>
        <w:t xml:space="preserve"> </w:t>
      </w:r>
      <w:r w:rsidR="00A862F8" w:rsidRPr="00457678">
        <w:rPr>
          <w:rFonts w:cs="Times New Roman"/>
        </w:rPr>
        <w:t>financial statements in conformity with TFRS r</w:t>
      </w:r>
      <w:r w:rsidR="00E273B4">
        <w:rPr>
          <w:rFonts w:cs="Times New Roman"/>
        </w:rPr>
        <w:t>equires management to make judg</w:t>
      </w:r>
      <w:r w:rsidR="00A862F8" w:rsidRPr="00457678">
        <w:rPr>
          <w:rFonts w:cs="Times New Roman"/>
        </w:rPr>
        <w:t xml:space="preserve">ments, estimates and assumptions that affect the application of </w:t>
      </w:r>
      <w:r w:rsidR="00881EBC">
        <w:rPr>
          <w:rFonts w:cs="Times New Roman"/>
        </w:rPr>
        <w:t xml:space="preserve">accounting </w:t>
      </w:r>
      <w:r w:rsidR="00A862F8" w:rsidRPr="00457678">
        <w:rPr>
          <w:rFonts w:cs="Times New Roman"/>
        </w:rPr>
        <w:t xml:space="preserve">policies and </w:t>
      </w:r>
      <w:r w:rsidR="00881EBC">
        <w:rPr>
          <w:rFonts w:cs="Times New Roman"/>
        </w:rPr>
        <w:t xml:space="preserve">the </w:t>
      </w:r>
      <w:r w:rsidR="00A862F8" w:rsidRPr="00457678">
        <w:rPr>
          <w:rFonts w:cs="Times New Roman"/>
        </w:rPr>
        <w:t xml:space="preserve">reported amounts of assets, liabilities, income and expenses. Actual results may differ from </w:t>
      </w:r>
      <w:r w:rsidR="009F749A">
        <w:rPr>
          <w:rFonts w:cs="Times New Roman"/>
        </w:rPr>
        <w:t xml:space="preserve">these </w:t>
      </w:r>
      <w:r w:rsidR="00A862F8" w:rsidRPr="00457678">
        <w:rPr>
          <w:rFonts w:cs="Times New Roman"/>
        </w:rPr>
        <w:t>estimates.</w:t>
      </w:r>
    </w:p>
    <w:p w:rsidR="006264EB" w:rsidRPr="008919E0" w:rsidRDefault="006264EB" w:rsidP="00436A19">
      <w:pPr>
        <w:pStyle w:val="BodyText"/>
        <w:spacing w:after="0" w:line="240" w:lineRule="atLeast"/>
        <w:ind w:left="540"/>
        <w:jc w:val="both"/>
        <w:rPr>
          <w:rFonts w:cs="Times New Roman"/>
          <w:sz w:val="24"/>
          <w:szCs w:val="24"/>
        </w:rPr>
      </w:pPr>
    </w:p>
    <w:p w:rsidR="00671872" w:rsidRDefault="004C38B5" w:rsidP="00436A19">
      <w:pPr>
        <w:pStyle w:val="BodyText"/>
        <w:spacing w:after="0" w:line="240" w:lineRule="atLeast"/>
        <w:ind w:left="540"/>
        <w:jc w:val="both"/>
        <w:rPr>
          <w:rFonts w:cs="Times New Roman"/>
        </w:rPr>
      </w:pPr>
      <w:r w:rsidRPr="00436A19">
        <w:rPr>
          <w:rFonts w:cs="Times New Roman"/>
        </w:rPr>
        <w:t xml:space="preserve">Estimates and underlying assumptions are reviewed on an ongoing basis. Revisions to accounting estimates are recognised </w:t>
      </w:r>
      <w:r w:rsidR="009F749A">
        <w:rPr>
          <w:rFonts w:cs="Times New Roman"/>
        </w:rPr>
        <w:t>prospectively.</w:t>
      </w:r>
    </w:p>
    <w:p w:rsidR="009F749A" w:rsidRPr="008919E0" w:rsidRDefault="009F749A" w:rsidP="00436A19">
      <w:pPr>
        <w:pStyle w:val="BodyText"/>
        <w:spacing w:after="0" w:line="240" w:lineRule="atLeast"/>
        <w:ind w:left="540"/>
        <w:jc w:val="both"/>
        <w:rPr>
          <w:rFonts w:cs="Times New Roman"/>
          <w:sz w:val="24"/>
          <w:szCs w:val="24"/>
        </w:rPr>
      </w:pPr>
    </w:p>
    <w:p w:rsidR="00671872" w:rsidRPr="00230CD4" w:rsidRDefault="00671872" w:rsidP="00671872">
      <w:pPr>
        <w:pStyle w:val="BodyText"/>
        <w:tabs>
          <w:tab w:val="left" w:pos="960"/>
        </w:tabs>
        <w:spacing w:after="0" w:line="240" w:lineRule="atLeast"/>
        <w:ind w:left="540"/>
        <w:jc w:val="both"/>
        <w:rPr>
          <w:rFonts w:cs="Times New Roman"/>
          <w:i/>
          <w:iCs/>
          <w:szCs w:val="22"/>
        </w:rPr>
      </w:pPr>
      <w:r w:rsidRPr="00230CD4">
        <w:rPr>
          <w:rFonts w:cs="Times New Roman"/>
          <w:i/>
          <w:iCs/>
          <w:szCs w:val="22"/>
        </w:rPr>
        <w:t>Assumptions and estimation uncertainties</w:t>
      </w:r>
    </w:p>
    <w:p w:rsidR="00140C70" w:rsidRPr="008919E0" w:rsidRDefault="00140C70" w:rsidP="00671872">
      <w:pPr>
        <w:pStyle w:val="BodyText"/>
        <w:spacing w:after="0" w:line="240" w:lineRule="atLeast"/>
        <w:jc w:val="both"/>
        <w:rPr>
          <w:rFonts w:cs="Times New Roman"/>
          <w:sz w:val="24"/>
          <w:szCs w:val="24"/>
        </w:rPr>
      </w:pPr>
    </w:p>
    <w:p w:rsidR="004C38B5" w:rsidRPr="00230CD4" w:rsidRDefault="004C38B5" w:rsidP="00436A19">
      <w:pPr>
        <w:pStyle w:val="BodyText"/>
        <w:spacing w:after="0" w:line="240" w:lineRule="atLeast"/>
        <w:ind w:left="540"/>
        <w:jc w:val="both"/>
        <w:rPr>
          <w:rFonts w:cs="Times New Roman"/>
        </w:rPr>
      </w:pPr>
      <w:r w:rsidRPr="00230CD4">
        <w:rPr>
          <w:rFonts w:cs="Times New Roman"/>
        </w:rPr>
        <w:t xml:space="preserve">Information about </w:t>
      </w:r>
      <w:r w:rsidR="002B3EC4">
        <w:rPr>
          <w:rFonts w:cs="Times New Roman"/>
        </w:rPr>
        <w:t>assumptions and estimation uncertainties</w:t>
      </w:r>
      <w:r w:rsidR="00C10303">
        <w:rPr>
          <w:rFonts w:cs="Times New Roman"/>
        </w:rPr>
        <w:t xml:space="preserve"> that have a </w:t>
      </w:r>
      <w:r w:rsidRPr="00230CD4">
        <w:rPr>
          <w:rFonts w:cs="Times New Roman"/>
        </w:rPr>
        <w:t xml:space="preserve">significant </w:t>
      </w:r>
      <w:r w:rsidR="00E91587">
        <w:rPr>
          <w:rFonts w:cs="Times New Roman"/>
        </w:rPr>
        <w:t xml:space="preserve">risk of resulting in a material adjustments to </w:t>
      </w:r>
      <w:r w:rsidR="001F4C41" w:rsidRPr="00230CD4">
        <w:rPr>
          <w:rFonts w:cs="Times New Roman"/>
        </w:rPr>
        <w:t>the amount</w:t>
      </w:r>
      <w:r w:rsidR="004C7B31">
        <w:rPr>
          <w:rFonts w:cs="Times New Roman"/>
        </w:rPr>
        <w:t>s</w:t>
      </w:r>
      <w:r w:rsidRPr="00230CD4">
        <w:rPr>
          <w:rFonts w:cs="Times New Roman"/>
        </w:rPr>
        <w:t xml:space="preserve"> recognised in the </w:t>
      </w:r>
      <w:r w:rsidR="000C1E92">
        <w:rPr>
          <w:rFonts w:cs="Times New Roman"/>
        </w:rPr>
        <w:t xml:space="preserve">interim </w:t>
      </w:r>
      <w:r w:rsidRPr="00230CD4">
        <w:rPr>
          <w:rFonts w:cs="Times New Roman"/>
        </w:rPr>
        <w:t>financial statements is included in th</w:t>
      </w:r>
      <w:r w:rsidR="00E456A4" w:rsidRPr="00230CD4">
        <w:rPr>
          <w:rFonts w:cs="Times New Roman"/>
        </w:rPr>
        <w:t>e following notes:</w:t>
      </w:r>
    </w:p>
    <w:p w:rsidR="002E1619" w:rsidRPr="008919E0" w:rsidRDefault="002E1619" w:rsidP="00D41731">
      <w:pPr>
        <w:pStyle w:val="BodyText"/>
        <w:spacing w:after="0" w:line="240" w:lineRule="atLeast"/>
        <w:ind w:left="2160" w:right="-27" w:hanging="1620"/>
        <w:jc w:val="thaiDistribute"/>
        <w:rPr>
          <w:rFonts w:cs="Times New Roman"/>
          <w:sz w:val="24"/>
          <w:szCs w:val="24"/>
        </w:rPr>
      </w:pPr>
    </w:p>
    <w:p w:rsidR="00671872" w:rsidRDefault="00FC1B9E" w:rsidP="00671872">
      <w:pPr>
        <w:pStyle w:val="BodyText"/>
        <w:spacing w:after="0" w:line="240" w:lineRule="atLeast"/>
        <w:ind w:left="2160" w:right="-27" w:hanging="1620"/>
        <w:jc w:val="thaiDistribute"/>
        <w:rPr>
          <w:rFonts w:cs="Times New Roman"/>
          <w:szCs w:val="22"/>
        </w:rPr>
      </w:pPr>
      <w:r>
        <w:rPr>
          <w:rFonts w:cs="Times New Roman"/>
          <w:szCs w:val="22"/>
        </w:rPr>
        <w:t>Note 3</w:t>
      </w:r>
      <w:r w:rsidR="00E8317C">
        <w:rPr>
          <w:rFonts w:cs="Times New Roman"/>
          <w:szCs w:val="22"/>
        </w:rPr>
        <w:t xml:space="preserve"> (r</w:t>
      </w:r>
      <w:r w:rsidR="00671872" w:rsidRPr="00230CD4">
        <w:rPr>
          <w:rFonts w:cs="Times New Roman"/>
          <w:szCs w:val="22"/>
        </w:rPr>
        <w:t>)</w:t>
      </w:r>
      <w:r w:rsidR="00671872" w:rsidRPr="00230CD4">
        <w:rPr>
          <w:rFonts w:cs="Times New Roman"/>
          <w:szCs w:val="22"/>
        </w:rPr>
        <w:tab/>
        <w:t>Current and deferred taxation</w:t>
      </w:r>
    </w:p>
    <w:p w:rsidR="00E967E3" w:rsidRPr="00230CD4" w:rsidRDefault="00E967E3" w:rsidP="00671872">
      <w:pPr>
        <w:pStyle w:val="BodyText"/>
        <w:spacing w:after="0" w:line="240" w:lineRule="atLeast"/>
        <w:ind w:left="2160" w:right="-27" w:hanging="1620"/>
        <w:jc w:val="thaiDistribute"/>
        <w:rPr>
          <w:rFonts w:cs="Times New Roman"/>
          <w:szCs w:val="22"/>
        </w:rPr>
      </w:pPr>
      <w:r>
        <w:rPr>
          <w:rFonts w:cs="Times New Roman"/>
          <w:szCs w:val="22"/>
        </w:rPr>
        <w:t>Note 9</w:t>
      </w:r>
      <w:r>
        <w:rPr>
          <w:rFonts w:cs="Times New Roman"/>
          <w:szCs w:val="22"/>
        </w:rPr>
        <w:tab/>
        <w:t>Derivative assets and liabilities</w:t>
      </w:r>
    </w:p>
    <w:p w:rsidR="00671872" w:rsidRPr="00230CD4" w:rsidRDefault="00E967E3" w:rsidP="00671872">
      <w:pPr>
        <w:pStyle w:val="BodyText"/>
        <w:spacing w:after="0" w:line="240" w:lineRule="atLeast"/>
        <w:ind w:left="2160" w:right="-27" w:hanging="1620"/>
        <w:jc w:val="thaiDistribute"/>
        <w:rPr>
          <w:i/>
          <w:iCs/>
          <w:szCs w:val="22"/>
          <w:shd w:val="clear" w:color="auto" w:fill="CCCCCC"/>
        </w:rPr>
      </w:pPr>
      <w:r>
        <w:rPr>
          <w:rFonts w:cs="Times New Roman"/>
          <w:szCs w:val="22"/>
        </w:rPr>
        <w:t>Note 19</w:t>
      </w:r>
      <w:r w:rsidR="00671872" w:rsidRPr="00230CD4">
        <w:rPr>
          <w:rFonts w:cs="Times New Roman"/>
          <w:szCs w:val="22"/>
        </w:rPr>
        <w:tab/>
      </w:r>
      <w:r>
        <w:rPr>
          <w:rFonts w:cs="Times New Roman"/>
          <w:szCs w:val="22"/>
        </w:rPr>
        <w:t>Measurement of defined benefit obligations: key actuarial assumption</w:t>
      </w:r>
    </w:p>
    <w:p w:rsidR="00671872" w:rsidRPr="008919E0" w:rsidRDefault="00671872" w:rsidP="00671872">
      <w:pPr>
        <w:pStyle w:val="BodyText"/>
        <w:shd w:val="clear" w:color="auto" w:fill="FFFFFF"/>
        <w:spacing w:after="0" w:line="240" w:lineRule="atLeast"/>
        <w:ind w:left="540"/>
        <w:jc w:val="both"/>
        <w:rPr>
          <w:sz w:val="24"/>
          <w:szCs w:val="24"/>
        </w:rPr>
      </w:pPr>
    </w:p>
    <w:p w:rsidR="0080114C" w:rsidRDefault="0080114C">
      <w:pPr>
        <w:spacing w:line="240" w:lineRule="auto"/>
        <w:rPr>
          <w:i/>
          <w:iCs/>
          <w:szCs w:val="22"/>
        </w:rPr>
      </w:pPr>
      <w:r>
        <w:rPr>
          <w:i/>
          <w:iCs/>
          <w:szCs w:val="22"/>
        </w:rPr>
        <w:br w:type="page"/>
      </w:r>
    </w:p>
    <w:p w:rsidR="00671872" w:rsidRPr="00230CD4" w:rsidRDefault="00671872" w:rsidP="00671872">
      <w:pPr>
        <w:pStyle w:val="BodyText"/>
        <w:shd w:val="clear" w:color="auto" w:fill="FFFFFF"/>
        <w:spacing w:after="0" w:line="240" w:lineRule="atLeast"/>
        <w:ind w:left="540"/>
        <w:jc w:val="both"/>
        <w:rPr>
          <w:i/>
          <w:iCs/>
          <w:szCs w:val="22"/>
        </w:rPr>
      </w:pPr>
      <w:r w:rsidRPr="00230CD4">
        <w:rPr>
          <w:i/>
          <w:iCs/>
          <w:szCs w:val="22"/>
        </w:rPr>
        <w:lastRenderedPageBreak/>
        <w:t>Measurement of fair values</w:t>
      </w:r>
    </w:p>
    <w:p w:rsidR="00671872" w:rsidRPr="008919E0" w:rsidRDefault="00671872" w:rsidP="00671872">
      <w:pPr>
        <w:pStyle w:val="BodyText"/>
        <w:shd w:val="clear" w:color="auto" w:fill="FFFFFF"/>
        <w:spacing w:after="0" w:line="240" w:lineRule="atLeast"/>
        <w:ind w:left="540"/>
        <w:jc w:val="both"/>
        <w:rPr>
          <w:sz w:val="24"/>
          <w:szCs w:val="24"/>
        </w:rPr>
      </w:pPr>
    </w:p>
    <w:p w:rsidR="00671872" w:rsidRPr="00230CD4" w:rsidRDefault="00671872" w:rsidP="00671872">
      <w:pPr>
        <w:pStyle w:val="BodyText"/>
        <w:shd w:val="clear" w:color="auto" w:fill="FFFFFF"/>
        <w:spacing w:after="0" w:line="240" w:lineRule="atLeast"/>
        <w:ind w:left="540"/>
        <w:jc w:val="both"/>
        <w:rPr>
          <w:szCs w:val="22"/>
        </w:rPr>
      </w:pPr>
      <w:r w:rsidRPr="00230CD4">
        <w:rPr>
          <w:szCs w:val="22"/>
        </w:rPr>
        <w:t xml:space="preserve">A number of the </w:t>
      </w:r>
      <w:r w:rsidR="000C1E92">
        <w:rPr>
          <w:szCs w:val="22"/>
        </w:rPr>
        <w:t>Group</w:t>
      </w:r>
      <w:r w:rsidRPr="00230CD4">
        <w:rPr>
          <w:rFonts w:cs="Cordia New"/>
          <w:szCs w:val="22"/>
          <w:lang w:bidi="th-TH"/>
        </w:rPr>
        <w:t>’s</w:t>
      </w:r>
      <w:r w:rsidRPr="00230CD4">
        <w:rPr>
          <w:szCs w:val="22"/>
        </w:rPr>
        <w:t xml:space="preserve"> accounting policies and disclosures require the measurement of fair values, for both financial and non-financial assets</w:t>
      </w:r>
      <w:r w:rsidR="00E967E3">
        <w:rPr>
          <w:szCs w:val="22"/>
        </w:rPr>
        <w:t xml:space="preserve"> and liabilities</w:t>
      </w:r>
      <w:r w:rsidRPr="00230CD4">
        <w:rPr>
          <w:szCs w:val="22"/>
        </w:rPr>
        <w:t>. Details of the methods and assumptions over the measurement of fa</w:t>
      </w:r>
      <w:r w:rsidR="00FC1B9E">
        <w:rPr>
          <w:szCs w:val="22"/>
        </w:rPr>
        <w:t>ir values are provided in note 5</w:t>
      </w:r>
      <w:r w:rsidRPr="00230CD4">
        <w:rPr>
          <w:szCs w:val="22"/>
        </w:rPr>
        <w:t>.</w:t>
      </w:r>
    </w:p>
    <w:p w:rsidR="00547FB4" w:rsidRPr="008C7F69" w:rsidRDefault="00547FB4" w:rsidP="008C7F69">
      <w:pPr>
        <w:tabs>
          <w:tab w:val="left" w:pos="540"/>
        </w:tabs>
        <w:spacing w:line="240" w:lineRule="atLeast"/>
        <w:ind w:right="-28"/>
        <w:jc w:val="both"/>
        <w:rPr>
          <w:color w:val="000000"/>
          <w:szCs w:val="22"/>
        </w:rPr>
      </w:pPr>
    </w:p>
    <w:p w:rsidR="00B536F9" w:rsidRPr="00230CD4" w:rsidRDefault="008C7F69" w:rsidP="00457678">
      <w:pPr>
        <w:pStyle w:val="Heading1"/>
        <w:numPr>
          <w:ilvl w:val="0"/>
          <w:numId w:val="0"/>
        </w:numPr>
        <w:tabs>
          <w:tab w:val="left" w:pos="540"/>
        </w:tabs>
        <w:spacing w:before="0" w:after="0" w:line="240" w:lineRule="atLeast"/>
        <w:ind w:right="-27"/>
        <w:jc w:val="thaiDistribute"/>
        <w:rPr>
          <w:rFonts w:cs="Times New Roman"/>
        </w:rPr>
      </w:pPr>
      <w:r>
        <w:rPr>
          <w:rFonts w:cs="Times New Roman"/>
        </w:rPr>
        <w:t>3</w:t>
      </w:r>
      <w:r w:rsidR="00A53744" w:rsidRPr="00230CD4">
        <w:rPr>
          <w:rFonts w:cs="Times New Roman"/>
        </w:rPr>
        <w:tab/>
      </w:r>
      <w:r w:rsidR="00B536F9" w:rsidRPr="00230CD4">
        <w:rPr>
          <w:rFonts w:cs="Times New Roman"/>
        </w:rPr>
        <w:t>Significant accounting policies</w:t>
      </w:r>
    </w:p>
    <w:p w:rsidR="00D738AF" w:rsidRPr="00230CD4" w:rsidRDefault="00D738AF" w:rsidP="00436A19">
      <w:pPr>
        <w:ind w:left="540"/>
        <w:jc w:val="both"/>
        <w:rPr>
          <w:lang w:bidi="th-TH"/>
        </w:rPr>
      </w:pPr>
    </w:p>
    <w:p w:rsidR="00F4128B" w:rsidRDefault="00F27DA7" w:rsidP="00F4128B">
      <w:pPr>
        <w:ind w:left="540"/>
        <w:jc w:val="both"/>
        <w:rPr>
          <w:lang w:bidi="th-TH"/>
        </w:rPr>
      </w:pPr>
      <w:r w:rsidRPr="00230CD4">
        <w:rPr>
          <w:lang w:bidi="th-TH"/>
        </w:rPr>
        <w:t>The accounting policies set out below have been applied consistently to all periods presented in these financial statements</w:t>
      </w:r>
      <w:r w:rsidR="00FC1B9E">
        <w:rPr>
          <w:lang w:bidi="th-TH"/>
        </w:rPr>
        <w:t>.</w:t>
      </w:r>
    </w:p>
    <w:p w:rsidR="00B1545A" w:rsidRPr="00F4128B" w:rsidRDefault="00FC1B9E" w:rsidP="00BE3702">
      <w:pPr>
        <w:tabs>
          <w:tab w:val="left" w:pos="3525"/>
        </w:tabs>
        <w:ind w:left="540"/>
        <w:jc w:val="both"/>
        <w:rPr>
          <w:lang w:bidi="th-TH"/>
        </w:rPr>
      </w:pPr>
      <w:r>
        <w:rPr>
          <w:lang w:bidi="th-TH"/>
        </w:rPr>
        <w:tab/>
      </w:r>
    </w:p>
    <w:p w:rsidR="00F4128B" w:rsidRPr="00F4128B" w:rsidRDefault="00F4128B" w:rsidP="00F4128B">
      <w:pPr>
        <w:pStyle w:val="Heading2"/>
        <w:numPr>
          <w:ilvl w:val="1"/>
          <w:numId w:val="16"/>
        </w:numPr>
        <w:tabs>
          <w:tab w:val="clear" w:pos="720"/>
          <w:tab w:val="num" w:pos="540"/>
        </w:tabs>
        <w:spacing w:before="0" w:after="0" w:line="240" w:lineRule="atLeast"/>
        <w:ind w:hanging="720"/>
        <w:rPr>
          <w:rFonts w:cs="Times New Roman"/>
          <w:sz w:val="22"/>
          <w:szCs w:val="22"/>
          <w:lang w:val="en-US" w:bidi="th-TH"/>
        </w:rPr>
      </w:pPr>
      <w:r w:rsidRPr="00F4128B">
        <w:rPr>
          <w:sz w:val="22"/>
          <w:szCs w:val="22"/>
        </w:rPr>
        <w:t>Basis of consolidation</w:t>
      </w:r>
    </w:p>
    <w:p w:rsidR="00F4128B" w:rsidRPr="00B1545A" w:rsidRDefault="00F4128B" w:rsidP="00F4128B">
      <w:pPr>
        <w:pStyle w:val="BodyText"/>
        <w:shd w:val="clear" w:color="auto" w:fill="FFFFFF"/>
        <w:spacing w:after="0" w:line="240" w:lineRule="atLeast"/>
        <w:ind w:left="540"/>
        <w:jc w:val="both"/>
        <w:rPr>
          <w:sz w:val="18"/>
          <w:szCs w:val="18"/>
        </w:rPr>
      </w:pPr>
    </w:p>
    <w:p w:rsidR="00FC1B9E" w:rsidRDefault="00F4128B" w:rsidP="00F4128B">
      <w:pPr>
        <w:pStyle w:val="BodyText"/>
        <w:shd w:val="clear" w:color="auto" w:fill="FFFFFF"/>
        <w:spacing w:after="0" w:line="240" w:lineRule="atLeast"/>
        <w:ind w:left="540"/>
        <w:jc w:val="both"/>
        <w:rPr>
          <w:szCs w:val="22"/>
        </w:rPr>
      </w:pPr>
      <w:r w:rsidRPr="007F6C76">
        <w:rPr>
          <w:szCs w:val="22"/>
        </w:rPr>
        <w:t xml:space="preserve">The consolidated financial statements relate to </w:t>
      </w:r>
      <w:r w:rsidR="000C1E92">
        <w:rPr>
          <w:szCs w:val="22"/>
        </w:rPr>
        <w:t>the Company and its subsidiary</w:t>
      </w:r>
      <w:r w:rsidRPr="007F6C76">
        <w:rPr>
          <w:szCs w:val="22"/>
        </w:rPr>
        <w:t xml:space="preserve"> (together referred to as the “Group”).</w:t>
      </w:r>
    </w:p>
    <w:p w:rsidR="00B1545A" w:rsidRPr="00BE06A7" w:rsidRDefault="00B1545A" w:rsidP="00F4128B">
      <w:pPr>
        <w:pStyle w:val="BodyText"/>
        <w:spacing w:after="0" w:line="240" w:lineRule="atLeast"/>
        <w:ind w:left="540"/>
        <w:jc w:val="both"/>
        <w:rPr>
          <w:i/>
          <w:iCs/>
          <w:szCs w:val="22"/>
        </w:rPr>
      </w:pPr>
    </w:p>
    <w:p w:rsidR="00F4128B" w:rsidRPr="007F6C76" w:rsidRDefault="00F4128B" w:rsidP="00F4128B">
      <w:pPr>
        <w:pStyle w:val="BodyText"/>
        <w:spacing w:after="0" w:line="240" w:lineRule="atLeast"/>
        <w:ind w:left="540"/>
        <w:jc w:val="both"/>
        <w:rPr>
          <w:i/>
          <w:iCs/>
          <w:szCs w:val="22"/>
        </w:rPr>
      </w:pPr>
      <w:r w:rsidRPr="007F6C76">
        <w:rPr>
          <w:i/>
          <w:iCs/>
          <w:szCs w:val="22"/>
        </w:rPr>
        <w:t>Business combinations</w:t>
      </w:r>
    </w:p>
    <w:p w:rsidR="00F4128B" w:rsidRPr="00BE06A7" w:rsidRDefault="00F4128B" w:rsidP="00F4128B">
      <w:pPr>
        <w:autoSpaceDE w:val="0"/>
        <w:autoSpaceDN w:val="0"/>
        <w:adjustRightInd w:val="0"/>
        <w:spacing w:line="240" w:lineRule="auto"/>
        <w:rPr>
          <w:rFonts w:ascii="Univers 45 Light" w:hAnsi="Univers 45 Light" w:cs="Univers 45 Light"/>
          <w:color w:val="000000"/>
          <w:szCs w:val="22"/>
          <w:lang w:val="en-US" w:bidi="th-TH"/>
        </w:rPr>
      </w:pPr>
    </w:p>
    <w:p w:rsidR="00F4128B" w:rsidRDefault="00F4128B" w:rsidP="00F4128B">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The </w:t>
      </w:r>
      <w:r w:rsidR="000C1E92">
        <w:rPr>
          <w:rFonts w:cs="Univers 45 Light"/>
          <w:color w:val="000000"/>
          <w:szCs w:val="22"/>
          <w:lang w:val="en-US" w:bidi="th-TH"/>
        </w:rPr>
        <w:t>Group</w:t>
      </w:r>
      <w:r w:rsidRPr="00A357A9">
        <w:rPr>
          <w:rFonts w:cs="Univers 45 Light"/>
          <w:color w:val="000000"/>
          <w:szCs w:val="22"/>
          <w:lang w:val="en-US" w:bidi="th-TH"/>
        </w:rPr>
        <w:t xml:space="preserve"> applies the acquisition method for all business combinations when control is transferred to the </w:t>
      </w:r>
      <w:r w:rsidR="000C1E92">
        <w:rPr>
          <w:rFonts w:cs="Univers 45 Light"/>
          <w:color w:val="000000"/>
          <w:szCs w:val="22"/>
          <w:lang w:val="en-US" w:bidi="th-TH"/>
        </w:rPr>
        <w:t>Group</w:t>
      </w:r>
      <w:r w:rsidR="00E967E3">
        <w:rPr>
          <w:rFonts w:cs="Univers 45 Light"/>
          <w:color w:val="000000"/>
          <w:szCs w:val="22"/>
          <w:lang w:val="en-US" w:bidi="th-TH"/>
        </w:rPr>
        <w:t>, as describe in subsidiary section</w:t>
      </w:r>
      <w:r w:rsidR="00705633">
        <w:rPr>
          <w:rFonts w:cs="Univers 45 Light"/>
          <w:color w:val="000000"/>
          <w:szCs w:val="22"/>
          <w:lang w:val="en-US" w:bidi="th-TH"/>
        </w:rPr>
        <w:t>,</w:t>
      </w:r>
      <w:r w:rsidRPr="007F6C76">
        <w:rPr>
          <w:rFonts w:cs="Univers 45 Light"/>
          <w:color w:val="000000"/>
          <w:szCs w:val="22"/>
          <w:lang w:val="en-US" w:bidi="th-TH"/>
        </w:rPr>
        <w:t xml:space="preserve"> other than those with entities under common control.</w:t>
      </w:r>
    </w:p>
    <w:p w:rsidR="000E2522" w:rsidRPr="00BE06A7" w:rsidRDefault="000E2522" w:rsidP="00F4128B">
      <w:pPr>
        <w:autoSpaceDE w:val="0"/>
        <w:autoSpaceDN w:val="0"/>
        <w:adjustRightInd w:val="0"/>
        <w:spacing w:line="240" w:lineRule="auto"/>
        <w:ind w:left="540"/>
        <w:jc w:val="both"/>
        <w:rPr>
          <w:rFonts w:cs="Univers 45 Light"/>
          <w:color w:val="000000"/>
          <w:szCs w:val="22"/>
          <w:lang w:val="en-US" w:bidi="th-TH"/>
        </w:rPr>
      </w:pPr>
    </w:p>
    <w:p w:rsidR="000E2522" w:rsidRPr="007F6C76" w:rsidRDefault="00C73CB4" w:rsidP="00F4128B">
      <w:pPr>
        <w:autoSpaceDE w:val="0"/>
        <w:autoSpaceDN w:val="0"/>
        <w:adjustRightInd w:val="0"/>
        <w:spacing w:line="240" w:lineRule="auto"/>
        <w:ind w:left="540"/>
        <w:jc w:val="both"/>
        <w:rPr>
          <w:rFonts w:cs="Univers 45 Light"/>
          <w:color w:val="000000"/>
          <w:szCs w:val="22"/>
          <w:lang w:val="en-US" w:bidi="th-TH"/>
        </w:rPr>
      </w:pPr>
      <w:r>
        <w:rPr>
          <w:rFonts w:cs="Univers 45 Light"/>
          <w:color w:val="000000"/>
          <w:szCs w:val="22"/>
          <w:lang w:val="en-US" w:bidi="th-TH"/>
        </w:rPr>
        <w:t>The Group controls an entity when it is exposed to, or has right to, variable returns from its involvement with the entity and has the ability to affect those returns through its power over the entity.</w:t>
      </w:r>
      <w:r w:rsidR="00156D06">
        <w:rPr>
          <w:rFonts w:cs="Univers 45 Light"/>
          <w:color w:val="000000"/>
          <w:szCs w:val="22"/>
          <w:lang w:val="en-US" w:bidi="th-TH"/>
        </w:rPr>
        <w:t xml:space="preserve"> The </w:t>
      </w:r>
      <w:r w:rsidR="00F24286">
        <w:rPr>
          <w:rFonts w:cs="Univers 45 Light"/>
          <w:color w:val="000000"/>
          <w:szCs w:val="22"/>
          <w:lang w:val="en-US" w:bidi="th-TH"/>
        </w:rPr>
        <w:t xml:space="preserve">acquisition date is the date on which control is transferred to the </w:t>
      </w:r>
      <w:r w:rsidR="0027146C">
        <w:rPr>
          <w:rFonts w:cs="Univers 45 Light"/>
          <w:color w:val="000000"/>
          <w:szCs w:val="22"/>
          <w:lang w:val="en-US" w:bidi="th-TH"/>
        </w:rPr>
        <w:t xml:space="preserve">acquirer. Judgment </w:t>
      </w:r>
      <w:r w:rsidR="00C60BE1">
        <w:rPr>
          <w:rFonts w:cs="Univers 45 Light"/>
          <w:color w:val="000000"/>
          <w:szCs w:val="22"/>
          <w:lang w:val="en-US" w:bidi="th-TH"/>
        </w:rPr>
        <w:t xml:space="preserve">is applied in determining the </w:t>
      </w:r>
      <w:r w:rsidR="0027146C">
        <w:rPr>
          <w:rFonts w:cs="Univers 45 Light"/>
          <w:color w:val="000000"/>
          <w:szCs w:val="22"/>
          <w:lang w:val="en-US" w:bidi="th-TH"/>
        </w:rPr>
        <w:t>a</w:t>
      </w:r>
      <w:r w:rsidR="00C60BE1">
        <w:rPr>
          <w:rFonts w:cs="Univers 45 Light"/>
          <w:color w:val="000000"/>
          <w:szCs w:val="22"/>
          <w:lang w:val="en-US" w:bidi="th-TH"/>
        </w:rPr>
        <w:t>cq</w:t>
      </w:r>
      <w:r w:rsidR="0027146C">
        <w:rPr>
          <w:rFonts w:cs="Univers 45 Light"/>
          <w:color w:val="000000"/>
          <w:szCs w:val="22"/>
          <w:lang w:val="en-US" w:bidi="th-TH"/>
        </w:rPr>
        <w:t>uisition date and determining whether control is transferred from one party to another.</w:t>
      </w:r>
    </w:p>
    <w:p w:rsidR="00F4128B" w:rsidRPr="00BE06A7" w:rsidRDefault="00F4128B" w:rsidP="000E2522">
      <w:pPr>
        <w:autoSpaceDE w:val="0"/>
        <w:autoSpaceDN w:val="0"/>
        <w:adjustRightInd w:val="0"/>
        <w:spacing w:line="240" w:lineRule="auto"/>
        <w:jc w:val="both"/>
        <w:rPr>
          <w:rFonts w:cs="Univers 45 Light"/>
          <w:color w:val="000000"/>
          <w:szCs w:val="22"/>
          <w:lang w:val="en-US" w:bidi="th-TH"/>
        </w:rPr>
      </w:pPr>
    </w:p>
    <w:p w:rsidR="00F4128B" w:rsidRPr="007F6C76" w:rsidRDefault="00F4128B" w:rsidP="00F4128B">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Goodwill is measured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date. </w:t>
      </w:r>
      <w:r w:rsidR="00E967E3">
        <w:rPr>
          <w:rFonts w:cs="Univers 45 Light"/>
          <w:color w:val="000000"/>
          <w:szCs w:val="22"/>
          <w:lang w:val="en-US" w:bidi="th-TH"/>
        </w:rPr>
        <w:t>Any gain on bargain purchase is recogni</w:t>
      </w:r>
      <w:r w:rsidR="00705633">
        <w:rPr>
          <w:rFonts w:cs="Univers 45 Light"/>
          <w:color w:val="000000"/>
          <w:szCs w:val="22"/>
          <w:lang w:val="en-US" w:bidi="th-TH"/>
        </w:rPr>
        <w:t>s</w:t>
      </w:r>
      <w:r w:rsidR="00E967E3">
        <w:rPr>
          <w:rFonts w:cs="Univers 45 Light"/>
          <w:color w:val="000000"/>
          <w:szCs w:val="22"/>
          <w:lang w:val="en-US" w:bidi="th-TH"/>
        </w:rPr>
        <w:t xml:space="preserve">ed in profit or loss immediately. </w:t>
      </w:r>
    </w:p>
    <w:p w:rsidR="000C1E92" w:rsidRPr="00BE06A7" w:rsidRDefault="000C1E92" w:rsidP="00F4128B">
      <w:pPr>
        <w:autoSpaceDE w:val="0"/>
        <w:autoSpaceDN w:val="0"/>
        <w:adjustRightInd w:val="0"/>
        <w:spacing w:line="240" w:lineRule="auto"/>
        <w:ind w:left="540"/>
        <w:jc w:val="both"/>
        <w:rPr>
          <w:rFonts w:cs="Univers 45 Light"/>
          <w:color w:val="000000"/>
          <w:szCs w:val="22"/>
          <w:lang w:val="en-US" w:bidi="th-TH"/>
        </w:rPr>
      </w:pPr>
    </w:p>
    <w:p w:rsidR="00F4128B" w:rsidRPr="007F6C76" w:rsidRDefault="00F4128B" w:rsidP="00F4128B">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Transaction costs that the </w:t>
      </w:r>
      <w:r w:rsidR="000C1E92">
        <w:rPr>
          <w:rFonts w:cs="Univers 45 Light"/>
          <w:color w:val="000000"/>
          <w:szCs w:val="22"/>
          <w:lang w:val="en-US" w:bidi="th-TH"/>
        </w:rPr>
        <w:t>Group</w:t>
      </w:r>
      <w:r w:rsidRPr="007F6C76">
        <w:rPr>
          <w:rFonts w:cs="Univers 45 Light"/>
          <w:color w:val="000000"/>
          <w:szCs w:val="22"/>
          <w:lang w:val="en-US" w:bidi="th-TH"/>
        </w:rPr>
        <w:t xml:space="preserve"> incurs in connection with a business combination, such as legal fees, and other professional and consulting fees are expensed as incurred. </w:t>
      </w:r>
    </w:p>
    <w:p w:rsidR="00F4128B" w:rsidRPr="00BE06A7" w:rsidRDefault="00F4128B" w:rsidP="00E50067">
      <w:pPr>
        <w:pStyle w:val="BodyText"/>
        <w:shd w:val="clear" w:color="auto" w:fill="FFFFFF"/>
        <w:spacing w:after="0" w:line="240" w:lineRule="atLeast"/>
        <w:jc w:val="both"/>
        <w:rPr>
          <w:i/>
          <w:iCs/>
          <w:szCs w:val="22"/>
        </w:rPr>
      </w:pPr>
    </w:p>
    <w:p w:rsidR="008231AB" w:rsidRDefault="000C1E92" w:rsidP="00F4128B">
      <w:pPr>
        <w:pStyle w:val="BodyText"/>
        <w:shd w:val="clear" w:color="auto" w:fill="FFFFFF"/>
        <w:spacing w:after="0" w:line="240" w:lineRule="atLeast"/>
        <w:ind w:left="540"/>
        <w:jc w:val="both"/>
        <w:rPr>
          <w:i/>
          <w:iCs/>
          <w:szCs w:val="22"/>
        </w:rPr>
      </w:pPr>
      <w:r>
        <w:rPr>
          <w:i/>
          <w:iCs/>
          <w:szCs w:val="22"/>
        </w:rPr>
        <w:t>Subsidiary</w:t>
      </w:r>
    </w:p>
    <w:p w:rsidR="00F4128B" w:rsidRPr="00BE06A7" w:rsidRDefault="00F4128B" w:rsidP="00F4128B">
      <w:pPr>
        <w:pStyle w:val="BodyText"/>
        <w:shd w:val="clear" w:color="auto" w:fill="FFFFFF"/>
        <w:spacing w:after="0" w:line="240" w:lineRule="atLeast"/>
        <w:ind w:left="540"/>
        <w:jc w:val="both"/>
        <w:rPr>
          <w:sz w:val="18"/>
          <w:szCs w:val="18"/>
          <w:highlight w:val="cyan"/>
        </w:rPr>
      </w:pPr>
      <w:r w:rsidRPr="008231AB">
        <w:rPr>
          <w:i/>
          <w:iCs/>
          <w:szCs w:val="22"/>
        </w:rPr>
        <w:t xml:space="preserve">  </w:t>
      </w:r>
    </w:p>
    <w:p w:rsidR="00F4128B" w:rsidRPr="008231AB" w:rsidRDefault="00F4128B" w:rsidP="00F4128B">
      <w:pPr>
        <w:pStyle w:val="BodyText"/>
        <w:shd w:val="clear" w:color="auto" w:fill="FFFFFF"/>
        <w:spacing w:after="0" w:line="240" w:lineRule="atLeast"/>
        <w:ind w:left="540"/>
        <w:jc w:val="both"/>
        <w:rPr>
          <w:szCs w:val="22"/>
        </w:rPr>
      </w:pPr>
      <w:r w:rsidRPr="008231AB">
        <w:rPr>
          <w:szCs w:val="22"/>
        </w:rPr>
        <w:t>Subs</w:t>
      </w:r>
      <w:r w:rsidR="000C1E92">
        <w:rPr>
          <w:szCs w:val="22"/>
        </w:rPr>
        <w:t>idiary is entity</w:t>
      </w:r>
      <w:r w:rsidRPr="008231AB">
        <w:rPr>
          <w:szCs w:val="22"/>
        </w:rPr>
        <w:t xml:space="preserve"> controlled by the Group. The Group controls an entity when it is exposed to, or has rights to, variable returns from its involvement with the entity and has the ability to affect those returns through its power over the entity. The fina</w:t>
      </w:r>
      <w:r w:rsidR="000C1E92">
        <w:rPr>
          <w:szCs w:val="22"/>
        </w:rPr>
        <w:t>n</w:t>
      </w:r>
      <w:r w:rsidR="00E967E3">
        <w:rPr>
          <w:szCs w:val="22"/>
        </w:rPr>
        <w:t>cial statements of subsidiary are</w:t>
      </w:r>
      <w:r w:rsidRPr="008231AB">
        <w:rPr>
          <w:szCs w:val="22"/>
        </w:rPr>
        <w:t xml:space="preserve"> included in the consolidated financial statements from the date on which control commences until the date on which control ceases.</w:t>
      </w:r>
    </w:p>
    <w:p w:rsidR="00F4128B" w:rsidRPr="00BE06A7" w:rsidRDefault="00F4128B" w:rsidP="00F4128B">
      <w:pPr>
        <w:pStyle w:val="BodyText"/>
        <w:shd w:val="clear" w:color="auto" w:fill="FFFFFF"/>
        <w:spacing w:after="0" w:line="240" w:lineRule="atLeast"/>
        <w:ind w:left="540"/>
        <w:jc w:val="both"/>
        <w:rPr>
          <w:szCs w:val="22"/>
          <w:highlight w:val="cyan"/>
        </w:rPr>
      </w:pPr>
    </w:p>
    <w:p w:rsidR="00F4128B" w:rsidRPr="008231AB" w:rsidRDefault="00F4128B" w:rsidP="00F4128B">
      <w:pPr>
        <w:spacing w:line="240" w:lineRule="auto"/>
        <w:ind w:left="540"/>
        <w:rPr>
          <w:b/>
          <w:bCs/>
        </w:rPr>
      </w:pPr>
      <w:r w:rsidRPr="008231AB">
        <w:rPr>
          <w:i/>
          <w:iCs/>
        </w:rPr>
        <w:t>Loss of control</w:t>
      </w:r>
      <w:r w:rsidRPr="008231AB">
        <w:t xml:space="preserve"> </w:t>
      </w:r>
    </w:p>
    <w:p w:rsidR="00F4128B" w:rsidRPr="00BE06A7" w:rsidRDefault="00F4128B" w:rsidP="00F4128B">
      <w:pPr>
        <w:pStyle w:val="BodyText"/>
        <w:shd w:val="clear" w:color="auto" w:fill="FFFFFF"/>
        <w:spacing w:after="0" w:line="240" w:lineRule="atLeast"/>
        <w:ind w:left="540"/>
        <w:jc w:val="both"/>
        <w:rPr>
          <w:szCs w:val="22"/>
        </w:rPr>
      </w:pPr>
    </w:p>
    <w:p w:rsidR="00E50067" w:rsidRPr="000C1E92" w:rsidRDefault="008231AB" w:rsidP="000C1E92">
      <w:pPr>
        <w:pStyle w:val="BodyText"/>
        <w:shd w:val="clear" w:color="auto" w:fill="FFFFFF"/>
        <w:spacing w:after="0" w:line="240" w:lineRule="atLeast"/>
        <w:ind w:left="540"/>
        <w:jc w:val="both"/>
        <w:rPr>
          <w:szCs w:val="22"/>
        </w:rPr>
      </w:pPr>
      <w:r>
        <w:rPr>
          <w:szCs w:val="22"/>
        </w:rPr>
        <w:t xml:space="preserve">When the </w:t>
      </w:r>
      <w:r w:rsidR="000C1E92">
        <w:rPr>
          <w:szCs w:val="22"/>
        </w:rPr>
        <w:t>Group</w:t>
      </w:r>
      <w:r w:rsidR="00F4128B" w:rsidRPr="008231AB">
        <w:rPr>
          <w:szCs w:val="22"/>
        </w:rPr>
        <w:t xml:space="preserve">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E50067" w:rsidRPr="00BE06A7" w:rsidRDefault="00E50067" w:rsidP="00E50067">
      <w:pPr>
        <w:pStyle w:val="BodyText"/>
        <w:spacing w:after="0" w:line="240" w:lineRule="atLeast"/>
        <w:jc w:val="both"/>
        <w:rPr>
          <w:szCs w:val="22"/>
        </w:rPr>
      </w:pPr>
    </w:p>
    <w:p w:rsidR="0080114C" w:rsidRDefault="0080114C">
      <w:pPr>
        <w:spacing w:line="240" w:lineRule="auto"/>
        <w:rPr>
          <w:i/>
          <w:iCs/>
          <w:szCs w:val="22"/>
        </w:rPr>
      </w:pPr>
      <w:r>
        <w:rPr>
          <w:i/>
          <w:iCs/>
          <w:szCs w:val="22"/>
        </w:rPr>
        <w:br w:type="page"/>
      </w:r>
    </w:p>
    <w:p w:rsidR="00F4128B" w:rsidRPr="007F6C76" w:rsidRDefault="00F4128B" w:rsidP="00F4128B">
      <w:pPr>
        <w:pStyle w:val="BodyText"/>
        <w:shd w:val="clear" w:color="auto" w:fill="FFFFFF"/>
        <w:spacing w:after="0" w:line="240" w:lineRule="atLeast"/>
        <w:ind w:left="540"/>
        <w:jc w:val="both"/>
        <w:rPr>
          <w:b/>
          <w:bCs/>
          <w:color w:val="0000FF"/>
          <w:szCs w:val="22"/>
        </w:rPr>
      </w:pPr>
      <w:r w:rsidRPr="007F6C76">
        <w:rPr>
          <w:i/>
          <w:iCs/>
          <w:szCs w:val="22"/>
        </w:rPr>
        <w:lastRenderedPageBreak/>
        <w:t>Transactions eliminated on consolidation</w:t>
      </w:r>
    </w:p>
    <w:p w:rsidR="00F4128B" w:rsidRPr="00BE06A7" w:rsidRDefault="00F4128B" w:rsidP="00F4128B">
      <w:pPr>
        <w:pStyle w:val="BodyText"/>
        <w:shd w:val="clear" w:color="auto" w:fill="FFFFFF"/>
        <w:spacing w:after="0" w:line="240" w:lineRule="atLeast"/>
        <w:ind w:left="540"/>
        <w:jc w:val="both"/>
        <w:rPr>
          <w:i/>
          <w:iCs/>
          <w:szCs w:val="22"/>
        </w:rPr>
      </w:pPr>
    </w:p>
    <w:p w:rsidR="00F4128B" w:rsidRPr="000C1E92" w:rsidRDefault="00F4128B" w:rsidP="000C1E92">
      <w:pPr>
        <w:pStyle w:val="Heading2"/>
        <w:numPr>
          <w:ilvl w:val="0"/>
          <w:numId w:val="0"/>
        </w:numPr>
        <w:spacing w:before="0" w:after="0" w:line="240" w:lineRule="atLeast"/>
        <w:ind w:left="540"/>
        <w:jc w:val="both"/>
        <w:rPr>
          <w:b w:val="0"/>
          <w:bCs/>
          <w:i w:val="0"/>
          <w:iCs/>
          <w:sz w:val="22"/>
          <w:szCs w:val="22"/>
          <w:lang w:val="en-US" w:bidi="th-TH"/>
        </w:rPr>
      </w:pPr>
      <w:r w:rsidRPr="000C1E92">
        <w:rPr>
          <w:b w:val="0"/>
          <w:bCs/>
          <w:i w:val="0"/>
          <w:iCs/>
          <w:sz w:val="22"/>
          <w:szCs w:val="22"/>
        </w:rPr>
        <w:t>Intra-group balances and transactions, and any unrealised income or expenses arising from intra-group transactions, are eliminated</w:t>
      </w:r>
      <w:r w:rsidR="000C1E92">
        <w:rPr>
          <w:b w:val="0"/>
          <w:bCs/>
          <w:i w:val="0"/>
          <w:iCs/>
          <w:sz w:val="22"/>
          <w:szCs w:val="22"/>
        </w:rPr>
        <w:t xml:space="preserve"> in preparing the consolidated financial statements.</w:t>
      </w:r>
    </w:p>
    <w:p w:rsidR="00297524" w:rsidRPr="000E2522" w:rsidRDefault="00297524" w:rsidP="00E8491C">
      <w:pPr>
        <w:pStyle w:val="BodyText"/>
        <w:tabs>
          <w:tab w:val="left" w:pos="1114"/>
        </w:tabs>
        <w:spacing w:after="0"/>
        <w:rPr>
          <w:lang w:bidi="th-TH"/>
        </w:rPr>
      </w:pPr>
    </w:p>
    <w:p w:rsidR="00654637" w:rsidRPr="00542958" w:rsidRDefault="001C5897" w:rsidP="00542958">
      <w:pPr>
        <w:pStyle w:val="Heading2"/>
        <w:numPr>
          <w:ilvl w:val="1"/>
          <w:numId w:val="16"/>
        </w:numPr>
        <w:tabs>
          <w:tab w:val="clear" w:pos="720"/>
          <w:tab w:val="num" w:pos="540"/>
        </w:tabs>
        <w:spacing w:before="0" w:after="0" w:line="240" w:lineRule="atLeast"/>
        <w:ind w:hanging="720"/>
        <w:rPr>
          <w:rFonts w:cs="Times New Roman"/>
          <w:sz w:val="22"/>
          <w:szCs w:val="22"/>
          <w:lang w:val="en-US" w:bidi="th-TH"/>
        </w:rPr>
      </w:pPr>
      <w:r w:rsidRPr="00542958">
        <w:rPr>
          <w:rFonts w:cs="Times New Roman"/>
          <w:sz w:val="22"/>
          <w:szCs w:val="22"/>
          <w:lang w:val="en-US" w:bidi="th-TH"/>
        </w:rPr>
        <w:t>Income</w:t>
      </w:r>
    </w:p>
    <w:p w:rsidR="006E5656" w:rsidRPr="00B1545A" w:rsidRDefault="006E5656" w:rsidP="00436A19">
      <w:pPr>
        <w:ind w:left="540"/>
        <w:jc w:val="both"/>
        <w:rPr>
          <w:sz w:val="18"/>
          <w:szCs w:val="18"/>
          <w:lang w:bidi="th-TH"/>
        </w:rPr>
      </w:pPr>
    </w:p>
    <w:p w:rsidR="00654637" w:rsidRPr="00230CD4" w:rsidRDefault="00B9486A" w:rsidP="00436A19">
      <w:pPr>
        <w:spacing w:line="240" w:lineRule="atLeast"/>
        <w:ind w:left="540" w:right="-27"/>
        <w:jc w:val="both"/>
        <w:rPr>
          <w:rFonts w:cs="Times New Roman"/>
          <w:i/>
          <w:iCs/>
          <w:lang w:val="en-US" w:bidi="th-TH"/>
        </w:rPr>
      </w:pPr>
      <w:r w:rsidRPr="00230CD4">
        <w:rPr>
          <w:rFonts w:cs="Times New Roman"/>
          <w:i/>
          <w:iCs/>
          <w:lang w:val="en-US" w:bidi="th-TH"/>
        </w:rPr>
        <w:t>Brokerage fees</w:t>
      </w:r>
    </w:p>
    <w:p w:rsidR="00B9486A" w:rsidRPr="00B1545A" w:rsidRDefault="00B9486A" w:rsidP="00436A19">
      <w:pPr>
        <w:ind w:left="540"/>
        <w:jc w:val="both"/>
        <w:rPr>
          <w:sz w:val="18"/>
          <w:szCs w:val="18"/>
          <w:lang w:bidi="th-TH"/>
        </w:rPr>
      </w:pPr>
    </w:p>
    <w:p w:rsidR="00F27DA7" w:rsidRPr="00230CD4" w:rsidRDefault="00F27DA7" w:rsidP="00F27DA7">
      <w:pPr>
        <w:ind w:left="540"/>
        <w:jc w:val="both"/>
        <w:rPr>
          <w:lang w:bidi="th-TH"/>
        </w:rPr>
      </w:pPr>
      <w:r w:rsidRPr="00230CD4">
        <w:rPr>
          <w:lang w:bidi="th-TH"/>
        </w:rPr>
        <w:t>Brokerage fees from securities business</w:t>
      </w:r>
      <w:r w:rsidR="00E967E3">
        <w:rPr>
          <w:lang w:bidi="th-TH"/>
        </w:rPr>
        <w:t xml:space="preserve"> and derivative</w:t>
      </w:r>
      <w:r w:rsidR="00705633">
        <w:rPr>
          <w:lang w:bidi="th-TH"/>
        </w:rPr>
        <w:t>s</w:t>
      </w:r>
      <w:r w:rsidR="00E967E3">
        <w:rPr>
          <w:lang w:bidi="th-TH"/>
        </w:rPr>
        <w:t xml:space="preserve"> business</w:t>
      </w:r>
      <w:r w:rsidRPr="00230CD4">
        <w:rPr>
          <w:lang w:bidi="th-TH"/>
        </w:rPr>
        <w:t xml:space="preserve"> are recognised in profit or loss on the dates of the transactions.</w:t>
      </w:r>
    </w:p>
    <w:p w:rsidR="004244AF" w:rsidRPr="00B1545A" w:rsidRDefault="004244AF" w:rsidP="00436A19">
      <w:pPr>
        <w:ind w:left="540"/>
        <w:jc w:val="both"/>
        <w:rPr>
          <w:sz w:val="18"/>
          <w:szCs w:val="18"/>
          <w:lang w:bidi="th-TH"/>
        </w:rPr>
      </w:pPr>
    </w:p>
    <w:p w:rsidR="00B9486A" w:rsidRPr="00230CD4" w:rsidRDefault="00B9486A" w:rsidP="00436A19">
      <w:pPr>
        <w:spacing w:line="240" w:lineRule="atLeast"/>
        <w:ind w:left="540" w:right="-27"/>
        <w:jc w:val="both"/>
        <w:rPr>
          <w:rFonts w:cs="Times New Roman"/>
          <w:i/>
          <w:iCs/>
          <w:lang w:val="en-US" w:bidi="th-TH"/>
        </w:rPr>
      </w:pPr>
      <w:r w:rsidRPr="00230CD4">
        <w:rPr>
          <w:rFonts w:cs="Times New Roman"/>
          <w:i/>
          <w:iCs/>
          <w:lang w:val="en-US" w:bidi="th-TH"/>
        </w:rPr>
        <w:t>Fees and service income</w:t>
      </w:r>
    </w:p>
    <w:p w:rsidR="00B9486A" w:rsidRPr="00B1545A" w:rsidRDefault="00B9486A" w:rsidP="00436A19">
      <w:pPr>
        <w:ind w:left="540"/>
        <w:jc w:val="both"/>
        <w:rPr>
          <w:sz w:val="18"/>
          <w:szCs w:val="18"/>
          <w:lang w:bidi="th-TH"/>
        </w:rPr>
      </w:pPr>
    </w:p>
    <w:p w:rsidR="00B9486A" w:rsidRDefault="00B9486A" w:rsidP="00457678">
      <w:pPr>
        <w:spacing w:line="240" w:lineRule="atLeast"/>
        <w:ind w:left="567" w:right="189"/>
        <w:jc w:val="both"/>
        <w:rPr>
          <w:rFonts w:cs="Times New Roman"/>
          <w:lang w:val="en-US" w:bidi="th-TH"/>
        </w:rPr>
      </w:pPr>
      <w:r w:rsidRPr="00230CD4">
        <w:rPr>
          <w:rFonts w:cs="Times New Roman"/>
          <w:lang w:val="en-US" w:bidi="th-TH"/>
        </w:rPr>
        <w:t xml:space="preserve">Fees income </w:t>
      </w:r>
      <w:r w:rsidR="002E59A6">
        <w:rPr>
          <w:rFonts w:cs="Times New Roman"/>
          <w:lang w:val="en-US" w:bidi="th-TH"/>
        </w:rPr>
        <w:t>are</w:t>
      </w:r>
      <w:r w:rsidRPr="00230CD4">
        <w:rPr>
          <w:rFonts w:cs="Times New Roman"/>
          <w:lang w:val="en-US" w:bidi="th-TH"/>
        </w:rPr>
        <w:t xml:space="preserve"> recognised </w:t>
      </w:r>
      <w:r w:rsidR="00D03DA9" w:rsidRPr="00230CD4">
        <w:rPr>
          <w:rFonts w:cs="Times New Roman"/>
          <w:lang w:val="en-US" w:bidi="th-TH"/>
        </w:rPr>
        <w:t xml:space="preserve">in </w:t>
      </w:r>
      <w:r w:rsidR="009400BF" w:rsidRPr="00230CD4">
        <w:rPr>
          <w:rFonts w:cs="Times New Roman"/>
          <w:lang w:val="en-US" w:bidi="th-TH"/>
        </w:rPr>
        <w:t xml:space="preserve">profit </w:t>
      </w:r>
      <w:r w:rsidR="004C38B5" w:rsidRPr="00230CD4">
        <w:rPr>
          <w:rFonts w:cs="Times New Roman"/>
          <w:lang w:val="en-US" w:bidi="th-TH"/>
        </w:rPr>
        <w:t>or</w:t>
      </w:r>
      <w:r w:rsidR="009400BF" w:rsidRPr="00230CD4">
        <w:rPr>
          <w:rFonts w:cs="Times New Roman"/>
          <w:lang w:val="en-US" w:bidi="th-TH"/>
        </w:rPr>
        <w:t xml:space="preserve"> loss</w:t>
      </w:r>
      <w:r w:rsidR="00D03DA9" w:rsidRPr="00230CD4">
        <w:rPr>
          <w:rFonts w:cs="Times New Roman"/>
          <w:lang w:val="en-US" w:bidi="th-TH"/>
        </w:rPr>
        <w:t xml:space="preserve"> </w:t>
      </w:r>
      <w:r w:rsidR="00815FA0" w:rsidRPr="00230CD4">
        <w:rPr>
          <w:rFonts w:cs="Times New Roman"/>
          <w:szCs w:val="22"/>
        </w:rPr>
        <w:t>on an accrual basis</w:t>
      </w:r>
      <w:r w:rsidR="00D03DA9" w:rsidRPr="00230CD4">
        <w:rPr>
          <w:rFonts w:cs="Times New Roman"/>
          <w:lang w:val="en-US" w:bidi="th-TH"/>
        </w:rPr>
        <w:t>.</w:t>
      </w:r>
    </w:p>
    <w:p w:rsidR="002E59A6" w:rsidRDefault="002E59A6" w:rsidP="00457678">
      <w:pPr>
        <w:spacing w:line="240" w:lineRule="atLeast"/>
        <w:ind w:left="567" w:right="189"/>
        <w:jc w:val="both"/>
        <w:rPr>
          <w:rFonts w:cs="Times New Roman"/>
          <w:lang w:val="en-US" w:bidi="th-TH"/>
        </w:rPr>
      </w:pPr>
    </w:p>
    <w:p w:rsidR="002E59A6" w:rsidRPr="00230CD4" w:rsidRDefault="00705633" w:rsidP="00457678">
      <w:pPr>
        <w:spacing w:line="240" w:lineRule="atLeast"/>
        <w:ind w:left="567" w:right="189"/>
        <w:jc w:val="both"/>
        <w:rPr>
          <w:rFonts w:cs="Times New Roman"/>
          <w:lang w:val="en-US" w:bidi="th-TH"/>
        </w:rPr>
      </w:pPr>
      <w:r>
        <w:rPr>
          <w:rFonts w:cs="Times New Roman"/>
          <w:lang w:val="en-US" w:bidi="th-TH"/>
        </w:rPr>
        <w:t>The Group recognis</w:t>
      </w:r>
      <w:r w:rsidR="002E59A6">
        <w:rPr>
          <w:rFonts w:cs="Times New Roman"/>
          <w:lang w:val="en-US" w:bidi="th-TH"/>
        </w:rPr>
        <w:t>es revenue from rendering of services in proportion to the stage of completion of the transaction at the reporting date. The stage of completion is assessed based on surveys of work performed or the cost incurred, or to be incurred, in respect of the appropriateness type of transaction.</w:t>
      </w:r>
    </w:p>
    <w:p w:rsidR="00457678" w:rsidRPr="00B1545A" w:rsidRDefault="00457678" w:rsidP="00436A19">
      <w:pPr>
        <w:ind w:left="540"/>
        <w:jc w:val="both"/>
        <w:rPr>
          <w:sz w:val="18"/>
          <w:szCs w:val="18"/>
          <w:lang w:bidi="th-TH"/>
        </w:rPr>
      </w:pPr>
    </w:p>
    <w:p w:rsidR="00B9486A" w:rsidRDefault="007212C8" w:rsidP="00436A19">
      <w:pPr>
        <w:spacing w:line="240" w:lineRule="atLeast"/>
        <w:ind w:left="540" w:right="-27"/>
        <w:jc w:val="both"/>
        <w:rPr>
          <w:rFonts w:cs="Times New Roman"/>
          <w:i/>
          <w:iCs/>
          <w:lang w:val="en-US" w:bidi="th-TH"/>
        </w:rPr>
      </w:pPr>
      <w:r w:rsidRPr="00230CD4">
        <w:rPr>
          <w:rFonts w:cs="Times New Roman"/>
          <w:i/>
          <w:iCs/>
          <w:lang w:val="en-US" w:bidi="th-TH"/>
        </w:rPr>
        <w:t xml:space="preserve">Gain </w:t>
      </w:r>
      <w:r w:rsidR="00B03680">
        <w:rPr>
          <w:rFonts w:cs="Times New Roman"/>
          <w:i/>
          <w:iCs/>
          <w:lang w:val="en-US" w:bidi="th-TH"/>
        </w:rPr>
        <w:t>and return on financial instruments</w:t>
      </w:r>
    </w:p>
    <w:p w:rsidR="00F13F0C" w:rsidRPr="009D5299" w:rsidRDefault="00F13F0C" w:rsidP="009D5299">
      <w:pPr>
        <w:spacing w:line="230" w:lineRule="atLeast"/>
        <w:ind w:left="547" w:right="-27"/>
        <w:jc w:val="both"/>
        <w:rPr>
          <w:rFonts w:cs="Times New Roman"/>
          <w:i/>
          <w:iCs/>
          <w:sz w:val="16"/>
          <w:szCs w:val="16"/>
          <w:lang w:val="en-US" w:bidi="th-TH"/>
        </w:rPr>
      </w:pPr>
    </w:p>
    <w:p w:rsidR="00B1545A" w:rsidRDefault="007212C8" w:rsidP="00B1545A">
      <w:pPr>
        <w:pStyle w:val="BodyText"/>
        <w:spacing w:after="0" w:line="240" w:lineRule="atLeast"/>
        <w:ind w:left="540"/>
        <w:jc w:val="both"/>
        <w:rPr>
          <w:rFonts w:cs="Times New Roman"/>
        </w:rPr>
      </w:pPr>
      <w:r w:rsidRPr="00230CD4">
        <w:rPr>
          <w:rFonts w:cs="Times New Roman"/>
        </w:rPr>
        <w:t>Gain</w:t>
      </w:r>
      <w:r w:rsidR="00AD0607" w:rsidRPr="00230CD4">
        <w:rPr>
          <w:rFonts w:cs="Times New Roman"/>
        </w:rPr>
        <w:t xml:space="preserve"> </w:t>
      </w:r>
      <w:r w:rsidR="00B03680">
        <w:rPr>
          <w:rFonts w:cs="Times New Roman"/>
        </w:rPr>
        <w:t>and return on financial instruments</w:t>
      </w:r>
      <w:r w:rsidR="00B9486A" w:rsidRPr="00230CD4">
        <w:rPr>
          <w:rFonts w:cs="Times New Roman"/>
        </w:rPr>
        <w:t xml:space="preserve"> </w:t>
      </w:r>
      <w:r w:rsidR="0011113B" w:rsidRPr="00230CD4">
        <w:rPr>
          <w:rFonts w:cs="Times New Roman"/>
        </w:rPr>
        <w:t>is</w:t>
      </w:r>
      <w:r w:rsidR="00B9486A" w:rsidRPr="00230CD4">
        <w:rPr>
          <w:rFonts w:cs="Times New Roman"/>
        </w:rPr>
        <w:t xml:space="preserve"> recognised </w:t>
      </w:r>
      <w:r w:rsidR="00D03DA9" w:rsidRPr="00230CD4">
        <w:rPr>
          <w:rFonts w:cs="Times New Roman"/>
        </w:rPr>
        <w:t xml:space="preserve">in </w:t>
      </w:r>
      <w:r w:rsidR="009400BF" w:rsidRPr="00230CD4">
        <w:rPr>
          <w:rFonts w:cs="Times New Roman"/>
        </w:rPr>
        <w:t xml:space="preserve">profit </w:t>
      </w:r>
      <w:r w:rsidR="004C38B5" w:rsidRPr="00230CD4">
        <w:rPr>
          <w:rFonts w:cs="Times New Roman"/>
        </w:rPr>
        <w:t>or</w:t>
      </w:r>
      <w:r w:rsidR="009400BF" w:rsidRPr="00230CD4">
        <w:rPr>
          <w:rFonts w:cs="Times New Roman"/>
        </w:rPr>
        <w:t xml:space="preserve"> loss</w:t>
      </w:r>
      <w:r w:rsidR="00D03DA9" w:rsidRPr="00230CD4">
        <w:rPr>
          <w:rFonts w:cs="Times New Roman"/>
        </w:rPr>
        <w:t xml:space="preserve"> </w:t>
      </w:r>
      <w:r w:rsidR="00B03680">
        <w:rPr>
          <w:rFonts w:cs="Times New Roman"/>
        </w:rPr>
        <w:t>on an accrual basis</w:t>
      </w:r>
      <w:r w:rsidR="00B9486A" w:rsidRPr="00230CD4">
        <w:rPr>
          <w:rFonts w:cs="Times New Roman"/>
        </w:rPr>
        <w:t>.</w:t>
      </w:r>
    </w:p>
    <w:p w:rsidR="00B1545A" w:rsidRPr="009D5299" w:rsidRDefault="00B1545A" w:rsidP="009D5299">
      <w:pPr>
        <w:pStyle w:val="BodyText"/>
        <w:spacing w:after="0" w:line="230" w:lineRule="atLeast"/>
        <w:ind w:left="547"/>
        <w:jc w:val="both"/>
        <w:rPr>
          <w:rFonts w:cs="Times New Roman"/>
          <w:sz w:val="16"/>
          <w:szCs w:val="16"/>
        </w:rPr>
      </w:pPr>
    </w:p>
    <w:p w:rsidR="00DC6D25" w:rsidRPr="00230CD4" w:rsidRDefault="00DC6D25" w:rsidP="00B1545A">
      <w:pPr>
        <w:pStyle w:val="BodyText"/>
        <w:spacing w:after="0" w:line="240" w:lineRule="atLeast"/>
        <w:ind w:left="540"/>
        <w:jc w:val="both"/>
        <w:rPr>
          <w:rFonts w:cs="Times New Roman"/>
          <w:i/>
          <w:iCs/>
          <w:szCs w:val="22"/>
        </w:rPr>
      </w:pPr>
      <w:r w:rsidRPr="00230CD4">
        <w:rPr>
          <w:rFonts w:cs="Times New Roman"/>
          <w:i/>
          <w:iCs/>
          <w:lang w:val="en-US" w:bidi="th-TH"/>
        </w:rPr>
        <w:t>Dividend</w:t>
      </w:r>
      <w:r w:rsidRPr="00230CD4">
        <w:rPr>
          <w:rFonts w:cs="Times New Roman"/>
          <w:i/>
          <w:iCs/>
          <w:szCs w:val="22"/>
        </w:rPr>
        <w:t xml:space="preserve"> income</w:t>
      </w:r>
    </w:p>
    <w:p w:rsidR="00A41703" w:rsidRPr="009D5299" w:rsidRDefault="00A41703" w:rsidP="009D5299">
      <w:pPr>
        <w:spacing w:line="230" w:lineRule="atLeast"/>
        <w:ind w:left="547"/>
        <w:jc w:val="both"/>
        <w:rPr>
          <w:sz w:val="16"/>
          <w:szCs w:val="16"/>
          <w:lang w:bidi="th-TH"/>
        </w:rPr>
      </w:pPr>
    </w:p>
    <w:p w:rsidR="00DA3308" w:rsidRPr="00436A19" w:rsidRDefault="00A41703" w:rsidP="00436A19">
      <w:pPr>
        <w:ind w:left="540"/>
        <w:jc w:val="both"/>
        <w:rPr>
          <w:lang w:bidi="th-TH"/>
        </w:rPr>
      </w:pPr>
      <w:r w:rsidRPr="00230CD4">
        <w:rPr>
          <w:lang w:bidi="th-TH"/>
        </w:rPr>
        <w:t xml:space="preserve">Dividend income is recognised in </w:t>
      </w:r>
      <w:r w:rsidR="00BD19B2" w:rsidRPr="00230CD4">
        <w:rPr>
          <w:lang w:bidi="th-TH"/>
        </w:rPr>
        <w:t>profit or loss</w:t>
      </w:r>
      <w:r w:rsidRPr="00230CD4">
        <w:rPr>
          <w:lang w:bidi="th-TH"/>
        </w:rPr>
        <w:t xml:space="preserve"> on the date the</w:t>
      </w:r>
      <w:r w:rsidR="00B87F75" w:rsidRPr="00230CD4">
        <w:rPr>
          <w:lang w:bidi="th-TH"/>
        </w:rPr>
        <w:t xml:space="preserve"> </w:t>
      </w:r>
      <w:r w:rsidR="00691B3C">
        <w:rPr>
          <w:lang w:bidi="th-TH"/>
        </w:rPr>
        <w:t>Group</w:t>
      </w:r>
      <w:r w:rsidRPr="00436A19">
        <w:rPr>
          <w:lang w:bidi="th-TH"/>
        </w:rPr>
        <w:t>’s right to r</w:t>
      </w:r>
      <w:r w:rsidR="00AD0607" w:rsidRPr="00436A19">
        <w:rPr>
          <w:lang w:bidi="th-TH"/>
        </w:rPr>
        <w:t>eceive payments is established.</w:t>
      </w:r>
    </w:p>
    <w:p w:rsidR="00542958" w:rsidRPr="009D5299" w:rsidRDefault="00542958" w:rsidP="009D5299">
      <w:pPr>
        <w:spacing w:line="230" w:lineRule="atLeast"/>
        <w:ind w:left="547"/>
        <w:jc w:val="both"/>
        <w:rPr>
          <w:sz w:val="16"/>
          <w:szCs w:val="16"/>
          <w:lang w:bidi="th-TH"/>
        </w:rPr>
      </w:pPr>
    </w:p>
    <w:p w:rsidR="00DC6D25" w:rsidRPr="00457678" w:rsidRDefault="00DC6D25" w:rsidP="00436A19">
      <w:pPr>
        <w:spacing w:line="240" w:lineRule="atLeast"/>
        <w:ind w:left="540" w:right="-27"/>
        <w:jc w:val="both"/>
        <w:rPr>
          <w:rFonts w:cs="Times New Roman"/>
          <w:i/>
          <w:iCs/>
          <w:lang w:val="en-US" w:bidi="th-TH"/>
        </w:rPr>
      </w:pPr>
      <w:r w:rsidRPr="00457678">
        <w:rPr>
          <w:rFonts w:cs="Times New Roman"/>
          <w:i/>
          <w:iCs/>
          <w:lang w:val="en-US" w:bidi="th-TH"/>
        </w:rPr>
        <w:t>Interest income</w:t>
      </w:r>
    </w:p>
    <w:p w:rsidR="00DC6D25" w:rsidRPr="009D5299" w:rsidRDefault="00DC6D25" w:rsidP="009D5299">
      <w:pPr>
        <w:spacing w:line="230" w:lineRule="atLeast"/>
        <w:ind w:left="547"/>
        <w:jc w:val="both"/>
        <w:rPr>
          <w:sz w:val="16"/>
          <w:szCs w:val="16"/>
          <w:lang w:bidi="th-TH"/>
        </w:rPr>
      </w:pPr>
    </w:p>
    <w:p w:rsidR="00DC6D25" w:rsidRPr="00436A19" w:rsidRDefault="00DC6D25" w:rsidP="00436A19">
      <w:pPr>
        <w:ind w:left="540"/>
        <w:jc w:val="both"/>
        <w:rPr>
          <w:lang w:bidi="th-TH"/>
        </w:rPr>
      </w:pPr>
      <w:r w:rsidRPr="00436A19">
        <w:rPr>
          <w:lang w:bidi="th-TH"/>
        </w:rPr>
        <w:t xml:space="preserve">Interest income is recognised in profit or loss as it accrues except in cases where customers’ default of principal and interest are in arrears for more than three months, in which case interest income will be recognised on a cash basis in accordance with the </w:t>
      </w:r>
      <w:r w:rsidR="00B03680">
        <w:rPr>
          <w:lang w:bidi="th-TH"/>
        </w:rPr>
        <w:t>notification</w:t>
      </w:r>
      <w:r w:rsidRPr="00436A19">
        <w:rPr>
          <w:lang w:bidi="th-TH"/>
        </w:rPr>
        <w:t xml:space="preserve"> of the </w:t>
      </w:r>
      <w:r w:rsidR="00E273B4" w:rsidRPr="00436A19">
        <w:rPr>
          <w:lang w:bidi="th-TH"/>
        </w:rPr>
        <w:t>Thai</w:t>
      </w:r>
      <w:r w:rsidRPr="00436A19">
        <w:rPr>
          <w:lang w:bidi="th-TH"/>
        </w:rPr>
        <w:t xml:space="preserve"> Securities and Exchange Commission</w:t>
      </w:r>
      <w:r w:rsidR="00780840" w:rsidRPr="00436A19">
        <w:rPr>
          <w:lang w:bidi="th-TH"/>
        </w:rPr>
        <w:t>’s</w:t>
      </w:r>
      <w:r w:rsidR="000F6D02" w:rsidRPr="00436A19">
        <w:rPr>
          <w:lang w:bidi="th-TH"/>
        </w:rPr>
        <w:t>,</w:t>
      </w:r>
      <w:r w:rsidR="00787BE4" w:rsidRPr="00436A19">
        <w:rPr>
          <w:lang w:bidi="th-TH"/>
        </w:rPr>
        <w:t xml:space="preserve"> </w:t>
      </w:r>
      <w:r w:rsidRPr="00436A19">
        <w:rPr>
          <w:lang w:bidi="th-TH"/>
        </w:rPr>
        <w:t>“Accounting for Non-Performing Loans of Securities Business Receivables”.</w:t>
      </w:r>
    </w:p>
    <w:p w:rsidR="00DC6D25" w:rsidRPr="009D5299" w:rsidRDefault="00DC6D25" w:rsidP="009D5299">
      <w:pPr>
        <w:spacing w:line="230" w:lineRule="atLeast"/>
        <w:ind w:left="547"/>
        <w:jc w:val="both"/>
        <w:rPr>
          <w:sz w:val="16"/>
          <w:szCs w:val="16"/>
          <w:lang w:bidi="th-TH"/>
        </w:rPr>
      </w:pPr>
    </w:p>
    <w:p w:rsidR="00654637" w:rsidRPr="00457678" w:rsidRDefault="00654637" w:rsidP="00457678">
      <w:pPr>
        <w:pStyle w:val="Heading2"/>
        <w:numPr>
          <w:ilvl w:val="1"/>
          <w:numId w:val="16"/>
        </w:numPr>
        <w:tabs>
          <w:tab w:val="clear" w:pos="720"/>
          <w:tab w:val="num" w:pos="540"/>
        </w:tabs>
        <w:spacing w:before="0" w:after="0" w:line="240" w:lineRule="atLeast"/>
        <w:ind w:right="189" w:hanging="720"/>
        <w:rPr>
          <w:rFonts w:cs="Times New Roman"/>
          <w:sz w:val="22"/>
          <w:szCs w:val="22"/>
          <w:lang w:val="en-US" w:bidi="th-TH"/>
        </w:rPr>
      </w:pPr>
      <w:r w:rsidRPr="00457678">
        <w:rPr>
          <w:rFonts w:cs="Times New Roman"/>
          <w:sz w:val="22"/>
          <w:szCs w:val="22"/>
          <w:lang w:val="en-US" w:bidi="th-TH"/>
        </w:rPr>
        <w:t>Expenses</w:t>
      </w:r>
    </w:p>
    <w:p w:rsidR="00735DDD" w:rsidRPr="009D5299" w:rsidRDefault="00735DDD" w:rsidP="009D5299">
      <w:pPr>
        <w:spacing w:line="230" w:lineRule="atLeast"/>
        <w:ind w:left="547"/>
        <w:jc w:val="both"/>
        <w:rPr>
          <w:rFonts w:eastAsia="Angsana New" w:cs="Times New Roman"/>
          <w:sz w:val="16"/>
          <w:szCs w:val="16"/>
          <w:lang w:val="en-US"/>
        </w:rPr>
      </w:pPr>
    </w:p>
    <w:p w:rsidR="00237633" w:rsidRDefault="00237633" w:rsidP="00436A19">
      <w:pPr>
        <w:ind w:left="540"/>
        <w:jc w:val="both"/>
        <w:rPr>
          <w:rFonts w:eastAsia="Angsana New" w:cs="Times New Roman"/>
          <w:szCs w:val="22"/>
          <w:lang w:val="en-US"/>
        </w:rPr>
      </w:pPr>
      <w:r>
        <w:rPr>
          <w:rFonts w:eastAsia="Angsana New" w:cs="Times New Roman"/>
          <w:szCs w:val="22"/>
          <w:lang w:val="en-US"/>
        </w:rPr>
        <w:t>Expenses are recognised in profit or loss on accrual basis.</w:t>
      </w:r>
    </w:p>
    <w:p w:rsidR="00237633" w:rsidRPr="009D5299" w:rsidRDefault="00237633" w:rsidP="009D5299">
      <w:pPr>
        <w:spacing w:line="230" w:lineRule="atLeast"/>
        <w:ind w:left="547"/>
        <w:jc w:val="both"/>
        <w:rPr>
          <w:rFonts w:eastAsia="Angsana New" w:cs="Times New Roman"/>
          <w:sz w:val="16"/>
          <w:szCs w:val="16"/>
          <w:lang w:val="en-US"/>
        </w:rPr>
      </w:pPr>
    </w:p>
    <w:p w:rsidR="00654637" w:rsidRPr="00457678" w:rsidRDefault="00654637" w:rsidP="00436A19">
      <w:pPr>
        <w:spacing w:line="240" w:lineRule="atLeast"/>
        <w:ind w:left="540" w:right="-27"/>
        <w:jc w:val="both"/>
        <w:rPr>
          <w:rFonts w:cs="Times New Roman"/>
          <w:i/>
          <w:iCs/>
          <w:lang w:val="en-US"/>
        </w:rPr>
      </w:pPr>
      <w:r w:rsidRPr="00436A19">
        <w:rPr>
          <w:rFonts w:cs="Times New Roman"/>
          <w:i/>
          <w:iCs/>
          <w:lang w:val="en-US" w:bidi="th-TH"/>
        </w:rPr>
        <w:t>Operating</w:t>
      </w:r>
      <w:r w:rsidRPr="00457678">
        <w:rPr>
          <w:rFonts w:cs="Times New Roman"/>
          <w:i/>
          <w:iCs/>
        </w:rPr>
        <w:t xml:space="preserve"> leases</w:t>
      </w:r>
    </w:p>
    <w:p w:rsidR="00735DDD" w:rsidRPr="009D5299" w:rsidRDefault="00735DDD" w:rsidP="009D5299">
      <w:pPr>
        <w:spacing w:line="230" w:lineRule="atLeast"/>
        <w:ind w:left="547"/>
        <w:jc w:val="both"/>
        <w:rPr>
          <w:sz w:val="16"/>
          <w:szCs w:val="16"/>
          <w:lang w:bidi="th-TH"/>
        </w:rPr>
      </w:pPr>
    </w:p>
    <w:p w:rsidR="001F565E" w:rsidRPr="00436A19" w:rsidRDefault="00654637" w:rsidP="00436A19">
      <w:pPr>
        <w:ind w:left="540"/>
        <w:jc w:val="both"/>
        <w:rPr>
          <w:lang w:bidi="th-TH"/>
        </w:rPr>
      </w:pPr>
      <w:r w:rsidRPr="00436A19">
        <w:rPr>
          <w:lang w:bidi="th-TH"/>
        </w:rPr>
        <w:t xml:space="preserve">Payments made under operating leases are recognised in </w:t>
      </w:r>
      <w:r w:rsidR="00BD19B2" w:rsidRPr="00436A19">
        <w:rPr>
          <w:lang w:bidi="th-TH"/>
        </w:rPr>
        <w:t>profit or loss</w:t>
      </w:r>
      <w:r w:rsidR="006E719F" w:rsidRPr="00436A19">
        <w:rPr>
          <w:lang w:bidi="th-TH"/>
        </w:rPr>
        <w:t xml:space="preserve"> on a straight-</w:t>
      </w:r>
      <w:r w:rsidRPr="00436A19">
        <w:rPr>
          <w:lang w:bidi="th-TH"/>
        </w:rPr>
        <w:t>line bas</w:t>
      </w:r>
      <w:r w:rsidR="008D0C22" w:rsidRPr="00436A19">
        <w:rPr>
          <w:lang w:bidi="th-TH"/>
        </w:rPr>
        <w:t xml:space="preserve">is over the term of the lease. </w:t>
      </w:r>
    </w:p>
    <w:p w:rsidR="00780840" w:rsidRPr="009D5299" w:rsidRDefault="00780840" w:rsidP="009D5299">
      <w:pPr>
        <w:spacing w:line="230" w:lineRule="atLeast"/>
        <w:ind w:left="547"/>
        <w:jc w:val="both"/>
        <w:rPr>
          <w:sz w:val="16"/>
          <w:szCs w:val="16"/>
          <w:lang w:bidi="th-TH"/>
        </w:rPr>
      </w:pPr>
    </w:p>
    <w:p w:rsidR="001F565E" w:rsidRPr="00457678" w:rsidRDefault="001F565E" w:rsidP="00436A19">
      <w:pPr>
        <w:pStyle w:val="Heading2"/>
        <w:numPr>
          <w:ilvl w:val="1"/>
          <w:numId w:val="16"/>
        </w:numPr>
        <w:tabs>
          <w:tab w:val="clear" w:pos="720"/>
          <w:tab w:val="num" w:pos="540"/>
        </w:tabs>
        <w:spacing w:before="0" w:after="0" w:line="240" w:lineRule="atLeast"/>
        <w:ind w:right="189" w:hanging="720"/>
        <w:rPr>
          <w:rFonts w:cs="Times New Roman"/>
          <w:sz w:val="22"/>
          <w:szCs w:val="22"/>
          <w:lang w:val="en-US" w:bidi="th-TH"/>
        </w:rPr>
      </w:pPr>
      <w:r w:rsidRPr="00457678">
        <w:rPr>
          <w:rFonts w:cs="Times New Roman"/>
          <w:sz w:val="22"/>
          <w:szCs w:val="22"/>
          <w:lang w:val="en-US" w:bidi="th-TH"/>
        </w:rPr>
        <w:t>Cash and cash equivalents</w:t>
      </w:r>
    </w:p>
    <w:p w:rsidR="0019713A" w:rsidRPr="009D5299" w:rsidRDefault="0019713A" w:rsidP="009D5299">
      <w:pPr>
        <w:spacing w:line="230" w:lineRule="atLeast"/>
        <w:ind w:left="547"/>
        <w:jc w:val="both"/>
        <w:rPr>
          <w:sz w:val="16"/>
          <w:szCs w:val="16"/>
          <w:lang w:bidi="th-TH"/>
        </w:rPr>
      </w:pPr>
    </w:p>
    <w:p w:rsidR="00691B3C" w:rsidRDefault="00434BC4" w:rsidP="00691B3C">
      <w:pPr>
        <w:ind w:left="540"/>
        <w:jc w:val="both"/>
        <w:rPr>
          <w:lang w:bidi="th-TH"/>
        </w:rPr>
      </w:pPr>
      <w:r w:rsidRPr="00436A19">
        <w:rPr>
          <w:lang w:bidi="th-TH"/>
        </w:rPr>
        <w:t xml:space="preserve">Cash and cash </w:t>
      </w:r>
      <w:r w:rsidR="00032F5E" w:rsidRPr="00436A19">
        <w:rPr>
          <w:lang w:bidi="th-TH"/>
        </w:rPr>
        <w:t xml:space="preserve">equivalents </w:t>
      </w:r>
      <w:r w:rsidR="00787BE4" w:rsidRPr="00436A19">
        <w:rPr>
          <w:lang w:bidi="th-TH"/>
        </w:rPr>
        <w:t>in the statement of cash flows comprise cash balance, call deposits and high</w:t>
      </w:r>
      <w:r w:rsidR="00DD74D8" w:rsidRPr="00436A19">
        <w:rPr>
          <w:lang w:bidi="th-TH"/>
        </w:rPr>
        <w:t>ly liquid short-term investment</w:t>
      </w:r>
      <w:r w:rsidR="00307F72" w:rsidRPr="00436A19">
        <w:rPr>
          <w:lang w:bidi="th-TH"/>
        </w:rPr>
        <w:t>s</w:t>
      </w:r>
      <w:r w:rsidR="00893135" w:rsidRPr="00436A19">
        <w:rPr>
          <w:lang w:bidi="th-TH"/>
        </w:rPr>
        <w:t>.</w:t>
      </w:r>
    </w:p>
    <w:p w:rsidR="00691B3C" w:rsidRPr="009D5299" w:rsidRDefault="00691B3C" w:rsidP="009D5299">
      <w:pPr>
        <w:spacing w:line="230" w:lineRule="atLeast"/>
        <w:ind w:left="547"/>
        <w:jc w:val="both"/>
        <w:rPr>
          <w:sz w:val="16"/>
          <w:szCs w:val="16"/>
          <w:lang w:bidi="th-TH"/>
        </w:rPr>
      </w:pPr>
    </w:p>
    <w:p w:rsidR="0027146C" w:rsidRDefault="0027146C">
      <w:pPr>
        <w:spacing w:line="240" w:lineRule="auto"/>
        <w:rPr>
          <w:rFonts w:cs="Times New Roman"/>
          <w:b/>
          <w:i/>
          <w:lang w:val="en-US" w:bidi="th-TH"/>
        </w:rPr>
      </w:pPr>
      <w:r>
        <w:rPr>
          <w:rFonts w:cs="Times New Roman"/>
          <w:lang w:val="en-US" w:bidi="th-TH"/>
        </w:rPr>
        <w:br w:type="page"/>
      </w:r>
    </w:p>
    <w:p w:rsidR="0050346F" w:rsidRPr="00691B3C" w:rsidRDefault="00B95781" w:rsidP="00691B3C">
      <w:pPr>
        <w:pStyle w:val="Heading2"/>
        <w:numPr>
          <w:ilvl w:val="1"/>
          <w:numId w:val="16"/>
        </w:numPr>
        <w:tabs>
          <w:tab w:val="clear" w:pos="720"/>
          <w:tab w:val="num" w:pos="540"/>
        </w:tabs>
        <w:spacing w:before="0" w:after="0" w:line="240" w:lineRule="atLeast"/>
        <w:ind w:right="189" w:hanging="720"/>
        <w:rPr>
          <w:rFonts w:cs="Times New Roman"/>
          <w:sz w:val="22"/>
          <w:lang w:val="en-US" w:bidi="th-TH"/>
        </w:rPr>
      </w:pPr>
      <w:r w:rsidRPr="00691B3C">
        <w:rPr>
          <w:rFonts w:cs="Times New Roman"/>
          <w:sz w:val="22"/>
          <w:lang w:val="en-US" w:bidi="th-TH"/>
        </w:rPr>
        <w:lastRenderedPageBreak/>
        <w:t>Securities business receivables</w:t>
      </w:r>
    </w:p>
    <w:p w:rsidR="00B81BF9" w:rsidRPr="009D5299" w:rsidRDefault="00B81BF9" w:rsidP="009D5299">
      <w:pPr>
        <w:spacing w:line="230" w:lineRule="atLeast"/>
        <w:ind w:left="547"/>
        <w:jc w:val="both"/>
        <w:rPr>
          <w:sz w:val="16"/>
          <w:szCs w:val="16"/>
          <w:lang w:bidi="th-TH"/>
        </w:rPr>
      </w:pPr>
    </w:p>
    <w:p w:rsidR="0099237C" w:rsidRDefault="00B95781" w:rsidP="00B633DF">
      <w:pPr>
        <w:ind w:left="540"/>
        <w:jc w:val="both"/>
        <w:rPr>
          <w:lang w:bidi="th-TH"/>
        </w:rPr>
      </w:pPr>
      <w:r w:rsidRPr="00436A19">
        <w:rPr>
          <w:lang w:bidi="th-TH"/>
        </w:rPr>
        <w:t>Securities business receivables</w:t>
      </w:r>
      <w:r w:rsidR="009D7C1F">
        <w:rPr>
          <w:lang w:bidi="th-TH"/>
        </w:rPr>
        <w:t xml:space="preserve"> </w:t>
      </w:r>
      <w:r w:rsidRPr="00436A19">
        <w:rPr>
          <w:lang w:bidi="th-TH"/>
        </w:rPr>
        <w:t xml:space="preserve">represent </w:t>
      </w:r>
      <w:r w:rsidR="00C3741A" w:rsidRPr="00436A19">
        <w:rPr>
          <w:lang w:bidi="th-TH"/>
        </w:rPr>
        <w:t>the</w:t>
      </w:r>
      <w:r w:rsidRPr="00436A19">
        <w:rPr>
          <w:lang w:bidi="th-TH"/>
        </w:rPr>
        <w:t xml:space="preserve"> receivable</w:t>
      </w:r>
      <w:r w:rsidR="006B492F" w:rsidRPr="00436A19">
        <w:rPr>
          <w:lang w:bidi="th-TH"/>
        </w:rPr>
        <w:t>s</w:t>
      </w:r>
      <w:r w:rsidR="00C3741A" w:rsidRPr="00436A19">
        <w:rPr>
          <w:lang w:bidi="th-TH"/>
        </w:rPr>
        <w:t xml:space="preserve"> from securities trading business which are </w:t>
      </w:r>
      <w:r w:rsidR="00FA4C9A" w:rsidRPr="00436A19">
        <w:rPr>
          <w:lang w:bidi="th-TH"/>
        </w:rPr>
        <w:t>in</w:t>
      </w:r>
      <w:r w:rsidR="00C3741A" w:rsidRPr="00436A19">
        <w:rPr>
          <w:lang w:bidi="th-TH"/>
        </w:rPr>
        <w:t xml:space="preserve"> the process of collection in the normal course of business, margin loans and </w:t>
      </w:r>
      <w:r w:rsidRPr="00436A19">
        <w:rPr>
          <w:lang w:bidi="th-TH"/>
        </w:rPr>
        <w:t>overdue cash accounts receivable.</w:t>
      </w:r>
    </w:p>
    <w:p w:rsidR="00B77276" w:rsidRDefault="00B77276" w:rsidP="009D5299">
      <w:pPr>
        <w:spacing w:line="230" w:lineRule="atLeast"/>
        <w:ind w:left="547"/>
        <w:jc w:val="both"/>
        <w:rPr>
          <w:sz w:val="16"/>
          <w:szCs w:val="16"/>
          <w:lang w:bidi="th-TH"/>
        </w:rPr>
      </w:pPr>
    </w:p>
    <w:p w:rsidR="00D728A7" w:rsidRPr="00B77276" w:rsidRDefault="00B77276" w:rsidP="00B77276">
      <w:pPr>
        <w:spacing w:line="240" w:lineRule="atLeast"/>
        <w:ind w:right="14"/>
        <w:jc w:val="both"/>
        <w:rPr>
          <w:rFonts w:eastAsia="Angsana New" w:cs="Times New Roman"/>
          <w:b/>
          <w:bCs/>
          <w:i/>
          <w:iCs/>
          <w:szCs w:val="22"/>
          <w:lang w:val="en-US"/>
        </w:rPr>
      </w:pPr>
      <w:r w:rsidRPr="00B77276">
        <w:rPr>
          <w:rFonts w:eastAsia="Angsana New" w:cs="Times New Roman"/>
          <w:b/>
          <w:bCs/>
          <w:i/>
          <w:iCs/>
          <w:szCs w:val="22"/>
          <w:lang w:val="en-US"/>
        </w:rPr>
        <w:t>(f)</w:t>
      </w:r>
      <w:r>
        <w:rPr>
          <w:rFonts w:eastAsia="Angsana New" w:cs="Times New Roman"/>
          <w:b/>
          <w:bCs/>
          <w:i/>
          <w:iCs/>
          <w:szCs w:val="22"/>
          <w:lang w:val="en-US"/>
        </w:rPr>
        <w:tab/>
      </w:r>
      <w:r w:rsidR="00D728A7" w:rsidRPr="00B77276">
        <w:rPr>
          <w:rFonts w:eastAsia="Angsana New" w:cs="Times New Roman"/>
          <w:b/>
          <w:bCs/>
          <w:i/>
          <w:iCs/>
          <w:szCs w:val="22"/>
          <w:lang w:val="en-US"/>
        </w:rPr>
        <w:t>Securities borrowing and lending</w:t>
      </w:r>
    </w:p>
    <w:p w:rsidR="00D728A7" w:rsidRPr="009D5299" w:rsidRDefault="00D728A7" w:rsidP="009D5299">
      <w:pPr>
        <w:spacing w:line="230" w:lineRule="atLeast"/>
        <w:ind w:left="547"/>
        <w:jc w:val="both"/>
        <w:rPr>
          <w:sz w:val="16"/>
          <w:szCs w:val="16"/>
          <w:lang w:bidi="th-TH"/>
        </w:rPr>
      </w:pPr>
    </w:p>
    <w:p w:rsidR="00D728A7" w:rsidRPr="00436A19" w:rsidRDefault="00D728A7" w:rsidP="00436A19">
      <w:pPr>
        <w:ind w:left="540"/>
        <w:jc w:val="both"/>
        <w:rPr>
          <w:lang w:bidi="th-TH"/>
        </w:rPr>
      </w:pPr>
      <w:r w:rsidRPr="00436A19">
        <w:rPr>
          <w:lang w:bidi="th-TH"/>
        </w:rPr>
        <w:t xml:space="preserve">The </w:t>
      </w:r>
      <w:r w:rsidR="00691B3C">
        <w:rPr>
          <w:lang w:bidi="th-TH"/>
        </w:rPr>
        <w:t>Group</w:t>
      </w:r>
      <w:r w:rsidRPr="00436A19">
        <w:rPr>
          <w:lang w:bidi="th-TH"/>
        </w:rPr>
        <w:t xml:space="preserve"> records its obligations to </w:t>
      </w:r>
      <w:r w:rsidR="00DD74D8" w:rsidRPr="00436A19">
        <w:rPr>
          <w:lang w:bidi="th-TH"/>
        </w:rPr>
        <w:t>return borrowed securities as “</w:t>
      </w:r>
      <w:r w:rsidR="00307F72" w:rsidRPr="00436A19">
        <w:rPr>
          <w:lang w:bidi="th-TH"/>
        </w:rPr>
        <w:t>S</w:t>
      </w:r>
      <w:r w:rsidR="00DD74D8" w:rsidRPr="00436A19">
        <w:rPr>
          <w:lang w:bidi="th-TH"/>
        </w:rPr>
        <w:t>e</w:t>
      </w:r>
      <w:r w:rsidRPr="00436A19">
        <w:rPr>
          <w:lang w:bidi="th-TH"/>
        </w:rPr>
        <w:t xml:space="preserve">curities </w:t>
      </w:r>
      <w:r w:rsidR="00552578" w:rsidRPr="00436A19">
        <w:rPr>
          <w:lang w:bidi="th-TH"/>
        </w:rPr>
        <w:t>business</w:t>
      </w:r>
      <w:r w:rsidRPr="00436A19">
        <w:rPr>
          <w:lang w:bidi="th-TH"/>
        </w:rPr>
        <w:t xml:space="preserve"> payables” in the </w:t>
      </w:r>
      <w:r w:rsidR="00552578" w:rsidRPr="00436A19">
        <w:rPr>
          <w:lang w:bidi="th-TH"/>
        </w:rPr>
        <w:t>statement of financial position</w:t>
      </w:r>
      <w:r w:rsidR="0011113B" w:rsidRPr="00436A19">
        <w:rPr>
          <w:lang w:bidi="th-TH"/>
        </w:rPr>
        <w:t xml:space="preserve">. </w:t>
      </w:r>
      <w:r w:rsidRPr="00436A19">
        <w:rPr>
          <w:lang w:bidi="th-TH"/>
        </w:rPr>
        <w:t xml:space="preserve">Gains or losses arising from </w:t>
      </w:r>
      <w:r w:rsidR="0011113B" w:rsidRPr="00436A19">
        <w:rPr>
          <w:lang w:bidi="th-TH"/>
        </w:rPr>
        <w:t>securities sold short</w:t>
      </w:r>
      <w:r w:rsidRPr="00436A19">
        <w:rPr>
          <w:lang w:bidi="th-TH"/>
        </w:rPr>
        <w:t xml:space="preserve"> are </w:t>
      </w:r>
      <w:r w:rsidR="0057031C" w:rsidRPr="00436A19">
        <w:rPr>
          <w:lang w:bidi="th-TH"/>
        </w:rPr>
        <w:t xml:space="preserve">included in determining </w:t>
      </w:r>
      <w:r w:rsidR="00FB2468">
        <w:rPr>
          <w:lang w:bidi="th-TH"/>
        </w:rPr>
        <w:t>profit or loss</w:t>
      </w:r>
      <w:r w:rsidR="0057031C" w:rsidRPr="00436A19">
        <w:rPr>
          <w:lang w:bidi="th-TH"/>
        </w:rPr>
        <w:t>.</w:t>
      </w:r>
      <w:r w:rsidRPr="00436A19">
        <w:rPr>
          <w:lang w:bidi="th-TH"/>
        </w:rPr>
        <w:t xml:space="preserve"> Cash paid as collateral for securities borrowing and lending is recorded as “Guarantee deposit receivables”. Fees for borrowing and lending are recognised on an accrual basis</w:t>
      </w:r>
      <w:r w:rsidR="0057031C" w:rsidRPr="00436A19">
        <w:rPr>
          <w:lang w:bidi="th-TH"/>
        </w:rPr>
        <w:t>.</w:t>
      </w:r>
    </w:p>
    <w:p w:rsidR="00007FB8" w:rsidRPr="009D5299" w:rsidRDefault="00007FB8" w:rsidP="009D5299">
      <w:pPr>
        <w:spacing w:line="230" w:lineRule="atLeast"/>
        <w:ind w:left="547"/>
        <w:jc w:val="both"/>
        <w:rPr>
          <w:sz w:val="16"/>
          <w:szCs w:val="16"/>
          <w:lang w:bidi="th-TH"/>
        </w:rPr>
      </w:pPr>
    </w:p>
    <w:p w:rsidR="008A7BE4" w:rsidRPr="00457678" w:rsidRDefault="00B77276" w:rsidP="008808BC">
      <w:pPr>
        <w:pStyle w:val="Heading2"/>
        <w:numPr>
          <w:ilvl w:val="0"/>
          <w:numId w:val="0"/>
        </w:numPr>
        <w:spacing w:before="0" w:after="0" w:line="240" w:lineRule="atLeast"/>
        <w:ind w:left="540" w:right="14" w:hanging="540"/>
        <w:rPr>
          <w:rFonts w:cs="Times New Roman"/>
          <w:sz w:val="22"/>
          <w:szCs w:val="22"/>
          <w:lang w:val="en-US" w:bidi="th-TH"/>
        </w:rPr>
      </w:pPr>
      <w:r>
        <w:rPr>
          <w:rFonts w:cs="Times New Roman"/>
          <w:sz w:val="22"/>
          <w:szCs w:val="22"/>
          <w:lang w:val="en-US" w:bidi="th-TH"/>
        </w:rPr>
        <w:t>(g</w:t>
      </w:r>
      <w:r w:rsidR="00007FB8">
        <w:rPr>
          <w:rFonts w:cs="Times New Roman"/>
          <w:sz w:val="22"/>
          <w:szCs w:val="22"/>
          <w:lang w:val="en-US" w:bidi="th-TH"/>
        </w:rPr>
        <w:t>)</w:t>
      </w:r>
      <w:r w:rsidR="00007FB8">
        <w:rPr>
          <w:rFonts w:cs="Times New Roman"/>
          <w:sz w:val="22"/>
          <w:szCs w:val="22"/>
          <w:lang w:val="en-US" w:bidi="th-TH"/>
        </w:rPr>
        <w:tab/>
      </w:r>
      <w:r w:rsidR="008A7BE4" w:rsidRPr="00457678">
        <w:rPr>
          <w:rFonts w:cs="Times New Roman"/>
          <w:sz w:val="22"/>
          <w:szCs w:val="22"/>
          <w:lang w:val="en-US" w:bidi="th-TH"/>
        </w:rPr>
        <w:t>Allowance for doubtful accounts</w:t>
      </w:r>
    </w:p>
    <w:p w:rsidR="008A7BE4" w:rsidRPr="009D5299" w:rsidRDefault="008A7BE4" w:rsidP="009D5299">
      <w:pPr>
        <w:spacing w:line="230" w:lineRule="atLeast"/>
        <w:ind w:left="547"/>
        <w:jc w:val="both"/>
        <w:rPr>
          <w:sz w:val="16"/>
          <w:szCs w:val="16"/>
          <w:lang w:bidi="th-TH"/>
        </w:rPr>
      </w:pPr>
    </w:p>
    <w:p w:rsidR="008A7BE4" w:rsidRPr="00436A19" w:rsidRDefault="008A7BE4" w:rsidP="00B1545A">
      <w:pPr>
        <w:ind w:left="547"/>
        <w:jc w:val="both"/>
        <w:rPr>
          <w:lang w:bidi="th-TH"/>
        </w:rPr>
      </w:pPr>
      <w:r w:rsidRPr="00436A19">
        <w:rPr>
          <w:lang w:bidi="th-TH"/>
        </w:rPr>
        <w:t xml:space="preserve">The </w:t>
      </w:r>
      <w:r w:rsidR="00691B3C">
        <w:rPr>
          <w:lang w:bidi="th-TH"/>
        </w:rPr>
        <w:t xml:space="preserve">Group </w:t>
      </w:r>
      <w:r w:rsidRPr="00436A19">
        <w:rPr>
          <w:lang w:bidi="th-TH"/>
        </w:rPr>
        <w:t>provides for allowance for doubtful accounts in</w:t>
      </w:r>
      <w:r w:rsidR="00B03680">
        <w:rPr>
          <w:lang w:bidi="th-TH"/>
        </w:rPr>
        <w:t xml:space="preserve"> accordance with the n</w:t>
      </w:r>
      <w:r w:rsidRPr="00436A19">
        <w:rPr>
          <w:lang w:bidi="th-TH"/>
        </w:rPr>
        <w:t xml:space="preserve">otifications </w:t>
      </w:r>
      <w:r w:rsidR="00B03680">
        <w:rPr>
          <w:lang w:bidi="th-TH"/>
        </w:rPr>
        <w:t>number Kor Thor 33/2543, directive date</w:t>
      </w:r>
      <w:r w:rsidR="00705633">
        <w:rPr>
          <w:lang w:bidi="th-TH"/>
        </w:rPr>
        <w:t>d</w:t>
      </w:r>
      <w:r w:rsidR="00B03680">
        <w:rPr>
          <w:lang w:bidi="th-TH"/>
        </w:rPr>
        <w:t xml:space="preserve"> 25 August 2000, Kor Thor 5/2544, directive date</w:t>
      </w:r>
      <w:r w:rsidR="00705633">
        <w:rPr>
          <w:lang w:bidi="th-TH"/>
        </w:rPr>
        <w:t>d</w:t>
      </w:r>
      <w:r w:rsidR="00B03680">
        <w:rPr>
          <w:lang w:bidi="th-TH"/>
        </w:rPr>
        <w:t xml:space="preserve"> 15 February 2001</w:t>
      </w:r>
      <w:r w:rsidR="00705633">
        <w:rPr>
          <w:lang w:bidi="th-TH"/>
        </w:rPr>
        <w:t xml:space="preserve"> and Kor Thor 29/2560, directive dated 8 December 2017 by the </w:t>
      </w:r>
      <w:r w:rsidR="00E273B4" w:rsidRPr="00436A19">
        <w:rPr>
          <w:lang w:bidi="th-TH"/>
        </w:rPr>
        <w:t xml:space="preserve">Thai </w:t>
      </w:r>
      <w:r w:rsidRPr="00436A19">
        <w:rPr>
          <w:lang w:bidi="th-TH"/>
        </w:rPr>
        <w:t xml:space="preserve">Securities and Exchange Commission, regarding accounting for the </w:t>
      </w:r>
      <w:r w:rsidR="00B03680">
        <w:rPr>
          <w:lang w:bidi="th-TH"/>
        </w:rPr>
        <w:t xml:space="preserve">non-performing </w:t>
      </w:r>
      <w:r w:rsidRPr="00436A19">
        <w:rPr>
          <w:lang w:bidi="th-TH"/>
        </w:rPr>
        <w:t>receivables of securities companies.</w:t>
      </w:r>
      <w:r w:rsidRPr="00436A19">
        <w:rPr>
          <w:rtl/>
          <w:cs/>
        </w:rPr>
        <w:t xml:space="preserve"> </w:t>
      </w:r>
      <w:r w:rsidRPr="00436A19">
        <w:rPr>
          <w:lang w:bidi="th-TH"/>
        </w:rPr>
        <w:t xml:space="preserve">The </w:t>
      </w:r>
      <w:r w:rsidR="00691B3C">
        <w:rPr>
          <w:lang w:bidi="th-TH"/>
        </w:rPr>
        <w:t>Group</w:t>
      </w:r>
      <w:r w:rsidRPr="00436A19">
        <w:rPr>
          <w:lang w:bidi="th-TH"/>
        </w:rPr>
        <w:t xml:space="preserve"> classified</w:t>
      </w:r>
      <w:r w:rsidR="00B03680">
        <w:rPr>
          <w:lang w:bidi="th-TH"/>
        </w:rPr>
        <w:t xml:space="preserve"> non-preforming</w:t>
      </w:r>
      <w:r w:rsidRPr="00436A19">
        <w:rPr>
          <w:lang w:bidi="th-TH"/>
        </w:rPr>
        <w:t xml:space="preserve"> securities business receivables into 3 categories as loss, doubtful and substandard. The </w:t>
      </w:r>
      <w:r w:rsidR="00691B3C">
        <w:rPr>
          <w:lang w:bidi="th-TH"/>
        </w:rPr>
        <w:t>Group</w:t>
      </w:r>
      <w:r w:rsidRPr="00436A19">
        <w:rPr>
          <w:lang w:bidi="th-TH"/>
        </w:rPr>
        <w:t xml:space="preserve"> is required to write-off loans classified as loss when incurred, provide 100% provision for doubtful debts, but no provision is required for substandard debts which are fully covered by collateral according to the basis specified for calculation of collateral value based on the types of collateral and date of collateral assessment.</w:t>
      </w:r>
    </w:p>
    <w:p w:rsidR="00DC246D" w:rsidRPr="00436A19" w:rsidRDefault="00DC246D" w:rsidP="00436A19">
      <w:pPr>
        <w:ind w:left="540"/>
        <w:jc w:val="both"/>
        <w:rPr>
          <w:lang w:bidi="th-TH"/>
        </w:rPr>
      </w:pPr>
    </w:p>
    <w:p w:rsidR="008A7BE4" w:rsidRDefault="008A7BE4" w:rsidP="00436A19">
      <w:pPr>
        <w:ind w:left="540"/>
        <w:jc w:val="both"/>
        <w:rPr>
          <w:lang w:bidi="th-TH"/>
        </w:rPr>
      </w:pPr>
      <w:r w:rsidRPr="00436A19">
        <w:rPr>
          <w:lang w:bidi="th-TH"/>
        </w:rPr>
        <w:t xml:space="preserve">Allowance for doubtful accounts established during the </w:t>
      </w:r>
      <w:r w:rsidR="00691B3C">
        <w:rPr>
          <w:lang w:bidi="th-TH"/>
        </w:rPr>
        <w:t>period</w:t>
      </w:r>
      <w:r w:rsidR="00893135" w:rsidRPr="00436A19">
        <w:rPr>
          <w:lang w:bidi="th-TH"/>
        </w:rPr>
        <w:t xml:space="preserve"> </w:t>
      </w:r>
      <w:r w:rsidRPr="00436A19">
        <w:rPr>
          <w:lang w:bidi="th-TH"/>
        </w:rPr>
        <w:t>is recognised as bad debt and doubtful account</w:t>
      </w:r>
      <w:r w:rsidR="00552578" w:rsidRPr="00436A19">
        <w:rPr>
          <w:lang w:bidi="th-TH"/>
        </w:rPr>
        <w:t>s</w:t>
      </w:r>
      <w:r w:rsidRPr="00436A19">
        <w:rPr>
          <w:lang w:bidi="th-TH"/>
        </w:rPr>
        <w:t xml:space="preserve"> in profit or loss.</w:t>
      </w:r>
    </w:p>
    <w:p w:rsidR="00D80E3D" w:rsidRPr="00436A19" w:rsidRDefault="00D80E3D" w:rsidP="008231AB">
      <w:pPr>
        <w:jc w:val="both"/>
        <w:rPr>
          <w:lang w:bidi="th-TH"/>
        </w:rPr>
      </w:pPr>
    </w:p>
    <w:p w:rsidR="004B06BA" w:rsidRPr="00457678" w:rsidRDefault="00B77276" w:rsidP="00B77276">
      <w:pPr>
        <w:pStyle w:val="Heading2"/>
        <w:numPr>
          <w:ilvl w:val="0"/>
          <w:numId w:val="0"/>
        </w:numPr>
        <w:spacing w:before="0" w:after="0" w:line="240" w:lineRule="atLeast"/>
        <w:ind w:right="187"/>
        <w:rPr>
          <w:rFonts w:cs="Times New Roman"/>
          <w:sz w:val="22"/>
          <w:szCs w:val="22"/>
          <w:lang w:val="en-US" w:bidi="th-TH"/>
        </w:rPr>
      </w:pPr>
      <w:r>
        <w:rPr>
          <w:rFonts w:cs="Times New Roman"/>
          <w:sz w:val="22"/>
          <w:szCs w:val="22"/>
          <w:lang w:val="en-US" w:bidi="th-TH"/>
        </w:rPr>
        <w:t>(h)</w:t>
      </w:r>
      <w:r>
        <w:rPr>
          <w:rFonts w:cs="Times New Roman"/>
          <w:sz w:val="22"/>
          <w:szCs w:val="22"/>
          <w:lang w:val="en-US" w:bidi="th-TH"/>
        </w:rPr>
        <w:tab/>
      </w:r>
      <w:r w:rsidR="00691B3C">
        <w:rPr>
          <w:rFonts w:cs="Times New Roman"/>
          <w:sz w:val="22"/>
          <w:szCs w:val="22"/>
          <w:lang w:val="en-US" w:bidi="th-TH"/>
        </w:rPr>
        <w:t xml:space="preserve">Derivative </w:t>
      </w:r>
      <w:r w:rsidR="00645576">
        <w:rPr>
          <w:rFonts w:cs="Times New Roman"/>
          <w:sz w:val="22"/>
          <w:szCs w:val="22"/>
          <w:lang w:val="en-US" w:bidi="th-TH"/>
        </w:rPr>
        <w:t>assets and liabilities</w:t>
      </w:r>
    </w:p>
    <w:p w:rsidR="006F12D4" w:rsidRPr="00436A19" w:rsidRDefault="006F12D4" w:rsidP="00B633DF">
      <w:pPr>
        <w:jc w:val="both"/>
        <w:rPr>
          <w:lang w:bidi="th-TH"/>
        </w:rPr>
      </w:pPr>
    </w:p>
    <w:p w:rsidR="006F12D4" w:rsidRPr="00436A19" w:rsidRDefault="006F12D4" w:rsidP="00436A19">
      <w:pPr>
        <w:ind w:left="540"/>
        <w:jc w:val="both"/>
        <w:rPr>
          <w:lang w:bidi="th-TH"/>
        </w:rPr>
      </w:pPr>
      <w:r w:rsidRPr="00436A19">
        <w:rPr>
          <w:lang w:bidi="th-TH"/>
        </w:rPr>
        <w:t>Derivative</w:t>
      </w:r>
      <w:r w:rsidR="00645576">
        <w:rPr>
          <w:lang w:bidi="th-TH"/>
        </w:rPr>
        <w:t xml:space="preserve"> assets and </w:t>
      </w:r>
      <w:r w:rsidR="007F107F">
        <w:rPr>
          <w:lang w:bidi="th-TH"/>
        </w:rPr>
        <w:t>liabilities</w:t>
      </w:r>
      <w:r w:rsidR="00645576">
        <w:rPr>
          <w:lang w:bidi="th-TH"/>
        </w:rPr>
        <w:t xml:space="preserve"> assets and liabilities</w:t>
      </w:r>
      <w:r w:rsidRPr="00436A19">
        <w:rPr>
          <w:lang w:bidi="th-TH"/>
        </w:rPr>
        <w:t xml:space="preserve"> are recognised initially at fair value; attributable transaction costs are recognised in profit or loss when incurred.</w:t>
      </w:r>
      <w:r w:rsidR="00893135" w:rsidRPr="00436A19">
        <w:rPr>
          <w:lang w:bidi="th-TH"/>
        </w:rPr>
        <w:t xml:space="preserve"> </w:t>
      </w:r>
      <w:r w:rsidRPr="00436A19">
        <w:rPr>
          <w:lang w:bidi="th-TH"/>
        </w:rPr>
        <w:t>Subsequent to initial recognition, they are remeasured at fair value</w:t>
      </w:r>
      <w:r w:rsidR="00893135" w:rsidRPr="00436A19">
        <w:rPr>
          <w:lang w:bidi="th-TH"/>
        </w:rPr>
        <w:t xml:space="preserve">. </w:t>
      </w:r>
      <w:r w:rsidRPr="00436A19">
        <w:rPr>
          <w:lang w:bidi="th-TH"/>
        </w:rPr>
        <w:t>The gain or loss on remeasurement to fair value is recognised immediately in profit or loss.</w:t>
      </w:r>
    </w:p>
    <w:p w:rsidR="006F12D4" w:rsidRPr="00436A19" w:rsidRDefault="006F12D4" w:rsidP="00436A19">
      <w:pPr>
        <w:ind w:left="540"/>
        <w:jc w:val="both"/>
        <w:rPr>
          <w:lang w:bidi="th-TH"/>
        </w:rPr>
      </w:pPr>
    </w:p>
    <w:p w:rsidR="006F12D4" w:rsidRDefault="006F12D4" w:rsidP="00436A19">
      <w:pPr>
        <w:ind w:left="540"/>
        <w:jc w:val="both"/>
        <w:rPr>
          <w:lang w:bidi="th-TH"/>
        </w:rPr>
      </w:pPr>
      <w:r w:rsidRPr="00436A19">
        <w:rPr>
          <w:lang w:bidi="th-TH"/>
        </w:rPr>
        <w:t>The fair value of stock option contracts is based on broker quotes at the reporting date. Those quotes are tested for reasonableness by discounting estimated future cash flows based on the terms and maturity of each contract and using market interest rates for a similar instrument at the reporting date.</w:t>
      </w:r>
    </w:p>
    <w:p w:rsidR="00B633DF" w:rsidRDefault="00B633DF" w:rsidP="00436A19">
      <w:pPr>
        <w:ind w:left="540"/>
        <w:jc w:val="both"/>
        <w:rPr>
          <w:lang w:bidi="th-TH"/>
        </w:rPr>
      </w:pPr>
    </w:p>
    <w:p w:rsidR="00B633DF" w:rsidRDefault="00B633DF" w:rsidP="00436A19">
      <w:pPr>
        <w:ind w:left="540"/>
        <w:jc w:val="both"/>
        <w:rPr>
          <w:lang w:bidi="th-TH"/>
        </w:rPr>
      </w:pPr>
      <w:r>
        <w:rPr>
          <w:lang w:bidi="th-TH"/>
        </w:rPr>
        <w:t xml:space="preserve">The </w:t>
      </w:r>
      <w:r w:rsidR="00691B3C">
        <w:rPr>
          <w:lang w:bidi="th-TH"/>
        </w:rPr>
        <w:t>Group</w:t>
      </w:r>
      <w:r>
        <w:rPr>
          <w:lang w:bidi="th-TH"/>
        </w:rPr>
        <w:t xml:space="preserve"> issues structure</w:t>
      </w:r>
      <w:r w:rsidR="00691B3C">
        <w:rPr>
          <w:lang w:bidi="th-TH"/>
        </w:rPr>
        <w:t>d</w:t>
      </w:r>
      <w:r>
        <w:rPr>
          <w:lang w:bidi="th-TH"/>
        </w:rPr>
        <w:t xml:space="preserve"> notes, which consist of a host borrowing transaction and an embedded derivative. The embedded derivative is bifurcated and recognised separately at fair value as a derivative asset</w:t>
      </w:r>
      <w:r w:rsidR="00691B3C">
        <w:rPr>
          <w:lang w:bidi="th-TH"/>
        </w:rPr>
        <w:t>s or derivative liabilities</w:t>
      </w:r>
      <w:r>
        <w:rPr>
          <w:lang w:bidi="th-TH"/>
        </w:rPr>
        <w:t xml:space="preserve"> in the statement of financial position. The fair value of the embedded derivative is determined using appropriate valuation model and, to the extent possible, observable inputs. The change in fair value of embedded derivative is recognised in profit or loss as part of</w:t>
      </w:r>
      <w:r w:rsidR="00705633">
        <w:rPr>
          <w:lang w:bidi="th-TH"/>
        </w:rPr>
        <w:t xml:space="preserve"> gains</w:t>
      </w:r>
      <w:r>
        <w:rPr>
          <w:lang w:bidi="th-TH"/>
        </w:rPr>
        <w:t xml:space="preserve"> </w:t>
      </w:r>
      <w:r w:rsidR="007F107F">
        <w:rPr>
          <w:lang w:bidi="th-TH"/>
        </w:rPr>
        <w:t>and return on financial instruments</w:t>
      </w:r>
      <w:r>
        <w:rPr>
          <w:lang w:bidi="th-TH"/>
        </w:rPr>
        <w:t>.</w:t>
      </w:r>
    </w:p>
    <w:p w:rsidR="00B633DF" w:rsidRDefault="00B633DF" w:rsidP="00436A19">
      <w:pPr>
        <w:ind w:left="540"/>
        <w:jc w:val="both"/>
        <w:rPr>
          <w:lang w:bidi="th-TH"/>
        </w:rPr>
      </w:pPr>
    </w:p>
    <w:p w:rsidR="00B633DF" w:rsidRPr="008808BC" w:rsidRDefault="00B633DF" w:rsidP="00436A19">
      <w:pPr>
        <w:ind w:left="540"/>
        <w:jc w:val="both"/>
        <w:rPr>
          <w:i/>
          <w:iCs/>
          <w:lang w:bidi="th-TH"/>
        </w:rPr>
      </w:pPr>
      <w:r w:rsidRPr="008808BC">
        <w:rPr>
          <w:i/>
          <w:iCs/>
          <w:lang w:bidi="th-TH"/>
        </w:rPr>
        <w:t>Derivative warrants</w:t>
      </w:r>
    </w:p>
    <w:p w:rsidR="00B633DF" w:rsidRDefault="00B633DF" w:rsidP="00436A19">
      <w:pPr>
        <w:ind w:left="540"/>
        <w:jc w:val="both"/>
        <w:rPr>
          <w:lang w:bidi="th-TH"/>
        </w:rPr>
      </w:pPr>
    </w:p>
    <w:p w:rsidR="00B633DF" w:rsidRPr="00436A19" w:rsidRDefault="00B633DF" w:rsidP="00436A19">
      <w:pPr>
        <w:ind w:left="540"/>
        <w:jc w:val="both"/>
        <w:rPr>
          <w:lang w:bidi="th-TH"/>
        </w:rPr>
      </w:pPr>
      <w:r>
        <w:rPr>
          <w:lang w:bidi="th-TH"/>
        </w:rPr>
        <w:t xml:space="preserve">Derivative warrants </w:t>
      </w:r>
      <w:r w:rsidR="006948EA">
        <w:rPr>
          <w:lang w:bidi="th-TH"/>
        </w:rPr>
        <w:t xml:space="preserve">which are issued by the </w:t>
      </w:r>
      <w:r w:rsidR="00691B3C">
        <w:rPr>
          <w:lang w:bidi="th-TH"/>
        </w:rPr>
        <w:t>Group</w:t>
      </w:r>
      <w:r w:rsidR="006948EA">
        <w:rPr>
          <w:lang w:bidi="th-TH"/>
        </w:rPr>
        <w:t xml:space="preserve"> are recorded as liabilities items and the changes in fair value are </w:t>
      </w:r>
      <w:r w:rsidR="00691B3C">
        <w:rPr>
          <w:lang w:bidi="th-TH"/>
        </w:rPr>
        <w:t>recognised</w:t>
      </w:r>
      <w:r w:rsidR="006948EA">
        <w:rPr>
          <w:lang w:bidi="th-TH"/>
        </w:rPr>
        <w:t xml:space="preserve"> in profit or loss. The fair value of derivative warrants is bas</w:t>
      </w:r>
      <w:r w:rsidR="00893F02">
        <w:rPr>
          <w:lang w:bidi="th-TH"/>
        </w:rPr>
        <w:t>e</w:t>
      </w:r>
      <w:r w:rsidR="006948EA">
        <w:rPr>
          <w:lang w:bidi="th-TH"/>
        </w:rPr>
        <w:t xml:space="preserve">d on the </w:t>
      </w:r>
      <w:r w:rsidR="00A22220">
        <w:rPr>
          <w:lang w:bidi="th-TH"/>
        </w:rPr>
        <w:t>latest</w:t>
      </w:r>
      <w:r w:rsidR="006948EA">
        <w:rPr>
          <w:lang w:bidi="th-TH"/>
        </w:rPr>
        <w:t xml:space="preserve"> </w:t>
      </w:r>
      <w:r w:rsidR="00750538">
        <w:rPr>
          <w:lang w:bidi="th-TH"/>
        </w:rPr>
        <w:t>offer</w:t>
      </w:r>
      <w:r w:rsidR="006948EA">
        <w:rPr>
          <w:lang w:bidi="th-TH"/>
        </w:rPr>
        <w:t xml:space="preserve"> price of the last working day of the </w:t>
      </w:r>
      <w:r w:rsidR="00691B3C">
        <w:rPr>
          <w:lang w:bidi="th-TH"/>
        </w:rPr>
        <w:t>period</w:t>
      </w:r>
      <w:r w:rsidR="006948EA">
        <w:rPr>
          <w:lang w:bidi="th-TH"/>
        </w:rPr>
        <w:t xml:space="preserve"> as </w:t>
      </w:r>
      <w:r w:rsidR="00893F02">
        <w:rPr>
          <w:lang w:bidi="th-TH"/>
        </w:rPr>
        <w:t>quoted on the Stock Exchange of Thailand.</w:t>
      </w:r>
    </w:p>
    <w:p w:rsidR="0027146C" w:rsidRDefault="0027146C">
      <w:pPr>
        <w:spacing w:line="240" w:lineRule="auto"/>
        <w:rPr>
          <w:rFonts w:cs="Times New Roman"/>
          <w:b/>
          <w:i/>
          <w:szCs w:val="22"/>
          <w:lang w:val="en-US" w:bidi="th-TH"/>
        </w:rPr>
      </w:pPr>
      <w:r>
        <w:rPr>
          <w:rFonts w:cs="Times New Roman"/>
          <w:szCs w:val="22"/>
          <w:lang w:val="en-US" w:bidi="th-TH"/>
        </w:rPr>
        <w:br w:type="page"/>
      </w:r>
    </w:p>
    <w:p w:rsidR="008A7BE4" w:rsidRPr="00457678" w:rsidRDefault="00B77276" w:rsidP="0031203C">
      <w:pPr>
        <w:pStyle w:val="Heading2"/>
        <w:numPr>
          <w:ilvl w:val="0"/>
          <w:numId w:val="0"/>
        </w:numPr>
        <w:spacing w:before="0" w:after="0" w:line="240" w:lineRule="atLeast"/>
        <w:ind w:right="187"/>
        <w:rPr>
          <w:rFonts w:cs="Times New Roman"/>
          <w:sz w:val="22"/>
          <w:szCs w:val="22"/>
          <w:lang w:val="en-US" w:bidi="th-TH"/>
        </w:rPr>
      </w:pPr>
      <w:r>
        <w:rPr>
          <w:rFonts w:cs="Times New Roman"/>
          <w:sz w:val="22"/>
          <w:szCs w:val="22"/>
          <w:lang w:val="en-US" w:bidi="th-TH"/>
        </w:rPr>
        <w:lastRenderedPageBreak/>
        <w:t>(i</w:t>
      </w:r>
      <w:r w:rsidR="001516CD" w:rsidRPr="00457678">
        <w:rPr>
          <w:rFonts w:cs="Times New Roman"/>
          <w:sz w:val="22"/>
          <w:szCs w:val="22"/>
          <w:lang w:val="en-US" w:bidi="th-TH"/>
        </w:rPr>
        <w:t>)</w:t>
      </w:r>
      <w:r w:rsidR="001516CD" w:rsidRPr="00457678">
        <w:rPr>
          <w:rFonts w:cs="Times New Roman"/>
          <w:sz w:val="22"/>
          <w:szCs w:val="22"/>
          <w:lang w:val="en-US" w:bidi="th-TH"/>
        </w:rPr>
        <w:tab/>
      </w:r>
      <w:r w:rsidR="008A7BE4" w:rsidRPr="00457678">
        <w:rPr>
          <w:rFonts w:cs="Times New Roman"/>
          <w:sz w:val="22"/>
          <w:szCs w:val="22"/>
          <w:lang w:val="en-US" w:bidi="th-TH"/>
        </w:rPr>
        <w:t>Investments</w:t>
      </w:r>
    </w:p>
    <w:p w:rsidR="008A7BE4" w:rsidRDefault="008A7BE4" w:rsidP="00436A19">
      <w:pPr>
        <w:ind w:left="540"/>
        <w:jc w:val="both"/>
        <w:rPr>
          <w:lang w:bidi="th-TH"/>
        </w:rPr>
      </w:pPr>
    </w:p>
    <w:p w:rsidR="007F107F" w:rsidRDefault="007F107F" w:rsidP="007F107F">
      <w:pPr>
        <w:ind w:firstLine="540"/>
        <w:jc w:val="both"/>
        <w:rPr>
          <w:i/>
          <w:iCs/>
          <w:lang w:bidi="th-TH"/>
        </w:rPr>
      </w:pPr>
      <w:r w:rsidRPr="00691B3C">
        <w:rPr>
          <w:i/>
          <w:iCs/>
          <w:lang w:bidi="th-TH"/>
        </w:rPr>
        <w:t>Investment in subsidiary</w:t>
      </w:r>
    </w:p>
    <w:p w:rsidR="007F107F" w:rsidRDefault="007F107F" w:rsidP="007F107F">
      <w:pPr>
        <w:ind w:left="540"/>
        <w:jc w:val="both"/>
        <w:rPr>
          <w:i/>
          <w:iCs/>
          <w:lang w:bidi="th-TH"/>
        </w:rPr>
      </w:pPr>
    </w:p>
    <w:p w:rsidR="007F107F" w:rsidRDefault="007F107F" w:rsidP="007F107F">
      <w:pPr>
        <w:ind w:left="540"/>
        <w:jc w:val="both"/>
        <w:rPr>
          <w:lang w:bidi="th-TH"/>
        </w:rPr>
      </w:pPr>
      <w:r w:rsidRPr="00691B3C">
        <w:rPr>
          <w:lang w:bidi="th-TH"/>
        </w:rPr>
        <w:t>Investment in subsidiary</w:t>
      </w:r>
      <w:r>
        <w:rPr>
          <w:lang w:bidi="th-TH"/>
        </w:rPr>
        <w:t xml:space="preserve"> in the separate financial statements</w:t>
      </w:r>
      <w:r w:rsidR="00003388">
        <w:rPr>
          <w:lang w:bidi="th-TH"/>
        </w:rPr>
        <w:t xml:space="preserve"> of the Company</w:t>
      </w:r>
      <w:r w:rsidRPr="00691B3C">
        <w:rPr>
          <w:lang w:bidi="th-TH"/>
        </w:rPr>
        <w:t xml:space="preserve"> is accounted for using the cost less any</w:t>
      </w:r>
      <w:r w:rsidR="00C73CB4">
        <w:rPr>
          <w:lang w:bidi="th-TH"/>
        </w:rPr>
        <w:t xml:space="preserve"> allowance for</w:t>
      </w:r>
      <w:r w:rsidRPr="00691B3C">
        <w:rPr>
          <w:lang w:bidi="th-TH"/>
        </w:rPr>
        <w:t xml:space="preserve"> impairment losses</w:t>
      </w:r>
      <w:r>
        <w:rPr>
          <w:lang w:bidi="th-TH"/>
        </w:rPr>
        <w:t>.</w:t>
      </w:r>
    </w:p>
    <w:p w:rsidR="007F107F" w:rsidRDefault="007F107F" w:rsidP="00436A19">
      <w:pPr>
        <w:ind w:left="540"/>
        <w:jc w:val="both"/>
        <w:rPr>
          <w:lang w:bidi="th-TH"/>
        </w:rPr>
      </w:pPr>
    </w:p>
    <w:p w:rsidR="008A7BE4" w:rsidRPr="00457678" w:rsidRDefault="008A7BE4" w:rsidP="00436A19">
      <w:pPr>
        <w:spacing w:line="240" w:lineRule="atLeast"/>
        <w:ind w:left="540" w:right="-27"/>
        <w:jc w:val="both"/>
        <w:rPr>
          <w:rFonts w:cs="Times New Roman"/>
          <w:i/>
          <w:iCs/>
        </w:rPr>
      </w:pPr>
      <w:r w:rsidRPr="00436A19">
        <w:rPr>
          <w:rFonts w:cs="Times New Roman"/>
          <w:i/>
          <w:iCs/>
          <w:lang w:val="en-US" w:bidi="th-TH"/>
        </w:rPr>
        <w:t>Investment</w:t>
      </w:r>
      <w:r w:rsidRPr="00457678">
        <w:rPr>
          <w:rFonts w:cs="Times New Roman"/>
          <w:i/>
          <w:iCs/>
        </w:rPr>
        <w:t xml:space="preserve"> in other debt and equity securities</w:t>
      </w:r>
    </w:p>
    <w:p w:rsidR="008A7BE4" w:rsidRPr="00436A19" w:rsidRDefault="008A7BE4" w:rsidP="00436A19">
      <w:pPr>
        <w:ind w:left="540"/>
        <w:jc w:val="both"/>
        <w:rPr>
          <w:lang w:bidi="th-TH"/>
        </w:rPr>
      </w:pPr>
    </w:p>
    <w:p w:rsidR="008A7BE4" w:rsidRPr="00436A19" w:rsidRDefault="008A7BE4" w:rsidP="00542958">
      <w:pPr>
        <w:ind w:left="540"/>
        <w:jc w:val="both"/>
        <w:rPr>
          <w:lang w:bidi="th-TH"/>
        </w:rPr>
      </w:pPr>
      <w:r w:rsidRPr="00436A19">
        <w:rPr>
          <w:lang w:bidi="th-TH"/>
        </w:rPr>
        <w:t>Debt securities and marketable equity securities held for trading are stated at fair value, with any resultant gain or loss recognised in profit or loss.</w:t>
      </w:r>
    </w:p>
    <w:p w:rsidR="00542958" w:rsidRDefault="00542958" w:rsidP="00542958">
      <w:pPr>
        <w:ind w:firstLine="540"/>
        <w:jc w:val="both"/>
        <w:rPr>
          <w:lang w:bidi="th-TH"/>
        </w:rPr>
      </w:pPr>
    </w:p>
    <w:p w:rsidR="001F565E" w:rsidRPr="00436A19" w:rsidRDefault="008A7BE4" w:rsidP="00542958">
      <w:pPr>
        <w:ind w:left="540"/>
        <w:jc w:val="both"/>
        <w:rPr>
          <w:lang w:bidi="th-TH"/>
        </w:rPr>
      </w:pPr>
      <w:r w:rsidRPr="00436A19">
        <w:rPr>
          <w:lang w:bidi="th-TH"/>
        </w:rPr>
        <w:t xml:space="preserve">Debt securities that the </w:t>
      </w:r>
      <w:r w:rsidR="00691B3C">
        <w:rPr>
          <w:lang w:bidi="th-TH"/>
        </w:rPr>
        <w:t>Group</w:t>
      </w:r>
      <w:r w:rsidRPr="00436A19">
        <w:rPr>
          <w:lang w:bidi="th-TH"/>
        </w:rPr>
        <w:t xml:space="preserve"> </w:t>
      </w:r>
      <w:r w:rsidR="00EE3528" w:rsidRPr="00436A19">
        <w:rPr>
          <w:lang w:bidi="th-TH"/>
        </w:rPr>
        <w:t>has the positive intent and ability to hold to maturity are classified as held-to-maturity investments.</w:t>
      </w:r>
      <w:r w:rsidR="00893135" w:rsidRPr="00436A19">
        <w:rPr>
          <w:lang w:bidi="th-TH"/>
        </w:rPr>
        <w:t xml:space="preserve"> </w:t>
      </w:r>
      <w:r w:rsidR="00EE3528" w:rsidRPr="00436A19">
        <w:rPr>
          <w:lang w:bidi="th-TH"/>
        </w:rPr>
        <w:t>Held-to-maturity investments are</w:t>
      </w:r>
      <w:r w:rsidRPr="00436A19">
        <w:rPr>
          <w:lang w:bidi="th-TH"/>
        </w:rPr>
        <w:t xml:space="preserve"> stated at amortised cost less any </w:t>
      </w:r>
      <w:r w:rsidR="00C73CB4">
        <w:rPr>
          <w:lang w:bidi="th-TH"/>
        </w:rPr>
        <w:t xml:space="preserve">allowance for </w:t>
      </w:r>
      <w:r w:rsidRPr="00436A19">
        <w:rPr>
          <w:lang w:bidi="th-TH"/>
        </w:rPr>
        <w:t>impairment losses. The difference between the acquisition cost and redemption value of such debt securities is amortised using the effective interest rate method over the period to maturity.</w:t>
      </w:r>
    </w:p>
    <w:p w:rsidR="000F6D02" w:rsidRPr="00436A19" w:rsidRDefault="000F6D02" w:rsidP="00436A19">
      <w:pPr>
        <w:ind w:left="540"/>
        <w:jc w:val="both"/>
        <w:rPr>
          <w:lang w:bidi="th-TH"/>
        </w:rPr>
      </w:pPr>
    </w:p>
    <w:p w:rsidR="008A7BE4" w:rsidRPr="00436A19" w:rsidRDefault="008A7BE4" w:rsidP="00D011E3">
      <w:pPr>
        <w:ind w:left="540"/>
        <w:jc w:val="both"/>
        <w:rPr>
          <w:cs/>
          <w:lang w:bidi="th-TH"/>
        </w:rPr>
      </w:pPr>
      <w:r w:rsidRPr="00436A19">
        <w:rPr>
          <w:lang w:bidi="th-TH"/>
        </w:rPr>
        <w:t>Debt securities and marketable equity securities</w:t>
      </w:r>
      <w:r w:rsidR="001C5897" w:rsidRPr="00436A19">
        <w:rPr>
          <w:lang w:bidi="th-TH"/>
        </w:rPr>
        <w:t>,</w:t>
      </w:r>
      <w:r w:rsidRPr="00436A19">
        <w:rPr>
          <w:lang w:bidi="th-TH"/>
        </w:rPr>
        <w:t xml:space="preserve"> other than those securities held for trading or intended to be held to maturity, are classified as</w:t>
      </w:r>
      <w:r w:rsidR="001C5897" w:rsidRPr="00436A19">
        <w:rPr>
          <w:lang w:bidi="th-TH"/>
        </w:rPr>
        <w:t xml:space="preserve"> </w:t>
      </w:r>
      <w:r w:rsidRPr="00436A19">
        <w:rPr>
          <w:lang w:bidi="th-TH"/>
        </w:rPr>
        <w:t xml:space="preserve">available-for-sale </w:t>
      </w:r>
      <w:r w:rsidR="00552578" w:rsidRPr="00436A19">
        <w:rPr>
          <w:lang w:bidi="th-TH"/>
        </w:rPr>
        <w:t xml:space="preserve">investments. </w:t>
      </w:r>
      <w:r w:rsidRPr="00436A19">
        <w:rPr>
          <w:lang w:bidi="th-TH"/>
        </w:rPr>
        <w:t>Available-for-sale investments are, subsequent to initial recognition, stated at fair</w:t>
      </w:r>
      <w:r w:rsidR="0011113B" w:rsidRPr="00436A19">
        <w:rPr>
          <w:lang w:bidi="th-TH"/>
        </w:rPr>
        <w:t xml:space="preserve"> value, and changes therein</w:t>
      </w:r>
      <w:r w:rsidRPr="00436A19">
        <w:rPr>
          <w:lang w:bidi="th-TH"/>
        </w:rPr>
        <w:t xml:space="preserve"> are recognised directly in equity. Impairment losses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rsidR="00ED56EE" w:rsidRPr="00436A19" w:rsidRDefault="00ED56EE" w:rsidP="00436A19">
      <w:pPr>
        <w:ind w:left="540"/>
        <w:jc w:val="both"/>
        <w:rPr>
          <w:lang w:bidi="th-TH"/>
        </w:rPr>
      </w:pPr>
    </w:p>
    <w:p w:rsidR="008A7BE4" w:rsidRPr="00436A19" w:rsidRDefault="008A7BE4" w:rsidP="00436A19">
      <w:pPr>
        <w:ind w:left="540"/>
        <w:jc w:val="both"/>
        <w:rPr>
          <w:lang w:bidi="th-TH"/>
        </w:rPr>
      </w:pPr>
      <w:r w:rsidRPr="00436A19">
        <w:rPr>
          <w:lang w:bidi="th-TH"/>
        </w:rPr>
        <w:t>Equity securities which are not marketable are stated at cost less any</w:t>
      </w:r>
      <w:r w:rsidR="00C73CB4">
        <w:rPr>
          <w:lang w:bidi="th-TH"/>
        </w:rPr>
        <w:t xml:space="preserve"> allowance for</w:t>
      </w:r>
      <w:r w:rsidRPr="00436A19">
        <w:rPr>
          <w:lang w:bidi="th-TH"/>
        </w:rPr>
        <w:t xml:space="preserve"> impairment losses.</w:t>
      </w:r>
    </w:p>
    <w:p w:rsidR="00A03068" w:rsidRDefault="00A03068" w:rsidP="00407296">
      <w:pPr>
        <w:jc w:val="both"/>
        <w:rPr>
          <w:lang w:bidi="th-TH"/>
        </w:rPr>
      </w:pPr>
    </w:p>
    <w:p w:rsidR="00691B3C" w:rsidRDefault="008A7BE4" w:rsidP="00A03068">
      <w:pPr>
        <w:ind w:left="540"/>
        <w:jc w:val="both"/>
        <w:rPr>
          <w:lang w:bidi="th-TH"/>
        </w:rPr>
      </w:pPr>
      <w:r w:rsidRPr="00436A19">
        <w:rPr>
          <w:lang w:bidi="th-TH"/>
        </w:rPr>
        <w:t>The fair value of financial instruments classified as held-for-trading and available-for-sale is determined as the quoted bid price at the reporting date.</w:t>
      </w:r>
    </w:p>
    <w:p w:rsidR="00A00ABC" w:rsidRPr="00691B3C" w:rsidRDefault="00A00ABC" w:rsidP="009D5299">
      <w:pPr>
        <w:ind w:left="540"/>
        <w:jc w:val="both"/>
        <w:rPr>
          <w:lang w:bidi="th-TH"/>
        </w:rPr>
      </w:pPr>
    </w:p>
    <w:p w:rsidR="008A7BE4" w:rsidRPr="00457678" w:rsidRDefault="008A7BE4" w:rsidP="00F13F0C">
      <w:pPr>
        <w:spacing w:line="240" w:lineRule="atLeast"/>
        <w:ind w:right="-27" w:firstLine="540"/>
        <w:jc w:val="both"/>
        <w:rPr>
          <w:rFonts w:cs="Times New Roman"/>
        </w:rPr>
      </w:pPr>
      <w:r w:rsidRPr="00457678">
        <w:rPr>
          <w:rFonts w:cs="Times New Roman"/>
          <w:i/>
          <w:iCs/>
        </w:rPr>
        <w:t>Disposal of investments</w:t>
      </w:r>
    </w:p>
    <w:p w:rsidR="008A7BE4" w:rsidRPr="00436A19" w:rsidRDefault="008A7BE4" w:rsidP="00436A19">
      <w:pPr>
        <w:ind w:left="540"/>
        <w:jc w:val="both"/>
        <w:rPr>
          <w:lang w:bidi="th-TH"/>
        </w:rPr>
      </w:pPr>
    </w:p>
    <w:p w:rsidR="008A7BE4" w:rsidRDefault="008A7BE4" w:rsidP="002D635C">
      <w:pPr>
        <w:ind w:left="540"/>
        <w:jc w:val="both"/>
        <w:rPr>
          <w:lang w:bidi="th-TH"/>
        </w:rPr>
      </w:pPr>
      <w:r w:rsidRPr="00436A19">
        <w:rPr>
          <w:lang w:bidi="th-TH"/>
        </w:rPr>
        <w:t>On disposal of an investment, the difference between net disposal proceeds and the carrying amount together with the associated cumulative gain or loss that was reported in equity is recognised in profit or loss.</w:t>
      </w:r>
    </w:p>
    <w:p w:rsidR="00B42199" w:rsidRPr="002D635C" w:rsidRDefault="00B42199" w:rsidP="002D635C">
      <w:pPr>
        <w:ind w:left="540"/>
        <w:jc w:val="both"/>
        <w:rPr>
          <w:cs/>
          <w:lang w:bidi="th-TH"/>
        </w:rPr>
      </w:pPr>
    </w:p>
    <w:p w:rsidR="008A7BE4" w:rsidRPr="00436A19" w:rsidRDefault="008A7BE4" w:rsidP="00436A19">
      <w:pPr>
        <w:ind w:left="540"/>
        <w:jc w:val="both"/>
        <w:rPr>
          <w:cs/>
          <w:lang w:bidi="th-TH"/>
        </w:rPr>
      </w:pPr>
      <w:r w:rsidRPr="00436A19">
        <w:rPr>
          <w:lang w:bidi="th-TH"/>
        </w:rPr>
        <w:t xml:space="preserve">If the </w:t>
      </w:r>
      <w:r w:rsidR="007173DE">
        <w:rPr>
          <w:lang w:bidi="th-TH"/>
        </w:rPr>
        <w:t>Group</w:t>
      </w:r>
      <w:r w:rsidRPr="00436A19">
        <w:rPr>
          <w:lang w:bidi="th-TH"/>
        </w:rPr>
        <w:t xml:space="preserve"> disposes of part of its holding of a particular investment, the deemed cost of the part sold is determined using the weighted average method applied to the carrying value of the total holding of the investment.</w:t>
      </w:r>
    </w:p>
    <w:p w:rsidR="008A7BE4" w:rsidRPr="00436A19" w:rsidRDefault="008A7BE4" w:rsidP="00436A19">
      <w:pPr>
        <w:ind w:left="540"/>
        <w:jc w:val="both"/>
        <w:rPr>
          <w:lang w:bidi="th-TH"/>
        </w:rPr>
      </w:pPr>
    </w:p>
    <w:p w:rsidR="00890901" w:rsidRPr="00457678" w:rsidRDefault="00B77276" w:rsidP="00B77276">
      <w:pPr>
        <w:pStyle w:val="Heading2"/>
        <w:numPr>
          <w:ilvl w:val="0"/>
          <w:numId w:val="0"/>
        </w:numPr>
        <w:spacing w:before="0" w:after="0" w:line="240" w:lineRule="atLeast"/>
        <w:rPr>
          <w:rFonts w:cs="Times New Roman"/>
          <w:sz w:val="22"/>
          <w:szCs w:val="22"/>
          <w:lang w:val="en-US" w:bidi="th-TH"/>
        </w:rPr>
      </w:pPr>
      <w:r>
        <w:rPr>
          <w:rFonts w:cs="Times New Roman"/>
          <w:sz w:val="22"/>
          <w:szCs w:val="22"/>
          <w:lang w:val="en-US" w:bidi="th-TH"/>
        </w:rPr>
        <w:t>(j)</w:t>
      </w:r>
      <w:r>
        <w:rPr>
          <w:rFonts w:cs="Times New Roman"/>
          <w:sz w:val="22"/>
          <w:szCs w:val="22"/>
          <w:lang w:val="en-US" w:bidi="th-TH"/>
        </w:rPr>
        <w:tab/>
      </w:r>
      <w:r w:rsidR="00BE1639" w:rsidRPr="00457678">
        <w:rPr>
          <w:rFonts w:cs="Times New Roman"/>
          <w:sz w:val="22"/>
          <w:szCs w:val="22"/>
          <w:lang w:val="en-US" w:bidi="th-TH"/>
        </w:rPr>
        <w:t>P</w:t>
      </w:r>
      <w:r w:rsidR="00890901" w:rsidRPr="00457678">
        <w:rPr>
          <w:rFonts w:cs="Times New Roman"/>
          <w:sz w:val="22"/>
          <w:szCs w:val="22"/>
          <w:lang w:val="en-US" w:bidi="th-TH"/>
        </w:rPr>
        <w:t xml:space="preserve">roperties </w:t>
      </w:r>
      <w:r w:rsidR="00893135" w:rsidRPr="00457678">
        <w:rPr>
          <w:rFonts w:cs="Times New Roman"/>
          <w:sz w:val="22"/>
          <w:szCs w:val="22"/>
          <w:lang w:val="en-US" w:bidi="th-TH"/>
        </w:rPr>
        <w:t>for sale</w:t>
      </w:r>
    </w:p>
    <w:p w:rsidR="00890901" w:rsidRPr="00436A19" w:rsidRDefault="00890901" w:rsidP="00436A19">
      <w:pPr>
        <w:ind w:left="540"/>
        <w:jc w:val="both"/>
        <w:rPr>
          <w:rFonts w:cs="Times New Roman"/>
          <w:szCs w:val="22"/>
          <w:lang w:bidi="th-TH"/>
        </w:rPr>
      </w:pPr>
    </w:p>
    <w:p w:rsidR="00BE1639" w:rsidRPr="00436A19" w:rsidRDefault="00890901" w:rsidP="00436A19">
      <w:pPr>
        <w:ind w:left="540"/>
        <w:jc w:val="both"/>
        <w:rPr>
          <w:rFonts w:cs="Times New Roman"/>
          <w:szCs w:val="22"/>
          <w:lang w:bidi="th-TH"/>
        </w:rPr>
      </w:pPr>
      <w:r w:rsidRPr="00436A19">
        <w:rPr>
          <w:rFonts w:cs="Times New Roman"/>
          <w:szCs w:val="22"/>
          <w:lang w:bidi="th-TH"/>
        </w:rPr>
        <w:t xml:space="preserve">Properties </w:t>
      </w:r>
      <w:r w:rsidR="00893135" w:rsidRPr="00436A19">
        <w:rPr>
          <w:rFonts w:cs="Times New Roman"/>
          <w:szCs w:val="22"/>
          <w:lang w:bidi="th-TH"/>
        </w:rPr>
        <w:t xml:space="preserve">for sale </w:t>
      </w:r>
      <w:r w:rsidR="00003388">
        <w:rPr>
          <w:rFonts w:cs="Times New Roman"/>
          <w:szCs w:val="22"/>
          <w:lang w:bidi="th-TH"/>
        </w:rPr>
        <w:t>are stated</w:t>
      </w:r>
      <w:r w:rsidRPr="00436A19">
        <w:rPr>
          <w:rFonts w:cs="Times New Roman"/>
          <w:szCs w:val="22"/>
          <w:lang w:bidi="th-TH"/>
        </w:rPr>
        <w:t xml:space="preserve"> at </w:t>
      </w:r>
      <w:r w:rsidR="009D74BD" w:rsidRPr="00436A19">
        <w:rPr>
          <w:rFonts w:cs="Times New Roman"/>
          <w:szCs w:val="22"/>
          <w:lang w:bidi="th-TH"/>
        </w:rPr>
        <w:t>cost</w:t>
      </w:r>
      <w:r w:rsidRPr="00436A19">
        <w:rPr>
          <w:rFonts w:cs="Times New Roman"/>
          <w:szCs w:val="22"/>
          <w:lang w:bidi="th-TH"/>
        </w:rPr>
        <w:t xml:space="preserve"> less</w:t>
      </w:r>
      <w:r w:rsidR="00C73CB4">
        <w:rPr>
          <w:rFonts w:cs="Times New Roman"/>
          <w:szCs w:val="22"/>
          <w:lang w:bidi="th-TH"/>
        </w:rPr>
        <w:t xml:space="preserve"> allowance for</w:t>
      </w:r>
      <w:r w:rsidRPr="00436A19">
        <w:rPr>
          <w:rFonts w:cs="Times New Roman"/>
          <w:szCs w:val="22"/>
          <w:lang w:bidi="th-TH"/>
        </w:rPr>
        <w:t xml:space="preserve"> impairment losses.</w:t>
      </w:r>
    </w:p>
    <w:p w:rsidR="00DC246D" w:rsidRPr="00436A19" w:rsidRDefault="00DC246D" w:rsidP="00436A19">
      <w:pPr>
        <w:ind w:left="540"/>
        <w:jc w:val="both"/>
        <w:rPr>
          <w:rFonts w:cs="Times New Roman"/>
          <w:szCs w:val="22"/>
          <w:lang w:bidi="th-TH"/>
        </w:rPr>
      </w:pPr>
    </w:p>
    <w:p w:rsidR="00375E57" w:rsidRPr="00457678" w:rsidRDefault="00B77276" w:rsidP="00B77276">
      <w:pPr>
        <w:pStyle w:val="Heading2"/>
        <w:numPr>
          <w:ilvl w:val="0"/>
          <w:numId w:val="0"/>
        </w:numPr>
        <w:spacing w:before="0" w:after="0" w:line="240" w:lineRule="atLeast"/>
        <w:rPr>
          <w:rFonts w:cs="Times New Roman"/>
          <w:sz w:val="22"/>
          <w:szCs w:val="22"/>
          <w:lang w:val="en-US" w:bidi="th-TH"/>
        </w:rPr>
      </w:pPr>
      <w:r>
        <w:rPr>
          <w:rFonts w:cs="Times New Roman"/>
          <w:sz w:val="22"/>
          <w:szCs w:val="22"/>
          <w:lang w:val="en-US" w:bidi="th-TH"/>
        </w:rPr>
        <w:t>(k)</w:t>
      </w:r>
      <w:r>
        <w:rPr>
          <w:rFonts w:cs="Times New Roman"/>
          <w:sz w:val="22"/>
          <w:szCs w:val="22"/>
          <w:lang w:val="en-US" w:bidi="th-TH"/>
        </w:rPr>
        <w:tab/>
      </w:r>
      <w:r w:rsidR="00941A77" w:rsidRPr="00457678">
        <w:rPr>
          <w:rFonts w:cs="Times New Roman"/>
          <w:sz w:val="22"/>
          <w:szCs w:val="22"/>
          <w:lang w:val="en-US" w:bidi="th-TH"/>
        </w:rPr>
        <w:t>E</w:t>
      </w:r>
      <w:r w:rsidR="00375E57" w:rsidRPr="00457678">
        <w:rPr>
          <w:rFonts w:cs="Times New Roman"/>
          <w:sz w:val="22"/>
          <w:szCs w:val="22"/>
          <w:lang w:val="en-US" w:bidi="th-TH"/>
        </w:rPr>
        <w:t xml:space="preserve">quipment </w:t>
      </w:r>
    </w:p>
    <w:p w:rsidR="00060332" w:rsidRPr="00457678" w:rsidRDefault="00060332" w:rsidP="00436A19">
      <w:pPr>
        <w:ind w:left="540"/>
        <w:jc w:val="both"/>
        <w:rPr>
          <w:rFonts w:cs="Times New Roman"/>
          <w:highlight w:val="yellow"/>
          <w:lang w:bidi="th-TH"/>
        </w:rPr>
      </w:pPr>
    </w:p>
    <w:p w:rsidR="00893135" w:rsidRPr="00457678" w:rsidRDefault="00893135" w:rsidP="003B0305">
      <w:pPr>
        <w:spacing w:line="240" w:lineRule="atLeast"/>
        <w:ind w:left="540" w:right="-27"/>
        <w:jc w:val="both"/>
        <w:rPr>
          <w:rFonts w:cs="Times New Roman"/>
          <w:i/>
          <w:iCs/>
          <w:lang w:bidi="th-TH"/>
        </w:rPr>
      </w:pPr>
      <w:r w:rsidRPr="00457678">
        <w:rPr>
          <w:rFonts w:cs="Times New Roman"/>
          <w:i/>
          <w:iCs/>
        </w:rPr>
        <w:t>Recognition</w:t>
      </w:r>
      <w:r w:rsidRPr="00457678">
        <w:rPr>
          <w:rFonts w:cs="Times New Roman"/>
          <w:i/>
          <w:iCs/>
          <w:lang w:bidi="th-TH"/>
        </w:rPr>
        <w:t xml:space="preserve"> and measurement</w:t>
      </w:r>
    </w:p>
    <w:p w:rsidR="00893135" w:rsidRPr="00457678" w:rsidRDefault="00893135" w:rsidP="00436A19">
      <w:pPr>
        <w:ind w:left="540"/>
        <w:jc w:val="both"/>
        <w:rPr>
          <w:rFonts w:cs="Times New Roman"/>
          <w:highlight w:val="yellow"/>
          <w:cs/>
          <w:lang w:bidi="th-TH"/>
        </w:rPr>
      </w:pPr>
    </w:p>
    <w:p w:rsidR="00375E57" w:rsidRPr="00457678" w:rsidRDefault="00375E57" w:rsidP="003B0305">
      <w:pPr>
        <w:spacing w:line="240" w:lineRule="atLeast"/>
        <w:ind w:left="540" w:right="-27"/>
        <w:jc w:val="both"/>
        <w:rPr>
          <w:rFonts w:cs="Times New Roman"/>
          <w:i/>
          <w:iCs/>
          <w:szCs w:val="22"/>
        </w:rPr>
      </w:pPr>
      <w:r w:rsidRPr="003B0305">
        <w:rPr>
          <w:rFonts w:cs="Times New Roman"/>
          <w:i/>
          <w:iCs/>
        </w:rPr>
        <w:t>Owned</w:t>
      </w:r>
      <w:r w:rsidRPr="00457678">
        <w:rPr>
          <w:rFonts w:cs="Times New Roman"/>
          <w:i/>
          <w:iCs/>
          <w:szCs w:val="22"/>
        </w:rPr>
        <w:t xml:space="preserve"> assets</w:t>
      </w:r>
    </w:p>
    <w:p w:rsidR="00060332" w:rsidRPr="00457678" w:rsidRDefault="00060332" w:rsidP="00436A19">
      <w:pPr>
        <w:ind w:left="540"/>
        <w:jc w:val="both"/>
        <w:rPr>
          <w:rFonts w:cs="Times New Roman"/>
          <w:szCs w:val="22"/>
          <w:cs/>
          <w:lang w:bidi="th-TH"/>
        </w:rPr>
      </w:pPr>
    </w:p>
    <w:p w:rsidR="00375E57" w:rsidRPr="00457678" w:rsidRDefault="00941A77" w:rsidP="00436A19">
      <w:pPr>
        <w:ind w:left="540"/>
        <w:jc w:val="both"/>
        <w:rPr>
          <w:rFonts w:cs="Times New Roman"/>
          <w:szCs w:val="22"/>
          <w:lang w:bidi="th-TH"/>
        </w:rPr>
      </w:pPr>
      <w:r w:rsidRPr="00457678">
        <w:rPr>
          <w:rFonts w:cs="Times New Roman"/>
          <w:szCs w:val="22"/>
          <w:lang w:bidi="th-TH"/>
        </w:rPr>
        <w:t>E</w:t>
      </w:r>
      <w:r w:rsidR="00375E57" w:rsidRPr="00457678">
        <w:rPr>
          <w:rFonts w:cs="Times New Roman"/>
          <w:szCs w:val="22"/>
          <w:lang w:bidi="th-TH"/>
        </w:rPr>
        <w:t xml:space="preserve">quipment </w:t>
      </w:r>
      <w:r w:rsidR="00FA4C9A" w:rsidRPr="00457678">
        <w:rPr>
          <w:rFonts w:cs="Times New Roman"/>
          <w:szCs w:val="22"/>
          <w:lang w:bidi="th-TH"/>
        </w:rPr>
        <w:t>is</w:t>
      </w:r>
      <w:r w:rsidR="00375E57" w:rsidRPr="00457678">
        <w:rPr>
          <w:rFonts w:cs="Times New Roman"/>
          <w:szCs w:val="22"/>
          <w:lang w:bidi="th-TH"/>
        </w:rPr>
        <w:t xml:space="preserve"> </w:t>
      </w:r>
      <w:r w:rsidR="00003388">
        <w:rPr>
          <w:rFonts w:cs="Times New Roman"/>
          <w:szCs w:val="22"/>
          <w:lang w:bidi="th-TH"/>
        </w:rPr>
        <w:t xml:space="preserve">measured </w:t>
      </w:r>
      <w:r w:rsidR="00375E57" w:rsidRPr="00457678">
        <w:rPr>
          <w:rFonts w:cs="Times New Roman"/>
          <w:szCs w:val="22"/>
          <w:lang w:bidi="th-TH"/>
        </w:rPr>
        <w:t>at cost less accumulated depreciation and</w:t>
      </w:r>
      <w:r w:rsidR="005837D9">
        <w:rPr>
          <w:rFonts w:cs="Times New Roman"/>
          <w:szCs w:val="22"/>
          <w:lang w:bidi="th-TH"/>
        </w:rPr>
        <w:t xml:space="preserve"> allwance</w:t>
      </w:r>
      <w:r w:rsidR="00375E57" w:rsidRPr="00457678">
        <w:rPr>
          <w:rFonts w:cs="Times New Roman"/>
          <w:szCs w:val="22"/>
          <w:lang w:bidi="th-TH"/>
        </w:rPr>
        <w:t xml:space="preserve"> impairment losses.</w:t>
      </w:r>
    </w:p>
    <w:p w:rsidR="00893135" w:rsidRPr="00457678" w:rsidRDefault="00893135" w:rsidP="00436A19">
      <w:pPr>
        <w:ind w:left="540"/>
        <w:jc w:val="both"/>
        <w:rPr>
          <w:rFonts w:cs="Times New Roman"/>
          <w:szCs w:val="22"/>
          <w:lang w:bidi="th-TH"/>
        </w:rPr>
      </w:pPr>
    </w:p>
    <w:p w:rsidR="00893135" w:rsidRDefault="00893135" w:rsidP="00C614AA">
      <w:pPr>
        <w:spacing w:line="240" w:lineRule="exact"/>
        <w:ind w:left="540"/>
        <w:jc w:val="both"/>
        <w:rPr>
          <w:rFonts w:cs="Times New Roman"/>
          <w:szCs w:val="22"/>
          <w:lang w:bidi="th-TH"/>
        </w:rPr>
      </w:pPr>
      <w:r w:rsidRPr="00457678">
        <w:rPr>
          <w:rFonts w:cs="Times New Roman"/>
          <w:szCs w:val="22"/>
          <w:lang w:bidi="th-TH"/>
        </w:rPr>
        <w:lastRenderedPageBreak/>
        <w:t>Cost include</w:t>
      </w:r>
      <w:r w:rsidR="00A055A4" w:rsidRPr="00457678">
        <w:rPr>
          <w:rFonts w:cs="Times New Roman"/>
          <w:szCs w:val="22"/>
          <w:lang w:bidi="th-TH"/>
        </w:rPr>
        <w:t>s</w:t>
      </w:r>
      <w:r w:rsidRPr="00457678">
        <w:rPr>
          <w:rFonts w:cs="Times New Roman"/>
          <w:szCs w:val="22"/>
          <w:lang w:bidi="th-TH"/>
        </w:rPr>
        <w:t xml:space="preserve"> expenditure that is directly attributable to the acquisition of the asset</w:t>
      </w:r>
      <w:r w:rsidR="00412608">
        <w:rPr>
          <w:rFonts w:cs="Times New Roman"/>
          <w:szCs w:val="22"/>
          <w:lang w:bidi="th-TH"/>
        </w:rPr>
        <w:t xml:space="preserve"> </w:t>
      </w:r>
      <w:r w:rsidR="00412608">
        <w:rPr>
          <w:rFonts w:cs="Times New Roman"/>
          <w:szCs w:val="22"/>
        </w:rPr>
        <w:t xml:space="preserve">and </w:t>
      </w:r>
      <w:r w:rsidR="00412608" w:rsidRPr="006777A4">
        <w:rPr>
          <w:rFonts w:cs="Times New Roman"/>
          <w:szCs w:val="22"/>
        </w:rPr>
        <w:t>any other costs directly attributable to bringing the assets to a working condition for their intended use, the costs of dismantling and removing the items and restoring the site on which they are located</w:t>
      </w:r>
      <w:r w:rsidR="007A1A2B">
        <w:rPr>
          <w:rFonts w:cs="Times New Roman"/>
          <w:szCs w:val="22"/>
          <w:lang w:bidi="th-TH"/>
        </w:rPr>
        <w:t>.</w:t>
      </w:r>
      <w:r w:rsidR="00412608">
        <w:rPr>
          <w:rFonts w:cs="Times New Roman"/>
          <w:szCs w:val="22"/>
          <w:lang w:bidi="th-TH"/>
        </w:rPr>
        <w:t xml:space="preserve"> </w:t>
      </w:r>
      <w:r w:rsidR="007A1A2B" w:rsidRPr="00436A19">
        <w:rPr>
          <w:rFonts w:cs="Times New Roman"/>
          <w:szCs w:val="22"/>
          <w:lang w:bidi="th-TH"/>
        </w:rPr>
        <w:t>Purchased software that is integral to the functionality of the related equipment is capitalised as part of that equipment</w:t>
      </w:r>
      <w:r w:rsidRPr="00457678">
        <w:rPr>
          <w:rFonts w:cs="Times New Roman"/>
          <w:szCs w:val="22"/>
          <w:lang w:bidi="th-TH"/>
        </w:rPr>
        <w:t>.</w:t>
      </w:r>
    </w:p>
    <w:p w:rsidR="007A1A2B" w:rsidRDefault="007A1A2B" w:rsidP="00C614AA">
      <w:pPr>
        <w:spacing w:line="240" w:lineRule="exact"/>
        <w:ind w:left="540"/>
        <w:jc w:val="both"/>
        <w:rPr>
          <w:rFonts w:cs="Times New Roman"/>
          <w:szCs w:val="22"/>
          <w:lang w:bidi="th-TH"/>
        </w:rPr>
      </w:pPr>
    </w:p>
    <w:p w:rsidR="00F02437" w:rsidRDefault="007A1A2B" w:rsidP="00C614AA">
      <w:pPr>
        <w:spacing w:line="240" w:lineRule="exact"/>
        <w:ind w:left="540"/>
        <w:jc w:val="both"/>
        <w:rPr>
          <w:rFonts w:cs="Times New Roman"/>
          <w:szCs w:val="22"/>
          <w:lang w:bidi="th-TH"/>
        </w:rPr>
      </w:pPr>
      <w:r w:rsidRPr="007A1A2B">
        <w:rPr>
          <w:rFonts w:cs="Times New Roman"/>
          <w:szCs w:val="22"/>
          <w:lang w:bidi="th-TH"/>
        </w:rPr>
        <w:t>When parts of an item of equipment have different useful lives, they are accounted for as separate items (major components) of equipment</w:t>
      </w:r>
      <w:r w:rsidR="00780840">
        <w:rPr>
          <w:rFonts w:cs="Times New Roman"/>
          <w:szCs w:val="22"/>
          <w:lang w:bidi="th-TH"/>
        </w:rPr>
        <w:t>.</w:t>
      </w:r>
    </w:p>
    <w:p w:rsidR="008D7CCB" w:rsidRPr="00F928E6" w:rsidRDefault="008D7CCB" w:rsidP="00C614AA">
      <w:pPr>
        <w:spacing w:line="240" w:lineRule="exact"/>
        <w:ind w:left="540"/>
        <w:jc w:val="both"/>
        <w:rPr>
          <w:rFonts w:cs="Times New Roman"/>
          <w:szCs w:val="22"/>
          <w:lang w:bidi="th-TH"/>
        </w:rPr>
      </w:pPr>
    </w:p>
    <w:p w:rsidR="00DE79C7" w:rsidRDefault="00003388" w:rsidP="00C614AA">
      <w:pPr>
        <w:spacing w:line="240" w:lineRule="exact"/>
        <w:ind w:left="540"/>
        <w:jc w:val="both"/>
        <w:rPr>
          <w:rFonts w:cs="Times New Roman"/>
          <w:szCs w:val="22"/>
          <w:lang w:bidi="th-TH"/>
        </w:rPr>
      </w:pPr>
      <w:r>
        <w:rPr>
          <w:rFonts w:cs="Times New Roman"/>
          <w:szCs w:val="22"/>
          <w:lang w:bidi="th-TH"/>
        </w:rPr>
        <w:t>Any g</w:t>
      </w:r>
      <w:r w:rsidR="00395119" w:rsidRPr="003B0305">
        <w:rPr>
          <w:rFonts w:cs="Times New Roman"/>
          <w:szCs w:val="22"/>
          <w:lang w:bidi="th-TH"/>
        </w:rPr>
        <w:t xml:space="preserve">ains and losses on disposal of an item of equipment are determined by comparing the proceeds from disposal with the carrying amount of equipment, and are recognised in profit or loss. </w:t>
      </w:r>
    </w:p>
    <w:p w:rsidR="00302770" w:rsidRDefault="00302770" w:rsidP="00C614AA">
      <w:pPr>
        <w:spacing w:line="240" w:lineRule="exact"/>
        <w:ind w:left="540"/>
        <w:jc w:val="both"/>
        <w:rPr>
          <w:rFonts w:cs="Times New Roman"/>
          <w:szCs w:val="22"/>
          <w:lang w:bidi="th-TH"/>
        </w:rPr>
      </w:pPr>
    </w:p>
    <w:p w:rsidR="007A1A2B" w:rsidRPr="00DE79C7" w:rsidRDefault="007A1A2B" w:rsidP="00C614AA">
      <w:pPr>
        <w:spacing w:line="240" w:lineRule="exact"/>
        <w:ind w:left="540"/>
        <w:jc w:val="both"/>
        <w:rPr>
          <w:rFonts w:cs="Times New Roman"/>
          <w:szCs w:val="22"/>
          <w:lang w:bidi="th-TH"/>
        </w:rPr>
      </w:pPr>
      <w:r w:rsidRPr="003B0305">
        <w:rPr>
          <w:rFonts w:cs="Times New Roman"/>
          <w:i/>
          <w:iCs/>
        </w:rPr>
        <w:t>Subsequent</w:t>
      </w:r>
      <w:r w:rsidRPr="00E00190">
        <w:rPr>
          <w:rFonts w:cs="Univers 45 Light"/>
          <w:i/>
          <w:iCs/>
          <w:color w:val="000000"/>
          <w:szCs w:val="22"/>
          <w:lang w:val="en-US" w:bidi="th-TH"/>
        </w:rPr>
        <w:t xml:space="preserve"> costs</w:t>
      </w:r>
    </w:p>
    <w:p w:rsidR="007A1A2B" w:rsidRPr="003B0305" w:rsidRDefault="007A1A2B" w:rsidP="00C614AA">
      <w:pPr>
        <w:spacing w:line="240" w:lineRule="exact"/>
        <w:ind w:left="540"/>
        <w:jc w:val="both"/>
        <w:rPr>
          <w:rFonts w:cs="Times New Roman"/>
          <w:szCs w:val="22"/>
          <w:lang w:bidi="th-TH"/>
        </w:rPr>
      </w:pPr>
    </w:p>
    <w:p w:rsidR="007A1A2B" w:rsidRPr="003B0305" w:rsidRDefault="007A1A2B" w:rsidP="00C614AA">
      <w:pPr>
        <w:spacing w:line="240" w:lineRule="exact"/>
        <w:ind w:left="540"/>
        <w:jc w:val="both"/>
        <w:rPr>
          <w:rFonts w:cs="Times New Roman"/>
          <w:szCs w:val="22"/>
          <w:lang w:bidi="th-TH"/>
        </w:rPr>
      </w:pPr>
      <w:r w:rsidRPr="003B0305">
        <w:rPr>
          <w:rFonts w:cs="Times New Roman"/>
          <w:szCs w:val="22"/>
          <w:lang w:bidi="th-TH"/>
        </w:rPr>
        <w:t>The cost of replacing a part of an item of equipment is recognised in the carrying amount of the item if it is probable that the future economic benefits embodied within the part will flow to the</w:t>
      </w:r>
      <w:r w:rsidR="00BD1A2B">
        <w:rPr>
          <w:rFonts w:cs="Times New Roman"/>
          <w:szCs w:val="22"/>
          <w:lang w:bidi="th-TH"/>
        </w:rPr>
        <w:t xml:space="preserve"> Group</w:t>
      </w:r>
      <w:r w:rsidRPr="003B0305">
        <w:rPr>
          <w:rFonts w:cs="Times New Roman"/>
          <w:szCs w:val="22"/>
          <w:lang w:bidi="th-TH"/>
        </w:rPr>
        <w:t xml:space="preserve">, </w:t>
      </w:r>
      <w:r w:rsidR="00BD1A2B">
        <w:rPr>
          <w:rFonts w:cs="Times New Roman"/>
          <w:szCs w:val="22"/>
          <w:lang w:bidi="th-TH"/>
        </w:rPr>
        <w:br/>
      </w:r>
      <w:r w:rsidRPr="003B0305">
        <w:rPr>
          <w:rFonts w:cs="Times New Roman"/>
          <w:szCs w:val="22"/>
          <w:lang w:bidi="th-TH"/>
        </w:rPr>
        <w:t>and its cost can be measured reliably. The carrying amount of the replaced part is derecognised.</w:t>
      </w:r>
      <w:r w:rsidR="00BD1A2B">
        <w:rPr>
          <w:rFonts w:cs="Times New Roman"/>
          <w:szCs w:val="22"/>
          <w:lang w:bidi="th-TH"/>
        </w:rPr>
        <w:t xml:space="preserve"> </w:t>
      </w:r>
      <w:r w:rsidR="00BD1A2B">
        <w:rPr>
          <w:rFonts w:cs="Times New Roman"/>
          <w:szCs w:val="22"/>
          <w:lang w:bidi="th-TH"/>
        </w:rPr>
        <w:br/>
      </w:r>
      <w:r w:rsidRPr="003B0305">
        <w:rPr>
          <w:rFonts w:cs="Times New Roman"/>
          <w:szCs w:val="22"/>
          <w:lang w:bidi="th-TH"/>
        </w:rPr>
        <w:t>The costs of the day-to-day servicing of equipment are recognised in profit or loss as incurred.</w:t>
      </w:r>
    </w:p>
    <w:p w:rsidR="00BC3E67" w:rsidRDefault="00BC3E67" w:rsidP="00C614AA">
      <w:pPr>
        <w:pStyle w:val="BodyText"/>
        <w:spacing w:after="0" w:line="240" w:lineRule="exact"/>
        <w:ind w:firstLine="540"/>
        <w:rPr>
          <w:rFonts w:cs="Times New Roman"/>
          <w:i/>
          <w:iCs/>
        </w:rPr>
      </w:pPr>
    </w:p>
    <w:p w:rsidR="00375E57" w:rsidRPr="00457678" w:rsidRDefault="00375E57" w:rsidP="00C614AA">
      <w:pPr>
        <w:pStyle w:val="BodyText"/>
        <w:spacing w:after="0" w:line="240" w:lineRule="exact"/>
        <w:ind w:firstLine="540"/>
        <w:rPr>
          <w:rFonts w:cs="Times New Roman"/>
          <w:i/>
          <w:iCs/>
          <w:szCs w:val="22"/>
          <w:cs/>
          <w:lang w:bidi="th-TH"/>
        </w:rPr>
      </w:pPr>
      <w:r w:rsidRPr="003B0305">
        <w:rPr>
          <w:rFonts w:cs="Times New Roman"/>
          <w:i/>
          <w:iCs/>
        </w:rPr>
        <w:t>Depreciation</w:t>
      </w:r>
    </w:p>
    <w:p w:rsidR="00060332" w:rsidRPr="00457678" w:rsidRDefault="00060332" w:rsidP="00C614AA">
      <w:pPr>
        <w:spacing w:line="240" w:lineRule="exact"/>
        <w:ind w:left="540"/>
        <w:jc w:val="both"/>
        <w:rPr>
          <w:rFonts w:cs="Times New Roman"/>
          <w:szCs w:val="22"/>
          <w:lang w:bidi="th-TH"/>
        </w:rPr>
      </w:pPr>
    </w:p>
    <w:p w:rsidR="00395119" w:rsidRPr="00457678" w:rsidRDefault="00395119" w:rsidP="00C614AA">
      <w:pPr>
        <w:spacing w:line="240" w:lineRule="exact"/>
        <w:ind w:left="540"/>
        <w:jc w:val="both"/>
        <w:rPr>
          <w:rFonts w:cs="Times New Roman"/>
          <w:szCs w:val="22"/>
          <w:lang w:bidi="th-TH"/>
        </w:rPr>
      </w:pPr>
      <w:r w:rsidRPr="003B0305">
        <w:rPr>
          <w:rFonts w:cs="Times New Roman"/>
          <w:szCs w:val="22"/>
          <w:lang w:bidi="th-TH"/>
        </w:rPr>
        <w:t>Depreciation is calculated based on the depreciable amount, which is the cost of an asset, or other amount substituted for cost, less its residual value.</w:t>
      </w:r>
    </w:p>
    <w:p w:rsidR="00395119" w:rsidRPr="003B0305" w:rsidRDefault="00395119" w:rsidP="00C614AA">
      <w:pPr>
        <w:spacing w:line="240" w:lineRule="exact"/>
        <w:ind w:left="540"/>
        <w:jc w:val="both"/>
        <w:rPr>
          <w:rFonts w:cs="Times New Roman"/>
          <w:szCs w:val="22"/>
          <w:lang w:bidi="th-TH"/>
        </w:rPr>
      </w:pPr>
    </w:p>
    <w:p w:rsidR="000660BD" w:rsidRDefault="00375E57" w:rsidP="00C614AA">
      <w:pPr>
        <w:spacing w:line="240" w:lineRule="exact"/>
        <w:ind w:left="540"/>
        <w:jc w:val="both"/>
        <w:rPr>
          <w:rFonts w:cs="Times New Roman"/>
          <w:szCs w:val="22"/>
          <w:lang w:bidi="th-TH"/>
        </w:rPr>
      </w:pPr>
      <w:r w:rsidRPr="00457678">
        <w:rPr>
          <w:rFonts w:cs="Times New Roman"/>
          <w:szCs w:val="22"/>
          <w:lang w:bidi="th-TH"/>
        </w:rPr>
        <w:t xml:space="preserve">Depreciation is charged to </w:t>
      </w:r>
      <w:r w:rsidR="00890901" w:rsidRPr="00457678">
        <w:rPr>
          <w:rFonts w:cs="Times New Roman"/>
          <w:szCs w:val="22"/>
          <w:lang w:bidi="th-TH"/>
        </w:rPr>
        <w:t>profit or loss</w:t>
      </w:r>
      <w:r w:rsidRPr="00457678">
        <w:rPr>
          <w:rFonts w:cs="Times New Roman"/>
          <w:szCs w:val="22"/>
          <w:lang w:bidi="th-TH"/>
        </w:rPr>
        <w:t xml:space="preserve"> on a straight-line basis over the estimated </w:t>
      </w:r>
      <w:r w:rsidR="0080569E" w:rsidRPr="00457678">
        <w:rPr>
          <w:rFonts w:cs="Times New Roman"/>
          <w:szCs w:val="22"/>
          <w:lang w:bidi="th-TH"/>
        </w:rPr>
        <w:t>useful lives of each</w:t>
      </w:r>
      <w:r w:rsidR="00E14DA4" w:rsidRPr="00457678">
        <w:rPr>
          <w:rFonts w:cs="Times New Roman"/>
          <w:szCs w:val="22"/>
          <w:lang w:bidi="th-TH"/>
        </w:rPr>
        <w:t xml:space="preserve"> </w:t>
      </w:r>
      <w:r w:rsidR="00787B35">
        <w:rPr>
          <w:rFonts w:cs="Times New Roman"/>
          <w:szCs w:val="22"/>
          <w:lang w:bidi="th-TH"/>
        </w:rPr>
        <w:t xml:space="preserve">component of an </w:t>
      </w:r>
      <w:r w:rsidR="00E14DA4" w:rsidRPr="00457678">
        <w:rPr>
          <w:rFonts w:cs="Times New Roman"/>
          <w:szCs w:val="22"/>
          <w:lang w:bidi="th-TH"/>
        </w:rPr>
        <w:t>item of</w:t>
      </w:r>
      <w:r w:rsidR="00893135" w:rsidRPr="00457678">
        <w:rPr>
          <w:rFonts w:cs="Times New Roman"/>
          <w:szCs w:val="22"/>
          <w:lang w:bidi="th-TH"/>
        </w:rPr>
        <w:t xml:space="preserve"> equipment</w:t>
      </w:r>
      <w:r w:rsidRPr="00457678">
        <w:rPr>
          <w:rFonts w:cs="Times New Roman"/>
          <w:szCs w:val="22"/>
          <w:lang w:bidi="th-TH"/>
        </w:rPr>
        <w:t>. The estimated useful lives are as follows:</w:t>
      </w:r>
    </w:p>
    <w:p w:rsidR="00F11F70" w:rsidRPr="000660BD" w:rsidRDefault="00F11F70" w:rsidP="00C614AA">
      <w:pPr>
        <w:spacing w:line="240" w:lineRule="exact"/>
        <w:ind w:left="540"/>
        <w:jc w:val="both"/>
        <w:rPr>
          <w:rFonts w:cs="Times New Roman"/>
          <w:szCs w:val="22"/>
          <w:lang w:bidi="th-TH"/>
        </w:rPr>
      </w:pPr>
    </w:p>
    <w:p w:rsidR="00B81CDD" w:rsidRPr="00230CD4" w:rsidRDefault="00B81CDD" w:rsidP="00C614AA">
      <w:pPr>
        <w:tabs>
          <w:tab w:val="right" w:pos="8280"/>
        </w:tabs>
        <w:spacing w:line="240" w:lineRule="exact"/>
        <w:ind w:left="540" w:right="-27"/>
        <w:jc w:val="thaiDistribute"/>
        <w:rPr>
          <w:rFonts w:cs="Times New Roman"/>
          <w:szCs w:val="22"/>
          <w:rtl/>
          <w:cs/>
          <w:lang w:val="en-US"/>
        </w:rPr>
      </w:pPr>
      <w:r>
        <w:rPr>
          <w:rFonts w:cs="Times New Roman"/>
          <w:szCs w:val="22"/>
          <w:lang w:val="en-US"/>
        </w:rPr>
        <w:t>Leasehold i</w:t>
      </w:r>
      <w:r w:rsidRPr="00516DEE">
        <w:rPr>
          <w:rFonts w:cs="Times New Roman"/>
          <w:szCs w:val="22"/>
          <w:lang w:val="en-US"/>
        </w:rPr>
        <w:t>mprovement</w:t>
      </w:r>
      <w:r w:rsidRPr="00516DEE">
        <w:rPr>
          <w:rFonts w:cs="Times New Roman"/>
          <w:szCs w:val="22"/>
          <w:lang w:val="en-US"/>
        </w:rPr>
        <w:tab/>
      </w:r>
      <w:r w:rsidRPr="00230CD4">
        <w:rPr>
          <w:rFonts w:cs="Times New Roman"/>
          <w:szCs w:val="22"/>
          <w:lang w:val="en-US"/>
        </w:rPr>
        <w:t>3</w:t>
      </w:r>
      <w:r w:rsidR="00497ED8">
        <w:rPr>
          <w:rFonts w:cs="Times New Roman"/>
          <w:szCs w:val="22"/>
          <w:lang w:val="en-US"/>
        </w:rPr>
        <w:t>, 5</w:t>
      </w:r>
      <w:r w:rsidRPr="00230CD4">
        <w:rPr>
          <w:rFonts w:cs="Times New Roman"/>
          <w:szCs w:val="22"/>
          <w:lang w:val="en-US"/>
        </w:rPr>
        <w:t xml:space="preserve"> years</w:t>
      </w:r>
    </w:p>
    <w:p w:rsidR="00B81CDD" w:rsidRPr="00230CD4" w:rsidRDefault="00B81CDD" w:rsidP="00C614AA">
      <w:pPr>
        <w:tabs>
          <w:tab w:val="right" w:pos="8280"/>
        </w:tabs>
        <w:spacing w:line="240" w:lineRule="exact"/>
        <w:ind w:left="540" w:right="-27"/>
        <w:jc w:val="thaiDistribute"/>
        <w:rPr>
          <w:rFonts w:cs="Times New Roman"/>
          <w:szCs w:val="22"/>
          <w:lang w:val="en-US"/>
        </w:rPr>
      </w:pPr>
      <w:r w:rsidRPr="00230CD4">
        <w:rPr>
          <w:rFonts w:cs="Times New Roman"/>
          <w:szCs w:val="22"/>
          <w:lang w:val="en-US"/>
        </w:rPr>
        <w:t xml:space="preserve">Furniture and fixtures </w:t>
      </w:r>
      <w:r w:rsidRPr="00230CD4">
        <w:rPr>
          <w:rFonts w:cs="Times New Roman"/>
          <w:szCs w:val="22"/>
          <w:lang w:val="en-US"/>
        </w:rPr>
        <w:tab/>
        <w:t>5 years</w:t>
      </w:r>
    </w:p>
    <w:p w:rsidR="00B81CDD" w:rsidRPr="00230CD4" w:rsidRDefault="00B81CDD" w:rsidP="00C614AA">
      <w:pPr>
        <w:tabs>
          <w:tab w:val="right" w:pos="8280"/>
        </w:tabs>
        <w:spacing w:line="240" w:lineRule="exact"/>
        <w:ind w:left="540" w:right="-27"/>
        <w:jc w:val="thaiDistribute"/>
        <w:rPr>
          <w:rFonts w:cs="Times New Roman"/>
          <w:szCs w:val="22"/>
          <w:lang w:val="en-US"/>
        </w:rPr>
      </w:pPr>
      <w:r w:rsidRPr="00230CD4">
        <w:rPr>
          <w:rFonts w:cs="Times New Roman"/>
          <w:szCs w:val="22"/>
          <w:lang w:val="en-US"/>
        </w:rPr>
        <w:t>Computer and office equipment</w:t>
      </w:r>
      <w:r w:rsidRPr="00230CD4">
        <w:rPr>
          <w:rFonts w:cs="Times New Roman"/>
          <w:szCs w:val="22"/>
          <w:lang w:val="en-US"/>
        </w:rPr>
        <w:tab/>
        <w:t>3</w:t>
      </w:r>
      <w:r w:rsidR="00216C11" w:rsidRPr="00230CD4">
        <w:rPr>
          <w:rFonts w:cs="Times New Roman"/>
          <w:szCs w:val="22"/>
          <w:lang w:val="en-US"/>
        </w:rPr>
        <w:t>,</w:t>
      </w:r>
      <w:r w:rsidR="00497ED8">
        <w:rPr>
          <w:rFonts w:cs="Times New Roman"/>
          <w:szCs w:val="22"/>
          <w:lang w:val="en-US"/>
        </w:rPr>
        <w:t xml:space="preserve"> </w:t>
      </w:r>
      <w:r w:rsidR="00216C11" w:rsidRPr="00230CD4">
        <w:rPr>
          <w:rFonts w:cs="Times New Roman"/>
          <w:szCs w:val="22"/>
          <w:lang w:val="en-US"/>
        </w:rPr>
        <w:t>5</w:t>
      </w:r>
      <w:r w:rsidRPr="00230CD4">
        <w:rPr>
          <w:rFonts w:cs="Times New Roman"/>
          <w:szCs w:val="22"/>
          <w:lang w:val="en-US"/>
        </w:rPr>
        <w:t xml:space="preserve"> years</w:t>
      </w:r>
    </w:p>
    <w:p w:rsidR="00E12DF9" w:rsidRDefault="00B81CDD" w:rsidP="00C614AA">
      <w:pPr>
        <w:tabs>
          <w:tab w:val="right" w:pos="8280"/>
        </w:tabs>
        <w:spacing w:line="240" w:lineRule="exact"/>
        <w:ind w:left="540" w:right="-27"/>
        <w:jc w:val="thaiDistribute"/>
        <w:rPr>
          <w:rFonts w:cs="Times New Roman"/>
          <w:szCs w:val="22"/>
          <w:lang w:val="en-US"/>
        </w:rPr>
      </w:pPr>
      <w:r w:rsidRPr="00230CD4">
        <w:rPr>
          <w:rFonts w:cs="Times New Roman"/>
          <w:szCs w:val="22"/>
          <w:lang w:val="en-US"/>
        </w:rPr>
        <w:t>Vehicles</w:t>
      </w:r>
      <w:r w:rsidR="00405D80">
        <w:rPr>
          <w:rFonts w:cs="Times New Roman"/>
          <w:szCs w:val="22"/>
          <w:lang w:val="en-US"/>
        </w:rPr>
        <w:tab/>
      </w:r>
      <w:r w:rsidR="00405D80" w:rsidRPr="00230CD4">
        <w:rPr>
          <w:rFonts w:cs="Times New Roman"/>
          <w:szCs w:val="22"/>
          <w:lang w:val="en-US"/>
        </w:rPr>
        <w:t>5 years</w:t>
      </w:r>
    </w:p>
    <w:p w:rsidR="00375E57" w:rsidRPr="00230CD4" w:rsidRDefault="00B81CDD" w:rsidP="00C614AA">
      <w:pPr>
        <w:tabs>
          <w:tab w:val="right" w:pos="8280"/>
        </w:tabs>
        <w:spacing w:line="240" w:lineRule="exact"/>
        <w:ind w:left="540" w:right="-27"/>
        <w:jc w:val="thaiDistribute"/>
        <w:rPr>
          <w:rFonts w:cs="Times New Roman"/>
          <w:szCs w:val="22"/>
          <w:lang w:val="en-US"/>
        </w:rPr>
      </w:pPr>
      <w:r w:rsidRPr="00230CD4">
        <w:rPr>
          <w:rFonts w:cs="Times New Roman"/>
          <w:szCs w:val="22"/>
          <w:lang w:val="en-US"/>
        </w:rPr>
        <w:tab/>
      </w:r>
      <w:r w:rsidR="00375E57" w:rsidRPr="00230CD4">
        <w:rPr>
          <w:rFonts w:cs="Times New Roman"/>
          <w:szCs w:val="22"/>
          <w:lang w:val="en-US"/>
        </w:rPr>
        <w:tab/>
      </w:r>
    </w:p>
    <w:p w:rsidR="00585AA3" w:rsidRPr="003B0305" w:rsidRDefault="005F5DB4" w:rsidP="00C614AA">
      <w:pPr>
        <w:spacing w:line="240" w:lineRule="exact"/>
        <w:ind w:left="540"/>
        <w:jc w:val="both"/>
        <w:rPr>
          <w:rFonts w:cs="Times New Roman"/>
          <w:szCs w:val="22"/>
          <w:cs/>
          <w:lang w:bidi="th-TH"/>
        </w:rPr>
      </w:pPr>
      <w:r w:rsidRPr="00230CD4">
        <w:rPr>
          <w:rFonts w:cs="Times New Roman"/>
          <w:szCs w:val="22"/>
          <w:lang w:bidi="th-TH"/>
        </w:rPr>
        <w:t>No depreciation is provided on assets in progress.</w:t>
      </w:r>
    </w:p>
    <w:p w:rsidR="007A1A2B" w:rsidRDefault="007A1A2B" w:rsidP="00C614AA">
      <w:pPr>
        <w:spacing w:line="240" w:lineRule="exact"/>
        <w:ind w:left="540"/>
        <w:jc w:val="both"/>
        <w:rPr>
          <w:rFonts w:cs="Times New Roman"/>
          <w:szCs w:val="22"/>
          <w:lang w:bidi="th-TH"/>
        </w:rPr>
      </w:pPr>
    </w:p>
    <w:p w:rsidR="00893135" w:rsidRPr="00457678" w:rsidRDefault="00893135" w:rsidP="00C614AA">
      <w:pPr>
        <w:spacing w:line="240" w:lineRule="exact"/>
        <w:ind w:left="540"/>
        <w:jc w:val="both"/>
        <w:rPr>
          <w:rFonts w:cs="Times New Roman"/>
          <w:szCs w:val="22"/>
          <w:lang w:bidi="th-TH"/>
        </w:rPr>
      </w:pPr>
      <w:r w:rsidRPr="00457678">
        <w:rPr>
          <w:rFonts w:cs="Times New Roman"/>
          <w:szCs w:val="22"/>
          <w:lang w:bidi="th-TH"/>
        </w:rPr>
        <w:t>Depreciation methods, useful lives and residua</w:t>
      </w:r>
      <w:r w:rsidR="00413AD7" w:rsidRPr="00457678">
        <w:rPr>
          <w:rFonts w:cs="Times New Roman"/>
          <w:szCs w:val="22"/>
          <w:lang w:bidi="th-TH"/>
        </w:rPr>
        <w:t xml:space="preserve">l value are reviewed at each financial </w:t>
      </w:r>
      <w:r w:rsidR="00881EBC">
        <w:rPr>
          <w:rFonts w:cs="Times New Roman"/>
          <w:szCs w:val="22"/>
          <w:lang w:bidi="th-TH"/>
        </w:rPr>
        <w:t>year-</w:t>
      </w:r>
      <w:r w:rsidR="00413AD7" w:rsidRPr="00457678">
        <w:rPr>
          <w:rFonts w:cs="Times New Roman"/>
          <w:szCs w:val="22"/>
          <w:lang w:bidi="th-TH"/>
        </w:rPr>
        <w:t>end and adjusted if appropriate.</w:t>
      </w:r>
    </w:p>
    <w:p w:rsidR="00893135" w:rsidRPr="003B0305" w:rsidRDefault="00893135" w:rsidP="00C614AA">
      <w:pPr>
        <w:spacing w:line="240" w:lineRule="exact"/>
        <w:ind w:left="540"/>
        <w:jc w:val="both"/>
        <w:rPr>
          <w:rFonts w:cs="Times New Roman"/>
          <w:szCs w:val="22"/>
          <w:lang w:bidi="th-TH"/>
        </w:rPr>
      </w:pPr>
    </w:p>
    <w:p w:rsidR="00375E57" w:rsidRPr="00457678" w:rsidRDefault="00B77276" w:rsidP="00C614AA">
      <w:pPr>
        <w:pStyle w:val="Heading2"/>
        <w:numPr>
          <w:ilvl w:val="0"/>
          <w:numId w:val="0"/>
        </w:numPr>
        <w:spacing w:before="0" w:after="0" w:line="240" w:lineRule="exact"/>
        <w:rPr>
          <w:rFonts w:cs="Times New Roman"/>
          <w:sz w:val="22"/>
          <w:szCs w:val="22"/>
          <w:lang w:val="en-US" w:bidi="th-TH"/>
        </w:rPr>
      </w:pPr>
      <w:r>
        <w:rPr>
          <w:rFonts w:cs="Times New Roman"/>
          <w:sz w:val="22"/>
          <w:szCs w:val="22"/>
          <w:lang w:val="en-US" w:bidi="th-TH"/>
        </w:rPr>
        <w:t>(l)</w:t>
      </w:r>
      <w:r>
        <w:rPr>
          <w:rFonts w:cs="Times New Roman"/>
          <w:sz w:val="22"/>
          <w:szCs w:val="22"/>
          <w:lang w:val="en-US" w:bidi="th-TH"/>
        </w:rPr>
        <w:tab/>
      </w:r>
      <w:r w:rsidR="00375E57" w:rsidRPr="00457678">
        <w:rPr>
          <w:rFonts w:cs="Times New Roman"/>
          <w:sz w:val="22"/>
          <w:szCs w:val="22"/>
          <w:lang w:val="en-US" w:bidi="th-TH"/>
        </w:rPr>
        <w:t>Intangible asset</w:t>
      </w:r>
      <w:r w:rsidR="0004374F" w:rsidRPr="00457678">
        <w:rPr>
          <w:rFonts w:cs="Times New Roman"/>
          <w:sz w:val="22"/>
          <w:szCs w:val="22"/>
          <w:lang w:val="en-US" w:bidi="th-TH"/>
        </w:rPr>
        <w:t>s</w:t>
      </w:r>
    </w:p>
    <w:p w:rsidR="00AF7C1C" w:rsidRPr="003B0305" w:rsidRDefault="00AF7C1C" w:rsidP="00C614AA">
      <w:pPr>
        <w:spacing w:line="240" w:lineRule="exact"/>
        <w:ind w:left="540"/>
        <w:jc w:val="both"/>
        <w:rPr>
          <w:rFonts w:cs="Times New Roman"/>
          <w:szCs w:val="22"/>
          <w:lang w:bidi="th-TH"/>
        </w:rPr>
      </w:pPr>
    </w:p>
    <w:p w:rsidR="00AF7C1C" w:rsidRPr="00E00190" w:rsidRDefault="00AF7C1C" w:rsidP="00C614AA">
      <w:pPr>
        <w:pStyle w:val="BodyText"/>
        <w:spacing w:after="0" w:line="240" w:lineRule="exact"/>
        <w:ind w:left="540"/>
        <w:rPr>
          <w:rFonts w:cs="Univers 45 Light"/>
          <w:i/>
          <w:iCs/>
          <w:color w:val="000000"/>
          <w:szCs w:val="22"/>
          <w:lang w:val="en-US" w:bidi="th-TH"/>
        </w:rPr>
      </w:pPr>
      <w:r>
        <w:rPr>
          <w:rFonts w:cs="Univers 45 Light"/>
          <w:i/>
          <w:iCs/>
          <w:color w:val="000000"/>
          <w:szCs w:val="22"/>
          <w:lang w:val="en-US" w:bidi="th-TH"/>
        </w:rPr>
        <w:t>Research and development</w:t>
      </w:r>
    </w:p>
    <w:p w:rsidR="00AF7C1C" w:rsidRPr="003B0305" w:rsidRDefault="00AF7C1C" w:rsidP="00C614AA">
      <w:pPr>
        <w:spacing w:line="240" w:lineRule="exact"/>
        <w:ind w:left="540"/>
        <w:jc w:val="both"/>
        <w:rPr>
          <w:rFonts w:cs="Times New Roman"/>
          <w:szCs w:val="22"/>
          <w:lang w:bidi="th-TH"/>
        </w:rPr>
      </w:pPr>
    </w:p>
    <w:p w:rsidR="00AF7C1C" w:rsidRDefault="00AF7C1C" w:rsidP="00C614AA">
      <w:pPr>
        <w:spacing w:line="240" w:lineRule="exact"/>
        <w:ind w:left="540"/>
        <w:jc w:val="both"/>
        <w:rPr>
          <w:rFonts w:cstheme="minorBidi"/>
          <w:szCs w:val="22"/>
          <w:lang w:val="en-US" w:bidi="th-TH"/>
        </w:rPr>
      </w:pPr>
      <w:r>
        <w:rPr>
          <w:rFonts w:cs="Times New Roman"/>
          <w:szCs w:val="22"/>
          <w:lang w:bidi="th-TH"/>
        </w:rPr>
        <w:t>Expenditure on</w:t>
      </w:r>
      <w:r w:rsidR="00CA6D77">
        <w:rPr>
          <w:rFonts w:cstheme="minorBidi"/>
          <w:szCs w:val="22"/>
          <w:lang w:val="en-US" w:bidi="th-TH"/>
        </w:rPr>
        <w:t xml:space="preserve"> research activities, undertaken with the prospect of gaining new scientific or technical knowledge and understanding, is recognized in profit or loss as incurred.</w:t>
      </w:r>
    </w:p>
    <w:p w:rsidR="00CA6D77" w:rsidRDefault="00CA6D77" w:rsidP="00C614AA">
      <w:pPr>
        <w:spacing w:line="240" w:lineRule="exact"/>
        <w:ind w:left="540"/>
        <w:jc w:val="both"/>
        <w:rPr>
          <w:rFonts w:cstheme="minorBidi"/>
          <w:szCs w:val="22"/>
          <w:lang w:val="en-US" w:bidi="th-TH"/>
        </w:rPr>
      </w:pPr>
    </w:p>
    <w:p w:rsidR="00CA6D77" w:rsidRDefault="00CA6D77" w:rsidP="00C614AA">
      <w:pPr>
        <w:spacing w:line="240" w:lineRule="exact"/>
        <w:ind w:left="540"/>
        <w:jc w:val="both"/>
        <w:rPr>
          <w:rFonts w:cstheme="minorBidi"/>
          <w:szCs w:val="22"/>
          <w:lang w:val="en-US" w:bidi="th-TH"/>
        </w:rPr>
      </w:pPr>
      <w:r>
        <w:rPr>
          <w:rFonts w:cstheme="minorBidi"/>
          <w:szCs w:val="22"/>
          <w:lang w:val="en-US" w:bidi="th-TH"/>
        </w:rPr>
        <w:t>Development activities involve a plan or design for the production of new or substantially improved products and processes. Development expenditure is capitalized only if development costs can be measured reliably, the product or process is technically and commercially feasible, future economic benefits are probable, and the Group intends to and has sufficient resources to complete development and to use or sell the asset. The expenditure capitalized includes the cost of materials, direct labour, overhead costs that are directly attributable to preparing the asset for its intended use, and capitalized borrowing costs. Other development expenditures is recognized in profit or loss as incurred.</w:t>
      </w:r>
    </w:p>
    <w:p w:rsidR="00CA6D77" w:rsidRDefault="00CA6D77" w:rsidP="00C614AA">
      <w:pPr>
        <w:spacing w:line="240" w:lineRule="exact"/>
        <w:ind w:left="540"/>
        <w:jc w:val="both"/>
        <w:rPr>
          <w:rFonts w:cstheme="minorBidi"/>
          <w:szCs w:val="22"/>
          <w:lang w:val="en-US" w:bidi="th-TH"/>
        </w:rPr>
      </w:pPr>
    </w:p>
    <w:p w:rsidR="00CA6D77" w:rsidRPr="00CA6D77" w:rsidRDefault="00CA6D77" w:rsidP="00C614AA">
      <w:pPr>
        <w:spacing w:line="240" w:lineRule="exact"/>
        <w:ind w:left="540"/>
        <w:jc w:val="both"/>
        <w:rPr>
          <w:rFonts w:cstheme="minorBidi"/>
          <w:szCs w:val="22"/>
          <w:lang w:val="en-US" w:bidi="th-TH"/>
        </w:rPr>
      </w:pPr>
      <w:r>
        <w:rPr>
          <w:rFonts w:cstheme="minorBidi"/>
          <w:szCs w:val="22"/>
          <w:lang w:val="en-US" w:bidi="th-TH"/>
        </w:rPr>
        <w:t>Capitalised development expenditure is measured at cost less accumulated amortization and allowance for impairment losses.</w:t>
      </w:r>
    </w:p>
    <w:p w:rsidR="00AF7C1C" w:rsidRPr="003B0305" w:rsidRDefault="00AF7C1C" w:rsidP="00C614AA">
      <w:pPr>
        <w:spacing w:line="240" w:lineRule="exact"/>
        <w:ind w:left="540"/>
        <w:jc w:val="both"/>
        <w:rPr>
          <w:rFonts w:cs="Times New Roman"/>
          <w:szCs w:val="22"/>
          <w:lang w:bidi="th-TH"/>
        </w:rPr>
      </w:pPr>
    </w:p>
    <w:p w:rsidR="00C614AA" w:rsidRDefault="00C614AA" w:rsidP="00AF7C1C">
      <w:pPr>
        <w:pStyle w:val="BodyText"/>
        <w:spacing w:after="0" w:line="240" w:lineRule="atLeast"/>
        <w:ind w:left="540"/>
        <w:rPr>
          <w:rFonts w:cs="Univers 45 Light"/>
          <w:i/>
          <w:iCs/>
          <w:color w:val="000000"/>
          <w:szCs w:val="22"/>
          <w:lang w:val="en-US" w:bidi="th-TH"/>
        </w:rPr>
      </w:pPr>
      <w:r>
        <w:rPr>
          <w:rFonts w:cs="Univers 45 Light"/>
          <w:i/>
          <w:iCs/>
          <w:color w:val="000000"/>
          <w:szCs w:val="22"/>
          <w:lang w:val="en-US" w:bidi="th-TH"/>
        </w:rPr>
        <w:br w:type="page"/>
      </w:r>
    </w:p>
    <w:p w:rsidR="00AF7C1C" w:rsidRPr="00E00190" w:rsidRDefault="00AF7C1C" w:rsidP="00AF7C1C">
      <w:pPr>
        <w:pStyle w:val="BodyText"/>
        <w:spacing w:after="0" w:line="240" w:lineRule="atLeast"/>
        <w:ind w:left="540"/>
        <w:rPr>
          <w:rFonts w:cs="Univers 45 Light"/>
          <w:i/>
          <w:iCs/>
          <w:color w:val="000000"/>
          <w:szCs w:val="22"/>
          <w:lang w:val="en-US" w:bidi="th-TH"/>
        </w:rPr>
      </w:pPr>
      <w:r>
        <w:rPr>
          <w:rFonts w:cs="Univers 45 Light"/>
          <w:i/>
          <w:iCs/>
          <w:color w:val="000000"/>
          <w:szCs w:val="22"/>
          <w:lang w:val="en-US" w:bidi="th-TH"/>
        </w:rPr>
        <w:lastRenderedPageBreak/>
        <w:t>Other intangible assets</w:t>
      </w:r>
    </w:p>
    <w:p w:rsidR="00AF7C1C" w:rsidRPr="003B0305" w:rsidRDefault="00AF7C1C" w:rsidP="00AF7C1C">
      <w:pPr>
        <w:ind w:left="540"/>
        <w:jc w:val="both"/>
        <w:rPr>
          <w:rFonts w:cs="Times New Roman"/>
          <w:szCs w:val="22"/>
          <w:lang w:bidi="th-TH"/>
        </w:rPr>
      </w:pPr>
    </w:p>
    <w:p w:rsidR="00552578" w:rsidRPr="003B0305" w:rsidRDefault="00AF7C1C" w:rsidP="003B0305">
      <w:pPr>
        <w:ind w:left="540"/>
        <w:jc w:val="both"/>
        <w:rPr>
          <w:rFonts w:cs="Times New Roman"/>
          <w:szCs w:val="22"/>
          <w:lang w:bidi="th-TH"/>
        </w:rPr>
      </w:pPr>
      <w:r>
        <w:rPr>
          <w:rFonts w:cs="Times New Roman"/>
          <w:szCs w:val="22"/>
          <w:lang w:bidi="th-TH"/>
        </w:rPr>
        <w:t>Other intangible</w:t>
      </w:r>
      <w:r w:rsidR="00585AA3" w:rsidRPr="003B0305">
        <w:rPr>
          <w:rFonts w:cs="Times New Roman"/>
          <w:szCs w:val="22"/>
          <w:lang w:bidi="th-TH"/>
        </w:rPr>
        <w:t xml:space="preserve"> assets </w:t>
      </w:r>
      <w:r w:rsidR="00247400" w:rsidRPr="003B0305">
        <w:rPr>
          <w:rFonts w:cs="Times New Roman"/>
          <w:szCs w:val="22"/>
          <w:lang w:bidi="th-TH"/>
        </w:rPr>
        <w:t xml:space="preserve">that are acquired by the </w:t>
      </w:r>
      <w:r w:rsidR="00BD1A2B">
        <w:rPr>
          <w:rFonts w:cs="Times New Roman"/>
          <w:szCs w:val="22"/>
          <w:lang w:bidi="th-TH"/>
        </w:rPr>
        <w:t>Group</w:t>
      </w:r>
      <w:r w:rsidR="00247400" w:rsidRPr="003B0305">
        <w:rPr>
          <w:rFonts w:cs="Times New Roman"/>
          <w:szCs w:val="22"/>
          <w:lang w:bidi="th-TH"/>
        </w:rPr>
        <w:t xml:space="preserve"> and have finite useful lives are measured</w:t>
      </w:r>
      <w:r w:rsidR="00585AA3" w:rsidRPr="003B0305">
        <w:rPr>
          <w:rFonts w:cs="Times New Roman"/>
          <w:szCs w:val="22"/>
          <w:lang w:bidi="th-TH"/>
        </w:rPr>
        <w:t xml:space="preserve"> at cost less accumulated amortisation and</w:t>
      </w:r>
      <w:r w:rsidR="005837D9">
        <w:rPr>
          <w:rFonts w:cs="Times New Roman"/>
          <w:szCs w:val="22"/>
          <w:lang w:bidi="th-TH"/>
        </w:rPr>
        <w:t xml:space="preserve"> allowance for</w:t>
      </w:r>
      <w:r w:rsidR="00585AA3" w:rsidRPr="003B0305">
        <w:rPr>
          <w:rFonts w:cs="Times New Roman"/>
          <w:szCs w:val="22"/>
          <w:lang w:bidi="th-TH"/>
        </w:rPr>
        <w:t xml:space="preserve"> impairment losses. </w:t>
      </w:r>
    </w:p>
    <w:p w:rsidR="00552578" w:rsidRPr="003B0305" w:rsidRDefault="00552578" w:rsidP="003B0305">
      <w:pPr>
        <w:ind w:left="540"/>
        <w:jc w:val="both"/>
        <w:rPr>
          <w:rFonts w:cs="Times New Roman"/>
          <w:szCs w:val="22"/>
          <w:lang w:bidi="th-TH"/>
        </w:rPr>
      </w:pPr>
    </w:p>
    <w:p w:rsidR="007A1A2B" w:rsidRPr="00E00190" w:rsidRDefault="007A1A2B" w:rsidP="003B0305">
      <w:pPr>
        <w:pStyle w:val="BodyText"/>
        <w:spacing w:after="0" w:line="240" w:lineRule="atLeast"/>
        <w:ind w:left="540"/>
        <w:rPr>
          <w:rFonts w:cs="Univers 45 Light"/>
          <w:i/>
          <w:iCs/>
          <w:color w:val="000000"/>
          <w:szCs w:val="22"/>
          <w:lang w:val="en-US" w:bidi="th-TH"/>
        </w:rPr>
      </w:pPr>
      <w:r w:rsidRPr="00E00190">
        <w:rPr>
          <w:rFonts w:cs="Univers 45 Light"/>
          <w:i/>
          <w:iCs/>
          <w:color w:val="000000"/>
          <w:szCs w:val="22"/>
          <w:lang w:val="en-US" w:bidi="th-TH"/>
        </w:rPr>
        <w:t xml:space="preserve">Subsequent </w:t>
      </w:r>
      <w:r w:rsidRPr="003B0305">
        <w:rPr>
          <w:rFonts w:cs="Times New Roman"/>
          <w:i/>
          <w:iCs/>
        </w:rPr>
        <w:t>expenditure</w:t>
      </w:r>
      <w:r w:rsidRPr="00E00190">
        <w:rPr>
          <w:rFonts w:cs="Univers 45 Light"/>
          <w:i/>
          <w:iCs/>
          <w:color w:val="000000"/>
          <w:szCs w:val="22"/>
          <w:lang w:val="en-US" w:bidi="th-TH"/>
        </w:rPr>
        <w:t xml:space="preserve"> </w:t>
      </w:r>
    </w:p>
    <w:p w:rsidR="007A1A2B" w:rsidRPr="003B0305" w:rsidRDefault="007A1A2B" w:rsidP="007A1A2B">
      <w:pPr>
        <w:ind w:left="540"/>
        <w:jc w:val="both"/>
        <w:rPr>
          <w:rFonts w:cs="Times New Roman"/>
          <w:szCs w:val="22"/>
          <w:lang w:bidi="th-TH"/>
        </w:rPr>
      </w:pPr>
    </w:p>
    <w:p w:rsidR="007A1A2B" w:rsidRPr="003B0305" w:rsidRDefault="007A1A2B" w:rsidP="007A1A2B">
      <w:pPr>
        <w:ind w:left="540"/>
        <w:jc w:val="both"/>
        <w:rPr>
          <w:rFonts w:cs="Times New Roman"/>
          <w:szCs w:val="22"/>
          <w:lang w:bidi="th-TH"/>
        </w:rPr>
      </w:pPr>
      <w:r w:rsidRPr="003B0305">
        <w:rPr>
          <w:rFonts w:cs="Times New Roman"/>
          <w:szCs w:val="22"/>
          <w:lang w:bidi="th-TH"/>
        </w:rPr>
        <w:t>Subsequent expenditure is capitalised only when it increases the future economic benefits embodied in the spec</w:t>
      </w:r>
      <w:r w:rsidR="000F6D02" w:rsidRPr="003B0305">
        <w:rPr>
          <w:rFonts w:cs="Times New Roman"/>
          <w:szCs w:val="22"/>
          <w:lang w:bidi="th-TH"/>
        </w:rPr>
        <w:t>ific asset to which it relates.</w:t>
      </w:r>
    </w:p>
    <w:p w:rsidR="00A3155B" w:rsidRPr="003B0305" w:rsidRDefault="00A3155B" w:rsidP="008D7CCB">
      <w:pPr>
        <w:ind w:left="540"/>
        <w:jc w:val="both"/>
        <w:rPr>
          <w:rFonts w:cs="Times New Roman"/>
          <w:szCs w:val="22"/>
          <w:lang w:bidi="th-TH"/>
        </w:rPr>
      </w:pPr>
    </w:p>
    <w:p w:rsidR="00552578" w:rsidRPr="00457678" w:rsidRDefault="00552578" w:rsidP="003B0305">
      <w:pPr>
        <w:pStyle w:val="BodyText"/>
        <w:spacing w:after="0" w:line="240" w:lineRule="atLeast"/>
        <w:ind w:left="540"/>
        <w:rPr>
          <w:rFonts w:cs="Times New Roman"/>
          <w:i/>
          <w:iCs/>
        </w:rPr>
      </w:pPr>
      <w:r w:rsidRPr="003B0305">
        <w:rPr>
          <w:rFonts w:cs="Univers 45 Light"/>
          <w:i/>
          <w:iCs/>
          <w:color w:val="000000"/>
          <w:szCs w:val="22"/>
          <w:lang w:val="en-US" w:bidi="th-TH"/>
        </w:rPr>
        <w:t>Amortisation</w:t>
      </w:r>
    </w:p>
    <w:p w:rsidR="00552578" w:rsidRPr="003B0305" w:rsidRDefault="00552578" w:rsidP="003B0305">
      <w:pPr>
        <w:ind w:left="540"/>
        <w:jc w:val="both"/>
        <w:rPr>
          <w:rFonts w:cs="Times New Roman"/>
          <w:szCs w:val="22"/>
          <w:lang w:bidi="th-TH"/>
        </w:rPr>
      </w:pPr>
    </w:p>
    <w:p w:rsidR="00A021CF" w:rsidRPr="003B0305" w:rsidRDefault="00A021CF" w:rsidP="003B0305">
      <w:pPr>
        <w:ind w:left="540"/>
        <w:jc w:val="both"/>
        <w:rPr>
          <w:rFonts w:cs="Times New Roman"/>
          <w:szCs w:val="22"/>
          <w:lang w:bidi="th-TH"/>
        </w:rPr>
      </w:pPr>
      <w:r w:rsidRPr="003B0305">
        <w:rPr>
          <w:rFonts w:cs="Times New Roman"/>
          <w:szCs w:val="22"/>
          <w:lang w:bidi="th-TH"/>
        </w:rPr>
        <w:t xml:space="preserve">Amortisation is </w:t>
      </w:r>
      <w:r w:rsidR="00E273B4" w:rsidRPr="003B0305">
        <w:rPr>
          <w:rFonts w:cs="Times New Roman"/>
          <w:szCs w:val="22"/>
          <w:lang w:bidi="th-TH"/>
        </w:rPr>
        <w:t>based on</w:t>
      </w:r>
      <w:r w:rsidRPr="003B0305">
        <w:rPr>
          <w:rFonts w:cs="Times New Roman"/>
          <w:szCs w:val="22"/>
          <w:lang w:bidi="th-TH"/>
        </w:rPr>
        <w:t xml:space="preserve"> the cost of the asset, or other amount substituted for cost, less its residual value. </w:t>
      </w:r>
    </w:p>
    <w:p w:rsidR="00470DBC" w:rsidRDefault="00470DBC" w:rsidP="00470DBC">
      <w:pPr>
        <w:ind w:left="540"/>
        <w:jc w:val="both"/>
        <w:rPr>
          <w:rFonts w:cs="Times New Roman"/>
          <w:szCs w:val="22"/>
          <w:lang w:bidi="th-TH"/>
        </w:rPr>
      </w:pPr>
    </w:p>
    <w:p w:rsidR="00A021CF" w:rsidRPr="003B0305" w:rsidRDefault="00A021CF" w:rsidP="00470DBC">
      <w:pPr>
        <w:ind w:left="540"/>
        <w:jc w:val="both"/>
        <w:rPr>
          <w:rFonts w:cs="Times New Roman"/>
          <w:szCs w:val="22"/>
          <w:lang w:bidi="th-TH"/>
        </w:rPr>
      </w:pPr>
      <w:r w:rsidRPr="003B0305">
        <w:rPr>
          <w:rFonts w:cs="Times New Roman"/>
          <w:szCs w:val="22"/>
          <w:lang w:bidi="th-TH"/>
        </w:rPr>
        <w:t>Am</w:t>
      </w:r>
      <w:r w:rsidR="00470DBC">
        <w:rPr>
          <w:rFonts w:cs="Times New Roman"/>
          <w:szCs w:val="22"/>
          <w:lang w:bidi="th-TH"/>
        </w:rPr>
        <w:t>ortisation is re</w:t>
      </w:r>
      <w:r w:rsidRPr="003B0305">
        <w:rPr>
          <w:rFonts w:cs="Times New Roman"/>
          <w:szCs w:val="22"/>
          <w:lang w:bidi="th-TH"/>
        </w:rPr>
        <w:t xml:space="preserve">cognised in profit or loss on a straight-line basis over the estimated useful lives of intangible assets from the date </w:t>
      </w:r>
      <w:r w:rsidR="00705633">
        <w:rPr>
          <w:rFonts w:cs="Times New Roman"/>
          <w:szCs w:val="22"/>
          <w:lang w:bidi="th-TH"/>
        </w:rPr>
        <w:t>that they are available for use</w:t>
      </w:r>
      <w:r w:rsidRPr="003B0305">
        <w:rPr>
          <w:rFonts w:cs="Times New Roman"/>
          <w:szCs w:val="22"/>
          <w:lang w:bidi="th-TH"/>
        </w:rPr>
        <w:t xml:space="preserve"> since this most closely reflects</w:t>
      </w:r>
      <w:r w:rsidR="000660BD">
        <w:rPr>
          <w:rFonts w:cs="Times New Roman"/>
          <w:szCs w:val="22"/>
          <w:lang w:bidi="th-TH"/>
        </w:rPr>
        <w:t xml:space="preserve"> </w:t>
      </w:r>
      <w:r w:rsidRPr="003B0305">
        <w:rPr>
          <w:rFonts w:cs="Times New Roman"/>
          <w:szCs w:val="22"/>
          <w:lang w:bidi="th-TH"/>
        </w:rPr>
        <w:t xml:space="preserve">the expected pattern of consumption of the future economic benefits embodied in the asset. The estimated useful lives for the current and comparative </w:t>
      </w:r>
      <w:r w:rsidR="00BD1A2B">
        <w:rPr>
          <w:rFonts w:cs="Times New Roman"/>
          <w:szCs w:val="22"/>
          <w:lang w:bidi="th-TH"/>
        </w:rPr>
        <w:t>periods</w:t>
      </w:r>
      <w:r w:rsidRPr="003B0305">
        <w:rPr>
          <w:rFonts w:cs="Times New Roman"/>
          <w:szCs w:val="22"/>
          <w:lang w:bidi="th-TH"/>
        </w:rPr>
        <w:t xml:space="preserve"> are as follows: </w:t>
      </w:r>
    </w:p>
    <w:p w:rsidR="00585AA3" w:rsidRPr="003B0305" w:rsidRDefault="00585AA3" w:rsidP="003B0305">
      <w:pPr>
        <w:ind w:left="540"/>
        <w:jc w:val="both"/>
        <w:rPr>
          <w:rFonts w:cs="Times New Roman"/>
          <w:szCs w:val="22"/>
          <w:lang w:bidi="th-TH"/>
        </w:rPr>
      </w:pPr>
    </w:p>
    <w:p w:rsidR="00585AA3" w:rsidRPr="00705633" w:rsidRDefault="00585AA3" w:rsidP="00457678">
      <w:pPr>
        <w:tabs>
          <w:tab w:val="right" w:pos="8280"/>
        </w:tabs>
        <w:spacing w:line="240" w:lineRule="atLeast"/>
        <w:ind w:left="540" w:right="-29"/>
        <w:jc w:val="thaiDistribute"/>
        <w:rPr>
          <w:rFonts w:cs="Times New Roman"/>
          <w:szCs w:val="22"/>
          <w:lang w:val="en-US"/>
        </w:rPr>
      </w:pPr>
      <w:r w:rsidRPr="00705633">
        <w:rPr>
          <w:rFonts w:cs="Times New Roman"/>
          <w:szCs w:val="22"/>
        </w:rPr>
        <w:t>Computer software</w:t>
      </w:r>
      <w:r w:rsidRPr="00705633">
        <w:rPr>
          <w:rFonts w:cs="Times New Roman"/>
          <w:szCs w:val="22"/>
        </w:rPr>
        <w:tab/>
        <w:t xml:space="preserve">5 </w:t>
      </w:r>
      <w:r w:rsidRPr="00705633">
        <w:rPr>
          <w:rFonts w:cs="Times New Roman"/>
          <w:szCs w:val="22"/>
          <w:lang w:val="en-US"/>
        </w:rPr>
        <w:t>years</w:t>
      </w:r>
    </w:p>
    <w:p w:rsidR="00003388" w:rsidRPr="00705633" w:rsidRDefault="00003388" w:rsidP="00457678">
      <w:pPr>
        <w:tabs>
          <w:tab w:val="right" w:pos="8280"/>
        </w:tabs>
        <w:spacing w:line="240" w:lineRule="atLeast"/>
        <w:ind w:left="540" w:right="-29"/>
        <w:jc w:val="thaiDistribute"/>
        <w:rPr>
          <w:rFonts w:cs="Times New Roman"/>
          <w:color w:val="000000"/>
          <w:szCs w:val="22"/>
          <w:lang w:val="en-US" w:bidi="th-TH"/>
        </w:rPr>
      </w:pPr>
      <w:r w:rsidRPr="00705633">
        <w:rPr>
          <w:rFonts w:cs="Times New Roman"/>
          <w:color w:val="000000"/>
          <w:szCs w:val="22"/>
          <w:lang w:val="en-US" w:bidi="th-TH"/>
        </w:rPr>
        <w:t>Right on using software</w:t>
      </w:r>
      <w:r w:rsidRPr="00705633">
        <w:rPr>
          <w:rFonts w:cs="Times New Roman"/>
          <w:color w:val="000000"/>
          <w:szCs w:val="22"/>
          <w:lang w:val="en-US" w:bidi="th-TH"/>
        </w:rPr>
        <w:tab/>
        <w:t>3 years</w:t>
      </w:r>
    </w:p>
    <w:p w:rsidR="00003388" w:rsidRPr="00705633" w:rsidRDefault="00003388" w:rsidP="00457678">
      <w:pPr>
        <w:tabs>
          <w:tab w:val="right" w:pos="8280"/>
        </w:tabs>
        <w:spacing w:line="240" w:lineRule="atLeast"/>
        <w:ind w:left="540" w:right="-29"/>
        <w:jc w:val="thaiDistribute"/>
        <w:rPr>
          <w:rFonts w:cs="Times New Roman"/>
          <w:color w:val="000000"/>
          <w:szCs w:val="22"/>
          <w:highlight w:val="cyan"/>
          <w:lang w:val="en-US" w:bidi="th-TH"/>
        </w:rPr>
      </w:pPr>
      <w:r w:rsidRPr="00705633">
        <w:rPr>
          <w:rFonts w:cs="Times New Roman"/>
          <w:color w:val="000000"/>
          <w:szCs w:val="22"/>
          <w:lang w:val="en-US" w:bidi="th-TH"/>
        </w:rPr>
        <w:t>Software licenses</w:t>
      </w:r>
      <w:r w:rsidRPr="00705633">
        <w:rPr>
          <w:rFonts w:cs="Times New Roman"/>
          <w:color w:val="000000"/>
          <w:szCs w:val="22"/>
          <w:lang w:val="en-US" w:bidi="th-TH"/>
        </w:rPr>
        <w:tab/>
        <w:t>10 years</w:t>
      </w:r>
    </w:p>
    <w:p w:rsidR="00413AD7" w:rsidRPr="003B0305" w:rsidRDefault="00413AD7" w:rsidP="003B0305">
      <w:pPr>
        <w:ind w:left="540"/>
        <w:jc w:val="both"/>
        <w:rPr>
          <w:rFonts w:cs="Times New Roman"/>
          <w:szCs w:val="22"/>
          <w:lang w:bidi="th-TH"/>
        </w:rPr>
      </w:pPr>
    </w:p>
    <w:p w:rsidR="00DC246D" w:rsidRDefault="00413AD7" w:rsidP="003B0305">
      <w:pPr>
        <w:ind w:left="540"/>
        <w:jc w:val="both"/>
        <w:rPr>
          <w:rFonts w:cs="Times New Roman"/>
          <w:szCs w:val="22"/>
          <w:lang w:bidi="th-TH"/>
        </w:rPr>
      </w:pPr>
      <w:r w:rsidRPr="003B0305">
        <w:rPr>
          <w:rFonts w:cs="Times New Roman"/>
          <w:szCs w:val="22"/>
          <w:lang w:bidi="th-TH"/>
        </w:rPr>
        <w:t>Amortisation method</w:t>
      </w:r>
      <w:r w:rsidR="00F02437" w:rsidRPr="003B0305">
        <w:rPr>
          <w:rFonts w:cs="Times New Roman"/>
          <w:szCs w:val="22"/>
          <w:lang w:bidi="th-TH"/>
        </w:rPr>
        <w:t>s</w:t>
      </w:r>
      <w:r w:rsidRPr="003B0305">
        <w:rPr>
          <w:rFonts w:cs="Times New Roman"/>
          <w:szCs w:val="22"/>
          <w:lang w:bidi="th-TH"/>
        </w:rPr>
        <w:t xml:space="preserve">, useful lives and residual values are reviewed at each </w:t>
      </w:r>
      <w:r w:rsidRPr="00457678">
        <w:rPr>
          <w:rFonts w:cs="Times New Roman"/>
          <w:szCs w:val="22"/>
          <w:lang w:bidi="th-TH"/>
        </w:rPr>
        <w:t xml:space="preserve">financial </w:t>
      </w:r>
      <w:r w:rsidR="00881EBC">
        <w:rPr>
          <w:rFonts w:cs="Times New Roman"/>
          <w:szCs w:val="22"/>
          <w:lang w:bidi="th-TH"/>
        </w:rPr>
        <w:t>year</w:t>
      </w:r>
      <w:r w:rsidRPr="00457678">
        <w:rPr>
          <w:rFonts w:cs="Times New Roman"/>
          <w:szCs w:val="22"/>
          <w:lang w:bidi="th-TH"/>
        </w:rPr>
        <w:t>-end and adjusted if appropriate.</w:t>
      </w:r>
    </w:p>
    <w:p w:rsidR="0008720A" w:rsidRDefault="0008720A" w:rsidP="000660BD">
      <w:pPr>
        <w:jc w:val="both"/>
        <w:rPr>
          <w:rFonts w:cs="Times New Roman"/>
          <w:szCs w:val="22"/>
          <w:lang w:bidi="th-TH"/>
        </w:rPr>
      </w:pPr>
    </w:p>
    <w:p w:rsidR="001516CD" w:rsidRPr="002D635C" w:rsidRDefault="00B77276" w:rsidP="00B77276">
      <w:pPr>
        <w:pStyle w:val="BodyText"/>
        <w:spacing w:after="0" w:line="240" w:lineRule="atLeast"/>
        <w:rPr>
          <w:rFonts w:cs="Times New Roman"/>
          <w:b/>
          <w:bCs/>
          <w:i/>
          <w:iCs/>
          <w:szCs w:val="22"/>
          <w:lang w:val="en-US" w:bidi="th-TH"/>
        </w:rPr>
      </w:pPr>
      <w:r>
        <w:rPr>
          <w:rFonts w:cs="Times New Roman"/>
          <w:b/>
          <w:bCs/>
          <w:i/>
          <w:iCs/>
          <w:szCs w:val="22"/>
          <w:lang w:val="en-US" w:bidi="th-TH"/>
        </w:rPr>
        <w:t>(m)</w:t>
      </w:r>
      <w:r>
        <w:rPr>
          <w:rFonts w:cs="Times New Roman"/>
          <w:b/>
          <w:bCs/>
          <w:i/>
          <w:iCs/>
          <w:szCs w:val="22"/>
          <w:lang w:val="en-US" w:bidi="th-TH"/>
        </w:rPr>
        <w:tab/>
      </w:r>
      <w:r w:rsidR="001516CD" w:rsidRPr="002D635C">
        <w:rPr>
          <w:rFonts w:cs="Times New Roman"/>
          <w:b/>
          <w:bCs/>
          <w:i/>
          <w:iCs/>
          <w:szCs w:val="22"/>
          <w:lang w:val="en-US" w:bidi="th-TH"/>
        </w:rPr>
        <w:t>Impairment</w:t>
      </w:r>
    </w:p>
    <w:p w:rsidR="00D443E2" w:rsidRPr="00457678" w:rsidRDefault="00D443E2" w:rsidP="003B0305">
      <w:pPr>
        <w:ind w:left="540"/>
        <w:jc w:val="both"/>
        <w:rPr>
          <w:rFonts w:cs="Times New Roman"/>
          <w:szCs w:val="22"/>
          <w:cs/>
          <w:lang w:bidi="th-TH"/>
        </w:rPr>
      </w:pPr>
    </w:p>
    <w:p w:rsidR="00374EB7" w:rsidRPr="00457678" w:rsidRDefault="00374EB7" w:rsidP="003B0305">
      <w:pPr>
        <w:ind w:left="540"/>
        <w:jc w:val="both"/>
        <w:rPr>
          <w:rFonts w:cs="Times New Roman"/>
          <w:szCs w:val="22"/>
          <w:cs/>
          <w:lang w:bidi="th-TH"/>
        </w:rPr>
      </w:pPr>
      <w:r w:rsidRPr="00457678">
        <w:rPr>
          <w:rFonts w:cs="Times New Roman"/>
          <w:szCs w:val="22"/>
          <w:lang w:bidi="th-TH"/>
        </w:rPr>
        <w:t xml:space="preserve">The carrying amounts of the </w:t>
      </w:r>
      <w:r w:rsidR="00BD1A2B">
        <w:rPr>
          <w:rFonts w:cs="Times New Roman"/>
          <w:szCs w:val="22"/>
          <w:lang w:bidi="th-TH"/>
        </w:rPr>
        <w:t>Group</w:t>
      </w:r>
      <w:r w:rsidRPr="00457678">
        <w:rPr>
          <w:rFonts w:cs="Times New Roman"/>
          <w:szCs w:val="22"/>
          <w:lang w:bidi="th-TH"/>
        </w:rPr>
        <w:t>’s assets are reviewed at each reporting date to determine whether there is any indication of impairment. If any such indication exists, the assets’ recoverable amounts are estimated.</w:t>
      </w:r>
    </w:p>
    <w:p w:rsidR="00374EB7" w:rsidRPr="00457678" w:rsidRDefault="00374EB7" w:rsidP="003B0305">
      <w:pPr>
        <w:ind w:left="540"/>
        <w:jc w:val="both"/>
        <w:rPr>
          <w:rFonts w:cs="Times New Roman"/>
          <w:szCs w:val="22"/>
          <w:cs/>
          <w:lang w:bidi="th-TH"/>
        </w:rPr>
      </w:pPr>
    </w:p>
    <w:p w:rsidR="00374EB7" w:rsidRPr="00457678" w:rsidRDefault="00374EB7" w:rsidP="003B0305">
      <w:pPr>
        <w:ind w:left="540"/>
        <w:jc w:val="both"/>
        <w:rPr>
          <w:rFonts w:cs="Times New Roman"/>
          <w:szCs w:val="22"/>
          <w:lang w:bidi="th-TH"/>
        </w:rPr>
      </w:pPr>
      <w:r w:rsidRPr="00457678">
        <w:rPr>
          <w:rFonts w:cs="Times New Roman"/>
          <w:szCs w:val="22"/>
          <w:lang w:bidi="th-TH"/>
        </w:rPr>
        <w:t xml:space="preserve">An impairment loss is recognised </w:t>
      </w:r>
      <w:r w:rsidR="0072760A" w:rsidRPr="00457678">
        <w:rPr>
          <w:rFonts w:cs="Times New Roman"/>
          <w:szCs w:val="22"/>
          <w:lang w:bidi="th-TH"/>
        </w:rPr>
        <w:t>if</w:t>
      </w:r>
      <w:r w:rsidRPr="00457678">
        <w:rPr>
          <w:rFonts w:cs="Times New Roman"/>
          <w:szCs w:val="22"/>
          <w:lang w:bidi="th-TH"/>
        </w:rPr>
        <w:t xml:space="preserve"> the carrying amount of an asset or its cash-generating unit </w:t>
      </w:r>
      <w:r w:rsidR="00CE6CE2" w:rsidRPr="00457678">
        <w:rPr>
          <w:rFonts w:cs="Times New Roman"/>
          <w:szCs w:val="22"/>
          <w:lang w:bidi="th-TH"/>
        </w:rPr>
        <w:t xml:space="preserve">exceeds its recoverable amount. </w:t>
      </w:r>
      <w:r w:rsidR="008D7CCB" w:rsidRPr="003B0305">
        <w:rPr>
          <w:rFonts w:cs="Times New Roman"/>
          <w:szCs w:val="22"/>
          <w:lang w:bidi="th-TH"/>
        </w:rPr>
        <w:t xml:space="preserve">The impairment loss is recognised in profit or loss unless it reverses </w:t>
      </w:r>
      <w:r w:rsidR="0039621C">
        <w:rPr>
          <w:rFonts w:cs="Times New Roman"/>
          <w:szCs w:val="22"/>
          <w:lang w:bidi="th-TH"/>
        </w:rPr>
        <w:t xml:space="preserve">   </w:t>
      </w:r>
      <w:r w:rsidR="008D7CCB" w:rsidRPr="003B0305">
        <w:rPr>
          <w:rFonts w:cs="Times New Roman"/>
          <w:szCs w:val="22"/>
          <w:lang w:bidi="th-TH"/>
        </w:rPr>
        <w:t>a previous revaluation credited to equity, in which case it is charged to equity.</w:t>
      </w:r>
    </w:p>
    <w:p w:rsidR="00374EB7" w:rsidRPr="00457678" w:rsidRDefault="00374EB7" w:rsidP="003B0305">
      <w:pPr>
        <w:ind w:left="540"/>
        <w:jc w:val="both"/>
        <w:rPr>
          <w:rFonts w:cs="Times New Roman"/>
          <w:szCs w:val="22"/>
          <w:lang w:bidi="th-TH"/>
        </w:rPr>
      </w:pPr>
    </w:p>
    <w:p w:rsidR="00C4021F" w:rsidRPr="00BC3E67" w:rsidRDefault="00374EB7" w:rsidP="00BC3E67">
      <w:pPr>
        <w:ind w:left="540"/>
        <w:jc w:val="both"/>
        <w:rPr>
          <w:rFonts w:cs="Times New Roman"/>
          <w:szCs w:val="22"/>
          <w:lang w:bidi="th-TH"/>
        </w:rPr>
      </w:pPr>
      <w:r w:rsidRPr="00457678">
        <w:rPr>
          <w:rFonts w:cs="Times New Roman"/>
          <w:szCs w:val="22"/>
          <w:lang w:bidi="th-TH"/>
        </w:rPr>
        <w:t>When a decline in the fair value of an available-for-sale financial asset has been recognised directly in equity and there is objective evidence that the value of the asset is impaired, the cumulative loss that had been recogni</w:t>
      </w:r>
      <w:r w:rsidR="0072760A" w:rsidRPr="00457678">
        <w:rPr>
          <w:rFonts w:cs="Times New Roman"/>
          <w:szCs w:val="22"/>
          <w:lang w:bidi="th-TH"/>
        </w:rPr>
        <w:t>s</w:t>
      </w:r>
      <w:r w:rsidRPr="00457678">
        <w:rPr>
          <w:rFonts w:cs="Times New Roman"/>
          <w:szCs w:val="22"/>
          <w:lang w:bidi="th-TH"/>
        </w:rPr>
        <w:t xml:space="preserve">ed directly in equity is recognised in </w:t>
      </w:r>
      <w:r w:rsidR="0072760A" w:rsidRPr="00457678">
        <w:rPr>
          <w:rFonts w:cs="Times New Roman"/>
          <w:szCs w:val="22"/>
          <w:lang w:bidi="th-TH"/>
        </w:rPr>
        <w:t>profit or loss</w:t>
      </w:r>
      <w:r w:rsidRPr="00457678">
        <w:rPr>
          <w:rFonts w:cs="Times New Roman"/>
          <w:szCs w:val="22"/>
          <w:lang w:bidi="th-TH"/>
        </w:rPr>
        <w:t xml:space="preserve"> even though the financial as</w:t>
      </w:r>
      <w:r w:rsidR="00D04C9F" w:rsidRPr="00457678">
        <w:rPr>
          <w:rFonts w:cs="Times New Roman"/>
          <w:szCs w:val="22"/>
          <w:lang w:bidi="th-TH"/>
        </w:rPr>
        <w:t xml:space="preserve">set has not been derecognised. </w:t>
      </w:r>
      <w:r w:rsidRPr="00457678">
        <w:rPr>
          <w:rFonts w:cs="Times New Roman"/>
          <w:szCs w:val="22"/>
          <w:lang w:bidi="th-TH"/>
        </w:rPr>
        <w:t xml:space="preserve">The amount of the cumulative loss that is recognised in </w:t>
      </w:r>
      <w:r w:rsidR="0072760A" w:rsidRPr="00457678">
        <w:rPr>
          <w:rFonts w:cs="Times New Roman"/>
          <w:szCs w:val="22"/>
          <w:lang w:bidi="th-TH"/>
        </w:rPr>
        <w:t>profit or loss</w:t>
      </w:r>
      <w:r w:rsidRPr="00457678">
        <w:rPr>
          <w:rFonts w:cs="Times New Roman"/>
          <w:szCs w:val="22"/>
          <w:lang w:bidi="th-TH"/>
        </w:rPr>
        <w:t xml:space="preserve"> is </w:t>
      </w:r>
      <w:r w:rsidR="0039621C">
        <w:rPr>
          <w:rFonts w:cs="Times New Roman"/>
          <w:szCs w:val="22"/>
          <w:lang w:bidi="th-TH"/>
        </w:rPr>
        <w:t xml:space="preserve">  </w:t>
      </w:r>
      <w:r w:rsidRPr="00457678">
        <w:rPr>
          <w:rFonts w:cs="Times New Roman"/>
          <w:szCs w:val="22"/>
          <w:lang w:bidi="th-TH"/>
        </w:rPr>
        <w:t xml:space="preserve">the difference between the acquisition cost and current fair value, less any impairment loss on that financial asset previously recognised in </w:t>
      </w:r>
      <w:r w:rsidR="0072760A" w:rsidRPr="00457678">
        <w:rPr>
          <w:rFonts w:cs="Times New Roman"/>
          <w:szCs w:val="22"/>
          <w:lang w:bidi="th-TH"/>
        </w:rPr>
        <w:t>profit or loss</w:t>
      </w:r>
      <w:r w:rsidRPr="00457678">
        <w:rPr>
          <w:rFonts w:cs="Times New Roman"/>
          <w:szCs w:val="22"/>
          <w:lang w:bidi="th-TH"/>
        </w:rPr>
        <w:t>.</w:t>
      </w:r>
    </w:p>
    <w:p w:rsidR="00BC3E67" w:rsidRDefault="00BC3E67" w:rsidP="00BC3E67">
      <w:pPr>
        <w:pStyle w:val="BodyText"/>
        <w:spacing w:after="0" w:line="240" w:lineRule="atLeast"/>
        <w:ind w:firstLine="540"/>
        <w:rPr>
          <w:rFonts w:cs="Times New Roman"/>
          <w:i/>
          <w:iCs/>
          <w:szCs w:val="22"/>
        </w:rPr>
      </w:pPr>
    </w:p>
    <w:p w:rsidR="00374EB7" w:rsidRPr="003B0305" w:rsidRDefault="00374EB7" w:rsidP="00BC3E67">
      <w:pPr>
        <w:pStyle w:val="BodyText"/>
        <w:spacing w:after="0" w:line="240" w:lineRule="atLeast"/>
        <w:ind w:firstLine="540"/>
        <w:rPr>
          <w:rFonts w:cs="Times New Roman"/>
          <w:i/>
          <w:iCs/>
          <w:szCs w:val="22"/>
          <w:cs/>
          <w:lang w:bidi="th-TH"/>
        </w:rPr>
      </w:pPr>
      <w:r w:rsidRPr="003B0305">
        <w:rPr>
          <w:rFonts w:cs="Times New Roman"/>
          <w:i/>
          <w:iCs/>
          <w:szCs w:val="22"/>
        </w:rPr>
        <w:t>Calculation of recoverable amount</w:t>
      </w:r>
    </w:p>
    <w:p w:rsidR="00374EB7" w:rsidRPr="00457678" w:rsidRDefault="00374EB7" w:rsidP="003B0305">
      <w:pPr>
        <w:ind w:left="540"/>
        <w:jc w:val="both"/>
        <w:rPr>
          <w:rFonts w:cs="Times New Roman"/>
          <w:szCs w:val="22"/>
          <w:cs/>
          <w:lang w:bidi="th-TH"/>
        </w:rPr>
      </w:pPr>
    </w:p>
    <w:p w:rsidR="00C4021F" w:rsidRPr="00230CD4" w:rsidRDefault="00C4021F" w:rsidP="00C4021F">
      <w:pPr>
        <w:ind w:left="540"/>
        <w:jc w:val="both"/>
        <w:rPr>
          <w:rFonts w:cs="Times New Roman"/>
          <w:szCs w:val="22"/>
          <w:lang w:bidi="th-TH"/>
        </w:rPr>
      </w:pPr>
      <w:r w:rsidRPr="00230CD4">
        <w:rPr>
          <w:rFonts w:cs="Times New Roman"/>
          <w:szCs w:val="22"/>
          <w:lang w:bidi="th-TH"/>
        </w:rPr>
        <w:t xml:space="preserve">The recoverable amount of held-to-maturity </w:t>
      </w:r>
      <w:r w:rsidR="00D34C5F">
        <w:rPr>
          <w:rFonts w:cs="Times New Roman"/>
          <w:szCs w:val="22"/>
          <w:lang w:bidi="th-TH"/>
        </w:rPr>
        <w:t>investments</w:t>
      </w:r>
      <w:r w:rsidRPr="00230CD4">
        <w:rPr>
          <w:rFonts w:cs="Times New Roman"/>
          <w:szCs w:val="22"/>
          <w:lang w:bidi="th-TH"/>
        </w:rPr>
        <w:t xml:space="preserve"> carried at amortised cost is calculated as the present value of the estimated future cash flows discounted at the original effective interest rate.</w:t>
      </w:r>
    </w:p>
    <w:p w:rsidR="00C614AA" w:rsidRDefault="00C614AA" w:rsidP="003B0305">
      <w:pPr>
        <w:ind w:left="540"/>
        <w:jc w:val="both"/>
        <w:rPr>
          <w:rFonts w:cs="Times New Roman"/>
          <w:szCs w:val="22"/>
          <w:lang w:bidi="th-TH"/>
        </w:rPr>
      </w:pPr>
    </w:p>
    <w:p w:rsidR="00374EB7" w:rsidRPr="00457678" w:rsidRDefault="00374EB7" w:rsidP="003B0305">
      <w:pPr>
        <w:ind w:left="540"/>
        <w:jc w:val="both"/>
        <w:rPr>
          <w:rFonts w:cs="Times New Roman"/>
          <w:szCs w:val="22"/>
          <w:lang w:bidi="th-TH"/>
        </w:rPr>
      </w:pPr>
      <w:r w:rsidRPr="00230CD4">
        <w:rPr>
          <w:rFonts w:cs="Times New Roman"/>
          <w:szCs w:val="22"/>
          <w:lang w:bidi="th-TH"/>
        </w:rPr>
        <w:t>The recoverable amount of available-for-sale financial assets is calculated by reference to the fair value.</w:t>
      </w:r>
    </w:p>
    <w:p w:rsidR="009D6331" w:rsidRPr="00457678" w:rsidRDefault="009D6331" w:rsidP="00DF2434">
      <w:pPr>
        <w:jc w:val="both"/>
        <w:rPr>
          <w:rFonts w:cs="Times New Roman"/>
          <w:szCs w:val="22"/>
          <w:lang w:bidi="th-TH"/>
        </w:rPr>
      </w:pPr>
    </w:p>
    <w:p w:rsidR="00C614AA" w:rsidRDefault="00C614AA" w:rsidP="003B0305">
      <w:pPr>
        <w:ind w:left="540"/>
        <w:jc w:val="both"/>
        <w:rPr>
          <w:rFonts w:cs="Times New Roman"/>
          <w:szCs w:val="22"/>
          <w:lang w:bidi="th-TH"/>
        </w:rPr>
      </w:pPr>
      <w:r>
        <w:rPr>
          <w:rFonts w:cs="Times New Roman"/>
          <w:szCs w:val="22"/>
          <w:lang w:bidi="th-TH"/>
        </w:rPr>
        <w:br w:type="page"/>
      </w:r>
    </w:p>
    <w:p w:rsidR="0072760A" w:rsidRPr="00457678" w:rsidRDefault="00374EB7" w:rsidP="00C614AA">
      <w:pPr>
        <w:spacing w:line="240" w:lineRule="exact"/>
        <w:ind w:left="540"/>
        <w:jc w:val="both"/>
        <w:rPr>
          <w:rFonts w:cs="Times New Roman"/>
          <w:szCs w:val="22"/>
          <w:lang w:bidi="th-TH"/>
        </w:rPr>
      </w:pPr>
      <w:r w:rsidRPr="00457678">
        <w:rPr>
          <w:rFonts w:cs="Times New Roman"/>
          <w:szCs w:val="22"/>
          <w:lang w:bidi="th-TH"/>
        </w:rPr>
        <w:lastRenderedPageBreak/>
        <w:t xml:space="preserve">The recoverable amount of </w:t>
      </w:r>
      <w:r w:rsidR="00E273B4">
        <w:rPr>
          <w:rFonts w:cs="Times New Roman"/>
          <w:szCs w:val="22"/>
          <w:lang w:bidi="th-TH"/>
        </w:rPr>
        <w:t xml:space="preserve">a </w:t>
      </w:r>
      <w:r w:rsidRPr="00457678">
        <w:rPr>
          <w:rFonts w:cs="Times New Roman"/>
          <w:szCs w:val="22"/>
          <w:lang w:bidi="th-TH"/>
        </w:rPr>
        <w:t>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r w:rsidR="00413AD7" w:rsidRPr="00457678">
        <w:rPr>
          <w:rFonts w:cs="Times New Roman"/>
          <w:szCs w:val="22"/>
          <w:lang w:bidi="th-TH"/>
        </w:rPr>
        <w:t xml:space="preserve"> </w:t>
      </w:r>
      <w:r w:rsidRPr="00457678">
        <w:rPr>
          <w:rFonts w:cs="Times New Roman"/>
          <w:szCs w:val="22"/>
          <w:lang w:bidi="th-TH"/>
        </w:rPr>
        <w:t>For an asset that does not generate cash inflows largely independent of those from other assets, the recoverable amount is determined for the cash-generating unit to which the asset belongs.</w:t>
      </w:r>
    </w:p>
    <w:p w:rsidR="00457678" w:rsidRPr="003B0305" w:rsidRDefault="00457678" w:rsidP="00C614AA">
      <w:pPr>
        <w:spacing w:line="240" w:lineRule="exact"/>
        <w:ind w:left="540"/>
        <w:jc w:val="both"/>
        <w:rPr>
          <w:rFonts w:cs="Times New Roman"/>
          <w:szCs w:val="22"/>
          <w:lang w:bidi="th-TH"/>
        </w:rPr>
      </w:pPr>
    </w:p>
    <w:p w:rsidR="00374EB7" w:rsidRPr="00457678" w:rsidRDefault="00374EB7" w:rsidP="00C614AA">
      <w:pPr>
        <w:pStyle w:val="BodyText"/>
        <w:spacing w:after="0" w:line="240" w:lineRule="exact"/>
        <w:ind w:left="540"/>
        <w:rPr>
          <w:rFonts w:cs="Times New Roman"/>
          <w:i/>
          <w:iCs/>
          <w:szCs w:val="22"/>
        </w:rPr>
      </w:pPr>
      <w:r w:rsidRPr="00457678">
        <w:rPr>
          <w:rFonts w:cs="Times New Roman"/>
          <w:i/>
          <w:iCs/>
          <w:szCs w:val="22"/>
        </w:rPr>
        <w:t>Reversals of impairment</w:t>
      </w:r>
    </w:p>
    <w:p w:rsidR="00374EB7" w:rsidRPr="00457678" w:rsidRDefault="00374EB7" w:rsidP="00C614AA">
      <w:pPr>
        <w:spacing w:line="240" w:lineRule="exact"/>
        <w:ind w:left="540" w:right="9"/>
        <w:jc w:val="both"/>
        <w:rPr>
          <w:rFonts w:cs="Times New Roman"/>
          <w:szCs w:val="22"/>
        </w:rPr>
      </w:pPr>
    </w:p>
    <w:p w:rsidR="00374EB7" w:rsidRPr="00457678" w:rsidRDefault="00F33F3F" w:rsidP="00C614AA">
      <w:pPr>
        <w:pStyle w:val="BodyText"/>
        <w:spacing w:after="0" w:line="240" w:lineRule="exact"/>
        <w:ind w:left="540"/>
        <w:jc w:val="both"/>
        <w:rPr>
          <w:rFonts w:cs="Times New Roman"/>
          <w:szCs w:val="22"/>
          <w:cs/>
          <w:lang w:bidi="th-TH"/>
        </w:rPr>
      </w:pPr>
      <w:r w:rsidRPr="00457678">
        <w:rPr>
          <w:rFonts w:cs="Times New Roman"/>
          <w:szCs w:val="22"/>
        </w:rPr>
        <w:t>An impairment loss in respect of a financial asset is reversed if the subsequent increase in recoverable amount can be related objectively to an event occurring after the impairment loss was</w:t>
      </w:r>
      <w:r w:rsidR="008D7CCB">
        <w:rPr>
          <w:rFonts w:cs="Times New Roman"/>
          <w:szCs w:val="22"/>
        </w:rPr>
        <w:t xml:space="preserve"> recognised in profit or loss. </w:t>
      </w:r>
      <w:r w:rsidRPr="00457678">
        <w:rPr>
          <w:rFonts w:cs="Times New Roman"/>
          <w:szCs w:val="22"/>
        </w:rPr>
        <w:t>For financial assets carried at amortised cost and available-for-sale financial assets that are debt securities, the reversal is recognised in profit or loss.</w:t>
      </w:r>
      <w:r w:rsidR="00413AD7" w:rsidRPr="00457678">
        <w:rPr>
          <w:rFonts w:cs="Times New Roman"/>
          <w:szCs w:val="22"/>
        </w:rPr>
        <w:t xml:space="preserve"> </w:t>
      </w:r>
      <w:r w:rsidRPr="00457678">
        <w:rPr>
          <w:rFonts w:cs="Times New Roman"/>
          <w:szCs w:val="22"/>
        </w:rPr>
        <w:t xml:space="preserve">For available-for-sale financial assets that are equity securities, the reversal is recognised in other comprehensive income. </w:t>
      </w:r>
    </w:p>
    <w:p w:rsidR="00A35FFC" w:rsidRDefault="00A35FFC" w:rsidP="00C614AA">
      <w:pPr>
        <w:spacing w:line="240" w:lineRule="exact"/>
        <w:ind w:left="540" w:right="9"/>
        <w:jc w:val="both"/>
        <w:rPr>
          <w:rFonts w:cs="Times New Roman"/>
          <w:szCs w:val="22"/>
        </w:rPr>
      </w:pPr>
    </w:p>
    <w:p w:rsidR="00374EB7" w:rsidRPr="00230CD4" w:rsidRDefault="00374EB7" w:rsidP="00C614AA">
      <w:pPr>
        <w:spacing w:line="240" w:lineRule="exact"/>
        <w:ind w:left="540" w:right="9"/>
        <w:jc w:val="both"/>
        <w:rPr>
          <w:rFonts w:cs="Times New Roman"/>
          <w:szCs w:val="22"/>
          <w:cs/>
          <w:lang w:bidi="th-TH"/>
        </w:rPr>
      </w:pPr>
      <w:r w:rsidRPr="00457678">
        <w:rPr>
          <w:rFonts w:cs="Times New Roman"/>
          <w:szCs w:val="22"/>
        </w:rPr>
        <w:t xml:space="preserve">Impairment losses recognised in prior periods in respect of </w:t>
      </w:r>
      <w:r w:rsidR="0072760A" w:rsidRPr="00457678">
        <w:rPr>
          <w:rFonts w:cs="Times New Roman"/>
          <w:szCs w:val="22"/>
        </w:rPr>
        <w:t xml:space="preserve">other </w:t>
      </w:r>
      <w:r w:rsidRPr="00457678">
        <w:rPr>
          <w:rFonts w:cs="Times New Roman"/>
          <w:szCs w:val="22"/>
        </w:rPr>
        <w:t>non-financial assets are assessed at each reporting date for any indications that the loss has</w:t>
      </w:r>
      <w:r w:rsidR="00D443E2" w:rsidRPr="00457678">
        <w:rPr>
          <w:rFonts w:cs="Times New Roman"/>
          <w:szCs w:val="22"/>
        </w:rPr>
        <w:t xml:space="preserve"> decreased or no longer exists.</w:t>
      </w:r>
      <w:r w:rsidRPr="00457678">
        <w:rPr>
          <w:rFonts w:cs="Times New Roman"/>
          <w:szCs w:val="22"/>
        </w:rPr>
        <w:t xml:space="preserve"> An impairment loss is reversed if there has been a change in the estimates used to de</w:t>
      </w:r>
      <w:r w:rsidR="00D443E2" w:rsidRPr="00457678">
        <w:rPr>
          <w:rFonts w:cs="Times New Roman"/>
          <w:szCs w:val="22"/>
        </w:rPr>
        <w:t>termine the recoverable amount.</w:t>
      </w:r>
      <w:r w:rsidR="00F02437" w:rsidRPr="00457678">
        <w:rPr>
          <w:rFonts w:cs="Times New Roman"/>
          <w:szCs w:val="22"/>
        </w:rPr>
        <w:t xml:space="preserve"> </w:t>
      </w:r>
      <w:r w:rsidRPr="00457678">
        <w:rPr>
          <w:rFonts w:cs="Times New Roman"/>
          <w:szCs w:val="22"/>
        </w:rPr>
        <w:t xml:space="preserve">An impairment loss is reversed only to the extent that the asset’s carrying amount does not exceed the carrying amount that would have been determined, net of depreciation or amortisation, if no </w:t>
      </w:r>
      <w:r w:rsidRPr="00230CD4">
        <w:rPr>
          <w:rFonts w:cs="Times New Roman"/>
          <w:szCs w:val="22"/>
        </w:rPr>
        <w:t>impairment loss had been recognised.</w:t>
      </w:r>
    </w:p>
    <w:p w:rsidR="003E2A54" w:rsidRPr="00230CD4" w:rsidRDefault="003E2A54" w:rsidP="00C614AA">
      <w:pPr>
        <w:spacing w:line="240" w:lineRule="exact"/>
        <w:ind w:right="9"/>
        <w:jc w:val="both"/>
        <w:rPr>
          <w:rFonts w:cs="Times New Roman"/>
          <w:szCs w:val="22"/>
        </w:rPr>
      </w:pPr>
    </w:p>
    <w:p w:rsidR="00C4021F" w:rsidRPr="00230CD4" w:rsidRDefault="00B77276" w:rsidP="00C614AA">
      <w:pPr>
        <w:pStyle w:val="BodyText"/>
        <w:spacing w:after="0" w:line="240" w:lineRule="exact"/>
        <w:rPr>
          <w:rFonts w:cs="Times New Roman"/>
          <w:b/>
          <w:bCs/>
          <w:i/>
          <w:iCs/>
          <w:szCs w:val="22"/>
          <w:lang w:val="en-US" w:bidi="th-TH"/>
        </w:rPr>
      </w:pPr>
      <w:r>
        <w:rPr>
          <w:rFonts w:cs="Times New Roman"/>
          <w:b/>
          <w:bCs/>
          <w:i/>
          <w:iCs/>
          <w:szCs w:val="22"/>
          <w:lang w:val="en-US" w:bidi="th-TH"/>
        </w:rPr>
        <w:t>(n)</w:t>
      </w:r>
      <w:r>
        <w:rPr>
          <w:rFonts w:cs="Times New Roman"/>
          <w:b/>
          <w:bCs/>
          <w:i/>
          <w:iCs/>
          <w:szCs w:val="22"/>
          <w:lang w:val="en-US" w:bidi="th-TH"/>
        </w:rPr>
        <w:tab/>
      </w:r>
      <w:r w:rsidR="00C4021F" w:rsidRPr="00230CD4">
        <w:rPr>
          <w:rFonts w:cs="Times New Roman"/>
          <w:b/>
          <w:bCs/>
          <w:i/>
          <w:iCs/>
          <w:szCs w:val="22"/>
          <w:lang w:val="en-US" w:bidi="th-TH"/>
        </w:rPr>
        <w:t>Employee benefits</w:t>
      </w:r>
    </w:p>
    <w:p w:rsidR="00C4021F" w:rsidRPr="00230CD4" w:rsidRDefault="00C4021F" w:rsidP="00C614AA">
      <w:pPr>
        <w:pStyle w:val="BodyText"/>
        <w:spacing w:after="0" w:line="240" w:lineRule="exact"/>
        <w:rPr>
          <w:rFonts w:cs="Times New Roman"/>
          <w:b/>
          <w:bCs/>
          <w:i/>
          <w:iCs/>
          <w:szCs w:val="22"/>
          <w:lang w:val="en-US" w:bidi="th-TH"/>
        </w:rPr>
      </w:pPr>
      <w:r w:rsidRPr="00230CD4">
        <w:rPr>
          <w:rFonts w:cs="Times New Roman"/>
          <w:b/>
          <w:bCs/>
          <w:i/>
          <w:iCs/>
          <w:szCs w:val="22"/>
          <w:lang w:val="en-US" w:bidi="th-TH"/>
        </w:rPr>
        <w:t xml:space="preserve">          </w:t>
      </w:r>
    </w:p>
    <w:p w:rsidR="0045331F" w:rsidRPr="00230CD4" w:rsidRDefault="0045331F" w:rsidP="00C614AA">
      <w:pPr>
        <w:pStyle w:val="BodyText"/>
        <w:spacing w:after="0" w:line="240" w:lineRule="exact"/>
        <w:ind w:left="540"/>
        <w:rPr>
          <w:rFonts w:cs="Times New Roman"/>
          <w:b/>
          <w:bCs/>
          <w:i/>
          <w:iCs/>
          <w:szCs w:val="22"/>
          <w:lang w:val="en-US" w:bidi="th-TH"/>
        </w:rPr>
      </w:pPr>
      <w:r w:rsidRPr="00230CD4">
        <w:rPr>
          <w:rFonts w:cs="Times New Roman"/>
          <w:i/>
          <w:iCs/>
          <w:szCs w:val="22"/>
        </w:rPr>
        <w:t xml:space="preserve">Defined </w:t>
      </w:r>
      <w:r w:rsidRPr="00230CD4">
        <w:rPr>
          <w:rFonts w:cs="Times New Roman"/>
          <w:i/>
          <w:iCs/>
          <w:lang w:val="en-US" w:bidi="th-TH"/>
        </w:rPr>
        <w:t>contribution</w:t>
      </w:r>
      <w:r w:rsidRPr="00230CD4">
        <w:rPr>
          <w:rFonts w:cs="Times New Roman"/>
          <w:i/>
          <w:iCs/>
          <w:szCs w:val="22"/>
        </w:rPr>
        <w:t xml:space="preserve"> plans</w:t>
      </w:r>
    </w:p>
    <w:p w:rsidR="0045331F" w:rsidRPr="00230CD4" w:rsidRDefault="0045331F" w:rsidP="00C614AA">
      <w:pPr>
        <w:spacing w:line="240" w:lineRule="exact"/>
        <w:ind w:left="540" w:right="9"/>
        <w:jc w:val="both"/>
        <w:rPr>
          <w:rFonts w:cs="Times New Roman"/>
          <w:szCs w:val="22"/>
        </w:rPr>
      </w:pPr>
    </w:p>
    <w:p w:rsidR="002D635C" w:rsidRPr="0066309D" w:rsidRDefault="00C94ECE" w:rsidP="00C614AA">
      <w:pPr>
        <w:pStyle w:val="BodyText"/>
        <w:spacing w:after="0" w:line="240" w:lineRule="exact"/>
        <w:ind w:left="540"/>
        <w:jc w:val="both"/>
        <w:rPr>
          <w:rFonts w:cs="Times New Roman"/>
          <w:szCs w:val="24"/>
        </w:rPr>
      </w:pPr>
      <w:r w:rsidRPr="0066309D">
        <w:rPr>
          <w:rFonts w:cs="Times New Roman"/>
          <w:szCs w:val="24"/>
        </w:rPr>
        <w:t xml:space="preserve">Obligations for contributions to defined contribution plans are expensed as the related service is provided. </w:t>
      </w:r>
    </w:p>
    <w:p w:rsidR="002D635C" w:rsidRPr="002D635C" w:rsidRDefault="002D635C" w:rsidP="00C614AA">
      <w:pPr>
        <w:pStyle w:val="BodyText"/>
        <w:spacing w:after="0" w:line="240" w:lineRule="exact"/>
        <w:ind w:left="540"/>
        <w:jc w:val="both"/>
        <w:rPr>
          <w:rFonts w:cs="Times New Roman"/>
          <w:szCs w:val="24"/>
        </w:rPr>
      </w:pPr>
    </w:p>
    <w:p w:rsidR="00C94ECE" w:rsidRPr="00230CD4" w:rsidRDefault="00C94ECE" w:rsidP="00C614AA">
      <w:pPr>
        <w:pStyle w:val="BodyText"/>
        <w:spacing w:after="0" w:line="240" w:lineRule="exact"/>
        <w:ind w:firstLine="540"/>
        <w:rPr>
          <w:rFonts w:cs="Times New Roman"/>
          <w:i/>
          <w:iCs/>
          <w:szCs w:val="24"/>
        </w:rPr>
      </w:pPr>
      <w:r w:rsidRPr="00230CD4">
        <w:rPr>
          <w:rFonts w:cs="Times New Roman"/>
          <w:i/>
          <w:iCs/>
          <w:szCs w:val="24"/>
          <w:lang w:val="en-US" w:bidi="th-TH"/>
        </w:rPr>
        <w:t>Defined</w:t>
      </w:r>
      <w:r w:rsidRPr="00230CD4">
        <w:rPr>
          <w:rFonts w:cs="Times New Roman"/>
          <w:i/>
          <w:iCs/>
          <w:szCs w:val="24"/>
        </w:rPr>
        <w:t xml:space="preserve"> benefit plans</w:t>
      </w:r>
    </w:p>
    <w:p w:rsidR="00C94ECE" w:rsidRPr="00230CD4" w:rsidRDefault="00C94ECE" w:rsidP="00C614AA">
      <w:pPr>
        <w:spacing w:line="240" w:lineRule="exact"/>
        <w:ind w:left="540" w:right="9"/>
        <w:jc w:val="both"/>
        <w:rPr>
          <w:rFonts w:cs="Times New Roman"/>
          <w:szCs w:val="22"/>
        </w:rPr>
      </w:pPr>
    </w:p>
    <w:p w:rsidR="00C94ECE" w:rsidRPr="00230CD4" w:rsidRDefault="00C94ECE" w:rsidP="00C614AA">
      <w:pPr>
        <w:spacing w:line="240" w:lineRule="exact"/>
        <w:ind w:left="540" w:right="9"/>
        <w:jc w:val="both"/>
        <w:rPr>
          <w:rFonts w:cs="Times New Roman"/>
          <w:szCs w:val="22"/>
        </w:rPr>
      </w:pPr>
      <w:r w:rsidRPr="00230CD4">
        <w:rPr>
          <w:rFonts w:cs="Times New Roman"/>
          <w:szCs w:val="22"/>
        </w:rPr>
        <w:t xml:space="preserve">The </w:t>
      </w:r>
      <w:r w:rsidR="00BD1A2B">
        <w:rPr>
          <w:rFonts w:cs="Times New Roman"/>
          <w:szCs w:val="22"/>
        </w:rPr>
        <w:t>Group</w:t>
      </w:r>
      <w:r w:rsidRPr="00230CD4">
        <w:rPr>
          <w:rFonts w:cs="Times New Roman"/>
          <w:szCs w:val="22"/>
        </w:rPr>
        <w:t xml:space="preserve">’s net obligation in respect of defined benefit plans is calculated separately for each plan by estimating the amount of future benefit that employees have earned </w:t>
      </w:r>
      <w:r w:rsidR="00310FAE">
        <w:rPr>
          <w:rFonts w:cs="Times New Roman"/>
          <w:szCs w:val="22"/>
        </w:rPr>
        <w:t xml:space="preserve">in the current and prior </w:t>
      </w:r>
      <w:r w:rsidR="00BD1A2B">
        <w:rPr>
          <w:rFonts w:cs="Times New Roman"/>
          <w:szCs w:val="22"/>
        </w:rPr>
        <w:t>periods</w:t>
      </w:r>
      <w:r w:rsidRPr="00230CD4">
        <w:rPr>
          <w:rFonts w:cs="Times New Roman"/>
          <w:szCs w:val="22"/>
        </w:rPr>
        <w:t>, discounting that amount.</w:t>
      </w:r>
    </w:p>
    <w:p w:rsidR="00C94ECE" w:rsidRPr="00230CD4" w:rsidRDefault="00C94ECE" w:rsidP="00C614AA">
      <w:pPr>
        <w:spacing w:line="240" w:lineRule="exact"/>
        <w:ind w:left="540" w:right="9"/>
        <w:jc w:val="both"/>
        <w:rPr>
          <w:rFonts w:cs="Times New Roman"/>
          <w:szCs w:val="22"/>
        </w:rPr>
      </w:pPr>
    </w:p>
    <w:p w:rsidR="00C94ECE" w:rsidRPr="00230CD4" w:rsidRDefault="00C94ECE" w:rsidP="00C614AA">
      <w:pPr>
        <w:spacing w:line="240" w:lineRule="exact"/>
        <w:ind w:left="540" w:right="9"/>
        <w:jc w:val="both"/>
        <w:rPr>
          <w:rFonts w:cs="Times New Roman"/>
          <w:szCs w:val="22"/>
        </w:rPr>
      </w:pPr>
      <w:r w:rsidRPr="00230CD4">
        <w:rPr>
          <w:rFonts w:cs="Times New Roman"/>
          <w:szCs w:val="22"/>
        </w:rPr>
        <w:t>The calculation of defined benefit obligations is performed by a qualified actuary using the projected unit credit method.</w:t>
      </w:r>
    </w:p>
    <w:p w:rsidR="00C94ECE" w:rsidRPr="00230CD4" w:rsidRDefault="00C94ECE" w:rsidP="00C614AA">
      <w:pPr>
        <w:spacing w:line="240" w:lineRule="exact"/>
        <w:ind w:left="540" w:right="9"/>
        <w:jc w:val="both"/>
        <w:rPr>
          <w:rFonts w:cs="Times New Roman"/>
          <w:szCs w:val="22"/>
        </w:rPr>
      </w:pPr>
    </w:p>
    <w:p w:rsidR="00C94ECE" w:rsidRDefault="00C94ECE" w:rsidP="00C614AA">
      <w:pPr>
        <w:spacing w:line="240" w:lineRule="exact"/>
        <w:ind w:left="540" w:right="9"/>
        <w:jc w:val="both"/>
        <w:rPr>
          <w:rFonts w:cs="Times New Roman"/>
          <w:szCs w:val="22"/>
        </w:rPr>
      </w:pPr>
      <w:r w:rsidRPr="00230CD4">
        <w:rPr>
          <w:rFonts w:cs="Times New Roman"/>
          <w:szCs w:val="22"/>
        </w:rPr>
        <w:t xml:space="preserve">Remeasurements of the net defined benefit liability, actuarial gain or loss are recognised immediately in OCI. The </w:t>
      </w:r>
      <w:r w:rsidR="00BD1A2B">
        <w:rPr>
          <w:rFonts w:cs="Times New Roman"/>
          <w:szCs w:val="22"/>
        </w:rPr>
        <w:t>Group</w:t>
      </w:r>
      <w:r w:rsidRPr="00230CD4">
        <w:rPr>
          <w:rFonts w:cs="Times New Roman"/>
          <w:szCs w:val="22"/>
        </w:rPr>
        <w:t xml:space="preserve"> determines the interest expense on the net defined benefit liability for the </w:t>
      </w:r>
      <w:r w:rsidR="00BD1A2B">
        <w:rPr>
          <w:rFonts w:cs="Times New Roman"/>
          <w:szCs w:val="22"/>
        </w:rPr>
        <w:t>period</w:t>
      </w:r>
      <w:r w:rsidR="008808BC">
        <w:rPr>
          <w:rFonts w:cs="Times New Roman"/>
          <w:szCs w:val="22"/>
        </w:rPr>
        <w:t xml:space="preserve"> </w:t>
      </w:r>
      <w:r w:rsidRPr="00230CD4">
        <w:rPr>
          <w:rFonts w:cs="Times New Roman"/>
          <w:szCs w:val="22"/>
        </w:rPr>
        <w:t xml:space="preserve">by applying the discount rate used to measure the defined benefit obligation at the beginning of the </w:t>
      </w:r>
      <w:r w:rsidR="00BD1A2B">
        <w:rPr>
          <w:rFonts w:cs="Times New Roman"/>
          <w:szCs w:val="22"/>
        </w:rPr>
        <w:t>period</w:t>
      </w:r>
      <w:r w:rsidRPr="00230CD4">
        <w:rPr>
          <w:rFonts w:cs="Times New Roman"/>
          <w:szCs w:val="22"/>
        </w:rPr>
        <w:t xml:space="preserve">, taking into account any changes in the net defined benefit liability during the </w:t>
      </w:r>
      <w:r w:rsidR="00BD1A2B">
        <w:rPr>
          <w:rFonts w:cs="Times New Roman"/>
          <w:szCs w:val="22"/>
        </w:rPr>
        <w:t>period</w:t>
      </w:r>
      <w:r w:rsidRPr="00230CD4">
        <w:rPr>
          <w:rFonts w:cs="Times New Roman"/>
          <w:szCs w:val="22"/>
        </w:rPr>
        <w:t xml:space="preserve"> as a result of contributions and benefit payments. Net interest expense and other expenses related to defined benefit plans are recognised in profit or loss. </w:t>
      </w:r>
    </w:p>
    <w:p w:rsidR="004E7A71" w:rsidRPr="00230CD4" w:rsidRDefault="004E7A71" w:rsidP="00C614AA">
      <w:pPr>
        <w:spacing w:line="240" w:lineRule="exact"/>
        <w:ind w:left="540" w:right="9"/>
        <w:jc w:val="both"/>
        <w:rPr>
          <w:rFonts w:cs="Times New Roman"/>
          <w:szCs w:val="22"/>
        </w:rPr>
      </w:pPr>
    </w:p>
    <w:p w:rsidR="009D6331" w:rsidRPr="009D6331" w:rsidRDefault="00C94ECE" w:rsidP="00C614AA">
      <w:pPr>
        <w:spacing w:line="240" w:lineRule="exact"/>
        <w:ind w:left="540"/>
        <w:jc w:val="both"/>
        <w:rPr>
          <w:rFonts w:cs="Times New Roman"/>
          <w:szCs w:val="22"/>
        </w:rPr>
      </w:pPr>
      <w:r w:rsidRPr="00230CD4">
        <w:rPr>
          <w:rFonts w:cs="Times New Roman"/>
          <w:szCs w:val="22"/>
        </w:rPr>
        <w:t xml:space="preserve">When the benefits of a plan are changed or when a plan is curtailed, the resulting change in benefit that relates to past service or the gain or loss on curtailment is recognised immediately in profit or loss. The </w:t>
      </w:r>
      <w:r w:rsidR="00D11174">
        <w:rPr>
          <w:rFonts w:cs="Times New Roman"/>
          <w:szCs w:val="22"/>
        </w:rPr>
        <w:t>Group</w:t>
      </w:r>
      <w:r w:rsidRPr="00230CD4">
        <w:rPr>
          <w:rFonts w:cs="Times New Roman"/>
          <w:szCs w:val="22"/>
        </w:rPr>
        <w:t xml:space="preserve"> recognises gains and losses on the settlement of a defined benefit plan when the settlement occurs.</w:t>
      </w:r>
    </w:p>
    <w:p w:rsidR="00BD1A2B" w:rsidRDefault="00BD1A2B" w:rsidP="00C614AA">
      <w:pPr>
        <w:spacing w:line="240" w:lineRule="exact"/>
        <w:ind w:left="540"/>
        <w:rPr>
          <w:rFonts w:cs="Times New Roman"/>
          <w:i/>
          <w:iCs/>
          <w:szCs w:val="22"/>
        </w:rPr>
      </w:pPr>
    </w:p>
    <w:p w:rsidR="00C94ECE" w:rsidRPr="00230CD4" w:rsidRDefault="00C94ECE" w:rsidP="00C614AA">
      <w:pPr>
        <w:spacing w:line="240" w:lineRule="exact"/>
        <w:ind w:left="540"/>
        <w:rPr>
          <w:rFonts w:cs="Times New Roman"/>
          <w:i/>
          <w:iCs/>
          <w:szCs w:val="22"/>
        </w:rPr>
      </w:pPr>
      <w:r w:rsidRPr="00230CD4">
        <w:rPr>
          <w:rFonts w:cs="Times New Roman"/>
          <w:i/>
          <w:iCs/>
          <w:szCs w:val="22"/>
        </w:rPr>
        <w:t>Short-term employee benefits</w:t>
      </w:r>
    </w:p>
    <w:p w:rsidR="00C94ECE" w:rsidRPr="00230CD4" w:rsidRDefault="00C94ECE" w:rsidP="00C614AA">
      <w:pPr>
        <w:spacing w:line="240" w:lineRule="exact"/>
        <w:ind w:left="540"/>
        <w:jc w:val="both"/>
        <w:rPr>
          <w:rFonts w:cs="Times New Roman"/>
          <w:szCs w:val="22"/>
        </w:rPr>
      </w:pPr>
    </w:p>
    <w:p w:rsidR="002D635C" w:rsidRDefault="00C94ECE" w:rsidP="00C614AA">
      <w:pPr>
        <w:spacing w:line="240" w:lineRule="exact"/>
        <w:ind w:left="540"/>
        <w:jc w:val="both"/>
        <w:rPr>
          <w:szCs w:val="22"/>
        </w:rPr>
      </w:pPr>
      <w:r w:rsidRPr="00230CD4">
        <w:rPr>
          <w:rFonts w:cs="Times New Roman"/>
          <w:szCs w:val="22"/>
        </w:rPr>
        <w:t xml:space="preserve">Short-term employee benefits are expensed as the related service is provided. A liability is recognised for the amount expected to be paid if the </w:t>
      </w:r>
      <w:r w:rsidR="00BD1A2B">
        <w:rPr>
          <w:rFonts w:cs="Times New Roman"/>
          <w:szCs w:val="22"/>
        </w:rPr>
        <w:t>Group</w:t>
      </w:r>
      <w:r w:rsidRPr="00230CD4">
        <w:rPr>
          <w:rFonts w:cs="Times New Roman"/>
          <w:szCs w:val="22"/>
        </w:rPr>
        <w:t xml:space="preserve"> has a present legal or constructive obligation to pay this amount as a result of past service provided by the employee and the obligation can be estimated reliably.</w:t>
      </w:r>
      <w:r w:rsidRPr="00230CD4">
        <w:t xml:space="preserve"> </w:t>
      </w:r>
      <w:r w:rsidRPr="00230CD4">
        <w:rPr>
          <w:szCs w:val="22"/>
        </w:rPr>
        <w:t xml:space="preserve"> </w:t>
      </w:r>
    </w:p>
    <w:p w:rsidR="00DF2434" w:rsidRPr="00230CD4" w:rsidRDefault="00DF2434" w:rsidP="009D6331">
      <w:pPr>
        <w:spacing w:line="240" w:lineRule="atLeast"/>
        <w:ind w:left="540"/>
        <w:jc w:val="both"/>
        <w:rPr>
          <w:szCs w:val="22"/>
        </w:rPr>
      </w:pPr>
    </w:p>
    <w:p w:rsidR="00C614AA" w:rsidRDefault="00C614AA">
      <w:pPr>
        <w:spacing w:line="240" w:lineRule="auto"/>
        <w:rPr>
          <w:rFonts w:cs="Times New Roman"/>
          <w:b/>
          <w:bCs/>
          <w:i/>
          <w:iCs/>
          <w:szCs w:val="22"/>
          <w:lang w:val="en-US" w:bidi="th-TH"/>
        </w:rPr>
      </w:pPr>
      <w:r>
        <w:rPr>
          <w:rFonts w:cs="Times New Roman"/>
          <w:b/>
          <w:bCs/>
          <w:i/>
          <w:iCs/>
          <w:szCs w:val="22"/>
          <w:lang w:val="en-US" w:bidi="th-TH"/>
        </w:rPr>
        <w:br w:type="page"/>
      </w:r>
    </w:p>
    <w:p w:rsidR="00820D72" w:rsidRPr="00230CD4" w:rsidRDefault="00B77276" w:rsidP="00DB337F">
      <w:pPr>
        <w:pStyle w:val="BodyText"/>
        <w:spacing w:after="0" w:line="220" w:lineRule="exact"/>
        <w:rPr>
          <w:rFonts w:cs="Times New Roman"/>
          <w:b/>
          <w:bCs/>
          <w:i/>
          <w:iCs/>
          <w:szCs w:val="22"/>
          <w:lang w:val="en-US" w:bidi="th-TH"/>
        </w:rPr>
      </w:pPr>
      <w:r>
        <w:rPr>
          <w:rFonts w:cs="Times New Roman"/>
          <w:b/>
          <w:bCs/>
          <w:i/>
          <w:iCs/>
          <w:szCs w:val="22"/>
          <w:lang w:val="en-US" w:bidi="th-TH"/>
        </w:rPr>
        <w:lastRenderedPageBreak/>
        <w:t>(o)</w:t>
      </w:r>
      <w:r>
        <w:rPr>
          <w:rFonts w:cs="Times New Roman"/>
          <w:b/>
          <w:bCs/>
          <w:i/>
          <w:iCs/>
          <w:szCs w:val="22"/>
          <w:lang w:val="en-US" w:bidi="th-TH"/>
        </w:rPr>
        <w:tab/>
      </w:r>
      <w:r w:rsidR="00820D72" w:rsidRPr="00230CD4">
        <w:rPr>
          <w:rFonts w:cs="Times New Roman"/>
          <w:b/>
          <w:bCs/>
          <w:i/>
          <w:iCs/>
          <w:szCs w:val="22"/>
          <w:lang w:val="en-US" w:bidi="th-TH"/>
        </w:rPr>
        <w:t>Provisions</w:t>
      </w:r>
    </w:p>
    <w:p w:rsidR="00A021CF" w:rsidRPr="00DB337F" w:rsidRDefault="00A021CF" w:rsidP="00DB337F">
      <w:pPr>
        <w:spacing w:line="220" w:lineRule="exact"/>
        <w:ind w:left="540" w:right="9"/>
        <w:jc w:val="both"/>
        <w:rPr>
          <w:rFonts w:cs="Times New Roman"/>
          <w:sz w:val="16"/>
          <w:szCs w:val="16"/>
        </w:rPr>
      </w:pPr>
    </w:p>
    <w:p w:rsidR="00820D72" w:rsidRDefault="00A021CF" w:rsidP="00DB337F">
      <w:pPr>
        <w:spacing w:line="220" w:lineRule="exact"/>
        <w:ind w:left="540" w:right="9"/>
        <w:jc w:val="both"/>
        <w:rPr>
          <w:rFonts w:cs="Times New Roman"/>
          <w:szCs w:val="22"/>
        </w:rPr>
      </w:pPr>
      <w:r w:rsidRPr="00230CD4">
        <w:rPr>
          <w:rFonts w:cs="Times New Roman"/>
          <w:szCs w:val="22"/>
        </w:rPr>
        <w:t xml:space="preserve">A provision is recognised if, as a result of a past event, the </w:t>
      </w:r>
      <w:r w:rsidR="00BD1A2B">
        <w:rPr>
          <w:rFonts w:cs="Times New Roman"/>
          <w:szCs w:val="22"/>
        </w:rPr>
        <w:t>Group</w:t>
      </w:r>
      <w:r w:rsidRPr="00230CD4">
        <w:rPr>
          <w:rFonts w:cs="Times New Roman"/>
          <w:szCs w:val="22"/>
        </w:rPr>
        <w:t xml:space="preserve"> has a present legal or constructive obligation that can be estimated reliably, and it is probable that an outflow of economic benefits will be required to settle the obligation</w:t>
      </w:r>
      <w:r w:rsidR="001C5897" w:rsidRPr="00230CD4">
        <w:rPr>
          <w:rFonts w:cs="Times New Roman"/>
          <w:szCs w:val="22"/>
        </w:rPr>
        <w:t xml:space="preserve">. </w:t>
      </w:r>
      <w:r w:rsidRPr="00230CD4">
        <w:rPr>
          <w:rFonts w:cs="Times New Roman"/>
          <w:szCs w:val="22"/>
        </w:rPr>
        <w:t>Provisions are determined by discounting the expected future cash flows at a pre-tax rate that reflects current market assessments of the time value of money and the risks specific to the liability. The unwinding of the discount is recognised</w:t>
      </w:r>
      <w:r w:rsidRPr="00457678">
        <w:rPr>
          <w:rFonts w:cs="Times New Roman"/>
          <w:szCs w:val="22"/>
        </w:rPr>
        <w:t xml:space="preserve"> as finance cost.</w:t>
      </w:r>
    </w:p>
    <w:p w:rsidR="00DC246D" w:rsidRPr="00DB337F" w:rsidRDefault="00DC246D" w:rsidP="00DB337F">
      <w:pPr>
        <w:spacing w:line="220" w:lineRule="exact"/>
        <w:ind w:left="540" w:right="9"/>
        <w:jc w:val="both"/>
        <w:rPr>
          <w:rFonts w:cs="Times New Roman"/>
          <w:sz w:val="16"/>
          <w:szCs w:val="16"/>
        </w:rPr>
      </w:pPr>
    </w:p>
    <w:p w:rsidR="00AB2793" w:rsidRPr="0045331F" w:rsidRDefault="00B77276" w:rsidP="00DB337F">
      <w:pPr>
        <w:pStyle w:val="BodyText"/>
        <w:spacing w:after="0" w:line="220" w:lineRule="exact"/>
        <w:rPr>
          <w:rFonts w:cs="Times New Roman"/>
          <w:b/>
          <w:bCs/>
          <w:i/>
          <w:iCs/>
          <w:szCs w:val="22"/>
          <w:lang w:val="en-US" w:bidi="th-TH"/>
        </w:rPr>
      </w:pPr>
      <w:r>
        <w:rPr>
          <w:rFonts w:cs="Times New Roman"/>
          <w:b/>
          <w:bCs/>
          <w:i/>
          <w:iCs/>
          <w:szCs w:val="22"/>
          <w:lang w:val="en-US" w:bidi="th-TH"/>
        </w:rPr>
        <w:t>(p)</w:t>
      </w:r>
      <w:r>
        <w:rPr>
          <w:rFonts w:cs="Times New Roman"/>
          <w:b/>
          <w:bCs/>
          <w:i/>
          <w:iCs/>
          <w:szCs w:val="22"/>
          <w:lang w:val="en-US" w:bidi="th-TH"/>
        </w:rPr>
        <w:tab/>
      </w:r>
      <w:r w:rsidR="00AB2793" w:rsidRPr="0045331F">
        <w:rPr>
          <w:rFonts w:cs="Times New Roman"/>
          <w:b/>
          <w:bCs/>
          <w:i/>
          <w:iCs/>
          <w:szCs w:val="22"/>
          <w:lang w:val="en-US" w:bidi="th-TH"/>
        </w:rPr>
        <w:t>Foreign currencies</w:t>
      </w:r>
    </w:p>
    <w:p w:rsidR="00413AD7" w:rsidRPr="00DB337F" w:rsidRDefault="00413AD7" w:rsidP="00DB337F">
      <w:pPr>
        <w:spacing w:line="220" w:lineRule="exact"/>
        <w:ind w:left="540" w:right="9"/>
        <w:jc w:val="both"/>
        <w:rPr>
          <w:rFonts w:cs="Times New Roman"/>
          <w:sz w:val="16"/>
          <w:szCs w:val="16"/>
        </w:rPr>
      </w:pPr>
    </w:p>
    <w:p w:rsidR="00AB2793" w:rsidRPr="00457678" w:rsidRDefault="00413AD7" w:rsidP="00DB337F">
      <w:pPr>
        <w:pStyle w:val="BodyText"/>
        <w:spacing w:after="0" w:line="220" w:lineRule="exact"/>
        <w:ind w:left="540"/>
        <w:rPr>
          <w:rFonts w:cs="Times New Roman"/>
          <w:i/>
          <w:iCs/>
          <w:lang w:val="en-US" w:bidi="th-TH"/>
        </w:rPr>
      </w:pPr>
      <w:r w:rsidRPr="003B0305">
        <w:rPr>
          <w:rFonts w:cs="Times New Roman"/>
          <w:i/>
          <w:iCs/>
          <w:szCs w:val="22"/>
        </w:rPr>
        <w:t>For</w:t>
      </w:r>
      <w:r w:rsidR="00ED4EFA" w:rsidRPr="003B0305">
        <w:rPr>
          <w:rFonts w:cs="Times New Roman"/>
          <w:i/>
          <w:iCs/>
          <w:szCs w:val="22"/>
        </w:rPr>
        <w:t>e</w:t>
      </w:r>
      <w:r w:rsidRPr="00457678">
        <w:rPr>
          <w:rFonts w:cs="Times New Roman"/>
          <w:i/>
          <w:iCs/>
          <w:lang w:val="en-US" w:bidi="th-TH"/>
        </w:rPr>
        <w:t>ign currency transactions</w:t>
      </w:r>
    </w:p>
    <w:p w:rsidR="00EF095C" w:rsidRPr="00DB337F" w:rsidRDefault="00EF095C" w:rsidP="00DB337F">
      <w:pPr>
        <w:spacing w:line="220" w:lineRule="exact"/>
        <w:ind w:left="540" w:right="9"/>
        <w:jc w:val="both"/>
        <w:rPr>
          <w:rFonts w:cs="Times New Roman"/>
          <w:sz w:val="16"/>
          <w:szCs w:val="16"/>
        </w:rPr>
      </w:pPr>
    </w:p>
    <w:p w:rsidR="00AB2793" w:rsidRDefault="0048754B" w:rsidP="00DB337F">
      <w:pPr>
        <w:spacing w:line="220" w:lineRule="exact"/>
        <w:ind w:left="540" w:right="9"/>
        <w:jc w:val="both"/>
        <w:rPr>
          <w:rFonts w:cs="Times New Roman"/>
          <w:szCs w:val="22"/>
        </w:rPr>
      </w:pPr>
      <w:r w:rsidRPr="00516DEE">
        <w:rPr>
          <w:rFonts w:cs="Times New Roman"/>
          <w:szCs w:val="22"/>
        </w:rPr>
        <w:t>Transactions in foreign currencies are translated to the</w:t>
      </w:r>
      <w:r w:rsidR="00BD1A2B">
        <w:rPr>
          <w:rFonts w:cs="Times New Roman"/>
          <w:szCs w:val="22"/>
        </w:rPr>
        <w:t xml:space="preserve"> respective</w:t>
      </w:r>
      <w:r w:rsidRPr="00516DEE">
        <w:rPr>
          <w:rFonts w:cs="Times New Roman"/>
          <w:szCs w:val="22"/>
        </w:rPr>
        <w:t xml:space="preserve"> functional currenc</w:t>
      </w:r>
      <w:r w:rsidR="00BD1A2B">
        <w:rPr>
          <w:rFonts w:cs="Times New Roman"/>
          <w:szCs w:val="22"/>
        </w:rPr>
        <w:t>ies of Group entities</w:t>
      </w:r>
      <w:r w:rsidRPr="00516DEE">
        <w:rPr>
          <w:rFonts w:cs="Times New Roman"/>
          <w:szCs w:val="22"/>
        </w:rPr>
        <w:t xml:space="preserve"> at exchange rates at the dates of the transactions</w:t>
      </w:r>
      <w:r w:rsidR="009D2F5C">
        <w:rPr>
          <w:rFonts w:cs="Times New Roman"/>
          <w:szCs w:val="22"/>
        </w:rPr>
        <w:t>.</w:t>
      </w:r>
    </w:p>
    <w:p w:rsidR="0048754B" w:rsidRPr="00DB337F" w:rsidRDefault="0048754B" w:rsidP="00DB337F">
      <w:pPr>
        <w:spacing w:line="220" w:lineRule="exact"/>
        <w:ind w:left="540" w:right="9"/>
        <w:jc w:val="both"/>
        <w:rPr>
          <w:rFonts w:cs="Times New Roman"/>
          <w:sz w:val="16"/>
          <w:szCs w:val="16"/>
        </w:rPr>
      </w:pPr>
    </w:p>
    <w:p w:rsidR="0048754B" w:rsidRPr="00516DEE" w:rsidRDefault="0048754B" w:rsidP="00DB337F">
      <w:pPr>
        <w:spacing w:line="220" w:lineRule="exact"/>
        <w:ind w:left="540" w:right="9"/>
        <w:jc w:val="thaiDistribute"/>
        <w:rPr>
          <w:rFonts w:cs="Times New Roman"/>
          <w:szCs w:val="22"/>
          <w:cs/>
          <w:lang w:bidi="th-TH"/>
        </w:rPr>
      </w:pPr>
      <w:r w:rsidRPr="00516DEE">
        <w:rPr>
          <w:rFonts w:cs="Times New Roman"/>
          <w:szCs w:val="22"/>
        </w:rPr>
        <w:t xml:space="preserve">Monetary assets and liabilities denominated in foreign currencies are translated to the functional currency at the exchange rates at the reporting date. </w:t>
      </w:r>
    </w:p>
    <w:p w:rsidR="0048754B" w:rsidRPr="00DB337F" w:rsidRDefault="0048754B" w:rsidP="00DB337F">
      <w:pPr>
        <w:spacing w:line="220" w:lineRule="exact"/>
        <w:ind w:left="540" w:right="9"/>
        <w:jc w:val="thaiDistribute"/>
        <w:rPr>
          <w:rFonts w:cs="Times New Roman"/>
          <w:sz w:val="16"/>
          <w:szCs w:val="16"/>
        </w:rPr>
      </w:pPr>
    </w:p>
    <w:p w:rsidR="00302770" w:rsidRDefault="0048754B" w:rsidP="00DB337F">
      <w:pPr>
        <w:spacing w:line="220" w:lineRule="exact"/>
        <w:ind w:left="540" w:right="9"/>
        <w:jc w:val="thaiDistribute"/>
        <w:rPr>
          <w:rFonts w:cs="Times New Roman"/>
          <w:szCs w:val="22"/>
        </w:rPr>
      </w:pPr>
      <w:r w:rsidRPr="00516DEE">
        <w:rPr>
          <w:rFonts w:cs="Times New Roman"/>
          <w:szCs w:val="22"/>
        </w:rPr>
        <w:t>Non-monetary assets and liabilities measured at cost in foreign currencies are translated to the functional currency at the exchange rates at the dates of the transactions.</w:t>
      </w:r>
    </w:p>
    <w:p w:rsidR="00BD1A2B" w:rsidRPr="00DB337F" w:rsidRDefault="0048754B" w:rsidP="00DB337F">
      <w:pPr>
        <w:spacing w:line="220" w:lineRule="exact"/>
        <w:ind w:left="540" w:right="9"/>
        <w:jc w:val="thaiDistribute"/>
        <w:rPr>
          <w:rFonts w:cs="Times New Roman"/>
          <w:sz w:val="16"/>
          <w:szCs w:val="16"/>
          <w:rtl/>
          <w:cs/>
        </w:rPr>
      </w:pPr>
      <w:r w:rsidRPr="00516DEE">
        <w:rPr>
          <w:rFonts w:cs="Times New Roman"/>
          <w:szCs w:val="22"/>
        </w:rPr>
        <w:t xml:space="preserve"> </w:t>
      </w:r>
    </w:p>
    <w:p w:rsidR="00941A77" w:rsidRPr="002D635C" w:rsidRDefault="00B77276" w:rsidP="00DB337F">
      <w:pPr>
        <w:pStyle w:val="BodyText"/>
        <w:spacing w:after="0" w:line="220" w:lineRule="exact"/>
        <w:rPr>
          <w:rFonts w:cs="Times New Roman"/>
          <w:b/>
          <w:bCs/>
          <w:i/>
          <w:iCs/>
          <w:szCs w:val="22"/>
          <w:lang w:val="en-US" w:bidi="th-TH"/>
        </w:rPr>
      </w:pPr>
      <w:r>
        <w:rPr>
          <w:rFonts w:cs="Times New Roman"/>
          <w:b/>
          <w:bCs/>
          <w:i/>
          <w:iCs/>
          <w:szCs w:val="22"/>
          <w:lang w:val="en-US" w:bidi="th-TH"/>
        </w:rPr>
        <w:t>(q)</w:t>
      </w:r>
      <w:r>
        <w:rPr>
          <w:rFonts w:cs="Times New Roman"/>
          <w:b/>
          <w:bCs/>
          <w:i/>
          <w:iCs/>
          <w:szCs w:val="22"/>
          <w:lang w:val="en-US" w:bidi="th-TH"/>
        </w:rPr>
        <w:tab/>
      </w:r>
      <w:r w:rsidR="00941A77" w:rsidRPr="002D635C">
        <w:rPr>
          <w:rFonts w:cs="Times New Roman"/>
          <w:b/>
          <w:bCs/>
          <w:i/>
          <w:iCs/>
          <w:szCs w:val="22"/>
          <w:lang w:val="en-US" w:bidi="th-TH"/>
        </w:rPr>
        <w:t>Offsetting</w:t>
      </w:r>
    </w:p>
    <w:p w:rsidR="00941A77" w:rsidRPr="00DB337F" w:rsidRDefault="00941A77" w:rsidP="00DB337F">
      <w:pPr>
        <w:spacing w:line="220" w:lineRule="exact"/>
        <w:ind w:left="540"/>
        <w:jc w:val="both"/>
        <w:rPr>
          <w:rFonts w:cs="Times New Roman"/>
          <w:sz w:val="16"/>
          <w:szCs w:val="16"/>
        </w:rPr>
      </w:pPr>
    </w:p>
    <w:p w:rsidR="00941A77" w:rsidRPr="003B0305" w:rsidRDefault="00941A77" w:rsidP="00DB337F">
      <w:pPr>
        <w:spacing w:line="220" w:lineRule="exact"/>
        <w:ind w:left="540"/>
        <w:jc w:val="both"/>
        <w:rPr>
          <w:rFonts w:cs="Times New Roman"/>
          <w:szCs w:val="22"/>
        </w:rPr>
      </w:pPr>
      <w:r w:rsidRPr="003B0305">
        <w:rPr>
          <w:rFonts w:cs="Times New Roman"/>
          <w:szCs w:val="22"/>
        </w:rPr>
        <w:t xml:space="preserve">Financial assets and liabilities are offset and the net amount reported in the </w:t>
      </w:r>
      <w:r w:rsidR="00820D72" w:rsidRPr="003B0305">
        <w:rPr>
          <w:rFonts w:cs="Times New Roman"/>
          <w:szCs w:val="22"/>
        </w:rPr>
        <w:t>s</w:t>
      </w:r>
      <w:r w:rsidR="00D443E2" w:rsidRPr="003B0305">
        <w:rPr>
          <w:rFonts w:cs="Times New Roman"/>
          <w:szCs w:val="22"/>
        </w:rPr>
        <w:t>tatement of financial position</w:t>
      </w:r>
      <w:r w:rsidRPr="003B0305">
        <w:rPr>
          <w:rFonts w:cs="Times New Roman"/>
          <w:szCs w:val="22"/>
        </w:rPr>
        <w:t xml:space="preserve"> when there is a legally enforceable right to set off the </w:t>
      </w:r>
      <w:r w:rsidRPr="00457678">
        <w:rPr>
          <w:rFonts w:cs="Times New Roman"/>
          <w:szCs w:val="22"/>
        </w:rPr>
        <w:t>recognised</w:t>
      </w:r>
      <w:r w:rsidRPr="003B0305">
        <w:rPr>
          <w:rFonts w:cs="Times New Roman"/>
          <w:szCs w:val="22"/>
        </w:rPr>
        <w:t xml:space="preserve"> amounts and there is </w:t>
      </w:r>
      <w:r w:rsidR="00656F82">
        <w:rPr>
          <w:rFonts w:cs="Times New Roman"/>
          <w:szCs w:val="22"/>
        </w:rPr>
        <w:br/>
      </w:r>
      <w:r w:rsidRPr="003B0305">
        <w:rPr>
          <w:rFonts w:cs="Times New Roman"/>
          <w:szCs w:val="22"/>
        </w:rPr>
        <w:t>an intention to settle on a net basis, or realise the asset and settle the liability simultaneously.</w:t>
      </w:r>
    </w:p>
    <w:p w:rsidR="00DC246D" w:rsidRPr="00DB337F" w:rsidRDefault="00DC246D" w:rsidP="00DB337F">
      <w:pPr>
        <w:spacing w:line="220" w:lineRule="exact"/>
        <w:ind w:left="540"/>
        <w:jc w:val="both"/>
        <w:rPr>
          <w:rFonts w:cs="Times New Roman"/>
          <w:sz w:val="16"/>
          <w:szCs w:val="16"/>
        </w:rPr>
      </w:pPr>
    </w:p>
    <w:p w:rsidR="008A7BE4" w:rsidRPr="0045331F" w:rsidRDefault="00B77276" w:rsidP="00DB337F">
      <w:pPr>
        <w:pStyle w:val="BodyText"/>
        <w:spacing w:after="0" w:line="220" w:lineRule="exact"/>
        <w:rPr>
          <w:rFonts w:cs="Times New Roman"/>
          <w:b/>
          <w:bCs/>
          <w:i/>
          <w:iCs/>
          <w:szCs w:val="22"/>
          <w:lang w:val="en-US" w:bidi="th-TH"/>
        </w:rPr>
      </w:pPr>
      <w:r>
        <w:rPr>
          <w:rFonts w:cs="Times New Roman"/>
          <w:b/>
          <w:bCs/>
          <w:i/>
          <w:iCs/>
          <w:szCs w:val="22"/>
          <w:lang w:val="en-US" w:bidi="th-TH"/>
        </w:rPr>
        <w:t>(r)</w:t>
      </w:r>
      <w:r>
        <w:rPr>
          <w:rFonts w:cs="Times New Roman"/>
          <w:b/>
          <w:bCs/>
          <w:i/>
          <w:iCs/>
          <w:szCs w:val="22"/>
          <w:lang w:val="en-US" w:bidi="th-TH"/>
        </w:rPr>
        <w:tab/>
      </w:r>
      <w:r w:rsidR="008A7BE4" w:rsidRPr="0045331F">
        <w:rPr>
          <w:rFonts w:cs="Times New Roman"/>
          <w:b/>
          <w:bCs/>
          <w:i/>
          <w:iCs/>
          <w:szCs w:val="22"/>
          <w:lang w:val="en-US" w:bidi="th-TH"/>
        </w:rPr>
        <w:t>Income tax</w:t>
      </w:r>
    </w:p>
    <w:p w:rsidR="008A7BE4" w:rsidRPr="00DB337F" w:rsidRDefault="008A7BE4" w:rsidP="00DB337F">
      <w:pPr>
        <w:spacing w:line="220" w:lineRule="exact"/>
        <w:ind w:left="547" w:right="9"/>
        <w:jc w:val="both"/>
        <w:rPr>
          <w:rFonts w:cs="Times New Roman"/>
          <w:sz w:val="16"/>
          <w:szCs w:val="16"/>
        </w:rPr>
      </w:pPr>
    </w:p>
    <w:p w:rsidR="005A1D8E" w:rsidRPr="00E83C45" w:rsidRDefault="005A1D8E" w:rsidP="00DB337F">
      <w:pPr>
        <w:spacing w:line="220" w:lineRule="exact"/>
        <w:ind w:left="547" w:right="9"/>
        <w:jc w:val="both"/>
        <w:rPr>
          <w:rFonts w:cs="Times New Roman"/>
          <w:szCs w:val="22"/>
        </w:rPr>
      </w:pPr>
      <w:r w:rsidRPr="00E83C45">
        <w:rPr>
          <w:rFonts w:cs="Times New Roman"/>
          <w:szCs w:val="22"/>
        </w:rPr>
        <w:t xml:space="preserve">Income </w:t>
      </w:r>
      <w:r>
        <w:rPr>
          <w:rFonts w:cs="Times New Roman"/>
          <w:szCs w:val="22"/>
        </w:rPr>
        <w:t xml:space="preserve">tax expense for the </w:t>
      </w:r>
      <w:r w:rsidR="00BD1A2B">
        <w:rPr>
          <w:rFonts w:cs="Times New Roman"/>
          <w:szCs w:val="22"/>
        </w:rPr>
        <w:t>period</w:t>
      </w:r>
      <w:r w:rsidRPr="00E83C45">
        <w:rPr>
          <w:rFonts w:cs="Times New Roman"/>
          <w:szCs w:val="22"/>
        </w:rPr>
        <w:t xml:space="preserve"> compr</w:t>
      </w:r>
      <w:r>
        <w:rPr>
          <w:rFonts w:cs="Times New Roman"/>
          <w:szCs w:val="22"/>
        </w:rPr>
        <w:t xml:space="preserve">ises current and deferred tax. </w:t>
      </w:r>
      <w:r w:rsidRPr="00E83C45">
        <w:rPr>
          <w:rFonts w:cs="Times New Roman"/>
          <w:szCs w:val="22"/>
        </w:rPr>
        <w:t xml:space="preserve">Current and deferred tax </w:t>
      </w:r>
      <w:r w:rsidR="00656F82">
        <w:rPr>
          <w:rFonts w:cs="Times New Roman"/>
          <w:szCs w:val="22"/>
        </w:rPr>
        <w:br/>
      </w:r>
      <w:r w:rsidRPr="00E83C45">
        <w:rPr>
          <w:rFonts w:cs="Times New Roman"/>
          <w:szCs w:val="22"/>
        </w:rPr>
        <w:t>are recognised in profit or loss except to the extent that they relate to a business combination, or items recognised directly in equity or in other comprehensive income.</w:t>
      </w:r>
    </w:p>
    <w:p w:rsidR="005A1D8E" w:rsidRPr="00DB337F" w:rsidRDefault="005A1D8E" w:rsidP="00DB337F">
      <w:pPr>
        <w:spacing w:line="220" w:lineRule="exact"/>
        <w:ind w:left="547" w:right="9"/>
        <w:jc w:val="both"/>
        <w:rPr>
          <w:rFonts w:cs="Times New Roman"/>
          <w:sz w:val="16"/>
          <w:szCs w:val="16"/>
        </w:rPr>
      </w:pPr>
    </w:p>
    <w:p w:rsidR="005A1D8E" w:rsidRPr="00840D4F" w:rsidRDefault="005A1D8E" w:rsidP="00DB337F">
      <w:pPr>
        <w:spacing w:line="220" w:lineRule="exact"/>
        <w:ind w:left="547" w:right="9"/>
        <w:jc w:val="both"/>
        <w:rPr>
          <w:rFonts w:cs="Times New Roman"/>
          <w:szCs w:val="22"/>
        </w:rPr>
      </w:pPr>
      <w:r w:rsidRPr="00840D4F">
        <w:rPr>
          <w:rFonts w:cs="Times New Roman"/>
          <w:szCs w:val="22"/>
        </w:rPr>
        <w:t xml:space="preserve">Current tax is the expected tax payable or receivable on the taxable income </w:t>
      </w:r>
      <w:r w:rsidR="003B0305">
        <w:rPr>
          <w:rFonts w:cs="Times New Roman"/>
          <w:szCs w:val="22"/>
        </w:rPr>
        <w:t xml:space="preserve">or loss </w:t>
      </w:r>
      <w:r w:rsidRPr="00840D4F">
        <w:rPr>
          <w:rFonts w:cs="Times New Roman"/>
          <w:szCs w:val="22"/>
        </w:rPr>
        <w:t xml:space="preserve">for the </w:t>
      </w:r>
      <w:r w:rsidR="00837BF4">
        <w:rPr>
          <w:rFonts w:cs="Times New Roman"/>
          <w:szCs w:val="22"/>
        </w:rPr>
        <w:t>period</w:t>
      </w:r>
      <w:r w:rsidRPr="00840D4F">
        <w:rPr>
          <w:rFonts w:cs="Times New Roman"/>
          <w:szCs w:val="22"/>
        </w:rPr>
        <w:t xml:space="preserve">, using tax rates enacted or substantively enacted at the reporting date, and any adjustment to tax payable </w:t>
      </w:r>
      <w:r w:rsidR="00656F82">
        <w:rPr>
          <w:rFonts w:cs="Times New Roman"/>
          <w:szCs w:val="22"/>
        </w:rPr>
        <w:br/>
      </w:r>
      <w:r w:rsidRPr="00840D4F">
        <w:rPr>
          <w:rFonts w:cs="Times New Roman"/>
          <w:szCs w:val="22"/>
        </w:rPr>
        <w:t xml:space="preserve">in respect of previous </w:t>
      </w:r>
      <w:r w:rsidR="00837BF4">
        <w:rPr>
          <w:rFonts w:cs="Times New Roman"/>
          <w:szCs w:val="22"/>
        </w:rPr>
        <w:t>periods</w:t>
      </w:r>
      <w:r w:rsidRPr="00840D4F">
        <w:rPr>
          <w:rFonts w:cs="Times New Roman"/>
          <w:szCs w:val="22"/>
        </w:rPr>
        <w:t>.</w:t>
      </w:r>
    </w:p>
    <w:p w:rsidR="005A1D8E" w:rsidRPr="00DB337F" w:rsidRDefault="005A1D8E" w:rsidP="00DB337F">
      <w:pPr>
        <w:spacing w:line="220" w:lineRule="exact"/>
        <w:ind w:left="547" w:right="9"/>
        <w:jc w:val="both"/>
        <w:rPr>
          <w:rFonts w:cs="Times New Roman"/>
          <w:sz w:val="16"/>
          <w:szCs w:val="16"/>
        </w:rPr>
      </w:pPr>
    </w:p>
    <w:p w:rsidR="005A1D8E" w:rsidRPr="003343D4" w:rsidRDefault="005A1D8E" w:rsidP="00DB337F">
      <w:pPr>
        <w:spacing w:line="220" w:lineRule="exact"/>
        <w:ind w:left="547" w:right="9"/>
        <w:jc w:val="both"/>
        <w:rPr>
          <w:rFonts w:cs="Times New Roman"/>
          <w:szCs w:val="22"/>
        </w:rPr>
      </w:pPr>
      <w:r w:rsidRPr="003343D4">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assets or liabilities in a transaction that is not a business combination and that affects neither accoun</w:t>
      </w:r>
      <w:r w:rsidR="00D34C5F">
        <w:rPr>
          <w:rFonts w:cs="Times New Roman"/>
          <w:szCs w:val="22"/>
        </w:rPr>
        <w:t xml:space="preserve">ting nor taxable profit or loss and differences relating to investment in subsidiary to the extent that it is probable that they </w:t>
      </w:r>
      <w:r w:rsidR="00656F82">
        <w:rPr>
          <w:rFonts w:cs="Times New Roman"/>
          <w:szCs w:val="22"/>
        </w:rPr>
        <w:br/>
      </w:r>
      <w:r w:rsidR="00D34C5F">
        <w:rPr>
          <w:rFonts w:cs="Times New Roman"/>
          <w:szCs w:val="22"/>
        </w:rPr>
        <w:t>will not reverse in the foreseeable future.</w:t>
      </w:r>
    </w:p>
    <w:p w:rsidR="005A1D8E" w:rsidRPr="00DB337F" w:rsidRDefault="005A1D8E" w:rsidP="00DB337F">
      <w:pPr>
        <w:spacing w:line="220" w:lineRule="exact"/>
        <w:ind w:left="547" w:right="9"/>
        <w:jc w:val="both"/>
        <w:rPr>
          <w:rFonts w:cs="Times New Roman"/>
          <w:sz w:val="16"/>
          <w:szCs w:val="16"/>
        </w:rPr>
      </w:pPr>
    </w:p>
    <w:p w:rsidR="005A1D8E" w:rsidRPr="003343D4" w:rsidRDefault="005A1D8E" w:rsidP="00DB337F">
      <w:pPr>
        <w:spacing w:line="220" w:lineRule="exact"/>
        <w:ind w:left="547" w:right="9"/>
        <w:jc w:val="both"/>
        <w:rPr>
          <w:rFonts w:cs="Times New Roman"/>
          <w:szCs w:val="22"/>
        </w:rPr>
      </w:pPr>
      <w:r w:rsidRPr="003343D4">
        <w:rPr>
          <w:rFonts w:cs="Times New Roman"/>
          <w:szCs w:val="22"/>
        </w:rPr>
        <w:t xml:space="preserve">The measurement of deferred tax reflects the tax consequences that would follow the manner in which the </w:t>
      </w:r>
      <w:r w:rsidR="00837BF4">
        <w:rPr>
          <w:rFonts w:cs="Times New Roman"/>
          <w:szCs w:val="22"/>
        </w:rPr>
        <w:t>Group</w:t>
      </w:r>
      <w:r w:rsidRPr="003343D4">
        <w:rPr>
          <w:rFonts w:cs="Times New Roman"/>
          <w:szCs w:val="22"/>
        </w:rPr>
        <w:t xml:space="preserve"> expects, at the end of the reporting period, to recover or settle the carrying amount of its assets and liabilities.</w:t>
      </w:r>
    </w:p>
    <w:p w:rsidR="00C614AA" w:rsidRPr="00DB337F" w:rsidRDefault="00C614AA" w:rsidP="00DB337F">
      <w:pPr>
        <w:spacing w:line="220" w:lineRule="exact"/>
        <w:ind w:left="547" w:right="9"/>
        <w:jc w:val="both"/>
        <w:rPr>
          <w:rFonts w:cs="Times New Roman"/>
          <w:sz w:val="16"/>
          <w:szCs w:val="16"/>
        </w:rPr>
      </w:pPr>
    </w:p>
    <w:p w:rsidR="005A1D8E" w:rsidRDefault="005A1D8E" w:rsidP="00DB337F">
      <w:pPr>
        <w:spacing w:line="220" w:lineRule="exact"/>
        <w:ind w:left="547" w:right="9"/>
        <w:jc w:val="both"/>
        <w:rPr>
          <w:rFonts w:cs="Times New Roman"/>
          <w:szCs w:val="22"/>
        </w:rPr>
      </w:pPr>
      <w:r w:rsidRPr="003343D4">
        <w:rPr>
          <w:rFonts w:cs="Times New Roman"/>
          <w:szCs w:val="22"/>
        </w:rPr>
        <w:t>Deferred tax is measured at the tax rates that are expected to be applied to the temporary differences when they reverse, using tax rates enacted or substantively enacted at the reporting date.</w:t>
      </w:r>
    </w:p>
    <w:p w:rsidR="00E12DF9" w:rsidRPr="00DB337F" w:rsidRDefault="00E12DF9" w:rsidP="00DB337F">
      <w:pPr>
        <w:spacing w:line="220" w:lineRule="exact"/>
        <w:ind w:left="547" w:right="9"/>
        <w:jc w:val="both"/>
        <w:rPr>
          <w:rFonts w:cs="Times New Roman"/>
          <w:sz w:val="16"/>
          <w:szCs w:val="16"/>
        </w:rPr>
      </w:pPr>
    </w:p>
    <w:p w:rsidR="005A1D8E" w:rsidRPr="003343D4" w:rsidRDefault="005A1D8E" w:rsidP="00DB337F">
      <w:pPr>
        <w:spacing w:line="220" w:lineRule="exact"/>
        <w:ind w:left="547" w:right="9"/>
        <w:jc w:val="both"/>
        <w:rPr>
          <w:rFonts w:cs="Times New Roman"/>
          <w:szCs w:val="22"/>
        </w:rPr>
      </w:pPr>
      <w:r w:rsidRPr="003343D4">
        <w:rPr>
          <w:rFonts w:cs="Times New Roman"/>
          <w:szCs w:val="22"/>
        </w:rPr>
        <w:t xml:space="preserve">In determining the amount of current and deferred tax, the </w:t>
      </w:r>
      <w:r w:rsidR="00837BF4">
        <w:rPr>
          <w:rFonts w:cs="Times New Roman"/>
          <w:szCs w:val="22"/>
        </w:rPr>
        <w:t>Group</w:t>
      </w:r>
      <w:r w:rsidRPr="003343D4">
        <w:rPr>
          <w:rFonts w:cs="Times New Roman"/>
          <w:szCs w:val="22"/>
        </w:rPr>
        <w:t xml:space="preserve"> takes into account the impact of uncertain tax positions and whether additional taxes and interest may be due. The </w:t>
      </w:r>
      <w:r w:rsidR="00837BF4">
        <w:rPr>
          <w:rFonts w:cs="Times New Roman"/>
          <w:szCs w:val="22"/>
        </w:rPr>
        <w:t>Group</w:t>
      </w:r>
      <w:r w:rsidRPr="003343D4">
        <w:rPr>
          <w:rFonts w:cs="Times New Roman"/>
          <w:szCs w:val="22"/>
        </w:rPr>
        <w:t xml:space="preserve"> believes that its accruals for tax liabilities are</w:t>
      </w:r>
      <w:r w:rsidR="007173DE">
        <w:rPr>
          <w:rFonts w:cs="Times New Roman"/>
          <w:szCs w:val="22"/>
        </w:rPr>
        <w:t xml:space="preserve"> adequate for all open tax</w:t>
      </w:r>
      <w:r w:rsidR="00881EBC">
        <w:rPr>
          <w:rFonts w:cs="Times New Roman"/>
          <w:szCs w:val="22"/>
        </w:rPr>
        <w:t xml:space="preserve"> years</w:t>
      </w:r>
      <w:r w:rsidRPr="003343D4">
        <w:rPr>
          <w:rFonts w:cs="Times New Roman"/>
          <w:szCs w:val="22"/>
        </w:rPr>
        <w:t xml:space="preserve"> based on its assessment of many factors, including interpretations of tax law and prior experience. This assessment relies on estimates and assumptions and may involve a series of judgments about future events. New information may become available that causes the </w:t>
      </w:r>
      <w:r w:rsidR="00837BF4">
        <w:rPr>
          <w:rFonts w:cs="Times New Roman"/>
          <w:szCs w:val="22"/>
        </w:rPr>
        <w:t>Group</w:t>
      </w:r>
      <w:r w:rsidRPr="003343D4">
        <w:rPr>
          <w:rFonts w:cs="Times New Roman"/>
          <w:szCs w:val="22"/>
        </w:rPr>
        <w:t xml:space="preserve"> to change its judgment regarding the adequacy of existing tax liabilities; such changes to tax liabilities will impact tax expense in the period that such a determination is made.</w:t>
      </w:r>
    </w:p>
    <w:p w:rsidR="005A1D8E" w:rsidRPr="003B0305" w:rsidRDefault="005A1D8E" w:rsidP="00C614AA">
      <w:pPr>
        <w:spacing w:line="240" w:lineRule="exact"/>
        <w:ind w:left="547" w:right="9"/>
        <w:jc w:val="both"/>
        <w:rPr>
          <w:rFonts w:cs="Times New Roman"/>
          <w:szCs w:val="22"/>
        </w:rPr>
      </w:pPr>
    </w:p>
    <w:p w:rsidR="00DB337F" w:rsidRDefault="00DB337F" w:rsidP="00C614AA">
      <w:pPr>
        <w:spacing w:line="240" w:lineRule="exact"/>
        <w:ind w:left="547" w:right="9"/>
        <w:jc w:val="both"/>
        <w:rPr>
          <w:rFonts w:cs="Times New Roman"/>
          <w:szCs w:val="22"/>
        </w:rPr>
      </w:pPr>
      <w:r>
        <w:rPr>
          <w:rFonts w:cs="Times New Roman"/>
          <w:szCs w:val="22"/>
        </w:rPr>
        <w:br w:type="page"/>
      </w:r>
    </w:p>
    <w:p w:rsidR="005A1D8E" w:rsidRPr="003343D4" w:rsidRDefault="005A1D8E" w:rsidP="00C614AA">
      <w:pPr>
        <w:spacing w:line="240" w:lineRule="exact"/>
        <w:ind w:left="547" w:right="9"/>
        <w:jc w:val="both"/>
        <w:rPr>
          <w:rFonts w:cs="Times New Roman"/>
          <w:szCs w:val="22"/>
        </w:rPr>
      </w:pPr>
      <w:r w:rsidRPr="003343D4">
        <w:rPr>
          <w:rFonts w:cs="Times New Roman"/>
          <w:szCs w:val="22"/>
        </w:rPr>
        <w:lastRenderedPageBreak/>
        <w:t>Deferred tax assets and liabilities are offset if there is a legally enforcea</w:t>
      </w:r>
      <w:r w:rsidR="009D2F5C">
        <w:rPr>
          <w:rFonts w:cs="Times New Roman"/>
          <w:szCs w:val="22"/>
        </w:rPr>
        <w:t>ble right to offset current tax assets and liabilities</w:t>
      </w:r>
      <w:r w:rsidR="005777BB" w:rsidRPr="00516DEE">
        <w:rPr>
          <w:rFonts w:cs="Times New Roman"/>
          <w:szCs w:val="22"/>
        </w:rPr>
        <w:t>, and they relate to income taxes levied by the same tax authority on the same</w:t>
      </w:r>
      <w:r w:rsidRPr="003343D4">
        <w:rPr>
          <w:rFonts w:cs="Times New Roman"/>
          <w:szCs w:val="22"/>
        </w:rPr>
        <w:t xml:space="preserve"> taxable entity, or on different tax entities, but they intend to settle current tax liabilities and assets on a net basis or their tax assets and liabilities will be realised simultaneously.</w:t>
      </w:r>
    </w:p>
    <w:p w:rsidR="005777BB" w:rsidRDefault="005777BB" w:rsidP="00C614AA">
      <w:pPr>
        <w:spacing w:line="240" w:lineRule="exact"/>
        <w:ind w:left="547" w:right="9"/>
        <w:jc w:val="both"/>
        <w:rPr>
          <w:rFonts w:cs="Times New Roman"/>
          <w:szCs w:val="22"/>
        </w:rPr>
      </w:pPr>
    </w:p>
    <w:p w:rsidR="005A1D8E" w:rsidRPr="00B86F06" w:rsidRDefault="005A1D8E" w:rsidP="00C614AA">
      <w:pPr>
        <w:spacing w:line="240" w:lineRule="exact"/>
        <w:ind w:left="547" w:right="9"/>
        <w:jc w:val="both"/>
        <w:rPr>
          <w:rFonts w:cs="Times New Roman"/>
          <w:szCs w:val="22"/>
        </w:rPr>
      </w:pPr>
      <w:r w:rsidRPr="003343D4">
        <w:rPr>
          <w:rFonts w:cs="Times New Roman"/>
          <w:szCs w:val="22"/>
        </w:rPr>
        <w:t xml:space="preserve">A deferred tax asset is recognised to the extent that it is probable that future taxable profits will be available against which the temporary differences can be utilised. Deferred tax assets are reviewed </w:t>
      </w:r>
      <w:r w:rsidR="00A441E6">
        <w:rPr>
          <w:rFonts w:cs="Times New Roman"/>
          <w:szCs w:val="22"/>
        </w:rPr>
        <w:br/>
      </w:r>
      <w:r w:rsidRPr="003343D4">
        <w:rPr>
          <w:rFonts w:cs="Times New Roman"/>
          <w:szCs w:val="22"/>
        </w:rPr>
        <w:t>at each reporting date and reduced to the extent that it is no longer probable that the related tax benefit will be realised.</w:t>
      </w:r>
    </w:p>
    <w:p w:rsidR="00457678" w:rsidRDefault="00457678" w:rsidP="00C614AA">
      <w:pPr>
        <w:spacing w:line="240" w:lineRule="exact"/>
        <w:ind w:left="547" w:right="9"/>
        <w:jc w:val="both"/>
        <w:rPr>
          <w:rFonts w:cs="Times New Roman"/>
          <w:szCs w:val="22"/>
        </w:rPr>
      </w:pPr>
    </w:p>
    <w:p w:rsidR="00202E19" w:rsidRPr="0045331F" w:rsidRDefault="00B77276" w:rsidP="00C614AA">
      <w:pPr>
        <w:pStyle w:val="BodyText"/>
        <w:spacing w:after="0" w:line="240" w:lineRule="exact"/>
        <w:rPr>
          <w:rFonts w:cs="Times New Roman"/>
          <w:b/>
          <w:bCs/>
          <w:i/>
          <w:iCs/>
          <w:szCs w:val="22"/>
          <w:lang w:val="en-US" w:bidi="th-TH"/>
        </w:rPr>
      </w:pPr>
      <w:r>
        <w:rPr>
          <w:rFonts w:cs="Times New Roman"/>
          <w:b/>
          <w:bCs/>
          <w:i/>
          <w:iCs/>
          <w:szCs w:val="22"/>
          <w:lang w:val="en-US" w:bidi="th-TH"/>
        </w:rPr>
        <w:t>(s)</w:t>
      </w:r>
      <w:r>
        <w:rPr>
          <w:rFonts w:cs="Times New Roman"/>
          <w:b/>
          <w:bCs/>
          <w:i/>
          <w:iCs/>
          <w:szCs w:val="22"/>
          <w:lang w:val="en-US" w:bidi="th-TH"/>
        </w:rPr>
        <w:tab/>
      </w:r>
      <w:r w:rsidR="00202E19" w:rsidRPr="0045331F">
        <w:rPr>
          <w:rFonts w:cs="Times New Roman"/>
          <w:b/>
          <w:bCs/>
          <w:i/>
          <w:iCs/>
          <w:szCs w:val="22"/>
          <w:lang w:val="en-US" w:bidi="th-TH"/>
        </w:rPr>
        <w:t>Earnings per share</w:t>
      </w:r>
    </w:p>
    <w:p w:rsidR="001C5897" w:rsidRPr="003B0305" w:rsidRDefault="001C5897" w:rsidP="00C614AA">
      <w:pPr>
        <w:pStyle w:val="BodyText"/>
        <w:spacing w:after="0" w:line="240" w:lineRule="exact"/>
        <w:rPr>
          <w:rFonts w:cs="Times New Roman"/>
          <w:szCs w:val="22"/>
        </w:rPr>
      </w:pPr>
    </w:p>
    <w:p w:rsidR="001C5897" w:rsidRDefault="001C5897" w:rsidP="00C614AA">
      <w:pPr>
        <w:spacing w:line="240" w:lineRule="exact"/>
        <w:ind w:left="547" w:right="9"/>
        <w:jc w:val="both"/>
        <w:rPr>
          <w:rFonts w:cs="Times New Roman"/>
          <w:szCs w:val="22"/>
        </w:rPr>
      </w:pPr>
      <w:r w:rsidRPr="00457678">
        <w:rPr>
          <w:rFonts w:cs="Times New Roman"/>
          <w:szCs w:val="22"/>
        </w:rPr>
        <w:t xml:space="preserve">The </w:t>
      </w:r>
      <w:r w:rsidR="00837BF4">
        <w:rPr>
          <w:rFonts w:cs="Times New Roman"/>
          <w:szCs w:val="22"/>
        </w:rPr>
        <w:t>Group</w:t>
      </w:r>
      <w:r w:rsidRPr="00457678">
        <w:rPr>
          <w:rFonts w:cs="Times New Roman"/>
          <w:szCs w:val="22"/>
        </w:rPr>
        <w:t xml:space="preserve"> presents basic earnings per share (EPS) data for its ordinary shares. Basic EPS is calculate</w:t>
      </w:r>
      <w:r w:rsidR="00080B83" w:rsidRPr="00457678">
        <w:rPr>
          <w:rFonts w:cs="Times New Roman"/>
          <w:szCs w:val="22"/>
        </w:rPr>
        <w:t>d by dividing the profit</w:t>
      </w:r>
      <w:r w:rsidRPr="00457678">
        <w:rPr>
          <w:rFonts w:cs="Times New Roman"/>
          <w:szCs w:val="22"/>
        </w:rPr>
        <w:t xml:space="preserve"> attributable to ordinary shareholders of the </w:t>
      </w:r>
      <w:r w:rsidR="00837BF4">
        <w:rPr>
          <w:rFonts w:cs="Times New Roman"/>
          <w:szCs w:val="22"/>
        </w:rPr>
        <w:t>Group</w:t>
      </w:r>
      <w:r w:rsidR="008E6609">
        <w:rPr>
          <w:rFonts w:cs="Times New Roman"/>
          <w:szCs w:val="22"/>
        </w:rPr>
        <w:t xml:space="preserve"> by </w:t>
      </w:r>
      <w:r w:rsidR="008E6609" w:rsidRPr="00457678">
        <w:rPr>
          <w:rFonts w:cs="Times New Roman"/>
          <w:szCs w:val="22"/>
        </w:rPr>
        <w:t xml:space="preserve">the </w:t>
      </w:r>
      <w:r w:rsidR="008E6609">
        <w:rPr>
          <w:rFonts w:cs="Times New Roman"/>
          <w:szCs w:val="22"/>
        </w:rPr>
        <w:t xml:space="preserve">weighted average </w:t>
      </w:r>
      <w:r w:rsidRPr="00457678">
        <w:rPr>
          <w:rFonts w:cs="Times New Roman"/>
          <w:szCs w:val="22"/>
        </w:rPr>
        <w:t xml:space="preserve">number of </w:t>
      </w:r>
      <w:r w:rsidR="006B57AC">
        <w:rPr>
          <w:rFonts w:cs="Times New Roman"/>
          <w:szCs w:val="22"/>
        </w:rPr>
        <w:t>ordinary shares</w:t>
      </w:r>
      <w:r w:rsidR="002D229F">
        <w:rPr>
          <w:rFonts w:cs="Times New Roman"/>
          <w:szCs w:val="22"/>
        </w:rPr>
        <w:t xml:space="preserve"> outstanding</w:t>
      </w:r>
      <w:r w:rsidR="006B57AC">
        <w:rPr>
          <w:rFonts w:cs="Times New Roman"/>
          <w:szCs w:val="22"/>
        </w:rPr>
        <w:t xml:space="preserve"> </w:t>
      </w:r>
      <w:r w:rsidRPr="00457678">
        <w:rPr>
          <w:rFonts w:cs="Times New Roman"/>
          <w:szCs w:val="22"/>
        </w:rPr>
        <w:t xml:space="preserve">during the </w:t>
      </w:r>
      <w:r w:rsidR="00837BF4">
        <w:rPr>
          <w:rFonts w:cs="Times New Roman"/>
          <w:szCs w:val="22"/>
        </w:rPr>
        <w:t>period</w:t>
      </w:r>
      <w:r w:rsidR="00840D4F">
        <w:rPr>
          <w:rFonts w:cs="Times New Roman"/>
          <w:szCs w:val="22"/>
        </w:rPr>
        <w:t>.</w:t>
      </w:r>
    </w:p>
    <w:p w:rsidR="00787B35" w:rsidRPr="007B0DFA" w:rsidRDefault="00787B35" w:rsidP="00C614AA">
      <w:pPr>
        <w:spacing w:line="240" w:lineRule="exact"/>
        <w:ind w:left="547" w:right="9"/>
        <w:jc w:val="both"/>
        <w:rPr>
          <w:rFonts w:cs="Times New Roman"/>
          <w:szCs w:val="22"/>
        </w:rPr>
      </w:pPr>
    </w:p>
    <w:p w:rsidR="00787B35" w:rsidRPr="0045331F" w:rsidRDefault="00787B35" w:rsidP="00C614AA">
      <w:pPr>
        <w:pStyle w:val="Heading2"/>
        <w:numPr>
          <w:ilvl w:val="0"/>
          <w:numId w:val="0"/>
        </w:numPr>
        <w:spacing w:before="0" w:after="0" w:line="240" w:lineRule="exact"/>
        <w:ind w:left="540" w:hanging="540"/>
        <w:rPr>
          <w:rFonts w:cs="Times New Roman"/>
          <w:bCs/>
          <w:iCs/>
          <w:sz w:val="22"/>
          <w:szCs w:val="22"/>
          <w:lang w:val="en-US" w:bidi="th-TH"/>
        </w:rPr>
      </w:pPr>
      <w:r w:rsidRPr="00787B35">
        <w:rPr>
          <w:sz w:val="22"/>
          <w:szCs w:val="22"/>
        </w:rPr>
        <w:t>(</w:t>
      </w:r>
      <w:r w:rsidR="00B77276">
        <w:rPr>
          <w:sz w:val="22"/>
          <w:szCs w:val="22"/>
        </w:rPr>
        <w:t>t</w:t>
      </w:r>
      <w:r w:rsidRPr="00787B35">
        <w:rPr>
          <w:sz w:val="22"/>
          <w:szCs w:val="22"/>
        </w:rPr>
        <w:t>)</w:t>
      </w:r>
      <w:r w:rsidRPr="00787B35">
        <w:rPr>
          <w:sz w:val="22"/>
          <w:szCs w:val="22"/>
        </w:rPr>
        <w:tab/>
      </w:r>
      <w:r w:rsidRPr="0045331F">
        <w:rPr>
          <w:rFonts w:cs="Times New Roman"/>
          <w:bCs/>
          <w:iCs/>
          <w:sz w:val="22"/>
          <w:szCs w:val="22"/>
          <w:lang w:val="en-US" w:bidi="th-TH"/>
        </w:rPr>
        <w:t>Segment reporting</w:t>
      </w:r>
    </w:p>
    <w:p w:rsidR="00787B35" w:rsidRPr="003B0305" w:rsidRDefault="00787B35" w:rsidP="00C614AA">
      <w:pPr>
        <w:spacing w:line="240" w:lineRule="exact"/>
        <w:ind w:left="547" w:right="9"/>
        <w:jc w:val="both"/>
        <w:rPr>
          <w:rFonts w:cs="Times New Roman"/>
          <w:szCs w:val="22"/>
        </w:rPr>
      </w:pPr>
    </w:p>
    <w:p w:rsidR="00787B35" w:rsidRPr="003B0305" w:rsidRDefault="00787B35" w:rsidP="00C614AA">
      <w:pPr>
        <w:spacing w:line="240" w:lineRule="exact"/>
        <w:ind w:left="547" w:right="9"/>
        <w:jc w:val="both"/>
        <w:rPr>
          <w:rFonts w:cs="Times New Roman"/>
          <w:szCs w:val="22"/>
        </w:rPr>
      </w:pPr>
      <w:r w:rsidRPr="003B0305">
        <w:rPr>
          <w:rFonts w:cs="Times New Roman"/>
          <w:szCs w:val="22"/>
        </w:rPr>
        <w:t>Segment result</w:t>
      </w:r>
      <w:r w:rsidR="00837BF4">
        <w:rPr>
          <w:rFonts w:cs="Times New Roman"/>
          <w:szCs w:val="22"/>
        </w:rPr>
        <w:t>s that are reported to the Group</w:t>
      </w:r>
      <w:r w:rsidRPr="003B0305">
        <w:rPr>
          <w:rFonts w:cs="Times New Roman"/>
          <w:szCs w:val="22"/>
        </w:rPr>
        <w:t>’s CEO (the chief operating decision maker) include items directly attributable to a segment as well as those that can be a</w:t>
      </w:r>
      <w:r w:rsidR="007B0DFA" w:rsidRPr="003B0305">
        <w:rPr>
          <w:rFonts w:cs="Times New Roman"/>
          <w:szCs w:val="22"/>
        </w:rPr>
        <w:t>llocated on a reasonable basis.</w:t>
      </w:r>
    </w:p>
    <w:p w:rsidR="001516CD" w:rsidRPr="007B0DFA" w:rsidRDefault="001516CD" w:rsidP="00C614AA">
      <w:pPr>
        <w:spacing w:line="240" w:lineRule="exact"/>
        <w:ind w:left="547" w:right="9"/>
        <w:jc w:val="both"/>
        <w:rPr>
          <w:rFonts w:cs="Times New Roman"/>
          <w:szCs w:val="22"/>
        </w:rPr>
      </w:pPr>
    </w:p>
    <w:p w:rsidR="00B02BE9" w:rsidRPr="00202E19" w:rsidRDefault="008C7F69" w:rsidP="00C614AA">
      <w:pPr>
        <w:pStyle w:val="Heading1"/>
        <w:numPr>
          <w:ilvl w:val="0"/>
          <w:numId w:val="0"/>
        </w:numPr>
        <w:tabs>
          <w:tab w:val="left" w:pos="540"/>
        </w:tabs>
        <w:spacing w:before="0" w:after="0" w:line="240" w:lineRule="exact"/>
        <w:rPr>
          <w:rFonts w:cs="Times New Roman"/>
          <w:szCs w:val="24"/>
        </w:rPr>
      </w:pPr>
      <w:r>
        <w:rPr>
          <w:rFonts w:cs="Times New Roman"/>
          <w:szCs w:val="24"/>
        </w:rPr>
        <w:t>4</w:t>
      </w:r>
      <w:r w:rsidR="00B02BE9" w:rsidRPr="00457678">
        <w:rPr>
          <w:rFonts w:cs="Times New Roman"/>
          <w:szCs w:val="24"/>
        </w:rPr>
        <w:tab/>
      </w:r>
      <w:r w:rsidR="00146BBC" w:rsidRPr="00202E19">
        <w:rPr>
          <w:rFonts w:cs="Times New Roman"/>
          <w:szCs w:val="24"/>
        </w:rPr>
        <w:t>Financial risk management</w:t>
      </w:r>
      <w:r w:rsidR="00B02BE9" w:rsidRPr="00202E19">
        <w:rPr>
          <w:rFonts w:cs="Times New Roman"/>
          <w:szCs w:val="24"/>
        </w:rPr>
        <w:t xml:space="preserve"> </w:t>
      </w:r>
    </w:p>
    <w:p w:rsidR="00B02BE9" w:rsidRPr="00202E19" w:rsidRDefault="00B02BE9" w:rsidP="00C614AA">
      <w:pPr>
        <w:spacing w:line="240" w:lineRule="exact"/>
        <w:ind w:left="547" w:right="9"/>
        <w:jc w:val="thaiDistribute"/>
        <w:rPr>
          <w:rFonts w:cs="Times New Roman"/>
          <w:szCs w:val="22"/>
        </w:rPr>
      </w:pPr>
    </w:p>
    <w:p w:rsidR="00B02BE9" w:rsidRPr="00202E19" w:rsidRDefault="00B02BE9" w:rsidP="00C614AA">
      <w:pPr>
        <w:spacing w:line="240" w:lineRule="exact"/>
        <w:ind w:left="540"/>
        <w:rPr>
          <w:rFonts w:cs="Times New Roman"/>
          <w:b/>
          <w:bCs/>
          <w:i/>
          <w:iCs/>
          <w:szCs w:val="22"/>
        </w:rPr>
      </w:pPr>
      <w:r w:rsidRPr="00202E19">
        <w:rPr>
          <w:rFonts w:cs="Times New Roman"/>
          <w:b/>
          <w:bCs/>
          <w:i/>
          <w:iCs/>
          <w:szCs w:val="22"/>
        </w:rPr>
        <w:t>Financial risk management policies</w:t>
      </w:r>
    </w:p>
    <w:p w:rsidR="00B02BE9" w:rsidRPr="00202E19" w:rsidRDefault="00B02BE9" w:rsidP="00C614AA">
      <w:pPr>
        <w:spacing w:line="240" w:lineRule="exact"/>
        <w:ind w:left="547" w:right="9"/>
        <w:jc w:val="both"/>
        <w:rPr>
          <w:rFonts w:cs="Times New Roman"/>
          <w:szCs w:val="22"/>
        </w:rPr>
      </w:pPr>
    </w:p>
    <w:p w:rsidR="00B02BE9" w:rsidRDefault="005B1E22" w:rsidP="00C614AA">
      <w:pPr>
        <w:spacing w:line="240" w:lineRule="exact"/>
        <w:ind w:left="547" w:right="9"/>
        <w:jc w:val="both"/>
        <w:rPr>
          <w:rFonts w:cs="Times New Roman"/>
          <w:szCs w:val="22"/>
        </w:rPr>
      </w:pPr>
      <w:r w:rsidRPr="00202E19">
        <w:rPr>
          <w:rFonts w:cs="Times New Roman"/>
          <w:szCs w:val="22"/>
        </w:rPr>
        <w:t xml:space="preserve">The </w:t>
      </w:r>
      <w:r w:rsidR="00837BF4">
        <w:rPr>
          <w:rFonts w:cs="Times New Roman"/>
          <w:szCs w:val="22"/>
        </w:rPr>
        <w:t>Group</w:t>
      </w:r>
      <w:r w:rsidRPr="00202E19">
        <w:rPr>
          <w:rFonts w:cs="Times New Roman"/>
          <w:szCs w:val="22"/>
        </w:rPr>
        <w:t xml:space="preserve"> is exposed to normal business risks from c</w:t>
      </w:r>
      <w:r w:rsidR="00234F94" w:rsidRPr="00202E19">
        <w:rPr>
          <w:rFonts w:cs="Times New Roman"/>
          <w:szCs w:val="22"/>
        </w:rPr>
        <w:t>hanges in market interest rates, market exchange rates</w:t>
      </w:r>
      <w:r w:rsidR="00D34C5F">
        <w:rPr>
          <w:rFonts w:cs="Times New Roman"/>
          <w:szCs w:val="22"/>
        </w:rPr>
        <w:t>,</w:t>
      </w:r>
      <w:r w:rsidR="00234F94" w:rsidRPr="00202E19">
        <w:rPr>
          <w:rFonts w:cs="Times New Roman"/>
          <w:szCs w:val="22"/>
        </w:rPr>
        <w:t xml:space="preserve"> </w:t>
      </w:r>
      <w:r w:rsidRPr="00202E19">
        <w:rPr>
          <w:rFonts w:cs="Times New Roman"/>
          <w:szCs w:val="22"/>
        </w:rPr>
        <w:t>stock prices</w:t>
      </w:r>
      <w:r w:rsidR="00D34C5F">
        <w:rPr>
          <w:rFonts w:cs="Times New Roman"/>
          <w:szCs w:val="22"/>
        </w:rPr>
        <w:t>,</w:t>
      </w:r>
      <w:r w:rsidR="004C603B">
        <w:rPr>
          <w:rFonts w:cs="Times New Roman"/>
          <w:szCs w:val="22"/>
        </w:rPr>
        <w:t xml:space="preserve"> </w:t>
      </w:r>
      <w:r w:rsidR="00D11174">
        <w:rPr>
          <w:rFonts w:cs="Times New Roman"/>
          <w:szCs w:val="22"/>
        </w:rPr>
        <w:t>derivative prices</w:t>
      </w:r>
      <w:r w:rsidRPr="00202E19">
        <w:rPr>
          <w:rFonts w:cs="Times New Roman"/>
          <w:szCs w:val="22"/>
        </w:rPr>
        <w:t xml:space="preserve"> and from non-performance of contractual obligations by counterparties.</w:t>
      </w:r>
    </w:p>
    <w:p w:rsidR="009F6572" w:rsidRPr="00202E19" w:rsidRDefault="009F6572" w:rsidP="00C614AA">
      <w:pPr>
        <w:spacing w:line="240" w:lineRule="exact"/>
        <w:ind w:left="547" w:right="9"/>
        <w:jc w:val="both"/>
        <w:rPr>
          <w:rFonts w:cs="Times New Roman"/>
          <w:szCs w:val="22"/>
        </w:rPr>
      </w:pPr>
    </w:p>
    <w:p w:rsidR="00B02BE9" w:rsidRPr="00202E19" w:rsidRDefault="00B02BE9" w:rsidP="00C614AA">
      <w:pPr>
        <w:spacing w:line="240" w:lineRule="exact"/>
        <w:ind w:left="540"/>
        <w:rPr>
          <w:rFonts w:cs="Times New Roman"/>
          <w:b/>
          <w:bCs/>
          <w:i/>
          <w:iCs/>
          <w:szCs w:val="22"/>
          <w:cs/>
          <w:lang w:bidi="th-TH"/>
        </w:rPr>
      </w:pPr>
      <w:r w:rsidRPr="00202E19">
        <w:rPr>
          <w:rFonts w:cs="Times New Roman"/>
          <w:b/>
          <w:bCs/>
          <w:i/>
          <w:iCs/>
          <w:szCs w:val="22"/>
        </w:rPr>
        <w:t>Capital management</w:t>
      </w:r>
    </w:p>
    <w:p w:rsidR="00B02BE9" w:rsidRPr="00202E19" w:rsidRDefault="00B02BE9" w:rsidP="00C614AA">
      <w:pPr>
        <w:spacing w:line="240" w:lineRule="exact"/>
        <w:ind w:left="547" w:right="9"/>
        <w:jc w:val="both"/>
        <w:rPr>
          <w:rFonts w:cs="Times New Roman"/>
          <w:szCs w:val="22"/>
        </w:rPr>
      </w:pPr>
    </w:p>
    <w:p w:rsidR="00B02BE9" w:rsidRDefault="00146BBC" w:rsidP="00C614AA">
      <w:pPr>
        <w:spacing w:line="240" w:lineRule="exact"/>
        <w:ind w:left="547" w:right="9"/>
        <w:jc w:val="both"/>
        <w:rPr>
          <w:rFonts w:cs="Times New Roman"/>
          <w:szCs w:val="22"/>
        </w:rPr>
      </w:pPr>
      <w:r w:rsidRPr="00202E19">
        <w:rPr>
          <w:rFonts w:cs="Times New Roman"/>
          <w:szCs w:val="22"/>
        </w:rPr>
        <w:t>The Board’</w:t>
      </w:r>
      <w:r w:rsidR="00B02BE9" w:rsidRPr="00202E19">
        <w:rPr>
          <w:rFonts w:cs="Times New Roman"/>
          <w:szCs w:val="22"/>
        </w:rPr>
        <w:t>s policy is to maintain a sufficient</w:t>
      </w:r>
      <w:r w:rsidR="00B02BE9" w:rsidRPr="00457678">
        <w:rPr>
          <w:rFonts w:cs="Times New Roman"/>
          <w:szCs w:val="22"/>
        </w:rPr>
        <w:t xml:space="preserve"> capital base to sustain future development of the business. The Board monitors the return on capital and also monitors the level of dividends to ordinary shareholders.</w:t>
      </w:r>
    </w:p>
    <w:p w:rsidR="00787B35" w:rsidRPr="00457678" w:rsidRDefault="00787B35" w:rsidP="00C614AA">
      <w:pPr>
        <w:spacing w:line="240" w:lineRule="exact"/>
        <w:ind w:left="547" w:right="9"/>
        <w:jc w:val="both"/>
        <w:rPr>
          <w:rFonts w:cs="Times New Roman"/>
          <w:szCs w:val="22"/>
        </w:rPr>
      </w:pPr>
    </w:p>
    <w:p w:rsidR="00732325" w:rsidRPr="003B0305" w:rsidRDefault="00732325" w:rsidP="00C614AA">
      <w:pPr>
        <w:spacing w:line="240" w:lineRule="exact"/>
        <w:ind w:left="540"/>
        <w:rPr>
          <w:rFonts w:cs="Times New Roman"/>
          <w:b/>
          <w:bCs/>
          <w:i/>
          <w:iCs/>
          <w:szCs w:val="22"/>
        </w:rPr>
      </w:pPr>
      <w:r w:rsidRPr="003B0305">
        <w:rPr>
          <w:rFonts w:cs="Times New Roman"/>
          <w:b/>
          <w:bCs/>
          <w:i/>
          <w:iCs/>
          <w:szCs w:val="22"/>
        </w:rPr>
        <w:t xml:space="preserve">Liquidity risk </w:t>
      </w:r>
    </w:p>
    <w:p w:rsidR="00732325" w:rsidRPr="003B0305" w:rsidRDefault="00732325" w:rsidP="00C614AA">
      <w:pPr>
        <w:spacing w:line="240" w:lineRule="exact"/>
        <w:ind w:left="547" w:right="9"/>
        <w:jc w:val="both"/>
        <w:rPr>
          <w:rFonts w:cs="Times New Roman"/>
          <w:szCs w:val="22"/>
        </w:rPr>
      </w:pPr>
    </w:p>
    <w:p w:rsidR="002D635C" w:rsidRPr="002D635C" w:rsidRDefault="00732325" w:rsidP="00C614AA">
      <w:pPr>
        <w:spacing w:line="240" w:lineRule="exact"/>
        <w:ind w:left="547" w:right="9"/>
        <w:jc w:val="both"/>
        <w:rPr>
          <w:rFonts w:cs="Times New Roman"/>
          <w:szCs w:val="22"/>
        </w:rPr>
      </w:pPr>
      <w:r w:rsidRPr="00457678">
        <w:rPr>
          <w:rFonts w:cs="Times New Roman"/>
          <w:szCs w:val="22"/>
        </w:rPr>
        <w:t xml:space="preserve">The </w:t>
      </w:r>
      <w:r w:rsidR="00837BF4">
        <w:rPr>
          <w:rFonts w:cs="Times New Roman"/>
          <w:szCs w:val="22"/>
        </w:rPr>
        <w:t>Group</w:t>
      </w:r>
      <w:r w:rsidRPr="00457678">
        <w:rPr>
          <w:rFonts w:cs="Times New Roman"/>
          <w:szCs w:val="22"/>
        </w:rPr>
        <w:t xml:space="preserve"> is exposed to liquidity risk when the </w:t>
      </w:r>
      <w:r w:rsidR="00837BF4">
        <w:rPr>
          <w:rFonts w:cs="Times New Roman"/>
          <w:szCs w:val="22"/>
        </w:rPr>
        <w:t>Group</w:t>
      </w:r>
      <w:r w:rsidRPr="00457678">
        <w:rPr>
          <w:rFonts w:cs="Times New Roman"/>
          <w:szCs w:val="22"/>
        </w:rPr>
        <w:t xml:space="preserve"> will be unable to liquidate financial assets and</w:t>
      </w:r>
      <w:r w:rsidR="005641E0">
        <w:rPr>
          <w:rFonts w:cs="Times New Roman"/>
          <w:szCs w:val="22"/>
        </w:rPr>
        <w:t>/</w:t>
      </w:r>
      <w:r w:rsidRPr="00457678">
        <w:rPr>
          <w:rFonts w:cs="Times New Roman"/>
          <w:szCs w:val="22"/>
        </w:rPr>
        <w:t>or procure sufficient funds to discharge obligation</w:t>
      </w:r>
      <w:r w:rsidR="0018634E" w:rsidRPr="003B0305">
        <w:rPr>
          <w:rFonts w:cs="Times New Roman"/>
          <w:szCs w:val="22"/>
        </w:rPr>
        <w:t>s</w:t>
      </w:r>
      <w:r w:rsidRPr="00457678">
        <w:rPr>
          <w:rFonts w:cs="Times New Roman"/>
          <w:szCs w:val="22"/>
        </w:rPr>
        <w:t xml:space="preserve"> in a timely manner, resulting in a financial loss. In order to mitigate the risk, the </w:t>
      </w:r>
      <w:r w:rsidR="00837BF4">
        <w:rPr>
          <w:rFonts w:cs="Times New Roman"/>
          <w:szCs w:val="22"/>
        </w:rPr>
        <w:t>Group</w:t>
      </w:r>
      <w:r w:rsidRPr="00457678">
        <w:rPr>
          <w:rFonts w:cs="Times New Roman"/>
          <w:szCs w:val="22"/>
        </w:rPr>
        <w:t xml:space="preserve"> has a Liquidity risk policy which provides guidelines in maintaining liquidity at the appropriate level, </w:t>
      </w:r>
      <w:r w:rsidR="0018634E">
        <w:rPr>
          <w:rFonts w:cs="Times New Roman"/>
          <w:szCs w:val="22"/>
        </w:rPr>
        <w:t>and maintains a</w:t>
      </w:r>
      <w:r w:rsidRPr="00457678">
        <w:rPr>
          <w:rFonts w:cs="Times New Roman"/>
          <w:szCs w:val="22"/>
        </w:rPr>
        <w:t xml:space="preserve"> contingency funding plan in order to </w:t>
      </w:r>
      <w:r w:rsidR="0018634E">
        <w:rPr>
          <w:rFonts w:cs="Times New Roman"/>
          <w:szCs w:val="22"/>
        </w:rPr>
        <w:t>mitigate</w:t>
      </w:r>
      <w:r w:rsidRPr="00457678">
        <w:rPr>
          <w:rFonts w:cs="Times New Roman"/>
          <w:szCs w:val="22"/>
        </w:rPr>
        <w:t xml:space="preserve"> any liquidity problem. Normally, the </w:t>
      </w:r>
      <w:r w:rsidR="00837BF4">
        <w:rPr>
          <w:rFonts w:cs="Times New Roman"/>
          <w:szCs w:val="22"/>
        </w:rPr>
        <w:t>Group</w:t>
      </w:r>
      <w:r w:rsidRPr="00457678">
        <w:rPr>
          <w:rFonts w:cs="Times New Roman"/>
          <w:szCs w:val="22"/>
        </w:rPr>
        <w:t xml:space="preserve"> has maintained Net Capital Ratio (NCR) to be within a level required by </w:t>
      </w:r>
      <w:r w:rsidR="0018634E">
        <w:rPr>
          <w:rFonts w:cs="Times New Roman"/>
          <w:szCs w:val="22"/>
        </w:rPr>
        <w:t xml:space="preserve">the </w:t>
      </w:r>
      <w:r w:rsidRPr="00457678">
        <w:rPr>
          <w:rFonts w:cs="Times New Roman"/>
          <w:szCs w:val="22"/>
        </w:rPr>
        <w:t>SEC</w:t>
      </w:r>
      <w:r w:rsidR="0018634E">
        <w:rPr>
          <w:rFonts w:cs="Times New Roman"/>
          <w:szCs w:val="22"/>
        </w:rPr>
        <w:t xml:space="preserve"> and</w:t>
      </w:r>
      <w:r w:rsidRPr="00457678">
        <w:rPr>
          <w:rFonts w:cs="Times New Roman"/>
          <w:szCs w:val="22"/>
        </w:rPr>
        <w:t xml:space="preserve"> has set the threshold limit of Net Capital Ratio (NCR) to be regularly monitored by Risk Management Unit. In addition, the </w:t>
      </w:r>
      <w:r w:rsidR="00837BF4">
        <w:rPr>
          <w:rFonts w:cs="Times New Roman"/>
          <w:szCs w:val="22"/>
        </w:rPr>
        <w:t>Group</w:t>
      </w:r>
      <w:r w:rsidRPr="00457678">
        <w:rPr>
          <w:rFonts w:cs="Times New Roman"/>
          <w:szCs w:val="22"/>
        </w:rPr>
        <w:t xml:space="preserve"> has a liquidity support line from </w:t>
      </w:r>
      <w:r w:rsidR="00D04C9F" w:rsidRPr="00457678">
        <w:rPr>
          <w:rFonts w:cs="Times New Roman"/>
          <w:szCs w:val="22"/>
        </w:rPr>
        <w:t>The Siam Commercial Bank Public Company Limited</w:t>
      </w:r>
      <w:r w:rsidR="0018634E">
        <w:rPr>
          <w:rFonts w:cs="Times New Roman"/>
          <w:szCs w:val="22"/>
        </w:rPr>
        <w:t>.</w:t>
      </w:r>
    </w:p>
    <w:p w:rsidR="00137C0C" w:rsidRDefault="00137C0C" w:rsidP="00C614AA">
      <w:pPr>
        <w:spacing w:line="240" w:lineRule="exact"/>
        <w:rPr>
          <w:rFonts w:cs="Times New Roman"/>
          <w:b/>
          <w:bCs/>
          <w:i/>
          <w:iCs/>
          <w:szCs w:val="22"/>
        </w:rPr>
      </w:pPr>
    </w:p>
    <w:p w:rsidR="00732325" w:rsidRPr="003B0305" w:rsidRDefault="00732325" w:rsidP="00C614AA">
      <w:pPr>
        <w:spacing w:line="240" w:lineRule="exact"/>
        <w:ind w:left="540"/>
        <w:rPr>
          <w:rFonts w:cs="Times New Roman"/>
          <w:b/>
          <w:bCs/>
          <w:i/>
          <w:iCs/>
          <w:szCs w:val="22"/>
        </w:rPr>
      </w:pPr>
      <w:r w:rsidRPr="003B0305">
        <w:rPr>
          <w:rFonts w:cs="Times New Roman"/>
          <w:b/>
          <w:bCs/>
          <w:i/>
          <w:iCs/>
          <w:szCs w:val="22"/>
        </w:rPr>
        <w:t>Interest rate risk</w:t>
      </w:r>
    </w:p>
    <w:p w:rsidR="00732325" w:rsidRPr="00FB1581" w:rsidRDefault="00732325" w:rsidP="00C614AA">
      <w:pPr>
        <w:spacing w:line="240" w:lineRule="exact"/>
        <w:ind w:left="547" w:right="9"/>
        <w:jc w:val="both"/>
        <w:rPr>
          <w:rFonts w:cs="Times New Roman"/>
          <w:sz w:val="2"/>
          <w:szCs w:val="2"/>
        </w:rPr>
      </w:pPr>
    </w:p>
    <w:p w:rsidR="000F6D02" w:rsidRDefault="00732325" w:rsidP="00C614AA">
      <w:pPr>
        <w:spacing w:line="240" w:lineRule="exact"/>
        <w:ind w:left="547" w:right="9"/>
        <w:jc w:val="both"/>
        <w:rPr>
          <w:rFonts w:cs="Times New Roman"/>
          <w:szCs w:val="22"/>
        </w:rPr>
      </w:pPr>
      <w:r w:rsidRPr="003B0305">
        <w:rPr>
          <w:rFonts w:cs="Times New Roman"/>
          <w:szCs w:val="22"/>
        </w:rPr>
        <w:t xml:space="preserve">Interest rate risk is the risk that future movements in market interest rates will affect the results of the </w:t>
      </w:r>
      <w:r w:rsidR="00837BF4">
        <w:rPr>
          <w:rFonts w:cs="Times New Roman"/>
          <w:szCs w:val="22"/>
        </w:rPr>
        <w:t>Group</w:t>
      </w:r>
      <w:r w:rsidRPr="003B0305">
        <w:rPr>
          <w:rFonts w:cs="Times New Roman"/>
          <w:szCs w:val="22"/>
        </w:rPr>
        <w:t>’s operations and its cash flows. Financial assets</w:t>
      </w:r>
      <w:r w:rsidR="008019A9">
        <w:rPr>
          <w:rFonts w:cs="Times New Roman"/>
          <w:szCs w:val="22"/>
        </w:rPr>
        <w:t xml:space="preserve"> and liabilities</w:t>
      </w:r>
      <w:r w:rsidRPr="003B0305">
        <w:rPr>
          <w:rFonts w:cs="Times New Roman"/>
          <w:szCs w:val="22"/>
        </w:rPr>
        <w:t xml:space="preserve"> will affect the </w:t>
      </w:r>
      <w:r w:rsidR="00837BF4">
        <w:rPr>
          <w:rFonts w:cs="Times New Roman"/>
          <w:szCs w:val="22"/>
        </w:rPr>
        <w:t>Group</w:t>
      </w:r>
      <w:r w:rsidRPr="003B0305">
        <w:rPr>
          <w:rFonts w:cs="Times New Roman"/>
          <w:szCs w:val="22"/>
        </w:rPr>
        <w:t>’s interest rate risk such as deposits at financial institutions</w:t>
      </w:r>
      <w:r w:rsidR="00837BF4">
        <w:rPr>
          <w:rFonts w:cs="Times New Roman"/>
          <w:szCs w:val="22"/>
        </w:rPr>
        <w:t>, margin loans</w:t>
      </w:r>
      <w:r w:rsidR="00595D3D">
        <w:rPr>
          <w:rFonts w:cs="Times New Roman"/>
          <w:szCs w:val="22"/>
        </w:rPr>
        <w:t xml:space="preserve"> for securities business</w:t>
      </w:r>
      <w:r w:rsidR="00D4157A">
        <w:rPr>
          <w:rFonts w:cs="Times New Roman"/>
          <w:szCs w:val="22"/>
        </w:rPr>
        <w:t xml:space="preserve">, </w:t>
      </w:r>
      <w:r w:rsidRPr="003B0305">
        <w:rPr>
          <w:rFonts w:cs="Times New Roman"/>
          <w:szCs w:val="22"/>
        </w:rPr>
        <w:t>investment</w:t>
      </w:r>
      <w:r w:rsidR="007173DE">
        <w:rPr>
          <w:rFonts w:cs="Times New Roman"/>
          <w:szCs w:val="22"/>
        </w:rPr>
        <w:t>s</w:t>
      </w:r>
      <w:r w:rsidR="00D4157A">
        <w:rPr>
          <w:rFonts w:cs="Times New Roman"/>
          <w:szCs w:val="22"/>
        </w:rPr>
        <w:t xml:space="preserve"> and</w:t>
      </w:r>
      <w:r w:rsidR="00952687">
        <w:rPr>
          <w:rFonts w:cstheme="minorBidi"/>
          <w:szCs w:val="28"/>
          <w:lang w:bidi="th-TH"/>
        </w:rPr>
        <w:t xml:space="preserve"> borrowing</w:t>
      </w:r>
      <w:r w:rsidR="00D4157A">
        <w:rPr>
          <w:rFonts w:cstheme="minorBidi"/>
          <w:szCs w:val="28"/>
          <w:lang w:bidi="th-TH"/>
        </w:rPr>
        <w:t xml:space="preserve"> from financial institution</w:t>
      </w:r>
      <w:r w:rsidR="00A71387">
        <w:rPr>
          <w:rFonts w:cs="Times New Roman"/>
          <w:szCs w:val="22"/>
        </w:rPr>
        <w:t>.</w:t>
      </w:r>
    </w:p>
    <w:p w:rsidR="002B023D" w:rsidRDefault="002B023D" w:rsidP="002D635C">
      <w:pPr>
        <w:spacing w:line="240" w:lineRule="atLeast"/>
        <w:ind w:left="547" w:right="9"/>
        <w:jc w:val="both"/>
        <w:rPr>
          <w:rFonts w:cs="Times New Roman"/>
          <w:szCs w:val="22"/>
        </w:rPr>
      </w:pPr>
    </w:p>
    <w:p w:rsidR="00DB337F" w:rsidRDefault="00DB337F" w:rsidP="002B023D">
      <w:pPr>
        <w:spacing w:line="240" w:lineRule="atLeast"/>
        <w:ind w:left="547" w:right="9"/>
        <w:jc w:val="both"/>
        <w:rPr>
          <w:rFonts w:cs="Times New Roman"/>
          <w:szCs w:val="22"/>
        </w:rPr>
      </w:pPr>
      <w:r>
        <w:rPr>
          <w:rFonts w:cs="Times New Roman"/>
          <w:szCs w:val="22"/>
        </w:rPr>
        <w:br w:type="page"/>
      </w:r>
    </w:p>
    <w:p w:rsidR="002B023D" w:rsidRDefault="002B023D" w:rsidP="002B023D">
      <w:pPr>
        <w:spacing w:line="240" w:lineRule="atLeast"/>
        <w:ind w:left="547" w:right="9"/>
        <w:jc w:val="both"/>
        <w:rPr>
          <w:rFonts w:cs="Times New Roman"/>
          <w:szCs w:val="22"/>
        </w:rPr>
      </w:pPr>
      <w:r w:rsidRPr="003B0305">
        <w:rPr>
          <w:rFonts w:cs="Times New Roman"/>
          <w:szCs w:val="22"/>
        </w:rPr>
        <w:lastRenderedPageBreak/>
        <w:t xml:space="preserve">As at </w:t>
      </w:r>
      <w:r w:rsidR="0031033F">
        <w:rPr>
          <w:rFonts w:cs="Times New Roman"/>
          <w:szCs w:val="22"/>
        </w:rPr>
        <w:t>30 June 2018</w:t>
      </w:r>
      <w:r>
        <w:rPr>
          <w:rFonts w:cs="Times New Roman"/>
          <w:szCs w:val="22"/>
        </w:rPr>
        <w:t xml:space="preserve"> and </w:t>
      </w:r>
      <w:r w:rsidRPr="003B0305">
        <w:rPr>
          <w:rFonts w:cs="Times New Roman"/>
          <w:szCs w:val="22"/>
        </w:rPr>
        <w:t>31 December 201</w:t>
      </w:r>
      <w:r w:rsidR="0031033F">
        <w:rPr>
          <w:rFonts w:cs="Times New Roman"/>
          <w:szCs w:val="22"/>
        </w:rPr>
        <w:t>7</w:t>
      </w:r>
      <w:r w:rsidRPr="003B0305">
        <w:rPr>
          <w:rFonts w:cs="Times New Roman"/>
          <w:szCs w:val="22"/>
        </w:rPr>
        <w:t>, financial assets and liabilities are analysed by contractual maturity or repricing as follows:</w:t>
      </w:r>
    </w:p>
    <w:p w:rsidR="00FB1581" w:rsidRDefault="00FB1581" w:rsidP="0027146C">
      <w:pPr>
        <w:spacing w:line="120" w:lineRule="exact"/>
        <w:ind w:left="547" w:right="14"/>
        <w:jc w:val="both"/>
        <w:rPr>
          <w:rFonts w:cs="Times New Roman"/>
          <w:sz w:val="8"/>
          <w:szCs w:val="8"/>
        </w:rPr>
      </w:pPr>
    </w:p>
    <w:tbl>
      <w:tblPr>
        <w:tblW w:w="10126" w:type="dxa"/>
        <w:tblInd w:w="-90" w:type="dxa"/>
        <w:tblLayout w:type="fixed"/>
        <w:tblLook w:val="0000" w:firstRow="0" w:lastRow="0" w:firstColumn="0" w:lastColumn="0" w:noHBand="0" w:noVBand="0"/>
      </w:tblPr>
      <w:tblGrid>
        <w:gridCol w:w="3609"/>
        <w:gridCol w:w="891"/>
        <w:gridCol w:w="909"/>
        <w:gridCol w:w="1161"/>
        <w:gridCol w:w="1071"/>
        <w:gridCol w:w="864"/>
        <w:gridCol w:w="892"/>
        <w:gridCol w:w="729"/>
      </w:tblGrid>
      <w:tr w:rsidR="002B023D" w:rsidRPr="00457678" w:rsidTr="0027146C">
        <w:tc>
          <w:tcPr>
            <w:tcW w:w="3609" w:type="dxa"/>
            <w:shd w:val="clear" w:color="auto" w:fill="auto"/>
          </w:tcPr>
          <w:p w:rsidR="002B023D" w:rsidRPr="00457678" w:rsidRDefault="002B023D" w:rsidP="004D4975">
            <w:pPr>
              <w:pStyle w:val="BodyText"/>
              <w:spacing w:after="0" w:line="240" w:lineRule="atLeast"/>
              <w:ind w:left="-108" w:right="-27"/>
              <w:jc w:val="center"/>
              <w:rPr>
                <w:rFonts w:cs="Times New Roman"/>
                <w:sz w:val="20"/>
                <w:rtl/>
                <w:cs/>
                <w:lang w:val="th-TH"/>
              </w:rPr>
            </w:pPr>
          </w:p>
        </w:tc>
        <w:tc>
          <w:tcPr>
            <w:tcW w:w="6517" w:type="dxa"/>
            <w:gridSpan w:val="7"/>
          </w:tcPr>
          <w:p w:rsidR="002B023D" w:rsidRPr="00837BF4" w:rsidRDefault="002B023D" w:rsidP="004D4975">
            <w:pPr>
              <w:pStyle w:val="BodyText"/>
              <w:spacing w:after="0" w:line="240" w:lineRule="atLeast"/>
              <w:ind w:left="-108" w:right="-27" w:hanging="40"/>
              <w:jc w:val="center"/>
              <w:rPr>
                <w:rFonts w:cs="Times New Roman"/>
                <w:sz w:val="20"/>
                <w:lang w:val="en-US"/>
              </w:rPr>
            </w:pPr>
            <w:r w:rsidRPr="003067D1">
              <w:rPr>
                <w:rFonts w:cs="Times New Roman"/>
                <w:b/>
                <w:bCs/>
                <w:sz w:val="20"/>
                <w:lang w:val="en-US"/>
              </w:rPr>
              <w:t>Consolidated financial statements</w:t>
            </w:r>
          </w:p>
        </w:tc>
      </w:tr>
      <w:tr w:rsidR="00E65AE9" w:rsidRPr="00457678" w:rsidTr="0027146C">
        <w:tc>
          <w:tcPr>
            <w:tcW w:w="3609" w:type="dxa"/>
            <w:shd w:val="clear" w:color="auto" w:fill="auto"/>
          </w:tcPr>
          <w:p w:rsidR="00E65AE9" w:rsidRPr="00457678" w:rsidRDefault="00E65AE9" w:rsidP="004D4975">
            <w:pPr>
              <w:pStyle w:val="BodyText"/>
              <w:spacing w:after="0" w:line="240" w:lineRule="atLeast"/>
              <w:ind w:left="-108" w:right="-27"/>
              <w:jc w:val="center"/>
              <w:rPr>
                <w:rFonts w:cs="Times New Roman"/>
                <w:sz w:val="20"/>
                <w:rtl/>
                <w:cs/>
                <w:lang w:val="th-TH"/>
              </w:rPr>
            </w:pPr>
          </w:p>
        </w:tc>
        <w:tc>
          <w:tcPr>
            <w:tcW w:w="6517" w:type="dxa"/>
            <w:gridSpan w:val="7"/>
          </w:tcPr>
          <w:p w:rsidR="00E65AE9" w:rsidRPr="00837BF4" w:rsidRDefault="00E65AE9" w:rsidP="004D4975">
            <w:pPr>
              <w:pStyle w:val="BodyText"/>
              <w:spacing w:after="0" w:line="240" w:lineRule="atLeast"/>
              <w:ind w:left="-108" w:right="-27" w:hanging="40"/>
              <w:jc w:val="center"/>
              <w:rPr>
                <w:rFonts w:cs="Times New Roman"/>
                <w:sz w:val="20"/>
                <w:rtl/>
                <w:cs/>
                <w:lang w:val="th-TH"/>
              </w:rPr>
            </w:pPr>
            <w:r w:rsidRPr="00837BF4">
              <w:rPr>
                <w:rFonts w:cs="Times New Roman"/>
                <w:sz w:val="20"/>
                <w:lang w:val="en-US"/>
              </w:rPr>
              <w:t>30 June 201</w:t>
            </w:r>
            <w:r w:rsidR="004D4975">
              <w:rPr>
                <w:rFonts w:cs="Times New Roman"/>
                <w:sz w:val="20"/>
                <w:lang w:val="en-US"/>
              </w:rPr>
              <w:t>8</w:t>
            </w:r>
          </w:p>
        </w:tc>
      </w:tr>
      <w:tr w:rsidR="00E65AE9" w:rsidRPr="00457678" w:rsidTr="0027146C">
        <w:tc>
          <w:tcPr>
            <w:tcW w:w="3609" w:type="dxa"/>
            <w:shd w:val="clear" w:color="auto" w:fill="auto"/>
          </w:tcPr>
          <w:p w:rsidR="00E65AE9" w:rsidRPr="00457678" w:rsidRDefault="00E65AE9" w:rsidP="004D4975">
            <w:pPr>
              <w:pStyle w:val="BodyText"/>
              <w:spacing w:after="0" w:line="240" w:lineRule="atLeast"/>
              <w:ind w:left="-108" w:right="-27"/>
              <w:jc w:val="center"/>
              <w:rPr>
                <w:rFonts w:cs="Times New Roman"/>
                <w:sz w:val="20"/>
                <w:rtl/>
                <w:cs/>
                <w:lang w:val="th-TH" w:bidi="th-TH"/>
              </w:rPr>
            </w:pPr>
          </w:p>
        </w:tc>
        <w:tc>
          <w:tcPr>
            <w:tcW w:w="891" w:type="dxa"/>
            <w:shd w:val="clear" w:color="auto" w:fill="auto"/>
          </w:tcPr>
          <w:p w:rsidR="00E65AE9" w:rsidRPr="00457678" w:rsidRDefault="00E65AE9" w:rsidP="004D4975">
            <w:pPr>
              <w:pStyle w:val="BodyText"/>
              <w:spacing w:after="0" w:line="240" w:lineRule="atLeast"/>
              <w:ind w:left="-126" w:right="-108"/>
              <w:jc w:val="center"/>
              <w:rPr>
                <w:rFonts w:cs="Times New Roman"/>
                <w:sz w:val="20"/>
                <w:lang w:val="en-US"/>
              </w:rPr>
            </w:pPr>
          </w:p>
        </w:tc>
        <w:tc>
          <w:tcPr>
            <w:tcW w:w="2070" w:type="dxa"/>
            <w:gridSpan w:val="2"/>
            <w:shd w:val="clear" w:color="auto" w:fill="auto"/>
          </w:tcPr>
          <w:p w:rsidR="00E65AE9" w:rsidRPr="00457678" w:rsidRDefault="003F4FF6" w:rsidP="004D4975">
            <w:pPr>
              <w:pStyle w:val="BodyText"/>
              <w:spacing w:after="0" w:line="240" w:lineRule="atLeast"/>
              <w:ind w:left="-108" w:right="-108"/>
              <w:jc w:val="center"/>
              <w:rPr>
                <w:rFonts w:cs="Times New Roman"/>
                <w:sz w:val="20"/>
                <w:lang w:val="en-US"/>
              </w:rPr>
            </w:pPr>
            <w:r>
              <w:rPr>
                <w:rFonts w:cs="Times New Roman"/>
                <w:spacing w:val="-4"/>
                <w:sz w:val="20"/>
                <w:lang w:val="en-US"/>
              </w:rPr>
              <w:t xml:space="preserve">Remaining period </w:t>
            </w:r>
            <w:r w:rsidR="00E65AE9" w:rsidRPr="005138EE">
              <w:rPr>
                <w:rFonts w:cs="Times New Roman"/>
                <w:spacing w:val="-4"/>
                <w:sz w:val="20"/>
                <w:lang w:val="en-US"/>
              </w:rPr>
              <w:t>before contract maturity or</w:t>
            </w:r>
          </w:p>
        </w:tc>
        <w:tc>
          <w:tcPr>
            <w:tcW w:w="1071" w:type="dxa"/>
            <w:shd w:val="clear" w:color="auto" w:fill="auto"/>
          </w:tcPr>
          <w:p w:rsidR="00E65AE9" w:rsidRPr="00457678" w:rsidRDefault="00E65AE9" w:rsidP="004D4975">
            <w:pPr>
              <w:pStyle w:val="BodyText"/>
              <w:spacing w:after="0" w:line="240" w:lineRule="atLeast"/>
              <w:ind w:left="-108" w:right="-27"/>
              <w:jc w:val="center"/>
              <w:rPr>
                <w:rFonts w:cs="Times New Roman"/>
                <w:sz w:val="20"/>
                <w:lang w:val="en-US"/>
              </w:rPr>
            </w:pPr>
          </w:p>
        </w:tc>
        <w:tc>
          <w:tcPr>
            <w:tcW w:w="2485" w:type="dxa"/>
            <w:gridSpan w:val="3"/>
            <w:shd w:val="clear" w:color="auto" w:fill="auto"/>
          </w:tcPr>
          <w:p w:rsidR="00E65AE9" w:rsidRPr="00457678" w:rsidRDefault="00E65AE9" w:rsidP="004D4975">
            <w:pPr>
              <w:pStyle w:val="BodyText"/>
              <w:spacing w:after="0" w:line="240" w:lineRule="atLeast"/>
              <w:ind w:left="-64" w:right="-108"/>
              <w:jc w:val="center"/>
              <w:rPr>
                <w:rFonts w:cs="Times New Roman"/>
                <w:sz w:val="20"/>
                <w:lang w:val="en-US"/>
              </w:rPr>
            </w:pPr>
          </w:p>
        </w:tc>
      </w:tr>
      <w:tr w:rsidR="00E65AE9" w:rsidRPr="00457678" w:rsidTr="0027146C">
        <w:tc>
          <w:tcPr>
            <w:tcW w:w="3609" w:type="dxa"/>
            <w:shd w:val="clear" w:color="auto" w:fill="auto"/>
          </w:tcPr>
          <w:p w:rsidR="00E65AE9" w:rsidRPr="00457678" w:rsidRDefault="00E65AE9" w:rsidP="004D4975">
            <w:pPr>
              <w:pStyle w:val="BodyText"/>
              <w:spacing w:after="0" w:line="240" w:lineRule="atLeast"/>
              <w:ind w:left="-108" w:right="-27"/>
              <w:jc w:val="center"/>
              <w:rPr>
                <w:rFonts w:cs="Times New Roman"/>
                <w:sz w:val="20"/>
                <w:rtl/>
                <w:cs/>
                <w:lang w:val="th-TH" w:bidi="th-TH"/>
              </w:rPr>
            </w:pPr>
          </w:p>
        </w:tc>
        <w:tc>
          <w:tcPr>
            <w:tcW w:w="891" w:type="dxa"/>
            <w:shd w:val="clear" w:color="auto" w:fill="auto"/>
          </w:tcPr>
          <w:p w:rsidR="00E65AE9" w:rsidRPr="00457678" w:rsidRDefault="00E65AE9" w:rsidP="004D4975">
            <w:pPr>
              <w:pStyle w:val="BodyText"/>
              <w:spacing w:after="0" w:line="240" w:lineRule="atLeast"/>
              <w:ind w:left="-126" w:right="-108"/>
              <w:jc w:val="center"/>
              <w:rPr>
                <w:rFonts w:cs="Times New Roman"/>
                <w:sz w:val="20"/>
                <w:lang w:val="en-US"/>
              </w:rPr>
            </w:pPr>
            <w:r w:rsidRPr="00457678">
              <w:rPr>
                <w:rFonts w:cs="Times New Roman"/>
                <w:sz w:val="20"/>
                <w:lang w:val="en-US"/>
              </w:rPr>
              <w:t>Floating</w:t>
            </w:r>
          </w:p>
        </w:tc>
        <w:tc>
          <w:tcPr>
            <w:tcW w:w="2070" w:type="dxa"/>
            <w:gridSpan w:val="2"/>
            <w:shd w:val="clear" w:color="auto" w:fill="auto"/>
          </w:tcPr>
          <w:p w:rsidR="00E65AE9" w:rsidRPr="00457678" w:rsidRDefault="00E65AE9" w:rsidP="004D4975">
            <w:pPr>
              <w:pStyle w:val="BodyText"/>
              <w:spacing w:after="0" w:line="240" w:lineRule="atLeast"/>
              <w:ind w:right="-27"/>
              <w:jc w:val="center"/>
              <w:rPr>
                <w:rFonts w:cs="Times New Roman"/>
                <w:sz w:val="20"/>
                <w:rtl/>
                <w:cs/>
                <w:lang w:val="th-TH"/>
              </w:rPr>
            </w:pPr>
            <w:r w:rsidRPr="005138EE">
              <w:rPr>
                <w:rFonts w:cs="Times New Roman"/>
                <w:spacing w:val="-4"/>
                <w:sz w:val="20"/>
                <w:lang w:val="en-US"/>
              </w:rPr>
              <w:t>repricing date</w:t>
            </w:r>
          </w:p>
        </w:tc>
        <w:tc>
          <w:tcPr>
            <w:tcW w:w="1071" w:type="dxa"/>
          </w:tcPr>
          <w:p w:rsidR="00E65AE9" w:rsidRPr="00457678" w:rsidRDefault="00E65AE9" w:rsidP="004D4975">
            <w:pPr>
              <w:pStyle w:val="BodyText"/>
              <w:spacing w:after="0" w:line="240" w:lineRule="atLeast"/>
              <w:ind w:left="-108" w:right="-27"/>
              <w:jc w:val="center"/>
              <w:rPr>
                <w:rFonts w:cs="Times New Roman"/>
                <w:sz w:val="20"/>
                <w:lang w:val="en-US"/>
              </w:rPr>
            </w:pPr>
          </w:p>
        </w:tc>
        <w:tc>
          <w:tcPr>
            <w:tcW w:w="2485" w:type="dxa"/>
            <w:gridSpan w:val="3"/>
            <w:shd w:val="clear" w:color="auto" w:fill="auto"/>
          </w:tcPr>
          <w:p w:rsidR="00E65AE9" w:rsidRPr="00457678" w:rsidRDefault="00E65AE9" w:rsidP="004D4975">
            <w:pPr>
              <w:pStyle w:val="BodyText"/>
              <w:spacing w:after="0" w:line="240" w:lineRule="atLeast"/>
              <w:ind w:left="-64" w:right="-108"/>
              <w:jc w:val="center"/>
              <w:rPr>
                <w:rFonts w:cs="Times New Roman"/>
                <w:sz w:val="20"/>
                <w:lang w:val="en-US"/>
              </w:rPr>
            </w:pPr>
          </w:p>
        </w:tc>
      </w:tr>
      <w:tr w:rsidR="00E65AE9" w:rsidRPr="00457678" w:rsidTr="0027146C">
        <w:tc>
          <w:tcPr>
            <w:tcW w:w="3609" w:type="dxa"/>
            <w:shd w:val="clear" w:color="auto" w:fill="auto"/>
          </w:tcPr>
          <w:p w:rsidR="00E65AE9" w:rsidRPr="00457678" w:rsidRDefault="00E65AE9" w:rsidP="004D4975">
            <w:pPr>
              <w:pStyle w:val="BodyText"/>
              <w:spacing w:after="0" w:line="240" w:lineRule="atLeast"/>
              <w:ind w:left="-108" w:right="-27"/>
              <w:jc w:val="center"/>
              <w:rPr>
                <w:rFonts w:cs="Times New Roman"/>
                <w:sz w:val="20"/>
                <w:rtl/>
                <w:cs/>
                <w:lang w:val="th-TH"/>
              </w:rPr>
            </w:pPr>
          </w:p>
        </w:tc>
        <w:tc>
          <w:tcPr>
            <w:tcW w:w="891" w:type="dxa"/>
            <w:shd w:val="clear" w:color="auto" w:fill="auto"/>
          </w:tcPr>
          <w:p w:rsidR="00E65AE9" w:rsidRPr="00457678" w:rsidRDefault="00E65AE9" w:rsidP="004D4975">
            <w:pPr>
              <w:pStyle w:val="EndnoteText"/>
              <w:spacing w:line="240" w:lineRule="atLeast"/>
              <w:ind w:left="-126" w:right="-108"/>
              <w:jc w:val="center"/>
              <w:rPr>
                <w:rFonts w:ascii="Times New Roman" w:hAnsi="Times New Roman" w:cs="Times New Roman"/>
                <w:rtl/>
                <w:cs/>
              </w:rPr>
            </w:pPr>
            <w:r w:rsidRPr="00457678">
              <w:rPr>
                <w:rFonts w:cs="Times New Roman"/>
              </w:rPr>
              <w:t>interest</w:t>
            </w:r>
            <w:r w:rsidRPr="00457678">
              <w:rPr>
                <w:rFonts w:ascii="Times New Roman" w:hAnsi="Times New Roman" w:cs="Times New Roman"/>
              </w:rPr>
              <w:t xml:space="preserve"> </w:t>
            </w:r>
          </w:p>
        </w:tc>
        <w:tc>
          <w:tcPr>
            <w:tcW w:w="909" w:type="dxa"/>
            <w:shd w:val="clear" w:color="auto" w:fill="auto"/>
          </w:tcPr>
          <w:p w:rsidR="00E65AE9" w:rsidRPr="00457678" w:rsidRDefault="00E65AE9" w:rsidP="004D4975">
            <w:pPr>
              <w:pStyle w:val="BodyText"/>
              <w:spacing w:after="0" w:line="240" w:lineRule="atLeast"/>
              <w:ind w:left="-108" w:right="-108"/>
              <w:jc w:val="center"/>
              <w:rPr>
                <w:rFonts w:cs="Times New Roman"/>
                <w:sz w:val="20"/>
                <w:rtl/>
                <w:cs/>
                <w:lang w:eastAsia="ja-JP"/>
              </w:rPr>
            </w:pPr>
            <w:r w:rsidRPr="00457678">
              <w:rPr>
                <w:rFonts w:cs="Times New Roman"/>
                <w:sz w:val="20"/>
                <w:lang w:val="en-US"/>
              </w:rPr>
              <w:t>Less than</w:t>
            </w:r>
          </w:p>
        </w:tc>
        <w:tc>
          <w:tcPr>
            <w:tcW w:w="1161" w:type="dxa"/>
            <w:shd w:val="clear" w:color="auto" w:fill="auto"/>
          </w:tcPr>
          <w:p w:rsidR="00E65AE9" w:rsidRPr="00457678" w:rsidRDefault="00E65AE9" w:rsidP="004D4975">
            <w:pPr>
              <w:pStyle w:val="BodyText"/>
              <w:spacing w:after="0" w:line="240" w:lineRule="atLeast"/>
              <w:ind w:left="-108" w:right="-108"/>
              <w:jc w:val="center"/>
              <w:rPr>
                <w:rFonts w:cs="Times New Roman"/>
                <w:sz w:val="20"/>
                <w:lang w:val="en-US"/>
              </w:rPr>
            </w:pPr>
            <w:r w:rsidRPr="00457678">
              <w:rPr>
                <w:rFonts w:cs="Times New Roman"/>
                <w:sz w:val="20"/>
                <w:lang w:val="en-US"/>
              </w:rPr>
              <w:t xml:space="preserve">Non-interest </w:t>
            </w:r>
          </w:p>
        </w:tc>
        <w:tc>
          <w:tcPr>
            <w:tcW w:w="1071" w:type="dxa"/>
            <w:shd w:val="clear" w:color="auto" w:fill="auto"/>
          </w:tcPr>
          <w:p w:rsidR="00E65AE9" w:rsidRPr="00457678" w:rsidRDefault="00E65AE9" w:rsidP="004D4975">
            <w:pPr>
              <w:pStyle w:val="BodyText"/>
              <w:spacing w:after="0" w:line="240" w:lineRule="atLeast"/>
              <w:ind w:right="-27"/>
              <w:jc w:val="center"/>
              <w:rPr>
                <w:rFonts w:cs="Times New Roman"/>
                <w:sz w:val="20"/>
                <w:rtl/>
                <w:cs/>
                <w:lang w:val="th-TH"/>
              </w:rPr>
            </w:pPr>
          </w:p>
        </w:tc>
        <w:tc>
          <w:tcPr>
            <w:tcW w:w="2485" w:type="dxa"/>
            <w:gridSpan w:val="3"/>
          </w:tcPr>
          <w:p w:rsidR="00E65AE9" w:rsidRPr="00457678" w:rsidRDefault="00E65AE9" w:rsidP="004D4975">
            <w:pPr>
              <w:pStyle w:val="BodyText"/>
              <w:spacing w:after="0" w:line="240" w:lineRule="atLeast"/>
              <w:ind w:left="-64" w:right="-108"/>
              <w:jc w:val="center"/>
              <w:rPr>
                <w:rFonts w:cs="Times New Roman"/>
                <w:sz w:val="20"/>
                <w:rtl/>
                <w:cs/>
                <w:lang w:val="en-US"/>
              </w:rPr>
            </w:pPr>
            <w:r w:rsidRPr="00457678">
              <w:rPr>
                <w:rFonts w:cs="Times New Roman"/>
                <w:sz w:val="20"/>
                <w:lang w:val="en-US"/>
              </w:rPr>
              <w:t>Interest rate</w:t>
            </w:r>
          </w:p>
        </w:tc>
      </w:tr>
      <w:tr w:rsidR="00E65AE9" w:rsidRPr="00457678" w:rsidTr="0027146C">
        <w:tc>
          <w:tcPr>
            <w:tcW w:w="3609" w:type="dxa"/>
            <w:shd w:val="clear" w:color="auto" w:fill="auto"/>
          </w:tcPr>
          <w:p w:rsidR="00E65AE9" w:rsidRPr="00457678" w:rsidRDefault="00E65AE9" w:rsidP="004D4975">
            <w:pPr>
              <w:pStyle w:val="EndnoteText"/>
              <w:spacing w:line="240" w:lineRule="atLeast"/>
              <w:ind w:left="-18" w:right="-27"/>
              <w:jc w:val="center"/>
              <w:rPr>
                <w:rFonts w:ascii="Times New Roman" w:hAnsi="Times New Roman" w:cs="Times New Roman"/>
                <w:rtl/>
                <w:cs/>
              </w:rPr>
            </w:pPr>
          </w:p>
        </w:tc>
        <w:tc>
          <w:tcPr>
            <w:tcW w:w="891" w:type="dxa"/>
            <w:shd w:val="clear" w:color="auto" w:fill="auto"/>
          </w:tcPr>
          <w:p w:rsidR="00E65AE9" w:rsidRPr="00457678" w:rsidRDefault="00E65AE9" w:rsidP="004D4975">
            <w:pPr>
              <w:pStyle w:val="EndnoteText"/>
              <w:spacing w:line="240" w:lineRule="atLeast"/>
              <w:ind w:left="-126" w:right="-108"/>
              <w:jc w:val="center"/>
              <w:rPr>
                <w:rFonts w:ascii="Times New Roman" w:hAnsi="Times New Roman" w:cs="Times New Roman"/>
                <w:rtl/>
                <w:cs/>
              </w:rPr>
            </w:pPr>
            <w:r w:rsidRPr="00457678">
              <w:rPr>
                <w:rFonts w:ascii="Times New Roman" w:hAnsi="Times New Roman" w:cs="Times New Roman"/>
              </w:rPr>
              <w:t>rate</w:t>
            </w:r>
          </w:p>
        </w:tc>
        <w:tc>
          <w:tcPr>
            <w:tcW w:w="909" w:type="dxa"/>
            <w:shd w:val="clear" w:color="auto" w:fill="auto"/>
          </w:tcPr>
          <w:p w:rsidR="00E65AE9" w:rsidRPr="00457678" w:rsidRDefault="00E65AE9" w:rsidP="004D4975">
            <w:pPr>
              <w:pStyle w:val="EndnoteText"/>
              <w:spacing w:line="240" w:lineRule="atLeast"/>
              <w:ind w:left="-108" w:right="-27"/>
              <w:jc w:val="center"/>
              <w:rPr>
                <w:rFonts w:ascii="Times New Roman" w:hAnsi="Times New Roman" w:cs="Times New Roman"/>
              </w:rPr>
            </w:pPr>
            <w:r w:rsidRPr="00457678">
              <w:rPr>
                <w:rFonts w:ascii="Times New Roman" w:hAnsi="Times New Roman" w:cs="Times New Roman"/>
              </w:rPr>
              <w:t>1 year</w:t>
            </w:r>
          </w:p>
        </w:tc>
        <w:tc>
          <w:tcPr>
            <w:tcW w:w="1161" w:type="dxa"/>
            <w:shd w:val="clear" w:color="auto" w:fill="auto"/>
          </w:tcPr>
          <w:p w:rsidR="00E65AE9" w:rsidRPr="00457678" w:rsidRDefault="00E65AE9" w:rsidP="004D4975">
            <w:pPr>
              <w:pStyle w:val="EndnoteText"/>
              <w:spacing w:line="240" w:lineRule="atLeast"/>
              <w:ind w:left="-18" w:right="-27"/>
              <w:jc w:val="center"/>
              <w:rPr>
                <w:rFonts w:ascii="Times New Roman" w:hAnsi="Times New Roman" w:cs="Times New Roman"/>
              </w:rPr>
            </w:pPr>
            <w:r>
              <w:rPr>
                <w:rFonts w:ascii="Times New Roman" w:hAnsi="Times New Roman" w:cs="Times New Roman"/>
              </w:rPr>
              <w:t>b</w:t>
            </w:r>
            <w:r w:rsidRPr="00457678">
              <w:rPr>
                <w:rFonts w:ascii="Times New Roman" w:hAnsi="Times New Roman" w:cs="Times New Roman"/>
              </w:rPr>
              <w:t>earing</w:t>
            </w:r>
          </w:p>
        </w:tc>
        <w:tc>
          <w:tcPr>
            <w:tcW w:w="1071" w:type="dxa"/>
            <w:shd w:val="clear" w:color="auto" w:fill="auto"/>
          </w:tcPr>
          <w:p w:rsidR="00E65AE9" w:rsidRPr="00457678" w:rsidRDefault="00E65AE9" w:rsidP="004D4975">
            <w:pPr>
              <w:pStyle w:val="EndnoteText"/>
              <w:spacing w:line="240" w:lineRule="atLeast"/>
              <w:ind w:left="-108" w:right="-99"/>
              <w:jc w:val="center"/>
              <w:rPr>
                <w:rFonts w:ascii="Times New Roman" w:hAnsi="Times New Roman" w:cs="Times New Roman"/>
              </w:rPr>
            </w:pPr>
            <w:r w:rsidRPr="00457678">
              <w:rPr>
                <w:rFonts w:ascii="Times New Roman" w:hAnsi="Times New Roman" w:cs="Times New Roman"/>
              </w:rPr>
              <w:t>Total</w:t>
            </w:r>
          </w:p>
        </w:tc>
        <w:tc>
          <w:tcPr>
            <w:tcW w:w="864" w:type="dxa"/>
          </w:tcPr>
          <w:p w:rsidR="00E65AE9" w:rsidRPr="00457678" w:rsidRDefault="00E65AE9" w:rsidP="004D4975">
            <w:pPr>
              <w:pStyle w:val="EndnoteText"/>
              <w:spacing w:line="240" w:lineRule="atLeast"/>
              <w:ind w:left="-108" w:right="-117"/>
              <w:jc w:val="center"/>
              <w:rPr>
                <w:rFonts w:ascii="Times New Roman" w:hAnsi="Times New Roman" w:cs="Times New Roman"/>
                <w:rtl/>
                <w:cs/>
              </w:rPr>
            </w:pPr>
            <w:r w:rsidRPr="00457678">
              <w:rPr>
                <w:rFonts w:ascii="Times New Roman" w:hAnsi="Times New Roman" w:cs="Times New Roman"/>
              </w:rPr>
              <w:t>Floating</w:t>
            </w:r>
          </w:p>
        </w:tc>
        <w:tc>
          <w:tcPr>
            <w:tcW w:w="892" w:type="dxa"/>
            <w:shd w:val="clear" w:color="auto" w:fill="auto"/>
          </w:tcPr>
          <w:p w:rsidR="00E65AE9" w:rsidRPr="00457678" w:rsidRDefault="00E65AE9" w:rsidP="004D4975">
            <w:pPr>
              <w:pStyle w:val="EndnoteText"/>
              <w:spacing w:line="240" w:lineRule="atLeast"/>
              <w:ind w:left="-108" w:right="-117"/>
              <w:jc w:val="center"/>
              <w:rPr>
                <w:rFonts w:ascii="Times New Roman" w:hAnsi="Times New Roman" w:cs="Times New Roman"/>
                <w:rtl/>
                <w:cs/>
              </w:rPr>
            </w:pPr>
            <w:r w:rsidRPr="00457678">
              <w:rPr>
                <w:rFonts w:ascii="Times New Roman" w:hAnsi="Times New Roman" w:cs="Times New Roman"/>
              </w:rPr>
              <w:t>Fixed</w:t>
            </w:r>
          </w:p>
        </w:tc>
        <w:tc>
          <w:tcPr>
            <w:tcW w:w="729" w:type="dxa"/>
            <w:shd w:val="clear" w:color="auto" w:fill="auto"/>
          </w:tcPr>
          <w:p w:rsidR="00E65AE9" w:rsidRPr="00457678" w:rsidRDefault="00E65AE9" w:rsidP="004D4975">
            <w:pPr>
              <w:pStyle w:val="EndnoteText"/>
              <w:spacing w:line="240" w:lineRule="atLeast"/>
              <w:ind w:left="-108" w:right="-108"/>
              <w:jc w:val="center"/>
              <w:rPr>
                <w:rFonts w:ascii="Times New Roman" w:hAnsi="Times New Roman" w:cs="Times New Roman"/>
              </w:rPr>
            </w:pPr>
            <w:r>
              <w:rPr>
                <w:rFonts w:ascii="Times New Roman" w:hAnsi="Times New Roman" w:cs="Times New Roman"/>
              </w:rPr>
              <w:t>Average</w:t>
            </w:r>
          </w:p>
        </w:tc>
      </w:tr>
      <w:tr w:rsidR="00E65AE9" w:rsidRPr="00457678" w:rsidTr="0027146C">
        <w:tc>
          <w:tcPr>
            <w:tcW w:w="3609" w:type="dxa"/>
            <w:shd w:val="clear" w:color="auto" w:fill="auto"/>
          </w:tcPr>
          <w:p w:rsidR="00E65AE9" w:rsidRPr="00457678" w:rsidRDefault="00E65AE9" w:rsidP="004D4975">
            <w:pPr>
              <w:pStyle w:val="BodyText"/>
              <w:spacing w:after="0" w:line="240" w:lineRule="atLeast"/>
              <w:ind w:left="-108" w:right="-27"/>
              <w:jc w:val="thaiDistribute"/>
              <w:rPr>
                <w:rFonts w:cs="Times New Roman"/>
                <w:b/>
                <w:bCs/>
                <w:i/>
                <w:iCs/>
                <w:sz w:val="20"/>
                <w:lang w:val="en-US"/>
              </w:rPr>
            </w:pPr>
          </w:p>
        </w:tc>
        <w:tc>
          <w:tcPr>
            <w:tcW w:w="4032" w:type="dxa"/>
            <w:gridSpan w:val="4"/>
          </w:tcPr>
          <w:p w:rsidR="00E65AE9" w:rsidRPr="00457678" w:rsidRDefault="00E65AE9" w:rsidP="004D4975">
            <w:pPr>
              <w:pStyle w:val="BodyText"/>
              <w:tabs>
                <w:tab w:val="decimal" w:pos="264"/>
              </w:tabs>
              <w:spacing w:after="0" w:line="240" w:lineRule="atLeast"/>
              <w:ind w:right="-27"/>
              <w:jc w:val="center"/>
              <w:rPr>
                <w:rFonts w:cs="Times New Roman"/>
                <w:sz w:val="20"/>
                <w:rtl/>
                <w:cs/>
                <w:lang w:val="th-TH"/>
              </w:rPr>
            </w:pPr>
            <w:r w:rsidRPr="00457678">
              <w:rPr>
                <w:rFonts w:eastAsia="MS Mincho" w:cs="Times New Roman"/>
                <w:i/>
                <w:iCs/>
                <w:sz w:val="20"/>
              </w:rPr>
              <w:t>(in thousand Baht)</w:t>
            </w:r>
            <w:r w:rsidRPr="00457678" w:rsidDel="004F2E94">
              <w:rPr>
                <w:rFonts w:cs="Times New Roman"/>
                <w:i/>
                <w:iCs/>
                <w:sz w:val="20"/>
                <w:lang w:val="en-US"/>
              </w:rPr>
              <w:t xml:space="preserve"> </w:t>
            </w:r>
          </w:p>
        </w:tc>
        <w:tc>
          <w:tcPr>
            <w:tcW w:w="2485" w:type="dxa"/>
            <w:gridSpan w:val="3"/>
          </w:tcPr>
          <w:p w:rsidR="00E65AE9" w:rsidRPr="00457678" w:rsidRDefault="00E65AE9" w:rsidP="004D4975">
            <w:pPr>
              <w:pStyle w:val="BodyText"/>
              <w:tabs>
                <w:tab w:val="decimal" w:pos="264"/>
              </w:tabs>
              <w:spacing w:after="0" w:line="240" w:lineRule="atLeast"/>
              <w:ind w:right="-27"/>
              <w:jc w:val="center"/>
              <w:rPr>
                <w:rFonts w:cs="Times New Roman"/>
                <w:sz w:val="20"/>
                <w:rtl/>
                <w:cs/>
                <w:lang w:val="th-TH"/>
              </w:rPr>
            </w:pPr>
            <w:r w:rsidRPr="00457678">
              <w:rPr>
                <w:rFonts w:cs="Times New Roman"/>
                <w:i/>
                <w:iCs/>
                <w:sz w:val="20"/>
                <w:lang w:val="en-US"/>
              </w:rPr>
              <w:t>(% p.a.)</w:t>
            </w:r>
          </w:p>
        </w:tc>
      </w:tr>
      <w:tr w:rsidR="00E65AE9" w:rsidRPr="00457678" w:rsidTr="0027146C">
        <w:tc>
          <w:tcPr>
            <w:tcW w:w="3609" w:type="dxa"/>
            <w:shd w:val="clear" w:color="auto" w:fill="auto"/>
          </w:tcPr>
          <w:p w:rsidR="00E65AE9" w:rsidRPr="00457678" w:rsidRDefault="00E65AE9" w:rsidP="004D4975">
            <w:pPr>
              <w:pStyle w:val="BodyText"/>
              <w:spacing w:after="0" w:line="240" w:lineRule="atLeast"/>
              <w:ind w:left="522" w:right="-27"/>
              <w:jc w:val="thaiDistribute"/>
              <w:rPr>
                <w:rFonts w:cs="Times New Roman"/>
                <w:b/>
                <w:bCs/>
                <w:i/>
                <w:iCs/>
                <w:sz w:val="20"/>
                <w:lang w:val="en-US"/>
              </w:rPr>
            </w:pPr>
            <w:r w:rsidRPr="00457678">
              <w:rPr>
                <w:rFonts w:cs="Times New Roman"/>
                <w:b/>
                <w:bCs/>
                <w:i/>
                <w:iCs/>
                <w:sz w:val="20"/>
                <w:lang w:val="en-US"/>
              </w:rPr>
              <w:t>Financial assets</w:t>
            </w:r>
          </w:p>
        </w:tc>
        <w:tc>
          <w:tcPr>
            <w:tcW w:w="891" w:type="dxa"/>
            <w:shd w:val="clear" w:color="auto" w:fill="auto"/>
          </w:tcPr>
          <w:p w:rsidR="00E65AE9" w:rsidRPr="00457678" w:rsidRDefault="00E65AE9" w:rsidP="004D4975">
            <w:pPr>
              <w:pStyle w:val="BodyText"/>
              <w:tabs>
                <w:tab w:val="decimal" w:pos="342"/>
              </w:tabs>
              <w:spacing w:after="0" w:line="240" w:lineRule="atLeast"/>
              <w:ind w:right="-27"/>
              <w:rPr>
                <w:rFonts w:cs="Times New Roman"/>
                <w:sz w:val="20"/>
              </w:rPr>
            </w:pPr>
          </w:p>
        </w:tc>
        <w:tc>
          <w:tcPr>
            <w:tcW w:w="909" w:type="dxa"/>
            <w:shd w:val="clear" w:color="auto" w:fill="auto"/>
          </w:tcPr>
          <w:p w:rsidR="00E65AE9" w:rsidRPr="00457678" w:rsidRDefault="00E65AE9" w:rsidP="004D4975">
            <w:pPr>
              <w:pStyle w:val="BodyText"/>
              <w:tabs>
                <w:tab w:val="decimal" w:pos="432"/>
              </w:tabs>
              <w:spacing w:after="0" w:line="240" w:lineRule="atLeast"/>
              <w:ind w:right="-27"/>
              <w:jc w:val="thaiDistribute"/>
              <w:rPr>
                <w:rFonts w:cs="Times New Roman"/>
                <w:sz w:val="20"/>
                <w:rtl/>
                <w:cs/>
                <w:lang w:val="th-TH"/>
              </w:rPr>
            </w:pPr>
          </w:p>
        </w:tc>
        <w:tc>
          <w:tcPr>
            <w:tcW w:w="1161" w:type="dxa"/>
            <w:shd w:val="clear" w:color="auto" w:fill="auto"/>
          </w:tcPr>
          <w:p w:rsidR="00E65AE9" w:rsidRPr="00DC315B" w:rsidRDefault="00E65AE9" w:rsidP="004D4975">
            <w:pPr>
              <w:pStyle w:val="BodyText"/>
              <w:tabs>
                <w:tab w:val="decimal" w:pos="792"/>
              </w:tabs>
              <w:spacing w:after="0" w:line="240" w:lineRule="atLeast"/>
              <w:ind w:left="-108" w:right="-121"/>
              <w:jc w:val="both"/>
              <w:rPr>
                <w:rFonts w:cs="Times New Roman"/>
                <w:sz w:val="20"/>
                <w:rtl/>
                <w:cs/>
                <w:lang w:eastAsia="ja-JP"/>
              </w:rPr>
            </w:pPr>
          </w:p>
        </w:tc>
        <w:tc>
          <w:tcPr>
            <w:tcW w:w="1071" w:type="dxa"/>
            <w:shd w:val="clear" w:color="auto" w:fill="auto"/>
          </w:tcPr>
          <w:p w:rsidR="00E65AE9" w:rsidRPr="00DC315B" w:rsidRDefault="00E65AE9" w:rsidP="004D4975">
            <w:pPr>
              <w:pStyle w:val="BodyText"/>
              <w:tabs>
                <w:tab w:val="decimal" w:pos="702"/>
              </w:tabs>
              <w:spacing w:after="0" w:line="240" w:lineRule="atLeast"/>
              <w:ind w:left="-108" w:right="-121"/>
              <w:rPr>
                <w:rFonts w:cs="Times New Roman"/>
                <w:sz w:val="20"/>
                <w:rtl/>
                <w:cs/>
                <w:lang w:eastAsia="ja-JP"/>
              </w:rPr>
            </w:pPr>
          </w:p>
        </w:tc>
        <w:tc>
          <w:tcPr>
            <w:tcW w:w="864" w:type="dxa"/>
          </w:tcPr>
          <w:p w:rsidR="00E65AE9" w:rsidRPr="00457678" w:rsidRDefault="00E65AE9" w:rsidP="004D4975">
            <w:pPr>
              <w:pStyle w:val="BodyText"/>
              <w:tabs>
                <w:tab w:val="decimal" w:pos="702"/>
              </w:tabs>
              <w:spacing w:after="0" w:line="240" w:lineRule="atLeast"/>
              <w:ind w:right="-27"/>
              <w:jc w:val="center"/>
              <w:rPr>
                <w:rFonts w:cs="Times New Roman"/>
                <w:sz w:val="20"/>
                <w:rtl/>
                <w:cs/>
                <w:lang w:val="th-TH"/>
              </w:rPr>
            </w:pPr>
          </w:p>
        </w:tc>
        <w:tc>
          <w:tcPr>
            <w:tcW w:w="892" w:type="dxa"/>
            <w:shd w:val="clear" w:color="auto" w:fill="auto"/>
          </w:tcPr>
          <w:p w:rsidR="00E65AE9" w:rsidRPr="00457678" w:rsidRDefault="00E65AE9" w:rsidP="004D4975">
            <w:pPr>
              <w:pStyle w:val="BodyText"/>
              <w:tabs>
                <w:tab w:val="decimal" w:pos="702"/>
              </w:tabs>
              <w:spacing w:after="0" w:line="240" w:lineRule="atLeast"/>
              <w:ind w:right="-27"/>
              <w:jc w:val="center"/>
              <w:rPr>
                <w:rFonts w:cs="Times New Roman"/>
                <w:sz w:val="20"/>
                <w:rtl/>
                <w:cs/>
                <w:lang w:val="th-TH" w:bidi="th-TH"/>
              </w:rPr>
            </w:pPr>
          </w:p>
        </w:tc>
        <w:tc>
          <w:tcPr>
            <w:tcW w:w="729" w:type="dxa"/>
            <w:shd w:val="clear" w:color="auto" w:fill="auto"/>
          </w:tcPr>
          <w:p w:rsidR="00E65AE9" w:rsidRPr="00457678" w:rsidRDefault="00E65AE9" w:rsidP="004D4975">
            <w:pPr>
              <w:pStyle w:val="BodyText"/>
              <w:tabs>
                <w:tab w:val="decimal" w:pos="264"/>
              </w:tabs>
              <w:spacing w:after="0" w:line="240" w:lineRule="atLeast"/>
              <w:ind w:right="-27"/>
              <w:jc w:val="thaiDistribute"/>
              <w:rPr>
                <w:rFonts w:cs="Times New Roman"/>
                <w:sz w:val="20"/>
                <w:rtl/>
                <w:cs/>
                <w:lang w:val="th-TH"/>
              </w:rPr>
            </w:pPr>
          </w:p>
        </w:tc>
      </w:tr>
      <w:tr w:rsidR="00E65AE9" w:rsidRPr="00457678" w:rsidTr="0027146C">
        <w:trPr>
          <w:trHeight w:val="180"/>
        </w:trPr>
        <w:tc>
          <w:tcPr>
            <w:tcW w:w="3609" w:type="dxa"/>
            <w:shd w:val="clear" w:color="auto" w:fill="auto"/>
          </w:tcPr>
          <w:p w:rsidR="00E65AE9" w:rsidRPr="00B0368B" w:rsidRDefault="00E65AE9" w:rsidP="004D4975">
            <w:pPr>
              <w:pStyle w:val="nineptcolumntab"/>
              <w:spacing w:line="240" w:lineRule="atLeast"/>
              <w:ind w:left="522" w:right="-27"/>
              <w:rPr>
                <w:rFonts w:cs="Times New Roman"/>
                <w:sz w:val="20"/>
              </w:rPr>
            </w:pPr>
            <w:r w:rsidRPr="00B0368B">
              <w:rPr>
                <w:rFonts w:cs="Times New Roman"/>
                <w:sz w:val="20"/>
              </w:rPr>
              <w:t>Cash and cash equivalents</w:t>
            </w:r>
            <w:r w:rsidR="00287DD3">
              <w:rPr>
                <w:rFonts w:cs="Times New Roman"/>
                <w:sz w:val="20"/>
              </w:rPr>
              <w:t xml:space="preserve">                 </w:t>
            </w:r>
          </w:p>
        </w:tc>
        <w:tc>
          <w:tcPr>
            <w:tcW w:w="891" w:type="dxa"/>
            <w:shd w:val="clear" w:color="auto" w:fill="auto"/>
          </w:tcPr>
          <w:p w:rsidR="00E65AE9" w:rsidRPr="002235EA" w:rsidRDefault="00287DD3" w:rsidP="00146730">
            <w:pPr>
              <w:pStyle w:val="BodyText"/>
              <w:tabs>
                <w:tab w:val="decimal" w:pos="657"/>
              </w:tabs>
              <w:spacing w:after="0" w:line="240" w:lineRule="atLeast"/>
              <w:rPr>
                <w:rFonts w:cs="Times New Roman"/>
                <w:sz w:val="20"/>
              </w:rPr>
            </w:pPr>
            <w:r>
              <w:rPr>
                <w:rFonts w:cs="Times New Roman"/>
                <w:sz w:val="20"/>
              </w:rPr>
              <w:t>2</w:t>
            </w:r>
            <w:r w:rsidR="00E7795A">
              <w:rPr>
                <w:rFonts w:cs="Times New Roman"/>
                <w:sz w:val="20"/>
              </w:rPr>
              <w:t>3</w:t>
            </w:r>
            <w:r>
              <w:rPr>
                <w:rFonts w:cs="Times New Roman"/>
                <w:sz w:val="20"/>
              </w:rPr>
              <w:t>,</w:t>
            </w:r>
            <w:r w:rsidR="00E7795A">
              <w:rPr>
                <w:rFonts w:cs="Times New Roman"/>
                <w:sz w:val="20"/>
              </w:rPr>
              <w:t>157</w:t>
            </w:r>
            <w:r>
              <w:rPr>
                <w:rFonts w:cs="Times New Roman"/>
                <w:sz w:val="20"/>
              </w:rPr>
              <w:t xml:space="preserve">     </w:t>
            </w:r>
          </w:p>
        </w:tc>
        <w:tc>
          <w:tcPr>
            <w:tcW w:w="909" w:type="dxa"/>
            <w:shd w:val="clear" w:color="auto" w:fill="auto"/>
          </w:tcPr>
          <w:p w:rsidR="00E65AE9" w:rsidRPr="002235EA" w:rsidRDefault="00287DD3" w:rsidP="004D4975">
            <w:pPr>
              <w:pStyle w:val="BodyText"/>
              <w:spacing w:after="0" w:line="240" w:lineRule="atLeast"/>
              <w:ind w:left="-108" w:right="-117"/>
              <w:jc w:val="center"/>
              <w:rPr>
                <w:rFonts w:cs="Times New Roman"/>
                <w:sz w:val="20"/>
              </w:rPr>
            </w:pPr>
            <w:r>
              <w:rPr>
                <w:rFonts w:cs="Times New Roman"/>
                <w:sz w:val="20"/>
              </w:rPr>
              <w:t xml:space="preserve">1,483,077                       </w:t>
            </w:r>
          </w:p>
        </w:tc>
        <w:tc>
          <w:tcPr>
            <w:tcW w:w="1161" w:type="dxa"/>
            <w:shd w:val="clear" w:color="auto" w:fill="auto"/>
          </w:tcPr>
          <w:p w:rsidR="00E65AE9" w:rsidRPr="002235EA" w:rsidRDefault="00287DD3" w:rsidP="00146730">
            <w:pPr>
              <w:pStyle w:val="BodyText"/>
              <w:tabs>
                <w:tab w:val="decimal" w:pos="882"/>
              </w:tabs>
              <w:spacing w:after="0" w:line="240" w:lineRule="atLeast"/>
              <w:jc w:val="both"/>
              <w:rPr>
                <w:rFonts w:cs="Times New Roman"/>
                <w:sz w:val="20"/>
              </w:rPr>
            </w:pPr>
            <w:r>
              <w:rPr>
                <w:rFonts w:cs="Times New Roman"/>
                <w:sz w:val="20"/>
              </w:rPr>
              <w:t xml:space="preserve"> 153,4</w:t>
            </w:r>
            <w:r w:rsidR="00E7795A">
              <w:rPr>
                <w:rFonts w:cs="Times New Roman"/>
                <w:sz w:val="20"/>
              </w:rPr>
              <w:t>2</w:t>
            </w:r>
            <w:r>
              <w:rPr>
                <w:rFonts w:cs="Times New Roman"/>
                <w:sz w:val="20"/>
              </w:rPr>
              <w:t>2</w:t>
            </w:r>
          </w:p>
        </w:tc>
        <w:tc>
          <w:tcPr>
            <w:tcW w:w="1071" w:type="dxa"/>
            <w:shd w:val="clear" w:color="auto" w:fill="auto"/>
          </w:tcPr>
          <w:p w:rsidR="00E65AE9" w:rsidRPr="002235EA" w:rsidRDefault="00287DD3" w:rsidP="003C6446">
            <w:pPr>
              <w:pStyle w:val="BodyText"/>
              <w:tabs>
                <w:tab w:val="decimal" w:pos="810"/>
              </w:tabs>
              <w:spacing w:after="0" w:line="240" w:lineRule="atLeast"/>
              <w:ind w:left="-108"/>
              <w:jc w:val="both"/>
              <w:rPr>
                <w:rFonts w:cs="Times New Roman"/>
                <w:sz w:val="20"/>
              </w:rPr>
            </w:pPr>
            <w:r>
              <w:rPr>
                <w:rFonts w:cs="Times New Roman"/>
                <w:sz w:val="20"/>
              </w:rPr>
              <w:t>1,65</w:t>
            </w:r>
            <w:r w:rsidR="003C6446">
              <w:rPr>
                <w:rFonts w:cs="Times New Roman"/>
                <w:sz w:val="20"/>
              </w:rPr>
              <w:t>9</w:t>
            </w:r>
            <w:r>
              <w:rPr>
                <w:rFonts w:cs="Times New Roman"/>
                <w:sz w:val="20"/>
              </w:rPr>
              <w:t>,</w:t>
            </w:r>
            <w:r w:rsidR="003C6446">
              <w:rPr>
                <w:rFonts w:cs="Times New Roman"/>
                <w:sz w:val="20"/>
              </w:rPr>
              <w:t>656</w:t>
            </w:r>
          </w:p>
        </w:tc>
        <w:tc>
          <w:tcPr>
            <w:tcW w:w="864" w:type="dxa"/>
            <w:shd w:val="clear" w:color="auto" w:fill="auto"/>
          </w:tcPr>
          <w:p w:rsidR="00E65AE9" w:rsidRPr="00E7795A" w:rsidRDefault="00287DD3" w:rsidP="004D4975">
            <w:pPr>
              <w:pStyle w:val="BodyText"/>
              <w:spacing w:after="0" w:line="240" w:lineRule="atLeast"/>
              <w:ind w:left="-108" w:right="-108"/>
              <w:jc w:val="center"/>
              <w:rPr>
                <w:rFonts w:cs="Times New Roman"/>
                <w:sz w:val="20"/>
              </w:rPr>
            </w:pPr>
            <w:r w:rsidRPr="00E7795A">
              <w:rPr>
                <w:rFonts w:cs="Times New Roman"/>
                <w:sz w:val="20"/>
              </w:rPr>
              <w:t>0.38</w:t>
            </w:r>
          </w:p>
        </w:tc>
        <w:tc>
          <w:tcPr>
            <w:tcW w:w="892" w:type="dxa"/>
            <w:shd w:val="clear" w:color="auto" w:fill="auto"/>
          </w:tcPr>
          <w:p w:rsidR="00E65AE9" w:rsidRPr="00E7795A" w:rsidRDefault="00C414CB" w:rsidP="004D4975">
            <w:pPr>
              <w:pStyle w:val="BodyText"/>
              <w:spacing w:after="0" w:line="240" w:lineRule="atLeast"/>
              <w:ind w:right="-108"/>
              <w:rPr>
                <w:rFonts w:cs="Times New Roman"/>
                <w:sz w:val="20"/>
              </w:rPr>
            </w:pPr>
            <w:r w:rsidRPr="00E7795A">
              <w:rPr>
                <w:rFonts w:cs="Times New Roman"/>
                <w:sz w:val="20"/>
              </w:rPr>
              <w:t xml:space="preserve">   </w:t>
            </w:r>
            <w:r w:rsidR="00287DD3" w:rsidRPr="00E7795A">
              <w:rPr>
                <w:rFonts w:cs="Times New Roman"/>
                <w:sz w:val="20"/>
              </w:rPr>
              <w:t>0.90</w:t>
            </w:r>
          </w:p>
        </w:tc>
        <w:tc>
          <w:tcPr>
            <w:tcW w:w="729" w:type="dxa"/>
            <w:shd w:val="clear" w:color="auto" w:fill="auto"/>
          </w:tcPr>
          <w:p w:rsidR="00E65AE9" w:rsidRPr="0056728A" w:rsidRDefault="0056728A" w:rsidP="004D4975">
            <w:pPr>
              <w:pStyle w:val="BodyText"/>
              <w:spacing w:after="0" w:line="240" w:lineRule="atLeast"/>
              <w:ind w:left="-198" w:right="-108" w:firstLine="79"/>
              <w:jc w:val="center"/>
              <w:rPr>
                <w:sz w:val="20"/>
                <w:szCs w:val="25"/>
                <w:rtl/>
                <w:cs/>
                <w:lang w:val="en-US" w:bidi="th-TH"/>
              </w:rPr>
            </w:pPr>
            <w:r>
              <w:rPr>
                <w:rFonts w:cs="Times New Roman"/>
                <w:sz w:val="20"/>
              </w:rPr>
              <w:t>1</w:t>
            </w:r>
            <w:r>
              <w:rPr>
                <w:rFonts w:cs="Times New Roman"/>
                <w:sz w:val="20"/>
                <w:lang w:val="en-US"/>
              </w:rPr>
              <w:t>.66</w:t>
            </w:r>
          </w:p>
        </w:tc>
      </w:tr>
      <w:tr w:rsidR="00E65AE9" w:rsidRPr="00457678" w:rsidTr="0027146C">
        <w:tc>
          <w:tcPr>
            <w:tcW w:w="3609" w:type="dxa"/>
            <w:shd w:val="clear" w:color="auto" w:fill="auto"/>
          </w:tcPr>
          <w:p w:rsidR="00E65AE9" w:rsidRPr="00B0368B" w:rsidRDefault="00E65AE9" w:rsidP="004D4975">
            <w:pPr>
              <w:pStyle w:val="nineptcolumntab"/>
              <w:tabs>
                <w:tab w:val="clear" w:pos="624"/>
              </w:tabs>
              <w:spacing w:line="240" w:lineRule="atLeast"/>
              <w:ind w:left="522" w:right="-27"/>
              <w:jc w:val="thaiDistribute"/>
              <w:rPr>
                <w:rFonts w:cs="Times New Roman"/>
                <w:spacing w:val="-2"/>
                <w:sz w:val="20"/>
              </w:rPr>
            </w:pPr>
            <w:r w:rsidRPr="00B0368B">
              <w:rPr>
                <w:rFonts w:cs="Times New Roman"/>
                <w:spacing w:val="-2"/>
                <w:sz w:val="20"/>
              </w:rPr>
              <w:t>Receivables from Clearing</w:t>
            </w:r>
            <w:r w:rsidR="0096610D" w:rsidRPr="00B0368B">
              <w:rPr>
                <w:rFonts w:cs="Times New Roman"/>
                <w:spacing w:val="-2"/>
                <w:sz w:val="20"/>
              </w:rPr>
              <w:t xml:space="preserve"> </w:t>
            </w:r>
            <w:r w:rsidR="0096610D" w:rsidRPr="00B0368B">
              <w:rPr>
                <w:rFonts w:cs="Times New Roman"/>
                <w:sz w:val="20"/>
              </w:rPr>
              <w:t>House</w:t>
            </w:r>
          </w:p>
        </w:tc>
        <w:tc>
          <w:tcPr>
            <w:tcW w:w="891" w:type="dxa"/>
            <w:shd w:val="clear" w:color="auto" w:fill="auto"/>
          </w:tcPr>
          <w:p w:rsidR="00E65AE9" w:rsidRPr="002235EA" w:rsidRDefault="00E65AE9" w:rsidP="004D4975">
            <w:pPr>
              <w:pStyle w:val="BodyText"/>
              <w:tabs>
                <w:tab w:val="decimal" w:pos="502"/>
                <w:tab w:val="decimal" w:pos="792"/>
                <w:tab w:val="decimal" w:pos="832"/>
              </w:tabs>
              <w:spacing w:after="0" w:line="240" w:lineRule="atLeast"/>
              <w:ind w:right="-121"/>
              <w:jc w:val="center"/>
              <w:rPr>
                <w:rFonts w:cs="Times New Roman"/>
                <w:sz w:val="20"/>
                <w:lang w:eastAsia="ja-JP"/>
              </w:rPr>
            </w:pPr>
          </w:p>
        </w:tc>
        <w:tc>
          <w:tcPr>
            <w:tcW w:w="909" w:type="dxa"/>
            <w:shd w:val="clear" w:color="auto" w:fill="auto"/>
          </w:tcPr>
          <w:p w:rsidR="00E65AE9" w:rsidRPr="002235EA" w:rsidRDefault="00E65AE9" w:rsidP="004D4975">
            <w:pPr>
              <w:pStyle w:val="BodyText"/>
              <w:tabs>
                <w:tab w:val="decimal" w:pos="414"/>
              </w:tabs>
              <w:spacing w:after="0" w:line="240" w:lineRule="atLeast"/>
              <w:ind w:left="-108" w:right="-51"/>
              <w:jc w:val="center"/>
              <w:rPr>
                <w:rFonts w:cs="Times New Roman"/>
                <w:sz w:val="20"/>
                <w:rtl/>
                <w:cs/>
                <w:lang w:eastAsia="ja-JP"/>
              </w:rPr>
            </w:pPr>
          </w:p>
        </w:tc>
        <w:tc>
          <w:tcPr>
            <w:tcW w:w="1161" w:type="dxa"/>
            <w:shd w:val="clear" w:color="auto" w:fill="auto"/>
          </w:tcPr>
          <w:p w:rsidR="00E65AE9" w:rsidRPr="002235EA" w:rsidRDefault="00E65AE9" w:rsidP="00146730">
            <w:pPr>
              <w:pStyle w:val="BodyText"/>
              <w:tabs>
                <w:tab w:val="decimal" w:pos="792"/>
                <w:tab w:val="decimal" w:pos="882"/>
              </w:tabs>
              <w:spacing w:after="0" w:line="240" w:lineRule="atLeast"/>
              <w:ind w:left="-108"/>
              <w:jc w:val="both"/>
              <w:rPr>
                <w:rFonts w:cs="Times New Roman"/>
                <w:sz w:val="20"/>
                <w:rtl/>
                <w:cs/>
                <w:lang w:eastAsia="ja-JP"/>
              </w:rPr>
            </w:pPr>
          </w:p>
        </w:tc>
        <w:tc>
          <w:tcPr>
            <w:tcW w:w="1071" w:type="dxa"/>
            <w:shd w:val="clear" w:color="auto" w:fill="auto"/>
          </w:tcPr>
          <w:p w:rsidR="00E65AE9" w:rsidRPr="002235EA" w:rsidRDefault="00E65AE9" w:rsidP="004D4975">
            <w:pPr>
              <w:pStyle w:val="BodyText"/>
              <w:tabs>
                <w:tab w:val="decimal" w:pos="810"/>
              </w:tabs>
              <w:spacing w:after="0" w:line="240" w:lineRule="atLeast"/>
              <w:ind w:left="-108"/>
              <w:jc w:val="both"/>
              <w:rPr>
                <w:rFonts w:cs="Times New Roman"/>
                <w:sz w:val="20"/>
                <w:lang w:eastAsia="ja-JP"/>
              </w:rPr>
            </w:pPr>
          </w:p>
        </w:tc>
        <w:tc>
          <w:tcPr>
            <w:tcW w:w="864" w:type="dxa"/>
            <w:shd w:val="clear" w:color="auto" w:fill="auto"/>
          </w:tcPr>
          <w:p w:rsidR="00E65AE9" w:rsidRPr="00FE053C" w:rsidRDefault="00E65AE9" w:rsidP="004D4975">
            <w:pPr>
              <w:pStyle w:val="BodyText"/>
              <w:spacing w:after="0" w:line="240" w:lineRule="atLeast"/>
              <w:ind w:left="-198" w:right="-108" w:firstLine="79"/>
              <w:jc w:val="center"/>
              <w:rPr>
                <w:rFonts w:cs="Times New Roman"/>
                <w:sz w:val="20"/>
                <w:highlight w:val="yellow"/>
                <w:lang w:eastAsia="ja-JP"/>
              </w:rPr>
            </w:pPr>
          </w:p>
        </w:tc>
        <w:tc>
          <w:tcPr>
            <w:tcW w:w="892" w:type="dxa"/>
            <w:shd w:val="clear" w:color="auto" w:fill="auto"/>
          </w:tcPr>
          <w:p w:rsidR="00E65AE9" w:rsidRPr="00FE053C" w:rsidRDefault="00E65AE9" w:rsidP="004D4975">
            <w:pPr>
              <w:pStyle w:val="BodyText"/>
              <w:spacing w:after="0" w:line="240" w:lineRule="atLeast"/>
              <w:ind w:left="-198" w:right="-108" w:firstLine="79"/>
              <w:jc w:val="center"/>
              <w:rPr>
                <w:rFonts w:cs="Times New Roman"/>
                <w:sz w:val="20"/>
                <w:highlight w:val="yellow"/>
                <w:lang w:val="en-US" w:eastAsia="ja-JP"/>
              </w:rPr>
            </w:pPr>
          </w:p>
        </w:tc>
        <w:tc>
          <w:tcPr>
            <w:tcW w:w="729" w:type="dxa"/>
            <w:shd w:val="clear" w:color="auto" w:fill="auto"/>
          </w:tcPr>
          <w:p w:rsidR="00E65AE9" w:rsidRPr="00FE053C" w:rsidRDefault="00E65AE9" w:rsidP="004D4975">
            <w:pPr>
              <w:pStyle w:val="BodyText"/>
              <w:spacing w:after="0" w:line="240" w:lineRule="atLeast"/>
              <w:ind w:left="-198" w:right="-108" w:firstLine="79"/>
              <w:jc w:val="center"/>
              <w:rPr>
                <w:rFonts w:cs="Cordia New"/>
                <w:sz w:val="20"/>
                <w:szCs w:val="25"/>
                <w:highlight w:val="yellow"/>
                <w:lang w:val="en-US" w:eastAsia="ja-JP" w:bidi="th-TH"/>
              </w:rPr>
            </w:pPr>
          </w:p>
        </w:tc>
      </w:tr>
      <w:tr w:rsidR="00E65AE9" w:rsidRPr="00457678" w:rsidTr="0027146C">
        <w:tc>
          <w:tcPr>
            <w:tcW w:w="3609" w:type="dxa"/>
            <w:shd w:val="clear" w:color="auto" w:fill="auto"/>
          </w:tcPr>
          <w:p w:rsidR="00E65AE9" w:rsidRPr="00B0368B" w:rsidRDefault="001962F7" w:rsidP="004D4975">
            <w:pPr>
              <w:pStyle w:val="nineptcolumntab"/>
              <w:spacing w:line="240" w:lineRule="atLeast"/>
              <w:ind w:left="522" w:right="-27"/>
              <w:rPr>
                <w:rFonts w:cs="Times New Roman"/>
                <w:sz w:val="20"/>
              </w:rPr>
            </w:pPr>
            <w:r>
              <w:rPr>
                <w:rFonts w:cs="Times New Roman"/>
                <w:sz w:val="20"/>
              </w:rPr>
              <w:t xml:space="preserve">   </w:t>
            </w:r>
            <w:r w:rsidR="00E65AE9" w:rsidRPr="00B0368B">
              <w:rPr>
                <w:rFonts w:cs="Times New Roman"/>
                <w:sz w:val="20"/>
              </w:rPr>
              <w:t>and broker</w:t>
            </w:r>
            <w:r w:rsidR="00DE6384">
              <w:rPr>
                <w:rFonts w:cs="Times New Roman"/>
                <w:sz w:val="20"/>
              </w:rPr>
              <w:t xml:space="preserve"> </w:t>
            </w:r>
            <w:r>
              <w:rPr>
                <w:rFonts w:cs="Times New Roman"/>
                <w:sz w:val="20"/>
              </w:rPr>
              <w:t>-</w:t>
            </w:r>
            <w:r w:rsidR="00DE6384">
              <w:rPr>
                <w:rFonts w:cs="Times New Roman"/>
                <w:sz w:val="20"/>
              </w:rPr>
              <w:t xml:space="preserve"> </w:t>
            </w:r>
            <w:r w:rsidR="00E65AE9" w:rsidRPr="00B0368B">
              <w:rPr>
                <w:rFonts w:cs="Times New Roman"/>
                <w:sz w:val="20"/>
              </w:rPr>
              <w:t>dealers</w:t>
            </w:r>
          </w:p>
        </w:tc>
        <w:tc>
          <w:tcPr>
            <w:tcW w:w="891" w:type="dxa"/>
            <w:shd w:val="clear" w:color="auto" w:fill="auto"/>
          </w:tcPr>
          <w:p w:rsidR="00E65AE9" w:rsidRPr="00993CDB" w:rsidRDefault="00E7795A" w:rsidP="004D4975">
            <w:pPr>
              <w:pStyle w:val="BodyText"/>
              <w:tabs>
                <w:tab w:val="decimal" w:pos="108"/>
              </w:tabs>
              <w:spacing w:after="0" w:line="240" w:lineRule="atLeast"/>
              <w:ind w:left="-108" w:right="-51"/>
              <w:jc w:val="center"/>
              <w:rPr>
                <w:rFonts w:cs="Cordia New"/>
                <w:sz w:val="20"/>
                <w:szCs w:val="25"/>
                <w:lang w:val="en-US" w:eastAsia="ja-JP" w:bidi="th-TH"/>
              </w:rPr>
            </w:pPr>
            <w:r>
              <w:rPr>
                <w:rFonts w:cs="Cordia New"/>
                <w:sz w:val="20"/>
                <w:szCs w:val="25"/>
                <w:lang w:val="en-US" w:eastAsia="ja-JP" w:bidi="th-TH"/>
              </w:rPr>
              <w:t>-</w:t>
            </w:r>
          </w:p>
        </w:tc>
        <w:tc>
          <w:tcPr>
            <w:tcW w:w="909" w:type="dxa"/>
            <w:shd w:val="clear" w:color="auto" w:fill="auto"/>
          </w:tcPr>
          <w:p w:rsidR="00E65AE9" w:rsidRPr="00993CDB" w:rsidRDefault="00146730" w:rsidP="00146730">
            <w:pPr>
              <w:pStyle w:val="BodyText"/>
              <w:tabs>
                <w:tab w:val="decimal" w:pos="162"/>
                <w:tab w:val="left" w:pos="522"/>
              </w:tabs>
              <w:spacing w:after="0" w:line="240" w:lineRule="atLeast"/>
              <w:ind w:left="-108" w:right="-51"/>
              <w:jc w:val="center"/>
              <w:rPr>
                <w:rFonts w:cs="Cordia New"/>
                <w:sz w:val="20"/>
                <w:szCs w:val="25"/>
                <w:lang w:val="en-US" w:eastAsia="ja-JP" w:bidi="th-TH"/>
              </w:rPr>
            </w:pPr>
            <w:r>
              <w:rPr>
                <w:rFonts w:cs="Cordia New"/>
                <w:sz w:val="20"/>
                <w:szCs w:val="25"/>
                <w:lang w:val="en-US" w:eastAsia="ja-JP" w:bidi="th-TH"/>
              </w:rPr>
              <w:t xml:space="preserve">       </w:t>
            </w:r>
            <w:r w:rsidR="00E7795A">
              <w:rPr>
                <w:rFonts w:cs="Cordia New"/>
                <w:sz w:val="20"/>
                <w:szCs w:val="25"/>
                <w:lang w:val="en-US" w:eastAsia="ja-JP" w:bidi="th-TH"/>
              </w:rPr>
              <w:t>-</w:t>
            </w:r>
          </w:p>
        </w:tc>
        <w:tc>
          <w:tcPr>
            <w:tcW w:w="1161" w:type="dxa"/>
            <w:shd w:val="clear" w:color="auto" w:fill="auto"/>
          </w:tcPr>
          <w:p w:rsidR="00E65AE9" w:rsidRPr="002235EA" w:rsidRDefault="00287DD3" w:rsidP="00146730">
            <w:pPr>
              <w:pStyle w:val="BodyText"/>
              <w:tabs>
                <w:tab w:val="decimal" w:pos="882"/>
              </w:tabs>
              <w:spacing w:after="0" w:line="240" w:lineRule="atLeast"/>
              <w:ind w:left="-108"/>
              <w:jc w:val="both"/>
              <w:rPr>
                <w:rFonts w:cs="Times New Roman"/>
                <w:sz w:val="20"/>
                <w:rtl/>
                <w:cs/>
                <w:lang w:eastAsia="ja-JP"/>
              </w:rPr>
            </w:pPr>
            <w:r>
              <w:rPr>
                <w:rFonts w:cs="Times New Roman"/>
                <w:sz w:val="20"/>
                <w:lang w:eastAsia="ja-JP"/>
              </w:rPr>
              <w:t>611,277</w:t>
            </w:r>
          </w:p>
        </w:tc>
        <w:tc>
          <w:tcPr>
            <w:tcW w:w="1071" w:type="dxa"/>
            <w:shd w:val="clear" w:color="auto" w:fill="auto"/>
          </w:tcPr>
          <w:p w:rsidR="00E65AE9" w:rsidRPr="002235EA" w:rsidRDefault="00287DD3" w:rsidP="004D4975">
            <w:pPr>
              <w:pStyle w:val="BodyText"/>
              <w:tabs>
                <w:tab w:val="decimal" w:pos="810"/>
              </w:tabs>
              <w:spacing w:after="0" w:line="240" w:lineRule="atLeast"/>
              <w:ind w:left="-108"/>
              <w:jc w:val="both"/>
              <w:rPr>
                <w:rFonts w:cs="Times New Roman"/>
                <w:sz w:val="20"/>
                <w:lang w:eastAsia="ja-JP"/>
              </w:rPr>
            </w:pPr>
            <w:r>
              <w:rPr>
                <w:rFonts w:cs="Times New Roman"/>
                <w:sz w:val="20"/>
                <w:lang w:eastAsia="ja-JP"/>
              </w:rPr>
              <w:t>611,277</w:t>
            </w:r>
          </w:p>
        </w:tc>
        <w:tc>
          <w:tcPr>
            <w:tcW w:w="864" w:type="dxa"/>
            <w:shd w:val="clear" w:color="auto" w:fill="auto"/>
          </w:tcPr>
          <w:p w:rsidR="00E65AE9" w:rsidRPr="00E7795A" w:rsidRDefault="00287DD3" w:rsidP="004D4975">
            <w:pPr>
              <w:pStyle w:val="BodyText"/>
              <w:spacing w:after="0" w:line="240" w:lineRule="atLeast"/>
              <w:ind w:left="-198" w:right="-108" w:firstLine="79"/>
              <w:jc w:val="center"/>
              <w:rPr>
                <w:sz w:val="20"/>
                <w:szCs w:val="25"/>
                <w:lang w:val="en-US" w:eastAsia="ja-JP" w:bidi="th-TH"/>
              </w:rPr>
            </w:pPr>
            <w:r w:rsidRPr="00E7795A">
              <w:rPr>
                <w:sz w:val="20"/>
                <w:szCs w:val="25"/>
                <w:lang w:val="en-US" w:eastAsia="ja-JP" w:bidi="th-TH"/>
              </w:rPr>
              <w:t>-</w:t>
            </w:r>
          </w:p>
        </w:tc>
        <w:tc>
          <w:tcPr>
            <w:tcW w:w="892" w:type="dxa"/>
            <w:shd w:val="clear" w:color="auto" w:fill="auto"/>
          </w:tcPr>
          <w:p w:rsidR="00E65AE9" w:rsidRPr="00E7795A" w:rsidRDefault="00287DD3" w:rsidP="00C414CB">
            <w:pPr>
              <w:pStyle w:val="BodyText"/>
              <w:spacing w:after="0" w:line="240" w:lineRule="atLeast"/>
              <w:ind w:left="-63" w:right="-108" w:hanging="9"/>
              <w:rPr>
                <w:rFonts w:cs="Times New Roman"/>
                <w:sz w:val="20"/>
                <w:lang w:val="en-US" w:eastAsia="ja-JP"/>
              </w:rPr>
            </w:pPr>
            <w:r w:rsidRPr="00E7795A">
              <w:rPr>
                <w:rFonts w:cs="Times New Roman"/>
                <w:sz w:val="20"/>
                <w:lang w:val="en-US" w:eastAsia="ja-JP"/>
              </w:rPr>
              <w:t xml:space="preserve">  </w:t>
            </w:r>
            <w:r w:rsidR="00C414CB" w:rsidRPr="00E7795A">
              <w:rPr>
                <w:rFonts w:cs="Times New Roman"/>
                <w:sz w:val="20"/>
                <w:lang w:val="en-US" w:eastAsia="ja-JP"/>
              </w:rPr>
              <w:t xml:space="preserve">    </w:t>
            </w:r>
            <w:r w:rsidRPr="00E7795A">
              <w:rPr>
                <w:rFonts w:cs="Times New Roman"/>
                <w:sz w:val="20"/>
                <w:lang w:val="en-US" w:eastAsia="ja-JP"/>
              </w:rPr>
              <w:t xml:space="preserve"> -</w:t>
            </w:r>
          </w:p>
        </w:tc>
        <w:tc>
          <w:tcPr>
            <w:tcW w:w="729" w:type="dxa"/>
            <w:shd w:val="clear" w:color="auto" w:fill="auto"/>
          </w:tcPr>
          <w:p w:rsidR="00E65AE9" w:rsidRPr="00E7795A" w:rsidRDefault="00287DD3" w:rsidP="004D4975">
            <w:pPr>
              <w:pStyle w:val="BodyText"/>
              <w:spacing w:after="0" w:line="240" w:lineRule="atLeast"/>
              <w:ind w:left="-198" w:right="-108" w:firstLine="79"/>
              <w:jc w:val="center"/>
              <w:rPr>
                <w:rFonts w:cs="Cordia New"/>
                <w:sz w:val="20"/>
                <w:szCs w:val="25"/>
                <w:lang w:val="en-US" w:eastAsia="ja-JP" w:bidi="th-TH"/>
              </w:rPr>
            </w:pPr>
            <w:r w:rsidRPr="00E7795A">
              <w:rPr>
                <w:rFonts w:cs="Cordia New"/>
                <w:sz w:val="20"/>
                <w:szCs w:val="25"/>
                <w:lang w:val="en-US" w:eastAsia="ja-JP" w:bidi="th-TH"/>
              </w:rPr>
              <w:t>-</w:t>
            </w:r>
          </w:p>
        </w:tc>
      </w:tr>
      <w:tr w:rsidR="00B503FE" w:rsidRPr="00457678" w:rsidTr="0027146C">
        <w:tc>
          <w:tcPr>
            <w:tcW w:w="3609" w:type="dxa"/>
            <w:shd w:val="clear" w:color="auto" w:fill="auto"/>
          </w:tcPr>
          <w:p w:rsidR="00B503FE" w:rsidRPr="00B0368B" w:rsidRDefault="00B503FE" w:rsidP="004D4975">
            <w:pPr>
              <w:pStyle w:val="nineptcolumntab"/>
              <w:spacing w:line="240" w:lineRule="atLeast"/>
              <w:ind w:left="522" w:right="-27"/>
              <w:rPr>
                <w:rFonts w:cs="Times New Roman"/>
                <w:sz w:val="20"/>
                <w:rtl/>
                <w:cs/>
              </w:rPr>
            </w:pPr>
            <w:r w:rsidRPr="00B0368B">
              <w:rPr>
                <w:rFonts w:cs="Times New Roman"/>
                <w:sz w:val="20"/>
              </w:rPr>
              <w:t>Securities business</w:t>
            </w:r>
            <w:r>
              <w:rPr>
                <w:rFonts w:cs="Times New Roman"/>
                <w:sz w:val="20"/>
              </w:rPr>
              <w:t xml:space="preserve"> </w:t>
            </w:r>
            <w:r w:rsidRPr="00B0368B">
              <w:rPr>
                <w:rFonts w:cs="Times New Roman"/>
                <w:sz w:val="20"/>
              </w:rPr>
              <w:t>receivables</w:t>
            </w:r>
          </w:p>
        </w:tc>
        <w:tc>
          <w:tcPr>
            <w:tcW w:w="891" w:type="dxa"/>
            <w:shd w:val="clear" w:color="auto" w:fill="auto"/>
          </w:tcPr>
          <w:p w:rsidR="00B503FE" w:rsidRPr="00675186" w:rsidRDefault="00E7795A" w:rsidP="004D4975">
            <w:pPr>
              <w:pStyle w:val="BodyText"/>
              <w:tabs>
                <w:tab w:val="decimal" w:pos="108"/>
              </w:tabs>
              <w:spacing w:after="0" w:line="240" w:lineRule="atLeast"/>
              <w:ind w:left="-108" w:right="-51"/>
              <w:jc w:val="center"/>
              <w:rPr>
                <w:rFonts w:cs="Cordia New"/>
                <w:sz w:val="20"/>
                <w:szCs w:val="25"/>
                <w:lang w:val="en-US" w:eastAsia="ja-JP" w:bidi="th-TH"/>
              </w:rPr>
            </w:pPr>
            <w:r>
              <w:rPr>
                <w:rFonts w:cs="Cordia New"/>
                <w:sz w:val="20"/>
                <w:szCs w:val="25"/>
                <w:lang w:val="en-US" w:eastAsia="ja-JP" w:bidi="th-TH"/>
              </w:rPr>
              <w:t>-</w:t>
            </w:r>
          </w:p>
        </w:tc>
        <w:tc>
          <w:tcPr>
            <w:tcW w:w="909" w:type="dxa"/>
            <w:shd w:val="clear" w:color="auto" w:fill="auto"/>
          </w:tcPr>
          <w:p w:rsidR="00B503FE" w:rsidRPr="00993CDB" w:rsidRDefault="00287DD3" w:rsidP="00C414CB">
            <w:pPr>
              <w:pStyle w:val="BodyText"/>
              <w:tabs>
                <w:tab w:val="decimal" w:pos="747"/>
              </w:tabs>
              <w:spacing w:after="0" w:line="240" w:lineRule="atLeast"/>
              <w:ind w:left="-108" w:right="-121"/>
              <w:jc w:val="both"/>
              <w:rPr>
                <w:rFonts w:cs="Cordia New"/>
                <w:sz w:val="20"/>
                <w:szCs w:val="25"/>
                <w:lang w:val="en-US" w:eastAsia="ja-JP" w:bidi="th-TH"/>
              </w:rPr>
            </w:pPr>
            <w:r>
              <w:rPr>
                <w:rFonts w:cs="Cordia New"/>
                <w:sz w:val="20"/>
                <w:szCs w:val="25"/>
                <w:lang w:val="en-US" w:eastAsia="ja-JP" w:bidi="th-TH"/>
              </w:rPr>
              <w:t>1,228,939</w:t>
            </w:r>
          </w:p>
        </w:tc>
        <w:tc>
          <w:tcPr>
            <w:tcW w:w="1161" w:type="dxa"/>
            <w:shd w:val="clear" w:color="auto" w:fill="auto"/>
          </w:tcPr>
          <w:p w:rsidR="00B503FE" w:rsidRPr="00DC315B" w:rsidRDefault="00287DD3" w:rsidP="00146730">
            <w:pPr>
              <w:pStyle w:val="BodyText"/>
              <w:tabs>
                <w:tab w:val="decimal" w:pos="882"/>
              </w:tabs>
              <w:spacing w:after="0" w:line="240" w:lineRule="atLeast"/>
              <w:ind w:left="-108"/>
              <w:jc w:val="both"/>
              <w:rPr>
                <w:rFonts w:cs="Times New Roman"/>
                <w:sz w:val="20"/>
              </w:rPr>
            </w:pPr>
            <w:r>
              <w:rPr>
                <w:rFonts w:cs="Times New Roman"/>
                <w:sz w:val="20"/>
              </w:rPr>
              <w:t>2,805,549</w:t>
            </w:r>
          </w:p>
        </w:tc>
        <w:tc>
          <w:tcPr>
            <w:tcW w:w="1071" w:type="dxa"/>
            <w:shd w:val="clear" w:color="auto" w:fill="auto"/>
          </w:tcPr>
          <w:p w:rsidR="00B503FE" w:rsidRPr="002235EA" w:rsidRDefault="00287DD3" w:rsidP="004D4975">
            <w:pPr>
              <w:pStyle w:val="BodyText"/>
              <w:tabs>
                <w:tab w:val="decimal" w:pos="810"/>
              </w:tabs>
              <w:spacing w:after="0" w:line="240" w:lineRule="atLeast"/>
              <w:ind w:left="-108"/>
              <w:jc w:val="both"/>
              <w:rPr>
                <w:rFonts w:cs="Times New Roman"/>
                <w:sz w:val="20"/>
                <w:lang w:eastAsia="ja-JP"/>
              </w:rPr>
            </w:pPr>
            <w:r>
              <w:rPr>
                <w:rFonts w:cs="Times New Roman"/>
                <w:sz w:val="20"/>
                <w:lang w:eastAsia="ja-JP"/>
              </w:rPr>
              <w:t>4,034,488</w:t>
            </w:r>
          </w:p>
        </w:tc>
        <w:tc>
          <w:tcPr>
            <w:tcW w:w="864" w:type="dxa"/>
          </w:tcPr>
          <w:p w:rsidR="00B503FE" w:rsidRPr="00E7795A" w:rsidRDefault="00954E3E" w:rsidP="004D4975">
            <w:pPr>
              <w:pStyle w:val="BodyText"/>
              <w:spacing w:after="0" w:line="240" w:lineRule="atLeast"/>
              <w:ind w:left="-198" w:right="-108" w:firstLine="79"/>
              <w:jc w:val="center"/>
              <w:rPr>
                <w:rFonts w:cs="Times New Roman"/>
                <w:sz w:val="20"/>
                <w:lang w:eastAsia="ja-JP"/>
              </w:rPr>
            </w:pPr>
            <w:r>
              <w:rPr>
                <w:rFonts w:cs="Times New Roman"/>
                <w:sz w:val="20"/>
                <w:lang w:eastAsia="ja-JP"/>
              </w:rPr>
              <w:t>-</w:t>
            </w:r>
            <w:r w:rsidR="00287DD3" w:rsidRPr="00E7795A">
              <w:rPr>
                <w:rFonts w:cs="Times New Roman"/>
                <w:sz w:val="20"/>
                <w:lang w:eastAsia="ja-JP"/>
              </w:rPr>
              <w:t xml:space="preserve">            </w:t>
            </w:r>
          </w:p>
        </w:tc>
        <w:tc>
          <w:tcPr>
            <w:tcW w:w="892" w:type="dxa"/>
            <w:shd w:val="clear" w:color="auto" w:fill="auto"/>
          </w:tcPr>
          <w:p w:rsidR="00B503FE" w:rsidRPr="00E7795A" w:rsidRDefault="00954E3E" w:rsidP="00954E3E">
            <w:pPr>
              <w:pStyle w:val="BodyText"/>
              <w:spacing w:after="0" w:line="240" w:lineRule="atLeast"/>
              <w:ind w:left="-63" w:right="-108" w:hanging="9"/>
              <w:jc w:val="both"/>
              <w:rPr>
                <w:rFonts w:cs="Times New Roman"/>
                <w:sz w:val="20"/>
                <w:lang w:val="en-US" w:eastAsia="ja-JP"/>
              </w:rPr>
            </w:pPr>
            <w:r>
              <w:rPr>
                <w:rFonts w:cs="Times New Roman"/>
                <w:sz w:val="20"/>
                <w:lang w:val="en-US" w:eastAsia="ja-JP"/>
              </w:rPr>
              <w:t>5.10 - 6.25</w:t>
            </w:r>
          </w:p>
        </w:tc>
        <w:tc>
          <w:tcPr>
            <w:tcW w:w="729" w:type="dxa"/>
            <w:shd w:val="clear" w:color="auto" w:fill="auto"/>
          </w:tcPr>
          <w:p w:rsidR="00B503FE" w:rsidRPr="00E7795A" w:rsidRDefault="00E7795A" w:rsidP="00E7795A">
            <w:pPr>
              <w:pStyle w:val="BodyText"/>
              <w:spacing w:after="0" w:line="240" w:lineRule="atLeast"/>
              <w:ind w:left="-198" w:right="-108" w:firstLine="79"/>
              <w:jc w:val="center"/>
              <w:rPr>
                <w:rFonts w:cs="Cordia New"/>
                <w:sz w:val="20"/>
                <w:szCs w:val="25"/>
                <w:lang w:val="en-US" w:eastAsia="ja-JP" w:bidi="th-TH"/>
              </w:rPr>
            </w:pPr>
            <w:r w:rsidRPr="00E7795A">
              <w:rPr>
                <w:rFonts w:cs="Cordia New"/>
                <w:sz w:val="20"/>
                <w:szCs w:val="25"/>
                <w:lang w:val="en-US" w:eastAsia="ja-JP" w:bidi="th-TH"/>
              </w:rPr>
              <w:t>5.40</w:t>
            </w:r>
          </w:p>
        </w:tc>
      </w:tr>
      <w:tr w:rsidR="00B503FE" w:rsidRPr="00457678" w:rsidTr="0027146C">
        <w:tc>
          <w:tcPr>
            <w:tcW w:w="3609" w:type="dxa"/>
            <w:shd w:val="clear" w:color="auto" w:fill="auto"/>
          </w:tcPr>
          <w:p w:rsidR="00B503FE" w:rsidRPr="00B0368B" w:rsidRDefault="00B503FE" w:rsidP="004D4975">
            <w:pPr>
              <w:pStyle w:val="nineptcolumntab"/>
              <w:spacing w:line="240" w:lineRule="atLeast"/>
              <w:ind w:left="522" w:right="-27"/>
              <w:rPr>
                <w:rFonts w:cs="Times New Roman"/>
                <w:sz w:val="20"/>
                <w:rtl/>
                <w:cs/>
              </w:rPr>
            </w:pPr>
            <w:r w:rsidRPr="00B0368B">
              <w:rPr>
                <w:rFonts w:cs="Times New Roman"/>
                <w:sz w:val="20"/>
                <w:lang w:val="en-US"/>
              </w:rPr>
              <w:t>Derivative</w:t>
            </w:r>
            <w:r>
              <w:rPr>
                <w:rFonts w:cs="Times New Roman"/>
                <w:sz w:val="20"/>
                <w:lang w:val="en-US"/>
              </w:rPr>
              <w:t xml:space="preserve"> </w:t>
            </w:r>
            <w:r w:rsidRPr="00B0368B">
              <w:rPr>
                <w:rFonts w:cs="Times New Roman"/>
                <w:sz w:val="20"/>
                <w:lang w:val="en-US"/>
              </w:rPr>
              <w:t xml:space="preserve">assets </w:t>
            </w:r>
          </w:p>
        </w:tc>
        <w:tc>
          <w:tcPr>
            <w:tcW w:w="891" w:type="dxa"/>
            <w:shd w:val="clear" w:color="auto" w:fill="auto"/>
          </w:tcPr>
          <w:p w:rsidR="00B503FE" w:rsidRPr="00675186" w:rsidRDefault="00E7795A" w:rsidP="004D4975">
            <w:pPr>
              <w:pStyle w:val="BodyText"/>
              <w:tabs>
                <w:tab w:val="decimal" w:pos="108"/>
              </w:tabs>
              <w:spacing w:after="0" w:line="240" w:lineRule="atLeast"/>
              <w:ind w:left="-108" w:right="-51"/>
              <w:jc w:val="center"/>
              <w:rPr>
                <w:rFonts w:cs="Cordia New"/>
                <w:sz w:val="20"/>
                <w:szCs w:val="25"/>
                <w:lang w:val="en-US" w:eastAsia="ja-JP" w:bidi="th-TH"/>
              </w:rPr>
            </w:pPr>
            <w:r>
              <w:rPr>
                <w:rFonts w:cs="Cordia New"/>
                <w:sz w:val="20"/>
                <w:szCs w:val="25"/>
                <w:lang w:val="en-US" w:eastAsia="ja-JP" w:bidi="th-TH"/>
              </w:rPr>
              <w:t>-</w:t>
            </w:r>
          </w:p>
        </w:tc>
        <w:tc>
          <w:tcPr>
            <w:tcW w:w="909" w:type="dxa"/>
            <w:shd w:val="clear" w:color="auto" w:fill="auto"/>
          </w:tcPr>
          <w:p w:rsidR="00B503FE" w:rsidRPr="00DC315B" w:rsidRDefault="00E7795A" w:rsidP="00146730">
            <w:pPr>
              <w:pStyle w:val="BodyText"/>
              <w:tabs>
                <w:tab w:val="decimal" w:pos="333"/>
              </w:tabs>
              <w:spacing w:after="0" w:line="240" w:lineRule="atLeast"/>
              <w:ind w:left="-108" w:right="-51"/>
              <w:jc w:val="center"/>
              <w:rPr>
                <w:rFonts w:cs="Times New Roman"/>
                <w:sz w:val="20"/>
                <w:lang w:eastAsia="ja-JP"/>
              </w:rPr>
            </w:pPr>
            <w:r>
              <w:rPr>
                <w:rFonts w:cs="Times New Roman"/>
                <w:sz w:val="20"/>
                <w:lang w:eastAsia="ja-JP"/>
              </w:rPr>
              <w:t>-</w:t>
            </w:r>
          </w:p>
        </w:tc>
        <w:tc>
          <w:tcPr>
            <w:tcW w:w="1161" w:type="dxa"/>
            <w:shd w:val="clear" w:color="auto" w:fill="auto"/>
          </w:tcPr>
          <w:p w:rsidR="00B503FE" w:rsidRPr="00DC315B" w:rsidRDefault="00B23D39" w:rsidP="00146730">
            <w:pPr>
              <w:pStyle w:val="BodyText"/>
              <w:tabs>
                <w:tab w:val="decimal" w:pos="882"/>
              </w:tabs>
              <w:spacing w:after="0" w:line="240" w:lineRule="atLeast"/>
              <w:ind w:left="-108"/>
              <w:jc w:val="both"/>
              <w:rPr>
                <w:rFonts w:cs="Times New Roman"/>
                <w:sz w:val="20"/>
              </w:rPr>
            </w:pPr>
            <w:r>
              <w:rPr>
                <w:rFonts w:cs="Times New Roman"/>
                <w:sz w:val="20"/>
              </w:rPr>
              <w:t>92,989</w:t>
            </w:r>
          </w:p>
        </w:tc>
        <w:tc>
          <w:tcPr>
            <w:tcW w:w="1071" w:type="dxa"/>
            <w:shd w:val="clear" w:color="auto" w:fill="auto"/>
          </w:tcPr>
          <w:p w:rsidR="00B503FE" w:rsidRPr="002235EA" w:rsidRDefault="00B23D39" w:rsidP="004D4975">
            <w:pPr>
              <w:pStyle w:val="BodyText"/>
              <w:tabs>
                <w:tab w:val="decimal" w:pos="810"/>
              </w:tabs>
              <w:spacing w:after="0" w:line="240" w:lineRule="atLeast"/>
              <w:ind w:left="-108"/>
              <w:jc w:val="both"/>
              <w:rPr>
                <w:rFonts w:cs="Times New Roman"/>
                <w:sz w:val="20"/>
                <w:lang w:eastAsia="ja-JP"/>
              </w:rPr>
            </w:pPr>
            <w:r>
              <w:rPr>
                <w:rFonts w:cs="Times New Roman"/>
                <w:sz w:val="20"/>
                <w:lang w:eastAsia="ja-JP"/>
              </w:rPr>
              <w:t>92,989</w:t>
            </w:r>
          </w:p>
        </w:tc>
        <w:tc>
          <w:tcPr>
            <w:tcW w:w="864" w:type="dxa"/>
          </w:tcPr>
          <w:p w:rsidR="00B503FE" w:rsidRPr="00E7795A" w:rsidRDefault="00B23D39" w:rsidP="004D4975">
            <w:pPr>
              <w:pStyle w:val="BodyText"/>
              <w:spacing w:after="0" w:line="240" w:lineRule="atLeast"/>
              <w:ind w:left="-198" w:right="-108" w:firstLine="79"/>
              <w:jc w:val="center"/>
              <w:rPr>
                <w:rFonts w:cs="Times New Roman"/>
                <w:sz w:val="20"/>
                <w:lang w:eastAsia="ja-JP"/>
              </w:rPr>
            </w:pPr>
            <w:r w:rsidRPr="00E7795A">
              <w:rPr>
                <w:rFonts w:cs="Times New Roman"/>
                <w:sz w:val="20"/>
                <w:lang w:eastAsia="ja-JP"/>
              </w:rPr>
              <w:t>-</w:t>
            </w:r>
          </w:p>
        </w:tc>
        <w:tc>
          <w:tcPr>
            <w:tcW w:w="892" w:type="dxa"/>
            <w:shd w:val="clear" w:color="auto" w:fill="auto"/>
          </w:tcPr>
          <w:p w:rsidR="00B503FE" w:rsidRPr="00E7795A" w:rsidRDefault="00B23D39" w:rsidP="00C414CB">
            <w:pPr>
              <w:pStyle w:val="BodyText"/>
              <w:spacing w:after="0" w:line="240" w:lineRule="atLeast"/>
              <w:ind w:left="-63" w:right="-108" w:hanging="9"/>
              <w:rPr>
                <w:rFonts w:cs="Times New Roman"/>
                <w:sz w:val="20"/>
                <w:lang w:val="en-US" w:eastAsia="ja-JP"/>
              </w:rPr>
            </w:pPr>
            <w:r w:rsidRPr="00E7795A">
              <w:rPr>
                <w:rFonts w:cs="Times New Roman"/>
                <w:sz w:val="20"/>
                <w:lang w:val="en-US" w:eastAsia="ja-JP"/>
              </w:rPr>
              <w:t xml:space="preserve">    </w:t>
            </w:r>
            <w:r w:rsidR="00C414CB" w:rsidRPr="00E7795A">
              <w:rPr>
                <w:rFonts w:cs="Times New Roman"/>
                <w:sz w:val="20"/>
                <w:lang w:val="en-US" w:eastAsia="ja-JP"/>
              </w:rPr>
              <w:t xml:space="preserve">  </w:t>
            </w:r>
            <w:r w:rsidRPr="00E7795A">
              <w:rPr>
                <w:rFonts w:cs="Times New Roman"/>
                <w:sz w:val="20"/>
                <w:lang w:val="en-US" w:eastAsia="ja-JP"/>
              </w:rPr>
              <w:t xml:space="preserve"> -</w:t>
            </w:r>
          </w:p>
        </w:tc>
        <w:tc>
          <w:tcPr>
            <w:tcW w:w="729" w:type="dxa"/>
            <w:shd w:val="clear" w:color="auto" w:fill="auto"/>
          </w:tcPr>
          <w:p w:rsidR="00B503FE" w:rsidRPr="00E7795A" w:rsidRDefault="00B23D39" w:rsidP="004D4975">
            <w:pPr>
              <w:pStyle w:val="BodyText"/>
              <w:spacing w:after="0" w:line="240" w:lineRule="atLeast"/>
              <w:ind w:left="-198" w:right="-108" w:firstLine="79"/>
              <w:jc w:val="center"/>
              <w:rPr>
                <w:rFonts w:cs="Cordia New"/>
                <w:sz w:val="20"/>
                <w:szCs w:val="25"/>
                <w:lang w:val="en-US" w:eastAsia="ja-JP" w:bidi="th-TH"/>
              </w:rPr>
            </w:pPr>
            <w:r w:rsidRPr="00E7795A">
              <w:rPr>
                <w:rFonts w:cs="Cordia New"/>
                <w:sz w:val="20"/>
                <w:szCs w:val="25"/>
                <w:lang w:val="en-US" w:eastAsia="ja-JP" w:bidi="th-TH"/>
              </w:rPr>
              <w:t>-</w:t>
            </w:r>
          </w:p>
        </w:tc>
      </w:tr>
      <w:tr w:rsidR="00B23D39" w:rsidRPr="00457678" w:rsidTr="0027146C">
        <w:tc>
          <w:tcPr>
            <w:tcW w:w="3609" w:type="dxa"/>
            <w:shd w:val="clear" w:color="auto" w:fill="auto"/>
          </w:tcPr>
          <w:p w:rsidR="00B23D39" w:rsidRPr="00B0368B" w:rsidRDefault="00B23D39" w:rsidP="00B23D39">
            <w:pPr>
              <w:spacing w:line="240" w:lineRule="atLeast"/>
              <w:ind w:left="522" w:right="-27"/>
              <w:jc w:val="thaiDistribute"/>
              <w:rPr>
                <w:rFonts w:cs="Times New Roman"/>
                <w:sz w:val="20"/>
                <w:rtl/>
                <w:cs/>
                <w:lang w:val="en-US"/>
              </w:rPr>
            </w:pPr>
            <w:r w:rsidRPr="00B0368B">
              <w:rPr>
                <w:rFonts w:cs="Times New Roman"/>
                <w:sz w:val="20"/>
                <w:lang w:val="en-US"/>
              </w:rPr>
              <w:t>Investments</w:t>
            </w:r>
          </w:p>
        </w:tc>
        <w:tc>
          <w:tcPr>
            <w:tcW w:w="891" w:type="dxa"/>
            <w:shd w:val="clear" w:color="auto" w:fill="auto"/>
          </w:tcPr>
          <w:p w:rsidR="00B23D39" w:rsidRPr="00675186" w:rsidRDefault="00E7795A" w:rsidP="00B23D39">
            <w:pPr>
              <w:pStyle w:val="BodyText"/>
              <w:tabs>
                <w:tab w:val="decimal" w:pos="108"/>
              </w:tabs>
              <w:spacing w:after="0" w:line="240" w:lineRule="atLeast"/>
              <w:ind w:left="-108" w:right="-51"/>
              <w:jc w:val="center"/>
              <w:rPr>
                <w:rFonts w:cs="Cordia New"/>
                <w:sz w:val="20"/>
                <w:szCs w:val="25"/>
                <w:lang w:val="en-US" w:eastAsia="ja-JP" w:bidi="th-TH"/>
              </w:rPr>
            </w:pPr>
            <w:r>
              <w:rPr>
                <w:rFonts w:cs="Cordia New"/>
                <w:sz w:val="20"/>
                <w:szCs w:val="25"/>
                <w:lang w:val="en-US" w:eastAsia="ja-JP" w:bidi="th-TH"/>
              </w:rPr>
              <w:t>-</w:t>
            </w:r>
          </w:p>
        </w:tc>
        <w:tc>
          <w:tcPr>
            <w:tcW w:w="909" w:type="dxa"/>
            <w:shd w:val="clear" w:color="auto" w:fill="auto"/>
          </w:tcPr>
          <w:p w:rsidR="00B23D39" w:rsidRPr="00993CDB" w:rsidRDefault="00146730" w:rsidP="00146730">
            <w:pPr>
              <w:pStyle w:val="BodyText"/>
              <w:tabs>
                <w:tab w:val="decimal" w:pos="585"/>
              </w:tabs>
              <w:spacing w:after="0" w:line="240" w:lineRule="atLeast"/>
              <w:ind w:right="-121"/>
              <w:jc w:val="both"/>
              <w:rPr>
                <w:rFonts w:cs="Cordia New"/>
                <w:sz w:val="20"/>
                <w:szCs w:val="25"/>
                <w:lang w:val="en-US" w:eastAsia="ja-JP" w:bidi="th-TH"/>
              </w:rPr>
            </w:pPr>
            <w:r>
              <w:rPr>
                <w:rFonts w:cs="Cordia New"/>
                <w:sz w:val="20"/>
                <w:szCs w:val="25"/>
                <w:lang w:val="en-US" w:eastAsia="ja-JP" w:bidi="th-TH"/>
              </w:rPr>
              <w:t>-</w:t>
            </w:r>
            <w:r w:rsidR="00B23D39">
              <w:rPr>
                <w:rFonts w:cs="Cordia New"/>
                <w:sz w:val="20"/>
                <w:szCs w:val="25"/>
                <w:lang w:val="en-US" w:eastAsia="ja-JP" w:bidi="th-TH"/>
              </w:rPr>
              <w:t xml:space="preserve"> </w:t>
            </w:r>
          </w:p>
        </w:tc>
        <w:tc>
          <w:tcPr>
            <w:tcW w:w="1161" w:type="dxa"/>
            <w:shd w:val="clear" w:color="auto" w:fill="auto"/>
          </w:tcPr>
          <w:p w:rsidR="00B23D39" w:rsidRPr="002235EA" w:rsidRDefault="00B23D39" w:rsidP="00146730">
            <w:pPr>
              <w:pStyle w:val="BodyText"/>
              <w:tabs>
                <w:tab w:val="decimal" w:pos="882"/>
              </w:tabs>
              <w:spacing w:after="0" w:line="240" w:lineRule="atLeast"/>
              <w:ind w:left="-108"/>
              <w:jc w:val="both"/>
              <w:rPr>
                <w:rFonts w:cs="Times New Roman"/>
                <w:sz w:val="20"/>
              </w:rPr>
            </w:pPr>
            <w:r>
              <w:rPr>
                <w:rFonts w:cs="Times New Roman"/>
                <w:sz w:val="20"/>
              </w:rPr>
              <w:t>4,</w:t>
            </w:r>
            <w:r w:rsidR="00146730">
              <w:rPr>
                <w:rFonts w:cs="Times New Roman"/>
                <w:sz w:val="20"/>
              </w:rPr>
              <w:t>708</w:t>
            </w:r>
            <w:r>
              <w:rPr>
                <w:rFonts w:cs="Times New Roman"/>
                <w:sz w:val="20"/>
              </w:rPr>
              <w:t>,</w:t>
            </w:r>
            <w:r w:rsidR="00146730">
              <w:rPr>
                <w:rFonts w:cs="Times New Roman"/>
                <w:sz w:val="20"/>
              </w:rPr>
              <w:t>201</w:t>
            </w:r>
          </w:p>
        </w:tc>
        <w:tc>
          <w:tcPr>
            <w:tcW w:w="1071" w:type="dxa"/>
            <w:shd w:val="clear" w:color="auto" w:fill="auto"/>
          </w:tcPr>
          <w:p w:rsidR="00B23D39" w:rsidRPr="002235EA" w:rsidRDefault="00146730" w:rsidP="00146730">
            <w:pPr>
              <w:pStyle w:val="BodyText"/>
              <w:tabs>
                <w:tab w:val="decimal" w:pos="810"/>
              </w:tabs>
              <w:spacing w:after="0" w:line="240" w:lineRule="atLeast"/>
              <w:ind w:left="-108"/>
              <w:jc w:val="both"/>
              <w:rPr>
                <w:rFonts w:cs="Times New Roman"/>
                <w:sz w:val="20"/>
                <w:lang w:eastAsia="ja-JP"/>
              </w:rPr>
            </w:pPr>
            <w:r>
              <w:rPr>
                <w:rFonts w:cs="Times New Roman"/>
                <w:sz w:val="20"/>
              </w:rPr>
              <w:t>4,708</w:t>
            </w:r>
            <w:r w:rsidR="00B23D39">
              <w:rPr>
                <w:rFonts w:cs="Times New Roman"/>
                <w:sz w:val="20"/>
              </w:rPr>
              <w:t>,</w:t>
            </w:r>
            <w:r>
              <w:rPr>
                <w:rFonts w:cs="Times New Roman"/>
                <w:sz w:val="20"/>
              </w:rPr>
              <w:t>201</w:t>
            </w:r>
          </w:p>
        </w:tc>
        <w:tc>
          <w:tcPr>
            <w:tcW w:w="864" w:type="dxa"/>
          </w:tcPr>
          <w:p w:rsidR="00B23D39" w:rsidRPr="00E7795A" w:rsidRDefault="00B23D39" w:rsidP="00B23D39">
            <w:pPr>
              <w:pStyle w:val="BodyText"/>
              <w:spacing w:after="0" w:line="240" w:lineRule="atLeast"/>
              <w:ind w:left="-198" w:right="-108" w:firstLine="79"/>
              <w:jc w:val="center"/>
              <w:rPr>
                <w:rFonts w:cs="Times New Roman"/>
                <w:sz w:val="20"/>
                <w:lang w:eastAsia="ja-JP"/>
              </w:rPr>
            </w:pPr>
            <w:r w:rsidRPr="00E7795A">
              <w:rPr>
                <w:rFonts w:cs="Times New Roman"/>
                <w:sz w:val="20"/>
                <w:lang w:eastAsia="ja-JP"/>
              </w:rPr>
              <w:t>-</w:t>
            </w:r>
          </w:p>
        </w:tc>
        <w:tc>
          <w:tcPr>
            <w:tcW w:w="892" w:type="dxa"/>
            <w:shd w:val="clear" w:color="auto" w:fill="auto"/>
          </w:tcPr>
          <w:p w:rsidR="00B23D39" w:rsidRPr="00E7795A" w:rsidRDefault="00B23D39" w:rsidP="00C414CB">
            <w:pPr>
              <w:pStyle w:val="BodyText"/>
              <w:spacing w:after="0" w:line="240" w:lineRule="atLeast"/>
              <w:ind w:left="-63" w:right="-108" w:hanging="9"/>
              <w:rPr>
                <w:rFonts w:cs="Times New Roman"/>
                <w:sz w:val="20"/>
                <w:lang w:val="en-US" w:eastAsia="ja-JP"/>
              </w:rPr>
            </w:pPr>
            <w:r w:rsidRPr="00E7795A">
              <w:rPr>
                <w:rFonts w:cs="Times New Roman"/>
                <w:sz w:val="20"/>
                <w:lang w:val="en-US" w:eastAsia="ja-JP"/>
              </w:rPr>
              <w:t xml:space="preserve">     </w:t>
            </w:r>
            <w:r w:rsidR="00C414CB" w:rsidRPr="00E7795A">
              <w:rPr>
                <w:rFonts w:cs="Times New Roman"/>
                <w:sz w:val="20"/>
                <w:lang w:val="en-US" w:eastAsia="ja-JP"/>
              </w:rPr>
              <w:t xml:space="preserve">  </w:t>
            </w:r>
            <w:r w:rsidRPr="00E7795A">
              <w:rPr>
                <w:rFonts w:cs="Times New Roman"/>
                <w:sz w:val="20"/>
                <w:lang w:val="en-US" w:eastAsia="ja-JP"/>
              </w:rPr>
              <w:t>-</w:t>
            </w:r>
          </w:p>
        </w:tc>
        <w:tc>
          <w:tcPr>
            <w:tcW w:w="729" w:type="dxa"/>
            <w:shd w:val="clear" w:color="auto" w:fill="auto"/>
          </w:tcPr>
          <w:p w:rsidR="00B23D39" w:rsidRPr="00E7795A" w:rsidRDefault="00B23D39" w:rsidP="00B23D39">
            <w:pPr>
              <w:pStyle w:val="BodyText"/>
              <w:spacing w:after="0" w:line="240" w:lineRule="atLeast"/>
              <w:ind w:left="-198" w:right="-108" w:firstLine="79"/>
              <w:jc w:val="center"/>
              <w:rPr>
                <w:rFonts w:cs="Cordia New"/>
                <w:sz w:val="20"/>
                <w:szCs w:val="25"/>
                <w:lang w:val="en-US" w:eastAsia="ja-JP" w:bidi="th-TH"/>
              </w:rPr>
            </w:pPr>
            <w:r w:rsidRPr="00E7795A">
              <w:rPr>
                <w:rFonts w:cs="Cordia New"/>
                <w:sz w:val="20"/>
                <w:szCs w:val="25"/>
                <w:lang w:val="en-US" w:eastAsia="ja-JP" w:bidi="th-TH"/>
              </w:rPr>
              <w:t>-</w:t>
            </w:r>
          </w:p>
        </w:tc>
      </w:tr>
      <w:tr w:rsidR="00B23D39" w:rsidRPr="00457678" w:rsidTr="0027146C">
        <w:trPr>
          <w:trHeight w:val="60"/>
        </w:trPr>
        <w:tc>
          <w:tcPr>
            <w:tcW w:w="3609" w:type="dxa"/>
            <w:shd w:val="clear" w:color="auto" w:fill="auto"/>
          </w:tcPr>
          <w:p w:rsidR="00B23D39" w:rsidRPr="00B0368B" w:rsidRDefault="00B23D39" w:rsidP="00B23D39">
            <w:pPr>
              <w:spacing w:line="240" w:lineRule="atLeast"/>
              <w:ind w:left="522" w:right="-27"/>
              <w:jc w:val="thaiDistribute"/>
              <w:rPr>
                <w:rFonts w:cs="Times New Roman"/>
                <w:sz w:val="20"/>
                <w:lang w:val="en-US"/>
              </w:rPr>
            </w:pPr>
            <w:r>
              <w:rPr>
                <w:rFonts w:cs="Times New Roman"/>
                <w:sz w:val="20"/>
                <w:lang w:val="en-US"/>
              </w:rPr>
              <w:t>Other financial assets</w:t>
            </w:r>
          </w:p>
        </w:tc>
        <w:tc>
          <w:tcPr>
            <w:tcW w:w="891" w:type="dxa"/>
            <w:shd w:val="clear" w:color="auto" w:fill="auto"/>
          </w:tcPr>
          <w:p w:rsidR="00B23D39" w:rsidRPr="00675186" w:rsidRDefault="00E7795A" w:rsidP="00B23D39">
            <w:pPr>
              <w:pStyle w:val="BodyText"/>
              <w:tabs>
                <w:tab w:val="decimal" w:pos="108"/>
              </w:tabs>
              <w:spacing w:after="0" w:line="240" w:lineRule="atLeast"/>
              <w:ind w:left="-108" w:right="-51"/>
              <w:jc w:val="center"/>
              <w:rPr>
                <w:rFonts w:cs="Cordia New"/>
                <w:sz w:val="20"/>
                <w:szCs w:val="25"/>
                <w:lang w:val="en-US" w:eastAsia="ja-JP" w:bidi="th-TH"/>
              </w:rPr>
            </w:pPr>
            <w:r>
              <w:rPr>
                <w:rFonts w:cs="Cordia New"/>
                <w:sz w:val="20"/>
                <w:szCs w:val="25"/>
                <w:lang w:val="en-US" w:eastAsia="ja-JP" w:bidi="th-TH"/>
              </w:rPr>
              <w:t>-</w:t>
            </w:r>
          </w:p>
        </w:tc>
        <w:tc>
          <w:tcPr>
            <w:tcW w:w="909" w:type="dxa"/>
            <w:shd w:val="clear" w:color="auto" w:fill="auto"/>
          </w:tcPr>
          <w:p w:rsidR="00B23D39" w:rsidRPr="00993CDB" w:rsidRDefault="00146730" w:rsidP="00146730">
            <w:pPr>
              <w:pStyle w:val="BodyText"/>
              <w:tabs>
                <w:tab w:val="decimal" w:pos="585"/>
              </w:tabs>
              <w:spacing w:after="0" w:line="240" w:lineRule="atLeast"/>
              <w:ind w:right="-121"/>
              <w:jc w:val="both"/>
              <w:rPr>
                <w:rFonts w:cs="Cordia New"/>
                <w:sz w:val="20"/>
                <w:szCs w:val="25"/>
                <w:lang w:val="en-US" w:eastAsia="ja-JP" w:bidi="th-TH"/>
              </w:rPr>
            </w:pPr>
            <w:r>
              <w:rPr>
                <w:rFonts w:cs="Cordia New"/>
                <w:sz w:val="20"/>
                <w:szCs w:val="25"/>
                <w:lang w:val="en-US" w:eastAsia="ja-JP" w:bidi="th-TH"/>
              </w:rPr>
              <w:t>-</w:t>
            </w:r>
            <w:r w:rsidR="00B23D39">
              <w:rPr>
                <w:rFonts w:cs="Cordia New"/>
                <w:sz w:val="20"/>
                <w:szCs w:val="25"/>
                <w:lang w:val="en-US" w:eastAsia="ja-JP" w:bidi="th-TH"/>
              </w:rPr>
              <w:t xml:space="preserve"> </w:t>
            </w:r>
          </w:p>
        </w:tc>
        <w:tc>
          <w:tcPr>
            <w:tcW w:w="1161" w:type="dxa"/>
            <w:shd w:val="clear" w:color="auto" w:fill="auto"/>
          </w:tcPr>
          <w:p w:rsidR="00B23D39" w:rsidRPr="009D45F5" w:rsidRDefault="00E7795A" w:rsidP="00146730">
            <w:pPr>
              <w:pStyle w:val="BodyText"/>
              <w:tabs>
                <w:tab w:val="decimal" w:pos="882"/>
              </w:tabs>
              <w:spacing w:after="0" w:line="240" w:lineRule="atLeast"/>
              <w:ind w:left="-108"/>
              <w:jc w:val="both"/>
              <w:rPr>
                <w:rFonts w:cs="Cordia New"/>
                <w:sz w:val="20"/>
                <w:szCs w:val="25"/>
                <w:lang w:val="en-US" w:eastAsia="ja-JP" w:bidi="th-TH"/>
              </w:rPr>
            </w:pPr>
            <w:r>
              <w:rPr>
                <w:rFonts w:cs="Cordia New"/>
                <w:sz w:val="20"/>
                <w:szCs w:val="25"/>
                <w:lang w:val="en-US" w:eastAsia="ja-JP" w:bidi="th-TH"/>
              </w:rPr>
              <w:t>263,066</w:t>
            </w:r>
            <w:r w:rsidR="00B23D39" w:rsidRPr="009D45F5">
              <w:rPr>
                <w:rFonts w:cs="Cordia New"/>
                <w:sz w:val="20"/>
                <w:szCs w:val="25"/>
                <w:lang w:val="en-US" w:eastAsia="ja-JP" w:bidi="th-TH"/>
              </w:rPr>
              <w:t xml:space="preserve"> </w:t>
            </w:r>
          </w:p>
        </w:tc>
        <w:tc>
          <w:tcPr>
            <w:tcW w:w="1071" w:type="dxa"/>
            <w:shd w:val="clear" w:color="auto" w:fill="auto"/>
          </w:tcPr>
          <w:p w:rsidR="00B23D39" w:rsidRPr="00B23D39" w:rsidRDefault="00E7795A" w:rsidP="00B23D39">
            <w:pPr>
              <w:pStyle w:val="BodyText"/>
              <w:tabs>
                <w:tab w:val="decimal" w:pos="810"/>
              </w:tabs>
              <w:spacing w:after="0" w:line="240" w:lineRule="atLeast"/>
              <w:jc w:val="both"/>
              <w:rPr>
                <w:rFonts w:cs="Times New Roman"/>
                <w:sz w:val="20"/>
                <w:lang w:eastAsia="ja-JP"/>
              </w:rPr>
            </w:pPr>
            <w:r>
              <w:rPr>
                <w:rFonts w:cs="Times New Roman"/>
                <w:sz w:val="20"/>
                <w:lang w:eastAsia="ja-JP"/>
              </w:rPr>
              <w:t>263,066</w:t>
            </w:r>
          </w:p>
        </w:tc>
        <w:tc>
          <w:tcPr>
            <w:tcW w:w="864" w:type="dxa"/>
          </w:tcPr>
          <w:p w:rsidR="00B23D39" w:rsidRPr="00E7795A" w:rsidRDefault="00B23D39" w:rsidP="00B23D39">
            <w:pPr>
              <w:pStyle w:val="BodyText"/>
              <w:spacing w:after="0" w:line="240" w:lineRule="atLeast"/>
              <w:ind w:left="-198" w:right="-108" w:firstLine="79"/>
              <w:jc w:val="center"/>
              <w:rPr>
                <w:rFonts w:cs="Times New Roman"/>
                <w:sz w:val="20"/>
                <w:lang w:eastAsia="ja-JP"/>
              </w:rPr>
            </w:pPr>
            <w:r w:rsidRPr="00E7795A">
              <w:rPr>
                <w:rFonts w:cs="Times New Roman"/>
                <w:sz w:val="20"/>
                <w:lang w:eastAsia="ja-JP"/>
              </w:rPr>
              <w:t>-</w:t>
            </w:r>
          </w:p>
        </w:tc>
        <w:tc>
          <w:tcPr>
            <w:tcW w:w="892" w:type="dxa"/>
            <w:shd w:val="clear" w:color="auto" w:fill="auto"/>
          </w:tcPr>
          <w:p w:rsidR="00B23D39" w:rsidRPr="00E7795A" w:rsidRDefault="00B23D39" w:rsidP="00C414CB">
            <w:pPr>
              <w:pStyle w:val="BodyText"/>
              <w:spacing w:after="0" w:line="240" w:lineRule="atLeast"/>
              <w:ind w:left="-63" w:right="-108" w:hanging="9"/>
              <w:rPr>
                <w:rFonts w:cs="Times New Roman"/>
                <w:sz w:val="20"/>
                <w:lang w:val="en-US" w:eastAsia="ja-JP"/>
              </w:rPr>
            </w:pPr>
            <w:r w:rsidRPr="00E7795A">
              <w:rPr>
                <w:rFonts w:cs="Times New Roman"/>
                <w:sz w:val="20"/>
                <w:lang w:val="en-US" w:eastAsia="ja-JP"/>
              </w:rPr>
              <w:t xml:space="preserve">     </w:t>
            </w:r>
            <w:r w:rsidR="00C414CB" w:rsidRPr="00E7795A">
              <w:rPr>
                <w:rFonts w:cs="Times New Roman"/>
                <w:sz w:val="20"/>
                <w:lang w:val="en-US" w:eastAsia="ja-JP"/>
              </w:rPr>
              <w:t xml:space="preserve">  </w:t>
            </w:r>
            <w:r w:rsidRPr="00E7795A">
              <w:rPr>
                <w:rFonts w:cs="Times New Roman"/>
                <w:sz w:val="20"/>
                <w:lang w:val="en-US" w:eastAsia="ja-JP"/>
              </w:rPr>
              <w:t>-</w:t>
            </w:r>
          </w:p>
        </w:tc>
        <w:tc>
          <w:tcPr>
            <w:tcW w:w="729" w:type="dxa"/>
            <w:shd w:val="clear" w:color="auto" w:fill="auto"/>
          </w:tcPr>
          <w:p w:rsidR="00B23D39" w:rsidRPr="00E7795A" w:rsidRDefault="00B23D39" w:rsidP="00B23D39">
            <w:pPr>
              <w:pStyle w:val="BodyText"/>
              <w:spacing w:after="0" w:line="240" w:lineRule="atLeast"/>
              <w:ind w:left="-198" w:right="-108" w:firstLine="79"/>
              <w:jc w:val="center"/>
              <w:rPr>
                <w:rFonts w:cs="Cordia New"/>
                <w:sz w:val="20"/>
                <w:szCs w:val="25"/>
                <w:lang w:val="en-US" w:eastAsia="ja-JP" w:bidi="th-TH"/>
              </w:rPr>
            </w:pPr>
            <w:r w:rsidRPr="00E7795A">
              <w:rPr>
                <w:rFonts w:cs="Cordia New"/>
                <w:sz w:val="20"/>
                <w:szCs w:val="25"/>
                <w:lang w:val="en-US" w:eastAsia="ja-JP" w:bidi="th-TH"/>
              </w:rPr>
              <w:t>-</w:t>
            </w:r>
          </w:p>
        </w:tc>
      </w:tr>
      <w:tr w:rsidR="00B23D39" w:rsidRPr="00457678" w:rsidTr="0027146C">
        <w:trPr>
          <w:trHeight w:val="177"/>
        </w:trPr>
        <w:tc>
          <w:tcPr>
            <w:tcW w:w="3609" w:type="dxa"/>
            <w:shd w:val="clear" w:color="auto" w:fill="auto"/>
          </w:tcPr>
          <w:p w:rsidR="00B23D39" w:rsidRPr="00B0368B" w:rsidRDefault="00B23D39" w:rsidP="0027146C">
            <w:pPr>
              <w:spacing w:line="200" w:lineRule="exact"/>
              <w:ind w:left="522" w:right="-27"/>
              <w:jc w:val="thaiDistribute"/>
              <w:rPr>
                <w:rFonts w:cs="Times New Roman"/>
                <w:sz w:val="20"/>
                <w:rtl/>
                <w:cs/>
                <w:lang w:val="en-US"/>
              </w:rPr>
            </w:pPr>
          </w:p>
        </w:tc>
        <w:tc>
          <w:tcPr>
            <w:tcW w:w="891" w:type="dxa"/>
            <w:shd w:val="clear" w:color="auto" w:fill="auto"/>
          </w:tcPr>
          <w:p w:rsidR="00B23D39" w:rsidRPr="00675186" w:rsidRDefault="00B23D39" w:rsidP="0027146C">
            <w:pPr>
              <w:pStyle w:val="BodyText"/>
              <w:tabs>
                <w:tab w:val="decimal" w:pos="108"/>
              </w:tabs>
              <w:spacing w:after="0" w:line="200" w:lineRule="exact"/>
              <w:ind w:left="-108" w:right="-51"/>
              <w:jc w:val="center"/>
              <w:rPr>
                <w:rFonts w:cs="Cordia New"/>
                <w:sz w:val="20"/>
                <w:szCs w:val="25"/>
                <w:lang w:val="en-US" w:eastAsia="ja-JP" w:bidi="th-TH"/>
              </w:rPr>
            </w:pPr>
          </w:p>
        </w:tc>
        <w:tc>
          <w:tcPr>
            <w:tcW w:w="909" w:type="dxa"/>
            <w:shd w:val="clear" w:color="auto" w:fill="auto"/>
          </w:tcPr>
          <w:p w:rsidR="00B23D39" w:rsidRPr="0044445B" w:rsidRDefault="00B23D39" w:rsidP="0027146C">
            <w:pPr>
              <w:pStyle w:val="BodyText"/>
              <w:tabs>
                <w:tab w:val="decimal" w:pos="612"/>
              </w:tabs>
              <w:spacing w:after="0" w:line="200" w:lineRule="exact"/>
              <w:ind w:left="-108" w:right="72"/>
              <w:jc w:val="right"/>
              <w:rPr>
                <w:rFonts w:cs="Times New Roman"/>
                <w:sz w:val="20"/>
                <w:lang w:val="en-US"/>
              </w:rPr>
            </w:pPr>
          </w:p>
        </w:tc>
        <w:tc>
          <w:tcPr>
            <w:tcW w:w="1161" w:type="dxa"/>
            <w:shd w:val="clear" w:color="auto" w:fill="auto"/>
          </w:tcPr>
          <w:p w:rsidR="00B23D39" w:rsidRDefault="00B23D39" w:rsidP="0027146C">
            <w:pPr>
              <w:pStyle w:val="BodyText"/>
              <w:tabs>
                <w:tab w:val="decimal" w:pos="891"/>
              </w:tabs>
              <w:spacing w:after="0" w:line="200" w:lineRule="exact"/>
              <w:ind w:left="-108"/>
              <w:jc w:val="both"/>
              <w:rPr>
                <w:rFonts w:cs="Times New Roman"/>
                <w:sz w:val="20"/>
                <w:lang w:eastAsia="ja-JP"/>
              </w:rPr>
            </w:pPr>
          </w:p>
        </w:tc>
        <w:tc>
          <w:tcPr>
            <w:tcW w:w="1071" w:type="dxa"/>
            <w:shd w:val="clear" w:color="auto" w:fill="auto"/>
          </w:tcPr>
          <w:p w:rsidR="00B23D39" w:rsidRPr="0044445B" w:rsidRDefault="00B23D39" w:rsidP="0027146C">
            <w:pPr>
              <w:pStyle w:val="BodyText"/>
              <w:tabs>
                <w:tab w:val="decimal" w:pos="810"/>
              </w:tabs>
              <w:spacing w:after="0" w:line="200" w:lineRule="exact"/>
              <w:ind w:left="-108"/>
              <w:jc w:val="both"/>
              <w:rPr>
                <w:rFonts w:cs="Times New Roman"/>
                <w:sz w:val="20"/>
                <w:lang w:val="en-US"/>
              </w:rPr>
            </w:pPr>
          </w:p>
        </w:tc>
        <w:tc>
          <w:tcPr>
            <w:tcW w:w="864" w:type="dxa"/>
          </w:tcPr>
          <w:p w:rsidR="00B23D39" w:rsidRPr="0044445B" w:rsidRDefault="00B23D39" w:rsidP="0027146C">
            <w:pPr>
              <w:pStyle w:val="BodyText"/>
              <w:spacing w:after="0" w:line="200" w:lineRule="exact"/>
              <w:ind w:left="-198" w:right="-108" w:firstLine="79"/>
              <w:jc w:val="center"/>
              <w:rPr>
                <w:rFonts w:cs="Times New Roman"/>
                <w:sz w:val="20"/>
                <w:lang w:val="en-US"/>
              </w:rPr>
            </w:pPr>
          </w:p>
        </w:tc>
        <w:tc>
          <w:tcPr>
            <w:tcW w:w="892" w:type="dxa"/>
            <w:shd w:val="clear" w:color="auto" w:fill="auto"/>
          </w:tcPr>
          <w:p w:rsidR="00B23D39" w:rsidRPr="0044445B" w:rsidRDefault="00B23D39" w:rsidP="0027146C">
            <w:pPr>
              <w:pStyle w:val="BodyText"/>
              <w:spacing w:after="0" w:line="200" w:lineRule="exact"/>
              <w:ind w:left="-63" w:right="-108" w:hanging="9"/>
              <w:rPr>
                <w:rFonts w:cs="Times New Roman"/>
                <w:sz w:val="20"/>
                <w:lang w:val="en-US" w:eastAsia="ja-JP"/>
              </w:rPr>
            </w:pPr>
          </w:p>
        </w:tc>
        <w:tc>
          <w:tcPr>
            <w:tcW w:w="729" w:type="dxa"/>
            <w:shd w:val="clear" w:color="auto" w:fill="auto"/>
          </w:tcPr>
          <w:p w:rsidR="00B23D39" w:rsidRPr="0044445B" w:rsidRDefault="00B23D39" w:rsidP="0027146C">
            <w:pPr>
              <w:pStyle w:val="BodyText"/>
              <w:spacing w:after="0" w:line="200" w:lineRule="exact"/>
              <w:ind w:left="-198" w:right="-108" w:firstLine="79"/>
              <w:jc w:val="center"/>
              <w:rPr>
                <w:rFonts w:cs="Times New Roman"/>
                <w:sz w:val="20"/>
                <w:rtl/>
                <w:cs/>
                <w:lang w:val="en-US"/>
              </w:rPr>
            </w:pPr>
          </w:p>
        </w:tc>
      </w:tr>
      <w:tr w:rsidR="00B23D39" w:rsidRPr="00457678" w:rsidTr="0027146C">
        <w:tc>
          <w:tcPr>
            <w:tcW w:w="3609" w:type="dxa"/>
            <w:shd w:val="clear" w:color="auto" w:fill="auto"/>
          </w:tcPr>
          <w:p w:rsidR="00B23D39" w:rsidRPr="00A131D7" w:rsidRDefault="00B23D39" w:rsidP="00B23D39">
            <w:pPr>
              <w:pStyle w:val="BodyText"/>
              <w:spacing w:after="0" w:line="240" w:lineRule="atLeast"/>
              <w:ind w:left="522" w:right="-27"/>
              <w:jc w:val="thaiDistribute"/>
              <w:rPr>
                <w:rFonts w:cs="Times New Roman"/>
                <w:sz w:val="20"/>
                <w:rtl/>
                <w:cs/>
                <w:lang w:val="en-US"/>
              </w:rPr>
            </w:pPr>
            <w:r w:rsidRPr="00A131D7">
              <w:rPr>
                <w:rFonts w:cs="Times New Roman"/>
                <w:b/>
                <w:bCs/>
                <w:i/>
                <w:iCs/>
                <w:sz w:val="20"/>
              </w:rPr>
              <w:t>Financial liabilities</w:t>
            </w:r>
          </w:p>
        </w:tc>
        <w:tc>
          <w:tcPr>
            <w:tcW w:w="891" w:type="dxa"/>
            <w:shd w:val="clear" w:color="auto" w:fill="auto"/>
          </w:tcPr>
          <w:p w:rsidR="00B23D39" w:rsidRPr="00675186" w:rsidRDefault="00B23D39" w:rsidP="00B23D39">
            <w:pPr>
              <w:pStyle w:val="BodyText"/>
              <w:tabs>
                <w:tab w:val="decimal" w:pos="108"/>
              </w:tabs>
              <w:spacing w:after="0" w:line="240" w:lineRule="atLeast"/>
              <w:ind w:left="-108" w:right="-51"/>
              <w:jc w:val="center"/>
              <w:rPr>
                <w:rFonts w:cs="Cordia New"/>
                <w:sz w:val="20"/>
                <w:szCs w:val="25"/>
                <w:lang w:val="en-US" w:eastAsia="ja-JP" w:bidi="th-TH"/>
              </w:rPr>
            </w:pPr>
          </w:p>
        </w:tc>
        <w:tc>
          <w:tcPr>
            <w:tcW w:w="909" w:type="dxa"/>
            <w:shd w:val="clear" w:color="auto" w:fill="auto"/>
          </w:tcPr>
          <w:p w:rsidR="00B23D39" w:rsidRPr="00A131D7" w:rsidRDefault="00B23D39" w:rsidP="00B23D39">
            <w:pPr>
              <w:pStyle w:val="BodyText"/>
              <w:tabs>
                <w:tab w:val="decimal" w:pos="504"/>
              </w:tabs>
              <w:spacing w:after="0" w:line="240" w:lineRule="atLeast"/>
              <w:ind w:left="-198" w:right="-108" w:firstLine="79"/>
              <w:jc w:val="center"/>
              <w:rPr>
                <w:rFonts w:cs="Times New Roman"/>
                <w:sz w:val="20"/>
                <w:lang w:eastAsia="ja-JP"/>
              </w:rPr>
            </w:pPr>
          </w:p>
        </w:tc>
        <w:tc>
          <w:tcPr>
            <w:tcW w:w="1161" w:type="dxa"/>
            <w:shd w:val="clear" w:color="auto" w:fill="auto"/>
          </w:tcPr>
          <w:p w:rsidR="00B23D39" w:rsidRPr="00A131D7" w:rsidRDefault="00B23D39" w:rsidP="00B23D39">
            <w:pPr>
              <w:pStyle w:val="BodyText"/>
              <w:tabs>
                <w:tab w:val="decimal" w:pos="891"/>
              </w:tabs>
              <w:spacing w:after="0" w:line="240" w:lineRule="atLeast"/>
              <w:ind w:left="-108"/>
              <w:jc w:val="both"/>
              <w:rPr>
                <w:rFonts w:cs="Times New Roman"/>
                <w:sz w:val="20"/>
              </w:rPr>
            </w:pPr>
          </w:p>
        </w:tc>
        <w:tc>
          <w:tcPr>
            <w:tcW w:w="1071" w:type="dxa"/>
            <w:shd w:val="clear" w:color="auto" w:fill="auto"/>
          </w:tcPr>
          <w:p w:rsidR="00B23D39" w:rsidRPr="002235EA" w:rsidRDefault="00B23D39" w:rsidP="00B23D39">
            <w:pPr>
              <w:pStyle w:val="BodyText"/>
              <w:tabs>
                <w:tab w:val="decimal" w:pos="810"/>
              </w:tabs>
              <w:spacing w:after="0" w:line="240" w:lineRule="atLeast"/>
              <w:ind w:left="-108"/>
              <w:jc w:val="both"/>
              <w:rPr>
                <w:rFonts w:cs="Times New Roman"/>
                <w:sz w:val="20"/>
                <w:lang w:eastAsia="ja-JP"/>
              </w:rPr>
            </w:pPr>
          </w:p>
        </w:tc>
        <w:tc>
          <w:tcPr>
            <w:tcW w:w="864" w:type="dxa"/>
          </w:tcPr>
          <w:p w:rsidR="00B23D39" w:rsidRPr="002235EA" w:rsidRDefault="00B23D39" w:rsidP="00B23D39">
            <w:pPr>
              <w:pStyle w:val="BodyText"/>
              <w:spacing w:after="0" w:line="240" w:lineRule="atLeast"/>
              <w:ind w:left="-198" w:right="-108" w:firstLine="79"/>
              <w:jc w:val="center"/>
              <w:rPr>
                <w:rFonts w:cs="Times New Roman"/>
                <w:sz w:val="20"/>
                <w:lang w:eastAsia="ja-JP"/>
              </w:rPr>
            </w:pPr>
          </w:p>
        </w:tc>
        <w:tc>
          <w:tcPr>
            <w:tcW w:w="892" w:type="dxa"/>
            <w:shd w:val="clear" w:color="auto" w:fill="auto"/>
          </w:tcPr>
          <w:p w:rsidR="00B23D39" w:rsidRPr="00C414CB" w:rsidRDefault="00B23D39" w:rsidP="00C414CB">
            <w:pPr>
              <w:pStyle w:val="BodyText"/>
              <w:spacing w:after="0" w:line="240" w:lineRule="atLeast"/>
              <w:ind w:left="-63" w:right="-108" w:hanging="9"/>
              <w:rPr>
                <w:rFonts w:cs="Times New Roman"/>
                <w:sz w:val="20"/>
                <w:lang w:val="en-US" w:eastAsia="ja-JP"/>
              </w:rPr>
            </w:pPr>
          </w:p>
        </w:tc>
        <w:tc>
          <w:tcPr>
            <w:tcW w:w="729" w:type="dxa"/>
            <w:shd w:val="clear" w:color="auto" w:fill="auto"/>
          </w:tcPr>
          <w:p w:rsidR="00B23D39" w:rsidRPr="00A131D7" w:rsidRDefault="00B23D39" w:rsidP="00B23D39">
            <w:pPr>
              <w:pStyle w:val="ListBullet"/>
              <w:numPr>
                <w:ilvl w:val="0"/>
                <w:numId w:val="0"/>
              </w:numPr>
              <w:spacing w:after="0" w:line="240" w:lineRule="atLeast"/>
              <w:ind w:right="-108"/>
              <w:jc w:val="center"/>
              <w:rPr>
                <w:rFonts w:cs="Times New Roman"/>
                <w:sz w:val="20"/>
                <w:lang w:eastAsia="ja-JP"/>
              </w:rPr>
            </w:pPr>
          </w:p>
        </w:tc>
      </w:tr>
      <w:tr w:rsidR="00B23D39" w:rsidRPr="00457678" w:rsidTr="0027146C">
        <w:tc>
          <w:tcPr>
            <w:tcW w:w="3609" w:type="dxa"/>
            <w:shd w:val="clear" w:color="auto" w:fill="auto"/>
          </w:tcPr>
          <w:p w:rsidR="00B23D39" w:rsidRPr="001962F7" w:rsidRDefault="00B23D39" w:rsidP="00B23D39">
            <w:pPr>
              <w:pStyle w:val="nineptcolumntab"/>
              <w:spacing w:line="240" w:lineRule="atLeast"/>
              <w:ind w:left="522" w:right="-27"/>
              <w:jc w:val="both"/>
              <w:rPr>
                <w:rFonts w:cs="Times New Roman"/>
                <w:spacing w:val="-2"/>
                <w:sz w:val="20"/>
              </w:rPr>
            </w:pPr>
            <w:r w:rsidRPr="001962F7">
              <w:rPr>
                <w:rFonts w:cs="Times New Roman"/>
                <w:spacing w:val="-2"/>
                <w:sz w:val="20"/>
              </w:rPr>
              <w:t>Borrowing from</w:t>
            </w:r>
          </w:p>
        </w:tc>
        <w:tc>
          <w:tcPr>
            <w:tcW w:w="891" w:type="dxa"/>
            <w:shd w:val="clear" w:color="auto" w:fill="auto"/>
          </w:tcPr>
          <w:p w:rsidR="00B23D39" w:rsidRPr="00675186" w:rsidRDefault="00B23D39" w:rsidP="00B23D39">
            <w:pPr>
              <w:pStyle w:val="BodyText"/>
              <w:tabs>
                <w:tab w:val="decimal" w:pos="108"/>
              </w:tabs>
              <w:spacing w:after="0" w:line="240" w:lineRule="atLeast"/>
              <w:ind w:left="-108" w:right="-51"/>
              <w:jc w:val="center"/>
              <w:rPr>
                <w:rFonts w:cs="Cordia New"/>
                <w:sz w:val="20"/>
                <w:szCs w:val="25"/>
                <w:lang w:val="en-US" w:eastAsia="ja-JP" w:bidi="th-TH"/>
              </w:rPr>
            </w:pPr>
          </w:p>
        </w:tc>
        <w:tc>
          <w:tcPr>
            <w:tcW w:w="909" w:type="dxa"/>
            <w:shd w:val="clear" w:color="auto" w:fill="auto"/>
          </w:tcPr>
          <w:p w:rsidR="00B23D39" w:rsidRPr="00A131D7" w:rsidRDefault="00B23D39" w:rsidP="00B23D39">
            <w:pPr>
              <w:pStyle w:val="BodyText"/>
              <w:tabs>
                <w:tab w:val="decimal" w:pos="587"/>
              </w:tabs>
              <w:spacing w:after="0" w:line="240" w:lineRule="atLeast"/>
              <w:ind w:left="-198" w:right="-108" w:firstLine="79"/>
              <w:rPr>
                <w:rFonts w:cs="Times New Roman"/>
                <w:sz w:val="20"/>
                <w:lang w:eastAsia="ja-JP"/>
              </w:rPr>
            </w:pPr>
          </w:p>
        </w:tc>
        <w:tc>
          <w:tcPr>
            <w:tcW w:w="1161" w:type="dxa"/>
            <w:shd w:val="clear" w:color="auto" w:fill="auto"/>
          </w:tcPr>
          <w:p w:rsidR="00B23D39" w:rsidRPr="00A131D7" w:rsidRDefault="00B23D39" w:rsidP="00B23D39">
            <w:pPr>
              <w:pStyle w:val="BodyText"/>
              <w:tabs>
                <w:tab w:val="decimal" w:pos="891"/>
              </w:tabs>
              <w:spacing w:after="0" w:line="240" w:lineRule="atLeast"/>
              <w:ind w:left="-108"/>
              <w:jc w:val="both"/>
              <w:rPr>
                <w:rFonts w:cs="Times New Roman"/>
                <w:sz w:val="20"/>
              </w:rPr>
            </w:pPr>
          </w:p>
        </w:tc>
        <w:tc>
          <w:tcPr>
            <w:tcW w:w="1071" w:type="dxa"/>
            <w:shd w:val="clear" w:color="auto" w:fill="auto"/>
          </w:tcPr>
          <w:p w:rsidR="00B23D39" w:rsidRPr="002235EA" w:rsidRDefault="00B23D39" w:rsidP="00B23D39">
            <w:pPr>
              <w:pStyle w:val="BodyText"/>
              <w:tabs>
                <w:tab w:val="decimal" w:pos="810"/>
              </w:tabs>
              <w:spacing w:after="0" w:line="240" w:lineRule="atLeast"/>
              <w:ind w:left="-108"/>
              <w:jc w:val="both"/>
              <w:rPr>
                <w:rFonts w:cs="Times New Roman"/>
                <w:sz w:val="20"/>
                <w:lang w:eastAsia="ja-JP"/>
              </w:rPr>
            </w:pPr>
          </w:p>
        </w:tc>
        <w:tc>
          <w:tcPr>
            <w:tcW w:w="864" w:type="dxa"/>
          </w:tcPr>
          <w:p w:rsidR="00B23D39" w:rsidRPr="002235EA" w:rsidRDefault="00B23D39" w:rsidP="00B23D39">
            <w:pPr>
              <w:pStyle w:val="BodyText"/>
              <w:spacing w:after="0" w:line="240" w:lineRule="atLeast"/>
              <w:ind w:left="-198" w:right="-108" w:firstLine="79"/>
              <w:jc w:val="center"/>
              <w:rPr>
                <w:rFonts w:cs="Times New Roman"/>
                <w:sz w:val="20"/>
                <w:lang w:eastAsia="ja-JP"/>
              </w:rPr>
            </w:pPr>
          </w:p>
        </w:tc>
        <w:tc>
          <w:tcPr>
            <w:tcW w:w="892" w:type="dxa"/>
            <w:shd w:val="clear" w:color="auto" w:fill="auto"/>
          </w:tcPr>
          <w:p w:rsidR="00B23D39" w:rsidRPr="00C414CB" w:rsidRDefault="00B23D39" w:rsidP="00C414CB">
            <w:pPr>
              <w:pStyle w:val="BodyText"/>
              <w:spacing w:after="0" w:line="240" w:lineRule="atLeast"/>
              <w:ind w:left="-63" w:right="-108" w:hanging="9"/>
              <w:rPr>
                <w:rFonts w:cs="Times New Roman"/>
                <w:sz w:val="20"/>
                <w:lang w:val="en-US" w:eastAsia="ja-JP"/>
              </w:rPr>
            </w:pPr>
          </w:p>
        </w:tc>
        <w:tc>
          <w:tcPr>
            <w:tcW w:w="729" w:type="dxa"/>
            <w:shd w:val="clear" w:color="auto" w:fill="auto"/>
          </w:tcPr>
          <w:p w:rsidR="00B23D39" w:rsidRPr="00A131D7" w:rsidRDefault="00B23D39" w:rsidP="00B23D39">
            <w:pPr>
              <w:pStyle w:val="BodyText"/>
              <w:spacing w:after="0" w:line="240" w:lineRule="atLeast"/>
              <w:ind w:left="-198" w:right="-108" w:firstLine="79"/>
              <w:jc w:val="center"/>
              <w:rPr>
                <w:rFonts w:cs="Times New Roman"/>
                <w:sz w:val="20"/>
                <w:lang w:eastAsia="ja-JP"/>
              </w:rPr>
            </w:pPr>
          </w:p>
        </w:tc>
      </w:tr>
      <w:tr w:rsidR="0046474D" w:rsidRPr="00457678" w:rsidTr="0027146C">
        <w:tc>
          <w:tcPr>
            <w:tcW w:w="3609" w:type="dxa"/>
            <w:shd w:val="clear" w:color="auto" w:fill="auto"/>
          </w:tcPr>
          <w:p w:rsidR="0046474D" w:rsidRPr="001962F7" w:rsidRDefault="0046474D" w:rsidP="0046474D">
            <w:pPr>
              <w:pStyle w:val="nineptcolumntab"/>
              <w:spacing w:line="240" w:lineRule="atLeast"/>
              <w:ind w:left="522" w:right="-27"/>
              <w:jc w:val="both"/>
              <w:rPr>
                <w:rFonts w:cs="Times New Roman"/>
                <w:spacing w:val="-2"/>
                <w:sz w:val="20"/>
              </w:rPr>
            </w:pPr>
            <w:r>
              <w:rPr>
                <w:rFonts w:cs="Times New Roman"/>
                <w:spacing w:val="-2"/>
                <w:sz w:val="20"/>
              </w:rPr>
              <w:t xml:space="preserve">   </w:t>
            </w:r>
            <w:r w:rsidRPr="001962F7">
              <w:rPr>
                <w:rFonts w:cs="Times New Roman"/>
                <w:spacing w:val="-2"/>
                <w:sz w:val="20"/>
              </w:rPr>
              <w:t>financial institution</w:t>
            </w:r>
          </w:p>
        </w:tc>
        <w:tc>
          <w:tcPr>
            <w:tcW w:w="891" w:type="dxa"/>
            <w:shd w:val="clear" w:color="auto" w:fill="auto"/>
          </w:tcPr>
          <w:p w:rsidR="0046474D" w:rsidRPr="00675186" w:rsidRDefault="0046474D" w:rsidP="00146730">
            <w:pPr>
              <w:pStyle w:val="BodyText"/>
              <w:tabs>
                <w:tab w:val="decimal" w:pos="657"/>
              </w:tabs>
              <w:spacing w:after="0" w:line="240" w:lineRule="atLeast"/>
              <w:rPr>
                <w:rFonts w:cs="Cordia New"/>
                <w:sz w:val="20"/>
                <w:szCs w:val="25"/>
                <w:lang w:val="en-US" w:eastAsia="ja-JP" w:bidi="th-TH"/>
              </w:rPr>
            </w:pPr>
            <w:r>
              <w:rPr>
                <w:rFonts w:cs="Cordia New"/>
                <w:sz w:val="20"/>
                <w:szCs w:val="25"/>
                <w:lang w:val="en-US" w:eastAsia="ja-JP" w:bidi="th-TH"/>
              </w:rPr>
              <w:t>500,</w:t>
            </w:r>
            <w:r w:rsidRPr="00C414CB">
              <w:rPr>
                <w:rFonts w:cs="Times New Roman"/>
                <w:sz w:val="20"/>
              </w:rPr>
              <w:t>000</w:t>
            </w:r>
          </w:p>
        </w:tc>
        <w:tc>
          <w:tcPr>
            <w:tcW w:w="909" w:type="dxa"/>
            <w:shd w:val="clear" w:color="auto" w:fill="auto"/>
          </w:tcPr>
          <w:p w:rsidR="0046474D" w:rsidRPr="00993CDB" w:rsidRDefault="00146730" w:rsidP="00146730">
            <w:pPr>
              <w:pStyle w:val="BodyText"/>
              <w:tabs>
                <w:tab w:val="decimal" w:pos="576"/>
              </w:tabs>
              <w:spacing w:after="0" w:line="240" w:lineRule="atLeast"/>
              <w:ind w:right="-121"/>
              <w:jc w:val="both"/>
              <w:rPr>
                <w:rFonts w:cs="Cordia New"/>
                <w:sz w:val="20"/>
                <w:szCs w:val="25"/>
                <w:lang w:val="en-US" w:eastAsia="ja-JP" w:bidi="th-TH"/>
              </w:rPr>
            </w:pPr>
            <w:r>
              <w:rPr>
                <w:rFonts w:cs="Cordia New"/>
                <w:sz w:val="20"/>
                <w:szCs w:val="25"/>
                <w:lang w:val="en-US" w:eastAsia="ja-JP" w:bidi="th-TH"/>
              </w:rPr>
              <w:t>-</w:t>
            </w:r>
            <w:r w:rsidR="0046474D">
              <w:rPr>
                <w:rFonts w:cs="Cordia New"/>
                <w:sz w:val="20"/>
                <w:szCs w:val="25"/>
                <w:lang w:val="en-US" w:eastAsia="ja-JP" w:bidi="th-TH"/>
              </w:rPr>
              <w:t xml:space="preserve"> </w:t>
            </w:r>
          </w:p>
        </w:tc>
        <w:tc>
          <w:tcPr>
            <w:tcW w:w="1161" w:type="dxa"/>
            <w:shd w:val="clear" w:color="auto" w:fill="auto"/>
          </w:tcPr>
          <w:p w:rsidR="0046474D" w:rsidRPr="00993CDB" w:rsidRDefault="00FE053C" w:rsidP="00146730">
            <w:pPr>
              <w:pStyle w:val="BodyText"/>
              <w:tabs>
                <w:tab w:val="decimal" w:pos="684"/>
              </w:tabs>
              <w:spacing w:after="0" w:line="240" w:lineRule="atLeast"/>
              <w:ind w:left="-108"/>
              <w:jc w:val="both"/>
              <w:rPr>
                <w:rFonts w:cs="Cordia New"/>
                <w:sz w:val="20"/>
                <w:szCs w:val="25"/>
                <w:lang w:val="en-US" w:eastAsia="ja-JP" w:bidi="th-TH"/>
              </w:rPr>
            </w:pPr>
            <w:r>
              <w:rPr>
                <w:rFonts w:cs="Cordia New"/>
                <w:sz w:val="20"/>
                <w:szCs w:val="25"/>
                <w:lang w:val="en-US" w:eastAsia="ja-JP" w:bidi="th-TH"/>
              </w:rPr>
              <w:t>-</w:t>
            </w:r>
          </w:p>
        </w:tc>
        <w:tc>
          <w:tcPr>
            <w:tcW w:w="1071" w:type="dxa"/>
            <w:shd w:val="clear" w:color="auto" w:fill="auto"/>
          </w:tcPr>
          <w:p w:rsidR="0046474D" w:rsidRPr="002235EA" w:rsidRDefault="0046474D" w:rsidP="0046474D">
            <w:pPr>
              <w:pStyle w:val="BodyText"/>
              <w:tabs>
                <w:tab w:val="decimal" w:pos="810"/>
              </w:tabs>
              <w:spacing w:after="0" w:line="240" w:lineRule="atLeast"/>
              <w:ind w:left="-108"/>
              <w:jc w:val="both"/>
              <w:rPr>
                <w:rFonts w:cs="Times New Roman"/>
                <w:sz w:val="20"/>
                <w:lang w:eastAsia="ja-JP"/>
              </w:rPr>
            </w:pPr>
            <w:r>
              <w:rPr>
                <w:rFonts w:cs="Times New Roman"/>
                <w:sz w:val="20"/>
                <w:lang w:eastAsia="ja-JP"/>
              </w:rPr>
              <w:t>500,000</w:t>
            </w:r>
          </w:p>
        </w:tc>
        <w:tc>
          <w:tcPr>
            <w:tcW w:w="864" w:type="dxa"/>
          </w:tcPr>
          <w:p w:rsidR="0046474D" w:rsidRPr="002235EA" w:rsidRDefault="0046474D" w:rsidP="0046474D">
            <w:pPr>
              <w:pStyle w:val="BodyText"/>
              <w:spacing w:after="0" w:line="240" w:lineRule="atLeast"/>
              <w:ind w:left="-198" w:right="-108" w:firstLine="79"/>
              <w:jc w:val="center"/>
              <w:rPr>
                <w:rFonts w:cs="Times New Roman"/>
                <w:sz w:val="20"/>
                <w:lang w:eastAsia="ja-JP"/>
              </w:rPr>
            </w:pPr>
            <w:r w:rsidRPr="006F7E18">
              <w:rPr>
                <w:rFonts w:cs="Times New Roman"/>
                <w:sz w:val="20"/>
                <w:lang w:eastAsia="ja-JP"/>
              </w:rPr>
              <w:t>6.03</w:t>
            </w:r>
          </w:p>
        </w:tc>
        <w:tc>
          <w:tcPr>
            <w:tcW w:w="892" w:type="dxa"/>
            <w:shd w:val="clear" w:color="auto" w:fill="auto"/>
          </w:tcPr>
          <w:p w:rsidR="0046474D" w:rsidRPr="00C414CB" w:rsidRDefault="0046474D" w:rsidP="00C414CB">
            <w:pPr>
              <w:pStyle w:val="BodyText"/>
              <w:spacing w:after="0" w:line="240" w:lineRule="atLeast"/>
              <w:ind w:left="-63" w:right="-108" w:hanging="9"/>
              <w:rPr>
                <w:rFonts w:cs="Times New Roman"/>
                <w:sz w:val="20"/>
                <w:lang w:val="en-US" w:eastAsia="ja-JP"/>
              </w:rPr>
            </w:pPr>
            <w:r w:rsidRPr="00C414CB">
              <w:rPr>
                <w:rFonts w:cs="Times New Roman"/>
                <w:sz w:val="20"/>
                <w:lang w:val="en-US" w:eastAsia="ja-JP"/>
              </w:rPr>
              <w:t xml:space="preserve">    </w:t>
            </w:r>
            <w:r w:rsidR="00C414CB">
              <w:rPr>
                <w:rFonts w:cs="Times New Roman"/>
                <w:sz w:val="20"/>
                <w:lang w:val="en-US" w:eastAsia="ja-JP"/>
              </w:rPr>
              <w:t xml:space="preserve">  </w:t>
            </w:r>
            <w:r w:rsidRPr="00C414CB">
              <w:rPr>
                <w:rFonts w:cs="Times New Roman"/>
                <w:sz w:val="20"/>
                <w:lang w:val="en-US" w:eastAsia="ja-JP"/>
              </w:rPr>
              <w:t xml:space="preserve"> -</w:t>
            </w:r>
          </w:p>
        </w:tc>
        <w:tc>
          <w:tcPr>
            <w:tcW w:w="729" w:type="dxa"/>
            <w:shd w:val="clear" w:color="auto" w:fill="auto"/>
          </w:tcPr>
          <w:p w:rsidR="0046474D" w:rsidRPr="007F1495" w:rsidRDefault="0046474D" w:rsidP="0046474D">
            <w:pPr>
              <w:pStyle w:val="BodyText"/>
              <w:spacing w:after="0" w:line="240" w:lineRule="atLeast"/>
              <w:ind w:left="-198" w:right="-108" w:firstLine="79"/>
              <w:jc w:val="center"/>
              <w:rPr>
                <w:rFonts w:cs="Cordia New"/>
                <w:sz w:val="20"/>
                <w:szCs w:val="25"/>
                <w:lang w:val="en-US" w:eastAsia="ja-JP" w:bidi="th-TH"/>
              </w:rPr>
            </w:pPr>
            <w:r>
              <w:rPr>
                <w:rFonts w:cs="Cordia New"/>
                <w:sz w:val="20"/>
                <w:szCs w:val="25"/>
                <w:lang w:val="en-US" w:eastAsia="ja-JP" w:bidi="th-TH"/>
              </w:rPr>
              <w:t>-</w:t>
            </w:r>
          </w:p>
        </w:tc>
      </w:tr>
      <w:tr w:rsidR="0046474D" w:rsidRPr="00457678" w:rsidTr="0027146C">
        <w:tc>
          <w:tcPr>
            <w:tcW w:w="3609" w:type="dxa"/>
            <w:shd w:val="clear" w:color="auto" w:fill="auto"/>
          </w:tcPr>
          <w:p w:rsidR="0046474D" w:rsidRPr="006F41D7" w:rsidRDefault="0046474D" w:rsidP="0046474D">
            <w:pPr>
              <w:pStyle w:val="nineptcolumntab"/>
              <w:spacing w:line="240" w:lineRule="atLeast"/>
              <w:ind w:left="522" w:right="-27"/>
              <w:jc w:val="both"/>
              <w:rPr>
                <w:rFonts w:cs="Times New Roman"/>
                <w:sz w:val="20"/>
              </w:rPr>
            </w:pPr>
            <w:r w:rsidRPr="006F41D7">
              <w:rPr>
                <w:rFonts w:cs="Times New Roman"/>
                <w:sz w:val="20"/>
              </w:rPr>
              <w:t xml:space="preserve">Payables to Clearing House  </w:t>
            </w:r>
          </w:p>
        </w:tc>
        <w:tc>
          <w:tcPr>
            <w:tcW w:w="891" w:type="dxa"/>
            <w:shd w:val="clear" w:color="auto" w:fill="auto"/>
          </w:tcPr>
          <w:p w:rsidR="0046474D" w:rsidRPr="00675186" w:rsidRDefault="0046474D" w:rsidP="0046474D">
            <w:pPr>
              <w:pStyle w:val="BodyText"/>
              <w:tabs>
                <w:tab w:val="decimal" w:pos="108"/>
              </w:tabs>
              <w:spacing w:after="0" w:line="240" w:lineRule="atLeast"/>
              <w:ind w:left="-108" w:right="-51"/>
              <w:jc w:val="center"/>
              <w:rPr>
                <w:rFonts w:cs="Cordia New"/>
                <w:sz w:val="20"/>
                <w:szCs w:val="25"/>
                <w:lang w:val="en-US" w:eastAsia="ja-JP" w:bidi="th-TH"/>
              </w:rPr>
            </w:pPr>
          </w:p>
        </w:tc>
        <w:tc>
          <w:tcPr>
            <w:tcW w:w="909" w:type="dxa"/>
            <w:shd w:val="clear" w:color="auto" w:fill="auto"/>
          </w:tcPr>
          <w:p w:rsidR="0046474D" w:rsidRPr="0044445B" w:rsidRDefault="0046474D" w:rsidP="00146730">
            <w:pPr>
              <w:pStyle w:val="BodyText"/>
              <w:tabs>
                <w:tab w:val="decimal" w:pos="576"/>
                <w:tab w:val="decimal" w:pos="612"/>
              </w:tabs>
              <w:spacing w:after="0" w:line="240" w:lineRule="atLeast"/>
              <w:ind w:left="-108" w:right="72"/>
              <w:jc w:val="right"/>
              <w:rPr>
                <w:rFonts w:cs="Times New Roman"/>
                <w:sz w:val="20"/>
                <w:lang w:val="en-US"/>
              </w:rPr>
            </w:pPr>
          </w:p>
        </w:tc>
        <w:tc>
          <w:tcPr>
            <w:tcW w:w="1161" w:type="dxa"/>
            <w:shd w:val="clear" w:color="auto" w:fill="auto"/>
          </w:tcPr>
          <w:p w:rsidR="0046474D" w:rsidRPr="0044445B" w:rsidRDefault="0046474D" w:rsidP="0046474D">
            <w:pPr>
              <w:pStyle w:val="BodyText"/>
              <w:tabs>
                <w:tab w:val="decimal" w:pos="612"/>
              </w:tabs>
              <w:spacing w:after="0" w:line="240" w:lineRule="atLeast"/>
              <w:ind w:left="-108" w:right="72"/>
              <w:jc w:val="right"/>
              <w:rPr>
                <w:rFonts w:cs="Times New Roman"/>
                <w:sz w:val="20"/>
                <w:lang w:val="en-US"/>
              </w:rPr>
            </w:pPr>
          </w:p>
        </w:tc>
        <w:tc>
          <w:tcPr>
            <w:tcW w:w="1071" w:type="dxa"/>
            <w:shd w:val="clear" w:color="auto" w:fill="auto"/>
          </w:tcPr>
          <w:p w:rsidR="0046474D" w:rsidRPr="002235EA" w:rsidRDefault="0046474D" w:rsidP="0046474D">
            <w:pPr>
              <w:pStyle w:val="BodyText"/>
              <w:tabs>
                <w:tab w:val="decimal" w:pos="810"/>
              </w:tabs>
              <w:spacing w:after="0" w:line="240" w:lineRule="atLeast"/>
              <w:ind w:left="-108"/>
              <w:jc w:val="both"/>
              <w:rPr>
                <w:rFonts w:cs="Times New Roman"/>
                <w:sz w:val="20"/>
                <w:lang w:eastAsia="ja-JP"/>
              </w:rPr>
            </w:pPr>
          </w:p>
        </w:tc>
        <w:tc>
          <w:tcPr>
            <w:tcW w:w="864" w:type="dxa"/>
          </w:tcPr>
          <w:p w:rsidR="0046474D" w:rsidRPr="002235EA" w:rsidRDefault="0046474D" w:rsidP="0046474D">
            <w:pPr>
              <w:pStyle w:val="BodyText"/>
              <w:spacing w:after="0" w:line="240" w:lineRule="atLeast"/>
              <w:ind w:left="-198" w:right="-108" w:firstLine="79"/>
              <w:jc w:val="center"/>
              <w:rPr>
                <w:rFonts w:cs="Times New Roman"/>
                <w:sz w:val="20"/>
                <w:lang w:eastAsia="ja-JP"/>
              </w:rPr>
            </w:pPr>
          </w:p>
        </w:tc>
        <w:tc>
          <w:tcPr>
            <w:tcW w:w="892" w:type="dxa"/>
            <w:shd w:val="clear" w:color="auto" w:fill="auto"/>
          </w:tcPr>
          <w:p w:rsidR="0046474D" w:rsidRPr="00C414CB" w:rsidRDefault="0046474D" w:rsidP="00C414CB">
            <w:pPr>
              <w:pStyle w:val="BodyText"/>
              <w:spacing w:after="0" w:line="240" w:lineRule="atLeast"/>
              <w:ind w:left="-63" w:right="-108" w:hanging="9"/>
              <w:rPr>
                <w:rFonts w:cs="Times New Roman"/>
                <w:sz w:val="20"/>
                <w:lang w:val="en-US" w:eastAsia="ja-JP"/>
              </w:rPr>
            </w:pPr>
          </w:p>
        </w:tc>
        <w:tc>
          <w:tcPr>
            <w:tcW w:w="729" w:type="dxa"/>
            <w:shd w:val="clear" w:color="auto" w:fill="auto"/>
          </w:tcPr>
          <w:p w:rsidR="0046474D" w:rsidRPr="00A131D7" w:rsidRDefault="0046474D" w:rsidP="0046474D">
            <w:pPr>
              <w:pStyle w:val="BodyText"/>
              <w:spacing w:after="0" w:line="240" w:lineRule="atLeast"/>
              <w:ind w:left="-198" w:right="-108" w:firstLine="79"/>
              <w:jc w:val="center"/>
              <w:rPr>
                <w:rFonts w:cs="Times New Roman"/>
                <w:sz w:val="20"/>
                <w:lang w:eastAsia="ja-JP"/>
              </w:rPr>
            </w:pPr>
          </w:p>
        </w:tc>
      </w:tr>
      <w:tr w:rsidR="0046474D" w:rsidRPr="00457678" w:rsidTr="0027146C">
        <w:tc>
          <w:tcPr>
            <w:tcW w:w="3609" w:type="dxa"/>
            <w:shd w:val="clear" w:color="auto" w:fill="auto"/>
          </w:tcPr>
          <w:p w:rsidR="0046474D" w:rsidRPr="00B0368B" w:rsidRDefault="0046474D" w:rsidP="0046474D">
            <w:pPr>
              <w:pStyle w:val="nineptcolumntab"/>
              <w:tabs>
                <w:tab w:val="clear" w:pos="624"/>
                <w:tab w:val="decimal" w:pos="630"/>
              </w:tabs>
              <w:spacing w:line="240" w:lineRule="atLeast"/>
              <w:ind w:left="522" w:right="-27"/>
              <w:rPr>
                <w:rFonts w:cs="Times New Roman"/>
                <w:spacing w:val="-4"/>
                <w:sz w:val="20"/>
              </w:rPr>
            </w:pPr>
            <w:r>
              <w:rPr>
                <w:rFonts w:cs="Times New Roman"/>
                <w:sz w:val="20"/>
              </w:rPr>
              <w:t xml:space="preserve">   </w:t>
            </w:r>
            <w:r w:rsidRPr="00DE6384">
              <w:rPr>
                <w:rFonts w:cs="Times New Roman"/>
                <w:sz w:val="20"/>
              </w:rPr>
              <w:t>and broker</w:t>
            </w:r>
            <w:r>
              <w:rPr>
                <w:rFonts w:cs="Times New Roman"/>
                <w:sz w:val="20"/>
              </w:rPr>
              <w:t xml:space="preserve"> </w:t>
            </w:r>
            <w:r w:rsidRPr="00DE6384">
              <w:rPr>
                <w:rFonts w:cs="Times New Roman"/>
                <w:sz w:val="20"/>
              </w:rPr>
              <w:t>-</w:t>
            </w:r>
            <w:r>
              <w:rPr>
                <w:rFonts w:cs="Times New Roman"/>
                <w:sz w:val="20"/>
              </w:rPr>
              <w:t xml:space="preserve"> </w:t>
            </w:r>
            <w:r w:rsidRPr="00DE6384">
              <w:rPr>
                <w:rFonts w:cs="Times New Roman"/>
                <w:sz w:val="20"/>
              </w:rPr>
              <w:t>dealers</w:t>
            </w:r>
          </w:p>
        </w:tc>
        <w:tc>
          <w:tcPr>
            <w:tcW w:w="891" w:type="dxa"/>
            <w:shd w:val="clear" w:color="auto" w:fill="auto"/>
          </w:tcPr>
          <w:p w:rsidR="0046474D" w:rsidRPr="00993CDB" w:rsidRDefault="0046474D" w:rsidP="0046474D">
            <w:pPr>
              <w:pStyle w:val="BodyText"/>
              <w:numPr>
                <w:ilvl w:val="0"/>
                <w:numId w:val="50"/>
              </w:numPr>
              <w:tabs>
                <w:tab w:val="decimal" w:pos="747"/>
              </w:tabs>
              <w:spacing w:after="0" w:line="240" w:lineRule="atLeast"/>
              <w:ind w:right="-121"/>
              <w:jc w:val="both"/>
              <w:rPr>
                <w:rFonts w:cs="Cordia New"/>
                <w:sz w:val="20"/>
                <w:szCs w:val="25"/>
                <w:lang w:val="en-US" w:eastAsia="ja-JP" w:bidi="th-TH"/>
              </w:rPr>
            </w:pPr>
            <w:r>
              <w:rPr>
                <w:rFonts w:cs="Cordia New"/>
                <w:sz w:val="20"/>
                <w:szCs w:val="25"/>
                <w:lang w:val="en-US" w:eastAsia="ja-JP" w:bidi="th-TH"/>
              </w:rPr>
              <w:t xml:space="preserve"> </w:t>
            </w:r>
          </w:p>
        </w:tc>
        <w:tc>
          <w:tcPr>
            <w:tcW w:w="909" w:type="dxa"/>
            <w:shd w:val="clear" w:color="auto" w:fill="auto"/>
          </w:tcPr>
          <w:p w:rsidR="0046474D" w:rsidRPr="00993CDB" w:rsidRDefault="00146730" w:rsidP="00146730">
            <w:pPr>
              <w:pStyle w:val="BodyText"/>
              <w:tabs>
                <w:tab w:val="decimal" w:pos="576"/>
              </w:tabs>
              <w:spacing w:after="0" w:line="240" w:lineRule="atLeast"/>
              <w:ind w:left="360" w:right="-121"/>
              <w:jc w:val="both"/>
              <w:rPr>
                <w:rFonts w:cs="Cordia New"/>
                <w:sz w:val="20"/>
                <w:szCs w:val="25"/>
                <w:lang w:val="en-US" w:eastAsia="ja-JP" w:bidi="th-TH"/>
              </w:rPr>
            </w:pPr>
            <w:r>
              <w:rPr>
                <w:rFonts w:cs="Cordia New"/>
                <w:sz w:val="20"/>
                <w:szCs w:val="25"/>
                <w:lang w:val="en-US" w:eastAsia="ja-JP" w:bidi="th-TH"/>
              </w:rPr>
              <w:t>-</w:t>
            </w:r>
            <w:r w:rsidR="0046474D">
              <w:rPr>
                <w:rFonts w:cs="Cordia New"/>
                <w:sz w:val="20"/>
                <w:szCs w:val="25"/>
                <w:lang w:val="en-US" w:eastAsia="ja-JP" w:bidi="th-TH"/>
              </w:rPr>
              <w:t xml:space="preserve"> </w:t>
            </w:r>
          </w:p>
        </w:tc>
        <w:tc>
          <w:tcPr>
            <w:tcW w:w="1161" w:type="dxa"/>
            <w:shd w:val="clear" w:color="auto" w:fill="auto"/>
          </w:tcPr>
          <w:p w:rsidR="0046474D" w:rsidRPr="00A131D7" w:rsidRDefault="0046474D" w:rsidP="0046474D">
            <w:pPr>
              <w:pStyle w:val="BodyText"/>
              <w:tabs>
                <w:tab w:val="decimal" w:pos="891"/>
              </w:tabs>
              <w:spacing w:after="0" w:line="240" w:lineRule="atLeast"/>
              <w:ind w:left="-108"/>
              <w:jc w:val="both"/>
              <w:rPr>
                <w:rFonts w:cs="Times New Roman"/>
                <w:sz w:val="20"/>
              </w:rPr>
            </w:pPr>
            <w:r>
              <w:rPr>
                <w:rFonts w:cs="Times New Roman"/>
                <w:sz w:val="20"/>
              </w:rPr>
              <w:t>89,574</w:t>
            </w:r>
          </w:p>
        </w:tc>
        <w:tc>
          <w:tcPr>
            <w:tcW w:w="1071" w:type="dxa"/>
            <w:shd w:val="clear" w:color="auto" w:fill="auto"/>
          </w:tcPr>
          <w:p w:rsidR="0046474D" w:rsidRPr="00A131D7" w:rsidRDefault="0046474D" w:rsidP="0046474D">
            <w:pPr>
              <w:pStyle w:val="BodyText"/>
              <w:tabs>
                <w:tab w:val="decimal" w:pos="810"/>
              </w:tabs>
              <w:spacing w:after="0" w:line="240" w:lineRule="atLeast"/>
              <w:ind w:left="-108"/>
              <w:jc w:val="both"/>
              <w:rPr>
                <w:rFonts w:cs="Times New Roman"/>
                <w:sz w:val="20"/>
                <w:lang w:eastAsia="ja-JP"/>
              </w:rPr>
            </w:pPr>
            <w:r>
              <w:rPr>
                <w:rFonts w:cs="Times New Roman"/>
                <w:sz w:val="20"/>
              </w:rPr>
              <w:t>89,574</w:t>
            </w:r>
          </w:p>
        </w:tc>
        <w:tc>
          <w:tcPr>
            <w:tcW w:w="864" w:type="dxa"/>
          </w:tcPr>
          <w:p w:rsidR="0046474D" w:rsidRPr="00DC315B" w:rsidRDefault="0046474D" w:rsidP="0046474D">
            <w:pPr>
              <w:pStyle w:val="BodyText"/>
              <w:spacing w:after="0" w:line="240" w:lineRule="atLeast"/>
              <w:ind w:left="-198" w:right="-108" w:firstLine="79"/>
              <w:rPr>
                <w:rFonts w:cs="Times New Roman"/>
                <w:sz w:val="20"/>
                <w:lang w:eastAsia="ja-JP"/>
              </w:rPr>
            </w:pPr>
            <w:r>
              <w:rPr>
                <w:rFonts w:cs="Times New Roman"/>
                <w:sz w:val="20"/>
                <w:lang w:eastAsia="ja-JP"/>
              </w:rPr>
              <w:t xml:space="preserve">        -</w:t>
            </w:r>
          </w:p>
        </w:tc>
        <w:tc>
          <w:tcPr>
            <w:tcW w:w="892" w:type="dxa"/>
            <w:shd w:val="clear" w:color="auto" w:fill="auto"/>
          </w:tcPr>
          <w:p w:rsidR="0046474D" w:rsidRPr="00C414CB" w:rsidRDefault="0046474D" w:rsidP="00C414CB">
            <w:pPr>
              <w:pStyle w:val="BodyText"/>
              <w:spacing w:after="0" w:line="240" w:lineRule="atLeast"/>
              <w:ind w:left="-63" w:right="-108" w:hanging="9"/>
              <w:rPr>
                <w:rFonts w:cs="Times New Roman"/>
                <w:sz w:val="20"/>
                <w:lang w:val="en-US" w:eastAsia="ja-JP"/>
              </w:rPr>
            </w:pPr>
            <w:r w:rsidRPr="00C414CB">
              <w:rPr>
                <w:rFonts w:cs="Times New Roman"/>
                <w:sz w:val="20"/>
                <w:lang w:val="en-US" w:eastAsia="ja-JP"/>
              </w:rPr>
              <w:t xml:space="preserve">     </w:t>
            </w:r>
            <w:r w:rsidR="00C414CB">
              <w:rPr>
                <w:rFonts w:cs="Times New Roman"/>
                <w:sz w:val="20"/>
                <w:lang w:val="en-US" w:eastAsia="ja-JP"/>
              </w:rPr>
              <w:t xml:space="preserve">  </w:t>
            </w:r>
            <w:r w:rsidRPr="00C414CB">
              <w:rPr>
                <w:rFonts w:cs="Times New Roman"/>
                <w:sz w:val="20"/>
                <w:lang w:val="en-US" w:eastAsia="ja-JP"/>
              </w:rPr>
              <w:t>-</w:t>
            </w:r>
          </w:p>
        </w:tc>
        <w:tc>
          <w:tcPr>
            <w:tcW w:w="729" w:type="dxa"/>
            <w:shd w:val="clear" w:color="auto" w:fill="auto"/>
          </w:tcPr>
          <w:p w:rsidR="0046474D" w:rsidRPr="007F1495" w:rsidRDefault="0046474D" w:rsidP="0046474D">
            <w:pPr>
              <w:pStyle w:val="BodyText"/>
              <w:spacing w:after="0" w:line="240" w:lineRule="atLeast"/>
              <w:ind w:left="-198" w:right="-108" w:firstLine="79"/>
              <w:jc w:val="center"/>
              <w:rPr>
                <w:rFonts w:cs="Cordia New"/>
                <w:sz w:val="20"/>
                <w:szCs w:val="25"/>
                <w:lang w:val="en-US" w:eastAsia="ja-JP" w:bidi="th-TH"/>
              </w:rPr>
            </w:pPr>
            <w:r>
              <w:rPr>
                <w:rFonts w:cs="Cordia New"/>
                <w:sz w:val="20"/>
                <w:szCs w:val="25"/>
                <w:lang w:val="en-US" w:eastAsia="ja-JP" w:bidi="th-TH"/>
              </w:rPr>
              <w:t>-</w:t>
            </w:r>
          </w:p>
        </w:tc>
      </w:tr>
      <w:tr w:rsidR="0046474D" w:rsidRPr="00457678" w:rsidTr="0027146C">
        <w:tc>
          <w:tcPr>
            <w:tcW w:w="3609" w:type="dxa"/>
            <w:shd w:val="clear" w:color="auto" w:fill="auto"/>
          </w:tcPr>
          <w:p w:rsidR="0046474D" w:rsidRPr="00B0368B" w:rsidRDefault="0046474D" w:rsidP="0046474D">
            <w:pPr>
              <w:pStyle w:val="nineptcolumntab"/>
              <w:tabs>
                <w:tab w:val="clear" w:pos="624"/>
                <w:tab w:val="decimal" w:pos="630"/>
              </w:tabs>
              <w:spacing w:line="240" w:lineRule="atLeast"/>
              <w:ind w:left="522" w:right="-27"/>
              <w:rPr>
                <w:rFonts w:cs="Times New Roman"/>
                <w:spacing w:val="-4"/>
                <w:sz w:val="20"/>
              </w:rPr>
            </w:pPr>
            <w:r w:rsidRPr="00B0368B">
              <w:rPr>
                <w:rFonts w:cs="Times New Roman"/>
                <w:sz w:val="20"/>
              </w:rPr>
              <w:t>Securities business payables</w:t>
            </w:r>
          </w:p>
        </w:tc>
        <w:tc>
          <w:tcPr>
            <w:tcW w:w="891" w:type="dxa"/>
            <w:shd w:val="clear" w:color="auto" w:fill="auto"/>
          </w:tcPr>
          <w:p w:rsidR="0046474D" w:rsidRPr="00993CDB" w:rsidRDefault="0046474D" w:rsidP="0046474D">
            <w:pPr>
              <w:pStyle w:val="BodyText"/>
              <w:numPr>
                <w:ilvl w:val="0"/>
                <w:numId w:val="50"/>
              </w:numPr>
              <w:tabs>
                <w:tab w:val="decimal" w:pos="747"/>
              </w:tabs>
              <w:spacing w:after="0" w:line="240" w:lineRule="atLeast"/>
              <w:ind w:right="-121"/>
              <w:jc w:val="both"/>
              <w:rPr>
                <w:rFonts w:cs="Cordia New"/>
                <w:sz w:val="20"/>
                <w:szCs w:val="25"/>
                <w:lang w:val="en-US" w:eastAsia="ja-JP" w:bidi="th-TH"/>
              </w:rPr>
            </w:pPr>
            <w:r>
              <w:rPr>
                <w:rFonts w:cs="Cordia New"/>
                <w:sz w:val="20"/>
                <w:szCs w:val="25"/>
                <w:lang w:val="en-US" w:eastAsia="ja-JP" w:bidi="th-TH"/>
              </w:rPr>
              <w:t xml:space="preserve"> </w:t>
            </w:r>
          </w:p>
        </w:tc>
        <w:tc>
          <w:tcPr>
            <w:tcW w:w="909" w:type="dxa"/>
            <w:shd w:val="clear" w:color="auto" w:fill="auto"/>
          </w:tcPr>
          <w:p w:rsidR="0046474D" w:rsidRPr="00993CDB" w:rsidRDefault="00146730" w:rsidP="00146730">
            <w:pPr>
              <w:pStyle w:val="BodyText"/>
              <w:tabs>
                <w:tab w:val="decimal" w:pos="576"/>
              </w:tabs>
              <w:spacing w:after="0" w:line="240" w:lineRule="atLeast"/>
              <w:ind w:left="360" w:right="-121"/>
              <w:jc w:val="both"/>
              <w:rPr>
                <w:rFonts w:cs="Cordia New"/>
                <w:sz w:val="20"/>
                <w:szCs w:val="25"/>
                <w:lang w:val="en-US" w:eastAsia="ja-JP" w:bidi="th-TH"/>
              </w:rPr>
            </w:pPr>
            <w:r>
              <w:rPr>
                <w:rFonts w:cs="Cordia New"/>
                <w:sz w:val="20"/>
                <w:szCs w:val="25"/>
                <w:lang w:val="en-US" w:eastAsia="ja-JP" w:bidi="th-TH"/>
              </w:rPr>
              <w:t>-</w:t>
            </w:r>
            <w:r w:rsidR="0046474D">
              <w:rPr>
                <w:rFonts w:cs="Cordia New"/>
                <w:sz w:val="20"/>
                <w:szCs w:val="25"/>
                <w:lang w:val="en-US" w:eastAsia="ja-JP" w:bidi="th-TH"/>
              </w:rPr>
              <w:t xml:space="preserve"> </w:t>
            </w:r>
          </w:p>
        </w:tc>
        <w:tc>
          <w:tcPr>
            <w:tcW w:w="1161" w:type="dxa"/>
            <w:shd w:val="clear" w:color="auto" w:fill="auto"/>
          </w:tcPr>
          <w:p w:rsidR="0046474D" w:rsidRPr="00A131D7" w:rsidRDefault="0046474D" w:rsidP="0046474D">
            <w:pPr>
              <w:pStyle w:val="BodyText"/>
              <w:tabs>
                <w:tab w:val="decimal" w:pos="891"/>
              </w:tabs>
              <w:spacing w:after="0" w:line="240" w:lineRule="atLeast"/>
              <w:ind w:left="-108"/>
              <w:jc w:val="both"/>
              <w:rPr>
                <w:rFonts w:cs="Times New Roman"/>
                <w:sz w:val="20"/>
              </w:rPr>
            </w:pPr>
            <w:r>
              <w:rPr>
                <w:rFonts w:cs="Times New Roman"/>
                <w:sz w:val="20"/>
              </w:rPr>
              <w:t>3,047,736</w:t>
            </w:r>
          </w:p>
        </w:tc>
        <w:tc>
          <w:tcPr>
            <w:tcW w:w="1071" w:type="dxa"/>
            <w:shd w:val="clear" w:color="auto" w:fill="auto"/>
          </w:tcPr>
          <w:p w:rsidR="0046474D" w:rsidRPr="00A131D7" w:rsidRDefault="0046474D" w:rsidP="0046474D">
            <w:pPr>
              <w:pStyle w:val="BodyText"/>
              <w:tabs>
                <w:tab w:val="decimal" w:pos="810"/>
              </w:tabs>
              <w:spacing w:after="0" w:line="240" w:lineRule="atLeast"/>
              <w:ind w:left="-108"/>
              <w:jc w:val="both"/>
              <w:rPr>
                <w:rFonts w:cs="Times New Roman"/>
                <w:sz w:val="20"/>
                <w:lang w:eastAsia="ja-JP"/>
              </w:rPr>
            </w:pPr>
            <w:r>
              <w:rPr>
                <w:rFonts w:cs="Times New Roman"/>
                <w:sz w:val="20"/>
              </w:rPr>
              <w:t>3,047,736</w:t>
            </w:r>
          </w:p>
        </w:tc>
        <w:tc>
          <w:tcPr>
            <w:tcW w:w="864" w:type="dxa"/>
          </w:tcPr>
          <w:p w:rsidR="0046474D" w:rsidRPr="00DC315B" w:rsidRDefault="0046474D" w:rsidP="0046474D">
            <w:pPr>
              <w:pStyle w:val="BodyText"/>
              <w:spacing w:after="0" w:line="240" w:lineRule="atLeast"/>
              <w:ind w:left="-198" w:right="-108" w:firstLine="79"/>
              <w:rPr>
                <w:rFonts w:cs="Times New Roman"/>
                <w:sz w:val="20"/>
                <w:lang w:eastAsia="ja-JP"/>
              </w:rPr>
            </w:pPr>
            <w:r>
              <w:rPr>
                <w:rFonts w:cs="Times New Roman"/>
                <w:sz w:val="20"/>
                <w:lang w:eastAsia="ja-JP"/>
              </w:rPr>
              <w:t xml:space="preserve">        -</w:t>
            </w:r>
          </w:p>
        </w:tc>
        <w:tc>
          <w:tcPr>
            <w:tcW w:w="892" w:type="dxa"/>
            <w:shd w:val="clear" w:color="auto" w:fill="auto"/>
          </w:tcPr>
          <w:p w:rsidR="0046474D" w:rsidRPr="00C414CB" w:rsidRDefault="0046474D" w:rsidP="00C414CB">
            <w:pPr>
              <w:pStyle w:val="BodyText"/>
              <w:spacing w:after="0" w:line="240" w:lineRule="atLeast"/>
              <w:ind w:left="-63" w:right="-108" w:hanging="9"/>
              <w:rPr>
                <w:rFonts w:cs="Times New Roman"/>
                <w:sz w:val="20"/>
                <w:lang w:val="en-US" w:eastAsia="ja-JP"/>
              </w:rPr>
            </w:pPr>
            <w:r w:rsidRPr="00C414CB">
              <w:rPr>
                <w:rFonts w:cs="Times New Roman"/>
                <w:sz w:val="20"/>
                <w:lang w:val="en-US" w:eastAsia="ja-JP"/>
              </w:rPr>
              <w:t xml:space="preserve">    </w:t>
            </w:r>
            <w:r w:rsidR="00C414CB">
              <w:rPr>
                <w:rFonts w:cs="Times New Roman"/>
                <w:sz w:val="20"/>
                <w:lang w:val="en-US" w:eastAsia="ja-JP"/>
              </w:rPr>
              <w:t xml:space="preserve">  </w:t>
            </w:r>
            <w:r w:rsidRPr="00C414CB">
              <w:rPr>
                <w:rFonts w:cs="Times New Roman"/>
                <w:sz w:val="20"/>
                <w:lang w:val="en-US" w:eastAsia="ja-JP"/>
              </w:rPr>
              <w:t xml:space="preserve"> -</w:t>
            </w:r>
          </w:p>
        </w:tc>
        <w:tc>
          <w:tcPr>
            <w:tcW w:w="729" w:type="dxa"/>
            <w:shd w:val="clear" w:color="auto" w:fill="auto"/>
          </w:tcPr>
          <w:p w:rsidR="0046474D" w:rsidRPr="007F1495" w:rsidRDefault="0046474D" w:rsidP="0046474D">
            <w:pPr>
              <w:pStyle w:val="BodyText"/>
              <w:spacing w:after="0" w:line="240" w:lineRule="atLeast"/>
              <w:ind w:left="-198" w:right="-108" w:firstLine="79"/>
              <w:jc w:val="center"/>
              <w:rPr>
                <w:rFonts w:cs="Cordia New"/>
                <w:sz w:val="20"/>
                <w:szCs w:val="25"/>
                <w:lang w:val="en-US" w:eastAsia="ja-JP" w:bidi="th-TH"/>
              </w:rPr>
            </w:pPr>
            <w:r>
              <w:rPr>
                <w:rFonts w:cs="Cordia New"/>
                <w:sz w:val="20"/>
                <w:szCs w:val="25"/>
                <w:lang w:val="en-US" w:eastAsia="ja-JP" w:bidi="th-TH"/>
              </w:rPr>
              <w:t>-</w:t>
            </w:r>
          </w:p>
        </w:tc>
      </w:tr>
      <w:tr w:rsidR="0046474D" w:rsidRPr="00457678" w:rsidTr="0027146C">
        <w:tc>
          <w:tcPr>
            <w:tcW w:w="3609" w:type="dxa"/>
            <w:shd w:val="clear" w:color="auto" w:fill="auto"/>
          </w:tcPr>
          <w:p w:rsidR="0046474D" w:rsidRPr="00362274" w:rsidRDefault="0046474D" w:rsidP="0046474D">
            <w:pPr>
              <w:pStyle w:val="nineptcolumntab"/>
              <w:spacing w:line="240" w:lineRule="atLeast"/>
              <w:ind w:left="522" w:right="-27"/>
              <w:rPr>
                <w:rFonts w:cs="Times New Roman"/>
                <w:sz w:val="20"/>
                <w:rtl/>
                <w:cs/>
              </w:rPr>
            </w:pPr>
            <w:r>
              <w:rPr>
                <w:rFonts w:cs="Times New Roman"/>
                <w:sz w:val="20"/>
              </w:rPr>
              <w:t>Derivative</w:t>
            </w:r>
            <w:r w:rsidRPr="00362274">
              <w:rPr>
                <w:rFonts w:cs="Times New Roman"/>
                <w:sz w:val="20"/>
              </w:rPr>
              <w:t xml:space="preserve"> liabilities</w:t>
            </w:r>
          </w:p>
        </w:tc>
        <w:tc>
          <w:tcPr>
            <w:tcW w:w="891" w:type="dxa"/>
            <w:shd w:val="clear" w:color="auto" w:fill="auto"/>
          </w:tcPr>
          <w:p w:rsidR="0046474D" w:rsidRPr="00993CDB" w:rsidRDefault="0046474D" w:rsidP="0046474D">
            <w:pPr>
              <w:pStyle w:val="BodyText"/>
              <w:numPr>
                <w:ilvl w:val="0"/>
                <w:numId w:val="50"/>
              </w:numPr>
              <w:tabs>
                <w:tab w:val="decimal" w:pos="747"/>
              </w:tabs>
              <w:spacing w:after="0" w:line="240" w:lineRule="atLeast"/>
              <w:ind w:right="-121"/>
              <w:jc w:val="both"/>
              <w:rPr>
                <w:rFonts w:cs="Cordia New"/>
                <w:sz w:val="20"/>
                <w:szCs w:val="25"/>
                <w:lang w:val="en-US" w:eastAsia="ja-JP" w:bidi="th-TH"/>
              </w:rPr>
            </w:pPr>
            <w:r>
              <w:rPr>
                <w:rFonts w:cs="Cordia New"/>
                <w:sz w:val="20"/>
                <w:szCs w:val="25"/>
                <w:lang w:val="en-US" w:eastAsia="ja-JP" w:bidi="th-TH"/>
              </w:rPr>
              <w:t xml:space="preserve"> </w:t>
            </w:r>
          </w:p>
        </w:tc>
        <w:tc>
          <w:tcPr>
            <w:tcW w:w="909" w:type="dxa"/>
            <w:shd w:val="clear" w:color="auto" w:fill="auto"/>
          </w:tcPr>
          <w:p w:rsidR="0046474D" w:rsidRPr="00993CDB" w:rsidRDefault="00146730" w:rsidP="00146730">
            <w:pPr>
              <w:pStyle w:val="BodyText"/>
              <w:tabs>
                <w:tab w:val="decimal" w:pos="576"/>
              </w:tabs>
              <w:spacing w:after="0" w:line="240" w:lineRule="atLeast"/>
              <w:ind w:left="360" w:right="-121"/>
              <w:jc w:val="both"/>
              <w:rPr>
                <w:rFonts w:cs="Cordia New"/>
                <w:sz w:val="20"/>
                <w:szCs w:val="25"/>
                <w:lang w:val="en-US" w:eastAsia="ja-JP" w:bidi="th-TH"/>
              </w:rPr>
            </w:pPr>
            <w:r>
              <w:rPr>
                <w:rFonts w:cs="Cordia New"/>
                <w:sz w:val="20"/>
                <w:szCs w:val="25"/>
                <w:lang w:val="en-US" w:eastAsia="ja-JP" w:bidi="th-TH"/>
              </w:rPr>
              <w:t>-</w:t>
            </w:r>
            <w:r w:rsidR="0046474D">
              <w:rPr>
                <w:rFonts w:cs="Cordia New"/>
                <w:sz w:val="20"/>
                <w:szCs w:val="25"/>
                <w:lang w:val="en-US" w:eastAsia="ja-JP" w:bidi="th-TH"/>
              </w:rPr>
              <w:t xml:space="preserve"> </w:t>
            </w:r>
          </w:p>
        </w:tc>
        <w:tc>
          <w:tcPr>
            <w:tcW w:w="1161" w:type="dxa"/>
            <w:shd w:val="clear" w:color="auto" w:fill="auto"/>
          </w:tcPr>
          <w:p w:rsidR="0046474D" w:rsidRPr="00A131D7" w:rsidRDefault="0046474D" w:rsidP="0046474D">
            <w:pPr>
              <w:pStyle w:val="BodyText"/>
              <w:tabs>
                <w:tab w:val="decimal" w:pos="891"/>
              </w:tabs>
              <w:spacing w:after="0" w:line="240" w:lineRule="atLeast"/>
              <w:ind w:left="-108"/>
              <w:jc w:val="both"/>
              <w:rPr>
                <w:rFonts w:cs="Times New Roman"/>
                <w:sz w:val="20"/>
              </w:rPr>
            </w:pPr>
            <w:r>
              <w:rPr>
                <w:rFonts w:cs="Times New Roman"/>
                <w:sz w:val="20"/>
              </w:rPr>
              <w:t>1,586,577</w:t>
            </w:r>
          </w:p>
        </w:tc>
        <w:tc>
          <w:tcPr>
            <w:tcW w:w="1071" w:type="dxa"/>
            <w:shd w:val="clear" w:color="auto" w:fill="auto"/>
          </w:tcPr>
          <w:p w:rsidR="0046474D" w:rsidRPr="00A131D7" w:rsidRDefault="0046474D" w:rsidP="0046474D">
            <w:pPr>
              <w:pStyle w:val="BodyText"/>
              <w:tabs>
                <w:tab w:val="decimal" w:pos="810"/>
              </w:tabs>
              <w:spacing w:after="0" w:line="240" w:lineRule="atLeast"/>
              <w:ind w:left="-108"/>
              <w:jc w:val="both"/>
              <w:rPr>
                <w:rFonts w:cs="Times New Roman"/>
                <w:sz w:val="20"/>
                <w:lang w:eastAsia="ja-JP"/>
              </w:rPr>
            </w:pPr>
            <w:r>
              <w:rPr>
                <w:rFonts w:cs="Times New Roman"/>
                <w:sz w:val="20"/>
                <w:lang w:eastAsia="ja-JP"/>
              </w:rPr>
              <w:t>1,586</w:t>
            </w:r>
            <w:r w:rsidR="006625A6">
              <w:rPr>
                <w:sz w:val="20"/>
                <w:szCs w:val="25"/>
                <w:lang w:val="en-US" w:eastAsia="ja-JP" w:bidi="th-TH"/>
              </w:rPr>
              <w:t>,</w:t>
            </w:r>
            <w:r>
              <w:rPr>
                <w:rFonts w:cs="Times New Roman"/>
                <w:sz w:val="20"/>
                <w:lang w:eastAsia="ja-JP"/>
              </w:rPr>
              <w:t>577</w:t>
            </w:r>
          </w:p>
        </w:tc>
        <w:tc>
          <w:tcPr>
            <w:tcW w:w="864" w:type="dxa"/>
          </w:tcPr>
          <w:p w:rsidR="0046474D" w:rsidRPr="00DC315B" w:rsidRDefault="0046474D" w:rsidP="0046474D">
            <w:pPr>
              <w:pStyle w:val="BodyText"/>
              <w:spacing w:after="0" w:line="240" w:lineRule="atLeast"/>
              <w:ind w:left="-198" w:right="-108" w:firstLine="79"/>
              <w:rPr>
                <w:rFonts w:cs="Times New Roman"/>
                <w:sz w:val="20"/>
                <w:lang w:eastAsia="ja-JP"/>
              </w:rPr>
            </w:pPr>
            <w:r>
              <w:rPr>
                <w:rFonts w:cs="Times New Roman"/>
                <w:sz w:val="20"/>
                <w:lang w:eastAsia="ja-JP"/>
              </w:rPr>
              <w:t xml:space="preserve">        -</w:t>
            </w:r>
          </w:p>
        </w:tc>
        <w:tc>
          <w:tcPr>
            <w:tcW w:w="892" w:type="dxa"/>
            <w:shd w:val="clear" w:color="auto" w:fill="auto"/>
          </w:tcPr>
          <w:p w:rsidR="0046474D" w:rsidRPr="00C414CB" w:rsidRDefault="0046474D" w:rsidP="00C414CB">
            <w:pPr>
              <w:pStyle w:val="BodyText"/>
              <w:spacing w:after="0" w:line="240" w:lineRule="atLeast"/>
              <w:ind w:left="-63" w:right="-108" w:hanging="9"/>
              <w:rPr>
                <w:rFonts w:cs="Times New Roman"/>
                <w:sz w:val="20"/>
                <w:lang w:val="en-US" w:eastAsia="ja-JP"/>
              </w:rPr>
            </w:pPr>
            <w:r w:rsidRPr="00C414CB">
              <w:rPr>
                <w:rFonts w:cs="Times New Roman"/>
                <w:sz w:val="20"/>
                <w:lang w:val="en-US" w:eastAsia="ja-JP"/>
              </w:rPr>
              <w:t xml:space="preserve">     </w:t>
            </w:r>
            <w:r w:rsidR="00C414CB">
              <w:rPr>
                <w:rFonts w:cs="Times New Roman"/>
                <w:sz w:val="20"/>
                <w:lang w:val="en-US" w:eastAsia="ja-JP"/>
              </w:rPr>
              <w:t xml:space="preserve">  </w:t>
            </w:r>
            <w:r w:rsidRPr="00C414CB">
              <w:rPr>
                <w:rFonts w:cs="Times New Roman"/>
                <w:sz w:val="20"/>
                <w:lang w:val="en-US" w:eastAsia="ja-JP"/>
              </w:rPr>
              <w:t>-</w:t>
            </w:r>
          </w:p>
        </w:tc>
        <w:tc>
          <w:tcPr>
            <w:tcW w:w="729" w:type="dxa"/>
            <w:shd w:val="clear" w:color="auto" w:fill="auto"/>
          </w:tcPr>
          <w:p w:rsidR="0046474D" w:rsidRPr="007F1495" w:rsidRDefault="0046474D" w:rsidP="0046474D">
            <w:pPr>
              <w:pStyle w:val="BodyText"/>
              <w:spacing w:after="0" w:line="240" w:lineRule="atLeast"/>
              <w:ind w:left="-198" w:right="-108" w:firstLine="79"/>
              <w:jc w:val="center"/>
              <w:rPr>
                <w:rFonts w:cs="Cordia New"/>
                <w:sz w:val="20"/>
                <w:szCs w:val="25"/>
                <w:lang w:val="en-US" w:eastAsia="ja-JP" w:bidi="th-TH"/>
              </w:rPr>
            </w:pPr>
            <w:r>
              <w:rPr>
                <w:rFonts w:cs="Cordia New"/>
                <w:sz w:val="20"/>
                <w:szCs w:val="25"/>
                <w:lang w:val="en-US" w:eastAsia="ja-JP" w:bidi="th-TH"/>
              </w:rPr>
              <w:t>-</w:t>
            </w:r>
          </w:p>
        </w:tc>
      </w:tr>
      <w:tr w:rsidR="0046474D" w:rsidRPr="00457678" w:rsidTr="0027146C">
        <w:tc>
          <w:tcPr>
            <w:tcW w:w="3609" w:type="dxa"/>
            <w:shd w:val="clear" w:color="auto" w:fill="auto"/>
          </w:tcPr>
          <w:p w:rsidR="0046474D" w:rsidRPr="00362274" w:rsidRDefault="0046474D" w:rsidP="0046474D">
            <w:pPr>
              <w:pStyle w:val="EndnoteText"/>
              <w:spacing w:line="240" w:lineRule="atLeast"/>
              <w:ind w:left="522" w:right="-27"/>
              <w:jc w:val="thaiDistribute"/>
              <w:rPr>
                <w:rFonts w:ascii="Times New Roman" w:hAnsi="Times New Roman" w:cs="Times New Roman"/>
              </w:rPr>
            </w:pPr>
            <w:r w:rsidRPr="00362274">
              <w:rPr>
                <w:rFonts w:ascii="Times New Roman" w:hAnsi="Times New Roman" w:cs="Times New Roman"/>
              </w:rPr>
              <w:t>Debt issued</w:t>
            </w:r>
          </w:p>
        </w:tc>
        <w:tc>
          <w:tcPr>
            <w:tcW w:w="891" w:type="dxa"/>
            <w:shd w:val="clear" w:color="auto" w:fill="auto"/>
          </w:tcPr>
          <w:p w:rsidR="0046474D" w:rsidRPr="00993CDB" w:rsidRDefault="0046474D" w:rsidP="0046474D">
            <w:pPr>
              <w:pStyle w:val="BodyText"/>
              <w:numPr>
                <w:ilvl w:val="0"/>
                <w:numId w:val="50"/>
              </w:numPr>
              <w:tabs>
                <w:tab w:val="decimal" w:pos="747"/>
              </w:tabs>
              <w:spacing w:after="0" w:line="240" w:lineRule="atLeast"/>
              <w:ind w:right="-121"/>
              <w:jc w:val="both"/>
              <w:rPr>
                <w:rFonts w:cs="Cordia New"/>
                <w:sz w:val="20"/>
                <w:szCs w:val="25"/>
                <w:lang w:val="en-US" w:eastAsia="ja-JP" w:bidi="th-TH"/>
              </w:rPr>
            </w:pPr>
            <w:r>
              <w:rPr>
                <w:rFonts w:cs="Cordia New"/>
                <w:sz w:val="20"/>
                <w:szCs w:val="25"/>
                <w:lang w:val="en-US" w:eastAsia="ja-JP" w:bidi="th-TH"/>
              </w:rPr>
              <w:t xml:space="preserve"> </w:t>
            </w:r>
          </w:p>
        </w:tc>
        <w:tc>
          <w:tcPr>
            <w:tcW w:w="909" w:type="dxa"/>
            <w:shd w:val="clear" w:color="auto" w:fill="auto"/>
          </w:tcPr>
          <w:p w:rsidR="0046474D" w:rsidRPr="00993CDB" w:rsidRDefault="00146730" w:rsidP="00146730">
            <w:pPr>
              <w:pStyle w:val="BodyText"/>
              <w:tabs>
                <w:tab w:val="decimal" w:pos="576"/>
              </w:tabs>
              <w:spacing w:after="0" w:line="240" w:lineRule="atLeast"/>
              <w:ind w:left="360" w:right="-121"/>
              <w:jc w:val="both"/>
              <w:rPr>
                <w:rFonts w:cs="Cordia New"/>
                <w:sz w:val="20"/>
                <w:szCs w:val="25"/>
                <w:lang w:val="en-US" w:eastAsia="ja-JP" w:bidi="th-TH"/>
              </w:rPr>
            </w:pPr>
            <w:r>
              <w:rPr>
                <w:rFonts w:cs="Cordia New"/>
                <w:sz w:val="20"/>
                <w:szCs w:val="25"/>
                <w:lang w:val="en-US" w:eastAsia="ja-JP" w:bidi="th-TH"/>
              </w:rPr>
              <w:t>-</w:t>
            </w:r>
            <w:r w:rsidR="0046474D">
              <w:rPr>
                <w:rFonts w:cs="Cordia New"/>
                <w:sz w:val="20"/>
                <w:szCs w:val="25"/>
                <w:lang w:val="en-US" w:eastAsia="ja-JP" w:bidi="th-TH"/>
              </w:rPr>
              <w:t xml:space="preserve"> </w:t>
            </w:r>
          </w:p>
        </w:tc>
        <w:tc>
          <w:tcPr>
            <w:tcW w:w="1161" w:type="dxa"/>
            <w:shd w:val="clear" w:color="auto" w:fill="auto"/>
          </w:tcPr>
          <w:p w:rsidR="0046474D" w:rsidRPr="00A131D7" w:rsidRDefault="0046474D" w:rsidP="0046474D">
            <w:pPr>
              <w:pStyle w:val="BodyText"/>
              <w:tabs>
                <w:tab w:val="decimal" w:pos="693"/>
              </w:tabs>
              <w:spacing w:after="0" w:line="240" w:lineRule="atLeast"/>
              <w:ind w:left="-108"/>
              <w:jc w:val="both"/>
              <w:rPr>
                <w:rFonts w:cs="Times New Roman"/>
                <w:sz w:val="20"/>
              </w:rPr>
            </w:pPr>
            <w:r>
              <w:rPr>
                <w:rFonts w:cs="Times New Roman"/>
                <w:sz w:val="20"/>
                <w:lang w:eastAsia="ja-JP"/>
              </w:rPr>
              <w:t xml:space="preserve">    3,190,235</w:t>
            </w:r>
          </w:p>
        </w:tc>
        <w:tc>
          <w:tcPr>
            <w:tcW w:w="1071" w:type="dxa"/>
            <w:shd w:val="clear" w:color="auto" w:fill="auto"/>
          </w:tcPr>
          <w:p w:rsidR="0046474D" w:rsidRPr="00A131D7" w:rsidRDefault="0046474D" w:rsidP="0046474D">
            <w:pPr>
              <w:pStyle w:val="BodyText"/>
              <w:tabs>
                <w:tab w:val="decimal" w:pos="810"/>
              </w:tabs>
              <w:spacing w:after="0" w:line="240" w:lineRule="atLeast"/>
              <w:ind w:left="-108"/>
              <w:jc w:val="both"/>
              <w:rPr>
                <w:rFonts w:cs="Times New Roman"/>
                <w:sz w:val="20"/>
                <w:lang w:eastAsia="ja-JP"/>
              </w:rPr>
            </w:pPr>
            <w:r>
              <w:rPr>
                <w:rFonts w:cs="Times New Roman"/>
                <w:sz w:val="20"/>
                <w:lang w:eastAsia="ja-JP"/>
              </w:rPr>
              <w:t>3,190,235</w:t>
            </w:r>
          </w:p>
        </w:tc>
        <w:tc>
          <w:tcPr>
            <w:tcW w:w="864" w:type="dxa"/>
          </w:tcPr>
          <w:p w:rsidR="0046474D" w:rsidRPr="00A92F04" w:rsidRDefault="0046474D" w:rsidP="0046474D">
            <w:pPr>
              <w:pStyle w:val="BodyText"/>
              <w:spacing w:after="0" w:line="240" w:lineRule="atLeast"/>
              <w:ind w:left="-198" w:right="-108" w:firstLine="79"/>
              <w:rPr>
                <w:rFonts w:cstheme="minorBidi"/>
                <w:sz w:val="20"/>
                <w:szCs w:val="25"/>
                <w:cs/>
                <w:lang w:eastAsia="ja-JP" w:bidi="th-TH"/>
              </w:rPr>
            </w:pPr>
            <w:r>
              <w:rPr>
                <w:rFonts w:cs="Times New Roman"/>
                <w:sz w:val="20"/>
                <w:lang w:eastAsia="ja-JP"/>
              </w:rPr>
              <w:t xml:space="preserve"> </w:t>
            </w:r>
            <w:r w:rsidR="00A92F04" w:rsidRPr="004D4975">
              <w:rPr>
                <w:rFonts w:cs="Times New Roman"/>
                <w:sz w:val="20"/>
              </w:rPr>
              <w:t>Variable</w:t>
            </w:r>
            <w:r w:rsidR="00A92F04" w:rsidRPr="00F46ACA">
              <w:rPr>
                <w:rFonts w:cs="Times New Roman"/>
                <w:sz w:val="20"/>
                <w:vertAlign w:val="superscript"/>
              </w:rPr>
              <w:t>*</w:t>
            </w:r>
          </w:p>
        </w:tc>
        <w:tc>
          <w:tcPr>
            <w:tcW w:w="892" w:type="dxa"/>
            <w:shd w:val="clear" w:color="auto" w:fill="auto"/>
          </w:tcPr>
          <w:p w:rsidR="0046474D" w:rsidRPr="00C414CB" w:rsidRDefault="0046474D" w:rsidP="00C414CB">
            <w:pPr>
              <w:pStyle w:val="BodyText"/>
              <w:spacing w:after="0" w:line="240" w:lineRule="atLeast"/>
              <w:ind w:left="-63" w:right="-108" w:hanging="9"/>
              <w:rPr>
                <w:rFonts w:cs="Times New Roman"/>
                <w:sz w:val="20"/>
                <w:lang w:val="en-US" w:eastAsia="ja-JP"/>
              </w:rPr>
            </w:pPr>
            <w:r w:rsidRPr="00C414CB">
              <w:rPr>
                <w:rFonts w:cs="Times New Roman"/>
                <w:sz w:val="20"/>
                <w:lang w:val="en-US" w:eastAsia="ja-JP"/>
              </w:rPr>
              <w:t xml:space="preserve">     </w:t>
            </w:r>
            <w:r w:rsidR="00C414CB">
              <w:rPr>
                <w:rFonts w:cs="Times New Roman"/>
                <w:sz w:val="20"/>
                <w:lang w:val="en-US" w:eastAsia="ja-JP"/>
              </w:rPr>
              <w:t xml:space="preserve">  </w:t>
            </w:r>
            <w:r w:rsidRPr="00C414CB">
              <w:rPr>
                <w:rFonts w:cs="Times New Roman"/>
                <w:sz w:val="20"/>
                <w:lang w:val="en-US" w:eastAsia="ja-JP"/>
              </w:rPr>
              <w:t>-</w:t>
            </w:r>
          </w:p>
        </w:tc>
        <w:tc>
          <w:tcPr>
            <w:tcW w:w="729" w:type="dxa"/>
            <w:shd w:val="clear" w:color="auto" w:fill="auto"/>
          </w:tcPr>
          <w:p w:rsidR="0046474D" w:rsidRPr="007F1495" w:rsidRDefault="0046474D" w:rsidP="0046474D">
            <w:pPr>
              <w:pStyle w:val="BodyText"/>
              <w:spacing w:after="0" w:line="240" w:lineRule="atLeast"/>
              <w:ind w:left="-198" w:right="-108" w:firstLine="79"/>
              <w:jc w:val="center"/>
              <w:rPr>
                <w:rFonts w:cs="Cordia New"/>
                <w:sz w:val="20"/>
                <w:szCs w:val="25"/>
                <w:lang w:val="en-US" w:eastAsia="ja-JP" w:bidi="th-TH"/>
              </w:rPr>
            </w:pPr>
            <w:r>
              <w:rPr>
                <w:rFonts w:cs="Cordia New"/>
                <w:sz w:val="20"/>
                <w:szCs w:val="25"/>
                <w:lang w:val="en-US" w:eastAsia="ja-JP" w:bidi="th-TH"/>
              </w:rPr>
              <w:t>-</w:t>
            </w:r>
          </w:p>
        </w:tc>
      </w:tr>
      <w:tr w:rsidR="0046474D" w:rsidRPr="00457678" w:rsidTr="0027146C">
        <w:trPr>
          <w:trHeight w:val="101"/>
        </w:trPr>
        <w:tc>
          <w:tcPr>
            <w:tcW w:w="3609" w:type="dxa"/>
            <w:shd w:val="clear" w:color="auto" w:fill="auto"/>
          </w:tcPr>
          <w:p w:rsidR="0046474D" w:rsidRPr="00B0368B" w:rsidRDefault="0046474D" w:rsidP="0046474D">
            <w:pPr>
              <w:pStyle w:val="EndnoteText"/>
              <w:spacing w:line="240" w:lineRule="atLeast"/>
              <w:ind w:left="522" w:right="-27"/>
              <w:jc w:val="thaiDistribute"/>
              <w:rPr>
                <w:rFonts w:ascii="Times New Roman" w:hAnsi="Times New Roman" w:cs="Times New Roman"/>
              </w:rPr>
            </w:pPr>
            <w:r w:rsidRPr="00B0368B">
              <w:rPr>
                <w:rFonts w:ascii="Times New Roman" w:hAnsi="Times New Roman" w:cs="Times New Roman"/>
              </w:rPr>
              <w:t xml:space="preserve">Other </w:t>
            </w:r>
            <w:r>
              <w:rPr>
                <w:rFonts w:ascii="Times New Roman" w:hAnsi="Times New Roman" w:cs="Times New Roman"/>
              </w:rPr>
              <w:t>financial liabilities</w:t>
            </w:r>
            <w:r w:rsidRPr="00B0368B">
              <w:rPr>
                <w:rFonts w:ascii="Times New Roman" w:hAnsi="Times New Roman" w:cs="Times New Roman"/>
              </w:rPr>
              <w:t xml:space="preserve"> </w:t>
            </w:r>
          </w:p>
        </w:tc>
        <w:tc>
          <w:tcPr>
            <w:tcW w:w="891" w:type="dxa"/>
            <w:shd w:val="clear" w:color="auto" w:fill="auto"/>
          </w:tcPr>
          <w:p w:rsidR="0046474D" w:rsidRPr="00675186" w:rsidRDefault="0046474D" w:rsidP="0046474D">
            <w:pPr>
              <w:pStyle w:val="BodyText"/>
              <w:tabs>
                <w:tab w:val="decimal" w:pos="108"/>
              </w:tabs>
              <w:spacing w:after="0" w:line="240" w:lineRule="atLeast"/>
              <w:ind w:left="-108" w:right="-51"/>
              <w:jc w:val="center"/>
              <w:rPr>
                <w:rFonts w:cs="Cordia New"/>
                <w:sz w:val="20"/>
                <w:szCs w:val="25"/>
                <w:lang w:val="en-US" w:eastAsia="ja-JP" w:bidi="th-TH"/>
              </w:rPr>
            </w:pPr>
            <w:r>
              <w:rPr>
                <w:rFonts w:cs="Cordia New"/>
                <w:sz w:val="20"/>
                <w:szCs w:val="25"/>
                <w:lang w:val="en-US" w:eastAsia="ja-JP" w:bidi="th-TH"/>
              </w:rPr>
              <w:t>-</w:t>
            </w:r>
          </w:p>
        </w:tc>
        <w:tc>
          <w:tcPr>
            <w:tcW w:w="909" w:type="dxa"/>
            <w:shd w:val="clear" w:color="auto" w:fill="auto"/>
          </w:tcPr>
          <w:p w:rsidR="0046474D" w:rsidRPr="006F7E18" w:rsidRDefault="00476EF0" w:rsidP="00476EF0">
            <w:pPr>
              <w:pStyle w:val="BodyText"/>
              <w:tabs>
                <w:tab w:val="decimal" w:pos="774"/>
              </w:tabs>
              <w:spacing w:after="0" w:line="240" w:lineRule="atLeast"/>
              <w:ind w:left="-108" w:right="-121"/>
              <w:jc w:val="both"/>
              <w:rPr>
                <w:rFonts w:cs="Cordia New"/>
                <w:sz w:val="20"/>
                <w:szCs w:val="25"/>
                <w:lang w:val="en-US" w:eastAsia="ja-JP" w:bidi="th-TH"/>
              </w:rPr>
            </w:pPr>
            <w:r>
              <w:rPr>
                <w:rFonts w:cs="Cordia New"/>
                <w:sz w:val="20"/>
                <w:szCs w:val="25"/>
                <w:lang w:val="en-US" w:eastAsia="ja-JP" w:bidi="th-TH"/>
              </w:rPr>
              <w:t>-</w:t>
            </w:r>
            <w:r w:rsidR="0046474D" w:rsidRPr="006F7E18">
              <w:rPr>
                <w:rFonts w:cs="Cordia New"/>
                <w:sz w:val="20"/>
                <w:szCs w:val="25"/>
                <w:lang w:val="en-US" w:eastAsia="ja-JP" w:bidi="th-TH"/>
              </w:rPr>
              <w:t xml:space="preserve">     </w:t>
            </w:r>
          </w:p>
        </w:tc>
        <w:tc>
          <w:tcPr>
            <w:tcW w:w="1161" w:type="dxa"/>
            <w:shd w:val="clear" w:color="auto" w:fill="auto"/>
          </w:tcPr>
          <w:p w:rsidR="0046474D" w:rsidRPr="006F7E18" w:rsidRDefault="00476EF0" w:rsidP="0046474D">
            <w:pPr>
              <w:pStyle w:val="BodyText"/>
              <w:tabs>
                <w:tab w:val="decimal" w:pos="891"/>
              </w:tabs>
              <w:spacing w:after="0" w:line="240" w:lineRule="atLeast"/>
              <w:ind w:left="-108"/>
              <w:jc w:val="both"/>
              <w:rPr>
                <w:rFonts w:cs="Times New Roman"/>
                <w:sz w:val="20"/>
              </w:rPr>
            </w:pPr>
            <w:r w:rsidRPr="00476EF0">
              <w:rPr>
                <w:rFonts w:cs="Times New Roman"/>
                <w:sz w:val="20"/>
              </w:rPr>
              <w:t>47,376</w:t>
            </w:r>
          </w:p>
        </w:tc>
        <w:tc>
          <w:tcPr>
            <w:tcW w:w="1071" w:type="dxa"/>
            <w:shd w:val="clear" w:color="auto" w:fill="auto"/>
          </w:tcPr>
          <w:p w:rsidR="0046474D" w:rsidRPr="006F7E18" w:rsidRDefault="00146730" w:rsidP="0046474D">
            <w:pPr>
              <w:pStyle w:val="BodyText"/>
              <w:tabs>
                <w:tab w:val="decimal" w:pos="810"/>
              </w:tabs>
              <w:spacing w:after="0" w:line="240" w:lineRule="atLeast"/>
              <w:ind w:left="-108"/>
              <w:jc w:val="both"/>
              <w:rPr>
                <w:rFonts w:cs="Times New Roman"/>
                <w:sz w:val="20"/>
                <w:lang w:eastAsia="ja-JP"/>
              </w:rPr>
            </w:pPr>
            <w:r>
              <w:rPr>
                <w:rFonts w:cs="Times New Roman"/>
                <w:sz w:val="20"/>
                <w:lang w:eastAsia="ja-JP"/>
              </w:rPr>
              <w:t>47</w:t>
            </w:r>
            <w:r w:rsidR="006F7E18" w:rsidRPr="006F7E18">
              <w:rPr>
                <w:rFonts w:cs="Times New Roman"/>
                <w:sz w:val="20"/>
                <w:lang w:eastAsia="ja-JP"/>
              </w:rPr>
              <w:t>,376</w:t>
            </w:r>
          </w:p>
        </w:tc>
        <w:tc>
          <w:tcPr>
            <w:tcW w:w="864" w:type="dxa"/>
          </w:tcPr>
          <w:p w:rsidR="0046474D" w:rsidRPr="00A131D7" w:rsidRDefault="0046474D" w:rsidP="0046474D">
            <w:pPr>
              <w:pStyle w:val="BodyText"/>
              <w:spacing w:after="0" w:line="240" w:lineRule="atLeast"/>
              <w:ind w:left="-198" w:right="-108" w:firstLine="79"/>
              <w:rPr>
                <w:rFonts w:cs="Times New Roman"/>
                <w:sz w:val="20"/>
                <w:lang w:eastAsia="ja-JP"/>
              </w:rPr>
            </w:pPr>
            <w:r>
              <w:rPr>
                <w:rFonts w:cs="Times New Roman"/>
                <w:sz w:val="20"/>
                <w:lang w:eastAsia="ja-JP"/>
              </w:rPr>
              <w:t xml:space="preserve">        -</w:t>
            </w:r>
          </w:p>
        </w:tc>
        <w:tc>
          <w:tcPr>
            <w:tcW w:w="892" w:type="dxa"/>
            <w:shd w:val="clear" w:color="auto" w:fill="auto"/>
          </w:tcPr>
          <w:p w:rsidR="0046474D" w:rsidRPr="00A131D7" w:rsidRDefault="00D07679" w:rsidP="00D07679">
            <w:pPr>
              <w:pStyle w:val="BodyText"/>
              <w:tabs>
                <w:tab w:val="left" w:pos="288"/>
              </w:tabs>
              <w:spacing w:after="0" w:line="240" w:lineRule="atLeast"/>
              <w:ind w:right="-108"/>
              <w:rPr>
                <w:rFonts w:cs="Times New Roman"/>
                <w:sz w:val="20"/>
                <w:lang w:eastAsia="ja-JP"/>
              </w:rPr>
            </w:pPr>
            <w:r>
              <w:rPr>
                <w:rFonts w:cs="Times New Roman"/>
                <w:sz w:val="20"/>
                <w:lang w:eastAsia="ja-JP"/>
              </w:rPr>
              <w:tab/>
            </w:r>
            <w:r w:rsidRPr="00C414CB">
              <w:rPr>
                <w:rFonts w:cs="Times New Roman"/>
                <w:sz w:val="20"/>
                <w:lang w:val="en-US" w:eastAsia="ja-JP"/>
              </w:rPr>
              <w:t>-</w:t>
            </w:r>
          </w:p>
        </w:tc>
        <w:tc>
          <w:tcPr>
            <w:tcW w:w="729" w:type="dxa"/>
            <w:shd w:val="clear" w:color="auto" w:fill="auto"/>
          </w:tcPr>
          <w:p w:rsidR="0046474D" w:rsidRPr="00A131D7" w:rsidRDefault="0046474D" w:rsidP="0046474D">
            <w:pPr>
              <w:pStyle w:val="BodyText"/>
              <w:spacing w:after="0" w:line="240" w:lineRule="atLeast"/>
              <w:ind w:left="-198" w:right="-108" w:firstLine="79"/>
              <w:jc w:val="center"/>
              <w:rPr>
                <w:rFonts w:cs="Times New Roman"/>
                <w:sz w:val="20"/>
                <w:lang w:eastAsia="ja-JP"/>
              </w:rPr>
            </w:pPr>
            <w:r>
              <w:rPr>
                <w:rFonts w:cs="Cordia New"/>
                <w:sz w:val="20"/>
                <w:szCs w:val="25"/>
                <w:lang w:val="en-US" w:eastAsia="ja-JP" w:bidi="th-TH"/>
              </w:rPr>
              <w:t>-</w:t>
            </w:r>
          </w:p>
        </w:tc>
      </w:tr>
      <w:tr w:rsidR="0046474D" w:rsidRPr="00457678" w:rsidTr="0027146C">
        <w:tc>
          <w:tcPr>
            <w:tcW w:w="3609" w:type="dxa"/>
            <w:shd w:val="clear" w:color="auto" w:fill="auto"/>
          </w:tcPr>
          <w:p w:rsidR="0046474D" w:rsidRPr="00B0368B" w:rsidRDefault="0046474D" w:rsidP="0027146C">
            <w:pPr>
              <w:pStyle w:val="EndnoteText"/>
              <w:spacing w:line="180" w:lineRule="exact"/>
              <w:ind w:left="522" w:right="-27"/>
              <w:jc w:val="thaiDistribute"/>
              <w:rPr>
                <w:rFonts w:ascii="Times New Roman" w:hAnsi="Times New Roman" w:cs="Times New Roman"/>
              </w:rPr>
            </w:pPr>
          </w:p>
        </w:tc>
        <w:tc>
          <w:tcPr>
            <w:tcW w:w="891" w:type="dxa"/>
            <w:shd w:val="clear" w:color="auto" w:fill="auto"/>
          </w:tcPr>
          <w:p w:rsidR="0046474D" w:rsidRPr="00A131D7" w:rsidRDefault="0046474D" w:rsidP="0027146C">
            <w:pPr>
              <w:pStyle w:val="BodyText"/>
              <w:tabs>
                <w:tab w:val="decimal" w:pos="502"/>
                <w:tab w:val="decimal" w:pos="832"/>
              </w:tabs>
              <w:spacing w:after="0" w:line="180" w:lineRule="exact"/>
              <w:ind w:right="-108"/>
              <w:jc w:val="center"/>
              <w:rPr>
                <w:rFonts w:cs="Times New Roman"/>
                <w:sz w:val="20"/>
                <w:lang w:eastAsia="ja-JP"/>
              </w:rPr>
            </w:pPr>
          </w:p>
        </w:tc>
        <w:tc>
          <w:tcPr>
            <w:tcW w:w="909" w:type="dxa"/>
            <w:shd w:val="clear" w:color="auto" w:fill="auto"/>
          </w:tcPr>
          <w:p w:rsidR="0046474D" w:rsidRPr="00A131D7" w:rsidRDefault="0046474D" w:rsidP="0027146C">
            <w:pPr>
              <w:pStyle w:val="BodyText"/>
              <w:spacing w:after="0" w:line="180" w:lineRule="exact"/>
              <w:ind w:left="-198" w:right="-108" w:firstLine="79"/>
              <w:jc w:val="center"/>
              <w:rPr>
                <w:rFonts w:cs="Times New Roman"/>
                <w:sz w:val="20"/>
                <w:lang w:eastAsia="ja-JP"/>
              </w:rPr>
            </w:pPr>
          </w:p>
        </w:tc>
        <w:tc>
          <w:tcPr>
            <w:tcW w:w="1161" w:type="dxa"/>
            <w:shd w:val="clear" w:color="auto" w:fill="auto"/>
          </w:tcPr>
          <w:p w:rsidR="0046474D" w:rsidRPr="00A131D7" w:rsidRDefault="0046474D" w:rsidP="0027146C">
            <w:pPr>
              <w:pStyle w:val="BodyText"/>
              <w:tabs>
                <w:tab w:val="decimal" w:pos="882"/>
              </w:tabs>
              <w:spacing w:after="0" w:line="180" w:lineRule="exact"/>
              <w:ind w:left="-108" w:right="-121"/>
              <w:jc w:val="both"/>
              <w:rPr>
                <w:rFonts w:cs="Times New Roman"/>
                <w:sz w:val="20"/>
                <w:lang w:eastAsia="ja-JP"/>
              </w:rPr>
            </w:pPr>
          </w:p>
        </w:tc>
        <w:tc>
          <w:tcPr>
            <w:tcW w:w="1071" w:type="dxa"/>
            <w:shd w:val="clear" w:color="auto" w:fill="auto"/>
          </w:tcPr>
          <w:p w:rsidR="0046474D" w:rsidRPr="002235EA" w:rsidRDefault="0046474D" w:rsidP="0027146C">
            <w:pPr>
              <w:pStyle w:val="BodyText"/>
              <w:tabs>
                <w:tab w:val="decimal" w:pos="810"/>
              </w:tabs>
              <w:spacing w:after="0" w:line="180" w:lineRule="exact"/>
              <w:ind w:left="-108"/>
              <w:jc w:val="both"/>
              <w:rPr>
                <w:rFonts w:cs="Times New Roman"/>
                <w:sz w:val="20"/>
                <w:lang w:eastAsia="ja-JP"/>
              </w:rPr>
            </w:pPr>
          </w:p>
        </w:tc>
        <w:tc>
          <w:tcPr>
            <w:tcW w:w="864" w:type="dxa"/>
          </w:tcPr>
          <w:p w:rsidR="0046474D" w:rsidRPr="002235EA" w:rsidRDefault="0046474D" w:rsidP="0027146C">
            <w:pPr>
              <w:pStyle w:val="BodyText"/>
              <w:spacing w:after="0" w:line="180" w:lineRule="exact"/>
              <w:ind w:left="-198" w:right="-108" w:firstLine="79"/>
              <w:jc w:val="center"/>
              <w:rPr>
                <w:rFonts w:cs="Times New Roman"/>
                <w:sz w:val="20"/>
                <w:lang w:eastAsia="ja-JP"/>
              </w:rPr>
            </w:pPr>
          </w:p>
        </w:tc>
        <w:tc>
          <w:tcPr>
            <w:tcW w:w="892" w:type="dxa"/>
            <w:shd w:val="clear" w:color="auto" w:fill="auto"/>
          </w:tcPr>
          <w:p w:rsidR="0046474D" w:rsidRPr="00A131D7" w:rsidRDefault="0046474D" w:rsidP="0027146C">
            <w:pPr>
              <w:pStyle w:val="BodyText"/>
              <w:spacing w:after="0" w:line="180" w:lineRule="exact"/>
              <w:ind w:left="-198" w:right="-108" w:firstLine="79"/>
              <w:jc w:val="center"/>
              <w:rPr>
                <w:rFonts w:cs="Times New Roman"/>
                <w:sz w:val="20"/>
                <w:lang w:eastAsia="ja-JP"/>
              </w:rPr>
            </w:pPr>
          </w:p>
        </w:tc>
        <w:tc>
          <w:tcPr>
            <w:tcW w:w="729" w:type="dxa"/>
            <w:shd w:val="clear" w:color="auto" w:fill="auto"/>
          </w:tcPr>
          <w:p w:rsidR="0046474D" w:rsidRPr="00A131D7" w:rsidRDefault="0046474D" w:rsidP="0027146C">
            <w:pPr>
              <w:pStyle w:val="BodyText"/>
              <w:spacing w:after="0" w:line="180" w:lineRule="exact"/>
              <w:ind w:left="-198" w:right="-108" w:firstLine="79"/>
              <w:jc w:val="center"/>
              <w:rPr>
                <w:rFonts w:cs="Times New Roman"/>
                <w:sz w:val="20"/>
                <w:lang w:eastAsia="ja-JP"/>
              </w:rPr>
            </w:pPr>
          </w:p>
        </w:tc>
      </w:tr>
      <w:tr w:rsidR="0046474D" w:rsidRPr="00457678" w:rsidTr="0027146C">
        <w:tc>
          <w:tcPr>
            <w:tcW w:w="10126" w:type="dxa"/>
            <w:gridSpan w:val="8"/>
            <w:shd w:val="clear" w:color="auto" w:fill="auto"/>
          </w:tcPr>
          <w:p w:rsidR="0046474D" w:rsidRPr="00A131D7" w:rsidRDefault="00A92F04" w:rsidP="0046474D">
            <w:pPr>
              <w:pStyle w:val="BodyText"/>
              <w:spacing w:after="0" w:line="240" w:lineRule="atLeast"/>
              <w:ind w:left="522" w:right="-108"/>
              <w:rPr>
                <w:rFonts w:cs="Times New Roman"/>
                <w:sz w:val="20"/>
                <w:lang w:eastAsia="ja-JP"/>
              </w:rPr>
            </w:pPr>
            <w:r>
              <w:rPr>
                <w:rFonts w:cs="Times New Roman"/>
                <w:vertAlign w:val="superscript"/>
              </w:rPr>
              <w:t xml:space="preserve">*       </w:t>
            </w:r>
            <w:r w:rsidRPr="00A30020">
              <w:rPr>
                <w:rFonts w:cs="Cordia New"/>
                <w:sz w:val="16"/>
                <w:szCs w:val="16"/>
              </w:rPr>
              <w:t>Variable rates linked to reference interest rates and average price of marketable equity securities</w:t>
            </w:r>
          </w:p>
        </w:tc>
      </w:tr>
    </w:tbl>
    <w:p w:rsidR="0031033F" w:rsidRDefault="0031033F" w:rsidP="00E65AE9">
      <w:pPr>
        <w:spacing w:line="240" w:lineRule="atLeast"/>
        <w:ind w:left="547" w:right="9"/>
        <w:jc w:val="both"/>
        <w:rPr>
          <w:rFonts w:cs="Times New Roman"/>
          <w:szCs w:val="22"/>
        </w:rPr>
      </w:pPr>
    </w:p>
    <w:p w:rsidR="001962F7" w:rsidRPr="00BF6983" w:rsidRDefault="001962F7" w:rsidP="00BF6983">
      <w:pPr>
        <w:spacing w:line="240" w:lineRule="auto"/>
        <w:ind w:left="547" w:right="14"/>
        <w:jc w:val="both"/>
        <w:rPr>
          <w:rFonts w:cs="Times New Roman"/>
          <w:sz w:val="2"/>
          <w:szCs w:val="2"/>
        </w:rPr>
      </w:pPr>
    </w:p>
    <w:tbl>
      <w:tblPr>
        <w:tblW w:w="10107" w:type="dxa"/>
        <w:tblInd w:w="-90" w:type="dxa"/>
        <w:tblLayout w:type="fixed"/>
        <w:tblLook w:val="0000" w:firstRow="0" w:lastRow="0" w:firstColumn="0" w:lastColumn="0" w:noHBand="0" w:noVBand="0"/>
      </w:tblPr>
      <w:tblGrid>
        <w:gridCol w:w="3618"/>
        <w:gridCol w:w="891"/>
        <w:gridCol w:w="909"/>
        <w:gridCol w:w="1170"/>
        <w:gridCol w:w="1053"/>
        <w:gridCol w:w="837"/>
        <w:gridCol w:w="909"/>
        <w:gridCol w:w="10"/>
        <w:gridCol w:w="710"/>
      </w:tblGrid>
      <w:tr w:rsidR="004D4975" w:rsidRPr="004D4975" w:rsidTr="0027146C">
        <w:tc>
          <w:tcPr>
            <w:tcW w:w="3618" w:type="dxa"/>
            <w:shd w:val="clear" w:color="auto" w:fill="auto"/>
          </w:tcPr>
          <w:p w:rsidR="004D4975" w:rsidRPr="00BD3B41" w:rsidRDefault="004D4975" w:rsidP="004D4975">
            <w:pPr>
              <w:pStyle w:val="BodyText"/>
              <w:spacing w:after="0" w:line="220" w:lineRule="exact"/>
              <w:ind w:left="-108" w:right="-27"/>
              <w:jc w:val="center"/>
              <w:rPr>
                <w:rFonts w:cs="Cordia New"/>
                <w:sz w:val="20"/>
                <w:rtl/>
                <w:cs/>
                <w:lang w:val="th-TH" w:bidi="th-TH"/>
              </w:rPr>
            </w:pPr>
          </w:p>
        </w:tc>
        <w:tc>
          <w:tcPr>
            <w:tcW w:w="6489" w:type="dxa"/>
            <w:gridSpan w:val="8"/>
          </w:tcPr>
          <w:p w:rsidR="004D4975" w:rsidRPr="004D4975" w:rsidRDefault="004D4975" w:rsidP="004D4975">
            <w:pPr>
              <w:pStyle w:val="BodyText"/>
              <w:spacing w:after="0" w:line="220" w:lineRule="exact"/>
              <w:ind w:left="-108" w:right="-27" w:hanging="40"/>
              <w:jc w:val="center"/>
              <w:rPr>
                <w:rFonts w:cs="Times New Roman"/>
                <w:b/>
                <w:bCs/>
                <w:sz w:val="20"/>
                <w:lang w:val="en-US"/>
              </w:rPr>
            </w:pPr>
            <w:r w:rsidRPr="004D4975">
              <w:rPr>
                <w:rFonts w:cs="Times New Roman"/>
                <w:b/>
                <w:bCs/>
                <w:sz w:val="20"/>
                <w:lang w:val="en-US"/>
              </w:rPr>
              <w:t>Consolidated financial statements</w:t>
            </w:r>
          </w:p>
        </w:tc>
      </w:tr>
      <w:tr w:rsidR="004D4975" w:rsidRPr="004D4975" w:rsidTr="0027146C">
        <w:tc>
          <w:tcPr>
            <w:tcW w:w="3618" w:type="dxa"/>
            <w:shd w:val="clear" w:color="auto" w:fill="auto"/>
          </w:tcPr>
          <w:p w:rsidR="004D4975" w:rsidRPr="004D4975" w:rsidRDefault="004D4975" w:rsidP="004D4975">
            <w:pPr>
              <w:pStyle w:val="BodyText"/>
              <w:spacing w:after="0" w:line="220" w:lineRule="exact"/>
              <w:ind w:left="-108" w:right="-27"/>
              <w:jc w:val="center"/>
              <w:rPr>
                <w:rFonts w:cs="Times New Roman"/>
                <w:sz w:val="20"/>
                <w:rtl/>
                <w:cs/>
                <w:lang w:val="th-TH" w:bidi="th-TH"/>
              </w:rPr>
            </w:pPr>
          </w:p>
        </w:tc>
        <w:tc>
          <w:tcPr>
            <w:tcW w:w="6489" w:type="dxa"/>
            <w:gridSpan w:val="8"/>
          </w:tcPr>
          <w:p w:rsidR="004D4975" w:rsidRPr="004D4975" w:rsidRDefault="004D4975" w:rsidP="004D4975">
            <w:pPr>
              <w:pStyle w:val="BodyText"/>
              <w:spacing w:after="0" w:line="220" w:lineRule="exact"/>
              <w:ind w:left="-108" w:right="-27" w:hanging="40"/>
              <w:jc w:val="center"/>
              <w:rPr>
                <w:rFonts w:cs="Times New Roman"/>
                <w:sz w:val="20"/>
                <w:rtl/>
                <w:cs/>
                <w:lang w:val="th-TH"/>
              </w:rPr>
            </w:pPr>
            <w:r w:rsidRPr="004D4975">
              <w:rPr>
                <w:rFonts w:cs="Times New Roman"/>
                <w:sz w:val="20"/>
                <w:lang w:val="en-US"/>
              </w:rPr>
              <w:t>31 December 2017</w:t>
            </w:r>
          </w:p>
        </w:tc>
      </w:tr>
      <w:tr w:rsidR="004D4975" w:rsidRPr="004D4975" w:rsidTr="0027146C">
        <w:tc>
          <w:tcPr>
            <w:tcW w:w="3618" w:type="dxa"/>
            <w:shd w:val="clear" w:color="auto" w:fill="auto"/>
          </w:tcPr>
          <w:p w:rsidR="004D4975" w:rsidRPr="004D4975" w:rsidRDefault="004D4975" w:rsidP="004D4975">
            <w:pPr>
              <w:pStyle w:val="BodyText"/>
              <w:spacing w:after="0" w:line="220" w:lineRule="exact"/>
              <w:ind w:left="-108" w:right="-27"/>
              <w:jc w:val="center"/>
              <w:rPr>
                <w:rFonts w:cs="Times New Roman"/>
                <w:sz w:val="20"/>
                <w:rtl/>
                <w:cs/>
                <w:lang w:val="th-TH" w:bidi="th-TH"/>
              </w:rPr>
            </w:pPr>
          </w:p>
        </w:tc>
        <w:tc>
          <w:tcPr>
            <w:tcW w:w="891" w:type="dxa"/>
            <w:shd w:val="clear" w:color="auto" w:fill="auto"/>
          </w:tcPr>
          <w:p w:rsidR="004D4975" w:rsidRPr="004D4975" w:rsidRDefault="004D4975" w:rsidP="004D4975">
            <w:pPr>
              <w:pStyle w:val="BodyText"/>
              <w:spacing w:after="0" w:line="220" w:lineRule="exact"/>
              <w:ind w:left="-126" w:right="-108"/>
              <w:jc w:val="center"/>
              <w:rPr>
                <w:rFonts w:cs="Times New Roman"/>
                <w:sz w:val="20"/>
                <w:lang w:val="en-US"/>
              </w:rPr>
            </w:pPr>
          </w:p>
        </w:tc>
        <w:tc>
          <w:tcPr>
            <w:tcW w:w="2079" w:type="dxa"/>
            <w:gridSpan w:val="2"/>
            <w:shd w:val="clear" w:color="auto" w:fill="auto"/>
          </w:tcPr>
          <w:p w:rsidR="004D4975" w:rsidRPr="004D4975" w:rsidRDefault="004D4975" w:rsidP="004D4975">
            <w:pPr>
              <w:pStyle w:val="BodyText"/>
              <w:spacing w:after="0" w:line="220" w:lineRule="exact"/>
              <w:ind w:left="-108" w:right="-108"/>
              <w:jc w:val="center"/>
              <w:rPr>
                <w:rFonts w:cs="Times New Roman"/>
                <w:sz w:val="20"/>
                <w:lang w:val="en-US"/>
              </w:rPr>
            </w:pPr>
            <w:r w:rsidRPr="004D4975">
              <w:rPr>
                <w:rFonts w:cs="Times New Roman"/>
                <w:spacing w:val="-4"/>
                <w:sz w:val="20"/>
                <w:lang w:val="en-US"/>
              </w:rPr>
              <w:t>Remaining period before contract maturity or</w:t>
            </w:r>
          </w:p>
        </w:tc>
        <w:tc>
          <w:tcPr>
            <w:tcW w:w="1053" w:type="dxa"/>
            <w:shd w:val="clear" w:color="auto" w:fill="auto"/>
          </w:tcPr>
          <w:p w:rsidR="004D4975" w:rsidRPr="004D4975" w:rsidRDefault="004D4975" w:rsidP="004D4975">
            <w:pPr>
              <w:pStyle w:val="BodyText"/>
              <w:spacing w:after="0" w:line="220" w:lineRule="exact"/>
              <w:ind w:left="-108" w:right="-27"/>
              <w:jc w:val="center"/>
              <w:rPr>
                <w:rFonts w:cs="Times New Roman"/>
                <w:sz w:val="20"/>
                <w:lang w:val="en-US"/>
              </w:rPr>
            </w:pPr>
          </w:p>
        </w:tc>
        <w:tc>
          <w:tcPr>
            <w:tcW w:w="2466" w:type="dxa"/>
            <w:gridSpan w:val="4"/>
            <w:shd w:val="clear" w:color="auto" w:fill="auto"/>
          </w:tcPr>
          <w:p w:rsidR="004D4975" w:rsidRPr="004D4975" w:rsidRDefault="004D4975" w:rsidP="004D4975">
            <w:pPr>
              <w:pStyle w:val="BodyText"/>
              <w:spacing w:after="0" w:line="220" w:lineRule="exact"/>
              <w:ind w:left="-64" w:right="-108"/>
              <w:jc w:val="center"/>
              <w:rPr>
                <w:rFonts w:cs="Times New Roman"/>
                <w:sz w:val="20"/>
                <w:lang w:val="en-US"/>
              </w:rPr>
            </w:pPr>
          </w:p>
        </w:tc>
      </w:tr>
      <w:tr w:rsidR="004D4975" w:rsidRPr="004D4975" w:rsidTr="0027146C">
        <w:tc>
          <w:tcPr>
            <w:tcW w:w="3618" w:type="dxa"/>
            <w:shd w:val="clear" w:color="auto" w:fill="auto"/>
          </w:tcPr>
          <w:p w:rsidR="004D4975" w:rsidRPr="004D4975" w:rsidRDefault="004D4975" w:rsidP="004D4975">
            <w:pPr>
              <w:pStyle w:val="BodyText"/>
              <w:spacing w:after="0" w:line="220" w:lineRule="exact"/>
              <w:ind w:left="-108" w:right="-27"/>
              <w:jc w:val="center"/>
              <w:rPr>
                <w:rFonts w:cs="Times New Roman"/>
                <w:sz w:val="20"/>
                <w:rtl/>
                <w:cs/>
                <w:lang w:val="th-TH" w:bidi="th-TH"/>
              </w:rPr>
            </w:pPr>
          </w:p>
        </w:tc>
        <w:tc>
          <w:tcPr>
            <w:tcW w:w="891" w:type="dxa"/>
            <w:shd w:val="clear" w:color="auto" w:fill="auto"/>
          </w:tcPr>
          <w:p w:rsidR="004D4975" w:rsidRPr="004D4975" w:rsidRDefault="004D4975" w:rsidP="004D4975">
            <w:pPr>
              <w:pStyle w:val="BodyText"/>
              <w:spacing w:after="0" w:line="220" w:lineRule="exact"/>
              <w:ind w:left="-126" w:right="-108"/>
              <w:jc w:val="center"/>
              <w:rPr>
                <w:rFonts w:cs="Times New Roman"/>
                <w:sz w:val="20"/>
                <w:lang w:val="en-US"/>
              </w:rPr>
            </w:pPr>
            <w:r w:rsidRPr="004D4975">
              <w:rPr>
                <w:rFonts w:cs="Times New Roman"/>
                <w:sz w:val="20"/>
                <w:lang w:val="en-US"/>
              </w:rPr>
              <w:t>Floating</w:t>
            </w:r>
          </w:p>
        </w:tc>
        <w:tc>
          <w:tcPr>
            <w:tcW w:w="2079" w:type="dxa"/>
            <w:gridSpan w:val="2"/>
            <w:shd w:val="clear" w:color="auto" w:fill="auto"/>
          </w:tcPr>
          <w:p w:rsidR="004D4975" w:rsidRPr="004D4975" w:rsidRDefault="004D4975" w:rsidP="004D4975">
            <w:pPr>
              <w:pStyle w:val="BodyText"/>
              <w:spacing w:after="0" w:line="220" w:lineRule="exact"/>
              <w:ind w:right="-27"/>
              <w:jc w:val="center"/>
              <w:rPr>
                <w:rFonts w:cs="Times New Roman"/>
                <w:sz w:val="20"/>
                <w:rtl/>
                <w:cs/>
                <w:lang w:val="th-TH"/>
              </w:rPr>
            </w:pPr>
            <w:r w:rsidRPr="004D4975">
              <w:rPr>
                <w:rFonts w:cs="Times New Roman"/>
                <w:spacing w:val="-4"/>
                <w:sz w:val="20"/>
                <w:lang w:val="en-US"/>
              </w:rPr>
              <w:t>repricing date</w:t>
            </w:r>
          </w:p>
        </w:tc>
        <w:tc>
          <w:tcPr>
            <w:tcW w:w="1053" w:type="dxa"/>
          </w:tcPr>
          <w:p w:rsidR="004D4975" w:rsidRPr="004D4975" w:rsidRDefault="004D4975" w:rsidP="004D4975">
            <w:pPr>
              <w:pStyle w:val="BodyText"/>
              <w:spacing w:after="0" w:line="220" w:lineRule="exact"/>
              <w:ind w:left="-108" w:right="-27"/>
              <w:jc w:val="center"/>
              <w:rPr>
                <w:rFonts w:cs="Times New Roman"/>
                <w:sz w:val="20"/>
                <w:lang w:val="en-US"/>
              </w:rPr>
            </w:pPr>
          </w:p>
        </w:tc>
        <w:tc>
          <w:tcPr>
            <w:tcW w:w="2466" w:type="dxa"/>
            <w:gridSpan w:val="4"/>
            <w:shd w:val="clear" w:color="auto" w:fill="auto"/>
          </w:tcPr>
          <w:p w:rsidR="004D4975" w:rsidRPr="004D4975" w:rsidRDefault="004D4975" w:rsidP="004D4975">
            <w:pPr>
              <w:pStyle w:val="BodyText"/>
              <w:spacing w:after="0" w:line="220" w:lineRule="exact"/>
              <w:ind w:left="-64" w:right="-108"/>
              <w:jc w:val="center"/>
              <w:rPr>
                <w:rFonts w:cs="Times New Roman"/>
                <w:sz w:val="20"/>
                <w:lang w:val="en-US"/>
              </w:rPr>
            </w:pPr>
          </w:p>
        </w:tc>
      </w:tr>
      <w:tr w:rsidR="004D4975" w:rsidRPr="004D4975" w:rsidTr="0027146C">
        <w:tc>
          <w:tcPr>
            <w:tcW w:w="3618" w:type="dxa"/>
            <w:shd w:val="clear" w:color="auto" w:fill="auto"/>
          </w:tcPr>
          <w:p w:rsidR="004D4975" w:rsidRPr="00BD3B41" w:rsidRDefault="004D4975" w:rsidP="004D4975">
            <w:pPr>
              <w:pStyle w:val="BodyText"/>
              <w:spacing w:after="0" w:line="220" w:lineRule="exact"/>
              <w:ind w:left="-108" w:right="-27"/>
              <w:jc w:val="center"/>
              <w:rPr>
                <w:rFonts w:cs="Cordia New"/>
                <w:sz w:val="20"/>
                <w:szCs w:val="25"/>
                <w:rtl/>
                <w:cs/>
                <w:lang w:val="th-TH" w:bidi="th-TH"/>
              </w:rPr>
            </w:pPr>
          </w:p>
        </w:tc>
        <w:tc>
          <w:tcPr>
            <w:tcW w:w="891" w:type="dxa"/>
            <w:shd w:val="clear" w:color="auto" w:fill="auto"/>
          </w:tcPr>
          <w:p w:rsidR="004D4975" w:rsidRPr="004D4975" w:rsidRDefault="004D4975" w:rsidP="004D4975">
            <w:pPr>
              <w:pStyle w:val="EndnoteText"/>
              <w:spacing w:line="220" w:lineRule="exact"/>
              <w:ind w:left="-126" w:right="-108"/>
              <w:jc w:val="center"/>
              <w:rPr>
                <w:rFonts w:ascii="Times New Roman" w:hAnsi="Times New Roman" w:cs="Times New Roman"/>
                <w:rtl/>
                <w:cs/>
              </w:rPr>
            </w:pPr>
            <w:r w:rsidRPr="004D4975">
              <w:rPr>
                <w:rFonts w:ascii="Times New Roman" w:hAnsi="Times New Roman" w:cs="Times New Roman"/>
              </w:rPr>
              <w:t xml:space="preserve">interest </w:t>
            </w:r>
          </w:p>
        </w:tc>
        <w:tc>
          <w:tcPr>
            <w:tcW w:w="909" w:type="dxa"/>
            <w:shd w:val="clear" w:color="auto" w:fill="auto"/>
          </w:tcPr>
          <w:p w:rsidR="004D4975" w:rsidRPr="004D4975" w:rsidRDefault="004D4975" w:rsidP="004D4975">
            <w:pPr>
              <w:pStyle w:val="BodyText"/>
              <w:spacing w:after="0" w:line="220" w:lineRule="exact"/>
              <w:ind w:left="-108" w:right="-108"/>
              <w:jc w:val="center"/>
              <w:rPr>
                <w:rFonts w:cs="Times New Roman"/>
                <w:sz w:val="20"/>
                <w:rtl/>
                <w:cs/>
                <w:lang w:eastAsia="ja-JP"/>
              </w:rPr>
            </w:pPr>
            <w:r w:rsidRPr="004D4975">
              <w:rPr>
                <w:rFonts w:cs="Times New Roman"/>
                <w:sz w:val="20"/>
                <w:lang w:val="en-US"/>
              </w:rPr>
              <w:t>Less than</w:t>
            </w:r>
          </w:p>
        </w:tc>
        <w:tc>
          <w:tcPr>
            <w:tcW w:w="1170" w:type="dxa"/>
            <w:shd w:val="clear" w:color="auto" w:fill="auto"/>
          </w:tcPr>
          <w:p w:rsidR="004D4975" w:rsidRPr="004D4975" w:rsidRDefault="004D4975" w:rsidP="004D4975">
            <w:pPr>
              <w:pStyle w:val="BodyText"/>
              <w:spacing w:after="0" w:line="220" w:lineRule="exact"/>
              <w:ind w:left="-108" w:right="-108"/>
              <w:jc w:val="center"/>
              <w:rPr>
                <w:rFonts w:cs="Times New Roman"/>
                <w:sz w:val="20"/>
                <w:lang w:val="en-US"/>
              </w:rPr>
            </w:pPr>
            <w:r w:rsidRPr="004D4975">
              <w:rPr>
                <w:rFonts w:cs="Times New Roman"/>
                <w:sz w:val="20"/>
                <w:lang w:val="en-US"/>
              </w:rPr>
              <w:t xml:space="preserve">Non-interest </w:t>
            </w:r>
          </w:p>
        </w:tc>
        <w:tc>
          <w:tcPr>
            <w:tcW w:w="1053" w:type="dxa"/>
            <w:shd w:val="clear" w:color="auto" w:fill="auto"/>
          </w:tcPr>
          <w:p w:rsidR="004D4975" w:rsidRPr="004D4975" w:rsidRDefault="004D4975" w:rsidP="004D4975">
            <w:pPr>
              <w:pStyle w:val="BodyText"/>
              <w:spacing w:after="0" w:line="220" w:lineRule="exact"/>
              <w:ind w:right="-27"/>
              <w:jc w:val="center"/>
              <w:rPr>
                <w:rFonts w:cs="Times New Roman"/>
                <w:sz w:val="20"/>
                <w:rtl/>
                <w:cs/>
                <w:lang w:val="th-TH"/>
              </w:rPr>
            </w:pPr>
          </w:p>
        </w:tc>
        <w:tc>
          <w:tcPr>
            <w:tcW w:w="2466" w:type="dxa"/>
            <w:gridSpan w:val="4"/>
          </w:tcPr>
          <w:p w:rsidR="004D4975" w:rsidRPr="004D4975" w:rsidRDefault="004D4975" w:rsidP="004D4975">
            <w:pPr>
              <w:pStyle w:val="BodyText"/>
              <w:spacing w:after="0" w:line="220" w:lineRule="exact"/>
              <w:ind w:left="-64" w:right="-108"/>
              <w:jc w:val="center"/>
              <w:rPr>
                <w:rFonts w:cs="Times New Roman"/>
                <w:sz w:val="20"/>
                <w:rtl/>
                <w:cs/>
                <w:lang w:val="en-US"/>
              </w:rPr>
            </w:pPr>
            <w:r w:rsidRPr="004D4975">
              <w:rPr>
                <w:rFonts w:cs="Times New Roman"/>
                <w:sz w:val="20"/>
                <w:lang w:val="en-US"/>
              </w:rPr>
              <w:t>Interest rate</w:t>
            </w:r>
          </w:p>
        </w:tc>
      </w:tr>
      <w:tr w:rsidR="004D4975" w:rsidRPr="004D4975" w:rsidTr="0027146C">
        <w:tc>
          <w:tcPr>
            <w:tcW w:w="3618" w:type="dxa"/>
            <w:shd w:val="clear" w:color="auto" w:fill="auto"/>
          </w:tcPr>
          <w:p w:rsidR="004D4975" w:rsidRPr="004D4975" w:rsidRDefault="004D4975" w:rsidP="004D4975">
            <w:pPr>
              <w:pStyle w:val="EndnoteText"/>
              <w:spacing w:line="220" w:lineRule="exact"/>
              <w:ind w:left="-18" w:right="-27"/>
              <w:jc w:val="center"/>
              <w:rPr>
                <w:rFonts w:ascii="Times New Roman" w:hAnsi="Times New Roman" w:cs="Times New Roman"/>
                <w:rtl/>
                <w:cs/>
              </w:rPr>
            </w:pPr>
          </w:p>
        </w:tc>
        <w:tc>
          <w:tcPr>
            <w:tcW w:w="891" w:type="dxa"/>
            <w:shd w:val="clear" w:color="auto" w:fill="auto"/>
          </w:tcPr>
          <w:p w:rsidR="004D4975" w:rsidRPr="004D4975" w:rsidRDefault="004D4975" w:rsidP="004D4975">
            <w:pPr>
              <w:pStyle w:val="EndnoteText"/>
              <w:spacing w:line="220" w:lineRule="exact"/>
              <w:ind w:left="-126" w:right="-108"/>
              <w:jc w:val="center"/>
              <w:rPr>
                <w:rFonts w:ascii="Times New Roman" w:hAnsi="Times New Roman" w:cs="Times New Roman"/>
                <w:rtl/>
                <w:cs/>
              </w:rPr>
            </w:pPr>
            <w:r w:rsidRPr="004D4975">
              <w:rPr>
                <w:rFonts w:ascii="Times New Roman" w:hAnsi="Times New Roman" w:cs="Times New Roman"/>
              </w:rPr>
              <w:t>rate</w:t>
            </w:r>
          </w:p>
        </w:tc>
        <w:tc>
          <w:tcPr>
            <w:tcW w:w="909" w:type="dxa"/>
            <w:shd w:val="clear" w:color="auto" w:fill="auto"/>
          </w:tcPr>
          <w:p w:rsidR="004D4975" w:rsidRPr="004D4975" w:rsidRDefault="004D4975" w:rsidP="004D4975">
            <w:pPr>
              <w:pStyle w:val="EndnoteText"/>
              <w:spacing w:line="220" w:lineRule="exact"/>
              <w:ind w:left="-108" w:right="-27"/>
              <w:jc w:val="center"/>
              <w:rPr>
                <w:rFonts w:ascii="Times New Roman" w:hAnsi="Times New Roman" w:cs="Times New Roman"/>
              </w:rPr>
            </w:pPr>
            <w:r w:rsidRPr="004D4975">
              <w:rPr>
                <w:rFonts w:ascii="Times New Roman" w:hAnsi="Times New Roman" w:cs="Times New Roman"/>
              </w:rPr>
              <w:t>1 year</w:t>
            </w:r>
          </w:p>
        </w:tc>
        <w:tc>
          <w:tcPr>
            <w:tcW w:w="1170" w:type="dxa"/>
            <w:shd w:val="clear" w:color="auto" w:fill="auto"/>
          </w:tcPr>
          <w:p w:rsidR="004D4975" w:rsidRPr="004D4975" w:rsidRDefault="004D4975" w:rsidP="004D4975">
            <w:pPr>
              <w:pStyle w:val="EndnoteText"/>
              <w:spacing w:line="220" w:lineRule="exact"/>
              <w:ind w:left="-18" w:right="-27"/>
              <w:jc w:val="center"/>
              <w:rPr>
                <w:rFonts w:ascii="Times New Roman" w:hAnsi="Times New Roman" w:cs="Times New Roman"/>
              </w:rPr>
            </w:pPr>
            <w:r w:rsidRPr="004D4975">
              <w:rPr>
                <w:rFonts w:ascii="Times New Roman" w:hAnsi="Times New Roman" w:cs="Times New Roman"/>
              </w:rPr>
              <w:t>bearing</w:t>
            </w:r>
          </w:p>
        </w:tc>
        <w:tc>
          <w:tcPr>
            <w:tcW w:w="1053" w:type="dxa"/>
            <w:shd w:val="clear" w:color="auto" w:fill="auto"/>
          </w:tcPr>
          <w:p w:rsidR="004D4975" w:rsidRPr="004D4975" w:rsidRDefault="004D4975" w:rsidP="004D4975">
            <w:pPr>
              <w:pStyle w:val="EndnoteText"/>
              <w:spacing w:line="220" w:lineRule="exact"/>
              <w:ind w:left="-108" w:right="-99"/>
              <w:jc w:val="center"/>
              <w:rPr>
                <w:rFonts w:ascii="Times New Roman" w:hAnsi="Times New Roman" w:cs="Times New Roman"/>
              </w:rPr>
            </w:pPr>
            <w:r w:rsidRPr="004D4975">
              <w:rPr>
                <w:rFonts w:ascii="Times New Roman" w:hAnsi="Times New Roman" w:cs="Times New Roman"/>
              </w:rPr>
              <w:t>Total</w:t>
            </w:r>
          </w:p>
        </w:tc>
        <w:tc>
          <w:tcPr>
            <w:tcW w:w="837" w:type="dxa"/>
          </w:tcPr>
          <w:p w:rsidR="004D4975" w:rsidRPr="004D4975" w:rsidRDefault="004D4975" w:rsidP="004D4975">
            <w:pPr>
              <w:pStyle w:val="EndnoteText"/>
              <w:spacing w:line="220" w:lineRule="exact"/>
              <w:ind w:left="-108" w:right="-117"/>
              <w:jc w:val="center"/>
              <w:rPr>
                <w:rFonts w:ascii="Times New Roman" w:hAnsi="Times New Roman" w:cs="Times New Roman"/>
                <w:rtl/>
                <w:cs/>
              </w:rPr>
            </w:pPr>
            <w:r w:rsidRPr="004D4975">
              <w:rPr>
                <w:rFonts w:ascii="Times New Roman" w:hAnsi="Times New Roman" w:cs="Times New Roman"/>
              </w:rPr>
              <w:t>Floating</w:t>
            </w:r>
          </w:p>
        </w:tc>
        <w:tc>
          <w:tcPr>
            <w:tcW w:w="919" w:type="dxa"/>
            <w:gridSpan w:val="2"/>
            <w:shd w:val="clear" w:color="auto" w:fill="auto"/>
          </w:tcPr>
          <w:p w:rsidR="004D4975" w:rsidRPr="004D4975" w:rsidRDefault="004D4975" w:rsidP="004D4975">
            <w:pPr>
              <w:pStyle w:val="EndnoteText"/>
              <w:spacing w:line="220" w:lineRule="exact"/>
              <w:ind w:left="-108" w:right="-117"/>
              <w:jc w:val="center"/>
              <w:rPr>
                <w:rFonts w:ascii="Times New Roman" w:hAnsi="Times New Roman" w:cs="Times New Roman"/>
                <w:rtl/>
                <w:cs/>
              </w:rPr>
            </w:pPr>
            <w:r w:rsidRPr="004D4975">
              <w:rPr>
                <w:rFonts w:ascii="Times New Roman" w:hAnsi="Times New Roman" w:cs="Times New Roman"/>
              </w:rPr>
              <w:t>Fixed</w:t>
            </w:r>
          </w:p>
        </w:tc>
        <w:tc>
          <w:tcPr>
            <w:tcW w:w="710" w:type="dxa"/>
            <w:shd w:val="clear" w:color="auto" w:fill="auto"/>
          </w:tcPr>
          <w:p w:rsidR="004D4975" w:rsidRPr="004D4975" w:rsidRDefault="004D4975" w:rsidP="004D4975">
            <w:pPr>
              <w:pStyle w:val="EndnoteText"/>
              <w:spacing w:line="220" w:lineRule="exact"/>
              <w:ind w:left="-108" w:right="-108"/>
              <w:jc w:val="center"/>
              <w:rPr>
                <w:rFonts w:ascii="Times New Roman" w:hAnsi="Times New Roman" w:cs="Times New Roman"/>
              </w:rPr>
            </w:pPr>
            <w:r w:rsidRPr="004D4975">
              <w:rPr>
                <w:rFonts w:ascii="Times New Roman" w:hAnsi="Times New Roman" w:cs="Times New Roman"/>
              </w:rPr>
              <w:t>Average</w:t>
            </w:r>
          </w:p>
        </w:tc>
      </w:tr>
      <w:tr w:rsidR="004D4975" w:rsidRPr="004D4975" w:rsidTr="0027146C">
        <w:tc>
          <w:tcPr>
            <w:tcW w:w="3618" w:type="dxa"/>
            <w:shd w:val="clear" w:color="auto" w:fill="auto"/>
          </w:tcPr>
          <w:p w:rsidR="004D4975" w:rsidRPr="004D4975" w:rsidRDefault="004D4975" w:rsidP="004D4975">
            <w:pPr>
              <w:pStyle w:val="BodyText"/>
              <w:spacing w:after="0" w:line="220" w:lineRule="exact"/>
              <w:ind w:left="-108" w:right="-27"/>
              <w:jc w:val="thaiDistribute"/>
              <w:rPr>
                <w:rFonts w:cs="Times New Roman"/>
                <w:b/>
                <w:bCs/>
                <w:i/>
                <w:iCs/>
                <w:sz w:val="20"/>
                <w:lang w:val="en-US"/>
              </w:rPr>
            </w:pPr>
          </w:p>
        </w:tc>
        <w:tc>
          <w:tcPr>
            <w:tcW w:w="4023" w:type="dxa"/>
            <w:gridSpan w:val="4"/>
          </w:tcPr>
          <w:p w:rsidR="004D4975" w:rsidRPr="004D4975" w:rsidRDefault="004D4975" w:rsidP="004D4975">
            <w:pPr>
              <w:pStyle w:val="BodyText"/>
              <w:tabs>
                <w:tab w:val="decimal" w:pos="264"/>
              </w:tabs>
              <w:spacing w:after="0" w:line="220" w:lineRule="exact"/>
              <w:ind w:right="-27"/>
              <w:jc w:val="center"/>
              <w:rPr>
                <w:rFonts w:cs="Times New Roman"/>
                <w:sz w:val="20"/>
                <w:rtl/>
                <w:cs/>
                <w:lang w:val="th-TH"/>
              </w:rPr>
            </w:pPr>
            <w:r w:rsidRPr="004D4975">
              <w:rPr>
                <w:rFonts w:eastAsia="MS Mincho" w:cs="Times New Roman"/>
                <w:i/>
                <w:iCs/>
                <w:sz w:val="20"/>
              </w:rPr>
              <w:t>(in thousand Baht)</w:t>
            </w:r>
            <w:r w:rsidRPr="004D4975" w:rsidDel="004F2E94">
              <w:rPr>
                <w:rFonts w:cs="Times New Roman"/>
                <w:i/>
                <w:iCs/>
                <w:sz w:val="20"/>
                <w:lang w:val="en-US"/>
              </w:rPr>
              <w:t xml:space="preserve"> </w:t>
            </w:r>
          </w:p>
        </w:tc>
        <w:tc>
          <w:tcPr>
            <w:tcW w:w="2466" w:type="dxa"/>
            <w:gridSpan w:val="4"/>
          </w:tcPr>
          <w:p w:rsidR="004D4975" w:rsidRPr="004D4975" w:rsidRDefault="004D4975" w:rsidP="004D4975">
            <w:pPr>
              <w:pStyle w:val="BodyText"/>
              <w:tabs>
                <w:tab w:val="decimal" w:pos="264"/>
              </w:tabs>
              <w:spacing w:after="0" w:line="220" w:lineRule="exact"/>
              <w:ind w:right="-27"/>
              <w:jc w:val="center"/>
              <w:rPr>
                <w:rFonts w:cs="Times New Roman"/>
                <w:sz w:val="20"/>
                <w:rtl/>
                <w:cs/>
                <w:lang w:val="th-TH"/>
              </w:rPr>
            </w:pPr>
            <w:r w:rsidRPr="004D4975">
              <w:rPr>
                <w:rFonts w:cs="Times New Roman"/>
                <w:i/>
                <w:iCs/>
                <w:sz w:val="20"/>
                <w:lang w:val="en-US"/>
              </w:rPr>
              <w:t>(% p.a.)</w:t>
            </w:r>
          </w:p>
        </w:tc>
      </w:tr>
      <w:tr w:rsidR="004D4975" w:rsidRPr="004D4975" w:rsidTr="0027146C">
        <w:tc>
          <w:tcPr>
            <w:tcW w:w="3618" w:type="dxa"/>
            <w:shd w:val="clear" w:color="auto" w:fill="auto"/>
          </w:tcPr>
          <w:p w:rsidR="004D4975" w:rsidRPr="004D4975" w:rsidRDefault="004D4975" w:rsidP="004D4975">
            <w:pPr>
              <w:pStyle w:val="BodyText"/>
              <w:spacing w:after="0" w:line="220" w:lineRule="exact"/>
              <w:ind w:left="549" w:right="-27"/>
              <w:jc w:val="thaiDistribute"/>
              <w:rPr>
                <w:rFonts w:cs="Times New Roman"/>
                <w:b/>
                <w:bCs/>
                <w:i/>
                <w:iCs/>
                <w:sz w:val="20"/>
                <w:lang w:val="en-US"/>
              </w:rPr>
            </w:pPr>
            <w:r w:rsidRPr="004D4975">
              <w:rPr>
                <w:rFonts w:cs="Times New Roman"/>
                <w:b/>
                <w:bCs/>
                <w:i/>
                <w:iCs/>
                <w:sz w:val="20"/>
                <w:lang w:val="en-US"/>
              </w:rPr>
              <w:t>Financial assets</w:t>
            </w:r>
          </w:p>
        </w:tc>
        <w:tc>
          <w:tcPr>
            <w:tcW w:w="891" w:type="dxa"/>
            <w:shd w:val="clear" w:color="auto" w:fill="auto"/>
          </w:tcPr>
          <w:p w:rsidR="004D4975" w:rsidRPr="004D4975" w:rsidRDefault="004D4975" w:rsidP="004D4975">
            <w:pPr>
              <w:pStyle w:val="BodyText"/>
              <w:tabs>
                <w:tab w:val="decimal" w:pos="342"/>
              </w:tabs>
              <w:spacing w:after="0" w:line="220" w:lineRule="exact"/>
              <w:ind w:right="-27"/>
              <w:rPr>
                <w:rFonts w:cs="Times New Roman"/>
                <w:sz w:val="20"/>
              </w:rPr>
            </w:pPr>
          </w:p>
        </w:tc>
        <w:tc>
          <w:tcPr>
            <w:tcW w:w="909" w:type="dxa"/>
            <w:shd w:val="clear" w:color="auto" w:fill="auto"/>
          </w:tcPr>
          <w:p w:rsidR="004D4975" w:rsidRPr="004D4975" w:rsidRDefault="004D4975" w:rsidP="00AD62BE">
            <w:pPr>
              <w:pStyle w:val="BodyText"/>
              <w:tabs>
                <w:tab w:val="decimal" w:pos="432"/>
                <w:tab w:val="left" w:pos="663"/>
              </w:tabs>
              <w:spacing w:after="0" w:line="220" w:lineRule="exact"/>
              <w:ind w:right="-27"/>
              <w:jc w:val="thaiDistribute"/>
              <w:rPr>
                <w:rFonts w:cs="Times New Roman"/>
                <w:sz w:val="20"/>
                <w:rtl/>
                <w:cs/>
                <w:lang w:val="th-TH"/>
              </w:rPr>
            </w:pPr>
          </w:p>
        </w:tc>
        <w:tc>
          <w:tcPr>
            <w:tcW w:w="1170" w:type="dxa"/>
            <w:shd w:val="clear" w:color="auto" w:fill="auto"/>
          </w:tcPr>
          <w:p w:rsidR="004D4975" w:rsidRPr="004D4975" w:rsidRDefault="004D4975" w:rsidP="00AD62BE">
            <w:pPr>
              <w:pStyle w:val="BodyText"/>
              <w:tabs>
                <w:tab w:val="decimal" w:pos="792"/>
              </w:tabs>
              <w:spacing w:after="0" w:line="220" w:lineRule="exact"/>
              <w:ind w:left="-108" w:right="-121"/>
              <w:jc w:val="both"/>
              <w:rPr>
                <w:rFonts w:cs="Times New Roman"/>
                <w:sz w:val="20"/>
                <w:rtl/>
                <w:cs/>
                <w:lang w:eastAsia="ja-JP"/>
              </w:rPr>
            </w:pPr>
          </w:p>
        </w:tc>
        <w:tc>
          <w:tcPr>
            <w:tcW w:w="1053" w:type="dxa"/>
            <w:shd w:val="clear" w:color="auto" w:fill="auto"/>
          </w:tcPr>
          <w:p w:rsidR="004D4975" w:rsidRPr="004D4975" w:rsidRDefault="004D4975" w:rsidP="004D4975">
            <w:pPr>
              <w:pStyle w:val="BodyText"/>
              <w:tabs>
                <w:tab w:val="decimal" w:pos="702"/>
              </w:tabs>
              <w:spacing w:after="0" w:line="220" w:lineRule="exact"/>
              <w:ind w:left="-108" w:right="-121"/>
              <w:rPr>
                <w:rFonts w:cs="Times New Roman"/>
                <w:sz w:val="20"/>
                <w:rtl/>
                <w:cs/>
                <w:lang w:eastAsia="ja-JP"/>
              </w:rPr>
            </w:pPr>
          </w:p>
        </w:tc>
        <w:tc>
          <w:tcPr>
            <w:tcW w:w="837" w:type="dxa"/>
          </w:tcPr>
          <w:p w:rsidR="004D4975" w:rsidRPr="004D4975" w:rsidRDefault="004D4975" w:rsidP="004D4975">
            <w:pPr>
              <w:pStyle w:val="BodyText"/>
              <w:tabs>
                <w:tab w:val="decimal" w:pos="702"/>
              </w:tabs>
              <w:spacing w:after="0" w:line="220" w:lineRule="exact"/>
              <w:ind w:right="-27"/>
              <w:jc w:val="center"/>
              <w:rPr>
                <w:rFonts w:cs="Times New Roman"/>
                <w:sz w:val="20"/>
                <w:rtl/>
                <w:cs/>
                <w:lang w:val="th-TH"/>
              </w:rPr>
            </w:pPr>
          </w:p>
        </w:tc>
        <w:tc>
          <w:tcPr>
            <w:tcW w:w="909" w:type="dxa"/>
            <w:shd w:val="clear" w:color="auto" w:fill="auto"/>
          </w:tcPr>
          <w:p w:rsidR="004D4975" w:rsidRPr="004D4975" w:rsidRDefault="004D4975" w:rsidP="004D4975">
            <w:pPr>
              <w:pStyle w:val="BodyText"/>
              <w:tabs>
                <w:tab w:val="decimal" w:pos="702"/>
              </w:tabs>
              <w:spacing w:after="0" w:line="220" w:lineRule="exact"/>
              <w:ind w:right="-27"/>
              <w:jc w:val="center"/>
              <w:rPr>
                <w:rFonts w:cs="Times New Roman"/>
                <w:sz w:val="20"/>
                <w:rtl/>
                <w:cs/>
                <w:lang w:val="th-TH" w:bidi="th-TH"/>
              </w:rPr>
            </w:pPr>
          </w:p>
        </w:tc>
        <w:tc>
          <w:tcPr>
            <w:tcW w:w="720" w:type="dxa"/>
            <w:gridSpan w:val="2"/>
            <w:shd w:val="clear" w:color="auto" w:fill="auto"/>
          </w:tcPr>
          <w:p w:rsidR="004D4975" w:rsidRPr="004D4975" w:rsidRDefault="004D4975" w:rsidP="004D4975">
            <w:pPr>
              <w:pStyle w:val="BodyText"/>
              <w:tabs>
                <w:tab w:val="decimal" w:pos="264"/>
              </w:tabs>
              <w:spacing w:after="0" w:line="220" w:lineRule="exact"/>
              <w:ind w:right="-27"/>
              <w:jc w:val="thaiDistribute"/>
              <w:rPr>
                <w:rFonts w:cs="Times New Roman"/>
                <w:sz w:val="20"/>
                <w:rtl/>
                <w:cs/>
                <w:lang w:val="th-TH"/>
              </w:rPr>
            </w:pPr>
          </w:p>
        </w:tc>
      </w:tr>
      <w:tr w:rsidR="004D4975" w:rsidRPr="004D4975" w:rsidTr="0027146C">
        <w:trPr>
          <w:trHeight w:val="180"/>
        </w:trPr>
        <w:tc>
          <w:tcPr>
            <w:tcW w:w="3618" w:type="dxa"/>
            <w:shd w:val="clear" w:color="auto" w:fill="auto"/>
          </w:tcPr>
          <w:p w:rsidR="004D4975" w:rsidRPr="004D4975" w:rsidRDefault="004D4975" w:rsidP="004D4975">
            <w:pPr>
              <w:pStyle w:val="nineptcolumntab"/>
              <w:spacing w:line="220" w:lineRule="exact"/>
              <w:ind w:left="549" w:right="-27"/>
              <w:rPr>
                <w:rFonts w:cs="Times New Roman"/>
                <w:sz w:val="20"/>
              </w:rPr>
            </w:pPr>
            <w:r w:rsidRPr="004D4975">
              <w:rPr>
                <w:rFonts w:cs="Times New Roman"/>
                <w:sz w:val="20"/>
              </w:rPr>
              <w:t>Cash and cash equivalents</w:t>
            </w:r>
          </w:p>
        </w:tc>
        <w:tc>
          <w:tcPr>
            <w:tcW w:w="891" w:type="dxa"/>
            <w:shd w:val="clear" w:color="auto" w:fill="auto"/>
          </w:tcPr>
          <w:p w:rsidR="004D4975" w:rsidRPr="004D4975" w:rsidRDefault="004D4975" w:rsidP="00146730">
            <w:pPr>
              <w:pStyle w:val="BodyText"/>
              <w:tabs>
                <w:tab w:val="decimal" w:pos="702"/>
              </w:tabs>
              <w:spacing w:after="0" w:line="220" w:lineRule="exact"/>
              <w:ind w:right="-54"/>
              <w:rPr>
                <w:rFonts w:cs="Times New Roman"/>
                <w:sz w:val="20"/>
              </w:rPr>
            </w:pPr>
            <w:r w:rsidRPr="004D4975">
              <w:rPr>
                <w:rFonts w:cs="Times New Roman"/>
                <w:sz w:val="20"/>
              </w:rPr>
              <w:t>10,967</w:t>
            </w:r>
          </w:p>
        </w:tc>
        <w:tc>
          <w:tcPr>
            <w:tcW w:w="909" w:type="dxa"/>
            <w:shd w:val="clear" w:color="auto" w:fill="auto"/>
          </w:tcPr>
          <w:p w:rsidR="004D4975" w:rsidRPr="004D4975" w:rsidRDefault="004D4975" w:rsidP="00DB5BD8">
            <w:pPr>
              <w:pStyle w:val="BodyText"/>
              <w:spacing w:after="0" w:line="220" w:lineRule="exact"/>
              <w:ind w:left="-108" w:right="-19"/>
              <w:jc w:val="right"/>
              <w:rPr>
                <w:rFonts w:cs="Times New Roman"/>
                <w:sz w:val="20"/>
              </w:rPr>
            </w:pPr>
            <w:r w:rsidRPr="004D4975">
              <w:rPr>
                <w:rFonts w:cs="Times New Roman"/>
                <w:sz w:val="20"/>
              </w:rPr>
              <w:t>265,311</w:t>
            </w:r>
          </w:p>
        </w:tc>
        <w:tc>
          <w:tcPr>
            <w:tcW w:w="1170" w:type="dxa"/>
            <w:shd w:val="clear" w:color="auto" w:fill="auto"/>
          </w:tcPr>
          <w:p w:rsidR="004D4975" w:rsidRPr="004D4975" w:rsidRDefault="004D4975" w:rsidP="004D4975">
            <w:pPr>
              <w:pStyle w:val="BodyText"/>
              <w:tabs>
                <w:tab w:val="decimal" w:pos="891"/>
              </w:tabs>
              <w:spacing w:after="0" w:line="220" w:lineRule="exact"/>
              <w:ind w:left="-108"/>
              <w:jc w:val="both"/>
              <w:rPr>
                <w:rFonts w:cs="Times New Roman"/>
                <w:sz w:val="20"/>
              </w:rPr>
            </w:pPr>
            <w:r w:rsidRPr="004D4975">
              <w:rPr>
                <w:rFonts w:cs="Times New Roman"/>
                <w:sz w:val="20"/>
              </w:rPr>
              <w:t>189,147</w:t>
            </w:r>
          </w:p>
        </w:tc>
        <w:tc>
          <w:tcPr>
            <w:tcW w:w="1053" w:type="dxa"/>
            <w:shd w:val="clear" w:color="auto" w:fill="auto"/>
          </w:tcPr>
          <w:p w:rsidR="004D4975" w:rsidRPr="004D4975" w:rsidRDefault="004D4975" w:rsidP="00DB5BD8">
            <w:pPr>
              <w:pStyle w:val="BodyText"/>
              <w:tabs>
                <w:tab w:val="decimal" w:pos="810"/>
              </w:tabs>
              <w:spacing w:after="0" w:line="220" w:lineRule="exact"/>
              <w:ind w:left="-108"/>
              <w:jc w:val="both"/>
              <w:rPr>
                <w:rFonts w:cs="Times New Roman"/>
                <w:sz w:val="20"/>
              </w:rPr>
            </w:pPr>
            <w:r w:rsidRPr="004D4975">
              <w:rPr>
                <w:rFonts w:cs="Times New Roman"/>
                <w:sz w:val="20"/>
              </w:rPr>
              <w:t>465,425</w:t>
            </w:r>
          </w:p>
        </w:tc>
        <w:tc>
          <w:tcPr>
            <w:tcW w:w="837" w:type="dxa"/>
            <w:shd w:val="clear" w:color="auto" w:fill="auto"/>
          </w:tcPr>
          <w:p w:rsidR="004D4975" w:rsidRPr="004D4975" w:rsidRDefault="004D4975" w:rsidP="004D4975">
            <w:pPr>
              <w:pStyle w:val="BodyText"/>
              <w:spacing w:after="0" w:line="220" w:lineRule="exact"/>
              <w:ind w:left="-108" w:right="-108"/>
              <w:jc w:val="center"/>
              <w:rPr>
                <w:rFonts w:cs="Times New Roman"/>
                <w:sz w:val="20"/>
              </w:rPr>
            </w:pPr>
            <w:r w:rsidRPr="004D4975">
              <w:rPr>
                <w:rFonts w:cs="Times New Roman"/>
                <w:sz w:val="20"/>
              </w:rPr>
              <w:t>0.38</w:t>
            </w:r>
          </w:p>
        </w:tc>
        <w:tc>
          <w:tcPr>
            <w:tcW w:w="909" w:type="dxa"/>
            <w:shd w:val="clear" w:color="auto" w:fill="auto"/>
          </w:tcPr>
          <w:p w:rsidR="004D4975" w:rsidRPr="004D4975" w:rsidRDefault="004D4975" w:rsidP="004D4975">
            <w:pPr>
              <w:pStyle w:val="BodyText"/>
              <w:spacing w:after="0" w:line="220" w:lineRule="exact"/>
              <w:ind w:left="-198" w:right="-108" w:firstLine="79"/>
              <w:jc w:val="center"/>
              <w:rPr>
                <w:rFonts w:cs="Times New Roman"/>
                <w:sz w:val="20"/>
              </w:rPr>
            </w:pPr>
            <w:r w:rsidRPr="004D4975">
              <w:rPr>
                <w:rFonts w:cs="Times New Roman"/>
                <w:sz w:val="20"/>
              </w:rPr>
              <w:t>0.90</w:t>
            </w:r>
          </w:p>
        </w:tc>
        <w:tc>
          <w:tcPr>
            <w:tcW w:w="720" w:type="dxa"/>
            <w:gridSpan w:val="2"/>
            <w:shd w:val="clear" w:color="auto" w:fill="auto"/>
          </w:tcPr>
          <w:p w:rsidR="004D4975" w:rsidRPr="004D4975" w:rsidRDefault="0046474D" w:rsidP="004D4975">
            <w:pPr>
              <w:pStyle w:val="BodyText"/>
              <w:spacing w:after="0" w:line="220" w:lineRule="exact"/>
              <w:ind w:left="-198" w:right="-108" w:firstLine="79"/>
              <w:jc w:val="center"/>
              <w:rPr>
                <w:rFonts w:cs="Times New Roman"/>
                <w:sz w:val="20"/>
                <w:rtl/>
                <w:cs/>
              </w:rPr>
            </w:pPr>
            <w:r w:rsidRPr="0091291C">
              <w:rPr>
                <w:rFonts w:cs="Times New Roman"/>
                <w:sz w:val="20"/>
              </w:rPr>
              <w:t>0.70</w:t>
            </w:r>
          </w:p>
        </w:tc>
      </w:tr>
      <w:tr w:rsidR="004D4975" w:rsidRPr="004D4975" w:rsidTr="0027146C">
        <w:tc>
          <w:tcPr>
            <w:tcW w:w="3618" w:type="dxa"/>
            <w:shd w:val="clear" w:color="auto" w:fill="auto"/>
          </w:tcPr>
          <w:p w:rsidR="004D4975" w:rsidRPr="004D4975" w:rsidRDefault="004D4975" w:rsidP="004D4975">
            <w:pPr>
              <w:pStyle w:val="nineptcolumntab"/>
              <w:tabs>
                <w:tab w:val="clear" w:pos="624"/>
              </w:tabs>
              <w:spacing w:line="220" w:lineRule="exact"/>
              <w:ind w:left="549" w:right="-27"/>
              <w:jc w:val="thaiDistribute"/>
              <w:rPr>
                <w:rFonts w:cs="Times New Roman"/>
                <w:spacing w:val="-2"/>
                <w:sz w:val="20"/>
              </w:rPr>
            </w:pPr>
            <w:r w:rsidRPr="004D4975">
              <w:rPr>
                <w:rFonts w:cs="Times New Roman"/>
                <w:spacing w:val="-2"/>
                <w:sz w:val="20"/>
              </w:rPr>
              <w:t xml:space="preserve">Receivables from Clearing </w:t>
            </w:r>
            <w:r w:rsidRPr="004D4975">
              <w:rPr>
                <w:rFonts w:cs="Times New Roman"/>
                <w:sz w:val="20"/>
              </w:rPr>
              <w:t>House</w:t>
            </w:r>
          </w:p>
        </w:tc>
        <w:tc>
          <w:tcPr>
            <w:tcW w:w="891" w:type="dxa"/>
            <w:shd w:val="clear" w:color="auto" w:fill="auto"/>
          </w:tcPr>
          <w:p w:rsidR="004D4975" w:rsidRPr="004D4975" w:rsidRDefault="004D4975" w:rsidP="004D4975">
            <w:pPr>
              <w:pStyle w:val="BodyText"/>
              <w:tabs>
                <w:tab w:val="decimal" w:pos="502"/>
                <w:tab w:val="decimal" w:pos="792"/>
                <w:tab w:val="decimal" w:pos="832"/>
              </w:tabs>
              <w:spacing w:after="0" w:line="220" w:lineRule="exact"/>
              <w:ind w:right="-121"/>
              <w:jc w:val="center"/>
              <w:rPr>
                <w:rFonts w:cs="Times New Roman"/>
                <w:sz w:val="20"/>
                <w:lang w:eastAsia="ja-JP"/>
              </w:rPr>
            </w:pPr>
          </w:p>
        </w:tc>
        <w:tc>
          <w:tcPr>
            <w:tcW w:w="909" w:type="dxa"/>
            <w:shd w:val="clear" w:color="auto" w:fill="auto"/>
          </w:tcPr>
          <w:p w:rsidR="004D4975" w:rsidRPr="004D4975" w:rsidRDefault="004D4975" w:rsidP="004D4975">
            <w:pPr>
              <w:pStyle w:val="BodyText"/>
              <w:tabs>
                <w:tab w:val="decimal" w:pos="414"/>
              </w:tabs>
              <w:spacing w:after="0" w:line="220" w:lineRule="exact"/>
              <w:ind w:left="-108" w:right="-51"/>
              <w:jc w:val="center"/>
              <w:rPr>
                <w:rFonts w:cs="Times New Roman"/>
                <w:sz w:val="20"/>
                <w:rtl/>
                <w:cs/>
                <w:lang w:eastAsia="ja-JP"/>
              </w:rPr>
            </w:pPr>
          </w:p>
        </w:tc>
        <w:tc>
          <w:tcPr>
            <w:tcW w:w="1170" w:type="dxa"/>
            <w:shd w:val="clear" w:color="auto" w:fill="auto"/>
          </w:tcPr>
          <w:p w:rsidR="004D4975" w:rsidRPr="004D4975" w:rsidRDefault="004D4975" w:rsidP="004D4975">
            <w:pPr>
              <w:pStyle w:val="BodyText"/>
              <w:tabs>
                <w:tab w:val="decimal" w:pos="891"/>
              </w:tabs>
              <w:spacing w:after="0" w:line="220" w:lineRule="exact"/>
              <w:ind w:left="-108"/>
              <w:jc w:val="both"/>
              <w:rPr>
                <w:rFonts w:cs="Times New Roman"/>
                <w:sz w:val="20"/>
                <w:rtl/>
                <w:cs/>
                <w:lang w:eastAsia="ja-JP"/>
              </w:rPr>
            </w:pPr>
          </w:p>
        </w:tc>
        <w:tc>
          <w:tcPr>
            <w:tcW w:w="1053" w:type="dxa"/>
            <w:shd w:val="clear" w:color="auto" w:fill="auto"/>
          </w:tcPr>
          <w:p w:rsidR="004D4975" w:rsidRPr="004D4975" w:rsidRDefault="004D4975" w:rsidP="004D4975">
            <w:pPr>
              <w:pStyle w:val="BodyText"/>
              <w:tabs>
                <w:tab w:val="decimal" w:pos="810"/>
              </w:tabs>
              <w:spacing w:after="0" w:line="220" w:lineRule="exact"/>
              <w:ind w:left="-108"/>
              <w:jc w:val="both"/>
              <w:rPr>
                <w:rFonts w:cs="Times New Roman"/>
                <w:sz w:val="20"/>
                <w:lang w:eastAsia="ja-JP"/>
              </w:rPr>
            </w:pPr>
          </w:p>
        </w:tc>
        <w:tc>
          <w:tcPr>
            <w:tcW w:w="837" w:type="dxa"/>
            <w:shd w:val="clear" w:color="auto" w:fill="auto"/>
          </w:tcPr>
          <w:p w:rsidR="004D4975" w:rsidRPr="004D4975" w:rsidRDefault="004D4975" w:rsidP="004D4975">
            <w:pPr>
              <w:pStyle w:val="BodyText"/>
              <w:spacing w:after="0" w:line="220" w:lineRule="exact"/>
              <w:ind w:left="-198" w:right="-108" w:firstLine="79"/>
              <w:jc w:val="center"/>
              <w:rPr>
                <w:rFonts w:cs="Times New Roman"/>
                <w:sz w:val="20"/>
                <w:lang w:val="en-US" w:eastAsia="ja-JP" w:bidi="th-TH"/>
              </w:rPr>
            </w:pPr>
          </w:p>
        </w:tc>
        <w:tc>
          <w:tcPr>
            <w:tcW w:w="909" w:type="dxa"/>
            <w:shd w:val="clear" w:color="auto" w:fill="auto"/>
          </w:tcPr>
          <w:p w:rsidR="004D4975" w:rsidRPr="004D4975" w:rsidRDefault="004D4975" w:rsidP="004D4975">
            <w:pPr>
              <w:pStyle w:val="BodyText"/>
              <w:spacing w:after="0" w:line="220" w:lineRule="exact"/>
              <w:ind w:left="-198" w:right="-108" w:firstLine="79"/>
              <w:jc w:val="center"/>
              <w:rPr>
                <w:rFonts w:cs="Times New Roman"/>
                <w:sz w:val="20"/>
              </w:rPr>
            </w:pPr>
          </w:p>
        </w:tc>
        <w:tc>
          <w:tcPr>
            <w:tcW w:w="720" w:type="dxa"/>
            <w:gridSpan w:val="2"/>
            <w:shd w:val="clear" w:color="auto" w:fill="auto"/>
          </w:tcPr>
          <w:p w:rsidR="004D4975" w:rsidRPr="004D4975" w:rsidRDefault="004D4975" w:rsidP="004D4975">
            <w:pPr>
              <w:pStyle w:val="BodyText"/>
              <w:spacing w:after="0" w:line="220" w:lineRule="exact"/>
              <w:ind w:left="-198" w:right="-108" w:firstLine="79"/>
              <w:jc w:val="center"/>
              <w:rPr>
                <w:rFonts w:cs="Times New Roman"/>
                <w:sz w:val="20"/>
                <w:lang w:val="en-US" w:eastAsia="ja-JP" w:bidi="th-TH"/>
              </w:rPr>
            </w:pPr>
          </w:p>
        </w:tc>
      </w:tr>
      <w:tr w:rsidR="004D4975" w:rsidRPr="004D4975" w:rsidTr="0027146C">
        <w:tc>
          <w:tcPr>
            <w:tcW w:w="3618" w:type="dxa"/>
            <w:shd w:val="clear" w:color="auto" w:fill="auto"/>
          </w:tcPr>
          <w:p w:rsidR="004D4975" w:rsidRPr="004D4975" w:rsidRDefault="0031033F" w:rsidP="004D4975">
            <w:pPr>
              <w:pStyle w:val="nineptcolumntab"/>
              <w:spacing w:line="220" w:lineRule="exact"/>
              <w:ind w:left="549" w:right="-27"/>
              <w:rPr>
                <w:rFonts w:cs="Times New Roman"/>
                <w:sz w:val="20"/>
                <w:lang w:val="en-US"/>
              </w:rPr>
            </w:pPr>
            <w:r>
              <w:rPr>
                <w:rFonts w:cs="Times New Roman"/>
                <w:sz w:val="20"/>
              </w:rPr>
              <w:t xml:space="preserve">   </w:t>
            </w:r>
            <w:r w:rsidR="004D4975" w:rsidRPr="004D4975">
              <w:rPr>
                <w:rFonts w:cs="Times New Roman"/>
                <w:sz w:val="20"/>
              </w:rPr>
              <w:t>and broker - dealers</w:t>
            </w:r>
          </w:p>
        </w:tc>
        <w:tc>
          <w:tcPr>
            <w:tcW w:w="891" w:type="dxa"/>
            <w:shd w:val="clear" w:color="auto" w:fill="auto"/>
          </w:tcPr>
          <w:p w:rsidR="004D4975" w:rsidRPr="004D4975" w:rsidRDefault="004D4975" w:rsidP="004D4975">
            <w:pPr>
              <w:pStyle w:val="BodyText"/>
              <w:tabs>
                <w:tab w:val="decimal" w:pos="108"/>
              </w:tabs>
              <w:spacing w:after="0" w:line="220" w:lineRule="exact"/>
              <w:ind w:left="-108" w:right="-51"/>
              <w:jc w:val="center"/>
              <w:rPr>
                <w:rFonts w:cs="Times New Roman"/>
                <w:sz w:val="20"/>
                <w:lang w:val="en-US" w:eastAsia="ja-JP" w:bidi="th-TH"/>
              </w:rPr>
            </w:pPr>
            <w:r w:rsidRPr="004D4975">
              <w:rPr>
                <w:rFonts w:cs="Times New Roman"/>
                <w:sz w:val="20"/>
                <w:lang w:val="en-US" w:eastAsia="ja-JP" w:bidi="th-TH"/>
              </w:rPr>
              <w:t>-</w:t>
            </w:r>
          </w:p>
        </w:tc>
        <w:tc>
          <w:tcPr>
            <w:tcW w:w="909" w:type="dxa"/>
            <w:shd w:val="clear" w:color="auto" w:fill="auto"/>
          </w:tcPr>
          <w:p w:rsidR="004D4975" w:rsidRPr="004D4975" w:rsidRDefault="004D4975" w:rsidP="004D4975">
            <w:pPr>
              <w:pStyle w:val="BodyText"/>
              <w:tabs>
                <w:tab w:val="decimal" w:pos="162"/>
              </w:tabs>
              <w:spacing w:after="0" w:line="220" w:lineRule="exact"/>
              <w:ind w:left="-108" w:right="-51"/>
              <w:jc w:val="center"/>
              <w:rPr>
                <w:rFonts w:cs="Times New Roman"/>
                <w:sz w:val="20"/>
                <w:lang w:val="en-US" w:eastAsia="ja-JP" w:bidi="th-TH"/>
              </w:rPr>
            </w:pPr>
            <w:r w:rsidRPr="004D4975">
              <w:rPr>
                <w:rFonts w:cs="Times New Roman"/>
                <w:sz w:val="20"/>
                <w:lang w:val="en-US" w:eastAsia="ja-JP" w:bidi="th-TH"/>
              </w:rPr>
              <w:t>-</w:t>
            </w:r>
          </w:p>
        </w:tc>
        <w:tc>
          <w:tcPr>
            <w:tcW w:w="1170" w:type="dxa"/>
            <w:shd w:val="clear" w:color="auto" w:fill="auto"/>
          </w:tcPr>
          <w:p w:rsidR="004D4975" w:rsidRPr="004D4975" w:rsidRDefault="004D4975" w:rsidP="004D4975">
            <w:pPr>
              <w:pStyle w:val="BodyText"/>
              <w:tabs>
                <w:tab w:val="decimal" w:pos="891"/>
              </w:tabs>
              <w:spacing w:after="0" w:line="220" w:lineRule="exact"/>
              <w:ind w:left="-108"/>
              <w:jc w:val="both"/>
              <w:rPr>
                <w:rFonts w:cs="Times New Roman"/>
                <w:sz w:val="20"/>
                <w:rtl/>
                <w:cs/>
                <w:lang w:eastAsia="ja-JP"/>
              </w:rPr>
            </w:pPr>
            <w:r w:rsidRPr="004D4975">
              <w:rPr>
                <w:rFonts w:cs="Times New Roman"/>
                <w:sz w:val="20"/>
                <w:lang w:eastAsia="ja-JP"/>
              </w:rPr>
              <w:t>567,558</w:t>
            </w:r>
          </w:p>
        </w:tc>
        <w:tc>
          <w:tcPr>
            <w:tcW w:w="1053" w:type="dxa"/>
            <w:shd w:val="clear" w:color="auto" w:fill="auto"/>
          </w:tcPr>
          <w:p w:rsidR="004D4975" w:rsidRPr="004D4975" w:rsidRDefault="004D4975" w:rsidP="004D4975">
            <w:pPr>
              <w:pStyle w:val="BodyText"/>
              <w:tabs>
                <w:tab w:val="decimal" w:pos="810"/>
              </w:tabs>
              <w:spacing w:after="0" w:line="220" w:lineRule="exact"/>
              <w:ind w:left="-108"/>
              <w:jc w:val="both"/>
              <w:rPr>
                <w:rFonts w:cs="Times New Roman"/>
                <w:sz w:val="20"/>
                <w:lang w:eastAsia="ja-JP"/>
              </w:rPr>
            </w:pPr>
            <w:r w:rsidRPr="004D4975">
              <w:rPr>
                <w:rFonts w:cs="Times New Roman"/>
                <w:sz w:val="20"/>
                <w:lang w:eastAsia="ja-JP"/>
              </w:rPr>
              <w:t>567,558</w:t>
            </w:r>
          </w:p>
        </w:tc>
        <w:tc>
          <w:tcPr>
            <w:tcW w:w="837" w:type="dxa"/>
          </w:tcPr>
          <w:p w:rsidR="004D4975" w:rsidRPr="004D4975" w:rsidRDefault="004D4975" w:rsidP="004D4975">
            <w:pPr>
              <w:pStyle w:val="BodyText"/>
              <w:spacing w:after="0" w:line="220" w:lineRule="exact"/>
              <w:ind w:left="-198" w:right="-108" w:firstLine="79"/>
              <w:jc w:val="center"/>
              <w:rPr>
                <w:rFonts w:cs="Times New Roman"/>
                <w:sz w:val="20"/>
                <w:lang w:val="en-US" w:eastAsia="ja-JP" w:bidi="th-TH"/>
              </w:rPr>
            </w:pPr>
            <w:r w:rsidRPr="004D4975">
              <w:rPr>
                <w:rFonts w:cs="Times New Roman"/>
                <w:sz w:val="20"/>
                <w:lang w:val="en-US" w:eastAsia="ja-JP" w:bidi="th-TH"/>
              </w:rPr>
              <w:t>-</w:t>
            </w:r>
          </w:p>
        </w:tc>
        <w:tc>
          <w:tcPr>
            <w:tcW w:w="909" w:type="dxa"/>
            <w:shd w:val="clear" w:color="auto" w:fill="auto"/>
          </w:tcPr>
          <w:p w:rsidR="004D4975" w:rsidRPr="004D4975" w:rsidRDefault="004D4975" w:rsidP="004D4975">
            <w:pPr>
              <w:pStyle w:val="BodyText"/>
              <w:spacing w:after="0" w:line="220" w:lineRule="exact"/>
              <w:ind w:left="-198" w:right="-108" w:firstLine="79"/>
              <w:jc w:val="center"/>
              <w:rPr>
                <w:rFonts w:cs="Times New Roman"/>
                <w:sz w:val="20"/>
              </w:rPr>
            </w:pPr>
            <w:r w:rsidRPr="004D4975">
              <w:rPr>
                <w:rFonts w:cs="Times New Roman"/>
                <w:sz w:val="20"/>
              </w:rPr>
              <w:t>-</w:t>
            </w:r>
          </w:p>
        </w:tc>
        <w:tc>
          <w:tcPr>
            <w:tcW w:w="720" w:type="dxa"/>
            <w:gridSpan w:val="2"/>
            <w:shd w:val="clear" w:color="auto" w:fill="auto"/>
          </w:tcPr>
          <w:p w:rsidR="004D4975" w:rsidRPr="004D4975" w:rsidRDefault="004D4975" w:rsidP="004D4975">
            <w:pPr>
              <w:pStyle w:val="BodyText"/>
              <w:spacing w:after="0" w:line="220" w:lineRule="exact"/>
              <w:ind w:left="-198" w:right="-108" w:firstLine="79"/>
              <w:jc w:val="center"/>
              <w:rPr>
                <w:rFonts w:cs="Times New Roman"/>
                <w:sz w:val="20"/>
                <w:lang w:val="en-US" w:eastAsia="ja-JP" w:bidi="th-TH"/>
              </w:rPr>
            </w:pPr>
            <w:r w:rsidRPr="004D4975">
              <w:rPr>
                <w:rFonts w:cs="Times New Roman"/>
                <w:sz w:val="20"/>
                <w:lang w:val="en-US" w:eastAsia="ja-JP" w:bidi="th-TH"/>
              </w:rPr>
              <w:t>-</w:t>
            </w:r>
          </w:p>
        </w:tc>
      </w:tr>
      <w:tr w:rsidR="004D4975" w:rsidRPr="004D4975" w:rsidTr="0027146C">
        <w:tc>
          <w:tcPr>
            <w:tcW w:w="3618" w:type="dxa"/>
            <w:shd w:val="clear" w:color="auto" w:fill="auto"/>
          </w:tcPr>
          <w:p w:rsidR="004D4975" w:rsidRPr="004D4975" w:rsidRDefault="004D4975" w:rsidP="004D4975">
            <w:pPr>
              <w:pStyle w:val="nineptcolumntab"/>
              <w:spacing w:line="220" w:lineRule="exact"/>
              <w:ind w:left="549" w:right="-27"/>
              <w:rPr>
                <w:rFonts w:cs="Times New Roman"/>
                <w:sz w:val="20"/>
                <w:rtl/>
                <w:cs/>
              </w:rPr>
            </w:pPr>
            <w:r w:rsidRPr="004D4975">
              <w:rPr>
                <w:rFonts w:cs="Times New Roman"/>
                <w:sz w:val="20"/>
              </w:rPr>
              <w:t>Securities business receivables</w:t>
            </w:r>
          </w:p>
        </w:tc>
        <w:tc>
          <w:tcPr>
            <w:tcW w:w="891" w:type="dxa"/>
            <w:shd w:val="clear" w:color="auto" w:fill="auto"/>
          </w:tcPr>
          <w:p w:rsidR="004D4975" w:rsidRPr="004D4975" w:rsidRDefault="0046474D" w:rsidP="004D4975">
            <w:pPr>
              <w:pStyle w:val="BodyText"/>
              <w:tabs>
                <w:tab w:val="decimal" w:pos="108"/>
              </w:tabs>
              <w:spacing w:after="0" w:line="220" w:lineRule="exact"/>
              <w:ind w:left="-108" w:right="-51"/>
              <w:jc w:val="center"/>
              <w:rPr>
                <w:rFonts w:cs="Times New Roman"/>
                <w:sz w:val="20"/>
                <w:lang w:val="en-US" w:eastAsia="ja-JP" w:bidi="th-TH"/>
              </w:rPr>
            </w:pPr>
            <w:r w:rsidRPr="004D4975">
              <w:rPr>
                <w:rFonts w:cs="Times New Roman"/>
                <w:sz w:val="20"/>
                <w:lang w:val="en-US" w:eastAsia="ja-JP" w:bidi="th-TH"/>
              </w:rPr>
              <w:t>-</w:t>
            </w:r>
          </w:p>
        </w:tc>
        <w:tc>
          <w:tcPr>
            <w:tcW w:w="909" w:type="dxa"/>
            <w:shd w:val="clear" w:color="auto" w:fill="auto"/>
          </w:tcPr>
          <w:p w:rsidR="004D4975" w:rsidRPr="004D4975" w:rsidRDefault="004D4975" w:rsidP="00DB5BD8">
            <w:pPr>
              <w:pStyle w:val="BodyText"/>
              <w:spacing w:after="0" w:line="220" w:lineRule="exact"/>
              <w:ind w:left="-108" w:right="-19"/>
              <w:jc w:val="right"/>
              <w:rPr>
                <w:rFonts w:cs="Times New Roman"/>
                <w:sz w:val="20"/>
                <w:lang w:val="en-US" w:eastAsia="ja-JP" w:bidi="th-TH"/>
              </w:rPr>
            </w:pPr>
            <w:r w:rsidRPr="004D4975">
              <w:rPr>
                <w:rFonts w:cs="Times New Roman"/>
                <w:sz w:val="20"/>
                <w:lang w:val="en-US" w:eastAsia="ja-JP" w:bidi="th-TH"/>
              </w:rPr>
              <w:t>760,491</w:t>
            </w:r>
          </w:p>
        </w:tc>
        <w:tc>
          <w:tcPr>
            <w:tcW w:w="1170" w:type="dxa"/>
            <w:shd w:val="clear" w:color="auto" w:fill="auto"/>
          </w:tcPr>
          <w:p w:rsidR="004D4975" w:rsidRPr="004D4975" w:rsidRDefault="004D4975" w:rsidP="004D4975">
            <w:pPr>
              <w:pStyle w:val="BodyText"/>
              <w:tabs>
                <w:tab w:val="decimal" w:pos="891"/>
              </w:tabs>
              <w:spacing w:after="0" w:line="220" w:lineRule="exact"/>
              <w:ind w:left="-108"/>
              <w:jc w:val="both"/>
              <w:rPr>
                <w:rFonts w:cs="Times New Roman"/>
                <w:sz w:val="20"/>
              </w:rPr>
            </w:pPr>
            <w:r w:rsidRPr="004D4975">
              <w:rPr>
                <w:rFonts w:cs="Times New Roman"/>
                <w:sz w:val="20"/>
              </w:rPr>
              <w:t>3,733,102</w:t>
            </w:r>
          </w:p>
        </w:tc>
        <w:tc>
          <w:tcPr>
            <w:tcW w:w="1053" w:type="dxa"/>
            <w:shd w:val="clear" w:color="auto" w:fill="auto"/>
          </w:tcPr>
          <w:p w:rsidR="004D4975" w:rsidRPr="004D4975" w:rsidRDefault="004D4975" w:rsidP="004D4975">
            <w:pPr>
              <w:pStyle w:val="BodyText"/>
              <w:tabs>
                <w:tab w:val="decimal" w:pos="810"/>
              </w:tabs>
              <w:spacing w:after="0" w:line="220" w:lineRule="exact"/>
              <w:ind w:left="-108"/>
              <w:jc w:val="both"/>
              <w:rPr>
                <w:rFonts w:cs="Times New Roman"/>
                <w:sz w:val="20"/>
                <w:lang w:eastAsia="ja-JP"/>
              </w:rPr>
            </w:pPr>
            <w:r w:rsidRPr="004D4975">
              <w:rPr>
                <w:rFonts w:cs="Times New Roman"/>
                <w:sz w:val="20"/>
                <w:lang w:eastAsia="ja-JP"/>
              </w:rPr>
              <w:t>4,493,593</w:t>
            </w:r>
          </w:p>
        </w:tc>
        <w:tc>
          <w:tcPr>
            <w:tcW w:w="837" w:type="dxa"/>
          </w:tcPr>
          <w:p w:rsidR="004D4975" w:rsidRPr="004D4975" w:rsidRDefault="00954E3E" w:rsidP="004D4975">
            <w:pPr>
              <w:pStyle w:val="BodyText"/>
              <w:spacing w:after="0" w:line="220" w:lineRule="exact"/>
              <w:ind w:left="-198" w:right="-108" w:firstLine="79"/>
              <w:jc w:val="center"/>
              <w:rPr>
                <w:rFonts w:cs="Times New Roman"/>
                <w:sz w:val="20"/>
                <w:lang w:eastAsia="ja-JP"/>
              </w:rPr>
            </w:pPr>
            <w:r>
              <w:rPr>
                <w:rFonts w:cs="Times New Roman"/>
                <w:sz w:val="20"/>
                <w:lang w:eastAsia="ja-JP"/>
              </w:rPr>
              <w:t>-</w:t>
            </w:r>
          </w:p>
        </w:tc>
        <w:tc>
          <w:tcPr>
            <w:tcW w:w="909" w:type="dxa"/>
            <w:shd w:val="clear" w:color="auto" w:fill="auto"/>
          </w:tcPr>
          <w:p w:rsidR="004D4975" w:rsidRPr="004D4975" w:rsidRDefault="00954E3E" w:rsidP="004D4975">
            <w:pPr>
              <w:pStyle w:val="BodyText"/>
              <w:spacing w:after="0" w:line="220" w:lineRule="exact"/>
              <w:ind w:left="-198" w:right="-108" w:firstLine="79"/>
              <w:jc w:val="center"/>
              <w:rPr>
                <w:rFonts w:cs="Times New Roman"/>
                <w:sz w:val="20"/>
                <w:lang w:eastAsia="ja-JP"/>
              </w:rPr>
            </w:pPr>
            <w:r>
              <w:rPr>
                <w:rFonts w:cs="Times New Roman"/>
                <w:sz w:val="20"/>
                <w:lang w:eastAsia="ja-JP"/>
              </w:rPr>
              <w:t>5.20 - 6.25</w:t>
            </w:r>
          </w:p>
        </w:tc>
        <w:tc>
          <w:tcPr>
            <w:tcW w:w="720" w:type="dxa"/>
            <w:gridSpan w:val="2"/>
            <w:shd w:val="clear" w:color="auto" w:fill="auto"/>
          </w:tcPr>
          <w:p w:rsidR="004D4975" w:rsidRPr="004D4975" w:rsidRDefault="004D4975" w:rsidP="004D4975">
            <w:pPr>
              <w:pStyle w:val="BodyText"/>
              <w:spacing w:after="0" w:line="220" w:lineRule="exact"/>
              <w:ind w:left="-198" w:right="-108" w:firstLine="79"/>
              <w:jc w:val="center"/>
              <w:rPr>
                <w:rFonts w:cs="Times New Roman"/>
                <w:sz w:val="20"/>
                <w:lang w:val="en-US" w:eastAsia="ja-JP" w:bidi="th-TH"/>
              </w:rPr>
            </w:pPr>
            <w:r w:rsidRPr="004D4975">
              <w:rPr>
                <w:rFonts w:cs="Times New Roman"/>
                <w:sz w:val="20"/>
                <w:lang w:val="en-US" w:eastAsia="ja-JP" w:bidi="th-TH"/>
              </w:rPr>
              <w:t>5.69</w:t>
            </w:r>
          </w:p>
        </w:tc>
      </w:tr>
      <w:tr w:rsidR="004D4975" w:rsidRPr="004D4975" w:rsidTr="0027146C">
        <w:tc>
          <w:tcPr>
            <w:tcW w:w="3618" w:type="dxa"/>
            <w:shd w:val="clear" w:color="auto" w:fill="auto"/>
          </w:tcPr>
          <w:p w:rsidR="004D4975" w:rsidRPr="004D4975" w:rsidRDefault="00FD75B0" w:rsidP="004D4975">
            <w:pPr>
              <w:pStyle w:val="nineptcolumntab"/>
              <w:spacing w:line="220" w:lineRule="exact"/>
              <w:ind w:left="549" w:right="-27"/>
              <w:rPr>
                <w:rFonts w:cs="Times New Roman"/>
                <w:sz w:val="20"/>
                <w:rtl/>
                <w:cs/>
              </w:rPr>
            </w:pPr>
            <w:r>
              <w:rPr>
                <w:rFonts w:cs="Times New Roman"/>
                <w:sz w:val="20"/>
                <w:lang w:val="en-US"/>
              </w:rPr>
              <w:t>Derivative</w:t>
            </w:r>
            <w:r w:rsidR="004D4975" w:rsidRPr="004D4975">
              <w:rPr>
                <w:rFonts w:cs="Times New Roman"/>
                <w:sz w:val="20"/>
                <w:lang w:val="en-US"/>
              </w:rPr>
              <w:t xml:space="preserve"> assets </w:t>
            </w:r>
          </w:p>
        </w:tc>
        <w:tc>
          <w:tcPr>
            <w:tcW w:w="891" w:type="dxa"/>
            <w:shd w:val="clear" w:color="auto" w:fill="auto"/>
          </w:tcPr>
          <w:p w:rsidR="004D4975" w:rsidRPr="004D4975" w:rsidRDefault="004D4975" w:rsidP="004D4975">
            <w:pPr>
              <w:pStyle w:val="BodyText"/>
              <w:tabs>
                <w:tab w:val="decimal" w:pos="108"/>
              </w:tabs>
              <w:spacing w:after="0" w:line="220" w:lineRule="exact"/>
              <w:ind w:left="-108" w:right="-51"/>
              <w:jc w:val="center"/>
              <w:rPr>
                <w:rFonts w:cs="Times New Roman"/>
                <w:sz w:val="20"/>
                <w:lang w:val="en-US" w:eastAsia="ja-JP" w:bidi="th-TH"/>
              </w:rPr>
            </w:pPr>
            <w:r w:rsidRPr="004D4975">
              <w:rPr>
                <w:rFonts w:cs="Times New Roman"/>
                <w:sz w:val="20"/>
                <w:lang w:val="en-US" w:eastAsia="ja-JP" w:bidi="th-TH"/>
              </w:rPr>
              <w:t>-</w:t>
            </w:r>
          </w:p>
        </w:tc>
        <w:tc>
          <w:tcPr>
            <w:tcW w:w="909" w:type="dxa"/>
            <w:shd w:val="clear" w:color="auto" w:fill="auto"/>
          </w:tcPr>
          <w:p w:rsidR="004D4975" w:rsidRPr="004D4975" w:rsidRDefault="004D4975" w:rsidP="004D4975">
            <w:pPr>
              <w:pStyle w:val="BodyText"/>
              <w:tabs>
                <w:tab w:val="decimal" w:pos="162"/>
              </w:tabs>
              <w:spacing w:after="0" w:line="220" w:lineRule="exact"/>
              <w:ind w:left="-108" w:right="-51"/>
              <w:jc w:val="center"/>
              <w:rPr>
                <w:rFonts w:cs="Times New Roman"/>
                <w:sz w:val="20"/>
                <w:lang w:eastAsia="ja-JP"/>
              </w:rPr>
            </w:pPr>
            <w:r w:rsidRPr="004D4975">
              <w:rPr>
                <w:rFonts w:cs="Times New Roman"/>
                <w:sz w:val="20"/>
                <w:lang w:eastAsia="ja-JP"/>
              </w:rPr>
              <w:t>-</w:t>
            </w:r>
          </w:p>
        </w:tc>
        <w:tc>
          <w:tcPr>
            <w:tcW w:w="1170" w:type="dxa"/>
            <w:shd w:val="clear" w:color="auto" w:fill="auto"/>
          </w:tcPr>
          <w:p w:rsidR="004D4975" w:rsidRPr="004D4975" w:rsidRDefault="004D4975" w:rsidP="004D4975">
            <w:pPr>
              <w:pStyle w:val="BodyText"/>
              <w:tabs>
                <w:tab w:val="decimal" w:pos="891"/>
              </w:tabs>
              <w:spacing w:after="0" w:line="220" w:lineRule="exact"/>
              <w:ind w:left="-108"/>
              <w:jc w:val="both"/>
              <w:rPr>
                <w:rFonts w:cs="Times New Roman"/>
                <w:sz w:val="20"/>
              </w:rPr>
            </w:pPr>
            <w:r w:rsidRPr="004D4975">
              <w:rPr>
                <w:rFonts w:cs="Times New Roman"/>
                <w:sz w:val="20"/>
              </w:rPr>
              <w:t>41,991</w:t>
            </w:r>
          </w:p>
        </w:tc>
        <w:tc>
          <w:tcPr>
            <w:tcW w:w="1053" w:type="dxa"/>
            <w:shd w:val="clear" w:color="auto" w:fill="auto"/>
          </w:tcPr>
          <w:p w:rsidR="004D4975" w:rsidRPr="004D4975" w:rsidRDefault="004D4975" w:rsidP="004D4975">
            <w:pPr>
              <w:pStyle w:val="BodyText"/>
              <w:tabs>
                <w:tab w:val="decimal" w:pos="810"/>
              </w:tabs>
              <w:spacing w:after="0" w:line="220" w:lineRule="exact"/>
              <w:ind w:left="-108"/>
              <w:jc w:val="both"/>
              <w:rPr>
                <w:rFonts w:cs="Times New Roman"/>
                <w:sz w:val="20"/>
                <w:lang w:eastAsia="ja-JP"/>
              </w:rPr>
            </w:pPr>
            <w:r w:rsidRPr="004D4975">
              <w:rPr>
                <w:rFonts w:cs="Times New Roman"/>
                <w:sz w:val="20"/>
                <w:lang w:eastAsia="ja-JP"/>
              </w:rPr>
              <w:t>41,991</w:t>
            </w:r>
          </w:p>
        </w:tc>
        <w:tc>
          <w:tcPr>
            <w:tcW w:w="837" w:type="dxa"/>
          </w:tcPr>
          <w:p w:rsidR="004D4975" w:rsidRPr="004D4975" w:rsidRDefault="004D4975" w:rsidP="004D4975">
            <w:pPr>
              <w:pStyle w:val="BodyText"/>
              <w:spacing w:after="0" w:line="220" w:lineRule="exact"/>
              <w:ind w:left="-198" w:right="-108" w:firstLine="79"/>
              <w:jc w:val="center"/>
              <w:rPr>
                <w:rFonts w:cs="Times New Roman"/>
                <w:sz w:val="20"/>
                <w:lang w:eastAsia="ja-JP"/>
              </w:rPr>
            </w:pPr>
            <w:r w:rsidRPr="004D4975">
              <w:rPr>
                <w:rFonts w:cs="Times New Roman"/>
                <w:sz w:val="20"/>
                <w:lang w:eastAsia="ja-JP"/>
              </w:rPr>
              <w:t>-</w:t>
            </w:r>
          </w:p>
        </w:tc>
        <w:tc>
          <w:tcPr>
            <w:tcW w:w="909" w:type="dxa"/>
            <w:shd w:val="clear" w:color="auto" w:fill="auto"/>
          </w:tcPr>
          <w:p w:rsidR="004D4975" w:rsidRPr="004D4975" w:rsidRDefault="004D4975" w:rsidP="004D4975">
            <w:pPr>
              <w:pStyle w:val="BodyText"/>
              <w:spacing w:after="0" w:line="220" w:lineRule="exact"/>
              <w:ind w:left="-198" w:right="-108" w:firstLine="79"/>
              <w:jc w:val="center"/>
              <w:rPr>
                <w:rFonts w:cs="Times New Roman"/>
                <w:sz w:val="20"/>
                <w:lang w:eastAsia="ja-JP"/>
              </w:rPr>
            </w:pPr>
            <w:r w:rsidRPr="004D4975">
              <w:rPr>
                <w:rFonts w:cs="Times New Roman"/>
                <w:sz w:val="20"/>
                <w:lang w:eastAsia="ja-JP"/>
              </w:rPr>
              <w:t>-</w:t>
            </w:r>
          </w:p>
        </w:tc>
        <w:tc>
          <w:tcPr>
            <w:tcW w:w="720" w:type="dxa"/>
            <w:gridSpan w:val="2"/>
            <w:shd w:val="clear" w:color="auto" w:fill="auto"/>
          </w:tcPr>
          <w:p w:rsidR="004D4975" w:rsidRPr="004D4975" w:rsidRDefault="004D4975" w:rsidP="004D4975">
            <w:pPr>
              <w:pStyle w:val="BodyText"/>
              <w:spacing w:after="0" w:line="220" w:lineRule="exact"/>
              <w:ind w:left="-198" w:right="-108" w:firstLine="79"/>
              <w:jc w:val="center"/>
              <w:rPr>
                <w:rFonts w:cs="Times New Roman"/>
                <w:sz w:val="20"/>
                <w:lang w:val="en-US" w:eastAsia="ja-JP" w:bidi="th-TH"/>
              </w:rPr>
            </w:pPr>
            <w:r w:rsidRPr="004D4975">
              <w:rPr>
                <w:rFonts w:cs="Times New Roman"/>
                <w:sz w:val="20"/>
                <w:lang w:val="en-US" w:eastAsia="ja-JP" w:bidi="th-TH"/>
              </w:rPr>
              <w:t>-</w:t>
            </w:r>
          </w:p>
        </w:tc>
      </w:tr>
      <w:tr w:rsidR="004D4975" w:rsidRPr="004D4975" w:rsidTr="0027146C">
        <w:tc>
          <w:tcPr>
            <w:tcW w:w="3618" w:type="dxa"/>
            <w:shd w:val="clear" w:color="auto" w:fill="auto"/>
          </w:tcPr>
          <w:p w:rsidR="004D4975" w:rsidRPr="004D4975" w:rsidRDefault="004D4975" w:rsidP="004D4975">
            <w:pPr>
              <w:spacing w:line="220" w:lineRule="exact"/>
              <w:ind w:left="549" w:right="-27"/>
              <w:jc w:val="thaiDistribute"/>
              <w:rPr>
                <w:rFonts w:cs="Times New Roman"/>
                <w:sz w:val="20"/>
                <w:rtl/>
                <w:cs/>
                <w:lang w:val="en-US"/>
              </w:rPr>
            </w:pPr>
            <w:r w:rsidRPr="004D4975">
              <w:rPr>
                <w:rFonts w:cs="Times New Roman"/>
                <w:sz w:val="20"/>
                <w:lang w:val="en-US"/>
              </w:rPr>
              <w:t>Investments</w:t>
            </w:r>
          </w:p>
        </w:tc>
        <w:tc>
          <w:tcPr>
            <w:tcW w:w="891" w:type="dxa"/>
            <w:shd w:val="clear" w:color="auto" w:fill="auto"/>
          </w:tcPr>
          <w:p w:rsidR="004D4975" w:rsidRPr="004D4975" w:rsidRDefault="004D4975" w:rsidP="004D4975">
            <w:pPr>
              <w:pStyle w:val="BodyText"/>
              <w:tabs>
                <w:tab w:val="decimal" w:pos="108"/>
              </w:tabs>
              <w:spacing w:after="0" w:line="220" w:lineRule="exact"/>
              <w:ind w:left="-108" w:right="-51"/>
              <w:jc w:val="center"/>
              <w:rPr>
                <w:rFonts w:cs="Times New Roman"/>
                <w:sz w:val="20"/>
                <w:lang w:val="en-US" w:eastAsia="ja-JP" w:bidi="th-TH"/>
              </w:rPr>
            </w:pPr>
            <w:r w:rsidRPr="004D4975">
              <w:rPr>
                <w:rFonts w:cs="Times New Roman"/>
                <w:sz w:val="20"/>
                <w:lang w:val="en-US" w:eastAsia="ja-JP" w:bidi="th-TH"/>
              </w:rPr>
              <w:t>-</w:t>
            </w:r>
          </w:p>
        </w:tc>
        <w:tc>
          <w:tcPr>
            <w:tcW w:w="909" w:type="dxa"/>
            <w:shd w:val="clear" w:color="auto" w:fill="auto"/>
          </w:tcPr>
          <w:p w:rsidR="004D4975" w:rsidRPr="00434785" w:rsidRDefault="004D4975" w:rsidP="00434785">
            <w:pPr>
              <w:pStyle w:val="BodyText"/>
              <w:tabs>
                <w:tab w:val="decimal" w:pos="162"/>
              </w:tabs>
              <w:spacing w:after="0" w:line="220" w:lineRule="exact"/>
              <w:ind w:left="-108" w:right="-51"/>
              <w:jc w:val="center"/>
              <w:rPr>
                <w:rFonts w:cs="Times New Roman"/>
                <w:sz w:val="20"/>
                <w:lang w:eastAsia="ja-JP"/>
              </w:rPr>
            </w:pPr>
            <w:r w:rsidRPr="00434785">
              <w:rPr>
                <w:rFonts w:cs="Times New Roman"/>
                <w:sz w:val="20"/>
                <w:lang w:eastAsia="ja-JP"/>
              </w:rPr>
              <w:t>-</w:t>
            </w:r>
          </w:p>
        </w:tc>
        <w:tc>
          <w:tcPr>
            <w:tcW w:w="1170" w:type="dxa"/>
            <w:shd w:val="clear" w:color="auto" w:fill="auto"/>
          </w:tcPr>
          <w:p w:rsidR="004D4975" w:rsidRPr="004D4975" w:rsidRDefault="004D4975" w:rsidP="004D4975">
            <w:pPr>
              <w:pStyle w:val="BodyText"/>
              <w:tabs>
                <w:tab w:val="decimal" w:pos="891"/>
              </w:tabs>
              <w:spacing w:after="0" w:line="220" w:lineRule="exact"/>
              <w:ind w:left="-108"/>
              <w:jc w:val="both"/>
              <w:rPr>
                <w:rFonts w:cs="Times New Roman"/>
                <w:sz w:val="20"/>
              </w:rPr>
            </w:pPr>
            <w:r w:rsidRPr="004D4975">
              <w:rPr>
                <w:rFonts w:cs="Times New Roman"/>
                <w:sz w:val="20"/>
              </w:rPr>
              <w:t>7,122,816</w:t>
            </w:r>
          </w:p>
        </w:tc>
        <w:tc>
          <w:tcPr>
            <w:tcW w:w="1053" w:type="dxa"/>
            <w:shd w:val="clear" w:color="auto" w:fill="auto"/>
          </w:tcPr>
          <w:p w:rsidR="004D4975" w:rsidRPr="004D4975" w:rsidRDefault="004D4975" w:rsidP="004D4975">
            <w:pPr>
              <w:pStyle w:val="BodyText"/>
              <w:tabs>
                <w:tab w:val="decimal" w:pos="810"/>
              </w:tabs>
              <w:spacing w:after="0" w:line="220" w:lineRule="exact"/>
              <w:ind w:left="-108"/>
              <w:jc w:val="both"/>
              <w:rPr>
                <w:rFonts w:cs="Times New Roman"/>
                <w:sz w:val="20"/>
                <w:lang w:eastAsia="ja-JP"/>
              </w:rPr>
            </w:pPr>
            <w:r w:rsidRPr="004D4975">
              <w:rPr>
                <w:rFonts w:cs="Times New Roman"/>
                <w:sz w:val="20"/>
                <w:lang w:eastAsia="ja-JP"/>
              </w:rPr>
              <w:t>7,122,816</w:t>
            </w:r>
          </w:p>
        </w:tc>
        <w:tc>
          <w:tcPr>
            <w:tcW w:w="837" w:type="dxa"/>
          </w:tcPr>
          <w:p w:rsidR="004D4975" w:rsidRPr="004D4975" w:rsidRDefault="004D4975" w:rsidP="004D4975">
            <w:pPr>
              <w:pStyle w:val="BodyText"/>
              <w:spacing w:after="0" w:line="220" w:lineRule="exact"/>
              <w:ind w:left="-198" w:right="-108" w:firstLine="79"/>
              <w:jc w:val="center"/>
              <w:rPr>
                <w:rFonts w:cs="Times New Roman"/>
                <w:sz w:val="20"/>
                <w:lang w:eastAsia="ja-JP"/>
              </w:rPr>
            </w:pPr>
            <w:r w:rsidRPr="004D4975">
              <w:rPr>
                <w:rFonts w:cs="Times New Roman"/>
                <w:sz w:val="20"/>
                <w:lang w:eastAsia="ja-JP"/>
              </w:rPr>
              <w:t>-</w:t>
            </w:r>
          </w:p>
        </w:tc>
        <w:tc>
          <w:tcPr>
            <w:tcW w:w="909" w:type="dxa"/>
            <w:shd w:val="clear" w:color="auto" w:fill="auto"/>
          </w:tcPr>
          <w:p w:rsidR="004D4975" w:rsidRPr="004D4975" w:rsidRDefault="004D4975" w:rsidP="004D4975">
            <w:pPr>
              <w:pStyle w:val="BodyText"/>
              <w:spacing w:after="0" w:line="220" w:lineRule="exact"/>
              <w:ind w:left="-198" w:right="-108" w:firstLine="79"/>
              <w:jc w:val="center"/>
              <w:rPr>
                <w:rFonts w:cs="Times New Roman"/>
                <w:sz w:val="20"/>
                <w:lang w:eastAsia="ja-JP"/>
              </w:rPr>
            </w:pPr>
            <w:r w:rsidRPr="004D4975">
              <w:rPr>
                <w:rFonts w:cs="Times New Roman"/>
                <w:sz w:val="20"/>
                <w:lang w:eastAsia="ja-JP"/>
              </w:rPr>
              <w:t>-</w:t>
            </w:r>
          </w:p>
        </w:tc>
        <w:tc>
          <w:tcPr>
            <w:tcW w:w="720" w:type="dxa"/>
            <w:gridSpan w:val="2"/>
            <w:shd w:val="clear" w:color="auto" w:fill="auto"/>
          </w:tcPr>
          <w:p w:rsidR="004D4975" w:rsidRPr="004D4975" w:rsidRDefault="004D4975" w:rsidP="004D4975">
            <w:pPr>
              <w:pStyle w:val="BodyText"/>
              <w:spacing w:after="0" w:line="220" w:lineRule="exact"/>
              <w:ind w:left="-198" w:right="-108" w:firstLine="79"/>
              <w:jc w:val="center"/>
              <w:rPr>
                <w:rFonts w:cs="Times New Roman"/>
                <w:sz w:val="20"/>
                <w:lang w:val="en-US" w:eastAsia="ja-JP" w:bidi="th-TH"/>
              </w:rPr>
            </w:pPr>
            <w:r w:rsidRPr="004D4975">
              <w:rPr>
                <w:rFonts w:cs="Times New Roman"/>
                <w:sz w:val="20"/>
                <w:lang w:val="en-US" w:eastAsia="ja-JP" w:bidi="th-TH"/>
              </w:rPr>
              <w:t>-</w:t>
            </w:r>
          </w:p>
        </w:tc>
      </w:tr>
      <w:tr w:rsidR="004D4975" w:rsidRPr="004D4975" w:rsidTr="0027146C">
        <w:tc>
          <w:tcPr>
            <w:tcW w:w="3618" w:type="dxa"/>
            <w:shd w:val="clear" w:color="auto" w:fill="auto"/>
          </w:tcPr>
          <w:p w:rsidR="004D4975" w:rsidRPr="004D4975" w:rsidRDefault="004D4975" w:rsidP="004D4975">
            <w:pPr>
              <w:spacing w:line="220" w:lineRule="exact"/>
              <w:ind w:left="549" w:right="-27"/>
              <w:jc w:val="thaiDistribute"/>
              <w:rPr>
                <w:rFonts w:cs="Times New Roman"/>
                <w:sz w:val="20"/>
                <w:lang w:val="en-US"/>
              </w:rPr>
            </w:pPr>
            <w:r w:rsidRPr="004D4975">
              <w:rPr>
                <w:rFonts w:cs="Times New Roman"/>
                <w:sz w:val="20"/>
                <w:lang w:val="en-US"/>
              </w:rPr>
              <w:t>Other financial assets</w:t>
            </w:r>
          </w:p>
        </w:tc>
        <w:tc>
          <w:tcPr>
            <w:tcW w:w="891" w:type="dxa"/>
            <w:shd w:val="clear" w:color="auto" w:fill="auto"/>
          </w:tcPr>
          <w:p w:rsidR="004D4975" w:rsidRPr="004D4975" w:rsidRDefault="004D4975" w:rsidP="004D4975">
            <w:pPr>
              <w:pStyle w:val="BodyText"/>
              <w:tabs>
                <w:tab w:val="decimal" w:pos="108"/>
              </w:tabs>
              <w:spacing w:after="0" w:line="220" w:lineRule="exact"/>
              <w:ind w:left="-108" w:right="-51"/>
              <w:jc w:val="center"/>
              <w:rPr>
                <w:rFonts w:cs="Times New Roman"/>
                <w:sz w:val="20"/>
                <w:lang w:val="en-US" w:eastAsia="ja-JP" w:bidi="th-TH"/>
              </w:rPr>
            </w:pPr>
            <w:r w:rsidRPr="004D4975">
              <w:rPr>
                <w:rFonts w:cs="Times New Roman"/>
                <w:sz w:val="20"/>
                <w:lang w:val="en-US" w:eastAsia="ja-JP" w:bidi="th-TH"/>
              </w:rPr>
              <w:t>-</w:t>
            </w:r>
          </w:p>
        </w:tc>
        <w:tc>
          <w:tcPr>
            <w:tcW w:w="909" w:type="dxa"/>
            <w:shd w:val="clear" w:color="auto" w:fill="auto"/>
          </w:tcPr>
          <w:p w:rsidR="004D4975" w:rsidRPr="00434785" w:rsidRDefault="004D4975" w:rsidP="00434785">
            <w:pPr>
              <w:pStyle w:val="BodyText"/>
              <w:tabs>
                <w:tab w:val="decimal" w:pos="162"/>
              </w:tabs>
              <w:spacing w:after="0" w:line="220" w:lineRule="exact"/>
              <w:ind w:left="-108" w:right="-51"/>
              <w:jc w:val="center"/>
              <w:rPr>
                <w:rFonts w:cs="Times New Roman"/>
                <w:sz w:val="20"/>
                <w:lang w:eastAsia="ja-JP"/>
              </w:rPr>
            </w:pPr>
            <w:r w:rsidRPr="00434785">
              <w:rPr>
                <w:rFonts w:cs="Times New Roman"/>
                <w:sz w:val="20"/>
                <w:lang w:eastAsia="ja-JP"/>
              </w:rPr>
              <w:t>-</w:t>
            </w:r>
          </w:p>
        </w:tc>
        <w:tc>
          <w:tcPr>
            <w:tcW w:w="1170" w:type="dxa"/>
            <w:shd w:val="clear" w:color="auto" w:fill="auto"/>
          </w:tcPr>
          <w:p w:rsidR="004D4975" w:rsidRPr="004D4975" w:rsidRDefault="004D4975" w:rsidP="004D4975">
            <w:pPr>
              <w:pStyle w:val="BodyText"/>
              <w:tabs>
                <w:tab w:val="decimal" w:pos="891"/>
              </w:tabs>
              <w:spacing w:after="0" w:line="220" w:lineRule="exact"/>
              <w:ind w:left="-108"/>
              <w:jc w:val="both"/>
              <w:rPr>
                <w:rFonts w:cs="Times New Roman"/>
                <w:sz w:val="20"/>
              </w:rPr>
            </w:pPr>
            <w:r w:rsidRPr="004D4975">
              <w:rPr>
                <w:rFonts w:cs="Times New Roman"/>
                <w:sz w:val="20"/>
              </w:rPr>
              <w:t>2,965,689</w:t>
            </w:r>
          </w:p>
        </w:tc>
        <w:tc>
          <w:tcPr>
            <w:tcW w:w="1053" w:type="dxa"/>
            <w:shd w:val="clear" w:color="auto" w:fill="auto"/>
          </w:tcPr>
          <w:p w:rsidR="004D4975" w:rsidRPr="004D4975" w:rsidRDefault="004D4975" w:rsidP="004D4975">
            <w:pPr>
              <w:pStyle w:val="BodyText"/>
              <w:tabs>
                <w:tab w:val="decimal" w:pos="810"/>
              </w:tabs>
              <w:spacing w:after="0" w:line="220" w:lineRule="exact"/>
              <w:ind w:left="-108"/>
              <w:jc w:val="both"/>
              <w:rPr>
                <w:rFonts w:cs="Times New Roman"/>
                <w:sz w:val="20"/>
                <w:lang w:eastAsia="ja-JP"/>
              </w:rPr>
            </w:pPr>
            <w:r w:rsidRPr="004D4975">
              <w:rPr>
                <w:rFonts w:cs="Times New Roman"/>
                <w:sz w:val="20"/>
                <w:lang w:eastAsia="ja-JP"/>
              </w:rPr>
              <w:t>2,965,689</w:t>
            </w:r>
          </w:p>
        </w:tc>
        <w:tc>
          <w:tcPr>
            <w:tcW w:w="837" w:type="dxa"/>
          </w:tcPr>
          <w:p w:rsidR="004D4975" w:rsidRPr="004D4975" w:rsidRDefault="004D4975" w:rsidP="004D4975">
            <w:pPr>
              <w:pStyle w:val="BodyText"/>
              <w:spacing w:after="0" w:line="220" w:lineRule="exact"/>
              <w:ind w:left="-198" w:right="-108" w:firstLine="79"/>
              <w:jc w:val="center"/>
              <w:rPr>
                <w:rFonts w:cs="Times New Roman"/>
                <w:sz w:val="20"/>
                <w:lang w:eastAsia="ja-JP"/>
              </w:rPr>
            </w:pPr>
            <w:r w:rsidRPr="004D4975">
              <w:rPr>
                <w:rFonts w:cs="Times New Roman"/>
                <w:sz w:val="20"/>
                <w:lang w:eastAsia="ja-JP"/>
              </w:rPr>
              <w:t>-</w:t>
            </w:r>
          </w:p>
        </w:tc>
        <w:tc>
          <w:tcPr>
            <w:tcW w:w="909" w:type="dxa"/>
            <w:shd w:val="clear" w:color="auto" w:fill="auto"/>
          </w:tcPr>
          <w:p w:rsidR="004D4975" w:rsidRPr="004D4975" w:rsidRDefault="004D4975" w:rsidP="004D4975">
            <w:pPr>
              <w:pStyle w:val="BodyText"/>
              <w:spacing w:after="0" w:line="220" w:lineRule="exact"/>
              <w:ind w:left="-198" w:right="-108" w:firstLine="79"/>
              <w:jc w:val="center"/>
              <w:rPr>
                <w:rFonts w:cs="Times New Roman"/>
                <w:sz w:val="20"/>
                <w:lang w:eastAsia="ja-JP"/>
              </w:rPr>
            </w:pPr>
            <w:r w:rsidRPr="004D4975">
              <w:rPr>
                <w:rFonts w:cs="Times New Roman"/>
                <w:sz w:val="20"/>
                <w:lang w:eastAsia="ja-JP"/>
              </w:rPr>
              <w:t>-</w:t>
            </w:r>
          </w:p>
        </w:tc>
        <w:tc>
          <w:tcPr>
            <w:tcW w:w="720" w:type="dxa"/>
            <w:gridSpan w:val="2"/>
            <w:shd w:val="clear" w:color="auto" w:fill="auto"/>
          </w:tcPr>
          <w:p w:rsidR="004D4975" w:rsidRPr="004D4975" w:rsidRDefault="004D4975" w:rsidP="004D4975">
            <w:pPr>
              <w:pStyle w:val="BodyText"/>
              <w:spacing w:after="0" w:line="220" w:lineRule="exact"/>
              <w:ind w:left="-198" w:right="-108" w:firstLine="79"/>
              <w:jc w:val="center"/>
              <w:rPr>
                <w:rFonts w:cs="Times New Roman"/>
                <w:sz w:val="20"/>
                <w:lang w:val="en-US" w:eastAsia="ja-JP" w:bidi="th-TH"/>
              </w:rPr>
            </w:pPr>
            <w:r w:rsidRPr="004D4975">
              <w:rPr>
                <w:rFonts w:cs="Times New Roman"/>
                <w:sz w:val="20"/>
                <w:lang w:val="en-US" w:eastAsia="ja-JP" w:bidi="th-TH"/>
              </w:rPr>
              <w:t>-</w:t>
            </w:r>
          </w:p>
        </w:tc>
      </w:tr>
      <w:tr w:rsidR="0027146C" w:rsidRPr="004D4975" w:rsidTr="0027146C">
        <w:tc>
          <w:tcPr>
            <w:tcW w:w="3618" w:type="dxa"/>
            <w:shd w:val="clear" w:color="auto" w:fill="auto"/>
          </w:tcPr>
          <w:p w:rsidR="0027146C" w:rsidRPr="004D4975" w:rsidRDefault="0027146C" w:rsidP="0027146C">
            <w:pPr>
              <w:pStyle w:val="BodyText"/>
              <w:spacing w:after="0" w:line="180" w:lineRule="exact"/>
              <w:ind w:left="549" w:right="-27"/>
              <w:jc w:val="thaiDistribute"/>
              <w:rPr>
                <w:rFonts w:cs="Times New Roman"/>
                <w:b/>
                <w:bCs/>
                <w:i/>
                <w:iCs/>
                <w:sz w:val="20"/>
              </w:rPr>
            </w:pPr>
          </w:p>
        </w:tc>
        <w:tc>
          <w:tcPr>
            <w:tcW w:w="891" w:type="dxa"/>
            <w:shd w:val="clear" w:color="auto" w:fill="auto"/>
          </w:tcPr>
          <w:p w:rsidR="0027146C" w:rsidRPr="004D4975" w:rsidRDefault="0027146C" w:rsidP="0027146C">
            <w:pPr>
              <w:pStyle w:val="BodyText"/>
              <w:tabs>
                <w:tab w:val="decimal" w:pos="108"/>
              </w:tabs>
              <w:spacing w:after="0" w:line="180" w:lineRule="exact"/>
              <w:ind w:left="-108" w:right="-51"/>
              <w:jc w:val="center"/>
              <w:rPr>
                <w:rFonts w:cs="Times New Roman"/>
                <w:sz w:val="20"/>
                <w:lang w:val="en-US" w:eastAsia="ja-JP" w:bidi="th-TH"/>
              </w:rPr>
            </w:pPr>
          </w:p>
        </w:tc>
        <w:tc>
          <w:tcPr>
            <w:tcW w:w="909" w:type="dxa"/>
            <w:shd w:val="clear" w:color="auto" w:fill="auto"/>
          </w:tcPr>
          <w:p w:rsidR="0027146C" w:rsidRPr="004D4975" w:rsidRDefault="0027146C" w:rsidP="0027146C">
            <w:pPr>
              <w:pStyle w:val="BodyText"/>
              <w:tabs>
                <w:tab w:val="decimal" w:pos="504"/>
              </w:tabs>
              <w:spacing w:after="0" w:line="180" w:lineRule="exact"/>
              <w:ind w:left="-198" w:right="-108" w:firstLine="79"/>
              <w:jc w:val="center"/>
              <w:rPr>
                <w:rFonts w:cs="Times New Roman"/>
                <w:sz w:val="20"/>
                <w:lang w:eastAsia="ja-JP"/>
              </w:rPr>
            </w:pPr>
          </w:p>
        </w:tc>
        <w:tc>
          <w:tcPr>
            <w:tcW w:w="1170" w:type="dxa"/>
            <w:shd w:val="clear" w:color="auto" w:fill="auto"/>
          </w:tcPr>
          <w:p w:rsidR="0027146C" w:rsidRPr="004D4975" w:rsidRDefault="0027146C" w:rsidP="0027146C">
            <w:pPr>
              <w:pStyle w:val="BodyText"/>
              <w:tabs>
                <w:tab w:val="decimal" w:pos="891"/>
              </w:tabs>
              <w:spacing w:after="0" w:line="180" w:lineRule="exact"/>
              <w:ind w:left="-108"/>
              <w:jc w:val="both"/>
              <w:rPr>
                <w:rFonts w:cs="Times New Roman"/>
                <w:sz w:val="20"/>
              </w:rPr>
            </w:pPr>
          </w:p>
        </w:tc>
        <w:tc>
          <w:tcPr>
            <w:tcW w:w="1053" w:type="dxa"/>
            <w:shd w:val="clear" w:color="auto" w:fill="auto"/>
          </w:tcPr>
          <w:p w:rsidR="0027146C" w:rsidRPr="004D4975" w:rsidRDefault="0027146C" w:rsidP="0027146C">
            <w:pPr>
              <w:pStyle w:val="BodyText"/>
              <w:tabs>
                <w:tab w:val="decimal" w:pos="810"/>
              </w:tabs>
              <w:spacing w:after="0" w:line="180" w:lineRule="exact"/>
              <w:ind w:left="-108"/>
              <w:jc w:val="both"/>
              <w:rPr>
                <w:rFonts w:cs="Times New Roman"/>
                <w:sz w:val="20"/>
                <w:lang w:eastAsia="ja-JP"/>
              </w:rPr>
            </w:pPr>
          </w:p>
        </w:tc>
        <w:tc>
          <w:tcPr>
            <w:tcW w:w="837" w:type="dxa"/>
          </w:tcPr>
          <w:p w:rsidR="0027146C" w:rsidRPr="004D4975" w:rsidRDefault="0027146C" w:rsidP="0027146C">
            <w:pPr>
              <w:pStyle w:val="BodyText"/>
              <w:spacing w:after="0" w:line="180" w:lineRule="exact"/>
              <w:ind w:left="-198" w:right="-108" w:firstLine="79"/>
              <w:jc w:val="center"/>
              <w:rPr>
                <w:rFonts w:cs="Times New Roman"/>
                <w:sz w:val="20"/>
                <w:lang w:eastAsia="ja-JP"/>
              </w:rPr>
            </w:pPr>
          </w:p>
        </w:tc>
        <w:tc>
          <w:tcPr>
            <w:tcW w:w="909" w:type="dxa"/>
            <w:shd w:val="clear" w:color="auto" w:fill="auto"/>
          </w:tcPr>
          <w:p w:rsidR="0027146C" w:rsidRPr="004D4975" w:rsidRDefault="0027146C" w:rsidP="0027146C">
            <w:pPr>
              <w:pStyle w:val="ListBullet"/>
              <w:numPr>
                <w:ilvl w:val="0"/>
                <w:numId w:val="0"/>
              </w:numPr>
              <w:spacing w:after="0" w:line="180" w:lineRule="exact"/>
              <w:ind w:right="-108"/>
              <w:jc w:val="center"/>
              <w:rPr>
                <w:rFonts w:cs="Times New Roman"/>
                <w:sz w:val="20"/>
                <w:lang w:eastAsia="ja-JP"/>
              </w:rPr>
            </w:pPr>
          </w:p>
        </w:tc>
        <w:tc>
          <w:tcPr>
            <w:tcW w:w="720" w:type="dxa"/>
            <w:gridSpan w:val="2"/>
            <w:shd w:val="clear" w:color="auto" w:fill="auto"/>
          </w:tcPr>
          <w:p w:rsidR="0027146C" w:rsidRPr="004D4975" w:rsidRDefault="0027146C" w:rsidP="0027146C">
            <w:pPr>
              <w:pStyle w:val="ListBullet"/>
              <w:numPr>
                <w:ilvl w:val="0"/>
                <w:numId w:val="0"/>
              </w:numPr>
              <w:spacing w:after="0" w:line="180" w:lineRule="exact"/>
              <w:ind w:right="-108"/>
              <w:jc w:val="center"/>
              <w:rPr>
                <w:rFonts w:cs="Times New Roman"/>
                <w:sz w:val="20"/>
                <w:lang w:eastAsia="ja-JP"/>
              </w:rPr>
            </w:pPr>
          </w:p>
        </w:tc>
      </w:tr>
      <w:tr w:rsidR="004D4975" w:rsidRPr="004D4975" w:rsidTr="0027146C">
        <w:tc>
          <w:tcPr>
            <w:tcW w:w="3618" w:type="dxa"/>
            <w:shd w:val="clear" w:color="auto" w:fill="auto"/>
          </w:tcPr>
          <w:p w:rsidR="004D4975" w:rsidRPr="004D4975" w:rsidRDefault="004D4975" w:rsidP="004D4975">
            <w:pPr>
              <w:pStyle w:val="BodyText"/>
              <w:spacing w:after="0" w:line="220" w:lineRule="exact"/>
              <w:ind w:left="549" w:right="-27"/>
              <w:jc w:val="thaiDistribute"/>
              <w:rPr>
                <w:rFonts w:cs="Times New Roman"/>
                <w:sz w:val="20"/>
                <w:rtl/>
                <w:cs/>
                <w:lang w:val="en-US"/>
              </w:rPr>
            </w:pPr>
            <w:r w:rsidRPr="004D4975">
              <w:rPr>
                <w:rFonts w:cs="Times New Roman"/>
                <w:b/>
                <w:bCs/>
                <w:i/>
                <w:iCs/>
                <w:sz w:val="20"/>
              </w:rPr>
              <w:t>Financial liabilities</w:t>
            </w:r>
          </w:p>
        </w:tc>
        <w:tc>
          <w:tcPr>
            <w:tcW w:w="891" w:type="dxa"/>
            <w:shd w:val="clear" w:color="auto" w:fill="auto"/>
          </w:tcPr>
          <w:p w:rsidR="004D4975" w:rsidRPr="004D4975" w:rsidRDefault="004D4975" w:rsidP="004D4975">
            <w:pPr>
              <w:pStyle w:val="BodyText"/>
              <w:tabs>
                <w:tab w:val="decimal" w:pos="108"/>
              </w:tabs>
              <w:spacing w:after="0" w:line="220" w:lineRule="exact"/>
              <w:ind w:left="-108" w:right="-51"/>
              <w:jc w:val="center"/>
              <w:rPr>
                <w:rFonts w:cs="Times New Roman"/>
                <w:sz w:val="20"/>
                <w:lang w:val="en-US" w:eastAsia="ja-JP" w:bidi="th-TH"/>
              </w:rPr>
            </w:pPr>
          </w:p>
        </w:tc>
        <w:tc>
          <w:tcPr>
            <w:tcW w:w="909" w:type="dxa"/>
            <w:shd w:val="clear" w:color="auto" w:fill="auto"/>
          </w:tcPr>
          <w:p w:rsidR="004D4975" w:rsidRPr="004D4975" w:rsidRDefault="004D4975" w:rsidP="004D4975">
            <w:pPr>
              <w:pStyle w:val="BodyText"/>
              <w:tabs>
                <w:tab w:val="decimal" w:pos="504"/>
              </w:tabs>
              <w:spacing w:after="0" w:line="220" w:lineRule="exact"/>
              <w:ind w:left="-198" w:right="-108" w:firstLine="79"/>
              <w:jc w:val="center"/>
              <w:rPr>
                <w:rFonts w:cs="Times New Roman"/>
                <w:sz w:val="20"/>
                <w:lang w:eastAsia="ja-JP"/>
              </w:rPr>
            </w:pPr>
          </w:p>
        </w:tc>
        <w:tc>
          <w:tcPr>
            <w:tcW w:w="1170" w:type="dxa"/>
            <w:shd w:val="clear" w:color="auto" w:fill="auto"/>
          </w:tcPr>
          <w:p w:rsidR="004D4975" w:rsidRPr="004D4975" w:rsidRDefault="004D4975" w:rsidP="004D4975">
            <w:pPr>
              <w:pStyle w:val="BodyText"/>
              <w:tabs>
                <w:tab w:val="decimal" w:pos="891"/>
              </w:tabs>
              <w:spacing w:after="0" w:line="220" w:lineRule="exact"/>
              <w:ind w:left="-108"/>
              <w:jc w:val="both"/>
              <w:rPr>
                <w:rFonts w:cs="Times New Roman"/>
                <w:sz w:val="20"/>
              </w:rPr>
            </w:pPr>
          </w:p>
        </w:tc>
        <w:tc>
          <w:tcPr>
            <w:tcW w:w="1053" w:type="dxa"/>
            <w:shd w:val="clear" w:color="auto" w:fill="auto"/>
          </w:tcPr>
          <w:p w:rsidR="004D4975" w:rsidRPr="004D4975" w:rsidRDefault="004D4975" w:rsidP="004D4975">
            <w:pPr>
              <w:pStyle w:val="BodyText"/>
              <w:tabs>
                <w:tab w:val="decimal" w:pos="810"/>
              </w:tabs>
              <w:spacing w:after="0" w:line="220" w:lineRule="exact"/>
              <w:ind w:left="-108"/>
              <w:jc w:val="both"/>
              <w:rPr>
                <w:rFonts w:cs="Times New Roman"/>
                <w:sz w:val="20"/>
                <w:lang w:eastAsia="ja-JP"/>
              </w:rPr>
            </w:pPr>
          </w:p>
        </w:tc>
        <w:tc>
          <w:tcPr>
            <w:tcW w:w="837" w:type="dxa"/>
          </w:tcPr>
          <w:p w:rsidR="004D4975" w:rsidRPr="004D4975" w:rsidRDefault="004D4975" w:rsidP="004D4975">
            <w:pPr>
              <w:pStyle w:val="BodyText"/>
              <w:spacing w:after="0" w:line="220" w:lineRule="exact"/>
              <w:ind w:left="-198" w:right="-108" w:firstLine="79"/>
              <w:jc w:val="center"/>
              <w:rPr>
                <w:rFonts w:cs="Times New Roman"/>
                <w:sz w:val="20"/>
                <w:lang w:eastAsia="ja-JP"/>
              </w:rPr>
            </w:pPr>
          </w:p>
        </w:tc>
        <w:tc>
          <w:tcPr>
            <w:tcW w:w="909" w:type="dxa"/>
            <w:shd w:val="clear" w:color="auto" w:fill="auto"/>
          </w:tcPr>
          <w:p w:rsidR="004D4975" w:rsidRPr="004D4975" w:rsidRDefault="004D4975" w:rsidP="004D4975">
            <w:pPr>
              <w:pStyle w:val="ListBullet"/>
              <w:numPr>
                <w:ilvl w:val="0"/>
                <w:numId w:val="0"/>
              </w:numPr>
              <w:spacing w:after="0" w:line="220" w:lineRule="exact"/>
              <w:ind w:right="-108"/>
              <w:jc w:val="center"/>
              <w:rPr>
                <w:rFonts w:cs="Times New Roman"/>
                <w:sz w:val="20"/>
                <w:lang w:eastAsia="ja-JP"/>
              </w:rPr>
            </w:pPr>
          </w:p>
        </w:tc>
        <w:tc>
          <w:tcPr>
            <w:tcW w:w="720" w:type="dxa"/>
            <w:gridSpan w:val="2"/>
            <w:shd w:val="clear" w:color="auto" w:fill="auto"/>
          </w:tcPr>
          <w:p w:rsidR="004D4975" w:rsidRPr="004D4975" w:rsidRDefault="004D4975" w:rsidP="004D4975">
            <w:pPr>
              <w:pStyle w:val="ListBullet"/>
              <w:numPr>
                <w:ilvl w:val="0"/>
                <w:numId w:val="0"/>
              </w:numPr>
              <w:spacing w:after="0" w:line="220" w:lineRule="exact"/>
              <w:ind w:right="-108"/>
              <w:jc w:val="center"/>
              <w:rPr>
                <w:rFonts w:cs="Times New Roman"/>
                <w:sz w:val="20"/>
                <w:lang w:eastAsia="ja-JP"/>
              </w:rPr>
            </w:pPr>
          </w:p>
        </w:tc>
      </w:tr>
      <w:tr w:rsidR="004D4975" w:rsidRPr="004D4975" w:rsidTr="0027146C">
        <w:tc>
          <w:tcPr>
            <w:tcW w:w="3618" w:type="dxa"/>
            <w:shd w:val="clear" w:color="auto" w:fill="auto"/>
          </w:tcPr>
          <w:p w:rsidR="004D4975" w:rsidRPr="004D4975" w:rsidRDefault="004D4975" w:rsidP="004D4975">
            <w:pPr>
              <w:pStyle w:val="nineptcolumntab"/>
              <w:tabs>
                <w:tab w:val="clear" w:pos="624"/>
                <w:tab w:val="decimal" w:pos="0"/>
              </w:tabs>
              <w:spacing w:line="220" w:lineRule="exact"/>
              <w:ind w:left="549" w:right="-27"/>
              <w:rPr>
                <w:rFonts w:cs="Times New Roman"/>
                <w:sz w:val="20"/>
              </w:rPr>
            </w:pPr>
            <w:r w:rsidRPr="004D4975">
              <w:rPr>
                <w:rFonts w:cs="Times New Roman"/>
                <w:sz w:val="20"/>
              </w:rPr>
              <w:t xml:space="preserve">Borrowing from </w:t>
            </w:r>
          </w:p>
        </w:tc>
        <w:tc>
          <w:tcPr>
            <w:tcW w:w="891" w:type="dxa"/>
            <w:shd w:val="clear" w:color="auto" w:fill="auto"/>
          </w:tcPr>
          <w:p w:rsidR="004D4975" w:rsidRPr="004D4975" w:rsidRDefault="004D4975" w:rsidP="004D4975">
            <w:pPr>
              <w:pStyle w:val="BodyText"/>
              <w:tabs>
                <w:tab w:val="decimal" w:pos="108"/>
              </w:tabs>
              <w:spacing w:after="0" w:line="220" w:lineRule="exact"/>
              <w:ind w:left="-108" w:right="-51"/>
              <w:jc w:val="center"/>
              <w:rPr>
                <w:rFonts w:cs="Times New Roman"/>
                <w:sz w:val="20"/>
                <w:lang w:val="en-US" w:eastAsia="ja-JP" w:bidi="th-TH"/>
              </w:rPr>
            </w:pPr>
          </w:p>
        </w:tc>
        <w:tc>
          <w:tcPr>
            <w:tcW w:w="909" w:type="dxa"/>
            <w:shd w:val="clear" w:color="auto" w:fill="auto"/>
          </w:tcPr>
          <w:p w:rsidR="004D4975" w:rsidRPr="004D4975" w:rsidRDefault="004D4975" w:rsidP="004D4975">
            <w:pPr>
              <w:pStyle w:val="BodyText"/>
              <w:tabs>
                <w:tab w:val="decimal" w:pos="587"/>
              </w:tabs>
              <w:spacing w:after="0" w:line="220" w:lineRule="exact"/>
              <w:ind w:left="-198" w:right="-108" w:firstLine="79"/>
              <w:rPr>
                <w:rFonts w:cs="Times New Roman"/>
                <w:sz w:val="20"/>
                <w:lang w:eastAsia="ja-JP"/>
              </w:rPr>
            </w:pPr>
          </w:p>
        </w:tc>
        <w:tc>
          <w:tcPr>
            <w:tcW w:w="1170" w:type="dxa"/>
            <w:shd w:val="clear" w:color="auto" w:fill="auto"/>
          </w:tcPr>
          <w:p w:rsidR="004D4975" w:rsidRPr="004D4975" w:rsidRDefault="004D4975" w:rsidP="004D4975">
            <w:pPr>
              <w:pStyle w:val="BodyText"/>
              <w:tabs>
                <w:tab w:val="decimal" w:pos="891"/>
              </w:tabs>
              <w:spacing w:after="0" w:line="220" w:lineRule="exact"/>
              <w:ind w:left="-108"/>
              <w:jc w:val="both"/>
              <w:rPr>
                <w:rFonts w:cs="Times New Roman"/>
                <w:sz w:val="20"/>
              </w:rPr>
            </w:pPr>
          </w:p>
        </w:tc>
        <w:tc>
          <w:tcPr>
            <w:tcW w:w="1053" w:type="dxa"/>
            <w:shd w:val="clear" w:color="auto" w:fill="auto"/>
          </w:tcPr>
          <w:p w:rsidR="004D4975" w:rsidRPr="004D4975" w:rsidRDefault="004D4975" w:rsidP="004D4975">
            <w:pPr>
              <w:pStyle w:val="BodyText"/>
              <w:tabs>
                <w:tab w:val="decimal" w:pos="810"/>
              </w:tabs>
              <w:spacing w:after="0" w:line="220" w:lineRule="exact"/>
              <w:ind w:left="-108"/>
              <w:jc w:val="both"/>
              <w:rPr>
                <w:rFonts w:cs="Times New Roman"/>
                <w:sz w:val="20"/>
                <w:lang w:eastAsia="ja-JP"/>
              </w:rPr>
            </w:pPr>
          </w:p>
        </w:tc>
        <w:tc>
          <w:tcPr>
            <w:tcW w:w="837" w:type="dxa"/>
          </w:tcPr>
          <w:p w:rsidR="004D4975" w:rsidRPr="004D4975" w:rsidRDefault="004D4975" w:rsidP="004D4975">
            <w:pPr>
              <w:pStyle w:val="BodyText"/>
              <w:spacing w:after="0" w:line="220" w:lineRule="exact"/>
              <w:ind w:left="-198" w:right="-108" w:firstLine="79"/>
              <w:jc w:val="center"/>
              <w:rPr>
                <w:rFonts w:cs="Times New Roman"/>
                <w:sz w:val="20"/>
                <w:lang w:eastAsia="ja-JP"/>
              </w:rPr>
            </w:pPr>
          </w:p>
        </w:tc>
        <w:tc>
          <w:tcPr>
            <w:tcW w:w="909" w:type="dxa"/>
            <w:shd w:val="clear" w:color="auto" w:fill="auto"/>
          </w:tcPr>
          <w:p w:rsidR="004D4975" w:rsidRPr="004D4975" w:rsidRDefault="004D4975" w:rsidP="004D4975">
            <w:pPr>
              <w:pStyle w:val="BodyText"/>
              <w:spacing w:after="0" w:line="220" w:lineRule="exact"/>
              <w:ind w:left="-198" w:right="-108" w:firstLine="79"/>
              <w:jc w:val="center"/>
              <w:rPr>
                <w:rFonts w:cs="Times New Roman"/>
                <w:sz w:val="20"/>
                <w:lang w:eastAsia="ja-JP"/>
              </w:rPr>
            </w:pPr>
          </w:p>
        </w:tc>
        <w:tc>
          <w:tcPr>
            <w:tcW w:w="720" w:type="dxa"/>
            <w:gridSpan w:val="2"/>
            <w:shd w:val="clear" w:color="auto" w:fill="auto"/>
          </w:tcPr>
          <w:p w:rsidR="004D4975" w:rsidRPr="004D4975" w:rsidRDefault="004D4975" w:rsidP="004D4975">
            <w:pPr>
              <w:pStyle w:val="BodyText"/>
              <w:spacing w:after="0" w:line="220" w:lineRule="exact"/>
              <w:ind w:left="-198" w:right="-108" w:firstLine="79"/>
              <w:jc w:val="center"/>
              <w:rPr>
                <w:rFonts w:cs="Times New Roman"/>
                <w:sz w:val="20"/>
                <w:lang w:eastAsia="ja-JP"/>
              </w:rPr>
            </w:pPr>
          </w:p>
        </w:tc>
      </w:tr>
      <w:tr w:rsidR="004D4975" w:rsidRPr="004D4975" w:rsidTr="0027146C">
        <w:tc>
          <w:tcPr>
            <w:tcW w:w="3618" w:type="dxa"/>
            <w:shd w:val="clear" w:color="auto" w:fill="auto"/>
          </w:tcPr>
          <w:p w:rsidR="004D4975" w:rsidRPr="004D4975" w:rsidRDefault="0031033F" w:rsidP="004D4975">
            <w:pPr>
              <w:pStyle w:val="nineptcolumntab"/>
              <w:tabs>
                <w:tab w:val="clear" w:pos="624"/>
                <w:tab w:val="decimal" w:pos="630"/>
              </w:tabs>
              <w:spacing w:line="220" w:lineRule="exact"/>
              <w:ind w:left="549" w:right="-27"/>
              <w:rPr>
                <w:rFonts w:cs="Times New Roman"/>
                <w:sz w:val="20"/>
              </w:rPr>
            </w:pPr>
            <w:r>
              <w:rPr>
                <w:rFonts w:cs="Times New Roman"/>
                <w:sz w:val="20"/>
              </w:rPr>
              <w:t xml:space="preserve">   </w:t>
            </w:r>
            <w:r w:rsidR="004D4975" w:rsidRPr="004D4975">
              <w:rPr>
                <w:rFonts w:cs="Times New Roman"/>
                <w:sz w:val="20"/>
              </w:rPr>
              <w:t>financial institution</w:t>
            </w:r>
          </w:p>
        </w:tc>
        <w:tc>
          <w:tcPr>
            <w:tcW w:w="891" w:type="dxa"/>
            <w:shd w:val="clear" w:color="auto" w:fill="auto"/>
          </w:tcPr>
          <w:p w:rsidR="004D4975" w:rsidRPr="004D4975" w:rsidRDefault="004D4975" w:rsidP="004D4975">
            <w:pPr>
              <w:pStyle w:val="BodyText"/>
              <w:tabs>
                <w:tab w:val="decimal" w:pos="108"/>
              </w:tabs>
              <w:spacing w:after="0" w:line="220" w:lineRule="exact"/>
              <w:ind w:left="-108" w:right="-51"/>
              <w:jc w:val="center"/>
              <w:rPr>
                <w:rFonts w:cs="Times New Roman"/>
                <w:sz w:val="20"/>
                <w:lang w:val="en-US" w:eastAsia="ja-JP" w:bidi="th-TH"/>
              </w:rPr>
            </w:pPr>
            <w:r w:rsidRPr="004D4975">
              <w:rPr>
                <w:rFonts w:cs="Times New Roman"/>
                <w:sz w:val="20"/>
                <w:lang w:val="en-US" w:eastAsia="ja-JP" w:bidi="th-TH"/>
              </w:rPr>
              <w:t>1,500,000</w:t>
            </w:r>
          </w:p>
        </w:tc>
        <w:tc>
          <w:tcPr>
            <w:tcW w:w="909" w:type="dxa"/>
            <w:shd w:val="clear" w:color="auto" w:fill="auto"/>
          </w:tcPr>
          <w:p w:rsidR="004D4975" w:rsidRPr="004D4975" w:rsidRDefault="004D4975" w:rsidP="00434785">
            <w:pPr>
              <w:pStyle w:val="BodyText"/>
              <w:tabs>
                <w:tab w:val="decimal" w:pos="162"/>
              </w:tabs>
              <w:spacing w:after="0" w:line="220" w:lineRule="exact"/>
              <w:ind w:left="-108" w:right="-51"/>
              <w:jc w:val="center"/>
              <w:rPr>
                <w:rFonts w:cs="Times New Roman"/>
                <w:sz w:val="20"/>
                <w:lang w:eastAsia="ja-JP"/>
              </w:rPr>
            </w:pPr>
            <w:r w:rsidRPr="004D4975">
              <w:rPr>
                <w:rFonts w:cs="Times New Roman"/>
                <w:sz w:val="20"/>
                <w:lang w:eastAsia="ja-JP"/>
              </w:rPr>
              <w:t>-</w:t>
            </w:r>
          </w:p>
        </w:tc>
        <w:tc>
          <w:tcPr>
            <w:tcW w:w="1170" w:type="dxa"/>
            <w:shd w:val="clear" w:color="auto" w:fill="auto"/>
          </w:tcPr>
          <w:p w:rsidR="004D4975" w:rsidRPr="004D4975" w:rsidRDefault="004D4975" w:rsidP="00146730">
            <w:pPr>
              <w:pStyle w:val="BodyText"/>
              <w:tabs>
                <w:tab w:val="decimal" w:pos="675"/>
              </w:tabs>
              <w:spacing w:after="0" w:line="220" w:lineRule="exact"/>
              <w:ind w:left="-108"/>
              <w:jc w:val="both"/>
              <w:rPr>
                <w:rFonts w:cs="Times New Roman"/>
                <w:sz w:val="20"/>
              </w:rPr>
            </w:pPr>
            <w:r w:rsidRPr="004D4975">
              <w:rPr>
                <w:rFonts w:cs="Times New Roman"/>
                <w:sz w:val="20"/>
              </w:rPr>
              <w:t>-</w:t>
            </w:r>
          </w:p>
        </w:tc>
        <w:tc>
          <w:tcPr>
            <w:tcW w:w="1053" w:type="dxa"/>
            <w:shd w:val="clear" w:color="auto" w:fill="auto"/>
          </w:tcPr>
          <w:p w:rsidR="004D4975" w:rsidRPr="004D4975" w:rsidRDefault="004D4975" w:rsidP="004D4975">
            <w:pPr>
              <w:pStyle w:val="BodyText"/>
              <w:tabs>
                <w:tab w:val="decimal" w:pos="810"/>
              </w:tabs>
              <w:spacing w:after="0" w:line="220" w:lineRule="exact"/>
              <w:ind w:left="-108"/>
              <w:jc w:val="both"/>
              <w:rPr>
                <w:rFonts w:cs="Times New Roman"/>
                <w:sz w:val="20"/>
                <w:lang w:eastAsia="ja-JP"/>
              </w:rPr>
            </w:pPr>
            <w:r w:rsidRPr="004D4975">
              <w:rPr>
                <w:rFonts w:cs="Times New Roman"/>
                <w:sz w:val="20"/>
                <w:lang w:eastAsia="ja-JP"/>
              </w:rPr>
              <w:t>1,500,000</w:t>
            </w:r>
          </w:p>
        </w:tc>
        <w:tc>
          <w:tcPr>
            <w:tcW w:w="837" w:type="dxa"/>
          </w:tcPr>
          <w:p w:rsidR="004D4975" w:rsidRPr="004D4975" w:rsidRDefault="004D4975" w:rsidP="004D4975">
            <w:pPr>
              <w:pStyle w:val="BodyText"/>
              <w:spacing w:after="0" w:line="220" w:lineRule="exact"/>
              <w:ind w:left="-198" w:right="-108" w:firstLine="79"/>
              <w:jc w:val="center"/>
              <w:rPr>
                <w:rFonts w:cs="Times New Roman"/>
                <w:sz w:val="20"/>
                <w:lang w:eastAsia="ja-JP"/>
              </w:rPr>
            </w:pPr>
            <w:r w:rsidRPr="004D4975">
              <w:rPr>
                <w:rFonts w:cs="Times New Roman"/>
                <w:sz w:val="20"/>
                <w:lang w:eastAsia="ja-JP"/>
              </w:rPr>
              <w:t>6.03</w:t>
            </w:r>
          </w:p>
        </w:tc>
        <w:tc>
          <w:tcPr>
            <w:tcW w:w="909" w:type="dxa"/>
            <w:shd w:val="clear" w:color="auto" w:fill="auto"/>
          </w:tcPr>
          <w:p w:rsidR="004D4975" w:rsidRPr="004D4975" w:rsidRDefault="004D4975" w:rsidP="004D4975">
            <w:pPr>
              <w:pStyle w:val="BodyText"/>
              <w:spacing w:after="0" w:line="220" w:lineRule="exact"/>
              <w:ind w:left="-198" w:right="-108" w:firstLine="79"/>
              <w:jc w:val="center"/>
              <w:rPr>
                <w:rFonts w:cs="Times New Roman"/>
                <w:sz w:val="20"/>
                <w:lang w:eastAsia="ja-JP"/>
              </w:rPr>
            </w:pPr>
            <w:r w:rsidRPr="004D4975">
              <w:rPr>
                <w:rFonts w:cs="Times New Roman"/>
                <w:sz w:val="20"/>
                <w:lang w:eastAsia="ja-JP"/>
              </w:rPr>
              <w:t>-</w:t>
            </w:r>
          </w:p>
        </w:tc>
        <w:tc>
          <w:tcPr>
            <w:tcW w:w="720" w:type="dxa"/>
            <w:gridSpan w:val="2"/>
            <w:shd w:val="clear" w:color="auto" w:fill="auto"/>
          </w:tcPr>
          <w:p w:rsidR="004D4975" w:rsidRPr="004D4975" w:rsidRDefault="004D4975" w:rsidP="004D4975">
            <w:pPr>
              <w:pStyle w:val="BodyText"/>
              <w:spacing w:after="0" w:line="220" w:lineRule="exact"/>
              <w:ind w:left="-198" w:right="-108" w:firstLine="79"/>
              <w:jc w:val="center"/>
              <w:rPr>
                <w:rFonts w:cs="Times New Roman"/>
                <w:sz w:val="20"/>
                <w:lang w:eastAsia="ja-JP"/>
              </w:rPr>
            </w:pPr>
            <w:r w:rsidRPr="004D4975">
              <w:rPr>
                <w:rFonts w:cs="Times New Roman"/>
                <w:sz w:val="20"/>
                <w:lang w:eastAsia="ja-JP"/>
              </w:rPr>
              <w:t>-</w:t>
            </w:r>
          </w:p>
        </w:tc>
      </w:tr>
      <w:tr w:rsidR="004D4975" w:rsidRPr="004D4975" w:rsidTr="0027146C">
        <w:tc>
          <w:tcPr>
            <w:tcW w:w="3618" w:type="dxa"/>
            <w:shd w:val="clear" w:color="auto" w:fill="auto"/>
          </w:tcPr>
          <w:p w:rsidR="004D4975" w:rsidRPr="004D4975" w:rsidRDefault="004D4975" w:rsidP="004D4975">
            <w:pPr>
              <w:pStyle w:val="nineptcolumntab"/>
              <w:spacing w:line="220" w:lineRule="exact"/>
              <w:ind w:left="549" w:right="-27"/>
              <w:jc w:val="both"/>
              <w:rPr>
                <w:rFonts w:cs="Times New Roman"/>
                <w:sz w:val="20"/>
              </w:rPr>
            </w:pPr>
            <w:r w:rsidRPr="004D4975">
              <w:rPr>
                <w:rFonts w:cs="Times New Roman"/>
                <w:sz w:val="20"/>
              </w:rPr>
              <w:t xml:space="preserve">Payables to Clearing House  </w:t>
            </w:r>
          </w:p>
        </w:tc>
        <w:tc>
          <w:tcPr>
            <w:tcW w:w="891" w:type="dxa"/>
            <w:shd w:val="clear" w:color="auto" w:fill="auto"/>
          </w:tcPr>
          <w:p w:rsidR="004D4975" w:rsidRPr="004D4975" w:rsidRDefault="004D4975" w:rsidP="004D4975">
            <w:pPr>
              <w:pStyle w:val="BodyText"/>
              <w:tabs>
                <w:tab w:val="decimal" w:pos="108"/>
              </w:tabs>
              <w:spacing w:after="0" w:line="220" w:lineRule="exact"/>
              <w:ind w:left="-108" w:right="-51"/>
              <w:jc w:val="center"/>
              <w:rPr>
                <w:rFonts w:cs="Times New Roman"/>
                <w:sz w:val="20"/>
                <w:lang w:val="en-US" w:eastAsia="ja-JP" w:bidi="th-TH"/>
              </w:rPr>
            </w:pPr>
          </w:p>
        </w:tc>
        <w:tc>
          <w:tcPr>
            <w:tcW w:w="909" w:type="dxa"/>
            <w:shd w:val="clear" w:color="auto" w:fill="auto"/>
          </w:tcPr>
          <w:p w:rsidR="004D4975" w:rsidRPr="004D4975" w:rsidRDefault="004D4975" w:rsidP="004D4975">
            <w:pPr>
              <w:pStyle w:val="BodyText"/>
              <w:tabs>
                <w:tab w:val="decimal" w:pos="587"/>
              </w:tabs>
              <w:spacing w:after="0" w:line="220" w:lineRule="exact"/>
              <w:ind w:left="-198" w:right="-108" w:firstLine="79"/>
              <w:rPr>
                <w:rFonts w:cs="Times New Roman"/>
                <w:sz w:val="20"/>
                <w:lang w:eastAsia="ja-JP"/>
              </w:rPr>
            </w:pPr>
          </w:p>
        </w:tc>
        <w:tc>
          <w:tcPr>
            <w:tcW w:w="1170" w:type="dxa"/>
            <w:shd w:val="clear" w:color="auto" w:fill="auto"/>
          </w:tcPr>
          <w:p w:rsidR="004D4975" w:rsidRPr="004D4975" w:rsidRDefault="004D4975" w:rsidP="004D4975">
            <w:pPr>
              <w:pStyle w:val="BodyText"/>
              <w:tabs>
                <w:tab w:val="decimal" w:pos="891"/>
              </w:tabs>
              <w:spacing w:after="0" w:line="220" w:lineRule="exact"/>
              <w:ind w:left="-108"/>
              <w:jc w:val="both"/>
              <w:rPr>
                <w:rFonts w:cs="Times New Roman"/>
                <w:sz w:val="20"/>
              </w:rPr>
            </w:pPr>
          </w:p>
        </w:tc>
        <w:tc>
          <w:tcPr>
            <w:tcW w:w="1053" w:type="dxa"/>
            <w:shd w:val="clear" w:color="auto" w:fill="auto"/>
          </w:tcPr>
          <w:p w:rsidR="004D4975" w:rsidRPr="004D4975" w:rsidRDefault="004D4975" w:rsidP="004D4975">
            <w:pPr>
              <w:pStyle w:val="BodyText"/>
              <w:tabs>
                <w:tab w:val="decimal" w:pos="810"/>
              </w:tabs>
              <w:spacing w:after="0" w:line="220" w:lineRule="exact"/>
              <w:ind w:left="-108"/>
              <w:jc w:val="both"/>
              <w:rPr>
                <w:rFonts w:cs="Times New Roman"/>
                <w:sz w:val="20"/>
                <w:lang w:eastAsia="ja-JP"/>
              </w:rPr>
            </w:pPr>
          </w:p>
        </w:tc>
        <w:tc>
          <w:tcPr>
            <w:tcW w:w="837" w:type="dxa"/>
          </w:tcPr>
          <w:p w:rsidR="004D4975" w:rsidRPr="004D4975" w:rsidRDefault="004D4975" w:rsidP="004D4975">
            <w:pPr>
              <w:pStyle w:val="BodyText"/>
              <w:spacing w:after="0" w:line="220" w:lineRule="exact"/>
              <w:ind w:left="-198" w:right="-108" w:firstLine="79"/>
              <w:jc w:val="center"/>
              <w:rPr>
                <w:rFonts w:cs="Times New Roman"/>
                <w:sz w:val="20"/>
                <w:lang w:eastAsia="ja-JP"/>
              </w:rPr>
            </w:pPr>
          </w:p>
        </w:tc>
        <w:tc>
          <w:tcPr>
            <w:tcW w:w="909" w:type="dxa"/>
            <w:shd w:val="clear" w:color="auto" w:fill="auto"/>
          </w:tcPr>
          <w:p w:rsidR="004D4975" w:rsidRPr="004D4975" w:rsidRDefault="004D4975" w:rsidP="004D4975">
            <w:pPr>
              <w:pStyle w:val="BodyText"/>
              <w:spacing w:after="0" w:line="220" w:lineRule="exact"/>
              <w:ind w:left="-198" w:right="-108" w:firstLine="79"/>
              <w:jc w:val="center"/>
              <w:rPr>
                <w:rFonts w:cs="Times New Roman"/>
                <w:sz w:val="20"/>
                <w:lang w:eastAsia="ja-JP"/>
              </w:rPr>
            </w:pPr>
          </w:p>
        </w:tc>
        <w:tc>
          <w:tcPr>
            <w:tcW w:w="720" w:type="dxa"/>
            <w:gridSpan w:val="2"/>
            <w:shd w:val="clear" w:color="auto" w:fill="auto"/>
          </w:tcPr>
          <w:p w:rsidR="004D4975" w:rsidRPr="004D4975" w:rsidRDefault="004D4975" w:rsidP="004D4975">
            <w:pPr>
              <w:pStyle w:val="BodyText"/>
              <w:spacing w:after="0" w:line="220" w:lineRule="exact"/>
              <w:ind w:left="-198" w:right="-108" w:firstLine="79"/>
              <w:jc w:val="center"/>
              <w:rPr>
                <w:rFonts w:cs="Times New Roman"/>
                <w:sz w:val="20"/>
                <w:lang w:eastAsia="ja-JP"/>
              </w:rPr>
            </w:pPr>
          </w:p>
        </w:tc>
      </w:tr>
      <w:tr w:rsidR="004D4975" w:rsidRPr="004D4975" w:rsidTr="0027146C">
        <w:tc>
          <w:tcPr>
            <w:tcW w:w="3618" w:type="dxa"/>
            <w:shd w:val="clear" w:color="auto" w:fill="auto"/>
          </w:tcPr>
          <w:p w:rsidR="004D4975" w:rsidRPr="004D4975" w:rsidRDefault="0031033F" w:rsidP="004D4975">
            <w:pPr>
              <w:pStyle w:val="nineptcolumntab"/>
              <w:tabs>
                <w:tab w:val="clear" w:pos="624"/>
                <w:tab w:val="decimal" w:pos="630"/>
              </w:tabs>
              <w:spacing w:line="220" w:lineRule="exact"/>
              <w:ind w:left="549" w:right="-27"/>
              <w:rPr>
                <w:rFonts w:cs="Times New Roman"/>
                <w:spacing w:val="-4"/>
                <w:sz w:val="20"/>
              </w:rPr>
            </w:pPr>
            <w:r>
              <w:rPr>
                <w:rFonts w:cs="Times New Roman"/>
                <w:sz w:val="20"/>
              </w:rPr>
              <w:t xml:space="preserve">   </w:t>
            </w:r>
            <w:r w:rsidR="004D4975" w:rsidRPr="004D4975">
              <w:rPr>
                <w:rFonts w:cs="Times New Roman"/>
                <w:sz w:val="20"/>
              </w:rPr>
              <w:t>and broker - dealers</w:t>
            </w:r>
          </w:p>
        </w:tc>
        <w:tc>
          <w:tcPr>
            <w:tcW w:w="891" w:type="dxa"/>
            <w:shd w:val="clear" w:color="auto" w:fill="auto"/>
          </w:tcPr>
          <w:p w:rsidR="004D4975" w:rsidRPr="004D4975" w:rsidRDefault="004D4975" w:rsidP="004D4975">
            <w:pPr>
              <w:pStyle w:val="BodyText"/>
              <w:tabs>
                <w:tab w:val="decimal" w:pos="108"/>
              </w:tabs>
              <w:spacing w:after="0" w:line="220" w:lineRule="exact"/>
              <w:ind w:left="-108" w:right="-51"/>
              <w:jc w:val="center"/>
              <w:rPr>
                <w:rFonts w:cs="Times New Roman"/>
                <w:sz w:val="20"/>
                <w:lang w:val="en-US" w:eastAsia="ja-JP" w:bidi="th-TH"/>
              </w:rPr>
            </w:pPr>
            <w:r w:rsidRPr="004D4975">
              <w:rPr>
                <w:rFonts w:cs="Times New Roman"/>
                <w:sz w:val="20"/>
                <w:lang w:val="en-US" w:eastAsia="ja-JP" w:bidi="th-TH"/>
              </w:rPr>
              <w:t>-</w:t>
            </w:r>
          </w:p>
        </w:tc>
        <w:tc>
          <w:tcPr>
            <w:tcW w:w="909" w:type="dxa"/>
            <w:shd w:val="clear" w:color="auto" w:fill="auto"/>
          </w:tcPr>
          <w:p w:rsidR="004D4975" w:rsidRPr="004D4975" w:rsidRDefault="004D4975" w:rsidP="004D4975">
            <w:pPr>
              <w:pStyle w:val="BodyText"/>
              <w:tabs>
                <w:tab w:val="decimal" w:pos="162"/>
              </w:tabs>
              <w:spacing w:after="0" w:line="220" w:lineRule="exact"/>
              <w:ind w:left="-108" w:right="-51"/>
              <w:jc w:val="center"/>
              <w:rPr>
                <w:rFonts w:cs="Times New Roman"/>
                <w:sz w:val="20"/>
                <w:lang w:eastAsia="ja-JP"/>
              </w:rPr>
            </w:pPr>
            <w:r w:rsidRPr="004D4975">
              <w:rPr>
                <w:rFonts w:cs="Times New Roman"/>
                <w:sz w:val="20"/>
                <w:lang w:eastAsia="ja-JP"/>
              </w:rPr>
              <w:t>-</w:t>
            </w:r>
          </w:p>
        </w:tc>
        <w:tc>
          <w:tcPr>
            <w:tcW w:w="1170" w:type="dxa"/>
            <w:shd w:val="clear" w:color="auto" w:fill="auto"/>
          </w:tcPr>
          <w:p w:rsidR="004D4975" w:rsidRPr="004D4975" w:rsidRDefault="004D4975" w:rsidP="004D4975">
            <w:pPr>
              <w:pStyle w:val="BodyText"/>
              <w:tabs>
                <w:tab w:val="decimal" w:pos="891"/>
              </w:tabs>
              <w:spacing w:after="0" w:line="220" w:lineRule="exact"/>
              <w:ind w:left="-108"/>
              <w:jc w:val="both"/>
              <w:rPr>
                <w:rFonts w:cs="Times New Roman"/>
                <w:sz w:val="20"/>
              </w:rPr>
            </w:pPr>
            <w:r w:rsidRPr="004D4975">
              <w:rPr>
                <w:rFonts w:cs="Times New Roman"/>
                <w:sz w:val="20"/>
              </w:rPr>
              <w:t>491,271</w:t>
            </w:r>
          </w:p>
        </w:tc>
        <w:tc>
          <w:tcPr>
            <w:tcW w:w="1053" w:type="dxa"/>
            <w:shd w:val="clear" w:color="auto" w:fill="auto"/>
          </w:tcPr>
          <w:p w:rsidR="004D4975" w:rsidRPr="004D4975" w:rsidRDefault="004D4975" w:rsidP="004D4975">
            <w:pPr>
              <w:pStyle w:val="BodyText"/>
              <w:tabs>
                <w:tab w:val="decimal" w:pos="810"/>
              </w:tabs>
              <w:spacing w:after="0" w:line="220" w:lineRule="exact"/>
              <w:ind w:left="-108"/>
              <w:jc w:val="both"/>
              <w:rPr>
                <w:rFonts w:cs="Times New Roman"/>
                <w:sz w:val="20"/>
                <w:lang w:eastAsia="ja-JP"/>
              </w:rPr>
            </w:pPr>
            <w:r w:rsidRPr="004D4975">
              <w:rPr>
                <w:rFonts w:cs="Times New Roman"/>
                <w:sz w:val="20"/>
                <w:lang w:eastAsia="ja-JP"/>
              </w:rPr>
              <w:t>491,271</w:t>
            </w:r>
          </w:p>
        </w:tc>
        <w:tc>
          <w:tcPr>
            <w:tcW w:w="837" w:type="dxa"/>
          </w:tcPr>
          <w:p w:rsidR="004D4975" w:rsidRPr="004D4975" w:rsidRDefault="004D4975" w:rsidP="004D4975">
            <w:pPr>
              <w:pStyle w:val="BodyText"/>
              <w:spacing w:after="0" w:line="220" w:lineRule="exact"/>
              <w:ind w:left="-198" w:right="-108" w:firstLine="79"/>
              <w:jc w:val="center"/>
              <w:rPr>
                <w:rFonts w:cs="Times New Roman"/>
                <w:sz w:val="20"/>
                <w:lang w:eastAsia="ja-JP"/>
              </w:rPr>
            </w:pPr>
            <w:r w:rsidRPr="004D4975">
              <w:rPr>
                <w:rFonts w:cs="Times New Roman"/>
                <w:sz w:val="20"/>
                <w:lang w:eastAsia="ja-JP"/>
              </w:rPr>
              <w:t>-</w:t>
            </w:r>
          </w:p>
        </w:tc>
        <w:tc>
          <w:tcPr>
            <w:tcW w:w="909" w:type="dxa"/>
            <w:shd w:val="clear" w:color="auto" w:fill="auto"/>
          </w:tcPr>
          <w:p w:rsidR="004D4975" w:rsidRPr="004D4975" w:rsidRDefault="004D4975" w:rsidP="004D4975">
            <w:pPr>
              <w:pStyle w:val="BodyText"/>
              <w:spacing w:after="0" w:line="220" w:lineRule="exact"/>
              <w:ind w:left="-198" w:right="-108" w:firstLine="79"/>
              <w:jc w:val="center"/>
              <w:rPr>
                <w:rFonts w:cs="Times New Roman"/>
                <w:sz w:val="20"/>
                <w:lang w:eastAsia="ja-JP"/>
              </w:rPr>
            </w:pPr>
            <w:r w:rsidRPr="004D4975">
              <w:rPr>
                <w:rFonts w:cs="Times New Roman"/>
                <w:sz w:val="20"/>
                <w:lang w:eastAsia="ja-JP"/>
              </w:rPr>
              <w:t>-</w:t>
            </w:r>
          </w:p>
        </w:tc>
        <w:tc>
          <w:tcPr>
            <w:tcW w:w="720" w:type="dxa"/>
            <w:gridSpan w:val="2"/>
            <w:shd w:val="clear" w:color="auto" w:fill="auto"/>
          </w:tcPr>
          <w:p w:rsidR="004D4975" w:rsidRPr="004D4975" w:rsidRDefault="004D4975" w:rsidP="004D4975">
            <w:pPr>
              <w:pStyle w:val="BodyText"/>
              <w:spacing w:after="0" w:line="220" w:lineRule="exact"/>
              <w:ind w:left="-198" w:right="-108" w:firstLine="79"/>
              <w:jc w:val="center"/>
              <w:rPr>
                <w:rFonts w:cs="Times New Roman"/>
                <w:sz w:val="20"/>
                <w:lang w:eastAsia="ja-JP"/>
              </w:rPr>
            </w:pPr>
            <w:r w:rsidRPr="004D4975">
              <w:rPr>
                <w:rFonts w:cs="Times New Roman"/>
                <w:sz w:val="20"/>
                <w:lang w:eastAsia="ja-JP"/>
              </w:rPr>
              <w:t>-</w:t>
            </w:r>
          </w:p>
        </w:tc>
      </w:tr>
      <w:tr w:rsidR="004D4975" w:rsidRPr="004D4975" w:rsidTr="0027146C">
        <w:tc>
          <w:tcPr>
            <w:tcW w:w="3618" w:type="dxa"/>
            <w:shd w:val="clear" w:color="auto" w:fill="auto"/>
          </w:tcPr>
          <w:p w:rsidR="004D4975" w:rsidRPr="004D4975" w:rsidRDefault="004D4975" w:rsidP="004D4975">
            <w:pPr>
              <w:pStyle w:val="nineptcolumntab"/>
              <w:tabs>
                <w:tab w:val="clear" w:pos="624"/>
                <w:tab w:val="decimal" w:pos="630"/>
              </w:tabs>
              <w:spacing w:line="220" w:lineRule="exact"/>
              <w:ind w:left="549" w:right="-27"/>
              <w:rPr>
                <w:rFonts w:cs="Times New Roman"/>
                <w:spacing w:val="-4"/>
                <w:sz w:val="20"/>
              </w:rPr>
            </w:pPr>
            <w:r w:rsidRPr="004D4975">
              <w:rPr>
                <w:rFonts w:cs="Times New Roman"/>
                <w:sz w:val="20"/>
              </w:rPr>
              <w:t>Securities business payables</w:t>
            </w:r>
          </w:p>
        </w:tc>
        <w:tc>
          <w:tcPr>
            <w:tcW w:w="891" w:type="dxa"/>
            <w:shd w:val="clear" w:color="auto" w:fill="auto"/>
          </w:tcPr>
          <w:p w:rsidR="004D4975" w:rsidRPr="004D4975" w:rsidRDefault="004D4975" w:rsidP="004D4975">
            <w:pPr>
              <w:pStyle w:val="BodyText"/>
              <w:tabs>
                <w:tab w:val="decimal" w:pos="108"/>
              </w:tabs>
              <w:spacing w:after="0" w:line="220" w:lineRule="exact"/>
              <w:ind w:left="-108" w:right="-51"/>
              <w:jc w:val="center"/>
              <w:rPr>
                <w:rFonts w:cs="Times New Roman"/>
                <w:sz w:val="20"/>
                <w:lang w:val="en-US" w:eastAsia="ja-JP" w:bidi="th-TH"/>
              </w:rPr>
            </w:pPr>
            <w:r w:rsidRPr="004D4975">
              <w:rPr>
                <w:rFonts w:cs="Times New Roman"/>
                <w:sz w:val="20"/>
                <w:lang w:val="en-US" w:eastAsia="ja-JP" w:bidi="th-TH"/>
              </w:rPr>
              <w:t>-</w:t>
            </w:r>
          </w:p>
        </w:tc>
        <w:tc>
          <w:tcPr>
            <w:tcW w:w="909" w:type="dxa"/>
            <w:shd w:val="clear" w:color="auto" w:fill="auto"/>
          </w:tcPr>
          <w:p w:rsidR="004D4975" w:rsidRPr="004D4975" w:rsidRDefault="004D4975" w:rsidP="004D4975">
            <w:pPr>
              <w:pStyle w:val="BodyText"/>
              <w:tabs>
                <w:tab w:val="decimal" w:pos="162"/>
              </w:tabs>
              <w:spacing w:after="0" w:line="220" w:lineRule="exact"/>
              <w:ind w:left="-108" w:right="-51"/>
              <w:jc w:val="center"/>
              <w:rPr>
                <w:rFonts w:cs="Times New Roman"/>
                <w:sz w:val="20"/>
                <w:lang w:eastAsia="ja-JP"/>
              </w:rPr>
            </w:pPr>
            <w:r w:rsidRPr="004D4975">
              <w:rPr>
                <w:rFonts w:cs="Times New Roman"/>
                <w:sz w:val="20"/>
                <w:lang w:eastAsia="ja-JP"/>
              </w:rPr>
              <w:t>-</w:t>
            </w:r>
          </w:p>
        </w:tc>
        <w:tc>
          <w:tcPr>
            <w:tcW w:w="1170" w:type="dxa"/>
            <w:shd w:val="clear" w:color="auto" w:fill="auto"/>
          </w:tcPr>
          <w:p w:rsidR="004D4975" w:rsidRPr="004D4975" w:rsidRDefault="004D4975" w:rsidP="004D4975">
            <w:pPr>
              <w:pStyle w:val="BodyText"/>
              <w:tabs>
                <w:tab w:val="decimal" w:pos="891"/>
              </w:tabs>
              <w:spacing w:after="0" w:line="220" w:lineRule="exact"/>
              <w:ind w:left="-108"/>
              <w:jc w:val="both"/>
              <w:rPr>
                <w:rFonts w:cs="Times New Roman"/>
                <w:sz w:val="20"/>
              </w:rPr>
            </w:pPr>
            <w:r w:rsidRPr="004D4975">
              <w:rPr>
                <w:rFonts w:cs="Times New Roman"/>
                <w:sz w:val="20"/>
              </w:rPr>
              <w:t>3,739,536</w:t>
            </w:r>
          </w:p>
        </w:tc>
        <w:tc>
          <w:tcPr>
            <w:tcW w:w="1053" w:type="dxa"/>
            <w:shd w:val="clear" w:color="auto" w:fill="auto"/>
          </w:tcPr>
          <w:p w:rsidR="004D4975" w:rsidRPr="004D4975" w:rsidRDefault="004D4975" w:rsidP="004D4975">
            <w:pPr>
              <w:pStyle w:val="BodyText"/>
              <w:tabs>
                <w:tab w:val="decimal" w:pos="810"/>
              </w:tabs>
              <w:spacing w:after="0" w:line="220" w:lineRule="exact"/>
              <w:ind w:left="-108"/>
              <w:jc w:val="both"/>
              <w:rPr>
                <w:rFonts w:cs="Times New Roman"/>
                <w:sz w:val="20"/>
                <w:lang w:eastAsia="ja-JP"/>
              </w:rPr>
            </w:pPr>
            <w:r w:rsidRPr="004D4975">
              <w:rPr>
                <w:rFonts w:cs="Times New Roman"/>
                <w:sz w:val="20"/>
              </w:rPr>
              <w:t>3,739,536</w:t>
            </w:r>
          </w:p>
        </w:tc>
        <w:tc>
          <w:tcPr>
            <w:tcW w:w="837" w:type="dxa"/>
          </w:tcPr>
          <w:p w:rsidR="004D4975" w:rsidRPr="004D4975" w:rsidRDefault="004D4975" w:rsidP="004D4975">
            <w:pPr>
              <w:pStyle w:val="BodyText"/>
              <w:spacing w:after="0" w:line="220" w:lineRule="exact"/>
              <w:ind w:left="-198" w:right="-108" w:firstLine="79"/>
              <w:jc w:val="center"/>
              <w:rPr>
                <w:rFonts w:cs="Times New Roman"/>
                <w:sz w:val="20"/>
                <w:lang w:eastAsia="ja-JP"/>
              </w:rPr>
            </w:pPr>
            <w:r w:rsidRPr="004D4975">
              <w:rPr>
                <w:rFonts w:cs="Times New Roman"/>
                <w:sz w:val="20"/>
                <w:lang w:eastAsia="ja-JP"/>
              </w:rPr>
              <w:t>-</w:t>
            </w:r>
          </w:p>
        </w:tc>
        <w:tc>
          <w:tcPr>
            <w:tcW w:w="909" w:type="dxa"/>
            <w:shd w:val="clear" w:color="auto" w:fill="auto"/>
          </w:tcPr>
          <w:p w:rsidR="004D4975" w:rsidRPr="004D4975" w:rsidRDefault="004D4975" w:rsidP="004D4975">
            <w:pPr>
              <w:pStyle w:val="BodyText"/>
              <w:spacing w:after="0" w:line="220" w:lineRule="exact"/>
              <w:ind w:left="-198" w:right="-108" w:firstLine="79"/>
              <w:jc w:val="center"/>
              <w:rPr>
                <w:rFonts w:cs="Times New Roman"/>
                <w:sz w:val="20"/>
                <w:lang w:eastAsia="ja-JP"/>
              </w:rPr>
            </w:pPr>
            <w:r w:rsidRPr="004D4975">
              <w:rPr>
                <w:rFonts w:cs="Times New Roman"/>
                <w:sz w:val="20"/>
                <w:lang w:eastAsia="ja-JP"/>
              </w:rPr>
              <w:t>-</w:t>
            </w:r>
          </w:p>
        </w:tc>
        <w:tc>
          <w:tcPr>
            <w:tcW w:w="720" w:type="dxa"/>
            <w:gridSpan w:val="2"/>
            <w:shd w:val="clear" w:color="auto" w:fill="auto"/>
          </w:tcPr>
          <w:p w:rsidR="004D4975" w:rsidRPr="004D4975" w:rsidRDefault="004D4975" w:rsidP="004D4975">
            <w:pPr>
              <w:pStyle w:val="BodyText"/>
              <w:spacing w:after="0" w:line="220" w:lineRule="exact"/>
              <w:ind w:left="-198" w:right="-108" w:firstLine="79"/>
              <w:jc w:val="center"/>
              <w:rPr>
                <w:rFonts w:cs="Times New Roman"/>
                <w:sz w:val="20"/>
                <w:lang w:eastAsia="ja-JP"/>
              </w:rPr>
            </w:pPr>
            <w:r w:rsidRPr="004D4975">
              <w:rPr>
                <w:rFonts w:cs="Times New Roman"/>
                <w:sz w:val="20"/>
                <w:lang w:eastAsia="ja-JP"/>
              </w:rPr>
              <w:t>-</w:t>
            </w:r>
          </w:p>
        </w:tc>
      </w:tr>
      <w:tr w:rsidR="004D4975" w:rsidRPr="004D4975" w:rsidTr="0027146C">
        <w:tc>
          <w:tcPr>
            <w:tcW w:w="3618" w:type="dxa"/>
            <w:shd w:val="clear" w:color="auto" w:fill="auto"/>
          </w:tcPr>
          <w:p w:rsidR="004D4975" w:rsidRPr="004D4975" w:rsidRDefault="004D4975" w:rsidP="004D4975">
            <w:pPr>
              <w:pStyle w:val="nineptcolumntab"/>
              <w:spacing w:line="220" w:lineRule="exact"/>
              <w:ind w:left="549" w:right="-27"/>
              <w:rPr>
                <w:rFonts w:cs="Times New Roman"/>
                <w:sz w:val="20"/>
                <w:rtl/>
                <w:cs/>
              </w:rPr>
            </w:pPr>
            <w:r w:rsidRPr="004D4975">
              <w:rPr>
                <w:rFonts w:cs="Times New Roman"/>
                <w:sz w:val="20"/>
              </w:rPr>
              <w:t>Derivative liabilities</w:t>
            </w:r>
          </w:p>
        </w:tc>
        <w:tc>
          <w:tcPr>
            <w:tcW w:w="891" w:type="dxa"/>
            <w:shd w:val="clear" w:color="auto" w:fill="auto"/>
          </w:tcPr>
          <w:p w:rsidR="004D4975" w:rsidRPr="004D4975" w:rsidRDefault="004D4975" w:rsidP="004D4975">
            <w:pPr>
              <w:pStyle w:val="BodyText"/>
              <w:tabs>
                <w:tab w:val="decimal" w:pos="108"/>
              </w:tabs>
              <w:spacing w:after="0" w:line="220" w:lineRule="exact"/>
              <w:ind w:left="-108" w:right="-51"/>
              <w:jc w:val="center"/>
              <w:rPr>
                <w:rFonts w:cs="Times New Roman"/>
                <w:sz w:val="20"/>
                <w:lang w:val="en-US" w:eastAsia="ja-JP" w:bidi="th-TH"/>
              </w:rPr>
            </w:pPr>
            <w:r w:rsidRPr="004D4975">
              <w:rPr>
                <w:rFonts w:cs="Times New Roman"/>
                <w:sz w:val="20"/>
                <w:lang w:val="en-US" w:eastAsia="ja-JP" w:bidi="th-TH"/>
              </w:rPr>
              <w:t>-</w:t>
            </w:r>
          </w:p>
        </w:tc>
        <w:tc>
          <w:tcPr>
            <w:tcW w:w="909" w:type="dxa"/>
            <w:shd w:val="clear" w:color="auto" w:fill="auto"/>
          </w:tcPr>
          <w:p w:rsidR="004D4975" w:rsidRPr="004D4975" w:rsidRDefault="004D4975" w:rsidP="004D4975">
            <w:pPr>
              <w:pStyle w:val="BodyText"/>
              <w:tabs>
                <w:tab w:val="decimal" w:pos="162"/>
              </w:tabs>
              <w:spacing w:after="0" w:line="220" w:lineRule="exact"/>
              <w:ind w:left="-108" w:right="-51"/>
              <w:jc w:val="center"/>
              <w:rPr>
                <w:rFonts w:cs="Times New Roman"/>
                <w:sz w:val="20"/>
                <w:lang w:eastAsia="ja-JP"/>
              </w:rPr>
            </w:pPr>
            <w:r w:rsidRPr="004D4975">
              <w:rPr>
                <w:rFonts w:cs="Times New Roman"/>
                <w:sz w:val="20"/>
                <w:lang w:eastAsia="ja-JP"/>
              </w:rPr>
              <w:t>-</w:t>
            </w:r>
          </w:p>
        </w:tc>
        <w:tc>
          <w:tcPr>
            <w:tcW w:w="1170" w:type="dxa"/>
            <w:shd w:val="clear" w:color="auto" w:fill="auto"/>
          </w:tcPr>
          <w:p w:rsidR="004D4975" w:rsidRPr="004D4975" w:rsidRDefault="004D4975" w:rsidP="004D4975">
            <w:pPr>
              <w:pStyle w:val="BodyText"/>
              <w:tabs>
                <w:tab w:val="decimal" w:pos="891"/>
              </w:tabs>
              <w:spacing w:after="0" w:line="220" w:lineRule="exact"/>
              <w:ind w:left="-108"/>
              <w:jc w:val="both"/>
              <w:rPr>
                <w:rFonts w:cs="Times New Roman"/>
                <w:sz w:val="20"/>
              </w:rPr>
            </w:pPr>
            <w:r w:rsidRPr="004D4975">
              <w:rPr>
                <w:rFonts w:cs="Times New Roman"/>
                <w:sz w:val="20"/>
              </w:rPr>
              <w:t>3,385,207</w:t>
            </w:r>
          </w:p>
        </w:tc>
        <w:tc>
          <w:tcPr>
            <w:tcW w:w="1053" w:type="dxa"/>
            <w:shd w:val="clear" w:color="auto" w:fill="auto"/>
          </w:tcPr>
          <w:p w:rsidR="004D4975" w:rsidRPr="004D4975" w:rsidRDefault="004D4975" w:rsidP="004D4975">
            <w:pPr>
              <w:pStyle w:val="BodyText"/>
              <w:tabs>
                <w:tab w:val="decimal" w:pos="810"/>
              </w:tabs>
              <w:spacing w:after="0" w:line="220" w:lineRule="exact"/>
              <w:ind w:left="-108"/>
              <w:jc w:val="both"/>
              <w:rPr>
                <w:rFonts w:cs="Times New Roman"/>
                <w:sz w:val="20"/>
              </w:rPr>
            </w:pPr>
            <w:r w:rsidRPr="004D4975">
              <w:rPr>
                <w:rFonts w:cs="Times New Roman"/>
                <w:sz w:val="20"/>
              </w:rPr>
              <w:t>3,</w:t>
            </w:r>
            <w:r w:rsidRPr="004D4975">
              <w:rPr>
                <w:rFonts w:cs="Times New Roman"/>
                <w:sz w:val="20"/>
                <w:lang w:eastAsia="ja-JP"/>
              </w:rPr>
              <w:t>385</w:t>
            </w:r>
            <w:r w:rsidRPr="004D4975">
              <w:rPr>
                <w:rFonts w:cs="Times New Roman"/>
                <w:sz w:val="20"/>
              </w:rPr>
              <w:t>,207</w:t>
            </w:r>
          </w:p>
        </w:tc>
        <w:tc>
          <w:tcPr>
            <w:tcW w:w="837" w:type="dxa"/>
          </w:tcPr>
          <w:p w:rsidR="004D4975" w:rsidRPr="004D4975" w:rsidRDefault="004D4975" w:rsidP="004D4975">
            <w:pPr>
              <w:pStyle w:val="BodyText"/>
              <w:spacing w:after="0" w:line="220" w:lineRule="exact"/>
              <w:ind w:left="-198" w:right="-108" w:firstLine="79"/>
              <w:jc w:val="center"/>
              <w:rPr>
                <w:rFonts w:cs="Times New Roman"/>
                <w:sz w:val="20"/>
                <w:lang w:eastAsia="ja-JP"/>
              </w:rPr>
            </w:pPr>
            <w:r w:rsidRPr="004D4975">
              <w:rPr>
                <w:rFonts w:cs="Times New Roman"/>
                <w:sz w:val="20"/>
                <w:lang w:eastAsia="ja-JP"/>
              </w:rPr>
              <w:t>-</w:t>
            </w:r>
          </w:p>
        </w:tc>
        <w:tc>
          <w:tcPr>
            <w:tcW w:w="909" w:type="dxa"/>
            <w:shd w:val="clear" w:color="auto" w:fill="auto"/>
          </w:tcPr>
          <w:p w:rsidR="004D4975" w:rsidRPr="004D4975" w:rsidRDefault="004D4975" w:rsidP="004D4975">
            <w:pPr>
              <w:pStyle w:val="BodyText"/>
              <w:spacing w:after="0" w:line="220" w:lineRule="exact"/>
              <w:ind w:left="-198" w:right="-108" w:firstLine="79"/>
              <w:jc w:val="center"/>
              <w:rPr>
                <w:rFonts w:cs="Times New Roman"/>
                <w:sz w:val="20"/>
                <w:lang w:eastAsia="ja-JP"/>
              </w:rPr>
            </w:pPr>
            <w:r w:rsidRPr="004D4975">
              <w:rPr>
                <w:rFonts w:cs="Times New Roman"/>
                <w:sz w:val="20"/>
                <w:lang w:eastAsia="ja-JP"/>
              </w:rPr>
              <w:t>-</w:t>
            </w:r>
          </w:p>
        </w:tc>
        <w:tc>
          <w:tcPr>
            <w:tcW w:w="720" w:type="dxa"/>
            <w:gridSpan w:val="2"/>
            <w:shd w:val="clear" w:color="auto" w:fill="auto"/>
          </w:tcPr>
          <w:p w:rsidR="004D4975" w:rsidRPr="004D4975" w:rsidRDefault="004D4975" w:rsidP="004D4975">
            <w:pPr>
              <w:pStyle w:val="BodyText"/>
              <w:spacing w:after="0" w:line="220" w:lineRule="exact"/>
              <w:ind w:left="-198" w:right="-108" w:firstLine="79"/>
              <w:jc w:val="center"/>
              <w:rPr>
                <w:rFonts w:cs="Times New Roman"/>
                <w:sz w:val="20"/>
                <w:lang w:eastAsia="ja-JP"/>
              </w:rPr>
            </w:pPr>
            <w:r w:rsidRPr="004D4975">
              <w:rPr>
                <w:rFonts w:cs="Times New Roman"/>
                <w:sz w:val="20"/>
                <w:lang w:eastAsia="ja-JP"/>
              </w:rPr>
              <w:t>-</w:t>
            </w:r>
          </w:p>
        </w:tc>
      </w:tr>
      <w:tr w:rsidR="004D4975" w:rsidRPr="004D4975" w:rsidTr="0027146C">
        <w:tc>
          <w:tcPr>
            <w:tcW w:w="3618" w:type="dxa"/>
            <w:shd w:val="clear" w:color="auto" w:fill="auto"/>
          </w:tcPr>
          <w:p w:rsidR="004D4975" w:rsidRPr="004D4975" w:rsidRDefault="004D4975" w:rsidP="004D4975">
            <w:pPr>
              <w:pStyle w:val="EndnoteText"/>
              <w:spacing w:line="220" w:lineRule="exact"/>
              <w:ind w:left="549" w:right="-27"/>
              <w:jc w:val="thaiDistribute"/>
              <w:rPr>
                <w:rFonts w:ascii="Times New Roman" w:hAnsi="Times New Roman" w:cs="Times New Roman"/>
              </w:rPr>
            </w:pPr>
            <w:r w:rsidRPr="004D4975">
              <w:rPr>
                <w:rFonts w:ascii="Times New Roman" w:hAnsi="Times New Roman" w:cs="Times New Roman"/>
              </w:rPr>
              <w:t>Debt issued</w:t>
            </w:r>
          </w:p>
        </w:tc>
        <w:tc>
          <w:tcPr>
            <w:tcW w:w="891" w:type="dxa"/>
            <w:shd w:val="clear" w:color="auto" w:fill="auto"/>
          </w:tcPr>
          <w:p w:rsidR="004D4975" w:rsidRPr="004D4975" w:rsidRDefault="004D4975" w:rsidP="004D4975">
            <w:pPr>
              <w:pStyle w:val="BodyText"/>
              <w:tabs>
                <w:tab w:val="decimal" w:pos="108"/>
              </w:tabs>
              <w:spacing w:after="0" w:line="220" w:lineRule="exact"/>
              <w:ind w:left="-108" w:right="-51"/>
              <w:jc w:val="center"/>
              <w:rPr>
                <w:rFonts w:cs="Times New Roman"/>
                <w:sz w:val="20"/>
                <w:lang w:val="en-US" w:eastAsia="ja-JP" w:bidi="th-TH"/>
              </w:rPr>
            </w:pPr>
            <w:r w:rsidRPr="004D4975">
              <w:rPr>
                <w:rFonts w:cs="Times New Roman"/>
                <w:sz w:val="20"/>
                <w:lang w:val="en-US" w:eastAsia="ja-JP" w:bidi="th-TH"/>
              </w:rPr>
              <w:t>-</w:t>
            </w:r>
          </w:p>
        </w:tc>
        <w:tc>
          <w:tcPr>
            <w:tcW w:w="909" w:type="dxa"/>
            <w:shd w:val="clear" w:color="auto" w:fill="auto"/>
          </w:tcPr>
          <w:p w:rsidR="004D4975" w:rsidRPr="004D4975" w:rsidRDefault="004D4975" w:rsidP="004D4975">
            <w:pPr>
              <w:pStyle w:val="BodyText"/>
              <w:tabs>
                <w:tab w:val="decimal" w:pos="162"/>
              </w:tabs>
              <w:spacing w:after="0" w:line="220" w:lineRule="exact"/>
              <w:ind w:left="-108" w:right="-51"/>
              <w:jc w:val="center"/>
              <w:rPr>
                <w:rFonts w:cs="Times New Roman"/>
                <w:sz w:val="20"/>
                <w:lang w:val="en-US" w:eastAsia="ja-JP" w:bidi="th-TH"/>
              </w:rPr>
            </w:pPr>
            <w:r w:rsidRPr="004D4975">
              <w:rPr>
                <w:rFonts w:cs="Times New Roman"/>
                <w:sz w:val="20"/>
                <w:lang w:eastAsia="ja-JP"/>
              </w:rPr>
              <w:t>-</w:t>
            </w:r>
          </w:p>
        </w:tc>
        <w:tc>
          <w:tcPr>
            <w:tcW w:w="1170" w:type="dxa"/>
            <w:shd w:val="clear" w:color="auto" w:fill="auto"/>
          </w:tcPr>
          <w:p w:rsidR="004D4975" w:rsidRPr="004D4975" w:rsidRDefault="004D4975" w:rsidP="004D4975">
            <w:pPr>
              <w:pStyle w:val="BodyText"/>
              <w:tabs>
                <w:tab w:val="decimal" w:pos="891"/>
              </w:tabs>
              <w:spacing w:after="0" w:line="220" w:lineRule="exact"/>
              <w:ind w:left="-108"/>
              <w:jc w:val="both"/>
              <w:rPr>
                <w:rFonts w:cs="Times New Roman"/>
                <w:sz w:val="20"/>
              </w:rPr>
            </w:pPr>
            <w:r w:rsidRPr="004D4975">
              <w:rPr>
                <w:rFonts w:cs="Times New Roman"/>
                <w:sz w:val="20"/>
              </w:rPr>
              <w:t>3,814,464</w:t>
            </w:r>
          </w:p>
        </w:tc>
        <w:tc>
          <w:tcPr>
            <w:tcW w:w="1053" w:type="dxa"/>
            <w:shd w:val="clear" w:color="auto" w:fill="auto"/>
          </w:tcPr>
          <w:p w:rsidR="004D4975" w:rsidRPr="004D4975" w:rsidRDefault="004D4975" w:rsidP="004D4975">
            <w:pPr>
              <w:pStyle w:val="BodyText"/>
              <w:tabs>
                <w:tab w:val="decimal" w:pos="810"/>
              </w:tabs>
              <w:spacing w:after="0" w:line="220" w:lineRule="exact"/>
              <w:ind w:left="-108"/>
              <w:jc w:val="both"/>
              <w:rPr>
                <w:rFonts w:cs="Times New Roman"/>
                <w:sz w:val="20"/>
              </w:rPr>
            </w:pPr>
            <w:r w:rsidRPr="004D4975">
              <w:rPr>
                <w:rFonts w:cs="Times New Roman"/>
                <w:sz w:val="20"/>
              </w:rPr>
              <w:t>3,814,464</w:t>
            </w:r>
          </w:p>
        </w:tc>
        <w:tc>
          <w:tcPr>
            <w:tcW w:w="837" w:type="dxa"/>
          </w:tcPr>
          <w:p w:rsidR="004D4975" w:rsidRPr="004D4975" w:rsidRDefault="004D4975" w:rsidP="00F46ACA">
            <w:pPr>
              <w:pStyle w:val="BodyText"/>
              <w:spacing w:after="0" w:line="220" w:lineRule="exact"/>
              <w:ind w:left="-202" w:right="-115" w:firstLine="72"/>
              <w:jc w:val="center"/>
              <w:rPr>
                <w:rFonts w:cs="Times New Roman"/>
                <w:sz w:val="20"/>
              </w:rPr>
            </w:pPr>
            <w:r w:rsidRPr="004D4975">
              <w:rPr>
                <w:rFonts w:cs="Times New Roman"/>
                <w:sz w:val="20"/>
              </w:rPr>
              <w:t>Variable</w:t>
            </w:r>
            <w:r w:rsidRPr="00F46ACA">
              <w:rPr>
                <w:rFonts w:cs="Times New Roman"/>
                <w:sz w:val="20"/>
                <w:vertAlign w:val="superscript"/>
              </w:rPr>
              <w:t>*</w:t>
            </w:r>
          </w:p>
        </w:tc>
        <w:tc>
          <w:tcPr>
            <w:tcW w:w="909" w:type="dxa"/>
            <w:shd w:val="clear" w:color="auto" w:fill="auto"/>
          </w:tcPr>
          <w:p w:rsidR="004D4975" w:rsidRPr="004D4975" w:rsidRDefault="004D4975" w:rsidP="004D4975">
            <w:pPr>
              <w:pStyle w:val="BodyText"/>
              <w:spacing w:after="0" w:line="220" w:lineRule="exact"/>
              <w:ind w:left="-198" w:right="-108" w:firstLine="79"/>
              <w:jc w:val="center"/>
              <w:rPr>
                <w:rFonts w:cs="Times New Roman"/>
                <w:sz w:val="20"/>
                <w:lang w:eastAsia="ja-JP"/>
              </w:rPr>
            </w:pPr>
            <w:r w:rsidRPr="004D4975">
              <w:rPr>
                <w:rFonts w:cs="Times New Roman"/>
                <w:sz w:val="20"/>
                <w:lang w:eastAsia="ja-JP"/>
              </w:rPr>
              <w:t>-</w:t>
            </w:r>
          </w:p>
        </w:tc>
        <w:tc>
          <w:tcPr>
            <w:tcW w:w="720" w:type="dxa"/>
            <w:gridSpan w:val="2"/>
            <w:shd w:val="clear" w:color="auto" w:fill="auto"/>
          </w:tcPr>
          <w:p w:rsidR="004D4975" w:rsidRPr="004D4975" w:rsidRDefault="004D4975" w:rsidP="004D4975">
            <w:pPr>
              <w:pStyle w:val="BodyText"/>
              <w:spacing w:after="0" w:line="220" w:lineRule="exact"/>
              <w:ind w:left="-198" w:right="-108" w:firstLine="79"/>
              <w:jc w:val="center"/>
              <w:rPr>
                <w:rFonts w:cs="Times New Roman"/>
                <w:sz w:val="20"/>
                <w:lang w:eastAsia="ja-JP"/>
              </w:rPr>
            </w:pPr>
            <w:r w:rsidRPr="004D4975">
              <w:rPr>
                <w:rFonts w:cs="Times New Roman"/>
                <w:sz w:val="20"/>
                <w:lang w:eastAsia="ja-JP"/>
              </w:rPr>
              <w:t>-</w:t>
            </w:r>
          </w:p>
        </w:tc>
      </w:tr>
      <w:tr w:rsidR="004D4975" w:rsidRPr="004D4975" w:rsidTr="0027146C">
        <w:tc>
          <w:tcPr>
            <w:tcW w:w="3618" w:type="dxa"/>
            <w:shd w:val="clear" w:color="auto" w:fill="auto"/>
          </w:tcPr>
          <w:p w:rsidR="004D4975" w:rsidRPr="004D4975" w:rsidRDefault="004D4975" w:rsidP="004D4975">
            <w:pPr>
              <w:pStyle w:val="EndnoteText"/>
              <w:spacing w:line="220" w:lineRule="exact"/>
              <w:ind w:left="549" w:right="-27"/>
              <w:jc w:val="thaiDistribute"/>
              <w:rPr>
                <w:rFonts w:ascii="Times New Roman" w:hAnsi="Times New Roman" w:cs="Times New Roman"/>
              </w:rPr>
            </w:pPr>
            <w:r w:rsidRPr="004D4975">
              <w:rPr>
                <w:rFonts w:ascii="Times New Roman" w:hAnsi="Times New Roman" w:cs="Times New Roman"/>
              </w:rPr>
              <w:t>Other financial liabilities</w:t>
            </w:r>
          </w:p>
        </w:tc>
        <w:tc>
          <w:tcPr>
            <w:tcW w:w="891" w:type="dxa"/>
            <w:shd w:val="clear" w:color="auto" w:fill="auto"/>
          </w:tcPr>
          <w:p w:rsidR="004D4975" w:rsidRPr="004D4975" w:rsidRDefault="004D4975" w:rsidP="004D4975">
            <w:pPr>
              <w:pStyle w:val="BodyText"/>
              <w:tabs>
                <w:tab w:val="decimal" w:pos="108"/>
              </w:tabs>
              <w:spacing w:after="0" w:line="220" w:lineRule="exact"/>
              <w:ind w:left="-108" w:right="-51"/>
              <w:jc w:val="center"/>
              <w:rPr>
                <w:rFonts w:cs="Times New Roman"/>
                <w:sz w:val="20"/>
                <w:lang w:val="en-US" w:eastAsia="ja-JP" w:bidi="th-TH"/>
              </w:rPr>
            </w:pPr>
            <w:r w:rsidRPr="004D4975">
              <w:rPr>
                <w:rFonts w:cs="Times New Roman"/>
                <w:sz w:val="20"/>
                <w:lang w:val="en-US" w:eastAsia="ja-JP" w:bidi="th-TH"/>
              </w:rPr>
              <w:t>-</w:t>
            </w:r>
          </w:p>
        </w:tc>
        <w:tc>
          <w:tcPr>
            <w:tcW w:w="909" w:type="dxa"/>
            <w:shd w:val="clear" w:color="auto" w:fill="auto"/>
          </w:tcPr>
          <w:p w:rsidR="004D4975" w:rsidRPr="004D4975" w:rsidRDefault="005258BB" w:rsidP="005258BB">
            <w:pPr>
              <w:pStyle w:val="BodyText"/>
              <w:tabs>
                <w:tab w:val="decimal" w:pos="162"/>
              </w:tabs>
              <w:spacing w:after="0" w:line="220" w:lineRule="exact"/>
              <w:ind w:left="-108" w:right="-51"/>
              <w:jc w:val="center"/>
              <w:rPr>
                <w:rFonts w:cs="Times New Roman"/>
                <w:sz w:val="20"/>
                <w:lang w:val="en-US" w:eastAsia="ja-JP" w:bidi="th-TH"/>
              </w:rPr>
            </w:pPr>
            <w:r w:rsidRPr="005258BB">
              <w:rPr>
                <w:rFonts w:cs="Times New Roman"/>
                <w:sz w:val="20"/>
                <w:lang w:val="en-US" w:eastAsia="ja-JP" w:bidi="th-TH"/>
              </w:rPr>
              <w:t>-</w:t>
            </w:r>
          </w:p>
        </w:tc>
        <w:tc>
          <w:tcPr>
            <w:tcW w:w="1170" w:type="dxa"/>
            <w:shd w:val="clear" w:color="auto" w:fill="auto"/>
          </w:tcPr>
          <w:p w:rsidR="004D4975" w:rsidRPr="004D4975" w:rsidRDefault="005258BB" w:rsidP="004D4975">
            <w:pPr>
              <w:pStyle w:val="BodyText"/>
              <w:tabs>
                <w:tab w:val="decimal" w:pos="891"/>
              </w:tabs>
              <w:spacing w:after="0" w:line="220" w:lineRule="exact"/>
              <w:ind w:left="-108"/>
              <w:jc w:val="both"/>
              <w:rPr>
                <w:rFonts w:cs="Times New Roman"/>
                <w:sz w:val="20"/>
              </w:rPr>
            </w:pPr>
            <w:r>
              <w:rPr>
                <w:rFonts w:cs="Times New Roman"/>
                <w:sz w:val="20"/>
              </w:rPr>
              <w:t>121,906</w:t>
            </w:r>
          </w:p>
        </w:tc>
        <w:tc>
          <w:tcPr>
            <w:tcW w:w="1053" w:type="dxa"/>
            <w:shd w:val="clear" w:color="auto" w:fill="auto"/>
          </w:tcPr>
          <w:p w:rsidR="004D4975" w:rsidRPr="004D4975" w:rsidRDefault="004D4975" w:rsidP="004D4975">
            <w:pPr>
              <w:pStyle w:val="BodyText"/>
              <w:tabs>
                <w:tab w:val="decimal" w:pos="810"/>
              </w:tabs>
              <w:spacing w:after="0" w:line="220" w:lineRule="exact"/>
              <w:ind w:left="-108"/>
              <w:jc w:val="both"/>
              <w:rPr>
                <w:rFonts w:cs="Times New Roman"/>
                <w:sz w:val="20"/>
              </w:rPr>
            </w:pPr>
            <w:r w:rsidRPr="004D4975">
              <w:rPr>
                <w:rFonts w:cs="Times New Roman"/>
                <w:sz w:val="20"/>
              </w:rPr>
              <w:t>121,906</w:t>
            </w:r>
          </w:p>
        </w:tc>
        <w:tc>
          <w:tcPr>
            <w:tcW w:w="837" w:type="dxa"/>
          </w:tcPr>
          <w:p w:rsidR="004D4975" w:rsidRPr="004D4975" w:rsidRDefault="004D4975" w:rsidP="006E620C">
            <w:pPr>
              <w:pStyle w:val="BodyText"/>
              <w:spacing w:after="0" w:line="220" w:lineRule="exact"/>
              <w:ind w:left="-198" w:right="-108" w:firstLine="79"/>
              <w:jc w:val="center"/>
              <w:rPr>
                <w:rFonts w:cs="Times New Roman"/>
                <w:sz w:val="20"/>
                <w:lang w:eastAsia="ja-JP"/>
              </w:rPr>
            </w:pPr>
            <w:r w:rsidRPr="004D4975">
              <w:rPr>
                <w:rFonts w:cs="Times New Roman"/>
                <w:sz w:val="20"/>
                <w:lang w:eastAsia="ja-JP"/>
              </w:rPr>
              <w:t>-</w:t>
            </w:r>
          </w:p>
        </w:tc>
        <w:tc>
          <w:tcPr>
            <w:tcW w:w="909" w:type="dxa"/>
            <w:shd w:val="clear" w:color="auto" w:fill="auto"/>
          </w:tcPr>
          <w:p w:rsidR="004D4975" w:rsidRPr="004D4975" w:rsidRDefault="005258BB" w:rsidP="005258BB">
            <w:pPr>
              <w:pStyle w:val="BodyText"/>
              <w:spacing w:after="0" w:line="220" w:lineRule="exact"/>
              <w:ind w:left="-198" w:right="-108" w:firstLine="79"/>
              <w:jc w:val="center"/>
              <w:rPr>
                <w:rFonts w:cs="Times New Roman"/>
                <w:sz w:val="20"/>
              </w:rPr>
            </w:pPr>
            <w:r w:rsidRPr="004D4975">
              <w:rPr>
                <w:rFonts w:cs="Times New Roman"/>
                <w:sz w:val="20"/>
                <w:lang w:eastAsia="ja-JP"/>
              </w:rPr>
              <w:t>-</w:t>
            </w:r>
          </w:p>
        </w:tc>
        <w:tc>
          <w:tcPr>
            <w:tcW w:w="720" w:type="dxa"/>
            <w:gridSpan w:val="2"/>
            <w:shd w:val="clear" w:color="auto" w:fill="auto"/>
          </w:tcPr>
          <w:p w:rsidR="004D4975" w:rsidRPr="004D4975" w:rsidRDefault="004D4975" w:rsidP="004D4975">
            <w:pPr>
              <w:pStyle w:val="BodyText"/>
              <w:spacing w:after="0" w:line="220" w:lineRule="exact"/>
              <w:ind w:left="-198" w:right="-108" w:firstLine="79"/>
              <w:jc w:val="center"/>
              <w:rPr>
                <w:rFonts w:cs="Times New Roman"/>
                <w:sz w:val="20"/>
                <w:lang w:eastAsia="ja-JP"/>
              </w:rPr>
            </w:pPr>
            <w:r w:rsidRPr="004D4975">
              <w:rPr>
                <w:rFonts w:cs="Times New Roman"/>
                <w:sz w:val="20"/>
                <w:lang w:eastAsia="ja-JP"/>
              </w:rPr>
              <w:t>-</w:t>
            </w:r>
          </w:p>
        </w:tc>
      </w:tr>
      <w:tr w:rsidR="004D4975" w:rsidRPr="004D4975" w:rsidTr="0027146C">
        <w:tc>
          <w:tcPr>
            <w:tcW w:w="3618" w:type="dxa"/>
            <w:shd w:val="clear" w:color="auto" w:fill="auto"/>
          </w:tcPr>
          <w:p w:rsidR="004D4975" w:rsidRPr="004D4975" w:rsidRDefault="004D4975" w:rsidP="0027146C">
            <w:pPr>
              <w:pStyle w:val="EndnoteText"/>
              <w:spacing w:line="200" w:lineRule="exact"/>
              <w:ind w:left="549" w:right="-27"/>
              <w:jc w:val="thaiDistribute"/>
              <w:rPr>
                <w:rFonts w:ascii="Times New Roman" w:hAnsi="Times New Roman" w:cs="Times New Roman"/>
              </w:rPr>
            </w:pPr>
          </w:p>
        </w:tc>
        <w:tc>
          <w:tcPr>
            <w:tcW w:w="891" w:type="dxa"/>
            <w:shd w:val="clear" w:color="auto" w:fill="auto"/>
          </w:tcPr>
          <w:p w:rsidR="004D4975" w:rsidRPr="004D4975" w:rsidRDefault="004D4975" w:rsidP="0027146C">
            <w:pPr>
              <w:pStyle w:val="BodyText"/>
              <w:tabs>
                <w:tab w:val="decimal" w:pos="502"/>
                <w:tab w:val="decimal" w:pos="832"/>
              </w:tabs>
              <w:spacing w:after="0" w:line="200" w:lineRule="exact"/>
              <w:ind w:right="-108"/>
              <w:jc w:val="center"/>
              <w:rPr>
                <w:rFonts w:cs="Times New Roman"/>
                <w:sz w:val="20"/>
                <w:lang w:eastAsia="ja-JP"/>
              </w:rPr>
            </w:pPr>
          </w:p>
        </w:tc>
        <w:tc>
          <w:tcPr>
            <w:tcW w:w="909" w:type="dxa"/>
            <w:shd w:val="clear" w:color="auto" w:fill="auto"/>
          </w:tcPr>
          <w:p w:rsidR="004D4975" w:rsidRPr="004D4975" w:rsidRDefault="004D4975" w:rsidP="0027146C">
            <w:pPr>
              <w:pStyle w:val="BodyText"/>
              <w:spacing w:after="0" w:line="200" w:lineRule="exact"/>
              <w:ind w:left="-198" w:right="-108" w:firstLine="79"/>
              <w:jc w:val="center"/>
              <w:rPr>
                <w:rFonts w:cs="Times New Roman"/>
                <w:sz w:val="20"/>
                <w:lang w:eastAsia="ja-JP"/>
              </w:rPr>
            </w:pPr>
          </w:p>
        </w:tc>
        <w:tc>
          <w:tcPr>
            <w:tcW w:w="1170" w:type="dxa"/>
            <w:shd w:val="clear" w:color="auto" w:fill="auto"/>
          </w:tcPr>
          <w:p w:rsidR="004D4975" w:rsidRPr="004D4975" w:rsidRDefault="004D4975" w:rsidP="0027146C">
            <w:pPr>
              <w:pStyle w:val="BodyText"/>
              <w:tabs>
                <w:tab w:val="decimal" w:pos="882"/>
              </w:tabs>
              <w:spacing w:after="0" w:line="200" w:lineRule="exact"/>
              <w:ind w:left="-108" w:right="-121"/>
              <w:jc w:val="both"/>
              <w:rPr>
                <w:rFonts w:cs="Times New Roman"/>
                <w:sz w:val="20"/>
                <w:lang w:eastAsia="ja-JP"/>
              </w:rPr>
            </w:pPr>
          </w:p>
        </w:tc>
        <w:tc>
          <w:tcPr>
            <w:tcW w:w="1053" w:type="dxa"/>
            <w:shd w:val="clear" w:color="auto" w:fill="auto"/>
          </w:tcPr>
          <w:p w:rsidR="004D4975" w:rsidRPr="004D4975" w:rsidRDefault="004D4975" w:rsidP="0027146C">
            <w:pPr>
              <w:pStyle w:val="BodyText"/>
              <w:tabs>
                <w:tab w:val="decimal" w:pos="810"/>
              </w:tabs>
              <w:spacing w:after="0" w:line="200" w:lineRule="exact"/>
              <w:ind w:left="-108"/>
              <w:jc w:val="both"/>
              <w:rPr>
                <w:rFonts w:cs="Times New Roman"/>
                <w:sz w:val="20"/>
                <w:lang w:eastAsia="ja-JP"/>
              </w:rPr>
            </w:pPr>
          </w:p>
        </w:tc>
        <w:tc>
          <w:tcPr>
            <w:tcW w:w="837" w:type="dxa"/>
          </w:tcPr>
          <w:p w:rsidR="004D4975" w:rsidRPr="004D4975" w:rsidRDefault="004D4975" w:rsidP="0027146C">
            <w:pPr>
              <w:pStyle w:val="BodyText"/>
              <w:spacing w:after="0" w:line="200" w:lineRule="exact"/>
              <w:ind w:left="-198" w:right="-108" w:firstLine="79"/>
              <w:jc w:val="center"/>
              <w:rPr>
                <w:rFonts w:cs="Times New Roman"/>
                <w:sz w:val="20"/>
                <w:lang w:eastAsia="ja-JP"/>
              </w:rPr>
            </w:pPr>
          </w:p>
        </w:tc>
        <w:tc>
          <w:tcPr>
            <w:tcW w:w="909" w:type="dxa"/>
            <w:shd w:val="clear" w:color="auto" w:fill="auto"/>
          </w:tcPr>
          <w:p w:rsidR="004D4975" w:rsidRPr="004D4975" w:rsidRDefault="004D4975" w:rsidP="0027146C">
            <w:pPr>
              <w:pStyle w:val="BodyText"/>
              <w:spacing w:after="0" w:line="200" w:lineRule="exact"/>
              <w:ind w:left="-198" w:right="-108" w:firstLine="79"/>
              <w:jc w:val="center"/>
              <w:rPr>
                <w:rFonts w:cs="Times New Roman"/>
                <w:sz w:val="20"/>
                <w:lang w:eastAsia="ja-JP"/>
              </w:rPr>
            </w:pPr>
          </w:p>
        </w:tc>
        <w:tc>
          <w:tcPr>
            <w:tcW w:w="720" w:type="dxa"/>
            <w:gridSpan w:val="2"/>
            <w:shd w:val="clear" w:color="auto" w:fill="auto"/>
          </w:tcPr>
          <w:p w:rsidR="004D4975" w:rsidRPr="004D4975" w:rsidRDefault="004D4975" w:rsidP="0027146C">
            <w:pPr>
              <w:pStyle w:val="BodyText"/>
              <w:spacing w:after="0" w:line="200" w:lineRule="exact"/>
              <w:ind w:left="-198" w:right="-108" w:firstLine="79"/>
              <w:rPr>
                <w:rFonts w:cs="Times New Roman"/>
                <w:sz w:val="20"/>
                <w:lang w:eastAsia="ja-JP"/>
              </w:rPr>
            </w:pPr>
          </w:p>
        </w:tc>
      </w:tr>
      <w:tr w:rsidR="0031033F" w:rsidRPr="004D4975" w:rsidTr="0027146C">
        <w:tc>
          <w:tcPr>
            <w:tcW w:w="10107" w:type="dxa"/>
            <w:gridSpan w:val="9"/>
            <w:shd w:val="clear" w:color="auto" w:fill="auto"/>
          </w:tcPr>
          <w:p w:rsidR="0031033F" w:rsidRPr="00A131D7" w:rsidRDefault="0031033F" w:rsidP="0031033F">
            <w:pPr>
              <w:pStyle w:val="BodyText"/>
              <w:spacing w:after="0" w:line="240" w:lineRule="atLeast"/>
              <w:ind w:left="522" w:right="-108"/>
              <w:rPr>
                <w:rFonts w:cs="Times New Roman"/>
                <w:sz w:val="20"/>
                <w:lang w:eastAsia="ja-JP"/>
              </w:rPr>
            </w:pPr>
            <w:r>
              <w:rPr>
                <w:rFonts w:cs="Times New Roman"/>
                <w:sz w:val="20"/>
                <w:vertAlign w:val="superscript"/>
              </w:rPr>
              <w:t xml:space="preserve">*       </w:t>
            </w:r>
            <w:r>
              <w:rPr>
                <w:rFonts w:cs="Times New Roman"/>
                <w:sz w:val="16"/>
                <w:szCs w:val="16"/>
              </w:rPr>
              <w:t>Variabl</w:t>
            </w:r>
            <w:r w:rsidRPr="003D7C71">
              <w:rPr>
                <w:rFonts w:cs="Times New Roman"/>
                <w:sz w:val="16"/>
                <w:szCs w:val="16"/>
              </w:rPr>
              <w:t>e rates linked to reference interest rates and average price of marketable equity securities</w:t>
            </w:r>
          </w:p>
        </w:tc>
      </w:tr>
    </w:tbl>
    <w:p w:rsidR="004D4975" w:rsidRPr="0027146C" w:rsidRDefault="004D4975" w:rsidP="0027146C">
      <w:pPr>
        <w:spacing w:line="240" w:lineRule="auto"/>
        <w:rPr>
          <w:vanish/>
          <w:sz w:val="2"/>
          <w:szCs w:val="2"/>
          <w:lang w:val="en-US"/>
        </w:rPr>
      </w:pPr>
    </w:p>
    <w:p w:rsidR="00BF6983" w:rsidRPr="0027146C" w:rsidRDefault="00BF6983" w:rsidP="0027146C">
      <w:pPr>
        <w:spacing w:line="240" w:lineRule="auto"/>
        <w:rPr>
          <w:sz w:val="2"/>
          <w:szCs w:val="2"/>
        </w:rPr>
      </w:pPr>
    </w:p>
    <w:tbl>
      <w:tblPr>
        <w:tblW w:w="10120" w:type="dxa"/>
        <w:tblInd w:w="-90" w:type="dxa"/>
        <w:tblLayout w:type="fixed"/>
        <w:tblLook w:val="0000" w:firstRow="0" w:lastRow="0" w:firstColumn="0" w:lastColumn="0" w:noHBand="0" w:noVBand="0"/>
      </w:tblPr>
      <w:tblGrid>
        <w:gridCol w:w="3627"/>
        <w:gridCol w:w="864"/>
        <w:gridCol w:w="945"/>
        <w:gridCol w:w="1161"/>
        <w:gridCol w:w="990"/>
        <w:gridCol w:w="891"/>
        <w:gridCol w:w="855"/>
        <w:gridCol w:w="787"/>
      </w:tblGrid>
      <w:tr w:rsidR="00FD75B0" w:rsidRPr="00457678" w:rsidTr="0027146C">
        <w:tc>
          <w:tcPr>
            <w:tcW w:w="3627" w:type="dxa"/>
            <w:shd w:val="clear" w:color="auto" w:fill="auto"/>
          </w:tcPr>
          <w:p w:rsidR="00FD75B0" w:rsidRPr="00457678" w:rsidRDefault="00FD75B0" w:rsidP="00DB337F">
            <w:pPr>
              <w:pStyle w:val="BodyText"/>
              <w:spacing w:after="0" w:line="220" w:lineRule="exact"/>
              <w:ind w:left="-108" w:right="-27"/>
              <w:jc w:val="center"/>
              <w:rPr>
                <w:rFonts w:cs="Times New Roman"/>
                <w:sz w:val="20"/>
                <w:rtl/>
                <w:cs/>
                <w:lang w:val="th-TH"/>
              </w:rPr>
            </w:pPr>
          </w:p>
        </w:tc>
        <w:tc>
          <w:tcPr>
            <w:tcW w:w="6493" w:type="dxa"/>
            <w:gridSpan w:val="7"/>
          </w:tcPr>
          <w:p w:rsidR="00FD75B0" w:rsidRPr="00837BF4" w:rsidRDefault="00FD75B0" w:rsidP="00DB337F">
            <w:pPr>
              <w:pStyle w:val="BodyText"/>
              <w:spacing w:after="0" w:line="220" w:lineRule="exact"/>
              <w:ind w:left="-108" w:right="-27" w:hanging="40"/>
              <w:jc w:val="center"/>
              <w:rPr>
                <w:rFonts w:cs="Times New Roman"/>
                <w:sz w:val="20"/>
                <w:lang w:val="en-US"/>
              </w:rPr>
            </w:pPr>
            <w:r w:rsidRPr="003067D1">
              <w:rPr>
                <w:rFonts w:cs="Times New Roman"/>
                <w:b/>
                <w:bCs/>
                <w:sz w:val="20"/>
                <w:lang w:val="en-US"/>
              </w:rPr>
              <w:t>Separate financial statements</w:t>
            </w:r>
          </w:p>
        </w:tc>
      </w:tr>
      <w:tr w:rsidR="006A4F51" w:rsidRPr="00457678" w:rsidTr="0027146C">
        <w:tc>
          <w:tcPr>
            <w:tcW w:w="3627" w:type="dxa"/>
            <w:shd w:val="clear" w:color="auto" w:fill="auto"/>
          </w:tcPr>
          <w:p w:rsidR="006A4F51" w:rsidRPr="00457678" w:rsidRDefault="006A4F51" w:rsidP="00DB337F">
            <w:pPr>
              <w:pStyle w:val="BodyText"/>
              <w:spacing w:after="0" w:line="220" w:lineRule="exact"/>
              <w:ind w:left="-108" w:right="-27"/>
              <w:jc w:val="center"/>
              <w:rPr>
                <w:rFonts w:cs="Times New Roman"/>
                <w:sz w:val="20"/>
                <w:rtl/>
                <w:cs/>
                <w:lang w:val="th-TH"/>
              </w:rPr>
            </w:pPr>
          </w:p>
        </w:tc>
        <w:tc>
          <w:tcPr>
            <w:tcW w:w="6493" w:type="dxa"/>
            <w:gridSpan w:val="7"/>
          </w:tcPr>
          <w:p w:rsidR="006A4F51" w:rsidRPr="00837BF4" w:rsidRDefault="006A4F51" w:rsidP="00DB337F">
            <w:pPr>
              <w:pStyle w:val="BodyText"/>
              <w:spacing w:after="0" w:line="220" w:lineRule="exact"/>
              <w:ind w:left="-108" w:right="-27" w:hanging="40"/>
              <w:jc w:val="center"/>
              <w:rPr>
                <w:rFonts w:cs="Times New Roman"/>
                <w:sz w:val="20"/>
                <w:rtl/>
                <w:cs/>
                <w:lang w:val="th-TH"/>
              </w:rPr>
            </w:pPr>
            <w:r w:rsidRPr="00837BF4">
              <w:rPr>
                <w:rFonts w:cs="Times New Roman"/>
                <w:sz w:val="20"/>
                <w:lang w:val="en-US"/>
              </w:rPr>
              <w:t>30 June 201</w:t>
            </w:r>
            <w:r w:rsidR="00E71FF5">
              <w:rPr>
                <w:rFonts w:cs="Times New Roman"/>
                <w:sz w:val="20"/>
                <w:lang w:val="en-US"/>
              </w:rPr>
              <w:t>8</w:t>
            </w:r>
          </w:p>
        </w:tc>
      </w:tr>
      <w:tr w:rsidR="00CC1ACF" w:rsidRPr="00457678" w:rsidTr="0027146C">
        <w:tc>
          <w:tcPr>
            <w:tcW w:w="3627" w:type="dxa"/>
            <w:shd w:val="clear" w:color="auto" w:fill="auto"/>
          </w:tcPr>
          <w:p w:rsidR="006A4F51" w:rsidRPr="00457678" w:rsidRDefault="006A4F51" w:rsidP="00DB337F">
            <w:pPr>
              <w:pStyle w:val="BodyText"/>
              <w:spacing w:after="0" w:line="220" w:lineRule="exact"/>
              <w:ind w:left="-108" w:right="-27"/>
              <w:jc w:val="center"/>
              <w:rPr>
                <w:rFonts w:cs="Times New Roman"/>
                <w:sz w:val="20"/>
                <w:rtl/>
                <w:cs/>
                <w:lang w:val="th-TH" w:bidi="th-TH"/>
              </w:rPr>
            </w:pPr>
          </w:p>
        </w:tc>
        <w:tc>
          <w:tcPr>
            <w:tcW w:w="864" w:type="dxa"/>
            <w:shd w:val="clear" w:color="auto" w:fill="auto"/>
          </w:tcPr>
          <w:p w:rsidR="006A4F51" w:rsidRPr="00457678" w:rsidRDefault="006A4F51" w:rsidP="00DB337F">
            <w:pPr>
              <w:pStyle w:val="BodyText"/>
              <w:spacing w:after="0" w:line="220" w:lineRule="exact"/>
              <w:ind w:left="-126" w:right="-108"/>
              <w:jc w:val="center"/>
              <w:rPr>
                <w:rFonts w:cs="Times New Roman"/>
                <w:sz w:val="20"/>
                <w:lang w:val="en-US"/>
              </w:rPr>
            </w:pPr>
          </w:p>
        </w:tc>
        <w:tc>
          <w:tcPr>
            <w:tcW w:w="2106" w:type="dxa"/>
            <w:gridSpan w:val="2"/>
            <w:shd w:val="clear" w:color="auto" w:fill="auto"/>
          </w:tcPr>
          <w:p w:rsidR="006A4F51" w:rsidRPr="00457678" w:rsidRDefault="006A4F51" w:rsidP="00DB337F">
            <w:pPr>
              <w:pStyle w:val="BodyText"/>
              <w:spacing w:after="0" w:line="220" w:lineRule="exact"/>
              <w:ind w:left="-108" w:right="-27"/>
              <w:jc w:val="center"/>
              <w:rPr>
                <w:rFonts w:cs="Times New Roman"/>
                <w:sz w:val="20"/>
                <w:lang w:val="en-US"/>
              </w:rPr>
            </w:pPr>
            <w:r w:rsidRPr="005138EE">
              <w:rPr>
                <w:rFonts w:cs="Times New Roman"/>
                <w:spacing w:val="-4"/>
                <w:sz w:val="20"/>
                <w:lang w:val="en-US"/>
              </w:rPr>
              <w:t>Remaining period before contract maturity or</w:t>
            </w:r>
          </w:p>
        </w:tc>
        <w:tc>
          <w:tcPr>
            <w:tcW w:w="990" w:type="dxa"/>
            <w:shd w:val="clear" w:color="auto" w:fill="auto"/>
          </w:tcPr>
          <w:p w:rsidR="006A4F51" w:rsidRPr="00457678" w:rsidRDefault="006A4F51" w:rsidP="00DB337F">
            <w:pPr>
              <w:pStyle w:val="BodyText"/>
              <w:spacing w:after="0" w:line="220" w:lineRule="exact"/>
              <w:ind w:left="-108" w:right="-27"/>
              <w:jc w:val="center"/>
              <w:rPr>
                <w:rFonts w:cs="Times New Roman"/>
                <w:sz w:val="20"/>
                <w:lang w:val="en-US"/>
              </w:rPr>
            </w:pPr>
          </w:p>
        </w:tc>
        <w:tc>
          <w:tcPr>
            <w:tcW w:w="2533" w:type="dxa"/>
            <w:gridSpan w:val="3"/>
            <w:shd w:val="clear" w:color="auto" w:fill="auto"/>
          </w:tcPr>
          <w:p w:rsidR="006A4F51" w:rsidRPr="00457678" w:rsidRDefault="006A4F51" w:rsidP="00DB337F">
            <w:pPr>
              <w:pStyle w:val="BodyText"/>
              <w:spacing w:after="0" w:line="220" w:lineRule="exact"/>
              <w:ind w:left="-64" w:right="-108"/>
              <w:jc w:val="center"/>
              <w:rPr>
                <w:rFonts w:cs="Times New Roman"/>
                <w:sz w:val="20"/>
                <w:lang w:val="en-US"/>
              </w:rPr>
            </w:pPr>
          </w:p>
        </w:tc>
      </w:tr>
      <w:tr w:rsidR="00CC1ACF" w:rsidRPr="00457678" w:rsidTr="0027146C">
        <w:tc>
          <w:tcPr>
            <w:tcW w:w="3627" w:type="dxa"/>
            <w:shd w:val="clear" w:color="auto" w:fill="auto"/>
          </w:tcPr>
          <w:p w:rsidR="006A4F51" w:rsidRPr="00457678" w:rsidRDefault="006A4F51" w:rsidP="00DB337F">
            <w:pPr>
              <w:pStyle w:val="BodyText"/>
              <w:spacing w:after="0" w:line="220" w:lineRule="exact"/>
              <w:ind w:left="-108" w:right="-27"/>
              <w:jc w:val="center"/>
              <w:rPr>
                <w:rFonts w:cs="Times New Roman"/>
                <w:sz w:val="20"/>
                <w:rtl/>
                <w:cs/>
                <w:lang w:val="th-TH" w:bidi="th-TH"/>
              </w:rPr>
            </w:pPr>
          </w:p>
        </w:tc>
        <w:tc>
          <w:tcPr>
            <w:tcW w:w="864" w:type="dxa"/>
            <w:shd w:val="clear" w:color="auto" w:fill="auto"/>
          </w:tcPr>
          <w:p w:rsidR="006A4F51" w:rsidRPr="00457678" w:rsidRDefault="006A4F51" w:rsidP="00DB337F">
            <w:pPr>
              <w:pStyle w:val="BodyText"/>
              <w:spacing w:after="0" w:line="220" w:lineRule="exact"/>
              <w:ind w:left="-126" w:right="-108"/>
              <w:jc w:val="center"/>
              <w:rPr>
                <w:rFonts w:cs="Times New Roman"/>
                <w:sz w:val="20"/>
                <w:lang w:val="en-US"/>
              </w:rPr>
            </w:pPr>
            <w:r w:rsidRPr="00457678">
              <w:rPr>
                <w:rFonts w:cs="Times New Roman"/>
                <w:sz w:val="20"/>
                <w:lang w:val="en-US"/>
              </w:rPr>
              <w:t>Floating</w:t>
            </w:r>
          </w:p>
        </w:tc>
        <w:tc>
          <w:tcPr>
            <w:tcW w:w="2106" w:type="dxa"/>
            <w:gridSpan w:val="2"/>
            <w:shd w:val="clear" w:color="auto" w:fill="auto"/>
          </w:tcPr>
          <w:p w:rsidR="006A4F51" w:rsidRPr="00457678" w:rsidRDefault="006A4F51" w:rsidP="00DB337F">
            <w:pPr>
              <w:pStyle w:val="BodyText"/>
              <w:spacing w:after="0" w:line="220" w:lineRule="exact"/>
              <w:ind w:right="-27"/>
              <w:jc w:val="center"/>
              <w:rPr>
                <w:rFonts w:cs="Times New Roman"/>
                <w:sz w:val="20"/>
                <w:rtl/>
                <w:cs/>
                <w:lang w:val="th-TH"/>
              </w:rPr>
            </w:pPr>
            <w:r w:rsidRPr="005138EE">
              <w:rPr>
                <w:rFonts w:cs="Times New Roman"/>
                <w:spacing w:val="-4"/>
                <w:sz w:val="20"/>
                <w:lang w:val="en-US"/>
              </w:rPr>
              <w:t>repricing date</w:t>
            </w:r>
          </w:p>
        </w:tc>
        <w:tc>
          <w:tcPr>
            <w:tcW w:w="990" w:type="dxa"/>
          </w:tcPr>
          <w:p w:rsidR="006A4F51" w:rsidRPr="00457678" w:rsidRDefault="006A4F51" w:rsidP="00DB337F">
            <w:pPr>
              <w:pStyle w:val="BodyText"/>
              <w:spacing w:after="0" w:line="220" w:lineRule="exact"/>
              <w:ind w:left="-108" w:right="-27"/>
              <w:jc w:val="center"/>
              <w:rPr>
                <w:rFonts w:cs="Times New Roman"/>
                <w:sz w:val="20"/>
                <w:lang w:val="en-US"/>
              </w:rPr>
            </w:pPr>
          </w:p>
        </w:tc>
        <w:tc>
          <w:tcPr>
            <w:tcW w:w="2533" w:type="dxa"/>
            <w:gridSpan w:val="3"/>
            <w:shd w:val="clear" w:color="auto" w:fill="auto"/>
          </w:tcPr>
          <w:p w:rsidR="006A4F51" w:rsidRPr="00457678" w:rsidRDefault="006A4F51" w:rsidP="00DB337F">
            <w:pPr>
              <w:pStyle w:val="BodyText"/>
              <w:spacing w:after="0" w:line="220" w:lineRule="exact"/>
              <w:ind w:left="-64" w:right="-108"/>
              <w:jc w:val="center"/>
              <w:rPr>
                <w:rFonts w:cs="Times New Roman"/>
                <w:sz w:val="20"/>
                <w:lang w:val="en-US"/>
              </w:rPr>
            </w:pPr>
          </w:p>
        </w:tc>
      </w:tr>
      <w:tr w:rsidR="00CC1ACF" w:rsidRPr="00457678" w:rsidTr="0027146C">
        <w:tc>
          <w:tcPr>
            <w:tcW w:w="3627" w:type="dxa"/>
            <w:shd w:val="clear" w:color="auto" w:fill="auto"/>
          </w:tcPr>
          <w:p w:rsidR="006A4F51" w:rsidRPr="00457678" w:rsidRDefault="006A4F51" w:rsidP="00DB337F">
            <w:pPr>
              <w:pStyle w:val="BodyText"/>
              <w:spacing w:after="0" w:line="220" w:lineRule="exact"/>
              <w:ind w:left="-108" w:right="-27"/>
              <w:jc w:val="center"/>
              <w:rPr>
                <w:rFonts w:cs="Times New Roman"/>
                <w:sz w:val="20"/>
                <w:rtl/>
                <w:cs/>
                <w:lang w:val="th-TH"/>
              </w:rPr>
            </w:pPr>
          </w:p>
        </w:tc>
        <w:tc>
          <w:tcPr>
            <w:tcW w:w="864" w:type="dxa"/>
            <w:shd w:val="clear" w:color="auto" w:fill="auto"/>
          </w:tcPr>
          <w:p w:rsidR="006A4F51" w:rsidRPr="00457678" w:rsidRDefault="006A4F51" w:rsidP="00DB337F">
            <w:pPr>
              <w:pStyle w:val="EndnoteText"/>
              <w:spacing w:line="220" w:lineRule="exact"/>
              <w:ind w:left="-126" w:right="-108"/>
              <w:jc w:val="center"/>
              <w:rPr>
                <w:rFonts w:ascii="Times New Roman" w:hAnsi="Times New Roman" w:cs="Times New Roman"/>
                <w:rtl/>
                <w:cs/>
              </w:rPr>
            </w:pPr>
            <w:r w:rsidRPr="00457678">
              <w:rPr>
                <w:rFonts w:cs="Times New Roman"/>
              </w:rPr>
              <w:t>interest</w:t>
            </w:r>
            <w:r w:rsidRPr="00457678">
              <w:rPr>
                <w:rFonts w:ascii="Times New Roman" w:hAnsi="Times New Roman" w:cs="Times New Roman"/>
              </w:rPr>
              <w:t xml:space="preserve"> </w:t>
            </w:r>
          </w:p>
        </w:tc>
        <w:tc>
          <w:tcPr>
            <w:tcW w:w="945" w:type="dxa"/>
            <w:shd w:val="clear" w:color="auto" w:fill="auto"/>
          </w:tcPr>
          <w:p w:rsidR="006A4F51" w:rsidRPr="00457678" w:rsidRDefault="006A4F51" w:rsidP="00DB337F">
            <w:pPr>
              <w:pStyle w:val="BodyText"/>
              <w:spacing w:after="0" w:line="220" w:lineRule="exact"/>
              <w:ind w:left="-108" w:right="-108"/>
              <w:jc w:val="center"/>
              <w:rPr>
                <w:rFonts w:cs="Times New Roman"/>
                <w:sz w:val="20"/>
                <w:rtl/>
                <w:cs/>
                <w:lang w:eastAsia="ja-JP"/>
              </w:rPr>
            </w:pPr>
            <w:r w:rsidRPr="00457678">
              <w:rPr>
                <w:rFonts w:cs="Times New Roman"/>
                <w:sz w:val="20"/>
                <w:lang w:val="en-US"/>
              </w:rPr>
              <w:t>Less than</w:t>
            </w:r>
          </w:p>
        </w:tc>
        <w:tc>
          <w:tcPr>
            <w:tcW w:w="1161" w:type="dxa"/>
            <w:shd w:val="clear" w:color="auto" w:fill="auto"/>
          </w:tcPr>
          <w:p w:rsidR="006A4F51" w:rsidRPr="00457678" w:rsidRDefault="006A4F51" w:rsidP="00DB337F">
            <w:pPr>
              <w:pStyle w:val="BodyText"/>
              <w:spacing w:after="0" w:line="220" w:lineRule="exact"/>
              <w:ind w:left="-108" w:right="-108"/>
              <w:jc w:val="center"/>
              <w:rPr>
                <w:rFonts w:cs="Times New Roman"/>
                <w:sz w:val="20"/>
                <w:lang w:val="en-US"/>
              </w:rPr>
            </w:pPr>
            <w:r w:rsidRPr="00457678">
              <w:rPr>
                <w:rFonts w:cs="Times New Roman"/>
                <w:sz w:val="20"/>
                <w:lang w:val="en-US"/>
              </w:rPr>
              <w:t xml:space="preserve">Non-interest </w:t>
            </w:r>
          </w:p>
        </w:tc>
        <w:tc>
          <w:tcPr>
            <w:tcW w:w="990" w:type="dxa"/>
            <w:shd w:val="clear" w:color="auto" w:fill="auto"/>
          </w:tcPr>
          <w:p w:rsidR="006A4F51" w:rsidRPr="00457678" w:rsidRDefault="006A4F51" w:rsidP="00DB337F">
            <w:pPr>
              <w:pStyle w:val="BodyText"/>
              <w:spacing w:after="0" w:line="220" w:lineRule="exact"/>
              <w:ind w:right="-27"/>
              <w:jc w:val="center"/>
              <w:rPr>
                <w:rFonts w:cs="Times New Roman"/>
                <w:sz w:val="20"/>
                <w:rtl/>
                <w:cs/>
                <w:lang w:val="th-TH"/>
              </w:rPr>
            </w:pPr>
          </w:p>
        </w:tc>
        <w:tc>
          <w:tcPr>
            <w:tcW w:w="2533" w:type="dxa"/>
            <w:gridSpan w:val="3"/>
          </w:tcPr>
          <w:p w:rsidR="006A4F51" w:rsidRPr="00457678" w:rsidRDefault="006A4F51" w:rsidP="00DB337F">
            <w:pPr>
              <w:pStyle w:val="BodyText"/>
              <w:spacing w:after="0" w:line="220" w:lineRule="exact"/>
              <w:ind w:left="-64" w:right="-108"/>
              <w:jc w:val="center"/>
              <w:rPr>
                <w:rFonts w:cs="Times New Roman"/>
                <w:sz w:val="20"/>
                <w:rtl/>
                <w:cs/>
                <w:lang w:val="en-US"/>
              </w:rPr>
            </w:pPr>
            <w:r w:rsidRPr="00457678">
              <w:rPr>
                <w:rFonts w:cs="Times New Roman"/>
                <w:sz w:val="20"/>
                <w:lang w:val="en-US"/>
              </w:rPr>
              <w:t>Interest rate</w:t>
            </w:r>
          </w:p>
        </w:tc>
      </w:tr>
      <w:tr w:rsidR="006A4F51" w:rsidRPr="00457678" w:rsidTr="0027146C">
        <w:tc>
          <w:tcPr>
            <w:tcW w:w="3627" w:type="dxa"/>
            <w:shd w:val="clear" w:color="auto" w:fill="auto"/>
          </w:tcPr>
          <w:p w:rsidR="006A4F51" w:rsidRPr="00457678" w:rsidRDefault="006A4F51" w:rsidP="00DB337F">
            <w:pPr>
              <w:pStyle w:val="EndnoteText"/>
              <w:spacing w:line="220" w:lineRule="exact"/>
              <w:ind w:left="-18" w:right="-27"/>
              <w:jc w:val="center"/>
              <w:rPr>
                <w:rFonts w:ascii="Times New Roman" w:hAnsi="Times New Roman" w:cs="Times New Roman"/>
                <w:rtl/>
                <w:cs/>
              </w:rPr>
            </w:pPr>
          </w:p>
        </w:tc>
        <w:tc>
          <w:tcPr>
            <w:tcW w:w="864" w:type="dxa"/>
            <w:shd w:val="clear" w:color="auto" w:fill="auto"/>
          </w:tcPr>
          <w:p w:rsidR="006A4F51" w:rsidRPr="00457678" w:rsidRDefault="006A4F51" w:rsidP="00DB337F">
            <w:pPr>
              <w:pStyle w:val="EndnoteText"/>
              <w:spacing w:line="220" w:lineRule="exact"/>
              <w:ind w:left="-126" w:right="-108"/>
              <w:jc w:val="center"/>
              <w:rPr>
                <w:rFonts w:ascii="Times New Roman" w:hAnsi="Times New Roman" w:cs="Times New Roman"/>
                <w:rtl/>
                <w:cs/>
              </w:rPr>
            </w:pPr>
            <w:r w:rsidRPr="00457678">
              <w:rPr>
                <w:rFonts w:ascii="Times New Roman" w:hAnsi="Times New Roman" w:cs="Times New Roman"/>
              </w:rPr>
              <w:t>rate</w:t>
            </w:r>
          </w:p>
        </w:tc>
        <w:tc>
          <w:tcPr>
            <w:tcW w:w="945" w:type="dxa"/>
            <w:shd w:val="clear" w:color="auto" w:fill="auto"/>
          </w:tcPr>
          <w:p w:rsidR="006A4F51" w:rsidRPr="00457678" w:rsidRDefault="006A4F51" w:rsidP="00DB337F">
            <w:pPr>
              <w:pStyle w:val="EndnoteText"/>
              <w:spacing w:line="220" w:lineRule="exact"/>
              <w:ind w:left="-108" w:right="-27"/>
              <w:jc w:val="center"/>
              <w:rPr>
                <w:rFonts w:ascii="Times New Roman" w:hAnsi="Times New Roman" w:cs="Times New Roman"/>
              </w:rPr>
            </w:pPr>
            <w:r w:rsidRPr="00457678">
              <w:rPr>
                <w:rFonts w:ascii="Times New Roman" w:hAnsi="Times New Roman" w:cs="Times New Roman"/>
              </w:rPr>
              <w:t>1 year</w:t>
            </w:r>
          </w:p>
        </w:tc>
        <w:tc>
          <w:tcPr>
            <w:tcW w:w="1161" w:type="dxa"/>
            <w:shd w:val="clear" w:color="auto" w:fill="auto"/>
          </w:tcPr>
          <w:p w:rsidR="006A4F51" w:rsidRPr="00457678" w:rsidRDefault="006A4F51" w:rsidP="00DB337F">
            <w:pPr>
              <w:pStyle w:val="EndnoteText"/>
              <w:spacing w:line="220" w:lineRule="exact"/>
              <w:ind w:left="-18" w:right="-27"/>
              <w:jc w:val="center"/>
              <w:rPr>
                <w:rFonts w:ascii="Times New Roman" w:hAnsi="Times New Roman" w:cs="Times New Roman"/>
              </w:rPr>
            </w:pPr>
            <w:r>
              <w:rPr>
                <w:rFonts w:ascii="Times New Roman" w:hAnsi="Times New Roman" w:cs="Times New Roman"/>
              </w:rPr>
              <w:t>b</w:t>
            </w:r>
            <w:r w:rsidRPr="00457678">
              <w:rPr>
                <w:rFonts w:ascii="Times New Roman" w:hAnsi="Times New Roman" w:cs="Times New Roman"/>
              </w:rPr>
              <w:t>earing</w:t>
            </w:r>
          </w:p>
        </w:tc>
        <w:tc>
          <w:tcPr>
            <w:tcW w:w="990" w:type="dxa"/>
            <w:shd w:val="clear" w:color="auto" w:fill="auto"/>
          </w:tcPr>
          <w:p w:rsidR="006A4F51" w:rsidRPr="00457678" w:rsidRDefault="006A4F51" w:rsidP="00DB337F">
            <w:pPr>
              <w:pStyle w:val="EndnoteText"/>
              <w:spacing w:line="220" w:lineRule="exact"/>
              <w:ind w:left="-108" w:right="-27"/>
              <w:jc w:val="center"/>
              <w:rPr>
                <w:rFonts w:ascii="Times New Roman" w:hAnsi="Times New Roman" w:cs="Times New Roman"/>
              </w:rPr>
            </w:pPr>
            <w:r>
              <w:rPr>
                <w:rFonts w:ascii="Times New Roman" w:hAnsi="Times New Roman" w:cs="Times New Roman"/>
              </w:rPr>
              <w:t xml:space="preserve"> </w:t>
            </w:r>
            <w:r w:rsidRPr="00457678">
              <w:rPr>
                <w:rFonts w:ascii="Times New Roman" w:hAnsi="Times New Roman" w:cs="Times New Roman"/>
              </w:rPr>
              <w:t>Total</w:t>
            </w:r>
          </w:p>
        </w:tc>
        <w:tc>
          <w:tcPr>
            <w:tcW w:w="891" w:type="dxa"/>
          </w:tcPr>
          <w:p w:rsidR="006A4F51" w:rsidRPr="00457678" w:rsidRDefault="006A4F51" w:rsidP="00DB337F">
            <w:pPr>
              <w:pStyle w:val="EndnoteText"/>
              <w:spacing w:line="220" w:lineRule="exact"/>
              <w:ind w:left="-108" w:right="-27"/>
              <w:jc w:val="center"/>
              <w:rPr>
                <w:rFonts w:ascii="Times New Roman" w:hAnsi="Times New Roman" w:cs="Times New Roman"/>
                <w:rtl/>
                <w:cs/>
              </w:rPr>
            </w:pPr>
            <w:r>
              <w:rPr>
                <w:rFonts w:ascii="Times New Roman" w:hAnsi="Times New Roman" w:cs="Times New Roman"/>
              </w:rPr>
              <w:t xml:space="preserve"> </w:t>
            </w:r>
            <w:r w:rsidRPr="00457678">
              <w:rPr>
                <w:rFonts w:ascii="Times New Roman" w:hAnsi="Times New Roman" w:cs="Times New Roman"/>
              </w:rPr>
              <w:t>Floating</w:t>
            </w:r>
          </w:p>
        </w:tc>
        <w:tc>
          <w:tcPr>
            <w:tcW w:w="855" w:type="dxa"/>
            <w:shd w:val="clear" w:color="auto" w:fill="auto"/>
          </w:tcPr>
          <w:p w:rsidR="006A4F51" w:rsidRPr="00457678" w:rsidRDefault="006A4F51" w:rsidP="00DB337F">
            <w:pPr>
              <w:pStyle w:val="EndnoteText"/>
              <w:spacing w:line="220" w:lineRule="exact"/>
              <w:ind w:left="-108" w:right="-27"/>
              <w:jc w:val="center"/>
              <w:rPr>
                <w:rFonts w:ascii="Times New Roman" w:hAnsi="Times New Roman" w:cs="Times New Roman"/>
                <w:rtl/>
                <w:cs/>
              </w:rPr>
            </w:pPr>
            <w:r>
              <w:rPr>
                <w:rFonts w:ascii="Times New Roman" w:hAnsi="Times New Roman" w:cs="Times New Roman"/>
              </w:rPr>
              <w:t xml:space="preserve">  </w:t>
            </w:r>
            <w:r w:rsidRPr="00457678">
              <w:rPr>
                <w:rFonts w:ascii="Times New Roman" w:hAnsi="Times New Roman" w:cs="Times New Roman"/>
              </w:rPr>
              <w:t>Fixed</w:t>
            </w:r>
          </w:p>
        </w:tc>
        <w:tc>
          <w:tcPr>
            <w:tcW w:w="787" w:type="dxa"/>
            <w:shd w:val="clear" w:color="auto" w:fill="auto"/>
          </w:tcPr>
          <w:p w:rsidR="006A4F51" w:rsidRPr="00457678" w:rsidRDefault="006A4F51" w:rsidP="00DB337F">
            <w:pPr>
              <w:pStyle w:val="EndnoteText"/>
              <w:spacing w:line="220" w:lineRule="exact"/>
              <w:ind w:left="-108" w:right="-27"/>
              <w:jc w:val="right"/>
              <w:rPr>
                <w:rFonts w:ascii="Times New Roman" w:hAnsi="Times New Roman" w:cs="Times New Roman"/>
              </w:rPr>
            </w:pPr>
            <w:r>
              <w:rPr>
                <w:rFonts w:ascii="Times New Roman" w:hAnsi="Times New Roman" w:cs="Times New Roman"/>
              </w:rPr>
              <w:t>Average</w:t>
            </w:r>
          </w:p>
        </w:tc>
      </w:tr>
      <w:tr w:rsidR="006A4F51" w:rsidRPr="00457678" w:rsidTr="0027146C">
        <w:tc>
          <w:tcPr>
            <w:tcW w:w="3627" w:type="dxa"/>
            <w:shd w:val="clear" w:color="auto" w:fill="auto"/>
          </w:tcPr>
          <w:p w:rsidR="006A4F51" w:rsidRPr="00457678" w:rsidRDefault="006A4F51" w:rsidP="00DB337F">
            <w:pPr>
              <w:pStyle w:val="BodyText"/>
              <w:spacing w:after="0" w:line="220" w:lineRule="exact"/>
              <w:ind w:left="-108" w:right="-27"/>
              <w:jc w:val="thaiDistribute"/>
              <w:rPr>
                <w:rFonts w:cs="Times New Roman"/>
                <w:b/>
                <w:bCs/>
                <w:i/>
                <w:iCs/>
                <w:sz w:val="20"/>
                <w:lang w:val="en-US"/>
              </w:rPr>
            </w:pPr>
          </w:p>
        </w:tc>
        <w:tc>
          <w:tcPr>
            <w:tcW w:w="3960" w:type="dxa"/>
            <w:gridSpan w:val="4"/>
          </w:tcPr>
          <w:p w:rsidR="006A4F51" w:rsidRPr="00457678" w:rsidRDefault="006A4F51" w:rsidP="00DB337F">
            <w:pPr>
              <w:pStyle w:val="BodyText"/>
              <w:tabs>
                <w:tab w:val="decimal" w:pos="264"/>
              </w:tabs>
              <w:spacing w:after="0" w:line="220" w:lineRule="exact"/>
              <w:ind w:right="-27"/>
              <w:jc w:val="center"/>
              <w:rPr>
                <w:rFonts w:cs="Times New Roman"/>
                <w:sz w:val="20"/>
                <w:rtl/>
                <w:cs/>
                <w:lang w:val="th-TH"/>
              </w:rPr>
            </w:pPr>
            <w:r w:rsidRPr="00457678">
              <w:rPr>
                <w:rFonts w:eastAsia="MS Mincho" w:cs="Times New Roman"/>
                <w:i/>
                <w:iCs/>
                <w:sz w:val="20"/>
              </w:rPr>
              <w:t>(in thousand Baht)</w:t>
            </w:r>
            <w:r w:rsidRPr="00457678" w:rsidDel="004F2E94">
              <w:rPr>
                <w:rFonts w:cs="Times New Roman"/>
                <w:i/>
                <w:iCs/>
                <w:sz w:val="20"/>
                <w:lang w:val="en-US"/>
              </w:rPr>
              <w:t xml:space="preserve"> </w:t>
            </w:r>
          </w:p>
        </w:tc>
        <w:tc>
          <w:tcPr>
            <w:tcW w:w="2533" w:type="dxa"/>
            <w:gridSpan w:val="3"/>
          </w:tcPr>
          <w:p w:rsidR="006A4F51" w:rsidRPr="00457678" w:rsidRDefault="006A4F51" w:rsidP="00DB337F">
            <w:pPr>
              <w:pStyle w:val="BodyText"/>
              <w:tabs>
                <w:tab w:val="decimal" w:pos="264"/>
              </w:tabs>
              <w:spacing w:after="0" w:line="220" w:lineRule="exact"/>
              <w:ind w:right="-27"/>
              <w:jc w:val="center"/>
              <w:rPr>
                <w:rFonts w:cs="Times New Roman"/>
                <w:sz w:val="20"/>
                <w:rtl/>
                <w:cs/>
                <w:lang w:val="th-TH"/>
              </w:rPr>
            </w:pPr>
            <w:r w:rsidRPr="00457678">
              <w:rPr>
                <w:rFonts w:cs="Times New Roman"/>
                <w:i/>
                <w:iCs/>
                <w:sz w:val="20"/>
                <w:lang w:val="en-US"/>
              </w:rPr>
              <w:t>(% p.a.)</w:t>
            </w:r>
          </w:p>
        </w:tc>
      </w:tr>
      <w:tr w:rsidR="006A4F51" w:rsidRPr="00457678" w:rsidTr="0027146C">
        <w:tc>
          <w:tcPr>
            <w:tcW w:w="3627" w:type="dxa"/>
            <w:shd w:val="clear" w:color="auto" w:fill="auto"/>
          </w:tcPr>
          <w:p w:rsidR="006A4F51" w:rsidRPr="00C754A8" w:rsidRDefault="006A4F51" w:rsidP="00DB337F">
            <w:pPr>
              <w:pStyle w:val="BodyText"/>
              <w:spacing w:after="0" w:line="220" w:lineRule="exact"/>
              <w:ind w:left="459" w:right="-27"/>
              <w:jc w:val="thaiDistribute"/>
              <w:rPr>
                <w:rFonts w:cs="Times New Roman"/>
                <w:b/>
                <w:bCs/>
                <w:i/>
                <w:iCs/>
                <w:sz w:val="20"/>
              </w:rPr>
            </w:pPr>
            <w:r w:rsidRPr="00C754A8">
              <w:rPr>
                <w:rFonts w:cs="Times New Roman"/>
                <w:b/>
                <w:bCs/>
                <w:i/>
                <w:iCs/>
                <w:sz w:val="20"/>
              </w:rPr>
              <w:t>Financial assets</w:t>
            </w:r>
          </w:p>
        </w:tc>
        <w:tc>
          <w:tcPr>
            <w:tcW w:w="864" w:type="dxa"/>
            <w:shd w:val="clear" w:color="auto" w:fill="auto"/>
          </w:tcPr>
          <w:p w:rsidR="006A4F51" w:rsidRPr="002235EA" w:rsidRDefault="006A4F51" w:rsidP="00DB337F">
            <w:pPr>
              <w:pStyle w:val="BodyText"/>
              <w:tabs>
                <w:tab w:val="decimal" w:pos="702"/>
              </w:tabs>
              <w:spacing w:after="0" w:line="220" w:lineRule="exact"/>
              <w:rPr>
                <w:rFonts w:cs="Times New Roman"/>
                <w:sz w:val="20"/>
                <w:lang w:eastAsia="ja-JP"/>
              </w:rPr>
            </w:pPr>
          </w:p>
        </w:tc>
        <w:tc>
          <w:tcPr>
            <w:tcW w:w="945" w:type="dxa"/>
            <w:shd w:val="clear" w:color="auto" w:fill="auto"/>
          </w:tcPr>
          <w:p w:rsidR="006A4F51" w:rsidRPr="002235EA" w:rsidRDefault="006A4F51" w:rsidP="00DB337F">
            <w:pPr>
              <w:pStyle w:val="BodyText"/>
              <w:tabs>
                <w:tab w:val="decimal" w:pos="612"/>
              </w:tabs>
              <w:spacing w:after="0" w:line="220" w:lineRule="exact"/>
              <w:ind w:left="-108" w:right="72"/>
              <w:jc w:val="right"/>
              <w:rPr>
                <w:rFonts w:cs="Times New Roman"/>
                <w:sz w:val="20"/>
                <w:lang w:eastAsia="ja-JP"/>
              </w:rPr>
            </w:pPr>
          </w:p>
        </w:tc>
        <w:tc>
          <w:tcPr>
            <w:tcW w:w="1161" w:type="dxa"/>
            <w:shd w:val="clear" w:color="auto" w:fill="auto"/>
          </w:tcPr>
          <w:p w:rsidR="006A4F51" w:rsidRPr="002235EA" w:rsidRDefault="006A4F51" w:rsidP="00DB337F">
            <w:pPr>
              <w:pStyle w:val="BodyText"/>
              <w:tabs>
                <w:tab w:val="decimal" w:pos="792"/>
              </w:tabs>
              <w:spacing w:after="0" w:line="220" w:lineRule="exact"/>
              <w:ind w:left="-108"/>
              <w:jc w:val="both"/>
              <w:rPr>
                <w:rFonts w:cs="Times New Roman"/>
                <w:sz w:val="20"/>
                <w:lang w:eastAsia="ja-JP"/>
              </w:rPr>
            </w:pPr>
          </w:p>
        </w:tc>
        <w:tc>
          <w:tcPr>
            <w:tcW w:w="990" w:type="dxa"/>
            <w:shd w:val="clear" w:color="auto" w:fill="auto"/>
          </w:tcPr>
          <w:p w:rsidR="006A4F51" w:rsidRPr="002235EA" w:rsidRDefault="006A4F51" w:rsidP="00DB337F">
            <w:pPr>
              <w:pStyle w:val="BodyText"/>
              <w:tabs>
                <w:tab w:val="decimal" w:pos="810"/>
              </w:tabs>
              <w:spacing w:after="0" w:line="220" w:lineRule="exact"/>
              <w:ind w:left="-108"/>
              <w:jc w:val="both"/>
              <w:rPr>
                <w:rFonts w:cs="Times New Roman"/>
                <w:sz w:val="20"/>
                <w:lang w:eastAsia="ja-JP"/>
              </w:rPr>
            </w:pPr>
          </w:p>
        </w:tc>
        <w:tc>
          <w:tcPr>
            <w:tcW w:w="891" w:type="dxa"/>
            <w:shd w:val="clear" w:color="auto" w:fill="auto"/>
          </w:tcPr>
          <w:p w:rsidR="006A4F51" w:rsidRPr="002235EA" w:rsidRDefault="006A4F51" w:rsidP="00DB337F">
            <w:pPr>
              <w:pStyle w:val="BodyText"/>
              <w:tabs>
                <w:tab w:val="left" w:pos="342"/>
                <w:tab w:val="decimal" w:pos="522"/>
              </w:tabs>
              <w:spacing w:after="0" w:line="220" w:lineRule="exact"/>
              <w:ind w:left="-108"/>
              <w:rPr>
                <w:rFonts w:cs="Times New Roman"/>
                <w:sz w:val="20"/>
                <w:lang w:eastAsia="ja-JP"/>
              </w:rPr>
            </w:pPr>
          </w:p>
        </w:tc>
        <w:tc>
          <w:tcPr>
            <w:tcW w:w="855" w:type="dxa"/>
            <w:shd w:val="clear" w:color="auto" w:fill="auto"/>
          </w:tcPr>
          <w:p w:rsidR="006A4F51" w:rsidRPr="00DC315B" w:rsidRDefault="006A4F51" w:rsidP="00DB337F">
            <w:pPr>
              <w:pStyle w:val="BodyText"/>
              <w:spacing w:after="0" w:line="220" w:lineRule="exact"/>
              <w:ind w:left="-198" w:right="-108" w:firstLine="79"/>
              <w:rPr>
                <w:rFonts w:cs="Times New Roman"/>
                <w:sz w:val="20"/>
                <w:lang w:val="en-US" w:eastAsia="ja-JP"/>
              </w:rPr>
            </w:pPr>
          </w:p>
        </w:tc>
        <w:tc>
          <w:tcPr>
            <w:tcW w:w="787" w:type="dxa"/>
            <w:shd w:val="clear" w:color="auto" w:fill="auto"/>
          </w:tcPr>
          <w:p w:rsidR="006A4F51" w:rsidRPr="002235EA" w:rsidRDefault="006A4F51" w:rsidP="00DB337F">
            <w:pPr>
              <w:pStyle w:val="BodyText"/>
              <w:spacing w:after="0" w:line="220" w:lineRule="exact"/>
              <w:ind w:left="-198" w:right="-108" w:firstLine="79"/>
              <w:jc w:val="center"/>
              <w:rPr>
                <w:rFonts w:cs="Times New Roman"/>
                <w:sz w:val="20"/>
                <w:rtl/>
                <w:cs/>
                <w:lang w:eastAsia="ja-JP"/>
              </w:rPr>
            </w:pPr>
          </w:p>
        </w:tc>
      </w:tr>
      <w:tr w:rsidR="00DE6384" w:rsidRPr="00457678" w:rsidTr="0027146C">
        <w:tc>
          <w:tcPr>
            <w:tcW w:w="3627" w:type="dxa"/>
            <w:shd w:val="clear" w:color="auto" w:fill="auto"/>
          </w:tcPr>
          <w:p w:rsidR="00DE6384" w:rsidRPr="00C754A8" w:rsidRDefault="00DE6384" w:rsidP="00DB337F">
            <w:pPr>
              <w:pStyle w:val="nineptcolumntab"/>
              <w:spacing w:line="220" w:lineRule="exact"/>
              <w:ind w:left="459" w:right="-27"/>
              <w:rPr>
                <w:rFonts w:cs="Times New Roman"/>
                <w:sz w:val="20"/>
              </w:rPr>
            </w:pPr>
            <w:r w:rsidRPr="00B0368B">
              <w:rPr>
                <w:rFonts w:cs="Times New Roman"/>
                <w:sz w:val="20"/>
              </w:rPr>
              <w:t>Cash and cash equivalents</w:t>
            </w:r>
          </w:p>
        </w:tc>
        <w:tc>
          <w:tcPr>
            <w:tcW w:w="864" w:type="dxa"/>
            <w:shd w:val="clear" w:color="auto" w:fill="auto"/>
          </w:tcPr>
          <w:p w:rsidR="00DE6384" w:rsidRPr="002235EA" w:rsidRDefault="0046474D" w:rsidP="00DB337F">
            <w:pPr>
              <w:pStyle w:val="BodyText"/>
              <w:tabs>
                <w:tab w:val="decimal" w:pos="693"/>
              </w:tabs>
              <w:spacing w:after="0" w:line="220" w:lineRule="exact"/>
              <w:ind w:right="-108"/>
              <w:rPr>
                <w:rFonts w:cs="Times New Roman"/>
                <w:sz w:val="20"/>
                <w:lang w:eastAsia="ja-JP"/>
              </w:rPr>
            </w:pPr>
            <w:r>
              <w:rPr>
                <w:rFonts w:cs="Times New Roman"/>
                <w:sz w:val="20"/>
                <w:lang w:eastAsia="ja-JP"/>
              </w:rPr>
              <w:t>20,399</w:t>
            </w:r>
          </w:p>
        </w:tc>
        <w:tc>
          <w:tcPr>
            <w:tcW w:w="945" w:type="dxa"/>
            <w:shd w:val="clear" w:color="auto" w:fill="auto"/>
          </w:tcPr>
          <w:p w:rsidR="00DE6384" w:rsidRPr="002235EA" w:rsidRDefault="0046474D" w:rsidP="00DB337F">
            <w:pPr>
              <w:pStyle w:val="BodyText"/>
              <w:spacing w:after="0" w:line="220" w:lineRule="exact"/>
              <w:ind w:left="-108" w:right="-43"/>
              <w:jc w:val="center"/>
              <w:rPr>
                <w:rFonts w:cs="Times New Roman"/>
                <w:sz w:val="20"/>
                <w:lang w:eastAsia="ja-JP"/>
              </w:rPr>
            </w:pPr>
            <w:r>
              <w:rPr>
                <w:rFonts w:cs="Times New Roman"/>
                <w:sz w:val="20"/>
                <w:lang w:eastAsia="ja-JP"/>
              </w:rPr>
              <w:t>1,483,077</w:t>
            </w:r>
          </w:p>
        </w:tc>
        <w:tc>
          <w:tcPr>
            <w:tcW w:w="1161" w:type="dxa"/>
            <w:shd w:val="clear" w:color="auto" w:fill="auto"/>
          </w:tcPr>
          <w:p w:rsidR="00DE6384" w:rsidRPr="002235EA" w:rsidRDefault="0046474D" w:rsidP="00DB337F">
            <w:pPr>
              <w:pStyle w:val="BodyText"/>
              <w:tabs>
                <w:tab w:val="decimal" w:pos="792"/>
              </w:tabs>
              <w:spacing w:after="0" w:line="220" w:lineRule="exact"/>
              <w:ind w:left="-108" w:right="63"/>
              <w:jc w:val="right"/>
              <w:rPr>
                <w:rFonts w:cs="Times New Roman"/>
                <w:sz w:val="20"/>
                <w:lang w:eastAsia="ja-JP"/>
              </w:rPr>
            </w:pPr>
            <w:r>
              <w:rPr>
                <w:rFonts w:cs="Times New Roman"/>
                <w:sz w:val="20"/>
                <w:lang w:eastAsia="ja-JP"/>
              </w:rPr>
              <w:t>153,402</w:t>
            </w:r>
          </w:p>
        </w:tc>
        <w:tc>
          <w:tcPr>
            <w:tcW w:w="990" w:type="dxa"/>
            <w:shd w:val="clear" w:color="auto" w:fill="auto"/>
          </w:tcPr>
          <w:p w:rsidR="00DE6384" w:rsidRPr="002235EA" w:rsidRDefault="0046474D" w:rsidP="00DB337F">
            <w:pPr>
              <w:pStyle w:val="BodyText"/>
              <w:tabs>
                <w:tab w:val="decimal" w:pos="801"/>
              </w:tabs>
              <w:spacing w:after="0" w:line="220" w:lineRule="exact"/>
              <w:ind w:left="-108" w:right="-90"/>
              <w:jc w:val="both"/>
              <w:rPr>
                <w:rFonts w:cs="Times New Roman"/>
                <w:sz w:val="20"/>
                <w:lang w:eastAsia="ja-JP"/>
              </w:rPr>
            </w:pPr>
            <w:r>
              <w:rPr>
                <w:rFonts w:cs="Times New Roman"/>
                <w:sz w:val="20"/>
                <w:lang w:eastAsia="ja-JP"/>
              </w:rPr>
              <w:t>1,656,878</w:t>
            </w:r>
          </w:p>
        </w:tc>
        <w:tc>
          <w:tcPr>
            <w:tcW w:w="891" w:type="dxa"/>
            <w:shd w:val="clear" w:color="auto" w:fill="auto"/>
          </w:tcPr>
          <w:p w:rsidR="00DE6384" w:rsidRPr="002201E6" w:rsidRDefault="0046474D" w:rsidP="00DB337F">
            <w:pPr>
              <w:pStyle w:val="BodyText"/>
              <w:spacing w:after="0" w:line="220" w:lineRule="exact"/>
              <w:ind w:left="-198" w:right="-108" w:firstLine="79"/>
              <w:jc w:val="center"/>
              <w:rPr>
                <w:rFonts w:cs="Times New Roman"/>
                <w:sz w:val="20"/>
                <w:lang w:eastAsia="ja-JP"/>
              </w:rPr>
            </w:pPr>
            <w:r w:rsidRPr="002201E6">
              <w:rPr>
                <w:rFonts w:cs="Times New Roman"/>
                <w:sz w:val="20"/>
                <w:lang w:eastAsia="ja-JP"/>
              </w:rPr>
              <w:t>0.38</w:t>
            </w:r>
          </w:p>
        </w:tc>
        <w:tc>
          <w:tcPr>
            <w:tcW w:w="855" w:type="dxa"/>
            <w:shd w:val="clear" w:color="auto" w:fill="auto"/>
          </w:tcPr>
          <w:p w:rsidR="00DE6384" w:rsidRPr="002201E6" w:rsidRDefault="0046474D" w:rsidP="00DB337F">
            <w:pPr>
              <w:pStyle w:val="BodyText"/>
              <w:spacing w:after="0" w:line="220" w:lineRule="exact"/>
              <w:ind w:left="-198" w:right="-108" w:firstLine="79"/>
              <w:jc w:val="center"/>
              <w:rPr>
                <w:rFonts w:cs="Times New Roman"/>
                <w:sz w:val="20"/>
                <w:lang w:val="en-US" w:eastAsia="ja-JP"/>
              </w:rPr>
            </w:pPr>
            <w:r w:rsidRPr="002201E6">
              <w:rPr>
                <w:rFonts w:cs="Times New Roman"/>
                <w:sz w:val="20"/>
                <w:lang w:val="en-US" w:eastAsia="ja-JP"/>
              </w:rPr>
              <w:t>0.90</w:t>
            </w:r>
          </w:p>
        </w:tc>
        <w:tc>
          <w:tcPr>
            <w:tcW w:w="787" w:type="dxa"/>
            <w:shd w:val="clear" w:color="auto" w:fill="auto"/>
          </w:tcPr>
          <w:p w:rsidR="00DE6384" w:rsidRPr="002201E6" w:rsidRDefault="00A82D1A" w:rsidP="00DB337F">
            <w:pPr>
              <w:pStyle w:val="BodyText"/>
              <w:spacing w:after="0" w:line="220" w:lineRule="exact"/>
              <w:ind w:left="-198" w:right="-108" w:firstLine="79"/>
              <w:jc w:val="center"/>
              <w:rPr>
                <w:rFonts w:cs="Times New Roman"/>
                <w:sz w:val="20"/>
                <w:rtl/>
                <w:cs/>
                <w:lang w:eastAsia="ja-JP"/>
              </w:rPr>
            </w:pPr>
            <w:r>
              <w:rPr>
                <w:rFonts w:cs="Times New Roman"/>
                <w:sz w:val="20"/>
                <w:lang w:eastAsia="ja-JP"/>
              </w:rPr>
              <w:t>1.68</w:t>
            </w:r>
          </w:p>
        </w:tc>
      </w:tr>
      <w:tr w:rsidR="00DE6384" w:rsidRPr="00457678" w:rsidTr="0027146C">
        <w:tc>
          <w:tcPr>
            <w:tcW w:w="3627" w:type="dxa"/>
            <w:shd w:val="clear" w:color="auto" w:fill="auto"/>
          </w:tcPr>
          <w:p w:rsidR="00DE6384" w:rsidRPr="00C754A8" w:rsidRDefault="00DE6384" w:rsidP="00DB337F">
            <w:pPr>
              <w:pStyle w:val="nineptcolumntab"/>
              <w:spacing w:line="220" w:lineRule="exact"/>
              <w:ind w:left="459" w:right="-27"/>
              <w:rPr>
                <w:rFonts w:cs="Times New Roman"/>
                <w:sz w:val="20"/>
              </w:rPr>
            </w:pPr>
            <w:r w:rsidRPr="00C754A8">
              <w:rPr>
                <w:rFonts w:cs="Times New Roman"/>
                <w:sz w:val="20"/>
              </w:rPr>
              <w:t xml:space="preserve">Receivables from Clearing </w:t>
            </w:r>
            <w:r w:rsidRPr="00B0368B">
              <w:rPr>
                <w:rFonts w:cs="Times New Roman"/>
                <w:sz w:val="20"/>
              </w:rPr>
              <w:t>House</w:t>
            </w:r>
          </w:p>
        </w:tc>
        <w:tc>
          <w:tcPr>
            <w:tcW w:w="864" w:type="dxa"/>
            <w:shd w:val="clear" w:color="auto" w:fill="auto"/>
          </w:tcPr>
          <w:p w:rsidR="00DE6384" w:rsidRPr="002235EA" w:rsidRDefault="00DE6384" w:rsidP="00DB337F">
            <w:pPr>
              <w:pStyle w:val="BodyText"/>
              <w:tabs>
                <w:tab w:val="decimal" w:pos="414"/>
              </w:tabs>
              <w:spacing w:after="0" w:line="220" w:lineRule="exact"/>
              <w:ind w:left="-108" w:right="-121"/>
              <w:rPr>
                <w:rFonts w:cs="Times New Roman"/>
                <w:sz w:val="20"/>
                <w:lang w:eastAsia="ja-JP"/>
              </w:rPr>
            </w:pPr>
          </w:p>
        </w:tc>
        <w:tc>
          <w:tcPr>
            <w:tcW w:w="945" w:type="dxa"/>
            <w:shd w:val="clear" w:color="auto" w:fill="auto"/>
          </w:tcPr>
          <w:p w:rsidR="00DE6384" w:rsidRPr="002235EA" w:rsidRDefault="00DE6384" w:rsidP="00DB337F">
            <w:pPr>
              <w:pStyle w:val="BodyText"/>
              <w:tabs>
                <w:tab w:val="decimal" w:pos="873"/>
              </w:tabs>
              <w:spacing w:after="0" w:line="220" w:lineRule="exact"/>
              <w:ind w:left="-108" w:right="72"/>
              <w:jc w:val="right"/>
              <w:rPr>
                <w:rFonts w:cs="Times New Roman"/>
                <w:sz w:val="20"/>
                <w:rtl/>
                <w:cs/>
                <w:lang w:eastAsia="ja-JP"/>
              </w:rPr>
            </w:pPr>
          </w:p>
        </w:tc>
        <w:tc>
          <w:tcPr>
            <w:tcW w:w="1161" w:type="dxa"/>
            <w:shd w:val="clear" w:color="auto" w:fill="auto"/>
          </w:tcPr>
          <w:p w:rsidR="00DE6384" w:rsidRPr="002235EA" w:rsidRDefault="00DE6384" w:rsidP="00DB337F">
            <w:pPr>
              <w:pStyle w:val="BodyText"/>
              <w:tabs>
                <w:tab w:val="decimal" w:pos="792"/>
              </w:tabs>
              <w:spacing w:after="0" w:line="220" w:lineRule="exact"/>
              <w:ind w:left="-108" w:right="63"/>
              <w:jc w:val="right"/>
              <w:rPr>
                <w:rFonts w:cs="Times New Roman"/>
                <w:sz w:val="20"/>
                <w:rtl/>
                <w:cs/>
                <w:lang w:eastAsia="ja-JP"/>
              </w:rPr>
            </w:pPr>
          </w:p>
        </w:tc>
        <w:tc>
          <w:tcPr>
            <w:tcW w:w="990" w:type="dxa"/>
            <w:shd w:val="clear" w:color="auto" w:fill="auto"/>
          </w:tcPr>
          <w:p w:rsidR="00DE6384" w:rsidRPr="002235EA" w:rsidRDefault="00DE6384" w:rsidP="00DB337F">
            <w:pPr>
              <w:pStyle w:val="BodyText"/>
              <w:tabs>
                <w:tab w:val="decimal" w:pos="810"/>
              </w:tabs>
              <w:spacing w:after="0" w:line="220" w:lineRule="exact"/>
              <w:ind w:left="-108"/>
              <w:jc w:val="both"/>
              <w:rPr>
                <w:rFonts w:cs="Times New Roman"/>
                <w:sz w:val="20"/>
                <w:lang w:eastAsia="ja-JP"/>
              </w:rPr>
            </w:pPr>
          </w:p>
        </w:tc>
        <w:tc>
          <w:tcPr>
            <w:tcW w:w="891" w:type="dxa"/>
            <w:shd w:val="clear" w:color="auto" w:fill="auto"/>
          </w:tcPr>
          <w:p w:rsidR="00DE6384" w:rsidRPr="00950B0D" w:rsidRDefault="00DE6384" w:rsidP="00DB337F">
            <w:pPr>
              <w:pStyle w:val="BodyText"/>
              <w:tabs>
                <w:tab w:val="left" w:pos="342"/>
                <w:tab w:val="decimal" w:pos="522"/>
              </w:tabs>
              <w:spacing w:after="0" w:line="220" w:lineRule="exact"/>
              <w:ind w:left="-108"/>
              <w:rPr>
                <w:rFonts w:cs="Times New Roman"/>
                <w:sz w:val="20"/>
                <w:highlight w:val="yellow"/>
                <w:lang w:eastAsia="ja-JP"/>
              </w:rPr>
            </w:pPr>
          </w:p>
        </w:tc>
        <w:tc>
          <w:tcPr>
            <w:tcW w:w="855" w:type="dxa"/>
            <w:shd w:val="clear" w:color="auto" w:fill="auto"/>
          </w:tcPr>
          <w:p w:rsidR="00DE6384" w:rsidRPr="00950B0D" w:rsidRDefault="00DE6384" w:rsidP="00DB337F">
            <w:pPr>
              <w:pStyle w:val="BodyText"/>
              <w:spacing w:after="0" w:line="220" w:lineRule="exact"/>
              <w:ind w:left="-198" w:right="-108" w:firstLine="79"/>
              <w:rPr>
                <w:rFonts w:cs="Times New Roman"/>
                <w:sz w:val="20"/>
                <w:highlight w:val="yellow"/>
                <w:lang w:val="en-US" w:eastAsia="ja-JP"/>
              </w:rPr>
            </w:pPr>
          </w:p>
        </w:tc>
        <w:tc>
          <w:tcPr>
            <w:tcW w:w="787" w:type="dxa"/>
            <w:shd w:val="clear" w:color="auto" w:fill="auto"/>
          </w:tcPr>
          <w:p w:rsidR="00DE6384" w:rsidRPr="00950B0D" w:rsidRDefault="00DE6384" w:rsidP="00DB337F">
            <w:pPr>
              <w:pStyle w:val="BodyText"/>
              <w:spacing w:after="0" w:line="220" w:lineRule="exact"/>
              <w:ind w:left="-198" w:right="-108" w:firstLine="79"/>
              <w:jc w:val="center"/>
              <w:rPr>
                <w:rFonts w:cs="Times New Roman"/>
                <w:sz w:val="20"/>
                <w:highlight w:val="yellow"/>
                <w:lang w:eastAsia="ja-JP"/>
              </w:rPr>
            </w:pPr>
          </w:p>
        </w:tc>
      </w:tr>
      <w:tr w:rsidR="00DE6384" w:rsidRPr="00457678" w:rsidTr="0027146C">
        <w:trPr>
          <w:trHeight w:val="239"/>
        </w:trPr>
        <w:tc>
          <w:tcPr>
            <w:tcW w:w="3627" w:type="dxa"/>
            <w:shd w:val="clear" w:color="auto" w:fill="auto"/>
          </w:tcPr>
          <w:p w:rsidR="00DE6384" w:rsidRPr="00B0368B" w:rsidRDefault="00FD75B0" w:rsidP="00DB337F">
            <w:pPr>
              <w:pStyle w:val="nineptcolumntab"/>
              <w:spacing w:line="220" w:lineRule="exact"/>
              <w:ind w:left="459" w:right="-27"/>
              <w:rPr>
                <w:rFonts w:cs="Times New Roman"/>
                <w:sz w:val="20"/>
              </w:rPr>
            </w:pPr>
            <w:r>
              <w:rPr>
                <w:rFonts w:cs="Times New Roman"/>
                <w:sz w:val="20"/>
              </w:rPr>
              <w:t xml:space="preserve">   </w:t>
            </w:r>
            <w:r w:rsidR="00DE6384" w:rsidRPr="00B0368B">
              <w:rPr>
                <w:rFonts w:cs="Times New Roman"/>
                <w:sz w:val="20"/>
              </w:rPr>
              <w:t>and broker</w:t>
            </w:r>
            <w:r w:rsidR="00DE6384">
              <w:rPr>
                <w:rFonts w:cs="Times New Roman"/>
                <w:sz w:val="20"/>
              </w:rPr>
              <w:t xml:space="preserve"> </w:t>
            </w:r>
            <w:r w:rsidR="00DE6384" w:rsidRPr="00B0368B">
              <w:rPr>
                <w:rFonts w:cs="Times New Roman"/>
                <w:sz w:val="20"/>
              </w:rPr>
              <w:t>-</w:t>
            </w:r>
            <w:r w:rsidR="00DE6384">
              <w:rPr>
                <w:rFonts w:cs="Times New Roman"/>
                <w:sz w:val="20"/>
              </w:rPr>
              <w:t xml:space="preserve"> </w:t>
            </w:r>
            <w:r w:rsidR="00DE6384" w:rsidRPr="00B0368B">
              <w:rPr>
                <w:rFonts w:cs="Times New Roman"/>
                <w:sz w:val="20"/>
              </w:rPr>
              <w:t>dealers</w:t>
            </w:r>
          </w:p>
        </w:tc>
        <w:tc>
          <w:tcPr>
            <w:tcW w:w="864" w:type="dxa"/>
            <w:shd w:val="clear" w:color="auto" w:fill="auto"/>
          </w:tcPr>
          <w:p w:rsidR="00DE6384" w:rsidRPr="002235EA" w:rsidRDefault="0046474D" w:rsidP="00DB337F">
            <w:pPr>
              <w:pStyle w:val="BodyText"/>
              <w:tabs>
                <w:tab w:val="decimal" w:pos="414"/>
              </w:tabs>
              <w:spacing w:after="0" w:line="220" w:lineRule="exact"/>
              <w:ind w:left="126" w:right="-121" w:hanging="162"/>
              <w:jc w:val="thaiDistribute"/>
              <w:rPr>
                <w:rFonts w:cs="Times New Roman"/>
                <w:sz w:val="20"/>
              </w:rPr>
            </w:pPr>
            <w:r>
              <w:rPr>
                <w:rFonts w:cs="Times New Roman"/>
                <w:sz w:val="20"/>
              </w:rPr>
              <w:t>-</w:t>
            </w:r>
          </w:p>
        </w:tc>
        <w:tc>
          <w:tcPr>
            <w:tcW w:w="945" w:type="dxa"/>
            <w:shd w:val="clear" w:color="auto" w:fill="auto"/>
          </w:tcPr>
          <w:p w:rsidR="00DE6384" w:rsidRPr="005962BA" w:rsidRDefault="0046474D" w:rsidP="00DB337F">
            <w:pPr>
              <w:pStyle w:val="BodyText"/>
              <w:tabs>
                <w:tab w:val="decimal" w:pos="522"/>
              </w:tabs>
              <w:spacing w:after="0" w:line="220" w:lineRule="exact"/>
              <w:ind w:left="126" w:right="-121" w:hanging="162"/>
              <w:rPr>
                <w:rFonts w:cs="Times New Roman"/>
                <w:sz w:val="20"/>
                <w:rtl/>
                <w:cs/>
              </w:rPr>
            </w:pPr>
            <w:r>
              <w:rPr>
                <w:rFonts w:cs="Times New Roman"/>
                <w:sz w:val="20"/>
              </w:rPr>
              <w:t>-</w:t>
            </w:r>
          </w:p>
        </w:tc>
        <w:tc>
          <w:tcPr>
            <w:tcW w:w="1161" w:type="dxa"/>
            <w:shd w:val="clear" w:color="auto" w:fill="auto"/>
          </w:tcPr>
          <w:p w:rsidR="00DE6384" w:rsidRPr="002235EA" w:rsidRDefault="0046474D" w:rsidP="00DB337F">
            <w:pPr>
              <w:pStyle w:val="BodyText"/>
              <w:tabs>
                <w:tab w:val="decimal" w:pos="792"/>
              </w:tabs>
              <w:spacing w:after="0" w:line="220" w:lineRule="exact"/>
              <w:ind w:left="126" w:right="63" w:hanging="162"/>
              <w:jc w:val="right"/>
              <w:rPr>
                <w:rFonts w:cs="Times New Roman"/>
                <w:sz w:val="20"/>
                <w:rtl/>
                <w:cs/>
              </w:rPr>
            </w:pPr>
            <w:r>
              <w:rPr>
                <w:rFonts w:cs="Times New Roman"/>
                <w:sz w:val="20"/>
              </w:rPr>
              <w:t>611,277</w:t>
            </w:r>
          </w:p>
        </w:tc>
        <w:tc>
          <w:tcPr>
            <w:tcW w:w="990" w:type="dxa"/>
            <w:shd w:val="clear" w:color="auto" w:fill="auto"/>
          </w:tcPr>
          <w:p w:rsidR="00DE6384" w:rsidRPr="002235EA" w:rsidRDefault="0046474D" w:rsidP="00DB337F">
            <w:pPr>
              <w:pStyle w:val="BodyText"/>
              <w:tabs>
                <w:tab w:val="decimal" w:pos="774"/>
              </w:tabs>
              <w:spacing w:after="0" w:line="220" w:lineRule="exact"/>
              <w:ind w:left="126" w:hanging="162"/>
              <w:jc w:val="thaiDistribute"/>
              <w:rPr>
                <w:rFonts w:cs="Times New Roman"/>
                <w:sz w:val="20"/>
              </w:rPr>
            </w:pPr>
            <w:r>
              <w:rPr>
                <w:rFonts w:cs="Times New Roman"/>
                <w:sz w:val="20"/>
              </w:rPr>
              <w:t>611</w:t>
            </w:r>
            <w:r w:rsidR="006E1F58">
              <w:rPr>
                <w:rFonts w:cs="Times New Roman"/>
                <w:sz w:val="20"/>
              </w:rPr>
              <w:t>,</w:t>
            </w:r>
            <w:r>
              <w:rPr>
                <w:rFonts w:cs="Times New Roman"/>
                <w:sz w:val="20"/>
              </w:rPr>
              <w:t>277</w:t>
            </w:r>
          </w:p>
        </w:tc>
        <w:tc>
          <w:tcPr>
            <w:tcW w:w="891" w:type="dxa"/>
          </w:tcPr>
          <w:p w:rsidR="00DE6384" w:rsidRPr="002201E6" w:rsidRDefault="0046474D" w:rsidP="00DB337F">
            <w:pPr>
              <w:pStyle w:val="BodyText"/>
              <w:tabs>
                <w:tab w:val="left" w:pos="342"/>
                <w:tab w:val="decimal" w:pos="522"/>
              </w:tabs>
              <w:spacing w:after="0" w:line="220" w:lineRule="exact"/>
              <w:ind w:left="126" w:hanging="162"/>
              <w:jc w:val="center"/>
              <w:rPr>
                <w:rFonts w:cs="Times New Roman"/>
                <w:sz w:val="20"/>
              </w:rPr>
            </w:pPr>
            <w:r w:rsidRPr="002201E6">
              <w:rPr>
                <w:rFonts w:cs="Times New Roman"/>
                <w:sz w:val="20"/>
              </w:rPr>
              <w:t>-</w:t>
            </w:r>
          </w:p>
        </w:tc>
        <w:tc>
          <w:tcPr>
            <w:tcW w:w="855" w:type="dxa"/>
            <w:shd w:val="clear" w:color="auto" w:fill="auto"/>
          </w:tcPr>
          <w:p w:rsidR="00DE6384" w:rsidRPr="002201E6" w:rsidRDefault="006E1F58" w:rsidP="00DB337F">
            <w:pPr>
              <w:pStyle w:val="BodyText"/>
              <w:spacing w:after="0" w:line="220" w:lineRule="exact"/>
              <w:ind w:left="126" w:right="-108" w:hanging="162"/>
              <w:rPr>
                <w:rFonts w:cs="Times New Roman"/>
                <w:sz w:val="20"/>
              </w:rPr>
            </w:pPr>
            <w:r w:rsidRPr="002201E6">
              <w:rPr>
                <w:rFonts w:cs="Times New Roman"/>
                <w:sz w:val="20"/>
              </w:rPr>
              <w:t xml:space="preserve">       -</w:t>
            </w:r>
          </w:p>
        </w:tc>
        <w:tc>
          <w:tcPr>
            <w:tcW w:w="787" w:type="dxa"/>
            <w:shd w:val="clear" w:color="auto" w:fill="auto"/>
          </w:tcPr>
          <w:p w:rsidR="00DE6384" w:rsidRPr="002201E6" w:rsidRDefault="006E1F58" w:rsidP="00DB337F">
            <w:pPr>
              <w:pStyle w:val="BodyText"/>
              <w:spacing w:after="0" w:line="220" w:lineRule="exact"/>
              <w:ind w:left="126" w:right="-108" w:hanging="162"/>
              <w:rPr>
                <w:rFonts w:cs="Times New Roman"/>
                <w:sz w:val="20"/>
              </w:rPr>
            </w:pPr>
            <w:r w:rsidRPr="002201E6">
              <w:rPr>
                <w:rFonts w:cs="Times New Roman"/>
                <w:sz w:val="20"/>
              </w:rPr>
              <w:t xml:space="preserve">     -</w:t>
            </w:r>
          </w:p>
        </w:tc>
      </w:tr>
      <w:tr w:rsidR="00DE6384" w:rsidRPr="00457678" w:rsidTr="0027146C">
        <w:tc>
          <w:tcPr>
            <w:tcW w:w="3627" w:type="dxa"/>
            <w:shd w:val="clear" w:color="auto" w:fill="auto"/>
          </w:tcPr>
          <w:p w:rsidR="00DE6384" w:rsidRPr="00B0368B" w:rsidRDefault="00DE6384" w:rsidP="00DB337F">
            <w:pPr>
              <w:pStyle w:val="nineptcolumntab"/>
              <w:spacing w:line="220" w:lineRule="exact"/>
              <w:ind w:left="459" w:right="-27"/>
              <w:rPr>
                <w:rFonts w:cs="Times New Roman"/>
                <w:sz w:val="20"/>
                <w:rtl/>
                <w:cs/>
              </w:rPr>
            </w:pPr>
            <w:r w:rsidRPr="00B0368B">
              <w:rPr>
                <w:rFonts w:cs="Times New Roman"/>
                <w:sz w:val="20"/>
              </w:rPr>
              <w:t>Securities business receivables</w:t>
            </w:r>
          </w:p>
        </w:tc>
        <w:tc>
          <w:tcPr>
            <w:tcW w:w="864" w:type="dxa"/>
            <w:shd w:val="clear" w:color="auto" w:fill="auto"/>
          </w:tcPr>
          <w:p w:rsidR="00DE6384" w:rsidRPr="00DC315B" w:rsidRDefault="006E1F58" w:rsidP="00DB337F">
            <w:pPr>
              <w:pStyle w:val="BodyText"/>
              <w:tabs>
                <w:tab w:val="decimal" w:pos="414"/>
              </w:tabs>
              <w:spacing w:after="0" w:line="220" w:lineRule="exact"/>
              <w:ind w:left="-108" w:right="-121"/>
              <w:rPr>
                <w:rFonts w:cs="Times New Roman"/>
                <w:sz w:val="20"/>
                <w:lang w:eastAsia="ja-JP"/>
              </w:rPr>
            </w:pPr>
            <w:r>
              <w:rPr>
                <w:rFonts w:cs="Times New Roman"/>
                <w:sz w:val="20"/>
                <w:lang w:eastAsia="ja-JP"/>
              </w:rPr>
              <w:t>-</w:t>
            </w:r>
          </w:p>
        </w:tc>
        <w:tc>
          <w:tcPr>
            <w:tcW w:w="945" w:type="dxa"/>
            <w:shd w:val="clear" w:color="auto" w:fill="auto"/>
          </w:tcPr>
          <w:p w:rsidR="00DE6384" w:rsidRPr="0021704F" w:rsidRDefault="006E1F58" w:rsidP="00DB337F">
            <w:pPr>
              <w:pStyle w:val="BodyText"/>
              <w:tabs>
                <w:tab w:val="left" w:pos="729"/>
              </w:tabs>
              <w:spacing w:after="0" w:line="220" w:lineRule="exact"/>
              <w:ind w:left="-108" w:right="-43"/>
              <w:jc w:val="center"/>
              <w:rPr>
                <w:rFonts w:cs="Times New Roman"/>
                <w:sz w:val="20"/>
                <w:lang w:eastAsia="ja-JP"/>
              </w:rPr>
            </w:pPr>
            <w:r>
              <w:rPr>
                <w:rFonts w:cs="Times New Roman"/>
                <w:sz w:val="20"/>
                <w:lang w:eastAsia="ja-JP"/>
              </w:rPr>
              <w:t>1,228,939</w:t>
            </w:r>
          </w:p>
        </w:tc>
        <w:tc>
          <w:tcPr>
            <w:tcW w:w="1161" w:type="dxa"/>
            <w:shd w:val="clear" w:color="auto" w:fill="auto"/>
          </w:tcPr>
          <w:p w:rsidR="00DE6384" w:rsidRPr="00DC315B" w:rsidRDefault="006E1F58" w:rsidP="00DB337F">
            <w:pPr>
              <w:pStyle w:val="BodyText"/>
              <w:tabs>
                <w:tab w:val="decimal" w:pos="792"/>
              </w:tabs>
              <w:spacing w:after="0" w:line="220" w:lineRule="exact"/>
              <w:ind w:left="-108" w:right="63"/>
              <w:jc w:val="right"/>
              <w:rPr>
                <w:rFonts w:cs="Times New Roman"/>
                <w:sz w:val="20"/>
                <w:lang w:eastAsia="ja-JP"/>
              </w:rPr>
            </w:pPr>
            <w:r>
              <w:rPr>
                <w:rFonts w:cs="Times New Roman"/>
                <w:sz w:val="20"/>
                <w:lang w:eastAsia="ja-JP"/>
              </w:rPr>
              <w:t>2,805,549</w:t>
            </w:r>
          </w:p>
        </w:tc>
        <w:tc>
          <w:tcPr>
            <w:tcW w:w="990" w:type="dxa"/>
            <w:shd w:val="clear" w:color="auto" w:fill="auto"/>
          </w:tcPr>
          <w:p w:rsidR="00DE6384" w:rsidRPr="002235EA" w:rsidRDefault="006E1F58" w:rsidP="00DB337F">
            <w:pPr>
              <w:pStyle w:val="BodyText"/>
              <w:tabs>
                <w:tab w:val="decimal" w:pos="342"/>
                <w:tab w:val="decimal" w:pos="783"/>
              </w:tabs>
              <w:spacing w:after="0" w:line="220" w:lineRule="exact"/>
              <w:ind w:left="-108" w:right="-90"/>
              <w:jc w:val="center"/>
              <w:rPr>
                <w:rFonts w:cs="Times New Roman"/>
                <w:sz w:val="20"/>
                <w:lang w:eastAsia="ja-JP"/>
              </w:rPr>
            </w:pPr>
            <w:r>
              <w:rPr>
                <w:rFonts w:cs="Times New Roman"/>
                <w:sz w:val="20"/>
                <w:lang w:eastAsia="ja-JP"/>
              </w:rPr>
              <w:t>4,034,488</w:t>
            </w:r>
          </w:p>
        </w:tc>
        <w:tc>
          <w:tcPr>
            <w:tcW w:w="891" w:type="dxa"/>
          </w:tcPr>
          <w:p w:rsidR="00DE6384" w:rsidRPr="002201E6" w:rsidRDefault="00954E3E" w:rsidP="00DB337F">
            <w:pPr>
              <w:pStyle w:val="BodyText"/>
              <w:spacing w:after="0" w:line="220" w:lineRule="exact"/>
              <w:ind w:left="-198" w:right="-108" w:firstLine="79"/>
              <w:jc w:val="center"/>
              <w:rPr>
                <w:rFonts w:cs="Times New Roman"/>
                <w:sz w:val="20"/>
                <w:lang w:eastAsia="ja-JP"/>
              </w:rPr>
            </w:pPr>
            <w:r>
              <w:rPr>
                <w:rFonts w:cs="Times New Roman"/>
                <w:sz w:val="20"/>
                <w:lang w:eastAsia="ja-JP"/>
              </w:rPr>
              <w:t>-</w:t>
            </w:r>
          </w:p>
        </w:tc>
        <w:tc>
          <w:tcPr>
            <w:tcW w:w="855" w:type="dxa"/>
            <w:shd w:val="clear" w:color="auto" w:fill="auto"/>
          </w:tcPr>
          <w:p w:rsidR="00DE6384" w:rsidRPr="002201E6" w:rsidRDefault="00954E3E" w:rsidP="00DB337F">
            <w:pPr>
              <w:pStyle w:val="BodyText"/>
              <w:spacing w:after="0" w:line="220" w:lineRule="exact"/>
              <w:ind w:left="-198" w:right="-108" w:firstLine="79"/>
              <w:jc w:val="both"/>
              <w:rPr>
                <w:rFonts w:cs="Times New Roman"/>
                <w:sz w:val="20"/>
                <w:lang w:val="en-US" w:eastAsia="ja-JP"/>
              </w:rPr>
            </w:pPr>
            <w:r>
              <w:rPr>
                <w:rFonts w:cs="Times New Roman"/>
                <w:sz w:val="20"/>
                <w:lang w:val="en-US" w:eastAsia="ja-JP"/>
              </w:rPr>
              <w:t>5.10 - 6.25</w:t>
            </w:r>
          </w:p>
        </w:tc>
        <w:tc>
          <w:tcPr>
            <w:tcW w:w="787" w:type="dxa"/>
            <w:shd w:val="clear" w:color="auto" w:fill="auto"/>
          </w:tcPr>
          <w:p w:rsidR="00DE6384" w:rsidRPr="002201E6" w:rsidRDefault="002201E6" w:rsidP="00DB337F">
            <w:pPr>
              <w:pStyle w:val="BodyText"/>
              <w:spacing w:after="0" w:line="220" w:lineRule="exact"/>
              <w:ind w:left="-198" w:right="-108" w:firstLine="79"/>
              <w:jc w:val="center"/>
              <w:rPr>
                <w:rFonts w:cs="Times New Roman"/>
                <w:sz w:val="20"/>
                <w:lang w:eastAsia="ja-JP"/>
              </w:rPr>
            </w:pPr>
            <w:r w:rsidRPr="002201E6">
              <w:rPr>
                <w:rFonts w:cs="Times New Roman"/>
                <w:sz w:val="20"/>
                <w:lang w:eastAsia="ja-JP"/>
              </w:rPr>
              <w:t>5.40</w:t>
            </w:r>
          </w:p>
        </w:tc>
      </w:tr>
      <w:tr w:rsidR="00DE6384" w:rsidRPr="00457678" w:rsidTr="0027146C">
        <w:tc>
          <w:tcPr>
            <w:tcW w:w="3627" w:type="dxa"/>
            <w:shd w:val="clear" w:color="auto" w:fill="auto"/>
          </w:tcPr>
          <w:p w:rsidR="00DE6384" w:rsidRPr="00C754A8" w:rsidRDefault="00DE6384" w:rsidP="00DB337F">
            <w:pPr>
              <w:pStyle w:val="nineptcolumntab"/>
              <w:spacing w:line="220" w:lineRule="exact"/>
              <w:ind w:left="459" w:right="-27"/>
              <w:rPr>
                <w:rFonts w:cs="Times New Roman"/>
                <w:sz w:val="20"/>
                <w:rtl/>
                <w:cs/>
              </w:rPr>
            </w:pPr>
            <w:r w:rsidRPr="00C754A8">
              <w:rPr>
                <w:rFonts w:cs="Times New Roman"/>
                <w:sz w:val="20"/>
              </w:rPr>
              <w:t xml:space="preserve">Derivative assets </w:t>
            </w:r>
          </w:p>
        </w:tc>
        <w:tc>
          <w:tcPr>
            <w:tcW w:w="864" w:type="dxa"/>
            <w:shd w:val="clear" w:color="auto" w:fill="auto"/>
          </w:tcPr>
          <w:p w:rsidR="00DE6384" w:rsidRPr="00DC315B" w:rsidRDefault="006E1F58" w:rsidP="00DB337F">
            <w:pPr>
              <w:pStyle w:val="BodyText"/>
              <w:tabs>
                <w:tab w:val="decimal" w:pos="414"/>
              </w:tabs>
              <w:spacing w:after="0" w:line="220" w:lineRule="exact"/>
              <w:ind w:left="-108" w:right="-121"/>
              <w:rPr>
                <w:rFonts w:cs="Times New Roman"/>
                <w:sz w:val="20"/>
                <w:lang w:eastAsia="ja-JP"/>
              </w:rPr>
            </w:pPr>
            <w:r>
              <w:rPr>
                <w:rFonts w:cs="Times New Roman"/>
                <w:sz w:val="20"/>
                <w:lang w:eastAsia="ja-JP"/>
              </w:rPr>
              <w:t>-</w:t>
            </w:r>
          </w:p>
        </w:tc>
        <w:tc>
          <w:tcPr>
            <w:tcW w:w="945" w:type="dxa"/>
            <w:shd w:val="clear" w:color="auto" w:fill="auto"/>
          </w:tcPr>
          <w:p w:rsidR="00DE6384" w:rsidRPr="0021704F" w:rsidRDefault="006E1F58" w:rsidP="00DB337F">
            <w:pPr>
              <w:pStyle w:val="BodyText"/>
              <w:tabs>
                <w:tab w:val="decimal" w:pos="522"/>
              </w:tabs>
              <w:spacing w:after="0" w:line="220" w:lineRule="exact"/>
              <w:ind w:left="-108" w:right="-121"/>
              <w:jc w:val="both"/>
              <w:rPr>
                <w:rFonts w:cs="Times New Roman"/>
                <w:sz w:val="20"/>
                <w:lang w:eastAsia="ja-JP"/>
              </w:rPr>
            </w:pPr>
            <w:r>
              <w:rPr>
                <w:rFonts w:cs="Times New Roman"/>
                <w:sz w:val="20"/>
                <w:lang w:eastAsia="ja-JP"/>
              </w:rPr>
              <w:t>-</w:t>
            </w:r>
          </w:p>
        </w:tc>
        <w:tc>
          <w:tcPr>
            <w:tcW w:w="1161" w:type="dxa"/>
            <w:shd w:val="clear" w:color="auto" w:fill="auto"/>
          </w:tcPr>
          <w:p w:rsidR="00DE6384" w:rsidRPr="002235EA" w:rsidRDefault="006E1F58" w:rsidP="00DB337F">
            <w:pPr>
              <w:pStyle w:val="BodyText"/>
              <w:tabs>
                <w:tab w:val="decimal" w:pos="792"/>
              </w:tabs>
              <w:spacing w:after="0" w:line="220" w:lineRule="exact"/>
              <w:ind w:left="-108" w:right="63"/>
              <w:jc w:val="right"/>
              <w:rPr>
                <w:rFonts w:cs="Times New Roman"/>
                <w:sz w:val="20"/>
                <w:lang w:eastAsia="ja-JP"/>
              </w:rPr>
            </w:pPr>
            <w:r>
              <w:rPr>
                <w:rFonts w:cs="Times New Roman"/>
                <w:sz w:val="20"/>
                <w:lang w:eastAsia="ja-JP"/>
              </w:rPr>
              <w:t>92,989</w:t>
            </w:r>
          </w:p>
        </w:tc>
        <w:tc>
          <w:tcPr>
            <w:tcW w:w="990" w:type="dxa"/>
            <w:shd w:val="clear" w:color="auto" w:fill="auto"/>
          </w:tcPr>
          <w:p w:rsidR="00DE6384" w:rsidRPr="002235EA" w:rsidRDefault="006E1F58" w:rsidP="00DB337F">
            <w:pPr>
              <w:pStyle w:val="BodyText"/>
              <w:tabs>
                <w:tab w:val="decimal" w:pos="774"/>
              </w:tabs>
              <w:spacing w:after="0" w:line="220" w:lineRule="exact"/>
              <w:ind w:left="-108"/>
              <w:jc w:val="both"/>
              <w:rPr>
                <w:rFonts w:cs="Times New Roman"/>
                <w:sz w:val="20"/>
                <w:lang w:eastAsia="ja-JP"/>
              </w:rPr>
            </w:pPr>
            <w:r>
              <w:rPr>
                <w:rFonts w:cs="Times New Roman"/>
                <w:sz w:val="20"/>
                <w:lang w:eastAsia="ja-JP"/>
              </w:rPr>
              <w:t>92,989</w:t>
            </w:r>
          </w:p>
        </w:tc>
        <w:tc>
          <w:tcPr>
            <w:tcW w:w="891" w:type="dxa"/>
          </w:tcPr>
          <w:p w:rsidR="00DE6384" w:rsidRPr="002235EA" w:rsidRDefault="006E1F58" w:rsidP="00DB337F">
            <w:pPr>
              <w:pStyle w:val="BodyText"/>
              <w:tabs>
                <w:tab w:val="left" w:pos="342"/>
                <w:tab w:val="decimal" w:pos="522"/>
              </w:tabs>
              <w:spacing w:after="0" w:line="220" w:lineRule="exact"/>
              <w:ind w:left="126" w:hanging="162"/>
              <w:jc w:val="center"/>
              <w:rPr>
                <w:rFonts w:cs="Times New Roman"/>
                <w:sz w:val="20"/>
              </w:rPr>
            </w:pPr>
            <w:r>
              <w:rPr>
                <w:rFonts w:cs="Times New Roman"/>
                <w:sz w:val="20"/>
              </w:rPr>
              <w:t>-</w:t>
            </w:r>
          </w:p>
        </w:tc>
        <w:tc>
          <w:tcPr>
            <w:tcW w:w="855" w:type="dxa"/>
            <w:shd w:val="clear" w:color="auto" w:fill="auto"/>
          </w:tcPr>
          <w:p w:rsidR="00DE6384" w:rsidRPr="008544C7" w:rsidRDefault="006E1F58" w:rsidP="00DB337F">
            <w:pPr>
              <w:pStyle w:val="BodyText"/>
              <w:spacing w:after="0" w:line="220" w:lineRule="exact"/>
              <w:ind w:left="-198" w:right="-108" w:firstLine="79"/>
              <w:jc w:val="center"/>
              <w:rPr>
                <w:rFonts w:cs="Times New Roman"/>
                <w:sz w:val="20"/>
                <w:lang w:val="en-US" w:eastAsia="ja-JP"/>
              </w:rPr>
            </w:pPr>
            <w:r>
              <w:rPr>
                <w:rFonts w:cs="Times New Roman"/>
                <w:sz w:val="20"/>
                <w:lang w:val="en-US" w:eastAsia="ja-JP"/>
              </w:rPr>
              <w:t>-</w:t>
            </w:r>
          </w:p>
        </w:tc>
        <w:tc>
          <w:tcPr>
            <w:tcW w:w="787" w:type="dxa"/>
            <w:shd w:val="clear" w:color="auto" w:fill="auto"/>
          </w:tcPr>
          <w:p w:rsidR="00DE6384" w:rsidRPr="00DC315B" w:rsidRDefault="006E1F58" w:rsidP="00DB337F">
            <w:pPr>
              <w:pStyle w:val="BodyText"/>
              <w:spacing w:after="0" w:line="220" w:lineRule="exact"/>
              <w:ind w:left="-198" w:right="-108" w:firstLine="79"/>
              <w:jc w:val="center"/>
              <w:rPr>
                <w:rFonts w:cs="Times New Roman"/>
                <w:sz w:val="20"/>
                <w:lang w:eastAsia="ja-JP"/>
              </w:rPr>
            </w:pPr>
            <w:r>
              <w:rPr>
                <w:rFonts w:cs="Times New Roman"/>
                <w:sz w:val="20"/>
                <w:lang w:eastAsia="ja-JP"/>
              </w:rPr>
              <w:t>-</w:t>
            </w:r>
          </w:p>
        </w:tc>
      </w:tr>
      <w:tr w:rsidR="00DE6384" w:rsidRPr="00457678" w:rsidTr="0027146C">
        <w:tc>
          <w:tcPr>
            <w:tcW w:w="3627" w:type="dxa"/>
            <w:shd w:val="clear" w:color="auto" w:fill="auto"/>
          </w:tcPr>
          <w:p w:rsidR="00DE6384" w:rsidRPr="00C754A8" w:rsidRDefault="00DE6384" w:rsidP="00DB337F">
            <w:pPr>
              <w:pStyle w:val="nineptcolumntab"/>
              <w:spacing w:line="220" w:lineRule="exact"/>
              <w:ind w:left="459" w:right="-27"/>
              <w:rPr>
                <w:rFonts w:cs="Times New Roman"/>
                <w:sz w:val="20"/>
                <w:rtl/>
                <w:cs/>
              </w:rPr>
            </w:pPr>
            <w:r w:rsidRPr="00C754A8">
              <w:rPr>
                <w:rFonts w:cs="Times New Roman"/>
                <w:sz w:val="20"/>
              </w:rPr>
              <w:t>Investments</w:t>
            </w:r>
          </w:p>
        </w:tc>
        <w:tc>
          <w:tcPr>
            <w:tcW w:w="864" w:type="dxa"/>
            <w:shd w:val="clear" w:color="auto" w:fill="auto"/>
          </w:tcPr>
          <w:p w:rsidR="00DE6384" w:rsidRPr="00506B57" w:rsidRDefault="006E1F58" w:rsidP="00DB337F">
            <w:pPr>
              <w:pStyle w:val="BodyText"/>
              <w:tabs>
                <w:tab w:val="decimal" w:pos="414"/>
              </w:tabs>
              <w:spacing w:after="0" w:line="220" w:lineRule="exact"/>
              <w:ind w:left="-108" w:right="-121"/>
              <w:rPr>
                <w:rFonts w:cs="Times New Roman"/>
                <w:sz w:val="20"/>
                <w:lang w:eastAsia="ja-JP"/>
              </w:rPr>
            </w:pPr>
            <w:r>
              <w:rPr>
                <w:rFonts w:cs="Times New Roman"/>
                <w:sz w:val="20"/>
                <w:lang w:eastAsia="ja-JP"/>
              </w:rPr>
              <w:t>-</w:t>
            </w:r>
          </w:p>
        </w:tc>
        <w:tc>
          <w:tcPr>
            <w:tcW w:w="945" w:type="dxa"/>
            <w:shd w:val="clear" w:color="auto" w:fill="auto"/>
          </w:tcPr>
          <w:p w:rsidR="00DE6384" w:rsidRPr="00506B57" w:rsidRDefault="006E1F58" w:rsidP="00DB337F">
            <w:pPr>
              <w:pStyle w:val="BodyText"/>
              <w:tabs>
                <w:tab w:val="decimal" w:pos="522"/>
              </w:tabs>
              <w:spacing w:after="0" w:line="220" w:lineRule="exact"/>
              <w:ind w:right="-43"/>
              <w:rPr>
                <w:rFonts w:cs="Times New Roman"/>
                <w:sz w:val="20"/>
                <w:lang w:eastAsia="ja-JP"/>
              </w:rPr>
            </w:pPr>
            <w:r>
              <w:rPr>
                <w:rFonts w:cs="Times New Roman"/>
                <w:sz w:val="20"/>
                <w:lang w:eastAsia="ja-JP"/>
              </w:rPr>
              <w:t>-</w:t>
            </w:r>
          </w:p>
        </w:tc>
        <w:tc>
          <w:tcPr>
            <w:tcW w:w="1161" w:type="dxa"/>
            <w:shd w:val="clear" w:color="auto" w:fill="auto"/>
          </w:tcPr>
          <w:p w:rsidR="00DE6384" w:rsidRPr="00506B57" w:rsidRDefault="006E1F58" w:rsidP="00DB337F">
            <w:pPr>
              <w:pStyle w:val="BodyText"/>
              <w:tabs>
                <w:tab w:val="decimal" w:pos="792"/>
              </w:tabs>
              <w:spacing w:after="0" w:line="220" w:lineRule="exact"/>
              <w:ind w:left="-108" w:right="63"/>
              <w:jc w:val="right"/>
              <w:rPr>
                <w:rFonts w:cs="Times New Roman"/>
                <w:sz w:val="20"/>
                <w:lang w:eastAsia="ja-JP"/>
              </w:rPr>
            </w:pPr>
            <w:r>
              <w:rPr>
                <w:rFonts w:cs="Times New Roman"/>
                <w:sz w:val="20"/>
                <w:lang w:eastAsia="ja-JP"/>
              </w:rPr>
              <w:t>4,694,702</w:t>
            </w:r>
          </w:p>
        </w:tc>
        <w:tc>
          <w:tcPr>
            <w:tcW w:w="990" w:type="dxa"/>
            <w:shd w:val="clear" w:color="auto" w:fill="auto"/>
          </w:tcPr>
          <w:p w:rsidR="00DE6384" w:rsidRPr="00506B57" w:rsidRDefault="006E1F58" w:rsidP="00DB337F">
            <w:pPr>
              <w:pStyle w:val="BodyText"/>
              <w:tabs>
                <w:tab w:val="decimal" w:pos="774"/>
              </w:tabs>
              <w:spacing w:after="0" w:line="220" w:lineRule="exact"/>
              <w:ind w:left="-108"/>
              <w:jc w:val="both"/>
              <w:rPr>
                <w:rFonts w:cs="Times New Roman"/>
                <w:sz w:val="20"/>
                <w:lang w:eastAsia="ja-JP"/>
              </w:rPr>
            </w:pPr>
            <w:r>
              <w:rPr>
                <w:rFonts w:cs="Times New Roman"/>
                <w:sz w:val="20"/>
                <w:lang w:eastAsia="ja-JP"/>
              </w:rPr>
              <w:t>4,694,702</w:t>
            </w:r>
          </w:p>
        </w:tc>
        <w:tc>
          <w:tcPr>
            <w:tcW w:w="891" w:type="dxa"/>
          </w:tcPr>
          <w:p w:rsidR="00DE6384" w:rsidRPr="00506B57" w:rsidRDefault="006E1F58" w:rsidP="00DB337F">
            <w:pPr>
              <w:pStyle w:val="BodyText"/>
              <w:tabs>
                <w:tab w:val="left" w:pos="342"/>
                <w:tab w:val="decimal" w:pos="522"/>
              </w:tabs>
              <w:spacing w:after="0" w:line="220" w:lineRule="exact"/>
              <w:ind w:left="126" w:hanging="162"/>
              <w:jc w:val="center"/>
              <w:rPr>
                <w:rFonts w:cs="Times New Roman"/>
                <w:sz w:val="20"/>
              </w:rPr>
            </w:pPr>
            <w:r>
              <w:rPr>
                <w:rFonts w:cs="Times New Roman"/>
                <w:sz w:val="20"/>
              </w:rPr>
              <w:t>-</w:t>
            </w:r>
          </w:p>
        </w:tc>
        <w:tc>
          <w:tcPr>
            <w:tcW w:w="855" w:type="dxa"/>
            <w:shd w:val="clear" w:color="auto" w:fill="auto"/>
          </w:tcPr>
          <w:p w:rsidR="00DE6384" w:rsidRPr="00506B57" w:rsidRDefault="006E1F58" w:rsidP="00DB337F">
            <w:pPr>
              <w:pStyle w:val="BodyText"/>
              <w:spacing w:after="0" w:line="220" w:lineRule="exact"/>
              <w:ind w:left="-198" w:right="-108" w:firstLine="79"/>
              <w:jc w:val="center"/>
              <w:rPr>
                <w:rFonts w:cs="Times New Roman"/>
                <w:sz w:val="20"/>
                <w:lang w:val="en-US" w:eastAsia="ja-JP"/>
              </w:rPr>
            </w:pPr>
            <w:r>
              <w:rPr>
                <w:rFonts w:cs="Times New Roman"/>
                <w:sz w:val="20"/>
                <w:lang w:val="en-US" w:eastAsia="ja-JP"/>
              </w:rPr>
              <w:t>-</w:t>
            </w:r>
          </w:p>
        </w:tc>
        <w:tc>
          <w:tcPr>
            <w:tcW w:w="787" w:type="dxa"/>
            <w:shd w:val="clear" w:color="auto" w:fill="auto"/>
          </w:tcPr>
          <w:p w:rsidR="00DE6384" w:rsidRPr="00506B57" w:rsidRDefault="006E1F58" w:rsidP="00DB337F">
            <w:pPr>
              <w:pStyle w:val="BodyText"/>
              <w:spacing w:after="0" w:line="220" w:lineRule="exact"/>
              <w:ind w:left="-198" w:right="-108" w:firstLine="79"/>
              <w:jc w:val="center"/>
              <w:rPr>
                <w:rFonts w:cs="Times New Roman"/>
                <w:sz w:val="20"/>
                <w:rtl/>
                <w:cs/>
                <w:lang w:eastAsia="ja-JP"/>
              </w:rPr>
            </w:pPr>
            <w:r>
              <w:rPr>
                <w:rFonts w:cs="Times New Roman"/>
                <w:sz w:val="20"/>
                <w:lang w:eastAsia="ja-JP"/>
              </w:rPr>
              <w:t>-</w:t>
            </w:r>
          </w:p>
        </w:tc>
      </w:tr>
      <w:tr w:rsidR="00F46ACA" w:rsidRPr="00457678" w:rsidTr="0027146C">
        <w:tc>
          <w:tcPr>
            <w:tcW w:w="3627" w:type="dxa"/>
            <w:shd w:val="clear" w:color="auto" w:fill="auto"/>
          </w:tcPr>
          <w:p w:rsidR="00F46ACA" w:rsidRPr="00C754A8" w:rsidRDefault="00F46ACA" w:rsidP="00DB337F">
            <w:pPr>
              <w:pStyle w:val="nineptcolumntab"/>
              <w:spacing w:line="220" w:lineRule="exact"/>
              <w:ind w:left="459" w:right="-27"/>
              <w:rPr>
                <w:rFonts w:cs="Times New Roman"/>
                <w:sz w:val="20"/>
              </w:rPr>
            </w:pPr>
            <w:r>
              <w:rPr>
                <w:rFonts w:cs="Times New Roman"/>
                <w:sz w:val="20"/>
              </w:rPr>
              <w:t>Other financial assets</w:t>
            </w:r>
          </w:p>
        </w:tc>
        <w:tc>
          <w:tcPr>
            <w:tcW w:w="864" w:type="dxa"/>
            <w:shd w:val="clear" w:color="auto" w:fill="auto"/>
          </w:tcPr>
          <w:p w:rsidR="00F46ACA" w:rsidRPr="00506B57" w:rsidRDefault="006E1F58" w:rsidP="00DB337F">
            <w:pPr>
              <w:pStyle w:val="BodyText"/>
              <w:tabs>
                <w:tab w:val="decimal" w:pos="414"/>
              </w:tabs>
              <w:spacing w:after="0" w:line="220" w:lineRule="exact"/>
              <w:ind w:left="-108" w:right="-121"/>
              <w:rPr>
                <w:rFonts w:cs="Times New Roman"/>
                <w:sz w:val="20"/>
                <w:lang w:eastAsia="ja-JP"/>
              </w:rPr>
            </w:pPr>
            <w:r>
              <w:rPr>
                <w:rFonts w:cs="Times New Roman"/>
                <w:sz w:val="20"/>
                <w:lang w:eastAsia="ja-JP"/>
              </w:rPr>
              <w:t>-</w:t>
            </w:r>
          </w:p>
        </w:tc>
        <w:tc>
          <w:tcPr>
            <w:tcW w:w="945" w:type="dxa"/>
            <w:shd w:val="clear" w:color="auto" w:fill="auto"/>
          </w:tcPr>
          <w:p w:rsidR="00F46ACA" w:rsidRPr="00506B57" w:rsidRDefault="006E1F58" w:rsidP="00DB337F">
            <w:pPr>
              <w:pStyle w:val="BodyText"/>
              <w:tabs>
                <w:tab w:val="decimal" w:pos="522"/>
              </w:tabs>
              <w:spacing w:after="0" w:line="220" w:lineRule="exact"/>
              <w:ind w:left="-108" w:right="-43"/>
              <w:rPr>
                <w:rFonts w:cs="Times New Roman"/>
                <w:sz w:val="20"/>
                <w:lang w:eastAsia="ja-JP"/>
              </w:rPr>
            </w:pPr>
            <w:r>
              <w:rPr>
                <w:rFonts w:cs="Times New Roman"/>
                <w:sz w:val="20"/>
                <w:lang w:eastAsia="ja-JP"/>
              </w:rPr>
              <w:t>-</w:t>
            </w:r>
          </w:p>
        </w:tc>
        <w:tc>
          <w:tcPr>
            <w:tcW w:w="1161" w:type="dxa"/>
            <w:shd w:val="clear" w:color="auto" w:fill="auto"/>
          </w:tcPr>
          <w:p w:rsidR="00F46ACA" w:rsidRPr="002201E6" w:rsidRDefault="002201E6" w:rsidP="00DB337F">
            <w:pPr>
              <w:pStyle w:val="BodyText"/>
              <w:tabs>
                <w:tab w:val="decimal" w:pos="792"/>
              </w:tabs>
              <w:spacing w:after="0" w:line="220" w:lineRule="exact"/>
              <w:ind w:left="-108" w:right="63"/>
              <w:jc w:val="right"/>
              <w:rPr>
                <w:rFonts w:cs="Times New Roman"/>
                <w:sz w:val="20"/>
                <w:lang w:eastAsia="ja-JP"/>
              </w:rPr>
            </w:pPr>
            <w:r w:rsidRPr="002201E6">
              <w:rPr>
                <w:rFonts w:cs="Times New Roman"/>
                <w:sz w:val="20"/>
                <w:lang w:eastAsia="ja-JP"/>
              </w:rPr>
              <w:t>156,659</w:t>
            </w:r>
          </w:p>
        </w:tc>
        <w:tc>
          <w:tcPr>
            <w:tcW w:w="990" w:type="dxa"/>
            <w:shd w:val="clear" w:color="auto" w:fill="auto"/>
          </w:tcPr>
          <w:p w:rsidR="00F46ACA" w:rsidRPr="002201E6" w:rsidRDefault="002201E6" w:rsidP="00DB337F">
            <w:pPr>
              <w:pStyle w:val="BodyText"/>
              <w:tabs>
                <w:tab w:val="decimal" w:pos="774"/>
              </w:tabs>
              <w:spacing w:after="0" w:line="220" w:lineRule="exact"/>
              <w:ind w:left="-108"/>
              <w:jc w:val="both"/>
              <w:rPr>
                <w:rFonts w:cs="Times New Roman"/>
                <w:sz w:val="20"/>
                <w:lang w:eastAsia="ja-JP"/>
              </w:rPr>
            </w:pPr>
            <w:r w:rsidRPr="002201E6">
              <w:rPr>
                <w:rFonts w:cs="Times New Roman"/>
                <w:sz w:val="20"/>
                <w:lang w:eastAsia="ja-JP"/>
              </w:rPr>
              <w:t>156,659</w:t>
            </w:r>
          </w:p>
        </w:tc>
        <w:tc>
          <w:tcPr>
            <w:tcW w:w="891" w:type="dxa"/>
          </w:tcPr>
          <w:p w:rsidR="00F46ACA" w:rsidRPr="00506B57" w:rsidRDefault="006E1F58" w:rsidP="00DB337F">
            <w:pPr>
              <w:pStyle w:val="BodyText"/>
              <w:tabs>
                <w:tab w:val="left" w:pos="342"/>
                <w:tab w:val="decimal" w:pos="522"/>
              </w:tabs>
              <w:spacing w:after="0" w:line="220" w:lineRule="exact"/>
              <w:ind w:left="126" w:hanging="162"/>
              <w:jc w:val="center"/>
              <w:rPr>
                <w:rFonts w:cs="Times New Roman"/>
                <w:sz w:val="20"/>
              </w:rPr>
            </w:pPr>
            <w:r>
              <w:rPr>
                <w:rFonts w:cs="Times New Roman"/>
                <w:sz w:val="20"/>
              </w:rPr>
              <w:t>-</w:t>
            </w:r>
          </w:p>
        </w:tc>
        <w:tc>
          <w:tcPr>
            <w:tcW w:w="855" w:type="dxa"/>
            <w:shd w:val="clear" w:color="auto" w:fill="auto"/>
          </w:tcPr>
          <w:p w:rsidR="00F46ACA" w:rsidRPr="00506B57" w:rsidRDefault="006E1F58" w:rsidP="00DB337F">
            <w:pPr>
              <w:pStyle w:val="BodyText"/>
              <w:spacing w:after="0" w:line="220" w:lineRule="exact"/>
              <w:ind w:left="-198" w:right="-108" w:firstLine="79"/>
              <w:jc w:val="center"/>
              <w:rPr>
                <w:rFonts w:cs="Times New Roman"/>
                <w:sz w:val="20"/>
                <w:lang w:val="en-US" w:eastAsia="ja-JP"/>
              </w:rPr>
            </w:pPr>
            <w:r>
              <w:rPr>
                <w:rFonts w:cs="Times New Roman"/>
                <w:sz w:val="20"/>
                <w:lang w:val="en-US" w:eastAsia="ja-JP"/>
              </w:rPr>
              <w:t>-</w:t>
            </w:r>
          </w:p>
        </w:tc>
        <w:tc>
          <w:tcPr>
            <w:tcW w:w="787" w:type="dxa"/>
            <w:shd w:val="clear" w:color="auto" w:fill="auto"/>
          </w:tcPr>
          <w:p w:rsidR="00F46ACA" w:rsidRPr="00506B57" w:rsidRDefault="006E1F58" w:rsidP="00DB337F">
            <w:pPr>
              <w:pStyle w:val="BodyText"/>
              <w:spacing w:after="0" w:line="220" w:lineRule="exact"/>
              <w:ind w:left="-198" w:right="-108" w:firstLine="79"/>
              <w:jc w:val="center"/>
              <w:rPr>
                <w:rFonts w:cs="Times New Roman"/>
                <w:sz w:val="20"/>
                <w:rtl/>
                <w:cs/>
                <w:lang w:eastAsia="ja-JP"/>
              </w:rPr>
            </w:pPr>
            <w:r>
              <w:rPr>
                <w:rFonts w:cs="Times New Roman"/>
                <w:sz w:val="20"/>
                <w:lang w:eastAsia="ja-JP"/>
              </w:rPr>
              <w:t>-</w:t>
            </w:r>
          </w:p>
        </w:tc>
      </w:tr>
      <w:tr w:rsidR="006A4F51" w:rsidRPr="00457678" w:rsidTr="0027146C">
        <w:tc>
          <w:tcPr>
            <w:tcW w:w="3627" w:type="dxa"/>
            <w:shd w:val="clear" w:color="auto" w:fill="auto"/>
          </w:tcPr>
          <w:p w:rsidR="006A4F51" w:rsidRPr="000A1595" w:rsidRDefault="006A4F51" w:rsidP="00DB337F">
            <w:pPr>
              <w:spacing w:line="220" w:lineRule="exact"/>
              <w:ind w:left="459" w:right="-27"/>
              <w:jc w:val="thaiDistribute"/>
              <w:rPr>
                <w:rFonts w:cs="Times New Roman"/>
                <w:sz w:val="20"/>
                <w:lang w:val="en-US"/>
              </w:rPr>
            </w:pPr>
          </w:p>
        </w:tc>
        <w:tc>
          <w:tcPr>
            <w:tcW w:w="864" w:type="dxa"/>
            <w:shd w:val="clear" w:color="auto" w:fill="auto"/>
          </w:tcPr>
          <w:p w:rsidR="006A4F51" w:rsidRDefault="006A4F51" w:rsidP="00DB337F">
            <w:pPr>
              <w:pStyle w:val="BodyText"/>
              <w:tabs>
                <w:tab w:val="decimal" w:pos="414"/>
              </w:tabs>
              <w:spacing w:after="0" w:line="220" w:lineRule="exact"/>
              <w:ind w:left="-108" w:right="-121"/>
              <w:rPr>
                <w:rFonts w:cs="Times New Roman"/>
                <w:sz w:val="20"/>
                <w:lang w:eastAsia="ja-JP"/>
              </w:rPr>
            </w:pPr>
          </w:p>
        </w:tc>
        <w:tc>
          <w:tcPr>
            <w:tcW w:w="945" w:type="dxa"/>
            <w:shd w:val="clear" w:color="auto" w:fill="auto"/>
          </w:tcPr>
          <w:p w:rsidR="006A4F51" w:rsidRPr="0021704F" w:rsidRDefault="006A4F51" w:rsidP="00DB337F">
            <w:pPr>
              <w:pStyle w:val="BodyText"/>
              <w:tabs>
                <w:tab w:val="decimal" w:pos="522"/>
              </w:tabs>
              <w:spacing w:after="0" w:line="220" w:lineRule="exact"/>
              <w:ind w:left="-108" w:right="-121"/>
              <w:jc w:val="both"/>
              <w:rPr>
                <w:rFonts w:cs="Times New Roman"/>
                <w:sz w:val="20"/>
                <w:lang w:eastAsia="ja-JP"/>
              </w:rPr>
            </w:pPr>
          </w:p>
        </w:tc>
        <w:tc>
          <w:tcPr>
            <w:tcW w:w="1161" w:type="dxa"/>
            <w:shd w:val="clear" w:color="auto" w:fill="auto"/>
          </w:tcPr>
          <w:p w:rsidR="006A4F51" w:rsidRPr="002235EA" w:rsidRDefault="006A4F51" w:rsidP="00DB337F">
            <w:pPr>
              <w:pStyle w:val="BodyText"/>
              <w:tabs>
                <w:tab w:val="decimal" w:pos="792"/>
              </w:tabs>
              <w:spacing w:after="0" w:line="220" w:lineRule="exact"/>
              <w:ind w:left="-108"/>
              <w:jc w:val="both"/>
              <w:rPr>
                <w:rFonts w:cs="Times New Roman"/>
                <w:sz w:val="20"/>
                <w:lang w:eastAsia="ja-JP"/>
              </w:rPr>
            </w:pPr>
          </w:p>
        </w:tc>
        <w:tc>
          <w:tcPr>
            <w:tcW w:w="990" w:type="dxa"/>
            <w:shd w:val="clear" w:color="auto" w:fill="auto"/>
          </w:tcPr>
          <w:p w:rsidR="006A4F51" w:rsidRDefault="006A4F51" w:rsidP="00DB337F">
            <w:pPr>
              <w:pStyle w:val="BodyText"/>
              <w:tabs>
                <w:tab w:val="decimal" w:pos="810"/>
              </w:tabs>
              <w:spacing w:after="0" w:line="220" w:lineRule="exact"/>
              <w:ind w:left="-108"/>
              <w:jc w:val="both"/>
              <w:rPr>
                <w:rFonts w:cs="Times New Roman"/>
                <w:sz w:val="20"/>
                <w:lang w:eastAsia="ja-JP"/>
              </w:rPr>
            </w:pPr>
          </w:p>
        </w:tc>
        <w:tc>
          <w:tcPr>
            <w:tcW w:w="891" w:type="dxa"/>
          </w:tcPr>
          <w:p w:rsidR="006A4F51" w:rsidRPr="002235EA" w:rsidRDefault="006A4F51" w:rsidP="00DB337F">
            <w:pPr>
              <w:pStyle w:val="BodyText"/>
              <w:tabs>
                <w:tab w:val="left" w:pos="342"/>
                <w:tab w:val="decimal" w:pos="522"/>
              </w:tabs>
              <w:spacing w:after="0" w:line="220" w:lineRule="exact"/>
              <w:ind w:left="126" w:hanging="162"/>
              <w:jc w:val="center"/>
              <w:rPr>
                <w:rFonts w:cs="Times New Roman"/>
                <w:sz w:val="20"/>
              </w:rPr>
            </w:pPr>
          </w:p>
        </w:tc>
        <w:tc>
          <w:tcPr>
            <w:tcW w:w="855" w:type="dxa"/>
            <w:shd w:val="clear" w:color="auto" w:fill="auto"/>
          </w:tcPr>
          <w:p w:rsidR="006A4F51" w:rsidRPr="002235EA" w:rsidRDefault="006A4F51" w:rsidP="00DB337F">
            <w:pPr>
              <w:pStyle w:val="BodyText"/>
              <w:tabs>
                <w:tab w:val="left" w:pos="342"/>
                <w:tab w:val="decimal" w:pos="432"/>
              </w:tabs>
              <w:spacing w:after="0" w:line="220" w:lineRule="exact"/>
              <w:ind w:left="-108"/>
              <w:jc w:val="right"/>
              <w:rPr>
                <w:rFonts w:cs="Times New Roman"/>
                <w:sz w:val="20"/>
                <w:lang w:eastAsia="ja-JP"/>
              </w:rPr>
            </w:pPr>
          </w:p>
        </w:tc>
        <w:tc>
          <w:tcPr>
            <w:tcW w:w="787" w:type="dxa"/>
            <w:shd w:val="clear" w:color="auto" w:fill="auto"/>
          </w:tcPr>
          <w:p w:rsidR="006A4F51" w:rsidRPr="002235EA" w:rsidRDefault="006A4F51" w:rsidP="00DB337F">
            <w:pPr>
              <w:pStyle w:val="BodyText"/>
              <w:spacing w:after="0" w:line="220" w:lineRule="exact"/>
              <w:ind w:left="-198" w:right="-108" w:firstLine="79"/>
              <w:jc w:val="right"/>
              <w:rPr>
                <w:rFonts w:cs="Times New Roman"/>
                <w:sz w:val="20"/>
                <w:lang w:eastAsia="ja-JP"/>
              </w:rPr>
            </w:pPr>
          </w:p>
        </w:tc>
      </w:tr>
      <w:tr w:rsidR="006A4F51" w:rsidRPr="00457678" w:rsidTr="0027146C">
        <w:tc>
          <w:tcPr>
            <w:tcW w:w="3627" w:type="dxa"/>
            <w:shd w:val="clear" w:color="auto" w:fill="auto"/>
          </w:tcPr>
          <w:p w:rsidR="006A4F51" w:rsidRPr="00683560" w:rsidRDefault="006A4F51" w:rsidP="00DB337F">
            <w:pPr>
              <w:pStyle w:val="BodyText"/>
              <w:spacing w:after="0" w:line="220" w:lineRule="exact"/>
              <w:ind w:left="459" w:right="-27"/>
              <w:jc w:val="thaiDistribute"/>
              <w:rPr>
                <w:rFonts w:cs="Times New Roman"/>
                <w:b/>
                <w:bCs/>
                <w:i/>
                <w:iCs/>
                <w:sz w:val="20"/>
                <w:rtl/>
                <w:cs/>
                <w:lang w:val="en-US"/>
              </w:rPr>
            </w:pPr>
            <w:r w:rsidRPr="00683560">
              <w:rPr>
                <w:rFonts w:cs="Times New Roman"/>
                <w:b/>
                <w:bCs/>
                <w:i/>
                <w:iCs/>
                <w:sz w:val="20"/>
                <w:lang w:val="en-US"/>
              </w:rPr>
              <w:t>Financial liabilities</w:t>
            </w:r>
          </w:p>
        </w:tc>
        <w:tc>
          <w:tcPr>
            <w:tcW w:w="864" w:type="dxa"/>
            <w:shd w:val="clear" w:color="auto" w:fill="auto"/>
          </w:tcPr>
          <w:p w:rsidR="006A4F51" w:rsidRPr="00A131D7" w:rsidRDefault="006A4F51" w:rsidP="00DB337F">
            <w:pPr>
              <w:pStyle w:val="BodyText"/>
              <w:spacing w:after="0" w:line="220" w:lineRule="exact"/>
              <w:ind w:left="-198" w:right="-108" w:firstLine="79"/>
              <w:rPr>
                <w:rFonts w:cs="Times New Roman"/>
                <w:sz w:val="20"/>
                <w:lang w:eastAsia="ja-JP"/>
              </w:rPr>
            </w:pPr>
          </w:p>
        </w:tc>
        <w:tc>
          <w:tcPr>
            <w:tcW w:w="945" w:type="dxa"/>
            <w:shd w:val="clear" w:color="auto" w:fill="auto"/>
          </w:tcPr>
          <w:p w:rsidR="006A4F51" w:rsidRPr="00A131D7" w:rsidRDefault="006A4F51" w:rsidP="00DB337F">
            <w:pPr>
              <w:pStyle w:val="BodyText"/>
              <w:tabs>
                <w:tab w:val="decimal" w:pos="873"/>
              </w:tabs>
              <w:spacing w:after="0" w:line="220" w:lineRule="exact"/>
              <w:ind w:left="-108" w:right="72"/>
              <w:jc w:val="right"/>
              <w:rPr>
                <w:rFonts w:cs="Times New Roman"/>
                <w:sz w:val="20"/>
                <w:lang w:eastAsia="ja-JP"/>
              </w:rPr>
            </w:pPr>
          </w:p>
        </w:tc>
        <w:tc>
          <w:tcPr>
            <w:tcW w:w="1161" w:type="dxa"/>
            <w:shd w:val="clear" w:color="auto" w:fill="auto"/>
          </w:tcPr>
          <w:p w:rsidR="006A4F51" w:rsidRPr="00A131D7" w:rsidRDefault="006A4F51" w:rsidP="00DB337F">
            <w:pPr>
              <w:pStyle w:val="BodyText"/>
              <w:tabs>
                <w:tab w:val="decimal" w:pos="792"/>
              </w:tabs>
              <w:spacing w:after="0" w:line="220" w:lineRule="exact"/>
              <w:ind w:left="-108"/>
              <w:jc w:val="both"/>
              <w:rPr>
                <w:rFonts w:cs="Times New Roman"/>
                <w:sz w:val="20"/>
                <w:lang w:eastAsia="ja-JP"/>
              </w:rPr>
            </w:pPr>
          </w:p>
        </w:tc>
        <w:tc>
          <w:tcPr>
            <w:tcW w:w="990" w:type="dxa"/>
            <w:shd w:val="clear" w:color="auto" w:fill="auto"/>
          </w:tcPr>
          <w:p w:rsidR="006A4F51" w:rsidRPr="002235EA" w:rsidRDefault="006A4F51" w:rsidP="00DB337F">
            <w:pPr>
              <w:pStyle w:val="BodyText"/>
              <w:tabs>
                <w:tab w:val="decimal" w:pos="810"/>
              </w:tabs>
              <w:spacing w:after="0" w:line="220" w:lineRule="exact"/>
              <w:ind w:left="-108"/>
              <w:jc w:val="both"/>
              <w:rPr>
                <w:rFonts w:cs="Times New Roman"/>
                <w:sz w:val="20"/>
                <w:lang w:eastAsia="ja-JP"/>
              </w:rPr>
            </w:pPr>
          </w:p>
        </w:tc>
        <w:tc>
          <w:tcPr>
            <w:tcW w:w="891" w:type="dxa"/>
          </w:tcPr>
          <w:p w:rsidR="006A4F51" w:rsidRPr="002235EA" w:rsidRDefault="006A4F51" w:rsidP="00DB337F">
            <w:pPr>
              <w:pStyle w:val="BodyText"/>
              <w:tabs>
                <w:tab w:val="left" w:pos="342"/>
                <w:tab w:val="decimal" w:pos="522"/>
              </w:tabs>
              <w:spacing w:after="0" w:line="220" w:lineRule="exact"/>
              <w:ind w:left="126" w:hanging="162"/>
              <w:jc w:val="center"/>
              <w:rPr>
                <w:rFonts w:cs="Times New Roman"/>
                <w:sz w:val="20"/>
              </w:rPr>
            </w:pPr>
          </w:p>
        </w:tc>
        <w:tc>
          <w:tcPr>
            <w:tcW w:w="855" w:type="dxa"/>
            <w:shd w:val="clear" w:color="auto" w:fill="auto"/>
          </w:tcPr>
          <w:p w:rsidR="006A4F51" w:rsidRPr="00A131D7" w:rsidRDefault="006A4F51" w:rsidP="00DB337F">
            <w:pPr>
              <w:pStyle w:val="ListBullet"/>
              <w:numPr>
                <w:ilvl w:val="0"/>
                <w:numId w:val="0"/>
              </w:numPr>
              <w:spacing w:after="0" w:line="220" w:lineRule="exact"/>
              <w:ind w:right="-108"/>
              <w:jc w:val="right"/>
              <w:rPr>
                <w:rFonts w:cs="Times New Roman"/>
                <w:sz w:val="20"/>
                <w:lang w:eastAsia="ja-JP"/>
              </w:rPr>
            </w:pPr>
          </w:p>
        </w:tc>
        <w:tc>
          <w:tcPr>
            <w:tcW w:w="787" w:type="dxa"/>
            <w:shd w:val="clear" w:color="auto" w:fill="auto"/>
          </w:tcPr>
          <w:p w:rsidR="006A4F51" w:rsidRPr="00A131D7" w:rsidRDefault="006A4F51" w:rsidP="00DB337F">
            <w:pPr>
              <w:pStyle w:val="BodyText"/>
              <w:spacing w:after="0" w:line="220" w:lineRule="exact"/>
              <w:ind w:left="-198" w:right="-108" w:firstLine="79"/>
              <w:jc w:val="right"/>
              <w:rPr>
                <w:rFonts w:cs="Times New Roman"/>
                <w:sz w:val="20"/>
                <w:lang w:eastAsia="ja-JP"/>
              </w:rPr>
            </w:pPr>
          </w:p>
        </w:tc>
      </w:tr>
      <w:tr w:rsidR="00FD75B0" w:rsidRPr="00457678" w:rsidTr="0027146C">
        <w:tc>
          <w:tcPr>
            <w:tcW w:w="3627" w:type="dxa"/>
            <w:shd w:val="clear" w:color="auto" w:fill="auto"/>
          </w:tcPr>
          <w:p w:rsidR="00FD75B0" w:rsidRDefault="00FD75B0" w:rsidP="00DB337F">
            <w:pPr>
              <w:pStyle w:val="nineptcolumntab"/>
              <w:spacing w:line="220" w:lineRule="exact"/>
              <w:ind w:left="459" w:right="-27"/>
              <w:rPr>
                <w:rFonts w:cs="Times New Roman"/>
                <w:sz w:val="20"/>
              </w:rPr>
            </w:pPr>
            <w:r>
              <w:rPr>
                <w:rFonts w:cs="Times New Roman"/>
                <w:sz w:val="20"/>
              </w:rPr>
              <w:t>Borrowing from</w:t>
            </w:r>
          </w:p>
        </w:tc>
        <w:tc>
          <w:tcPr>
            <w:tcW w:w="864" w:type="dxa"/>
            <w:shd w:val="clear" w:color="auto" w:fill="auto"/>
          </w:tcPr>
          <w:p w:rsidR="00FD75B0" w:rsidRPr="00A131D7" w:rsidRDefault="00FD75B0" w:rsidP="00DB337F">
            <w:pPr>
              <w:pStyle w:val="BodyText"/>
              <w:spacing w:after="0" w:line="220" w:lineRule="exact"/>
              <w:ind w:left="-198" w:right="-108" w:firstLine="79"/>
              <w:rPr>
                <w:rFonts w:cs="Times New Roman"/>
                <w:sz w:val="20"/>
                <w:lang w:eastAsia="ja-JP"/>
              </w:rPr>
            </w:pPr>
          </w:p>
        </w:tc>
        <w:tc>
          <w:tcPr>
            <w:tcW w:w="945" w:type="dxa"/>
            <w:shd w:val="clear" w:color="auto" w:fill="auto"/>
          </w:tcPr>
          <w:p w:rsidR="00FD75B0" w:rsidRPr="00A131D7" w:rsidRDefault="00FD75B0" w:rsidP="00DB337F">
            <w:pPr>
              <w:pStyle w:val="BodyText"/>
              <w:tabs>
                <w:tab w:val="decimal" w:pos="873"/>
              </w:tabs>
              <w:spacing w:after="0" w:line="220" w:lineRule="exact"/>
              <w:ind w:left="-108" w:right="72"/>
              <w:jc w:val="right"/>
              <w:rPr>
                <w:rFonts w:cs="Times New Roman"/>
                <w:sz w:val="20"/>
                <w:lang w:eastAsia="ja-JP"/>
              </w:rPr>
            </w:pPr>
          </w:p>
        </w:tc>
        <w:tc>
          <w:tcPr>
            <w:tcW w:w="1161" w:type="dxa"/>
            <w:shd w:val="clear" w:color="auto" w:fill="auto"/>
          </w:tcPr>
          <w:p w:rsidR="00FD75B0" w:rsidRPr="00A131D7" w:rsidRDefault="00FD75B0" w:rsidP="00DB337F">
            <w:pPr>
              <w:pStyle w:val="BodyText"/>
              <w:tabs>
                <w:tab w:val="decimal" w:pos="792"/>
              </w:tabs>
              <w:spacing w:after="0" w:line="220" w:lineRule="exact"/>
              <w:ind w:left="-108"/>
              <w:jc w:val="both"/>
              <w:rPr>
                <w:rFonts w:cs="Times New Roman"/>
                <w:sz w:val="20"/>
                <w:lang w:eastAsia="ja-JP"/>
              </w:rPr>
            </w:pPr>
          </w:p>
        </w:tc>
        <w:tc>
          <w:tcPr>
            <w:tcW w:w="990" w:type="dxa"/>
            <w:shd w:val="clear" w:color="auto" w:fill="auto"/>
          </w:tcPr>
          <w:p w:rsidR="00FD75B0" w:rsidRPr="002235EA" w:rsidRDefault="00FD75B0" w:rsidP="00DB337F">
            <w:pPr>
              <w:pStyle w:val="BodyText"/>
              <w:tabs>
                <w:tab w:val="decimal" w:pos="810"/>
              </w:tabs>
              <w:spacing w:after="0" w:line="220" w:lineRule="exact"/>
              <w:ind w:left="-108"/>
              <w:jc w:val="both"/>
              <w:rPr>
                <w:rFonts w:cs="Times New Roman"/>
                <w:sz w:val="20"/>
                <w:lang w:eastAsia="ja-JP"/>
              </w:rPr>
            </w:pPr>
          </w:p>
        </w:tc>
        <w:tc>
          <w:tcPr>
            <w:tcW w:w="891" w:type="dxa"/>
          </w:tcPr>
          <w:p w:rsidR="00FD75B0" w:rsidRPr="002235EA" w:rsidRDefault="00FD75B0" w:rsidP="00DB337F">
            <w:pPr>
              <w:pStyle w:val="BodyText"/>
              <w:tabs>
                <w:tab w:val="left" w:pos="342"/>
                <w:tab w:val="decimal" w:pos="522"/>
              </w:tabs>
              <w:spacing w:after="0" w:line="220" w:lineRule="exact"/>
              <w:ind w:left="126" w:hanging="162"/>
              <w:jc w:val="center"/>
              <w:rPr>
                <w:rFonts w:cs="Times New Roman"/>
                <w:sz w:val="20"/>
              </w:rPr>
            </w:pPr>
          </w:p>
        </w:tc>
        <w:tc>
          <w:tcPr>
            <w:tcW w:w="855" w:type="dxa"/>
            <w:shd w:val="clear" w:color="auto" w:fill="auto"/>
          </w:tcPr>
          <w:p w:rsidR="00FD75B0" w:rsidRPr="00A131D7" w:rsidRDefault="00FD75B0" w:rsidP="00DB337F">
            <w:pPr>
              <w:pStyle w:val="ListBullet"/>
              <w:numPr>
                <w:ilvl w:val="0"/>
                <w:numId w:val="0"/>
              </w:numPr>
              <w:spacing w:after="0" w:line="220" w:lineRule="exact"/>
              <w:ind w:right="-108"/>
              <w:jc w:val="right"/>
              <w:rPr>
                <w:rFonts w:cs="Times New Roman"/>
                <w:sz w:val="20"/>
                <w:lang w:eastAsia="ja-JP"/>
              </w:rPr>
            </w:pPr>
          </w:p>
        </w:tc>
        <w:tc>
          <w:tcPr>
            <w:tcW w:w="787" w:type="dxa"/>
            <w:shd w:val="clear" w:color="auto" w:fill="auto"/>
          </w:tcPr>
          <w:p w:rsidR="00FD75B0" w:rsidRPr="00A131D7" w:rsidRDefault="00FD75B0" w:rsidP="00DB337F">
            <w:pPr>
              <w:pStyle w:val="BodyText"/>
              <w:spacing w:after="0" w:line="220" w:lineRule="exact"/>
              <w:ind w:left="-198" w:right="-108" w:firstLine="79"/>
              <w:jc w:val="right"/>
              <w:rPr>
                <w:rFonts w:cs="Times New Roman"/>
                <w:sz w:val="20"/>
                <w:lang w:eastAsia="ja-JP"/>
              </w:rPr>
            </w:pPr>
          </w:p>
        </w:tc>
      </w:tr>
      <w:tr w:rsidR="006E1F58" w:rsidRPr="00457678" w:rsidTr="0027146C">
        <w:tc>
          <w:tcPr>
            <w:tcW w:w="3627" w:type="dxa"/>
            <w:shd w:val="clear" w:color="auto" w:fill="auto"/>
          </w:tcPr>
          <w:p w:rsidR="006E1F58" w:rsidRPr="00AD71D8" w:rsidRDefault="006E1F58" w:rsidP="00DB337F">
            <w:pPr>
              <w:pStyle w:val="nineptcolumntab"/>
              <w:spacing w:line="220" w:lineRule="exact"/>
              <w:ind w:left="459" w:right="-27"/>
              <w:rPr>
                <w:rFonts w:cs="Times New Roman"/>
                <w:sz w:val="20"/>
              </w:rPr>
            </w:pPr>
            <w:r>
              <w:rPr>
                <w:rFonts w:cs="Times New Roman"/>
                <w:sz w:val="20"/>
              </w:rPr>
              <w:t xml:space="preserve">   financial institution</w:t>
            </w:r>
          </w:p>
        </w:tc>
        <w:tc>
          <w:tcPr>
            <w:tcW w:w="864" w:type="dxa"/>
            <w:shd w:val="clear" w:color="auto" w:fill="auto"/>
          </w:tcPr>
          <w:p w:rsidR="006E1F58" w:rsidRPr="006E1F58" w:rsidRDefault="006E1F58" w:rsidP="00DB337F">
            <w:pPr>
              <w:pStyle w:val="BodyText"/>
              <w:tabs>
                <w:tab w:val="left" w:pos="225"/>
              </w:tabs>
              <w:spacing w:after="0" w:line="220" w:lineRule="exact"/>
              <w:ind w:left="-198" w:right="-53" w:firstLine="79"/>
              <w:jc w:val="right"/>
              <w:rPr>
                <w:rFonts w:cstheme="minorBidi"/>
                <w:sz w:val="20"/>
                <w:szCs w:val="25"/>
                <w:lang w:val="en-US" w:eastAsia="ja-JP" w:bidi="th-TH"/>
              </w:rPr>
            </w:pPr>
            <w:r>
              <w:rPr>
                <w:rFonts w:cstheme="minorBidi"/>
                <w:sz w:val="20"/>
                <w:szCs w:val="25"/>
                <w:lang w:val="en-US" w:eastAsia="ja-JP" w:bidi="th-TH"/>
              </w:rPr>
              <w:t>500,000</w:t>
            </w:r>
          </w:p>
        </w:tc>
        <w:tc>
          <w:tcPr>
            <w:tcW w:w="945" w:type="dxa"/>
            <w:shd w:val="clear" w:color="auto" w:fill="auto"/>
          </w:tcPr>
          <w:p w:rsidR="006E1F58" w:rsidRPr="00506B57" w:rsidRDefault="006E1F58" w:rsidP="00DB337F">
            <w:pPr>
              <w:pStyle w:val="BodyText"/>
              <w:tabs>
                <w:tab w:val="decimal" w:pos="522"/>
              </w:tabs>
              <w:spacing w:after="0" w:line="220" w:lineRule="exact"/>
              <w:ind w:left="-108" w:right="-43"/>
              <w:rPr>
                <w:rFonts w:cs="Times New Roman"/>
                <w:sz w:val="20"/>
                <w:lang w:eastAsia="ja-JP"/>
              </w:rPr>
            </w:pPr>
            <w:r>
              <w:rPr>
                <w:rFonts w:cs="Times New Roman"/>
                <w:sz w:val="20"/>
                <w:lang w:eastAsia="ja-JP"/>
              </w:rPr>
              <w:t xml:space="preserve">         -</w:t>
            </w:r>
          </w:p>
        </w:tc>
        <w:tc>
          <w:tcPr>
            <w:tcW w:w="1161" w:type="dxa"/>
            <w:shd w:val="clear" w:color="auto" w:fill="auto"/>
          </w:tcPr>
          <w:p w:rsidR="006E1F58" w:rsidRPr="00506B57" w:rsidRDefault="006E1F58" w:rsidP="00DB337F">
            <w:pPr>
              <w:pStyle w:val="BodyText"/>
              <w:tabs>
                <w:tab w:val="decimal" w:pos="666"/>
              </w:tabs>
              <w:spacing w:after="0" w:line="220" w:lineRule="exact"/>
              <w:ind w:left="-108" w:right="-43"/>
              <w:rPr>
                <w:rFonts w:cs="Times New Roman"/>
                <w:sz w:val="20"/>
                <w:lang w:eastAsia="ja-JP"/>
              </w:rPr>
            </w:pPr>
            <w:r>
              <w:rPr>
                <w:rFonts w:cs="Times New Roman"/>
                <w:sz w:val="20"/>
                <w:lang w:eastAsia="ja-JP"/>
              </w:rPr>
              <w:t>-</w:t>
            </w:r>
          </w:p>
        </w:tc>
        <w:tc>
          <w:tcPr>
            <w:tcW w:w="990" w:type="dxa"/>
            <w:shd w:val="clear" w:color="auto" w:fill="auto"/>
          </w:tcPr>
          <w:p w:rsidR="006E1F58" w:rsidRPr="002235EA" w:rsidRDefault="006E1F58" w:rsidP="00DB337F">
            <w:pPr>
              <w:pStyle w:val="BodyText"/>
              <w:tabs>
                <w:tab w:val="decimal" w:pos="810"/>
              </w:tabs>
              <w:spacing w:after="0" w:line="220" w:lineRule="exact"/>
              <w:ind w:left="-108" w:right="-9"/>
              <w:jc w:val="both"/>
              <w:rPr>
                <w:rFonts w:cs="Times New Roman"/>
                <w:sz w:val="20"/>
                <w:lang w:eastAsia="ja-JP"/>
              </w:rPr>
            </w:pPr>
            <w:r>
              <w:rPr>
                <w:rFonts w:cs="Times New Roman"/>
                <w:sz w:val="20"/>
                <w:lang w:eastAsia="ja-JP"/>
              </w:rPr>
              <w:t>500,000</w:t>
            </w:r>
          </w:p>
        </w:tc>
        <w:tc>
          <w:tcPr>
            <w:tcW w:w="891" w:type="dxa"/>
          </w:tcPr>
          <w:p w:rsidR="006E1F58" w:rsidRPr="002235EA" w:rsidRDefault="006E1F58" w:rsidP="00DB337F">
            <w:pPr>
              <w:pStyle w:val="BodyText"/>
              <w:tabs>
                <w:tab w:val="left" w:pos="342"/>
                <w:tab w:val="decimal" w:pos="522"/>
              </w:tabs>
              <w:spacing w:after="0" w:line="220" w:lineRule="exact"/>
              <w:ind w:left="126" w:hanging="162"/>
              <w:jc w:val="center"/>
              <w:rPr>
                <w:rFonts w:cs="Times New Roman"/>
                <w:sz w:val="20"/>
              </w:rPr>
            </w:pPr>
            <w:r w:rsidRPr="00284EAE">
              <w:rPr>
                <w:rFonts w:cs="Times New Roman"/>
                <w:sz w:val="20"/>
              </w:rPr>
              <w:t>6.03</w:t>
            </w:r>
          </w:p>
        </w:tc>
        <w:tc>
          <w:tcPr>
            <w:tcW w:w="855" w:type="dxa"/>
            <w:shd w:val="clear" w:color="auto" w:fill="auto"/>
          </w:tcPr>
          <w:p w:rsidR="006E1F58" w:rsidRPr="00506B57" w:rsidRDefault="006E1F58" w:rsidP="00DB337F">
            <w:pPr>
              <w:pStyle w:val="BodyText"/>
              <w:spacing w:after="0" w:line="220" w:lineRule="exact"/>
              <w:ind w:left="-198" w:right="-108" w:firstLine="79"/>
              <w:jc w:val="center"/>
              <w:rPr>
                <w:rFonts w:cs="Times New Roman"/>
                <w:sz w:val="20"/>
                <w:lang w:val="en-US" w:eastAsia="ja-JP"/>
              </w:rPr>
            </w:pPr>
            <w:r>
              <w:rPr>
                <w:rFonts w:cs="Times New Roman"/>
                <w:sz w:val="20"/>
                <w:lang w:val="en-US" w:eastAsia="ja-JP"/>
              </w:rPr>
              <w:t>-</w:t>
            </w:r>
          </w:p>
        </w:tc>
        <w:tc>
          <w:tcPr>
            <w:tcW w:w="787" w:type="dxa"/>
            <w:shd w:val="clear" w:color="auto" w:fill="auto"/>
          </w:tcPr>
          <w:p w:rsidR="006E1F58" w:rsidRPr="00506B57" w:rsidRDefault="006E1F58" w:rsidP="00DB337F">
            <w:pPr>
              <w:pStyle w:val="BodyText"/>
              <w:spacing w:after="0" w:line="220" w:lineRule="exact"/>
              <w:ind w:left="-198" w:right="-108" w:firstLine="79"/>
              <w:jc w:val="center"/>
              <w:rPr>
                <w:rFonts w:cs="Times New Roman"/>
                <w:sz w:val="20"/>
                <w:rtl/>
                <w:cs/>
                <w:lang w:eastAsia="ja-JP"/>
              </w:rPr>
            </w:pPr>
            <w:r>
              <w:rPr>
                <w:rFonts w:cs="Times New Roman"/>
                <w:sz w:val="20"/>
                <w:lang w:eastAsia="ja-JP"/>
              </w:rPr>
              <w:t>-</w:t>
            </w:r>
          </w:p>
        </w:tc>
      </w:tr>
      <w:tr w:rsidR="006E1F58" w:rsidRPr="00457678" w:rsidTr="0027146C">
        <w:tc>
          <w:tcPr>
            <w:tcW w:w="3627" w:type="dxa"/>
            <w:shd w:val="clear" w:color="auto" w:fill="auto"/>
          </w:tcPr>
          <w:p w:rsidR="006E1F58" w:rsidRPr="00AD71D8" w:rsidRDefault="006E1F58" w:rsidP="00DB337F">
            <w:pPr>
              <w:pStyle w:val="nineptcolumntab"/>
              <w:spacing w:line="220" w:lineRule="exact"/>
              <w:ind w:left="459" w:right="-27"/>
              <w:rPr>
                <w:rFonts w:cs="Times New Roman"/>
                <w:sz w:val="20"/>
              </w:rPr>
            </w:pPr>
            <w:r w:rsidRPr="00AD71D8">
              <w:rPr>
                <w:rFonts w:cs="Times New Roman"/>
                <w:sz w:val="20"/>
              </w:rPr>
              <w:t xml:space="preserve">Payables to Clearing House </w:t>
            </w:r>
          </w:p>
        </w:tc>
        <w:tc>
          <w:tcPr>
            <w:tcW w:w="864" w:type="dxa"/>
            <w:shd w:val="clear" w:color="auto" w:fill="auto"/>
          </w:tcPr>
          <w:p w:rsidR="006E1F58" w:rsidRPr="00A131D7" w:rsidRDefault="006E1F58" w:rsidP="00DB337F">
            <w:pPr>
              <w:pStyle w:val="BodyText"/>
              <w:spacing w:after="0" w:line="220" w:lineRule="exact"/>
              <w:ind w:left="-198" w:right="-108" w:firstLine="79"/>
              <w:rPr>
                <w:rFonts w:cs="Times New Roman"/>
                <w:sz w:val="20"/>
                <w:lang w:eastAsia="ja-JP"/>
              </w:rPr>
            </w:pPr>
          </w:p>
        </w:tc>
        <w:tc>
          <w:tcPr>
            <w:tcW w:w="945" w:type="dxa"/>
            <w:shd w:val="clear" w:color="auto" w:fill="auto"/>
          </w:tcPr>
          <w:p w:rsidR="006E1F58" w:rsidRPr="00A131D7" w:rsidRDefault="006E1F58" w:rsidP="00DB337F">
            <w:pPr>
              <w:pStyle w:val="BodyText"/>
              <w:tabs>
                <w:tab w:val="decimal" w:pos="873"/>
              </w:tabs>
              <w:spacing w:after="0" w:line="220" w:lineRule="exact"/>
              <w:ind w:left="-108" w:right="72"/>
              <w:jc w:val="right"/>
              <w:rPr>
                <w:rFonts w:cs="Times New Roman"/>
                <w:sz w:val="20"/>
                <w:lang w:eastAsia="ja-JP"/>
              </w:rPr>
            </w:pPr>
          </w:p>
        </w:tc>
        <w:tc>
          <w:tcPr>
            <w:tcW w:w="1161" w:type="dxa"/>
            <w:shd w:val="clear" w:color="auto" w:fill="auto"/>
          </w:tcPr>
          <w:p w:rsidR="006E1F58" w:rsidRPr="00A131D7" w:rsidRDefault="006E1F58" w:rsidP="00DB337F">
            <w:pPr>
              <w:pStyle w:val="BodyText"/>
              <w:tabs>
                <w:tab w:val="decimal" w:pos="792"/>
              </w:tabs>
              <w:spacing w:after="0" w:line="220" w:lineRule="exact"/>
              <w:ind w:left="-108"/>
              <w:jc w:val="both"/>
              <w:rPr>
                <w:rFonts w:cs="Times New Roman"/>
                <w:sz w:val="20"/>
                <w:lang w:eastAsia="ja-JP"/>
              </w:rPr>
            </w:pPr>
          </w:p>
        </w:tc>
        <w:tc>
          <w:tcPr>
            <w:tcW w:w="990" w:type="dxa"/>
            <w:shd w:val="clear" w:color="auto" w:fill="auto"/>
          </w:tcPr>
          <w:p w:rsidR="006E1F58" w:rsidRPr="002235EA" w:rsidRDefault="006E1F58" w:rsidP="00DB337F">
            <w:pPr>
              <w:pStyle w:val="BodyText"/>
              <w:tabs>
                <w:tab w:val="decimal" w:pos="810"/>
              </w:tabs>
              <w:spacing w:after="0" w:line="220" w:lineRule="exact"/>
              <w:ind w:left="-108" w:right="-9"/>
              <w:jc w:val="both"/>
              <w:rPr>
                <w:rFonts w:cs="Times New Roman"/>
                <w:sz w:val="20"/>
                <w:lang w:eastAsia="ja-JP"/>
              </w:rPr>
            </w:pPr>
          </w:p>
        </w:tc>
        <w:tc>
          <w:tcPr>
            <w:tcW w:w="891" w:type="dxa"/>
          </w:tcPr>
          <w:p w:rsidR="006E1F58" w:rsidRPr="002235EA" w:rsidRDefault="006E1F58" w:rsidP="00DB337F">
            <w:pPr>
              <w:pStyle w:val="BodyText"/>
              <w:tabs>
                <w:tab w:val="left" w:pos="342"/>
                <w:tab w:val="decimal" w:pos="522"/>
              </w:tabs>
              <w:spacing w:after="0" w:line="220" w:lineRule="exact"/>
              <w:ind w:left="126" w:hanging="162"/>
              <w:jc w:val="center"/>
              <w:rPr>
                <w:rFonts w:cs="Times New Roman"/>
                <w:sz w:val="20"/>
              </w:rPr>
            </w:pPr>
          </w:p>
        </w:tc>
        <w:tc>
          <w:tcPr>
            <w:tcW w:w="855" w:type="dxa"/>
            <w:shd w:val="clear" w:color="auto" w:fill="auto"/>
          </w:tcPr>
          <w:p w:rsidR="006E1F58" w:rsidRPr="00A131D7" w:rsidRDefault="006E1F58" w:rsidP="00DB337F">
            <w:pPr>
              <w:pStyle w:val="ListBullet"/>
              <w:numPr>
                <w:ilvl w:val="0"/>
                <w:numId w:val="0"/>
              </w:numPr>
              <w:spacing w:after="0" w:line="220" w:lineRule="exact"/>
              <w:ind w:right="-108"/>
              <w:jc w:val="right"/>
              <w:rPr>
                <w:rFonts w:cs="Times New Roman"/>
                <w:sz w:val="20"/>
                <w:lang w:eastAsia="ja-JP"/>
              </w:rPr>
            </w:pPr>
          </w:p>
        </w:tc>
        <w:tc>
          <w:tcPr>
            <w:tcW w:w="787" w:type="dxa"/>
            <w:shd w:val="clear" w:color="auto" w:fill="auto"/>
          </w:tcPr>
          <w:p w:rsidR="006E1F58" w:rsidRPr="00A131D7" w:rsidRDefault="006E1F58" w:rsidP="00DB337F">
            <w:pPr>
              <w:pStyle w:val="BodyText"/>
              <w:spacing w:after="0" w:line="220" w:lineRule="exact"/>
              <w:ind w:left="-198" w:right="-108" w:firstLine="79"/>
              <w:jc w:val="right"/>
              <w:rPr>
                <w:rFonts w:cs="Times New Roman"/>
                <w:sz w:val="20"/>
                <w:lang w:eastAsia="ja-JP"/>
              </w:rPr>
            </w:pPr>
          </w:p>
        </w:tc>
      </w:tr>
      <w:tr w:rsidR="006E1F58" w:rsidRPr="00457678" w:rsidTr="0027146C">
        <w:tc>
          <w:tcPr>
            <w:tcW w:w="3627" w:type="dxa"/>
            <w:shd w:val="clear" w:color="auto" w:fill="auto"/>
          </w:tcPr>
          <w:p w:rsidR="006E1F58" w:rsidRPr="00DE6384" w:rsidRDefault="006E1F58" w:rsidP="00DB337F">
            <w:pPr>
              <w:pStyle w:val="nineptcolumntab"/>
              <w:spacing w:line="220" w:lineRule="exact"/>
              <w:ind w:left="459" w:right="-27"/>
              <w:rPr>
                <w:rFonts w:cs="Times New Roman"/>
                <w:sz w:val="20"/>
              </w:rPr>
            </w:pPr>
            <w:r>
              <w:rPr>
                <w:rFonts w:cs="Times New Roman"/>
                <w:sz w:val="20"/>
              </w:rPr>
              <w:t xml:space="preserve">   </w:t>
            </w:r>
            <w:r w:rsidRPr="00B0368B">
              <w:rPr>
                <w:rFonts w:cs="Times New Roman"/>
                <w:sz w:val="20"/>
              </w:rPr>
              <w:t>and broker</w:t>
            </w:r>
            <w:r>
              <w:rPr>
                <w:rFonts w:cs="Times New Roman"/>
                <w:sz w:val="20"/>
              </w:rPr>
              <w:t xml:space="preserve"> </w:t>
            </w:r>
            <w:r w:rsidRPr="00B0368B">
              <w:rPr>
                <w:rFonts w:cs="Times New Roman"/>
                <w:sz w:val="20"/>
              </w:rPr>
              <w:t>-</w:t>
            </w:r>
            <w:r>
              <w:rPr>
                <w:rFonts w:cs="Times New Roman"/>
                <w:sz w:val="20"/>
              </w:rPr>
              <w:t xml:space="preserve"> </w:t>
            </w:r>
            <w:r w:rsidRPr="00B0368B">
              <w:rPr>
                <w:rFonts w:cs="Times New Roman"/>
                <w:sz w:val="20"/>
              </w:rPr>
              <w:t>dealers</w:t>
            </w:r>
          </w:p>
        </w:tc>
        <w:tc>
          <w:tcPr>
            <w:tcW w:w="864" w:type="dxa"/>
            <w:shd w:val="clear" w:color="auto" w:fill="auto"/>
          </w:tcPr>
          <w:p w:rsidR="006E1F58" w:rsidRPr="00506B57" w:rsidRDefault="006E1F58" w:rsidP="00DB337F">
            <w:pPr>
              <w:pStyle w:val="BodyText"/>
              <w:tabs>
                <w:tab w:val="decimal" w:pos="414"/>
              </w:tabs>
              <w:spacing w:after="0" w:line="220" w:lineRule="exact"/>
              <w:ind w:left="-108" w:right="-121"/>
              <w:rPr>
                <w:rFonts w:cs="Times New Roman"/>
                <w:sz w:val="20"/>
                <w:lang w:eastAsia="ja-JP"/>
              </w:rPr>
            </w:pPr>
            <w:r>
              <w:rPr>
                <w:rFonts w:cs="Times New Roman"/>
                <w:sz w:val="20"/>
                <w:lang w:eastAsia="ja-JP"/>
              </w:rPr>
              <w:t>-</w:t>
            </w:r>
          </w:p>
        </w:tc>
        <w:tc>
          <w:tcPr>
            <w:tcW w:w="945" w:type="dxa"/>
            <w:shd w:val="clear" w:color="auto" w:fill="auto"/>
          </w:tcPr>
          <w:p w:rsidR="006E1F58" w:rsidRPr="00506B57" w:rsidRDefault="006E1F58" w:rsidP="00DB337F">
            <w:pPr>
              <w:pStyle w:val="BodyText"/>
              <w:tabs>
                <w:tab w:val="decimal" w:pos="522"/>
              </w:tabs>
              <w:spacing w:after="0" w:line="220" w:lineRule="exact"/>
              <w:ind w:left="-108" w:right="-43"/>
              <w:rPr>
                <w:rFonts w:cs="Times New Roman"/>
                <w:sz w:val="20"/>
                <w:lang w:eastAsia="ja-JP"/>
              </w:rPr>
            </w:pPr>
            <w:r>
              <w:rPr>
                <w:rFonts w:cs="Times New Roman"/>
                <w:sz w:val="20"/>
                <w:lang w:eastAsia="ja-JP"/>
              </w:rPr>
              <w:t>-</w:t>
            </w:r>
          </w:p>
        </w:tc>
        <w:tc>
          <w:tcPr>
            <w:tcW w:w="1161" w:type="dxa"/>
            <w:shd w:val="clear" w:color="auto" w:fill="auto"/>
          </w:tcPr>
          <w:p w:rsidR="006E1F58" w:rsidRPr="00A131D7" w:rsidRDefault="006E1F58" w:rsidP="00DB337F">
            <w:pPr>
              <w:pStyle w:val="BodyText"/>
              <w:tabs>
                <w:tab w:val="decimal" w:pos="864"/>
              </w:tabs>
              <w:spacing w:after="0" w:line="220" w:lineRule="exact"/>
              <w:ind w:left="-108"/>
              <w:jc w:val="both"/>
              <w:rPr>
                <w:rFonts w:cs="Times New Roman"/>
                <w:sz w:val="20"/>
                <w:lang w:eastAsia="ja-JP"/>
              </w:rPr>
            </w:pPr>
            <w:r>
              <w:rPr>
                <w:rFonts w:cs="Times New Roman"/>
                <w:sz w:val="20"/>
                <w:lang w:eastAsia="ja-JP"/>
              </w:rPr>
              <w:t>89,574</w:t>
            </w:r>
          </w:p>
        </w:tc>
        <w:tc>
          <w:tcPr>
            <w:tcW w:w="990" w:type="dxa"/>
            <w:shd w:val="clear" w:color="auto" w:fill="auto"/>
          </w:tcPr>
          <w:p w:rsidR="006E1F58" w:rsidRPr="002235EA" w:rsidRDefault="006E1F58" w:rsidP="00DB337F">
            <w:pPr>
              <w:pStyle w:val="BodyText"/>
              <w:tabs>
                <w:tab w:val="decimal" w:pos="810"/>
              </w:tabs>
              <w:spacing w:after="0" w:line="220" w:lineRule="exact"/>
              <w:ind w:left="-108" w:right="-9"/>
              <w:jc w:val="both"/>
              <w:rPr>
                <w:rFonts w:cs="Times New Roman"/>
                <w:sz w:val="20"/>
                <w:lang w:eastAsia="ja-JP"/>
              </w:rPr>
            </w:pPr>
            <w:r>
              <w:rPr>
                <w:rFonts w:cs="Times New Roman"/>
                <w:sz w:val="20"/>
                <w:lang w:eastAsia="ja-JP"/>
              </w:rPr>
              <w:t>89,574</w:t>
            </w:r>
          </w:p>
        </w:tc>
        <w:tc>
          <w:tcPr>
            <w:tcW w:w="891" w:type="dxa"/>
          </w:tcPr>
          <w:p w:rsidR="006E1F58" w:rsidRPr="00506B57" w:rsidRDefault="006E1F58" w:rsidP="00DB337F">
            <w:pPr>
              <w:pStyle w:val="BodyText"/>
              <w:tabs>
                <w:tab w:val="left" w:pos="342"/>
                <w:tab w:val="decimal" w:pos="522"/>
              </w:tabs>
              <w:spacing w:after="0" w:line="220" w:lineRule="exact"/>
              <w:ind w:left="126" w:hanging="162"/>
              <w:jc w:val="center"/>
              <w:rPr>
                <w:rFonts w:cs="Times New Roman"/>
                <w:sz w:val="20"/>
              </w:rPr>
            </w:pPr>
            <w:r>
              <w:rPr>
                <w:rFonts w:cs="Times New Roman"/>
                <w:sz w:val="20"/>
              </w:rPr>
              <w:t>-</w:t>
            </w:r>
          </w:p>
        </w:tc>
        <w:tc>
          <w:tcPr>
            <w:tcW w:w="855" w:type="dxa"/>
            <w:shd w:val="clear" w:color="auto" w:fill="auto"/>
          </w:tcPr>
          <w:p w:rsidR="006E1F58" w:rsidRPr="00506B57" w:rsidRDefault="006E1F58" w:rsidP="00DB337F">
            <w:pPr>
              <w:pStyle w:val="BodyText"/>
              <w:spacing w:after="0" w:line="220" w:lineRule="exact"/>
              <w:ind w:left="-198" w:right="-108" w:firstLine="79"/>
              <w:jc w:val="center"/>
              <w:rPr>
                <w:rFonts w:cs="Times New Roman"/>
                <w:sz w:val="20"/>
                <w:lang w:val="en-US" w:eastAsia="ja-JP"/>
              </w:rPr>
            </w:pPr>
            <w:r>
              <w:rPr>
                <w:rFonts w:cs="Times New Roman"/>
                <w:sz w:val="20"/>
                <w:lang w:val="en-US" w:eastAsia="ja-JP"/>
              </w:rPr>
              <w:t>-</w:t>
            </w:r>
          </w:p>
        </w:tc>
        <w:tc>
          <w:tcPr>
            <w:tcW w:w="787" w:type="dxa"/>
            <w:shd w:val="clear" w:color="auto" w:fill="auto"/>
          </w:tcPr>
          <w:p w:rsidR="006E1F58" w:rsidRPr="00506B57" w:rsidRDefault="006E1F58" w:rsidP="00DB337F">
            <w:pPr>
              <w:pStyle w:val="BodyText"/>
              <w:spacing w:after="0" w:line="220" w:lineRule="exact"/>
              <w:ind w:left="-198" w:right="-108" w:firstLine="79"/>
              <w:jc w:val="center"/>
              <w:rPr>
                <w:rFonts w:cs="Times New Roman"/>
                <w:sz w:val="20"/>
                <w:rtl/>
                <w:cs/>
                <w:lang w:eastAsia="ja-JP"/>
              </w:rPr>
            </w:pPr>
            <w:r>
              <w:rPr>
                <w:rFonts w:cs="Times New Roman"/>
                <w:sz w:val="20"/>
                <w:lang w:eastAsia="ja-JP"/>
              </w:rPr>
              <w:t>-</w:t>
            </w:r>
          </w:p>
        </w:tc>
      </w:tr>
      <w:tr w:rsidR="006E1F58" w:rsidRPr="00457678" w:rsidTr="0027146C">
        <w:tc>
          <w:tcPr>
            <w:tcW w:w="3627" w:type="dxa"/>
            <w:shd w:val="clear" w:color="auto" w:fill="auto"/>
          </w:tcPr>
          <w:p w:rsidR="006E1F58" w:rsidRPr="00B0368B" w:rsidRDefault="006E1F58" w:rsidP="00DB337F">
            <w:pPr>
              <w:pStyle w:val="nineptcolumntab"/>
              <w:spacing w:line="220" w:lineRule="exact"/>
              <w:ind w:left="459" w:right="-27"/>
              <w:rPr>
                <w:rFonts w:cs="Times New Roman"/>
                <w:sz w:val="20"/>
                <w:rtl/>
                <w:cs/>
              </w:rPr>
            </w:pPr>
            <w:r w:rsidRPr="00B0368B">
              <w:rPr>
                <w:rFonts w:cs="Times New Roman"/>
                <w:sz w:val="20"/>
              </w:rPr>
              <w:t>Securities business payables</w:t>
            </w:r>
          </w:p>
        </w:tc>
        <w:tc>
          <w:tcPr>
            <w:tcW w:w="864" w:type="dxa"/>
            <w:shd w:val="clear" w:color="auto" w:fill="auto"/>
          </w:tcPr>
          <w:p w:rsidR="006E1F58" w:rsidRPr="00506B57" w:rsidRDefault="006E1F58" w:rsidP="00DB337F">
            <w:pPr>
              <w:pStyle w:val="BodyText"/>
              <w:tabs>
                <w:tab w:val="decimal" w:pos="414"/>
              </w:tabs>
              <w:spacing w:after="0" w:line="220" w:lineRule="exact"/>
              <w:ind w:left="-108" w:right="-121"/>
              <w:rPr>
                <w:rFonts w:cs="Times New Roman"/>
                <w:sz w:val="20"/>
                <w:lang w:eastAsia="ja-JP"/>
              </w:rPr>
            </w:pPr>
            <w:r>
              <w:rPr>
                <w:rFonts w:cs="Times New Roman"/>
                <w:sz w:val="20"/>
                <w:lang w:eastAsia="ja-JP"/>
              </w:rPr>
              <w:t>-</w:t>
            </w:r>
          </w:p>
        </w:tc>
        <w:tc>
          <w:tcPr>
            <w:tcW w:w="945" w:type="dxa"/>
            <w:shd w:val="clear" w:color="auto" w:fill="auto"/>
          </w:tcPr>
          <w:p w:rsidR="006E1F58" w:rsidRPr="00506B57" w:rsidRDefault="006E1F58" w:rsidP="00DB337F">
            <w:pPr>
              <w:pStyle w:val="BodyText"/>
              <w:tabs>
                <w:tab w:val="decimal" w:pos="522"/>
              </w:tabs>
              <w:spacing w:after="0" w:line="220" w:lineRule="exact"/>
              <w:ind w:left="-108" w:right="-43"/>
              <w:rPr>
                <w:rFonts w:cs="Times New Roman"/>
                <w:sz w:val="20"/>
                <w:lang w:eastAsia="ja-JP"/>
              </w:rPr>
            </w:pPr>
            <w:r>
              <w:rPr>
                <w:rFonts w:cs="Times New Roman"/>
                <w:sz w:val="20"/>
                <w:lang w:eastAsia="ja-JP"/>
              </w:rPr>
              <w:t>-</w:t>
            </w:r>
          </w:p>
        </w:tc>
        <w:tc>
          <w:tcPr>
            <w:tcW w:w="1161" w:type="dxa"/>
            <w:shd w:val="clear" w:color="auto" w:fill="auto"/>
          </w:tcPr>
          <w:p w:rsidR="006E1F58" w:rsidRPr="00A131D7" w:rsidRDefault="006E1F58" w:rsidP="00DB337F">
            <w:pPr>
              <w:pStyle w:val="BodyText"/>
              <w:tabs>
                <w:tab w:val="decimal" w:pos="864"/>
              </w:tabs>
              <w:spacing w:after="0" w:line="220" w:lineRule="exact"/>
              <w:ind w:left="-108"/>
              <w:jc w:val="both"/>
              <w:rPr>
                <w:rFonts w:cs="Times New Roman"/>
                <w:sz w:val="20"/>
                <w:lang w:eastAsia="ja-JP"/>
              </w:rPr>
            </w:pPr>
            <w:r>
              <w:rPr>
                <w:rFonts w:cs="Times New Roman"/>
                <w:sz w:val="20"/>
                <w:lang w:eastAsia="ja-JP"/>
              </w:rPr>
              <w:t>3,047,736</w:t>
            </w:r>
          </w:p>
        </w:tc>
        <w:tc>
          <w:tcPr>
            <w:tcW w:w="990" w:type="dxa"/>
            <w:shd w:val="clear" w:color="auto" w:fill="auto"/>
          </w:tcPr>
          <w:p w:rsidR="006E1F58" w:rsidRPr="002235EA" w:rsidRDefault="006E1F58" w:rsidP="00DB337F">
            <w:pPr>
              <w:pStyle w:val="BodyText"/>
              <w:tabs>
                <w:tab w:val="decimal" w:pos="810"/>
              </w:tabs>
              <w:spacing w:after="0" w:line="220" w:lineRule="exact"/>
              <w:ind w:left="-108" w:right="-9"/>
              <w:jc w:val="both"/>
              <w:rPr>
                <w:rFonts w:cs="Times New Roman"/>
                <w:sz w:val="20"/>
                <w:lang w:eastAsia="ja-JP"/>
              </w:rPr>
            </w:pPr>
            <w:r>
              <w:rPr>
                <w:rFonts w:cs="Times New Roman"/>
                <w:sz w:val="20"/>
                <w:lang w:eastAsia="ja-JP"/>
              </w:rPr>
              <w:t>3,047,736</w:t>
            </w:r>
          </w:p>
        </w:tc>
        <w:tc>
          <w:tcPr>
            <w:tcW w:w="891" w:type="dxa"/>
          </w:tcPr>
          <w:p w:rsidR="006E1F58" w:rsidRPr="00506B57" w:rsidRDefault="006E1F58" w:rsidP="00DB337F">
            <w:pPr>
              <w:pStyle w:val="BodyText"/>
              <w:tabs>
                <w:tab w:val="left" w:pos="342"/>
                <w:tab w:val="decimal" w:pos="522"/>
              </w:tabs>
              <w:spacing w:after="0" w:line="220" w:lineRule="exact"/>
              <w:ind w:left="126" w:hanging="162"/>
              <w:jc w:val="center"/>
              <w:rPr>
                <w:rFonts w:cs="Times New Roman"/>
                <w:sz w:val="20"/>
              </w:rPr>
            </w:pPr>
            <w:r>
              <w:rPr>
                <w:rFonts w:cs="Times New Roman"/>
                <w:sz w:val="20"/>
              </w:rPr>
              <w:t>-</w:t>
            </w:r>
          </w:p>
        </w:tc>
        <w:tc>
          <w:tcPr>
            <w:tcW w:w="855" w:type="dxa"/>
            <w:shd w:val="clear" w:color="auto" w:fill="auto"/>
          </w:tcPr>
          <w:p w:rsidR="006E1F58" w:rsidRPr="00506B57" w:rsidRDefault="006E1F58" w:rsidP="00DB337F">
            <w:pPr>
              <w:pStyle w:val="BodyText"/>
              <w:spacing w:after="0" w:line="220" w:lineRule="exact"/>
              <w:ind w:left="-198" w:right="-108" w:firstLine="79"/>
              <w:jc w:val="center"/>
              <w:rPr>
                <w:rFonts w:cs="Times New Roman"/>
                <w:sz w:val="20"/>
                <w:lang w:val="en-US" w:eastAsia="ja-JP"/>
              </w:rPr>
            </w:pPr>
            <w:r>
              <w:rPr>
                <w:rFonts w:cs="Times New Roman"/>
                <w:sz w:val="20"/>
                <w:lang w:val="en-US" w:eastAsia="ja-JP"/>
              </w:rPr>
              <w:t>-</w:t>
            </w:r>
          </w:p>
        </w:tc>
        <w:tc>
          <w:tcPr>
            <w:tcW w:w="787" w:type="dxa"/>
            <w:shd w:val="clear" w:color="auto" w:fill="auto"/>
          </w:tcPr>
          <w:p w:rsidR="006E1F58" w:rsidRPr="00506B57" w:rsidRDefault="006E1F58" w:rsidP="00DB337F">
            <w:pPr>
              <w:pStyle w:val="BodyText"/>
              <w:spacing w:after="0" w:line="220" w:lineRule="exact"/>
              <w:ind w:left="-198" w:right="-108" w:firstLine="79"/>
              <w:jc w:val="center"/>
              <w:rPr>
                <w:rFonts w:cs="Times New Roman"/>
                <w:sz w:val="20"/>
                <w:rtl/>
                <w:cs/>
                <w:lang w:eastAsia="ja-JP"/>
              </w:rPr>
            </w:pPr>
            <w:r>
              <w:rPr>
                <w:rFonts w:cs="Times New Roman"/>
                <w:sz w:val="20"/>
                <w:lang w:eastAsia="ja-JP"/>
              </w:rPr>
              <w:t>-</w:t>
            </w:r>
          </w:p>
        </w:tc>
      </w:tr>
      <w:tr w:rsidR="006E1F58" w:rsidRPr="00457678" w:rsidTr="0027146C">
        <w:tc>
          <w:tcPr>
            <w:tcW w:w="3627" w:type="dxa"/>
            <w:shd w:val="clear" w:color="auto" w:fill="auto"/>
          </w:tcPr>
          <w:p w:rsidR="006E1F58" w:rsidRPr="00C754A8" w:rsidRDefault="006E1F58" w:rsidP="00DB337F">
            <w:pPr>
              <w:pStyle w:val="nineptcolumntab"/>
              <w:spacing w:line="220" w:lineRule="exact"/>
              <w:ind w:left="459" w:right="-27"/>
              <w:rPr>
                <w:rFonts w:cs="Times New Roman"/>
                <w:sz w:val="20"/>
              </w:rPr>
            </w:pPr>
            <w:r>
              <w:rPr>
                <w:rFonts w:cs="Times New Roman"/>
                <w:sz w:val="20"/>
              </w:rPr>
              <w:t>Derivative</w:t>
            </w:r>
            <w:r w:rsidRPr="00C754A8">
              <w:rPr>
                <w:rFonts w:cs="Times New Roman"/>
                <w:sz w:val="20"/>
              </w:rPr>
              <w:t xml:space="preserve"> liabilities</w:t>
            </w:r>
          </w:p>
        </w:tc>
        <w:tc>
          <w:tcPr>
            <w:tcW w:w="864" w:type="dxa"/>
            <w:shd w:val="clear" w:color="auto" w:fill="auto"/>
          </w:tcPr>
          <w:p w:rsidR="006E1F58" w:rsidRPr="00506B57" w:rsidRDefault="006E1F58" w:rsidP="00DB337F">
            <w:pPr>
              <w:pStyle w:val="BodyText"/>
              <w:tabs>
                <w:tab w:val="decimal" w:pos="414"/>
              </w:tabs>
              <w:spacing w:after="0" w:line="220" w:lineRule="exact"/>
              <w:ind w:left="-108" w:right="-121"/>
              <w:rPr>
                <w:rFonts w:cs="Times New Roman"/>
                <w:sz w:val="20"/>
                <w:lang w:eastAsia="ja-JP"/>
              </w:rPr>
            </w:pPr>
            <w:r>
              <w:rPr>
                <w:rFonts w:cs="Times New Roman"/>
                <w:sz w:val="20"/>
                <w:lang w:eastAsia="ja-JP"/>
              </w:rPr>
              <w:t>-</w:t>
            </w:r>
          </w:p>
        </w:tc>
        <w:tc>
          <w:tcPr>
            <w:tcW w:w="945" w:type="dxa"/>
            <w:shd w:val="clear" w:color="auto" w:fill="auto"/>
          </w:tcPr>
          <w:p w:rsidR="006E1F58" w:rsidRPr="00506B57" w:rsidRDefault="006E1F58" w:rsidP="00DB337F">
            <w:pPr>
              <w:pStyle w:val="BodyText"/>
              <w:tabs>
                <w:tab w:val="decimal" w:pos="522"/>
              </w:tabs>
              <w:spacing w:after="0" w:line="220" w:lineRule="exact"/>
              <w:ind w:left="-108" w:right="-43"/>
              <w:rPr>
                <w:rFonts w:cs="Times New Roman"/>
                <w:sz w:val="20"/>
                <w:lang w:eastAsia="ja-JP"/>
              </w:rPr>
            </w:pPr>
            <w:r>
              <w:rPr>
                <w:rFonts w:cs="Times New Roman"/>
                <w:sz w:val="20"/>
                <w:lang w:eastAsia="ja-JP"/>
              </w:rPr>
              <w:t>-</w:t>
            </w:r>
          </w:p>
        </w:tc>
        <w:tc>
          <w:tcPr>
            <w:tcW w:w="1161" w:type="dxa"/>
            <w:shd w:val="clear" w:color="auto" w:fill="auto"/>
          </w:tcPr>
          <w:p w:rsidR="006E1F58" w:rsidRPr="00A131D7" w:rsidRDefault="006E1F58" w:rsidP="00DB337F">
            <w:pPr>
              <w:pStyle w:val="BodyText"/>
              <w:tabs>
                <w:tab w:val="decimal" w:pos="864"/>
              </w:tabs>
              <w:spacing w:after="0" w:line="220" w:lineRule="exact"/>
              <w:ind w:left="-108"/>
              <w:jc w:val="both"/>
              <w:rPr>
                <w:rFonts w:cs="Times New Roman"/>
                <w:sz w:val="20"/>
                <w:lang w:eastAsia="ja-JP"/>
              </w:rPr>
            </w:pPr>
            <w:r>
              <w:rPr>
                <w:rFonts w:cs="Times New Roman"/>
                <w:sz w:val="20"/>
                <w:lang w:eastAsia="ja-JP"/>
              </w:rPr>
              <w:t>1,586,577</w:t>
            </w:r>
          </w:p>
        </w:tc>
        <w:tc>
          <w:tcPr>
            <w:tcW w:w="990" w:type="dxa"/>
            <w:shd w:val="clear" w:color="auto" w:fill="auto"/>
          </w:tcPr>
          <w:p w:rsidR="006E1F58" w:rsidRPr="002235EA" w:rsidRDefault="006E1F58" w:rsidP="00DB337F">
            <w:pPr>
              <w:pStyle w:val="BodyText"/>
              <w:tabs>
                <w:tab w:val="decimal" w:pos="810"/>
              </w:tabs>
              <w:spacing w:after="0" w:line="220" w:lineRule="exact"/>
              <w:ind w:left="-108" w:right="-9"/>
              <w:jc w:val="both"/>
              <w:rPr>
                <w:rFonts w:cs="Times New Roman"/>
                <w:sz w:val="20"/>
                <w:lang w:eastAsia="ja-JP"/>
              </w:rPr>
            </w:pPr>
            <w:r>
              <w:rPr>
                <w:rFonts w:cs="Times New Roman"/>
                <w:sz w:val="20"/>
                <w:lang w:eastAsia="ja-JP"/>
              </w:rPr>
              <w:t>1,586,577</w:t>
            </w:r>
          </w:p>
        </w:tc>
        <w:tc>
          <w:tcPr>
            <w:tcW w:w="891" w:type="dxa"/>
          </w:tcPr>
          <w:p w:rsidR="006E1F58" w:rsidRPr="00506B57" w:rsidRDefault="006E1F58" w:rsidP="00DB337F">
            <w:pPr>
              <w:pStyle w:val="BodyText"/>
              <w:tabs>
                <w:tab w:val="left" w:pos="342"/>
                <w:tab w:val="decimal" w:pos="522"/>
              </w:tabs>
              <w:spacing w:after="0" w:line="220" w:lineRule="exact"/>
              <w:ind w:left="126" w:hanging="162"/>
              <w:jc w:val="center"/>
              <w:rPr>
                <w:rFonts w:cs="Times New Roman"/>
                <w:sz w:val="20"/>
              </w:rPr>
            </w:pPr>
            <w:r>
              <w:rPr>
                <w:rFonts w:cs="Times New Roman"/>
                <w:sz w:val="20"/>
              </w:rPr>
              <w:t>-</w:t>
            </w:r>
          </w:p>
        </w:tc>
        <w:tc>
          <w:tcPr>
            <w:tcW w:w="855" w:type="dxa"/>
            <w:shd w:val="clear" w:color="auto" w:fill="auto"/>
          </w:tcPr>
          <w:p w:rsidR="006E1F58" w:rsidRPr="00506B57" w:rsidRDefault="006E1F58" w:rsidP="00DB337F">
            <w:pPr>
              <w:pStyle w:val="BodyText"/>
              <w:spacing w:after="0" w:line="220" w:lineRule="exact"/>
              <w:ind w:left="-198" w:right="-108" w:firstLine="79"/>
              <w:jc w:val="center"/>
              <w:rPr>
                <w:rFonts w:cs="Times New Roman"/>
                <w:sz w:val="20"/>
                <w:lang w:val="en-US" w:eastAsia="ja-JP"/>
              </w:rPr>
            </w:pPr>
            <w:r>
              <w:rPr>
                <w:rFonts w:cs="Times New Roman"/>
                <w:sz w:val="20"/>
                <w:lang w:val="en-US" w:eastAsia="ja-JP"/>
              </w:rPr>
              <w:t>-</w:t>
            </w:r>
          </w:p>
        </w:tc>
        <w:tc>
          <w:tcPr>
            <w:tcW w:w="787" w:type="dxa"/>
            <w:shd w:val="clear" w:color="auto" w:fill="auto"/>
          </w:tcPr>
          <w:p w:rsidR="006E1F58" w:rsidRPr="00506B57" w:rsidRDefault="006E1F58" w:rsidP="00DB337F">
            <w:pPr>
              <w:pStyle w:val="BodyText"/>
              <w:spacing w:after="0" w:line="220" w:lineRule="exact"/>
              <w:ind w:left="-198" w:right="-108" w:firstLine="79"/>
              <w:jc w:val="center"/>
              <w:rPr>
                <w:rFonts w:cs="Times New Roman"/>
                <w:sz w:val="20"/>
                <w:rtl/>
                <w:cs/>
                <w:lang w:eastAsia="ja-JP"/>
              </w:rPr>
            </w:pPr>
            <w:r>
              <w:rPr>
                <w:rFonts w:cs="Times New Roman"/>
                <w:sz w:val="20"/>
                <w:lang w:eastAsia="ja-JP"/>
              </w:rPr>
              <w:t>-</w:t>
            </w:r>
          </w:p>
        </w:tc>
      </w:tr>
      <w:tr w:rsidR="006E1F58" w:rsidRPr="00457678" w:rsidTr="0027146C">
        <w:tc>
          <w:tcPr>
            <w:tcW w:w="3627" w:type="dxa"/>
            <w:shd w:val="clear" w:color="auto" w:fill="auto"/>
          </w:tcPr>
          <w:p w:rsidR="006E1F58" w:rsidRPr="00C754A8" w:rsidRDefault="006E1F58" w:rsidP="00DB337F">
            <w:pPr>
              <w:pStyle w:val="nineptcolumntab"/>
              <w:spacing w:line="220" w:lineRule="exact"/>
              <w:ind w:left="459" w:right="-27"/>
              <w:rPr>
                <w:rFonts w:cs="Times New Roman"/>
                <w:sz w:val="20"/>
              </w:rPr>
            </w:pPr>
            <w:r w:rsidRPr="00C754A8">
              <w:rPr>
                <w:rFonts w:cs="Times New Roman"/>
                <w:sz w:val="20"/>
              </w:rPr>
              <w:t>Debt issued</w:t>
            </w:r>
          </w:p>
        </w:tc>
        <w:tc>
          <w:tcPr>
            <w:tcW w:w="864" w:type="dxa"/>
            <w:shd w:val="clear" w:color="auto" w:fill="auto"/>
          </w:tcPr>
          <w:p w:rsidR="006E1F58" w:rsidRPr="00506B57" w:rsidRDefault="006E1F58" w:rsidP="00DB337F">
            <w:pPr>
              <w:pStyle w:val="BodyText"/>
              <w:tabs>
                <w:tab w:val="decimal" w:pos="414"/>
              </w:tabs>
              <w:spacing w:after="0" w:line="220" w:lineRule="exact"/>
              <w:ind w:left="-108" w:right="-121"/>
              <w:rPr>
                <w:rFonts w:cs="Times New Roman"/>
                <w:sz w:val="20"/>
                <w:lang w:eastAsia="ja-JP"/>
              </w:rPr>
            </w:pPr>
            <w:r>
              <w:rPr>
                <w:rFonts w:cs="Times New Roman"/>
                <w:sz w:val="20"/>
                <w:lang w:eastAsia="ja-JP"/>
              </w:rPr>
              <w:t>-</w:t>
            </w:r>
          </w:p>
        </w:tc>
        <w:tc>
          <w:tcPr>
            <w:tcW w:w="945" w:type="dxa"/>
            <w:shd w:val="clear" w:color="auto" w:fill="auto"/>
          </w:tcPr>
          <w:p w:rsidR="006E1F58" w:rsidRPr="00284EAE" w:rsidRDefault="006E1F58" w:rsidP="00DB337F">
            <w:pPr>
              <w:pStyle w:val="BodyText"/>
              <w:tabs>
                <w:tab w:val="decimal" w:pos="522"/>
              </w:tabs>
              <w:spacing w:after="0" w:line="220" w:lineRule="exact"/>
              <w:ind w:left="-108" w:right="-43"/>
              <w:rPr>
                <w:rFonts w:cs="Times New Roman"/>
                <w:sz w:val="20"/>
                <w:lang w:eastAsia="ja-JP"/>
              </w:rPr>
            </w:pPr>
            <w:r w:rsidRPr="00284EAE">
              <w:rPr>
                <w:rFonts w:cs="Times New Roman"/>
                <w:sz w:val="20"/>
                <w:lang w:eastAsia="ja-JP"/>
              </w:rPr>
              <w:t>-</w:t>
            </w:r>
          </w:p>
        </w:tc>
        <w:tc>
          <w:tcPr>
            <w:tcW w:w="1161" w:type="dxa"/>
            <w:shd w:val="clear" w:color="auto" w:fill="auto"/>
          </w:tcPr>
          <w:p w:rsidR="006E1F58" w:rsidRPr="00284EAE" w:rsidRDefault="006E1F58" w:rsidP="00DB337F">
            <w:pPr>
              <w:pStyle w:val="BodyText"/>
              <w:tabs>
                <w:tab w:val="decimal" w:pos="648"/>
                <w:tab w:val="decimal" w:pos="765"/>
              </w:tabs>
              <w:spacing w:after="0" w:line="220" w:lineRule="exact"/>
              <w:ind w:right="63"/>
              <w:jc w:val="right"/>
              <w:rPr>
                <w:rFonts w:cs="Times New Roman"/>
                <w:sz w:val="20"/>
                <w:lang w:eastAsia="ja-JP"/>
              </w:rPr>
            </w:pPr>
            <w:r w:rsidRPr="00284EAE">
              <w:rPr>
                <w:rFonts w:cs="Times New Roman"/>
                <w:sz w:val="20"/>
                <w:lang w:eastAsia="ja-JP"/>
              </w:rPr>
              <w:t>3,190,235</w:t>
            </w:r>
          </w:p>
        </w:tc>
        <w:tc>
          <w:tcPr>
            <w:tcW w:w="990" w:type="dxa"/>
            <w:shd w:val="clear" w:color="auto" w:fill="auto"/>
          </w:tcPr>
          <w:p w:rsidR="006E1F58" w:rsidRPr="00284EAE" w:rsidRDefault="006E1F58" w:rsidP="00DB337F">
            <w:pPr>
              <w:pStyle w:val="BodyText"/>
              <w:tabs>
                <w:tab w:val="decimal" w:pos="810"/>
              </w:tabs>
              <w:spacing w:after="0" w:line="220" w:lineRule="exact"/>
              <w:ind w:left="-108" w:right="-9"/>
              <w:jc w:val="both"/>
              <w:rPr>
                <w:rFonts w:cs="Times New Roman"/>
                <w:sz w:val="20"/>
                <w:lang w:eastAsia="ja-JP"/>
              </w:rPr>
            </w:pPr>
            <w:r w:rsidRPr="00284EAE">
              <w:rPr>
                <w:rFonts w:cs="Times New Roman"/>
                <w:sz w:val="20"/>
                <w:lang w:eastAsia="ja-JP"/>
              </w:rPr>
              <w:t>3,190,235</w:t>
            </w:r>
          </w:p>
        </w:tc>
        <w:tc>
          <w:tcPr>
            <w:tcW w:w="891" w:type="dxa"/>
          </w:tcPr>
          <w:p w:rsidR="006E1F58" w:rsidRPr="00284EAE" w:rsidRDefault="006E1F58" w:rsidP="00DB337F">
            <w:pPr>
              <w:pStyle w:val="BodyText"/>
              <w:tabs>
                <w:tab w:val="left" w:pos="342"/>
                <w:tab w:val="decimal" w:pos="522"/>
              </w:tabs>
              <w:spacing w:after="0" w:line="220" w:lineRule="exact"/>
              <w:ind w:left="-108" w:right="-38"/>
              <w:jc w:val="right"/>
              <w:rPr>
                <w:rFonts w:cs="Times New Roman"/>
                <w:sz w:val="20"/>
                <w:lang w:eastAsia="ja-JP"/>
              </w:rPr>
            </w:pPr>
            <w:r w:rsidRPr="00284EAE">
              <w:rPr>
                <w:rFonts w:cs="Times New Roman"/>
                <w:sz w:val="20"/>
              </w:rPr>
              <w:t>Variable</w:t>
            </w:r>
            <w:r w:rsidRPr="00284EAE">
              <w:rPr>
                <w:rFonts w:cs="Times New Roman"/>
                <w:sz w:val="20"/>
                <w:vertAlign w:val="superscript"/>
              </w:rPr>
              <w:t>*</w:t>
            </w:r>
          </w:p>
        </w:tc>
        <w:tc>
          <w:tcPr>
            <w:tcW w:w="855" w:type="dxa"/>
            <w:shd w:val="clear" w:color="auto" w:fill="auto"/>
          </w:tcPr>
          <w:p w:rsidR="006E1F58" w:rsidRPr="00284EAE" w:rsidRDefault="006E1F58" w:rsidP="00DB337F">
            <w:pPr>
              <w:pStyle w:val="BodyText"/>
              <w:spacing w:after="0" w:line="220" w:lineRule="exact"/>
              <w:ind w:left="-198" w:right="-108" w:firstLine="79"/>
              <w:jc w:val="center"/>
              <w:rPr>
                <w:rFonts w:cs="Times New Roman"/>
                <w:sz w:val="20"/>
                <w:lang w:val="en-US" w:eastAsia="ja-JP"/>
              </w:rPr>
            </w:pPr>
            <w:r w:rsidRPr="00284EAE">
              <w:rPr>
                <w:rFonts w:cs="Times New Roman"/>
                <w:sz w:val="20"/>
                <w:lang w:val="en-US" w:eastAsia="ja-JP"/>
              </w:rPr>
              <w:t>-</w:t>
            </w:r>
          </w:p>
        </w:tc>
        <w:tc>
          <w:tcPr>
            <w:tcW w:w="787" w:type="dxa"/>
            <w:shd w:val="clear" w:color="auto" w:fill="auto"/>
          </w:tcPr>
          <w:p w:rsidR="006E1F58" w:rsidRPr="00506B57" w:rsidRDefault="006E1F58" w:rsidP="00DB337F">
            <w:pPr>
              <w:pStyle w:val="BodyText"/>
              <w:spacing w:after="0" w:line="220" w:lineRule="exact"/>
              <w:ind w:left="-198" w:right="-108" w:firstLine="79"/>
              <w:jc w:val="center"/>
              <w:rPr>
                <w:rFonts w:cs="Times New Roman"/>
                <w:sz w:val="20"/>
                <w:rtl/>
                <w:cs/>
                <w:lang w:eastAsia="ja-JP"/>
              </w:rPr>
            </w:pPr>
            <w:r>
              <w:rPr>
                <w:rFonts w:cs="Times New Roman"/>
                <w:sz w:val="20"/>
                <w:lang w:eastAsia="ja-JP"/>
              </w:rPr>
              <w:t>-</w:t>
            </w:r>
          </w:p>
        </w:tc>
      </w:tr>
      <w:tr w:rsidR="006E1F58" w:rsidRPr="004A62D9" w:rsidTr="0027146C">
        <w:tc>
          <w:tcPr>
            <w:tcW w:w="3627" w:type="dxa"/>
            <w:shd w:val="clear" w:color="auto" w:fill="auto"/>
          </w:tcPr>
          <w:p w:rsidR="006E1F58" w:rsidRPr="00C754A8" w:rsidRDefault="006E1F58" w:rsidP="00DB337F">
            <w:pPr>
              <w:pStyle w:val="nineptcolumntab"/>
              <w:spacing w:line="220" w:lineRule="exact"/>
              <w:ind w:left="459" w:right="-27"/>
              <w:rPr>
                <w:rFonts w:cs="Times New Roman"/>
                <w:sz w:val="20"/>
              </w:rPr>
            </w:pPr>
            <w:r w:rsidRPr="00C754A8">
              <w:rPr>
                <w:rFonts w:cs="Times New Roman"/>
                <w:sz w:val="20"/>
              </w:rPr>
              <w:t xml:space="preserve">Other </w:t>
            </w:r>
            <w:r>
              <w:rPr>
                <w:rFonts w:cs="Times New Roman"/>
                <w:sz w:val="20"/>
              </w:rPr>
              <w:t>financial liabilities</w:t>
            </w:r>
            <w:r w:rsidRPr="00C754A8">
              <w:rPr>
                <w:rFonts w:cs="Times New Roman"/>
                <w:sz w:val="20"/>
              </w:rPr>
              <w:t xml:space="preserve"> </w:t>
            </w:r>
          </w:p>
        </w:tc>
        <w:tc>
          <w:tcPr>
            <w:tcW w:w="864" w:type="dxa"/>
            <w:shd w:val="clear" w:color="auto" w:fill="auto"/>
          </w:tcPr>
          <w:p w:rsidR="006E1F58" w:rsidRPr="00A131D7" w:rsidRDefault="006E1F58" w:rsidP="00DB337F">
            <w:pPr>
              <w:pStyle w:val="BodyText"/>
              <w:tabs>
                <w:tab w:val="decimal" w:pos="405"/>
              </w:tabs>
              <w:spacing w:after="0" w:line="220" w:lineRule="exact"/>
              <w:rPr>
                <w:rFonts w:cs="Times New Roman"/>
                <w:sz w:val="20"/>
                <w:lang w:eastAsia="ja-JP"/>
              </w:rPr>
            </w:pPr>
            <w:r>
              <w:rPr>
                <w:rFonts w:cs="Times New Roman"/>
                <w:sz w:val="20"/>
                <w:lang w:eastAsia="ja-JP"/>
              </w:rPr>
              <w:t>-</w:t>
            </w:r>
          </w:p>
        </w:tc>
        <w:tc>
          <w:tcPr>
            <w:tcW w:w="945" w:type="dxa"/>
            <w:shd w:val="clear" w:color="auto" w:fill="auto"/>
          </w:tcPr>
          <w:p w:rsidR="006E1F58" w:rsidRPr="00284EAE" w:rsidRDefault="008B5319" w:rsidP="00DB337F">
            <w:pPr>
              <w:pStyle w:val="BodyText"/>
              <w:tabs>
                <w:tab w:val="decimal" w:pos="522"/>
              </w:tabs>
              <w:spacing w:after="0" w:line="220" w:lineRule="exact"/>
              <w:ind w:left="-108" w:right="-43"/>
              <w:rPr>
                <w:rFonts w:cs="Times New Roman"/>
                <w:sz w:val="20"/>
                <w:lang w:eastAsia="ja-JP"/>
              </w:rPr>
            </w:pPr>
            <w:r w:rsidRPr="00284EAE">
              <w:rPr>
                <w:rFonts w:cs="Times New Roman"/>
                <w:sz w:val="20"/>
                <w:lang w:eastAsia="ja-JP"/>
              </w:rPr>
              <w:t>-</w:t>
            </w:r>
          </w:p>
        </w:tc>
        <w:tc>
          <w:tcPr>
            <w:tcW w:w="1161" w:type="dxa"/>
            <w:shd w:val="clear" w:color="auto" w:fill="auto"/>
          </w:tcPr>
          <w:p w:rsidR="006E1F58" w:rsidRPr="00284EAE" w:rsidRDefault="008B5319" w:rsidP="00DB337F">
            <w:pPr>
              <w:pStyle w:val="BodyText"/>
              <w:tabs>
                <w:tab w:val="decimal" w:pos="864"/>
              </w:tabs>
              <w:spacing w:after="0" w:line="220" w:lineRule="exact"/>
              <w:ind w:left="-108"/>
              <w:jc w:val="both"/>
              <w:rPr>
                <w:rFonts w:cs="Times New Roman"/>
                <w:sz w:val="20"/>
                <w:lang w:eastAsia="ja-JP"/>
              </w:rPr>
            </w:pPr>
            <w:r>
              <w:rPr>
                <w:rFonts w:cs="Times New Roman"/>
                <w:sz w:val="20"/>
                <w:lang w:eastAsia="ja-JP"/>
              </w:rPr>
              <w:t>47,376</w:t>
            </w:r>
          </w:p>
        </w:tc>
        <w:tc>
          <w:tcPr>
            <w:tcW w:w="990" w:type="dxa"/>
            <w:shd w:val="clear" w:color="auto" w:fill="auto"/>
          </w:tcPr>
          <w:p w:rsidR="006E1F58" w:rsidRPr="00284EAE" w:rsidRDefault="00284EAE" w:rsidP="00DB337F">
            <w:pPr>
              <w:pStyle w:val="BodyText"/>
              <w:tabs>
                <w:tab w:val="decimal" w:pos="810"/>
              </w:tabs>
              <w:spacing w:after="0" w:line="220" w:lineRule="exact"/>
              <w:ind w:left="-108" w:right="-9"/>
              <w:jc w:val="both"/>
              <w:rPr>
                <w:rFonts w:cs="Times New Roman"/>
                <w:sz w:val="20"/>
                <w:lang w:eastAsia="ja-JP"/>
              </w:rPr>
            </w:pPr>
            <w:r w:rsidRPr="00284EAE">
              <w:rPr>
                <w:rFonts w:cs="Times New Roman"/>
                <w:sz w:val="20"/>
                <w:lang w:eastAsia="ja-JP"/>
              </w:rPr>
              <w:t>47,376</w:t>
            </w:r>
            <w:r w:rsidR="006E1F58" w:rsidRPr="00284EAE">
              <w:rPr>
                <w:rFonts w:cs="Times New Roman"/>
                <w:sz w:val="20"/>
                <w:lang w:eastAsia="ja-JP"/>
              </w:rPr>
              <w:t xml:space="preserve">     </w:t>
            </w:r>
          </w:p>
        </w:tc>
        <w:tc>
          <w:tcPr>
            <w:tcW w:w="891" w:type="dxa"/>
          </w:tcPr>
          <w:p w:rsidR="006E1F58" w:rsidRPr="00284EAE" w:rsidRDefault="006E1F58" w:rsidP="00DB337F">
            <w:pPr>
              <w:pStyle w:val="BodyText"/>
              <w:tabs>
                <w:tab w:val="left" w:pos="3852"/>
              </w:tabs>
              <w:spacing w:after="0" w:line="220" w:lineRule="exact"/>
              <w:ind w:left="-198" w:right="-10" w:firstLine="79"/>
              <w:rPr>
                <w:rFonts w:cs="Times New Roman"/>
                <w:sz w:val="20"/>
                <w:lang w:eastAsia="ja-JP"/>
              </w:rPr>
            </w:pPr>
            <w:r w:rsidRPr="00284EAE">
              <w:rPr>
                <w:rFonts w:cs="Times New Roman"/>
                <w:sz w:val="20"/>
              </w:rPr>
              <w:t xml:space="preserve">        -</w:t>
            </w:r>
          </w:p>
        </w:tc>
        <w:tc>
          <w:tcPr>
            <w:tcW w:w="855" w:type="dxa"/>
            <w:shd w:val="clear" w:color="auto" w:fill="auto"/>
          </w:tcPr>
          <w:p w:rsidR="006E1F58" w:rsidRPr="00284EAE" w:rsidRDefault="008B5319" w:rsidP="00DB337F">
            <w:pPr>
              <w:pStyle w:val="BodyText"/>
              <w:spacing w:after="0" w:line="220" w:lineRule="exact"/>
              <w:ind w:left="-198" w:right="-108" w:firstLine="79"/>
              <w:jc w:val="center"/>
              <w:rPr>
                <w:rFonts w:cs="Times New Roman"/>
                <w:sz w:val="20"/>
                <w:lang w:val="en-US" w:eastAsia="ja-JP"/>
              </w:rPr>
            </w:pPr>
            <w:r w:rsidRPr="00284EAE">
              <w:rPr>
                <w:rFonts w:cs="Times New Roman"/>
                <w:sz w:val="20"/>
                <w:lang w:val="en-US" w:eastAsia="ja-JP"/>
              </w:rPr>
              <w:t>-</w:t>
            </w:r>
          </w:p>
        </w:tc>
        <w:tc>
          <w:tcPr>
            <w:tcW w:w="787" w:type="dxa"/>
            <w:shd w:val="clear" w:color="auto" w:fill="auto"/>
          </w:tcPr>
          <w:p w:rsidR="006E1F58" w:rsidRPr="002235EA" w:rsidRDefault="006E1F58" w:rsidP="00DB337F">
            <w:pPr>
              <w:pStyle w:val="BodyText"/>
              <w:spacing w:after="0" w:line="220" w:lineRule="exact"/>
              <w:ind w:left="-198" w:right="-108" w:firstLine="79"/>
              <w:jc w:val="center"/>
              <w:rPr>
                <w:rFonts w:cs="Times New Roman"/>
                <w:sz w:val="20"/>
                <w:lang w:eastAsia="ja-JP"/>
              </w:rPr>
            </w:pPr>
            <w:r>
              <w:rPr>
                <w:rFonts w:cs="Times New Roman"/>
                <w:sz w:val="20"/>
              </w:rPr>
              <w:t>-</w:t>
            </w:r>
          </w:p>
        </w:tc>
      </w:tr>
      <w:tr w:rsidR="006E1F58" w:rsidRPr="00457678" w:rsidTr="0027146C">
        <w:tc>
          <w:tcPr>
            <w:tcW w:w="10120" w:type="dxa"/>
            <w:gridSpan w:val="8"/>
            <w:shd w:val="clear" w:color="auto" w:fill="auto"/>
          </w:tcPr>
          <w:p w:rsidR="006E1F58" w:rsidRDefault="006E1F58" w:rsidP="00DB337F">
            <w:pPr>
              <w:pStyle w:val="EndnoteText"/>
              <w:spacing w:line="220" w:lineRule="exact"/>
              <w:ind w:left="441" w:right="-27"/>
              <w:jc w:val="thaiDistribute"/>
              <w:rPr>
                <w:rFonts w:cs="Times New Roman"/>
                <w:vertAlign w:val="superscript"/>
              </w:rPr>
            </w:pPr>
          </w:p>
        </w:tc>
      </w:tr>
      <w:tr w:rsidR="006E1F58" w:rsidRPr="00457678" w:rsidTr="0027146C">
        <w:tc>
          <w:tcPr>
            <w:tcW w:w="10120" w:type="dxa"/>
            <w:gridSpan w:val="8"/>
            <w:shd w:val="clear" w:color="auto" w:fill="auto"/>
          </w:tcPr>
          <w:p w:rsidR="006E1F58" w:rsidRPr="00B81D59" w:rsidRDefault="006E1F58" w:rsidP="00DB337F">
            <w:pPr>
              <w:pStyle w:val="EndnoteText"/>
              <w:spacing w:line="220" w:lineRule="exact"/>
              <w:ind w:left="441" w:right="-27"/>
              <w:jc w:val="thaiDistribute"/>
              <w:rPr>
                <w:rFonts w:ascii="Times New Roman" w:hAnsi="Times New Roman" w:cs="Cordia New"/>
                <w:sz w:val="16"/>
                <w:szCs w:val="16"/>
              </w:rPr>
            </w:pPr>
            <w:r>
              <w:rPr>
                <w:rFonts w:cs="Times New Roman"/>
                <w:vertAlign w:val="superscript"/>
              </w:rPr>
              <w:t xml:space="preserve">*       </w:t>
            </w:r>
            <w:r w:rsidRPr="00A30020">
              <w:rPr>
                <w:rFonts w:ascii="Times New Roman" w:hAnsi="Times New Roman" w:cs="Cordia New"/>
                <w:sz w:val="16"/>
                <w:szCs w:val="16"/>
              </w:rPr>
              <w:t>Variable rates linked to reference interest rates and average price of marketable equity securities</w:t>
            </w:r>
          </w:p>
        </w:tc>
      </w:tr>
      <w:tr w:rsidR="00064237" w:rsidRPr="00457678" w:rsidTr="0027146C">
        <w:tc>
          <w:tcPr>
            <w:tcW w:w="10120" w:type="dxa"/>
            <w:gridSpan w:val="8"/>
            <w:shd w:val="clear" w:color="auto" w:fill="auto"/>
          </w:tcPr>
          <w:p w:rsidR="00064237" w:rsidRDefault="00064237" w:rsidP="00DB337F">
            <w:pPr>
              <w:pStyle w:val="EndnoteText"/>
              <w:spacing w:line="220" w:lineRule="exact"/>
              <w:ind w:left="441" w:right="-27"/>
              <w:jc w:val="thaiDistribute"/>
              <w:rPr>
                <w:rFonts w:cs="Times New Roman"/>
                <w:vertAlign w:val="superscript"/>
              </w:rPr>
            </w:pPr>
          </w:p>
        </w:tc>
      </w:tr>
    </w:tbl>
    <w:p w:rsidR="00F46ACA" w:rsidRPr="008C2D9D" w:rsidRDefault="00F46ACA" w:rsidP="00DB337F">
      <w:pPr>
        <w:spacing w:line="220" w:lineRule="exact"/>
        <w:rPr>
          <w:vanish/>
        </w:rPr>
      </w:pPr>
    </w:p>
    <w:p w:rsidR="00BF6983" w:rsidRPr="003C079B" w:rsidRDefault="00BF6983" w:rsidP="00DB337F">
      <w:pPr>
        <w:spacing w:line="220" w:lineRule="exact"/>
        <w:rPr>
          <w:sz w:val="2"/>
          <w:szCs w:val="2"/>
        </w:rPr>
      </w:pPr>
    </w:p>
    <w:tbl>
      <w:tblPr>
        <w:tblW w:w="10120" w:type="dxa"/>
        <w:tblInd w:w="-90" w:type="dxa"/>
        <w:tblLayout w:type="fixed"/>
        <w:tblLook w:val="0000" w:firstRow="0" w:lastRow="0" w:firstColumn="0" w:lastColumn="0" w:noHBand="0" w:noVBand="0"/>
      </w:tblPr>
      <w:tblGrid>
        <w:gridCol w:w="3537"/>
        <w:gridCol w:w="954"/>
        <w:gridCol w:w="945"/>
        <w:gridCol w:w="1161"/>
        <w:gridCol w:w="972"/>
        <w:gridCol w:w="909"/>
        <w:gridCol w:w="855"/>
        <w:gridCol w:w="18"/>
        <w:gridCol w:w="769"/>
      </w:tblGrid>
      <w:tr w:rsidR="00E71FF5" w:rsidRPr="00457678" w:rsidTr="00064237">
        <w:tc>
          <w:tcPr>
            <w:tcW w:w="3537" w:type="dxa"/>
            <w:shd w:val="clear" w:color="auto" w:fill="auto"/>
          </w:tcPr>
          <w:p w:rsidR="00E71FF5" w:rsidRPr="00457678" w:rsidRDefault="00E71FF5" w:rsidP="00DB337F">
            <w:pPr>
              <w:pStyle w:val="BodyText"/>
              <w:spacing w:after="0" w:line="220" w:lineRule="exact"/>
              <w:ind w:left="-108" w:right="-27"/>
              <w:jc w:val="center"/>
              <w:rPr>
                <w:rFonts w:cs="Times New Roman"/>
                <w:sz w:val="20"/>
                <w:rtl/>
                <w:cs/>
                <w:lang w:val="th-TH"/>
              </w:rPr>
            </w:pPr>
          </w:p>
        </w:tc>
        <w:tc>
          <w:tcPr>
            <w:tcW w:w="6583" w:type="dxa"/>
            <w:gridSpan w:val="8"/>
          </w:tcPr>
          <w:p w:rsidR="00E71FF5" w:rsidRPr="003067D1" w:rsidRDefault="00E71FF5" w:rsidP="00DB337F">
            <w:pPr>
              <w:pStyle w:val="BodyText"/>
              <w:spacing w:after="0" w:line="220" w:lineRule="exact"/>
              <w:ind w:right="-27" w:hanging="40"/>
              <w:jc w:val="center"/>
              <w:rPr>
                <w:rFonts w:cs="Times New Roman"/>
                <w:b/>
                <w:bCs/>
                <w:sz w:val="20"/>
                <w:lang w:val="en-US"/>
              </w:rPr>
            </w:pPr>
            <w:r w:rsidRPr="003067D1">
              <w:rPr>
                <w:rFonts w:cs="Times New Roman"/>
                <w:b/>
                <w:bCs/>
                <w:sz w:val="20"/>
                <w:lang w:val="en-US"/>
              </w:rPr>
              <w:t>Separate financial statements</w:t>
            </w:r>
          </w:p>
        </w:tc>
      </w:tr>
      <w:tr w:rsidR="00E71FF5" w:rsidRPr="00457678" w:rsidTr="00064237">
        <w:tc>
          <w:tcPr>
            <w:tcW w:w="3537" w:type="dxa"/>
            <w:shd w:val="clear" w:color="auto" w:fill="auto"/>
          </w:tcPr>
          <w:p w:rsidR="00E71FF5" w:rsidRPr="00457678" w:rsidRDefault="00E71FF5" w:rsidP="00DB337F">
            <w:pPr>
              <w:pStyle w:val="BodyText"/>
              <w:spacing w:after="0" w:line="220" w:lineRule="exact"/>
              <w:ind w:left="-108" w:right="-27"/>
              <w:jc w:val="center"/>
              <w:rPr>
                <w:rFonts w:cs="Times New Roman"/>
                <w:sz w:val="20"/>
                <w:rtl/>
                <w:cs/>
                <w:lang w:val="th-TH"/>
              </w:rPr>
            </w:pPr>
          </w:p>
        </w:tc>
        <w:tc>
          <w:tcPr>
            <w:tcW w:w="6583" w:type="dxa"/>
            <w:gridSpan w:val="8"/>
          </w:tcPr>
          <w:p w:rsidR="00E71FF5" w:rsidRPr="00837BF4" w:rsidRDefault="00E71FF5" w:rsidP="00DB337F">
            <w:pPr>
              <w:pStyle w:val="BodyText"/>
              <w:spacing w:after="0" w:line="220" w:lineRule="exact"/>
              <w:ind w:right="-27" w:hanging="40"/>
              <w:jc w:val="center"/>
              <w:rPr>
                <w:rFonts w:cs="Times New Roman"/>
                <w:sz w:val="20"/>
                <w:rtl/>
                <w:cs/>
                <w:lang w:val="th-TH"/>
              </w:rPr>
            </w:pPr>
            <w:r>
              <w:rPr>
                <w:rFonts w:cs="Times New Roman"/>
                <w:sz w:val="20"/>
                <w:lang w:val="en-US"/>
              </w:rPr>
              <w:t>31</w:t>
            </w:r>
            <w:r w:rsidRPr="00837BF4">
              <w:rPr>
                <w:rFonts w:cs="Times New Roman"/>
                <w:sz w:val="20"/>
                <w:lang w:val="en-US"/>
              </w:rPr>
              <w:t xml:space="preserve"> </w:t>
            </w:r>
            <w:r>
              <w:rPr>
                <w:rFonts w:cs="Times New Roman"/>
                <w:sz w:val="20"/>
                <w:lang w:val="en-US"/>
              </w:rPr>
              <w:t>December</w:t>
            </w:r>
            <w:r w:rsidRPr="00837BF4">
              <w:rPr>
                <w:rFonts w:cs="Times New Roman"/>
                <w:sz w:val="20"/>
                <w:lang w:val="en-US"/>
              </w:rPr>
              <w:t xml:space="preserve"> 201</w:t>
            </w:r>
            <w:r>
              <w:rPr>
                <w:rFonts w:cs="Times New Roman"/>
                <w:sz w:val="20"/>
                <w:lang w:val="en-US"/>
              </w:rPr>
              <w:t>7</w:t>
            </w:r>
          </w:p>
        </w:tc>
      </w:tr>
      <w:tr w:rsidR="00E71FF5" w:rsidRPr="00457678" w:rsidTr="00064237">
        <w:tc>
          <w:tcPr>
            <w:tcW w:w="3537" w:type="dxa"/>
            <w:shd w:val="clear" w:color="auto" w:fill="auto"/>
          </w:tcPr>
          <w:p w:rsidR="00E71FF5" w:rsidRPr="00457678" w:rsidRDefault="00E71FF5" w:rsidP="00DB337F">
            <w:pPr>
              <w:pStyle w:val="BodyText"/>
              <w:spacing w:after="0" w:line="220" w:lineRule="exact"/>
              <w:ind w:left="-108" w:right="-27"/>
              <w:jc w:val="center"/>
              <w:rPr>
                <w:rFonts w:cs="Times New Roman"/>
                <w:sz w:val="20"/>
                <w:rtl/>
                <w:cs/>
                <w:lang w:val="th-TH" w:bidi="th-TH"/>
              </w:rPr>
            </w:pPr>
          </w:p>
        </w:tc>
        <w:tc>
          <w:tcPr>
            <w:tcW w:w="954" w:type="dxa"/>
            <w:shd w:val="clear" w:color="auto" w:fill="auto"/>
          </w:tcPr>
          <w:p w:rsidR="00E71FF5" w:rsidRPr="00457678" w:rsidRDefault="00E71FF5" w:rsidP="00DB337F">
            <w:pPr>
              <w:pStyle w:val="BodyText"/>
              <w:spacing w:after="0" w:line="220" w:lineRule="exact"/>
              <w:ind w:right="-108"/>
              <w:jc w:val="center"/>
              <w:rPr>
                <w:rFonts w:cs="Times New Roman"/>
                <w:sz w:val="20"/>
                <w:lang w:val="en-US"/>
              </w:rPr>
            </w:pPr>
          </w:p>
        </w:tc>
        <w:tc>
          <w:tcPr>
            <w:tcW w:w="2106" w:type="dxa"/>
            <w:gridSpan w:val="2"/>
            <w:shd w:val="clear" w:color="auto" w:fill="auto"/>
          </w:tcPr>
          <w:p w:rsidR="00E71FF5" w:rsidRPr="00457678" w:rsidRDefault="00E71FF5" w:rsidP="00DB337F">
            <w:pPr>
              <w:pStyle w:val="BodyText"/>
              <w:spacing w:after="0" w:line="220" w:lineRule="exact"/>
              <w:ind w:right="-27"/>
              <w:jc w:val="center"/>
              <w:rPr>
                <w:rFonts w:cs="Times New Roman"/>
                <w:sz w:val="20"/>
                <w:lang w:val="en-US"/>
              </w:rPr>
            </w:pPr>
            <w:r w:rsidRPr="005138EE">
              <w:rPr>
                <w:rFonts w:cs="Times New Roman"/>
                <w:spacing w:val="-4"/>
                <w:sz w:val="20"/>
                <w:lang w:val="en-US"/>
              </w:rPr>
              <w:t>Remaining period before contract maturity or</w:t>
            </w:r>
          </w:p>
        </w:tc>
        <w:tc>
          <w:tcPr>
            <w:tcW w:w="972" w:type="dxa"/>
            <w:shd w:val="clear" w:color="auto" w:fill="auto"/>
          </w:tcPr>
          <w:p w:rsidR="00E71FF5" w:rsidRPr="00457678" w:rsidRDefault="00E71FF5" w:rsidP="00DB337F">
            <w:pPr>
              <w:pStyle w:val="BodyText"/>
              <w:spacing w:after="0" w:line="220" w:lineRule="exact"/>
              <w:ind w:right="-27"/>
              <w:jc w:val="center"/>
              <w:rPr>
                <w:rFonts w:cs="Times New Roman"/>
                <w:sz w:val="20"/>
                <w:lang w:val="en-US"/>
              </w:rPr>
            </w:pPr>
          </w:p>
        </w:tc>
        <w:tc>
          <w:tcPr>
            <w:tcW w:w="2551" w:type="dxa"/>
            <w:gridSpan w:val="4"/>
            <w:shd w:val="clear" w:color="auto" w:fill="auto"/>
          </w:tcPr>
          <w:p w:rsidR="00E71FF5" w:rsidRPr="00457678" w:rsidRDefault="00E71FF5" w:rsidP="00DB337F">
            <w:pPr>
              <w:pStyle w:val="BodyText"/>
              <w:spacing w:after="0" w:line="220" w:lineRule="exact"/>
              <w:ind w:right="-108"/>
              <w:jc w:val="center"/>
              <w:rPr>
                <w:rFonts w:cs="Times New Roman"/>
                <w:sz w:val="20"/>
                <w:lang w:val="en-US"/>
              </w:rPr>
            </w:pPr>
          </w:p>
        </w:tc>
      </w:tr>
      <w:tr w:rsidR="00E71FF5" w:rsidRPr="00457678" w:rsidTr="00064237">
        <w:tc>
          <w:tcPr>
            <w:tcW w:w="3537" w:type="dxa"/>
            <w:shd w:val="clear" w:color="auto" w:fill="auto"/>
          </w:tcPr>
          <w:p w:rsidR="00E71FF5" w:rsidRPr="00457678" w:rsidRDefault="00E71FF5" w:rsidP="00DB337F">
            <w:pPr>
              <w:pStyle w:val="BodyText"/>
              <w:spacing w:after="0" w:line="220" w:lineRule="exact"/>
              <w:ind w:left="-108" w:right="-27"/>
              <w:jc w:val="center"/>
              <w:rPr>
                <w:rFonts w:cs="Times New Roman"/>
                <w:sz w:val="20"/>
                <w:rtl/>
                <w:cs/>
                <w:lang w:val="th-TH" w:bidi="th-TH"/>
              </w:rPr>
            </w:pPr>
          </w:p>
        </w:tc>
        <w:tc>
          <w:tcPr>
            <w:tcW w:w="954" w:type="dxa"/>
            <w:shd w:val="clear" w:color="auto" w:fill="auto"/>
          </w:tcPr>
          <w:p w:rsidR="00E71FF5" w:rsidRPr="00457678" w:rsidRDefault="00E71FF5" w:rsidP="00DB337F">
            <w:pPr>
              <w:pStyle w:val="BodyText"/>
              <w:spacing w:after="0" w:line="220" w:lineRule="exact"/>
              <w:ind w:left="-130" w:right="-108"/>
              <w:jc w:val="center"/>
              <w:rPr>
                <w:rFonts w:cs="Times New Roman"/>
                <w:sz w:val="20"/>
                <w:lang w:val="en-US"/>
              </w:rPr>
            </w:pPr>
            <w:r w:rsidRPr="00457678">
              <w:rPr>
                <w:rFonts w:cs="Times New Roman"/>
                <w:sz w:val="20"/>
                <w:lang w:val="en-US"/>
              </w:rPr>
              <w:t>Floating</w:t>
            </w:r>
          </w:p>
        </w:tc>
        <w:tc>
          <w:tcPr>
            <w:tcW w:w="2106" w:type="dxa"/>
            <w:gridSpan w:val="2"/>
            <w:shd w:val="clear" w:color="auto" w:fill="auto"/>
          </w:tcPr>
          <w:p w:rsidR="00E71FF5" w:rsidRPr="00457678" w:rsidRDefault="00E71FF5" w:rsidP="00DB337F">
            <w:pPr>
              <w:pStyle w:val="BodyText"/>
              <w:spacing w:after="0" w:line="220" w:lineRule="exact"/>
              <w:ind w:right="-27"/>
              <w:jc w:val="center"/>
              <w:rPr>
                <w:rFonts w:cs="Times New Roman"/>
                <w:sz w:val="20"/>
                <w:rtl/>
                <w:cs/>
                <w:lang w:val="th-TH"/>
              </w:rPr>
            </w:pPr>
            <w:r w:rsidRPr="005138EE">
              <w:rPr>
                <w:rFonts w:cs="Times New Roman"/>
                <w:spacing w:val="-4"/>
                <w:sz w:val="20"/>
                <w:lang w:val="en-US"/>
              </w:rPr>
              <w:t>repricing date</w:t>
            </w:r>
          </w:p>
        </w:tc>
        <w:tc>
          <w:tcPr>
            <w:tcW w:w="972" w:type="dxa"/>
          </w:tcPr>
          <w:p w:rsidR="00E71FF5" w:rsidRPr="00457678" w:rsidRDefault="00E71FF5" w:rsidP="00DB337F">
            <w:pPr>
              <w:pStyle w:val="BodyText"/>
              <w:spacing w:after="0" w:line="220" w:lineRule="exact"/>
              <w:ind w:right="-27"/>
              <w:jc w:val="center"/>
              <w:rPr>
                <w:rFonts w:cs="Times New Roman"/>
                <w:sz w:val="20"/>
                <w:lang w:val="en-US"/>
              </w:rPr>
            </w:pPr>
          </w:p>
        </w:tc>
        <w:tc>
          <w:tcPr>
            <w:tcW w:w="2551" w:type="dxa"/>
            <w:gridSpan w:val="4"/>
            <w:shd w:val="clear" w:color="auto" w:fill="auto"/>
          </w:tcPr>
          <w:p w:rsidR="00E71FF5" w:rsidRPr="00457678" w:rsidRDefault="00E71FF5" w:rsidP="00DB337F">
            <w:pPr>
              <w:pStyle w:val="BodyText"/>
              <w:spacing w:after="0" w:line="220" w:lineRule="exact"/>
              <w:ind w:right="-108"/>
              <w:jc w:val="center"/>
              <w:rPr>
                <w:rFonts w:cs="Times New Roman"/>
                <w:sz w:val="20"/>
                <w:lang w:val="en-US"/>
              </w:rPr>
            </w:pPr>
          </w:p>
        </w:tc>
      </w:tr>
      <w:tr w:rsidR="00E71FF5" w:rsidRPr="00457678" w:rsidTr="00064237">
        <w:tc>
          <w:tcPr>
            <w:tcW w:w="3537" w:type="dxa"/>
            <w:shd w:val="clear" w:color="auto" w:fill="auto"/>
          </w:tcPr>
          <w:p w:rsidR="00E71FF5" w:rsidRPr="00457678" w:rsidRDefault="00E71FF5" w:rsidP="00DB337F">
            <w:pPr>
              <w:pStyle w:val="BodyText"/>
              <w:spacing w:after="0" w:line="220" w:lineRule="exact"/>
              <w:ind w:left="-108" w:right="-27"/>
              <w:jc w:val="center"/>
              <w:rPr>
                <w:rFonts w:cs="Times New Roman"/>
                <w:sz w:val="20"/>
                <w:rtl/>
                <w:cs/>
                <w:lang w:val="th-TH"/>
              </w:rPr>
            </w:pPr>
          </w:p>
        </w:tc>
        <w:tc>
          <w:tcPr>
            <w:tcW w:w="954" w:type="dxa"/>
            <w:shd w:val="clear" w:color="auto" w:fill="auto"/>
          </w:tcPr>
          <w:p w:rsidR="00E71FF5" w:rsidRPr="00457678" w:rsidRDefault="00E71FF5" w:rsidP="00DB337F">
            <w:pPr>
              <w:pStyle w:val="EndnoteText"/>
              <w:spacing w:line="220" w:lineRule="exact"/>
              <w:ind w:left="-130" w:right="-108"/>
              <w:jc w:val="center"/>
              <w:rPr>
                <w:rFonts w:ascii="Times New Roman" w:hAnsi="Times New Roman" w:cs="Times New Roman"/>
                <w:rtl/>
                <w:cs/>
              </w:rPr>
            </w:pPr>
            <w:r w:rsidRPr="00457678">
              <w:rPr>
                <w:rFonts w:cs="Times New Roman"/>
              </w:rPr>
              <w:t>interest</w:t>
            </w:r>
            <w:r w:rsidRPr="00457678">
              <w:rPr>
                <w:rFonts w:ascii="Times New Roman" w:hAnsi="Times New Roman" w:cs="Times New Roman"/>
              </w:rPr>
              <w:t xml:space="preserve"> </w:t>
            </w:r>
          </w:p>
        </w:tc>
        <w:tc>
          <w:tcPr>
            <w:tcW w:w="945" w:type="dxa"/>
            <w:shd w:val="clear" w:color="auto" w:fill="auto"/>
          </w:tcPr>
          <w:p w:rsidR="00E71FF5" w:rsidRPr="00457678" w:rsidRDefault="00E71FF5" w:rsidP="00DB337F">
            <w:pPr>
              <w:pStyle w:val="BodyText"/>
              <w:spacing w:after="0" w:line="220" w:lineRule="exact"/>
              <w:ind w:right="-108"/>
              <w:jc w:val="center"/>
              <w:rPr>
                <w:rFonts w:cs="Times New Roman"/>
                <w:sz w:val="20"/>
                <w:rtl/>
                <w:cs/>
                <w:lang w:eastAsia="ja-JP"/>
              </w:rPr>
            </w:pPr>
            <w:r w:rsidRPr="00457678">
              <w:rPr>
                <w:rFonts w:cs="Times New Roman"/>
                <w:sz w:val="20"/>
                <w:lang w:val="en-US"/>
              </w:rPr>
              <w:t>Less than</w:t>
            </w:r>
          </w:p>
        </w:tc>
        <w:tc>
          <w:tcPr>
            <w:tcW w:w="1161" w:type="dxa"/>
            <w:shd w:val="clear" w:color="auto" w:fill="auto"/>
          </w:tcPr>
          <w:p w:rsidR="00E71FF5" w:rsidRPr="00457678" w:rsidRDefault="00E71FF5" w:rsidP="00DB337F">
            <w:pPr>
              <w:pStyle w:val="BodyText"/>
              <w:spacing w:after="0" w:line="220" w:lineRule="exact"/>
              <w:ind w:right="-108"/>
              <w:jc w:val="center"/>
              <w:rPr>
                <w:rFonts w:cs="Times New Roman"/>
                <w:sz w:val="20"/>
                <w:lang w:val="en-US"/>
              </w:rPr>
            </w:pPr>
            <w:r w:rsidRPr="00457678">
              <w:rPr>
                <w:rFonts w:cs="Times New Roman"/>
                <w:sz w:val="20"/>
                <w:lang w:val="en-US"/>
              </w:rPr>
              <w:t xml:space="preserve">Non-interest </w:t>
            </w:r>
          </w:p>
        </w:tc>
        <w:tc>
          <w:tcPr>
            <w:tcW w:w="972" w:type="dxa"/>
            <w:shd w:val="clear" w:color="auto" w:fill="auto"/>
          </w:tcPr>
          <w:p w:rsidR="00E71FF5" w:rsidRPr="00457678" w:rsidRDefault="00E71FF5" w:rsidP="00DB337F">
            <w:pPr>
              <w:pStyle w:val="BodyText"/>
              <w:spacing w:after="0" w:line="220" w:lineRule="exact"/>
              <w:ind w:right="-27"/>
              <w:jc w:val="center"/>
              <w:rPr>
                <w:rFonts w:cs="Times New Roman"/>
                <w:sz w:val="20"/>
                <w:rtl/>
                <w:cs/>
                <w:lang w:val="th-TH"/>
              </w:rPr>
            </w:pPr>
          </w:p>
        </w:tc>
        <w:tc>
          <w:tcPr>
            <w:tcW w:w="2551" w:type="dxa"/>
            <w:gridSpan w:val="4"/>
          </w:tcPr>
          <w:p w:rsidR="00E71FF5" w:rsidRPr="00457678" w:rsidRDefault="00E71FF5" w:rsidP="00DB337F">
            <w:pPr>
              <w:pStyle w:val="BodyText"/>
              <w:spacing w:after="0" w:line="220" w:lineRule="exact"/>
              <w:ind w:right="-108"/>
              <w:jc w:val="center"/>
              <w:rPr>
                <w:rFonts w:cs="Times New Roman"/>
                <w:sz w:val="20"/>
                <w:rtl/>
                <w:cs/>
                <w:lang w:val="en-US"/>
              </w:rPr>
            </w:pPr>
            <w:r w:rsidRPr="00457678">
              <w:rPr>
                <w:rFonts w:cs="Times New Roman"/>
                <w:sz w:val="20"/>
                <w:lang w:val="en-US"/>
              </w:rPr>
              <w:t>Interest rate</w:t>
            </w:r>
          </w:p>
        </w:tc>
      </w:tr>
      <w:tr w:rsidR="00E71FF5" w:rsidRPr="00457678" w:rsidTr="00064237">
        <w:tc>
          <w:tcPr>
            <w:tcW w:w="3537" w:type="dxa"/>
            <w:shd w:val="clear" w:color="auto" w:fill="auto"/>
          </w:tcPr>
          <w:p w:rsidR="00E71FF5" w:rsidRPr="00457678" w:rsidRDefault="00E71FF5" w:rsidP="00DB337F">
            <w:pPr>
              <w:pStyle w:val="EndnoteText"/>
              <w:spacing w:line="220" w:lineRule="exact"/>
              <w:ind w:left="-18" w:right="-27"/>
              <w:jc w:val="center"/>
              <w:rPr>
                <w:rFonts w:ascii="Times New Roman" w:hAnsi="Times New Roman" w:cs="Times New Roman"/>
                <w:rtl/>
                <w:cs/>
              </w:rPr>
            </w:pPr>
          </w:p>
        </w:tc>
        <w:tc>
          <w:tcPr>
            <w:tcW w:w="954" w:type="dxa"/>
            <w:shd w:val="clear" w:color="auto" w:fill="auto"/>
          </w:tcPr>
          <w:p w:rsidR="00E71FF5" w:rsidRPr="00457678" w:rsidRDefault="00E71FF5" w:rsidP="00DB337F">
            <w:pPr>
              <w:pStyle w:val="EndnoteText"/>
              <w:spacing w:line="220" w:lineRule="exact"/>
              <w:ind w:left="-130" w:right="-108"/>
              <w:jc w:val="center"/>
              <w:rPr>
                <w:rFonts w:ascii="Times New Roman" w:hAnsi="Times New Roman" w:cs="Times New Roman"/>
                <w:rtl/>
                <w:cs/>
              </w:rPr>
            </w:pPr>
            <w:r w:rsidRPr="00457678">
              <w:rPr>
                <w:rFonts w:ascii="Times New Roman" w:hAnsi="Times New Roman" w:cs="Times New Roman"/>
              </w:rPr>
              <w:t>rate</w:t>
            </w:r>
          </w:p>
        </w:tc>
        <w:tc>
          <w:tcPr>
            <w:tcW w:w="945" w:type="dxa"/>
            <w:shd w:val="clear" w:color="auto" w:fill="auto"/>
          </w:tcPr>
          <w:p w:rsidR="00E71FF5" w:rsidRPr="00457678" w:rsidRDefault="00E71FF5" w:rsidP="00DB337F">
            <w:pPr>
              <w:pStyle w:val="EndnoteText"/>
              <w:spacing w:line="220" w:lineRule="exact"/>
              <w:ind w:right="-27"/>
              <w:jc w:val="center"/>
              <w:rPr>
                <w:rFonts w:ascii="Times New Roman" w:hAnsi="Times New Roman" w:cs="Times New Roman"/>
              </w:rPr>
            </w:pPr>
            <w:r w:rsidRPr="00457678">
              <w:rPr>
                <w:rFonts w:ascii="Times New Roman" w:hAnsi="Times New Roman" w:cs="Times New Roman"/>
              </w:rPr>
              <w:t>1 year</w:t>
            </w:r>
          </w:p>
        </w:tc>
        <w:tc>
          <w:tcPr>
            <w:tcW w:w="1161" w:type="dxa"/>
            <w:shd w:val="clear" w:color="auto" w:fill="auto"/>
          </w:tcPr>
          <w:p w:rsidR="00E71FF5" w:rsidRPr="00457678" w:rsidRDefault="00E71FF5" w:rsidP="00DB337F">
            <w:pPr>
              <w:pStyle w:val="EndnoteText"/>
              <w:spacing w:line="220" w:lineRule="exact"/>
              <w:ind w:right="-27"/>
              <w:jc w:val="center"/>
              <w:rPr>
                <w:rFonts w:ascii="Times New Roman" w:hAnsi="Times New Roman" w:cs="Times New Roman"/>
              </w:rPr>
            </w:pPr>
            <w:r>
              <w:rPr>
                <w:rFonts w:ascii="Times New Roman" w:hAnsi="Times New Roman" w:cs="Times New Roman"/>
              </w:rPr>
              <w:t>b</w:t>
            </w:r>
            <w:r w:rsidRPr="00457678">
              <w:rPr>
                <w:rFonts w:ascii="Times New Roman" w:hAnsi="Times New Roman" w:cs="Times New Roman"/>
              </w:rPr>
              <w:t>earing</w:t>
            </w:r>
          </w:p>
        </w:tc>
        <w:tc>
          <w:tcPr>
            <w:tcW w:w="972" w:type="dxa"/>
            <w:shd w:val="clear" w:color="auto" w:fill="auto"/>
          </w:tcPr>
          <w:p w:rsidR="00E71FF5" w:rsidRPr="00457678" w:rsidRDefault="00E71FF5" w:rsidP="00DB337F">
            <w:pPr>
              <w:pStyle w:val="EndnoteText"/>
              <w:spacing w:line="220" w:lineRule="exact"/>
              <w:ind w:right="-27"/>
              <w:jc w:val="center"/>
              <w:rPr>
                <w:rFonts w:ascii="Times New Roman" w:hAnsi="Times New Roman" w:cs="Times New Roman"/>
              </w:rPr>
            </w:pPr>
            <w:r>
              <w:rPr>
                <w:rFonts w:ascii="Times New Roman" w:hAnsi="Times New Roman" w:cs="Times New Roman"/>
              </w:rPr>
              <w:t xml:space="preserve"> </w:t>
            </w:r>
            <w:r w:rsidRPr="00457678">
              <w:rPr>
                <w:rFonts w:ascii="Times New Roman" w:hAnsi="Times New Roman" w:cs="Times New Roman"/>
              </w:rPr>
              <w:t>Total</w:t>
            </w:r>
          </w:p>
        </w:tc>
        <w:tc>
          <w:tcPr>
            <w:tcW w:w="909" w:type="dxa"/>
          </w:tcPr>
          <w:p w:rsidR="00E71FF5" w:rsidRPr="00457678" w:rsidRDefault="00E71FF5" w:rsidP="00DB337F">
            <w:pPr>
              <w:pStyle w:val="EndnoteText"/>
              <w:spacing w:line="220" w:lineRule="exact"/>
              <w:ind w:right="-27"/>
              <w:jc w:val="center"/>
              <w:rPr>
                <w:rFonts w:ascii="Times New Roman" w:hAnsi="Times New Roman" w:cs="Times New Roman"/>
                <w:rtl/>
                <w:cs/>
              </w:rPr>
            </w:pPr>
            <w:r>
              <w:rPr>
                <w:rFonts w:ascii="Times New Roman" w:hAnsi="Times New Roman" w:cs="Times New Roman"/>
              </w:rPr>
              <w:t xml:space="preserve"> </w:t>
            </w:r>
            <w:r w:rsidRPr="00457678">
              <w:rPr>
                <w:rFonts w:ascii="Times New Roman" w:hAnsi="Times New Roman" w:cs="Times New Roman"/>
              </w:rPr>
              <w:t>Floating</w:t>
            </w:r>
          </w:p>
        </w:tc>
        <w:tc>
          <w:tcPr>
            <w:tcW w:w="873" w:type="dxa"/>
            <w:gridSpan w:val="2"/>
            <w:shd w:val="clear" w:color="auto" w:fill="auto"/>
          </w:tcPr>
          <w:p w:rsidR="00E71FF5" w:rsidRPr="00457678" w:rsidRDefault="00E71FF5" w:rsidP="00DB337F">
            <w:pPr>
              <w:pStyle w:val="EndnoteText"/>
              <w:spacing w:line="220" w:lineRule="exact"/>
              <w:ind w:right="-27"/>
              <w:jc w:val="center"/>
              <w:rPr>
                <w:rFonts w:ascii="Times New Roman" w:hAnsi="Times New Roman" w:cs="Times New Roman"/>
                <w:rtl/>
                <w:cs/>
              </w:rPr>
            </w:pPr>
            <w:r>
              <w:rPr>
                <w:rFonts w:ascii="Times New Roman" w:hAnsi="Times New Roman" w:cs="Times New Roman"/>
              </w:rPr>
              <w:t xml:space="preserve">  </w:t>
            </w:r>
            <w:r w:rsidRPr="00457678">
              <w:rPr>
                <w:rFonts w:ascii="Times New Roman" w:hAnsi="Times New Roman" w:cs="Times New Roman"/>
              </w:rPr>
              <w:t>Fixed</w:t>
            </w:r>
          </w:p>
        </w:tc>
        <w:tc>
          <w:tcPr>
            <w:tcW w:w="769" w:type="dxa"/>
            <w:shd w:val="clear" w:color="auto" w:fill="auto"/>
          </w:tcPr>
          <w:p w:rsidR="00E71FF5" w:rsidRPr="00457678" w:rsidRDefault="00E71FF5" w:rsidP="00DB337F">
            <w:pPr>
              <w:pStyle w:val="EndnoteText"/>
              <w:spacing w:line="220" w:lineRule="exact"/>
              <w:ind w:left="-115" w:right="-29"/>
              <w:rPr>
                <w:rFonts w:ascii="Times New Roman" w:hAnsi="Times New Roman" w:cs="Times New Roman"/>
              </w:rPr>
            </w:pPr>
            <w:r>
              <w:rPr>
                <w:rFonts w:ascii="Times New Roman" w:hAnsi="Times New Roman" w:cs="Times New Roman"/>
              </w:rPr>
              <w:t>Average</w:t>
            </w:r>
          </w:p>
        </w:tc>
      </w:tr>
      <w:tr w:rsidR="00E71FF5" w:rsidRPr="00457678" w:rsidTr="00064237">
        <w:tc>
          <w:tcPr>
            <w:tcW w:w="3537" w:type="dxa"/>
            <w:shd w:val="clear" w:color="auto" w:fill="auto"/>
          </w:tcPr>
          <w:p w:rsidR="00E71FF5" w:rsidRPr="00457678" w:rsidRDefault="00E71FF5" w:rsidP="00DB337F">
            <w:pPr>
              <w:pStyle w:val="BodyText"/>
              <w:spacing w:after="0" w:line="220" w:lineRule="exact"/>
              <w:ind w:left="-108" w:right="-27"/>
              <w:jc w:val="thaiDistribute"/>
              <w:rPr>
                <w:rFonts w:cs="Times New Roman"/>
                <w:b/>
                <w:bCs/>
                <w:i/>
                <w:iCs/>
                <w:sz w:val="20"/>
                <w:lang w:val="en-US"/>
              </w:rPr>
            </w:pPr>
          </w:p>
        </w:tc>
        <w:tc>
          <w:tcPr>
            <w:tcW w:w="4032" w:type="dxa"/>
            <w:gridSpan w:val="4"/>
          </w:tcPr>
          <w:p w:rsidR="00E71FF5" w:rsidRPr="00457678" w:rsidRDefault="00E71FF5" w:rsidP="00DB337F">
            <w:pPr>
              <w:pStyle w:val="BodyText"/>
              <w:tabs>
                <w:tab w:val="decimal" w:pos="264"/>
              </w:tabs>
              <w:spacing w:after="0" w:line="220" w:lineRule="exact"/>
              <w:ind w:right="-27"/>
              <w:jc w:val="center"/>
              <w:rPr>
                <w:rFonts w:cs="Times New Roman"/>
                <w:sz w:val="20"/>
                <w:rtl/>
                <w:cs/>
                <w:lang w:val="th-TH"/>
              </w:rPr>
            </w:pPr>
            <w:r w:rsidRPr="00457678">
              <w:rPr>
                <w:rFonts w:eastAsia="MS Mincho" w:cs="Times New Roman"/>
                <w:i/>
                <w:iCs/>
                <w:sz w:val="20"/>
              </w:rPr>
              <w:t>(in thousand Baht)</w:t>
            </w:r>
            <w:r w:rsidRPr="00457678" w:rsidDel="004F2E94">
              <w:rPr>
                <w:rFonts w:cs="Times New Roman"/>
                <w:i/>
                <w:iCs/>
                <w:sz w:val="20"/>
                <w:lang w:val="en-US"/>
              </w:rPr>
              <w:t xml:space="preserve"> </w:t>
            </w:r>
          </w:p>
        </w:tc>
        <w:tc>
          <w:tcPr>
            <w:tcW w:w="2551" w:type="dxa"/>
            <w:gridSpan w:val="4"/>
          </w:tcPr>
          <w:p w:rsidR="00E71FF5" w:rsidRPr="00457678" w:rsidRDefault="00E71FF5" w:rsidP="00DB337F">
            <w:pPr>
              <w:pStyle w:val="BodyText"/>
              <w:tabs>
                <w:tab w:val="decimal" w:pos="264"/>
              </w:tabs>
              <w:spacing w:after="0" w:line="220" w:lineRule="exact"/>
              <w:ind w:right="-27"/>
              <w:jc w:val="center"/>
              <w:rPr>
                <w:rFonts w:cs="Times New Roman"/>
                <w:sz w:val="20"/>
                <w:rtl/>
                <w:cs/>
                <w:lang w:val="th-TH"/>
              </w:rPr>
            </w:pPr>
            <w:r w:rsidRPr="00457678">
              <w:rPr>
                <w:rFonts w:cs="Times New Roman"/>
                <w:i/>
                <w:iCs/>
                <w:sz w:val="20"/>
                <w:lang w:val="en-US"/>
              </w:rPr>
              <w:t>(% p.a.)</w:t>
            </w:r>
          </w:p>
        </w:tc>
      </w:tr>
      <w:tr w:rsidR="00E71FF5" w:rsidRPr="00457678" w:rsidTr="00064237">
        <w:tc>
          <w:tcPr>
            <w:tcW w:w="3537" w:type="dxa"/>
            <w:shd w:val="clear" w:color="auto" w:fill="auto"/>
          </w:tcPr>
          <w:p w:rsidR="00E71FF5" w:rsidRPr="00C754A8" w:rsidRDefault="00E71FF5" w:rsidP="00DB337F">
            <w:pPr>
              <w:pStyle w:val="BodyText"/>
              <w:tabs>
                <w:tab w:val="left" w:pos="270"/>
              </w:tabs>
              <w:spacing w:after="0" w:line="220" w:lineRule="exact"/>
              <w:ind w:left="432" w:right="-27"/>
              <w:jc w:val="thaiDistribute"/>
              <w:rPr>
                <w:rFonts w:cs="Times New Roman"/>
                <w:b/>
                <w:bCs/>
                <w:i/>
                <w:iCs/>
                <w:sz w:val="20"/>
              </w:rPr>
            </w:pPr>
            <w:r w:rsidRPr="00C754A8">
              <w:rPr>
                <w:rFonts w:cs="Times New Roman"/>
                <w:b/>
                <w:bCs/>
                <w:i/>
                <w:iCs/>
                <w:sz w:val="20"/>
              </w:rPr>
              <w:t>Financial assets</w:t>
            </w:r>
          </w:p>
        </w:tc>
        <w:tc>
          <w:tcPr>
            <w:tcW w:w="954" w:type="dxa"/>
            <w:shd w:val="clear" w:color="auto" w:fill="auto"/>
          </w:tcPr>
          <w:p w:rsidR="00E71FF5" w:rsidRPr="002235EA" w:rsidRDefault="00E71FF5" w:rsidP="00DB337F">
            <w:pPr>
              <w:pStyle w:val="BodyText"/>
              <w:tabs>
                <w:tab w:val="decimal" w:pos="702"/>
              </w:tabs>
              <w:spacing w:after="0" w:line="220" w:lineRule="exact"/>
              <w:rPr>
                <w:rFonts w:cs="Times New Roman"/>
                <w:sz w:val="20"/>
                <w:lang w:eastAsia="ja-JP"/>
              </w:rPr>
            </w:pPr>
          </w:p>
        </w:tc>
        <w:tc>
          <w:tcPr>
            <w:tcW w:w="945" w:type="dxa"/>
            <w:shd w:val="clear" w:color="auto" w:fill="auto"/>
          </w:tcPr>
          <w:p w:rsidR="00E71FF5" w:rsidRPr="002235EA" w:rsidRDefault="00E71FF5" w:rsidP="00DB337F">
            <w:pPr>
              <w:pStyle w:val="BodyText"/>
              <w:tabs>
                <w:tab w:val="decimal" w:pos="612"/>
              </w:tabs>
              <w:spacing w:after="0" w:line="220" w:lineRule="exact"/>
              <w:ind w:left="-108" w:right="72"/>
              <w:jc w:val="right"/>
              <w:rPr>
                <w:rFonts w:cs="Times New Roman"/>
                <w:sz w:val="20"/>
                <w:lang w:eastAsia="ja-JP"/>
              </w:rPr>
            </w:pPr>
          </w:p>
        </w:tc>
        <w:tc>
          <w:tcPr>
            <w:tcW w:w="1161" w:type="dxa"/>
            <w:shd w:val="clear" w:color="auto" w:fill="auto"/>
          </w:tcPr>
          <w:p w:rsidR="00E71FF5" w:rsidRPr="002235EA" w:rsidRDefault="00E71FF5" w:rsidP="00DB337F">
            <w:pPr>
              <w:pStyle w:val="BodyText"/>
              <w:tabs>
                <w:tab w:val="decimal" w:pos="792"/>
              </w:tabs>
              <w:spacing w:after="0" w:line="220" w:lineRule="exact"/>
              <w:ind w:left="-108"/>
              <w:jc w:val="both"/>
              <w:rPr>
                <w:rFonts w:cs="Times New Roman"/>
                <w:sz w:val="20"/>
                <w:lang w:eastAsia="ja-JP"/>
              </w:rPr>
            </w:pPr>
          </w:p>
        </w:tc>
        <w:tc>
          <w:tcPr>
            <w:tcW w:w="972" w:type="dxa"/>
            <w:shd w:val="clear" w:color="auto" w:fill="auto"/>
          </w:tcPr>
          <w:p w:rsidR="00E71FF5" w:rsidRPr="002235EA" w:rsidRDefault="00E71FF5" w:rsidP="00DB337F">
            <w:pPr>
              <w:pStyle w:val="BodyText"/>
              <w:tabs>
                <w:tab w:val="decimal" w:pos="810"/>
              </w:tabs>
              <w:spacing w:after="0" w:line="220" w:lineRule="exact"/>
              <w:ind w:left="-108"/>
              <w:jc w:val="both"/>
              <w:rPr>
                <w:rFonts w:cs="Times New Roman"/>
                <w:sz w:val="20"/>
                <w:lang w:eastAsia="ja-JP"/>
              </w:rPr>
            </w:pPr>
          </w:p>
        </w:tc>
        <w:tc>
          <w:tcPr>
            <w:tcW w:w="909" w:type="dxa"/>
            <w:shd w:val="clear" w:color="auto" w:fill="auto"/>
          </w:tcPr>
          <w:p w:rsidR="00E71FF5" w:rsidRPr="002235EA" w:rsidRDefault="00E71FF5" w:rsidP="00DB337F">
            <w:pPr>
              <w:pStyle w:val="BodyText"/>
              <w:tabs>
                <w:tab w:val="left" w:pos="342"/>
                <w:tab w:val="decimal" w:pos="522"/>
              </w:tabs>
              <w:spacing w:after="0" w:line="220" w:lineRule="exact"/>
              <w:ind w:left="-108"/>
              <w:rPr>
                <w:rFonts w:cs="Times New Roman"/>
                <w:sz w:val="20"/>
                <w:lang w:eastAsia="ja-JP"/>
              </w:rPr>
            </w:pPr>
          </w:p>
        </w:tc>
        <w:tc>
          <w:tcPr>
            <w:tcW w:w="855" w:type="dxa"/>
            <w:shd w:val="clear" w:color="auto" w:fill="auto"/>
          </w:tcPr>
          <w:p w:rsidR="00E71FF5" w:rsidRPr="00DC315B" w:rsidRDefault="00E71FF5" w:rsidP="00DB337F">
            <w:pPr>
              <w:pStyle w:val="BodyText"/>
              <w:spacing w:after="0" w:line="220" w:lineRule="exact"/>
              <w:ind w:left="-198" w:right="-108" w:firstLine="79"/>
              <w:rPr>
                <w:rFonts w:cs="Times New Roman"/>
                <w:sz w:val="20"/>
                <w:lang w:val="en-US" w:eastAsia="ja-JP"/>
              </w:rPr>
            </w:pPr>
          </w:p>
        </w:tc>
        <w:tc>
          <w:tcPr>
            <w:tcW w:w="787" w:type="dxa"/>
            <w:gridSpan w:val="2"/>
            <w:shd w:val="clear" w:color="auto" w:fill="auto"/>
          </w:tcPr>
          <w:p w:rsidR="00E71FF5" w:rsidRPr="002235EA" w:rsidRDefault="00E71FF5" w:rsidP="00DB337F">
            <w:pPr>
              <w:pStyle w:val="BodyText"/>
              <w:spacing w:after="0" w:line="220" w:lineRule="exact"/>
              <w:ind w:left="-198" w:right="-108" w:firstLine="79"/>
              <w:jc w:val="center"/>
              <w:rPr>
                <w:rFonts w:cs="Times New Roman"/>
                <w:sz w:val="20"/>
                <w:rtl/>
                <w:cs/>
                <w:lang w:eastAsia="ja-JP"/>
              </w:rPr>
            </w:pPr>
          </w:p>
        </w:tc>
      </w:tr>
      <w:tr w:rsidR="00E71FF5" w:rsidRPr="00B67375" w:rsidTr="00064237">
        <w:tc>
          <w:tcPr>
            <w:tcW w:w="3537" w:type="dxa"/>
            <w:shd w:val="clear" w:color="auto" w:fill="auto"/>
          </w:tcPr>
          <w:p w:rsidR="00E71FF5" w:rsidRPr="00C754A8" w:rsidRDefault="00E71FF5" w:rsidP="00DB337F">
            <w:pPr>
              <w:pStyle w:val="nineptcolumntab"/>
              <w:tabs>
                <w:tab w:val="left" w:pos="270"/>
              </w:tabs>
              <w:spacing w:line="220" w:lineRule="exact"/>
              <w:ind w:left="432" w:right="-27"/>
              <w:rPr>
                <w:rFonts w:cs="Times New Roman"/>
                <w:sz w:val="20"/>
              </w:rPr>
            </w:pPr>
            <w:r w:rsidRPr="00B0368B">
              <w:rPr>
                <w:rFonts w:cs="Times New Roman"/>
                <w:sz w:val="20"/>
              </w:rPr>
              <w:t>Cash and cash equivalents</w:t>
            </w:r>
          </w:p>
        </w:tc>
        <w:tc>
          <w:tcPr>
            <w:tcW w:w="954" w:type="dxa"/>
            <w:shd w:val="clear" w:color="auto" w:fill="auto"/>
          </w:tcPr>
          <w:p w:rsidR="00E71FF5" w:rsidRPr="002235EA" w:rsidRDefault="00E71FF5" w:rsidP="00DB337F">
            <w:pPr>
              <w:pStyle w:val="BodyText"/>
              <w:tabs>
                <w:tab w:val="decimal" w:pos="756"/>
              </w:tabs>
              <w:spacing w:after="0" w:line="220" w:lineRule="exact"/>
              <w:ind w:right="-108"/>
              <w:rPr>
                <w:rFonts w:cs="Times New Roman"/>
                <w:sz w:val="20"/>
                <w:lang w:eastAsia="ja-JP"/>
              </w:rPr>
            </w:pPr>
            <w:r>
              <w:rPr>
                <w:rFonts w:cs="Times New Roman"/>
                <w:sz w:val="20"/>
                <w:lang w:eastAsia="ja-JP"/>
              </w:rPr>
              <w:t>197</w:t>
            </w:r>
          </w:p>
        </w:tc>
        <w:tc>
          <w:tcPr>
            <w:tcW w:w="945" w:type="dxa"/>
            <w:shd w:val="clear" w:color="auto" w:fill="auto"/>
          </w:tcPr>
          <w:p w:rsidR="00E71FF5" w:rsidRPr="002235EA" w:rsidRDefault="00E71FF5" w:rsidP="00DB337F">
            <w:pPr>
              <w:pStyle w:val="BodyText"/>
              <w:tabs>
                <w:tab w:val="decimal" w:pos="720"/>
              </w:tabs>
              <w:spacing w:after="0" w:line="220" w:lineRule="exact"/>
              <w:ind w:left="-108"/>
              <w:rPr>
                <w:rFonts w:cs="Times New Roman"/>
                <w:sz w:val="20"/>
                <w:lang w:eastAsia="ja-JP"/>
              </w:rPr>
            </w:pPr>
            <w:r w:rsidRPr="00A0525C">
              <w:rPr>
                <w:rFonts w:cs="Times New Roman"/>
                <w:sz w:val="20"/>
                <w:lang w:eastAsia="ja-JP"/>
              </w:rPr>
              <w:t>265,311</w:t>
            </w:r>
          </w:p>
        </w:tc>
        <w:tc>
          <w:tcPr>
            <w:tcW w:w="1161" w:type="dxa"/>
            <w:shd w:val="clear" w:color="auto" w:fill="auto"/>
          </w:tcPr>
          <w:p w:rsidR="00E71FF5" w:rsidRPr="002235EA" w:rsidRDefault="00E71FF5" w:rsidP="00DB337F">
            <w:pPr>
              <w:pStyle w:val="BodyText"/>
              <w:tabs>
                <w:tab w:val="decimal" w:pos="855"/>
              </w:tabs>
              <w:spacing w:after="0" w:line="220" w:lineRule="exact"/>
              <w:ind w:left="-108"/>
              <w:rPr>
                <w:rFonts w:cs="Times New Roman"/>
                <w:sz w:val="20"/>
                <w:lang w:eastAsia="ja-JP"/>
              </w:rPr>
            </w:pPr>
            <w:r w:rsidRPr="00A0525C">
              <w:rPr>
                <w:rFonts w:cs="Times New Roman"/>
                <w:sz w:val="20"/>
                <w:lang w:eastAsia="ja-JP"/>
              </w:rPr>
              <w:t>189,12</w:t>
            </w:r>
            <w:r w:rsidR="00F46ACA">
              <w:rPr>
                <w:rFonts w:cs="Times New Roman"/>
                <w:sz w:val="20"/>
                <w:lang w:eastAsia="ja-JP"/>
              </w:rPr>
              <w:t>6</w:t>
            </w:r>
          </w:p>
        </w:tc>
        <w:tc>
          <w:tcPr>
            <w:tcW w:w="972" w:type="dxa"/>
            <w:shd w:val="clear" w:color="auto" w:fill="auto"/>
          </w:tcPr>
          <w:p w:rsidR="00E71FF5" w:rsidRPr="002235EA" w:rsidRDefault="00E71FF5" w:rsidP="00DB337F">
            <w:pPr>
              <w:pStyle w:val="BodyText"/>
              <w:tabs>
                <w:tab w:val="decimal" w:pos="774"/>
              </w:tabs>
              <w:spacing w:after="0" w:line="220" w:lineRule="exact"/>
              <w:ind w:left="-108"/>
              <w:rPr>
                <w:rFonts w:cs="Times New Roman"/>
                <w:sz w:val="20"/>
                <w:lang w:eastAsia="ja-JP"/>
              </w:rPr>
            </w:pPr>
            <w:r w:rsidRPr="00A0525C">
              <w:rPr>
                <w:rFonts w:cs="Times New Roman"/>
                <w:sz w:val="20"/>
                <w:lang w:eastAsia="ja-JP"/>
              </w:rPr>
              <w:t>454,634</w:t>
            </w:r>
          </w:p>
        </w:tc>
        <w:tc>
          <w:tcPr>
            <w:tcW w:w="909" w:type="dxa"/>
            <w:shd w:val="clear" w:color="auto" w:fill="auto"/>
          </w:tcPr>
          <w:p w:rsidR="00E71FF5" w:rsidRPr="002235EA" w:rsidRDefault="00E71FF5" w:rsidP="00DB337F">
            <w:pPr>
              <w:pStyle w:val="BodyText"/>
              <w:spacing w:after="0" w:line="220" w:lineRule="exact"/>
              <w:ind w:left="-198" w:right="-108" w:firstLine="79"/>
              <w:jc w:val="center"/>
              <w:rPr>
                <w:rFonts w:cs="Times New Roman"/>
                <w:sz w:val="20"/>
                <w:lang w:eastAsia="ja-JP"/>
              </w:rPr>
            </w:pPr>
            <w:r>
              <w:rPr>
                <w:rFonts w:cs="Times New Roman"/>
                <w:sz w:val="20"/>
                <w:lang w:eastAsia="ja-JP"/>
              </w:rPr>
              <w:t>0.38</w:t>
            </w:r>
          </w:p>
        </w:tc>
        <w:tc>
          <w:tcPr>
            <w:tcW w:w="855" w:type="dxa"/>
            <w:shd w:val="clear" w:color="auto" w:fill="auto"/>
          </w:tcPr>
          <w:p w:rsidR="00E71FF5" w:rsidRPr="00DC315B" w:rsidRDefault="00E71FF5" w:rsidP="00DB337F">
            <w:pPr>
              <w:pStyle w:val="BodyText"/>
              <w:spacing w:after="0" w:line="220" w:lineRule="exact"/>
              <w:ind w:left="-198" w:right="-108" w:firstLine="79"/>
              <w:jc w:val="center"/>
              <w:rPr>
                <w:rFonts w:cs="Times New Roman"/>
                <w:sz w:val="20"/>
                <w:lang w:val="en-US" w:eastAsia="ja-JP"/>
              </w:rPr>
            </w:pPr>
            <w:r>
              <w:rPr>
                <w:rFonts w:cs="Times New Roman"/>
                <w:sz w:val="20"/>
                <w:lang w:val="en-US" w:eastAsia="ja-JP"/>
              </w:rPr>
              <w:t>0.90</w:t>
            </w:r>
          </w:p>
        </w:tc>
        <w:tc>
          <w:tcPr>
            <w:tcW w:w="787" w:type="dxa"/>
            <w:gridSpan w:val="2"/>
            <w:shd w:val="clear" w:color="auto" w:fill="auto"/>
          </w:tcPr>
          <w:p w:rsidR="00E71FF5" w:rsidRPr="00B67375" w:rsidRDefault="00B67375" w:rsidP="00DB337F">
            <w:pPr>
              <w:pStyle w:val="BodyText"/>
              <w:spacing w:after="0" w:line="220" w:lineRule="exact"/>
              <w:ind w:left="-198" w:right="-108" w:firstLine="79"/>
              <w:jc w:val="center"/>
              <w:rPr>
                <w:rFonts w:cs="Times New Roman"/>
                <w:sz w:val="20"/>
                <w:highlight w:val="yellow"/>
                <w:rtl/>
                <w:cs/>
                <w:lang w:eastAsia="ja-JP"/>
              </w:rPr>
            </w:pPr>
            <w:r w:rsidRPr="00FE3686">
              <w:rPr>
                <w:rFonts w:cs="Times New Roman"/>
                <w:sz w:val="20"/>
                <w:lang w:eastAsia="ja-JP"/>
              </w:rPr>
              <w:t>0.70</w:t>
            </w:r>
          </w:p>
        </w:tc>
      </w:tr>
      <w:tr w:rsidR="00E71FF5" w:rsidRPr="00457678" w:rsidTr="00064237">
        <w:tc>
          <w:tcPr>
            <w:tcW w:w="3537" w:type="dxa"/>
            <w:shd w:val="clear" w:color="auto" w:fill="auto"/>
          </w:tcPr>
          <w:p w:rsidR="00E71FF5" w:rsidRPr="00C754A8" w:rsidRDefault="00E71FF5" w:rsidP="00DB337F">
            <w:pPr>
              <w:pStyle w:val="nineptcolumntab"/>
              <w:tabs>
                <w:tab w:val="left" w:pos="270"/>
              </w:tabs>
              <w:spacing w:line="220" w:lineRule="exact"/>
              <w:ind w:left="432" w:right="-27"/>
              <w:rPr>
                <w:rFonts w:cs="Times New Roman"/>
                <w:sz w:val="20"/>
              </w:rPr>
            </w:pPr>
            <w:r w:rsidRPr="00C754A8">
              <w:rPr>
                <w:rFonts w:cs="Times New Roman"/>
                <w:sz w:val="20"/>
              </w:rPr>
              <w:t xml:space="preserve">Receivables from Clearing </w:t>
            </w:r>
            <w:r w:rsidRPr="00B0368B">
              <w:rPr>
                <w:rFonts w:cs="Times New Roman"/>
                <w:sz w:val="20"/>
              </w:rPr>
              <w:t>House</w:t>
            </w:r>
          </w:p>
        </w:tc>
        <w:tc>
          <w:tcPr>
            <w:tcW w:w="954" w:type="dxa"/>
            <w:shd w:val="clear" w:color="auto" w:fill="auto"/>
          </w:tcPr>
          <w:p w:rsidR="00E71FF5" w:rsidRPr="002235EA" w:rsidRDefault="00E71FF5" w:rsidP="00DB337F">
            <w:pPr>
              <w:pStyle w:val="BodyText"/>
              <w:tabs>
                <w:tab w:val="decimal" w:pos="414"/>
              </w:tabs>
              <w:spacing w:after="0" w:line="220" w:lineRule="exact"/>
              <w:ind w:left="-108" w:right="-121"/>
              <w:rPr>
                <w:rFonts w:cs="Times New Roman"/>
                <w:sz w:val="20"/>
                <w:lang w:eastAsia="ja-JP"/>
              </w:rPr>
            </w:pPr>
          </w:p>
        </w:tc>
        <w:tc>
          <w:tcPr>
            <w:tcW w:w="945" w:type="dxa"/>
            <w:shd w:val="clear" w:color="auto" w:fill="auto"/>
          </w:tcPr>
          <w:p w:rsidR="00E71FF5" w:rsidRPr="002235EA" w:rsidRDefault="00E71FF5" w:rsidP="00DB337F">
            <w:pPr>
              <w:pStyle w:val="BodyText"/>
              <w:tabs>
                <w:tab w:val="decimal" w:pos="873"/>
              </w:tabs>
              <w:spacing w:after="0" w:line="220" w:lineRule="exact"/>
              <w:ind w:left="-108" w:right="72"/>
              <w:jc w:val="right"/>
              <w:rPr>
                <w:rFonts w:cs="Times New Roman"/>
                <w:sz w:val="20"/>
                <w:rtl/>
                <w:cs/>
                <w:lang w:eastAsia="ja-JP"/>
              </w:rPr>
            </w:pPr>
          </w:p>
        </w:tc>
        <w:tc>
          <w:tcPr>
            <w:tcW w:w="1161" w:type="dxa"/>
            <w:shd w:val="clear" w:color="auto" w:fill="auto"/>
          </w:tcPr>
          <w:p w:rsidR="00E71FF5" w:rsidRPr="002235EA" w:rsidRDefault="00E71FF5" w:rsidP="00DB337F">
            <w:pPr>
              <w:pStyle w:val="BodyText"/>
              <w:tabs>
                <w:tab w:val="decimal" w:pos="855"/>
              </w:tabs>
              <w:spacing w:after="0" w:line="220" w:lineRule="exact"/>
              <w:ind w:left="-108"/>
              <w:rPr>
                <w:rFonts w:cs="Times New Roman"/>
                <w:sz w:val="20"/>
                <w:rtl/>
                <w:cs/>
                <w:lang w:eastAsia="ja-JP"/>
              </w:rPr>
            </w:pPr>
          </w:p>
        </w:tc>
        <w:tc>
          <w:tcPr>
            <w:tcW w:w="972" w:type="dxa"/>
            <w:shd w:val="clear" w:color="auto" w:fill="auto"/>
          </w:tcPr>
          <w:p w:rsidR="00E71FF5" w:rsidRPr="002235EA" w:rsidRDefault="00E71FF5" w:rsidP="00DB337F">
            <w:pPr>
              <w:pStyle w:val="BodyText"/>
              <w:tabs>
                <w:tab w:val="decimal" w:pos="774"/>
              </w:tabs>
              <w:spacing w:after="0" w:line="220" w:lineRule="exact"/>
              <w:ind w:left="-108"/>
              <w:rPr>
                <w:rFonts w:cs="Times New Roman"/>
                <w:sz w:val="20"/>
                <w:lang w:eastAsia="ja-JP"/>
              </w:rPr>
            </w:pPr>
          </w:p>
        </w:tc>
        <w:tc>
          <w:tcPr>
            <w:tcW w:w="909" w:type="dxa"/>
            <w:shd w:val="clear" w:color="auto" w:fill="auto"/>
          </w:tcPr>
          <w:p w:rsidR="00E71FF5" w:rsidRPr="002235EA" w:rsidRDefault="00E71FF5" w:rsidP="00DB337F">
            <w:pPr>
              <w:pStyle w:val="BodyText"/>
              <w:tabs>
                <w:tab w:val="left" w:pos="342"/>
                <w:tab w:val="decimal" w:pos="522"/>
              </w:tabs>
              <w:spacing w:after="0" w:line="220" w:lineRule="exact"/>
              <w:ind w:left="-108"/>
              <w:rPr>
                <w:rFonts w:cs="Times New Roman"/>
                <w:sz w:val="20"/>
                <w:lang w:eastAsia="ja-JP"/>
              </w:rPr>
            </w:pPr>
          </w:p>
        </w:tc>
        <w:tc>
          <w:tcPr>
            <w:tcW w:w="855" w:type="dxa"/>
            <w:shd w:val="clear" w:color="auto" w:fill="auto"/>
          </w:tcPr>
          <w:p w:rsidR="00E71FF5" w:rsidRPr="00DC315B" w:rsidRDefault="00E71FF5" w:rsidP="00DB337F">
            <w:pPr>
              <w:pStyle w:val="BodyText"/>
              <w:spacing w:after="0" w:line="220" w:lineRule="exact"/>
              <w:ind w:left="-198" w:right="-108" w:firstLine="79"/>
              <w:rPr>
                <w:rFonts w:cs="Times New Roman"/>
                <w:sz w:val="20"/>
                <w:lang w:val="en-US" w:eastAsia="ja-JP"/>
              </w:rPr>
            </w:pPr>
          </w:p>
        </w:tc>
        <w:tc>
          <w:tcPr>
            <w:tcW w:w="787" w:type="dxa"/>
            <w:gridSpan w:val="2"/>
            <w:shd w:val="clear" w:color="auto" w:fill="auto"/>
          </w:tcPr>
          <w:p w:rsidR="00E71FF5" w:rsidRPr="002235EA" w:rsidRDefault="00E71FF5" w:rsidP="00DB337F">
            <w:pPr>
              <w:pStyle w:val="BodyText"/>
              <w:spacing w:after="0" w:line="220" w:lineRule="exact"/>
              <w:ind w:left="-198" w:right="-108" w:firstLine="79"/>
              <w:jc w:val="center"/>
              <w:rPr>
                <w:rFonts w:cs="Times New Roman"/>
                <w:sz w:val="20"/>
                <w:lang w:eastAsia="ja-JP"/>
              </w:rPr>
            </w:pPr>
          </w:p>
        </w:tc>
      </w:tr>
      <w:tr w:rsidR="00E71FF5" w:rsidRPr="00457678" w:rsidTr="00064237">
        <w:trPr>
          <w:trHeight w:val="239"/>
        </w:trPr>
        <w:tc>
          <w:tcPr>
            <w:tcW w:w="3537" w:type="dxa"/>
            <w:shd w:val="clear" w:color="auto" w:fill="auto"/>
          </w:tcPr>
          <w:p w:rsidR="00E71FF5" w:rsidRPr="00B0368B" w:rsidRDefault="00FD75B0" w:rsidP="00DB337F">
            <w:pPr>
              <w:pStyle w:val="nineptcolumntab"/>
              <w:tabs>
                <w:tab w:val="left" w:pos="324"/>
              </w:tabs>
              <w:spacing w:line="220" w:lineRule="exact"/>
              <w:ind w:left="432" w:right="-27"/>
              <w:rPr>
                <w:rFonts w:cs="Times New Roman"/>
                <w:sz w:val="20"/>
              </w:rPr>
            </w:pPr>
            <w:r>
              <w:rPr>
                <w:rFonts w:cs="Times New Roman"/>
                <w:sz w:val="20"/>
              </w:rPr>
              <w:t xml:space="preserve">   </w:t>
            </w:r>
            <w:r w:rsidR="00E71FF5" w:rsidRPr="00B0368B">
              <w:rPr>
                <w:rFonts w:cs="Times New Roman"/>
                <w:sz w:val="20"/>
              </w:rPr>
              <w:t>and broker</w:t>
            </w:r>
            <w:r w:rsidR="00E71FF5">
              <w:rPr>
                <w:rFonts w:cs="Times New Roman"/>
                <w:sz w:val="20"/>
              </w:rPr>
              <w:t xml:space="preserve"> </w:t>
            </w:r>
            <w:r w:rsidR="00E71FF5" w:rsidRPr="00B0368B">
              <w:rPr>
                <w:rFonts w:cs="Times New Roman"/>
                <w:sz w:val="20"/>
              </w:rPr>
              <w:t>-</w:t>
            </w:r>
            <w:r w:rsidR="00E71FF5">
              <w:rPr>
                <w:rFonts w:cs="Times New Roman"/>
                <w:sz w:val="20"/>
              </w:rPr>
              <w:t xml:space="preserve"> </w:t>
            </w:r>
            <w:r w:rsidR="00E71FF5" w:rsidRPr="00B0368B">
              <w:rPr>
                <w:rFonts w:cs="Times New Roman"/>
                <w:sz w:val="20"/>
              </w:rPr>
              <w:t>dealers</w:t>
            </w:r>
          </w:p>
        </w:tc>
        <w:tc>
          <w:tcPr>
            <w:tcW w:w="954" w:type="dxa"/>
            <w:shd w:val="clear" w:color="auto" w:fill="auto"/>
          </w:tcPr>
          <w:p w:rsidR="00E71FF5" w:rsidRPr="002235EA" w:rsidRDefault="00E71FF5" w:rsidP="00DB337F">
            <w:pPr>
              <w:pStyle w:val="BodyText"/>
              <w:tabs>
                <w:tab w:val="decimal" w:pos="549"/>
              </w:tabs>
              <w:spacing w:after="0" w:line="220" w:lineRule="exact"/>
              <w:ind w:left="126" w:right="-121" w:hanging="162"/>
              <w:jc w:val="thaiDistribute"/>
              <w:rPr>
                <w:rFonts w:cs="Times New Roman"/>
                <w:sz w:val="20"/>
              </w:rPr>
            </w:pPr>
            <w:r>
              <w:rPr>
                <w:rFonts w:cs="Times New Roman"/>
                <w:sz w:val="20"/>
              </w:rPr>
              <w:t>-</w:t>
            </w:r>
          </w:p>
        </w:tc>
        <w:tc>
          <w:tcPr>
            <w:tcW w:w="945" w:type="dxa"/>
            <w:shd w:val="clear" w:color="auto" w:fill="auto"/>
          </w:tcPr>
          <w:p w:rsidR="00E71FF5" w:rsidRPr="005962BA" w:rsidRDefault="00E71FF5" w:rsidP="00DB337F">
            <w:pPr>
              <w:pStyle w:val="BodyText"/>
              <w:tabs>
                <w:tab w:val="decimal" w:pos="504"/>
              </w:tabs>
              <w:spacing w:after="0" w:line="220" w:lineRule="exact"/>
              <w:ind w:left="-108"/>
              <w:rPr>
                <w:rFonts w:cs="Times New Roman"/>
                <w:sz w:val="20"/>
                <w:rtl/>
                <w:cs/>
              </w:rPr>
            </w:pPr>
            <w:r>
              <w:rPr>
                <w:rFonts w:cs="Times New Roman"/>
                <w:sz w:val="20"/>
              </w:rPr>
              <w:t>-</w:t>
            </w:r>
          </w:p>
        </w:tc>
        <w:tc>
          <w:tcPr>
            <w:tcW w:w="1161" w:type="dxa"/>
            <w:shd w:val="clear" w:color="auto" w:fill="auto"/>
          </w:tcPr>
          <w:p w:rsidR="00E71FF5" w:rsidRPr="005962BA" w:rsidRDefault="00E71FF5" w:rsidP="00DB337F">
            <w:pPr>
              <w:pStyle w:val="BodyText"/>
              <w:tabs>
                <w:tab w:val="decimal" w:pos="855"/>
              </w:tabs>
              <w:spacing w:after="0" w:line="220" w:lineRule="exact"/>
              <w:ind w:left="-108"/>
              <w:rPr>
                <w:rFonts w:cs="Times New Roman"/>
                <w:sz w:val="20"/>
                <w:rtl/>
                <w:cs/>
                <w:lang w:eastAsia="ja-JP"/>
              </w:rPr>
            </w:pPr>
            <w:r w:rsidRPr="00A0525C">
              <w:rPr>
                <w:rFonts w:cs="Times New Roman"/>
                <w:sz w:val="20"/>
                <w:lang w:eastAsia="ja-JP"/>
              </w:rPr>
              <w:t>567,558</w:t>
            </w:r>
          </w:p>
        </w:tc>
        <w:tc>
          <w:tcPr>
            <w:tcW w:w="972" w:type="dxa"/>
            <w:shd w:val="clear" w:color="auto" w:fill="auto"/>
          </w:tcPr>
          <w:p w:rsidR="00E71FF5" w:rsidRPr="002235EA" w:rsidRDefault="00E71FF5" w:rsidP="00DB337F">
            <w:pPr>
              <w:pStyle w:val="BodyText"/>
              <w:tabs>
                <w:tab w:val="decimal" w:pos="792"/>
              </w:tabs>
              <w:spacing w:after="0" w:line="220" w:lineRule="exact"/>
              <w:ind w:left="-108"/>
              <w:rPr>
                <w:rFonts w:cs="Times New Roman"/>
                <w:sz w:val="20"/>
                <w:rtl/>
                <w:cs/>
                <w:lang w:eastAsia="ja-JP"/>
              </w:rPr>
            </w:pPr>
            <w:r w:rsidRPr="00A0525C">
              <w:rPr>
                <w:rFonts w:cs="Times New Roman"/>
                <w:sz w:val="20"/>
                <w:lang w:eastAsia="ja-JP"/>
              </w:rPr>
              <w:t>567,558</w:t>
            </w:r>
          </w:p>
        </w:tc>
        <w:tc>
          <w:tcPr>
            <w:tcW w:w="909" w:type="dxa"/>
          </w:tcPr>
          <w:p w:rsidR="00E71FF5" w:rsidRPr="002235EA" w:rsidRDefault="00E71FF5" w:rsidP="00DB337F">
            <w:pPr>
              <w:pStyle w:val="BodyText"/>
              <w:tabs>
                <w:tab w:val="left" w:pos="342"/>
                <w:tab w:val="decimal" w:pos="522"/>
              </w:tabs>
              <w:spacing w:after="0" w:line="220" w:lineRule="exact"/>
              <w:ind w:left="126" w:hanging="162"/>
              <w:jc w:val="center"/>
              <w:rPr>
                <w:rFonts w:cs="Times New Roman"/>
                <w:sz w:val="20"/>
              </w:rPr>
            </w:pPr>
            <w:r>
              <w:rPr>
                <w:rFonts w:cs="Times New Roman"/>
                <w:sz w:val="20"/>
              </w:rPr>
              <w:t>-</w:t>
            </w:r>
          </w:p>
        </w:tc>
        <w:tc>
          <w:tcPr>
            <w:tcW w:w="855" w:type="dxa"/>
            <w:shd w:val="clear" w:color="auto" w:fill="auto"/>
          </w:tcPr>
          <w:p w:rsidR="00E71FF5" w:rsidRPr="005962BA" w:rsidRDefault="00E71FF5" w:rsidP="00DB337F">
            <w:pPr>
              <w:pStyle w:val="BodyText"/>
              <w:tabs>
                <w:tab w:val="left" w:pos="342"/>
                <w:tab w:val="decimal" w:pos="522"/>
              </w:tabs>
              <w:spacing w:after="0" w:line="220" w:lineRule="exact"/>
              <w:ind w:left="126" w:hanging="162"/>
              <w:jc w:val="center"/>
              <w:rPr>
                <w:rFonts w:cs="Times New Roman"/>
                <w:sz w:val="20"/>
              </w:rPr>
            </w:pPr>
            <w:r>
              <w:rPr>
                <w:rFonts w:cs="Times New Roman"/>
                <w:sz w:val="20"/>
              </w:rPr>
              <w:t>-</w:t>
            </w:r>
          </w:p>
        </w:tc>
        <w:tc>
          <w:tcPr>
            <w:tcW w:w="787" w:type="dxa"/>
            <w:gridSpan w:val="2"/>
            <w:shd w:val="clear" w:color="auto" w:fill="auto"/>
          </w:tcPr>
          <w:p w:rsidR="00E71FF5" w:rsidRPr="002235EA" w:rsidRDefault="00E71FF5" w:rsidP="00DB337F">
            <w:pPr>
              <w:pStyle w:val="BodyText"/>
              <w:tabs>
                <w:tab w:val="left" w:pos="342"/>
                <w:tab w:val="decimal" w:pos="522"/>
              </w:tabs>
              <w:spacing w:after="0" w:line="220" w:lineRule="exact"/>
              <w:ind w:left="126" w:hanging="162"/>
              <w:jc w:val="center"/>
              <w:rPr>
                <w:rFonts w:cs="Times New Roman"/>
                <w:sz w:val="20"/>
              </w:rPr>
            </w:pPr>
            <w:r>
              <w:rPr>
                <w:rFonts w:cs="Times New Roman"/>
                <w:sz w:val="20"/>
              </w:rPr>
              <w:t>-</w:t>
            </w:r>
          </w:p>
        </w:tc>
      </w:tr>
      <w:tr w:rsidR="00E71FF5" w:rsidRPr="00457678" w:rsidTr="00064237">
        <w:trPr>
          <w:trHeight w:val="239"/>
        </w:trPr>
        <w:tc>
          <w:tcPr>
            <w:tcW w:w="3537" w:type="dxa"/>
            <w:shd w:val="clear" w:color="auto" w:fill="auto"/>
          </w:tcPr>
          <w:p w:rsidR="00E71FF5" w:rsidRDefault="00E71FF5" w:rsidP="00DB337F">
            <w:pPr>
              <w:pStyle w:val="nineptcolumntab"/>
              <w:tabs>
                <w:tab w:val="left" w:pos="126"/>
              </w:tabs>
              <w:spacing w:line="220" w:lineRule="exact"/>
              <w:ind w:left="432" w:right="-27"/>
              <w:rPr>
                <w:rFonts w:cs="Times New Roman"/>
                <w:sz w:val="20"/>
                <w:rtl/>
                <w:cs/>
              </w:rPr>
            </w:pPr>
            <w:r w:rsidRPr="00B0368B">
              <w:rPr>
                <w:rFonts w:cs="Times New Roman"/>
                <w:sz w:val="20"/>
              </w:rPr>
              <w:t>Securities business receivables</w:t>
            </w:r>
          </w:p>
        </w:tc>
        <w:tc>
          <w:tcPr>
            <w:tcW w:w="954" w:type="dxa"/>
            <w:shd w:val="clear" w:color="auto" w:fill="auto"/>
          </w:tcPr>
          <w:p w:rsidR="00E71FF5" w:rsidRPr="002235EA" w:rsidRDefault="00E71FF5" w:rsidP="00DB337F">
            <w:pPr>
              <w:pStyle w:val="BodyText"/>
              <w:tabs>
                <w:tab w:val="decimal" w:pos="549"/>
              </w:tabs>
              <w:spacing w:after="0" w:line="220" w:lineRule="exact"/>
              <w:ind w:left="126" w:right="-121" w:hanging="162"/>
              <w:jc w:val="thaiDistribute"/>
              <w:rPr>
                <w:rFonts w:cs="Times New Roman"/>
                <w:sz w:val="20"/>
              </w:rPr>
            </w:pPr>
            <w:r>
              <w:rPr>
                <w:rFonts w:cs="Times New Roman"/>
                <w:sz w:val="20"/>
              </w:rPr>
              <w:t>-</w:t>
            </w:r>
          </w:p>
        </w:tc>
        <w:tc>
          <w:tcPr>
            <w:tcW w:w="945" w:type="dxa"/>
            <w:shd w:val="clear" w:color="auto" w:fill="auto"/>
          </w:tcPr>
          <w:p w:rsidR="00E71FF5" w:rsidRPr="005962BA" w:rsidRDefault="00E71FF5" w:rsidP="00DB337F">
            <w:pPr>
              <w:pStyle w:val="BodyText"/>
              <w:tabs>
                <w:tab w:val="decimal" w:pos="720"/>
              </w:tabs>
              <w:spacing w:after="0" w:line="220" w:lineRule="exact"/>
              <w:ind w:left="-108"/>
              <w:rPr>
                <w:rFonts w:cs="Times New Roman"/>
                <w:sz w:val="20"/>
                <w:rtl/>
                <w:cs/>
              </w:rPr>
            </w:pPr>
            <w:r w:rsidRPr="00A0525C">
              <w:rPr>
                <w:rFonts w:cs="Times New Roman"/>
                <w:sz w:val="20"/>
              </w:rPr>
              <w:t>760,491</w:t>
            </w:r>
          </w:p>
        </w:tc>
        <w:tc>
          <w:tcPr>
            <w:tcW w:w="1161" w:type="dxa"/>
            <w:shd w:val="clear" w:color="auto" w:fill="auto"/>
          </w:tcPr>
          <w:p w:rsidR="00E71FF5" w:rsidRPr="002235EA" w:rsidRDefault="00E71FF5" w:rsidP="00DB337F">
            <w:pPr>
              <w:pStyle w:val="BodyText"/>
              <w:tabs>
                <w:tab w:val="decimal" w:pos="855"/>
              </w:tabs>
              <w:spacing w:after="0" w:line="220" w:lineRule="exact"/>
              <w:ind w:left="-108"/>
              <w:rPr>
                <w:rFonts w:cs="Times New Roman"/>
                <w:sz w:val="20"/>
                <w:rtl/>
                <w:cs/>
                <w:lang w:eastAsia="ja-JP"/>
              </w:rPr>
            </w:pPr>
            <w:r w:rsidRPr="00A0525C">
              <w:rPr>
                <w:rFonts w:cs="Times New Roman"/>
                <w:sz w:val="20"/>
                <w:lang w:eastAsia="ja-JP"/>
              </w:rPr>
              <w:t>3,733,102</w:t>
            </w:r>
          </w:p>
        </w:tc>
        <w:tc>
          <w:tcPr>
            <w:tcW w:w="972" w:type="dxa"/>
            <w:shd w:val="clear" w:color="auto" w:fill="auto"/>
          </w:tcPr>
          <w:p w:rsidR="00E71FF5" w:rsidRPr="002235EA" w:rsidRDefault="00E71FF5" w:rsidP="00DB337F">
            <w:pPr>
              <w:pStyle w:val="BodyText"/>
              <w:tabs>
                <w:tab w:val="decimal" w:pos="774"/>
              </w:tabs>
              <w:spacing w:after="0" w:line="220" w:lineRule="exact"/>
              <w:ind w:left="-108"/>
              <w:rPr>
                <w:rFonts w:cs="Times New Roman"/>
                <w:sz w:val="20"/>
                <w:lang w:eastAsia="ja-JP"/>
              </w:rPr>
            </w:pPr>
            <w:r w:rsidRPr="00A0525C">
              <w:rPr>
                <w:rFonts w:cs="Times New Roman"/>
                <w:sz w:val="20"/>
                <w:lang w:eastAsia="ja-JP"/>
              </w:rPr>
              <w:t>4,493,593</w:t>
            </w:r>
          </w:p>
        </w:tc>
        <w:tc>
          <w:tcPr>
            <w:tcW w:w="909" w:type="dxa"/>
          </w:tcPr>
          <w:p w:rsidR="00E71FF5" w:rsidRPr="002235EA" w:rsidRDefault="00954E3E" w:rsidP="00DB337F">
            <w:pPr>
              <w:pStyle w:val="BodyText"/>
              <w:tabs>
                <w:tab w:val="left" w:pos="342"/>
                <w:tab w:val="decimal" w:pos="522"/>
              </w:tabs>
              <w:spacing w:after="0" w:line="220" w:lineRule="exact"/>
              <w:ind w:left="126" w:hanging="162"/>
              <w:jc w:val="center"/>
              <w:rPr>
                <w:rFonts w:cs="Times New Roman"/>
                <w:sz w:val="20"/>
              </w:rPr>
            </w:pPr>
            <w:r>
              <w:rPr>
                <w:rFonts w:cs="Times New Roman"/>
                <w:sz w:val="20"/>
              </w:rPr>
              <w:t>-</w:t>
            </w:r>
          </w:p>
        </w:tc>
        <w:tc>
          <w:tcPr>
            <w:tcW w:w="855" w:type="dxa"/>
            <w:shd w:val="clear" w:color="auto" w:fill="auto"/>
          </w:tcPr>
          <w:p w:rsidR="00E71FF5" w:rsidRPr="005962BA" w:rsidRDefault="00954E3E" w:rsidP="00DB337F">
            <w:pPr>
              <w:pStyle w:val="BodyText"/>
              <w:tabs>
                <w:tab w:val="left" w:pos="342"/>
                <w:tab w:val="decimal" w:pos="522"/>
              </w:tabs>
              <w:spacing w:after="0" w:line="220" w:lineRule="exact"/>
              <w:ind w:left="-126" w:right="-135"/>
              <w:rPr>
                <w:rFonts w:cs="Times New Roman"/>
                <w:sz w:val="20"/>
              </w:rPr>
            </w:pPr>
            <w:r>
              <w:rPr>
                <w:rFonts w:cs="Times New Roman"/>
                <w:sz w:val="20"/>
              </w:rPr>
              <w:t>5.20 - 6.25</w:t>
            </w:r>
          </w:p>
        </w:tc>
        <w:tc>
          <w:tcPr>
            <w:tcW w:w="787" w:type="dxa"/>
            <w:gridSpan w:val="2"/>
            <w:shd w:val="clear" w:color="auto" w:fill="auto"/>
          </w:tcPr>
          <w:p w:rsidR="00E71FF5" w:rsidRPr="002235EA" w:rsidRDefault="00E71FF5" w:rsidP="00DB337F">
            <w:pPr>
              <w:pStyle w:val="BodyText"/>
              <w:spacing w:after="0" w:line="220" w:lineRule="exact"/>
              <w:ind w:left="-198" w:right="-108" w:firstLine="79"/>
              <w:jc w:val="center"/>
              <w:rPr>
                <w:rFonts w:cs="Times New Roman"/>
                <w:sz w:val="20"/>
              </w:rPr>
            </w:pPr>
            <w:r>
              <w:rPr>
                <w:rFonts w:cs="Times New Roman"/>
                <w:sz w:val="20"/>
              </w:rPr>
              <w:t>5.69</w:t>
            </w:r>
          </w:p>
        </w:tc>
      </w:tr>
      <w:tr w:rsidR="00E71FF5" w:rsidRPr="00457678" w:rsidTr="00064237">
        <w:tc>
          <w:tcPr>
            <w:tcW w:w="3537" w:type="dxa"/>
            <w:shd w:val="clear" w:color="auto" w:fill="auto"/>
          </w:tcPr>
          <w:p w:rsidR="00E71FF5" w:rsidRPr="00C754A8" w:rsidRDefault="00E71FF5" w:rsidP="00DB337F">
            <w:pPr>
              <w:pStyle w:val="nineptcolumntab"/>
              <w:tabs>
                <w:tab w:val="left" w:pos="270"/>
              </w:tabs>
              <w:spacing w:line="220" w:lineRule="exact"/>
              <w:ind w:left="432" w:right="-27"/>
              <w:rPr>
                <w:rFonts w:cs="Times New Roman"/>
                <w:sz w:val="20"/>
                <w:rtl/>
                <w:cs/>
              </w:rPr>
            </w:pPr>
            <w:r w:rsidRPr="00C754A8">
              <w:rPr>
                <w:rFonts w:cs="Times New Roman"/>
                <w:sz w:val="20"/>
              </w:rPr>
              <w:t xml:space="preserve">Derivative assets </w:t>
            </w:r>
          </w:p>
        </w:tc>
        <w:tc>
          <w:tcPr>
            <w:tcW w:w="954" w:type="dxa"/>
            <w:shd w:val="clear" w:color="auto" w:fill="auto"/>
          </w:tcPr>
          <w:p w:rsidR="00E71FF5" w:rsidRPr="00DC315B" w:rsidRDefault="00E71FF5" w:rsidP="00DB337F">
            <w:pPr>
              <w:pStyle w:val="BodyText"/>
              <w:tabs>
                <w:tab w:val="decimal" w:pos="549"/>
              </w:tabs>
              <w:spacing w:after="0" w:line="220" w:lineRule="exact"/>
              <w:ind w:left="-108" w:right="-121"/>
              <w:rPr>
                <w:rFonts w:cs="Times New Roman"/>
                <w:sz w:val="20"/>
                <w:lang w:eastAsia="ja-JP"/>
              </w:rPr>
            </w:pPr>
            <w:r>
              <w:rPr>
                <w:rFonts w:cs="Times New Roman"/>
                <w:sz w:val="20"/>
                <w:lang w:eastAsia="ja-JP"/>
              </w:rPr>
              <w:t>-</w:t>
            </w:r>
          </w:p>
        </w:tc>
        <w:tc>
          <w:tcPr>
            <w:tcW w:w="945" w:type="dxa"/>
            <w:shd w:val="clear" w:color="auto" w:fill="auto"/>
          </w:tcPr>
          <w:p w:rsidR="00E71FF5" w:rsidRPr="0021704F" w:rsidRDefault="00E71FF5" w:rsidP="00DB337F">
            <w:pPr>
              <w:pStyle w:val="BodyText"/>
              <w:tabs>
                <w:tab w:val="decimal" w:pos="522"/>
              </w:tabs>
              <w:spacing w:after="0" w:line="220" w:lineRule="exact"/>
              <w:ind w:left="-108"/>
              <w:rPr>
                <w:rFonts w:cs="Times New Roman"/>
                <w:sz w:val="20"/>
                <w:lang w:eastAsia="ja-JP"/>
              </w:rPr>
            </w:pPr>
            <w:r>
              <w:rPr>
                <w:rFonts w:cs="Times New Roman"/>
                <w:sz w:val="20"/>
                <w:lang w:eastAsia="ja-JP"/>
              </w:rPr>
              <w:t>-</w:t>
            </w:r>
          </w:p>
        </w:tc>
        <w:tc>
          <w:tcPr>
            <w:tcW w:w="1161" w:type="dxa"/>
            <w:shd w:val="clear" w:color="auto" w:fill="auto"/>
          </w:tcPr>
          <w:p w:rsidR="00E71FF5" w:rsidRPr="002235EA" w:rsidRDefault="00E71FF5" w:rsidP="00DB337F">
            <w:pPr>
              <w:pStyle w:val="BodyText"/>
              <w:tabs>
                <w:tab w:val="decimal" w:pos="855"/>
              </w:tabs>
              <w:spacing w:after="0" w:line="220" w:lineRule="exact"/>
              <w:ind w:left="-108"/>
              <w:rPr>
                <w:rFonts w:cs="Times New Roman"/>
                <w:sz w:val="20"/>
                <w:lang w:eastAsia="ja-JP"/>
              </w:rPr>
            </w:pPr>
            <w:r w:rsidRPr="00A0525C">
              <w:rPr>
                <w:rFonts w:cs="Times New Roman"/>
                <w:sz w:val="20"/>
                <w:lang w:eastAsia="ja-JP"/>
              </w:rPr>
              <w:t>41,991</w:t>
            </w:r>
          </w:p>
        </w:tc>
        <w:tc>
          <w:tcPr>
            <w:tcW w:w="972" w:type="dxa"/>
            <w:shd w:val="clear" w:color="auto" w:fill="auto"/>
          </w:tcPr>
          <w:p w:rsidR="00E71FF5" w:rsidRPr="002235EA" w:rsidRDefault="00E71FF5" w:rsidP="00DB337F">
            <w:pPr>
              <w:pStyle w:val="BodyText"/>
              <w:tabs>
                <w:tab w:val="decimal" w:pos="774"/>
              </w:tabs>
              <w:spacing w:after="0" w:line="220" w:lineRule="exact"/>
              <w:ind w:left="-108"/>
              <w:rPr>
                <w:rFonts w:cs="Times New Roman"/>
                <w:sz w:val="20"/>
                <w:lang w:eastAsia="ja-JP"/>
              </w:rPr>
            </w:pPr>
            <w:r w:rsidRPr="00A0525C">
              <w:rPr>
                <w:rFonts w:cs="Times New Roman"/>
                <w:sz w:val="20"/>
                <w:lang w:eastAsia="ja-JP"/>
              </w:rPr>
              <w:t>41,991</w:t>
            </w:r>
          </w:p>
        </w:tc>
        <w:tc>
          <w:tcPr>
            <w:tcW w:w="909" w:type="dxa"/>
          </w:tcPr>
          <w:p w:rsidR="00E71FF5" w:rsidRPr="002235EA" w:rsidRDefault="00E71FF5" w:rsidP="00DB337F">
            <w:pPr>
              <w:pStyle w:val="BodyText"/>
              <w:tabs>
                <w:tab w:val="left" w:pos="342"/>
                <w:tab w:val="decimal" w:pos="522"/>
              </w:tabs>
              <w:spacing w:after="0" w:line="220" w:lineRule="exact"/>
              <w:ind w:left="126" w:hanging="162"/>
              <w:jc w:val="center"/>
              <w:rPr>
                <w:rFonts w:cs="Times New Roman"/>
                <w:sz w:val="20"/>
              </w:rPr>
            </w:pPr>
            <w:r>
              <w:rPr>
                <w:rFonts w:cs="Times New Roman"/>
                <w:sz w:val="20"/>
              </w:rPr>
              <w:t>-</w:t>
            </w:r>
          </w:p>
        </w:tc>
        <w:tc>
          <w:tcPr>
            <w:tcW w:w="855" w:type="dxa"/>
            <w:shd w:val="clear" w:color="auto" w:fill="auto"/>
          </w:tcPr>
          <w:p w:rsidR="00E71FF5" w:rsidRPr="008544C7" w:rsidRDefault="00E71FF5" w:rsidP="00DB337F">
            <w:pPr>
              <w:pStyle w:val="BodyText"/>
              <w:spacing w:after="0" w:line="220" w:lineRule="exact"/>
              <w:ind w:left="-198" w:right="-108" w:firstLine="79"/>
              <w:jc w:val="center"/>
              <w:rPr>
                <w:rFonts w:cs="Times New Roman"/>
                <w:sz w:val="20"/>
                <w:lang w:val="en-US" w:eastAsia="ja-JP"/>
              </w:rPr>
            </w:pPr>
            <w:r>
              <w:rPr>
                <w:rFonts w:cs="Times New Roman"/>
                <w:sz w:val="20"/>
                <w:lang w:val="en-US" w:eastAsia="ja-JP"/>
              </w:rPr>
              <w:t>-</w:t>
            </w:r>
          </w:p>
        </w:tc>
        <w:tc>
          <w:tcPr>
            <w:tcW w:w="787" w:type="dxa"/>
            <w:gridSpan w:val="2"/>
            <w:shd w:val="clear" w:color="auto" w:fill="auto"/>
          </w:tcPr>
          <w:p w:rsidR="00E71FF5" w:rsidRPr="00DC315B" w:rsidRDefault="00E71FF5" w:rsidP="00DB337F">
            <w:pPr>
              <w:pStyle w:val="BodyText"/>
              <w:spacing w:after="0" w:line="220" w:lineRule="exact"/>
              <w:ind w:left="-198" w:right="-108" w:firstLine="79"/>
              <w:jc w:val="center"/>
              <w:rPr>
                <w:rFonts w:cs="Times New Roman"/>
                <w:sz w:val="20"/>
                <w:lang w:eastAsia="ja-JP"/>
              </w:rPr>
            </w:pPr>
            <w:r>
              <w:rPr>
                <w:rFonts w:cs="Times New Roman"/>
                <w:sz w:val="20"/>
                <w:lang w:eastAsia="ja-JP"/>
              </w:rPr>
              <w:t>-</w:t>
            </w:r>
          </w:p>
        </w:tc>
      </w:tr>
      <w:tr w:rsidR="00E71FF5" w:rsidRPr="00457678" w:rsidTr="00064237">
        <w:tc>
          <w:tcPr>
            <w:tcW w:w="3537" w:type="dxa"/>
            <w:shd w:val="clear" w:color="auto" w:fill="auto"/>
          </w:tcPr>
          <w:p w:rsidR="00E71FF5" w:rsidRPr="00C754A8" w:rsidRDefault="00E71FF5" w:rsidP="00DB337F">
            <w:pPr>
              <w:pStyle w:val="nineptcolumntab"/>
              <w:tabs>
                <w:tab w:val="left" w:pos="270"/>
              </w:tabs>
              <w:spacing w:line="220" w:lineRule="exact"/>
              <w:ind w:left="432" w:right="-27"/>
              <w:rPr>
                <w:rFonts w:cs="Times New Roman"/>
                <w:sz w:val="20"/>
                <w:rtl/>
                <w:cs/>
              </w:rPr>
            </w:pPr>
            <w:r w:rsidRPr="00C754A8">
              <w:rPr>
                <w:rFonts w:cs="Times New Roman"/>
                <w:sz w:val="20"/>
              </w:rPr>
              <w:t>Investments</w:t>
            </w:r>
          </w:p>
        </w:tc>
        <w:tc>
          <w:tcPr>
            <w:tcW w:w="954" w:type="dxa"/>
            <w:shd w:val="clear" w:color="auto" w:fill="auto"/>
          </w:tcPr>
          <w:p w:rsidR="00E71FF5" w:rsidRPr="00506B57" w:rsidRDefault="00E71FF5" w:rsidP="00DB337F">
            <w:pPr>
              <w:pStyle w:val="BodyText"/>
              <w:tabs>
                <w:tab w:val="decimal" w:pos="549"/>
              </w:tabs>
              <w:spacing w:after="0" w:line="220" w:lineRule="exact"/>
              <w:ind w:left="-108" w:right="-121"/>
              <w:rPr>
                <w:rFonts w:cs="Times New Roman"/>
                <w:sz w:val="20"/>
                <w:lang w:eastAsia="ja-JP"/>
              </w:rPr>
            </w:pPr>
            <w:r>
              <w:rPr>
                <w:rFonts w:cs="Times New Roman"/>
                <w:sz w:val="20"/>
                <w:lang w:eastAsia="ja-JP"/>
              </w:rPr>
              <w:t>-</w:t>
            </w:r>
          </w:p>
        </w:tc>
        <w:tc>
          <w:tcPr>
            <w:tcW w:w="945" w:type="dxa"/>
            <w:shd w:val="clear" w:color="auto" w:fill="auto"/>
          </w:tcPr>
          <w:p w:rsidR="00E71FF5" w:rsidRPr="00506B57" w:rsidRDefault="00E71FF5" w:rsidP="00DB337F">
            <w:pPr>
              <w:pStyle w:val="BodyText"/>
              <w:tabs>
                <w:tab w:val="center" w:pos="332"/>
                <w:tab w:val="decimal" w:pos="522"/>
                <w:tab w:val="right" w:pos="772"/>
              </w:tabs>
              <w:spacing w:after="0" w:line="220" w:lineRule="exact"/>
              <w:ind w:left="-108" w:right="-43"/>
              <w:rPr>
                <w:rFonts w:cs="Times New Roman"/>
                <w:sz w:val="20"/>
                <w:lang w:eastAsia="ja-JP"/>
              </w:rPr>
            </w:pPr>
            <w:r>
              <w:rPr>
                <w:rFonts w:cs="Times New Roman"/>
                <w:sz w:val="20"/>
                <w:lang w:eastAsia="ja-JP"/>
              </w:rPr>
              <w:tab/>
            </w:r>
            <w:r>
              <w:rPr>
                <w:rFonts w:cs="Times New Roman"/>
                <w:sz w:val="20"/>
                <w:lang w:eastAsia="ja-JP"/>
              </w:rPr>
              <w:tab/>
              <w:t>-</w:t>
            </w:r>
          </w:p>
        </w:tc>
        <w:tc>
          <w:tcPr>
            <w:tcW w:w="1161" w:type="dxa"/>
            <w:shd w:val="clear" w:color="auto" w:fill="auto"/>
          </w:tcPr>
          <w:p w:rsidR="00E71FF5" w:rsidRPr="00506B57" w:rsidRDefault="00E71FF5" w:rsidP="00DB337F">
            <w:pPr>
              <w:pStyle w:val="BodyText"/>
              <w:tabs>
                <w:tab w:val="decimal" w:pos="855"/>
              </w:tabs>
              <w:spacing w:after="0" w:line="220" w:lineRule="exact"/>
              <w:ind w:left="-108"/>
              <w:rPr>
                <w:rFonts w:cs="Times New Roman"/>
                <w:sz w:val="20"/>
                <w:lang w:eastAsia="ja-JP"/>
              </w:rPr>
            </w:pPr>
            <w:r w:rsidRPr="00E10B06">
              <w:rPr>
                <w:rFonts w:cs="Times New Roman"/>
                <w:sz w:val="20"/>
                <w:lang w:eastAsia="ja-JP"/>
              </w:rPr>
              <w:t>7,114,316</w:t>
            </w:r>
          </w:p>
        </w:tc>
        <w:tc>
          <w:tcPr>
            <w:tcW w:w="972" w:type="dxa"/>
            <w:shd w:val="clear" w:color="auto" w:fill="auto"/>
          </w:tcPr>
          <w:p w:rsidR="00E71FF5" w:rsidRPr="00506B57" w:rsidRDefault="00E71FF5" w:rsidP="00DB337F">
            <w:pPr>
              <w:pStyle w:val="BodyText"/>
              <w:tabs>
                <w:tab w:val="decimal" w:pos="774"/>
              </w:tabs>
              <w:spacing w:after="0" w:line="220" w:lineRule="exact"/>
              <w:ind w:left="-108"/>
              <w:rPr>
                <w:rFonts w:cs="Times New Roman"/>
                <w:sz w:val="20"/>
                <w:lang w:eastAsia="ja-JP"/>
              </w:rPr>
            </w:pPr>
            <w:r w:rsidRPr="00E10B06">
              <w:rPr>
                <w:rFonts w:cs="Times New Roman"/>
                <w:sz w:val="20"/>
                <w:lang w:eastAsia="ja-JP"/>
              </w:rPr>
              <w:t>7,114,316</w:t>
            </w:r>
          </w:p>
        </w:tc>
        <w:tc>
          <w:tcPr>
            <w:tcW w:w="909" w:type="dxa"/>
          </w:tcPr>
          <w:p w:rsidR="00E71FF5" w:rsidRPr="00506B57" w:rsidRDefault="00E71FF5" w:rsidP="00DB337F">
            <w:pPr>
              <w:pStyle w:val="BodyText"/>
              <w:tabs>
                <w:tab w:val="left" w:pos="342"/>
                <w:tab w:val="decimal" w:pos="522"/>
              </w:tabs>
              <w:spacing w:after="0" w:line="220" w:lineRule="exact"/>
              <w:ind w:left="126" w:hanging="162"/>
              <w:jc w:val="center"/>
              <w:rPr>
                <w:rFonts w:cs="Times New Roman"/>
                <w:sz w:val="20"/>
              </w:rPr>
            </w:pPr>
            <w:r>
              <w:rPr>
                <w:rFonts w:cs="Times New Roman"/>
                <w:sz w:val="20"/>
              </w:rPr>
              <w:t>-</w:t>
            </w:r>
          </w:p>
        </w:tc>
        <w:tc>
          <w:tcPr>
            <w:tcW w:w="855" w:type="dxa"/>
            <w:shd w:val="clear" w:color="auto" w:fill="auto"/>
          </w:tcPr>
          <w:p w:rsidR="00E71FF5" w:rsidRPr="00506B57" w:rsidRDefault="00E71FF5" w:rsidP="00DB337F">
            <w:pPr>
              <w:pStyle w:val="BodyText"/>
              <w:spacing w:after="0" w:line="220" w:lineRule="exact"/>
              <w:ind w:left="-198" w:right="-108" w:firstLine="79"/>
              <w:jc w:val="center"/>
              <w:rPr>
                <w:rFonts w:cs="Times New Roman"/>
                <w:sz w:val="20"/>
                <w:lang w:val="en-US" w:eastAsia="ja-JP"/>
              </w:rPr>
            </w:pPr>
            <w:r>
              <w:rPr>
                <w:rFonts w:cs="Times New Roman"/>
                <w:sz w:val="20"/>
                <w:lang w:val="en-US" w:eastAsia="ja-JP"/>
              </w:rPr>
              <w:t>-</w:t>
            </w:r>
          </w:p>
        </w:tc>
        <w:tc>
          <w:tcPr>
            <w:tcW w:w="787" w:type="dxa"/>
            <w:gridSpan w:val="2"/>
            <w:shd w:val="clear" w:color="auto" w:fill="auto"/>
          </w:tcPr>
          <w:p w:rsidR="00E71FF5" w:rsidRPr="00506B57" w:rsidRDefault="00E71FF5" w:rsidP="00DB337F">
            <w:pPr>
              <w:pStyle w:val="BodyText"/>
              <w:spacing w:after="0" w:line="220" w:lineRule="exact"/>
              <w:ind w:left="-198" w:right="-108" w:firstLine="79"/>
              <w:jc w:val="center"/>
              <w:rPr>
                <w:rFonts w:cs="Times New Roman"/>
                <w:sz w:val="20"/>
                <w:rtl/>
                <w:cs/>
                <w:lang w:eastAsia="ja-JP"/>
              </w:rPr>
            </w:pPr>
            <w:r>
              <w:rPr>
                <w:rFonts w:cs="Times New Roman"/>
                <w:sz w:val="20"/>
                <w:lang w:eastAsia="ja-JP"/>
              </w:rPr>
              <w:t>-</w:t>
            </w:r>
          </w:p>
        </w:tc>
      </w:tr>
      <w:tr w:rsidR="00E71FF5" w:rsidRPr="00457678" w:rsidTr="00064237">
        <w:tc>
          <w:tcPr>
            <w:tcW w:w="3537" w:type="dxa"/>
            <w:shd w:val="clear" w:color="auto" w:fill="auto"/>
          </w:tcPr>
          <w:p w:rsidR="00E71FF5" w:rsidRPr="00C754A8" w:rsidRDefault="00E71FF5" w:rsidP="00DB337F">
            <w:pPr>
              <w:pStyle w:val="nineptcolumntab"/>
              <w:tabs>
                <w:tab w:val="left" w:pos="270"/>
              </w:tabs>
              <w:spacing w:line="220" w:lineRule="exact"/>
              <w:ind w:left="432" w:right="-27"/>
              <w:rPr>
                <w:rFonts w:cs="Times New Roman"/>
                <w:sz w:val="20"/>
              </w:rPr>
            </w:pPr>
            <w:r>
              <w:rPr>
                <w:rFonts w:cs="Times New Roman"/>
                <w:sz w:val="20"/>
                <w:lang w:val="en-US"/>
              </w:rPr>
              <w:t>Other financial assets</w:t>
            </w:r>
          </w:p>
        </w:tc>
        <w:tc>
          <w:tcPr>
            <w:tcW w:w="954" w:type="dxa"/>
            <w:shd w:val="clear" w:color="auto" w:fill="auto"/>
          </w:tcPr>
          <w:p w:rsidR="00E71FF5" w:rsidRPr="00506B57" w:rsidRDefault="00E71FF5" w:rsidP="00DB337F">
            <w:pPr>
              <w:pStyle w:val="BodyText"/>
              <w:tabs>
                <w:tab w:val="decimal" w:pos="549"/>
              </w:tabs>
              <w:spacing w:after="0" w:line="220" w:lineRule="exact"/>
              <w:ind w:left="-108" w:right="-121"/>
              <w:rPr>
                <w:rFonts w:cs="Times New Roman"/>
                <w:sz w:val="20"/>
                <w:lang w:eastAsia="ja-JP"/>
              </w:rPr>
            </w:pPr>
            <w:r>
              <w:rPr>
                <w:rFonts w:cs="Times New Roman"/>
                <w:sz w:val="20"/>
                <w:lang w:eastAsia="ja-JP"/>
              </w:rPr>
              <w:t>-</w:t>
            </w:r>
          </w:p>
        </w:tc>
        <w:tc>
          <w:tcPr>
            <w:tcW w:w="945" w:type="dxa"/>
            <w:shd w:val="clear" w:color="auto" w:fill="auto"/>
          </w:tcPr>
          <w:p w:rsidR="00E71FF5" w:rsidRPr="00506B57" w:rsidRDefault="00E71FF5" w:rsidP="00DB337F">
            <w:pPr>
              <w:pStyle w:val="BodyText"/>
              <w:tabs>
                <w:tab w:val="center" w:pos="332"/>
                <w:tab w:val="decimal" w:pos="522"/>
                <w:tab w:val="right" w:pos="772"/>
              </w:tabs>
              <w:spacing w:after="0" w:line="220" w:lineRule="exact"/>
              <w:ind w:left="-108" w:right="-43"/>
              <w:rPr>
                <w:rFonts w:cs="Times New Roman"/>
                <w:sz w:val="20"/>
                <w:lang w:eastAsia="ja-JP"/>
              </w:rPr>
            </w:pPr>
            <w:r>
              <w:rPr>
                <w:rFonts w:cs="Times New Roman"/>
                <w:sz w:val="20"/>
                <w:lang w:eastAsia="ja-JP"/>
              </w:rPr>
              <w:tab/>
            </w:r>
            <w:r>
              <w:rPr>
                <w:rFonts w:cs="Times New Roman"/>
                <w:sz w:val="20"/>
                <w:lang w:eastAsia="ja-JP"/>
              </w:rPr>
              <w:tab/>
              <w:t>-</w:t>
            </w:r>
          </w:p>
        </w:tc>
        <w:tc>
          <w:tcPr>
            <w:tcW w:w="1161" w:type="dxa"/>
            <w:shd w:val="clear" w:color="auto" w:fill="auto"/>
          </w:tcPr>
          <w:p w:rsidR="00E71FF5" w:rsidRPr="00506B57" w:rsidRDefault="00E71FF5" w:rsidP="00DB337F">
            <w:pPr>
              <w:pStyle w:val="BodyText"/>
              <w:tabs>
                <w:tab w:val="decimal" w:pos="855"/>
              </w:tabs>
              <w:spacing w:after="0" w:line="220" w:lineRule="exact"/>
              <w:ind w:left="-108"/>
              <w:rPr>
                <w:rFonts w:cs="Times New Roman"/>
                <w:sz w:val="20"/>
                <w:lang w:eastAsia="ja-JP"/>
              </w:rPr>
            </w:pPr>
            <w:r>
              <w:rPr>
                <w:rFonts w:cs="Times New Roman"/>
                <w:sz w:val="20"/>
                <w:lang w:eastAsia="ja-JP"/>
              </w:rPr>
              <w:t>2,815,223</w:t>
            </w:r>
          </w:p>
        </w:tc>
        <w:tc>
          <w:tcPr>
            <w:tcW w:w="972" w:type="dxa"/>
            <w:shd w:val="clear" w:color="auto" w:fill="auto"/>
          </w:tcPr>
          <w:p w:rsidR="00E71FF5" w:rsidRPr="00506B57" w:rsidRDefault="00E71FF5" w:rsidP="00DB337F">
            <w:pPr>
              <w:pStyle w:val="BodyText"/>
              <w:tabs>
                <w:tab w:val="decimal" w:pos="774"/>
              </w:tabs>
              <w:spacing w:after="0" w:line="220" w:lineRule="exact"/>
              <w:ind w:left="-108"/>
              <w:rPr>
                <w:rFonts w:cs="Times New Roman"/>
                <w:sz w:val="20"/>
                <w:lang w:eastAsia="ja-JP"/>
              </w:rPr>
            </w:pPr>
            <w:r>
              <w:rPr>
                <w:rFonts w:cs="Times New Roman"/>
                <w:sz w:val="20"/>
                <w:lang w:eastAsia="ja-JP"/>
              </w:rPr>
              <w:t>2,815,223</w:t>
            </w:r>
          </w:p>
        </w:tc>
        <w:tc>
          <w:tcPr>
            <w:tcW w:w="909" w:type="dxa"/>
          </w:tcPr>
          <w:p w:rsidR="00E71FF5" w:rsidRDefault="00E71FF5" w:rsidP="00DB337F">
            <w:pPr>
              <w:pStyle w:val="BodyText"/>
              <w:tabs>
                <w:tab w:val="left" w:pos="342"/>
                <w:tab w:val="decimal" w:pos="522"/>
              </w:tabs>
              <w:spacing w:after="0" w:line="220" w:lineRule="exact"/>
              <w:ind w:left="126" w:hanging="162"/>
              <w:jc w:val="center"/>
              <w:rPr>
                <w:rFonts w:cs="Times New Roman"/>
                <w:sz w:val="20"/>
              </w:rPr>
            </w:pPr>
            <w:r>
              <w:rPr>
                <w:rFonts w:cs="Times New Roman"/>
                <w:sz w:val="20"/>
              </w:rPr>
              <w:t>-</w:t>
            </w:r>
          </w:p>
        </w:tc>
        <w:tc>
          <w:tcPr>
            <w:tcW w:w="855" w:type="dxa"/>
            <w:shd w:val="clear" w:color="auto" w:fill="auto"/>
          </w:tcPr>
          <w:p w:rsidR="00E71FF5" w:rsidRPr="00506B57" w:rsidRDefault="00E71FF5" w:rsidP="00DB337F">
            <w:pPr>
              <w:pStyle w:val="BodyText"/>
              <w:spacing w:after="0" w:line="220" w:lineRule="exact"/>
              <w:ind w:left="-198" w:right="-108" w:firstLine="79"/>
              <w:jc w:val="center"/>
              <w:rPr>
                <w:rFonts w:cs="Times New Roman"/>
                <w:sz w:val="20"/>
                <w:lang w:val="en-US" w:eastAsia="ja-JP"/>
              </w:rPr>
            </w:pPr>
            <w:r>
              <w:rPr>
                <w:rFonts w:cs="Times New Roman"/>
                <w:sz w:val="20"/>
                <w:lang w:val="en-US" w:eastAsia="ja-JP"/>
              </w:rPr>
              <w:t>-</w:t>
            </w:r>
          </w:p>
        </w:tc>
        <w:tc>
          <w:tcPr>
            <w:tcW w:w="787" w:type="dxa"/>
            <w:gridSpan w:val="2"/>
            <w:shd w:val="clear" w:color="auto" w:fill="auto"/>
          </w:tcPr>
          <w:p w:rsidR="00E71FF5" w:rsidRPr="00506B57" w:rsidRDefault="00E71FF5" w:rsidP="00DB337F">
            <w:pPr>
              <w:pStyle w:val="BodyText"/>
              <w:spacing w:after="0" w:line="220" w:lineRule="exact"/>
              <w:ind w:left="-198" w:right="-108" w:firstLine="79"/>
              <w:jc w:val="center"/>
              <w:rPr>
                <w:rFonts w:cs="Times New Roman"/>
                <w:sz w:val="20"/>
                <w:rtl/>
                <w:cs/>
                <w:lang w:eastAsia="ja-JP"/>
              </w:rPr>
            </w:pPr>
            <w:r>
              <w:rPr>
                <w:rFonts w:cs="Times New Roman"/>
                <w:sz w:val="20"/>
                <w:lang w:eastAsia="ja-JP"/>
              </w:rPr>
              <w:t>-</w:t>
            </w:r>
          </w:p>
        </w:tc>
      </w:tr>
      <w:tr w:rsidR="00E71FF5" w:rsidRPr="00457678" w:rsidTr="00064237">
        <w:tc>
          <w:tcPr>
            <w:tcW w:w="3537" w:type="dxa"/>
            <w:shd w:val="clear" w:color="auto" w:fill="auto"/>
          </w:tcPr>
          <w:p w:rsidR="00E71FF5" w:rsidRPr="000A1595" w:rsidRDefault="00E71FF5" w:rsidP="00DB337F">
            <w:pPr>
              <w:tabs>
                <w:tab w:val="left" w:pos="270"/>
              </w:tabs>
              <w:spacing w:line="220" w:lineRule="exact"/>
              <w:ind w:left="432" w:right="-27"/>
              <w:jc w:val="thaiDistribute"/>
              <w:rPr>
                <w:rFonts w:cs="Times New Roman"/>
                <w:sz w:val="20"/>
                <w:lang w:val="en-US"/>
              </w:rPr>
            </w:pPr>
          </w:p>
        </w:tc>
        <w:tc>
          <w:tcPr>
            <w:tcW w:w="954" w:type="dxa"/>
            <w:shd w:val="clear" w:color="auto" w:fill="auto"/>
          </w:tcPr>
          <w:p w:rsidR="00E71FF5" w:rsidRDefault="00E71FF5" w:rsidP="00DB337F">
            <w:pPr>
              <w:pStyle w:val="BodyText"/>
              <w:tabs>
                <w:tab w:val="decimal" w:pos="414"/>
              </w:tabs>
              <w:spacing w:after="0" w:line="220" w:lineRule="exact"/>
              <w:ind w:left="-108" w:right="-121"/>
              <w:rPr>
                <w:rFonts w:cs="Times New Roman"/>
                <w:sz w:val="20"/>
                <w:lang w:eastAsia="ja-JP"/>
              </w:rPr>
            </w:pPr>
          </w:p>
        </w:tc>
        <w:tc>
          <w:tcPr>
            <w:tcW w:w="945" w:type="dxa"/>
            <w:shd w:val="clear" w:color="auto" w:fill="auto"/>
          </w:tcPr>
          <w:p w:rsidR="00E71FF5" w:rsidRPr="0021704F" w:rsidRDefault="00E71FF5" w:rsidP="00DB337F">
            <w:pPr>
              <w:pStyle w:val="BodyText"/>
              <w:tabs>
                <w:tab w:val="decimal" w:pos="522"/>
              </w:tabs>
              <w:spacing w:after="0" w:line="220" w:lineRule="exact"/>
              <w:ind w:left="-108" w:right="-121"/>
              <w:jc w:val="both"/>
              <w:rPr>
                <w:rFonts w:cs="Times New Roman"/>
                <w:sz w:val="20"/>
                <w:lang w:eastAsia="ja-JP"/>
              </w:rPr>
            </w:pPr>
          </w:p>
        </w:tc>
        <w:tc>
          <w:tcPr>
            <w:tcW w:w="1161" w:type="dxa"/>
            <w:shd w:val="clear" w:color="auto" w:fill="auto"/>
          </w:tcPr>
          <w:p w:rsidR="00E71FF5" w:rsidRPr="002235EA" w:rsidRDefault="00E71FF5" w:rsidP="00DB337F">
            <w:pPr>
              <w:pStyle w:val="BodyText"/>
              <w:tabs>
                <w:tab w:val="decimal" w:pos="792"/>
              </w:tabs>
              <w:spacing w:after="0" w:line="220" w:lineRule="exact"/>
              <w:ind w:left="-108"/>
              <w:jc w:val="both"/>
              <w:rPr>
                <w:rFonts w:cs="Times New Roman"/>
                <w:sz w:val="20"/>
                <w:lang w:eastAsia="ja-JP"/>
              </w:rPr>
            </w:pPr>
          </w:p>
        </w:tc>
        <w:tc>
          <w:tcPr>
            <w:tcW w:w="972" w:type="dxa"/>
            <w:shd w:val="clear" w:color="auto" w:fill="auto"/>
          </w:tcPr>
          <w:p w:rsidR="00E71FF5" w:rsidRDefault="00E71FF5" w:rsidP="00DB337F">
            <w:pPr>
              <w:pStyle w:val="BodyText"/>
              <w:tabs>
                <w:tab w:val="decimal" w:pos="810"/>
              </w:tabs>
              <w:spacing w:after="0" w:line="220" w:lineRule="exact"/>
              <w:ind w:left="-108"/>
              <w:jc w:val="both"/>
              <w:rPr>
                <w:rFonts w:cs="Times New Roman"/>
                <w:sz w:val="20"/>
                <w:lang w:eastAsia="ja-JP"/>
              </w:rPr>
            </w:pPr>
          </w:p>
        </w:tc>
        <w:tc>
          <w:tcPr>
            <w:tcW w:w="909" w:type="dxa"/>
          </w:tcPr>
          <w:p w:rsidR="00E71FF5" w:rsidRPr="002235EA" w:rsidRDefault="00E71FF5" w:rsidP="00DB337F">
            <w:pPr>
              <w:pStyle w:val="BodyText"/>
              <w:tabs>
                <w:tab w:val="left" w:pos="342"/>
                <w:tab w:val="decimal" w:pos="522"/>
              </w:tabs>
              <w:spacing w:after="0" w:line="220" w:lineRule="exact"/>
              <w:ind w:left="126" w:hanging="162"/>
              <w:jc w:val="center"/>
              <w:rPr>
                <w:rFonts w:cs="Times New Roman"/>
                <w:sz w:val="20"/>
              </w:rPr>
            </w:pPr>
          </w:p>
        </w:tc>
        <w:tc>
          <w:tcPr>
            <w:tcW w:w="855" w:type="dxa"/>
            <w:shd w:val="clear" w:color="auto" w:fill="auto"/>
          </w:tcPr>
          <w:p w:rsidR="00E71FF5" w:rsidRPr="002235EA" w:rsidRDefault="00E71FF5" w:rsidP="00DB337F">
            <w:pPr>
              <w:pStyle w:val="BodyText"/>
              <w:tabs>
                <w:tab w:val="left" w:pos="342"/>
                <w:tab w:val="decimal" w:pos="432"/>
              </w:tabs>
              <w:spacing w:after="0" w:line="220" w:lineRule="exact"/>
              <w:ind w:left="-108"/>
              <w:jc w:val="right"/>
              <w:rPr>
                <w:rFonts w:cs="Times New Roman"/>
                <w:sz w:val="20"/>
                <w:lang w:eastAsia="ja-JP"/>
              </w:rPr>
            </w:pPr>
          </w:p>
        </w:tc>
        <w:tc>
          <w:tcPr>
            <w:tcW w:w="787" w:type="dxa"/>
            <w:gridSpan w:val="2"/>
            <w:shd w:val="clear" w:color="auto" w:fill="auto"/>
          </w:tcPr>
          <w:p w:rsidR="00E71FF5" w:rsidRPr="002235EA" w:rsidRDefault="00E71FF5" w:rsidP="00DB337F">
            <w:pPr>
              <w:pStyle w:val="BodyText"/>
              <w:spacing w:after="0" w:line="220" w:lineRule="exact"/>
              <w:ind w:left="-198" w:right="-108" w:firstLine="79"/>
              <w:jc w:val="right"/>
              <w:rPr>
                <w:rFonts w:cs="Times New Roman"/>
                <w:sz w:val="20"/>
                <w:lang w:eastAsia="ja-JP"/>
              </w:rPr>
            </w:pPr>
          </w:p>
        </w:tc>
      </w:tr>
      <w:tr w:rsidR="00E71FF5" w:rsidRPr="00457678" w:rsidTr="00064237">
        <w:tc>
          <w:tcPr>
            <w:tcW w:w="3537" w:type="dxa"/>
            <w:shd w:val="clear" w:color="auto" w:fill="auto"/>
          </w:tcPr>
          <w:p w:rsidR="00E71FF5" w:rsidRPr="00683560" w:rsidRDefault="00E71FF5" w:rsidP="00DB337F">
            <w:pPr>
              <w:pStyle w:val="BodyText"/>
              <w:tabs>
                <w:tab w:val="left" w:pos="270"/>
              </w:tabs>
              <w:spacing w:after="0" w:line="220" w:lineRule="exact"/>
              <w:ind w:left="432" w:right="-27"/>
              <w:jc w:val="thaiDistribute"/>
              <w:rPr>
                <w:rFonts w:cs="Times New Roman"/>
                <w:b/>
                <w:bCs/>
                <w:i/>
                <w:iCs/>
                <w:sz w:val="20"/>
                <w:rtl/>
                <w:cs/>
                <w:lang w:val="en-US"/>
              </w:rPr>
            </w:pPr>
            <w:r w:rsidRPr="00683560">
              <w:rPr>
                <w:rFonts w:cs="Times New Roman"/>
                <w:b/>
                <w:bCs/>
                <w:i/>
                <w:iCs/>
                <w:sz w:val="20"/>
                <w:lang w:val="en-US"/>
              </w:rPr>
              <w:t>Financial liabilities</w:t>
            </w:r>
          </w:p>
        </w:tc>
        <w:tc>
          <w:tcPr>
            <w:tcW w:w="954" w:type="dxa"/>
            <w:shd w:val="clear" w:color="auto" w:fill="auto"/>
          </w:tcPr>
          <w:p w:rsidR="00E71FF5" w:rsidRPr="00A131D7" w:rsidRDefault="00E71FF5" w:rsidP="00DB337F">
            <w:pPr>
              <w:pStyle w:val="BodyText"/>
              <w:spacing w:after="0" w:line="220" w:lineRule="exact"/>
              <w:ind w:left="-198" w:right="-108" w:firstLine="79"/>
              <w:rPr>
                <w:rFonts w:cs="Times New Roman"/>
                <w:sz w:val="20"/>
                <w:lang w:eastAsia="ja-JP"/>
              </w:rPr>
            </w:pPr>
          </w:p>
        </w:tc>
        <w:tc>
          <w:tcPr>
            <w:tcW w:w="945" w:type="dxa"/>
            <w:shd w:val="clear" w:color="auto" w:fill="auto"/>
          </w:tcPr>
          <w:p w:rsidR="00E71FF5" w:rsidRPr="00A131D7" w:rsidRDefault="00E71FF5" w:rsidP="00DB337F">
            <w:pPr>
              <w:pStyle w:val="BodyText"/>
              <w:tabs>
                <w:tab w:val="decimal" w:pos="873"/>
              </w:tabs>
              <w:spacing w:after="0" w:line="220" w:lineRule="exact"/>
              <w:ind w:left="-108" w:right="72"/>
              <w:jc w:val="right"/>
              <w:rPr>
                <w:rFonts w:cs="Times New Roman"/>
                <w:sz w:val="20"/>
                <w:lang w:eastAsia="ja-JP"/>
              </w:rPr>
            </w:pPr>
          </w:p>
        </w:tc>
        <w:tc>
          <w:tcPr>
            <w:tcW w:w="1161" w:type="dxa"/>
            <w:shd w:val="clear" w:color="auto" w:fill="auto"/>
          </w:tcPr>
          <w:p w:rsidR="00E71FF5" w:rsidRPr="00A131D7" w:rsidRDefault="00E71FF5" w:rsidP="00DB337F">
            <w:pPr>
              <w:pStyle w:val="BodyText"/>
              <w:tabs>
                <w:tab w:val="decimal" w:pos="792"/>
              </w:tabs>
              <w:spacing w:after="0" w:line="220" w:lineRule="exact"/>
              <w:ind w:left="-108"/>
              <w:jc w:val="both"/>
              <w:rPr>
                <w:rFonts w:cs="Times New Roman"/>
                <w:sz w:val="20"/>
                <w:lang w:eastAsia="ja-JP"/>
              </w:rPr>
            </w:pPr>
          </w:p>
        </w:tc>
        <w:tc>
          <w:tcPr>
            <w:tcW w:w="972" w:type="dxa"/>
            <w:shd w:val="clear" w:color="auto" w:fill="auto"/>
          </w:tcPr>
          <w:p w:rsidR="00E71FF5" w:rsidRPr="002235EA" w:rsidRDefault="00E71FF5" w:rsidP="00DB337F">
            <w:pPr>
              <w:pStyle w:val="BodyText"/>
              <w:tabs>
                <w:tab w:val="decimal" w:pos="810"/>
              </w:tabs>
              <w:spacing w:after="0" w:line="220" w:lineRule="exact"/>
              <w:ind w:left="-108"/>
              <w:jc w:val="both"/>
              <w:rPr>
                <w:rFonts w:cs="Times New Roman"/>
                <w:sz w:val="20"/>
                <w:lang w:eastAsia="ja-JP"/>
              </w:rPr>
            </w:pPr>
          </w:p>
        </w:tc>
        <w:tc>
          <w:tcPr>
            <w:tcW w:w="909" w:type="dxa"/>
          </w:tcPr>
          <w:p w:rsidR="00E71FF5" w:rsidRPr="002235EA" w:rsidRDefault="00E71FF5" w:rsidP="00DB337F">
            <w:pPr>
              <w:pStyle w:val="BodyText"/>
              <w:tabs>
                <w:tab w:val="left" w:pos="342"/>
                <w:tab w:val="decimal" w:pos="522"/>
              </w:tabs>
              <w:spacing w:after="0" w:line="220" w:lineRule="exact"/>
              <w:ind w:left="126" w:hanging="162"/>
              <w:jc w:val="center"/>
              <w:rPr>
                <w:rFonts w:cs="Times New Roman"/>
                <w:sz w:val="20"/>
              </w:rPr>
            </w:pPr>
          </w:p>
        </w:tc>
        <w:tc>
          <w:tcPr>
            <w:tcW w:w="855" w:type="dxa"/>
            <w:shd w:val="clear" w:color="auto" w:fill="auto"/>
          </w:tcPr>
          <w:p w:rsidR="00E71FF5" w:rsidRPr="00A131D7" w:rsidRDefault="00E71FF5" w:rsidP="00DB337F">
            <w:pPr>
              <w:pStyle w:val="ListBullet"/>
              <w:numPr>
                <w:ilvl w:val="0"/>
                <w:numId w:val="0"/>
              </w:numPr>
              <w:spacing w:after="0" w:line="220" w:lineRule="exact"/>
              <w:ind w:right="-108"/>
              <w:jc w:val="right"/>
              <w:rPr>
                <w:rFonts w:cs="Times New Roman"/>
                <w:sz w:val="20"/>
                <w:lang w:eastAsia="ja-JP"/>
              </w:rPr>
            </w:pPr>
          </w:p>
        </w:tc>
        <w:tc>
          <w:tcPr>
            <w:tcW w:w="787" w:type="dxa"/>
            <w:gridSpan w:val="2"/>
            <w:shd w:val="clear" w:color="auto" w:fill="auto"/>
          </w:tcPr>
          <w:p w:rsidR="00E71FF5" w:rsidRPr="00A131D7" w:rsidRDefault="00E71FF5" w:rsidP="00DB337F">
            <w:pPr>
              <w:pStyle w:val="BodyText"/>
              <w:spacing w:after="0" w:line="220" w:lineRule="exact"/>
              <w:ind w:left="-198" w:right="-108" w:firstLine="79"/>
              <w:jc w:val="right"/>
              <w:rPr>
                <w:rFonts w:cs="Times New Roman"/>
                <w:sz w:val="20"/>
                <w:lang w:eastAsia="ja-JP"/>
              </w:rPr>
            </w:pPr>
          </w:p>
        </w:tc>
      </w:tr>
      <w:tr w:rsidR="00FD75B0" w:rsidRPr="00457678" w:rsidTr="00064237">
        <w:tc>
          <w:tcPr>
            <w:tcW w:w="3537" w:type="dxa"/>
            <w:shd w:val="clear" w:color="auto" w:fill="auto"/>
          </w:tcPr>
          <w:p w:rsidR="00FD75B0" w:rsidRDefault="00FD75B0" w:rsidP="00DB337F">
            <w:pPr>
              <w:pStyle w:val="nineptcolumntab"/>
              <w:tabs>
                <w:tab w:val="left" w:pos="270"/>
              </w:tabs>
              <w:spacing w:line="220" w:lineRule="exact"/>
              <w:ind w:left="432" w:right="-27"/>
              <w:rPr>
                <w:rFonts w:cs="Times New Roman"/>
                <w:sz w:val="20"/>
              </w:rPr>
            </w:pPr>
            <w:r>
              <w:rPr>
                <w:rFonts w:cs="Times New Roman"/>
                <w:sz w:val="20"/>
              </w:rPr>
              <w:t>Borrowing from</w:t>
            </w:r>
          </w:p>
        </w:tc>
        <w:tc>
          <w:tcPr>
            <w:tcW w:w="954" w:type="dxa"/>
            <w:shd w:val="clear" w:color="auto" w:fill="auto"/>
          </w:tcPr>
          <w:p w:rsidR="00FD75B0" w:rsidRPr="00791FB7" w:rsidRDefault="00FD75B0" w:rsidP="00DB337F">
            <w:pPr>
              <w:pStyle w:val="BodyText"/>
              <w:spacing w:after="0" w:line="220" w:lineRule="exact"/>
              <w:ind w:left="-198" w:right="-108" w:firstLine="79"/>
              <w:rPr>
                <w:rFonts w:cs="Times New Roman"/>
                <w:sz w:val="20"/>
                <w:lang w:eastAsia="ja-JP"/>
              </w:rPr>
            </w:pPr>
          </w:p>
        </w:tc>
        <w:tc>
          <w:tcPr>
            <w:tcW w:w="945" w:type="dxa"/>
            <w:shd w:val="clear" w:color="auto" w:fill="auto"/>
          </w:tcPr>
          <w:p w:rsidR="00FD75B0" w:rsidRDefault="00FD75B0" w:rsidP="00DB337F">
            <w:pPr>
              <w:pStyle w:val="BodyText"/>
              <w:tabs>
                <w:tab w:val="decimal" w:pos="522"/>
              </w:tabs>
              <w:spacing w:after="0" w:line="220" w:lineRule="exact"/>
              <w:ind w:left="-108"/>
              <w:rPr>
                <w:rFonts w:cs="Times New Roman"/>
                <w:sz w:val="20"/>
                <w:lang w:eastAsia="ja-JP"/>
              </w:rPr>
            </w:pPr>
          </w:p>
        </w:tc>
        <w:tc>
          <w:tcPr>
            <w:tcW w:w="1161" w:type="dxa"/>
            <w:shd w:val="clear" w:color="auto" w:fill="auto"/>
          </w:tcPr>
          <w:p w:rsidR="00FD75B0" w:rsidRDefault="00FD75B0" w:rsidP="00DB337F">
            <w:pPr>
              <w:pStyle w:val="BodyText"/>
              <w:tabs>
                <w:tab w:val="decimal" w:pos="567"/>
              </w:tabs>
              <w:spacing w:after="0" w:line="220" w:lineRule="exact"/>
              <w:ind w:left="-108"/>
              <w:jc w:val="both"/>
              <w:rPr>
                <w:rFonts w:cs="Times New Roman"/>
                <w:sz w:val="20"/>
                <w:lang w:eastAsia="ja-JP"/>
              </w:rPr>
            </w:pPr>
          </w:p>
        </w:tc>
        <w:tc>
          <w:tcPr>
            <w:tcW w:w="972" w:type="dxa"/>
            <w:shd w:val="clear" w:color="auto" w:fill="auto"/>
          </w:tcPr>
          <w:p w:rsidR="00FD75B0" w:rsidRDefault="00FD75B0" w:rsidP="00DB337F">
            <w:pPr>
              <w:pStyle w:val="BodyText"/>
              <w:tabs>
                <w:tab w:val="decimal" w:pos="810"/>
              </w:tabs>
              <w:spacing w:after="0" w:line="220" w:lineRule="exact"/>
              <w:ind w:left="-108"/>
              <w:jc w:val="both"/>
              <w:rPr>
                <w:rFonts w:cs="Times New Roman"/>
                <w:sz w:val="20"/>
                <w:lang w:eastAsia="ja-JP"/>
              </w:rPr>
            </w:pPr>
          </w:p>
        </w:tc>
        <w:tc>
          <w:tcPr>
            <w:tcW w:w="909" w:type="dxa"/>
          </w:tcPr>
          <w:p w:rsidR="00FD75B0" w:rsidRDefault="00FD75B0" w:rsidP="00DB337F">
            <w:pPr>
              <w:pStyle w:val="BodyText"/>
              <w:tabs>
                <w:tab w:val="left" w:pos="342"/>
                <w:tab w:val="decimal" w:pos="522"/>
              </w:tabs>
              <w:spacing w:after="0" w:line="220" w:lineRule="exact"/>
              <w:ind w:left="126" w:hanging="162"/>
              <w:jc w:val="center"/>
              <w:rPr>
                <w:rFonts w:cs="Times New Roman"/>
                <w:sz w:val="20"/>
              </w:rPr>
            </w:pPr>
          </w:p>
        </w:tc>
        <w:tc>
          <w:tcPr>
            <w:tcW w:w="855" w:type="dxa"/>
            <w:shd w:val="clear" w:color="auto" w:fill="auto"/>
          </w:tcPr>
          <w:p w:rsidR="00FD75B0" w:rsidRDefault="00FD75B0" w:rsidP="00DB337F">
            <w:pPr>
              <w:pStyle w:val="BodyText"/>
              <w:tabs>
                <w:tab w:val="left" w:pos="342"/>
                <w:tab w:val="decimal" w:pos="522"/>
              </w:tabs>
              <w:spacing w:after="0" w:line="220" w:lineRule="exact"/>
              <w:ind w:left="126" w:hanging="162"/>
              <w:jc w:val="center"/>
              <w:rPr>
                <w:rFonts w:cs="Times New Roman"/>
                <w:sz w:val="20"/>
              </w:rPr>
            </w:pPr>
          </w:p>
        </w:tc>
        <w:tc>
          <w:tcPr>
            <w:tcW w:w="787" w:type="dxa"/>
            <w:gridSpan w:val="2"/>
            <w:shd w:val="clear" w:color="auto" w:fill="auto"/>
          </w:tcPr>
          <w:p w:rsidR="00FD75B0" w:rsidRDefault="00FD75B0" w:rsidP="00DB337F">
            <w:pPr>
              <w:pStyle w:val="BodyText"/>
              <w:tabs>
                <w:tab w:val="left" w:pos="342"/>
                <w:tab w:val="decimal" w:pos="522"/>
              </w:tabs>
              <w:spacing w:after="0" w:line="220" w:lineRule="exact"/>
              <w:ind w:left="126" w:hanging="162"/>
              <w:jc w:val="center"/>
              <w:rPr>
                <w:rFonts w:cs="Times New Roman"/>
                <w:sz w:val="20"/>
              </w:rPr>
            </w:pPr>
          </w:p>
        </w:tc>
      </w:tr>
      <w:tr w:rsidR="00E71FF5" w:rsidRPr="00457678" w:rsidTr="00064237">
        <w:tc>
          <w:tcPr>
            <w:tcW w:w="3537" w:type="dxa"/>
            <w:shd w:val="clear" w:color="auto" w:fill="auto"/>
          </w:tcPr>
          <w:p w:rsidR="00E71FF5" w:rsidRPr="00AD71D8" w:rsidRDefault="00FD75B0" w:rsidP="00DB337F">
            <w:pPr>
              <w:pStyle w:val="nineptcolumntab"/>
              <w:tabs>
                <w:tab w:val="left" w:pos="270"/>
              </w:tabs>
              <w:spacing w:line="220" w:lineRule="exact"/>
              <w:ind w:left="432" w:right="-27"/>
              <w:rPr>
                <w:rFonts w:cs="Times New Roman"/>
                <w:sz w:val="20"/>
              </w:rPr>
            </w:pPr>
            <w:r>
              <w:rPr>
                <w:rFonts w:cs="Times New Roman"/>
                <w:sz w:val="20"/>
              </w:rPr>
              <w:t xml:space="preserve">   </w:t>
            </w:r>
            <w:r w:rsidR="00E71FF5">
              <w:rPr>
                <w:rFonts w:cs="Times New Roman"/>
                <w:sz w:val="20"/>
              </w:rPr>
              <w:t>financial institution</w:t>
            </w:r>
          </w:p>
        </w:tc>
        <w:tc>
          <w:tcPr>
            <w:tcW w:w="954" w:type="dxa"/>
            <w:shd w:val="clear" w:color="auto" w:fill="auto"/>
          </w:tcPr>
          <w:p w:rsidR="00E71FF5" w:rsidRPr="00A131D7" w:rsidRDefault="00E71FF5" w:rsidP="00DB337F">
            <w:pPr>
              <w:pStyle w:val="BodyText"/>
              <w:spacing w:after="0" w:line="220" w:lineRule="exact"/>
              <w:ind w:left="-198" w:right="-108" w:firstLine="79"/>
              <w:jc w:val="center"/>
              <w:rPr>
                <w:rFonts w:cs="Times New Roman"/>
                <w:sz w:val="20"/>
                <w:lang w:eastAsia="ja-JP"/>
              </w:rPr>
            </w:pPr>
            <w:r w:rsidRPr="00791FB7">
              <w:rPr>
                <w:rFonts w:cs="Times New Roman"/>
                <w:sz w:val="20"/>
                <w:lang w:eastAsia="ja-JP"/>
              </w:rPr>
              <w:t>1,500,000</w:t>
            </w:r>
          </w:p>
        </w:tc>
        <w:tc>
          <w:tcPr>
            <w:tcW w:w="945" w:type="dxa"/>
            <w:shd w:val="clear" w:color="auto" w:fill="auto"/>
          </w:tcPr>
          <w:p w:rsidR="00E71FF5" w:rsidRPr="00A131D7" w:rsidRDefault="00E71FF5" w:rsidP="00DB337F">
            <w:pPr>
              <w:pStyle w:val="BodyText"/>
              <w:tabs>
                <w:tab w:val="decimal" w:pos="522"/>
              </w:tabs>
              <w:spacing w:after="0" w:line="220" w:lineRule="exact"/>
              <w:ind w:left="-108"/>
              <w:rPr>
                <w:rFonts w:cs="Times New Roman"/>
                <w:sz w:val="20"/>
                <w:lang w:eastAsia="ja-JP"/>
              </w:rPr>
            </w:pPr>
            <w:r>
              <w:rPr>
                <w:rFonts w:cs="Times New Roman"/>
                <w:sz w:val="20"/>
                <w:lang w:eastAsia="ja-JP"/>
              </w:rPr>
              <w:t>-</w:t>
            </w:r>
          </w:p>
        </w:tc>
        <w:tc>
          <w:tcPr>
            <w:tcW w:w="1161" w:type="dxa"/>
            <w:shd w:val="clear" w:color="auto" w:fill="auto"/>
          </w:tcPr>
          <w:p w:rsidR="00E71FF5" w:rsidRPr="00A131D7" w:rsidRDefault="00E71FF5" w:rsidP="00DB337F">
            <w:pPr>
              <w:pStyle w:val="BodyText"/>
              <w:tabs>
                <w:tab w:val="decimal" w:pos="567"/>
              </w:tabs>
              <w:spacing w:after="0" w:line="220" w:lineRule="exact"/>
              <w:ind w:left="-108"/>
              <w:jc w:val="both"/>
              <w:rPr>
                <w:rFonts w:cs="Times New Roman"/>
                <w:sz w:val="20"/>
                <w:lang w:eastAsia="ja-JP"/>
              </w:rPr>
            </w:pPr>
            <w:r>
              <w:rPr>
                <w:rFonts w:cs="Times New Roman"/>
                <w:sz w:val="20"/>
                <w:lang w:eastAsia="ja-JP"/>
              </w:rPr>
              <w:t>-</w:t>
            </w:r>
          </w:p>
        </w:tc>
        <w:tc>
          <w:tcPr>
            <w:tcW w:w="972" w:type="dxa"/>
            <w:shd w:val="clear" w:color="auto" w:fill="auto"/>
          </w:tcPr>
          <w:p w:rsidR="00E71FF5" w:rsidRPr="002235EA" w:rsidRDefault="00E71FF5" w:rsidP="00DB337F">
            <w:pPr>
              <w:pStyle w:val="BodyText"/>
              <w:tabs>
                <w:tab w:val="decimal" w:pos="810"/>
              </w:tabs>
              <w:spacing w:after="0" w:line="220" w:lineRule="exact"/>
              <w:ind w:left="-108"/>
              <w:jc w:val="both"/>
              <w:rPr>
                <w:rFonts w:cs="Times New Roman"/>
                <w:sz w:val="20"/>
                <w:lang w:eastAsia="ja-JP"/>
              </w:rPr>
            </w:pPr>
            <w:r>
              <w:rPr>
                <w:rFonts w:cs="Times New Roman"/>
                <w:sz w:val="20"/>
                <w:lang w:eastAsia="ja-JP"/>
              </w:rPr>
              <w:t>1,500,000</w:t>
            </w:r>
          </w:p>
        </w:tc>
        <w:tc>
          <w:tcPr>
            <w:tcW w:w="909" w:type="dxa"/>
          </w:tcPr>
          <w:p w:rsidR="00E71FF5" w:rsidRPr="002235EA" w:rsidRDefault="00E71FF5" w:rsidP="00DB337F">
            <w:pPr>
              <w:pStyle w:val="BodyText"/>
              <w:tabs>
                <w:tab w:val="left" w:pos="342"/>
                <w:tab w:val="decimal" w:pos="522"/>
              </w:tabs>
              <w:spacing w:after="0" w:line="220" w:lineRule="exact"/>
              <w:ind w:left="126" w:hanging="162"/>
              <w:jc w:val="center"/>
              <w:rPr>
                <w:rFonts w:cs="Times New Roman"/>
                <w:sz w:val="20"/>
              </w:rPr>
            </w:pPr>
            <w:r>
              <w:rPr>
                <w:rFonts w:cs="Times New Roman"/>
                <w:sz w:val="20"/>
              </w:rPr>
              <w:t>6.03</w:t>
            </w:r>
          </w:p>
        </w:tc>
        <w:tc>
          <w:tcPr>
            <w:tcW w:w="855" w:type="dxa"/>
            <w:shd w:val="clear" w:color="auto" w:fill="auto"/>
          </w:tcPr>
          <w:p w:rsidR="00E71FF5" w:rsidRPr="00A131D7" w:rsidRDefault="00E71FF5" w:rsidP="00DB337F">
            <w:pPr>
              <w:pStyle w:val="BodyText"/>
              <w:tabs>
                <w:tab w:val="left" w:pos="342"/>
                <w:tab w:val="decimal" w:pos="522"/>
              </w:tabs>
              <w:spacing w:after="0" w:line="220" w:lineRule="exact"/>
              <w:ind w:left="126" w:hanging="162"/>
              <w:jc w:val="center"/>
              <w:rPr>
                <w:rFonts w:cs="Times New Roman"/>
                <w:sz w:val="20"/>
              </w:rPr>
            </w:pPr>
            <w:r>
              <w:rPr>
                <w:rFonts w:cs="Times New Roman"/>
                <w:sz w:val="20"/>
              </w:rPr>
              <w:t>-</w:t>
            </w:r>
          </w:p>
        </w:tc>
        <w:tc>
          <w:tcPr>
            <w:tcW w:w="787" w:type="dxa"/>
            <w:gridSpan w:val="2"/>
            <w:shd w:val="clear" w:color="auto" w:fill="auto"/>
          </w:tcPr>
          <w:p w:rsidR="00E71FF5" w:rsidRPr="00A131D7" w:rsidRDefault="00E71FF5" w:rsidP="00DB337F">
            <w:pPr>
              <w:pStyle w:val="BodyText"/>
              <w:tabs>
                <w:tab w:val="left" w:pos="342"/>
                <w:tab w:val="decimal" w:pos="522"/>
              </w:tabs>
              <w:spacing w:after="0" w:line="220" w:lineRule="exact"/>
              <w:ind w:left="126" w:hanging="162"/>
              <w:jc w:val="center"/>
              <w:rPr>
                <w:rFonts w:cs="Times New Roman"/>
                <w:sz w:val="20"/>
              </w:rPr>
            </w:pPr>
            <w:r>
              <w:rPr>
                <w:rFonts w:cs="Times New Roman"/>
                <w:sz w:val="20"/>
              </w:rPr>
              <w:t>-</w:t>
            </w:r>
          </w:p>
        </w:tc>
      </w:tr>
      <w:tr w:rsidR="00E71FF5" w:rsidRPr="00457678" w:rsidTr="00064237">
        <w:tc>
          <w:tcPr>
            <w:tcW w:w="3537" w:type="dxa"/>
            <w:shd w:val="clear" w:color="auto" w:fill="auto"/>
          </w:tcPr>
          <w:p w:rsidR="00E71FF5" w:rsidRPr="00AD71D8" w:rsidRDefault="00E71FF5" w:rsidP="00DB337F">
            <w:pPr>
              <w:pStyle w:val="nineptcolumntab"/>
              <w:tabs>
                <w:tab w:val="left" w:pos="270"/>
              </w:tabs>
              <w:spacing w:line="220" w:lineRule="exact"/>
              <w:ind w:left="432" w:right="-27"/>
              <w:rPr>
                <w:rFonts w:cs="Times New Roman"/>
                <w:sz w:val="20"/>
              </w:rPr>
            </w:pPr>
            <w:r w:rsidRPr="00AD71D8">
              <w:rPr>
                <w:rFonts w:cs="Times New Roman"/>
                <w:sz w:val="20"/>
              </w:rPr>
              <w:t xml:space="preserve">Payables to Clearing House </w:t>
            </w:r>
          </w:p>
        </w:tc>
        <w:tc>
          <w:tcPr>
            <w:tcW w:w="954" w:type="dxa"/>
            <w:shd w:val="clear" w:color="auto" w:fill="auto"/>
          </w:tcPr>
          <w:p w:rsidR="00E71FF5" w:rsidRPr="00A131D7" w:rsidRDefault="00E71FF5" w:rsidP="00DB337F">
            <w:pPr>
              <w:pStyle w:val="BodyText"/>
              <w:spacing w:after="0" w:line="220" w:lineRule="exact"/>
              <w:ind w:left="-198" w:right="-108" w:firstLine="79"/>
              <w:rPr>
                <w:rFonts w:cs="Times New Roman"/>
                <w:sz w:val="20"/>
                <w:lang w:eastAsia="ja-JP"/>
              </w:rPr>
            </w:pPr>
          </w:p>
        </w:tc>
        <w:tc>
          <w:tcPr>
            <w:tcW w:w="945" w:type="dxa"/>
            <w:shd w:val="clear" w:color="auto" w:fill="auto"/>
          </w:tcPr>
          <w:p w:rsidR="00E71FF5" w:rsidRPr="00A131D7" w:rsidRDefault="00E71FF5" w:rsidP="00DB337F">
            <w:pPr>
              <w:pStyle w:val="BodyText"/>
              <w:tabs>
                <w:tab w:val="decimal" w:pos="873"/>
              </w:tabs>
              <w:spacing w:after="0" w:line="220" w:lineRule="exact"/>
              <w:ind w:left="-108" w:right="72"/>
              <w:jc w:val="right"/>
              <w:rPr>
                <w:rFonts w:cs="Times New Roman"/>
                <w:sz w:val="20"/>
                <w:lang w:eastAsia="ja-JP"/>
              </w:rPr>
            </w:pPr>
          </w:p>
        </w:tc>
        <w:tc>
          <w:tcPr>
            <w:tcW w:w="1161" w:type="dxa"/>
            <w:shd w:val="clear" w:color="auto" w:fill="auto"/>
          </w:tcPr>
          <w:p w:rsidR="00E71FF5" w:rsidRPr="00A131D7" w:rsidRDefault="00E71FF5" w:rsidP="00DB337F">
            <w:pPr>
              <w:pStyle w:val="BodyText"/>
              <w:tabs>
                <w:tab w:val="decimal" w:pos="792"/>
              </w:tabs>
              <w:spacing w:after="0" w:line="220" w:lineRule="exact"/>
              <w:ind w:left="-108"/>
              <w:jc w:val="both"/>
              <w:rPr>
                <w:rFonts w:cs="Times New Roman"/>
                <w:sz w:val="20"/>
                <w:lang w:eastAsia="ja-JP"/>
              </w:rPr>
            </w:pPr>
          </w:p>
        </w:tc>
        <w:tc>
          <w:tcPr>
            <w:tcW w:w="972" w:type="dxa"/>
            <w:shd w:val="clear" w:color="auto" w:fill="auto"/>
          </w:tcPr>
          <w:p w:rsidR="00E71FF5" w:rsidRPr="002235EA" w:rsidRDefault="00E71FF5" w:rsidP="00DB337F">
            <w:pPr>
              <w:pStyle w:val="BodyText"/>
              <w:tabs>
                <w:tab w:val="decimal" w:pos="810"/>
              </w:tabs>
              <w:spacing w:after="0" w:line="220" w:lineRule="exact"/>
              <w:ind w:left="-108"/>
              <w:jc w:val="both"/>
              <w:rPr>
                <w:rFonts w:cs="Times New Roman"/>
                <w:sz w:val="20"/>
                <w:lang w:eastAsia="ja-JP"/>
              </w:rPr>
            </w:pPr>
          </w:p>
        </w:tc>
        <w:tc>
          <w:tcPr>
            <w:tcW w:w="909" w:type="dxa"/>
          </w:tcPr>
          <w:p w:rsidR="00E71FF5" w:rsidRPr="002235EA" w:rsidRDefault="00E71FF5" w:rsidP="00DB337F">
            <w:pPr>
              <w:pStyle w:val="BodyText"/>
              <w:tabs>
                <w:tab w:val="left" w:pos="342"/>
                <w:tab w:val="decimal" w:pos="522"/>
              </w:tabs>
              <w:spacing w:after="0" w:line="220" w:lineRule="exact"/>
              <w:ind w:left="126" w:hanging="162"/>
              <w:jc w:val="center"/>
              <w:rPr>
                <w:rFonts w:cs="Times New Roman"/>
                <w:sz w:val="20"/>
              </w:rPr>
            </w:pPr>
          </w:p>
        </w:tc>
        <w:tc>
          <w:tcPr>
            <w:tcW w:w="855" w:type="dxa"/>
            <w:shd w:val="clear" w:color="auto" w:fill="auto"/>
          </w:tcPr>
          <w:p w:rsidR="00E71FF5" w:rsidRPr="00A131D7" w:rsidRDefault="00E71FF5" w:rsidP="00DB337F">
            <w:pPr>
              <w:pStyle w:val="ListBullet"/>
              <w:numPr>
                <w:ilvl w:val="0"/>
                <w:numId w:val="0"/>
              </w:numPr>
              <w:spacing w:after="0" w:line="220" w:lineRule="exact"/>
              <w:ind w:right="-108"/>
              <w:jc w:val="right"/>
              <w:rPr>
                <w:rFonts w:cs="Times New Roman"/>
                <w:sz w:val="20"/>
                <w:lang w:eastAsia="ja-JP"/>
              </w:rPr>
            </w:pPr>
          </w:p>
        </w:tc>
        <w:tc>
          <w:tcPr>
            <w:tcW w:w="787" w:type="dxa"/>
            <w:gridSpan w:val="2"/>
            <w:shd w:val="clear" w:color="auto" w:fill="auto"/>
          </w:tcPr>
          <w:p w:rsidR="00E71FF5" w:rsidRPr="00A131D7" w:rsidRDefault="00E71FF5" w:rsidP="00DB337F">
            <w:pPr>
              <w:pStyle w:val="BodyText"/>
              <w:spacing w:after="0" w:line="220" w:lineRule="exact"/>
              <w:ind w:left="-198" w:right="-108" w:firstLine="79"/>
              <w:jc w:val="right"/>
              <w:rPr>
                <w:rFonts w:cs="Times New Roman"/>
                <w:sz w:val="20"/>
                <w:lang w:eastAsia="ja-JP"/>
              </w:rPr>
            </w:pPr>
          </w:p>
        </w:tc>
      </w:tr>
      <w:tr w:rsidR="00E71FF5" w:rsidRPr="00457678" w:rsidTr="00064237">
        <w:tc>
          <w:tcPr>
            <w:tcW w:w="3537" w:type="dxa"/>
            <w:shd w:val="clear" w:color="auto" w:fill="auto"/>
          </w:tcPr>
          <w:p w:rsidR="00E71FF5" w:rsidRPr="00DE6384" w:rsidRDefault="00FD75B0" w:rsidP="00DB337F">
            <w:pPr>
              <w:pStyle w:val="nineptcolumntab"/>
              <w:tabs>
                <w:tab w:val="left" w:pos="270"/>
              </w:tabs>
              <w:spacing w:line="220" w:lineRule="exact"/>
              <w:ind w:left="432" w:right="-27"/>
              <w:rPr>
                <w:rFonts w:cs="Times New Roman"/>
                <w:sz w:val="20"/>
              </w:rPr>
            </w:pPr>
            <w:r>
              <w:rPr>
                <w:rFonts w:cs="Times New Roman"/>
                <w:sz w:val="20"/>
              </w:rPr>
              <w:t xml:space="preserve">   </w:t>
            </w:r>
            <w:r w:rsidR="00E71FF5" w:rsidRPr="00B0368B">
              <w:rPr>
                <w:rFonts w:cs="Times New Roman"/>
                <w:sz w:val="20"/>
              </w:rPr>
              <w:t>and broker</w:t>
            </w:r>
            <w:r w:rsidR="00E71FF5">
              <w:rPr>
                <w:rFonts w:cs="Times New Roman"/>
                <w:sz w:val="20"/>
              </w:rPr>
              <w:t xml:space="preserve"> </w:t>
            </w:r>
            <w:r w:rsidR="00E71FF5" w:rsidRPr="00B0368B">
              <w:rPr>
                <w:rFonts w:cs="Times New Roman"/>
                <w:sz w:val="20"/>
              </w:rPr>
              <w:t>-</w:t>
            </w:r>
            <w:r w:rsidR="00E71FF5">
              <w:rPr>
                <w:rFonts w:cs="Times New Roman"/>
                <w:sz w:val="20"/>
              </w:rPr>
              <w:t xml:space="preserve"> </w:t>
            </w:r>
            <w:r w:rsidR="00E71FF5" w:rsidRPr="00B0368B">
              <w:rPr>
                <w:rFonts w:cs="Times New Roman"/>
                <w:sz w:val="20"/>
              </w:rPr>
              <w:t>dealers</w:t>
            </w:r>
          </w:p>
        </w:tc>
        <w:tc>
          <w:tcPr>
            <w:tcW w:w="954" w:type="dxa"/>
            <w:shd w:val="clear" w:color="auto" w:fill="auto"/>
          </w:tcPr>
          <w:p w:rsidR="00E71FF5" w:rsidRPr="00A131D7" w:rsidRDefault="00E71FF5" w:rsidP="00DB337F">
            <w:pPr>
              <w:pStyle w:val="BodyText"/>
              <w:tabs>
                <w:tab w:val="decimal" w:pos="549"/>
              </w:tabs>
              <w:spacing w:after="0" w:line="220" w:lineRule="exact"/>
              <w:ind w:left="-108" w:right="-121"/>
              <w:rPr>
                <w:rFonts w:cs="Times New Roman"/>
                <w:sz w:val="20"/>
                <w:lang w:eastAsia="ja-JP"/>
              </w:rPr>
            </w:pPr>
            <w:r>
              <w:rPr>
                <w:rFonts w:cs="Times New Roman"/>
                <w:sz w:val="20"/>
                <w:lang w:eastAsia="ja-JP"/>
              </w:rPr>
              <w:t>-</w:t>
            </w:r>
          </w:p>
        </w:tc>
        <w:tc>
          <w:tcPr>
            <w:tcW w:w="945" w:type="dxa"/>
            <w:shd w:val="clear" w:color="auto" w:fill="auto"/>
          </w:tcPr>
          <w:p w:rsidR="00E71FF5" w:rsidRPr="00A131D7" w:rsidRDefault="00E71FF5" w:rsidP="00DB337F">
            <w:pPr>
              <w:pStyle w:val="BodyText"/>
              <w:tabs>
                <w:tab w:val="decimal" w:pos="522"/>
              </w:tabs>
              <w:spacing w:after="0" w:line="220" w:lineRule="exact"/>
              <w:ind w:left="-108"/>
              <w:rPr>
                <w:rFonts w:cs="Times New Roman"/>
                <w:sz w:val="20"/>
                <w:lang w:eastAsia="ja-JP"/>
              </w:rPr>
            </w:pPr>
            <w:r>
              <w:rPr>
                <w:rFonts w:cs="Times New Roman"/>
                <w:sz w:val="20"/>
                <w:lang w:eastAsia="ja-JP"/>
              </w:rPr>
              <w:t>-</w:t>
            </w:r>
          </w:p>
        </w:tc>
        <w:tc>
          <w:tcPr>
            <w:tcW w:w="1161" w:type="dxa"/>
            <w:shd w:val="clear" w:color="auto" w:fill="auto"/>
          </w:tcPr>
          <w:p w:rsidR="00E71FF5" w:rsidRPr="00A131D7" w:rsidRDefault="00E71FF5" w:rsidP="00DB337F">
            <w:pPr>
              <w:pStyle w:val="BodyText"/>
              <w:tabs>
                <w:tab w:val="decimal" w:pos="855"/>
              </w:tabs>
              <w:spacing w:after="0" w:line="220" w:lineRule="exact"/>
              <w:ind w:left="-108"/>
              <w:rPr>
                <w:rFonts w:cs="Times New Roman"/>
                <w:sz w:val="20"/>
                <w:lang w:eastAsia="ja-JP"/>
              </w:rPr>
            </w:pPr>
            <w:r w:rsidRPr="00B02AA6">
              <w:rPr>
                <w:rFonts w:cs="Times New Roman"/>
                <w:sz w:val="20"/>
                <w:lang w:eastAsia="ja-JP"/>
              </w:rPr>
              <w:t>491,271</w:t>
            </w:r>
          </w:p>
        </w:tc>
        <w:tc>
          <w:tcPr>
            <w:tcW w:w="972" w:type="dxa"/>
            <w:shd w:val="clear" w:color="auto" w:fill="auto"/>
          </w:tcPr>
          <w:p w:rsidR="00E71FF5" w:rsidRPr="002235EA" w:rsidRDefault="00E71FF5" w:rsidP="00DB337F">
            <w:pPr>
              <w:pStyle w:val="BodyText"/>
              <w:tabs>
                <w:tab w:val="decimal" w:pos="774"/>
              </w:tabs>
              <w:spacing w:after="0" w:line="220" w:lineRule="exact"/>
              <w:ind w:left="-108"/>
              <w:rPr>
                <w:rFonts w:cs="Times New Roman"/>
                <w:sz w:val="20"/>
                <w:lang w:eastAsia="ja-JP"/>
              </w:rPr>
            </w:pPr>
            <w:r w:rsidRPr="00B02AA6">
              <w:rPr>
                <w:rFonts w:cs="Times New Roman"/>
                <w:sz w:val="20"/>
                <w:lang w:eastAsia="ja-JP"/>
              </w:rPr>
              <w:t>491,271</w:t>
            </w:r>
          </w:p>
        </w:tc>
        <w:tc>
          <w:tcPr>
            <w:tcW w:w="909" w:type="dxa"/>
          </w:tcPr>
          <w:p w:rsidR="00E71FF5" w:rsidRPr="002235EA" w:rsidRDefault="00E71FF5" w:rsidP="00DB337F">
            <w:pPr>
              <w:pStyle w:val="BodyText"/>
              <w:tabs>
                <w:tab w:val="left" w:pos="342"/>
                <w:tab w:val="decimal" w:pos="522"/>
              </w:tabs>
              <w:spacing w:after="0" w:line="220" w:lineRule="exact"/>
              <w:ind w:left="126" w:hanging="162"/>
              <w:jc w:val="center"/>
              <w:rPr>
                <w:rFonts w:cs="Times New Roman"/>
                <w:sz w:val="20"/>
              </w:rPr>
            </w:pPr>
            <w:r>
              <w:rPr>
                <w:rFonts w:cs="Times New Roman"/>
                <w:sz w:val="20"/>
              </w:rPr>
              <w:t>-</w:t>
            </w:r>
          </w:p>
        </w:tc>
        <w:tc>
          <w:tcPr>
            <w:tcW w:w="855" w:type="dxa"/>
            <w:shd w:val="clear" w:color="auto" w:fill="auto"/>
          </w:tcPr>
          <w:p w:rsidR="00E71FF5" w:rsidRPr="00A131D7" w:rsidRDefault="00E71FF5" w:rsidP="00DB337F">
            <w:pPr>
              <w:pStyle w:val="BodyText"/>
              <w:tabs>
                <w:tab w:val="left" w:pos="342"/>
                <w:tab w:val="decimal" w:pos="522"/>
              </w:tabs>
              <w:spacing w:after="0" w:line="220" w:lineRule="exact"/>
              <w:ind w:left="126" w:hanging="162"/>
              <w:jc w:val="center"/>
              <w:rPr>
                <w:rFonts w:cs="Times New Roman"/>
                <w:sz w:val="20"/>
              </w:rPr>
            </w:pPr>
            <w:r>
              <w:rPr>
                <w:rFonts w:cs="Times New Roman"/>
                <w:sz w:val="20"/>
              </w:rPr>
              <w:t>-</w:t>
            </w:r>
          </w:p>
        </w:tc>
        <w:tc>
          <w:tcPr>
            <w:tcW w:w="787" w:type="dxa"/>
            <w:gridSpan w:val="2"/>
            <w:shd w:val="clear" w:color="auto" w:fill="auto"/>
          </w:tcPr>
          <w:p w:rsidR="00E71FF5" w:rsidRPr="00A131D7" w:rsidRDefault="00E71FF5" w:rsidP="00DB337F">
            <w:pPr>
              <w:pStyle w:val="BodyText"/>
              <w:tabs>
                <w:tab w:val="left" w:pos="342"/>
                <w:tab w:val="decimal" w:pos="522"/>
              </w:tabs>
              <w:spacing w:after="0" w:line="220" w:lineRule="exact"/>
              <w:ind w:left="126" w:hanging="162"/>
              <w:jc w:val="center"/>
              <w:rPr>
                <w:rFonts w:cs="Times New Roman"/>
                <w:sz w:val="20"/>
              </w:rPr>
            </w:pPr>
            <w:r>
              <w:rPr>
                <w:rFonts w:cs="Times New Roman"/>
                <w:sz w:val="20"/>
              </w:rPr>
              <w:t>-</w:t>
            </w:r>
          </w:p>
        </w:tc>
      </w:tr>
      <w:tr w:rsidR="00E71FF5" w:rsidRPr="00457678" w:rsidTr="00064237">
        <w:tc>
          <w:tcPr>
            <w:tcW w:w="3537" w:type="dxa"/>
            <w:shd w:val="clear" w:color="auto" w:fill="auto"/>
          </w:tcPr>
          <w:p w:rsidR="00E71FF5" w:rsidRPr="007B2E54" w:rsidRDefault="00E71FF5" w:rsidP="00DB337F">
            <w:pPr>
              <w:pStyle w:val="nineptcolumntab"/>
              <w:tabs>
                <w:tab w:val="left" w:pos="270"/>
              </w:tabs>
              <w:spacing w:line="220" w:lineRule="exact"/>
              <w:ind w:left="432" w:right="-27"/>
              <w:rPr>
                <w:rFonts w:cs="Times New Roman"/>
                <w:sz w:val="20"/>
              </w:rPr>
            </w:pPr>
            <w:r w:rsidRPr="007B2E54">
              <w:rPr>
                <w:rFonts w:cs="Times New Roman"/>
                <w:sz w:val="20"/>
              </w:rPr>
              <w:t>Securities business payables</w:t>
            </w:r>
          </w:p>
        </w:tc>
        <w:tc>
          <w:tcPr>
            <w:tcW w:w="954" w:type="dxa"/>
            <w:shd w:val="clear" w:color="auto" w:fill="auto"/>
          </w:tcPr>
          <w:p w:rsidR="00E71FF5" w:rsidRPr="00A131D7" w:rsidRDefault="00E71FF5" w:rsidP="00DB337F">
            <w:pPr>
              <w:pStyle w:val="BodyText"/>
              <w:tabs>
                <w:tab w:val="decimal" w:pos="549"/>
              </w:tabs>
              <w:spacing w:after="0" w:line="220" w:lineRule="exact"/>
              <w:ind w:left="-108" w:right="-121"/>
              <w:rPr>
                <w:rFonts w:cs="Times New Roman"/>
                <w:sz w:val="20"/>
                <w:lang w:eastAsia="ja-JP"/>
              </w:rPr>
            </w:pPr>
            <w:r>
              <w:rPr>
                <w:rFonts w:cs="Times New Roman"/>
                <w:sz w:val="20"/>
                <w:lang w:eastAsia="ja-JP"/>
              </w:rPr>
              <w:t>-</w:t>
            </w:r>
          </w:p>
        </w:tc>
        <w:tc>
          <w:tcPr>
            <w:tcW w:w="945" w:type="dxa"/>
            <w:shd w:val="clear" w:color="auto" w:fill="auto"/>
          </w:tcPr>
          <w:p w:rsidR="00E71FF5" w:rsidRPr="0021704F" w:rsidRDefault="00E71FF5" w:rsidP="00DB337F">
            <w:pPr>
              <w:pStyle w:val="BodyText"/>
              <w:tabs>
                <w:tab w:val="decimal" w:pos="522"/>
              </w:tabs>
              <w:spacing w:after="0" w:line="220" w:lineRule="exact"/>
              <w:ind w:left="-108"/>
              <w:rPr>
                <w:rFonts w:cs="Times New Roman"/>
                <w:sz w:val="20"/>
                <w:lang w:eastAsia="ja-JP"/>
              </w:rPr>
            </w:pPr>
            <w:r>
              <w:rPr>
                <w:rFonts w:cs="Times New Roman"/>
                <w:sz w:val="20"/>
                <w:lang w:eastAsia="ja-JP"/>
              </w:rPr>
              <w:t>-</w:t>
            </w:r>
          </w:p>
        </w:tc>
        <w:tc>
          <w:tcPr>
            <w:tcW w:w="1161" w:type="dxa"/>
            <w:shd w:val="clear" w:color="auto" w:fill="auto"/>
          </w:tcPr>
          <w:p w:rsidR="00E71FF5" w:rsidRPr="00A131D7" w:rsidRDefault="00E71FF5" w:rsidP="00DB337F">
            <w:pPr>
              <w:pStyle w:val="BodyText"/>
              <w:tabs>
                <w:tab w:val="decimal" w:pos="855"/>
              </w:tabs>
              <w:spacing w:after="0" w:line="220" w:lineRule="exact"/>
              <w:ind w:left="-108"/>
              <w:rPr>
                <w:rFonts w:cs="Times New Roman"/>
                <w:sz w:val="20"/>
                <w:lang w:eastAsia="ja-JP"/>
              </w:rPr>
            </w:pPr>
            <w:r w:rsidRPr="00B02AA6">
              <w:rPr>
                <w:rFonts w:cs="Times New Roman"/>
                <w:sz w:val="20"/>
                <w:lang w:eastAsia="ja-JP"/>
              </w:rPr>
              <w:t>3,739,536</w:t>
            </w:r>
          </w:p>
        </w:tc>
        <w:tc>
          <w:tcPr>
            <w:tcW w:w="972" w:type="dxa"/>
            <w:shd w:val="clear" w:color="auto" w:fill="auto"/>
          </w:tcPr>
          <w:p w:rsidR="00E71FF5" w:rsidRPr="002235EA" w:rsidRDefault="00E71FF5" w:rsidP="00DB337F">
            <w:pPr>
              <w:pStyle w:val="BodyText"/>
              <w:tabs>
                <w:tab w:val="decimal" w:pos="774"/>
              </w:tabs>
              <w:spacing w:after="0" w:line="220" w:lineRule="exact"/>
              <w:ind w:left="-108"/>
              <w:rPr>
                <w:rFonts w:cs="Times New Roman"/>
                <w:sz w:val="20"/>
                <w:lang w:eastAsia="ja-JP"/>
              </w:rPr>
            </w:pPr>
            <w:r w:rsidRPr="00B02AA6">
              <w:rPr>
                <w:rFonts w:cs="Times New Roman"/>
                <w:sz w:val="20"/>
                <w:lang w:eastAsia="ja-JP"/>
              </w:rPr>
              <w:t>3,739,536</w:t>
            </w:r>
          </w:p>
        </w:tc>
        <w:tc>
          <w:tcPr>
            <w:tcW w:w="909" w:type="dxa"/>
          </w:tcPr>
          <w:p w:rsidR="00E71FF5" w:rsidRPr="002235EA" w:rsidRDefault="00E71FF5" w:rsidP="00DB337F">
            <w:pPr>
              <w:pStyle w:val="BodyText"/>
              <w:tabs>
                <w:tab w:val="left" w:pos="342"/>
                <w:tab w:val="decimal" w:pos="522"/>
              </w:tabs>
              <w:spacing w:after="0" w:line="220" w:lineRule="exact"/>
              <w:ind w:left="126" w:hanging="162"/>
              <w:jc w:val="center"/>
              <w:rPr>
                <w:rFonts w:cs="Times New Roman"/>
                <w:sz w:val="20"/>
              </w:rPr>
            </w:pPr>
            <w:r>
              <w:rPr>
                <w:rFonts w:cs="Times New Roman"/>
                <w:sz w:val="20"/>
              </w:rPr>
              <w:t>-</w:t>
            </w:r>
          </w:p>
        </w:tc>
        <w:tc>
          <w:tcPr>
            <w:tcW w:w="855" w:type="dxa"/>
            <w:shd w:val="clear" w:color="auto" w:fill="auto"/>
          </w:tcPr>
          <w:p w:rsidR="00E71FF5" w:rsidRPr="002235EA" w:rsidRDefault="00E71FF5" w:rsidP="00DB337F">
            <w:pPr>
              <w:pStyle w:val="BodyText"/>
              <w:tabs>
                <w:tab w:val="left" w:pos="342"/>
                <w:tab w:val="decimal" w:pos="522"/>
              </w:tabs>
              <w:spacing w:after="0" w:line="220" w:lineRule="exact"/>
              <w:ind w:left="126" w:hanging="162"/>
              <w:jc w:val="center"/>
              <w:rPr>
                <w:rFonts w:cs="Times New Roman"/>
                <w:sz w:val="20"/>
              </w:rPr>
            </w:pPr>
            <w:r>
              <w:rPr>
                <w:rFonts w:cs="Times New Roman"/>
                <w:sz w:val="20"/>
              </w:rPr>
              <w:t>-</w:t>
            </w:r>
          </w:p>
        </w:tc>
        <w:tc>
          <w:tcPr>
            <w:tcW w:w="787" w:type="dxa"/>
            <w:gridSpan w:val="2"/>
            <w:shd w:val="clear" w:color="auto" w:fill="auto"/>
          </w:tcPr>
          <w:p w:rsidR="00E71FF5" w:rsidRPr="002235EA" w:rsidRDefault="00E71FF5" w:rsidP="00DB337F">
            <w:pPr>
              <w:pStyle w:val="BodyText"/>
              <w:tabs>
                <w:tab w:val="left" w:pos="342"/>
                <w:tab w:val="decimal" w:pos="522"/>
              </w:tabs>
              <w:spacing w:after="0" w:line="220" w:lineRule="exact"/>
              <w:ind w:left="126" w:hanging="162"/>
              <w:jc w:val="center"/>
              <w:rPr>
                <w:rFonts w:cs="Times New Roman"/>
                <w:sz w:val="20"/>
              </w:rPr>
            </w:pPr>
            <w:r>
              <w:rPr>
                <w:rFonts w:cs="Times New Roman"/>
                <w:sz w:val="20"/>
              </w:rPr>
              <w:t>-</w:t>
            </w:r>
          </w:p>
        </w:tc>
      </w:tr>
      <w:tr w:rsidR="00E71FF5" w:rsidRPr="00457678" w:rsidTr="00064237">
        <w:tc>
          <w:tcPr>
            <w:tcW w:w="3537" w:type="dxa"/>
            <w:shd w:val="clear" w:color="auto" w:fill="auto"/>
          </w:tcPr>
          <w:p w:rsidR="00E71FF5" w:rsidRPr="00C754A8" w:rsidRDefault="00FD75B0" w:rsidP="00DB337F">
            <w:pPr>
              <w:pStyle w:val="nineptcolumntab"/>
              <w:tabs>
                <w:tab w:val="left" w:pos="270"/>
              </w:tabs>
              <w:spacing w:line="220" w:lineRule="exact"/>
              <w:ind w:left="432" w:right="-27"/>
              <w:rPr>
                <w:rFonts w:cs="Times New Roman"/>
                <w:sz w:val="20"/>
              </w:rPr>
            </w:pPr>
            <w:r>
              <w:rPr>
                <w:rFonts w:cs="Times New Roman"/>
                <w:sz w:val="20"/>
              </w:rPr>
              <w:t>Derivative</w:t>
            </w:r>
            <w:r w:rsidR="00E71FF5" w:rsidRPr="00C754A8">
              <w:rPr>
                <w:rFonts w:cs="Times New Roman"/>
                <w:sz w:val="20"/>
              </w:rPr>
              <w:t xml:space="preserve"> liabilities</w:t>
            </w:r>
          </w:p>
        </w:tc>
        <w:tc>
          <w:tcPr>
            <w:tcW w:w="954" w:type="dxa"/>
            <w:shd w:val="clear" w:color="auto" w:fill="auto"/>
          </w:tcPr>
          <w:p w:rsidR="00E71FF5" w:rsidRPr="00A131D7" w:rsidRDefault="00E71FF5" w:rsidP="00DB337F">
            <w:pPr>
              <w:pStyle w:val="BodyText"/>
              <w:tabs>
                <w:tab w:val="decimal" w:pos="549"/>
              </w:tabs>
              <w:spacing w:after="0" w:line="220" w:lineRule="exact"/>
              <w:ind w:left="-108" w:right="-121"/>
              <w:rPr>
                <w:rFonts w:cs="Times New Roman"/>
                <w:sz w:val="20"/>
                <w:lang w:eastAsia="ja-JP"/>
              </w:rPr>
            </w:pPr>
            <w:r>
              <w:rPr>
                <w:rFonts w:cs="Times New Roman"/>
                <w:sz w:val="20"/>
                <w:lang w:eastAsia="ja-JP"/>
              </w:rPr>
              <w:t>-</w:t>
            </w:r>
          </w:p>
        </w:tc>
        <w:tc>
          <w:tcPr>
            <w:tcW w:w="945" w:type="dxa"/>
            <w:shd w:val="clear" w:color="auto" w:fill="auto"/>
          </w:tcPr>
          <w:p w:rsidR="00E71FF5" w:rsidRPr="00A131D7" w:rsidRDefault="00E71FF5" w:rsidP="00DB337F">
            <w:pPr>
              <w:pStyle w:val="BodyText"/>
              <w:tabs>
                <w:tab w:val="decimal" w:pos="522"/>
              </w:tabs>
              <w:spacing w:after="0" w:line="220" w:lineRule="exact"/>
              <w:ind w:left="-108" w:right="-121"/>
              <w:jc w:val="both"/>
              <w:rPr>
                <w:rFonts w:cs="Times New Roman"/>
                <w:sz w:val="20"/>
                <w:lang w:eastAsia="ja-JP"/>
              </w:rPr>
            </w:pPr>
            <w:r>
              <w:rPr>
                <w:rFonts w:cs="Times New Roman"/>
                <w:sz w:val="20"/>
                <w:lang w:eastAsia="ja-JP"/>
              </w:rPr>
              <w:t>-</w:t>
            </w:r>
          </w:p>
        </w:tc>
        <w:tc>
          <w:tcPr>
            <w:tcW w:w="1161" w:type="dxa"/>
            <w:shd w:val="clear" w:color="auto" w:fill="auto"/>
          </w:tcPr>
          <w:p w:rsidR="00E71FF5" w:rsidRPr="00A131D7" w:rsidRDefault="00E71FF5" w:rsidP="00DB337F">
            <w:pPr>
              <w:pStyle w:val="BodyText"/>
              <w:tabs>
                <w:tab w:val="decimal" w:pos="855"/>
              </w:tabs>
              <w:spacing w:after="0" w:line="220" w:lineRule="exact"/>
              <w:ind w:left="-108"/>
              <w:rPr>
                <w:rFonts w:cs="Times New Roman"/>
                <w:sz w:val="20"/>
                <w:lang w:eastAsia="ja-JP"/>
              </w:rPr>
            </w:pPr>
            <w:r w:rsidRPr="00B02AA6">
              <w:rPr>
                <w:rFonts w:cs="Times New Roman"/>
                <w:sz w:val="20"/>
                <w:lang w:eastAsia="ja-JP"/>
              </w:rPr>
              <w:t>3,385,207</w:t>
            </w:r>
          </w:p>
        </w:tc>
        <w:tc>
          <w:tcPr>
            <w:tcW w:w="972" w:type="dxa"/>
            <w:shd w:val="clear" w:color="auto" w:fill="auto"/>
          </w:tcPr>
          <w:p w:rsidR="00E71FF5" w:rsidRPr="002235EA" w:rsidRDefault="00E71FF5" w:rsidP="00DB337F">
            <w:pPr>
              <w:pStyle w:val="BodyText"/>
              <w:tabs>
                <w:tab w:val="decimal" w:pos="774"/>
              </w:tabs>
              <w:spacing w:after="0" w:line="220" w:lineRule="exact"/>
              <w:ind w:left="-108"/>
              <w:rPr>
                <w:rFonts w:cs="Times New Roman"/>
                <w:sz w:val="20"/>
                <w:lang w:eastAsia="ja-JP"/>
              </w:rPr>
            </w:pPr>
            <w:r w:rsidRPr="00B02AA6">
              <w:rPr>
                <w:rFonts w:cs="Times New Roman"/>
                <w:sz w:val="20"/>
                <w:lang w:eastAsia="ja-JP"/>
              </w:rPr>
              <w:t>3,385,207</w:t>
            </w:r>
          </w:p>
        </w:tc>
        <w:tc>
          <w:tcPr>
            <w:tcW w:w="909" w:type="dxa"/>
          </w:tcPr>
          <w:p w:rsidR="00E71FF5" w:rsidRPr="002235EA" w:rsidRDefault="00E71FF5" w:rsidP="00DB337F">
            <w:pPr>
              <w:pStyle w:val="BodyText"/>
              <w:tabs>
                <w:tab w:val="left" w:pos="342"/>
                <w:tab w:val="decimal" w:pos="522"/>
              </w:tabs>
              <w:spacing w:after="0" w:line="220" w:lineRule="exact"/>
              <w:ind w:left="126" w:hanging="162"/>
              <w:jc w:val="center"/>
              <w:rPr>
                <w:rFonts w:cs="Times New Roman"/>
                <w:sz w:val="20"/>
              </w:rPr>
            </w:pPr>
            <w:r>
              <w:rPr>
                <w:rFonts w:cs="Times New Roman"/>
                <w:sz w:val="20"/>
              </w:rPr>
              <w:t>-</w:t>
            </w:r>
          </w:p>
        </w:tc>
        <w:tc>
          <w:tcPr>
            <w:tcW w:w="855" w:type="dxa"/>
            <w:shd w:val="clear" w:color="auto" w:fill="auto"/>
          </w:tcPr>
          <w:p w:rsidR="00E71FF5" w:rsidRPr="001162A1" w:rsidRDefault="00E71FF5" w:rsidP="00DB337F">
            <w:pPr>
              <w:pStyle w:val="BodyText"/>
              <w:tabs>
                <w:tab w:val="left" w:pos="342"/>
                <w:tab w:val="decimal" w:pos="522"/>
              </w:tabs>
              <w:spacing w:after="0" w:line="220" w:lineRule="exact"/>
              <w:ind w:left="126" w:hanging="162"/>
              <w:jc w:val="center"/>
              <w:rPr>
                <w:rFonts w:cs="Times New Roman"/>
                <w:sz w:val="20"/>
              </w:rPr>
            </w:pPr>
            <w:r w:rsidRPr="001162A1">
              <w:rPr>
                <w:rFonts w:cs="Times New Roman"/>
                <w:sz w:val="20"/>
              </w:rPr>
              <w:t>-</w:t>
            </w:r>
          </w:p>
        </w:tc>
        <w:tc>
          <w:tcPr>
            <w:tcW w:w="787" w:type="dxa"/>
            <w:gridSpan w:val="2"/>
            <w:shd w:val="clear" w:color="auto" w:fill="auto"/>
          </w:tcPr>
          <w:p w:rsidR="00E71FF5" w:rsidRPr="002235EA" w:rsidRDefault="00E71FF5" w:rsidP="00DB337F">
            <w:pPr>
              <w:pStyle w:val="BodyText"/>
              <w:tabs>
                <w:tab w:val="left" w:pos="342"/>
                <w:tab w:val="decimal" w:pos="522"/>
              </w:tabs>
              <w:spacing w:after="0" w:line="220" w:lineRule="exact"/>
              <w:ind w:left="126" w:hanging="162"/>
              <w:jc w:val="center"/>
              <w:rPr>
                <w:rFonts w:cs="Times New Roman"/>
                <w:sz w:val="20"/>
              </w:rPr>
            </w:pPr>
            <w:r>
              <w:rPr>
                <w:rFonts w:cs="Times New Roman"/>
                <w:sz w:val="20"/>
              </w:rPr>
              <w:t>-</w:t>
            </w:r>
          </w:p>
        </w:tc>
      </w:tr>
      <w:tr w:rsidR="00E71FF5" w:rsidRPr="00457678" w:rsidTr="00064237">
        <w:tc>
          <w:tcPr>
            <w:tcW w:w="3537" w:type="dxa"/>
            <w:shd w:val="clear" w:color="auto" w:fill="auto"/>
          </w:tcPr>
          <w:p w:rsidR="00E71FF5" w:rsidRPr="00C754A8" w:rsidRDefault="00E71FF5" w:rsidP="00DB337F">
            <w:pPr>
              <w:pStyle w:val="nineptcolumntab"/>
              <w:tabs>
                <w:tab w:val="left" w:pos="270"/>
              </w:tabs>
              <w:spacing w:line="220" w:lineRule="exact"/>
              <w:ind w:left="432" w:right="-27"/>
              <w:rPr>
                <w:rFonts w:cs="Times New Roman"/>
                <w:sz w:val="20"/>
              </w:rPr>
            </w:pPr>
            <w:r w:rsidRPr="00C754A8">
              <w:rPr>
                <w:rFonts w:cs="Times New Roman"/>
                <w:sz w:val="20"/>
              </w:rPr>
              <w:t>Debt issued</w:t>
            </w:r>
          </w:p>
        </w:tc>
        <w:tc>
          <w:tcPr>
            <w:tcW w:w="954" w:type="dxa"/>
            <w:shd w:val="clear" w:color="auto" w:fill="auto"/>
          </w:tcPr>
          <w:p w:rsidR="00E71FF5" w:rsidRPr="00A131D7" w:rsidRDefault="00E71FF5" w:rsidP="00DB337F">
            <w:pPr>
              <w:pStyle w:val="BodyText"/>
              <w:tabs>
                <w:tab w:val="decimal" w:pos="549"/>
              </w:tabs>
              <w:spacing w:after="0" w:line="220" w:lineRule="exact"/>
              <w:ind w:left="-108" w:right="-121"/>
              <w:rPr>
                <w:rFonts w:cs="Times New Roman"/>
                <w:sz w:val="20"/>
                <w:lang w:eastAsia="ja-JP"/>
              </w:rPr>
            </w:pPr>
            <w:r>
              <w:rPr>
                <w:rFonts w:cs="Times New Roman"/>
                <w:sz w:val="20"/>
                <w:lang w:eastAsia="ja-JP"/>
              </w:rPr>
              <w:t>-</w:t>
            </w:r>
          </w:p>
        </w:tc>
        <w:tc>
          <w:tcPr>
            <w:tcW w:w="945" w:type="dxa"/>
            <w:shd w:val="clear" w:color="auto" w:fill="auto"/>
          </w:tcPr>
          <w:p w:rsidR="00E71FF5" w:rsidRPr="0021704F" w:rsidRDefault="00E71FF5" w:rsidP="00DB337F">
            <w:pPr>
              <w:pStyle w:val="BodyText"/>
              <w:tabs>
                <w:tab w:val="decimal" w:pos="522"/>
              </w:tabs>
              <w:spacing w:after="0" w:line="220" w:lineRule="exact"/>
              <w:ind w:left="-108" w:right="-121"/>
              <w:jc w:val="both"/>
              <w:rPr>
                <w:rFonts w:cs="Times New Roman"/>
                <w:sz w:val="20"/>
                <w:lang w:eastAsia="ja-JP"/>
              </w:rPr>
            </w:pPr>
            <w:r>
              <w:rPr>
                <w:rFonts w:cs="Times New Roman"/>
                <w:sz w:val="20"/>
                <w:lang w:eastAsia="ja-JP"/>
              </w:rPr>
              <w:t>-</w:t>
            </w:r>
          </w:p>
        </w:tc>
        <w:tc>
          <w:tcPr>
            <w:tcW w:w="1161" w:type="dxa"/>
            <w:shd w:val="clear" w:color="auto" w:fill="auto"/>
          </w:tcPr>
          <w:p w:rsidR="00E71FF5" w:rsidRPr="00A131D7" w:rsidRDefault="00E71FF5" w:rsidP="00DB337F">
            <w:pPr>
              <w:pStyle w:val="BodyText"/>
              <w:tabs>
                <w:tab w:val="decimal" w:pos="855"/>
              </w:tabs>
              <w:spacing w:after="0" w:line="220" w:lineRule="exact"/>
              <w:ind w:left="-108"/>
              <w:rPr>
                <w:rFonts w:cs="Times New Roman"/>
                <w:sz w:val="20"/>
                <w:lang w:eastAsia="ja-JP"/>
              </w:rPr>
            </w:pPr>
            <w:r w:rsidRPr="00B02AA6">
              <w:rPr>
                <w:rFonts w:cs="Times New Roman"/>
                <w:sz w:val="20"/>
                <w:lang w:eastAsia="ja-JP"/>
              </w:rPr>
              <w:t>3,814,464</w:t>
            </w:r>
          </w:p>
        </w:tc>
        <w:tc>
          <w:tcPr>
            <w:tcW w:w="972" w:type="dxa"/>
            <w:shd w:val="clear" w:color="auto" w:fill="auto"/>
          </w:tcPr>
          <w:p w:rsidR="00E71FF5" w:rsidRPr="002235EA" w:rsidRDefault="00E71FF5" w:rsidP="00DB337F">
            <w:pPr>
              <w:pStyle w:val="BodyText"/>
              <w:tabs>
                <w:tab w:val="decimal" w:pos="774"/>
              </w:tabs>
              <w:spacing w:after="0" w:line="220" w:lineRule="exact"/>
              <w:ind w:left="-108"/>
              <w:rPr>
                <w:rFonts w:cs="Times New Roman"/>
                <w:sz w:val="20"/>
                <w:lang w:eastAsia="ja-JP"/>
              </w:rPr>
            </w:pPr>
            <w:r w:rsidRPr="00B02AA6">
              <w:rPr>
                <w:rFonts w:cs="Times New Roman"/>
                <w:sz w:val="20"/>
                <w:lang w:eastAsia="ja-JP"/>
              </w:rPr>
              <w:t>3,814,464</w:t>
            </w:r>
          </w:p>
        </w:tc>
        <w:tc>
          <w:tcPr>
            <w:tcW w:w="909" w:type="dxa"/>
          </w:tcPr>
          <w:p w:rsidR="00E71FF5" w:rsidRPr="002235EA" w:rsidRDefault="00E71FF5" w:rsidP="00DB337F">
            <w:pPr>
              <w:pStyle w:val="BodyText"/>
              <w:tabs>
                <w:tab w:val="left" w:pos="3852"/>
              </w:tabs>
              <w:spacing w:after="0" w:line="220" w:lineRule="exact"/>
              <w:ind w:left="-108" w:right="-143"/>
              <w:jc w:val="center"/>
              <w:rPr>
                <w:rFonts w:cs="Times New Roman"/>
                <w:sz w:val="20"/>
              </w:rPr>
            </w:pPr>
            <w:r w:rsidRPr="00761B81">
              <w:rPr>
                <w:rFonts w:cs="Times New Roman"/>
                <w:sz w:val="20"/>
              </w:rPr>
              <w:t>Variable</w:t>
            </w:r>
            <w:r w:rsidRPr="00F46ACA">
              <w:rPr>
                <w:rFonts w:cs="Times New Roman"/>
                <w:sz w:val="20"/>
                <w:vertAlign w:val="superscript"/>
              </w:rPr>
              <w:t>*</w:t>
            </w:r>
          </w:p>
        </w:tc>
        <w:tc>
          <w:tcPr>
            <w:tcW w:w="855" w:type="dxa"/>
            <w:shd w:val="clear" w:color="auto" w:fill="auto"/>
          </w:tcPr>
          <w:p w:rsidR="00E71FF5" w:rsidRPr="001162A1" w:rsidRDefault="00E71FF5" w:rsidP="00DB337F">
            <w:pPr>
              <w:pStyle w:val="BodyText"/>
              <w:tabs>
                <w:tab w:val="left" w:pos="342"/>
                <w:tab w:val="decimal" w:pos="522"/>
              </w:tabs>
              <w:spacing w:after="0" w:line="220" w:lineRule="exact"/>
              <w:ind w:left="126" w:hanging="162"/>
              <w:jc w:val="center"/>
              <w:rPr>
                <w:rFonts w:cs="Times New Roman"/>
                <w:sz w:val="20"/>
              </w:rPr>
            </w:pPr>
            <w:r w:rsidRPr="001162A1">
              <w:rPr>
                <w:rFonts w:cs="Times New Roman"/>
                <w:sz w:val="20"/>
              </w:rPr>
              <w:t>-</w:t>
            </w:r>
          </w:p>
        </w:tc>
        <w:tc>
          <w:tcPr>
            <w:tcW w:w="787" w:type="dxa"/>
            <w:gridSpan w:val="2"/>
            <w:shd w:val="clear" w:color="auto" w:fill="auto"/>
          </w:tcPr>
          <w:p w:rsidR="00E71FF5" w:rsidRPr="002235EA" w:rsidRDefault="00E71FF5" w:rsidP="00DB337F">
            <w:pPr>
              <w:pStyle w:val="BodyText"/>
              <w:tabs>
                <w:tab w:val="left" w:pos="342"/>
                <w:tab w:val="decimal" w:pos="522"/>
              </w:tabs>
              <w:spacing w:after="0" w:line="220" w:lineRule="exact"/>
              <w:ind w:left="126" w:hanging="162"/>
              <w:jc w:val="center"/>
              <w:rPr>
                <w:rFonts w:cs="Times New Roman"/>
                <w:sz w:val="20"/>
              </w:rPr>
            </w:pPr>
            <w:r>
              <w:rPr>
                <w:rFonts w:cs="Times New Roman"/>
                <w:sz w:val="20"/>
              </w:rPr>
              <w:t>-</w:t>
            </w:r>
          </w:p>
        </w:tc>
      </w:tr>
      <w:tr w:rsidR="00E71FF5" w:rsidRPr="004A62D9" w:rsidTr="00064237">
        <w:tc>
          <w:tcPr>
            <w:tcW w:w="3537" w:type="dxa"/>
            <w:shd w:val="clear" w:color="auto" w:fill="auto"/>
          </w:tcPr>
          <w:p w:rsidR="00E71FF5" w:rsidRPr="00C754A8" w:rsidRDefault="00E71FF5" w:rsidP="00DB337F">
            <w:pPr>
              <w:pStyle w:val="nineptcolumntab"/>
              <w:tabs>
                <w:tab w:val="left" w:pos="270"/>
              </w:tabs>
              <w:spacing w:line="220" w:lineRule="exact"/>
              <w:ind w:left="432" w:right="-27"/>
              <w:rPr>
                <w:rFonts w:cs="Times New Roman"/>
                <w:sz w:val="20"/>
              </w:rPr>
            </w:pPr>
            <w:r>
              <w:rPr>
                <w:rFonts w:cs="Times New Roman"/>
              </w:rPr>
              <w:t>Other financial liabilities</w:t>
            </w:r>
          </w:p>
        </w:tc>
        <w:tc>
          <w:tcPr>
            <w:tcW w:w="954" w:type="dxa"/>
            <w:shd w:val="clear" w:color="auto" w:fill="auto"/>
          </w:tcPr>
          <w:p w:rsidR="00E71FF5" w:rsidRPr="00A131D7" w:rsidRDefault="00E71FF5" w:rsidP="00DB337F">
            <w:pPr>
              <w:pStyle w:val="BodyText"/>
              <w:tabs>
                <w:tab w:val="decimal" w:pos="549"/>
              </w:tabs>
              <w:spacing w:after="0" w:line="220" w:lineRule="exact"/>
              <w:ind w:left="-108" w:right="-121"/>
              <w:rPr>
                <w:rFonts w:cs="Times New Roman"/>
                <w:sz w:val="20"/>
                <w:lang w:eastAsia="ja-JP"/>
              </w:rPr>
            </w:pPr>
            <w:r>
              <w:rPr>
                <w:rFonts w:cs="Times New Roman"/>
                <w:sz w:val="20"/>
                <w:lang w:eastAsia="ja-JP"/>
              </w:rPr>
              <w:t>-</w:t>
            </w:r>
          </w:p>
        </w:tc>
        <w:tc>
          <w:tcPr>
            <w:tcW w:w="945" w:type="dxa"/>
            <w:shd w:val="clear" w:color="auto" w:fill="auto"/>
          </w:tcPr>
          <w:p w:rsidR="00E71FF5" w:rsidRPr="005962BA" w:rsidRDefault="00E76AA4" w:rsidP="00DB337F">
            <w:pPr>
              <w:pStyle w:val="BodyText"/>
              <w:tabs>
                <w:tab w:val="decimal" w:pos="522"/>
              </w:tabs>
              <w:spacing w:after="0" w:line="220" w:lineRule="exact"/>
              <w:ind w:left="-108" w:right="-121"/>
              <w:jc w:val="both"/>
              <w:rPr>
                <w:rFonts w:cs="Times New Roman"/>
                <w:sz w:val="20"/>
                <w:rtl/>
                <w:cs/>
              </w:rPr>
            </w:pPr>
            <w:r>
              <w:rPr>
                <w:rFonts w:cs="Times New Roman"/>
                <w:sz w:val="20"/>
                <w:lang w:eastAsia="ja-JP"/>
              </w:rPr>
              <w:t>-</w:t>
            </w:r>
          </w:p>
        </w:tc>
        <w:tc>
          <w:tcPr>
            <w:tcW w:w="1161" w:type="dxa"/>
            <w:shd w:val="clear" w:color="auto" w:fill="auto"/>
          </w:tcPr>
          <w:p w:rsidR="00E71FF5" w:rsidRPr="00A131D7" w:rsidRDefault="00E76AA4" w:rsidP="00DB337F">
            <w:pPr>
              <w:pStyle w:val="BodyText"/>
              <w:tabs>
                <w:tab w:val="decimal" w:pos="855"/>
              </w:tabs>
              <w:spacing w:after="0" w:line="220" w:lineRule="exact"/>
              <w:ind w:left="-108"/>
              <w:rPr>
                <w:rFonts w:cs="Times New Roman"/>
                <w:sz w:val="20"/>
                <w:lang w:eastAsia="ja-JP"/>
              </w:rPr>
            </w:pPr>
            <w:r>
              <w:rPr>
                <w:rFonts w:cs="Times New Roman"/>
                <w:sz w:val="20"/>
                <w:lang w:eastAsia="ja-JP"/>
              </w:rPr>
              <w:t>99,942</w:t>
            </w:r>
          </w:p>
        </w:tc>
        <w:tc>
          <w:tcPr>
            <w:tcW w:w="972" w:type="dxa"/>
            <w:shd w:val="clear" w:color="auto" w:fill="auto"/>
          </w:tcPr>
          <w:p w:rsidR="00E71FF5" w:rsidRPr="002235EA" w:rsidRDefault="00E71FF5" w:rsidP="00DB337F">
            <w:pPr>
              <w:pStyle w:val="BodyText"/>
              <w:tabs>
                <w:tab w:val="decimal" w:pos="774"/>
              </w:tabs>
              <w:spacing w:after="0" w:line="220" w:lineRule="exact"/>
              <w:ind w:left="-108"/>
              <w:rPr>
                <w:rFonts w:cs="Times New Roman"/>
                <w:sz w:val="20"/>
                <w:lang w:eastAsia="ja-JP"/>
              </w:rPr>
            </w:pPr>
            <w:r>
              <w:rPr>
                <w:rFonts w:cs="Times New Roman"/>
                <w:sz w:val="20"/>
                <w:lang w:eastAsia="ja-JP"/>
              </w:rPr>
              <w:t>99,942</w:t>
            </w:r>
          </w:p>
        </w:tc>
        <w:tc>
          <w:tcPr>
            <w:tcW w:w="909" w:type="dxa"/>
          </w:tcPr>
          <w:p w:rsidR="00E71FF5" w:rsidRPr="002235EA" w:rsidRDefault="00E71FF5" w:rsidP="00DB337F">
            <w:pPr>
              <w:pStyle w:val="BodyText"/>
              <w:tabs>
                <w:tab w:val="left" w:pos="342"/>
                <w:tab w:val="decimal" w:pos="522"/>
              </w:tabs>
              <w:spacing w:after="0" w:line="220" w:lineRule="exact"/>
              <w:ind w:left="126" w:hanging="162"/>
              <w:jc w:val="center"/>
              <w:rPr>
                <w:rFonts w:cs="Times New Roman"/>
                <w:sz w:val="20"/>
              </w:rPr>
            </w:pPr>
            <w:r>
              <w:rPr>
                <w:rFonts w:cs="Times New Roman"/>
                <w:sz w:val="20"/>
              </w:rPr>
              <w:t>-</w:t>
            </w:r>
          </w:p>
        </w:tc>
        <w:tc>
          <w:tcPr>
            <w:tcW w:w="855" w:type="dxa"/>
            <w:shd w:val="clear" w:color="auto" w:fill="auto"/>
          </w:tcPr>
          <w:p w:rsidR="00E71FF5" w:rsidRPr="001162A1" w:rsidRDefault="00E76AA4" w:rsidP="00DB337F">
            <w:pPr>
              <w:pStyle w:val="BodyText"/>
              <w:tabs>
                <w:tab w:val="left" w:pos="342"/>
                <w:tab w:val="decimal" w:pos="522"/>
              </w:tabs>
              <w:spacing w:after="0" w:line="220" w:lineRule="exact"/>
              <w:ind w:left="126" w:hanging="162"/>
              <w:jc w:val="center"/>
              <w:rPr>
                <w:rFonts w:cs="Times New Roman"/>
                <w:sz w:val="20"/>
              </w:rPr>
            </w:pPr>
            <w:r w:rsidRPr="001162A1">
              <w:rPr>
                <w:rFonts w:cs="Times New Roman"/>
                <w:sz w:val="20"/>
              </w:rPr>
              <w:t>-</w:t>
            </w:r>
          </w:p>
        </w:tc>
        <w:tc>
          <w:tcPr>
            <w:tcW w:w="787" w:type="dxa"/>
            <w:gridSpan w:val="2"/>
            <w:shd w:val="clear" w:color="auto" w:fill="auto"/>
          </w:tcPr>
          <w:p w:rsidR="00E71FF5" w:rsidRPr="00A131D7" w:rsidRDefault="00E71FF5" w:rsidP="00DB337F">
            <w:pPr>
              <w:pStyle w:val="BodyText"/>
              <w:tabs>
                <w:tab w:val="left" w:pos="342"/>
                <w:tab w:val="decimal" w:pos="522"/>
              </w:tabs>
              <w:spacing w:after="0" w:line="220" w:lineRule="exact"/>
              <w:ind w:left="126" w:hanging="162"/>
              <w:jc w:val="center"/>
              <w:rPr>
                <w:rFonts w:cs="Times New Roman"/>
                <w:sz w:val="20"/>
              </w:rPr>
            </w:pPr>
            <w:r>
              <w:rPr>
                <w:rFonts w:cs="Times New Roman"/>
                <w:sz w:val="20"/>
              </w:rPr>
              <w:t>-</w:t>
            </w:r>
          </w:p>
        </w:tc>
      </w:tr>
      <w:tr w:rsidR="00FC5517" w:rsidRPr="00457678" w:rsidTr="00064237">
        <w:tc>
          <w:tcPr>
            <w:tcW w:w="10120" w:type="dxa"/>
            <w:gridSpan w:val="9"/>
            <w:shd w:val="clear" w:color="auto" w:fill="auto"/>
          </w:tcPr>
          <w:p w:rsidR="00FC5517" w:rsidRDefault="00FC5517" w:rsidP="00DB337F">
            <w:pPr>
              <w:pStyle w:val="EndnoteText"/>
              <w:spacing w:line="220" w:lineRule="exact"/>
              <w:ind w:left="567" w:right="-27"/>
              <w:jc w:val="thaiDistribute"/>
              <w:rPr>
                <w:rFonts w:cs="Times New Roman"/>
                <w:vertAlign w:val="superscript"/>
              </w:rPr>
            </w:pPr>
          </w:p>
        </w:tc>
      </w:tr>
      <w:tr w:rsidR="00E71FF5" w:rsidRPr="00457678" w:rsidTr="00064237">
        <w:tc>
          <w:tcPr>
            <w:tcW w:w="10120" w:type="dxa"/>
            <w:gridSpan w:val="9"/>
            <w:shd w:val="clear" w:color="auto" w:fill="auto"/>
          </w:tcPr>
          <w:p w:rsidR="00E71FF5" w:rsidRPr="00B81D59" w:rsidRDefault="00E71FF5" w:rsidP="00DB337F">
            <w:pPr>
              <w:pStyle w:val="EndnoteText"/>
              <w:spacing w:line="220" w:lineRule="exact"/>
              <w:ind w:left="432" w:right="-27"/>
              <w:jc w:val="thaiDistribute"/>
              <w:rPr>
                <w:rFonts w:ascii="Times New Roman" w:hAnsi="Times New Roman" w:cs="Cordia New"/>
                <w:sz w:val="16"/>
                <w:szCs w:val="16"/>
              </w:rPr>
            </w:pPr>
            <w:r>
              <w:rPr>
                <w:rFonts w:cs="Times New Roman"/>
                <w:vertAlign w:val="superscript"/>
              </w:rPr>
              <w:t xml:space="preserve">*       </w:t>
            </w:r>
            <w:r w:rsidRPr="00A30020">
              <w:rPr>
                <w:rFonts w:ascii="Times New Roman" w:hAnsi="Times New Roman" w:cs="Cordia New"/>
                <w:sz w:val="16"/>
                <w:szCs w:val="16"/>
              </w:rPr>
              <w:t>Variable rates linked to reference interest rates and average price of marketable equity securities</w:t>
            </w:r>
          </w:p>
        </w:tc>
      </w:tr>
    </w:tbl>
    <w:p w:rsidR="00E71FF5" w:rsidRPr="001A6919" w:rsidRDefault="00E71FF5" w:rsidP="00E71FF5">
      <w:pPr>
        <w:spacing w:line="240" w:lineRule="auto"/>
        <w:rPr>
          <w:vanish/>
          <w:sz w:val="2"/>
          <w:szCs w:val="2"/>
        </w:rPr>
      </w:pPr>
    </w:p>
    <w:p w:rsidR="00DB337F" w:rsidRDefault="00DB337F" w:rsidP="0012350C">
      <w:pPr>
        <w:spacing w:line="240" w:lineRule="atLeast"/>
        <w:ind w:firstLine="547"/>
        <w:rPr>
          <w:rFonts w:cs="Times New Roman"/>
          <w:b/>
          <w:bCs/>
          <w:i/>
          <w:iCs/>
          <w:szCs w:val="22"/>
        </w:rPr>
      </w:pPr>
      <w:r>
        <w:rPr>
          <w:rFonts w:cs="Times New Roman"/>
          <w:b/>
          <w:bCs/>
          <w:i/>
          <w:iCs/>
          <w:szCs w:val="22"/>
        </w:rPr>
        <w:br w:type="page"/>
      </w:r>
    </w:p>
    <w:p w:rsidR="0012350C" w:rsidRPr="00B86F06" w:rsidRDefault="0012350C" w:rsidP="0012350C">
      <w:pPr>
        <w:spacing w:line="240" w:lineRule="atLeast"/>
        <w:ind w:firstLine="547"/>
        <w:rPr>
          <w:rFonts w:cs="Times New Roman"/>
          <w:b/>
          <w:bCs/>
          <w:i/>
          <w:iCs/>
          <w:szCs w:val="22"/>
        </w:rPr>
      </w:pPr>
      <w:r w:rsidRPr="00457678">
        <w:rPr>
          <w:rFonts w:cs="Times New Roman"/>
          <w:b/>
          <w:bCs/>
          <w:i/>
          <w:iCs/>
          <w:szCs w:val="22"/>
        </w:rPr>
        <w:lastRenderedPageBreak/>
        <w:t xml:space="preserve">Credit </w:t>
      </w:r>
      <w:r w:rsidRPr="00A131D7">
        <w:rPr>
          <w:rFonts w:cs="Times New Roman"/>
          <w:b/>
          <w:bCs/>
          <w:i/>
          <w:iCs/>
          <w:szCs w:val="22"/>
        </w:rPr>
        <w:t>risk</w:t>
      </w:r>
      <w:r w:rsidRPr="00B86F06">
        <w:rPr>
          <w:rFonts w:cs="Times New Roman"/>
          <w:b/>
          <w:bCs/>
          <w:i/>
          <w:iCs/>
          <w:szCs w:val="22"/>
        </w:rPr>
        <w:t xml:space="preserve"> </w:t>
      </w:r>
    </w:p>
    <w:p w:rsidR="0012350C" w:rsidRDefault="0012350C" w:rsidP="00B86F06">
      <w:pPr>
        <w:spacing w:line="240" w:lineRule="atLeast"/>
        <w:ind w:left="547" w:right="9"/>
        <w:jc w:val="both"/>
        <w:rPr>
          <w:rFonts w:cs="Times New Roman"/>
          <w:szCs w:val="22"/>
        </w:rPr>
      </w:pPr>
    </w:p>
    <w:p w:rsidR="005B1E22" w:rsidRPr="00457678" w:rsidRDefault="0012350C" w:rsidP="0019279C">
      <w:pPr>
        <w:spacing w:line="240" w:lineRule="atLeast"/>
        <w:ind w:left="547" w:right="9"/>
        <w:jc w:val="both"/>
        <w:rPr>
          <w:rFonts w:cs="Times New Roman"/>
          <w:szCs w:val="22"/>
        </w:rPr>
      </w:pPr>
      <w:r w:rsidRPr="00457678">
        <w:rPr>
          <w:rFonts w:cs="Times New Roman"/>
          <w:szCs w:val="22"/>
        </w:rPr>
        <w:t>The</w:t>
      </w:r>
      <w:r>
        <w:rPr>
          <w:rFonts w:cs="Times New Roman"/>
          <w:szCs w:val="22"/>
        </w:rPr>
        <w:t xml:space="preserve"> Group</w:t>
      </w:r>
      <w:r w:rsidRPr="00457678">
        <w:rPr>
          <w:rFonts w:cs="Times New Roman"/>
          <w:szCs w:val="22"/>
        </w:rPr>
        <w:t xml:space="preserve"> is exposed to credit risk primarily with respect to s</w:t>
      </w:r>
      <w:r w:rsidR="005B0639">
        <w:rPr>
          <w:rFonts w:cs="Times New Roman"/>
          <w:szCs w:val="22"/>
        </w:rPr>
        <w:t xml:space="preserve">ecurities business receivables, </w:t>
      </w:r>
      <w:r w:rsidRPr="00457678">
        <w:rPr>
          <w:rFonts w:cs="Times New Roman"/>
          <w:szCs w:val="22"/>
        </w:rPr>
        <w:t>loan</w:t>
      </w:r>
      <w:r>
        <w:rPr>
          <w:rFonts w:cs="Times New Roman"/>
          <w:szCs w:val="22"/>
        </w:rPr>
        <w:t>s</w:t>
      </w:r>
      <w:r w:rsidRPr="00457678">
        <w:rPr>
          <w:rFonts w:cs="Times New Roman"/>
          <w:szCs w:val="22"/>
        </w:rPr>
        <w:t xml:space="preserve"> </w:t>
      </w:r>
      <w:r w:rsidR="005B1E22" w:rsidRPr="00457678">
        <w:rPr>
          <w:rFonts w:cs="Times New Roman"/>
          <w:szCs w:val="22"/>
        </w:rPr>
        <w:t>and other receivable</w:t>
      </w:r>
      <w:r w:rsidR="00837BF4">
        <w:rPr>
          <w:rFonts w:cs="Times New Roman"/>
          <w:szCs w:val="22"/>
        </w:rPr>
        <w:t>s</w:t>
      </w:r>
      <w:r w:rsidR="005B1E22" w:rsidRPr="00457678">
        <w:rPr>
          <w:rFonts w:cs="Times New Roman"/>
          <w:szCs w:val="22"/>
        </w:rPr>
        <w:t xml:space="preserve">. The </w:t>
      </w:r>
      <w:r w:rsidR="00837BF4">
        <w:rPr>
          <w:rFonts w:cs="Times New Roman"/>
          <w:szCs w:val="22"/>
        </w:rPr>
        <w:t>Group</w:t>
      </w:r>
      <w:r w:rsidR="005B1E22" w:rsidRPr="00457678">
        <w:rPr>
          <w:rFonts w:cs="Times New Roman"/>
          <w:szCs w:val="22"/>
        </w:rPr>
        <w:t xml:space="preserve"> manages the risk </w:t>
      </w:r>
      <w:r w:rsidR="0018634E">
        <w:rPr>
          <w:rFonts w:cs="Times New Roman"/>
          <w:szCs w:val="22"/>
        </w:rPr>
        <w:t>establish</w:t>
      </w:r>
      <w:r w:rsidR="005B1E22" w:rsidRPr="00457678">
        <w:rPr>
          <w:rFonts w:cs="Times New Roman"/>
          <w:szCs w:val="22"/>
        </w:rPr>
        <w:t xml:space="preserve">ing credit limits for </w:t>
      </w:r>
      <w:r w:rsidR="00A811A9">
        <w:rPr>
          <w:rFonts w:cs="Times New Roman"/>
          <w:szCs w:val="22"/>
        </w:rPr>
        <w:t>customers and counterparties based on</w:t>
      </w:r>
      <w:r w:rsidR="005B1E22" w:rsidRPr="00457678">
        <w:rPr>
          <w:rFonts w:cs="Times New Roman"/>
          <w:szCs w:val="22"/>
        </w:rPr>
        <w:t xml:space="preserve"> analy</w:t>
      </w:r>
      <w:r w:rsidR="00A41534" w:rsidRPr="00457678">
        <w:rPr>
          <w:rFonts w:cs="Times New Roman"/>
          <w:szCs w:val="22"/>
        </w:rPr>
        <w:t>s</w:t>
      </w:r>
      <w:r w:rsidR="0018634E">
        <w:rPr>
          <w:rFonts w:cs="Times New Roman"/>
          <w:szCs w:val="22"/>
        </w:rPr>
        <w:t>is of their financial position on an</w:t>
      </w:r>
      <w:r w:rsidR="005B1E22" w:rsidRPr="00457678">
        <w:rPr>
          <w:rFonts w:cs="Times New Roman"/>
          <w:szCs w:val="22"/>
        </w:rPr>
        <w:t xml:space="preserve"> ongoing basis</w:t>
      </w:r>
      <w:r w:rsidR="00A811A9">
        <w:rPr>
          <w:rFonts w:cs="Times New Roman"/>
          <w:szCs w:val="22"/>
        </w:rPr>
        <w:t xml:space="preserve">. To mitigate credit risk, the </w:t>
      </w:r>
      <w:r w:rsidR="00837BF4">
        <w:rPr>
          <w:rFonts w:cs="Times New Roman"/>
          <w:szCs w:val="22"/>
        </w:rPr>
        <w:t>Group</w:t>
      </w:r>
      <w:r w:rsidR="005B1E22" w:rsidRPr="00457678">
        <w:rPr>
          <w:rFonts w:cs="Times New Roman"/>
          <w:szCs w:val="22"/>
        </w:rPr>
        <w:t xml:space="preserve"> has a credit risk policy to monitor risk exposure that may </w:t>
      </w:r>
      <w:r w:rsidR="0018634E">
        <w:rPr>
          <w:rFonts w:cs="Times New Roman"/>
          <w:szCs w:val="22"/>
        </w:rPr>
        <w:t>arise from</w:t>
      </w:r>
      <w:r w:rsidR="00A811A9">
        <w:rPr>
          <w:rFonts w:cs="Times New Roman"/>
          <w:szCs w:val="22"/>
        </w:rPr>
        <w:t xml:space="preserve"> </w:t>
      </w:r>
      <w:r w:rsidR="005B1E22" w:rsidRPr="00457678">
        <w:rPr>
          <w:rFonts w:cs="Times New Roman"/>
          <w:szCs w:val="22"/>
        </w:rPr>
        <w:t xml:space="preserve">default </w:t>
      </w:r>
      <w:r w:rsidR="00A811A9">
        <w:rPr>
          <w:rFonts w:cs="Times New Roman"/>
          <w:szCs w:val="22"/>
        </w:rPr>
        <w:t>of payment and provide efficient</w:t>
      </w:r>
      <w:r w:rsidR="005B1E22" w:rsidRPr="00457678">
        <w:rPr>
          <w:rFonts w:cs="Times New Roman"/>
          <w:szCs w:val="22"/>
        </w:rPr>
        <w:t xml:space="preserve"> risk control on margin loan business. Moreover, Credit Committee formulate</w:t>
      </w:r>
      <w:r w:rsidR="00A811A9">
        <w:rPr>
          <w:rFonts w:cs="Times New Roman"/>
          <w:szCs w:val="22"/>
        </w:rPr>
        <w:t>s</w:t>
      </w:r>
      <w:r w:rsidR="005B1E22" w:rsidRPr="00457678">
        <w:rPr>
          <w:rFonts w:cs="Times New Roman"/>
          <w:szCs w:val="22"/>
        </w:rPr>
        <w:t xml:space="preserve"> and review</w:t>
      </w:r>
      <w:r w:rsidR="00A811A9">
        <w:rPr>
          <w:rFonts w:cs="Times New Roman"/>
          <w:szCs w:val="22"/>
        </w:rPr>
        <w:t>s</w:t>
      </w:r>
      <w:r w:rsidR="005B1E22" w:rsidRPr="00457678">
        <w:rPr>
          <w:rFonts w:cs="Times New Roman"/>
          <w:szCs w:val="22"/>
        </w:rPr>
        <w:t xml:space="preserve"> credit policy, credit control issues, concentration limit and lists of marginable securities</w:t>
      </w:r>
      <w:r w:rsidR="00A811A9">
        <w:rPr>
          <w:rFonts w:cs="Times New Roman"/>
          <w:szCs w:val="22"/>
        </w:rPr>
        <w:t>, for</w:t>
      </w:r>
      <w:r w:rsidR="005B1E22" w:rsidRPr="00457678">
        <w:rPr>
          <w:rFonts w:cs="Times New Roman"/>
          <w:szCs w:val="22"/>
        </w:rPr>
        <w:t xml:space="preserve"> which the company carefully evaluate</w:t>
      </w:r>
      <w:r w:rsidR="00A811A9">
        <w:rPr>
          <w:rFonts w:cs="Times New Roman"/>
          <w:szCs w:val="22"/>
        </w:rPr>
        <w:t>s the qualifying</w:t>
      </w:r>
      <w:r w:rsidR="005B1E22" w:rsidRPr="00457678">
        <w:rPr>
          <w:rFonts w:cs="Times New Roman"/>
          <w:szCs w:val="22"/>
        </w:rPr>
        <w:t xml:space="preserve"> stock mainly based on the stock fundamentals and liquidity. As a result, the credit risk is expected to be minimal. The maximum exposure to credit risk is limited to the carrying amount of securities bu</w:t>
      </w:r>
      <w:r w:rsidR="00837BF4">
        <w:rPr>
          <w:rFonts w:cs="Times New Roman"/>
          <w:szCs w:val="22"/>
        </w:rPr>
        <w:t xml:space="preserve">siness receivables, loans and </w:t>
      </w:r>
      <w:r w:rsidR="005B1E22" w:rsidRPr="00457678">
        <w:rPr>
          <w:rFonts w:cs="Times New Roman"/>
          <w:szCs w:val="22"/>
        </w:rPr>
        <w:t xml:space="preserve">other receivables </w:t>
      </w:r>
      <w:r w:rsidR="00101D40">
        <w:rPr>
          <w:rFonts w:cs="Times New Roman"/>
          <w:szCs w:val="22"/>
        </w:rPr>
        <w:br/>
      </w:r>
      <w:r w:rsidR="005B1E22" w:rsidRPr="00457678">
        <w:rPr>
          <w:rFonts w:cs="Times New Roman"/>
          <w:szCs w:val="22"/>
        </w:rPr>
        <w:t xml:space="preserve">as stated in the </w:t>
      </w:r>
      <w:r w:rsidR="002A35C8" w:rsidRPr="00B86F06">
        <w:rPr>
          <w:rFonts w:cs="Times New Roman"/>
          <w:szCs w:val="22"/>
        </w:rPr>
        <w:t>statement of financial position</w:t>
      </w:r>
      <w:r w:rsidR="005B1E22" w:rsidRPr="00457678">
        <w:rPr>
          <w:rFonts w:cs="Times New Roman"/>
          <w:szCs w:val="22"/>
        </w:rPr>
        <w:t>.</w:t>
      </w:r>
    </w:p>
    <w:p w:rsidR="00732325" w:rsidRPr="00457678" w:rsidRDefault="00732325" w:rsidP="00B86F06">
      <w:pPr>
        <w:spacing w:line="240" w:lineRule="atLeast"/>
        <w:ind w:left="547" w:right="9"/>
        <w:jc w:val="both"/>
        <w:rPr>
          <w:rFonts w:cs="Times New Roman"/>
          <w:szCs w:val="22"/>
        </w:rPr>
      </w:pPr>
    </w:p>
    <w:p w:rsidR="00732325" w:rsidRPr="00457678" w:rsidRDefault="00732325" w:rsidP="00B86F06">
      <w:pPr>
        <w:spacing w:line="240" w:lineRule="atLeast"/>
        <w:ind w:left="540"/>
        <w:rPr>
          <w:rFonts w:cs="Times New Roman"/>
          <w:b/>
          <w:bCs/>
          <w:i/>
          <w:iCs/>
          <w:szCs w:val="22"/>
        </w:rPr>
      </w:pPr>
      <w:r w:rsidRPr="00457678">
        <w:rPr>
          <w:rFonts w:cs="Times New Roman"/>
          <w:b/>
          <w:bCs/>
          <w:i/>
          <w:iCs/>
          <w:szCs w:val="22"/>
        </w:rPr>
        <w:t xml:space="preserve">Market </w:t>
      </w:r>
      <w:r w:rsidR="00A41534" w:rsidRPr="00457678">
        <w:rPr>
          <w:rFonts w:cs="Times New Roman"/>
          <w:b/>
          <w:bCs/>
          <w:i/>
          <w:iCs/>
          <w:szCs w:val="22"/>
        </w:rPr>
        <w:t>r</w:t>
      </w:r>
      <w:r w:rsidRPr="00457678">
        <w:rPr>
          <w:rFonts w:cs="Times New Roman"/>
          <w:b/>
          <w:bCs/>
          <w:i/>
          <w:iCs/>
          <w:szCs w:val="22"/>
        </w:rPr>
        <w:t>isk</w:t>
      </w:r>
    </w:p>
    <w:p w:rsidR="00732325" w:rsidRPr="00457678" w:rsidRDefault="00732325" w:rsidP="00B86F06">
      <w:pPr>
        <w:spacing w:line="240" w:lineRule="atLeast"/>
        <w:ind w:left="547" w:right="9"/>
        <w:jc w:val="both"/>
        <w:rPr>
          <w:rFonts w:cs="Times New Roman"/>
          <w:szCs w:val="22"/>
        </w:rPr>
      </w:pPr>
    </w:p>
    <w:p w:rsidR="00732325" w:rsidRDefault="00732325" w:rsidP="00B86F06">
      <w:pPr>
        <w:spacing w:line="240" w:lineRule="atLeast"/>
        <w:ind w:left="547" w:right="9"/>
        <w:jc w:val="both"/>
        <w:rPr>
          <w:rFonts w:cs="Times New Roman"/>
          <w:szCs w:val="22"/>
        </w:rPr>
      </w:pPr>
      <w:r w:rsidRPr="00457678">
        <w:rPr>
          <w:rFonts w:cs="Times New Roman"/>
          <w:szCs w:val="22"/>
        </w:rPr>
        <w:t xml:space="preserve">The </w:t>
      </w:r>
      <w:r w:rsidR="00837BF4">
        <w:rPr>
          <w:rFonts w:cs="Times New Roman"/>
          <w:szCs w:val="22"/>
        </w:rPr>
        <w:t>Group</w:t>
      </w:r>
      <w:r w:rsidRPr="00457678">
        <w:rPr>
          <w:rFonts w:cs="Times New Roman"/>
          <w:szCs w:val="22"/>
        </w:rPr>
        <w:t xml:space="preserve"> is exposed to market risk primarily with respect to </w:t>
      </w:r>
      <w:r w:rsidR="00A811A9">
        <w:rPr>
          <w:rFonts w:cs="Times New Roman"/>
          <w:szCs w:val="22"/>
        </w:rPr>
        <w:t xml:space="preserve">the </w:t>
      </w:r>
      <w:r w:rsidR="00837BF4">
        <w:rPr>
          <w:rFonts w:cs="Times New Roman"/>
          <w:szCs w:val="22"/>
        </w:rPr>
        <w:t>Group</w:t>
      </w:r>
      <w:r w:rsidRPr="00457678">
        <w:rPr>
          <w:rFonts w:cs="Times New Roman"/>
          <w:szCs w:val="22"/>
        </w:rPr>
        <w:t>’s investment</w:t>
      </w:r>
      <w:r w:rsidR="00A811A9">
        <w:rPr>
          <w:rFonts w:cs="Times New Roman"/>
          <w:szCs w:val="22"/>
        </w:rPr>
        <w:t>s</w:t>
      </w:r>
      <w:r w:rsidR="00837BF4">
        <w:rPr>
          <w:rFonts w:cs="Times New Roman"/>
          <w:szCs w:val="22"/>
        </w:rPr>
        <w:t xml:space="preserve">. </w:t>
      </w:r>
      <w:r w:rsidR="00A811A9">
        <w:rPr>
          <w:rFonts w:cs="Times New Roman"/>
          <w:szCs w:val="22"/>
        </w:rPr>
        <w:t>T</w:t>
      </w:r>
      <w:r w:rsidRPr="00457678">
        <w:rPr>
          <w:rFonts w:cs="Times New Roman"/>
          <w:szCs w:val="22"/>
        </w:rPr>
        <w:t xml:space="preserve">he </w:t>
      </w:r>
      <w:r w:rsidR="00837BF4">
        <w:rPr>
          <w:rFonts w:cs="Times New Roman"/>
          <w:szCs w:val="22"/>
        </w:rPr>
        <w:t>Group</w:t>
      </w:r>
      <w:r w:rsidR="00A811A9">
        <w:rPr>
          <w:rFonts w:cs="Times New Roman"/>
          <w:szCs w:val="22"/>
        </w:rPr>
        <w:t xml:space="preserve"> </w:t>
      </w:r>
      <w:r w:rsidR="00AA77FF">
        <w:rPr>
          <w:rFonts w:cs="Times New Roman"/>
          <w:szCs w:val="22"/>
        </w:rPr>
        <w:br/>
      </w:r>
      <w:r w:rsidR="00A811A9">
        <w:rPr>
          <w:rFonts w:cs="Times New Roman"/>
          <w:szCs w:val="22"/>
        </w:rPr>
        <w:t>has established</w:t>
      </w:r>
      <w:r w:rsidRPr="00457678">
        <w:rPr>
          <w:rFonts w:cs="Times New Roman"/>
          <w:szCs w:val="22"/>
        </w:rPr>
        <w:t xml:space="preserve"> market risk framework, investment limits and risk limits approved by </w:t>
      </w:r>
      <w:r w:rsidR="00A811A9">
        <w:rPr>
          <w:rFonts w:cs="Times New Roman"/>
          <w:szCs w:val="22"/>
        </w:rPr>
        <w:t xml:space="preserve">the </w:t>
      </w:r>
      <w:r w:rsidR="008C56DC" w:rsidRPr="00457678">
        <w:rPr>
          <w:rFonts w:cs="Times New Roman"/>
          <w:szCs w:val="22"/>
        </w:rPr>
        <w:t xml:space="preserve">Risk Management Committee and </w:t>
      </w:r>
      <w:r w:rsidRPr="00457678">
        <w:rPr>
          <w:rFonts w:cs="Times New Roman"/>
          <w:szCs w:val="22"/>
        </w:rPr>
        <w:t>Board o</w:t>
      </w:r>
      <w:r w:rsidR="000F4AFD" w:rsidRPr="00457678">
        <w:rPr>
          <w:rFonts w:cs="Times New Roman"/>
          <w:szCs w:val="22"/>
        </w:rPr>
        <w:t>f Directors</w:t>
      </w:r>
      <w:r w:rsidR="00A811A9">
        <w:rPr>
          <w:rFonts w:cs="Times New Roman"/>
          <w:szCs w:val="22"/>
        </w:rPr>
        <w:t>, as set out in the</w:t>
      </w:r>
      <w:r w:rsidRPr="00457678">
        <w:rPr>
          <w:rFonts w:cs="Times New Roman"/>
          <w:szCs w:val="22"/>
        </w:rPr>
        <w:t xml:space="preserve"> Market Risk</w:t>
      </w:r>
      <w:r w:rsidR="00692A03" w:rsidRPr="00457678">
        <w:rPr>
          <w:rFonts w:cs="Times New Roman"/>
          <w:szCs w:val="22"/>
        </w:rPr>
        <w:t xml:space="preserve"> Policy and Investment Policy.</w:t>
      </w:r>
      <w:r w:rsidR="00C36C5E" w:rsidRPr="00B86F06">
        <w:rPr>
          <w:rFonts w:cs="Times New Roman" w:hint="cs"/>
          <w:szCs w:val="22"/>
          <w:cs/>
          <w:lang w:bidi="th-TH"/>
        </w:rPr>
        <w:t xml:space="preserve"> </w:t>
      </w:r>
      <w:r w:rsidR="00A811A9">
        <w:rPr>
          <w:rFonts w:cs="Times New Roman"/>
          <w:szCs w:val="22"/>
        </w:rPr>
        <w:t>All risk exposure is</w:t>
      </w:r>
      <w:r w:rsidRPr="00457678">
        <w:rPr>
          <w:rFonts w:cs="Times New Roman"/>
          <w:szCs w:val="22"/>
        </w:rPr>
        <w:t xml:space="preserve"> closely monitoring</w:t>
      </w:r>
      <w:r w:rsidR="00C36C5E">
        <w:rPr>
          <w:rFonts w:cs="Times New Roman"/>
          <w:szCs w:val="22"/>
        </w:rPr>
        <w:t xml:space="preserve"> and regularly reported by Risk</w:t>
      </w:r>
      <w:r w:rsidR="00C36C5E" w:rsidRPr="00B86F06">
        <w:rPr>
          <w:rFonts w:cs="Times New Roman" w:hint="cs"/>
          <w:szCs w:val="22"/>
          <w:cs/>
          <w:lang w:bidi="th-TH"/>
        </w:rPr>
        <w:t xml:space="preserve"> </w:t>
      </w:r>
      <w:r w:rsidRPr="00457678">
        <w:rPr>
          <w:rFonts w:cs="Times New Roman"/>
          <w:szCs w:val="22"/>
        </w:rPr>
        <w:t xml:space="preserve">Management Unit. </w:t>
      </w:r>
    </w:p>
    <w:p w:rsidR="007818ED" w:rsidRDefault="007818ED" w:rsidP="00B86F06">
      <w:pPr>
        <w:spacing w:line="240" w:lineRule="atLeast"/>
        <w:ind w:left="547" w:right="9"/>
        <w:jc w:val="both"/>
        <w:rPr>
          <w:rFonts w:cs="Times New Roman"/>
          <w:szCs w:val="22"/>
        </w:rPr>
      </w:pPr>
    </w:p>
    <w:p w:rsidR="00EF49C8" w:rsidRPr="00B86F06" w:rsidRDefault="00EF49C8" w:rsidP="00B86F06">
      <w:pPr>
        <w:spacing w:line="240" w:lineRule="atLeast"/>
        <w:ind w:left="540"/>
        <w:rPr>
          <w:rFonts w:cs="Times New Roman"/>
          <w:b/>
          <w:bCs/>
          <w:i/>
          <w:iCs/>
          <w:szCs w:val="22"/>
        </w:rPr>
      </w:pPr>
      <w:r w:rsidRPr="00B86F06">
        <w:rPr>
          <w:rFonts w:cs="Times New Roman"/>
          <w:b/>
          <w:bCs/>
          <w:i/>
          <w:iCs/>
          <w:szCs w:val="22"/>
        </w:rPr>
        <w:t>Foreign currency risk</w:t>
      </w:r>
    </w:p>
    <w:p w:rsidR="00EF49C8" w:rsidRPr="004204D8" w:rsidRDefault="00EF49C8" w:rsidP="00B86F06">
      <w:pPr>
        <w:spacing w:line="240" w:lineRule="atLeast"/>
        <w:ind w:left="547" w:right="9"/>
        <w:jc w:val="both"/>
        <w:rPr>
          <w:rFonts w:cs="Times New Roman"/>
          <w:sz w:val="18"/>
          <w:szCs w:val="18"/>
        </w:rPr>
      </w:pPr>
    </w:p>
    <w:p w:rsidR="00B42199" w:rsidRDefault="00EF49C8" w:rsidP="00837BF4">
      <w:pPr>
        <w:spacing w:line="240" w:lineRule="atLeast"/>
        <w:ind w:left="547" w:right="9"/>
        <w:jc w:val="both"/>
        <w:rPr>
          <w:rFonts w:cs="Times New Roman"/>
          <w:szCs w:val="22"/>
        </w:rPr>
      </w:pPr>
      <w:r w:rsidRPr="00B86F06">
        <w:rPr>
          <w:rFonts w:cs="Times New Roman"/>
          <w:szCs w:val="22"/>
        </w:rPr>
        <w:t xml:space="preserve">The </w:t>
      </w:r>
      <w:r w:rsidR="00837BF4">
        <w:rPr>
          <w:rFonts w:cs="Times New Roman"/>
          <w:szCs w:val="22"/>
        </w:rPr>
        <w:t>Group</w:t>
      </w:r>
      <w:r w:rsidRPr="00B86F06">
        <w:rPr>
          <w:rFonts w:cs="Times New Roman"/>
          <w:szCs w:val="22"/>
        </w:rPr>
        <w:t xml:space="preserve"> does not have any material financial instruments in foreign currency. Therefore, there is no foreign currency risk.</w:t>
      </w:r>
    </w:p>
    <w:p w:rsidR="00095B96" w:rsidRDefault="00095B96" w:rsidP="00B32FCF">
      <w:pPr>
        <w:pStyle w:val="Heading1"/>
        <w:numPr>
          <w:ilvl w:val="0"/>
          <w:numId w:val="0"/>
        </w:numPr>
        <w:tabs>
          <w:tab w:val="left" w:pos="540"/>
        </w:tabs>
        <w:spacing w:before="0" w:after="0" w:line="240" w:lineRule="atLeast"/>
        <w:rPr>
          <w:rFonts w:cs="Times New Roman"/>
          <w:szCs w:val="22"/>
        </w:rPr>
      </w:pPr>
    </w:p>
    <w:p w:rsidR="00B32FCF" w:rsidRPr="00AF0489" w:rsidRDefault="008C7F69" w:rsidP="00B32FCF">
      <w:pPr>
        <w:pStyle w:val="Heading1"/>
        <w:numPr>
          <w:ilvl w:val="0"/>
          <w:numId w:val="0"/>
        </w:numPr>
        <w:tabs>
          <w:tab w:val="left" w:pos="540"/>
        </w:tabs>
        <w:spacing w:before="0" w:after="0" w:line="240" w:lineRule="atLeast"/>
        <w:rPr>
          <w:rFonts w:cs="Times New Roman"/>
          <w:szCs w:val="22"/>
        </w:rPr>
      </w:pPr>
      <w:r>
        <w:rPr>
          <w:rFonts w:cs="Times New Roman"/>
          <w:szCs w:val="22"/>
        </w:rPr>
        <w:t>5</w:t>
      </w:r>
      <w:r w:rsidR="00A511C3">
        <w:rPr>
          <w:rFonts w:cs="Times New Roman"/>
          <w:szCs w:val="22"/>
        </w:rPr>
        <w:tab/>
        <w:t>Financial instruments</w:t>
      </w:r>
    </w:p>
    <w:p w:rsidR="00B32FCF" w:rsidRDefault="00B32FCF" w:rsidP="00B32FCF">
      <w:pPr>
        <w:pStyle w:val="block"/>
        <w:spacing w:after="0" w:line="240" w:lineRule="atLeast"/>
        <w:ind w:left="0" w:right="-7"/>
        <w:jc w:val="both"/>
      </w:pPr>
    </w:p>
    <w:p w:rsidR="00B32FCF" w:rsidRDefault="00B32FCF" w:rsidP="00B32FCF">
      <w:pPr>
        <w:pStyle w:val="block"/>
        <w:spacing w:after="0" w:line="240" w:lineRule="atLeast"/>
        <w:ind w:left="540" w:right="-7"/>
        <w:jc w:val="both"/>
        <w:rPr>
          <w:rFonts w:cs="Times New Roman"/>
          <w:szCs w:val="22"/>
          <w:lang w:bidi="th-TH"/>
        </w:rPr>
      </w:pPr>
      <w:r w:rsidRPr="00A6708F">
        <w:rPr>
          <w:rFonts w:cs="Times New Roman"/>
          <w:szCs w:val="22"/>
          <w:lang w:bidi="th-TH"/>
        </w:rPr>
        <w:t>The valuation team regularly reviews significant unobservable inputs and valuation adjustments. If third party information, such as broker quotes or pricing services, is used to measure fair value, then the valuation team asse</w:t>
      </w:r>
      <w:r>
        <w:rPr>
          <w:rFonts w:cs="Times New Roman"/>
          <w:szCs w:val="22"/>
          <w:lang w:bidi="th-TH"/>
        </w:rPr>
        <w:t xml:space="preserve">sses </w:t>
      </w:r>
      <w:r w:rsidRPr="00A6708F">
        <w:rPr>
          <w:rFonts w:cs="Times New Roman"/>
          <w:szCs w:val="22"/>
          <w:lang w:bidi="th-TH"/>
        </w:rPr>
        <w:t xml:space="preserve">the evidence obtained from the third parties to support the conclusion that </w:t>
      </w:r>
      <w:r w:rsidR="00FC5517">
        <w:rPr>
          <w:rFonts w:cs="Times New Roman"/>
          <w:szCs w:val="22"/>
          <w:lang w:bidi="th-TH"/>
        </w:rPr>
        <w:t>these</w:t>
      </w:r>
      <w:r w:rsidRPr="00A6708F">
        <w:rPr>
          <w:rFonts w:cs="Times New Roman"/>
          <w:szCs w:val="22"/>
          <w:lang w:bidi="th-TH"/>
        </w:rPr>
        <w:t xml:space="preserve"> valuations meet the requirements of TFRS</w:t>
      </w:r>
      <w:r w:rsidR="00F46ACA">
        <w:rPr>
          <w:rFonts w:cs="Times New Roman"/>
          <w:szCs w:val="22"/>
          <w:lang w:bidi="th-TH"/>
        </w:rPr>
        <w:t>s</w:t>
      </w:r>
      <w:r w:rsidRPr="00A6708F">
        <w:rPr>
          <w:rFonts w:cs="Times New Roman"/>
          <w:szCs w:val="22"/>
          <w:lang w:bidi="th-TH"/>
        </w:rPr>
        <w:t>, including the level in the fair value hierarchy</w:t>
      </w:r>
      <w:r>
        <w:rPr>
          <w:rFonts w:cs="Times New Roman"/>
          <w:szCs w:val="22"/>
          <w:lang w:bidi="th-TH"/>
        </w:rPr>
        <w:t xml:space="preserve"> in which such valuations should be classified.</w:t>
      </w:r>
    </w:p>
    <w:p w:rsidR="00B32FCF" w:rsidRPr="00CE5CB8" w:rsidRDefault="00B32FCF" w:rsidP="008C7F69">
      <w:pPr>
        <w:pStyle w:val="block"/>
        <w:spacing w:after="0" w:line="240" w:lineRule="atLeast"/>
        <w:ind w:left="0" w:right="-7"/>
        <w:jc w:val="both"/>
        <w:rPr>
          <w:rFonts w:cs="Times New Roman"/>
          <w:szCs w:val="22"/>
          <w:lang w:bidi="th-TH"/>
        </w:rPr>
      </w:pPr>
    </w:p>
    <w:p w:rsidR="00B32FCF" w:rsidRDefault="00B32FCF" w:rsidP="00B32FCF">
      <w:pPr>
        <w:pStyle w:val="BodyText"/>
        <w:ind w:left="540"/>
        <w:jc w:val="thaiDistribute"/>
        <w:rPr>
          <w:rFonts w:cs="Times New Roman"/>
          <w:szCs w:val="22"/>
          <w:lang w:bidi="th-TH"/>
        </w:rPr>
      </w:pPr>
      <w:r w:rsidRPr="00AF51B2">
        <w:rPr>
          <w:rFonts w:cs="Times New Roman"/>
          <w:szCs w:val="22"/>
          <w:lang w:bidi="th-TH"/>
        </w:rPr>
        <w:t xml:space="preserve">When measuring the fair value of an asset or a liability, the </w:t>
      </w:r>
      <w:r w:rsidR="00A511C3">
        <w:rPr>
          <w:rFonts w:cs="Times New Roman"/>
          <w:szCs w:val="22"/>
          <w:lang w:bidi="th-TH"/>
        </w:rPr>
        <w:t>Group</w:t>
      </w:r>
      <w:r w:rsidRPr="00AF51B2">
        <w:rPr>
          <w:rFonts w:cs="Times New Roman"/>
          <w:szCs w:val="22"/>
          <w:lang w:bidi="th-TH"/>
        </w:rPr>
        <w:t xml:space="preserve"> uses observable</w:t>
      </w:r>
      <w:r w:rsidR="00C31FB6" w:rsidRPr="00C31FB6">
        <w:rPr>
          <w:rFonts w:cs="Times New Roman"/>
          <w:szCs w:val="22"/>
          <w:lang w:bidi="th-TH"/>
        </w:rPr>
        <w:t xml:space="preserve"> </w:t>
      </w:r>
      <w:r w:rsidR="00C31FB6" w:rsidRPr="00AF51B2">
        <w:rPr>
          <w:rFonts w:cs="Times New Roman"/>
          <w:szCs w:val="22"/>
          <w:lang w:bidi="th-TH"/>
        </w:rPr>
        <w:t>market</w:t>
      </w:r>
      <w:r w:rsidRPr="00AF51B2">
        <w:rPr>
          <w:rFonts w:cs="Times New Roman"/>
          <w:szCs w:val="22"/>
          <w:lang w:bidi="th-TH"/>
        </w:rPr>
        <w:t xml:space="preserve"> data as far as possible. Fair values are categorised into different levels in a fair value hierarchy based on the inputs used in the valuation techniques</w:t>
      </w:r>
      <w:r>
        <w:rPr>
          <w:rFonts w:cs="Times New Roman"/>
          <w:szCs w:val="22"/>
          <w:lang w:bidi="th-TH"/>
        </w:rPr>
        <w:t xml:space="preserve"> </w:t>
      </w:r>
      <w:r w:rsidRPr="00AF51B2">
        <w:rPr>
          <w:rFonts w:cs="Times New Roman"/>
          <w:szCs w:val="22"/>
          <w:lang w:bidi="th-TH"/>
        </w:rPr>
        <w:t>as follows:</w:t>
      </w:r>
    </w:p>
    <w:p w:rsidR="00B32FCF" w:rsidRDefault="00B32FCF" w:rsidP="00B32FCF">
      <w:pPr>
        <w:numPr>
          <w:ilvl w:val="0"/>
          <w:numId w:val="40"/>
        </w:numPr>
        <w:tabs>
          <w:tab w:val="left" w:pos="900"/>
        </w:tabs>
        <w:suppressAutoHyphens/>
        <w:spacing w:line="240" w:lineRule="atLeast"/>
        <w:ind w:left="900"/>
        <w:jc w:val="both"/>
        <w:rPr>
          <w:szCs w:val="22"/>
        </w:rPr>
      </w:pPr>
      <w:r w:rsidRPr="00760D49">
        <w:rPr>
          <w:szCs w:val="22"/>
        </w:rPr>
        <w:t>Level 1: quoted prices (unadjusted) in active markets for identical</w:t>
      </w:r>
      <w:r>
        <w:rPr>
          <w:szCs w:val="22"/>
        </w:rPr>
        <w:t xml:space="preserve"> assets or liabilities.</w:t>
      </w:r>
    </w:p>
    <w:p w:rsidR="00B32FCF" w:rsidRDefault="00B32FCF" w:rsidP="00B32FCF">
      <w:pPr>
        <w:numPr>
          <w:ilvl w:val="0"/>
          <w:numId w:val="40"/>
        </w:numPr>
        <w:tabs>
          <w:tab w:val="left" w:pos="900"/>
        </w:tabs>
        <w:suppressAutoHyphens/>
        <w:spacing w:line="240" w:lineRule="atLeast"/>
        <w:ind w:left="900"/>
        <w:jc w:val="both"/>
        <w:rPr>
          <w:szCs w:val="22"/>
        </w:rPr>
      </w:pPr>
      <w:r w:rsidRPr="00760D49">
        <w:rPr>
          <w:szCs w:val="22"/>
        </w:rPr>
        <w:t xml:space="preserve">Level 2: inputs other </w:t>
      </w:r>
      <w:r>
        <w:rPr>
          <w:szCs w:val="22"/>
        </w:rPr>
        <w:t xml:space="preserve">than quoted prices included </w:t>
      </w:r>
      <w:r w:rsidRPr="00760D49">
        <w:rPr>
          <w:szCs w:val="22"/>
        </w:rPr>
        <w:t xml:space="preserve">in Level 1 that are observable for the asset or liability, either directly </w:t>
      </w:r>
      <w:r>
        <w:rPr>
          <w:szCs w:val="22"/>
        </w:rPr>
        <w:t xml:space="preserve">(i.e. as prices) </w:t>
      </w:r>
      <w:r w:rsidRPr="00760D49">
        <w:rPr>
          <w:szCs w:val="22"/>
        </w:rPr>
        <w:t>or indirectly</w:t>
      </w:r>
      <w:r>
        <w:rPr>
          <w:szCs w:val="22"/>
        </w:rPr>
        <w:t xml:space="preserve"> (i.e. derived from prices)</w:t>
      </w:r>
      <w:r w:rsidRPr="00760D49">
        <w:rPr>
          <w:szCs w:val="22"/>
        </w:rPr>
        <w:t>.</w:t>
      </w:r>
    </w:p>
    <w:p w:rsidR="00B32FCF" w:rsidRPr="00AF0489" w:rsidRDefault="0044350E" w:rsidP="0044350E">
      <w:pPr>
        <w:numPr>
          <w:ilvl w:val="0"/>
          <w:numId w:val="40"/>
        </w:numPr>
        <w:tabs>
          <w:tab w:val="left" w:pos="900"/>
        </w:tabs>
        <w:suppressAutoHyphens/>
        <w:spacing w:line="240" w:lineRule="atLeast"/>
        <w:ind w:left="900"/>
        <w:jc w:val="thaiDistribute"/>
        <w:rPr>
          <w:szCs w:val="22"/>
        </w:rPr>
      </w:pPr>
      <w:r>
        <w:rPr>
          <w:szCs w:val="22"/>
        </w:rPr>
        <w:t>Level</w:t>
      </w:r>
      <w:r w:rsidRPr="008A59B9">
        <w:rPr>
          <w:spacing w:val="-24"/>
          <w:szCs w:val="22"/>
        </w:rPr>
        <w:t xml:space="preserve"> </w:t>
      </w:r>
      <w:r w:rsidR="00AF0489">
        <w:rPr>
          <w:szCs w:val="22"/>
        </w:rPr>
        <w:t>3:</w:t>
      </w:r>
      <w:r w:rsidR="00AF0489" w:rsidRPr="008A59B9">
        <w:rPr>
          <w:spacing w:val="-24"/>
          <w:szCs w:val="22"/>
        </w:rPr>
        <w:t xml:space="preserve"> </w:t>
      </w:r>
      <w:r w:rsidR="00AF0489">
        <w:rPr>
          <w:szCs w:val="22"/>
        </w:rPr>
        <w:t xml:space="preserve">inputs </w:t>
      </w:r>
      <w:r w:rsidR="00AF0489" w:rsidRPr="00AF0489">
        <w:rPr>
          <w:szCs w:val="22"/>
        </w:rPr>
        <w:t>f</w:t>
      </w:r>
      <w:r w:rsidR="00B32FCF" w:rsidRPr="00AF0489">
        <w:rPr>
          <w:szCs w:val="22"/>
        </w:rPr>
        <w:t>or the asset or liability that are not based on observable market data</w:t>
      </w:r>
      <w:r w:rsidR="00AF0489">
        <w:rPr>
          <w:szCs w:val="22"/>
        </w:rPr>
        <w:t xml:space="preserve">  </w:t>
      </w:r>
      <w:r w:rsidR="00B32FCF" w:rsidRPr="00AF0489">
        <w:rPr>
          <w:szCs w:val="22"/>
        </w:rPr>
        <w:t xml:space="preserve"> (unobservable inputs).</w:t>
      </w:r>
    </w:p>
    <w:p w:rsidR="00B32FCF" w:rsidRPr="004204D8" w:rsidRDefault="00B32FCF" w:rsidP="00B32FCF">
      <w:pPr>
        <w:tabs>
          <w:tab w:val="left" w:pos="900"/>
        </w:tabs>
        <w:suppressAutoHyphens/>
        <w:spacing w:line="240" w:lineRule="atLeast"/>
        <w:ind w:left="900"/>
        <w:jc w:val="both"/>
        <w:rPr>
          <w:sz w:val="18"/>
          <w:szCs w:val="18"/>
        </w:rPr>
      </w:pPr>
    </w:p>
    <w:p w:rsidR="00B32FCF" w:rsidRDefault="00B32FCF" w:rsidP="00B32FCF">
      <w:pPr>
        <w:pStyle w:val="BodyText"/>
        <w:ind w:left="540"/>
        <w:jc w:val="thaiDistribute"/>
        <w:rPr>
          <w:rFonts w:cs="Times New Roman"/>
          <w:szCs w:val="22"/>
          <w:lang w:bidi="th-TH"/>
        </w:rPr>
      </w:pPr>
      <w:r>
        <w:rPr>
          <w:rFonts w:cs="Times New Roman"/>
          <w:szCs w:val="22"/>
          <w:lang w:bidi="th-TH"/>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4204D8" w:rsidRDefault="00B42A8C" w:rsidP="004204D8">
      <w:pPr>
        <w:pStyle w:val="BodyText"/>
        <w:ind w:left="540"/>
        <w:jc w:val="thaiDistribute"/>
        <w:rPr>
          <w:szCs w:val="22"/>
        </w:rPr>
      </w:pPr>
      <w:r>
        <w:rPr>
          <w:szCs w:val="22"/>
        </w:rPr>
        <w:t xml:space="preserve">The </w:t>
      </w:r>
      <w:r w:rsidR="00A511C3">
        <w:rPr>
          <w:szCs w:val="22"/>
        </w:rPr>
        <w:t>Group</w:t>
      </w:r>
      <w:r>
        <w:rPr>
          <w:szCs w:val="22"/>
        </w:rPr>
        <w:t xml:space="preserve"> recognised</w:t>
      </w:r>
      <w:r w:rsidR="00B32FCF" w:rsidRPr="004B5776">
        <w:rPr>
          <w:szCs w:val="22"/>
        </w:rPr>
        <w:t xml:space="preserve"> transfers between levels of the fair value hierarchy as of the end of the reporting period during which the transfer has occurred.</w:t>
      </w:r>
      <w:r w:rsidR="00B32FCF">
        <w:rPr>
          <w:szCs w:val="22"/>
        </w:rPr>
        <w:t xml:space="preserve"> T</w:t>
      </w:r>
      <w:r w:rsidR="003908CF">
        <w:rPr>
          <w:szCs w:val="22"/>
        </w:rPr>
        <w:t>here were no transfers between level</w:t>
      </w:r>
      <w:r w:rsidR="00B32FCF">
        <w:rPr>
          <w:szCs w:val="22"/>
        </w:rPr>
        <w:t xml:space="preserve"> of the fair value hierarchy during the </w:t>
      </w:r>
      <w:r w:rsidR="009679E0">
        <w:rPr>
          <w:szCs w:val="22"/>
        </w:rPr>
        <w:t>six</w:t>
      </w:r>
      <w:r w:rsidR="003A68D2">
        <w:rPr>
          <w:szCs w:val="22"/>
        </w:rPr>
        <w:t>-month period ended 30 June 201</w:t>
      </w:r>
      <w:r w:rsidR="00C31FB6">
        <w:rPr>
          <w:szCs w:val="22"/>
        </w:rPr>
        <w:t>8 and the year ended 31 December 2017.</w:t>
      </w:r>
    </w:p>
    <w:p w:rsidR="00715C15" w:rsidRDefault="00715C15">
      <w:pPr>
        <w:spacing w:line="240" w:lineRule="auto"/>
        <w:rPr>
          <w:b/>
          <w:bCs/>
          <w:i/>
          <w:iCs/>
          <w:lang w:val="en-US"/>
        </w:rPr>
      </w:pPr>
      <w:r>
        <w:rPr>
          <w:b/>
          <w:bCs/>
          <w:i/>
          <w:iCs/>
          <w:lang w:val="en-US"/>
        </w:rPr>
        <w:br w:type="page"/>
      </w:r>
    </w:p>
    <w:p w:rsidR="004204D8" w:rsidRPr="004204D8" w:rsidRDefault="004204D8" w:rsidP="004204D8">
      <w:pPr>
        <w:pStyle w:val="BodyText"/>
        <w:ind w:left="540"/>
        <w:jc w:val="thaiDistribute"/>
        <w:rPr>
          <w:szCs w:val="22"/>
        </w:rPr>
      </w:pPr>
      <w:r w:rsidRPr="0014506A">
        <w:rPr>
          <w:b/>
          <w:bCs/>
          <w:i/>
          <w:iCs/>
          <w:lang w:val="en-US"/>
        </w:rPr>
        <w:lastRenderedPageBreak/>
        <w:t>Carrying amount and fair values</w:t>
      </w:r>
    </w:p>
    <w:p w:rsidR="004204D8" w:rsidRDefault="004204D8" w:rsidP="004204D8">
      <w:pPr>
        <w:pStyle w:val="block"/>
        <w:spacing w:after="0" w:line="240" w:lineRule="atLeast"/>
        <w:ind w:left="540"/>
        <w:jc w:val="both"/>
        <w:rPr>
          <w:lang w:val="en-US"/>
        </w:rPr>
      </w:pPr>
      <w:r w:rsidRPr="0014506A">
        <w:rPr>
          <w:lang w:val="en-US"/>
        </w:rPr>
        <w:t>The following table shows the carrying amounts and fair values of financial assets and financial liabilities, including their lev</w:t>
      </w:r>
      <w:r>
        <w:rPr>
          <w:lang w:val="en-US"/>
        </w:rPr>
        <w:t xml:space="preserve">els in the fair value hierarchy. </w:t>
      </w:r>
      <w:r w:rsidRPr="0014506A">
        <w:rPr>
          <w:lang w:val="en-US"/>
        </w:rPr>
        <w:t>It does not include fair value information for financial assets and financial liabilities not measured at fair value if the carrying amount is a reasonable approximation of fair value.</w:t>
      </w:r>
      <w:r>
        <w:rPr>
          <w:lang w:val="en-US"/>
        </w:rPr>
        <w:t xml:space="preserve"> </w:t>
      </w:r>
    </w:p>
    <w:p w:rsidR="004204D8" w:rsidRPr="004204D8" w:rsidRDefault="004204D8" w:rsidP="004204D8">
      <w:pPr>
        <w:pStyle w:val="block"/>
        <w:spacing w:after="0" w:line="240" w:lineRule="atLeast"/>
        <w:ind w:left="540"/>
        <w:jc w:val="both"/>
        <w:rPr>
          <w:sz w:val="18"/>
          <w:szCs w:val="18"/>
          <w:lang w:val="en-US"/>
        </w:rPr>
      </w:pPr>
    </w:p>
    <w:p w:rsidR="00B32FCF" w:rsidRPr="0044350E" w:rsidRDefault="008C7F69" w:rsidP="006B705B">
      <w:pPr>
        <w:pStyle w:val="Heading1"/>
        <w:numPr>
          <w:ilvl w:val="0"/>
          <w:numId w:val="0"/>
        </w:numPr>
        <w:tabs>
          <w:tab w:val="left" w:pos="540"/>
          <w:tab w:val="left" w:pos="1170"/>
          <w:tab w:val="left" w:pos="1800"/>
        </w:tabs>
        <w:spacing w:before="0" w:after="0" w:line="240" w:lineRule="atLeast"/>
        <w:ind w:left="540"/>
        <w:rPr>
          <w:rFonts w:cs="Times New Roman"/>
          <w:b w:val="0"/>
          <w:bCs/>
          <w:sz w:val="22"/>
          <w:szCs w:val="22"/>
        </w:rPr>
      </w:pPr>
      <w:r>
        <w:rPr>
          <w:rFonts w:cs="Times New Roman"/>
          <w:b w:val="0"/>
          <w:bCs/>
          <w:sz w:val="22"/>
          <w:szCs w:val="22"/>
        </w:rPr>
        <w:t>5</w:t>
      </w:r>
      <w:r w:rsidR="00B32FCF" w:rsidRPr="0044350E">
        <w:rPr>
          <w:rFonts w:cs="Times New Roman"/>
          <w:b w:val="0"/>
          <w:bCs/>
          <w:sz w:val="22"/>
          <w:szCs w:val="22"/>
        </w:rPr>
        <w:t>.1</w:t>
      </w:r>
      <w:r w:rsidR="00B32FCF" w:rsidRPr="0044350E">
        <w:rPr>
          <w:rFonts w:cs="Times New Roman"/>
          <w:b w:val="0"/>
          <w:bCs/>
          <w:sz w:val="22"/>
          <w:szCs w:val="22"/>
        </w:rPr>
        <w:tab/>
        <w:t xml:space="preserve">Financial instruments </w:t>
      </w:r>
      <w:r w:rsidR="003908CF">
        <w:rPr>
          <w:rFonts w:cs="Times New Roman"/>
          <w:b w:val="0"/>
          <w:bCs/>
          <w:sz w:val="22"/>
          <w:szCs w:val="22"/>
        </w:rPr>
        <w:t>measured</w:t>
      </w:r>
      <w:r w:rsidR="00BE0843">
        <w:rPr>
          <w:rFonts w:cs="Times New Roman"/>
          <w:b w:val="0"/>
          <w:bCs/>
          <w:sz w:val="22"/>
          <w:szCs w:val="22"/>
        </w:rPr>
        <w:t xml:space="preserve"> </w:t>
      </w:r>
      <w:r w:rsidR="00B32FCF" w:rsidRPr="0044350E">
        <w:rPr>
          <w:rFonts w:cs="Times New Roman"/>
          <w:b w:val="0"/>
          <w:bCs/>
          <w:sz w:val="22"/>
          <w:szCs w:val="22"/>
        </w:rPr>
        <w:t>at fair value</w:t>
      </w:r>
    </w:p>
    <w:p w:rsidR="00B32FCF" w:rsidRPr="004204D8" w:rsidRDefault="00B32FCF" w:rsidP="00B32FCF">
      <w:pPr>
        <w:pStyle w:val="Heading1"/>
        <w:numPr>
          <w:ilvl w:val="0"/>
          <w:numId w:val="0"/>
        </w:numPr>
        <w:tabs>
          <w:tab w:val="left" w:pos="540"/>
        </w:tabs>
        <w:spacing w:before="0" w:after="0" w:line="240" w:lineRule="atLeast"/>
        <w:ind w:left="540"/>
        <w:rPr>
          <w:rFonts w:cs="Times New Roman"/>
          <w:b w:val="0"/>
          <w:bCs/>
          <w:i/>
          <w:iCs/>
          <w:sz w:val="18"/>
          <w:szCs w:val="18"/>
        </w:rPr>
      </w:pPr>
    </w:p>
    <w:p w:rsidR="00B32FCF" w:rsidRDefault="00B32FCF" w:rsidP="00B32FCF">
      <w:pPr>
        <w:pStyle w:val="Heading1"/>
        <w:numPr>
          <w:ilvl w:val="0"/>
          <w:numId w:val="0"/>
        </w:numPr>
        <w:tabs>
          <w:tab w:val="left" w:pos="900"/>
        </w:tabs>
        <w:spacing w:before="0" w:after="0" w:line="240" w:lineRule="atLeast"/>
        <w:ind w:left="1170"/>
        <w:jc w:val="thaiDistribute"/>
        <w:rPr>
          <w:rFonts w:cs="Times New Roman"/>
          <w:b w:val="0"/>
          <w:bCs/>
          <w:i/>
          <w:iCs/>
          <w:sz w:val="22"/>
          <w:szCs w:val="22"/>
        </w:rPr>
      </w:pPr>
      <w:r w:rsidRPr="00587557">
        <w:rPr>
          <w:rFonts w:cs="Times New Roman"/>
          <w:b w:val="0"/>
          <w:bCs/>
          <w:sz w:val="22"/>
          <w:szCs w:val="22"/>
        </w:rPr>
        <w:t xml:space="preserve">The fair value of financial instruments </w:t>
      </w:r>
      <w:r w:rsidR="003908CF">
        <w:rPr>
          <w:rFonts w:cs="Times New Roman"/>
          <w:b w:val="0"/>
          <w:bCs/>
          <w:sz w:val="22"/>
          <w:szCs w:val="22"/>
        </w:rPr>
        <w:t>measured</w:t>
      </w:r>
      <w:r w:rsidRPr="00587557">
        <w:rPr>
          <w:rFonts w:cs="Times New Roman"/>
          <w:b w:val="0"/>
          <w:bCs/>
          <w:sz w:val="22"/>
          <w:szCs w:val="22"/>
        </w:rPr>
        <w:t xml:space="preserve"> at fair value in the statement of financial positions </w:t>
      </w:r>
      <w:r w:rsidR="00BE0843">
        <w:rPr>
          <w:rFonts w:cs="Times New Roman"/>
          <w:b w:val="0"/>
          <w:bCs/>
          <w:sz w:val="22"/>
          <w:szCs w:val="22"/>
        </w:rPr>
        <w:t>were</w:t>
      </w:r>
      <w:r w:rsidRPr="00587557">
        <w:rPr>
          <w:rFonts w:cs="Times New Roman"/>
          <w:b w:val="0"/>
          <w:bCs/>
          <w:sz w:val="22"/>
          <w:szCs w:val="22"/>
        </w:rPr>
        <w:t xml:space="preserve"> as follows</w:t>
      </w:r>
      <w:r w:rsidRPr="005E31FE">
        <w:rPr>
          <w:rFonts w:cs="Times New Roman"/>
          <w:b w:val="0"/>
          <w:bCs/>
          <w:i/>
          <w:iCs/>
          <w:sz w:val="22"/>
          <w:szCs w:val="22"/>
        </w:rPr>
        <w:t>:</w:t>
      </w:r>
    </w:p>
    <w:p w:rsidR="00B32FCF" w:rsidRPr="004204D8" w:rsidRDefault="00B32FCF" w:rsidP="00B32FCF">
      <w:pPr>
        <w:pStyle w:val="block"/>
        <w:spacing w:after="0" w:line="240" w:lineRule="atLeast"/>
        <w:ind w:left="0"/>
        <w:jc w:val="both"/>
        <w:rPr>
          <w:sz w:val="18"/>
          <w:szCs w:val="18"/>
        </w:rPr>
      </w:pPr>
    </w:p>
    <w:tbl>
      <w:tblPr>
        <w:tblW w:w="8730" w:type="dxa"/>
        <w:tblInd w:w="900" w:type="dxa"/>
        <w:tblLayout w:type="fixed"/>
        <w:tblCellMar>
          <w:left w:w="79" w:type="dxa"/>
          <w:right w:w="79" w:type="dxa"/>
        </w:tblCellMar>
        <w:tblLook w:val="0000" w:firstRow="0" w:lastRow="0" w:firstColumn="0" w:lastColumn="0" w:noHBand="0" w:noVBand="0"/>
      </w:tblPr>
      <w:tblGrid>
        <w:gridCol w:w="3330"/>
        <w:gridCol w:w="1350"/>
        <w:gridCol w:w="180"/>
        <w:gridCol w:w="1170"/>
        <w:gridCol w:w="180"/>
        <w:gridCol w:w="1080"/>
        <w:gridCol w:w="180"/>
        <w:gridCol w:w="1260"/>
      </w:tblGrid>
      <w:tr w:rsidR="001738D3" w:rsidRPr="00852800" w:rsidTr="00715C15">
        <w:trPr>
          <w:cantSplit/>
          <w:trHeight w:val="254"/>
          <w:tblHeader/>
        </w:trPr>
        <w:tc>
          <w:tcPr>
            <w:tcW w:w="3330" w:type="dxa"/>
            <w:shd w:val="clear" w:color="auto" w:fill="auto"/>
          </w:tcPr>
          <w:p w:rsidR="001738D3" w:rsidRPr="003C4147" w:rsidRDefault="001738D3" w:rsidP="004066AB">
            <w:pPr>
              <w:spacing w:line="240" w:lineRule="atLeast"/>
              <w:ind w:left="180" w:right="101" w:hanging="180"/>
              <w:rPr>
                <w:b/>
                <w:bCs/>
                <w:szCs w:val="22"/>
              </w:rPr>
            </w:pPr>
          </w:p>
        </w:tc>
        <w:tc>
          <w:tcPr>
            <w:tcW w:w="5400" w:type="dxa"/>
            <w:gridSpan w:val="7"/>
          </w:tcPr>
          <w:p w:rsidR="001738D3" w:rsidRPr="003067D1" w:rsidRDefault="003067D1" w:rsidP="004066AB">
            <w:pPr>
              <w:pStyle w:val="acctfourfigures"/>
              <w:tabs>
                <w:tab w:val="decimal" w:pos="-85"/>
              </w:tabs>
              <w:spacing w:line="240" w:lineRule="atLeast"/>
              <w:ind w:right="11"/>
              <w:jc w:val="center"/>
              <w:rPr>
                <w:rFonts w:cs="Times New Roman"/>
                <w:b/>
                <w:bCs/>
                <w:szCs w:val="22"/>
              </w:rPr>
            </w:pPr>
            <w:r w:rsidRPr="003067D1">
              <w:rPr>
                <w:rFonts w:cs="Times New Roman"/>
                <w:b/>
                <w:bCs/>
                <w:szCs w:val="22"/>
              </w:rPr>
              <w:t>Consolidate</w:t>
            </w:r>
            <w:r w:rsidR="00683560">
              <w:rPr>
                <w:rFonts w:cs="Times New Roman"/>
                <w:b/>
                <w:bCs/>
                <w:szCs w:val="22"/>
              </w:rPr>
              <w:t>d</w:t>
            </w:r>
            <w:r w:rsidRPr="003067D1">
              <w:rPr>
                <w:rFonts w:cs="Times New Roman"/>
                <w:b/>
                <w:bCs/>
                <w:szCs w:val="22"/>
              </w:rPr>
              <w:t xml:space="preserve"> financial statements</w:t>
            </w:r>
          </w:p>
        </w:tc>
      </w:tr>
      <w:tr w:rsidR="003067D1" w:rsidRPr="00852800" w:rsidTr="00715C15">
        <w:trPr>
          <w:cantSplit/>
          <w:trHeight w:val="254"/>
          <w:tblHeader/>
        </w:trPr>
        <w:tc>
          <w:tcPr>
            <w:tcW w:w="3330" w:type="dxa"/>
            <w:shd w:val="clear" w:color="auto" w:fill="auto"/>
          </w:tcPr>
          <w:p w:rsidR="003067D1" w:rsidRPr="003C4147" w:rsidRDefault="003067D1" w:rsidP="004066AB">
            <w:pPr>
              <w:spacing w:line="240" w:lineRule="atLeast"/>
              <w:ind w:left="180" w:right="101" w:hanging="180"/>
              <w:rPr>
                <w:b/>
                <w:bCs/>
                <w:szCs w:val="22"/>
              </w:rPr>
            </w:pPr>
          </w:p>
        </w:tc>
        <w:tc>
          <w:tcPr>
            <w:tcW w:w="5400" w:type="dxa"/>
            <w:gridSpan w:val="7"/>
          </w:tcPr>
          <w:p w:rsidR="003067D1" w:rsidRPr="00A511C3" w:rsidRDefault="003A68D2" w:rsidP="008F6E83">
            <w:pPr>
              <w:pStyle w:val="acctfourfigures"/>
              <w:tabs>
                <w:tab w:val="decimal" w:pos="-85"/>
                <w:tab w:val="left" w:pos="5141"/>
              </w:tabs>
              <w:spacing w:line="240" w:lineRule="atLeast"/>
              <w:ind w:right="11"/>
              <w:jc w:val="center"/>
              <w:rPr>
                <w:rFonts w:cs="Times New Roman"/>
                <w:szCs w:val="22"/>
              </w:rPr>
            </w:pPr>
            <w:r>
              <w:rPr>
                <w:rFonts w:cs="Times New Roman"/>
                <w:szCs w:val="22"/>
              </w:rPr>
              <w:t>30 June 201</w:t>
            </w:r>
            <w:r w:rsidR="00E71FF5">
              <w:rPr>
                <w:rFonts w:cs="Times New Roman"/>
                <w:szCs w:val="22"/>
              </w:rPr>
              <w:t>8</w:t>
            </w:r>
          </w:p>
        </w:tc>
      </w:tr>
      <w:tr w:rsidR="00577F58" w:rsidRPr="00852800" w:rsidTr="00715C15">
        <w:trPr>
          <w:cantSplit/>
          <w:trHeight w:val="254"/>
          <w:tblHeader/>
        </w:trPr>
        <w:tc>
          <w:tcPr>
            <w:tcW w:w="3330" w:type="dxa"/>
            <w:shd w:val="clear" w:color="auto" w:fill="auto"/>
          </w:tcPr>
          <w:p w:rsidR="00577F58" w:rsidRPr="003C4147" w:rsidRDefault="00577F58" w:rsidP="004066AB">
            <w:pPr>
              <w:spacing w:line="240" w:lineRule="atLeast"/>
              <w:ind w:left="180" w:right="101" w:hanging="180"/>
              <w:rPr>
                <w:b/>
                <w:bCs/>
                <w:szCs w:val="22"/>
              </w:rPr>
            </w:pPr>
          </w:p>
        </w:tc>
        <w:tc>
          <w:tcPr>
            <w:tcW w:w="5400" w:type="dxa"/>
            <w:gridSpan w:val="7"/>
          </w:tcPr>
          <w:p w:rsidR="00577F58" w:rsidRPr="003C4147" w:rsidRDefault="00577F58" w:rsidP="004066AB">
            <w:pPr>
              <w:pStyle w:val="acctfourfigures"/>
              <w:tabs>
                <w:tab w:val="decimal" w:pos="-85"/>
              </w:tabs>
              <w:spacing w:line="240" w:lineRule="atLeast"/>
              <w:ind w:right="11"/>
              <w:jc w:val="center"/>
              <w:rPr>
                <w:rFonts w:cs="Times New Roman"/>
                <w:szCs w:val="22"/>
              </w:rPr>
            </w:pPr>
            <w:r w:rsidRPr="003C4147">
              <w:rPr>
                <w:rFonts w:cs="Times New Roman"/>
                <w:szCs w:val="22"/>
              </w:rPr>
              <w:t>Fair value</w:t>
            </w:r>
          </w:p>
        </w:tc>
      </w:tr>
      <w:tr w:rsidR="00577F58" w:rsidRPr="00852800" w:rsidTr="00715C15">
        <w:trPr>
          <w:cantSplit/>
          <w:tblHeader/>
        </w:trPr>
        <w:tc>
          <w:tcPr>
            <w:tcW w:w="3330" w:type="dxa"/>
            <w:shd w:val="clear" w:color="auto" w:fill="auto"/>
          </w:tcPr>
          <w:p w:rsidR="00577F58" w:rsidRPr="003C4147" w:rsidRDefault="00577F58" w:rsidP="004066AB">
            <w:pPr>
              <w:spacing w:line="240" w:lineRule="atLeast"/>
              <w:ind w:left="180" w:hanging="180"/>
              <w:rPr>
                <w:b/>
                <w:bCs/>
                <w:szCs w:val="22"/>
              </w:rPr>
            </w:pPr>
          </w:p>
        </w:tc>
        <w:tc>
          <w:tcPr>
            <w:tcW w:w="1350" w:type="dxa"/>
          </w:tcPr>
          <w:p w:rsidR="00577F58" w:rsidRPr="003C4147" w:rsidRDefault="00577F58" w:rsidP="004066AB">
            <w:pPr>
              <w:pStyle w:val="acctfourfigures"/>
              <w:tabs>
                <w:tab w:val="decimal" w:pos="-83"/>
              </w:tabs>
              <w:spacing w:line="240" w:lineRule="atLeast"/>
              <w:ind w:right="-75"/>
              <w:jc w:val="center"/>
              <w:rPr>
                <w:rFonts w:cs="Times New Roman"/>
                <w:szCs w:val="22"/>
              </w:rPr>
            </w:pPr>
            <w:r w:rsidRPr="003C4147">
              <w:rPr>
                <w:rFonts w:cs="Times New Roman"/>
                <w:szCs w:val="22"/>
              </w:rPr>
              <w:t>Level 1</w:t>
            </w:r>
          </w:p>
        </w:tc>
        <w:tc>
          <w:tcPr>
            <w:tcW w:w="180" w:type="dxa"/>
          </w:tcPr>
          <w:p w:rsidR="00577F58" w:rsidRPr="003C4147" w:rsidRDefault="00577F58" w:rsidP="004066AB">
            <w:pPr>
              <w:pStyle w:val="acctfourfigures"/>
              <w:tabs>
                <w:tab w:val="decimal" w:pos="-83"/>
              </w:tabs>
              <w:spacing w:line="240" w:lineRule="atLeast"/>
              <w:ind w:left="-83" w:right="-75"/>
              <w:jc w:val="center"/>
              <w:rPr>
                <w:rFonts w:cs="Times New Roman"/>
                <w:szCs w:val="22"/>
              </w:rPr>
            </w:pPr>
          </w:p>
        </w:tc>
        <w:tc>
          <w:tcPr>
            <w:tcW w:w="1170" w:type="dxa"/>
          </w:tcPr>
          <w:p w:rsidR="00577F58" w:rsidRPr="003C4147" w:rsidRDefault="00577F58" w:rsidP="004066AB">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0" w:type="dxa"/>
          </w:tcPr>
          <w:p w:rsidR="00577F58" w:rsidRPr="003C4147" w:rsidRDefault="00577F58" w:rsidP="004066AB">
            <w:pPr>
              <w:pStyle w:val="acctfourfigures"/>
              <w:tabs>
                <w:tab w:val="decimal" w:pos="-83"/>
              </w:tabs>
              <w:spacing w:line="240" w:lineRule="atLeast"/>
              <w:ind w:left="-83" w:right="-75"/>
              <w:jc w:val="center"/>
              <w:rPr>
                <w:rFonts w:cs="Times New Roman"/>
                <w:szCs w:val="22"/>
              </w:rPr>
            </w:pPr>
          </w:p>
        </w:tc>
        <w:tc>
          <w:tcPr>
            <w:tcW w:w="1080" w:type="dxa"/>
          </w:tcPr>
          <w:p w:rsidR="00577F58" w:rsidRPr="003C4147" w:rsidRDefault="00577F58" w:rsidP="001738D3">
            <w:pPr>
              <w:pStyle w:val="acctfourfigures"/>
              <w:tabs>
                <w:tab w:val="decimal" w:pos="-85"/>
              </w:tabs>
              <w:spacing w:line="240" w:lineRule="atLeast"/>
              <w:ind w:left="-85" w:right="11"/>
              <w:jc w:val="center"/>
              <w:rPr>
                <w:rFonts w:cs="Times New Roman"/>
                <w:szCs w:val="22"/>
              </w:rPr>
            </w:pPr>
            <w:r w:rsidRPr="003C4147">
              <w:rPr>
                <w:rFonts w:cs="Times New Roman"/>
                <w:szCs w:val="22"/>
              </w:rPr>
              <w:t xml:space="preserve">Level </w:t>
            </w:r>
            <w:r>
              <w:rPr>
                <w:rFonts w:cs="Times New Roman"/>
                <w:szCs w:val="22"/>
              </w:rPr>
              <w:t>3</w:t>
            </w:r>
          </w:p>
        </w:tc>
        <w:tc>
          <w:tcPr>
            <w:tcW w:w="180" w:type="dxa"/>
          </w:tcPr>
          <w:p w:rsidR="00577F58" w:rsidRPr="003C4147" w:rsidRDefault="00577F58" w:rsidP="004066AB">
            <w:pPr>
              <w:pStyle w:val="acctfourfigures"/>
              <w:tabs>
                <w:tab w:val="decimal" w:pos="-85"/>
              </w:tabs>
              <w:spacing w:line="240" w:lineRule="atLeast"/>
              <w:ind w:left="-85" w:right="11"/>
              <w:jc w:val="center"/>
              <w:rPr>
                <w:rFonts w:cs="Times New Roman"/>
                <w:szCs w:val="22"/>
              </w:rPr>
            </w:pPr>
          </w:p>
        </w:tc>
        <w:tc>
          <w:tcPr>
            <w:tcW w:w="1260" w:type="dxa"/>
          </w:tcPr>
          <w:p w:rsidR="00577F58" w:rsidRPr="003C4147" w:rsidRDefault="00577F58" w:rsidP="004066AB">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3067D1" w:rsidRPr="00852800" w:rsidTr="00715C15">
        <w:trPr>
          <w:cantSplit/>
          <w:tblHeader/>
        </w:trPr>
        <w:tc>
          <w:tcPr>
            <w:tcW w:w="3330" w:type="dxa"/>
            <w:shd w:val="clear" w:color="auto" w:fill="auto"/>
          </w:tcPr>
          <w:p w:rsidR="003067D1" w:rsidRPr="003C4147" w:rsidRDefault="003067D1" w:rsidP="004066AB">
            <w:pPr>
              <w:spacing w:line="240" w:lineRule="atLeast"/>
              <w:ind w:left="180" w:hanging="180"/>
              <w:rPr>
                <w:b/>
                <w:bCs/>
                <w:szCs w:val="22"/>
              </w:rPr>
            </w:pPr>
          </w:p>
        </w:tc>
        <w:tc>
          <w:tcPr>
            <w:tcW w:w="5400" w:type="dxa"/>
            <w:gridSpan w:val="7"/>
          </w:tcPr>
          <w:p w:rsidR="003067D1" w:rsidRPr="002E5E3F" w:rsidRDefault="003067D1" w:rsidP="004066AB">
            <w:pPr>
              <w:pStyle w:val="acctfourfigures"/>
              <w:tabs>
                <w:tab w:val="decimal" w:pos="-85"/>
              </w:tabs>
              <w:spacing w:line="240" w:lineRule="atLeast"/>
              <w:ind w:left="-85" w:right="11"/>
              <w:jc w:val="center"/>
              <w:rPr>
                <w:rFonts w:cs="Times New Roman"/>
                <w:i/>
                <w:iCs/>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577F58" w:rsidRPr="00EE755B" w:rsidTr="00715C15">
        <w:trPr>
          <w:cantSplit/>
          <w:trHeight w:val="209"/>
        </w:trPr>
        <w:tc>
          <w:tcPr>
            <w:tcW w:w="3330" w:type="dxa"/>
            <w:shd w:val="clear" w:color="auto" w:fill="auto"/>
          </w:tcPr>
          <w:p w:rsidR="00577F58" w:rsidRPr="003C4147" w:rsidRDefault="00577F58" w:rsidP="00FA292D">
            <w:pPr>
              <w:spacing w:line="240" w:lineRule="atLeast"/>
              <w:ind w:left="281" w:hanging="90"/>
              <w:rPr>
                <w:b/>
                <w:bCs/>
                <w:i/>
                <w:iCs/>
                <w:szCs w:val="22"/>
              </w:rPr>
            </w:pPr>
            <w:r w:rsidRPr="003C4147">
              <w:rPr>
                <w:b/>
                <w:bCs/>
                <w:i/>
                <w:iCs/>
                <w:szCs w:val="22"/>
              </w:rPr>
              <w:t>Financial assets</w:t>
            </w:r>
          </w:p>
        </w:tc>
        <w:tc>
          <w:tcPr>
            <w:tcW w:w="1350" w:type="dxa"/>
          </w:tcPr>
          <w:p w:rsidR="00577F58" w:rsidRPr="00EE755B" w:rsidRDefault="00577F58" w:rsidP="00EE755B">
            <w:pPr>
              <w:pStyle w:val="acctfourfigures"/>
              <w:tabs>
                <w:tab w:val="decimal" w:pos="731"/>
              </w:tabs>
              <w:spacing w:line="240" w:lineRule="atLeast"/>
              <w:ind w:right="11"/>
              <w:jc w:val="right"/>
              <w:rPr>
                <w:rFonts w:cs="Times New Roman"/>
                <w:szCs w:val="22"/>
              </w:rPr>
            </w:pPr>
          </w:p>
        </w:tc>
        <w:tc>
          <w:tcPr>
            <w:tcW w:w="180" w:type="dxa"/>
          </w:tcPr>
          <w:p w:rsidR="00577F58" w:rsidRPr="00EE755B" w:rsidRDefault="00577F58" w:rsidP="004066AB">
            <w:pPr>
              <w:pStyle w:val="acctfourfigures"/>
              <w:tabs>
                <w:tab w:val="decimal" w:pos="731"/>
              </w:tabs>
              <w:spacing w:line="240" w:lineRule="atLeast"/>
              <w:ind w:right="11"/>
              <w:rPr>
                <w:rFonts w:cs="Times New Roman"/>
                <w:szCs w:val="22"/>
              </w:rPr>
            </w:pPr>
          </w:p>
        </w:tc>
        <w:tc>
          <w:tcPr>
            <w:tcW w:w="1170" w:type="dxa"/>
            <w:shd w:val="clear" w:color="auto" w:fill="auto"/>
          </w:tcPr>
          <w:p w:rsidR="00577F58" w:rsidRPr="00EE755B" w:rsidRDefault="00577F58" w:rsidP="004066AB">
            <w:pPr>
              <w:pStyle w:val="acctfourfigures"/>
              <w:tabs>
                <w:tab w:val="decimal" w:pos="731"/>
              </w:tabs>
              <w:spacing w:line="240" w:lineRule="atLeast"/>
              <w:ind w:right="11"/>
              <w:rPr>
                <w:rFonts w:cs="Times New Roman"/>
                <w:szCs w:val="22"/>
              </w:rPr>
            </w:pPr>
          </w:p>
        </w:tc>
        <w:tc>
          <w:tcPr>
            <w:tcW w:w="180" w:type="dxa"/>
            <w:shd w:val="clear" w:color="auto" w:fill="auto"/>
          </w:tcPr>
          <w:p w:rsidR="00577F58" w:rsidRPr="00EE755B" w:rsidRDefault="00577F58" w:rsidP="004066AB">
            <w:pPr>
              <w:pStyle w:val="acctfourfigures"/>
              <w:spacing w:line="240" w:lineRule="atLeast"/>
              <w:rPr>
                <w:rFonts w:cs="Times New Roman"/>
                <w:szCs w:val="22"/>
              </w:rPr>
            </w:pPr>
          </w:p>
        </w:tc>
        <w:tc>
          <w:tcPr>
            <w:tcW w:w="1080" w:type="dxa"/>
            <w:shd w:val="clear" w:color="auto" w:fill="auto"/>
          </w:tcPr>
          <w:p w:rsidR="00577F58" w:rsidRPr="00EE755B" w:rsidRDefault="00577F58" w:rsidP="004066AB">
            <w:pPr>
              <w:pStyle w:val="acctfourfigures"/>
              <w:spacing w:line="240" w:lineRule="atLeast"/>
              <w:ind w:right="205"/>
              <w:jc w:val="center"/>
              <w:rPr>
                <w:rFonts w:cs="Times New Roman"/>
                <w:szCs w:val="22"/>
              </w:rPr>
            </w:pPr>
          </w:p>
        </w:tc>
        <w:tc>
          <w:tcPr>
            <w:tcW w:w="180" w:type="dxa"/>
          </w:tcPr>
          <w:p w:rsidR="00577F58" w:rsidRPr="00EE755B" w:rsidRDefault="00577F58" w:rsidP="004066AB">
            <w:pPr>
              <w:pStyle w:val="acctfourfigures"/>
              <w:spacing w:line="240" w:lineRule="atLeast"/>
              <w:ind w:right="205"/>
              <w:jc w:val="center"/>
              <w:rPr>
                <w:rFonts w:cs="Times New Roman"/>
                <w:szCs w:val="22"/>
              </w:rPr>
            </w:pPr>
          </w:p>
        </w:tc>
        <w:tc>
          <w:tcPr>
            <w:tcW w:w="1260" w:type="dxa"/>
          </w:tcPr>
          <w:p w:rsidR="00577F58" w:rsidRPr="00EE755B" w:rsidRDefault="00577F58" w:rsidP="004066AB">
            <w:pPr>
              <w:pStyle w:val="acctfourfigures"/>
              <w:spacing w:line="240" w:lineRule="atLeast"/>
              <w:ind w:right="205"/>
              <w:jc w:val="center"/>
              <w:rPr>
                <w:rFonts w:cs="Times New Roman"/>
                <w:szCs w:val="22"/>
              </w:rPr>
            </w:pPr>
          </w:p>
        </w:tc>
      </w:tr>
      <w:tr w:rsidR="00577F58" w:rsidRPr="00EE755B" w:rsidTr="00715C15">
        <w:trPr>
          <w:cantSplit/>
          <w:trHeight w:val="245"/>
        </w:trPr>
        <w:tc>
          <w:tcPr>
            <w:tcW w:w="3330" w:type="dxa"/>
            <w:shd w:val="clear" w:color="auto" w:fill="auto"/>
          </w:tcPr>
          <w:p w:rsidR="00577F58" w:rsidRPr="00FA292D" w:rsidRDefault="00577F58" w:rsidP="00FA292D">
            <w:pPr>
              <w:spacing w:line="240" w:lineRule="atLeast"/>
              <w:ind w:left="281" w:hanging="90"/>
              <w:rPr>
                <w:szCs w:val="22"/>
                <w:rtl/>
                <w:cs/>
              </w:rPr>
            </w:pPr>
            <w:r w:rsidRPr="00FA292D">
              <w:rPr>
                <w:szCs w:val="22"/>
              </w:rPr>
              <w:t xml:space="preserve">Derivative assets </w:t>
            </w:r>
          </w:p>
        </w:tc>
        <w:tc>
          <w:tcPr>
            <w:tcW w:w="1350" w:type="dxa"/>
            <w:tcBorders>
              <w:right w:val="nil"/>
            </w:tcBorders>
          </w:tcPr>
          <w:p w:rsidR="00577F58" w:rsidRPr="00EE755B" w:rsidRDefault="007F1D53" w:rsidP="006B705B">
            <w:pPr>
              <w:pStyle w:val="acctfourfigures"/>
              <w:tabs>
                <w:tab w:val="clear" w:pos="765"/>
                <w:tab w:val="decimal" w:pos="893"/>
              </w:tabs>
              <w:spacing w:line="240" w:lineRule="atLeast"/>
              <w:ind w:right="11"/>
              <w:rPr>
                <w:rFonts w:cs="Times New Roman"/>
                <w:szCs w:val="22"/>
              </w:rPr>
            </w:pPr>
            <w:r>
              <w:rPr>
                <w:rFonts w:cs="Times New Roman"/>
                <w:szCs w:val="22"/>
              </w:rPr>
              <w:t>-</w:t>
            </w:r>
          </w:p>
        </w:tc>
        <w:tc>
          <w:tcPr>
            <w:tcW w:w="180" w:type="dxa"/>
            <w:tcBorders>
              <w:left w:val="nil"/>
            </w:tcBorders>
          </w:tcPr>
          <w:p w:rsidR="00577F58" w:rsidRPr="00EE755B" w:rsidRDefault="00577F58" w:rsidP="00577F58">
            <w:pPr>
              <w:pStyle w:val="acctfourfigures"/>
              <w:tabs>
                <w:tab w:val="decimal" w:pos="122"/>
              </w:tabs>
              <w:spacing w:line="240" w:lineRule="atLeast"/>
              <w:ind w:right="11"/>
              <w:jc w:val="center"/>
              <w:rPr>
                <w:rFonts w:cs="Times New Roman"/>
                <w:szCs w:val="22"/>
              </w:rPr>
            </w:pPr>
          </w:p>
        </w:tc>
        <w:tc>
          <w:tcPr>
            <w:tcW w:w="1170" w:type="dxa"/>
            <w:shd w:val="clear" w:color="auto" w:fill="auto"/>
            <w:vAlign w:val="bottom"/>
          </w:tcPr>
          <w:p w:rsidR="00577F58" w:rsidRPr="00EE755B" w:rsidRDefault="007F1D53" w:rsidP="00D3531E">
            <w:pPr>
              <w:pStyle w:val="acctfourfigures"/>
              <w:tabs>
                <w:tab w:val="clear" w:pos="765"/>
                <w:tab w:val="decimal" w:pos="911"/>
              </w:tabs>
              <w:spacing w:line="240" w:lineRule="atLeast"/>
              <w:ind w:right="-79"/>
              <w:rPr>
                <w:rFonts w:cs="Times New Roman"/>
                <w:szCs w:val="22"/>
              </w:rPr>
            </w:pPr>
            <w:r>
              <w:rPr>
                <w:rFonts w:cs="Times New Roman"/>
                <w:szCs w:val="22"/>
              </w:rPr>
              <w:t>92,989</w:t>
            </w:r>
          </w:p>
        </w:tc>
        <w:tc>
          <w:tcPr>
            <w:tcW w:w="180" w:type="dxa"/>
            <w:shd w:val="clear" w:color="auto" w:fill="auto"/>
            <w:vAlign w:val="bottom"/>
          </w:tcPr>
          <w:p w:rsidR="00577F58" w:rsidRPr="00EE755B" w:rsidRDefault="00577F58" w:rsidP="00577F58">
            <w:pPr>
              <w:pStyle w:val="acctfourfigures"/>
              <w:spacing w:line="240" w:lineRule="atLeast"/>
              <w:ind w:right="101"/>
              <w:rPr>
                <w:rFonts w:cs="Times New Roman"/>
                <w:szCs w:val="22"/>
              </w:rPr>
            </w:pPr>
          </w:p>
        </w:tc>
        <w:tc>
          <w:tcPr>
            <w:tcW w:w="1080" w:type="dxa"/>
            <w:shd w:val="clear" w:color="auto" w:fill="auto"/>
            <w:vAlign w:val="bottom"/>
          </w:tcPr>
          <w:p w:rsidR="00577F58" w:rsidRPr="00EE755B" w:rsidRDefault="007F1D53" w:rsidP="007F1D53">
            <w:pPr>
              <w:pStyle w:val="acctfourfigures"/>
              <w:tabs>
                <w:tab w:val="clear" w:pos="765"/>
                <w:tab w:val="decimal" w:pos="551"/>
              </w:tabs>
              <w:spacing w:line="240" w:lineRule="atLeast"/>
              <w:ind w:right="101"/>
              <w:rPr>
                <w:rFonts w:cs="Times New Roman"/>
                <w:szCs w:val="22"/>
              </w:rPr>
            </w:pPr>
            <w:r>
              <w:rPr>
                <w:rFonts w:cs="Times New Roman"/>
                <w:szCs w:val="22"/>
              </w:rPr>
              <w:t>-</w:t>
            </w:r>
          </w:p>
        </w:tc>
        <w:tc>
          <w:tcPr>
            <w:tcW w:w="180" w:type="dxa"/>
          </w:tcPr>
          <w:p w:rsidR="00577F58" w:rsidRPr="00EE755B" w:rsidRDefault="00577F58" w:rsidP="00577F58">
            <w:pPr>
              <w:pStyle w:val="acctfourfigures"/>
              <w:tabs>
                <w:tab w:val="clear" w:pos="765"/>
                <w:tab w:val="left" w:pos="1271"/>
              </w:tabs>
              <w:spacing w:line="240" w:lineRule="atLeast"/>
              <w:ind w:right="11"/>
              <w:jc w:val="right"/>
              <w:rPr>
                <w:rFonts w:cs="Times New Roman"/>
                <w:szCs w:val="22"/>
              </w:rPr>
            </w:pPr>
          </w:p>
        </w:tc>
        <w:tc>
          <w:tcPr>
            <w:tcW w:w="1260" w:type="dxa"/>
            <w:vAlign w:val="bottom"/>
          </w:tcPr>
          <w:p w:rsidR="00577F58" w:rsidRPr="00EE755B" w:rsidRDefault="004B42D6" w:rsidP="006B705B">
            <w:pPr>
              <w:pStyle w:val="acctfourfigures"/>
              <w:tabs>
                <w:tab w:val="clear" w:pos="765"/>
                <w:tab w:val="left" w:pos="0"/>
                <w:tab w:val="decimal" w:pos="911"/>
              </w:tabs>
              <w:spacing w:line="240" w:lineRule="atLeast"/>
              <w:ind w:right="101"/>
              <w:jc w:val="right"/>
              <w:rPr>
                <w:rFonts w:cs="Times New Roman"/>
                <w:szCs w:val="22"/>
              </w:rPr>
            </w:pPr>
            <w:r>
              <w:rPr>
                <w:rFonts w:cs="Times New Roman"/>
                <w:szCs w:val="22"/>
              </w:rPr>
              <w:t>92,989</w:t>
            </w:r>
          </w:p>
        </w:tc>
      </w:tr>
      <w:tr w:rsidR="00C419E8" w:rsidRPr="00EE755B" w:rsidTr="00715C15">
        <w:trPr>
          <w:cantSplit/>
        </w:trPr>
        <w:tc>
          <w:tcPr>
            <w:tcW w:w="3330" w:type="dxa"/>
            <w:shd w:val="clear" w:color="auto" w:fill="auto"/>
          </w:tcPr>
          <w:p w:rsidR="00C419E8" w:rsidRPr="00FA292D" w:rsidRDefault="00C419E8" w:rsidP="00FA292D">
            <w:pPr>
              <w:spacing w:line="240" w:lineRule="atLeast"/>
              <w:ind w:left="281" w:hanging="90"/>
              <w:rPr>
                <w:szCs w:val="22"/>
                <w:rtl/>
                <w:cs/>
              </w:rPr>
            </w:pPr>
            <w:r w:rsidRPr="00FA292D">
              <w:rPr>
                <w:szCs w:val="22"/>
              </w:rPr>
              <w:t>Trading securities</w:t>
            </w:r>
          </w:p>
        </w:tc>
        <w:tc>
          <w:tcPr>
            <w:tcW w:w="1350" w:type="dxa"/>
          </w:tcPr>
          <w:p w:rsidR="00C419E8" w:rsidRPr="004B42D6" w:rsidRDefault="005E6512" w:rsidP="005E6512">
            <w:pPr>
              <w:pStyle w:val="acctfourfigures"/>
              <w:tabs>
                <w:tab w:val="clear" w:pos="765"/>
                <w:tab w:val="decimal" w:pos="1118"/>
              </w:tabs>
              <w:spacing w:line="240" w:lineRule="atLeast"/>
              <w:ind w:right="-79"/>
              <w:rPr>
                <w:rFonts w:cs="Times New Roman"/>
                <w:szCs w:val="22"/>
              </w:rPr>
            </w:pPr>
            <w:r w:rsidRPr="004B42D6">
              <w:rPr>
                <w:rFonts w:cs="Times New Roman"/>
                <w:szCs w:val="22"/>
              </w:rPr>
              <w:t>4,651,567</w:t>
            </w:r>
          </w:p>
        </w:tc>
        <w:tc>
          <w:tcPr>
            <w:tcW w:w="180" w:type="dxa"/>
          </w:tcPr>
          <w:p w:rsidR="00C419E8" w:rsidRPr="004B42D6" w:rsidRDefault="00C419E8" w:rsidP="00C419E8">
            <w:pPr>
              <w:pStyle w:val="acctfourfigures"/>
              <w:tabs>
                <w:tab w:val="clear" w:pos="765"/>
                <w:tab w:val="decimal" w:pos="771"/>
              </w:tabs>
              <w:spacing w:line="240" w:lineRule="atLeast"/>
              <w:ind w:right="11"/>
              <w:jc w:val="center"/>
              <w:rPr>
                <w:rFonts w:cs="Times New Roman"/>
                <w:szCs w:val="22"/>
              </w:rPr>
            </w:pPr>
          </w:p>
        </w:tc>
        <w:tc>
          <w:tcPr>
            <w:tcW w:w="1170" w:type="dxa"/>
            <w:shd w:val="clear" w:color="auto" w:fill="auto"/>
            <w:vAlign w:val="bottom"/>
          </w:tcPr>
          <w:p w:rsidR="00C419E8" w:rsidRPr="004B42D6" w:rsidRDefault="003818D5" w:rsidP="005E6512">
            <w:pPr>
              <w:pStyle w:val="acctfourfigures"/>
              <w:tabs>
                <w:tab w:val="clear" w:pos="765"/>
                <w:tab w:val="decimal" w:pos="911"/>
              </w:tabs>
              <w:spacing w:line="240" w:lineRule="atLeast"/>
              <w:ind w:right="-79"/>
              <w:rPr>
                <w:rFonts w:cs="Times New Roman"/>
                <w:szCs w:val="22"/>
                <w:cs/>
                <w:lang w:bidi="th-TH"/>
              </w:rPr>
            </w:pPr>
            <w:r w:rsidRPr="004B42D6">
              <w:rPr>
                <w:rFonts w:cs="Times New Roman"/>
                <w:szCs w:val="22"/>
                <w:lang w:bidi="th-TH"/>
              </w:rPr>
              <w:t>19,79</w:t>
            </w:r>
            <w:r w:rsidR="005E6512" w:rsidRPr="004B42D6">
              <w:rPr>
                <w:rFonts w:cs="Times New Roman"/>
                <w:szCs w:val="22"/>
                <w:lang w:bidi="th-TH"/>
              </w:rPr>
              <w:t>2</w:t>
            </w:r>
          </w:p>
        </w:tc>
        <w:tc>
          <w:tcPr>
            <w:tcW w:w="180" w:type="dxa"/>
            <w:shd w:val="clear" w:color="auto" w:fill="auto"/>
            <w:vAlign w:val="bottom"/>
          </w:tcPr>
          <w:p w:rsidR="00C419E8" w:rsidRPr="004B42D6" w:rsidRDefault="00C419E8" w:rsidP="00C419E8">
            <w:pPr>
              <w:pStyle w:val="acctfourfigures"/>
              <w:spacing w:line="240" w:lineRule="atLeast"/>
              <w:ind w:right="101"/>
              <w:rPr>
                <w:rFonts w:cs="Times New Roman"/>
                <w:szCs w:val="22"/>
              </w:rPr>
            </w:pPr>
          </w:p>
        </w:tc>
        <w:tc>
          <w:tcPr>
            <w:tcW w:w="1080" w:type="dxa"/>
            <w:shd w:val="clear" w:color="auto" w:fill="auto"/>
            <w:vAlign w:val="bottom"/>
          </w:tcPr>
          <w:p w:rsidR="00C419E8" w:rsidRPr="004B42D6" w:rsidRDefault="003818D5" w:rsidP="007F1D53">
            <w:pPr>
              <w:pStyle w:val="acctfourfigures"/>
              <w:tabs>
                <w:tab w:val="clear" w:pos="765"/>
                <w:tab w:val="decimal" w:pos="551"/>
              </w:tabs>
              <w:spacing w:line="240" w:lineRule="atLeast"/>
              <w:ind w:right="11"/>
              <w:rPr>
                <w:rFonts w:cs="Times New Roman"/>
                <w:szCs w:val="22"/>
              </w:rPr>
            </w:pPr>
            <w:r w:rsidRPr="004B42D6">
              <w:rPr>
                <w:rFonts w:cs="Times New Roman"/>
                <w:szCs w:val="22"/>
              </w:rPr>
              <w:t>-</w:t>
            </w:r>
          </w:p>
        </w:tc>
        <w:tc>
          <w:tcPr>
            <w:tcW w:w="180" w:type="dxa"/>
          </w:tcPr>
          <w:p w:rsidR="00C419E8" w:rsidRPr="004B42D6" w:rsidRDefault="00C419E8" w:rsidP="00C419E8">
            <w:pPr>
              <w:pStyle w:val="acctfourfigures"/>
              <w:tabs>
                <w:tab w:val="clear" w:pos="765"/>
                <w:tab w:val="decimal" w:pos="1001"/>
              </w:tabs>
              <w:spacing w:line="240" w:lineRule="atLeast"/>
              <w:ind w:right="11"/>
              <w:jc w:val="center"/>
              <w:rPr>
                <w:rFonts w:cs="Times New Roman"/>
                <w:szCs w:val="22"/>
              </w:rPr>
            </w:pPr>
          </w:p>
        </w:tc>
        <w:tc>
          <w:tcPr>
            <w:tcW w:w="1260" w:type="dxa"/>
            <w:vAlign w:val="bottom"/>
          </w:tcPr>
          <w:p w:rsidR="00C419E8" w:rsidRPr="004B42D6" w:rsidRDefault="003818D5" w:rsidP="006B705B">
            <w:pPr>
              <w:pStyle w:val="acctfourfigures"/>
              <w:tabs>
                <w:tab w:val="clear" w:pos="765"/>
                <w:tab w:val="left" w:pos="0"/>
                <w:tab w:val="decimal" w:pos="911"/>
              </w:tabs>
              <w:spacing w:line="240" w:lineRule="atLeast"/>
              <w:ind w:right="101"/>
              <w:jc w:val="right"/>
              <w:rPr>
                <w:rFonts w:cs="Times New Roman"/>
                <w:szCs w:val="22"/>
              </w:rPr>
            </w:pPr>
            <w:r w:rsidRPr="004B42D6">
              <w:rPr>
                <w:rFonts w:cs="Times New Roman"/>
                <w:szCs w:val="22"/>
              </w:rPr>
              <w:t>4,671,35</w:t>
            </w:r>
            <w:r w:rsidR="005E6512" w:rsidRPr="004B42D6">
              <w:rPr>
                <w:rFonts w:cs="Times New Roman"/>
                <w:szCs w:val="22"/>
              </w:rPr>
              <w:t>9</w:t>
            </w:r>
          </w:p>
        </w:tc>
      </w:tr>
      <w:tr w:rsidR="00C419E8" w:rsidRPr="00EE755B" w:rsidTr="00715C15">
        <w:trPr>
          <w:cantSplit/>
        </w:trPr>
        <w:tc>
          <w:tcPr>
            <w:tcW w:w="3330" w:type="dxa"/>
            <w:shd w:val="clear" w:color="auto" w:fill="auto"/>
          </w:tcPr>
          <w:p w:rsidR="00C419E8" w:rsidRPr="00FA292D" w:rsidRDefault="00C419E8" w:rsidP="00C31FB6">
            <w:pPr>
              <w:spacing w:line="240" w:lineRule="atLeast"/>
              <w:ind w:left="281" w:hanging="90"/>
              <w:rPr>
                <w:szCs w:val="22"/>
                <w:rtl/>
                <w:cs/>
              </w:rPr>
            </w:pPr>
            <w:r w:rsidRPr="00FA292D">
              <w:rPr>
                <w:szCs w:val="22"/>
              </w:rPr>
              <w:t xml:space="preserve">Available-for-sale </w:t>
            </w:r>
            <w:r w:rsidR="00C31FB6">
              <w:rPr>
                <w:szCs w:val="22"/>
              </w:rPr>
              <w:t>investments</w:t>
            </w:r>
          </w:p>
        </w:tc>
        <w:tc>
          <w:tcPr>
            <w:tcW w:w="1350" w:type="dxa"/>
          </w:tcPr>
          <w:p w:rsidR="00C419E8" w:rsidRPr="004B42D6" w:rsidRDefault="003818D5" w:rsidP="006B705B">
            <w:pPr>
              <w:pStyle w:val="acctfourfigures"/>
              <w:tabs>
                <w:tab w:val="clear" w:pos="765"/>
                <w:tab w:val="decimal" w:pos="893"/>
              </w:tabs>
              <w:spacing w:line="240" w:lineRule="atLeast"/>
              <w:ind w:right="11"/>
              <w:rPr>
                <w:rFonts w:cs="Times New Roman"/>
                <w:szCs w:val="22"/>
              </w:rPr>
            </w:pPr>
            <w:r w:rsidRPr="004B42D6">
              <w:rPr>
                <w:rFonts w:cs="Times New Roman"/>
                <w:szCs w:val="22"/>
              </w:rPr>
              <w:t>-</w:t>
            </w:r>
          </w:p>
        </w:tc>
        <w:tc>
          <w:tcPr>
            <w:tcW w:w="180" w:type="dxa"/>
          </w:tcPr>
          <w:p w:rsidR="00C419E8" w:rsidRPr="004B42D6" w:rsidRDefault="00C419E8" w:rsidP="00C419E8">
            <w:pPr>
              <w:pStyle w:val="acctfourfigures"/>
              <w:tabs>
                <w:tab w:val="clear" w:pos="765"/>
                <w:tab w:val="decimal" w:pos="771"/>
              </w:tabs>
              <w:spacing w:line="240" w:lineRule="atLeast"/>
              <w:ind w:right="11"/>
              <w:jc w:val="center"/>
              <w:rPr>
                <w:rFonts w:cs="Times New Roman"/>
                <w:szCs w:val="22"/>
              </w:rPr>
            </w:pPr>
          </w:p>
        </w:tc>
        <w:tc>
          <w:tcPr>
            <w:tcW w:w="1170" w:type="dxa"/>
            <w:shd w:val="clear" w:color="auto" w:fill="auto"/>
            <w:vAlign w:val="bottom"/>
          </w:tcPr>
          <w:p w:rsidR="00C419E8" w:rsidRPr="004B42D6" w:rsidRDefault="003818D5" w:rsidP="005E6512">
            <w:pPr>
              <w:pStyle w:val="acctfourfigures"/>
              <w:tabs>
                <w:tab w:val="clear" w:pos="765"/>
                <w:tab w:val="decimal" w:pos="911"/>
              </w:tabs>
              <w:spacing w:line="240" w:lineRule="atLeast"/>
              <w:ind w:right="-79"/>
              <w:rPr>
                <w:rFonts w:cs="Times New Roman"/>
                <w:szCs w:val="22"/>
                <w:lang w:bidi="th-TH"/>
              </w:rPr>
            </w:pPr>
            <w:r w:rsidRPr="004B42D6">
              <w:rPr>
                <w:rFonts w:cs="Times New Roman"/>
                <w:szCs w:val="22"/>
                <w:lang w:bidi="th-TH"/>
              </w:rPr>
              <w:t>20,27</w:t>
            </w:r>
            <w:r w:rsidR="005E6512" w:rsidRPr="004B42D6">
              <w:rPr>
                <w:rFonts w:cs="Times New Roman"/>
                <w:szCs w:val="22"/>
                <w:lang w:bidi="th-TH"/>
              </w:rPr>
              <w:t>4</w:t>
            </w:r>
          </w:p>
        </w:tc>
        <w:tc>
          <w:tcPr>
            <w:tcW w:w="180" w:type="dxa"/>
            <w:shd w:val="clear" w:color="auto" w:fill="auto"/>
            <w:vAlign w:val="bottom"/>
          </w:tcPr>
          <w:p w:rsidR="00C419E8" w:rsidRPr="004B42D6" w:rsidRDefault="00C419E8" w:rsidP="00C419E8">
            <w:pPr>
              <w:pStyle w:val="acctfourfigures"/>
              <w:spacing w:line="240" w:lineRule="atLeast"/>
              <w:ind w:right="101"/>
              <w:rPr>
                <w:rFonts w:cs="Times New Roman"/>
                <w:szCs w:val="22"/>
              </w:rPr>
            </w:pPr>
          </w:p>
        </w:tc>
        <w:tc>
          <w:tcPr>
            <w:tcW w:w="1080" w:type="dxa"/>
            <w:shd w:val="clear" w:color="auto" w:fill="auto"/>
            <w:vAlign w:val="bottom"/>
          </w:tcPr>
          <w:p w:rsidR="00C419E8" w:rsidRPr="004B42D6" w:rsidRDefault="003818D5" w:rsidP="00835C3B">
            <w:pPr>
              <w:pStyle w:val="acctfourfigures"/>
              <w:tabs>
                <w:tab w:val="clear" w:pos="765"/>
                <w:tab w:val="decimal" w:pos="551"/>
              </w:tabs>
              <w:spacing w:line="240" w:lineRule="atLeast"/>
              <w:ind w:right="11"/>
              <w:rPr>
                <w:rFonts w:cs="Times New Roman"/>
                <w:szCs w:val="22"/>
              </w:rPr>
            </w:pPr>
            <w:r w:rsidRPr="004B42D6">
              <w:rPr>
                <w:rFonts w:cs="Times New Roman"/>
                <w:szCs w:val="22"/>
              </w:rPr>
              <w:t>-</w:t>
            </w:r>
          </w:p>
        </w:tc>
        <w:tc>
          <w:tcPr>
            <w:tcW w:w="180" w:type="dxa"/>
          </w:tcPr>
          <w:p w:rsidR="00C419E8" w:rsidRPr="004B42D6" w:rsidRDefault="00C419E8" w:rsidP="00C419E8">
            <w:pPr>
              <w:pStyle w:val="acctfourfigures"/>
              <w:tabs>
                <w:tab w:val="clear" w:pos="765"/>
              </w:tabs>
              <w:spacing w:line="240" w:lineRule="atLeast"/>
              <w:ind w:right="11"/>
              <w:jc w:val="right"/>
              <w:rPr>
                <w:rFonts w:cs="Times New Roman"/>
                <w:szCs w:val="22"/>
              </w:rPr>
            </w:pPr>
          </w:p>
        </w:tc>
        <w:tc>
          <w:tcPr>
            <w:tcW w:w="1260" w:type="dxa"/>
            <w:vAlign w:val="bottom"/>
          </w:tcPr>
          <w:p w:rsidR="00C419E8" w:rsidRPr="004B42D6" w:rsidRDefault="005E6512" w:rsidP="006B705B">
            <w:pPr>
              <w:pStyle w:val="acctfourfigures"/>
              <w:tabs>
                <w:tab w:val="clear" w:pos="765"/>
                <w:tab w:val="left" w:pos="0"/>
              </w:tabs>
              <w:spacing w:line="240" w:lineRule="atLeast"/>
              <w:ind w:right="101"/>
              <w:jc w:val="right"/>
              <w:rPr>
                <w:rFonts w:cs="Times New Roman"/>
                <w:szCs w:val="22"/>
              </w:rPr>
            </w:pPr>
            <w:r w:rsidRPr="004B42D6">
              <w:rPr>
                <w:rFonts w:cs="Times New Roman"/>
                <w:szCs w:val="22"/>
              </w:rPr>
              <w:t>20,274</w:t>
            </w:r>
          </w:p>
        </w:tc>
      </w:tr>
      <w:tr w:rsidR="00C419E8" w:rsidRPr="00852800" w:rsidTr="00715C15">
        <w:trPr>
          <w:cantSplit/>
        </w:trPr>
        <w:tc>
          <w:tcPr>
            <w:tcW w:w="3330" w:type="dxa"/>
            <w:shd w:val="clear" w:color="auto" w:fill="auto"/>
          </w:tcPr>
          <w:p w:rsidR="00C419E8" w:rsidRPr="00280E61" w:rsidRDefault="00C419E8" w:rsidP="00C419E8">
            <w:pPr>
              <w:pStyle w:val="nineptcolumntab"/>
              <w:spacing w:line="240" w:lineRule="atLeast"/>
              <w:ind w:left="-18" w:right="-27" w:firstLine="29"/>
              <w:rPr>
                <w:rFonts w:cs="Times New Roman"/>
                <w:spacing w:val="-4"/>
                <w:sz w:val="22"/>
                <w:szCs w:val="22"/>
                <w:rtl/>
                <w:cs/>
              </w:rPr>
            </w:pPr>
          </w:p>
        </w:tc>
        <w:tc>
          <w:tcPr>
            <w:tcW w:w="1350" w:type="dxa"/>
          </w:tcPr>
          <w:p w:rsidR="00C419E8" w:rsidRPr="003C4147" w:rsidRDefault="00C419E8" w:rsidP="00C419E8">
            <w:pPr>
              <w:pStyle w:val="acctfourfigures"/>
              <w:tabs>
                <w:tab w:val="decimal" w:pos="731"/>
              </w:tabs>
              <w:spacing w:line="240" w:lineRule="atLeast"/>
              <w:ind w:right="11"/>
              <w:jc w:val="center"/>
              <w:rPr>
                <w:rFonts w:cs="Times New Roman"/>
                <w:i/>
                <w:iCs/>
                <w:szCs w:val="22"/>
              </w:rPr>
            </w:pPr>
          </w:p>
        </w:tc>
        <w:tc>
          <w:tcPr>
            <w:tcW w:w="180" w:type="dxa"/>
          </w:tcPr>
          <w:p w:rsidR="00C419E8" w:rsidRPr="003C4147" w:rsidRDefault="00C419E8" w:rsidP="00C419E8">
            <w:pPr>
              <w:pStyle w:val="acctfourfigures"/>
              <w:tabs>
                <w:tab w:val="decimal" w:pos="731"/>
              </w:tabs>
              <w:spacing w:line="240" w:lineRule="atLeast"/>
              <w:ind w:right="11"/>
              <w:jc w:val="center"/>
              <w:rPr>
                <w:rFonts w:cs="Times New Roman"/>
                <w:i/>
                <w:iCs/>
                <w:szCs w:val="22"/>
              </w:rPr>
            </w:pPr>
          </w:p>
        </w:tc>
        <w:tc>
          <w:tcPr>
            <w:tcW w:w="1170" w:type="dxa"/>
            <w:shd w:val="clear" w:color="auto" w:fill="auto"/>
            <w:vAlign w:val="bottom"/>
          </w:tcPr>
          <w:p w:rsidR="00C419E8" w:rsidRPr="0060206C" w:rsidRDefault="00C419E8" w:rsidP="00D3531E">
            <w:pPr>
              <w:pStyle w:val="acctfourfigures"/>
              <w:tabs>
                <w:tab w:val="clear" w:pos="765"/>
                <w:tab w:val="decimal" w:pos="911"/>
              </w:tabs>
              <w:spacing w:line="240" w:lineRule="atLeast"/>
              <w:ind w:right="-79"/>
              <w:rPr>
                <w:rFonts w:cs="Times New Roman"/>
                <w:szCs w:val="22"/>
                <w:lang w:bidi="th-TH"/>
              </w:rPr>
            </w:pPr>
          </w:p>
        </w:tc>
        <w:tc>
          <w:tcPr>
            <w:tcW w:w="180" w:type="dxa"/>
            <w:shd w:val="clear" w:color="auto" w:fill="auto"/>
            <w:vAlign w:val="bottom"/>
          </w:tcPr>
          <w:p w:rsidR="00C419E8" w:rsidRPr="003C4147" w:rsidRDefault="00C419E8" w:rsidP="00C419E8">
            <w:pPr>
              <w:pStyle w:val="acctfourfigures"/>
              <w:spacing w:line="240" w:lineRule="atLeast"/>
              <w:ind w:right="101"/>
              <w:rPr>
                <w:rFonts w:cs="Times New Roman"/>
                <w:i/>
                <w:iCs/>
                <w:szCs w:val="22"/>
              </w:rPr>
            </w:pPr>
          </w:p>
        </w:tc>
        <w:tc>
          <w:tcPr>
            <w:tcW w:w="1080" w:type="dxa"/>
            <w:shd w:val="clear" w:color="auto" w:fill="auto"/>
            <w:vAlign w:val="bottom"/>
          </w:tcPr>
          <w:p w:rsidR="00C419E8" w:rsidRPr="00D458C1" w:rsidRDefault="00C419E8" w:rsidP="00D3531E">
            <w:pPr>
              <w:pStyle w:val="acctfourfigures"/>
              <w:tabs>
                <w:tab w:val="clear" w:pos="765"/>
                <w:tab w:val="left" w:pos="1271"/>
              </w:tabs>
              <w:spacing w:line="240" w:lineRule="atLeast"/>
              <w:ind w:right="101"/>
              <w:jc w:val="right"/>
              <w:rPr>
                <w:rFonts w:cs="Times New Roman"/>
                <w:szCs w:val="22"/>
              </w:rPr>
            </w:pPr>
          </w:p>
        </w:tc>
        <w:tc>
          <w:tcPr>
            <w:tcW w:w="180" w:type="dxa"/>
          </w:tcPr>
          <w:p w:rsidR="00C419E8" w:rsidRPr="00D458C1" w:rsidRDefault="00C419E8" w:rsidP="00C419E8">
            <w:pPr>
              <w:pStyle w:val="acctfourfigures"/>
              <w:tabs>
                <w:tab w:val="clear" w:pos="765"/>
                <w:tab w:val="decimal" w:pos="1001"/>
              </w:tabs>
              <w:spacing w:line="240" w:lineRule="atLeast"/>
              <w:ind w:right="11"/>
              <w:jc w:val="center"/>
              <w:rPr>
                <w:rFonts w:cs="Times New Roman"/>
                <w:szCs w:val="22"/>
              </w:rPr>
            </w:pPr>
          </w:p>
        </w:tc>
        <w:tc>
          <w:tcPr>
            <w:tcW w:w="1260" w:type="dxa"/>
            <w:vAlign w:val="bottom"/>
          </w:tcPr>
          <w:p w:rsidR="00C419E8" w:rsidRPr="00D458C1" w:rsidRDefault="00C419E8" w:rsidP="006B705B">
            <w:pPr>
              <w:pStyle w:val="acctfourfigures"/>
              <w:tabs>
                <w:tab w:val="clear" w:pos="765"/>
                <w:tab w:val="decimal" w:pos="1001"/>
              </w:tabs>
              <w:spacing w:line="240" w:lineRule="atLeast"/>
              <w:ind w:right="101"/>
              <w:jc w:val="center"/>
              <w:rPr>
                <w:rFonts w:cs="Times New Roman"/>
                <w:szCs w:val="22"/>
              </w:rPr>
            </w:pPr>
          </w:p>
        </w:tc>
      </w:tr>
      <w:tr w:rsidR="00C419E8" w:rsidRPr="00852800" w:rsidTr="00715C15">
        <w:trPr>
          <w:cantSplit/>
        </w:trPr>
        <w:tc>
          <w:tcPr>
            <w:tcW w:w="3330" w:type="dxa"/>
            <w:shd w:val="clear" w:color="auto" w:fill="auto"/>
          </w:tcPr>
          <w:p w:rsidR="00C419E8" w:rsidRPr="00774BF3" w:rsidRDefault="00C419E8" w:rsidP="00FA292D">
            <w:pPr>
              <w:spacing w:line="240" w:lineRule="atLeast"/>
              <w:ind w:left="281" w:hanging="90"/>
              <w:rPr>
                <w:rFonts w:cs="Times New Roman"/>
                <w:spacing w:val="-4"/>
                <w:szCs w:val="22"/>
              </w:rPr>
            </w:pPr>
            <w:r w:rsidRPr="00D34B0D">
              <w:rPr>
                <w:b/>
                <w:bCs/>
                <w:i/>
                <w:iCs/>
                <w:szCs w:val="22"/>
              </w:rPr>
              <w:t>Financial liabilities</w:t>
            </w:r>
          </w:p>
        </w:tc>
        <w:tc>
          <w:tcPr>
            <w:tcW w:w="1350" w:type="dxa"/>
            <w:tcBorders>
              <w:right w:val="nil"/>
            </w:tcBorders>
          </w:tcPr>
          <w:p w:rsidR="00C419E8" w:rsidRPr="003C4147" w:rsidRDefault="00C419E8" w:rsidP="00C419E8">
            <w:pPr>
              <w:pStyle w:val="acctfourfigures"/>
              <w:tabs>
                <w:tab w:val="decimal" w:pos="122"/>
              </w:tabs>
              <w:spacing w:line="240" w:lineRule="atLeast"/>
              <w:ind w:right="11"/>
              <w:jc w:val="center"/>
              <w:rPr>
                <w:rFonts w:cs="Times New Roman"/>
                <w:szCs w:val="22"/>
              </w:rPr>
            </w:pPr>
          </w:p>
        </w:tc>
        <w:tc>
          <w:tcPr>
            <w:tcW w:w="180" w:type="dxa"/>
            <w:tcBorders>
              <w:left w:val="nil"/>
            </w:tcBorders>
          </w:tcPr>
          <w:p w:rsidR="00C419E8" w:rsidRPr="003C4147" w:rsidRDefault="00C419E8" w:rsidP="00C419E8">
            <w:pPr>
              <w:pStyle w:val="acctfourfigures"/>
              <w:tabs>
                <w:tab w:val="decimal" w:pos="122"/>
              </w:tabs>
              <w:spacing w:line="240" w:lineRule="atLeast"/>
              <w:ind w:right="11"/>
              <w:jc w:val="center"/>
              <w:rPr>
                <w:rFonts w:cs="Times New Roman"/>
                <w:szCs w:val="22"/>
              </w:rPr>
            </w:pPr>
          </w:p>
        </w:tc>
        <w:tc>
          <w:tcPr>
            <w:tcW w:w="1170" w:type="dxa"/>
            <w:shd w:val="clear" w:color="auto" w:fill="auto"/>
            <w:vAlign w:val="bottom"/>
          </w:tcPr>
          <w:p w:rsidR="00C419E8" w:rsidRPr="003C4147" w:rsidRDefault="00C419E8" w:rsidP="00D3531E">
            <w:pPr>
              <w:pStyle w:val="acctfourfigures"/>
              <w:tabs>
                <w:tab w:val="clear" w:pos="765"/>
                <w:tab w:val="decimal" w:pos="911"/>
              </w:tabs>
              <w:spacing w:line="240" w:lineRule="atLeast"/>
              <w:ind w:right="-79"/>
              <w:rPr>
                <w:rFonts w:cs="Times New Roman"/>
                <w:szCs w:val="22"/>
                <w:lang w:bidi="th-TH"/>
              </w:rPr>
            </w:pPr>
          </w:p>
        </w:tc>
        <w:tc>
          <w:tcPr>
            <w:tcW w:w="180" w:type="dxa"/>
            <w:shd w:val="clear" w:color="auto" w:fill="auto"/>
            <w:vAlign w:val="bottom"/>
          </w:tcPr>
          <w:p w:rsidR="00C419E8" w:rsidRPr="003C4147" w:rsidRDefault="00C419E8" w:rsidP="00C419E8">
            <w:pPr>
              <w:pStyle w:val="acctfourfigures"/>
              <w:spacing w:line="240" w:lineRule="atLeast"/>
              <w:ind w:right="101"/>
              <w:rPr>
                <w:rFonts w:cs="Times New Roman"/>
                <w:szCs w:val="22"/>
              </w:rPr>
            </w:pPr>
          </w:p>
        </w:tc>
        <w:tc>
          <w:tcPr>
            <w:tcW w:w="1080" w:type="dxa"/>
            <w:shd w:val="clear" w:color="auto" w:fill="auto"/>
            <w:vAlign w:val="bottom"/>
          </w:tcPr>
          <w:p w:rsidR="00C419E8" w:rsidRPr="003C4147" w:rsidRDefault="00C419E8" w:rsidP="00D3531E">
            <w:pPr>
              <w:pStyle w:val="acctfourfigures"/>
              <w:tabs>
                <w:tab w:val="clear" w:pos="765"/>
                <w:tab w:val="left" w:pos="1271"/>
              </w:tabs>
              <w:spacing w:line="240" w:lineRule="atLeast"/>
              <w:ind w:right="101"/>
              <w:jc w:val="right"/>
              <w:rPr>
                <w:rFonts w:cs="Times New Roman"/>
                <w:szCs w:val="22"/>
              </w:rPr>
            </w:pPr>
          </w:p>
        </w:tc>
        <w:tc>
          <w:tcPr>
            <w:tcW w:w="180" w:type="dxa"/>
          </w:tcPr>
          <w:p w:rsidR="00C419E8" w:rsidRPr="003C4147" w:rsidRDefault="00C419E8" w:rsidP="00C419E8">
            <w:pPr>
              <w:pStyle w:val="acctfourfigures"/>
              <w:tabs>
                <w:tab w:val="clear" w:pos="765"/>
                <w:tab w:val="decimal" w:pos="1001"/>
              </w:tabs>
              <w:spacing w:line="240" w:lineRule="atLeast"/>
              <w:ind w:right="11"/>
              <w:jc w:val="center"/>
              <w:rPr>
                <w:rFonts w:cs="Times New Roman"/>
                <w:szCs w:val="22"/>
              </w:rPr>
            </w:pPr>
          </w:p>
        </w:tc>
        <w:tc>
          <w:tcPr>
            <w:tcW w:w="1260" w:type="dxa"/>
            <w:vAlign w:val="bottom"/>
          </w:tcPr>
          <w:p w:rsidR="00C419E8" w:rsidRPr="003C4147" w:rsidRDefault="00C419E8" w:rsidP="006B705B">
            <w:pPr>
              <w:pStyle w:val="acctfourfigures"/>
              <w:tabs>
                <w:tab w:val="clear" w:pos="765"/>
                <w:tab w:val="decimal" w:pos="1001"/>
              </w:tabs>
              <w:spacing w:line="240" w:lineRule="atLeast"/>
              <w:ind w:right="101"/>
              <w:jc w:val="center"/>
              <w:rPr>
                <w:rFonts w:cs="Times New Roman"/>
                <w:szCs w:val="22"/>
              </w:rPr>
            </w:pPr>
          </w:p>
        </w:tc>
      </w:tr>
      <w:tr w:rsidR="00C419E8" w:rsidRPr="00852800" w:rsidTr="00715C15">
        <w:trPr>
          <w:cantSplit/>
        </w:trPr>
        <w:tc>
          <w:tcPr>
            <w:tcW w:w="3330" w:type="dxa"/>
            <w:shd w:val="clear" w:color="auto" w:fill="auto"/>
          </w:tcPr>
          <w:p w:rsidR="00C419E8" w:rsidRPr="00774BF3" w:rsidRDefault="00C419E8" w:rsidP="0035568F">
            <w:pPr>
              <w:spacing w:line="240" w:lineRule="atLeast"/>
              <w:ind w:left="281" w:hanging="90"/>
              <w:rPr>
                <w:rFonts w:cs="Times New Roman"/>
                <w:spacing w:val="-4"/>
                <w:szCs w:val="22"/>
              </w:rPr>
            </w:pPr>
            <w:r w:rsidRPr="00FA292D">
              <w:rPr>
                <w:szCs w:val="22"/>
              </w:rPr>
              <w:t>Derivative liabilities</w:t>
            </w:r>
          </w:p>
        </w:tc>
        <w:tc>
          <w:tcPr>
            <w:tcW w:w="1350" w:type="dxa"/>
          </w:tcPr>
          <w:p w:rsidR="00C419E8" w:rsidRPr="0060206C" w:rsidRDefault="00835C3B" w:rsidP="006B705B">
            <w:pPr>
              <w:pStyle w:val="acctfourfigures"/>
              <w:tabs>
                <w:tab w:val="clear" w:pos="765"/>
                <w:tab w:val="decimal" w:pos="1127"/>
              </w:tabs>
              <w:spacing w:line="240" w:lineRule="atLeast"/>
              <w:ind w:right="-79"/>
              <w:rPr>
                <w:rFonts w:cs="Times New Roman"/>
                <w:szCs w:val="22"/>
              </w:rPr>
            </w:pPr>
            <w:r>
              <w:rPr>
                <w:rFonts w:cs="Times New Roman"/>
                <w:szCs w:val="22"/>
              </w:rPr>
              <w:t>486,881</w:t>
            </w:r>
          </w:p>
        </w:tc>
        <w:tc>
          <w:tcPr>
            <w:tcW w:w="180" w:type="dxa"/>
            <w:tcBorders>
              <w:left w:val="nil"/>
            </w:tcBorders>
          </w:tcPr>
          <w:p w:rsidR="00C419E8" w:rsidRPr="00137A63" w:rsidRDefault="00C419E8" w:rsidP="00C419E8">
            <w:pPr>
              <w:pStyle w:val="acctfourfigures"/>
              <w:tabs>
                <w:tab w:val="decimal" w:pos="122"/>
              </w:tabs>
              <w:spacing w:line="240" w:lineRule="atLeast"/>
              <w:ind w:right="11"/>
              <w:jc w:val="center"/>
              <w:rPr>
                <w:rFonts w:cs="Times New Roman"/>
                <w:szCs w:val="22"/>
                <w:highlight w:val="yellow"/>
              </w:rPr>
            </w:pPr>
          </w:p>
        </w:tc>
        <w:tc>
          <w:tcPr>
            <w:tcW w:w="1170" w:type="dxa"/>
            <w:shd w:val="clear" w:color="auto" w:fill="auto"/>
            <w:vAlign w:val="bottom"/>
          </w:tcPr>
          <w:p w:rsidR="00C419E8" w:rsidRPr="006B2EA2" w:rsidRDefault="00835C3B" w:rsidP="00D3531E">
            <w:pPr>
              <w:pStyle w:val="acctfourfigures"/>
              <w:tabs>
                <w:tab w:val="clear" w:pos="765"/>
                <w:tab w:val="decimal" w:pos="911"/>
              </w:tabs>
              <w:spacing w:line="240" w:lineRule="atLeast"/>
              <w:ind w:right="-79"/>
              <w:rPr>
                <w:rFonts w:cs="Times New Roman"/>
                <w:szCs w:val="22"/>
                <w:lang w:bidi="th-TH"/>
              </w:rPr>
            </w:pPr>
            <w:r>
              <w:rPr>
                <w:rFonts w:cs="Times New Roman"/>
                <w:szCs w:val="22"/>
                <w:lang w:bidi="th-TH"/>
              </w:rPr>
              <w:t>1,099,696</w:t>
            </w:r>
          </w:p>
        </w:tc>
        <w:tc>
          <w:tcPr>
            <w:tcW w:w="180" w:type="dxa"/>
            <w:shd w:val="clear" w:color="auto" w:fill="auto"/>
            <w:vAlign w:val="bottom"/>
          </w:tcPr>
          <w:p w:rsidR="00C419E8" w:rsidRPr="003C4147" w:rsidRDefault="00C419E8" w:rsidP="00C419E8">
            <w:pPr>
              <w:pStyle w:val="acctfourfigures"/>
              <w:spacing w:line="240" w:lineRule="atLeast"/>
              <w:ind w:right="101"/>
              <w:rPr>
                <w:rFonts w:cs="Times New Roman"/>
                <w:szCs w:val="22"/>
              </w:rPr>
            </w:pPr>
          </w:p>
        </w:tc>
        <w:tc>
          <w:tcPr>
            <w:tcW w:w="1080" w:type="dxa"/>
            <w:shd w:val="clear" w:color="auto" w:fill="auto"/>
            <w:vAlign w:val="bottom"/>
          </w:tcPr>
          <w:p w:rsidR="00C419E8" w:rsidRPr="003C4147" w:rsidRDefault="00835C3B" w:rsidP="00835C3B">
            <w:pPr>
              <w:pStyle w:val="acctfourfigures"/>
              <w:tabs>
                <w:tab w:val="clear" w:pos="765"/>
                <w:tab w:val="decimal" w:pos="547"/>
              </w:tabs>
              <w:spacing w:line="240" w:lineRule="atLeast"/>
              <w:ind w:right="-9"/>
              <w:rPr>
                <w:rFonts w:cs="Times New Roman"/>
                <w:szCs w:val="22"/>
              </w:rPr>
            </w:pPr>
            <w:r>
              <w:rPr>
                <w:rFonts w:cs="Times New Roman"/>
                <w:szCs w:val="22"/>
              </w:rPr>
              <w:t>-</w:t>
            </w:r>
          </w:p>
        </w:tc>
        <w:tc>
          <w:tcPr>
            <w:tcW w:w="180" w:type="dxa"/>
          </w:tcPr>
          <w:p w:rsidR="00C419E8" w:rsidRDefault="00C419E8" w:rsidP="00C419E8">
            <w:pPr>
              <w:pStyle w:val="acctfourfigures"/>
              <w:tabs>
                <w:tab w:val="clear" w:pos="765"/>
              </w:tabs>
              <w:spacing w:line="240" w:lineRule="atLeast"/>
              <w:ind w:right="11"/>
              <w:jc w:val="right"/>
              <w:rPr>
                <w:rFonts w:cs="Times New Roman"/>
                <w:szCs w:val="22"/>
              </w:rPr>
            </w:pPr>
          </w:p>
        </w:tc>
        <w:tc>
          <w:tcPr>
            <w:tcW w:w="1260" w:type="dxa"/>
            <w:vAlign w:val="bottom"/>
          </w:tcPr>
          <w:p w:rsidR="00C419E8" w:rsidRPr="003C4147" w:rsidRDefault="00835C3B" w:rsidP="006B705B">
            <w:pPr>
              <w:pStyle w:val="acctfourfigures"/>
              <w:tabs>
                <w:tab w:val="clear" w:pos="765"/>
                <w:tab w:val="left" w:pos="0"/>
              </w:tabs>
              <w:spacing w:line="240" w:lineRule="atLeast"/>
              <w:ind w:right="101"/>
              <w:jc w:val="right"/>
              <w:rPr>
                <w:rFonts w:cs="Times New Roman"/>
                <w:szCs w:val="22"/>
              </w:rPr>
            </w:pPr>
            <w:r>
              <w:rPr>
                <w:rFonts w:cs="Times New Roman"/>
                <w:szCs w:val="22"/>
              </w:rPr>
              <w:t>1,586,577</w:t>
            </w:r>
          </w:p>
        </w:tc>
      </w:tr>
    </w:tbl>
    <w:p w:rsidR="00E71FF5" w:rsidRPr="004204D8" w:rsidRDefault="00E71FF5" w:rsidP="00E71FF5">
      <w:pPr>
        <w:pStyle w:val="block"/>
        <w:spacing w:after="0" w:line="240" w:lineRule="atLeast"/>
        <w:ind w:left="0"/>
        <w:jc w:val="both"/>
        <w:rPr>
          <w:sz w:val="18"/>
          <w:szCs w:val="18"/>
        </w:rPr>
      </w:pPr>
    </w:p>
    <w:tbl>
      <w:tblPr>
        <w:tblW w:w="8730" w:type="dxa"/>
        <w:tblInd w:w="900" w:type="dxa"/>
        <w:tblLayout w:type="fixed"/>
        <w:tblCellMar>
          <w:left w:w="79" w:type="dxa"/>
          <w:right w:w="79" w:type="dxa"/>
        </w:tblCellMar>
        <w:tblLook w:val="0000" w:firstRow="0" w:lastRow="0" w:firstColumn="0" w:lastColumn="0" w:noHBand="0" w:noVBand="0"/>
      </w:tblPr>
      <w:tblGrid>
        <w:gridCol w:w="3330"/>
        <w:gridCol w:w="1350"/>
        <w:gridCol w:w="180"/>
        <w:gridCol w:w="1170"/>
        <w:gridCol w:w="180"/>
        <w:gridCol w:w="1080"/>
        <w:gridCol w:w="180"/>
        <w:gridCol w:w="1260"/>
      </w:tblGrid>
      <w:tr w:rsidR="00E71FF5" w:rsidRPr="00852800" w:rsidTr="00715C15">
        <w:trPr>
          <w:cantSplit/>
          <w:trHeight w:val="254"/>
          <w:tblHeader/>
        </w:trPr>
        <w:tc>
          <w:tcPr>
            <w:tcW w:w="3330" w:type="dxa"/>
            <w:shd w:val="clear" w:color="auto" w:fill="auto"/>
          </w:tcPr>
          <w:p w:rsidR="00E71FF5" w:rsidRPr="003C4147" w:rsidRDefault="00E71FF5" w:rsidP="00B779FD">
            <w:pPr>
              <w:spacing w:line="240" w:lineRule="atLeast"/>
              <w:ind w:left="180" w:right="101" w:hanging="180"/>
              <w:rPr>
                <w:b/>
                <w:bCs/>
                <w:szCs w:val="22"/>
              </w:rPr>
            </w:pPr>
          </w:p>
        </w:tc>
        <w:tc>
          <w:tcPr>
            <w:tcW w:w="5400" w:type="dxa"/>
            <w:gridSpan w:val="7"/>
          </w:tcPr>
          <w:p w:rsidR="00E71FF5" w:rsidRPr="003067D1" w:rsidRDefault="00E71FF5" w:rsidP="00B779FD">
            <w:pPr>
              <w:pStyle w:val="acctfourfigures"/>
              <w:tabs>
                <w:tab w:val="decimal" w:pos="-85"/>
              </w:tabs>
              <w:spacing w:line="240" w:lineRule="atLeast"/>
              <w:ind w:right="11"/>
              <w:jc w:val="center"/>
              <w:rPr>
                <w:rFonts w:cs="Times New Roman"/>
                <w:b/>
                <w:bCs/>
                <w:szCs w:val="22"/>
              </w:rPr>
            </w:pPr>
            <w:r w:rsidRPr="003067D1">
              <w:rPr>
                <w:rFonts w:cs="Times New Roman"/>
                <w:b/>
                <w:bCs/>
                <w:szCs w:val="22"/>
              </w:rPr>
              <w:t>Consolidate</w:t>
            </w:r>
            <w:r>
              <w:rPr>
                <w:rFonts w:cs="Times New Roman"/>
                <w:b/>
                <w:bCs/>
                <w:szCs w:val="22"/>
              </w:rPr>
              <w:t>d</w:t>
            </w:r>
            <w:r w:rsidRPr="003067D1">
              <w:rPr>
                <w:rFonts w:cs="Times New Roman"/>
                <w:b/>
                <w:bCs/>
                <w:szCs w:val="22"/>
              </w:rPr>
              <w:t xml:space="preserve"> financial statements</w:t>
            </w:r>
          </w:p>
        </w:tc>
      </w:tr>
      <w:tr w:rsidR="00E71FF5" w:rsidRPr="00852800" w:rsidTr="00715C15">
        <w:trPr>
          <w:cantSplit/>
          <w:trHeight w:val="254"/>
          <w:tblHeader/>
        </w:trPr>
        <w:tc>
          <w:tcPr>
            <w:tcW w:w="3330" w:type="dxa"/>
            <w:shd w:val="clear" w:color="auto" w:fill="auto"/>
          </w:tcPr>
          <w:p w:rsidR="00E71FF5" w:rsidRPr="003C4147" w:rsidRDefault="00E71FF5" w:rsidP="00B779FD">
            <w:pPr>
              <w:spacing w:line="240" w:lineRule="atLeast"/>
              <w:ind w:left="180" w:right="101" w:hanging="180"/>
              <w:rPr>
                <w:b/>
                <w:bCs/>
                <w:szCs w:val="22"/>
              </w:rPr>
            </w:pPr>
          </w:p>
        </w:tc>
        <w:tc>
          <w:tcPr>
            <w:tcW w:w="5400" w:type="dxa"/>
            <w:gridSpan w:val="7"/>
          </w:tcPr>
          <w:p w:rsidR="00E71FF5" w:rsidRPr="00A511C3" w:rsidRDefault="00E71FF5" w:rsidP="00B779FD">
            <w:pPr>
              <w:pStyle w:val="acctfourfigures"/>
              <w:tabs>
                <w:tab w:val="decimal" w:pos="-85"/>
                <w:tab w:val="left" w:pos="5141"/>
              </w:tabs>
              <w:spacing w:line="240" w:lineRule="atLeast"/>
              <w:ind w:right="11"/>
              <w:jc w:val="center"/>
              <w:rPr>
                <w:rFonts w:cs="Times New Roman"/>
                <w:szCs w:val="22"/>
              </w:rPr>
            </w:pPr>
            <w:r>
              <w:rPr>
                <w:rFonts w:cs="Times New Roman"/>
                <w:szCs w:val="22"/>
              </w:rPr>
              <w:t>31 December 2017</w:t>
            </w:r>
          </w:p>
        </w:tc>
      </w:tr>
      <w:tr w:rsidR="00E71FF5" w:rsidRPr="00852800" w:rsidTr="00715C15">
        <w:trPr>
          <w:cantSplit/>
          <w:trHeight w:val="254"/>
          <w:tblHeader/>
        </w:trPr>
        <w:tc>
          <w:tcPr>
            <w:tcW w:w="3330" w:type="dxa"/>
            <w:shd w:val="clear" w:color="auto" w:fill="auto"/>
          </w:tcPr>
          <w:p w:rsidR="00E71FF5" w:rsidRPr="003C4147" w:rsidRDefault="00E71FF5" w:rsidP="00B779FD">
            <w:pPr>
              <w:spacing w:line="240" w:lineRule="atLeast"/>
              <w:ind w:left="180" w:right="101" w:hanging="180"/>
              <w:rPr>
                <w:b/>
                <w:bCs/>
                <w:szCs w:val="22"/>
              </w:rPr>
            </w:pPr>
          </w:p>
        </w:tc>
        <w:tc>
          <w:tcPr>
            <w:tcW w:w="5400" w:type="dxa"/>
            <w:gridSpan w:val="7"/>
          </w:tcPr>
          <w:p w:rsidR="00E71FF5" w:rsidRPr="003C4147" w:rsidRDefault="00E71FF5" w:rsidP="00B779FD">
            <w:pPr>
              <w:pStyle w:val="acctfourfigures"/>
              <w:tabs>
                <w:tab w:val="decimal" w:pos="-85"/>
              </w:tabs>
              <w:spacing w:line="240" w:lineRule="atLeast"/>
              <w:ind w:right="11"/>
              <w:jc w:val="center"/>
              <w:rPr>
                <w:rFonts w:cs="Times New Roman"/>
                <w:szCs w:val="22"/>
              </w:rPr>
            </w:pPr>
            <w:r w:rsidRPr="003C4147">
              <w:rPr>
                <w:rFonts w:cs="Times New Roman"/>
                <w:szCs w:val="22"/>
              </w:rPr>
              <w:t>Fair value</w:t>
            </w:r>
          </w:p>
        </w:tc>
      </w:tr>
      <w:tr w:rsidR="00E71FF5" w:rsidRPr="00852800" w:rsidTr="00715C15">
        <w:trPr>
          <w:cantSplit/>
          <w:tblHeader/>
        </w:trPr>
        <w:tc>
          <w:tcPr>
            <w:tcW w:w="3330" w:type="dxa"/>
            <w:shd w:val="clear" w:color="auto" w:fill="auto"/>
          </w:tcPr>
          <w:p w:rsidR="00E71FF5" w:rsidRPr="003C4147" w:rsidRDefault="00E71FF5" w:rsidP="00B779FD">
            <w:pPr>
              <w:spacing w:line="240" w:lineRule="atLeast"/>
              <w:ind w:left="180" w:hanging="180"/>
              <w:rPr>
                <w:b/>
                <w:bCs/>
                <w:szCs w:val="22"/>
              </w:rPr>
            </w:pPr>
          </w:p>
        </w:tc>
        <w:tc>
          <w:tcPr>
            <w:tcW w:w="1350" w:type="dxa"/>
          </w:tcPr>
          <w:p w:rsidR="00E71FF5" w:rsidRPr="003C4147" w:rsidRDefault="00E71FF5" w:rsidP="00B779FD">
            <w:pPr>
              <w:pStyle w:val="acctfourfigures"/>
              <w:tabs>
                <w:tab w:val="decimal" w:pos="-83"/>
              </w:tabs>
              <w:spacing w:line="240" w:lineRule="atLeast"/>
              <w:ind w:right="-75"/>
              <w:jc w:val="center"/>
              <w:rPr>
                <w:rFonts w:cs="Times New Roman"/>
                <w:szCs w:val="22"/>
              </w:rPr>
            </w:pPr>
            <w:r w:rsidRPr="003C4147">
              <w:rPr>
                <w:rFonts w:cs="Times New Roman"/>
                <w:szCs w:val="22"/>
              </w:rPr>
              <w:t>Level 1</w:t>
            </w:r>
          </w:p>
        </w:tc>
        <w:tc>
          <w:tcPr>
            <w:tcW w:w="180" w:type="dxa"/>
          </w:tcPr>
          <w:p w:rsidR="00E71FF5" w:rsidRPr="003C4147" w:rsidRDefault="00E71FF5" w:rsidP="00B779FD">
            <w:pPr>
              <w:pStyle w:val="acctfourfigures"/>
              <w:tabs>
                <w:tab w:val="decimal" w:pos="-83"/>
              </w:tabs>
              <w:spacing w:line="240" w:lineRule="atLeast"/>
              <w:ind w:left="-83" w:right="-75"/>
              <w:jc w:val="center"/>
              <w:rPr>
                <w:rFonts w:cs="Times New Roman"/>
                <w:szCs w:val="22"/>
              </w:rPr>
            </w:pPr>
          </w:p>
        </w:tc>
        <w:tc>
          <w:tcPr>
            <w:tcW w:w="1170" w:type="dxa"/>
          </w:tcPr>
          <w:p w:rsidR="00E71FF5" w:rsidRPr="003C4147" w:rsidRDefault="00E71FF5" w:rsidP="00B779FD">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0" w:type="dxa"/>
          </w:tcPr>
          <w:p w:rsidR="00E71FF5" w:rsidRPr="003C4147" w:rsidRDefault="00E71FF5" w:rsidP="00B779FD">
            <w:pPr>
              <w:pStyle w:val="acctfourfigures"/>
              <w:tabs>
                <w:tab w:val="decimal" w:pos="-83"/>
              </w:tabs>
              <w:spacing w:line="240" w:lineRule="atLeast"/>
              <w:ind w:left="-83" w:right="-75"/>
              <w:jc w:val="center"/>
              <w:rPr>
                <w:rFonts w:cs="Times New Roman"/>
                <w:szCs w:val="22"/>
              </w:rPr>
            </w:pPr>
          </w:p>
        </w:tc>
        <w:tc>
          <w:tcPr>
            <w:tcW w:w="1080" w:type="dxa"/>
          </w:tcPr>
          <w:p w:rsidR="00E71FF5" w:rsidRPr="003C4147" w:rsidRDefault="00E71FF5" w:rsidP="00B779FD">
            <w:pPr>
              <w:pStyle w:val="acctfourfigures"/>
              <w:tabs>
                <w:tab w:val="decimal" w:pos="-85"/>
              </w:tabs>
              <w:spacing w:line="240" w:lineRule="atLeast"/>
              <w:ind w:left="-85" w:right="11"/>
              <w:jc w:val="center"/>
              <w:rPr>
                <w:rFonts w:cs="Times New Roman"/>
                <w:szCs w:val="22"/>
              </w:rPr>
            </w:pPr>
            <w:r w:rsidRPr="003C4147">
              <w:rPr>
                <w:rFonts w:cs="Times New Roman"/>
                <w:szCs w:val="22"/>
              </w:rPr>
              <w:t xml:space="preserve">Level </w:t>
            </w:r>
            <w:r>
              <w:rPr>
                <w:rFonts w:cs="Times New Roman"/>
                <w:szCs w:val="22"/>
              </w:rPr>
              <w:t>3</w:t>
            </w:r>
          </w:p>
        </w:tc>
        <w:tc>
          <w:tcPr>
            <w:tcW w:w="180" w:type="dxa"/>
          </w:tcPr>
          <w:p w:rsidR="00E71FF5" w:rsidRPr="003C4147" w:rsidRDefault="00E71FF5" w:rsidP="00B779FD">
            <w:pPr>
              <w:pStyle w:val="acctfourfigures"/>
              <w:tabs>
                <w:tab w:val="decimal" w:pos="-85"/>
              </w:tabs>
              <w:spacing w:line="240" w:lineRule="atLeast"/>
              <w:ind w:left="-85" w:right="11"/>
              <w:jc w:val="center"/>
              <w:rPr>
                <w:rFonts w:cs="Times New Roman"/>
                <w:szCs w:val="22"/>
              </w:rPr>
            </w:pPr>
          </w:p>
        </w:tc>
        <w:tc>
          <w:tcPr>
            <w:tcW w:w="1260" w:type="dxa"/>
          </w:tcPr>
          <w:p w:rsidR="00E71FF5" w:rsidRPr="003C4147" w:rsidRDefault="00E71FF5" w:rsidP="00B779FD">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E71FF5" w:rsidRPr="00852800" w:rsidTr="00715C15">
        <w:trPr>
          <w:cantSplit/>
          <w:tblHeader/>
        </w:trPr>
        <w:tc>
          <w:tcPr>
            <w:tcW w:w="3330" w:type="dxa"/>
            <w:shd w:val="clear" w:color="auto" w:fill="auto"/>
          </w:tcPr>
          <w:p w:rsidR="00E71FF5" w:rsidRPr="003C4147" w:rsidRDefault="00E71FF5" w:rsidP="00B779FD">
            <w:pPr>
              <w:spacing w:line="240" w:lineRule="atLeast"/>
              <w:ind w:left="180" w:hanging="180"/>
              <w:rPr>
                <w:b/>
                <w:bCs/>
                <w:szCs w:val="22"/>
              </w:rPr>
            </w:pPr>
          </w:p>
        </w:tc>
        <w:tc>
          <w:tcPr>
            <w:tcW w:w="5400" w:type="dxa"/>
            <w:gridSpan w:val="7"/>
          </w:tcPr>
          <w:p w:rsidR="00E71FF5" w:rsidRPr="002E5E3F" w:rsidRDefault="00E71FF5" w:rsidP="00B779FD">
            <w:pPr>
              <w:pStyle w:val="acctfourfigures"/>
              <w:tabs>
                <w:tab w:val="decimal" w:pos="-85"/>
              </w:tabs>
              <w:spacing w:line="240" w:lineRule="atLeast"/>
              <w:ind w:left="-85" w:right="11"/>
              <w:jc w:val="center"/>
              <w:rPr>
                <w:rFonts w:cs="Times New Roman"/>
                <w:i/>
                <w:iCs/>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E71FF5" w:rsidRPr="00EE755B" w:rsidTr="00715C15">
        <w:trPr>
          <w:cantSplit/>
          <w:trHeight w:val="209"/>
        </w:trPr>
        <w:tc>
          <w:tcPr>
            <w:tcW w:w="3330" w:type="dxa"/>
            <w:shd w:val="clear" w:color="auto" w:fill="auto"/>
          </w:tcPr>
          <w:p w:rsidR="00E71FF5" w:rsidRPr="003C4147" w:rsidRDefault="00E71FF5" w:rsidP="00B779FD">
            <w:pPr>
              <w:spacing w:line="240" w:lineRule="atLeast"/>
              <w:ind w:left="281" w:hanging="90"/>
              <w:rPr>
                <w:b/>
                <w:bCs/>
                <w:i/>
                <w:iCs/>
                <w:szCs w:val="22"/>
              </w:rPr>
            </w:pPr>
            <w:r w:rsidRPr="003C4147">
              <w:rPr>
                <w:b/>
                <w:bCs/>
                <w:i/>
                <w:iCs/>
                <w:szCs w:val="22"/>
              </w:rPr>
              <w:t>Financial assets</w:t>
            </w:r>
          </w:p>
        </w:tc>
        <w:tc>
          <w:tcPr>
            <w:tcW w:w="1350" w:type="dxa"/>
          </w:tcPr>
          <w:p w:rsidR="00E71FF5" w:rsidRPr="00EE755B" w:rsidRDefault="00E71FF5" w:rsidP="00B779FD">
            <w:pPr>
              <w:pStyle w:val="acctfourfigures"/>
              <w:tabs>
                <w:tab w:val="decimal" w:pos="731"/>
              </w:tabs>
              <w:spacing w:line="240" w:lineRule="atLeast"/>
              <w:ind w:right="11"/>
              <w:jc w:val="right"/>
              <w:rPr>
                <w:rFonts w:cs="Times New Roman"/>
                <w:szCs w:val="22"/>
              </w:rPr>
            </w:pPr>
          </w:p>
        </w:tc>
        <w:tc>
          <w:tcPr>
            <w:tcW w:w="180" w:type="dxa"/>
          </w:tcPr>
          <w:p w:rsidR="00E71FF5" w:rsidRPr="00EE755B" w:rsidRDefault="00E71FF5" w:rsidP="00B779FD">
            <w:pPr>
              <w:pStyle w:val="acctfourfigures"/>
              <w:tabs>
                <w:tab w:val="decimal" w:pos="731"/>
              </w:tabs>
              <w:spacing w:line="240" w:lineRule="atLeast"/>
              <w:ind w:right="11"/>
              <w:rPr>
                <w:rFonts w:cs="Times New Roman"/>
                <w:szCs w:val="22"/>
              </w:rPr>
            </w:pPr>
          </w:p>
        </w:tc>
        <w:tc>
          <w:tcPr>
            <w:tcW w:w="1170" w:type="dxa"/>
            <w:shd w:val="clear" w:color="auto" w:fill="auto"/>
          </w:tcPr>
          <w:p w:rsidR="00E71FF5" w:rsidRPr="00EE755B" w:rsidRDefault="00E71FF5" w:rsidP="00B779FD">
            <w:pPr>
              <w:pStyle w:val="acctfourfigures"/>
              <w:tabs>
                <w:tab w:val="decimal" w:pos="731"/>
              </w:tabs>
              <w:spacing w:line="240" w:lineRule="atLeast"/>
              <w:ind w:right="11"/>
              <w:rPr>
                <w:rFonts w:cs="Times New Roman"/>
                <w:szCs w:val="22"/>
              </w:rPr>
            </w:pPr>
          </w:p>
        </w:tc>
        <w:tc>
          <w:tcPr>
            <w:tcW w:w="180" w:type="dxa"/>
            <w:shd w:val="clear" w:color="auto" w:fill="auto"/>
          </w:tcPr>
          <w:p w:rsidR="00E71FF5" w:rsidRPr="00EE755B" w:rsidRDefault="00E71FF5" w:rsidP="00B779FD">
            <w:pPr>
              <w:pStyle w:val="acctfourfigures"/>
              <w:spacing w:line="240" w:lineRule="atLeast"/>
              <w:rPr>
                <w:rFonts w:cs="Times New Roman"/>
                <w:szCs w:val="22"/>
              </w:rPr>
            </w:pPr>
          </w:p>
        </w:tc>
        <w:tc>
          <w:tcPr>
            <w:tcW w:w="1080" w:type="dxa"/>
            <w:shd w:val="clear" w:color="auto" w:fill="auto"/>
          </w:tcPr>
          <w:p w:rsidR="00E71FF5" w:rsidRPr="00EE755B" w:rsidRDefault="00E71FF5" w:rsidP="00B779FD">
            <w:pPr>
              <w:pStyle w:val="acctfourfigures"/>
              <w:spacing w:line="240" w:lineRule="atLeast"/>
              <w:ind w:right="205"/>
              <w:jc w:val="center"/>
              <w:rPr>
                <w:rFonts w:cs="Times New Roman"/>
                <w:szCs w:val="22"/>
              </w:rPr>
            </w:pPr>
          </w:p>
        </w:tc>
        <w:tc>
          <w:tcPr>
            <w:tcW w:w="180" w:type="dxa"/>
          </w:tcPr>
          <w:p w:rsidR="00E71FF5" w:rsidRPr="00EE755B" w:rsidRDefault="00E71FF5" w:rsidP="00B779FD">
            <w:pPr>
              <w:pStyle w:val="acctfourfigures"/>
              <w:spacing w:line="240" w:lineRule="atLeast"/>
              <w:ind w:right="205"/>
              <w:jc w:val="center"/>
              <w:rPr>
                <w:rFonts w:cs="Times New Roman"/>
                <w:szCs w:val="22"/>
              </w:rPr>
            </w:pPr>
          </w:p>
        </w:tc>
        <w:tc>
          <w:tcPr>
            <w:tcW w:w="1260" w:type="dxa"/>
          </w:tcPr>
          <w:p w:rsidR="00E71FF5" w:rsidRPr="00EE755B" w:rsidRDefault="00E71FF5" w:rsidP="00B779FD">
            <w:pPr>
              <w:pStyle w:val="acctfourfigures"/>
              <w:spacing w:line="240" w:lineRule="atLeast"/>
              <w:ind w:right="205"/>
              <w:jc w:val="center"/>
              <w:rPr>
                <w:rFonts w:cs="Times New Roman"/>
                <w:szCs w:val="22"/>
              </w:rPr>
            </w:pPr>
          </w:p>
        </w:tc>
      </w:tr>
      <w:tr w:rsidR="00E71FF5" w:rsidRPr="00EE755B" w:rsidTr="00715C15">
        <w:trPr>
          <w:cantSplit/>
          <w:trHeight w:val="245"/>
        </w:trPr>
        <w:tc>
          <w:tcPr>
            <w:tcW w:w="3330" w:type="dxa"/>
            <w:shd w:val="clear" w:color="auto" w:fill="auto"/>
          </w:tcPr>
          <w:p w:rsidR="00E71FF5" w:rsidRPr="00FA292D" w:rsidRDefault="00233F91" w:rsidP="00B779FD">
            <w:pPr>
              <w:spacing w:line="240" w:lineRule="atLeast"/>
              <w:ind w:left="281" w:hanging="90"/>
              <w:rPr>
                <w:szCs w:val="22"/>
                <w:rtl/>
                <w:cs/>
              </w:rPr>
            </w:pPr>
            <w:r>
              <w:rPr>
                <w:szCs w:val="22"/>
              </w:rPr>
              <w:t>Derivativ</w:t>
            </w:r>
            <w:r w:rsidR="0035568F">
              <w:rPr>
                <w:szCs w:val="22"/>
              </w:rPr>
              <w:t>e</w:t>
            </w:r>
            <w:r w:rsidR="00E71FF5" w:rsidRPr="00FA292D">
              <w:rPr>
                <w:szCs w:val="22"/>
              </w:rPr>
              <w:t xml:space="preserve"> assets </w:t>
            </w:r>
          </w:p>
        </w:tc>
        <w:tc>
          <w:tcPr>
            <w:tcW w:w="1350" w:type="dxa"/>
            <w:tcBorders>
              <w:right w:val="nil"/>
            </w:tcBorders>
            <w:shd w:val="clear" w:color="auto" w:fill="auto"/>
          </w:tcPr>
          <w:p w:rsidR="00E71FF5" w:rsidRPr="00452C73" w:rsidRDefault="00E71FF5" w:rsidP="008242BB">
            <w:pPr>
              <w:pStyle w:val="acctfourfigures"/>
              <w:tabs>
                <w:tab w:val="clear" w:pos="765"/>
                <w:tab w:val="decimal" w:pos="805"/>
              </w:tabs>
              <w:spacing w:line="240" w:lineRule="atLeast"/>
              <w:ind w:right="11"/>
              <w:rPr>
                <w:rFonts w:cs="Times New Roman"/>
                <w:szCs w:val="22"/>
              </w:rPr>
            </w:pPr>
            <w:r w:rsidRPr="00452C73">
              <w:rPr>
                <w:rFonts w:cs="Times New Roman"/>
                <w:szCs w:val="22"/>
              </w:rPr>
              <w:t>-</w:t>
            </w:r>
          </w:p>
        </w:tc>
        <w:tc>
          <w:tcPr>
            <w:tcW w:w="180" w:type="dxa"/>
            <w:tcBorders>
              <w:left w:val="nil"/>
            </w:tcBorders>
            <w:shd w:val="clear" w:color="auto" w:fill="auto"/>
          </w:tcPr>
          <w:p w:rsidR="00E71FF5" w:rsidRPr="00452C73" w:rsidRDefault="00E71FF5" w:rsidP="00B779FD">
            <w:pPr>
              <w:pStyle w:val="acctfourfigures"/>
              <w:tabs>
                <w:tab w:val="decimal" w:pos="122"/>
              </w:tabs>
              <w:spacing w:line="240" w:lineRule="atLeast"/>
              <w:ind w:right="11"/>
              <w:jc w:val="center"/>
              <w:rPr>
                <w:rFonts w:cs="Times New Roman"/>
                <w:szCs w:val="22"/>
              </w:rPr>
            </w:pPr>
          </w:p>
        </w:tc>
        <w:tc>
          <w:tcPr>
            <w:tcW w:w="1170" w:type="dxa"/>
            <w:shd w:val="clear" w:color="auto" w:fill="auto"/>
            <w:vAlign w:val="bottom"/>
          </w:tcPr>
          <w:p w:rsidR="00E71FF5" w:rsidRPr="00452C73" w:rsidRDefault="003818D5" w:rsidP="008242BB">
            <w:pPr>
              <w:pStyle w:val="acctfourfigures"/>
              <w:tabs>
                <w:tab w:val="clear" w:pos="765"/>
                <w:tab w:val="decimal" w:pos="940"/>
              </w:tabs>
              <w:spacing w:line="240" w:lineRule="atLeast"/>
              <w:ind w:right="-79"/>
              <w:rPr>
                <w:rFonts w:cs="Times New Roman"/>
                <w:szCs w:val="22"/>
              </w:rPr>
            </w:pPr>
            <w:r w:rsidRPr="00452C73">
              <w:rPr>
                <w:rFonts w:cs="Times New Roman"/>
                <w:szCs w:val="22"/>
              </w:rPr>
              <w:t>41,991</w:t>
            </w:r>
          </w:p>
        </w:tc>
        <w:tc>
          <w:tcPr>
            <w:tcW w:w="180" w:type="dxa"/>
            <w:shd w:val="clear" w:color="auto" w:fill="auto"/>
            <w:vAlign w:val="bottom"/>
          </w:tcPr>
          <w:p w:rsidR="00E71FF5" w:rsidRPr="00452C73" w:rsidRDefault="00E71FF5" w:rsidP="00B779FD">
            <w:pPr>
              <w:pStyle w:val="acctfourfigures"/>
              <w:spacing w:line="240" w:lineRule="atLeast"/>
              <w:ind w:right="101"/>
              <w:rPr>
                <w:rFonts w:cs="Times New Roman"/>
                <w:szCs w:val="22"/>
              </w:rPr>
            </w:pPr>
          </w:p>
        </w:tc>
        <w:tc>
          <w:tcPr>
            <w:tcW w:w="1080" w:type="dxa"/>
            <w:shd w:val="clear" w:color="auto" w:fill="auto"/>
            <w:vAlign w:val="bottom"/>
          </w:tcPr>
          <w:p w:rsidR="00E71FF5" w:rsidRPr="00452C73" w:rsidRDefault="00E71FF5" w:rsidP="00B779FD">
            <w:pPr>
              <w:pStyle w:val="acctfourfigures"/>
              <w:tabs>
                <w:tab w:val="clear" w:pos="765"/>
                <w:tab w:val="decimal" w:pos="551"/>
              </w:tabs>
              <w:spacing w:line="240" w:lineRule="atLeast"/>
              <w:ind w:right="11"/>
              <w:rPr>
                <w:rFonts w:cs="Times New Roman"/>
                <w:szCs w:val="22"/>
              </w:rPr>
            </w:pPr>
            <w:r w:rsidRPr="00452C73">
              <w:rPr>
                <w:rFonts w:cs="Times New Roman"/>
                <w:szCs w:val="22"/>
              </w:rPr>
              <w:t>-</w:t>
            </w:r>
          </w:p>
        </w:tc>
        <w:tc>
          <w:tcPr>
            <w:tcW w:w="180" w:type="dxa"/>
            <w:shd w:val="clear" w:color="auto" w:fill="auto"/>
          </w:tcPr>
          <w:p w:rsidR="00E71FF5" w:rsidRPr="00452C73" w:rsidRDefault="00E71FF5" w:rsidP="00B779FD">
            <w:pPr>
              <w:pStyle w:val="acctfourfigures"/>
              <w:tabs>
                <w:tab w:val="clear" w:pos="765"/>
                <w:tab w:val="left" w:pos="1271"/>
              </w:tabs>
              <w:spacing w:line="240" w:lineRule="atLeast"/>
              <w:ind w:right="11"/>
              <w:jc w:val="right"/>
              <w:rPr>
                <w:rFonts w:cs="Times New Roman"/>
                <w:szCs w:val="22"/>
              </w:rPr>
            </w:pPr>
          </w:p>
        </w:tc>
        <w:tc>
          <w:tcPr>
            <w:tcW w:w="1260" w:type="dxa"/>
            <w:shd w:val="clear" w:color="auto" w:fill="auto"/>
            <w:vAlign w:val="bottom"/>
          </w:tcPr>
          <w:p w:rsidR="00E71FF5" w:rsidRPr="00452C73" w:rsidRDefault="00F83F00" w:rsidP="00715C15">
            <w:pPr>
              <w:pStyle w:val="acctfourfigures"/>
              <w:tabs>
                <w:tab w:val="clear" w:pos="765"/>
                <w:tab w:val="decimal" w:pos="1001"/>
              </w:tabs>
              <w:spacing w:line="240" w:lineRule="atLeast"/>
              <w:rPr>
                <w:rFonts w:cs="Times New Roman"/>
                <w:szCs w:val="22"/>
              </w:rPr>
            </w:pPr>
            <w:r w:rsidRPr="00452C73">
              <w:rPr>
                <w:rFonts w:cs="Times New Roman"/>
                <w:szCs w:val="22"/>
              </w:rPr>
              <w:t xml:space="preserve">     </w:t>
            </w:r>
            <w:r w:rsidR="003818D5" w:rsidRPr="00452C73">
              <w:rPr>
                <w:rFonts w:cs="Times New Roman"/>
                <w:szCs w:val="22"/>
              </w:rPr>
              <w:t>41,991</w:t>
            </w:r>
          </w:p>
        </w:tc>
      </w:tr>
      <w:tr w:rsidR="00E71FF5" w:rsidRPr="00EE755B" w:rsidTr="00715C15">
        <w:trPr>
          <w:cantSplit/>
        </w:trPr>
        <w:tc>
          <w:tcPr>
            <w:tcW w:w="3330" w:type="dxa"/>
            <w:shd w:val="clear" w:color="auto" w:fill="auto"/>
          </w:tcPr>
          <w:p w:rsidR="00E71FF5" w:rsidRPr="00FA292D" w:rsidRDefault="00E71FF5" w:rsidP="00B779FD">
            <w:pPr>
              <w:spacing w:line="240" w:lineRule="atLeast"/>
              <w:ind w:left="281" w:hanging="90"/>
              <w:rPr>
                <w:szCs w:val="22"/>
                <w:rtl/>
                <w:cs/>
              </w:rPr>
            </w:pPr>
            <w:r w:rsidRPr="00FA292D">
              <w:rPr>
                <w:szCs w:val="22"/>
              </w:rPr>
              <w:t>Trading securities</w:t>
            </w:r>
          </w:p>
        </w:tc>
        <w:tc>
          <w:tcPr>
            <w:tcW w:w="1350" w:type="dxa"/>
            <w:shd w:val="clear" w:color="auto" w:fill="auto"/>
          </w:tcPr>
          <w:p w:rsidR="00E71FF5" w:rsidRPr="00452C73" w:rsidRDefault="003818D5" w:rsidP="00611003">
            <w:pPr>
              <w:pStyle w:val="acctfourfigures"/>
              <w:tabs>
                <w:tab w:val="clear" w:pos="765"/>
                <w:tab w:val="decimal" w:pos="1039"/>
              </w:tabs>
              <w:spacing w:line="240" w:lineRule="atLeast"/>
              <w:ind w:right="-79"/>
              <w:rPr>
                <w:rFonts w:cs="Times New Roman"/>
                <w:szCs w:val="22"/>
              </w:rPr>
            </w:pPr>
            <w:r w:rsidRPr="00452C73">
              <w:rPr>
                <w:rFonts w:cs="Times New Roman"/>
                <w:szCs w:val="22"/>
              </w:rPr>
              <w:t>7,065,444</w:t>
            </w:r>
          </w:p>
        </w:tc>
        <w:tc>
          <w:tcPr>
            <w:tcW w:w="180" w:type="dxa"/>
            <w:shd w:val="clear" w:color="auto" w:fill="auto"/>
          </w:tcPr>
          <w:p w:rsidR="00E71FF5" w:rsidRPr="00452C73" w:rsidRDefault="00E71FF5" w:rsidP="00B779FD">
            <w:pPr>
              <w:pStyle w:val="acctfourfigures"/>
              <w:tabs>
                <w:tab w:val="clear" w:pos="765"/>
                <w:tab w:val="decimal" w:pos="771"/>
              </w:tabs>
              <w:spacing w:line="240" w:lineRule="atLeast"/>
              <w:ind w:right="11"/>
              <w:jc w:val="center"/>
              <w:rPr>
                <w:rFonts w:cs="Times New Roman"/>
                <w:szCs w:val="22"/>
              </w:rPr>
            </w:pPr>
          </w:p>
        </w:tc>
        <w:tc>
          <w:tcPr>
            <w:tcW w:w="1170" w:type="dxa"/>
            <w:shd w:val="clear" w:color="auto" w:fill="auto"/>
            <w:vAlign w:val="bottom"/>
          </w:tcPr>
          <w:p w:rsidR="00E71FF5" w:rsidRPr="00452C73" w:rsidRDefault="003818D5" w:rsidP="008242BB">
            <w:pPr>
              <w:pStyle w:val="acctfourfigures"/>
              <w:tabs>
                <w:tab w:val="clear" w:pos="765"/>
                <w:tab w:val="decimal" w:pos="940"/>
              </w:tabs>
              <w:spacing w:line="240" w:lineRule="atLeast"/>
              <w:ind w:right="-79"/>
              <w:rPr>
                <w:rFonts w:cs="Times New Roman"/>
                <w:szCs w:val="22"/>
                <w:cs/>
                <w:lang w:bidi="th-TH"/>
              </w:rPr>
            </w:pPr>
            <w:r w:rsidRPr="00452C73">
              <w:rPr>
                <w:rFonts w:cs="Times New Roman"/>
                <w:szCs w:val="22"/>
                <w:lang w:bidi="th-TH"/>
              </w:rPr>
              <w:t>25,854</w:t>
            </w:r>
          </w:p>
        </w:tc>
        <w:tc>
          <w:tcPr>
            <w:tcW w:w="180" w:type="dxa"/>
            <w:shd w:val="clear" w:color="auto" w:fill="auto"/>
            <w:vAlign w:val="bottom"/>
          </w:tcPr>
          <w:p w:rsidR="00E71FF5" w:rsidRPr="00452C73" w:rsidRDefault="00E71FF5" w:rsidP="00B779FD">
            <w:pPr>
              <w:pStyle w:val="acctfourfigures"/>
              <w:spacing w:line="240" w:lineRule="atLeast"/>
              <w:ind w:right="101"/>
              <w:rPr>
                <w:rFonts w:cs="Times New Roman"/>
                <w:szCs w:val="22"/>
              </w:rPr>
            </w:pPr>
          </w:p>
        </w:tc>
        <w:tc>
          <w:tcPr>
            <w:tcW w:w="1080" w:type="dxa"/>
            <w:shd w:val="clear" w:color="auto" w:fill="auto"/>
            <w:vAlign w:val="bottom"/>
          </w:tcPr>
          <w:p w:rsidR="00E71FF5" w:rsidRPr="00452C73" w:rsidRDefault="00E71FF5" w:rsidP="00B779FD">
            <w:pPr>
              <w:pStyle w:val="acctfourfigures"/>
              <w:tabs>
                <w:tab w:val="clear" w:pos="765"/>
                <w:tab w:val="decimal" w:pos="551"/>
              </w:tabs>
              <w:spacing w:line="240" w:lineRule="atLeast"/>
              <w:ind w:right="11"/>
              <w:rPr>
                <w:rFonts w:cs="Times New Roman"/>
                <w:szCs w:val="22"/>
              </w:rPr>
            </w:pPr>
            <w:r w:rsidRPr="00452C73">
              <w:rPr>
                <w:rFonts w:cs="Times New Roman"/>
                <w:szCs w:val="22"/>
              </w:rPr>
              <w:t>-</w:t>
            </w:r>
          </w:p>
        </w:tc>
        <w:tc>
          <w:tcPr>
            <w:tcW w:w="180" w:type="dxa"/>
            <w:shd w:val="clear" w:color="auto" w:fill="auto"/>
          </w:tcPr>
          <w:p w:rsidR="00E71FF5" w:rsidRPr="00452C73" w:rsidRDefault="00E71FF5" w:rsidP="00B779FD">
            <w:pPr>
              <w:pStyle w:val="acctfourfigures"/>
              <w:tabs>
                <w:tab w:val="clear" w:pos="765"/>
                <w:tab w:val="decimal" w:pos="1001"/>
              </w:tabs>
              <w:spacing w:line="240" w:lineRule="atLeast"/>
              <w:ind w:right="11"/>
              <w:jc w:val="center"/>
              <w:rPr>
                <w:rFonts w:cs="Times New Roman"/>
                <w:szCs w:val="22"/>
              </w:rPr>
            </w:pPr>
          </w:p>
        </w:tc>
        <w:tc>
          <w:tcPr>
            <w:tcW w:w="1260" w:type="dxa"/>
            <w:shd w:val="clear" w:color="auto" w:fill="auto"/>
            <w:vAlign w:val="bottom"/>
          </w:tcPr>
          <w:p w:rsidR="00E71FF5" w:rsidRPr="00452C73" w:rsidRDefault="003818D5" w:rsidP="00715C15">
            <w:pPr>
              <w:pStyle w:val="acctfourfigures"/>
              <w:tabs>
                <w:tab w:val="clear" w:pos="765"/>
                <w:tab w:val="decimal" w:pos="1001"/>
              </w:tabs>
              <w:spacing w:line="240" w:lineRule="atLeast"/>
              <w:rPr>
                <w:rFonts w:cs="Times New Roman"/>
                <w:szCs w:val="22"/>
              </w:rPr>
            </w:pPr>
            <w:r w:rsidRPr="00452C73">
              <w:rPr>
                <w:rFonts w:cs="Times New Roman"/>
                <w:szCs w:val="22"/>
              </w:rPr>
              <w:t>7,091,298</w:t>
            </w:r>
          </w:p>
        </w:tc>
      </w:tr>
      <w:tr w:rsidR="00E71FF5" w:rsidRPr="00EE755B" w:rsidTr="00715C15">
        <w:trPr>
          <w:cantSplit/>
        </w:trPr>
        <w:tc>
          <w:tcPr>
            <w:tcW w:w="3330" w:type="dxa"/>
            <w:shd w:val="clear" w:color="auto" w:fill="auto"/>
          </w:tcPr>
          <w:p w:rsidR="00E71FF5" w:rsidRPr="00FA292D" w:rsidRDefault="00E71FF5" w:rsidP="00B779FD">
            <w:pPr>
              <w:spacing w:line="240" w:lineRule="atLeast"/>
              <w:ind w:left="281" w:hanging="90"/>
              <w:rPr>
                <w:szCs w:val="22"/>
                <w:rtl/>
                <w:cs/>
              </w:rPr>
            </w:pPr>
            <w:r>
              <w:rPr>
                <w:szCs w:val="22"/>
              </w:rPr>
              <w:t>Available-for-sale investments</w:t>
            </w:r>
          </w:p>
        </w:tc>
        <w:tc>
          <w:tcPr>
            <w:tcW w:w="1350" w:type="dxa"/>
            <w:tcBorders>
              <w:right w:val="nil"/>
            </w:tcBorders>
            <w:shd w:val="clear" w:color="auto" w:fill="auto"/>
          </w:tcPr>
          <w:p w:rsidR="00E71FF5" w:rsidRPr="00452C73" w:rsidRDefault="00E71FF5" w:rsidP="008242BB">
            <w:pPr>
              <w:pStyle w:val="acctfourfigures"/>
              <w:tabs>
                <w:tab w:val="clear" w:pos="765"/>
                <w:tab w:val="decimal" w:pos="805"/>
              </w:tabs>
              <w:spacing w:line="240" w:lineRule="atLeast"/>
              <w:ind w:right="11"/>
              <w:rPr>
                <w:rFonts w:cs="Times New Roman"/>
                <w:szCs w:val="22"/>
              </w:rPr>
            </w:pPr>
            <w:r w:rsidRPr="00452C73">
              <w:rPr>
                <w:rFonts w:cs="Times New Roman"/>
                <w:szCs w:val="22"/>
              </w:rPr>
              <w:t>-</w:t>
            </w:r>
          </w:p>
        </w:tc>
        <w:tc>
          <w:tcPr>
            <w:tcW w:w="180" w:type="dxa"/>
            <w:tcBorders>
              <w:left w:val="nil"/>
            </w:tcBorders>
            <w:shd w:val="clear" w:color="auto" w:fill="auto"/>
          </w:tcPr>
          <w:p w:rsidR="00E71FF5" w:rsidRPr="00452C73" w:rsidRDefault="00E71FF5" w:rsidP="00B779FD">
            <w:pPr>
              <w:pStyle w:val="acctfourfigures"/>
              <w:tabs>
                <w:tab w:val="decimal" w:pos="122"/>
              </w:tabs>
              <w:spacing w:line="240" w:lineRule="atLeast"/>
              <w:ind w:right="11"/>
              <w:jc w:val="center"/>
              <w:rPr>
                <w:rFonts w:cs="Times New Roman"/>
                <w:szCs w:val="22"/>
              </w:rPr>
            </w:pPr>
          </w:p>
        </w:tc>
        <w:tc>
          <w:tcPr>
            <w:tcW w:w="1170" w:type="dxa"/>
            <w:shd w:val="clear" w:color="auto" w:fill="auto"/>
            <w:vAlign w:val="bottom"/>
          </w:tcPr>
          <w:p w:rsidR="00E71FF5" w:rsidRPr="00452C73" w:rsidRDefault="00E71FF5" w:rsidP="008242BB">
            <w:pPr>
              <w:pStyle w:val="acctfourfigures"/>
              <w:tabs>
                <w:tab w:val="clear" w:pos="765"/>
                <w:tab w:val="decimal" w:pos="940"/>
              </w:tabs>
              <w:spacing w:line="240" w:lineRule="atLeast"/>
              <w:ind w:right="-79"/>
              <w:rPr>
                <w:rFonts w:cs="Times New Roman"/>
                <w:szCs w:val="22"/>
              </w:rPr>
            </w:pPr>
            <w:r w:rsidRPr="00452C73">
              <w:rPr>
                <w:rFonts w:cs="Times New Roman"/>
                <w:szCs w:val="22"/>
              </w:rPr>
              <w:t>20,</w:t>
            </w:r>
            <w:r w:rsidR="003818D5" w:rsidRPr="00452C73">
              <w:rPr>
                <w:rFonts w:cs="Times New Roman"/>
                <w:szCs w:val="22"/>
              </w:rPr>
              <w:t>205</w:t>
            </w:r>
          </w:p>
        </w:tc>
        <w:tc>
          <w:tcPr>
            <w:tcW w:w="180" w:type="dxa"/>
            <w:shd w:val="clear" w:color="auto" w:fill="auto"/>
            <w:vAlign w:val="bottom"/>
          </w:tcPr>
          <w:p w:rsidR="00E71FF5" w:rsidRPr="00452C73" w:rsidRDefault="00E71FF5" w:rsidP="00B779FD">
            <w:pPr>
              <w:pStyle w:val="acctfourfigures"/>
              <w:spacing w:line="240" w:lineRule="atLeast"/>
              <w:ind w:right="101"/>
              <w:rPr>
                <w:rFonts w:cs="Times New Roman"/>
                <w:szCs w:val="22"/>
              </w:rPr>
            </w:pPr>
          </w:p>
        </w:tc>
        <w:tc>
          <w:tcPr>
            <w:tcW w:w="1080" w:type="dxa"/>
            <w:shd w:val="clear" w:color="auto" w:fill="auto"/>
            <w:vAlign w:val="bottom"/>
          </w:tcPr>
          <w:p w:rsidR="00E71FF5" w:rsidRPr="00452C73" w:rsidRDefault="00E71FF5" w:rsidP="00B779FD">
            <w:pPr>
              <w:pStyle w:val="acctfourfigures"/>
              <w:tabs>
                <w:tab w:val="clear" w:pos="765"/>
                <w:tab w:val="decimal" w:pos="551"/>
              </w:tabs>
              <w:spacing w:line="240" w:lineRule="atLeast"/>
              <w:ind w:right="11"/>
              <w:rPr>
                <w:rFonts w:cs="Times New Roman"/>
                <w:szCs w:val="22"/>
              </w:rPr>
            </w:pPr>
            <w:r w:rsidRPr="00452C73">
              <w:rPr>
                <w:rFonts w:cs="Times New Roman"/>
                <w:szCs w:val="22"/>
              </w:rPr>
              <w:t>-</w:t>
            </w:r>
          </w:p>
        </w:tc>
        <w:tc>
          <w:tcPr>
            <w:tcW w:w="180" w:type="dxa"/>
            <w:shd w:val="clear" w:color="auto" w:fill="auto"/>
          </w:tcPr>
          <w:p w:rsidR="00E71FF5" w:rsidRPr="00452C73" w:rsidRDefault="00E71FF5" w:rsidP="00B779FD">
            <w:pPr>
              <w:pStyle w:val="acctfourfigures"/>
              <w:tabs>
                <w:tab w:val="clear" w:pos="765"/>
                <w:tab w:val="left" w:pos="1271"/>
              </w:tabs>
              <w:spacing w:line="240" w:lineRule="atLeast"/>
              <w:ind w:right="11"/>
              <w:jc w:val="right"/>
              <w:rPr>
                <w:rFonts w:cs="Times New Roman"/>
                <w:szCs w:val="22"/>
              </w:rPr>
            </w:pPr>
          </w:p>
        </w:tc>
        <w:tc>
          <w:tcPr>
            <w:tcW w:w="1260" w:type="dxa"/>
            <w:shd w:val="clear" w:color="auto" w:fill="auto"/>
            <w:vAlign w:val="bottom"/>
          </w:tcPr>
          <w:p w:rsidR="00E71FF5" w:rsidRPr="00452C73" w:rsidRDefault="00E71FF5" w:rsidP="00715C15">
            <w:pPr>
              <w:pStyle w:val="acctfourfigures"/>
              <w:tabs>
                <w:tab w:val="clear" w:pos="765"/>
                <w:tab w:val="decimal" w:pos="1001"/>
              </w:tabs>
              <w:spacing w:line="240" w:lineRule="atLeast"/>
              <w:rPr>
                <w:rFonts w:cs="Times New Roman"/>
                <w:szCs w:val="22"/>
              </w:rPr>
            </w:pPr>
            <w:r w:rsidRPr="00452C73">
              <w:rPr>
                <w:rFonts w:cs="Times New Roman"/>
                <w:szCs w:val="22"/>
              </w:rPr>
              <w:t>20,2</w:t>
            </w:r>
            <w:r w:rsidR="003818D5" w:rsidRPr="00452C73">
              <w:rPr>
                <w:rFonts w:cs="Times New Roman"/>
                <w:szCs w:val="22"/>
              </w:rPr>
              <w:t>05</w:t>
            </w:r>
          </w:p>
        </w:tc>
      </w:tr>
      <w:tr w:rsidR="00E71FF5" w:rsidRPr="00852800" w:rsidTr="00715C15">
        <w:trPr>
          <w:cantSplit/>
        </w:trPr>
        <w:tc>
          <w:tcPr>
            <w:tcW w:w="3330" w:type="dxa"/>
            <w:shd w:val="clear" w:color="auto" w:fill="auto"/>
          </w:tcPr>
          <w:p w:rsidR="00E71FF5" w:rsidRPr="00280E61" w:rsidRDefault="00E71FF5" w:rsidP="00B779FD">
            <w:pPr>
              <w:pStyle w:val="nineptcolumntab"/>
              <w:spacing w:line="240" w:lineRule="atLeast"/>
              <w:ind w:left="-18" w:right="-27" w:firstLine="29"/>
              <w:rPr>
                <w:rFonts w:cs="Times New Roman"/>
                <w:spacing w:val="-4"/>
                <w:sz w:val="22"/>
                <w:szCs w:val="22"/>
                <w:rtl/>
                <w:cs/>
              </w:rPr>
            </w:pPr>
          </w:p>
        </w:tc>
        <w:tc>
          <w:tcPr>
            <w:tcW w:w="1350" w:type="dxa"/>
          </w:tcPr>
          <w:p w:rsidR="00E71FF5" w:rsidRPr="00452C73" w:rsidRDefault="00E71FF5" w:rsidP="00B779FD">
            <w:pPr>
              <w:pStyle w:val="acctfourfigures"/>
              <w:tabs>
                <w:tab w:val="decimal" w:pos="731"/>
              </w:tabs>
              <w:spacing w:line="240" w:lineRule="atLeast"/>
              <w:ind w:right="11"/>
              <w:jc w:val="center"/>
              <w:rPr>
                <w:rFonts w:cs="Times New Roman"/>
                <w:i/>
                <w:iCs/>
                <w:szCs w:val="22"/>
              </w:rPr>
            </w:pPr>
          </w:p>
        </w:tc>
        <w:tc>
          <w:tcPr>
            <w:tcW w:w="180" w:type="dxa"/>
          </w:tcPr>
          <w:p w:rsidR="00E71FF5" w:rsidRPr="00452C73" w:rsidRDefault="00E71FF5" w:rsidP="00B779FD">
            <w:pPr>
              <w:pStyle w:val="acctfourfigures"/>
              <w:tabs>
                <w:tab w:val="decimal" w:pos="731"/>
              </w:tabs>
              <w:spacing w:line="240" w:lineRule="atLeast"/>
              <w:ind w:right="11"/>
              <w:jc w:val="center"/>
              <w:rPr>
                <w:rFonts w:cs="Times New Roman"/>
                <w:i/>
                <w:iCs/>
                <w:szCs w:val="22"/>
              </w:rPr>
            </w:pPr>
          </w:p>
        </w:tc>
        <w:tc>
          <w:tcPr>
            <w:tcW w:w="1170" w:type="dxa"/>
            <w:shd w:val="clear" w:color="auto" w:fill="auto"/>
            <w:vAlign w:val="bottom"/>
          </w:tcPr>
          <w:p w:rsidR="00E71FF5" w:rsidRPr="00452C73" w:rsidRDefault="00E71FF5" w:rsidP="008242BB">
            <w:pPr>
              <w:pStyle w:val="acctfourfigures"/>
              <w:tabs>
                <w:tab w:val="clear" w:pos="765"/>
                <w:tab w:val="decimal" w:pos="940"/>
              </w:tabs>
              <w:spacing w:line="240" w:lineRule="atLeast"/>
              <w:ind w:right="-79"/>
              <w:rPr>
                <w:rFonts w:cs="Times New Roman"/>
                <w:szCs w:val="22"/>
                <w:lang w:bidi="th-TH"/>
              </w:rPr>
            </w:pPr>
          </w:p>
        </w:tc>
        <w:tc>
          <w:tcPr>
            <w:tcW w:w="180" w:type="dxa"/>
            <w:shd w:val="clear" w:color="auto" w:fill="auto"/>
            <w:vAlign w:val="bottom"/>
          </w:tcPr>
          <w:p w:rsidR="00E71FF5" w:rsidRPr="00452C73" w:rsidRDefault="00E71FF5" w:rsidP="00B779FD">
            <w:pPr>
              <w:pStyle w:val="acctfourfigures"/>
              <w:spacing w:line="240" w:lineRule="atLeast"/>
              <w:ind w:right="101"/>
              <w:rPr>
                <w:rFonts w:cs="Times New Roman"/>
                <w:i/>
                <w:iCs/>
                <w:szCs w:val="22"/>
              </w:rPr>
            </w:pPr>
          </w:p>
        </w:tc>
        <w:tc>
          <w:tcPr>
            <w:tcW w:w="1080" w:type="dxa"/>
            <w:shd w:val="clear" w:color="auto" w:fill="auto"/>
            <w:vAlign w:val="bottom"/>
          </w:tcPr>
          <w:p w:rsidR="00E71FF5" w:rsidRPr="00452C73" w:rsidRDefault="00E71FF5" w:rsidP="00B779FD">
            <w:pPr>
              <w:pStyle w:val="acctfourfigures"/>
              <w:tabs>
                <w:tab w:val="clear" w:pos="765"/>
                <w:tab w:val="left" w:pos="1271"/>
              </w:tabs>
              <w:spacing w:line="240" w:lineRule="atLeast"/>
              <w:ind w:right="101"/>
              <w:jc w:val="right"/>
              <w:rPr>
                <w:rFonts w:cs="Times New Roman"/>
                <w:szCs w:val="22"/>
              </w:rPr>
            </w:pPr>
          </w:p>
        </w:tc>
        <w:tc>
          <w:tcPr>
            <w:tcW w:w="180" w:type="dxa"/>
          </w:tcPr>
          <w:p w:rsidR="00E71FF5" w:rsidRPr="00452C73" w:rsidRDefault="00E71FF5" w:rsidP="00B779FD">
            <w:pPr>
              <w:pStyle w:val="acctfourfigures"/>
              <w:tabs>
                <w:tab w:val="clear" w:pos="765"/>
                <w:tab w:val="decimal" w:pos="1001"/>
              </w:tabs>
              <w:spacing w:line="240" w:lineRule="atLeast"/>
              <w:ind w:right="11"/>
              <w:jc w:val="center"/>
              <w:rPr>
                <w:rFonts w:cs="Times New Roman"/>
                <w:szCs w:val="22"/>
              </w:rPr>
            </w:pPr>
          </w:p>
        </w:tc>
        <w:tc>
          <w:tcPr>
            <w:tcW w:w="1260" w:type="dxa"/>
            <w:vAlign w:val="bottom"/>
          </w:tcPr>
          <w:p w:rsidR="00E71FF5" w:rsidRPr="00452C73" w:rsidRDefault="00E71FF5" w:rsidP="00715C15">
            <w:pPr>
              <w:pStyle w:val="acctfourfigures"/>
              <w:tabs>
                <w:tab w:val="clear" w:pos="765"/>
                <w:tab w:val="decimal" w:pos="1001"/>
              </w:tabs>
              <w:spacing w:line="240" w:lineRule="atLeast"/>
              <w:rPr>
                <w:rFonts w:cs="Times New Roman"/>
                <w:szCs w:val="22"/>
              </w:rPr>
            </w:pPr>
          </w:p>
        </w:tc>
      </w:tr>
      <w:tr w:rsidR="00E71FF5" w:rsidRPr="00852800" w:rsidTr="00715C15">
        <w:trPr>
          <w:cantSplit/>
        </w:trPr>
        <w:tc>
          <w:tcPr>
            <w:tcW w:w="3330" w:type="dxa"/>
            <w:shd w:val="clear" w:color="auto" w:fill="auto"/>
          </w:tcPr>
          <w:p w:rsidR="00E71FF5" w:rsidRPr="00774BF3" w:rsidRDefault="00E71FF5" w:rsidP="00B779FD">
            <w:pPr>
              <w:spacing w:line="240" w:lineRule="atLeast"/>
              <w:ind w:left="281" w:hanging="90"/>
              <w:rPr>
                <w:rFonts w:cs="Times New Roman"/>
                <w:spacing w:val="-4"/>
                <w:szCs w:val="22"/>
              </w:rPr>
            </w:pPr>
            <w:r w:rsidRPr="00D34B0D">
              <w:rPr>
                <w:b/>
                <w:bCs/>
                <w:i/>
                <w:iCs/>
                <w:szCs w:val="22"/>
              </w:rPr>
              <w:t>Financial liabilities</w:t>
            </w:r>
          </w:p>
        </w:tc>
        <w:tc>
          <w:tcPr>
            <w:tcW w:w="1350" w:type="dxa"/>
            <w:tcBorders>
              <w:right w:val="nil"/>
            </w:tcBorders>
          </w:tcPr>
          <w:p w:rsidR="00E71FF5" w:rsidRPr="00452C73" w:rsidRDefault="00E71FF5" w:rsidP="00B779FD">
            <w:pPr>
              <w:pStyle w:val="acctfourfigures"/>
              <w:tabs>
                <w:tab w:val="decimal" w:pos="122"/>
              </w:tabs>
              <w:spacing w:line="240" w:lineRule="atLeast"/>
              <w:ind w:right="11"/>
              <w:jc w:val="center"/>
              <w:rPr>
                <w:rFonts w:cs="Times New Roman"/>
                <w:szCs w:val="22"/>
              </w:rPr>
            </w:pPr>
          </w:p>
        </w:tc>
        <w:tc>
          <w:tcPr>
            <w:tcW w:w="180" w:type="dxa"/>
            <w:tcBorders>
              <w:left w:val="nil"/>
            </w:tcBorders>
          </w:tcPr>
          <w:p w:rsidR="00E71FF5" w:rsidRPr="00452C73" w:rsidRDefault="00E71FF5" w:rsidP="00B779FD">
            <w:pPr>
              <w:pStyle w:val="acctfourfigures"/>
              <w:tabs>
                <w:tab w:val="decimal" w:pos="122"/>
              </w:tabs>
              <w:spacing w:line="240" w:lineRule="atLeast"/>
              <w:ind w:right="11"/>
              <w:jc w:val="center"/>
              <w:rPr>
                <w:rFonts w:cs="Times New Roman"/>
                <w:szCs w:val="22"/>
              </w:rPr>
            </w:pPr>
          </w:p>
        </w:tc>
        <w:tc>
          <w:tcPr>
            <w:tcW w:w="1170" w:type="dxa"/>
            <w:shd w:val="clear" w:color="auto" w:fill="auto"/>
            <w:vAlign w:val="bottom"/>
          </w:tcPr>
          <w:p w:rsidR="00E71FF5" w:rsidRPr="00452C73" w:rsidRDefault="00E71FF5" w:rsidP="008242BB">
            <w:pPr>
              <w:pStyle w:val="acctfourfigures"/>
              <w:tabs>
                <w:tab w:val="clear" w:pos="765"/>
                <w:tab w:val="decimal" w:pos="940"/>
              </w:tabs>
              <w:spacing w:line="240" w:lineRule="atLeast"/>
              <w:ind w:right="-79"/>
              <w:rPr>
                <w:rFonts w:cs="Times New Roman"/>
                <w:szCs w:val="22"/>
                <w:lang w:bidi="th-TH"/>
              </w:rPr>
            </w:pPr>
          </w:p>
        </w:tc>
        <w:tc>
          <w:tcPr>
            <w:tcW w:w="180" w:type="dxa"/>
            <w:shd w:val="clear" w:color="auto" w:fill="auto"/>
            <w:vAlign w:val="bottom"/>
          </w:tcPr>
          <w:p w:rsidR="00E71FF5" w:rsidRPr="00452C73" w:rsidRDefault="00E71FF5" w:rsidP="00B779FD">
            <w:pPr>
              <w:pStyle w:val="acctfourfigures"/>
              <w:spacing w:line="240" w:lineRule="atLeast"/>
              <w:ind w:right="101"/>
              <w:rPr>
                <w:rFonts w:cs="Times New Roman"/>
                <w:szCs w:val="22"/>
              </w:rPr>
            </w:pPr>
          </w:p>
        </w:tc>
        <w:tc>
          <w:tcPr>
            <w:tcW w:w="1080" w:type="dxa"/>
            <w:shd w:val="clear" w:color="auto" w:fill="auto"/>
            <w:vAlign w:val="bottom"/>
          </w:tcPr>
          <w:p w:rsidR="00E71FF5" w:rsidRPr="00452C73" w:rsidRDefault="00E71FF5" w:rsidP="00B779FD">
            <w:pPr>
              <w:pStyle w:val="acctfourfigures"/>
              <w:tabs>
                <w:tab w:val="clear" w:pos="765"/>
                <w:tab w:val="left" w:pos="1271"/>
              </w:tabs>
              <w:spacing w:line="240" w:lineRule="atLeast"/>
              <w:ind w:right="101"/>
              <w:jc w:val="right"/>
              <w:rPr>
                <w:rFonts w:cs="Times New Roman"/>
                <w:szCs w:val="22"/>
              </w:rPr>
            </w:pPr>
          </w:p>
        </w:tc>
        <w:tc>
          <w:tcPr>
            <w:tcW w:w="180" w:type="dxa"/>
          </w:tcPr>
          <w:p w:rsidR="00E71FF5" w:rsidRPr="00452C73" w:rsidRDefault="00E71FF5" w:rsidP="00B779FD">
            <w:pPr>
              <w:pStyle w:val="acctfourfigures"/>
              <w:tabs>
                <w:tab w:val="clear" w:pos="765"/>
                <w:tab w:val="decimal" w:pos="1001"/>
              </w:tabs>
              <w:spacing w:line="240" w:lineRule="atLeast"/>
              <w:ind w:right="11"/>
              <w:jc w:val="center"/>
              <w:rPr>
                <w:rFonts w:cs="Times New Roman"/>
                <w:szCs w:val="22"/>
              </w:rPr>
            </w:pPr>
          </w:p>
        </w:tc>
        <w:tc>
          <w:tcPr>
            <w:tcW w:w="1260" w:type="dxa"/>
            <w:vAlign w:val="bottom"/>
          </w:tcPr>
          <w:p w:rsidR="00E71FF5" w:rsidRPr="00452C73" w:rsidRDefault="00E71FF5" w:rsidP="00715C15">
            <w:pPr>
              <w:pStyle w:val="acctfourfigures"/>
              <w:tabs>
                <w:tab w:val="clear" w:pos="765"/>
                <w:tab w:val="decimal" w:pos="1001"/>
              </w:tabs>
              <w:spacing w:line="240" w:lineRule="atLeast"/>
              <w:rPr>
                <w:rFonts w:cs="Times New Roman"/>
                <w:szCs w:val="22"/>
              </w:rPr>
            </w:pPr>
          </w:p>
        </w:tc>
      </w:tr>
      <w:tr w:rsidR="00E71FF5" w:rsidRPr="00852800" w:rsidTr="00715C15">
        <w:trPr>
          <w:cantSplit/>
        </w:trPr>
        <w:tc>
          <w:tcPr>
            <w:tcW w:w="3330" w:type="dxa"/>
            <w:shd w:val="clear" w:color="auto" w:fill="auto"/>
          </w:tcPr>
          <w:p w:rsidR="00E71FF5" w:rsidRPr="00774BF3" w:rsidRDefault="00233F91" w:rsidP="00FC5517">
            <w:pPr>
              <w:spacing w:line="240" w:lineRule="atLeast"/>
              <w:ind w:left="281" w:hanging="90"/>
              <w:rPr>
                <w:rFonts w:cs="Times New Roman"/>
                <w:spacing w:val="-4"/>
                <w:szCs w:val="22"/>
              </w:rPr>
            </w:pPr>
            <w:r>
              <w:rPr>
                <w:szCs w:val="22"/>
              </w:rPr>
              <w:t>Derivativ</w:t>
            </w:r>
            <w:r w:rsidR="0035568F">
              <w:rPr>
                <w:szCs w:val="22"/>
              </w:rPr>
              <w:t>e</w:t>
            </w:r>
            <w:r w:rsidR="00E71FF5" w:rsidRPr="00FA292D">
              <w:rPr>
                <w:szCs w:val="22"/>
              </w:rPr>
              <w:t xml:space="preserve"> liabilities</w:t>
            </w:r>
          </w:p>
        </w:tc>
        <w:tc>
          <w:tcPr>
            <w:tcW w:w="1350" w:type="dxa"/>
          </w:tcPr>
          <w:p w:rsidR="00E71FF5" w:rsidRPr="00452C73" w:rsidRDefault="00E71FF5" w:rsidP="00611003">
            <w:pPr>
              <w:pStyle w:val="acctfourfigures"/>
              <w:tabs>
                <w:tab w:val="clear" w:pos="765"/>
                <w:tab w:val="decimal" w:pos="1039"/>
              </w:tabs>
              <w:spacing w:line="240" w:lineRule="atLeast"/>
              <w:ind w:right="-79"/>
              <w:rPr>
                <w:rFonts w:cs="Times New Roman"/>
                <w:szCs w:val="22"/>
              </w:rPr>
            </w:pPr>
            <w:r w:rsidRPr="00452C73">
              <w:rPr>
                <w:rFonts w:cs="Times New Roman"/>
                <w:szCs w:val="22"/>
              </w:rPr>
              <w:t>277,782</w:t>
            </w:r>
          </w:p>
        </w:tc>
        <w:tc>
          <w:tcPr>
            <w:tcW w:w="180" w:type="dxa"/>
            <w:tcBorders>
              <w:left w:val="nil"/>
            </w:tcBorders>
          </w:tcPr>
          <w:p w:rsidR="00E71FF5" w:rsidRPr="00452C73" w:rsidRDefault="00E71FF5" w:rsidP="00B779FD">
            <w:pPr>
              <w:pStyle w:val="acctfourfigures"/>
              <w:tabs>
                <w:tab w:val="decimal" w:pos="122"/>
              </w:tabs>
              <w:spacing w:line="240" w:lineRule="atLeast"/>
              <w:ind w:right="11"/>
              <w:jc w:val="center"/>
              <w:rPr>
                <w:rFonts w:cs="Times New Roman"/>
                <w:szCs w:val="22"/>
              </w:rPr>
            </w:pPr>
          </w:p>
        </w:tc>
        <w:tc>
          <w:tcPr>
            <w:tcW w:w="1170" w:type="dxa"/>
            <w:shd w:val="clear" w:color="auto" w:fill="auto"/>
            <w:vAlign w:val="bottom"/>
          </w:tcPr>
          <w:p w:rsidR="00E71FF5" w:rsidRPr="00452C73" w:rsidRDefault="00E71FF5" w:rsidP="008242BB">
            <w:pPr>
              <w:pStyle w:val="acctfourfigures"/>
              <w:tabs>
                <w:tab w:val="clear" w:pos="765"/>
                <w:tab w:val="decimal" w:pos="940"/>
              </w:tabs>
              <w:spacing w:line="240" w:lineRule="atLeast"/>
              <w:ind w:right="-79"/>
              <w:rPr>
                <w:rFonts w:cs="Times New Roman"/>
                <w:szCs w:val="22"/>
                <w:lang w:bidi="th-TH"/>
              </w:rPr>
            </w:pPr>
            <w:r w:rsidRPr="00452C73">
              <w:rPr>
                <w:rFonts w:cs="Times New Roman"/>
                <w:szCs w:val="22"/>
                <w:lang w:bidi="th-TH"/>
              </w:rPr>
              <w:t>3,107,425</w:t>
            </w:r>
          </w:p>
        </w:tc>
        <w:tc>
          <w:tcPr>
            <w:tcW w:w="180" w:type="dxa"/>
            <w:shd w:val="clear" w:color="auto" w:fill="auto"/>
            <w:vAlign w:val="bottom"/>
          </w:tcPr>
          <w:p w:rsidR="00E71FF5" w:rsidRPr="00452C73" w:rsidRDefault="00E71FF5" w:rsidP="00B779FD">
            <w:pPr>
              <w:pStyle w:val="acctfourfigures"/>
              <w:spacing w:line="240" w:lineRule="atLeast"/>
              <w:ind w:right="101"/>
              <w:rPr>
                <w:rFonts w:cs="Times New Roman"/>
                <w:szCs w:val="22"/>
              </w:rPr>
            </w:pPr>
          </w:p>
        </w:tc>
        <w:tc>
          <w:tcPr>
            <w:tcW w:w="1080" w:type="dxa"/>
            <w:shd w:val="clear" w:color="auto" w:fill="auto"/>
            <w:vAlign w:val="bottom"/>
          </w:tcPr>
          <w:p w:rsidR="00E71FF5" w:rsidRPr="00452C73" w:rsidRDefault="00E71FF5" w:rsidP="00B779FD">
            <w:pPr>
              <w:pStyle w:val="acctfourfigures"/>
              <w:tabs>
                <w:tab w:val="clear" w:pos="765"/>
                <w:tab w:val="decimal" w:pos="551"/>
              </w:tabs>
              <w:spacing w:line="240" w:lineRule="atLeast"/>
              <w:ind w:right="11"/>
              <w:rPr>
                <w:rFonts w:cs="Times New Roman"/>
                <w:szCs w:val="22"/>
              </w:rPr>
            </w:pPr>
            <w:r w:rsidRPr="00452C73">
              <w:rPr>
                <w:rFonts w:cs="Times New Roman"/>
                <w:szCs w:val="22"/>
              </w:rPr>
              <w:t>-</w:t>
            </w:r>
          </w:p>
        </w:tc>
        <w:tc>
          <w:tcPr>
            <w:tcW w:w="180" w:type="dxa"/>
          </w:tcPr>
          <w:p w:rsidR="00E71FF5" w:rsidRPr="00452C73" w:rsidRDefault="00E71FF5" w:rsidP="00B779FD">
            <w:pPr>
              <w:pStyle w:val="acctfourfigures"/>
              <w:tabs>
                <w:tab w:val="clear" w:pos="765"/>
              </w:tabs>
              <w:spacing w:line="240" w:lineRule="atLeast"/>
              <w:ind w:right="11"/>
              <w:jc w:val="right"/>
              <w:rPr>
                <w:rFonts w:cs="Times New Roman"/>
                <w:szCs w:val="22"/>
              </w:rPr>
            </w:pPr>
          </w:p>
        </w:tc>
        <w:tc>
          <w:tcPr>
            <w:tcW w:w="1260" w:type="dxa"/>
            <w:vAlign w:val="bottom"/>
          </w:tcPr>
          <w:p w:rsidR="00E71FF5" w:rsidRPr="00452C73" w:rsidRDefault="00E71FF5" w:rsidP="00715C15">
            <w:pPr>
              <w:pStyle w:val="acctfourfigures"/>
              <w:tabs>
                <w:tab w:val="clear" w:pos="765"/>
                <w:tab w:val="decimal" w:pos="1001"/>
              </w:tabs>
              <w:spacing w:line="240" w:lineRule="atLeast"/>
              <w:rPr>
                <w:rFonts w:cs="Times New Roman"/>
                <w:szCs w:val="22"/>
              </w:rPr>
            </w:pPr>
            <w:r w:rsidRPr="00452C73">
              <w:rPr>
                <w:rFonts w:cs="Times New Roman"/>
                <w:szCs w:val="22"/>
              </w:rPr>
              <w:t>3,385,207</w:t>
            </w:r>
          </w:p>
        </w:tc>
      </w:tr>
    </w:tbl>
    <w:p w:rsidR="00E71FF5" w:rsidRDefault="00E71FF5" w:rsidP="00D3531E">
      <w:pPr>
        <w:spacing w:line="240" w:lineRule="atLeast"/>
        <w:ind w:right="9"/>
        <w:jc w:val="both"/>
        <w:rPr>
          <w:rFonts w:cs="Times New Roman"/>
          <w:szCs w:val="22"/>
        </w:rPr>
      </w:pPr>
    </w:p>
    <w:tbl>
      <w:tblPr>
        <w:tblW w:w="8640" w:type="dxa"/>
        <w:tblInd w:w="979" w:type="dxa"/>
        <w:tblLayout w:type="fixed"/>
        <w:tblCellMar>
          <w:left w:w="79" w:type="dxa"/>
          <w:right w:w="79" w:type="dxa"/>
        </w:tblCellMar>
        <w:tblLook w:val="0000" w:firstRow="0" w:lastRow="0" w:firstColumn="0" w:lastColumn="0" w:noHBand="0" w:noVBand="0"/>
      </w:tblPr>
      <w:tblGrid>
        <w:gridCol w:w="3330"/>
        <w:gridCol w:w="1260"/>
        <w:gridCol w:w="180"/>
        <w:gridCol w:w="1170"/>
        <w:gridCol w:w="180"/>
        <w:gridCol w:w="1080"/>
        <w:gridCol w:w="270"/>
        <w:gridCol w:w="1170"/>
      </w:tblGrid>
      <w:tr w:rsidR="00D3531E" w:rsidRPr="00852800" w:rsidTr="007E0F0C">
        <w:trPr>
          <w:cantSplit/>
          <w:trHeight w:val="254"/>
          <w:tblHeader/>
        </w:trPr>
        <w:tc>
          <w:tcPr>
            <w:tcW w:w="3330" w:type="dxa"/>
            <w:shd w:val="clear" w:color="auto" w:fill="auto"/>
          </w:tcPr>
          <w:p w:rsidR="00D3531E" w:rsidRPr="003C4147" w:rsidRDefault="00D3531E" w:rsidP="002A6F32">
            <w:pPr>
              <w:spacing w:line="240" w:lineRule="atLeast"/>
              <w:ind w:left="180" w:right="101" w:hanging="180"/>
              <w:rPr>
                <w:b/>
                <w:bCs/>
                <w:szCs w:val="22"/>
              </w:rPr>
            </w:pPr>
          </w:p>
        </w:tc>
        <w:tc>
          <w:tcPr>
            <w:tcW w:w="5310" w:type="dxa"/>
            <w:gridSpan w:val="7"/>
          </w:tcPr>
          <w:p w:rsidR="00D3531E" w:rsidRPr="003067D1" w:rsidRDefault="00D3531E" w:rsidP="002A6F32">
            <w:pPr>
              <w:pStyle w:val="acctfourfigures"/>
              <w:tabs>
                <w:tab w:val="decimal" w:pos="-85"/>
              </w:tabs>
              <w:spacing w:line="240" w:lineRule="atLeast"/>
              <w:ind w:right="11"/>
              <w:jc w:val="center"/>
              <w:rPr>
                <w:rFonts w:cs="Times New Roman"/>
                <w:b/>
                <w:bCs/>
                <w:szCs w:val="22"/>
              </w:rPr>
            </w:pPr>
            <w:r>
              <w:rPr>
                <w:rFonts w:cs="Times New Roman"/>
                <w:b/>
                <w:bCs/>
                <w:szCs w:val="22"/>
              </w:rPr>
              <w:t>Separate</w:t>
            </w:r>
            <w:r w:rsidRPr="003067D1">
              <w:rPr>
                <w:rFonts w:cs="Times New Roman"/>
                <w:b/>
                <w:bCs/>
                <w:szCs w:val="22"/>
              </w:rPr>
              <w:t xml:space="preserve"> financial statements</w:t>
            </w:r>
          </w:p>
        </w:tc>
      </w:tr>
      <w:tr w:rsidR="00D3531E" w:rsidRPr="00852800" w:rsidTr="007E0F0C">
        <w:trPr>
          <w:cantSplit/>
          <w:trHeight w:val="254"/>
          <w:tblHeader/>
        </w:trPr>
        <w:tc>
          <w:tcPr>
            <w:tcW w:w="3330" w:type="dxa"/>
            <w:shd w:val="clear" w:color="auto" w:fill="auto"/>
          </w:tcPr>
          <w:p w:rsidR="00D3531E" w:rsidRPr="003C4147" w:rsidRDefault="00D3531E" w:rsidP="002A6F32">
            <w:pPr>
              <w:spacing w:line="240" w:lineRule="atLeast"/>
              <w:ind w:left="180" w:right="101" w:hanging="180"/>
              <w:rPr>
                <w:b/>
                <w:bCs/>
                <w:szCs w:val="22"/>
              </w:rPr>
            </w:pPr>
          </w:p>
        </w:tc>
        <w:tc>
          <w:tcPr>
            <w:tcW w:w="5310" w:type="dxa"/>
            <w:gridSpan w:val="7"/>
          </w:tcPr>
          <w:p w:rsidR="00D3531E" w:rsidRPr="00A511C3" w:rsidRDefault="003A68D2" w:rsidP="002A6F32">
            <w:pPr>
              <w:pStyle w:val="acctfourfigures"/>
              <w:tabs>
                <w:tab w:val="decimal" w:pos="-85"/>
              </w:tabs>
              <w:spacing w:line="240" w:lineRule="atLeast"/>
              <w:ind w:right="11"/>
              <w:jc w:val="center"/>
              <w:rPr>
                <w:rFonts w:cs="Times New Roman"/>
                <w:szCs w:val="22"/>
              </w:rPr>
            </w:pPr>
            <w:r>
              <w:rPr>
                <w:rFonts w:cs="Times New Roman"/>
                <w:szCs w:val="22"/>
              </w:rPr>
              <w:t>30 June 201</w:t>
            </w:r>
            <w:r w:rsidR="00E71FF5">
              <w:rPr>
                <w:rFonts w:cs="Times New Roman"/>
                <w:szCs w:val="22"/>
              </w:rPr>
              <w:t>8</w:t>
            </w:r>
          </w:p>
        </w:tc>
      </w:tr>
      <w:tr w:rsidR="00D3531E" w:rsidRPr="00852800" w:rsidTr="007E0F0C">
        <w:trPr>
          <w:cantSplit/>
          <w:trHeight w:val="254"/>
          <w:tblHeader/>
        </w:trPr>
        <w:tc>
          <w:tcPr>
            <w:tcW w:w="3330" w:type="dxa"/>
            <w:shd w:val="clear" w:color="auto" w:fill="auto"/>
          </w:tcPr>
          <w:p w:rsidR="00D3531E" w:rsidRPr="003C4147" w:rsidRDefault="00D3531E" w:rsidP="002A6F32">
            <w:pPr>
              <w:spacing w:line="240" w:lineRule="atLeast"/>
              <w:ind w:left="180" w:right="101" w:hanging="180"/>
              <w:rPr>
                <w:b/>
                <w:bCs/>
                <w:szCs w:val="22"/>
              </w:rPr>
            </w:pPr>
          </w:p>
        </w:tc>
        <w:tc>
          <w:tcPr>
            <w:tcW w:w="5310" w:type="dxa"/>
            <w:gridSpan w:val="7"/>
          </w:tcPr>
          <w:p w:rsidR="00D3531E" w:rsidRPr="003C4147" w:rsidRDefault="00D3531E" w:rsidP="002A6F32">
            <w:pPr>
              <w:pStyle w:val="acctfourfigures"/>
              <w:tabs>
                <w:tab w:val="decimal" w:pos="-85"/>
              </w:tabs>
              <w:spacing w:line="240" w:lineRule="atLeast"/>
              <w:ind w:right="11"/>
              <w:jc w:val="center"/>
              <w:rPr>
                <w:rFonts w:cs="Times New Roman"/>
                <w:szCs w:val="22"/>
              </w:rPr>
            </w:pPr>
            <w:r w:rsidRPr="003C4147">
              <w:rPr>
                <w:rFonts w:cs="Times New Roman"/>
                <w:szCs w:val="22"/>
              </w:rPr>
              <w:t>Fair value</w:t>
            </w:r>
          </w:p>
        </w:tc>
      </w:tr>
      <w:tr w:rsidR="00D3531E" w:rsidRPr="00852800" w:rsidTr="007E0F0C">
        <w:trPr>
          <w:cantSplit/>
          <w:tblHeader/>
        </w:trPr>
        <w:tc>
          <w:tcPr>
            <w:tcW w:w="3330" w:type="dxa"/>
            <w:shd w:val="clear" w:color="auto" w:fill="auto"/>
          </w:tcPr>
          <w:p w:rsidR="00D3531E" w:rsidRPr="003C4147" w:rsidRDefault="00D3531E" w:rsidP="002A6F32">
            <w:pPr>
              <w:spacing w:line="240" w:lineRule="atLeast"/>
              <w:ind w:left="180" w:hanging="180"/>
              <w:rPr>
                <w:b/>
                <w:bCs/>
                <w:szCs w:val="22"/>
              </w:rPr>
            </w:pPr>
          </w:p>
        </w:tc>
        <w:tc>
          <w:tcPr>
            <w:tcW w:w="1260" w:type="dxa"/>
          </w:tcPr>
          <w:p w:rsidR="00D3531E" w:rsidRPr="003C4147" w:rsidRDefault="00D3531E" w:rsidP="002A6F32">
            <w:pPr>
              <w:pStyle w:val="acctfourfigures"/>
              <w:tabs>
                <w:tab w:val="decimal" w:pos="-83"/>
              </w:tabs>
              <w:spacing w:line="240" w:lineRule="atLeast"/>
              <w:ind w:right="-75"/>
              <w:jc w:val="center"/>
              <w:rPr>
                <w:rFonts w:cs="Times New Roman"/>
                <w:szCs w:val="22"/>
              </w:rPr>
            </w:pPr>
            <w:r w:rsidRPr="003C4147">
              <w:rPr>
                <w:rFonts w:cs="Times New Roman"/>
                <w:szCs w:val="22"/>
              </w:rPr>
              <w:t>Level 1</w:t>
            </w:r>
          </w:p>
        </w:tc>
        <w:tc>
          <w:tcPr>
            <w:tcW w:w="180" w:type="dxa"/>
          </w:tcPr>
          <w:p w:rsidR="00D3531E" w:rsidRPr="003C4147" w:rsidRDefault="00D3531E" w:rsidP="002A6F32">
            <w:pPr>
              <w:pStyle w:val="acctfourfigures"/>
              <w:tabs>
                <w:tab w:val="decimal" w:pos="-83"/>
              </w:tabs>
              <w:spacing w:line="240" w:lineRule="atLeast"/>
              <w:ind w:left="-83" w:right="-75"/>
              <w:jc w:val="center"/>
              <w:rPr>
                <w:rFonts w:cs="Times New Roman"/>
                <w:szCs w:val="22"/>
              </w:rPr>
            </w:pPr>
          </w:p>
        </w:tc>
        <w:tc>
          <w:tcPr>
            <w:tcW w:w="1170" w:type="dxa"/>
          </w:tcPr>
          <w:p w:rsidR="00D3531E" w:rsidRPr="003C4147" w:rsidRDefault="00D3531E" w:rsidP="002A6F32">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0" w:type="dxa"/>
          </w:tcPr>
          <w:p w:rsidR="00D3531E" w:rsidRPr="003C4147" w:rsidRDefault="00D3531E" w:rsidP="002A6F32">
            <w:pPr>
              <w:pStyle w:val="acctfourfigures"/>
              <w:tabs>
                <w:tab w:val="decimal" w:pos="-83"/>
              </w:tabs>
              <w:spacing w:line="240" w:lineRule="atLeast"/>
              <w:ind w:left="-83" w:right="-75"/>
              <w:jc w:val="center"/>
              <w:rPr>
                <w:rFonts w:cs="Times New Roman"/>
                <w:szCs w:val="22"/>
              </w:rPr>
            </w:pPr>
          </w:p>
        </w:tc>
        <w:tc>
          <w:tcPr>
            <w:tcW w:w="1080" w:type="dxa"/>
          </w:tcPr>
          <w:p w:rsidR="00D3531E" w:rsidRPr="003C4147" w:rsidRDefault="00D3531E" w:rsidP="002A6F32">
            <w:pPr>
              <w:pStyle w:val="acctfourfigures"/>
              <w:tabs>
                <w:tab w:val="decimal" w:pos="-85"/>
              </w:tabs>
              <w:spacing w:line="240" w:lineRule="atLeast"/>
              <w:ind w:left="-85" w:right="11"/>
              <w:jc w:val="center"/>
              <w:rPr>
                <w:rFonts w:cs="Times New Roman"/>
                <w:szCs w:val="22"/>
              </w:rPr>
            </w:pPr>
            <w:r w:rsidRPr="003C4147">
              <w:rPr>
                <w:rFonts w:cs="Times New Roman"/>
                <w:szCs w:val="22"/>
              </w:rPr>
              <w:t xml:space="preserve">Level </w:t>
            </w:r>
            <w:r>
              <w:rPr>
                <w:rFonts w:cs="Times New Roman"/>
                <w:szCs w:val="22"/>
              </w:rPr>
              <w:t>3</w:t>
            </w:r>
          </w:p>
        </w:tc>
        <w:tc>
          <w:tcPr>
            <w:tcW w:w="270" w:type="dxa"/>
          </w:tcPr>
          <w:p w:rsidR="00D3531E" w:rsidRPr="003C4147" w:rsidRDefault="00D3531E" w:rsidP="002A6F32">
            <w:pPr>
              <w:pStyle w:val="acctfourfigures"/>
              <w:tabs>
                <w:tab w:val="decimal" w:pos="-85"/>
              </w:tabs>
              <w:spacing w:line="240" w:lineRule="atLeast"/>
              <w:ind w:left="-85" w:right="11"/>
              <w:jc w:val="center"/>
              <w:rPr>
                <w:rFonts w:cs="Times New Roman"/>
                <w:szCs w:val="22"/>
              </w:rPr>
            </w:pPr>
          </w:p>
        </w:tc>
        <w:tc>
          <w:tcPr>
            <w:tcW w:w="1170" w:type="dxa"/>
          </w:tcPr>
          <w:p w:rsidR="00D3531E" w:rsidRPr="003C4147" w:rsidRDefault="00D3531E" w:rsidP="002A6F32">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D3531E" w:rsidRPr="00852800" w:rsidTr="007E0F0C">
        <w:trPr>
          <w:cantSplit/>
          <w:tblHeader/>
        </w:trPr>
        <w:tc>
          <w:tcPr>
            <w:tcW w:w="3330" w:type="dxa"/>
            <w:shd w:val="clear" w:color="auto" w:fill="auto"/>
          </w:tcPr>
          <w:p w:rsidR="00D3531E" w:rsidRPr="003C4147" w:rsidRDefault="00D3531E" w:rsidP="002A6F32">
            <w:pPr>
              <w:spacing w:line="240" w:lineRule="atLeast"/>
              <w:ind w:left="180" w:hanging="180"/>
              <w:rPr>
                <w:b/>
                <w:bCs/>
                <w:szCs w:val="22"/>
              </w:rPr>
            </w:pPr>
          </w:p>
        </w:tc>
        <w:tc>
          <w:tcPr>
            <w:tcW w:w="5310" w:type="dxa"/>
            <w:gridSpan w:val="7"/>
          </w:tcPr>
          <w:p w:rsidR="00D3531E" w:rsidRPr="002E5E3F" w:rsidRDefault="00D3531E" w:rsidP="002A6F32">
            <w:pPr>
              <w:pStyle w:val="acctfourfigures"/>
              <w:tabs>
                <w:tab w:val="decimal" w:pos="-85"/>
              </w:tabs>
              <w:spacing w:line="240" w:lineRule="atLeast"/>
              <w:ind w:left="-85" w:right="11"/>
              <w:jc w:val="center"/>
              <w:rPr>
                <w:rFonts w:cs="Times New Roman"/>
                <w:i/>
                <w:iCs/>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D3531E" w:rsidRPr="00852800" w:rsidTr="007E0F0C">
        <w:trPr>
          <w:cantSplit/>
          <w:trHeight w:val="209"/>
        </w:trPr>
        <w:tc>
          <w:tcPr>
            <w:tcW w:w="3330" w:type="dxa"/>
            <w:shd w:val="clear" w:color="auto" w:fill="auto"/>
          </w:tcPr>
          <w:p w:rsidR="00D3531E" w:rsidRPr="003C4147" w:rsidRDefault="00D3531E" w:rsidP="00266434">
            <w:pPr>
              <w:spacing w:line="240" w:lineRule="atLeast"/>
              <w:ind w:left="281" w:hanging="169"/>
              <w:rPr>
                <w:b/>
                <w:bCs/>
                <w:i/>
                <w:iCs/>
                <w:szCs w:val="22"/>
              </w:rPr>
            </w:pPr>
            <w:r w:rsidRPr="003C4147">
              <w:rPr>
                <w:b/>
                <w:bCs/>
                <w:i/>
                <w:iCs/>
                <w:szCs w:val="22"/>
              </w:rPr>
              <w:t>Financial assets</w:t>
            </w:r>
          </w:p>
        </w:tc>
        <w:tc>
          <w:tcPr>
            <w:tcW w:w="1260" w:type="dxa"/>
          </w:tcPr>
          <w:p w:rsidR="00D3531E" w:rsidRPr="00FF481C" w:rsidRDefault="00D3531E" w:rsidP="004C48F8">
            <w:pPr>
              <w:pStyle w:val="acctfourfigures"/>
              <w:tabs>
                <w:tab w:val="decimal" w:pos="731"/>
              </w:tabs>
              <w:spacing w:line="240" w:lineRule="atLeast"/>
              <w:ind w:right="11"/>
              <w:rPr>
                <w:rFonts w:cs="Times New Roman"/>
                <w:szCs w:val="22"/>
              </w:rPr>
            </w:pPr>
          </w:p>
        </w:tc>
        <w:tc>
          <w:tcPr>
            <w:tcW w:w="180" w:type="dxa"/>
          </w:tcPr>
          <w:p w:rsidR="00D3531E" w:rsidRPr="00FF481C" w:rsidRDefault="00D3531E" w:rsidP="004C48F8">
            <w:pPr>
              <w:pStyle w:val="acctfourfigures"/>
              <w:tabs>
                <w:tab w:val="decimal" w:pos="731"/>
              </w:tabs>
              <w:spacing w:line="240" w:lineRule="atLeast"/>
              <w:ind w:right="11"/>
              <w:rPr>
                <w:rFonts w:cs="Times New Roman"/>
                <w:szCs w:val="22"/>
              </w:rPr>
            </w:pPr>
          </w:p>
        </w:tc>
        <w:tc>
          <w:tcPr>
            <w:tcW w:w="1170" w:type="dxa"/>
            <w:shd w:val="clear" w:color="auto" w:fill="auto"/>
          </w:tcPr>
          <w:p w:rsidR="00D3531E" w:rsidRPr="00FF481C" w:rsidRDefault="00D3531E" w:rsidP="004C48F8">
            <w:pPr>
              <w:pStyle w:val="acctfourfigures"/>
              <w:tabs>
                <w:tab w:val="decimal" w:pos="731"/>
              </w:tabs>
              <w:spacing w:line="240" w:lineRule="atLeast"/>
              <w:ind w:right="11"/>
              <w:rPr>
                <w:rFonts w:cs="Times New Roman"/>
                <w:szCs w:val="22"/>
              </w:rPr>
            </w:pPr>
          </w:p>
        </w:tc>
        <w:tc>
          <w:tcPr>
            <w:tcW w:w="180" w:type="dxa"/>
            <w:shd w:val="clear" w:color="auto" w:fill="auto"/>
          </w:tcPr>
          <w:p w:rsidR="00D3531E" w:rsidRPr="00FF481C" w:rsidRDefault="00D3531E" w:rsidP="004C48F8">
            <w:pPr>
              <w:pStyle w:val="acctfourfigures"/>
              <w:spacing w:line="240" w:lineRule="atLeast"/>
              <w:rPr>
                <w:rFonts w:cs="Times New Roman"/>
                <w:szCs w:val="22"/>
              </w:rPr>
            </w:pPr>
          </w:p>
        </w:tc>
        <w:tc>
          <w:tcPr>
            <w:tcW w:w="1080" w:type="dxa"/>
            <w:shd w:val="clear" w:color="auto" w:fill="auto"/>
          </w:tcPr>
          <w:p w:rsidR="00D3531E" w:rsidRPr="00FF481C" w:rsidRDefault="00D3531E" w:rsidP="004C48F8">
            <w:pPr>
              <w:pStyle w:val="acctfourfigures"/>
              <w:spacing w:line="240" w:lineRule="atLeast"/>
              <w:ind w:right="205"/>
              <w:rPr>
                <w:rFonts w:cs="Times New Roman"/>
                <w:szCs w:val="22"/>
              </w:rPr>
            </w:pPr>
          </w:p>
        </w:tc>
        <w:tc>
          <w:tcPr>
            <w:tcW w:w="270" w:type="dxa"/>
          </w:tcPr>
          <w:p w:rsidR="00D3531E" w:rsidRPr="00FF481C" w:rsidRDefault="00D3531E" w:rsidP="004C48F8">
            <w:pPr>
              <w:pStyle w:val="acctfourfigures"/>
              <w:spacing w:line="240" w:lineRule="atLeast"/>
              <w:ind w:right="205"/>
              <w:rPr>
                <w:rFonts w:cs="Times New Roman"/>
                <w:szCs w:val="22"/>
              </w:rPr>
            </w:pPr>
          </w:p>
        </w:tc>
        <w:tc>
          <w:tcPr>
            <w:tcW w:w="1170" w:type="dxa"/>
          </w:tcPr>
          <w:p w:rsidR="00D3531E" w:rsidRPr="00FF481C" w:rsidRDefault="00D3531E" w:rsidP="004C48F8">
            <w:pPr>
              <w:pStyle w:val="acctfourfigures"/>
              <w:spacing w:line="240" w:lineRule="atLeast"/>
              <w:ind w:right="205"/>
              <w:rPr>
                <w:rFonts w:cs="Times New Roman"/>
                <w:szCs w:val="22"/>
              </w:rPr>
            </w:pPr>
          </w:p>
        </w:tc>
      </w:tr>
      <w:tr w:rsidR="00827FC9" w:rsidRPr="00852800" w:rsidTr="007E0F0C">
        <w:trPr>
          <w:cantSplit/>
          <w:trHeight w:val="245"/>
        </w:trPr>
        <w:tc>
          <w:tcPr>
            <w:tcW w:w="3330" w:type="dxa"/>
            <w:shd w:val="clear" w:color="auto" w:fill="auto"/>
          </w:tcPr>
          <w:p w:rsidR="00827FC9" w:rsidRPr="00FA292D" w:rsidRDefault="00827FC9" w:rsidP="00266434">
            <w:pPr>
              <w:spacing w:line="240" w:lineRule="atLeast"/>
              <w:ind w:left="281" w:hanging="169"/>
              <w:rPr>
                <w:szCs w:val="22"/>
                <w:rtl/>
                <w:cs/>
              </w:rPr>
            </w:pPr>
            <w:r w:rsidRPr="00FA292D">
              <w:rPr>
                <w:szCs w:val="22"/>
              </w:rPr>
              <w:t xml:space="preserve">Derivative assets </w:t>
            </w:r>
          </w:p>
        </w:tc>
        <w:tc>
          <w:tcPr>
            <w:tcW w:w="1260" w:type="dxa"/>
            <w:tcBorders>
              <w:right w:val="nil"/>
            </w:tcBorders>
          </w:tcPr>
          <w:p w:rsidR="00827FC9" w:rsidRPr="00FF481C" w:rsidRDefault="00F83F00" w:rsidP="008242BB">
            <w:pPr>
              <w:pStyle w:val="acctfourfigures"/>
              <w:tabs>
                <w:tab w:val="clear" w:pos="765"/>
                <w:tab w:val="decimal" w:pos="805"/>
              </w:tabs>
              <w:spacing w:line="240" w:lineRule="atLeast"/>
              <w:rPr>
                <w:rFonts w:cs="Times New Roman"/>
                <w:szCs w:val="22"/>
              </w:rPr>
            </w:pPr>
            <w:r>
              <w:rPr>
                <w:rFonts w:cs="Times New Roman"/>
                <w:szCs w:val="22"/>
              </w:rPr>
              <w:t>-</w:t>
            </w:r>
          </w:p>
        </w:tc>
        <w:tc>
          <w:tcPr>
            <w:tcW w:w="180" w:type="dxa"/>
            <w:tcBorders>
              <w:left w:val="nil"/>
            </w:tcBorders>
          </w:tcPr>
          <w:p w:rsidR="00827FC9" w:rsidRPr="00FF481C" w:rsidRDefault="00827FC9" w:rsidP="004C48F8">
            <w:pPr>
              <w:pStyle w:val="acctfourfigures"/>
              <w:tabs>
                <w:tab w:val="decimal" w:pos="122"/>
              </w:tabs>
              <w:spacing w:line="240" w:lineRule="atLeast"/>
              <w:ind w:right="11"/>
              <w:rPr>
                <w:rFonts w:cs="Times New Roman"/>
                <w:szCs w:val="22"/>
              </w:rPr>
            </w:pPr>
          </w:p>
        </w:tc>
        <w:tc>
          <w:tcPr>
            <w:tcW w:w="1170" w:type="dxa"/>
            <w:shd w:val="clear" w:color="auto" w:fill="auto"/>
            <w:vAlign w:val="bottom"/>
          </w:tcPr>
          <w:p w:rsidR="00827FC9" w:rsidRPr="00FF481C" w:rsidRDefault="00F83F00" w:rsidP="004C48F8">
            <w:pPr>
              <w:pStyle w:val="acctfourfigures"/>
              <w:tabs>
                <w:tab w:val="clear" w:pos="765"/>
              </w:tabs>
              <w:spacing w:line="240" w:lineRule="atLeast"/>
              <w:ind w:right="51"/>
              <w:jc w:val="right"/>
              <w:rPr>
                <w:rFonts w:cs="Times New Roman"/>
                <w:szCs w:val="22"/>
              </w:rPr>
            </w:pPr>
            <w:r>
              <w:rPr>
                <w:rFonts w:cs="Times New Roman"/>
                <w:szCs w:val="22"/>
              </w:rPr>
              <w:t>92,989</w:t>
            </w:r>
          </w:p>
        </w:tc>
        <w:tc>
          <w:tcPr>
            <w:tcW w:w="180" w:type="dxa"/>
            <w:shd w:val="clear" w:color="auto" w:fill="auto"/>
            <w:vAlign w:val="bottom"/>
          </w:tcPr>
          <w:p w:rsidR="00827FC9" w:rsidRPr="00FF481C" w:rsidRDefault="00827FC9" w:rsidP="004C48F8">
            <w:pPr>
              <w:pStyle w:val="acctfourfigures"/>
              <w:spacing w:line="240" w:lineRule="atLeast"/>
              <w:ind w:right="101"/>
              <w:rPr>
                <w:rFonts w:cs="Times New Roman"/>
                <w:szCs w:val="22"/>
              </w:rPr>
            </w:pPr>
          </w:p>
        </w:tc>
        <w:tc>
          <w:tcPr>
            <w:tcW w:w="1080" w:type="dxa"/>
            <w:shd w:val="clear" w:color="auto" w:fill="auto"/>
            <w:vAlign w:val="bottom"/>
          </w:tcPr>
          <w:p w:rsidR="00827FC9" w:rsidRPr="00FF481C" w:rsidRDefault="00F83F00" w:rsidP="00F83F00">
            <w:pPr>
              <w:pStyle w:val="acctfourfigures"/>
              <w:tabs>
                <w:tab w:val="clear" w:pos="765"/>
                <w:tab w:val="left" w:pos="472"/>
                <w:tab w:val="left" w:pos="542"/>
                <w:tab w:val="left" w:pos="1271"/>
              </w:tabs>
              <w:spacing w:line="240" w:lineRule="atLeast"/>
              <w:ind w:left="102"/>
              <w:rPr>
                <w:rFonts w:cs="Times New Roman"/>
                <w:szCs w:val="22"/>
              </w:rPr>
            </w:pPr>
            <w:r>
              <w:rPr>
                <w:rFonts w:cs="Times New Roman"/>
                <w:szCs w:val="22"/>
              </w:rPr>
              <w:t xml:space="preserve">       -</w:t>
            </w:r>
          </w:p>
        </w:tc>
        <w:tc>
          <w:tcPr>
            <w:tcW w:w="270" w:type="dxa"/>
          </w:tcPr>
          <w:p w:rsidR="00827FC9" w:rsidRPr="00FF481C" w:rsidRDefault="00827FC9" w:rsidP="004C48F8">
            <w:pPr>
              <w:pStyle w:val="acctfourfigures"/>
              <w:tabs>
                <w:tab w:val="clear" w:pos="765"/>
                <w:tab w:val="left" w:pos="1271"/>
              </w:tabs>
              <w:spacing w:line="240" w:lineRule="atLeast"/>
              <w:ind w:right="11"/>
              <w:rPr>
                <w:rFonts w:cs="Times New Roman"/>
                <w:szCs w:val="22"/>
              </w:rPr>
            </w:pPr>
          </w:p>
        </w:tc>
        <w:tc>
          <w:tcPr>
            <w:tcW w:w="1170" w:type="dxa"/>
            <w:vAlign w:val="bottom"/>
          </w:tcPr>
          <w:p w:rsidR="00827FC9" w:rsidRPr="00FF481C" w:rsidRDefault="00F83F00" w:rsidP="003811F8">
            <w:pPr>
              <w:pStyle w:val="acctfourfigures"/>
              <w:tabs>
                <w:tab w:val="clear" w:pos="765"/>
                <w:tab w:val="left" w:pos="0"/>
                <w:tab w:val="decimal" w:pos="911"/>
              </w:tabs>
              <w:spacing w:line="240" w:lineRule="atLeast"/>
              <w:ind w:right="101"/>
              <w:jc w:val="right"/>
              <w:rPr>
                <w:rFonts w:cs="Times New Roman"/>
                <w:szCs w:val="22"/>
              </w:rPr>
            </w:pPr>
            <w:r>
              <w:rPr>
                <w:rFonts w:cs="Times New Roman"/>
                <w:szCs w:val="22"/>
              </w:rPr>
              <w:t>92,989</w:t>
            </w:r>
          </w:p>
        </w:tc>
      </w:tr>
      <w:tr w:rsidR="00827FC9" w:rsidRPr="00852800" w:rsidTr="007E0F0C">
        <w:trPr>
          <w:cantSplit/>
        </w:trPr>
        <w:tc>
          <w:tcPr>
            <w:tcW w:w="3330" w:type="dxa"/>
            <w:shd w:val="clear" w:color="auto" w:fill="auto"/>
          </w:tcPr>
          <w:p w:rsidR="00827FC9" w:rsidRPr="00FA292D" w:rsidRDefault="00827FC9" w:rsidP="00266434">
            <w:pPr>
              <w:spacing w:line="240" w:lineRule="atLeast"/>
              <w:ind w:left="281" w:hanging="169"/>
              <w:rPr>
                <w:szCs w:val="22"/>
                <w:rtl/>
                <w:cs/>
              </w:rPr>
            </w:pPr>
            <w:r w:rsidRPr="00FA292D">
              <w:rPr>
                <w:szCs w:val="22"/>
              </w:rPr>
              <w:t>Trading securities</w:t>
            </w:r>
          </w:p>
        </w:tc>
        <w:tc>
          <w:tcPr>
            <w:tcW w:w="1260" w:type="dxa"/>
          </w:tcPr>
          <w:p w:rsidR="00827FC9" w:rsidRPr="00FF481C" w:rsidRDefault="00F83F00" w:rsidP="00611003">
            <w:pPr>
              <w:pStyle w:val="acctfourfigures"/>
              <w:tabs>
                <w:tab w:val="clear" w:pos="765"/>
                <w:tab w:val="decimal" w:pos="1039"/>
              </w:tabs>
              <w:spacing w:line="240" w:lineRule="atLeast"/>
              <w:ind w:right="-79"/>
              <w:rPr>
                <w:rFonts w:cs="Times New Roman"/>
                <w:szCs w:val="22"/>
              </w:rPr>
            </w:pPr>
            <w:r>
              <w:rPr>
                <w:rFonts w:cs="Times New Roman"/>
                <w:szCs w:val="22"/>
              </w:rPr>
              <w:t>4,651,567</w:t>
            </w:r>
          </w:p>
        </w:tc>
        <w:tc>
          <w:tcPr>
            <w:tcW w:w="180" w:type="dxa"/>
          </w:tcPr>
          <w:p w:rsidR="00827FC9" w:rsidRPr="00FF481C" w:rsidRDefault="00827FC9" w:rsidP="004C48F8">
            <w:pPr>
              <w:pStyle w:val="acctfourfigures"/>
              <w:tabs>
                <w:tab w:val="clear" w:pos="765"/>
                <w:tab w:val="decimal" w:pos="771"/>
              </w:tabs>
              <w:spacing w:line="240" w:lineRule="atLeast"/>
              <w:ind w:right="11"/>
              <w:rPr>
                <w:rFonts w:cs="Times New Roman"/>
                <w:szCs w:val="22"/>
              </w:rPr>
            </w:pPr>
          </w:p>
        </w:tc>
        <w:tc>
          <w:tcPr>
            <w:tcW w:w="1170" w:type="dxa"/>
            <w:shd w:val="clear" w:color="auto" w:fill="auto"/>
            <w:vAlign w:val="bottom"/>
          </w:tcPr>
          <w:p w:rsidR="00827FC9" w:rsidRPr="00FF481C" w:rsidRDefault="00F83F00" w:rsidP="004C48F8">
            <w:pPr>
              <w:pStyle w:val="acctfourfigures"/>
              <w:tabs>
                <w:tab w:val="clear" w:pos="765"/>
                <w:tab w:val="decimal" w:pos="961"/>
              </w:tabs>
              <w:spacing w:line="240" w:lineRule="atLeast"/>
              <w:ind w:right="51"/>
              <w:jc w:val="right"/>
              <w:rPr>
                <w:rFonts w:cs="Times New Roman"/>
                <w:szCs w:val="22"/>
                <w:cs/>
                <w:lang w:bidi="th-TH"/>
              </w:rPr>
            </w:pPr>
            <w:r>
              <w:rPr>
                <w:rFonts w:cs="Times New Roman"/>
                <w:szCs w:val="22"/>
                <w:lang w:bidi="th-TH"/>
              </w:rPr>
              <w:t>19,792</w:t>
            </w:r>
          </w:p>
        </w:tc>
        <w:tc>
          <w:tcPr>
            <w:tcW w:w="180" w:type="dxa"/>
            <w:shd w:val="clear" w:color="auto" w:fill="auto"/>
            <w:vAlign w:val="bottom"/>
          </w:tcPr>
          <w:p w:rsidR="00827FC9" w:rsidRPr="00FF481C" w:rsidRDefault="00827FC9" w:rsidP="004C48F8">
            <w:pPr>
              <w:pStyle w:val="acctfourfigures"/>
              <w:spacing w:line="240" w:lineRule="atLeast"/>
              <w:ind w:right="101"/>
              <w:rPr>
                <w:rFonts w:cs="Times New Roman"/>
                <w:szCs w:val="22"/>
              </w:rPr>
            </w:pPr>
          </w:p>
        </w:tc>
        <w:tc>
          <w:tcPr>
            <w:tcW w:w="1080" w:type="dxa"/>
            <w:shd w:val="clear" w:color="auto" w:fill="auto"/>
            <w:vAlign w:val="bottom"/>
          </w:tcPr>
          <w:p w:rsidR="00827FC9" w:rsidRPr="00FF481C" w:rsidRDefault="00F83F00" w:rsidP="004C48F8">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270" w:type="dxa"/>
          </w:tcPr>
          <w:p w:rsidR="00827FC9" w:rsidRPr="00FF481C" w:rsidRDefault="00827FC9" w:rsidP="004C48F8">
            <w:pPr>
              <w:pStyle w:val="acctfourfigures"/>
              <w:tabs>
                <w:tab w:val="clear" w:pos="765"/>
                <w:tab w:val="decimal" w:pos="1001"/>
              </w:tabs>
              <w:spacing w:line="240" w:lineRule="atLeast"/>
              <w:ind w:right="11"/>
              <w:rPr>
                <w:rFonts w:cs="Times New Roman"/>
                <w:szCs w:val="22"/>
              </w:rPr>
            </w:pPr>
          </w:p>
        </w:tc>
        <w:tc>
          <w:tcPr>
            <w:tcW w:w="1170" w:type="dxa"/>
            <w:vAlign w:val="bottom"/>
          </w:tcPr>
          <w:p w:rsidR="00827FC9" w:rsidRPr="00FF481C" w:rsidRDefault="00F83F00" w:rsidP="003811F8">
            <w:pPr>
              <w:pStyle w:val="acctfourfigures"/>
              <w:tabs>
                <w:tab w:val="clear" w:pos="765"/>
                <w:tab w:val="left" w:pos="0"/>
                <w:tab w:val="decimal" w:pos="911"/>
              </w:tabs>
              <w:spacing w:line="240" w:lineRule="atLeast"/>
              <w:ind w:right="101"/>
              <w:jc w:val="right"/>
              <w:rPr>
                <w:rFonts w:cs="Times New Roman"/>
                <w:szCs w:val="22"/>
              </w:rPr>
            </w:pPr>
            <w:r>
              <w:rPr>
                <w:rFonts w:cs="Times New Roman"/>
                <w:szCs w:val="22"/>
              </w:rPr>
              <w:t>4,671,359</w:t>
            </w:r>
          </w:p>
        </w:tc>
      </w:tr>
      <w:tr w:rsidR="00827FC9" w:rsidRPr="00852800" w:rsidTr="007E0F0C">
        <w:trPr>
          <w:cantSplit/>
        </w:trPr>
        <w:tc>
          <w:tcPr>
            <w:tcW w:w="3330" w:type="dxa"/>
            <w:shd w:val="clear" w:color="auto" w:fill="auto"/>
          </w:tcPr>
          <w:p w:rsidR="00827FC9" w:rsidRPr="00FA292D" w:rsidRDefault="00827FC9" w:rsidP="00266434">
            <w:pPr>
              <w:spacing w:line="240" w:lineRule="atLeast"/>
              <w:ind w:left="281" w:hanging="169"/>
              <w:rPr>
                <w:szCs w:val="22"/>
                <w:rtl/>
                <w:cs/>
              </w:rPr>
            </w:pPr>
            <w:r w:rsidRPr="00FA292D">
              <w:rPr>
                <w:szCs w:val="22"/>
              </w:rPr>
              <w:t xml:space="preserve">Available-for-sale </w:t>
            </w:r>
            <w:r w:rsidR="00C31FB6">
              <w:rPr>
                <w:szCs w:val="22"/>
              </w:rPr>
              <w:t>investments</w:t>
            </w:r>
          </w:p>
        </w:tc>
        <w:tc>
          <w:tcPr>
            <w:tcW w:w="1260" w:type="dxa"/>
          </w:tcPr>
          <w:p w:rsidR="00827FC9" w:rsidRPr="00FF481C" w:rsidRDefault="00F83F00" w:rsidP="008242BB">
            <w:pPr>
              <w:pStyle w:val="acctfourfigures"/>
              <w:tabs>
                <w:tab w:val="clear" w:pos="765"/>
                <w:tab w:val="decimal" w:pos="805"/>
              </w:tabs>
              <w:spacing w:line="240" w:lineRule="atLeast"/>
              <w:ind w:right="11"/>
              <w:rPr>
                <w:rFonts w:cs="Times New Roman"/>
                <w:szCs w:val="22"/>
              </w:rPr>
            </w:pPr>
            <w:r>
              <w:rPr>
                <w:rFonts w:cs="Times New Roman"/>
                <w:szCs w:val="22"/>
              </w:rPr>
              <w:t>-</w:t>
            </w:r>
          </w:p>
        </w:tc>
        <w:tc>
          <w:tcPr>
            <w:tcW w:w="180" w:type="dxa"/>
          </w:tcPr>
          <w:p w:rsidR="00827FC9" w:rsidRPr="00FF481C" w:rsidRDefault="00827FC9" w:rsidP="004C48F8">
            <w:pPr>
              <w:pStyle w:val="acctfourfigures"/>
              <w:tabs>
                <w:tab w:val="clear" w:pos="765"/>
                <w:tab w:val="decimal" w:pos="771"/>
              </w:tabs>
              <w:spacing w:line="240" w:lineRule="atLeast"/>
              <w:ind w:right="11"/>
              <w:rPr>
                <w:rFonts w:cs="Times New Roman"/>
                <w:szCs w:val="22"/>
              </w:rPr>
            </w:pPr>
          </w:p>
        </w:tc>
        <w:tc>
          <w:tcPr>
            <w:tcW w:w="1170" w:type="dxa"/>
            <w:shd w:val="clear" w:color="auto" w:fill="auto"/>
            <w:vAlign w:val="bottom"/>
          </w:tcPr>
          <w:p w:rsidR="00827FC9" w:rsidRPr="00FF481C" w:rsidRDefault="00F83F00" w:rsidP="008242BB">
            <w:pPr>
              <w:pStyle w:val="acctfourfigures"/>
              <w:tabs>
                <w:tab w:val="clear" w:pos="765"/>
                <w:tab w:val="decimal" w:pos="521"/>
                <w:tab w:val="left" w:pos="942"/>
              </w:tabs>
              <w:spacing w:line="240" w:lineRule="atLeast"/>
              <w:ind w:right="51"/>
              <w:jc w:val="right"/>
              <w:rPr>
                <w:rFonts w:cs="Times New Roman"/>
                <w:szCs w:val="22"/>
                <w:lang w:bidi="th-TH"/>
              </w:rPr>
            </w:pPr>
            <w:r>
              <w:rPr>
                <w:rFonts w:cs="Times New Roman"/>
                <w:szCs w:val="22"/>
                <w:lang w:bidi="th-TH"/>
              </w:rPr>
              <w:t>20,274</w:t>
            </w:r>
          </w:p>
        </w:tc>
        <w:tc>
          <w:tcPr>
            <w:tcW w:w="180" w:type="dxa"/>
            <w:shd w:val="clear" w:color="auto" w:fill="auto"/>
            <w:vAlign w:val="bottom"/>
          </w:tcPr>
          <w:p w:rsidR="00827FC9" w:rsidRPr="00FF481C" w:rsidRDefault="00827FC9" w:rsidP="004C48F8">
            <w:pPr>
              <w:pStyle w:val="acctfourfigures"/>
              <w:spacing w:line="240" w:lineRule="atLeast"/>
              <w:ind w:right="101"/>
              <w:rPr>
                <w:rFonts w:cs="Times New Roman"/>
                <w:szCs w:val="22"/>
              </w:rPr>
            </w:pPr>
          </w:p>
        </w:tc>
        <w:tc>
          <w:tcPr>
            <w:tcW w:w="1080" w:type="dxa"/>
            <w:shd w:val="clear" w:color="auto" w:fill="auto"/>
            <w:vAlign w:val="bottom"/>
          </w:tcPr>
          <w:p w:rsidR="00827FC9" w:rsidRPr="00FF481C" w:rsidRDefault="00F83F00" w:rsidP="004C48F8">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270" w:type="dxa"/>
          </w:tcPr>
          <w:p w:rsidR="00827FC9" w:rsidRPr="00FF481C" w:rsidRDefault="00827FC9" w:rsidP="004C48F8">
            <w:pPr>
              <w:pStyle w:val="acctfourfigures"/>
              <w:tabs>
                <w:tab w:val="clear" w:pos="765"/>
              </w:tabs>
              <w:spacing w:line="240" w:lineRule="atLeast"/>
              <w:ind w:right="11"/>
              <w:rPr>
                <w:rFonts w:cs="Times New Roman"/>
                <w:szCs w:val="22"/>
              </w:rPr>
            </w:pPr>
          </w:p>
        </w:tc>
        <w:tc>
          <w:tcPr>
            <w:tcW w:w="1170" w:type="dxa"/>
            <w:vAlign w:val="bottom"/>
          </w:tcPr>
          <w:p w:rsidR="00827FC9" w:rsidRPr="00FF481C" w:rsidRDefault="00F83F00" w:rsidP="003811F8">
            <w:pPr>
              <w:pStyle w:val="acctfourfigures"/>
              <w:tabs>
                <w:tab w:val="clear" w:pos="765"/>
                <w:tab w:val="left" w:pos="0"/>
              </w:tabs>
              <w:spacing w:line="240" w:lineRule="atLeast"/>
              <w:ind w:right="101"/>
              <w:jc w:val="right"/>
              <w:rPr>
                <w:rFonts w:cs="Times New Roman"/>
                <w:szCs w:val="22"/>
              </w:rPr>
            </w:pPr>
            <w:r>
              <w:rPr>
                <w:rFonts w:cs="Times New Roman"/>
                <w:szCs w:val="22"/>
              </w:rPr>
              <w:t>20,274</w:t>
            </w:r>
          </w:p>
        </w:tc>
      </w:tr>
      <w:tr w:rsidR="00827FC9" w:rsidRPr="00852800" w:rsidTr="007E0F0C">
        <w:trPr>
          <w:cantSplit/>
        </w:trPr>
        <w:tc>
          <w:tcPr>
            <w:tcW w:w="3330" w:type="dxa"/>
            <w:shd w:val="clear" w:color="auto" w:fill="auto"/>
          </w:tcPr>
          <w:p w:rsidR="00827FC9" w:rsidRPr="00280E61" w:rsidRDefault="00827FC9" w:rsidP="00266434">
            <w:pPr>
              <w:pStyle w:val="nineptcolumntab"/>
              <w:spacing w:line="240" w:lineRule="atLeast"/>
              <w:ind w:left="-18" w:right="-27" w:hanging="169"/>
              <w:rPr>
                <w:rFonts w:cs="Times New Roman"/>
                <w:spacing w:val="-4"/>
                <w:sz w:val="22"/>
                <w:szCs w:val="22"/>
                <w:rtl/>
                <w:cs/>
              </w:rPr>
            </w:pPr>
          </w:p>
        </w:tc>
        <w:tc>
          <w:tcPr>
            <w:tcW w:w="1260" w:type="dxa"/>
          </w:tcPr>
          <w:p w:rsidR="00827FC9" w:rsidRPr="00FF481C" w:rsidRDefault="00827FC9" w:rsidP="004C48F8">
            <w:pPr>
              <w:pStyle w:val="acctfourfigures"/>
              <w:tabs>
                <w:tab w:val="decimal" w:pos="731"/>
              </w:tabs>
              <w:spacing w:line="240" w:lineRule="atLeast"/>
              <w:ind w:right="11"/>
              <w:rPr>
                <w:rFonts w:cs="Times New Roman"/>
                <w:szCs w:val="22"/>
              </w:rPr>
            </w:pPr>
          </w:p>
        </w:tc>
        <w:tc>
          <w:tcPr>
            <w:tcW w:w="180" w:type="dxa"/>
          </w:tcPr>
          <w:p w:rsidR="00827FC9" w:rsidRPr="00FF481C" w:rsidRDefault="00827FC9" w:rsidP="004C48F8">
            <w:pPr>
              <w:pStyle w:val="acctfourfigures"/>
              <w:tabs>
                <w:tab w:val="decimal" w:pos="731"/>
              </w:tabs>
              <w:spacing w:line="240" w:lineRule="atLeast"/>
              <w:ind w:right="11"/>
              <w:rPr>
                <w:rFonts w:cs="Times New Roman"/>
                <w:szCs w:val="22"/>
              </w:rPr>
            </w:pPr>
          </w:p>
        </w:tc>
        <w:tc>
          <w:tcPr>
            <w:tcW w:w="1170" w:type="dxa"/>
            <w:shd w:val="clear" w:color="auto" w:fill="auto"/>
            <w:vAlign w:val="bottom"/>
          </w:tcPr>
          <w:p w:rsidR="00827FC9" w:rsidRPr="00FF481C" w:rsidRDefault="00827FC9" w:rsidP="004C48F8">
            <w:pPr>
              <w:pStyle w:val="acctfourfigures"/>
              <w:tabs>
                <w:tab w:val="clear" w:pos="765"/>
                <w:tab w:val="decimal" w:pos="911"/>
              </w:tabs>
              <w:spacing w:line="240" w:lineRule="atLeast"/>
              <w:ind w:right="51"/>
              <w:jc w:val="right"/>
              <w:rPr>
                <w:rFonts w:cs="Times New Roman"/>
                <w:szCs w:val="22"/>
                <w:lang w:bidi="th-TH"/>
              </w:rPr>
            </w:pPr>
          </w:p>
        </w:tc>
        <w:tc>
          <w:tcPr>
            <w:tcW w:w="180" w:type="dxa"/>
            <w:shd w:val="clear" w:color="auto" w:fill="auto"/>
            <w:vAlign w:val="bottom"/>
          </w:tcPr>
          <w:p w:rsidR="00827FC9" w:rsidRPr="00FF481C" w:rsidRDefault="00827FC9" w:rsidP="004C48F8">
            <w:pPr>
              <w:pStyle w:val="acctfourfigures"/>
              <w:spacing w:line="240" w:lineRule="atLeast"/>
              <w:ind w:right="101"/>
              <w:rPr>
                <w:rFonts w:cs="Times New Roman"/>
                <w:szCs w:val="22"/>
              </w:rPr>
            </w:pPr>
          </w:p>
        </w:tc>
        <w:tc>
          <w:tcPr>
            <w:tcW w:w="1080" w:type="dxa"/>
            <w:shd w:val="clear" w:color="auto" w:fill="auto"/>
            <w:vAlign w:val="bottom"/>
          </w:tcPr>
          <w:p w:rsidR="00827FC9" w:rsidRPr="00FF481C" w:rsidRDefault="00827FC9" w:rsidP="004C48F8">
            <w:pPr>
              <w:pStyle w:val="acctfourfigures"/>
              <w:tabs>
                <w:tab w:val="clear" w:pos="765"/>
                <w:tab w:val="left" w:pos="1271"/>
              </w:tabs>
              <w:spacing w:line="240" w:lineRule="atLeast"/>
              <w:ind w:right="101"/>
              <w:rPr>
                <w:rFonts w:cs="Times New Roman"/>
                <w:szCs w:val="22"/>
              </w:rPr>
            </w:pPr>
          </w:p>
        </w:tc>
        <w:tc>
          <w:tcPr>
            <w:tcW w:w="270" w:type="dxa"/>
          </w:tcPr>
          <w:p w:rsidR="00827FC9" w:rsidRPr="00FF481C" w:rsidRDefault="00827FC9" w:rsidP="004C48F8">
            <w:pPr>
              <w:pStyle w:val="acctfourfigures"/>
              <w:tabs>
                <w:tab w:val="clear" w:pos="765"/>
                <w:tab w:val="decimal" w:pos="1001"/>
              </w:tabs>
              <w:spacing w:line="240" w:lineRule="atLeast"/>
              <w:ind w:right="11"/>
              <w:rPr>
                <w:rFonts w:cs="Times New Roman"/>
                <w:szCs w:val="22"/>
              </w:rPr>
            </w:pPr>
          </w:p>
        </w:tc>
        <w:tc>
          <w:tcPr>
            <w:tcW w:w="1170" w:type="dxa"/>
            <w:vAlign w:val="bottom"/>
          </w:tcPr>
          <w:p w:rsidR="00827FC9" w:rsidRPr="00FF481C" w:rsidRDefault="00827FC9" w:rsidP="004C48F8">
            <w:pPr>
              <w:pStyle w:val="acctfourfigures"/>
              <w:tabs>
                <w:tab w:val="clear" w:pos="765"/>
                <w:tab w:val="decimal" w:pos="1001"/>
              </w:tabs>
              <w:spacing w:line="240" w:lineRule="atLeast"/>
              <w:ind w:right="11"/>
              <w:rPr>
                <w:rFonts w:cs="Times New Roman"/>
                <w:szCs w:val="22"/>
              </w:rPr>
            </w:pPr>
          </w:p>
        </w:tc>
      </w:tr>
      <w:tr w:rsidR="00827FC9" w:rsidRPr="00852800" w:rsidTr="007E0F0C">
        <w:trPr>
          <w:cantSplit/>
        </w:trPr>
        <w:tc>
          <w:tcPr>
            <w:tcW w:w="3330" w:type="dxa"/>
            <w:shd w:val="clear" w:color="auto" w:fill="auto"/>
          </w:tcPr>
          <w:p w:rsidR="00827FC9" w:rsidRPr="00774BF3" w:rsidRDefault="00827FC9" w:rsidP="00266434">
            <w:pPr>
              <w:pStyle w:val="nineptcolumntab"/>
              <w:tabs>
                <w:tab w:val="clear" w:pos="624"/>
              </w:tabs>
              <w:spacing w:line="240" w:lineRule="atLeast"/>
              <w:ind w:left="22" w:right="-27" w:firstLine="40"/>
              <w:rPr>
                <w:rFonts w:cs="Times New Roman"/>
                <w:spacing w:val="-4"/>
                <w:sz w:val="22"/>
                <w:szCs w:val="22"/>
              </w:rPr>
            </w:pPr>
            <w:r w:rsidRPr="00D34B0D">
              <w:rPr>
                <w:b/>
                <w:bCs/>
                <w:i/>
                <w:iCs/>
                <w:sz w:val="22"/>
                <w:szCs w:val="22"/>
              </w:rPr>
              <w:t>Financial liabilities</w:t>
            </w:r>
          </w:p>
        </w:tc>
        <w:tc>
          <w:tcPr>
            <w:tcW w:w="1260" w:type="dxa"/>
            <w:tcBorders>
              <w:right w:val="nil"/>
            </w:tcBorders>
          </w:tcPr>
          <w:p w:rsidR="00827FC9" w:rsidRPr="006B5AA4" w:rsidRDefault="00827FC9" w:rsidP="004C48F8">
            <w:pPr>
              <w:pStyle w:val="acctfourfigures"/>
              <w:tabs>
                <w:tab w:val="decimal" w:pos="122"/>
              </w:tabs>
              <w:spacing w:line="240" w:lineRule="atLeast"/>
              <w:ind w:right="11"/>
              <w:rPr>
                <w:rFonts w:cs="Times New Roman"/>
                <w:szCs w:val="22"/>
              </w:rPr>
            </w:pPr>
          </w:p>
        </w:tc>
        <w:tc>
          <w:tcPr>
            <w:tcW w:w="180" w:type="dxa"/>
            <w:tcBorders>
              <w:left w:val="nil"/>
            </w:tcBorders>
          </w:tcPr>
          <w:p w:rsidR="00827FC9" w:rsidRPr="006B5AA4" w:rsidRDefault="00827FC9" w:rsidP="004C48F8">
            <w:pPr>
              <w:pStyle w:val="acctfourfigures"/>
              <w:tabs>
                <w:tab w:val="decimal" w:pos="122"/>
              </w:tabs>
              <w:spacing w:line="240" w:lineRule="atLeast"/>
              <w:ind w:right="11"/>
              <w:rPr>
                <w:rFonts w:cs="Times New Roman"/>
                <w:szCs w:val="22"/>
              </w:rPr>
            </w:pPr>
          </w:p>
        </w:tc>
        <w:tc>
          <w:tcPr>
            <w:tcW w:w="1170" w:type="dxa"/>
            <w:shd w:val="clear" w:color="auto" w:fill="auto"/>
            <w:vAlign w:val="bottom"/>
          </w:tcPr>
          <w:p w:rsidR="00827FC9" w:rsidRPr="006B5AA4" w:rsidRDefault="00827FC9" w:rsidP="004C48F8">
            <w:pPr>
              <w:pStyle w:val="acctfourfigures"/>
              <w:tabs>
                <w:tab w:val="clear" w:pos="765"/>
                <w:tab w:val="decimal" w:pos="911"/>
              </w:tabs>
              <w:spacing w:line="240" w:lineRule="atLeast"/>
              <w:ind w:right="51"/>
              <w:jc w:val="right"/>
              <w:rPr>
                <w:rFonts w:cs="Times New Roman"/>
                <w:szCs w:val="22"/>
                <w:lang w:bidi="th-TH"/>
              </w:rPr>
            </w:pPr>
          </w:p>
        </w:tc>
        <w:tc>
          <w:tcPr>
            <w:tcW w:w="180" w:type="dxa"/>
            <w:shd w:val="clear" w:color="auto" w:fill="auto"/>
            <w:vAlign w:val="bottom"/>
          </w:tcPr>
          <w:p w:rsidR="00827FC9" w:rsidRPr="006B5AA4" w:rsidRDefault="00827FC9" w:rsidP="004C48F8">
            <w:pPr>
              <w:pStyle w:val="acctfourfigures"/>
              <w:spacing w:line="240" w:lineRule="atLeast"/>
              <w:ind w:right="101"/>
              <w:rPr>
                <w:rFonts w:cs="Times New Roman"/>
                <w:szCs w:val="22"/>
              </w:rPr>
            </w:pPr>
          </w:p>
        </w:tc>
        <w:tc>
          <w:tcPr>
            <w:tcW w:w="1080" w:type="dxa"/>
            <w:shd w:val="clear" w:color="auto" w:fill="auto"/>
            <w:vAlign w:val="bottom"/>
          </w:tcPr>
          <w:p w:rsidR="00827FC9" w:rsidRPr="006B5AA4" w:rsidRDefault="00827FC9" w:rsidP="004C48F8">
            <w:pPr>
              <w:pStyle w:val="acctfourfigures"/>
              <w:tabs>
                <w:tab w:val="clear" w:pos="765"/>
                <w:tab w:val="left" w:pos="1271"/>
              </w:tabs>
              <w:spacing w:line="240" w:lineRule="atLeast"/>
              <w:ind w:right="101"/>
              <w:rPr>
                <w:rFonts w:cs="Times New Roman"/>
                <w:szCs w:val="22"/>
              </w:rPr>
            </w:pPr>
          </w:p>
        </w:tc>
        <w:tc>
          <w:tcPr>
            <w:tcW w:w="270" w:type="dxa"/>
          </w:tcPr>
          <w:p w:rsidR="00827FC9" w:rsidRPr="006B5AA4" w:rsidRDefault="00827FC9" w:rsidP="004C48F8">
            <w:pPr>
              <w:pStyle w:val="acctfourfigures"/>
              <w:tabs>
                <w:tab w:val="clear" w:pos="765"/>
                <w:tab w:val="decimal" w:pos="1001"/>
              </w:tabs>
              <w:spacing w:line="240" w:lineRule="atLeast"/>
              <w:ind w:right="11"/>
              <w:rPr>
                <w:rFonts w:cs="Times New Roman"/>
                <w:szCs w:val="22"/>
              </w:rPr>
            </w:pPr>
          </w:p>
        </w:tc>
        <w:tc>
          <w:tcPr>
            <w:tcW w:w="1170" w:type="dxa"/>
            <w:vAlign w:val="bottom"/>
          </w:tcPr>
          <w:p w:rsidR="00827FC9" w:rsidRPr="006B5AA4" w:rsidRDefault="00827FC9" w:rsidP="004C48F8">
            <w:pPr>
              <w:pStyle w:val="acctfourfigures"/>
              <w:tabs>
                <w:tab w:val="clear" w:pos="765"/>
                <w:tab w:val="decimal" w:pos="1001"/>
              </w:tabs>
              <w:spacing w:line="240" w:lineRule="atLeast"/>
              <w:ind w:right="11"/>
              <w:rPr>
                <w:rFonts w:cs="Times New Roman"/>
                <w:szCs w:val="22"/>
              </w:rPr>
            </w:pPr>
          </w:p>
        </w:tc>
      </w:tr>
      <w:tr w:rsidR="00827FC9" w:rsidRPr="00852800" w:rsidTr="007E0F0C">
        <w:trPr>
          <w:cantSplit/>
        </w:trPr>
        <w:tc>
          <w:tcPr>
            <w:tcW w:w="3330" w:type="dxa"/>
            <w:shd w:val="clear" w:color="auto" w:fill="auto"/>
          </w:tcPr>
          <w:p w:rsidR="00827FC9" w:rsidRPr="00774BF3" w:rsidRDefault="00827FC9" w:rsidP="00266434">
            <w:pPr>
              <w:pStyle w:val="nineptcolumntab"/>
              <w:tabs>
                <w:tab w:val="clear" w:pos="624"/>
              </w:tabs>
              <w:spacing w:line="240" w:lineRule="atLeast"/>
              <w:ind w:left="22" w:right="-27" w:firstLine="40"/>
              <w:rPr>
                <w:rFonts w:cs="Times New Roman"/>
                <w:spacing w:val="-4"/>
                <w:sz w:val="22"/>
                <w:szCs w:val="22"/>
              </w:rPr>
            </w:pPr>
            <w:r w:rsidRPr="00774BF3">
              <w:rPr>
                <w:rFonts w:cs="Times New Roman"/>
                <w:spacing w:val="-4"/>
                <w:sz w:val="22"/>
                <w:szCs w:val="22"/>
              </w:rPr>
              <w:t>Derivative liabilities</w:t>
            </w:r>
          </w:p>
        </w:tc>
        <w:tc>
          <w:tcPr>
            <w:tcW w:w="1260" w:type="dxa"/>
          </w:tcPr>
          <w:p w:rsidR="00827FC9" w:rsidRPr="006B5AA4" w:rsidRDefault="006B5AA4" w:rsidP="00611003">
            <w:pPr>
              <w:pStyle w:val="acctfourfigures"/>
              <w:tabs>
                <w:tab w:val="clear" w:pos="765"/>
                <w:tab w:val="decimal" w:pos="1039"/>
              </w:tabs>
              <w:spacing w:line="240" w:lineRule="atLeast"/>
              <w:ind w:right="-79"/>
              <w:rPr>
                <w:rFonts w:cs="Times New Roman"/>
                <w:szCs w:val="22"/>
              </w:rPr>
            </w:pPr>
            <w:r w:rsidRPr="006B5AA4">
              <w:rPr>
                <w:rFonts w:cs="Times New Roman"/>
                <w:szCs w:val="22"/>
              </w:rPr>
              <w:t>486,881</w:t>
            </w:r>
          </w:p>
        </w:tc>
        <w:tc>
          <w:tcPr>
            <w:tcW w:w="180" w:type="dxa"/>
            <w:tcBorders>
              <w:left w:val="nil"/>
            </w:tcBorders>
          </w:tcPr>
          <w:p w:rsidR="00827FC9" w:rsidRPr="006B5AA4" w:rsidRDefault="00827FC9" w:rsidP="004C48F8">
            <w:pPr>
              <w:pStyle w:val="acctfourfigures"/>
              <w:tabs>
                <w:tab w:val="decimal" w:pos="122"/>
              </w:tabs>
              <w:spacing w:line="240" w:lineRule="atLeast"/>
              <w:ind w:right="11"/>
              <w:rPr>
                <w:rFonts w:cs="Times New Roman"/>
                <w:szCs w:val="22"/>
              </w:rPr>
            </w:pPr>
          </w:p>
        </w:tc>
        <w:tc>
          <w:tcPr>
            <w:tcW w:w="1170" w:type="dxa"/>
            <w:shd w:val="clear" w:color="auto" w:fill="auto"/>
            <w:vAlign w:val="bottom"/>
          </w:tcPr>
          <w:p w:rsidR="00827FC9" w:rsidRPr="006B5AA4" w:rsidRDefault="006B5AA4" w:rsidP="00611003">
            <w:pPr>
              <w:pStyle w:val="acctfourfigures"/>
              <w:tabs>
                <w:tab w:val="clear" w:pos="765"/>
                <w:tab w:val="decimal" w:pos="961"/>
              </w:tabs>
              <w:spacing w:line="240" w:lineRule="atLeast"/>
              <w:ind w:right="51"/>
              <w:jc w:val="right"/>
              <w:rPr>
                <w:rFonts w:cs="Times New Roman"/>
                <w:szCs w:val="22"/>
                <w:lang w:bidi="th-TH"/>
              </w:rPr>
            </w:pPr>
            <w:r w:rsidRPr="006B5AA4">
              <w:rPr>
                <w:rFonts w:cs="Times New Roman"/>
                <w:szCs w:val="22"/>
                <w:lang w:bidi="th-TH"/>
              </w:rPr>
              <w:t>1,099,6</w:t>
            </w:r>
            <w:r w:rsidR="00611003">
              <w:rPr>
                <w:rFonts w:cs="Times New Roman"/>
                <w:szCs w:val="22"/>
                <w:lang w:bidi="th-TH"/>
              </w:rPr>
              <w:t>9</w:t>
            </w:r>
            <w:r w:rsidRPr="006B5AA4">
              <w:rPr>
                <w:rFonts w:cs="Times New Roman"/>
                <w:szCs w:val="22"/>
                <w:lang w:bidi="th-TH"/>
              </w:rPr>
              <w:t>6</w:t>
            </w:r>
          </w:p>
        </w:tc>
        <w:tc>
          <w:tcPr>
            <w:tcW w:w="180" w:type="dxa"/>
            <w:shd w:val="clear" w:color="auto" w:fill="auto"/>
            <w:vAlign w:val="bottom"/>
          </w:tcPr>
          <w:p w:rsidR="00827FC9" w:rsidRPr="006B5AA4" w:rsidRDefault="00827FC9" w:rsidP="004C48F8">
            <w:pPr>
              <w:pStyle w:val="acctfourfigures"/>
              <w:spacing w:line="240" w:lineRule="atLeast"/>
              <w:ind w:right="101"/>
              <w:rPr>
                <w:rFonts w:cs="Times New Roman"/>
                <w:szCs w:val="22"/>
              </w:rPr>
            </w:pPr>
          </w:p>
        </w:tc>
        <w:tc>
          <w:tcPr>
            <w:tcW w:w="1080" w:type="dxa"/>
            <w:shd w:val="clear" w:color="auto" w:fill="auto"/>
            <w:vAlign w:val="bottom"/>
          </w:tcPr>
          <w:p w:rsidR="00827FC9" w:rsidRPr="006B5AA4" w:rsidRDefault="00F83F00" w:rsidP="00F83F00">
            <w:pPr>
              <w:pStyle w:val="acctfourfigures"/>
              <w:tabs>
                <w:tab w:val="clear" w:pos="765"/>
                <w:tab w:val="left" w:pos="491"/>
                <w:tab w:val="left" w:pos="1271"/>
              </w:tabs>
              <w:spacing w:line="240" w:lineRule="atLeast"/>
              <w:ind w:right="101"/>
              <w:jc w:val="center"/>
              <w:rPr>
                <w:rFonts w:cs="Times New Roman"/>
                <w:szCs w:val="22"/>
              </w:rPr>
            </w:pPr>
            <w:r w:rsidRPr="006B5AA4">
              <w:rPr>
                <w:rFonts w:cs="Times New Roman"/>
                <w:szCs w:val="22"/>
              </w:rPr>
              <w:t xml:space="preserve">    -</w:t>
            </w:r>
          </w:p>
        </w:tc>
        <w:tc>
          <w:tcPr>
            <w:tcW w:w="270" w:type="dxa"/>
          </w:tcPr>
          <w:p w:rsidR="00827FC9" w:rsidRPr="006B5AA4" w:rsidRDefault="00827FC9" w:rsidP="004C48F8">
            <w:pPr>
              <w:pStyle w:val="acctfourfigures"/>
              <w:tabs>
                <w:tab w:val="clear" w:pos="765"/>
              </w:tabs>
              <w:spacing w:line="240" w:lineRule="atLeast"/>
              <w:ind w:right="11"/>
              <w:rPr>
                <w:rFonts w:cs="Times New Roman"/>
                <w:szCs w:val="22"/>
              </w:rPr>
            </w:pPr>
          </w:p>
        </w:tc>
        <w:tc>
          <w:tcPr>
            <w:tcW w:w="1170" w:type="dxa"/>
            <w:vAlign w:val="bottom"/>
          </w:tcPr>
          <w:p w:rsidR="00827FC9" w:rsidRPr="006B5AA4" w:rsidRDefault="006B5AA4" w:rsidP="006B5AA4">
            <w:pPr>
              <w:pStyle w:val="acctfourfigures"/>
              <w:tabs>
                <w:tab w:val="clear" w:pos="765"/>
                <w:tab w:val="left" w:pos="0"/>
              </w:tabs>
              <w:spacing w:line="240" w:lineRule="atLeast"/>
              <w:ind w:right="101"/>
              <w:jc w:val="right"/>
              <w:rPr>
                <w:rFonts w:cs="Times New Roman"/>
                <w:szCs w:val="22"/>
              </w:rPr>
            </w:pPr>
            <w:r w:rsidRPr="006B5AA4">
              <w:rPr>
                <w:rFonts w:cs="Times New Roman"/>
                <w:szCs w:val="22"/>
              </w:rPr>
              <w:t>1,586,577</w:t>
            </w:r>
          </w:p>
        </w:tc>
      </w:tr>
    </w:tbl>
    <w:p w:rsidR="00E71FF5" w:rsidRDefault="00E71FF5" w:rsidP="00E71FF5">
      <w:pPr>
        <w:spacing w:line="240" w:lineRule="atLeast"/>
        <w:ind w:right="9"/>
        <w:jc w:val="both"/>
        <w:rPr>
          <w:rFonts w:cs="Times New Roman"/>
          <w:szCs w:val="22"/>
        </w:rPr>
      </w:pPr>
    </w:p>
    <w:tbl>
      <w:tblPr>
        <w:tblW w:w="8640" w:type="dxa"/>
        <w:tblInd w:w="979" w:type="dxa"/>
        <w:tblLayout w:type="fixed"/>
        <w:tblCellMar>
          <w:left w:w="79" w:type="dxa"/>
          <w:right w:w="79" w:type="dxa"/>
        </w:tblCellMar>
        <w:tblLook w:val="0000" w:firstRow="0" w:lastRow="0" w:firstColumn="0" w:lastColumn="0" w:noHBand="0" w:noVBand="0"/>
      </w:tblPr>
      <w:tblGrid>
        <w:gridCol w:w="3330"/>
        <w:gridCol w:w="1260"/>
        <w:gridCol w:w="180"/>
        <w:gridCol w:w="1170"/>
        <w:gridCol w:w="180"/>
        <w:gridCol w:w="1080"/>
        <w:gridCol w:w="270"/>
        <w:gridCol w:w="1170"/>
      </w:tblGrid>
      <w:tr w:rsidR="00E71FF5" w:rsidRPr="00852800" w:rsidTr="00B779FD">
        <w:trPr>
          <w:cantSplit/>
          <w:trHeight w:val="254"/>
          <w:tblHeader/>
        </w:trPr>
        <w:tc>
          <w:tcPr>
            <w:tcW w:w="3330" w:type="dxa"/>
            <w:shd w:val="clear" w:color="auto" w:fill="auto"/>
          </w:tcPr>
          <w:p w:rsidR="00E71FF5" w:rsidRPr="003C4147" w:rsidRDefault="00E71FF5" w:rsidP="00B779FD">
            <w:pPr>
              <w:spacing w:line="240" w:lineRule="atLeast"/>
              <w:ind w:left="180" w:right="101" w:hanging="180"/>
              <w:rPr>
                <w:b/>
                <w:bCs/>
                <w:szCs w:val="22"/>
              </w:rPr>
            </w:pPr>
          </w:p>
        </w:tc>
        <w:tc>
          <w:tcPr>
            <w:tcW w:w="5310" w:type="dxa"/>
            <w:gridSpan w:val="7"/>
          </w:tcPr>
          <w:p w:rsidR="00E71FF5" w:rsidRPr="003067D1" w:rsidRDefault="00E71FF5" w:rsidP="00B779FD">
            <w:pPr>
              <w:pStyle w:val="acctfourfigures"/>
              <w:tabs>
                <w:tab w:val="decimal" w:pos="-85"/>
              </w:tabs>
              <w:spacing w:line="240" w:lineRule="atLeast"/>
              <w:ind w:right="11"/>
              <w:jc w:val="center"/>
              <w:rPr>
                <w:rFonts w:cs="Times New Roman"/>
                <w:b/>
                <w:bCs/>
                <w:szCs w:val="22"/>
              </w:rPr>
            </w:pPr>
            <w:r>
              <w:rPr>
                <w:rFonts w:cs="Times New Roman"/>
                <w:b/>
                <w:bCs/>
                <w:szCs w:val="22"/>
              </w:rPr>
              <w:t>Separate</w:t>
            </w:r>
            <w:r w:rsidRPr="003067D1">
              <w:rPr>
                <w:rFonts w:cs="Times New Roman"/>
                <w:b/>
                <w:bCs/>
                <w:szCs w:val="22"/>
              </w:rPr>
              <w:t xml:space="preserve"> financial statements</w:t>
            </w:r>
          </w:p>
        </w:tc>
      </w:tr>
      <w:tr w:rsidR="00E71FF5" w:rsidRPr="00852800" w:rsidTr="00B779FD">
        <w:trPr>
          <w:cantSplit/>
          <w:trHeight w:val="254"/>
          <w:tblHeader/>
        </w:trPr>
        <w:tc>
          <w:tcPr>
            <w:tcW w:w="3330" w:type="dxa"/>
            <w:shd w:val="clear" w:color="auto" w:fill="auto"/>
          </w:tcPr>
          <w:p w:rsidR="00E71FF5" w:rsidRPr="003C4147" w:rsidRDefault="00E71FF5" w:rsidP="00B779FD">
            <w:pPr>
              <w:spacing w:line="240" w:lineRule="atLeast"/>
              <w:ind w:left="180" w:right="101" w:hanging="180"/>
              <w:rPr>
                <w:b/>
                <w:bCs/>
                <w:szCs w:val="22"/>
              </w:rPr>
            </w:pPr>
          </w:p>
        </w:tc>
        <w:tc>
          <w:tcPr>
            <w:tcW w:w="5310" w:type="dxa"/>
            <w:gridSpan w:val="7"/>
          </w:tcPr>
          <w:p w:rsidR="00E71FF5" w:rsidRPr="00A511C3" w:rsidRDefault="00E71FF5" w:rsidP="00B779FD">
            <w:pPr>
              <w:pStyle w:val="acctfourfigures"/>
              <w:tabs>
                <w:tab w:val="decimal" w:pos="-85"/>
              </w:tabs>
              <w:spacing w:line="240" w:lineRule="atLeast"/>
              <w:ind w:right="11"/>
              <w:jc w:val="center"/>
              <w:rPr>
                <w:rFonts w:cs="Times New Roman"/>
                <w:szCs w:val="22"/>
              </w:rPr>
            </w:pPr>
            <w:r>
              <w:rPr>
                <w:rFonts w:cs="Times New Roman"/>
                <w:szCs w:val="22"/>
              </w:rPr>
              <w:t>31 December 2017</w:t>
            </w:r>
          </w:p>
        </w:tc>
      </w:tr>
      <w:tr w:rsidR="00E71FF5" w:rsidRPr="00852800" w:rsidTr="00B779FD">
        <w:trPr>
          <w:cantSplit/>
          <w:trHeight w:val="254"/>
          <w:tblHeader/>
        </w:trPr>
        <w:tc>
          <w:tcPr>
            <w:tcW w:w="3330" w:type="dxa"/>
            <w:shd w:val="clear" w:color="auto" w:fill="auto"/>
          </w:tcPr>
          <w:p w:rsidR="00E71FF5" w:rsidRPr="003C4147" w:rsidRDefault="00E71FF5" w:rsidP="00B779FD">
            <w:pPr>
              <w:spacing w:line="240" w:lineRule="atLeast"/>
              <w:ind w:left="180" w:right="101" w:hanging="180"/>
              <w:rPr>
                <w:b/>
                <w:bCs/>
                <w:szCs w:val="22"/>
              </w:rPr>
            </w:pPr>
          </w:p>
        </w:tc>
        <w:tc>
          <w:tcPr>
            <w:tcW w:w="5310" w:type="dxa"/>
            <w:gridSpan w:val="7"/>
          </w:tcPr>
          <w:p w:rsidR="00E71FF5" w:rsidRPr="003C4147" w:rsidRDefault="00E71FF5" w:rsidP="00B779FD">
            <w:pPr>
              <w:pStyle w:val="acctfourfigures"/>
              <w:tabs>
                <w:tab w:val="decimal" w:pos="-85"/>
              </w:tabs>
              <w:spacing w:line="240" w:lineRule="atLeast"/>
              <w:ind w:right="11"/>
              <w:jc w:val="center"/>
              <w:rPr>
                <w:rFonts w:cs="Times New Roman"/>
                <w:szCs w:val="22"/>
              </w:rPr>
            </w:pPr>
            <w:r w:rsidRPr="003C4147">
              <w:rPr>
                <w:rFonts w:cs="Times New Roman"/>
                <w:szCs w:val="22"/>
              </w:rPr>
              <w:t>Fair value</w:t>
            </w:r>
          </w:p>
        </w:tc>
      </w:tr>
      <w:tr w:rsidR="00E71FF5" w:rsidRPr="00852800" w:rsidTr="00B779FD">
        <w:trPr>
          <w:cantSplit/>
          <w:tblHeader/>
        </w:trPr>
        <w:tc>
          <w:tcPr>
            <w:tcW w:w="3330" w:type="dxa"/>
            <w:shd w:val="clear" w:color="auto" w:fill="auto"/>
          </w:tcPr>
          <w:p w:rsidR="00E71FF5" w:rsidRPr="003C4147" w:rsidRDefault="00E71FF5" w:rsidP="00B779FD">
            <w:pPr>
              <w:spacing w:line="240" w:lineRule="atLeast"/>
              <w:ind w:left="180" w:hanging="180"/>
              <w:rPr>
                <w:b/>
                <w:bCs/>
                <w:szCs w:val="22"/>
              </w:rPr>
            </w:pPr>
          </w:p>
        </w:tc>
        <w:tc>
          <w:tcPr>
            <w:tcW w:w="1260" w:type="dxa"/>
          </w:tcPr>
          <w:p w:rsidR="00E71FF5" w:rsidRPr="003C4147" w:rsidRDefault="00E71FF5" w:rsidP="00B779FD">
            <w:pPr>
              <w:pStyle w:val="acctfourfigures"/>
              <w:tabs>
                <w:tab w:val="decimal" w:pos="-83"/>
              </w:tabs>
              <w:spacing w:line="240" w:lineRule="atLeast"/>
              <w:ind w:right="-75"/>
              <w:jc w:val="center"/>
              <w:rPr>
                <w:rFonts w:cs="Times New Roman"/>
                <w:szCs w:val="22"/>
              </w:rPr>
            </w:pPr>
            <w:r w:rsidRPr="003C4147">
              <w:rPr>
                <w:rFonts w:cs="Times New Roman"/>
                <w:szCs w:val="22"/>
              </w:rPr>
              <w:t>Level 1</w:t>
            </w:r>
          </w:p>
        </w:tc>
        <w:tc>
          <w:tcPr>
            <w:tcW w:w="180" w:type="dxa"/>
          </w:tcPr>
          <w:p w:rsidR="00E71FF5" w:rsidRPr="003C4147" w:rsidRDefault="00E71FF5" w:rsidP="00B779FD">
            <w:pPr>
              <w:pStyle w:val="acctfourfigures"/>
              <w:tabs>
                <w:tab w:val="decimal" w:pos="-83"/>
              </w:tabs>
              <w:spacing w:line="240" w:lineRule="atLeast"/>
              <w:ind w:left="-83" w:right="-75"/>
              <w:jc w:val="center"/>
              <w:rPr>
                <w:rFonts w:cs="Times New Roman"/>
                <w:szCs w:val="22"/>
              </w:rPr>
            </w:pPr>
          </w:p>
        </w:tc>
        <w:tc>
          <w:tcPr>
            <w:tcW w:w="1170" w:type="dxa"/>
          </w:tcPr>
          <w:p w:rsidR="00E71FF5" w:rsidRPr="003C4147" w:rsidRDefault="00E71FF5" w:rsidP="00B779FD">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0" w:type="dxa"/>
          </w:tcPr>
          <w:p w:rsidR="00E71FF5" w:rsidRPr="003C4147" w:rsidRDefault="00E71FF5" w:rsidP="00B779FD">
            <w:pPr>
              <w:pStyle w:val="acctfourfigures"/>
              <w:tabs>
                <w:tab w:val="decimal" w:pos="-83"/>
              </w:tabs>
              <w:spacing w:line="240" w:lineRule="atLeast"/>
              <w:ind w:left="-83" w:right="-75"/>
              <w:jc w:val="center"/>
              <w:rPr>
                <w:rFonts w:cs="Times New Roman"/>
                <w:szCs w:val="22"/>
              </w:rPr>
            </w:pPr>
          </w:p>
        </w:tc>
        <w:tc>
          <w:tcPr>
            <w:tcW w:w="1080" w:type="dxa"/>
          </w:tcPr>
          <w:p w:rsidR="00E71FF5" w:rsidRPr="003C4147" w:rsidRDefault="00E71FF5" w:rsidP="00B779FD">
            <w:pPr>
              <w:pStyle w:val="acctfourfigures"/>
              <w:tabs>
                <w:tab w:val="decimal" w:pos="-85"/>
              </w:tabs>
              <w:spacing w:line="240" w:lineRule="atLeast"/>
              <w:ind w:left="-85" w:right="11"/>
              <w:jc w:val="center"/>
              <w:rPr>
                <w:rFonts w:cs="Times New Roman"/>
                <w:szCs w:val="22"/>
              </w:rPr>
            </w:pPr>
            <w:r w:rsidRPr="003C4147">
              <w:rPr>
                <w:rFonts w:cs="Times New Roman"/>
                <w:szCs w:val="22"/>
              </w:rPr>
              <w:t xml:space="preserve">Level </w:t>
            </w:r>
            <w:r>
              <w:rPr>
                <w:rFonts w:cs="Times New Roman"/>
                <w:szCs w:val="22"/>
              </w:rPr>
              <w:t>3</w:t>
            </w:r>
          </w:p>
        </w:tc>
        <w:tc>
          <w:tcPr>
            <w:tcW w:w="270" w:type="dxa"/>
          </w:tcPr>
          <w:p w:rsidR="00E71FF5" w:rsidRPr="003C4147" w:rsidRDefault="00E71FF5" w:rsidP="00B779FD">
            <w:pPr>
              <w:pStyle w:val="acctfourfigures"/>
              <w:tabs>
                <w:tab w:val="decimal" w:pos="-85"/>
              </w:tabs>
              <w:spacing w:line="240" w:lineRule="atLeast"/>
              <w:ind w:left="-85" w:right="11"/>
              <w:jc w:val="center"/>
              <w:rPr>
                <w:rFonts w:cs="Times New Roman"/>
                <w:szCs w:val="22"/>
              </w:rPr>
            </w:pPr>
          </w:p>
        </w:tc>
        <w:tc>
          <w:tcPr>
            <w:tcW w:w="1170" w:type="dxa"/>
          </w:tcPr>
          <w:p w:rsidR="00E71FF5" w:rsidRPr="003C4147" w:rsidRDefault="00E71FF5" w:rsidP="00B779FD">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E71FF5" w:rsidRPr="00852800" w:rsidTr="00B779FD">
        <w:trPr>
          <w:cantSplit/>
          <w:tblHeader/>
        </w:trPr>
        <w:tc>
          <w:tcPr>
            <w:tcW w:w="3330" w:type="dxa"/>
            <w:shd w:val="clear" w:color="auto" w:fill="auto"/>
          </w:tcPr>
          <w:p w:rsidR="00E71FF5" w:rsidRPr="003C4147" w:rsidRDefault="00E71FF5" w:rsidP="00B779FD">
            <w:pPr>
              <w:spacing w:line="240" w:lineRule="atLeast"/>
              <w:ind w:left="180" w:hanging="180"/>
              <w:rPr>
                <w:b/>
                <w:bCs/>
                <w:szCs w:val="22"/>
              </w:rPr>
            </w:pPr>
          </w:p>
        </w:tc>
        <w:tc>
          <w:tcPr>
            <w:tcW w:w="5310" w:type="dxa"/>
            <w:gridSpan w:val="7"/>
          </w:tcPr>
          <w:p w:rsidR="00E71FF5" w:rsidRPr="002E5E3F" w:rsidRDefault="00E71FF5" w:rsidP="00B779FD">
            <w:pPr>
              <w:pStyle w:val="acctfourfigures"/>
              <w:tabs>
                <w:tab w:val="decimal" w:pos="-85"/>
              </w:tabs>
              <w:spacing w:line="240" w:lineRule="atLeast"/>
              <w:ind w:left="-85" w:right="11"/>
              <w:jc w:val="center"/>
              <w:rPr>
                <w:rFonts w:cs="Times New Roman"/>
                <w:i/>
                <w:iCs/>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E71FF5" w:rsidRPr="00852800" w:rsidTr="00B779FD">
        <w:trPr>
          <w:cantSplit/>
          <w:trHeight w:val="209"/>
        </w:trPr>
        <w:tc>
          <w:tcPr>
            <w:tcW w:w="3330" w:type="dxa"/>
            <w:shd w:val="clear" w:color="auto" w:fill="auto"/>
          </w:tcPr>
          <w:p w:rsidR="00E71FF5" w:rsidRPr="003C4147" w:rsidRDefault="00E71FF5" w:rsidP="00266434">
            <w:pPr>
              <w:spacing w:line="240" w:lineRule="atLeast"/>
              <w:ind w:left="112"/>
              <w:rPr>
                <w:b/>
                <w:bCs/>
                <w:i/>
                <w:iCs/>
                <w:szCs w:val="22"/>
              </w:rPr>
            </w:pPr>
            <w:r w:rsidRPr="003C4147">
              <w:rPr>
                <w:b/>
                <w:bCs/>
                <w:i/>
                <w:iCs/>
                <w:szCs w:val="22"/>
              </w:rPr>
              <w:t>Financial assets</w:t>
            </w:r>
          </w:p>
        </w:tc>
        <w:tc>
          <w:tcPr>
            <w:tcW w:w="1260" w:type="dxa"/>
          </w:tcPr>
          <w:p w:rsidR="00E71FF5" w:rsidRPr="00FF481C" w:rsidRDefault="00E71FF5" w:rsidP="00B779FD">
            <w:pPr>
              <w:pStyle w:val="acctfourfigures"/>
              <w:tabs>
                <w:tab w:val="decimal" w:pos="731"/>
              </w:tabs>
              <w:spacing w:line="240" w:lineRule="atLeast"/>
              <w:ind w:right="11"/>
              <w:rPr>
                <w:rFonts w:cs="Times New Roman"/>
                <w:szCs w:val="22"/>
              </w:rPr>
            </w:pPr>
          </w:p>
        </w:tc>
        <w:tc>
          <w:tcPr>
            <w:tcW w:w="180" w:type="dxa"/>
          </w:tcPr>
          <w:p w:rsidR="00E71FF5" w:rsidRPr="00FF481C" w:rsidRDefault="00E71FF5" w:rsidP="00B779FD">
            <w:pPr>
              <w:pStyle w:val="acctfourfigures"/>
              <w:tabs>
                <w:tab w:val="decimal" w:pos="731"/>
              </w:tabs>
              <w:spacing w:line="240" w:lineRule="atLeast"/>
              <w:ind w:right="11"/>
              <w:rPr>
                <w:rFonts w:cs="Times New Roman"/>
                <w:szCs w:val="22"/>
              </w:rPr>
            </w:pPr>
          </w:p>
        </w:tc>
        <w:tc>
          <w:tcPr>
            <w:tcW w:w="1170" w:type="dxa"/>
            <w:shd w:val="clear" w:color="auto" w:fill="auto"/>
          </w:tcPr>
          <w:p w:rsidR="00E71FF5" w:rsidRPr="00FF481C" w:rsidRDefault="00E71FF5" w:rsidP="00B779FD">
            <w:pPr>
              <w:pStyle w:val="acctfourfigures"/>
              <w:tabs>
                <w:tab w:val="decimal" w:pos="731"/>
              </w:tabs>
              <w:spacing w:line="240" w:lineRule="atLeast"/>
              <w:ind w:right="11"/>
              <w:rPr>
                <w:rFonts w:cs="Times New Roman"/>
                <w:szCs w:val="22"/>
              </w:rPr>
            </w:pPr>
          </w:p>
        </w:tc>
        <w:tc>
          <w:tcPr>
            <w:tcW w:w="180" w:type="dxa"/>
            <w:shd w:val="clear" w:color="auto" w:fill="auto"/>
          </w:tcPr>
          <w:p w:rsidR="00E71FF5" w:rsidRPr="00FF481C" w:rsidRDefault="00E71FF5" w:rsidP="00B779FD">
            <w:pPr>
              <w:pStyle w:val="acctfourfigures"/>
              <w:spacing w:line="240" w:lineRule="atLeast"/>
              <w:rPr>
                <w:rFonts w:cs="Times New Roman"/>
                <w:szCs w:val="22"/>
              </w:rPr>
            </w:pPr>
          </w:p>
        </w:tc>
        <w:tc>
          <w:tcPr>
            <w:tcW w:w="1080" w:type="dxa"/>
            <w:shd w:val="clear" w:color="auto" w:fill="auto"/>
          </w:tcPr>
          <w:p w:rsidR="00E71FF5" w:rsidRPr="00FF481C" w:rsidRDefault="00E71FF5" w:rsidP="00B779FD">
            <w:pPr>
              <w:pStyle w:val="acctfourfigures"/>
              <w:spacing w:line="240" w:lineRule="atLeast"/>
              <w:ind w:right="205"/>
              <w:rPr>
                <w:rFonts w:cs="Times New Roman"/>
                <w:szCs w:val="22"/>
              </w:rPr>
            </w:pPr>
          </w:p>
        </w:tc>
        <w:tc>
          <w:tcPr>
            <w:tcW w:w="270" w:type="dxa"/>
          </w:tcPr>
          <w:p w:rsidR="00E71FF5" w:rsidRPr="00FF481C" w:rsidRDefault="00E71FF5" w:rsidP="00B779FD">
            <w:pPr>
              <w:pStyle w:val="acctfourfigures"/>
              <w:spacing w:line="240" w:lineRule="atLeast"/>
              <w:ind w:right="205"/>
              <w:rPr>
                <w:rFonts w:cs="Times New Roman"/>
                <w:szCs w:val="22"/>
              </w:rPr>
            </w:pPr>
          </w:p>
        </w:tc>
        <w:tc>
          <w:tcPr>
            <w:tcW w:w="1170" w:type="dxa"/>
          </w:tcPr>
          <w:p w:rsidR="00E71FF5" w:rsidRPr="00FF481C" w:rsidRDefault="00E71FF5" w:rsidP="00B779FD">
            <w:pPr>
              <w:pStyle w:val="acctfourfigures"/>
              <w:spacing w:line="240" w:lineRule="atLeast"/>
              <w:ind w:right="205"/>
              <w:rPr>
                <w:rFonts w:cs="Times New Roman"/>
                <w:szCs w:val="22"/>
              </w:rPr>
            </w:pPr>
          </w:p>
        </w:tc>
      </w:tr>
      <w:tr w:rsidR="00E71FF5" w:rsidRPr="00852800" w:rsidTr="00B779FD">
        <w:trPr>
          <w:cantSplit/>
          <w:trHeight w:val="245"/>
        </w:trPr>
        <w:tc>
          <w:tcPr>
            <w:tcW w:w="3330" w:type="dxa"/>
            <w:shd w:val="clear" w:color="auto" w:fill="auto"/>
          </w:tcPr>
          <w:p w:rsidR="00E71FF5" w:rsidRPr="00FA292D" w:rsidRDefault="00E71FF5" w:rsidP="00266434">
            <w:pPr>
              <w:spacing w:line="240" w:lineRule="atLeast"/>
              <w:ind w:left="112"/>
              <w:rPr>
                <w:szCs w:val="22"/>
                <w:rtl/>
                <w:cs/>
              </w:rPr>
            </w:pPr>
            <w:r w:rsidRPr="00FA292D">
              <w:rPr>
                <w:szCs w:val="22"/>
              </w:rPr>
              <w:t xml:space="preserve">Derivative assets </w:t>
            </w:r>
          </w:p>
        </w:tc>
        <w:tc>
          <w:tcPr>
            <w:tcW w:w="1260" w:type="dxa"/>
            <w:tcBorders>
              <w:right w:val="nil"/>
            </w:tcBorders>
          </w:tcPr>
          <w:p w:rsidR="00E71FF5" w:rsidRPr="00FF481C" w:rsidRDefault="00E71FF5" w:rsidP="008242BB">
            <w:pPr>
              <w:pStyle w:val="acctfourfigures"/>
              <w:tabs>
                <w:tab w:val="clear" w:pos="765"/>
                <w:tab w:val="decimal" w:pos="805"/>
              </w:tabs>
              <w:spacing w:line="240" w:lineRule="atLeast"/>
              <w:rPr>
                <w:rFonts w:cs="Times New Roman"/>
                <w:szCs w:val="22"/>
              </w:rPr>
            </w:pPr>
            <w:r>
              <w:rPr>
                <w:rFonts w:cs="Times New Roman"/>
                <w:szCs w:val="22"/>
              </w:rPr>
              <w:t>-</w:t>
            </w:r>
          </w:p>
        </w:tc>
        <w:tc>
          <w:tcPr>
            <w:tcW w:w="180" w:type="dxa"/>
            <w:tcBorders>
              <w:left w:val="nil"/>
            </w:tcBorders>
          </w:tcPr>
          <w:p w:rsidR="00E71FF5" w:rsidRPr="00FF481C" w:rsidRDefault="00E71FF5" w:rsidP="00B779FD">
            <w:pPr>
              <w:pStyle w:val="acctfourfigures"/>
              <w:tabs>
                <w:tab w:val="decimal" w:pos="122"/>
              </w:tabs>
              <w:spacing w:line="240" w:lineRule="atLeast"/>
              <w:ind w:right="11"/>
              <w:rPr>
                <w:rFonts w:cs="Times New Roman"/>
                <w:szCs w:val="22"/>
              </w:rPr>
            </w:pPr>
          </w:p>
        </w:tc>
        <w:tc>
          <w:tcPr>
            <w:tcW w:w="1170" w:type="dxa"/>
            <w:shd w:val="clear" w:color="auto" w:fill="auto"/>
            <w:vAlign w:val="bottom"/>
          </w:tcPr>
          <w:p w:rsidR="00E71FF5" w:rsidRPr="00FF481C" w:rsidRDefault="00E71FF5" w:rsidP="00B779FD">
            <w:pPr>
              <w:pStyle w:val="acctfourfigures"/>
              <w:tabs>
                <w:tab w:val="clear" w:pos="765"/>
              </w:tabs>
              <w:spacing w:line="240" w:lineRule="atLeast"/>
              <w:ind w:right="51"/>
              <w:jc w:val="right"/>
              <w:rPr>
                <w:rFonts w:cs="Times New Roman"/>
                <w:szCs w:val="22"/>
              </w:rPr>
            </w:pPr>
            <w:r w:rsidRPr="001A4F13">
              <w:rPr>
                <w:rFonts w:cs="Times New Roman"/>
                <w:szCs w:val="22"/>
              </w:rPr>
              <w:t>41,991</w:t>
            </w:r>
          </w:p>
        </w:tc>
        <w:tc>
          <w:tcPr>
            <w:tcW w:w="180" w:type="dxa"/>
            <w:shd w:val="clear" w:color="auto" w:fill="auto"/>
            <w:vAlign w:val="bottom"/>
          </w:tcPr>
          <w:p w:rsidR="00E71FF5" w:rsidRPr="00FF481C" w:rsidRDefault="00E71FF5" w:rsidP="00B779FD">
            <w:pPr>
              <w:pStyle w:val="acctfourfigures"/>
              <w:spacing w:line="240" w:lineRule="atLeast"/>
              <w:ind w:right="101"/>
              <w:rPr>
                <w:rFonts w:cs="Times New Roman"/>
                <w:szCs w:val="22"/>
              </w:rPr>
            </w:pPr>
          </w:p>
        </w:tc>
        <w:tc>
          <w:tcPr>
            <w:tcW w:w="1080" w:type="dxa"/>
            <w:shd w:val="clear" w:color="auto" w:fill="auto"/>
            <w:vAlign w:val="bottom"/>
          </w:tcPr>
          <w:p w:rsidR="00E71FF5" w:rsidRPr="00FF481C" w:rsidRDefault="00E71FF5" w:rsidP="00B779FD">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270" w:type="dxa"/>
          </w:tcPr>
          <w:p w:rsidR="00E71FF5" w:rsidRPr="00FF481C" w:rsidRDefault="00E71FF5" w:rsidP="00B779FD">
            <w:pPr>
              <w:pStyle w:val="acctfourfigures"/>
              <w:tabs>
                <w:tab w:val="clear" w:pos="765"/>
                <w:tab w:val="left" w:pos="1271"/>
              </w:tabs>
              <w:spacing w:line="240" w:lineRule="atLeast"/>
              <w:ind w:right="11"/>
              <w:rPr>
                <w:rFonts w:cs="Times New Roman"/>
                <w:szCs w:val="22"/>
              </w:rPr>
            </w:pPr>
          </w:p>
        </w:tc>
        <w:tc>
          <w:tcPr>
            <w:tcW w:w="1170" w:type="dxa"/>
            <w:vAlign w:val="bottom"/>
          </w:tcPr>
          <w:p w:rsidR="00E71FF5" w:rsidRPr="00FF481C" w:rsidRDefault="00E71FF5" w:rsidP="00B779FD">
            <w:pPr>
              <w:pStyle w:val="acctfourfigures"/>
              <w:tabs>
                <w:tab w:val="clear" w:pos="765"/>
                <w:tab w:val="left" w:pos="0"/>
                <w:tab w:val="decimal" w:pos="911"/>
              </w:tabs>
              <w:spacing w:line="240" w:lineRule="atLeast"/>
              <w:ind w:right="101"/>
              <w:jc w:val="right"/>
              <w:rPr>
                <w:rFonts w:cs="Times New Roman"/>
                <w:szCs w:val="22"/>
              </w:rPr>
            </w:pPr>
            <w:r w:rsidRPr="001A4F13">
              <w:rPr>
                <w:rFonts w:cs="Times New Roman"/>
                <w:szCs w:val="22"/>
              </w:rPr>
              <w:t>41,991</w:t>
            </w:r>
          </w:p>
        </w:tc>
      </w:tr>
      <w:tr w:rsidR="00E71FF5" w:rsidRPr="00852800" w:rsidTr="00B779FD">
        <w:trPr>
          <w:cantSplit/>
        </w:trPr>
        <w:tc>
          <w:tcPr>
            <w:tcW w:w="3330" w:type="dxa"/>
            <w:shd w:val="clear" w:color="auto" w:fill="auto"/>
          </w:tcPr>
          <w:p w:rsidR="00E71FF5" w:rsidRPr="00FA292D" w:rsidRDefault="00E71FF5" w:rsidP="00266434">
            <w:pPr>
              <w:spacing w:line="240" w:lineRule="atLeast"/>
              <w:ind w:left="112"/>
              <w:rPr>
                <w:szCs w:val="22"/>
                <w:rtl/>
                <w:cs/>
              </w:rPr>
            </w:pPr>
            <w:r w:rsidRPr="00FA292D">
              <w:rPr>
                <w:szCs w:val="22"/>
              </w:rPr>
              <w:t>Trading securities</w:t>
            </w:r>
          </w:p>
        </w:tc>
        <w:tc>
          <w:tcPr>
            <w:tcW w:w="1260" w:type="dxa"/>
          </w:tcPr>
          <w:p w:rsidR="00E71FF5" w:rsidRPr="00FF481C" w:rsidRDefault="00E71FF5" w:rsidP="008242BB">
            <w:pPr>
              <w:pStyle w:val="acctfourfigures"/>
              <w:tabs>
                <w:tab w:val="clear" w:pos="765"/>
                <w:tab w:val="decimal" w:pos="1039"/>
              </w:tabs>
              <w:spacing w:line="240" w:lineRule="atLeast"/>
              <w:ind w:right="-79"/>
              <w:rPr>
                <w:rFonts w:cs="Times New Roman"/>
                <w:szCs w:val="22"/>
              </w:rPr>
            </w:pPr>
            <w:r w:rsidRPr="001A4F13">
              <w:rPr>
                <w:rFonts w:cs="Times New Roman"/>
                <w:szCs w:val="22"/>
              </w:rPr>
              <w:t>7,065,444</w:t>
            </w:r>
          </w:p>
        </w:tc>
        <w:tc>
          <w:tcPr>
            <w:tcW w:w="180" w:type="dxa"/>
          </w:tcPr>
          <w:p w:rsidR="00E71FF5" w:rsidRPr="00FF481C" w:rsidRDefault="00E71FF5" w:rsidP="00B779FD">
            <w:pPr>
              <w:pStyle w:val="acctfourfigures"/>
              <w:tabs>
                <w:tab w:val="clear" w:pos="765"/>
                <w:tab w:val="decimal" w:pos="771"/>
              </w:tabs>
              <w:spacing w:line="240" w:lineRule="atLeast"/>
              <w:ind w:right="11"/>
              <w:rPr>
                <w:rFonts w:cs="Times New Roman"/>
                <w:szCs w:val="22"/>
              </w:rPr>
            </w:pPr>
          </w:p>
        </w:tc>
        <w:tc>
          <w:tcPr>
            <w:tcW w:w="1170" w:type="dxa"/>
            <w:shd w:val="clear" w:color="auto" w:fill="auto"/>
            <w:vAlign w:val="bottom"/>
          </w:tcPr>
          <w:p w:rsidR="00E71FF5" w:rsidRPr="00FF481C" w:rsidRDefault="00E71FF5" w:rsidP="00B779FD">
            <w:pPr>
              <w:pStyle w:val="acctfourfigures"/>
              <w:tabs>
                <w:tab w:val="clear" w:pos="765"/>
                <w:tab w:val="decimal" w:pos="961"/>
              </w:tabs>
              <w:spacing w:line="240" w:lineRule="atLeast"/>
              <w:ind w:right="51"/>
              <w:jc w:val="right"/>
              <w:rPr>
                <w:rFonts w:cs="Times New Roman"/>
                <w:szCs w:val="22"/>
                <w:cs/>
                <w:lang w:bidi="th-TH"/>
              </w:rPr>
            </w:pPr>
            <w:r w:rsidRPr="001A4F13">
              <w:rPr>
                <w:rFonts w:cs="Times New Roman"/>
                <w:szCs w:val="22"/>
                <w:lang w:bidi="th-TH"/>
              </w:rPr>
              <w:t>25,854</w:t>
            </w:r>
          </w:p>
        </w:tc>
        <w:tc>
          <w:tcPr>
            <w:tcW w:w="180" w:type="dxa"/>
            <w:shd w:val="clear" w:color="auto" w:fill="auto"/>
            <w:vAlign w:val="bottom"/>
          </w:tcPr>
          <w:p w:rsidR="00E71FF5" w:rsidRPr="00FF481C" w:rsidRDefault="00E71FF5" w:rsidP="00B779FD">
            <w:pPr>
              <w:pStyle w:val="acctfourfigures"/>
              <w:spacing w:line="240" w:lineRule="atLeast"/>
              <w:ind w:right="101"/>
              <w:rPr>
                <w:rFonts w:cs="Times New Roman"/>
                <w:szCs w:val="22"/>
              </w:rPr>
            </w:pPr>
          </w:p>
        </w:tc>
        <w:tc>
          <w:tcPr>
            <w:tcW w:w="1080" w:type="dxa"/>
            <w:shd w:val="clear" w:color="auto" w:fill="auto"/>
            <w:vAlign w:val="bottom"/>
          </w:tcPr>
          <w:p w:rsidR="00E71FF5" w:rsidRPr="00FF481C" w:rsidRDefault="00E71FF5" w:rsidP="00B779FD">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270" w:type="dxa"/>
          </w:tcPr>
          <w:p w:rsidR="00E71FF5" w:rsidRPr="00FF481C" w:rsidRDefault="00E71FF5" w:rsidP="00B779FD">
            <w:pPr>
              <w:pStyle w:val="acctfourfigures"/>
              <w:tabs>
                <w:tab w:val="clear" w:pos="765"/>
                <w:tab w:val="decimal" w:pos="1001"/>
              </w:tabs>
              <w:spacing w:line="240" w:lineRule="atLeast"/>
              <w:ind w:right="11"/>
              <w:rPr>
                <w:rFonts w:cs="Times New Roman"/>
                <w:szCs w:val="22"/>
              </w:rPr>
            </w:pPr>
          </w:p>
        </w:tc>
        <w:tc>
          <w:tcPr>
            <w:tcW w:w="1170" w:type="dxa"/>
            <w:vAlign w:val="bottom"/>
          </w:tcPr>
          <w:p w:rsidR="00E71FF5" w:rsidRPr="00FF481C" w:rsidRDefault="00E71FF5" w:rsidP="00B779FD">
            <w:pPr>
              <w:pStyle w:val="acctfourfigures"/>
              <w:tabs>
                <w:tab w:val="clear" w:pos="765"/>
                <w:tab w:val="left" w:pos="0"/>
                <w:tab w:val="decimal" w:pos="911"/>
              </w:tabs>
              <w:spacing w:line="240" w:lineRule="atLeast"/>
              <w:ind w:right="101"/>
              <w:jc w:val="right"/>
              <w:rPr>
                <w:rFonts w:cs="Times New Roman"/>
                <w:szCs w:val="22"/>
              </w:rPr>
            </w:pPr>
            <w:r w:rsidRPr="001A4F13">
              <w:rPr>
                <w:rFonts w:cs="Times New Roman"/>
                <w:szCs w:val="22"/>
              </w:rPr>
              <w:t>7,091,298</w:t>
            </w:r>
          </w:p>
        </w:tc>
      </w:tr>
      <w:tr w:rsidR="00E71FF5" w:rsidRPr="00852800" w:rsidTr="00B779FD">
        <w:trPr>
          <w:cantSplit/>
        </w:trPr>
        <w:tc>
          <w:tcPr>
            <w:tcW w:w="3330" w:type="dxa"/>
            <w:shd w:val="clear" w:color="auto" w:fill="auto"/>
          </w:tcPr>
          <w:p w:rsidR="00E71FF5" w:rsidRPr="00FA292D" w:rsidRDefault="00E71FF5" w:rsidP="00266434">
            <w:pPr>
              <w:spacing w:line="240" w:lineRule="atLeast"/>
              <w:ind w:left="112"/>
              <w:rPr>
                <w:szCs w:val="22"/>
                <w:rtl/>
                <w:cs/>
              </w:rPr>
            </w:pPr>
            <w:r w:rsidRPr="00FA292D">
              <w:rPr>
                <w:szCs w:val="22"/>
              </w:rPr>
              <w:t xml:space="preserve">Available-for-sale </w:t>
            </w:r>
            <w:r>
              <w:rPr>
                <w:szCs w:val="22"/>
              </w:rPr>
              <w:t>investments</w:t>
            </w:r>
          </w:p>
        </w:tc>
        <w:tc>
          <w:tcPr>
            <w:tcW w:w="1260" w:type="dxa"/>
          </w:tcPr>
          <w:p w:rsidR="00E71FF5" w:rsidRPr="00FF481C" w:rsidRDefault="00E71FF5" w:rsidP="008242BB">
            <w:pPr>
              <w:pStyle w:val="acctfourfigures"/>
              <w:tabs>
                <w:tab w:val="clear" w:pos="765"/>
                <w:tab w:val="decimal" w:pos="805"/>
              </w:tabs>
              <w:spacing w:line="240" w:lineRule="atLeast"/>
              <w:ind w:right="11"/>
              <w:rPr>
                <w:rFonts w:cs="Times New Roman"/>
                <w:szCs w:val="22"/>
              </w:rPr>
            </w:pPr>
            <w:r>
              <w:rPr>
                <w:rFonts w:cs="Times New Roman"/>
                <w:szCs w:val="22"/>
              </w:rPr>
              <w:t>-</w:t>
            </w:r>
          </w:p>
        </w:tc>
        <w:tc>
          <w:tcPr>
            <w:tcW w:w="180" w:type="dxa"/>
          </w:tcPr>
          <w:p w:rsidR="00E71FF5" w:rsidRPr="00FF481C" w:rsidRDefault="00E71FF5" w:rsidP="00B779FD">
            <w:pPr>
              <w:pStyle w:val="acctfourfigures"/>
              <w:tabs>
                <w:tab w:val="clear" w:pos="765"/>
                <w:tab w:val="decimal" w:pos="771"/>
              </w:tabs>
              <w:spacing w:line="240" w:lineRule="atLeast"/>
              <w:ind w:right="11"/>
              <w:rPr>
                <w:rFonts w:cs="Times New Roman"/>
                <w:szCs w:val="22"/>
              </w:rPr>
            </w:pPr>
          </w:p>
        </w:tc>
        <w:tc>
          <w:tcPr>
            <w:tcW w:w="1170" w:type="dxa"/>
            <w:shd w:val="clear" w:color="auto" w:fill="auto"/>
            <w:vAlign w:val="bottom"/>
          </w:tcPr>
          <w:p w:rsidR="00E71FF5" w:rsidRPr="00FF481C" w:rsidRDefault="00E71FF5" w:rsidP="00B779FD">
            <w:pPr>
              <w:pStyle w:val="acctfourfigures"/>
              <w:tabs>
                <w:tab w:val="clear" w:pos="765"/>
                <w:tab w:val="decimal" w:pos="521"/>
              </w:tabs>
              <w:spacing w:line="240" w:lineRule="atLeast"/>
              <w:ind w:right="51"/>
              <w:jc w:val="right"/>
              <w:rPr>
                <w:rFonts w:cs="Times New Roman"/>
                <w:szCs w:val="22"/>
                <w:lang w:bidi="th-TH"/>
              </w:rPr>
            </w:pPr>
            <w:r w:rsidRPr="001A4F13">
              <w:rPr>
                <w:rFonts w:cs="Times New Roman"/>
                <w:szCs w:val="22"/>
                <w:lang w:bidi="th-TH"/>
              </w:rPr>
              <w:t>20,205</w:t>
            </w:r>
          </w:p>
        </w:tc>
        <w:tc>
          <w:tcPr>
            <w:tcW w:w="180" w:type="dxa"/>
            <w:shd w:val="clear" w:color="auto" w:fill="auto"/>
            <w:vAlign w:val="bottom"/>
          </w:tcPr>
          <w:p w:rsidR="00E71FF5" w:rsidRPr="00FF481C" w:rsidRDefault="00E71FF5" w:rsidP="00B779FD">
            <w:pPr>
              <w:pStyle w:val="acctfourfigures"/>
              <w:spacing w:line="240" w:lineRule="atLeast"/>
              <w:ind w:right="101"/>
              <w:rPr>
                <w:rFonts w:cs="Times New Roman"/>
                <w:szCs w:val="22"/>
              </w:rPr>
            </w:pPr>
          </w:p>
        </w:tc>
        <w:tc>
          <w:tcPr>
            <w:tcW w:w="1080" w:type="dxa"/>
            <w:shd w:val="clear" w:color="auto" w:fill="auto"/>
            <w:vAlign w:val="bottom"/>
          </w:tcPr>
          <w:p w:rsidR="00E71FF5" w:rsidRPr="00FF481C" w:rsidRDefault="00E71FF5" w:rsidP="00B779FD">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270" w:type="dxa"/>
          </w:tcPr>
          <w:p w:rsidR="00E71FF5" w:rsidRPr="00FF481C" w:rsidRDefault="00E71FF5" w:rsidP="00B779FD">
            <w:pPr>
              <w:pStyle w:val="acctfourfigures"/>
              <w:tabs>
                <w:tab w:val="clear" w:pos="765"/>
              </w:tabs>
              <w:spacing w:line="240" w:lineRule="atLeast"/>
              <w:ind w:right="11"/>
              <w:rPr>
                <w:rFonts w:cs="Times New Roman"/>
                <w:szCs w:val="22"/>
              </w:rPr>
            </w:pPr>
          </w:p>
        </w:tc>
        <w:tc>
          <w:tcPr>
            <w:tcW w:w="1170" w:type="dxa"/>
            <w:vAlign w:val="bottom"/>
          </w:tcPr>
          <w:p w:rsidR="00E71FF5" w:rsidRPr="00FF481C" w:rsidRDefault="00E71FF5" w:rsidP="00B779FD">
            <w:pPr>
              <w:pStyle w:val="acctfourfigures"/>
              <w:tabs>
                <w:tab w:val="clear" w:pos="765"/>
                <w:tab w:val="left" w:pos="0"/>
              </w:tabs>
              <w:spacing w:line="240" w:lineRule="atLeast"/>
              <w:ind w:right="101"/>
              <w:jc w:val="right"/>
              <w:rPr>
                <w:rFonts w:cs="Times New Roman"/>
                <w:szCs w:val="22"/>
              </w:rPr>
            </w:pPr>
            <w:r w:rsidRPr="001A4F13">
              <w:rPr>
                <w:rFonts w:cs="Times New Roman"/>
                <w:szCs w:val="22"/>
              </w:rPr>
              <w:t>20,205</w:t>
            </w:r>
          </w:p>
        </w:tc>
      </w:tr>
      <w:tr w:rsidR="00E71FF5" w:rsidRPr="00852800" w:rsidTr="00B779FD">
        <w:trPr>
          <w:cantSplit/>
        </w:trPr>
        <w:tc>
          <w:tcPr>
            <w:tcW w:w="3330" w:type="dxa"/>
            <w:shd w:val="clear" w:color="auto" w:fill="auto"/>
          </w:tcPr>
          <w:p w:rsidR="00E71FF5" w:rsidRPr="00280E61" w:rsidRDefault="00E71FF5" w:rsidP="00266434">
            <w:pPr>
              <w:pStyle w:val="nineptcolumntab"/>
              <w:spacing w:line="240" w:lineRule="atLeast"/>
              <w:ind w:left="112" w:right="-27"/>
              <w:rPr>
                <w:rFonts w:cs="Times New Roman"/>
                <w:spacing w:val="-4"/>
                <w:sz w:val="22"/>
                <w:szCs w:val="22"/>
                <w:rtl/>
                <w:cs/>
              </w:rPr>
            </w:pPr>
          </w:p>
        </w:tc>
        <w:tc>
          <w:tcPr>
            <w:tcW w:w="1260" w:type="dxa"/>
          </w:tcPr>
          <w:p w:rsidR="00E71FF5" w:rsidRPr="00FF481C" w:rsidRDefault="00E71FF5" w:rsidP="00B779FD">
            <w:pPr>
              <w:pStyle w:val="acctfourfigures"/>
              <w:tabs>
                <w:tab w:val="decimal" w:pos="731"/>
              </w:tabs>
              <w:spacing w:line="240" w:lineRule="atLeast"/>
              <w:ind w:right="11"/>
              <w:rPr>
                <w:rFonts w:cs="Times New Roman"/>
                <w:szCs w:val="22"/>
              </w:rPr>
            </w:pPr>
          </w:p>
        </w:tc>
        <w:tc>
          <w:tcPr>
            <w:tcW w:w="180" w:type="dxa"/>
          </w:tcPr>
          <w:p w:rsidR="00E71FF5" w:rsidRPr="00FF481C" w:rsidRDefault="00E71FF5" w:rsidP="00B779FD">
            <w:pPr>
              <w:pStyle w:val="acctfourfigures"/>
              <w:tabs>
                <w:tab w:val="decimal" w:pos="731"/>
              </w:tabs>
              <w:spacing w:line="240" w:lineRule="atLeast"/>
              <w:ind w:right="11"/>
              <w:rPr>
                <w:rFonts w:cs="Times New Roman"/>
                <w:szCs w:val="22"/>
              </w:rPr>
            </w:pPr>
          </w:p>
        </w:tc>
        <w:tc>
          <w:tcPr>
            <w:tcW w:w="1170" w:type="dxa"/>
            <w:shd w:val="clear" w:color="auto" w:fill="auto"/>
            <w:vAlign w:val="bottom"/>
          </w:tcPr>
          <w:p w:rsidR="00E71FF5" w:rsidRPr="00FF481C" w:rsidRDefault="00E71FF5" w:rsidP="00B779FD">
            <w:pPr>
              <w:pStyle w:val="acctfourfigures"/>
              <w:tabs>
                <w:tab w:val="clear" w:pos="765"/>
                <w:tab w:val="decimal" w:pos="911"/>
              </w:tabs>
              <w:spacing w:line="240" w:lineRule="atLeast"/>
              <w:ind w:right="51"/>
              <w:jc w:val="right"/>
              <w:rPr>
                <w:rFonts w:cs="Times New Roman"/>
                <w:szCs w:val="22"/>
                <w:lang w:bidi="th-TH"/>
              </w:rPr>
            </w:pPr>
          </w:p>
        </w:tc>
        <w:tc>
          <w:tcPr>
            <w:tcW w:w="180" w:type="dxa"/>
            <w:shd w:val="clear" w:color="auto" w:fill="auto"/>
            <w:vAlign w:val="bottom"/>
          </w:tcPr>
          <w:p w:rsidR="00E71FF5" w:rsidRPr="00FF481C" w:rsidRDefault="00E71FF5" w:rsidP="00B779FD">
            <w:pPr>
              <w:pStyle w:val="acctfourfigures"/>
              <w:spacing w:line="240" w:lineRule="atLeast"/>
              <w:ind w:right="101"/>
              <w:rPr>
                <w:rFonts w:cs="Times New Roman"/>
                <w:szCs w:val="22"/>
              </w:rPr>
            </w:pPr>
          </w:p>
        </w:tc>
        <w:tc>
          <w:tcPr>
            <w:tcW w:w="1080" w:type="dxa"/>
            <w:shd w:val="clear" w:color="auto" w:fill="auto"/>
            <w:vAlign w:val="bottom"/>
          </w:tcPr>
          <w:p w:rsidR="00E71FF5" w:rsidRPr="00FF481C" w:rsidRDefault="00E71FF5" w:rsidP="00B779FD">
            <w:pPr>
              <w:pStyle w:val="acctfourfigures"/>
              <w:tabs>
                <w:tab w:val="clear" w:pos="765"/>
                <w:tab w:val="left" w:pos="1271"/>
              </w:tabs>
              <w:spacing w:line="240" w:lineRule="atLeast"/>
              <w:ind w:right="101"/>
              <w:rPr>
                <w:rFonts w:cs="Times New Roman"/>
                <w:szCs w:val="22"/>
              </w:rPr>
            </w:pPr>
          </w:p>
        </w:tc>
        <w:tc>
          <w:tcPr>
            <w:tcW w:w="270" w:type="dxa"/>
          </w:tcPr>
          <w:p w:rsidR="00E71FF5" w:rsidRPr="00FF481C" w:rsidRDefault="00E71FF5" w:rsidP="00B779FD">
            <w:pPr>
              <w:pStyle w:val="acctfourfigures"/>
              <w:tabs>
                <w:tab w:val="clear" w:pos="765"/>
                <w:tab w:val="decimal" w:pos="1001"/>
              </w:tabs>
              <w:spacing w:line="240" w:lineRule="atLeast"/>
              <w:ind w:right="11"/>
              <w:rPr>
                <w:rFonts w:cs="Times New Roman"/>
                <w:szCs w:val="22"/>
              </w:rPr>
            </w:pPr>
          </w:p>
        </w:tc>
        <w:tc>
          <w:tcPr>
            <w:tcW w:w="1170" w:type="dxa"/>
            <w:vAlign w:val="bottom"/>
          </w:tcPr>
          <w:p w:rsidR="00E71FF5" w:rsidRPr="00FF481C" w:rsidRDefault="00E71FF5" w:rsidP="00B779FD">
            <w:pPr>
              <w:pStyle w:val="acctfourfigures"/>
              <w:tabs>
                <w:tab w:val="clear" w:pos="765"/>
                <w:tab w:val="decimal" w:pos="1001"/>
              </w:tabs>
              <w:spacing w:line="240" w:lineRule="atLeast"/>
              <w:ind w:right="11"/>
              <w:rPr>
                <w:rFonts w:cs="Times New Roman"/>
                <w:szCs w:val="22"/>
              </w:rPr>
            </w:pPr>
          </w:p>
        </w:tc>
      </w:tr>
      <w:tr w:rsidR="00E71FF5" w:rsidRPr="00852800" w:rsidTr="00B779FD">
        <w:trPr>
          <w:cantSplit/>
        </w:trPr>
        <w:tc>
          <w:tcPr>
            <w:tcW w:w="3330" w:type="dxa"/>
            <w:shd w:val="clear" w:color="auto" w:fill="auto"/>
          </w:tcPr>
          <w:p w:rsidR="00E71FF5" w:rsidRPr="00774BF3" w:rsidRDefault="00E71FF5" w:rsidP="00266434">
            <w:pPr>
              <w:pStyle w:val="nineptcolumntab"/>
              <w:spacing w:line="240" w:lineRule="atLeast"/>
              <w:ind w:left="112" w:right="-27"/>
              <w:rPr>
                <w:rFonts w:cs="Times New Roman"/>
                <w:spacing w:val="-4"/>
                <w:sz w:val="22"/>
                <w:szCs w:val="22"/>
              </w:rPr>
            </w:pPr>
            <w:r w:rsidRPr="00D34B0D">
              <w:rPr>
                <w:b/>
                <w:bCs/>
                <w:i/>
                <w:iCs/>
                <w:sz w:val="22"/>
                <w:szCs w:val="22"/>
              </w:rPr>
              <w:t>Financial liabilities</w:t>
            </w:r>
          </w:p>
        </w:tc>
        <w:tc>
          <w:tcPr>
            <w:tcW w:w="1260" w:type="dxa"/>
            <w:tcBorders>
              <w:right w:val="nil"/>
            </w:tcBorders>
          </w:tcPr>
          <w:p w:rsidR="00E71FF5" w:rsidRPr="00FF481C" w:rsidRDefault="00E71FF5" w:rsidP="00B779FD">
            <w:pPr>
              <w:pStyle w:val="acctfourfigures"/>
              <w:tabs>
                <w:tab w:val="decimal" w:pos="122"/>
              </w:tabs>
              <w:spacing w:line="240" w:lineRule="atLeast"/>
              <w:ind w:right="11"/>
              <w:rPr>
                <w:rFonts w:cs="Times New Roman"/>
                <w:szCs w:val="22"/>
              </w:rPr>
            </w:pPr>
          </w:p>
        </w:tc>
        <w:tc>
          <w:tcPr>
            <w:tcW w:w="180" w:type="dxa"/>
            <w:tcBorders>
              <w:left w:val="nil"/>
            </w:tcBorders>
          </w:tcPr>
          <w:p w:rsidR="00E71FF5" w:rsidRPr="00FF481C" w:rsidRDefault="00E71FF5" w:rsidP="00B779FD">
            <w:pPr>
              <w:pStyle w:val="acctfourfigures"/>
              <w:tabs>
                <w:tab w:val="decimal" w:pos="122"/>
              </w:tabs>
              <w:spacing w:line="240" w:lineRule="atLeast"/>
              <w:ind w:right="11"/>
              <w:rPr>
                <w:rFonts w:cs="Times New Roman"/>
                <w:szCs w:val="22"/>
              </w:rPr>
            </w:pPr>
          </w:p>
        </w:tc>
        <w:tc>
          <w:tcPr>
            <w:tcW w:w="1170" w:type="dxa"/>
            <w:shd w:val="clear" w:color="auto" w:fill="auto"/>
            <w:vAlign w:val="bottom"/>
          </w:tcPr>
          <w:p w:rsidR="00E71FF5" w:rsidRPr="00FF481C" w:rsidRDefault="00E71FF5" w:rsidP="00B779FD">
            <w:pPr>
              <w:pStyle w:val="acctfourfigures"/>
              <w:tabs>
                <w:tab w:val="clear" w:pos="765"/>
                <w:tab w:val="decimal" w:pos="911"/>
              </w:tabs>
              <w:spacing w:line="240" w:lineRule="atLeast"/>
              <w:ind w:right="51"/>
              <w:jc w:val="right"/>
              <w:rPr>
                <w:rFonts w:cs="Times New Roman"/>
                <w:szCs w:val="22"/>
                <w:lang w:bidi="th-TH"/>
              </w:rPr>
            </w:pPr>
          </w:p>
        </w:tc>
        <w:tc>
          <w:tcPr>
            <w:tcW w:w="180" w:type="dxa"/>
            <w:shd w:val="clear" w:color="auto" w:fill="auto"/>
            <w:vAlign w:val="bottom"/>
          </w:tcPr>
          <w:p w:rsidR="00E71FF5" w:rsidRPr="00FF481C" w:rsidRDefault="00E71FF5" w:rsidP="00B779FD">
            <w:pPr>
              <w:pStyle w:val="acctfourfigures"/>
              <w:spacing w:line="240" w:lineRule="atLeast"/>
              <w:ind w:right="101"/>
              <w:rPr>
                <w:rFonts w:cs="Times New Roman"/>
                <w:szCs w:val="22"/>
              </w:rPr>
            </w:pPr>
          </w:p>
        </w:tc>
        <w:tc>
          <w:tcPr>
            <w:tcW w:w="1080" w:type="dxa"/>
            <w:shd w:val="clear" w:color="auto" w:fill="auto"/>
            <w:vAlign w:val="bottom"/>
          </w:tcPr>
          <w:p w:rsidR="00E71FF5" w:rsidRPr="00FF481C" w:rsidRDefault="00E71FF5" w:rsidP="00B779FD">
            <w:pPr>
              <w:pStyle w:val="acctfourfigures"/>
              <w:tabs>
                <w:tab w:val="clear" w:pos="765"/>
                <w:tab w:val="left" w:pos="1271"/>
              </w:tabs>
              <w:spacing w:line="240" w:lineRule="atLeast"/>
              <w:ind w:right="101"/>
              <w:rPr>
                <w:rFonts w:cs="Times New Roman"/>
                <w:szCs w:val="22"/>
              </w:rPr>
            </w:pPr>
          </w:p>
        </w:tc>
        <w:tc>
          <w:tcPr>
            <w:tcW w:w="270" w:type="dxa"/>
          </w:tcPr>
          <w:p w:rsidR="00E71FF5" w:rsidRPr="00FF481C" w:rsidRDefault="00E71FF5" w:rsidP="00B779FD">
            <w:pPr>
              <w:pStyle w:val="acctfourfigures"/>
              <w:tabs>
                <w:tab w:val="clear" w:pos="765"/>
                <w:tab w:val="decimal" w:pos="1001"/>
              </w:tabs>
              <w:spacing w:line="240" w:lineRule="atLeast"/>
              <w:ind w:right="11"/>
              <w:rPr>
                <w:rFonts w:cs="Times New Roman"/>
                <w:szCs w:val="22"/>
              </w:rPr>
            </w:pPr>
          </w:p>
        </w:tc>
        <w:tc>
          <w:tcPr>
            <w:tcW w:w="1170" w:type="dxa"/>
            <w:vAlign w:val="bottom"/>
          </w:tcPr>
          <w:p w:rsidR="00E71FF5" w:rsidRPr="00FF481C" w:rsidRDefault="00E71FF5" w:rsidP="00B779FD">
            <w:pPr>
              <w:pStyle w:val="acctfourfigures"/>
              <w:tabs>
                <w:tab w:val="clear" w:pos="765"/>
                <w:tab w:val="decimal" w:pos="1001"/>
              </w:tabs>
              <w:spacing w:line="240" w:lineRule="atLeast"/>
              <w:ind w:right="11"/>
              <w:rPr>
                <w:rFonts w:cs="Times New Roman"/>
                <w:szCs w:val="22"/>
              </w:rPr>
            </w:pPr>
          </w:p>
        </w:tc>
      </w:tr>
      <w:tr w:rsidR="00E71FF5" w:rsidRPr="00852800" w:rsidTr="00B779FD">
        <w:trPr>
          <w:cantSplit/>
        </w:trPr>
        <w:tc>
          <w:tcPr>
            <w:tcW w:w="3330" w:type="dxa"/>
            <w:shd w:val="clear" w:color="auto" w:fill="auto"/>
          </w:tcPr>
          <w:p w:rsidR="00E71FF5" w:rsidRPr="00774BF3" w:rsidRDefault="00E71FF5" w:rsidP="00266434">
            <w:pPr>
              <w:pStyle w:val="nineptcolumntab"/>
              <w:spacing w:line="240" w:lineRule="atLeast"/>
              <w:ind w:left="112" w:right="-27"/>
              <w:rPr>
                <w:rFonts w:cs="Times New Roman"/>
                <w:spacing w:val="-4"/>
                <w:sz w:val="22"/>
                <w:szCs w:val="22"/>
              </w:rPr>
            </w:pPr>
            <w:r w:rsidRPr="00774BF3">
              <w:rPr>
                <w:rFonts w:cs="Times New Roman"/>
                <w:spacing w:val="-4"/>
                <w:sz w:val="22"/>
                <w:szCs w:val="22"/>
              </w:rPr>
              <w:t>Derivative liabilities</w:t>
            </w:r>
          </w:p>
        </w:tc>
        <w:tc>
          <w:tcPr>
            <w:tcW w:w="1260" w:type="dxa"/>
          </w:tcPr>
          <w:p w:rsidR="00E71FF5" w:rsidRPr="00FF481C" w:rsidRDefault="00E71FF5" w:rsidP="00611003">
            <w:pPr>
              <w:pStyle w:val="acctfourfigures"/>
              <w:tabs>
                <w:tab w:val="clear" w:pos="765"/>
                <w:tab w:val="decimal" w:pos="1039"/>
              </w:tabs>
              <w:spacing w:line="240" w:lineRule="atLeast"/>
              <w:ind w:right="-79"/>
              <w:rPr>
                <w:rFonts w:cs="Times New Roman"/>
                <w:szCs w:val="22"/>
              </w:rPr>
            </w:pPr>
            <w:r w:rsidRPr="001A4F13">
              <w:rPr>
                <w:rFonts w:cs="Times New Roman"/>
                <w:szCs w:val="22"/>
              </w:rPr>
              <w:t>277,782</w:t>
            </w:r>
          </w:p>
        </w:tc>
        <w:tc>
          <w:tcPr>
            <w:tcW w:w="180" w:type="dxa"/>
            <w:tcBorders>
              <w:left w:val="nil"/>
            </w:tcBorders>
          </w:tcPr>
          <w:p w:rsidR="00E71FF5" w:rsidRPr="00FF481C" w:rsidRDefault="00E71FF5" w:rsidP="00B779FD">
            <w:pPr>
              <w:pStyle w:val="acctfourfigures"/>
              <w:tabs>
                <w:tab w:val="decimal" w:pos="122"/>
              </w:tabs>
              <w:spacing w:line="240" w:lineRule="atLeast"/>
              <w:ind w:right="11"/>
              <w:rPr>
                <w:rFonts w:cs="Times New Roman"/>
                <w:szCs w:val="22"/>
                <w:highlight w:val="yellow"/>
              </w:rPr>
            </w:pPr>
          </w:p>
        </w:tc>
        <w:tc>
          <w:tcPr>
            <w:tcW w:w="1170" w:type="dxa"/>
            <w:shd w:val="clear" w:color="auto" w:fill="auto"/>
            <w:vAlign w:val="bottom"/>
          </w:tcPr>
          <w:p w:rsidR="00E71FF5" w:rsidRPr="00FF481C" w:rsidRDefault="00E71FF5" w:rsidP="008242BB">
            <w:pPr>
              <w:pStyle w:val="acctfourfigures"/>
              <w:tabs>
                <w:tab w:val="clear" w:pos="765"/>
                <w:tab w:val="decimal" w:pos="961"/>
              </w:tabs>
              <w:spacing w:line="240" w:lineRule="atLeast"/>
              <w:ind w:right="51"/>
              <w:jc w:val="right"/>
              <w:rPr>
                <w:rFonts w:cs="Times New Roman"/>
                <w:szCs w:val="22"/>
                <w:lang w:bidi="th-TH"/>
              </w:rPr>
            </w:pPr>
            <w:r w:rsidRPr="001A4F13">
              <w:rPr>
                <w:rFonts w:cs="Times New Roman"/>
                <w:szCs w:val="22"/>
                <w:lang w:bidi="th-TH"/>
              </w:rPr>
              <w:t>3,107,425</w:t>
            </w:r>
          </w:p>
        </w:tc>
        <w:tc>
          <w:tcPr>
            <w:tcW w:w="180" w:type="dxa"/>
            <w:shd w:val="clear" w:color="auto" w:fill="auto"/>
            <w:vAlign w:val="bottom"/>
          </w:tcPr>
          <w:p w:rsidR="00E71FF5" w:rsidRPr="00FF481C" w:rsidRDefault="00E71FF5" w:rsidP="00B779FD">
            <w:pPr>
              <w:pStyle w:val="acctfourfigures"/>
              <w:spacing w:line="240" w:lineRule="atLeast"/>
              <w:ind w:right="101"/>
              <w:rPr>
                <w:rFonts w:cs="Times New Roman"/>
                <w:szCs w:val="22"/>
              </w:rPr>
            </w:pPr>
          </w:p>
        </w:tc>
        <w:tc>
          <w:tcPr>
            <w:tcW w:w="1080" w:type="dxa"/>
            <w:shd w:val="clear" w:color="auto" w:fill="auto"/>
            <w:vAlign w:val="bottom"/>
          </w:tcPr>
          <w:p w:rsidR="00E71FF5" w:rsidRPr="00FF481C" w:rsidRDefault="00E71FF5" w:rsidP="00B779FD">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270" w:type="dxa"/>
          </w:tcPr>
          <w:p w:rsidR="00E71FF5" w:rsidRPr="00FF481C" w:rsidRDefault="00E71FF5" w:rsidP="00B779FD">
            <w:pPr>
              <w:pStyle w:val="acctfourfigures"/>
              <w:tabs>
                <w:tab w:val="clear" w:pos="765"/>
              </w:tabs>
              <w:spacing w:line="240" w:lineRule="atLeast"/>
              <w:ind w:right="11"/>
              <w:rPr>
                <w:rFonts w:cs="Times New Roman"/>
                <w:szCs w:val="22"/>
              </w:rPr>
            </w:pPr>
          </w:p>
        </w:tc>
        <w:tc>
          <w:tcPr>
            <w:tcW w:w="1170" w:type="dxa"/>
            <w:vAlign w:val="bottom"/>
          </w:tcPr>
          <w:p w:rsidR="00E71FF5" w:rsidRPr="00FF481C" w:rsidRDefault="00E71FF5" w:rsidP="00B779FD">
            <w:pPr>
              <w:pStyle w:val="acctfourfigures"/>
              <w:tabs>
                <w:tab w:val="clear" w:pos="765"/>
                <w:tab w:val="left" w:pos="0"/>
              </w:tabs>
              <w:spacing w:line="240" w:lineRule="atLeast"/>
              <w:ind w:right="101"/>
              <w:jc w:val="right"/>
              <w:rPr>
                <w:rFonts w:cs="Times New Roman"/>
                <w:szCs w:val="22"/>
              </w:rPr>
            </w:pPr>
            <w:r w:rsidRPr="001A4F13">
              <w:rPr>
                <w:rFonts w:cs="Times New Roman"/>
                <w:szCs w:val="22"/>
              </w:rPr>
              <w:t>3,385,207</w:t>
            </w:r>
          </w:p>
        </w:tc>
      </w:tr>
    </w:tbl>
    <w:p w:rsidR="008B5461" w:rsidRDefault="008B5461" w:rsidP="008B5461">
      <w:pPr>
        <w:spacing w:line="240" w:lineRule="atLeast"/>
        <w:ind w:right="9"/>
        <w:jc w:val="both"/>
        <w:rPr>
          <w:rFonts w:cs="Times New Roman"/>
          <w:szCs w:val="22"/>
        </w:rPr>
      </w:pPr>
    </w:p>
    <w:p w:rsidR="00202E3A" w:rsidRDefault="00202E3A" w:rsidP="00D76270">
      <w:pPr>
        <w:tabs>
          <w:tab w:val="left" w:pos="252"/>
        </w:tabs>
        <w:suppressAutoHyphens/>
        <w:spacing w:line="240" w:lineRule="atLeast"/>
        <w:ind w:left="1170"/>
        <w:jc w:val="thaiDistribute"/>
        <w:rPr>
          <w:rFonts w:cs="Times New Roman"/>
          <w:szCs w:val="22"/>
        </w:rPr>
      </w:pPr>
      <w:r w:rsidRPr="00457678">
        <w:rPr>
          <w:rFonts w:cs="Times New Roman"/>
          <w:szCs w:val="22"/>
        </w:rPr>
        <w:t>For equity securities fair value is based on the last bid price of the Stock Exchange of Thailand at the reporting date.</w:t>
      </w:r>
    </w:p>
    <w:p w:rsidR="00202E3A" w:rsidRDefault="00202E3A" w:rsidP="00D76270">
      <w:pPr>
        <w:tabs>
          <w:tab w:val="left" w:pos="252"/>
        </w:tabs>
        <w:suppressAutoHyphens/>
        <w:spacing w:line="240" w:lineRule="atLeast"/>
        <w:ind w:left="1170"/>
        <w:jc w:val="thaiDistribute"/>
      </w:pPr>
    </w:p>
    <w:p w:rsidR="00D76270" w:rsidRDefault="00B32FCF" w:rsidP="00D76270">
      <w:pPr>
        <w:tabs>
          <w:tab w:val="left" w:pos="252"/>
        </w:tabs>
        <w:suppressAutoHyphens/>
        <w:spacing w:line="240" w:lineRule="atLeast"/>
        <w:ind w:left="1170"/>
        <w:jc w:val="thaiDistribute"/>
        <w:rPr>
          <w:szCs w:val="22"/>
        </w:rPr>
      </w:pPr>
      <w:r>
        <w:t xml:space="preserve">The </w:t>
      </w:r>
      <w:r w:rsidR="00405B91">
        <w:t>Group</w:t>
      </w:r>
      <w:r>
        <w:t xml:space="preserve"> </w:t>
      </w:r>
      <w:r w:rsidRPr="006B5E62">
        <w:t>determines Level 2 fair values for debt securities using a</w:t>
      </w:r>
      <w:r w:rsidR="005B0B8A">
        <w:t xml:space="preserve">n </w:t>
      </w:r>
      <w:r w:rsidR="00D76270" w:rsidRPr="00F704CB">
        <w:rPr>
          <w:szCs w:val="22"/>
        </w:rPr>
        <w:t>estimated based on the Thai Bond Market Association’s clean price.</w:t>
      </w:r>
    </w:p>
    <w:p w:rsidR="00660569" w:rsidRDefault="00660569" w:rsidP="00D76270">
      <w:pPr>
        <w:tabs>
          <w:tab w:val="left" w:pos="252"/>
        </w:tabs>
        <w:suppressAutoHyphens/>
        <w:spacing w:line="240" w:lineRule="atLeast"/>
        <w:ind w:left="1170"/>
        <w:jc w:val="thaiDistribute"/>
        <w:rPr>
          <w:szCs w:val="22"/>
        </w:rPr>
      </w:pPr>
    </w:p>
    <w:p w:rsidR="00660569" w:rsidRPr="002828CE" w:rsidRDefault="00660569" w:rsidP="00660569">
      <w:pPr>
        <w:tabs>
          <w:tab w:val="left" w:pos="252"/>
        </w:tabs>
        <w:suppressAutoHyphens/>
        <w:spacing w:line="240" w:lineRule="atLeast"/>
        <w:ind w:left="1170"/>
        <w:jc w:val="thaiDistribute"/>
        <w:rPr>
          <w:szCs w:val="22"/>
        </w:rPr>
      </w:pPr>
      <w:r>
        <w:t xml:space="preserve">The </w:t>
      </w:r>
      <w:r w:rsidR="00405B91">
        <w:t>Group</w:t>
      </w:r>
      <w:r>
        <w:t xml:space="preserve"> </w:t>
      </w:r>
      <w:r w:rsidRPr="006B5E62">
        <w:t xml:space="preserve">determines Level 2 fair values for </w:t>
      </w:r>
      <w:r>
        <w:rPr>
          <w:rFonts w:cs="Times New Roman"/>
          <w:szCs w:val="22"/>
          <w:lang w:val="en-US"/>
        </w:rPr>
        <w:t xml:space="preserve">available-for-sale </w:t>
      </w:r>
      <w:r w:rsidR="00C31FB6">
        <w:rPr>
          <w:rFonts w:cs="Times New Roman"/>
          <w:szCs w:val="22"/>
          <w:lang w:val="en-US"/>
        </w:rPr>
        <w:t>investments</w:t>
      </w:r>
      <w:r w:rsidRPr="006B5E62">
        <w:t xml:space="preserve"> using a</w:t>
      </w:r>
      <w:r w:rsidR="00BD29C9">
        <w:t>n</w:t>
      </w:r>
      <w:r w:rsidRPr="006B5E62">
        <w:t xml:space="preserve"> </w:t>
      </w:r>
      <w:r w:rsidRPr="00F704CB">
        <w:rPr>
          <w:szCs w:val="22"/>
        </w:rPr>
        <w:t xml:space="preserve">estimated based on </w:t>
      </w:r>
      <w:r w:rsidRPr="002828CE">
        <w:rPr>
          <w:szCs w:val="22"/>
        </w:rPr>
        <w:t>the net asset value at the reporting date.</w:t>
      </w:r>
    </w:p>
    <w:p w:rsidR="007B04A6" w:rsidRDefault="007B04A6" w:rsidP="007B04A6">
      <w:pPr>
        <w:tabs>
          <w:tab w:val="left" w:pos="252"/>
        </w:tabs>
        <w:suppressAutoHyphens/>
        <w:spacing w:line="220" w:lineRule="atLeast"/>
        <w:jc w:val="thaiDistribute"/>
        <w:rPr>
          <w:sz w:val="16"/>
          <w:szCs w:val="16"/>
        </w:rPr>
      </w:pPr>
    </w:p>
    <w:p w:rsidR="007B04A6" w:rsidRDefault="007B04A6" w:rsidP="007B04A6">
      <w:pPr>
        <w:spacing w:line="240" w:lineRule="atLeast"/>
        <w:ind w:left="1170" w:right="9"/>
        <w:jc w:val="both"/>
      </w:pPr>
      <w:r w:rsidRPr="007B04A6">
        <w:t>Level 2 fair values for over-the-counter derivative</w:t>
      </w:r>
      <w:r w:rsidR="00745511">
        <w:t>s</w:t>
      </w:r>
      <w:r w:rsidRPr="007B04A6">
        <w:t xml:space="preserve"> assets financial instruments are</w:t>
      </w:r>
      <w:r w:rsidR="00961666">
        <w:t xml:space="preserve"> derived using </w:t>
      </w:r>
      <w:r w:rsidRPr="007B04A6">
        <w:t>broker quotes</w:t>
      </w:r>
      <w:r w:rsidR="00961666">
        <w:t xml:space="preserve"> in active markets</w:t>
      </w:r>
      <w:r w:rsidRPr="007B04A6">
        <w:t xml:space="preserve">. Fair values reflect the credit risk of the </w:t>
      </w:r>
      <w:r w:rsidR="004B5C30">
        <w:t>counter</w:t>
      </w:r>
      <w:r w:rsidR="00961666">
        <w:t xml:space="preserve">party. </w:t>
      </w:r>
    </w:p>
    <w:p w:rsidR="00961666" w:rsidRPr="007B04A6" w:rsidRDefault="00961666" w:rsidP="007B04A6">
      <w:pPr>
        <w:spacing w:line="240" w:lineRule="atLeast"/>
        <w:ind w:left="1170" w:right="9"/>
        <w:jc w:val="both"/>
      </w:pPr>
    </w:p>
    <w:p w:rsidR="007B04A6" w:rsidRDefault="007B04A6" w:rsidP="007B04A6">
      <w:pPr>
        <w:spacing w:line="240" w:lineRule="atLeast"/>
        <w:ind w:left="1170" w:right="9"/>
        <w:jc w:val="both"/>
      </w:pPr>
      <w:r w:rsidRPr="007B04A6">
        <w:t xml:space="preserve">Level 2 fair values for derivative </w:t>
      </w:r>
      <w:r>
        <w:t>liabilities</w:t>
      </w:r>
      <w:r w:rsidRPr="007B04A6">
        <w:t xml:space="preserve"> financial instrum</w:t>
      </w:r>
      <w:r w:rsidR="00B85F5D">
        <w:t xml:space="preserve">ents which have no liquidity, are calculated based on the </w:t>
      </w:r>
      <w:r w:rsidR="001E34AD">
        <w:t>latest</w:t>
      </w:r>
      <w:r w:rsidR="00B85F5D">
        <w:t xml:space="preserve"> offer price of </w:t>
      </w:r>
      <w:r w:rsidR="00392246">
        <w:t>the last working day of the period</w:t>
      </w:r>
      <w:r w:rsidR="00B85F5D">
        <w:t xml:space="preserve"> as quoted on the Stock Exchange of Thailand.</w:t>
      </w:r>
    </w:p>
    <w:p w:rsidR="00483864" w:rsidRPr="007B04A6" w:rsidRDefault="00483864" w:rsidP="007B04A6">
      <w:pPr>
        <w:spacing w:line="240" w:lineRule="atLeast"/>
        <w:ind w:left="1170" w:right="9"/>
        <w:jc w:val="both"/>
      </w:pPr>
    </w:p>
    <w:p w:rsidR="00B32FCF" w:rsidRDefault="008C7F69" w:rsidP="00B32FCF">
      <w:pPr>
        <w:pStyle w:val="Heading1"/>
        <w:numPr>
          <w:ilvl w:val="0"/>
          <w:numId w:val="0"/>
        </w:numPr>
        <w:tabs>
          <w:tab w:val="left" w:pos="1170"/>
          <w:tab w:val="left" w:pos="1800"/>
        </w:tabs>
        <w:spacing w:before="0" w:after="0" w:line="240" w:lineRule="atLeast"/>
        <w:ind w:left="540"/>
        <w:rPr>
          <w:rFonts w:cs="Times New Roman"/>
          <w:b w:val="0"/>
          <w:bCs/>
          <w:sz w:val="22"/>
          <w:szCs w:val="22"/>
        </w:rPr>
      </w:pPr>
      <w:r>
        <w:rPr>
          <w:rFonts w:cs="Times New Roman"/>
          <w:b w:val="0"/>
          <w:bCs/>
          <w:sz w:val="22"/>
          <w:szCs w:val="22"/>
        </w:rPr>
        <w:t>5</w:t>
      </w:r>
      <w:r w:rsidR="00B32FCF" w:rsidRPr="0044350E">
        <w:rPr>
          <w:rFonts w:cs="Times New Roman"/>
          <w:b w:val="0"/>
          <w:bCs/>
          <w:sz w:val="22"/>
          <w:szCs w:val="22"/>
        </w:rPr>
        <w:t>.2</w:t>
      </w:r>
      <w:r w:rsidR="00B32FCF" w:rsidRPr="0044350E">
        <w:rPr>
          <w:rFonts w:cs="Times New Roman"/>
          <w:b w:val="0"/>
          <w:bCs/>
          <w:sz w:val="22"/>
          <w:szCs w:val="22"/>
        </w:rPr>
        <w:tab/>
        <w:t xml:space="preserve">Financial instruments not </w:t>
      </w:r>
      <w:r w:rsidR="004B5C30">
        <w:rPr>
          <w:rFonts w:cs="Times New Roman"/>
          <w:b w:val="0"/>
          <w:bCs/>
          <w:sz w:val="22"/>
          <w:szCs w:val="22"/>
        </w:rPr>
        <w:t>measured</w:t>
      </w:r>
      <w:r w:rsidR="00B32FCF" w:rsidRPr="0044350E">
        <w:rPr>
          <w:rFonts w:cs="Times New Roman"/>
          <w:b w:val="0"/>
          <w:bCs/>
          <w:sz w:val="22"/>
          <w:szCs w:val="22"/>
        </w:rPr>
        <w:t xml:space="preserve"> at fair value</w:t>
      </w:r>
    </w:p>
    <w:p w:rsidR="002261F6" w:rsidRPr="00302770" w:rsidRDefault="002261F6" w:rsidP="001B6452">
      <w:pPr>
        <w:spacing w:line="220" w:lineRule="atLeast"/>
        <w:ind w:right="9"/>
        <w:jc w:val="both"/>
      </w:pPr>
    </w:p>
    <w:p w:rsidR="00F66743" w:rsidRDefault="002261F6" w:rsidP="00405B91">
      <w:pPr>
        <w:spacing w:line="240" w:lineRule="atLeast"/>
        <w:ind w:left="1170" w:right="9"/>
        <w:jc w:val="both"/>
      </w:pPr>
      <w:r w:rsidRPr="002261F6">
        <w:t xml:space="preserve">Fair value hierarchy of financial instruments which are not </w:t>
      </w:r>
      <w:r w:rsidR="004B5C30">
        <w:t>measured</w:t>
      </w:r>
      <w:r w:rsidRPr="002261F6">
        <w:t xml:space="preserve"> at fair value and for which there is a significant differen</w:t>
      </w:r>
      <w:r w:rsidR="00F66743">
        <w:t>ce with carrying amount as of 30</w:t>
      </w:r>
      <w:r w:rsidRPr="002261F6">
        <w:t xml:space="preserve"> </w:t>
      </w:r>
      <w:r w:rsidR="00C31FB6">
        <w:t>June 2018</w:t>
      </w:r>
      <w:r w:rsidR="00D328B5">
        <w:t xml:space="preserve"> and </w:t>
      </w:r>
      <w:r w:rsidR="00AA7EC1">
        <w:br/>
      </w:r>
      <w:r w:rsidR="00D328B5">
        <w:t>31 December 201</w:t>
      </w:r>
      <w:r w:rsidR="00C31FB6">
        <w:t>7</w:t>
      </w:r>
      <w:r w:rsidRPr="002261F6">
        <w:t xml:space="preserve"> </w:t>
      </w:r>
      <w:r w:rsidR="00B42A8C">
        <w:t>were</w:t>
      </w:r>
      <w:r w:rsidRPr="002261F6">
        <w:t xml:space="preserve"> as follows: </w:t>
      </w:r>
    </w:p>
    <w:p w:rsidR="00F66743" w:rsidRPr="00F66743" w:rsidRDefault="00F66743" w:rsidP="00F66743">
      <w:pPr>
        <w:spacing w:line="240" w:lineRule="atLeast"/>
        <w:ind w:right="9"/>
        <w:jc w:val="both"/>
      </w:pPr>
    </w:p>
    <w:tbl>
      <w:tblPr>
        <w:tblW w:w="9090" w:type="dxa"/>
        <w:tblInd w:w="529"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260"/>
      </w:tblGrid>
      <w:tr w:rsidR="00A6561F" w:rsidRPr="00852800" w:rsidTr="007E0F0C">
        <w:trPr>
          <w:cantSplit/>
          <w:trHeight w:val="254"/>
          <w:tblHeader/>
        </w:trPr>
        <w:tc>
          <w:tcPr>
            <w:tcW w:w="4230" w:type="dxa"/>
            <w:shd w:val="clear" w:color="auto" w:fill="auto"/>
          </w:tcPr>
          <w:p w:rsidR="00A6561F" w:rsidRPr="003C4147" w:rsidRDefault="00A6561F" w:rsidP="002D77AC">
            <w:pPr>
              <w:spacing w:line="240" w:lineRule="atLeast"/>
              <w:ind w:left="180" w:right="101" w:hanging="180"/>
              <w:rPr>
                <w:b/>
                <w:bCs/>
                <w:szCs w:val="22"/>
              </w:rPr>
            </w:pPr>
          </w:p>
        </w:tc>
        <w:tc>
          <w:tcPr>
            <w:tcW w:w="4860" w:type="dxa"/>
            <w:gridSpan w:val="6"/>
          </w:tcPr>
          <w:p w:rsidR="00A6561F" w:rsidRPr="00A6561F" w:rsidRDefault="00A6561F" w:rsidP="002D77AC">
            <w:pPr>
              <w:pStyle w:val="acctfourfigures"/>
              <w:tabs>
                <w:tab w:val="decimal" w:pos="-85"/>
              </w:tabs>
              <w:spacing w:line="240" w:lineRule="atLeast"/>
              <w:ind w:right="11"/>
              <w:jc w:val="center"/>
              <w:rPr>
                <w:rFonts w:cs="Times New Roman"/>
                <w:b/>
                <w:bCs/>
                <w:szCs w:val="22"/>
              </w:rPr>
            </w:pPr>
            <w:r w:rsidRPr="00A6561F">
              <w:rPr>
                <w:rFonts w:cs="Times New Roman"/>
                <w:b/>
                <w:bCs/>
                <w:szCs w:val="22"/>
              </w:rPr>
              <w:t>Consolidate</w:t>
            </w:r>
            <w:r w:rsidR="00683560">
              <w:rPr>
                <w:rFonts w:cs="Times New Roman"/>
                <w:b/>
                <w:bCs/>
                <w:szCs w:val="22"/>
              </w:rPr>
              <w:t>d</w:t>
            </w:r>
            <w:r w:rsidRPr="00A6561F">
              <w:rPr>
                <w:rFonts w:cs="Times New Roman"/>
                <w:b/>
                <w:bCs/>
                <w:szCs w:val="22"/>
              </w:rPr>
              <w:t xml:space="preserve"> financial statements</w:t>
            </w:r>
          </w:p>
        </w:tc>
      </w:tr>
      <w:tr w:rsidR="00405B91" w:rsidRPr="00852800" w:rsidTr="00327257">
        <w:trPr>
          <w:cantSplit/>
          <w:trHeight w:val="254"/>
          <w:tblHeader/>
        </w:trPr>
        <w:tc>
          <w:tcPr>
            <w:tcW w:w="4230" w:type="dxa"/>
            <w:shd w:val="clear" w:color="auto" w:fill="auto"/>
          </w:tcPr>
          <w:p w:rsidR="00405B91" w:rsidRPr="003C4147" w:rsidRDefault="00405B91" w:rsidP="002D77AC">
            <w:pPr>
              <w:spacing w:line="240" w:lineRule="atLeast"/>
              <w:ind w:left="180" w:right="101" w:hanging="180"/>
              <w:rPr>
                <w:b/>
                <w:bCs/>
                <w:szCs w:val="22"/>
              </w:rPr>
            </w:pPr>
          </w:p>
        </w:tc>
        <w:tc>
          <w:tcPr>
            <w:tcW w:w="4860" w:type="dxa"/>
            <w:gridSpan w:val="6"/>
          </w:tcPr>
          <w:p w:rsidR="00405B91" w:rsidRPr="00405B91" w:rsidRDefault="00405B91" w:rsidP="002D77AC">
            <w:pPr>
              <w:pStyle w:val="acctfourfigures"/>
              <w:tabs>
                <w:tab w:val="decimal" w:pos="-85"/>
              </w:tabs>
              <w:spacing w:line="240" w:lineRule="atLeast"/>
              <w:ind w:right="11"/>
              <w:jc w:val="center"/>
              <w:rPr>
                <w:rFonts w:cs="Times New Roman"/>
                <w:szCs w:val="22"/>
              </w:rPr>
            </w:pPr>
            <w:r w:rsidRPr="00405B91">
              <w:rPr>
                <w:szCs w:val="22"/>
              </w:rPr>
              <w:t>30 June 201</w:t>
            </w:r>
            <w:r w:rsidR="00462293">
              <w:rPr>
                <w:szCs w:val="22"/>
              </w:rPr>
              <w:t>8</w:t>
            </w:r>
          </w:p>
        </w:tc>
      </w:tr>
      <w:tr w:rsidR="002D77AC" w:rsidRPr="00852800" w:rsidTr="007E0F0C">
        <w:trPr>
          <w:cantSplit/>
          <w:trHeight w:val="254"/>
          <w:tblHeader/>
        </w:trPr>
        <w:tc>
          <w:tcPr>
            <w:tcW w:w="4230" w:type="dxa"/>
            <w:shd w:val="clear" w:color="auto" w:fill="auto"/>
          </w:tcPr>
          <w:p w:rsidR="002D77AC" w:rsidRPr="003C4147" w:rsidRDefault="002D77AC" w:rsidP="002D77AC">
            <w:pPr>
              <w:spacing w:line="240" w:lineRule="atLeast"/>
              <w:ind w:left="180" w:right="101" w:hanging="180"/>
              <w:rPr>
                <w:b/>
                <w:bCs/>
                <w:szCs w:val="22"/>
              </w:rPr>
            </w:pPr>
          </w:p>
        </w:tc>
        <w:tc>
          <w:tcPr>
            <w:tcW w:w="1080" w:type="dxa"/>
          </w:tcPr>
          <w:p w:rsidR="002D77AC" w:rsidRPr="003C4147" w:rsidRDefault="002D77AC" w:rsidP="002D77AC">
            <w:pPr>
              <w:pStyle w:val="acctfourfigures"/>
              <w:tabs>
                <w:tab w:val="decimal" w:pos="-85"/>
              </w:tabs>
              <w:spacing w:line="240" w:lineRule="atLeast"/>
              <w:ind w:right="-75"/>
              <w:jc w:val="center"/>
              <w:rPr>
                <w:rFonts w:cs="Times New Roman"/>
                <w:szCs w:val="22"/>
              </w:rPr>
            </w:pPr>
            <w:r>
              <w:rPr>
                <w:rFonts w:cs="Times New Roman"/>
                <w:szCs w:val="22"/>
              </w:rPr>
              <w:t>Carrying</w:t>
            </w:r>
          </w:p>
        </w:tc>
        <w:tc>
          <w:tcPr>
            <w:tcW w:w="180" w:type="dxa"/>
          </w:tcPr>
          <w:p w:rsidR="002D77AC" w:rsidRPr="003C4147" w:rsidRDefault="002D77AC" w:rsidP="002D77AC">
            <w:pPr>
              <w:pStyle w:val="acctfourfigures"/>
              <w:tabs>
                <w:tab w:val="decimal" w:pos="-85"/>
              </w:tabs>
              <w:spacing w:line="240" w:lineRule="atLeast"/>
              <w:ind w:right="11"/>
              <w:jc w:val="center"/>
              <w:rPr>
                <w:rFonts w:cs="Times New Roman"/>
                <w:szCs w:val="22"/>
              </w:rPr>
            </w:pPr>
          </w:p>
        </w:tc>
        <w:tc>
          <w:tcPr>
            <w:tcW w:w="3600" w:type="dxa"/>
            <w:gridSpan w:val="4"/>
          </w:tcPr>
          <w:p w:rsidR="002D77AC" w:rsidRPr="003C4147" w:rsidRDefault="002D77AC" w:rsidP="002D77AC">
            <w:pPr>
              <w:pStyle w:val="acctfourfigures"/>
              <w:tabs>
                <w:tab w:val="decimal" w:pos="-85"/>
              </w:tabs>
              <w:spacing w:line="240" w:lineRule="atLeast"/>
              <w:ind w:right="11"/>
              <w:jc w:val="center"/>
              <w:rPr>
                <w:rFonts w:cs="Times New Roman"/>
                <w:szCs w:val="22"/>
              </w:rPr>
            </w:pPr>
            <w:r w:rsidRPr="003C4147">
              <w:rPr>
                <w:rFonts w:cs="Times New Roman"/>
                <w:szCs w:val="22"/>
              </w:rPr>
              <w:t>Fair value</w:t>
            </w:r>
          </w:p>
        </w:tc>
      </w:tr>
      <w:tr w:rsidR="002D77AC" w:rsidRPr="00852800" w:rsidTr="007E0F0C">
        <w:trPr>
          <w:cantSplit/>
          <w:tblHeader/>
        </w:trPr>
        <w:tc>
          <w:tcPr>
            <w:tcW w:w="4230" w:type="dxa"/>
            <w:shd w:val="clear" w:color="auto" w:fill="auto"/>
          </w:tcPr>
          <w:p w:rsidR="002D77AC" w:rsidRPr="003C4147" w:rsidRDefault="002D77AC" w:rsidP="002D77AC">
            <w:pPr>
              <w:spacing w:line="240" w:lineRule="atLeast"/>
              <w:ind w:left="180" w:hanging="180"/>
              <w:rPr>
                <w:b/>
                <w:bCs/>
                <w:szCs w:val="22"/>
              </w:rPr>
            </w:pPr>
          </w:p>
        </w:tc>
        <w:tc>
          <w:tcPr>
            <w:tcW w:w="1080" w:type="dxa"/>
          </w:tcPr>
          <w:p w:rsidR="002D77AC" w:rsidRPr="003C4147" w:rsidRDefault="002D77AC" w:rsidP="002D77AC">
            <w:pPr>
              <w:pStyle w:val="acctfourfigures"/>
              <w:tabs>
                <w:tab w:val="decimal" w:pos="-83"/>
              </w:tabs>
              <w:spacing w:line="240" w:lineRule="atLeast"/>
              <w:ind w:right="-75"/>
              <w:jc w:val="center"/>
              <w:rPr>
                <w:rFonts w:cs="Times New Roman"/>
                <w:szCs w:val="22"/>
              </w:rPr>
            </w:pPr>
            <w:r>
              <w:rPr>
                <w:rFonts w:cs="Times New Roman"/>
                <w:szCs w:val="22"/>
              </w:rPr>
              <w:t>amount</w:t>
            </w:r>
          </w:p>
        </w:tc>
        <w:tc>
          <w:tcPr>
            <w:tcW w:w="180" w:type="dxa"/>
          </w:tcPr>
          <w:p w:rsidR="002D77AC" w:rsidRPr="003C4147" w:rsidRDefault="002D77AC" w:rsidP="002D77AC">
            <w:pPr>
              <w:pStyle w:val="acctfourfigures"/>
              <w:tabs>
                <w:tab w:val="decimal" w:pos="-83"/>
              </w:tabs>
              <w:spacing w:line="240" w:lineRule="atLeast"/>
              <w:ind w:left="-83" w:right="-75"/>
              <w:jc w:val="center"/>
              <w:rPr>
                <w:rFonts w:cs="Times New Roman"/>
                <w:szCs w:val="22"/>
              </w:rPr>
            </w:pPr>
          </w:p>
        </w:tc>
        <w:tc>
          <w:tcPr>
            <w:tcW w:w="1080" w:type="dxa"/>
          </w:tcPr>
          <w:p w:rsidR="002D77AC" w:rsidRPr="003C4147" w:rsidRDefault="002D77AC" w:rsidP="002D77AC">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0" w:type="dxa"/>
          </w:tcPr>
          <w:p w:rsidR="002D77AC" w:rsidRPr="003C4147" w:rsidRDefault="002D77AC" w:rsidP="002D77AC">
            <w:pPr>
              <w:pStyle w:val="acctfourfigures"/>
              <w:tabs>
                <w:tab w:val="decimal" w:pos="-83"/>
              </w:tabs>
              <w:spacing w:line="240" w:lineRule="atLeast"/>
              <w:ind w:left="-83" w:right="-75"/>
              <w:jc w:val="center"/>
              <w:rPr>
                <w:rFonts w:cs="Times New Roman"/>
                <w:szCs w:val="22"/>
              </w:rPr>
            </w:pPr>
          </w:p>
        </w:tc>
        <w:tc>
          <w:tcPr>
            <w:tcW w:w="1080" w:type="dxa"/>
          </w:tcPr>
          <w:p w:rsidR="002D77AC" w:rsidRPr="003C4147" w:rsidRDefault="002D77AC" w:rsidP="002D77AC">
            <w:pPr>
              <w:pStyle w:val="acctfourfigures"/>
              <w:tabs>
                <w:tab w:val="decimal" w:pos="-85"/>
              </w:tabs>
              <w:spacing w:line="240" w:lineRule="atLeast"/>
              <w:ind w:left="-85" w:right="11"/>
              <w:jc w:val="center"/>
              <w:rPr>
                <w:rFonts w:cs="Times New Roman"/>
                <w:szCs w:val="22"/>
              </w:rPr>
            </w:pPr>
            <w:r>
              <w:rPr>
                <w:rFonts w:cs="Times New Roman"/>
                <w:szCs w:val="22"/>
              </w:rPr>
              <w:t>Level 3</w:t>
            </w:r>
          </w:p>
        </w:tc>
        <w:tc>
          <w:tcPr>
            <w:tcW w:w="1260" w:type="dxa"/>
          </w:tcPr>
          <w:p w:rsidR="002D77AC" w:rsidRPr="003C4147" w:rsidRDefault="002D77AC" w:rsidP="002D77AC">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2D77AC" w:rsidRPr="00852800" w:rsidTr="007E0F0C">
        <w:trPr>
          <w:cantSplit/>
          <w:tblHeader/>
        </w:trPr>
        <w:tc>
          <w:tcPr>
            <w:tcW w:w="4230" w:type="dxa"/>
            <w:shd w:val="clear" w:color="auto" w:fill="auto"/>
          </w:tcPr>
          <w:p w:rsidR="002D77AC" w:rsidRPr="003C4147" w:rsidRDefault="002D77AC" w:rsidP="004066AB">
            <w:pPr>
              <w:spacing w:line="240" w:lineRule="atLeast"/>
              <w:ind w:left="180" w:hanging="180"/>
              <w:rPr>
                <w:b/>
                <w:bCs/>
                <w:szCs w:val="22"/>
              </w:rPr>
            </w:pPr>
          </w:p>
        </w:tc>
        <w:tc>
          <w:tcPr>
            <w:tcW w:w="4860" w:type="dxa"/>
            <w:gridSpan w:val="6"/>
          </w:tcPr>
          <w:p w:rsidR="002D77AC" w:rsidRPr="002E5E3F" w:rsidRDefault="002D77AC" w:rsidP="004066AB">
            <w:pPr>
              <w:pStyle w:val="acctfourfigures"/>
              <w:tabs>
                <w:tab w:val="decimal" w:pos="-85"/>
              </w:tabs>
              <w:spacing w:line="240" w:lineRule="atLeast"/>
              <w:ind w:left="-85" w:right="11"/>
              <w:jc w:val="center"/>
              <w:rPr>
                <w:rFonts w:cs="Times New Roman"/>
                <w:i/>
                <w:iCs/>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2D77AC" w:rsidRPr="00852800" w:rsidTr="00462293">
        <w:trPr>
          <w:cantSplit/>
          <w:trHeight w:val="76"/>
        </w:trPr>
        <w:tc>
          <w:tcPr>
            <w:tcW w:w="4230" w:type="dxa"/>
            <w:shd w:val="clear" w:color="auto" w:fill="auto"/>
          </w:tcPr>
          <w:p w:rsidR="002D77AC" w:rsidRPr="003C4147" w:rsidRDefault="002D77AC" w:rsidP="00483864">
            <w:pPr>
              <w:spacing w:line="240" w:lineRule="atLeast"/>
              <w:ind w:left="562"/>
              <w:rPr>
                <w:b/>
                <w:bCs/>
                <w:i/>
                <w:iCs/>
                <w:szCs w:val="22"/>
              </w:rPr>
            </w:pPr>
            <w:r w:rsidRPr="003C4147">
              <w:rPr>
                <w:b/>
                <w:bCs/>
                <w:i/>
                <w:iCs/>
                <w:szCs w:val="22"/>
              </w:rPr>
              <w:t>Financial assets</w:t>
            </w:r>
          </w:p>
        </w:tc>
        <w:tc>
          <w:tcPr>
            <w:tcW w:w="1080" w:type="dxa"/>
          </w:tcPr>
          <w:p w:rsidR="002D77AC" w:rsidRPr="003C4147" w:rsidRDefault="002D77AC" w:rsidP="004066AB">
            <w:pPr>
              <w:pStyle w:val="acctfourfigures"/>
              <w:tabs>
                <w:tab w:val="decimal" w:pos="731"/>
              </w:tabs>
              <w:spacing w:line="240" w:lineRule="atLeast"/>
              <w:ind w:right="11"/>
              <w:rPr>
                <w:rFonts w:cs="Times New Roman"/>
                <w:i/>
                <w:iCs/>
                <w:szCs w:val="22"/>
              </w:rPr>
            </w:pPr>
          </w:p>
        </w:tc>
        <w:tc>
          <w:tcPr>
            <w:tcW w:w="180" w:type="dxa"/>
          </w:tcPr>
          <w:p w:rsidR="002D77AC" w:rsidRPr="003C4147" w:rsidRDefault="002D77AC" w:rsidP="004066AB">
            <w:pPr>
              <w:pStyle w:val="acctfourfigures"/>
              <w:tabs>
                <w:tab w:val="decimal" w:pos="731"/>
              </w:tabs>
              <w:spacing w:line="240" w:lineRule="atLeast"/>
              <w:ind w:right="11"/>
              <w:rPr>
                <w:rFonts w:cs="Times New Roman"/>
                <w:i/>
                <w:iCs/>
                <w:szCs w:val="22"/>
              </w:rPr>
            </w:pPr>
          </w:p>
        </w:tc>
        <w:tc>
          <w:tcPr>
            <w:tcW w:w="1080" w:type="dxa"/>
            <w:shd w:val="clear" w:color="auto" w:fill="auto"/>
          </w:tcPr>
          <w:p w:rsidR="002D77AC" w:rsidRPr="003C4147" w:rsidRDefault="002D77AC" w:rsidP="004066AB">
            <w:pPr>
              <w:pStyle w:val="acctfourfigures"/>
              <w:tabs>
                <w:tab w:val="decimal" w:pos="731"/>
              </w:tabs>
              <w:spacing w:line="240" w:lineRule="atLeast"/>
              <w:ind w:right="11"/>
              <w:rPr>
                <w:rFonts w:cs="Times New Roman"/>
                <w:i/>
                <w:iCs/>
                <w:szCs w:val="22"/>
              </w:rPr>
            </w:pPr>
          </w:p>
        </w:tc>
        <w:tc>
          <w:tcPr>
            <w:tcW w:w="180" w:type="dxa"/>
            <w:shd w:val="clear" w:color="auto" w:fill="auto"/>
          </w:tcPr>
          <w:p w:rsidR="002D77AC" w:rsidRPr="003C4147" w:rsidRDefault="002D77AC" w:rsidP="004066AB">
            <w:pPr>
              <w:pStyle w:val="acctfourfigures"/>
              <w:spacing w:line="240" w:lineRule="atLeast"/>
              <w:rPr>
                <w:rFonts w:cs="Times New Roman"/>
                <w:i/>
                <w:iCs/>
                <w:szCs w:val="22"/>
              </w:rPr>
            </w:pPr>
          </w:p>
        </w:tc>
        <w:tc>
          <w:tcPr>
            <w:tcW w:w="1080" w:type="dxa"/>
          </w:tcPr>
          <w:p w:rsidR="002D77AC" w:rsidRPr="003C4147" w:rsidRDefault="002D77AC" w:rsidP="004066AB">
            <w:pPr>
              <w:pStyle w:val="acctfourfigures"/>
              <w:spacing w:line="240" w:lineRule="atLeast"/>
              <w:ind w:right="205"/>
              <w:jc w:val="center"/>
              <w:rPr>
                <w:rFonts w:cs="Times New Roman"/>
                <w:i/>
                <w:iCs/>
                <w:szCs w:val="22"/>
              </w:rPr>
            </w:pPr>
          </w:p>
        </w:tc>
        <w:tc>
          <w:tcPr>
            <w:tcW w:w="1260" w:type="dxa"/>
            <w:shd w:val="clear" w:color="auto" w:fill="auto"/>
          </w:tcPr>
          <w:p w:rsidR="002D77AC" w:rsidRPr="003C4147" w:rsidRDefault="002D77AC" w:rsidP="004066AB">
            <w:pPr>
              <w:pStyle w:val="acctfourfigures"/>
              <w:spacing w:line="240" w:lineRule="atLeast"/>
              <w:ind w:right="205"/>
              <w:jc w:val="center"/>
              <w:rPr>
                <w:rFonts w:cs="Times New Roman"/>
                <w:i/>
                <w:iCs/>
                <w:szCs w:val="22"/>
              </w:rPr>
            </w:pPr>
          </w:p>
        </w:tc>
      </w:tr>
      <w:tr w:rsidR="002D77AC" w:rsidRPr="00852800" w:rsidTr="008E0CD3">
        <w:trPr>
          <w:cantSplit/>
        </w:trPr>
        <w:tc>
          <w:tcPr>
            <w:tcW w:w="4230" w:type="dxa"/>
            <w:shd w:val="clear" w:color="auto" w:fill="auto"/>
          </w:tcPr>
          <w:p w:rsidR="002D77AC" w:rsidRPr="002A45AC" w:rsidRDefault="002D77AC" w:rsidP="00483864">
            <w:pPr>
              <w:pStyle w:val="nineptcolumntab"/>
              <w:spacing w:line="240" w:lineRule="atLeast"/>
              <w:ind w:left="562" w:right="-27"/>
              <w:rPr>
                <w:rFonts w:cs="Times New Roman"/>
                <w:sz w:val="22"/>
                <w:szCs w:val="22"/>
                <w:rtl/>
                <w:cs/>
              </w:rPr>
            </w:pPr>
            <w:r w:rsidRPr="002A45AC">
              <w:rPr>
                <w:rFonts w:cs="Times New Roman"/>
                <w:sz w:val="22"/>
                <w:szCs w:val="22"/>
              </w:rPr>
              <w:t>General investments</w:t>
            </w:r>
          </w:p>
        </w:tc>
        <w:tc>
          <w:tcPr>
            <w:tcW w:w="1080" w:type="dxa"/>
            <w:shd w:val="clear" w:color="auto" w:fill="auto"/>
          </w:tcPr>
          <w:p w:rsidR="002D77AC" w:rsidRPr="007715BD" w:rsidRDefault="003818D5" w:rsidP="00275EB6">
            <w:pPr>
              <w:pStyle w:val="acctfourfigures"/>
              <w:tabs>
                <w:tab w:val="clear" w:pos="765"/>
                <w:tab w:val="left" w:pos="661"/>
                <w:tab w:val="decimal" w:pos="1001"/>
              </w:tabs>
              <w:spacing w:line="240" w:lineRule="atLeast"/>
              <w:ind w:right="-279"/>
              <w:jc w:val="center"/>
              <w:rPr>
                <w:rFonts w:cstheme="minorBidi"/>
                <w:szCs w:val="28"/>
                <w:cs/>
                <w:lang w:bidi="th-TH"/>
              </w:rPr>
            </w:pPr>
            <w:r>
              <w:rPr>
                <w:rFonts w:cs="Times New Roman"/>
                <w:szCs w:val="22"/>
              </w:rPr>
              <w:t>16,568</w:t>
            </w:r>
          </w:p>
        </w:tc>
        <w:tc>
          <w:tcPr>
            <w:tcW w:w="180" w:type="dxa"/>
            <w:shd w:val="clear" w:color="auto" w:fill="auto"/>
          </w:tcPr>
          <w:p w:rsidR="002D77AC" w:rsidRPr="003C4147" w:rsidRDefault="002D77AC" w:rsidP="008242BB">
            <w:pPr>
              <w:pStyle w:val="acctfourfigures"/>
              <w:tabs>
                <w:tab w:val="clear" w:pos="765"/>
                <w:tab w:val="decimal" w:pos="4"/>
                <w:tab w:val="decimal" w:pos="122"/>
              </w:tabs>
              <w:spacing w:line="240" w:lineRule="atLeast"/>
              <w:ind w:right="11"/>
              <w:jc w:val="right"/>
              <w:rPr>
                <w:rFonts w:cs="Times New Roman"/>
                <w:szCs w:val="22"/>
              </w:rPr>
            </w:pPr>
          </w:p>
        </w:tc>
        <w:tc>
          <w:tcPr>
            <w:tcW w:w="1080" w:type="dxa"/>
            <w:shd w:val="clear" w:color="auto" w:fill="auto"/>
            <w:vAlign w:val="bottom"/>
          </w:tcPr>
          <w:p w:rsidR="002D77AC" w:rsidRPr="00D622B5" w:rsidRDefault="008242BB" w:rsidP="008242BB">
            <w:pPr>
              <w:pStyle w:val="acctfourfigures"/>
              <w:tabs>
                <w:tab w:val="clear" w:pos="765"/>
                <w:tab w:val="decimal" w:pos="706"/>
              </w:tabs>
              <w:spacing w:line="240" w:lineRule="atLeast"/>
              <w:ind w:right="101"/>
              <w:rPr>
                <w:rFonts w:cs="Times New Roman"/>
                <w:szCs w:val="22"/>
              </w:rPr>
            </w:pPr>
            <w:r>
              <w:rPr>
                <w:rFonts w:cs="Times New Roman"/>
                <w:szCs w:val="22"/>
              </w:rPr>
              <w:t>-</w:t>
            </w:r>
          </w:p>
        </w:tc>
        <w:tc>
          <w:tcPr>
            <w:tcW w:w="180" w:type="dxa"/>
            <w:shd w:val="clear" w:color="auto" w:fill="auto"/>
            <w:vAlign w:val="bottom"/>
          </w:tcPr>
          <w:p w:rsidR="002D77AC" w:rsidRPr="003C4147" w:rsidRDefault="002D77AC" w:rsidP="004066AB">
            <w:pPr>
              <w:pStyle w:val="acctfourfigures"/>
              <w:spacing w:line="240" w:lineRule="atLeast"/>
              <w:ind w:right="101"/>
              <w:rPr>
                <w:rFonts w:cs="Times New Roman"/>
                <w:szCs w:val="22"/>
              </w:rPr>
            </w:pPr>
          </w:p>
        </w:tc>
        <w:tc>
          <w:tcPr>
            <w:tcW w:w="1080" w:type="dxa"/>
            <w:shd w:val="clear" w:color="auto" w:fill="auto"/>
          </w:tcPr>
          <w:p w:rsidR="002D77AC" w:rsidRPr="000213C2" w:rsidRDefault="008E0CD3" w:rsidP="00C467F4">
            <w:pPr>
              <w:pStyle w:val="acctfourfigures"/>
              <w:tabs>
                <w:tab w:val="clear" w:pos="765"/>
                <w:tab w:val="decimal" w:pos="821"/>
              </w:tabs>
              <w:spacing w:line="240" w:lineRule="atLeast"/>
              <w:ind w:right="101"/>
              <w:rPr>
                <w:rFonts w:cs="Times New Roman"/>
                <w:szCs w:val="22"/>
              </w:rPr>
            </w:pPr>
            <w:r>
              <w:rPr>
                <w:rFonts w:cs="Times New Roman"/>
                <w:szCs w:val="22"/>
              </w:rPr>
              <w:t>16,</w:t>
            </w:r>
            <w:r w:rsidR="00C467F4">
              <w:rPr>
                <w:rFonts w:cs="Times New Roman"/>
                <w:szCs w:val="22"/>
              </w:rPr>
              <w:t>863</w:t>
            </w:r>
          </w:p>
        </w:tc>
        <w:tc>
          <w:tcPr>
            <w:tcW w:w="1260" w:type="dxa"/>
            <w:shd w:val="clear" w:color="auto" w:fill="auto"/>
          </w:tcPr>
          <w:p w:rsidR="002D77AC" w:rsidRPr="003C4147" w:rsidRDefault="00F83F00" w:rsidP="00C467F4">
            <w:pPr>
              <w:pStyle w:val="acctfourfigures"/>
              <w:tabs>
                <w:tab w:val="clear" w:pos="765"/>
                <w:tab w:val="decimal" w:pos="1091"/>
              </w:tabs>
              <w:spacing w:line="240" w:lineRule="atLeast"/>
              <w:ind w:left="-68" w:right="-79"/>
              <w:rPr>
                <w:rFonts w:cs="Times New Roman"/>
                <w:szCs w:val="22"/>
              </w:rPr>
            </w:pPr>
            <w:r>
              <w:rPr>
                <w:rFonts w:cs="Times New Roman"/>
                <w:szCs w:val="22"/>
              </w:rPr>
              <w:t xml:space="preserve">     </w:t>
            </w:r>
            <w:r w:rsidR="008E0CD3">
              <w:rPr>
                <w:rFonts w:cs="Times New Roman"/>
                <w:szCs w:val="22"/>
              </w:rPr>
              <w:t>16,</w:t>
            </w:r>
            <w:r w:rsidR="00C467F4">
              <w:rPr>
                <w:rFonts w:cs="Times New Roman"/>
                <w:szCs w:val="22"/>
              </w:rPr>
              <w:t>863</w:t>
            </w:r>
          </w:p>
        </w:tc>
      </w:tr>
      <w:tr w:rsidR="002D77AC" w:rsidRPr="00852800" w:rsidTr="007E0F0C">
        <w:trPr>
          <w:cantSplit/>
        </w:trPr>
        <w:tc>
          <w:tcPr>
            <w:tcW w:w="4230" w:type="dxa"/>
            <w:shd w:val="clear" w:color="auto" w:fill="auto"/>
          </w:tcPr>
          <w:p w:rsidR="002D77AC" w:rsidRPr="00392246" w:rsidRDefault="002D77AC" w:rsidP="00483864">
            <w:pPr>
              <w:pStyle w:val="acctfourfigures"/>
              <w:spacing w:line="240" w:lineRule="atLeast"/>
              <w:ind w:left="562" w:right="-27"/>
              <w:jc w:val="thaiDistribute"/>
              <w:rPr>
                <w:rFonts w:cs="Times New Roman"/>
                <w:sz w:val="16"/>
                <w:szCs w:val="16"/>
                <w:rtl/>
                <w:cs/>
                <w:lang w:val="en-US"/>
              </w:rPr>
            </w:pPr>
          </w:p>
        </w:tc>
        <w:tc>
          <w:tcPr>
            <w:tcW w:w="1080" w:type="dxa"/>
          </w:tcPr>
          <w:p w:rsidR="002D77AC" w:rsidRPr="003C4147" w:rsidRDefault="002D77AC" w:rsidP="004066AB">
            <w:pPr>
              <w:pStyle w:val="acctfourfigures"/>
              <w:tabs>
                <w:tab w:val="clear" w:pos="765"/>
                <w:tab w:val="decimal" w:pos="1001"/>
              </w:tabs>
              <w:spacing w:line="240" w:lineRule="atLeast"/>
              <w:ind w:right="101"/>
              <w:jc w:val="center"/>
              <w:rPr>
                <w:rFonts w:cs="Times New Roman"/>
                <w:szCs w:val="22"/>
              </w:rPr>
            </w:pPr>
          </w:p>
        </w:tc>
        <w:tc>
          <w:tcPr>
            <w:tcW w:w="180" w:type="dxa"/>
          </w:tcPr>
          <w:p w:rsidR="002D77AC" w:rsidRPr="003C4147" w:rsidRDefault="002D77AC" w:rsidP="004066AB">
            <w:pPr>
              <w:pStyle w:val="acctfourfigures"/>
              <w:tabs>
                <w:tab w:val="clear" w:pos="765"/>
                <w:tab w:val="decimal" w:pos="122"/>
                <w:tab w:val="decimal" w:pos="771"/>
              </w:tabs>
              <w:spacing w:line="240" w:lineRule="atLeast"/>
              <w:ind w:right="11"/>
              <w:jc w:val="center"/>
              <w:rPr>
                <w:rFonts w:cs="Times New Roman"/>
                <w:szCs w:val="22"/>
              </w:rPr>
            </w:pPr>
          </w:p>
        </w:tc>
        <w:tc>
          <w:tcPr>
            <w:tcW w:w="1080" w:type="dxa"/>
            <w:shd w:val="clear" w:color="auto" w:fill="auto"/>
            <w:vAlign w:val="bottom"/>
          </w:tcPr>
          <w:p w:rsidR="002D77AC" w:rsidRPr="003C4147" w:rsidRDefault="002D77AC" w:rsidP="004066AB">
            <w:pPr>
              <w:pStyle w:val="acctfourfigures"/>
              <w:tabs>
                <w:tab w:val="clear" w:pos="765"/>
                <w:tab w:val="decimal" w:pos="911"/>
              </w:tabs>
              <w:spacing w:line="240" w:lineRule="atLeast"/>
              <w:ind w:right="-79"/>
              <w:rPr>
                <w:rFonts w:cs="Times New Roman"/>
                <w:szCs w:val="22"/>
              </w:rPr>
            </w:pPr>
          </w:p>
        </w:tc>
        <w:tc>
          <w:tcPr>
            <w:tcW w:w="180" w:type="dxa"/>
            <w:shd w:val="clear" w:color="auto" w:fill="auto"/>
            <w:vAlign w:val="bottom"/>
          </w:tcPr>
          <w:p w:rsidR="002D77AC" w:rsidRPr="003C4147" w:rsidRDefault="002D77AC" w:rsidP="004066AB">
            <w:pPr>
              <w:pStyle w:val="acctfourfigures"/>
              <w:spacing w:line="240" w:lineRule="atLeast"/>
              <w:ind w:right="101"/>
              <w:rPr>
                <w:rFonts w:cs="Times New Roman"/>
                <w:szCs w:val="22"/>
              </w:rPr>
            </w:pPr>
          </w:p>
        </w:tc>
        <w:tc>
          <w:tcPr>
            <w:tcW w:w="1080" w:type="dxa"/>
          </w:tcPr>
          <w:p w:rsidR="002D77AC" w:rsidRPr="000213C2" w:rsidRDefault="002D77AC" w:rsidP="004066AB">
            <w:pPr>
              <w:pStyle w:val="acctfourfigures"/>
              <w:tabs>
                <w:tab w:val="clear" w:pos="765"/>
                <w:tab w:val="decimal" w:pos="1001"/>
              </w:tabs>
              <w:spacing w:line="240" w:lineRule="atLeast"/>
              <w:ind w:right="11"/>
              <w:jc w:val="center"/>
              <w:rPr>
                <w:rFonts w:cs="Times New Roman"/>
                <w:szCs w:val="22"/>
              </w:rPr>
            </w:pPr>
          </w:p>
        </w:tc>
        <w:tc>
          <w:tcPr>
            <w:tcW w:w="1260" w:type="dxa"/>
            <w:shd w:val="clear" w:color="auto" w:fill="auto"/>
          </w:tcPr>
          <w:p w:rsidR="002D77AC" w:rsidRPr="003C4147" w:rsidRDefault="002D77AC" w:rsidP="00B4750C">
            <w:pPr>
              <w:pStyle w:val="acctfourfigures"/>
              <w:tabs>
                <w:tab w:val="clear" w:pos="765"/>
                <w:tab w:val="decimal" w:pos="1091"/>
              </w:tabs>
              <w:spacing w:line="240" w:lineRule="atLeast"/>
              <w:ind w:right="-79"/>
              <w:rPr>
                <w:rFonts w:cs="Times New Roman"/>
                <w:szCs w:val="22"/>
              </w:rPr>
            </w:pPr>
          </w:p>
        </w:tc>
      </w:tr>
      <w:tr w:rsidR="002D77AC" w:rsidRPr="00852800" w:rsidTr="007E0F0C">
        <w:trPr>
          <w:cantSplit/>
        </w:trPr>
        <w:tc>
          <w:tcPr>
            <w:tcW w:w="4230" w:type="dxa"/>
            <w:shd w:val="clear" w:color="auto" w:fill="auto"/>
          </w:tcPr>
          <w:p w:rsidR="002D77AC" w:rsidRPr="00280E61" w:rsidRDefault="002D77AC" w:rsidP="00483864">
            <w:pPr>
              <w:pStyle w:val="nineptcolumntab"/>
              <w:spacing w:line="240" w:lineRule="atLeast"/>
              <w:ind w:left="562" w:right="-27"/>
              <w:rPr>
                <w:rFonts w:cs="Times New Roman"/>
                <w:spacing w:val="-4"/>
                <w:sz w:val="22"/>
                <w:szCs w:val="22"/>
                <w:rtl/>
                <w:cs/>
              </w:rPr>
            </w:pPr>
            <w:r w:rsidRPr="00D34B0D">
              <w:rPr>
                <w:b/>
                <w:bCs/>
                <w:i/>
                <w:iCs/>
                <w:sz w:val="22"/>
                <w:szCs w:val="22"/>
              </w:rPr>
              <w:t>Financial liabilities</w:t>
            </w:r>
          </w:p>
        </w:tc>
        <w:tc>
          <w:tcPr>
            <w:tcW w:w="1080" w:type="dxa"/>
          </w:tcPr>
          <w:p w:rsidR="002D77AC" w:rsidRPr="00D020B0" w:rsidRDefault="002D77AC" w:rsidP="004066AB">
            <w:pPr>
              <w:pStyle w:val="acctfourfigures"/>
              <w:tabs>
                <w:tab w:val="clear" w:pos="765"/>
                <w:tab w:val="decimal" w:pos="1001"/>
              </w:tabs>
              <w:spacing w:line="240" w:lineRule="atLeast"/>
              <w:ind w:right="101"/>
              <w:jc w:val="center"/>
              <w:rPr>
                <w:rFonts w:cs="Times New Roman"/>
                <w:szCs w:val="22"/>
              </w:rPr>
            </w:pPr>
          </w:p>
        </w:tc>
        <w:tc>
          <w:tcPr>
            <w:tcW w:w="180" w:type="dxa"/>
            <w:tcBorders>
              <w:left w:val="nil"/>
            </w:tcBorders>
          </w:tcPr>
          <w:p w:rsidR="002D77AC" w:rsidRPr="003C4147" w:rsidRDefault="002D77AC" w:rsidP="004066AB">
            <w:pPr>
              <w:pStyle w:val="acctfourfigures"/>
              <w:tabs>
                <w:tab w:val="decimal" w:pos="731"/>
              </w:tabs>
              <w:spacing w:line="240" w:lineRule="atLeast"/>
              <w:ind w:right="11"/>
              <w:jc w:val="center"/>
              <w:rPr>
                <w:rFonts w:cs="Times New Roman"/>
                <w:i/>
                <w:iCs/>
                <w:szCs w:val="22"/>
              </w:rPr>
            </w:pPr>
          </w:p>
        </w:tc>
        <w:tc>
          <w:tcPr>
            <w:tcW w:w="1080" w:type="dxa"/>
            <w:shd w:val="clear" w:color="auto" w:fill="auto"/>
            <w:vAlign w:val="bottom"/>
          </w:tcPr>
          <w:p w:rsidR="002D77AC" w:rsidRPr="00DD7754" w:rsidRDefault="002D77AC" w:rsidP="004066AB">
            <w:pPr>
              <w:pStyle w:val="acctfourfigures"/>
              <w:tabs>
                <w:tab w:val="clear" w:pos="765"/>
                <w:tab w:val="decimal" w:pos="911"/>
              </w:tabs>
              <w:spacing w:line="240" w:lineRule="atLeast"/>
              <w:ind w:right="-79"/>
              <w:rPr>
                <w:rFonts w:cs="Times New Roman"/>
                <w:szCs w:val="22"/>
              </w:rPr>
            </w:pPr>
          </w:p>
        </w:tc>
        <w:tc>
          <w:tcPr>
            <w:tcW w:w="180" w:type="dxa"/>
            <w:shd w:val="clear" w:color="auto" w:fill="auto"/>
            <w:vAlign w:val="bottom"/>
          </w:tcPr>
          <w:p w:rsidR="002D77AC" w:rsidRPr="003C4147" w:rsidRDefault="002D77AC" w:rsidP="004066AB">
            <w:pPr>
              <w:pStyle w:val="acctfourfigures"/>
              <w:spacing w:line="240" w:lineRule="atLeast"/>
              <w:ind w:right="101"/>
              <w:rPr>
                <w:rFonts w:cs="Times New Roman"/>
                <w:i/>
                <w:iCs/>
                <w:szCs w:val="22"/>
              </w:rPr>
            </w:pPr>
          </w:p>
        </w:tc>
        <w:tc>
          <w:tcPr>
            <w:tcW w:w="1080" w:type="dxa"/>
          </w:tcPr>
          <w:p w:rsidR="002D77AC" w:rsidRDefault="002D77AC" w:rsidP="004066AB">
            <w:pPr>
              <w:pStyle w:val="acctfourfigures"/>
              <w:tabs>
                <w:tab w:val="clear" w:pos="765"/>
                <w:tab w:val="decimal" w:pos="1001"/>
              </w:tabs>
              <w:spacing w:line="240" w:lineRule="atLeast"/>
              <w:ind w:right="11"/>
              <w:jc w:val="center"/>
              <w:rPr>
                <w:rFonts w:cs="Times New Roman"/>
                <w:szCs w:val="22"/>
              </w:rPr>
            </w:pPr>
          </w:p>
        </w:tc>
        <w:tc>
          <w:tcPr>
            <w:tcW w:w="1260" w:type="dxa"/>
            <w:shd w:val="clear" w:color="auto" w:fill="auto"/>
          </w:tcPr>
          <w:p w:rsidR="002D77AC" w:rsidRPr="00D020B0" w:rsidRDefault="002D77AC" w:rsidP="00B4750C">
            <w:pPr>
              <w:pStyle w:val="acctfourfigures"/>
              <w:tabs>
                <w:tab w:val="clear" w:pos="765"/>
                <w:tab w:val="decimal" w:pos="1091"/>
              </w:tabs>
              <w:spacing w:line="240" w:lineRule="atLeast"/>
              <w:ind w:right="-79"/>
              <w:rPr>
                <w:rFonts w:cs="Times New Roman"/>
                <w:szCs w:val="22"/>
              </w:rPr>
            </w:pPr>
          </w:p>
        </w:tc>
      </w:tr>
      <w:tr w:rsidR="002D77AC" w:rsidRPr="00852800" w:rsidTr="00900735">
        <w:trPr>
          <w:cantSplit/>
          <w:trHeight w:val="155"/>
        </w:trPr>
        <w:tc>
          <w:tcPr>
            <w:tcW w:w="4230" w:type="dxa"/>
            <w:shd w:val="clear" w:color="auto" w:fill="auto"/>
          </w:tcPr>
          <w:p w:rsidR="002D77AC" w:rsidRPr="002A45AC" w:rsidRDefault="002D77AC" w:rsidP="00483864">
            <w:pPr>
              <w:pStyle w:val="nineptcolumntab"/>
              <w:spacing w:line="240" w:lineRule="atLeast"/>
              <w:ind w:left="562" w:right="-27"/>
              <w:rPr>
                <w:rFonts w:cs="Times New Roman"/>
                <w:sz w:val="22"/>
                <w:szCs w:val="22"/>
              </w:rPr>
            </w:pPr>
            <w:r w:rsidRPr="002A45AC">
              <w:rPr>
                <w:rFonts w:cs="Times New Roman"/>
                <w:sz w:val="22"/>
                <w:szCs w:val="22"/>
              </w:rPr>
              <w:t>Debt issued</w:t>
            </w:r>
          </w:p>
        </w:tc>
        <w:tc>
          <w:tcPr>
            <w:tcW w:w="1080" w:type="dxa"/>
            <w:shd w:val="clear" w:color="auto" w:fill="auto"/>
          </w:tcPr>
          <w:p w:rsidR="002D77AC" w:rsidRPr="00900735" w:rsidRDefault="00275EB6" w:rsidP="00275EB6">
            <w:pPr>
              <w:tabs>
                <w:tab w:val="left" w:pos="662"/>
              </w:tabs>
              <w:jc w:val="center"/>
            </w:pPr>
            <w:r w:rsidRPr="00900735">
              <w:t>3,190,235</w:t>
            </w:r>
          </w:p>
        </w:tc>
        <w:tc>
          <w:tcPr>
            <w:tcW w:w="180" w:type="dxa"/>
            <w:tcBorders>
              <w:left w:val="nil"/>
            </w:tcBorders>
            <w:shd w:val="clear" w:color="auto" w:fill="auto"/>
          </w:tcPr>
          <w:p w:rsidR="002D77AC" w:rsidRPr="00900735" w:rsidRDefault="002D77AC" w:rsidP="00F83F00"/>
        </w:tc>
        <w:tc>
          <w:tcPr>
            <w:tcW w:w="1080" w:type="dxa"/>
            <w:shd w:val="clear" w:color="auto" w:fill="auto"/>
            <w:vAlign w:val="bottom"/>
          </w:tcPr>
          <w:p w:rsidR="002D77AC" w:rsidRPr="00900735" w:rsidRDefault="00C51302" w:rsidP="00C51302">
            <w:pPr>
              <w:tabs>
                <w:tab w:val="left" w:pos="662"/>
              </w:tabs>
              <w:jc w:val="center"/>
            </w:pPr>
            <w:r w:rsidRPr="00900735">
              <w:t>3,195,377</w:t>
            </w:r>
          </w:p>
        </w:tc>
        <w:tc>
          <w:tcPr>
            <w:tcW w:w="180" w:type="dxa"/>
            <w:shd w:val="clear" w:color="auto" w:fill="auto"/>
            <w:vAlign w:val="bottom"/>
          </w:tcPr>
          <w:p w:rsidR="002D77AC" w:rsidRPr="00900735" w:rsidRDefault="002D77AC" w:rsidP="00F83F00"/>
        </w:tc>
        <w:tc>
          <w:tcPr>
            <w:tcW w:w="1080" w:type="dxa"/>
            <w:shd w:val="clear" w:color="auto" w:fill="auto"/>
          </w:tcPr>
          <w:p w:rsidR="002D77AC" w:rsidRPr="00900735" w:rsidRDefault="008242BB" w:rsidP="00921ED4">
            <w:pPr>
              <w:pStyle w:val="acctfourfigures"/>
              <w:tabs>
                <w:tab w:val="clear" w:pos="765"/>
                <w:tab w:val="decimal" w:pos="742"/>
              </w:tabs>
              <w:spacing w:line="240" w:lineRule="atLeast"/>
              <w:ind w:right="101"/>
            </w:pPr>
            <w:r>
              <w:rPr>
                <w:rFonts w:cs="Times New Roman"/>
                <w:szCs w:val="22"/>
              </w:rPr>
              <w:t>-</w:t>
            </w:r>
          </w:p>
        </w:tc>
        <w:tc>
          <w:tcPr>
            <w:tcW w:w="1260" w:type="dxa"/>
            <w:shd w:val="clear" w:color="auto" w:fill="auto"/>
          </w:tcPr>
          <w:p w:rsidR="002D77AC" w:rsidRPr="00900735" w:rsidRDefault="00C51302" w:rsidP="00C51302">
            <w:pPr>
              <w:tabs>
                <w:tab w:val="left" w:pos="331"/>
                <w:tab w:val="left" w:pos="1094"/>
              </w:tabs>
              <w:jc w:val="right"/>
            </w:pPr>
            <w:r w:rsidRPr="00900735">
              <w:t>3,195,377</w:t>
            </w:r>
          </w:p>
        </w:tc>
      </w:tr>
    </w:tbl>
    <w:p w:rsidR="00462293" w:rsidRDefault="00462293"/>
    <w:p w:rsidR="00483864" w:rsidRDefault="00483864">
      <w:r>
        <w:br w:type="page"/>
      </w:r>
    </w:p>
    <w:tbl>
      <w:tblPr>
        <w:tblW w:w="9065" w:type="dxa"/>
        <w:tblInd w:w="529"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235"/>
      </w:tblGrid>
      <w:tr w:rsidR="00462293" w:rsidRPr="00852800" w:rsidTr="00C97A2F">
        <w:trPr>
          <w:cantSplit/>
          <w:trHeight w:val="254"/>
          <w:tblHeader/>
        </w:trPr>
        <w:tc>
          <w:tcPr>
            <w:tcW w:w="4230" w:type="dxa"/>
            <w:shd w:val="clear" w:color="auto" w:fill="auto"/>
          </w:tcPr>
          <w:p w:rsidR="00462293" w:rsidRPr="003C4147" w:rsidRDefault="00462293" w:rsidP="00B779FD">
            <w:pPr>
              <w:spacing w:line="240" w:lineRule="atLeast"/>
              <w:ind w:left="180" w:right="101" w:hanging="180"/>
              <w:rPr>
                <w:b/>
                <w:bCs/>
                <w:szCs w:val="22"/>
              </w:rPr>
            </w:pPr>
          </w:p>
        </w:tc>
        <w:tc>
          <w:tcPr>
            <w:tcW w:w="4835" w:type="dxa"/>
            <w:gridSpan w:val="6"/>
          </w:tcPr>
          <w:p w:rsidR="00462293" w:rsidRPr="00A6561F" w:rsidRDefault="00462293" w:rsidP="00B779FD">
            <w:pPr>
              <w:pStyle w:val="acctfourfigures"/>
              <w:tabs>
                <w:tab w:val="decimal" w:pos="-85"/>
              </w:tabs>
              <w:spacing w:line="240" w:lineRule="atLeast"/>
              <w:ind w:right="11"/>
              <w:jc w:val="center"/>
              <w:rPr>
                <w:rFonts w:cs="Times New Roman"/>
                <w:b/>
                <w:bCs/>
                <w:szCs w:val="22"/>
              </w:rPr>
            </w:pPr>
            <w:r w:rsidRPr="00A6561F">
              <w:rPr>
                <w:rFonts w:cs="Times New Roman"/>
                <w:b/>
                <w:bCs/>
                <w:szCs w:val="22"/>
              </w:rPr>
              <w:t>Consolidate</w:t>
            </w:r>
            <w:r>
              <w:rPr>
                <w:rFonts w:cs="Times New Roman"/>
                <w:b/>
                <w:bCs/>
                <w:szCs w:val="22"/>
              </w:rPr>
              <w:t>d</w:t>
            </w:r>
            <w:r w:rsidRPr="00A6561F">
              <w:rPr>
                <w:rFonts w:cs="Times New Roman"/>
                <w:b/>
                <w:bCs/>
                <w:szCs w:val="22"/>
              </w:rPr>
              <w:t xml:space="preserve"> financial statements</w:t>
            </w:r>
          </w:p>
        </w:tc>
      </w:tr>
      <w:tr w:rsidR="00462293" w:rsidRPr="00852800" w:rsidTr="00C97A2F">
        <w:trPr>
          <w:cantSplit/>
          <w:trHeight w:val="254"/>
          <w:tblHeader/>
        </w:trPr>
        <w:tc>
          <w:tcPr>
            <w:tcW w:w="4230" w:type="dxa"/>
            <w:shd w:val="clear" w:color="auto" w:fill="auto"/>
          </w:tcPr>
          <w:p w:rsidR="00462293" w:rsidRPr="003C4147" w:rsidRDefault="00462293" w:rsidP="00B779FD">
            <w:pPr>
              <w:spacing w:line="240" w:lineRule="atLeast"/>
              <w:ind w:left="180" w:right="101" w:hanging="180"/>
              <w:rPr>
                <w:b/>
                <w:bCs/>
                <w:szCs w:val="22"/>
              </w:rPr>
            </w:pPr>
          </w:p>
        </w:tc>
        <w:tc>
          <w:tcPr>
            <w:tcW w:w="4835" w:type="dxa"/>
            <w:gridSpan w:val="6"/>
          </w:tcPr>
          <w:p w:rsidR="00462293" w:rsidRPr="00405B91" w:rsidRDefault="00462293" w:rsidP="00B779FD">
            <w:pPr>
              <w:pStyle w:val="acctfourfigures"/>
              <w:tabs>
                <w:tab w:val="decimal" w:pos="-85"/>
              </w:tabs>
              <w:spacing w:line="240" w:lineRule="atLeast"/>
              <w:ind w:right="11"/>
              <w:jc w:val="center"/>
              <w:rPr>
                <w:rFonts w:cs="Times New Roman"/>
                <w:szCs w:val="22"/>
              </w:rPr>
            </w:pPr>
            <w:r>
              <w:rPr>
                <w:szCs w:val="22"/>
              </w:rPr>
              <w:t>31</w:t>
            </w:r>
            <w:r w:rsidRPr="00405B91">
              <w:rPr>
                <w:szCs w:val="22"/>
              </w:rPr>
              <w:t xml:space="preserve"> </w:t>
            </w:r>
            <w:r>
              <w:rPr>
                <w:szCs w:val="22"/>
              </w:rPr>
              <w:t>December</w:t>
            </w:r>
            <w:r w:rsidRPr="00405B91">
              <w:rPr>
                <w:szCs w:val="22"/>
              </w:rPr>
              <w:t xml:space="preserve"> 201</w:t>
            </w:r>
            <w:r>
              <w:rPr>
                <w:szCs w:val="22"/>
              </w:rPr>
              <w:t>7</w:t>
            </w:r>
          </w:p>
        </w:tc>
      </w:tr>
      <w:tr w:rsidR="00462293" w:rsidRPr="00852800" w:rsidTr="00C97A2F">
        <w:trPr>
          <w:cantSplit/>
          <w:trHeight w:val="254"/>
          <w:tblHeader/>
        </w:trPr>
        <w:tc>
          <w:tcPr>
            <w:tcW w:w="4230" w:type="dxa"/>
            <w:shd w:val="clear" w:color="auto" w:fill="auto"/>
          </w:tcPr>
          <w:p w:rsidR="00462293" w:rsidRPr="003C4147" w:rsidRDefault="00462293" w:rsidP="00B779FD">
            <w:pPr>
              <w:spacing w:line="240" w:lineRule="atLeast"/>
              <w:ind w:left="180" w:right="101" w:hanging="180"/>
              <w:rPr>
                <w:b/>
                <w:bCs/>
                <w:szCs w:val="22"/>
              </w:rPr>
            </w:pPr>
          </w:p>
        </w:tc>
        <w:tc>
          <w:tcPr>
            <w:tcW w:w="1080" w:type="dxa"/>
          </w:tcPr>
          <w:p w:rsidR="00462293" w:rsidRPr="003C4147" w:rsidRDefault="00462293" w:rsidP="00B779FD">
            <w:pPr>
              <w:pStyle w:val="acctfourfigures"/>
              <w:tabs>
                <w:tab w:val="decimal" w:pos="-85"/>
              </w:tabs>
              <w:spacing w:line="240" w:lineRule="atLeast"/>
              <w:ind w:right="-75"/>
              <w:jc w:val="center"/>
              <w:rPr>
                <w:rFonts w:cs="Times New Roman"/>
                <w:szCs w:val="22"/>
              </w:rPr>
            </w:pPr>
            <w:r>
              <w:rPr>
                <w:rFonts w:cs="Times New Roman"/>
                <w:szCs w:val="22"/>
              </w:rPr>
              <w:t>Carrying</w:t>
            </w:r>
          </w:p>
        </w:tc>
        <w:tc>
          <w:tcPr>
            <w:tcW w:w="180" w:type="dxa"/>
          </w:tcPr>
          <w:p w:rsidR="00462293" w:rsidRPr="003C4147" w:rsidRDefault="00462293" w:rsidP="00B779FD">
            <w:pPr>
              <w:pStyle w:val="acctfourfigures"/>
              <w:tabs>
                <w:tab w:val="decimal" w:pos="-85"/>
              </w:tabs>
              <w:spacing w:line="240" w:lineRule="atLeast"/>
              <w:ind w:right="11"/>
              <w:jc w:val="center"/>
              <w:rPr>
                <w:rFonts w:cs="Times New Roman"/>
                <w:szCs w:val="22"/>
              </w:rPr>
            </w:pPr>
          </w:p>
        </w:tc>
        <w:tc>
          <w:tcPr>
            <w:tcW w:w="3575" w:type="dxa"/>
            <w:gridSpan w:val="4"/>
          </w:tcPr>
          <w:p w:rsidR="00462293" w:rsidRPr="003C4147" w:rsidRDefault="00462293" w:rsidP="00B779FD">
            <w:pPr>
              <w:pStyle w:val="acctfourfigures"/>
              <w:tabs>
                <w:tab w:val="decimal" w:pos="-85"/>
              </w:tabs>
              <w:spacing w:line="240" w:lineRule="atLeast"/>
              <w:ind w:right="11"/>
              <w:jc w:val="center"/>
              <w:rPr>
                <w:rFonts w:cs="Times New Roman"/>
                <w:szCs w:val="22"/>
              </w:rPr>
            </w:pPr>
            <w:r w:rsidRPr="003C4147">
              <w:rPr>
                <w:rFonts w:cs="Times New Roman"/>
                <w:szCs w:val="22"/>
              </w:rPr>
              <w:t>Fair value</w:t>
            </w:r>
          </w:p>
        </w:tc>
      </w:tr>
      <w:tr w:rsidR="00462293" w:rsidRPr="00852800" w:rsidTr="00C97A2F">
        <w:trPr>
          <w:cantSplit/>
          <w:tblHeader/>
        </w:trPr>
        <w:tc>
          <w:tcPr>
            <w:tcW w:w="4230" w:type="dxa"/>
            <w:shd w:val="clear" w:color="auto" w:fill="auto"/>
          </w:tcPr>
          <w:p w:rsidR="00462293" w:rsidRPr="003C4147" w:rsidRDefault="00462293" w:rsidP="00B779FD">
            <w:pPr>
              <w:spacing w:line="240" w:lineRule="atLeast"/>
              <w:ind w:left="180" w:hanging="180"/>
              <w:rPr>
                <w:b/>
                <w:bCs/>
                <w:szCs w:val="22"/>
              </w:rPr>
            </w:pPr>
          </w:p>
        </w:tc>
        <w:tc>
          <w:tcPr>
            <w:tcW w:w="1080" w:type="dxa"/>
          </w:tcPr>
          <w:p w:rsidR="00462293" w:rsidRPr="003C4147" w:rsidRDefault="00462293" w:rsidP="00B779FD">
            <w:pPr>
              <w:pStyle w:val="acctfourfigures"/>
              <w:tabs>
                <w:tab w:val="decimal" w:pos="-83"/>
              </w:tabs>
              <w:spacing w:line="240" w:lineRule="atLeast"/>
              <w:ind w:right="-75"/>
              <w:jc w:val="center"/>
              <w:rPr>
                <w:rFonts w:cs="Times New Roman"/>
                <w:szCs w:val="22"/>
              </w:rPr>
            </w:pPr>
            <w:r>
              <w:rPr>
                <w:rFonts w:cs="Times New Roman"/>
                <w:szCs w:val="22"/>
              </w:rPr>
              <w:t>amount</w:t>
            </w:r>
          </w:p>
        </w:tc>
        <w:tc>
          <w:tcPr>
            <w:tcW w:w="180" w:type="dxa"/>
          </w:tcPr>
          <w:p w:rsidR="00462293" w:rsidRPr="003C4147" w:rsidRDefault="00462293" w:rsidP="00B779FD">
            <w:pPr>
              <w:pStyle w:val="acctfourfigures"/>
              <w:tabs>
                <w:tab w:val="decimal" w:pos="-83"/>
              </w:tabs>
              <w:spacing w:line="240" w:lineRule="atLeast"/>
              <w:ind w:left="-83" w:right="-75"/>
              <w:jc w:val="center"/>
              <w:rPr>
                <w:rFonts w:cs="Times New Roman"/>
                <w:szCs w:val="22"/>
              </w:rPr>
            </w:pPr>
          </w:p>
        </w:tc>
        <w:tc>
          <w:tcPr>
            <w:tcW w:w="1080" w:type="dxa"/>
          </w:tcPr>
          <w:p w:rsidR="00462293" w:rsidRPr="003C4147" w:rsidRDefault="00462293" w:rsidP="00B779FD">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0" w:type="dxa"/>
          </w:tcPr>
          <w:p w:rsidR="00462293" w:rsidRPr="003C4147" w:rsidRDefault="00462293" w:rsidP="00B779FD">
            <w:pPr>
              <w:pStyle w:val="acctfourfigures"/>
              <w:tabs>
                <w:tab w:val="decimal" w:pos="-83"/>
              </w:tabs>
              <w:spacing w:line="240" w:lineRule="atLeast"/>
              <w:ind w:left="-83" w:right="-75"/>
              <w:jc w:val="center"/>
              <w:rPr>
                <w:rFonts w:cs="Times New Roman"/>
                <w:szCs w:val="22"/>
              </w:rPr>
            </w:pPr>
          </w:p>
        </w:tc>
        <w:tc>
          <w:tcPr>
            <w:tcW w:w="1080" w:type="dxa"/>
          </w:tcPr>
          <w:p w:rsidR="00462293" w:rsidRPr="003C4147" w:rsidRDefault="00462293" w:rsidP="00B779FD">
            <w:pPr>
              <w:pStyle w:val="acctfourfigures"/>
              <w:tabs>
                <w:tab w:val="decimal" w:pos="-85"/>
              </w:tabs>
              <w:spacing w:line="240" w:lineRule="atLeast"/>
              <w:ind w:left="-85" w:right="11"/>
              <w:jc w:val="center"/>
              <w:rPr>
                <w:rFonts w:cs="Times New Roman"/>
                <w:szCs w:val="22"/>
              </w:rPr>
            </w:pPr>
            <w:r>
              <w:rPr>
                <w:rFonts w:cs="Times New Roman"/>
                <w:szCs w:val="22"/>
              </w:rPr>
              <w:t>Level 3</w:t>
            </w:r>
          </w:p>
        </w:tc>
        <w:tc>
          <w:tcPr>
            <w:tcW w:w="1235" w:type="dxa"/>
          </w:tcPr>
          <w:p w:rsidR="00462293" w:rsidRPr="003C4147" w:rsidRDefault="00462293" w:rsidP="00B779FD">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462293" w:rsidRPr="00852800" w:rsidTr="00C97A2F">
        <w:trPr>
          <w:cantSplit/>
          <w:tblHeader/>
        </w:trPr>
        <w:tc>
          <w:tcPr>
            <w:tcW w:w="4230" w:type="dxa"/>
            <w:shd w:val="clear" w:color="auto" w:fill="auto"/>
          </w:tcPr>
          <w:p w:rsidR="00462293" w:rsidRPr="003C4147" w:rsidRDefault="00462293" w:rsidP="00B779FD">
            <w:pPr>
              <w:spacing w:line="240" w:lineRule="atLeast"/>
              <w:ind w:left="180" w:hanging="180"/>
              <w:rPr>
                <w:b/>
                <w:bCs/>
                <w:szCs w:val="22"/>
              </w:rPr>
            </w:pPr>
          </w:p>
        </w:tc>
        <w:tc>
          <w:tcPr>
            <w:tcW w:w="4835" w:type="dxa"/>
            <w:gridSpan w:val="6"/>
          </w:tcPr>
          <w:p w:rsidR="00462293" w:rsidRPr="002E5E3F" w:rsidRDefault="00462293" w:rsidP="00B779FD">
            <w:pPr>
              <w:pStyle w:val="acctfourfigures"/>
              <w:tabs>
                <w:tab w:val="decimal" w:pos="-85"/>
              </w:tabs>
              <w:spacing w:line="240" w:lineRule="atLeast"/>
              <w:ind w:left="-85" w:right="11"/>
              <w:jc w:val="center"/>
              <w:rPr>
                <w:rFonts w:cs="Times New Roman"/>
                <w:i/>
                <w:iCs/>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462293" w:rsidRPr="00852800" w:rsidTr="00C97A2F">
        <w:trPr>
          <w:cantSplit/>
        </w:trPr>
        <w:tc>
          <w:tcPr>
            <w:tcW w:w="4230" w:type="dxa"/>
            <w:shd w:val="clear" w:color="auto" w:fill="auto"/>
          </w:tcPr>
          <w:p w:rsidR="00462293" w:rsidRPr="003C4147" w:rsidRDefault="00462293" w:rsidP="00483864">
            <w:pPr>
              <w:spacing w:line="240" w:lineRule="atLeast"/>
              <w:ind w:left="562"/>
              <w:rPr>
                <w:b/>
                <w:bCs/>
                <w:i/>
                <w:iCs/>
                <w:szCs w:val="22"/>
              </w:rPr>
            </w:pPr>
            <w:r w:rsidRPr="003C4147">
              <w:rPr>
                <w:b/>
                <w:bCs/>
                <w:i/>
                <w:iCs/>
                <w:szCs w:val="22"/>
              </w:rPr>
              <w:t>Financial assets</w:t>
            </w:r>
          </w:p>
        </w:tc>
        <w:tc>
          <w:tcPr>
            <w:tcW w:w="1080" w:type="dxa"/>
          </w:tcPr>
          <w:p w:rsidR="00462293" w:rsidRPr="003C4147" w:rsidRDefault="00462293" w:rsidP="00B779FD">
            <w:pPr>
              <w:pStyle w:val="acctfourfigures"/>
              <w:tabs>
                <w:tab w:val="decimal" w:pos="731"/>
              </w:tabs>
              <w:spacing w:line="240" w:lineRule="atLeast"/>
              <w:ind w:right="11"/>
              <w:rPr>
                <w:rFonts w:cs="Times New Roman"/>
                <w:i/>
                <w:iCs/>
                <w:szCs w:val="22"/>
              </w:rPr>
            </w:pPr>
          </w:p>
        </w:tc>
        <w:tc>
          <w:tcPr>
            <w:tcW w:w="180" w:type="dxa"/>
          </w:tcPr>
          <w:p w:rsidR="00462293" w:rsidRPr="003C4147" w:rsidRDefault="00462293" w:rsidP="00B779FD">
            <w:pPr>
              <w:pStyle w:val="acctfourfigures"/>
              <w:tabs>
                <w:tab w:val="decimal" w:pos="731"/>
              </w:tabs>
              <w:spacing w:line="240" w:lineRule="atLeast"/>
              <w:ind w:right="11"/>
              <w:rPr>
                <w:rFonts w:cs="Times New Roman"/>
                <w:i/>
                <w:iCs/>
                <w:szCs w:val="22"/>
              </w:rPr>
            </w:pPr>
          </w:p>
        </w:tc>
        <w:tc>
          <w:tcPr>
            <w:tcW w:w="1080" w:type="dxa"/>
            <w:shd w:val="clear" w:color="auto" w:fill="auto"/>
          </w:tcPr>
          <w:p w:rsidR="00462293" w:rsidRPr="003C4147" w:rsidRDefault="00462293" w:rsidP="00B779FD">
            <w:pPr>
              <w:pStyle w:val="acctfourfigures"/>
              <w:tabs>
                <w:tab w:val="decimal" w:pos="731"/>
              </w:tabs>
              <w:spacing w:line="240" w:lineRule="atLeast"/>
              <w:ind w:right="11"/>
              <w:rPr>
                <w:rFonts w:cs="Times New Roman"/>
                <w:i/>
                <w:iCs/>
                <w:szCs w:val="22"/>
              </w:rPr>
            </w:pPr>
          </w:p>
        </w:tc>
        <w:tc>
          <w:tcPr>
            <w:tcW w:w="180" w:type="dxa"/>
            <w:shd w:val="clear" w:color="auto" w:fill="auto"/>
          </w:tcPr>
          <w:p w:rsidR="00462293" w:rsidRPr="003C4147" w:rsidRDefault="00462293" w:rsidP="00B779FD">
            <w:pPr>
              <w:pStyle w:val="acctfourfigures"/>
              <w:spacing w:line="240" w:lineRule="atLeast"/>
              <w:rPr>
                <w:rFonts w:cs="Times New Roman"/>
                <w:i/>
                <w:iCs/>
                <w:szCs w:val="22"/>
              </w:rPr>
            </w:pPr>
          </w:p>
        </w:tc>
        <w:tc>
          <w:tcPr>
            <w:tcW w:w="1080" w:type="dxa"/>
          </w:tcPr>
          <w:p w:rsidR="00462293" w:rsidRPr="003C4147" w:rsidRDefault="00462293" w:rsidP="00B779FD">
            <w:pPr>
              <w:pStyle w:val="acctfourfigures"/>
              <w:spacing w:line="240" w:lineRule="atLeast"/>
              <w:ind w:right="205"/>
              <w:jc w:val="center"/>
              <w:rPr>
                <w:rFonts w:cs="Times New Roman"/>
                <w:i/>
                <w:iCs/>
                <w:szCs w:val="22"/>
              </w:rPr>
            </w:pPr>
          </w:p>
        </w:tc>
        <w:tc>
          <w:tcPr>
            <w:tcW w:w="1235" w:type="dxa"/>
            <w:shd w:val="clear" w:color="auto" w:fill="auto"/>
          </w:tcPr>
          <w:p w:rsidR="00462293" w:rsidRPr="003C4147" w:rsidRDefault="00462293" w:rsidP="00B779FD">
            <w:pPr>
              <w:pStyle w:val="acctfourfigures"/>
              <w:spacing w:line="240" w:lineRule="atLeast"/>
              <w:ind w:right="205"/>
              <w:jc w:val="center"/>
              <w:rPr>
                <w:rFonts w:cs="Times New Roman"/>
                <w:i/>
                <w:iCs/>
                <w:szCs w:val="22"/>
              </w:rPr>
            </w:pPr>
          </w:p>
        </w:tc>
      </w:tr>
      <w:tr w:rsidR="00462293" w:rsidRPr="00852800" w:rsidTr="00C97A2F">
        <w:trPr>
          <w:cantSplit/>
        </w:trPr>
        <w:tc>
          <w:tcPr>
            <w:tcW w:w="4230" w:type="dxa"/>
            <w:shd w:val="clear" w:color="auto" w:fill="auto"/>
          </w:tcPr>
          <w:p w:rsidR="00462293" w:rsidRPr="002A45AC" w:rsidRDefault="00462293" w:rsidP="00483864">
            <w:pPr>
              <w:pStyle w:val="nineptcolumntab"/>
              <w:spacing w:line="240" w:lineRule="atLeast"/>
              <w:ind w:left="562" w:right="-27"/>
              <w:rPr>
                <w:rFonts w:cs="Times New Roman"/>
                <w:sz w:val="22"/>
                <w:szCs w:val="22"/>
                <w:rtl/>
                <w:cs/>
              </w:rPr>
            </w:pPr>
            <w:r w:rsidRPr="002A45AC">
              <w:rPr>
                <w:rFonts w:cs="Times New Roman"/>
                <w:sz w:val="22"/>
                <w:szCs w:val="22"/>
              </w:rPr>
              <w:t>General investments</w:t>
            </w:r>
          </w:p>
        </w:tc>
        <w:tc>
          <w:tcPr>
            <w:tcW w:w="1080" w:type="dxa"/>
          </w:tcPr>
          <w:p w:rsidR="00462293" w:rsidRPr="003C4147" w:rsidRDefault="00462293" w:rsidP="007715BD">
            <w:pPr>
              <w:pStyle w:val="acctfourfigures"/>
              <w:tabs>
                <w:tab w:val="clear" w:pos="765"/>
                <w:tab w:val="decimal" w:pos="1001"/>
              </w:tabs>
              <w:spacing w:line="240" w:lineRule="atLeast"/>
              <w:jc w:val="center"/>
              <w:rPr>
                <w:rFonts w:cs="Times New Roman"/>
                <w:szCs w:val="22"/>
              </w:rPr>
            </w:pPr>
            <w:r w:rsidRPr="00E97D6B">
              <w:rPr>
                <w:rFonts w:cs="Times New Roman"/>
                <w:szCs w:val="22"/>
              </w:rPr>
              <w:t>11,313</w:t>
            </w:r>
          </w:p>
        </w:tc>
        <w:tc>
          <w:tcPr>
            <w:tcW w:w="180" w:type="dxa"/>
          </w:tcPr>
          <w:p w:rsidR="00462293" w:rsidRPr="003C4147" w:rsidRDefault="00462293" w:rsidP="00B779FD">
            <w:pPr>
              <w:pStyle w:val="acctfourfigures"/>
              <w:tabs>
                <w:tab w:val="clear" w:pos="765"/>
                <w:tab w:val="decimal" w:pos="122"/>
                <w:tab w:val="decimal" w:pos="771"/>
              </w:tabs>
              <w:spacing w:line="240" w:lineRule="atLeast"/>
              <w:ind w:right="11"/>
              <w:jc w:val="center"/>
              <w:rPr>
                <w:rFonts w:cs="Times New Roman"/>
                <w:szCs w:val="22"/>
              </w:rPr>
            </w:pPr>
          </w:p>
        </w:tc>
        <w:tc>
          <w:tcPr>
            <w:tcW w:w="1080" w:type="dxa"/>
            <w:shd w:val="clear" w:color="auto" w:fill="auto"/>
            <w:vAlign w:val="bottom"/>
          </w:tcPr>
          <w:p w:rsidR="00462293" w:rsidRPr="003C4147" w:rsidRDefault="00462293" w:rsidP="008242BB">
            <w:pPr>
              <w:pStyle w:val="acctfourfigures"/>
              <w:tabs>
                <w:tab w:val="clear" w:pos="765"/>
                <w:tab w:val="decimal" w:pos="706"/>
              </w:tabs>
              <w:spacing w:line="240" w:lineRule="atLeast"/>
              <w:ind w:right="101"/>
              <w:rPr>
                <w:rFonts w:cs="Times New Roman"/>
                <w:szCs w:val="22"/>
              </w:rPr>
            </w:pPr>
            <w:r>
              <w:rPr>
                <w:rFonts w:cs="Times New Roman"/>
                <w:szCs w:val="22"/>
              </w:rPr>
              <w:t>-</w:t>
            </w:r>
          </w:p>
        </w:tc>
        <w:tc>
          <w:tcPr>
            <w:tcW w:w="180" w:type="dxa"/>
            <w:shd w:val="clear" w:color="auto" w:fill="auto"/>
            <w:vAlign w:val="bottom"/>
          </w:tcPr>
          <w:p w:rsidR="00462293" w:rsidRPr="003C4147" w:rsidRDefault="00462293" w:rsidP="00B779FD">
            <w:pPr>
              <w:pStyle w:val="acctfourfigures"/>
              <w:spacing w:line="240" w:lineRule="atLeast"/>
              <w:ind w:right="101"/>
              <w:rPr>
                <w:rFonts w:cs="Times New Roman"/>
                <w:szCs w:val="22"/>
              </w:rPr>
            </w:pPr>
          </w:p>
        </w:tc>
        <w:tc>
          <w:tcPr>
            <w:tcW w:w="1080" w:type="dxa"/>
          </w:tcPr>
          <w:p w:rsidR="00462293" w:rsidRPr="000213C2" w:rsidRDefault="00462293" w:rsidP="008242BB">
            <w:pPr>
              <w:pStyle w:val="acctfourfigures"/>
              <w:tabs>
                <w:tab w:val="clear" w:pos="765"/>
                <w:tab w:val="decimal" w:pos="839"/>
              </w:tabs>
              <w:spacing w:line="240" w:lineRule="atLeast"/>
              <w:ind w:right="11"/>
              <w:rPr>
                <w:rFonts w:cs="Times New Roman"/>
                <w:szCs w:val="22"/>
              </w:rPr>
            </w:pPr>
            <w:r w:rsidRPr="00E97D6B">
              <w:rPr>
                <w:rFonts w:cs="Times New Roman"/>
                <w:szCs w:val="22"/>
              </w:rPr>
              <w:t>11,523</w:t>
            </w:r>
          </w:p>
        </w:tc>
        <w:tc>
          <w:tcPr>
            <w:tcW w:w="1235" w:type="dxa"/>
            <w:shd w:val="clear" w:color="auto" w:fill="auto"/>
          </w:tcPr>
          <w:p w:rsidR="00462293" w:rsidRPr="003C4147" w:rsidRDefault="00462293" w:rsidP="00AC39B3">
            <w:pPr>
              <w:pStyle w:val="acctfourfigures"/>
              <w:tabs>
                <w:tab w:val="clear" w:pos="765"/>
                <w:tab w:val="decimal" w:pos="1091"/>
              </w:tabs>
              <w:spacing w:line="240" w:lineRule="atLeast"/>
              <w:ind w:left="-68" w:right="-79"/>
              <w:rPr>
                <w:rFonts w:cs="Times New Roman"/>
                <w:szCs w:val="22"/>
              </w:rPr>
            </w:pPr>
            <w:r w:rsidRPr="00E97D6B">
              <w:rPr>
                <w:rFonts w:cs="Times New Roman"/>
                <w:szCs w:val="22"/>
              </w:rPr>
              <w:t>11,523</w:t>
            </w:r>
          </w:p>
        </w:tc>
      </w:tr>
      <w:tr w:rsidR="00462293" w:rsidRPr="00852800" w:rsidTr="00C97A2F">
        <w:trPr>
          <w:cantSplit/>
        </w:trPr>
        <w:tc>
          <w:tcPr>
            <w:tcW w:w="4230" w:type="dxa"/>
            <w:shd w:val="clear" w:color="auto" w:fill="auto"/>
          </w:tcPr>
          <w:p w:rsidR="00462293" w:rsidRPr="00392246" w:rsidRDefault="00462293" w:rsidP="00B779FD">
            <w:pPr>
              <w:pStyle w:val="acctfourfigures"/>
              <w:spacing w:line="240" w:lineRule="atLeast"/>
              <w:ind w:left="641" w:right="-27"/>
              <w:jc w:val="thaiDistribute"/>
              <w:rPr>
                <w:rFonts w:cs="Times New Roman"/>
                <w:sz w:val="16"/>
                <w:szCs w:val="16"/>
                <w:rtl/>
                <w:cs/>
                <w:lang w:val="en-US"/>
              </w:rPr>
            </w:pPr>
          </w:p>
        </w:tc>
        <w:tc>
          <w:tcPr>
            <w:tcW w:w="1080" w:type="dxa"/>
          </w:tcPr>
          <w:p w:rsidR="00462293" w:rsidRPr="003C4147" w:rsidRDefault="00462293" w:rsidP="00B779FD">
            <w:pPr>
              <w:pStyle w:val="acctfourfigures"/>
              <w:tabs>
                <w:tab w:val="clear" w:pos="765"/>
                <w:tab w:val="decimal" w:pos="1001"/>
              </w:tabs>
              <w:spacing w:line="240" w:lineRule="atLeast"/>
              <w:ind w:right="101"/>
              <w:jc w:val="center"/>
              <w:rPr>
                <w:rFonts w:cs="Times New Roman"/>
                <w:szCs w:val="22"/>
              </w:rPr>
            </w:pPr>
          </w:p>
        </w:tc>
        <w:tc>
          <w:tcPr>
            <w:tcW w:w="180" w:type="dxa"/>
          </w:tcPr>
          <w:p w:rsidR="00462293" w:rsidRPr="003C4147" w:rsidRDefault="00462293" w:rsidP="00B779FD">
            <w:pPr>
              <w:pStyle w:val="acctfourfigures"/>
              <w:tabs>
                <w:tab w:val="clear" w:pos="765"/>
                <w:tab w:val="decimal" w:pos="122"/>
                <w:tab w:val="decimal" w:pos="771"/>
              </w:tabs>
              <w:spacing w:line="240" w:lineRule="atLeast"/>
              <w:ind w:right="11"/>
              <w:jc w:val="center"/>
              <w:rPr>
                <w:rFonts w:cs="Times New Roman"/>
                <w:szCs w:val="22"/>
              </w:rPr>
            </w:pPr>
          </w:p>
        </w:tc>
        <w:tc>
          <w:tcPr>
            <w:tcW w:w="1080" w:type="dxa"/>
            <w:shd w:val="clear" w:color="auto" w:fill="auto"/>
            <w:vAlign w:val="bottom"/>
          </w:tcPr>
          <w:p w:rsidR="00462293" w:rsidRPr="003C4147" w:rsidRDefault="00462293" w:rsidP="00B779FD">
            <w:pPr>
              <w:pStyle w:val="acctfourfigures"/>
              <w:tabs>
                <w:tab w:val="clear" w:pos="765"/>
                <w:tab w:val="decimal" w:pos="911"/>
              </w:tabs>
              <w:spacing w:line="240" w:lineRule="atLeast"/>
              <w:ind w:right="-79"/>
              <w:rPr>
                <w:rFonts w:cs="Times New Roman"/>
                <w:szCs w:val="22"/>
              </w:rPr>
            </w:pPr>
          </w:p>
        </w:tc>
        <w:tc>
          <w:tcPr>
            <w:tcW w:w="180" w:type="dxa"/>
            <w:shd w:val="clear" w:color="auto" w:fill="auto"/>
            <w:vAlign w:val="bottom"/>
          </w:tcPr>
          <w:p w:rsidR="00462293" w:rsidRPr="003C4147" w:rsidRDefault="00462293" w:rsidP="00B779FD">
            <w:pPr>
              <w:pStyle w:val="acctfourfigures"/>
              <w:spacing w:line="240" w:lineRule="atLeast"/>
              <w:ind w:right="101"/>
              <w:rPr>
                <w:rFonts w:cs="Times New Roman"/>
                <w:szCs w:val="22"/>
              </w:rPr>
            </w:pPr>
          </w:p>
        </w:tc>
        <w:tc>
          <w:tcPr>
            <w:tcW w:w="1080" w:type="dxa"/>
          </w:tcPr>
          <w:p w:rsidR="00462293" w:rsidRPr="000213C2" w:rsidRDefault="00462293" w:rsidP="00B779FD">
            <w:pPr>
              <w:pStyle w:val="acctfourfigures"/>
              <w:tabs>
                <w:tab w:val="clear" w:pos="765"/>
                <w:tab w:val="decimal" w:pos="1001"/>
              </w:tabs>
              <w:spacing w:line="240" w:lineRule="atLeast"/>
              <w:ind w:right="11"/>
              <w:jc w:val="center"/>
              <w:rPr>
                <w:rFonts w:cs="Times New Roman"/>
                <w:szCs w:val="22"/>
              </w:rPr>
            </w:pPr>
          </w:p>
        </w:tc>
        <w:tc>
          <w:tcPr>
            <w:tcW w:w="1235" w:type="dxa"/>
            <w:shd w:val="clear" w:color="auto" w:fill="auto"/>
          </w:tcPr>
          <w:p w:rsidR="00462293" w:rsidRPr="003C4147" w:rsidRDefault="00462293" w:rsidP="00B779FD">
            <w:pPr>
              <w:pStyle w:val="acctfourfigures"/>
              <w:tabs>
                <w:tab w:val="clear" w:pos="765"/>
                <w:tab w:val="decimal" w:pos="1091"/>
              </w:tabs>
              <w:spacing w:line="240" w:lineRule="atLeast"/>
              <w:ind w:right="-79"/>
              <w:rPr>
                <w:rFonts w:cs="Times New Roman"/>
                <w:szCs w:val="22"/>
              </w:rPr>
            </w:pPr>
          </w:p>
        </w:tc>
      </w:tr>
      <w:tr w:rsidR="00462293" w:rsidRPr="00852800" w:rsidTr="00C97A2F">
        <w:trPr>
          <w:cantSplit/>
        </w:trPr>
        <w:tc>
          <w:tcPr>
            <w:tcW w:w="4230" w:type="dxa"/>
            <w:shd w:val="clear" w:color="auto" w:fill="auto"/>
          </w:tcPr>
          <w:p w:rsidR="00462293" w:rsidRPr="00280E61" w:rsidRDefault="00462293" w:rsidP="00483864">
            <w:pPr>
              <w:pStyle w:val="nineptcolumntab"/>
              <w:tabs>
                <w:tab w:val="clear" w:pos="624"/>
              </w:tabs>
              <w:spacing w:line="240" w:lineRule="atLeast"/>
              <w:ind w:left="562" w:right="-27"/>
              <w:rPr>
                <w:rFonts w:cs="Times New Roman"/>
                <w:spacing w:val="-4"/>
                <w:sz w:val="22"/>
                <w:szCs w:val="22"/>
                <w:rtl/>
                <w:cs/>
              </w:rPr>
            </w:pPr>
            <w:r w:rsidRPr="00D34B0D">
              <w:rPr>
                <w:b/>
                <w:bCs/>
                <w:i/>
                <w:iCs/>
                <w:sz w:val="22"/>
                <w:szCs w:val="22"/>
              </w:rPr>
              <w:t>Financial liabilities</w:t>
            </w:r>
          </w:p>
        </w:tc>
        <w:tc>
          <w:tcPr>
            <w:tcW w:w="1080" w:type="dxa"/>
          </w:tcPr>
          <w:p w:rsidR="00462293" w:rsidRPr="00D020B0" w:rsidRDefault="00462293" w:rsidP="00B779FD">
            <w:pPr>
              <w:pStyle w:val="acctfourfigures"/>
              <w:tabs>
                <w:tab w:val="clear" w:pos="765"/>
                <w:tab w:val="decimal" w:pos="1001"/>
              </w:tabs>
              <w:spacing w:line="240" w:lineRule="atLeast"/>
              <w:ind w:right="101"/>
              <w:jc w:val="center"/>
              <w:rPr>
                <w:rFonts w:cs="Times New Roman"/>
                <w:szCs w:val="22"/>
              </w:rPr>
            </w:pPr>
          </w:p>
        </w:tc>
        <w:tc>
          <w:tcPr>
            <w:tcW w:w="180" w:type="dxa"/>
            <w:tcBorders>
              <w:left w:val="nil"/>
            </w:tcBorders>
          </w:tcPr>
          <w:p w:rsidR="00462293" w:rsidRPr="003C4147" w:rsidRDefault="00462293" w:rsidP="00B779FD">
            <w:pPr>
              <w:pStyle w:val="acctfourfigures"/>
              <w:tabs>
                <w:tab w:val="decimal" w:pos="731"/>
              </w:tabs>
              <w:spacing w:line="240" w:lineRule="atLeast"/>
              <w:ind w:right="11"/>
              <w:jc w:val="center"/>
              <w:rPr>
                <w:rFonts w:cs="Times New Roman"/>
                <w:i/>
                <w:iCs/>
                <w:szCs w:val="22"/>
              </w:rPr>
            </w:pPr>
          </w:p>
        </w:tc>
        <w:tc>
          <w:tcPr>
            <w:tcW w:w="1080" w:type="dxa"/>
            <w:shd w:val="clear" w:color="auto" w:fill="auto"/>
            <w:vAlign w:val="bottom"/>
          </w:tcPr>
          <w:p w:rsidR="00462293" w:rsidRPr="00DD7754" w:rsidRDefault="00462293" w:rsidP="00B779FD">
            <w:pPr>
              <w:pStyle w:val="acctfourfigures"/>
              <w:tabs>
                <w:tab w:val="clear" w:pos="765"/>
                <w:tab w:val="decimal" w:pos="911"/>
              </w:tabs>
              <w:spacing w:line="240" w:lineRule="atLeast"/>
              <w:ind w:right="-79"/>
              <w:rPr>
                <w:rFonts w:cs="Times New Roman"/>
                <w:szCs w:val="22"/>
              </w:rPr>
            </w:pPr>
          </w:p>
        </w:tc>
        <w:tc>
          <w:tcPr>
            <w:tcW w:w="180" w:type="dxa"/>
            <w:shd w:val="clear" w:color="auto" w:fill="auto"/>
            <w:vAlign w:val="bottom"/>
          </w:tcPr>
          <w:p w:rsidR="00462293" w:rsidRPr="003C4147" w:rsidRDefault="00462293" w:rsidP="00B779FD">
            <w:pPr>
              <w:pStyle w:val="acctfourfigures"/>
              <w:spacing w:line="240" w:lineRule="atLeast"/>
              <w:ind w:right="101"/>
              <w:rPr>
                <w:rFonts w:cs="Times New Roman"/>
                <w:i/>
                <w:iCs/>
                <w:szCs w:val="22"/>
              </w:rPr>
            </w:pPr>
          </w:p>
        </w:tc>
        <w:tc>
          <w:tcPr>
            <w:tcW w:w="1080" w:type="dxa"/>
          </w:tcPr>
          <w:p w:rsidR="00462293" w:rsidRDefault="00462293" w:rsidP="00B779FD">
            <w:pPr>
              <w:pStyle w:val="acctfourfigures"/>
              <w:tabs>
                <w:tab w:val="clear" w:pos="765"/>
                <w:tab w:val="decimal" w:pos="1001"/>
              </w:tabs>
              <w:spacing w:line="240" w:lineRule="atLeast"/>
              <w:ind w:right="11"/>
              <w:jc w:val="center"/>
              <w:rPr>
                <w:rFonts w:cs="Times New Roman"/>
                <w:szCs w:val="22"/>
              </w:rPr>
            </w:pPr>
          </w:p>
        </w:tc>
        <w:tc>
          <w:tcPr>
            <w:tcW w:w="1235" w:type="dxa"/>
            <w:shd w:val="clear" w:color="auto" w:fill="auto"/>
          </w:tcPr>
          <w:p w:rsidR="00462293" w:rsidRPr="00D020B0" w:rsidRDefault="00462293" w:rsidP="00B779FD">
            <w:pPr>
              <w:pStyle w:val="acctfourfigures"/>
              <w:tabs>
                <w:tab w:val="clear" w:pos="765"/>
                <w:tab w:val="decimal" w:pos="1091"/>
              </w:tabs>
              <w:spacing w:line="240" w:lineRule="atLeast"/>
              <w:ind w:right="-79"/>
              <w:rPr>
                <w:rFonts w:cs="Times New Roman"/>
                <w:szCs w:val="22"/>
              </w:rPr>
            </w:pPr>
          </w:p>
        </w:tc>
      </w:tr>
      <w:tr w:rsidR="00462293" w:rsidRPr="00852800" w:rsidTr="00C97A2F">
        <w:trPr>
          <w:cantSplit/>
          <w:trHeight w:val="155"/>
        </w:trPr>
        <w:tc>
          <w:tcPr>
            <w:tcW w:w="4230" w:type="dxa"/>
            <w:shd w:val="clear" w:color="auto" w:fill="auto"/>
          </w:tcPr>
          <w:p w:rsidR="00462293" w:rsidRPr="002A45AC" w:rsidRDefault="00462293" w:rsidP="00483864">
            <w:pPr>
              <w:pStyle w:val="nineptcolumntab"/>
              <w:tabs>
                <w:tab w:val="clear" w:pos="624"/>
              </w:tabs>
              <w:spacing w:line="240" w:lineRule="atLeast"/>
              <w:ind w:left="562" w:right="-27"/>
              <w:rPr>
                <w:rFonts w:cs="Times New Roman"/>
                <w:sz w:val="22"/>
                <w:szCs w:val="22"/>
              </w:rPr>
            </w:pPr>
            <w:r w:rsidRPr="002A45AC">
              <w:rPr>
                <w:rFonts w:cs="Times New Roman"/>
                <w:sz w:val="22"/>
                <w:szCs w:val="22"/>
              </w:rPr>
              <w:t>Debt issued</w:t>
            </w:r>
          </w:p>
        </w:tc>
        <w:tc>
          <w:tcPr>
            <w:tcW w:w="1080" w:type="dxa"/>
          </w:tcPr>
          <w:p w:rsidR="00462293" w:rsidRDefault="00462293" w:rsidP="007715BD">
            <w:pPr>
              <w:pStyle w:val="acctfourfigures"/>
              <w:tabs>
                <w:tab w:val="clear" w:pos="765"/>
                <w:tab w:val="decimal" w:pos="1001"/>
              </w:tabs>
              <w:spacing w:line="240" w:lineRule="atLeast"/>
              <w:jc w:val="center"/>
              <w:rPr>
                <w:rFonts w:cs="Times New Roman"/>
                <w:szCs w:val="22"/>
              </w:rPr>
            </w:pPr>
            <w:r w:rsidRPr="00E97D6B">
              <w:rPr>
                <w:rFonts w:cs="Times New Roman"/>
                <w:szCs w:val="22"/>
              </w:rPr>
              <w:t>3,814,464</w:t>
            </w:r>
          </w:p>
        </w:tc>
        <w:tc>
          <w:tcPr>
            <w:tcW w:w="180" w:type="dxa"/>
            <w:tcBorders>
              <w:left w:val="nil"/>
            </w:tcBorders>
          </w:tcPr>
          <w:p w:rsidR="00462293" w:rsidRPr="003C4147" w:rsidRDefault="00462293" w:rsidP="00B779FD">
            <w:pPr>
              <w:pStyle w:val="acctfourfigures"/>
              <w:tabs>
                <w:tab w:val="decimal" w:pos="731"/>
              </w:tabs>
              <w:spacing w:line="240" w:lineRule="atLeast"/>
              <w:ind w:right="11"/>
              <w:jc w:val="center"/>
              <w:rPr>
                <w:rFonts w:cs="Times New Roman"/>
                <w:i/>
                <w:iCs/>
                <w:szCs w:val="22"/>
              </w:rPr>
            </w:pPr>
          </w:p>
        </w:tc>
        <w:tc>
          <w:tcPr>
            <w:tcW w:w="1080" w:type="dxa"/>
            <w:shd w:val="clear" w:color="auto" w:fill="auto"/>
            <w:vAlign w:val="bottom"/>
          </w:tcPr>
          <w:p w:rsidR="00462293" w:rsidRDefault="00462293" w:rsidP="007715BD">
            <w:pPr>
              <w:pStyle w:val="acctfourfigures"/>
              <w:tabs>
                <w:tab w:val="clear" w:pos="765"/>
                <w:tab w:val="decimal" w:pos="1001"/>
              </w:tabs>
              <w:spacing w:line="240" w:lineRule="atLeast"/>
              <w:ind w:left="-68" w:right="9"/>
              <w:jc w:val="center"/>
              <w:rPr>
                <w:rFonts w:cs="Times New Roman"/>
                <w:szCs w:val="22"/>
              </w:rPr>
            </w:pPr>
            <w:r w:rsidRPr="00E97D6B">
              <w:rPr>
                <w:rFonts w:cs="Times New Roman"/>
                <w:szCs w:val="22"/>
              </w:rPr>
              <w:t>3,815,201</w:t>
            </w:r>
          </w:p>
        </w:tc>
        <w:tc>
          <w:tcPr>
            <w:tcW w:w="180" w:type="dxa"/>
            <w:shd w:val="clear" w:color="auto" w:fill="auto"/>
            <w:vAlign w:val="bottom"/>
          </w:tcPr>
          <w:p w:rsidR="00462293" w:rsidRPr="003C4147" w:rsidRDefault="00462293" w:rsidP="00B779FD">
            <w:pPr>
              <w:pStyle w:val="acctfourfigures"/>
              <w:spacing w:line="240" w:lineRule="atLeast"/>
              <w:ind w:right="101"/>
              <w:rPr>
                <w:rFonts w:cs="Times New Roman"/>
                <w:i/>
                <w:iCs/>
                <w:szCs w:val="22"/>
              </w:rPr>
            </w:pPr>
          </w:p>
        </w:tc>
        <w:tc>
          <w:tcPr>
            <w:tcW w:w="1080" w:type="dxa"/>
          </w:tcPr>
          <w:p w:rsidR="00462293" w:rsidRDefault="008242BB" w:rsidP="00921ED4">
            <w:pPr>
              <w:pStyle w:val="acctfourfigures"/>
              <w:tabs>
                <w:tab w:val="clear" w:pos="765"/>
                <w:tab w:val="decimal" w:pos="715"/>
              </w:tabs>
              <w:spacing w:line="240" w:lineRule="atLeast"/>
              <w:ind w:right="-90"/>
              <w:rPr>
                <w:rFonts w:cs="Times New Roman"/>
                <w:szCs w:val="22"/>
              </w:rPr>
            </w:pPr>
            <w:r>
              <w:rPr>
                <w:rFonts w:cs="Times New Roman"/>
                <w:szCs w:val="22"/>
              </w:rPr>
              <w:t>-</w:t>
            </w:r>
          </w:p>
        </w:tc>
        <w:tc>
          <w:tcPr>
            <w:tcW w:w="1235" w:type="dxa"/>
            <w:shd w:val="clear" w:color="auto" w:fill="auto"/>
          </w:tcPr>
          <w:p w:rsidR="00462293" w:rsidRPr="00D020B0" w:rsidRDefault="00462293" w:rsidP="00AC39B3">
            <w:pPr>
              <w:pStyle w:val="acctfourfigures"/>
              <w:tabs>
                <w:tab w:val="clear" w:pos="765"/>
                <w:tab w:val="decimal" w:pos="1091"/>
              </w:tabs>
              <w:spacing w:line="240" w:lineRule="atLeast"/>
              <w:ind w:left="-158" w:right="-79"/>
              <w:rPr>
                <w:rFonts w:cs="Times New Roman"/>
                <w:szCs w:val="22"/>
              </w:rPr>
            </w:pPr>
            <w:r w:rsidRPr="00E97D6B">
              <w:rPr>
                <w:rFonts w:cs="Times New Roman"/>
                <w:szCs w:val="22"/>
              </w:rPr>
              <w:t>3,815,201</w:t>
            </w:r>
          </w:p>
        </w:tc>
      </w:tr>
    </w:tbl>
    <w:p w:rsidR="00462293" w:rsidRDefault="00462293"/>
    <w:tbl>
      <w:tblPr>
        <w:tblW w:w="9065" w:type="dxa"/>
        <w:tblInd w:w="529" w:type="dxa"/>
        <w:tblLayout w:type="fixed"/>
        <w:tblCellMar>
          <w:left w:w="79" w:type="dxa"/>
          <w:right w:w="79" w:type="dxa"/>
        </w:tblCellMar>
        <w:tblLook w:val="0000" w:firstRow="0" w:lastRow="0" w:firstColumn="0" w:lastColumn="0" w:noHBand="0" w:noVBand="0"/>
      </w:tblPr>
      <w:tblGrid>
        <w:gridCol w:w="4241"/>
        <w:gridCol w:w="1091"/>
        <w:gridCol w:w="180"/>
        <w:gridCol w:w="1042"/>
        <w:gridCol w:w="178"/>
        <w:gridCol w:w="1100"/>
        <w:gridCol w:w="1233"/>
      </w:tblGrid>
      <w:tr w:rsidR="002E231B" w:rsidRPr="00852800" w:rsidTr="007715BD">
        <w:trPr>
          <w:cantSplit/>
          <w:trHeight w:val="254"/>
          <w:tblHeader/>
        </w:trPr>
        <w:tc>
          <w:tcPr>
            <w:tcW w:w="4241" w:type="dxa"/>
            <w:shd w:val="clear" w:color="auto" w:fill="auto"/>
          </w:tcPr>
          <w:p w:rsidR="00883555" w:rsidRPr="003C4147" w:rsidRDefault="00883555" w:rsidP="00462293">
            <w:pPr>
              <w:spacing w:line="240" w:lineRule="auto"/>
              <w:rPr>
                <w:b/>
                <w:bCs/>
                <w:szCs w:val="22"/>
              </w:rPr>
            </w:pPr>
          </w:p>
        </w:tc>
        <w:tc>
          <w:tcPr>
            <w:tcW w:w="4824" w:type="dxa"/>
            <w:gridSpan w:val="6"/>
          </w:tcPr>
          <w:p w:rsidR="002E231B" w:rsidRPr="00A6561F" w:rsidRDefault="002E231B" w:rsidP="002E231B">
            <w:pPr>
              <w:pStyle w:val="acctfourfigures"/>
              <w:tabs>
                <w:tab w:val="decimal" w:pos="-85"/>
              </w:tabs>
              <w:spacing w:line="240" w:lineRule="atLeast"/>
              <w:ind w:right="11"/>
              <w:jc w:val="center"/>
              <w:rPr>
                <w:rFonts w:cs="Times New Roman"/>
                <w:b/>
                <w:bCs/>
                <w:szCs w:val="22"/>
              </w:rPr>
            </w:pPr>
          </w:p>
        </w:tc>
      </w:tr>
      <w:tr w:rsidR="002E231B" w:rsidRPr="00852800" w:rsidTr="007715BD">
        <w:trPr>
          <w:cantSplit/>
          <w:trHeight w:val="254"/>
          <w:tblHeader/>
        </w:trPr>
        <w:tc>
          <w:tcPr>
            <w:tcW w:w="4241" w:type="dxa"/>
            <w:shd w:val="clear" w:color="auto" w:fill="auto"/>
          </w:tcPr>
          <w:p w:rsidR="002E231B" w:rsidRPr="003C4147" w:rsidRDefault="002E231B" w:rsidP="002E231B">
            <w:pPr>
              <w:spacing w:line="240" w:lineRule="atLeast"/>
              <w:ind w:left="180" w:right="101" w:hanging="180"/>
              <w:rPr>
                <w:b/>
                <w:bCs/>
                <w:szCs w:val="22"/>
              </w:rPr>
            </w:pPr>
          </w:p>
        </w:tc>
        <w:tc>
          <w:tcPr>
            <w:tcW w:w="4824" w:type="dxa"/>
            <w:gridSpan w:val="6"/>
          </w:tcPr>
          <w:p w:rsidR="002E231B" w:rsidRPr="00A6561F" w:rsidRDefault="002E231B" w:rsidP="002E231B">
            <w:pPr>
              <w:pStyle w:val="acctfourfigures"/>
              <w:tabs>
                <w:tab w:val="decimal" w:pos="-85"/>
              </w:tabs>
              <w:spacing w:line="240" w:lineRule="atLeast"/>
              <w:ind w:right="11"/>
              <w:jc w:val="center"/>
              <w:rPr>
                <w:rFonts w:cs="Times New Roman"/>
                <w:b/>
                <w:bCs/>
                <w:szCs w:val="22"/>
              </w:rPr>
            </w:pPr>
            <w:r w:rsidRPr="00A6561F">
              <w:rPr>
                <w:rFonts w:cs="Times New Roman"/>
                <w:b/>
                <w:bCs/>
                <w:szCs w:val="22"/>
              </w:rPr>
              <w:t>Separate financial statements</w:t>
            </w:r>
          </w:p>
        </w:tc>
      </w:tr>
      <w:tr w:rsidR="002E231B" w:rsidRPr="00852800" w:rsidTr="007715BD">
        <w:trPr>
          <w:cantSplit/>
          <w:trHeight w:val="254"/>
          <w:tblHeader/>
        </w:trPr>
        <w:tc>
          <w:tcPr>
            <w:tcW w:w="4241" w:type="dxa"/>
            <w:shd w:val="clear" w:color="auto" w:fill="auto"/>
          </w:tcPr>
          <w:p w:rsidR="002E231B" w:rsidRPr="003C4147" w:rsidRDefault="002E231B" w:rsidP="002E231B">
            <w:pPr>
              <w:spacing w:line="240" w:lineRule="atLeast"/>
              <w:ind w:left="180" w:right="101" w:hanging="180"/>
              <w:rPr>
                <w:b/>
                <w:bCs/>
                <w:szCs w:val="22"/>
              </w:rPr>
            </w:pPr>
          </w:p>
        </w:tc>
        <w:tc>
          <w:tcPr>
            <w:tcW w:w="4824" w:type="dxa"/>
            <w:gridSpan w:val="6"/>
          </w:tcPr>
          <w:p w:rsidR="002E231B" w:rsidRPr="003C4147" w:rsidRDefault="002E231B" w:rsidP="002E231B">
            <w:pPr>
              <w:pStyle w:val="acctfourfigures"/>
              <w:tabs>
                <w:tab w:val="decimal" w:pos="-85"/>
              </w:tabs>
              <w:spacing w:line="240" w:lineRule="atLeast"/>
              <w:ind w:right="11"/>
              <w:jc w:val="center"/>
              <w:rPr>
                <w:rFonts w:cs="Times New Roman"/>
                <w:szCs w:val="22"/>
              </w:rPr>
            </w:pPr>
            <w:r w:rsidRPr="00405B91">
              <w:rPr>
                <w:szCs w:val="22"/>
              </w:rPr>
              <w:t>30 June 201</w:t>
            </w:r>
            <w:r w:rsidR="00762EF2">
              <w:rPr>
                <w:szCs w:val="22"/>
              </w:rPr>
              <w:t>8</w:t>
            </w:r>
          </w:p>
        </w:tc>
      </w:tr>
      <w:tr w:rsidR="002E231B" w:rsidRPr="00852800" w:rsidTr="007715BD">
        <w:trPr>
          <w:cantSplit/>
          <w:trHeight w:val="254"/>
          <w:tblHeader/>
        </w:trPr>
        <w:tc>
          <w:tcPr>
            <w:tcW w:w="4241" w:type="dxa"/>
            <w:shd w:val="clear" w:color="auto" w:fill="auto"/>
          </w:tcPr>
          <w:p w:rsidR="002E231B" w:rsidRPr="003C4147" w:rsidRDefault="002E231B" w:rsidP="002E231B">
            <w:pPr>
              <w:spacing w:line="240" w:lineRule="atLeast"/>
              <w:ind w:left="180" w:right="101" w:hanging="180"/>
              <w:rPr>
                <w:b/>
                <w:bCs/>
                <w:szCs w:val="22"/>
              </w:rPr>
            </w:pPr>
          </w:p>
        </w:tc>
        <w:tc>
          <w:tcPr>
            <w:tcW w:w="1091" w:type="dxa"/>
          </w:tcPr>
          <w:p w:rsidR="002E231B" w:rsidRPr="003C4147" w:rsidRDefault="002E231B" w:rsidP="002E231B">
            <w:pPr>
              <w:pStyle w:val="acctfourfigures"/>
              <w:tabs>
                <w:tab w:val="decimal" w:pos="-85"/>
              </w:tabs>
              <w:spacing w:line="240" w:lineRule="atLeast"/>
              <w:ind w:right="-75"/>
              <w:jc w:val="center"/>
              <w:rPr>
                <w:rFonts w:cs="Times New Roman"/>
                <w:szCs w:val="22"/>
              </w:rPr>
            </w:pPr>
            <w:r>
              <w:rPr>
                <w:rFonts w:cs="Times New Roman"/>
                <w:szCs w:val="22"/>
              </w:rPr>
              <w:t>Carrying</w:t>
            </w:r>
          </w:p>
        </w:tc>
        <w:tc>
          <w:tcPr>
            <w:tcW w:w="180" w:type="dxa"/>
          </w:tcPr>
          <w:p w:rsidR="002E231B" w:rsidRPr="003C4147" w:rsidRDefault="002E231B" w:rsidP="002E231B">
            <w:pPr>
              <w:pStyle w:val="acctfourfigures"/>
              <w:tabs>
                <w:tab w:val="decimal" w:pos="-85"/>
              </w:tabs>
              <w:spacing w:line="240" w:lineRule="atLeast"/>
              <w:ind w:right="11"/>
              <w:jc w:val="center"/>
              <w:rPr>
                <w:rFonts w:cs="Times New Roman"/>
                <w:szCs w:val="22"/>
              </w:rPr>
            </w:pPr>
          </w:p>
        </w:tc>
        <w:tc>
          <w:tcPr>
            <w:tcW w:w="3553" w:type="dxa"/>
            <w:gridSpan w:val="4"/>
          </w:tcPr>
          <w:p w:rsidR="002E231B" w:rsidRPr="003C4147" w:rsidRDefault="002E231B" w:rsidP="002E231B">
            <w:pPr>
              <w:pStyle w:val="acctfourfigures"/>
              <w:tabs>
                <w:tab w:val="decimal" w:pos="-85"/>
              </w:tabs>
              <w:spacing w:line="240" w:lineRule="atLeast"/>
              <w:ind w:right="11"/>
              <w:jc w:val="center"/>
              <w:rPr>
                <w:rFonts w:cs="Times New Roman"/>
                <w:szCs w:val="22"/>
              </w:rPr>
            </w:pPr>
            <w:r w:rsidRPr="003C4147">
              <w:rPr>
                <w:rFonts w:cs="Times New Roman"/>
                <w:szCs w:val="22"/>
              </w:rPr>
              <w:t>Fair value</w:t>
            </w:r>
          </w:p>
        </w:tc>
      </w:tr>
      <w:tr w:rsidR="002E231B" w:rsidRPr="00852800" w:rsidTr="007715BD">
        <w:trPr>
          <w:cantSplit/>
          <w:tblHeader/>
        </w:trPr>
        <w:tc>
          <w:tcPr>
            <w:tcW w:w="4241" w:type="dxa"/>
            <w:shd w:val="clear" w:color="auto" w:fill="auto"/>
          </w:tcPr>
          <w:p w:rsidR="002E231B" w:rsidRPr="003C4147" w:rsidRDefault="002E231B" w:rsidP="002E231B">
            <w:pPr>
              <w:spacing w:line="240" w:lineRule="atLeast"/>
              <w:ind w:left="180" w:hanging="180"/>
              <w:rPr>
                <w:b/>
                <w:bCs/>
                <w:szCs w:val="22"/>
              </w:rPr>
            </w:pPr>
          </w:p>
        </w:tc>
        <w:tc>
          <w:tcPr>
            <w:tcW w:w="1091" w:type="dxa"/>
          </w:tcPr>
          <w:p w:rsidR="002E231B" w:rsidRPr="003C4147" w:rsidRDefault="002E231B" w:rsidP="002E231B">
            <w:pPr>
              <w:pStyle w:val="acctfourfigures"/>
              <w:tabs>
                <w:tab w:val="decimal" w:pos="-83"/>
              </w:tabs>
              <w:spacing w:line="240" w:lineRule="atLeast"/>
              <w:ind w:right="-75"/>
              <w:jc w:val="center"/>
              <w:rPr>
                <w:rFonts w:cs="Times New Roman"/>
                <w:szCs w:val="22"/>
              </w:rPr>
            </w:pPr>
            <w:r>
              <w:rPr>
                <w:rFonts w:cs="Times New Roman"/>
                <w:szCs w:val="22"/>
              </w:rPr>
              <w:t>amount</w:t>
            </w:r>
          </w:p>
        </w:tc>
        <w:tc>
          <w:tcPr>
            <w:tcW w:w="180" w:type="dxa"/>
          </w:tcPr>
          <w:p w:rsidR="002E231B" w:rsidRPr="003C4147" w:rsidRDefault="002E231B" w:rsidP="002E231B">
            <w:pPr>
              <w:pStyle w:val="acctfourfigures"/>
              <w:tabs>
                <w:tab w:val="decimal" w:pos="-83"/>
              </w:tabs>
              <w:spacing w:line="240" w:lineRule="atLeast"/>
              <w:ind w:left="-83" w:right="-75"/>
              <w:jc w:val="center"/>
              <w:rPr>
                <w:rFonts w:cs="Times New Roman"/>
                <w:szCs w:val="22"/>
              </w:rPr>
            </w:pPr>
          </w:p>
        </w:tc>
        <w:tc>
          <w:tcPr>
            <w:tcW w:w="1042" w:type="dxa"/>
          </w:tcPr>
          <w:p w:rsidR="002E231B" w:rsidRPr="003C4147" w:rsidRDefault="002E231B" w:rsidP="002E231B">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78" w:type="dxa"/>
          </w:tcPr>
          <w:p w:rsidR="002E231B" w:rsidRPr="003C4147" w:rsidRDefault="002E231B" w:rsidP="002E231B">
            <w:pPr>
              <w:pStyle w:val="acctfourfigures"/>
              <w:tabs>
                <w:tab w:val="decimal" w:pos="-83"/>
              </w:tabs>
              <w:spacing w:line="240" w:lineRule="atLeast"/>
              <w:ind w:left="-83" w:right="-75"/>
              <w:jc w:val="center"/>
              <w:rPr>
                <w:rFonts w:cs="Times New Roman"/>
                <w:szCs w:val="22"/>
              </w:rPr>
            </w:pPr>
          </w:p>
        </w:tc>
        <w:tc>
          <w:tcPr>
            <w:tcW w:w="1100" w:type="dxa"/>
          </w:tcPr>
          <w:p w:rsidR="002E231B" w:rsidRPr="003C4147" w:rsidRDefault="002E231B" w:rsidP="002E231B">
            <w:pPr>
              <w:pStyle w:val="acctfourfigures"/>
              <w:tabs>
                <w:tab w:val="decimal" w:pos="-85"/>
              </w:tabs>
              <w:spacing w:line="240" w:lineRule="atLeast"/>
              <w:ind w:left="-85" w:right="11"/>
              <w:jc w:val="center"/>
              <w:rPr>
                <w:rFonts w:cs="Times New Roman"/>
                <w:szCs w:val="22"/>
              </w:rPr>
            </w:pPr>
            <w:r>
              <w:rPr>
                <w:rFonts w:cs="Times New Roman"/>
                <w:szCs w:val="22"/>
              </w:rPr>
              <w:t>Level 3</w:t>
            </w:r>
          </w:p>
        </w:tc>
        <w:tc>
          <w:tcPr>
            <w:tcW w:w="1233" w:type="dxa"/>
          </w:tcPr>
          <w:p w:rsidR="002E231B" w:rsidRPr="003C4147" w:rsidRDefault="002E231B" w:rsidP="002E231B">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2E231B" w:rsidRPr="00852800" w:rsidTr="007715BD">
        <w:trPr>
          <w:cantSplit/>
          <w:tblHeader/>
        </w:trPr>
        <w:tc>
          <w:tcPr>
            <w:tcW w:w="4241" w:type="dxa"/>
            <w:shd w:val="clear" w:color="auto" w:fill="auto"/>
          </w:tcPr>
          <w:p w:rsidR="002E231B" w:rsidRPr="003C4147" w:rsidRDefault="002E231B" w:rsidP="002E231B">
            <w:pPr>
              <w:spacing w:line="240" w:lineRule="atLeast"/>
              <w:ind w:left="180" w:hanging="180"/>
              <w:rPr>
                <w:b/>
                <w:bCs/>
                <w:szCs w:val="22"/>
              </w:rPr>
            </w:pPr>
          </w:p>
        </w:tc>
        <w:tc>
          <w:tcPr>
            <w:tcW w:w="4824" w:type="dxa"/>
            <w:gridSpan w:val="6"/>
          </w:tcPr>
          <w:p w:rsidR="002E231B" w:rsidRPr="002E5E3F" w:rsidRDefault="002E231B" w:rsidP="002E231B">
            <w:pPr>
              <w:pStyle w:val="acctfourfigures"/>
              <w:tabs>
                <w:tab w:val="decimal" w:pos="-85"/>
              </w:tabs>
              <w:spacing w:line="240" w:lineRule="atLeast"/>
              <w:ind w:left="-85" w:right="11"/>
              <w:jc w:val="center"/>
              <w:rPr>
                <w:rFonts w:cs="Times New Roman"/>
                <w:i/>
                <w:iCs/>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2E231B" w:rsidRPr="00852800" w:rsidTr="007715BD">
        <w:trPr>
          <w:cantSplit/>
        </w:trPr>
        <w:tc>
          <w:tcPr>
            <w:tcW w:w="4241" w:type="dxa"/>
            <w:shd w:val="clear" w:color="auto" w:fill="auto"/>
          </w:tcPr>
          <w:p w:rsidR="002E231B" w:rsidRPr="003C4147" w:rsidRDefault="002E231B" w:rsidP="00483864">
            <w:pPr>
              <w:spacing w:line="240" w:lineRule="atLeast"/>
              <w:ind w:left="562"/>
              <w:rPr>
                <w:b/>
                <w:bCs/>
                <w:i/>
                <w:iCs/>
                <w:szCs w:val="22"/>
              </w:rPr>
            </w:pPr>
            <w:r w:rsidRPr="003C4147">
              <w:rPr>
                <w:b/>
                <w:bCs/>
                <w:i/>
                <w:iCs/>
                <w:szCs w:val="22"/>
              </w:rPr>
              <w:t>Financial assets</w:t>
            </w:r>
          </w:p>
        </w:tc>
        <w:tc>
          <w:tcPr>
            <w:tcW w:w="1091" w:type="dxa"/>
          </w:tcPr>
          <w:p w:rsidR="002E231B" w:rsidRPr="003C4147" w:rsidRDefault="002E231B" w:rsidP="002E231B">
            <w:pPr>
              <w:pStyle w:val="acctfourfigures"/>
              <w:tabs>
                <w:tab w:val="decimal" w:pos="731"/>
              </w:tabs>
              <w:spacing w:line="240" w:lineRule="atLeast"/>
              <w:ind w:right="11"/>
              <w:rPr>
                <w:rFonts w:cs="Times New Roman"/>
                <w:i/>
                <w:iCs/>
                <w:szCs w:val="22"/>
              </w:rPr>
            </w:pPr>
          </w:p>
        </w:tc>
        <w:tc>
          <w:tcPr>
            <w:tcW w:w="180" w:type="dxa"/>
          </w:tcPr>
          <w:p w:rsidR="002E231B" w:rsidRPr="003C4147" w:rsidRDefault="002E231B" w:rsidP="002E231B">
            <w:pPr>
              <w:pStyle w:val="acctfourfigures"/>
              <w:tabs>
                <w:tab w:val="decimal" w:pos="731"/>
              </w:tabs>
              <w:spacing w:line="240" w:lineRule="atLeast"/>
              <w:ind w:right="11"/>
              <w:rPr>
                <w:rFonts w:cs="Times New Roman"/>
                <w:i/>
                <w:iCs/>
                <w:szCs w:val="22"/>
              </w:rPr>
            </w:pPr>
          </w:p>
        </w:tc>
        <w:tc>
          <w:tcPr>
            <w:tcW w:w="1042" w:type="dxa"/>
            <w:shd w:val="clear" w:color="auto" w:fill="auto"/>
          </w:tcPr>
          <w:p w:rsidR="002E231B" w:rsidRPr="003C4147" w:rsidRDefault="002E231B" w:rsidP="002E231B">
            <w:pPr>
              <w:pStyle w:val="acctfourfigures"/>
              <w:tabs>
                <w:tab w:val="decimal" w:pos="731"/>
              </w:tabs>
              <w:spacing w:line="240" w:lineRule="atLeast"/>
              <w:ind w:right="11"/>
              <w:rPr>
                <w:rFonts w:cs="Times New Roman"/>
                <w:i/>
                <w:iCs/>
                <w:szCs w:val="22"/>
              </w:rPr>
            </w:pPr>
          </w:p>
        </w:tc>
        <w:tc>
          <w:tcPr>
            <w:tcW w:w="178" w:type="dxa"/>
            <w:shd w:val="clear" w:color="auto" w:fill="auto"/>
          </w:tcPr>
          <w:p w:rsidR="002E231B" w:rsidRPr="003C4147" w:rsidRDefault="002E231B" w:rsidP="002E231B">
            <w:pPr>
              <w:pStyle w:val="acctfourfigures"/>
              <w:spacing w:line="240" w:lineRule="atLeast"/>
              <w:rPr>
                <w:rFonts w:cs="Times New Roman"/>
                <w:i/>
                <w:iCs/>
                <w:szCs w:val="22"/>
              </w:rPr>
            </w:pPr>
          </w:p>
        </w:tc>
        <w:tc>
          <w:tcPr>
            <w:tcW w:w="1100" w:type="dxa"/>
          </w:tcPr>
          <w:p w:rsidR="002E231B" w:rsidRPr="003C4147" w:rsidRDefault="002E231B" w:rsidP="002E231B">
            <w:pPr>
              <w:pStyle w:val="acctfourfigures"/>
              <w:spacing w:line="240" w:lineRule="atLeast"/>
              <w:ind w:right="205"/>
              <w:jc w:val="center"/>
              <w:rPr>
                <w:rFonts w:cs="Times New Roman"/>
                <w:i/>
                <w:iCs/>
                <w:szCs w:val="22"/>
              </w:rPr>
            </w:pPr>
          </w:p>
        </w:tc>
        <w:tc>
          <w:tcPr>
            <w:tcW w:w="1233" w:type="dxa"/>
            <w:shd w:val="clear" w:color="auto" w:fill="auto"/>
          </w:tcPr>
          <w:p w:rsidR="002E231B" w:rsidRPr="003C4147" w:rsidRDefault="002E231B" w:rsidP="002E231B">
            <w:pPr>
              <w:pStyle w:val="acctfourfigures"/>
              <w:spacing w:line="240" w:lineRule="atLeast"/>
              <w:ind w:right="205"/>
              <w:jc w:val="center"/>
              <w:rPr>
                <w:rFonts w:cs="Times New Roman"/>
                <w:i/>
                <w:iCs/>
                <w:szCs w:val="22"/>
              </w:rPr>
            </w:pPr>
          </w:p>
        </w:tc>
      </w:tr>
      <w:tr w:rsidR="002E231B" w:rsidRPr="00852800" w:rsidTr="00B06B54">
        <w:trPr>
          <w:cantSplit/>
        </w:trPr>
        <w:tc>
          <w:tcPr>
            <w:tcW w:w="4241" w:type="dxa"/>
            <w:shd w:val="clear" w:color="auto" w:fill="auto"/>
          </w:tcPr>
          <w:p w:rsidR="002E231B" w:rsidRPr="002A45AC" w:rsidRDefault="002E231B" w:rsidP="00483864">
            <w:pPr>
              <w:pStyle w:val="nineptcolumntab"/>
              <w:spacing w:line="240" w:lineRule="atLeast"/>
              <w:ind w:left="562" w:right="-27"/>
              <w:rPr>
                <w:rFonts w:cs="Times New Roman"/>
                <w:sz w:val="22"/>
                <w:szCs w:val="22"/>
                <w:rtl/>
                <w:cs/>
              </w:rPr>
            </w:pPr>
            <w:r w:rsidRPr="002A45AC">
              <w:rPr>
                <w:rFonts w:cs="Times New Roman"/>
                <w:sz w:val="22"/>
                <w:szCs w:val="22"/>
              </w:rPr>
              <w:t>General investments</w:t>
            </w:r>
          </w:p>
        </w:tc>
        <w:tc>
          <w:tcPr>
            <w:tcW w:w="1091" w:type="dxa"/>
            <w:shd w:val="clear" w:color="auto" w:fill="auto"/>
          </w:tcPr>
          <w:p w:rsidR="002E231B" w:rsidRPr="003C4147" w:rsidRDefault="003818D5" w:rsidP="008242BB">
            <w:pPr>
              <w:pStyle w:val="acctfourfigures"/>
              <w:tabs>
                <w:tab w:val="clear" w:pos="765"/>
                <w:tab w:val="decimal" w:pos="1001"/>
              </w:tabs>
              <w:spacing w:line="240" w:lineRule="atLeast"/>
              <w:ind w:right="13"/>
              <w:jc w:val="center"/>
              <w:rPr>
                <w:rFonts w:cs="Times New Roman"/>
                <w:szCs w:val="22"/>
              </w:rPr>
            </w:pPr>
            <w:r w:rsidRPr="00F82F29">
              <w:rPr>
                <w:rFonts w:cs="Times New Roman"/>
                <w:szCs w:val="22"/>
              </w:rPr>
              <w:t>3,069</w:t>
            </w:r>
          </w:p>
        </w:tc>
        <w:tc>
          <w:tcPr>
            <w:tcW w:w="180" w:type="dxa"/>
            <w:shd w:val="clear" w:color="auto" w:fill="auto"/>
          </w:tcPr>
          <w:p w:rsidR="002E231B" w:rsidRPr="003C4147" w:rsidRDefault="002E231B" w:rsidP="002E231B">
            <w:pPr>
              <w:pStyle w:val="acctfourfigures"/>
              <w:tabs>
                <w:tab w:val="clear" w:pos="765"/>
                <w:tab w:val="decimal" w:pos="122"/>
                <w:tab w:val="decimal" w:pos="771"/>
              </w:tabs>
              <w:spacing w:line="240" w:lineRule="atLeast"/>
              <w:ind w:right="11"/>
              <w:jc w:val="center"/>
              <w:rPr>
                <w:rFonts w:cs="Times New Roman"/>
                <w:szCs w:val="22"/>
              </w:rPr>
            </w:pPr>
          </w:p>
        </w:tc>
        <w:tc>
          <w:tcPr>
            <w:tcW w:w="1042" w:type="dxa"/>
            <w:shd w:val="clear" w:color="auto" w:fill="auto"/>
            <w:vAlign w:val="bottom"/>
          </w:tcPr>
          <w:p w:rsidR="002E231B" w:rsidRPr="003C4147" w:rsidRDefault="00AC39B3" w:rsidP="008242BB">
            <w:pPr>
              <w:pStyle w:val="acctfourfigures"/>
              <w:tabs>
                <w:tab w:val="clear" w:pos="765"/>
                <w:tab w:val="decimal" w:pos="706"/>
              </w:tabs>
              <w:spacing w:line="240" w:lineRule="atLeast"/>
              <w:ind w:right="101"/>
              <w:rPr>
                <w:rFonts w:cs="Times New Roman"/>
                <w:szCs w:val="22"/>
              </w:rPr>
            </w:pPr>
            <w:r>
              <w:rPr>
                <w:rFonts w:cs="Times New Roman"/>
                <w:szCs w:val="22"/>
              </w:rPr>
              <w:t xml:space="preserve">  -</w:t>
            </w:r>
          </w:p>
        </w:tc>
        <w:tc>
          <w:tcPr>
            <w:tcW w:w="178" w:type="dxa"/>
            <w:shd w:val="clear" w:color="auto" w:fill="auto"/>
            <w:vAlign w:val="bottom"/>
          </w:tcPr>
          <w:p w:rsidR="002E231B" w:rsidRPr="003C4147" w:rsidRDefault="002E231B" w:rsidP="002E231B">
            <w:pPr>
              <w:pStyle w:val="acctfourfigures"/>
              <w:spacing w:line="240" w:lineRule="atLeast"/>
              <w:ind w:right="101"/>
              <w:rPr>
                <w:rFonts w:cs="Times New Roman"/>
                <w:szCs w:val="22"/>
              </w:rPr>
            </w:pPr>
          </w:p>
        </w:tc>
        <w:tc>
          <w:tcPr>
            <w:tcW w:w="1100" w:type="dxa"/>
            <w:shd w:val="clear" w:color="auto" w:fill="auto"/>
          </w:tcPr>
          <w:p w:rsidR="002E231B" w:rsidRPr="000213C2" w:rsidRDefault="007715BD" w:rsidP="008242BB">
            <w:pPr>
              <w:pStyle w:val="acctfourfigures"/>
              <w:tabs>
                <w:tab w:val="clear" w:pos="765"/>
                <w:tab w:val="decimal" w:pos="832"/>
              </w:tabs>
              <w:spacing w:line="240" w:lineRule="atLeast"/>
              <w:jc w:val="center"/>
              <w:rPr>
                <w:rFonts w:cs="Times New Roman"/>
                <w:szCs w:val="22"/>
              </w:rPr>
            </w:pPr>
            <w:r>
              <w:rPr>
                <w:rFonts w:cs="Times New Roman"/>
                <w:szCs w:val="22"/>
              </w:rPr>
              <w:t>3,364</w:t>
            </w:r>
          </w:p>
        </w:tc>
        <w:tc>
          <w:tcPr>
            <w:tcW w:w="1233" w:type="dxa"/>
            <w:shd w:val="clear" w:color="auto" w:fill="auto"/>
          </w:tcPr>
          <w:p w:rsidR="002E231B" w:rsidRPr="003C4147" w:rsidRDefault="003818D5" w:rsidP="008242BB">
            <w:pPr>
              <w:pStyle w:val="acctfourfigures"/>
              <w:tabs>
                <w:tab w:val="clear" w:pos="765"/>
                <w:tab w:val="decimal" w:pos="1073"/>
              </w:tabs>
              <w:spacing w:line="240" w:lineRule="atLeast"/>
              <w:ind w:left="-158" w:right="-79"/>
              <w:rPr>
                <w:rFonts w:cs="Times New Roman"/>
                <w:szCs w:val="22"/>
              </w:rPr>
            </w:pPr>
            <w:r>
              <w:rPr>
                <w:rFonts w:cs="Times New Roman"/>
                <w:szCs w:val="22"/>
              </w:rPr>
              <w:t>3,364</w:t>
            </w:r>
          </w:p>
        </w:tc>
      </w:tr>
      <w:tr w:rsidR="002E231B" w:rsidRPr="00852800" w:rsidTr="007715BD">
        <w:trPr>
          <w:cantSplit/>
        </w:trPr>
        <w:tc>
          <w:tcPr>
            <w:tcW w:w="4241" w:type="dxa"/>
            <w:shd w:val="clear" w:color="auto" w:fill="auto"/>
          </w:tcPr>
          <w:p w:rsidR="002E231B" w:rsidRPr="00392246" w:rsidRDefault="002E231B" w:rsidP="00483864">
            <w:pPr>
              <w:pStyle w:val="acctfourfigures"/>
              <w:spacing w:line="240" w:lineRule="atLeast"/>
              <w:ind w:left="562" w:right="-27"/>
              <w:jc w:val="thaiDistribute"/>
              <w:rPr>
                <w:rFonts w:cs="Times New Roman"/>
                <w:sz w:val="16"/>
                <w:szCs w:val="16"/>
                <w:rtl/>
                <w:cs/>
                <w:lang w:val="en-US"/>
              </w:rPr>
            </w:pPr>
          </w:p>
        </w:tc>
        <w:tc>
          <w:tcPr>
            <w:tcW w:w="1091" w:type="dxa"/>
            <w:shd w:val="clear" w:color="auto" w:fill="auto"/>
          </w:tcPr>
          <w:p w:rsidR="002E231B" w:rsidRPr="003C4147" w:rsidRDefault="002E231B" w:rsidP="002E231B">
            <w:pPr>
              <w:pStyle w:val="acctfourfigures"/>
              <w:tabs>
                <w:tab w:val="clear" w:pos="765"/>
                <w:tab w:val="decimal" w:pos="1001"/>
              </w:tabs>
              <w:spacing w:line="240" w:lineRule="atLeast"/>
              <w:ind w:right="101"/>
              <w:jc w:val="center"/>
              <w:rPr>
                <w:rFonts w:cs="Times New Roman"/>
                <w:szCs w:val="22"/>
              </w:rPr>
            </w:pPr>
          </w:p>
        </w:tc>
        <w:tc>
          <w:tcPr>
            <w:tcW w:w="180" w:type="dxa"/>
            <w:shd w:val="clear" w:color="auto" w:fill="auto"/>
          </w:tcPr>
          <w:p w:rsidR="002E231B" w:rsidRPr="003C4147" w:rsidRDefault="002E231B" w:rsidP="002E231B">
            <w:pPr>
              <w:pStyle w:val="acctfourfigures"/>
              <w:tabs>
                <w:tab w:val="clear" w:pos="765"/>
                <w:tab w:val="decimal" w:pos="122"/>
                <w:tab w:val="decimal" w:pos="771"/>
              </w:tabs>
              <w:spacing w:line="240" w:lineRule="atLeast"/>
              <w:ind w:right="11"/>
              <w:jc w:val="center"/>
              <w:rPr>
                <w:rFonts w:cs="Times New Roman"/>
                <w:szCs w:val="22"/>
              </w:rPr>
            </w:pPr>
          </w:p>
        </w:tc>
        <w:tc>
          <w:tcPr>
            <w:tcW w:w="1042" w:type="dxa"/>
            <w:shd w:val="clear" w:color="auto" w:fill="auto"/>
            <w:vAlign w:val="bottom"/>
          </w:tcPr>
          <w:p w:rsidR="002E231B" w:rsidRPr="003C4147" w:rsidRDefault="002E231B" w:rsidP="002E231B">
            <w:pPr>
              <w:pStyle w:val="acctfourfigures"/>
              <w:tabs>
                <w:tab w:val="clear" w:pos="765"/>
                <w:tab w:val="decimal" w:pos="911"/>
              </w:tabs>
              <w:spacing w:line="240" w:lineRule="atLeast"/>
              <w:ind w:right="-79"/>
              <w:rPr>
                <w:rFonts w:cs="Times New Roman"/>
                <w:szCs w:val="22"/>
              </w:rPr>
            </w:pPr>
          </w:p>
        </w:tc>
        <w:tc>
          <w:tcPr>
            <w:tcW w:w="178" w:type="dxa"/>
            <w:shd w:val="clear" w:color="auto" w:fill="auto"/>
            <w:vAlign w:val="bottom"/>
          </w:tcPr>
          <w:p w:rsidR="002E231B" w:rsidRPr="003C4147" w:rsidRDefault="002E231B" w:rsidP="002E231B">
            <w:pPr>
              <w:pStyle w:val="acctfourfigures"/>
              <w:spacing w:line="240" w:lineRule="atLeast"/>
              <w:ind w:right="101"/>
              <w:rPr>
                <w:rFonts w:cs="Times New Roman"/>
                <w:szCs w:val="22"/>
              </w:rPr>
            </w:pPr>
          </w:p>
        </w:tc>
        <w:tc>
          <w:tcPr>
            <w:tcW w:w="1100" w:type="dxa"/>
            <w:shd w:val="clear" w:color="auto" w:fill="auto"/>
          </w:tcPr>
          <w:p w:rsidR="002E231B" w:rsidRPr="000213C2" w:rsidRDefault="002E231B" w:rsidP="002E231B">
            <w:pPr>
              <w:pStyle w:val="acctfourfigures"/>
              <w:tabs>
                <w:tab w:val="clear" w:pos="765"/>
                <w:tab w:val="decimal" w:pos="1001"/>
              </w:tabs>
              <w:spacing w:line="240" w:lineRule="atLeast"/>
              <w:ind w:right="11"/>
              <w:jc w:val="center"/>
              <w:rPr>
                <w:rFonts w:cs="Times New Roman"/>
                <w:szCs w:val="22"/>
              </w:rPr>
            </w:pPr>
          </w:p>
        </w:tc>
        <w:tc>
          <w:tcPr>
            <w:tcW w:w="1233" w:type="dxa"/>
            <w:shd w:val="clear" w:color="auto" w:fill="auto"/>
          </w:tcPr>
          <w:p w:rsidR="002E231B" w:rsidRPr="003C4147" w:rsidRDefault="002E231B" w:rsidP="008242BB">
            <w:pPr>
              <w:pStyle w:val="acctfourfigures"/>
              <w:tabs>
                <w:tab w:val="clear" w:pos="765"/>
                <w:tab w:val="decimal" w:pos="1073"/>
              </w:tabs>
              <w:spacing w:line="240" w:lineRule="atLeast"/>
              <w:ind w:right="-79"/>
              <w:rPr>
                <w:rFonts w:cs="Times New Roman"/>
                <w:szCs w:val="22"/>
              </w:rPr>
            </w:pPr>
          </w:p>
        </w:tc>
      </w:tr>
      <w:tr w:rsidR="002E231B" w:rsidRPr="00852800" w:rsidTr="007715BD">
        <w:trPr>
          <w:cantSplit/>
        </w:trPr>
        <w:tc>
          <w:tcPr>
            <w:tcW w:w="4241" w:type="dxa"/>
            <w:shd w:val="clear" w:color="auto" w:fill="auto"/>
          </w:tcPr>
          <w:p w:rsidR="002E231B" w:rsidRPr="00280E61" w:rsidRDefault="002E231B" w:rsidP="00483864">
            <w:pPr>
              <w:pStyle w:val="nineptcolumntab"/>
              <w:spacing w:line="240" w:lineRule="atLeast"/>
              <w:ind w:left="562" w:right="-27"/>
              <w:rPr>
                <w:rFonts w:cs="Times New Roman"/>
                <w:spacing w:val="-4"/>
                <w:sz w:val="22"/>
                <w:szCs w:val="22"/>
                <w:rtl/>
                <w:cs/>
              </w:rPr>
            </w:pPr>
            <w:r w:rsidRPr="00D34B0D">
              <w:rPr>
                <w:b/>
                <w:bCs/>
                <w:i/>
                <w:iCs/>
                <w:sz w:val="22"/>
                <w:szCs w:val="22"/>
              </w:rPr>
              <w:t>Financial liabilities</w:t>
            </w:r>
          </w:p>
        </w:tc>
        <w:tc>
          <w:tcPr>
            <w:tcW w:w="1091" w:type="dxa"/>
            <w:shd w:val="clear" w:color="auto" w:fill="auto"/>
          </w:tcPr>
          <w:p w:rsidR="002E231B" w:rsidRPr="00D020B0" w:rsidRDefault="002E231B" w:rsidP="002E231B">
            <w:pPr>
              <w:pStyle w:val="acctfourfigures"/>
              <w:tabs>
                <w:tab w:val="clear" w:pos="765"/>
                <w:tab w:val="decimal" w:pos="1001"/>
              </w:tabs>
              <w:spacing w:line="240" w:lineRule="atLeast"/>
              <w:ind w:right="101"/>
              <w:jc w:val="center"/>
              <w:rPr>
                <w:rFonts w:cs="Times New Roman"/>
                <w:szCs w:val="22"/>
              </w:rPr>
            </w:pPr>
          </w:p>
        </w:tc>
        <w:tc>
          <w:tcPr>
            <w:tcW w:w="180" w:type="dxa"/>
            <w:tcBorders>
              <w:left w:val="nil"/>
            </w:tcBorders>
            <w:shd w:val="clear" w:color="auto" w:fill="auto"/>
          </w:tcPr>
          <w:p w:rsidR="002E231B" w:rsidRPr="003C4147" w:rsidRDefault="002E231B" w:rsidP="002E231B">
            <w:pPr>
              <w:pStyle w:val="acctfourfigures"/>
              <w:tabs>
                <w:tab w:val="decimal" w:pos="731"/>
              </w:tabs>
              <w:spacing w:line="240" w:lineRule="atLeast"/>
              <w:ind w:right="11"/>
              <w:jc w:val="center"/>
              <w:rPr>
                <w:rFonts w:cs="Times New Roman"/>
                <w:i/>
                <w:iCs/>
                <w:szCs w:val="22"/>
              </w:rPr>
            </w:pPr>
          </w:p>
        </w:tc>
        <w:tc>
          <w:tcPr>
            <w:tcW w:w="1042" w:type="dxa"/>
            <w:shd w:val="clear" w:color="auto" w:fill="auto"/>
            <w:vAlign w:val="bottom"/>
          </w:tcPr>
          <w:p w:rsidR="002E231B" w:rsidRPr="00DD7754" w:rsidRDefault="002E231B" w:rsidP="002E231B">
            <w:pPr>
              <w:pStyle w:val="acctfourfigures"/>
              <w:tabs>
                <w:tab w:val="clear" w:pos="765"/>
                <w:tab w:val="decimal" w:pos="911"/>
              </w:tabs>
              <w:spacing w:line="240" w:lineRule="atLeast"/>
              <w:ind w:right="-79"/>
              <w:rPr>
                <w:rFonts w:cs="Times New Roman"/>
                <w:szCs w:val="22"/>
              </w:rPr>
            </w:pPr>
          </w:p>
        </w:tc>
        <w:tc>
          <w:tcPr>
            <w:tcW w:w="178" w:type="dxa"/>
            <w:shd w:val="clear" w:color="auto" w:fill="auto"/>
            <w:vAlign w:val="bottom"/>
          </w:tcPr>
          <w:p w:rsidR="002E231B" w:rsidRPr="003C4147" w:rsidRDefault="002E231B" w:rsidP="002E231B">
            <w:pPr>
              <w:pStyle w:val="acctfourfigures"/>
              <w:spacing w:line="240" w:lineRule="atLeast"/>
              <w:ind w:right="101"/>
              <w:rPr>
                <w:rFonts w:cs="Times New Roman"/>
                <w:i/>
                <w:iCs/>
                <w:szCs w:val="22"/>
              </w:rPr>
            </w:pPr>
          </w:p>
        </w:tc>
        <w:tc>
          <w:tcPr>
            <w:tcW w:w="1100" w:type="dxa"/>
            <w:shd w:val="clear" w:color="auto" w:fill="auto"/>
          </w:tcPr>
          <w:p w:rsidR="002E231B" w:rsidRDefault="002E231B" w:rsidP="002E231B">
            <w:pPr>
              <w:pStyle w:val="acctfourfigures"/>
              <w:tabs>
                <w:tab w:val="clear" w:pos="765"/>
                <w:tab w:val="decimal" w:pos="1001"/>
              </w:tabs>
              <w:spacing w:line="240" w:lineRule="atLeast"/>
              <w:ind w:right="11"/>
              <w:jc w:val="center"/>
              <w:rPr>
                <w:rFonts w:cs="Times New Roman"/>
                <w:szCs w:val="22"/>
              </w:rPr>
            </w:pPr>
          </w:p>
        </w:tc>
        <w:tc>
          <w:tcPr>
            <w:tcW w:w="1233" w:type="dxa"/>
            <w:shd w:val="clear" w:color="auto" w:fill="auto"/>
          </w:tcPr>
          <w:p w:rsidR="002E231B" w:rsidRPr="00D020B0" w:rsidRDefault="002E231B" w:rsidP="008242BB">
            <w:pPr>
              <w:pStyle w:val="acctfourfigures"/>
              <w:tabs>
                <w:tab w:val="clear" w:pos="765"/>
                <w:tab w:val="decimal" w:pos="1073"/>
              </w:tabs>
              <w:spacing w:line="240" w:lineRule="atLeast"/>
              <w:ind w:right="-79"/>
              <w:rPr>
                <w:rFonts w:cs="Times New Roman"/>
                <w:szCs w:val="22"/>
              </w:rPr>
            </w:pPr>
          </w:p>
        </w:tc>
      </w:tr>
      <w:tr w:rsidR="00AC39B3" w:rsidRPr="00852800" w:rsidTr="003E0C2D">
        <w:trPr>
          <w:cantSplit/>
        </w:trPr>
        <w:tc>
          <w:tcPr>
            <w:tcW w:w="4241" w:type="dxa"/>
            <w:shd w:val="clear" w:color="auto" w:fill="auto"/>
          </w:tcPr>
          <w:p w:rsidR="00AC39B3" w:rsidRPr="002A45AC" w:rsidRDefault="00AC39B3" w:rsidP="00483864">
            <w:pPr>
              <w:pStyle w:val="nineptcolumntab"/>
              <w:spacing w:line="240" w:lineRule="atLeast"/>
              <w:ind w:left="562" w:right="-27"/>
              <w:rPr>
                <w:rFonts w:cs="Times New Roman"/>
                <w:sz w:val="22"/>
                <w:szCs w:val="22"/>
              </w:rPr>
            </w:pPr>
            <w:r w:rsidRPr="002A45AC">
              <w:rPr>
                <w:rFonts w:cs="Times New Roman"/>
                <w:sz w:val="22"/>
                <w:szCs w:val="22"/>
              </w:rPr>
              <w:t>Debt issued</w:t>
            </w:r>
          </w:p>
        </w:tc>
        <w:tc>
          <w:tcPr>
            <w:tcW w:w="1091" w:type="dxa"/>
            <w:shd w:val="clear" w:color="auto" w:fill="auto"/>
          </w:tcPr>
          <w:p w:rsidR="00AC39B3" w:rsidRDefault="00F82F29" w:rsidP="007715BD">
            <w:pPr>
              <w:pStyle w:val="acctfourfigures"/>
              <w:tabs>
                <w:tab w:val="clear" w:pos="765"/>
                <w:tab w:val="decimal" w:pos="1001"/>
              </w:tabs>
              <w:spacing w:line="240" w:lineRule="atLeast"/>
              <w:jc w:val="center"/>
              <w:rPr>
                <w:rFonts w:cs="Times New Roman"/>
                <w:szCs w:val="22"/>
              </w:rPr>
            </w:pPr>
            <w:r>
              <w:rPr>
                <w:rFonts w:cs="Times New Roman"/>
                <w:szCs w:val="22"/>
              </w:rPr>
              <w:t>3,190,235</w:t>
            </w:r>
          </w:p>
        </w:tc>
        <w:tc>
          <w:tcPr>
            <w:tcW w:w="180" w:type="dxa"/>
            <w:tcBorders>
              <w:left w:val="nil"/>
            </w:tcBorders>
            <w:shd w:val="clear" w:color="auto" w:fill="auto"/>
          </w:tcPr>
          <w:p w:rsidR="00AC39B3" w:rsidRPr="003C4147" w:rsidRDefault="00AC39B3" w:rsidP="002E231B">
            <w:pPr>
              <w:pStyle w:val="acctfourfigures"/>
              <w:tabs>
                <w:tab w:val="decimal" w:pos="731"/>
              </w:tabs>
              <w:spacing w:line="240" w:lineRule="atLeast"/>
              <w:ind w:right="11"/>
              <w:jc w:val="center"/>
              <w:rPr>
                <w:rFonts w:cs="Times New Roman"/>
                <w:i/>
                <w:iCs/>
                <w:szCs w:val="22"/>
              </w:rPr>
            </w:pPr>
          </w:p>
        </w:tc>
        <w:tc>
          <w:tcPr>
            <w:tcW w:w="1042" w:type="dxa"/>
            <w:shd w:val="clear" w:color="auto" w:fill="auto"/>
            <w:vAlign w:val="bottom"/>
          </w:tcPr>
          <w:p w:rsidR="00AC39B3" w:rsidRPr="00AC39B3" w:rsidRDefault="00F82F29" w:rsidP="008242BB">
            <w:pPr>
              <w:pStyle w:val="acctfourfigures"/>
              <w:tabs>
                <w:tab w:val="clear" w:pos="765"/>
                <w:tab w:val="left" w:pos="-180"/>
                <w:tab w:val="left" w:pos="801"/>
              </w:tabs>
              <w:spacing w:line="240" w:lineRule="atLeast"/>
              <w:ind w:right="-61"/>
              <w:rPr>
                <w:rFonts w:cs="Times New Roman"/>
                <w:szCs w:val="22"/>
                <w:highlight w:val="yellow"/>
              </w:rPr>
            </w:pPr>
            <w:r w:rsidRPr="003E0C2D">
              <w:rPr>
                <w:rFonts w:cs="Times New Roman"/>
                <w:szCs w:val="22"/>
              </w:rPr>
              <w:t>3,19</w:t>
            </w:r>
            <w:r w:rsidR="00C602AC" w:rsidRPr="003E0C2D">
              <w:rPr>
                <w:rFonts w:cs="Times New Roman"/>
                <w:szCs w:val="22"/>
              </w:rPr>
              <w:t>5,377</w:t>
            </w:r>
          </w:p>
        </w:tc>
        <w:tc>
          <w:tcPr>
            <w:tcW w:w="178" w:type="dxa"/>
            <w:shd w:val="clear" w:color="auto" w:fill="auto"/>
            <w:vAlign w:val="bottom"/>
          </w:tcPr>
          <w:p w:rsidR="00AC39B3" w:rsidRPr="00AC39B3" w:rsidRDefault="00AC39B3" w:rsidP="002E231B">
            <w:pPr>
              <w:pStyle w:val="acctfourfigures"/>
              <w:spacing w:line="240" w:lineRule="atLeast"/>
              <w:ind w:right="101"/>
              <w:rPr>
                <w:rFonts w:cs="Times New Roman"/>
                <w:i/>
                <w:iCs/>
                <w:szCs w:val="22"/>
                <w:highlight w:val="yellow"/>
              </w:rPr>
            </w:pPr>
          </w:p>
        </w:tc>
        <w:tc>
          <w:tcPr>
            <w:tcW w:w="1100" w:type="dxa"/>
            <w:shd w:val="clear" w:color="auto" w:fill="auto"/>
          </w:tcPr>
          <w:p w:rsidR="00AC39B3" w:rsidRDefault="00370C54" w:rsidP="002370B5">
            <w:pPr>
              <w:pStyle w:val="acctfourfigures"/>
              <w:tabs>
                <w:tab w:val="decimal" w:pos="122"/>
              </w:tabs>
              <w:spacing w:line="240" w:lineRule="atLeast"/>
              <w:ind w:right="11"/>
              <w:rPr>
                <w:rFonts w:cs="Times New Roman"/>
                <w:szCs w:val="22"/>
              </w:rPr>
            </w:pPr>
            <w:r>
              <w:rPr>
                <w:rFonts w:cs="Times New Roman"/>
                <w:szCs w:val="22"/>
              </w:rPr>
              <w:t xml:space="preserve">            </w:t>
            </w:r>
            <w:r w:rsidR="00AC39B3">
              <w:rPr>
                <w:rFonts w:cs="Times New Roman"/>
                <w:szCs w:val="22"/>
              </w:rPr>
              <w:t>-</w:t>
            </w:r>
          </w:p>
        </w:tc>
        <w:tc>
          <w:tcPr>
            <w:tcW w:w="1233" w:type="dxa"/>
            <w:shd w:val="clear" w:color="auto" w:fill="auto"/>
          </w:tcPr>
          <w:p w:rsidR="00AC39B3" w:rsidRPr="00D020B0" w:rsidRDefault="00C602AC" w:rsidP="008242BB">
            <w:pPr>
              <w:pStyle w:val="acctfourfigures"/>
              <w:tabs>
                <w:tab w:val="clear" w:pos="765"/>
                <w:tab w:val="decimal" w:pos="1073"/>
              </w:tabs>
              <w:spacing w:line="240" w:lineRule="atLeast"/>
              <w:ind w:left="-158" w:right="-79"/>
              <w:rPr>
                <w:rFonts w:cs="Times New Roman"/>
                <w:szCs w:val="22"/>
              </w:rPr>
            </w:pPr>
            <w:r>
              <w:rPr>
                <w:rFonts w:cs="Times New Roman"/>
                <w:szCs w:val="22"/>
              </w:rPr>
              <w:t>3,195,377</w:t>
            </w:r>
          </w:p>
        </w:tc>
      </w:tr>
    </w:tbl>
    <w:p w:rsidR="00762EF2" w:rsidRDefault="00762EF2" w:rsidP="00392246">
      <w:pPr>
        <w:spacing w:line="220" w:lineRule="atLeast"/>
        <w:ind w:right="14"/>
        <w:jc w:val="both"/>
        <w:rPr>
          <w:rFonts w:cs="Times New Roman"/>
          <w:sz w:val="14"/>
          <w:szCs w:val="14"/>
        </w:rPr>
      </w:pPr>
    </w:p>
    <w:tbl>
      <w:tblPr>
        <w:tblW w:w="9090" w:type="dxa"/>
        <w:tblInd w:w="529"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260"/>
      </w:tblGrid>
      <w:tr w:rsidR="00762EF2" w:rsidRPr="00852800" w:rsidTr="00B779FD">
        <w:trPr>
          <w:cantSplit/>
          <w:trHeight w:val="254"/>
          <w:tblHeader/>
        </w:trPr>
        <w:tc>
          <w:tcPr>
            <w:tcW w:w="4230" w:type="dxa"/>
            <w:shd w:val="clear" w:color="auto" w:fill="auto"/>
          </w:tcPr>
          <w:p w:rsidR="00762EF2" w:rsidRPr="003C4147" w:rsidRDefault="00762EF2" w:rsidP="00B779FD">
            <w:pPr>
              <w:spacing w:line="240" w:lineRule="atLeast"/>
              <w:ind w:left="180" w:right="101" w:hanging="180"/>
              <w:rPr>
                <w:b/>
                <w:bCs/>
                <w:szCs w:val="22"/>
              </w:rPr>
            </w:pPr>
          </w:p>
        </w:tc>
        <w:tc>
          <w:tcPr>
            <w:tcW w:w="4860" w:type="dxa"/>
            <w:gridSpan w:val="6"/>
          </w:tcPr>
          <w:p w:rsidR="00762EF2" w:rsidRPr="00A6561F" w:rsidRDefault="00762EF2" w:rsidP="00B779FD">
            <w:pPr>
              <w:pStyle w:val="acctfourfigures"/>
              <w:tabs>
                <w:tab w:val="decimal" w:pos="-85"/>
              </w:tabs>
              <w:spacing w:line="240" w:lineRule="atLeast"/>
              <w:ind w:right="11"/>
              <w:jc w:val="center"/>
              <w:rPr>
                <w:rFonts w:cs="Times New Roman"/>
                <w:b/>
                <w:bCs/>
                <w:szCs w:val="22"/>
              </w:rPr>
            </w:pPr>
            <w:r w:rsidRPr="00A6561F">
              <w:rPr>
                <w:rFonts w:cs="Times New Roman"/>
                <w:b/>
                <w:bCs/>
                <w:szCs w:val="22"/>
              </w:rPr>
              <w:t>Separate financial statements</w:t>
            </w:r>
          </w:p>
        </w:tc>
      </w:tr>
      <w:tr w:rsidR="00762EF2" w:rsidRPr="00852800" w:rsidTr="00B779FD">
        <w:trPr>
          <w:cantSplit/>
          <w:trHeight w:val="254"/>
          <w:tblHeader/>
        </w:trPr>
        <w:tc>
          <w:tcPr>
            <w:tcW w:w="4230" w:type="dxa"/>
            <w:shd w:val="clear" w:color="auto" w:fill="auto"/>
          </w:tcPr>
          <w:p w:rsidR="00762EF2" w:rsidRPr="003C4147" w:rsidRDefault="00762EF2" w:rsidP="00B779FD">
            <w:pPr>
              <w:spacing w:line="240" w:lineRule="atLeast"/>
              <w:ind w:left="180" w:right="101" w:hanging="180"/>
              <w:rPr>
                <w:b/>
                <w:bCs/>
                <w:szCs w:val="22"/>
              </w:rPr>
            </w:pPr>
          </w:p>
        </w:tc>
        <w:tc>
          <w:tcPr>
            <w:tcW w:w="4860" w:type="dxa"/>
            <w:gridSpan w:val="6"/>
          </w:tcPr>
          <w:p w:rsidR="00762EF2" w:rsidRPr="003C4147" w:rsidRDefault="00762EF2" w:rsidP="00B779FD">
            <w:pPr>
              <w:pStyle w:val="acctfourfigures"/>
              <w:tabs>
                <w:tab w:val="decimal" w:pos="-85"/>
              </w:tabs>
              <w:spacing w:line="240" w:lineRule="atLeast"/>
              <w:ind w:right="11"/>
              <w:jc w:val="center"/>
              <w:rPr>
                <w:rFonts w:cs="Times New Roman"/>
                <w:szCs w:val="22"/>
              </w:rPr>
            </w:pPr>
            <w:r>
              <w:rPr>
                <w:szCs w:val="22"/>
              </w:rPr>
              <w:t>31</w:t>
            </w:r>
            <w:r w:rsidRPr="00405B91">
              <w:rPr>
                <w:szCs w:val="22"/>
              </w:rPr>
              <w:t xml:space="preserve"> </w:t>
            </w:r>
            <w:r>
              <w:rPr>
                <w:szCs w:val="22"/>
              </w:rPr>
              <w:t>December</w:t>
            </w:r>
            <w:r w:rsidRPr="00405B91">
              <w:rPr>
                <w:szCs w:val="22"/>
              </w:rPr>
              <w:t xml:space="preserve"> 201</w:t>
            </w:r>
            <w:r>
              <w:rPr>
                <w:szCs w:val="22"/>
              </w:rPr>
              <w:t>7</w:t>
            </w:r>
          </w:p>
        </w:tc>
      </w:tr>
      <w:tr w:rsidR="00762EF2" w:rsidRPr="00852800" w:rsidTr="00B779FD">
        <w:trPr>
          <w:cantSplit/>
          <w:trHeight w:val="254"/>
          <w:tblHeader/>
        </w:trPr>
        <w:tc>
          <w:tcPr>
            <w:tcW w:w="4230" w:type="dxa"/>
            <w:shd w:val="clear" w:color="auto" w:fill="auto"/>
          </w:tcPr>
          <w:p w:rsidR="00762EF2" w:rsidRPr="003C4147" w:rsidRDefault="00762EF2" w:rsidP="00B779FD">
            <w:pPr>
              <w:spacing w:line="240" w:lineRule="atLeast"/>
              <w:ind w:left="180" w:right="101" w:hanging="180"/>
              <w:rPr>
                <w:b/>
                <w:bCs/>
                <w:szCs w:val="22"/>
              </w:rPr>
            </w:pPr>
          </w:p>
        </w:tc>
        <w:tc>
          <w:tcPr>
            <w:tcW w:w="1080" w:type="dxa"/>
          </w:tcPr>
          <w:p w:rsidR="00762EF2" w:rsidRPr="003C4147" w:rsidRDefault="00762EF2" w:rsidP="00B779FD">
            <w:pPr>
              <w:pStyle w:val="acctfourfigures"/>
              <w:tabs>
                <w:tab w:val="decimal" w:pos="-85"/>
              </w:tabs>
              <w:spacing w:line="240" w:lineRule="atLeast"/>
              <w:ind w:right="-75"/>
              <w:jc w:val="center"/>
              <w:rPr>
                <w:rFonts w:cs="Times New Roman"/>
                <w:szCs w:val="22"/>
              </w:rPr>
            </w:pPr>
            <w:r>
              <w:rPr>
                <w:rFonts w:cs="Times New Roman"/>
                <w:szCs w:val="22"/>
              </w:rPr>
              <w:t>Carrying</w:t>
            </w:r>
          </w:p>
        </w:tc>
        <w:tc>
          <w:tcPr>
            <w:tcW w:w="180" w:type="dxa"/>
          </w:tcPr>
          <w:p w:rsidR="00762EF2" w:rsidRPr="003C4147" w:rsidRDefault="00762EF2" w:rsidP="00B779FD">
            <w:pPr>
              <w:pStyle w:val="acctfourfigures"/>
              <w:tabs>
                <w:tab w:val="decimal" w:pos="-85"/>
              </w:tabs>
              <w:spacing w:line="240" w:lineRule="atLeast"/>
              <w:ind w:right="11"/>
              <w:jc w:val="center"/>
              <w:rPr>
                <w:rFonts w:cs="Times New Roman"/>
                <w:szCs w:val="22"/>
              </w:rPr>
            </w:pPr>
          </w:p>
        </w:tc>
        <w:tc>
          <w:tcPr>
            <w:tcW w:w="3600" w:type="dxa"/>
            <w:gridSpan w:val="4"/>
          </w:tcPr>
          <w:p w:rsidR="00762EF2" w:rsidRPr="003C4147" w:rsidRDefault="00762EF2" w:rsidP="00B779FD">
            <w:pPr>
              <w:pStyle w:val="acctfourfigures"/>
              <w:tabs>
                <w:tab w:val="decimal" w:pos="-85"/>
              </w:tabs>
              <w:spacing w:line="240" w:lineRule="atLeast"/>
              <w:ind w:right="11"/>
              <w:jc w:val="center"/>
              <w:rPr>
                <w:rFonts w:cs="Times New Roman"/>
                <w:szCs w:val="22"/>
              </w:rPr>
            </w:pPr>
            <w:r w:rsidRPr="003C4147">
              <w:rPr>
                <w:rFonts w:cs="Times New Roman"/>
                <w:szCs w:val="22"/>
              </w:rPr>
              <w:t>Fair value</w:t>
            </w:r>
          </w:p>
        </w:tc>
      </w:tr>
      <w:tr w:rsidR="00762EF2" w:rsidRPr="00852800" w:rsidTr="00B779FD">
        <w:trPr>
          <w:cantSplit/>
          <w:tblHeader/>
        </w:trPr>
        <w:tc>
          <w:tcPr>
            <w:tcW w:w="4230" w:type="dxa"/>
            <w:shd w:val="clear" w:color="auto" w:fill="auto"/>
          </w:tcPr>
          <w:p w:rsidR="00762EF2" w:rsidRPr="003C4147" w:rsidRDefault="00762EF2" w:rsidP="00B779FD">
            <w:pPr>
              <w:spacing w:line="240" w:lineRule="atLeast"/>
              <w:ind w:left="180" w:hanging="180"/>
              <w:rPr>
                <w:b/>
                <w:bCs/>
                <w:szCs w:val="22"/>
              </w:rPr>
            </w:pPr>
          </w:p>
        </w:tc>
        <w:tc>
          <w:tcPr>
            <w:tcW w:w="1080" w:type="dxa"/>
          </w:tcPr>
          <w:p w:rsidR="00762EF2" w:rsidRPr="003C4147" w:rsidRDefault="00762EF2" w:rsidP="00B779FD">
            <w:pPr>
              <w:pStyle w:val="acctfourfigures"/>
              <w:tabs>
                <w:tab w:val="decimal" w:pos="-83"/>
              </w:tabs>
              <w:spacing w:line="240" w:lineRule="atLeast"/>
              <w:ind w:right="-75"/>
              <w:jc w:val="center"/>
              <w:rPr>
                <w:rFonts w:cs="Times New Roman"/>
                <w:szCs w:val="22"/>
              </w:rPr>
            </w:pPr>
            <w:r>
              <w:rPr>
                <w:rFonts w:cs="Times New Roman"/>
                <w:szCs w:val="22"/>
              </w:rPr>
              <w:t>amount</w:t>
            </w:r>
          </w:p>
        </w:tc>
        <w:tc>
          <w:tcPr>
            <w:tcW w:w="180" w:type="dxa"/>
          </w:tcPr>
          <w:p w:rsidR="00762EF2" w:rsidRPr="003C4147" w:rsidRDefault="00762EF2" w:rsidP="00B779FD">
            <w:pPr>
              <w:pStyle w:val="acctfourfigures"/>
              <w:tabs>
                <w:tab w:val="decimal" w:pos="-83"/>
              </w:tabs>
              <w:spacing w:line="240" w:lineRule="atLeast"/>
              <w:ind w:left="-83" w:right="-75"/>
              <w:jc w:val="center"/>
              <w:rPr>
                <w:rFonts w:cs="Times New Roman"/>
                <w:szCs w:val="22"/>
              </w:rPr>
            </w:pPr>
          </w:p>
        </w:tc>
        <w:tc>
          <w:tcPr>
            <w:tcW w:w="1080" w:type="dxa"/>
          </w:tcPr>
          <w:p w:rsidR="00762EF2" w:rsidRPr="003C4147" w:rsidRDefault="00762EF2" w:rsidP="00B779FD">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0" w:type="dxa"/>
          </w:tcPr>
          <w:p w:rsidR="00762EF2" w:rsidRPr="003C4147" w:rsidRDefault="00762EF2" w:rsidP="00B779FD">
            <w:pPr>
              <w:pStyle w:val="acctfourfigures"/>
              <w:tabs>
                <w:tab w:val="decimal" w:pos="-83"/>
              </w:tabs>
              <w:spacing w:line="240" w:lineRule="atLeast"/>
              <w:ind w:left="-83" w:right="-75"/>
              <w:jc w:val="center"/>
              <w:rPr>
                <w:rFonts w:cs="Times New Roman"/>
                <w:szCs w:val="22"/>
              </w:rPr>
            </w:pPr>
          </w:p>
        </w:tc>
        <w:tc>
          <w:tcPr>
            <w:tcW w:w="1080" w:type="dxa"/>
          </w:tcPr>
          <w:p w:rsidR="00762EF2" w:rsidRPr="003C4147" w:rsidRDefault="00762EF2" w:rsidP="00B779FD">
            <w:pPr>
              <w:pStyle w:val="acctfourfigures"/>
              <w:tabs>
                <w:tab w:val="decimal" w:pos="-85"/>
              </w:tabs>
              <w:spacing w:line="240" w:lineRule="atLeast"/>
              <w:ind w:left="-85" w:right="11"/>
              <w:jc w:val="center"/>
              <w:rPr>
                <w:rFonts w:cs="Times New Roman"/>
                <w:szCs w:val="22"/>
              </w:rPr>
            </w:pPr>
            <w:r>
              <w:rPr>
                <w:rFonts w:cs="Times New Roman"/>
                <w:szCs w:val="22"/>
              </w:rPr>
              <w:t>Level 3</w:t>
            </w:r>
          </w:p>
        </w:tc>
        <w:tc>
          <w:tcPr>
            <w:tcW w:w="1260" w:type="dxa"/>
          </w:tcPr>
          <w:p w:rsidR="00762EF2" w:rsidRPr="003C4147" w:rsidRDefault="00762EF2" w:rsidP="00B779FD">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762EF2" w:rsidRPr="00852800" w:rsidTr="00B779FD">
        <w:trPr>
          <w:cantSplit/>
          <w:tblHeader/>
        </w:trPr>
        <w:tc>
          <w:tcPr>
            <w:tcW w:w="4230" w:type="dxa"/>
            <w:shd w:val="clear" w:color="auto" w:fill="auto"/>
          </w:tcPr>
          <w:p w:rsidR="00762EF2" w:rsidRPr="003C4147" w:rsidRDefault="00762EF2" w:rsidP="00B779FD">
            <w:pPr>
              <w:spacing w:line="240" w:lineRule="atLeast"/>
              <w:ind w:left="180" w:hanging="180"/>
              <w:rPr>
                <w:b/>
                <w:bCs/>
                <w:szCs w:val="22"/>
              </w:rPr>
            </w:pPr>
          </w:p>
        </w:tc>
        <w:tc>
          <w:tcPr>
            <w:tcW w:w="4860" w:type="dxa"/>
            <w:gridSpan w:val="6"/>
          </w:tcPr>
          <w:p w:rsidR="00762EF2" w:rsidRPr="002E5E3F" w:rsidRDefault="00762EF2" w:rsidP="00B779FD">
            <w:pPr>
              <w:pStyle w:val="acctfourfigures"/>
              <w:tabs>
                <w:tab w:val="decimal" w:pos="-85"/>
              </w:tabs>
              <w:spacing w:line="240" w:lineRule="atLeast"/>
              <w:ind w:left="-85" w:right="11"/>
              <w:jc w:val="center"/>
              <w:rPr>
                <w:rFonts w:cs="Times New Roman"/>
                <w:i/>
                <w:iCs/>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762EF2" w:rsidRPr="00852800" w:rsidTr="00B779FD">
        <w:trPr>
          <w:cantSplit/>
        </w:trPr>
        <w:tc>
          <w:tcPr>
            <w:tcW w:w="4230" w:type="dxa"/>
            <w:shd w:val="clear" w:color="auto" w:fill="auto"/>
          </w:tcPr>
          <w:p w:rsidR="00762EF2" w:rsidRPr="003C4147" w:rsidRDefault="00762EF2" w:rsidP="00483864">
            <w:pPr>
              <w:spacing w:line="240" w:lineRule="atLeast"/>
              <w:ind w:left="562"/>
              <w:rPr>
                <w:b/>
                <w:bCs/>
                <w:i/>
                <w:iCs/>
                <w:szCs w:val="22"/>
              </w:rPr>
            </w:pPr>
            <w:r w:rsidRPr="003C4147">
              <w:rPr>
                <w:b/>
                <w:bCs/>
                <w:i/>
                <w:iCs/>
                <w:szCs w:val="22"/>
              </w:rPr>
              <w:t>Financial assets</w:t>
            </w:r>
          </w:p>
        </w:tc>
        <w:tc>
          <w:tcPr>
            <w:tcW w:w="1080" w:type="dxa"/>
          </w:tcPr>
          <w:p w:rsidR="00762EF2" w:rsidRPr="003C4147" w:rsidRDefault="00762EF2" w:rsidP="00B779FD">
            <w:pPr>
              <w:pStyle w:val="acctfourfigures"/>
              <w:tabs>
                <w:tab w:val="decimal" w:pos="731"/>
              </w:tabs>
              <w:spacing w:line="240" w:lineRule="atLeast"/>
              <w:ind w:right="11"/>
              <w:rPr>
                <w:rFonts w:cs="Times New Roman"/>
                <w:i/>
                <w:iCs/>
                <w:szCs w:val="22"/>
              </w:rPr>
            </w:pPr>
          </w:p>
        </w:tc>
        <w:tc>
          <w:tcPr>
            <w:tcW w:w="180" w:type="dxa"/>
          </w:tcPr>
          <w:p w:rsidR="00762EF2" w:rsidRPr="003C4147" w:rsidRDefault="00762EF2" w:rsidP="00B779FD">
            <w:pPr>
              <w:pStyle w:val="acctfourfigures"/>
              <w:tabs>
                <w:tab w:val="decimal" w:pos="731"/>
              </w:tabs>
              <w:spacing w:line="240" w:lineRule="atLeast"/>
              <w:ind w:right="11"/>
              <w:rPr>
                <w:rFonts w:cs="Times New Roman"/>
                <w:i/>
                <w:iCs/>
                <w:szCs w:val="22"/>
              </w:rPr>
            </w:pPr>
          </w:p>
        </w:tc>
        <w:tc>
          <w:tcPr>
            <w:tcW w:w="1080" w:type="dxa"/>
            <w:shd w:val="clear" w:color="auto" w:fill="auto"/>
          </w:tcPr>
          <w:p w:rsidR="00762EF2" w:rsidRPr="003C4147" w:rsidRDefault="00762EF2" w:rsidP="00B779FD">
            <w:pPr>
              <w:pStyle w:val="acctfourfigures"/>
              <w:tabs>
                <w:tab w:val="decimal" w:pos="731"/>
              </w:tabs>
              <w:spacing w:line="240" w:lineRule="atLeast"/>
              <w:ind w:right="11"/>
              <w:rPr>
                <w:rFonts w:cs="Times New Roman"/>
                <w:i/>
                <w:iCs/>
                <w:szCs w:val="22"/>
              </w:rPr>
            </w:pPr>
          </w:p>
        </w:tc>
        <w:tc>
          <w:tcPr>
            <w:tcW w:w="180" w:type="dxa"/>
            <w:shd w:val="clear" w:color="auto" w:fill="auto"/>
          </w:tcPr>
          <w:p w:rsidR="00762EF2" w:rsidRPr="003C4147" w:rsidRDefault="00762EF2" w:rsidP="00B779FD">
            <w:pPr>
              <w:pStyle w:val="acctfourfigures"/>
              <w:spacing w:line="240" w:lineRule="atLeast"/>
              <w:rPr>
                <w:rFonts w:cs="Times New Roman"/>
                <w:i/>
                <w:iCs/>
                <w:szCs w:val="22"/>
              </w:rPr>
            </w:pPr>
          </w:p>
        </w:tc>
        <w:tc>
          <w:tcPr>
            <w:tcW w:w="1080" w:type="dxa"/>
          </w:tcPr>
          <w:p w:rsidR="00762EF2" w:rsidRPr="003C4147" w:rsidRDefault="00762EF2" w:rsidP="00B779FD">
            <w:pPr>
              <w:pStyle w:val="acctfourfigures"/>
              <w:spacing w:line="240" w:lineRule="atLeast"/>
              <w:ind w:right="205"/>
              <w:jc w:val="center"/>
              <w:rPr>
                <w:rFonts w:cs="Times New Roman"/>
                <w:i/>
                <w:iCs/>
                <w:szCs w:val="22"/>
              </w:rPr>
            </w:pPr>
          </w:p>
        </w:tc>
        <w:tc>
          <w:tcPr>
            <w:tcW w:w="1260" w:type="dxa"/>
            <w:shd w:val="clear" w:color="auto" w:fill="auto"/>
          </w:tcPr>
          <w:p w:rsidR="00762EF2" w:rsidRPr="003C4147" w:rsidRDefault="00762EF2" w:rsidP="00B779FD">
            <w:pPr>
              <w:pStyle w:val="acctfourfigures"/>
              <w:spacing w:line="240" w:lineRule="atLeast"/>
              <w:ind w:right="205"/>
              <w:jc w:val="center"/>
              <w:rPr>
                <w:rFonts w:cs="Times New Roman"/>
                <w:i/>
                <w:iCs/>
                <w:szCs w:val="22"/>
              </w:rPr>
            </w:pPr>
          </w:p>
        </w:tc>
      </w:tr>
      <w:tr w:rsidR="00762EF2" w:rsidRPr="00852800" w:rsidTr="00B779FD">
        <w:trPr>
          <w:cantSplit/>
        </w:trPr>
        <w:tc>
          <w:tcPr>
            <w:tcW w:w="4230" w:type="dxa"/>
            <w:shd w:val="clear" w:color="auto" w:fill="auto"/>
          </w:tcPr>
          <w:p w:rsidR="00762EF2" w:rsidRPr="002A45AC" w:rsidRDefault="00762EF2" w:rsidP="00483864">
            <w:pPr>
              <w:pStyle w:val="nineptcolumntab"/>
              <w:spacing w:line="240" w:lineRule="atLeast"/>
              <w:ind w:left="562" w:right="-27"/>
              <w:rPr>
                <w:rFonts w:cs="Times New Roman"/>
                <w:sz w:val="22"/>
                <w:szCs w:val="22"/>
                <w:rtl/>
                <w:cs/>
              </w:rPr>
            </w:pPr>
            <w:r w:rsidRPr="002A45AC">
              <w:rPr>
                <w:rFonts w:cs="Times New Roman"/>
                <w:sz w:val="22"/>
                <w:szCs w:val="22"/>
              </w:rPr>
              <w:t>General investments</w:t>
            </w:r>
          </w:p>
        </w:tc>
        <w:tc>
          <w:tcPr>
            <w:tcW w:w="1080" w:type="dxa"/>
          </w:tcPr>
          <w:p w:rsidR="00762EF2" w:rsidRPr="003C4147" w:rsidRDefault="00762EF2" w:rsidP="008242BB">
            <w:pPr>
              <w:pStyle w:val="acctfourfigures"/>
              <w:tabs>
                <w:tab w:val="clear" w:pos="765"/>
                <w:tab w:val="decimal" w:pos="922"/>
              </w:tabs>
              <w:spacing w:line="240" w:lineRule="atLeast"/>
              <w:jc w:val="center"/>
              <w:rPr>
                <w:rFonts w:cs="Times New Roman"/>
                <w:szCs w:val="22"/>
              </w:rPr>
            </w:pPr>
            <w:r w:rsidRPr="009022D5">
              <w:rPr>
                <w:rFonts w:cs="Times New Roman"/>
                <w:szCs w:val="22"/>
              </w:rPr>
              <w:t>2,813</w:t>
            </w:r>
          </w:p>
        </w:tc>
        <w:tc>
          <w:tcPr>
            <w:tcW w:w="180" w:type="dxa"/>
          </w:tcPr>
          <w:p w:rsidR="00762EF2" w:rsidRPr="003C4147" w:rsidRDefault="00762EF2" w:rsidP="00B779FD">
            <w:pPr>
              <w:pStyle w:val="acctfourfigures"/>
              <w:tabs>
                <w:tab w:val="decimal" w:pos="122"/>
              </w:tabs>
              <w:spacing w:line="240" w:lineRule="atLeast"/>
              <w:ind w:right="11"/>
              <w:jc w:val="center"/>
              <w:rPr>
                <w:rFonts w:cs="Times New Roman"/>
                <w:szCs w:val="22"/>
              </w:rPr>
            </w:pPr>
          </w:p>
        </w:tc>
        <w:tc>
          <w:tcPr>
            <w:tcW w:w="1080" w:type="dxa"/>
            <w:shd w:val="clear" w:color="auto" w:fill="auto"/>
            <w:vAlign w:val="bottom"/>
          </w:tcPr>
          <w:p w:rsidR="00762EF2" w:rsidRPr="003C4147" w:rsidRDefault="00762EF2" w:rsidP="008242BB">
            <w:pPr>
              <w:pStyle w:val="acctfourfigures"/>
              <w:tabs>
                <w:tab w:val="clear" w:pos="765"/>
                <w:tab w:val="decimal" w:pos="706"/>
              </w:tabs>
              <w:spacing w:line="240" w:lineRule="atLeast"/>
              <w:ind w:right="101"/>
              <w:rPr>
                <w:rFonts w:cs="Times New Roman"/>
                <w:szCs w:val="22"/>
              </w:rPr>
            </w:pPr>
            <w:r>
              <w:rPr>
                <w:rFonts w:cs="Times New Roman"/>
                <w:szCs w:val="22"/>
              </w:rPr>
              <w:t>-</w:t>
            </w:r>
          </w:p>
        </w:tc>
        <w:tc>
          <w:tcPr>
            <w:tcW w:w="180" w:type="dxa"/>
            <w:shd w:val="clear" w:color="auto" w:fill="auto"/>
            <w:vAlign w:val="bottom"/>
          </w:tcPr>
          <w:p w:rsidR="00762EF2" w:rsidRPr="003C4147" w:rsidRDefault="00762EF2" w:rsidP="00B779FD">
            <w:pPr>
              <w:pStyle w:val="acctfourfigures"/>
              <w:spacing w:line="240" w:lineRule="atLeast"/>
              <w:ind w:right="101"/>
              <w:rPr>
                <w:rFonts w:cs="Times New Roman"/>
                <w:szCs w:val="22"/>
              </w:rPr>
            </w:pPr>
          </w:p>
        </w:tc>
        <w:tc>
          <w:tcPr>
            <w:tcW w:w="1080" w:type="dxa"/>
          </w:tcPr>
          <w:p w:rsidR="00762EF2" w:rsidRPr="000213C2" w:rsidRDefault="00762EF2" w:rsidP="008242BB">
            <w:pPr>
              <w:pStyle w:val="acctfourfigures"/>
              <w:tabs>
                <w:tab w:val="clear" w:pos="765"/>
                <w:tab w:val="decimal" w:pos="841"/>
              </w:tabs>
              <w:spacing w:line="240" w:lineRule="atLeast"/>
              <w:ind w:right="11"/>
              <w:rPr>
                <w:rFonts w:cs="Times New Roman"/>
                <w:szCs w:val="22"/>
              </w:rPr>
            </w:pPr>
            <w:r w:rsidRPr="009022D5">
              <w:rPr>
                <w:rFonts w:cs="Times New Roman"/>
                <w:szCs w:val="22"/>
              </w:rPr>
              <w:t>3,023</w:t>
            </w:r>
          </w:p>
        </w:tc>
        <w:tc>
          <w:tcPr>
            <w:tcW w:w="1260" w:type="dxa"/>
            <w:shd w:val="clear" w:color="auto" w:fill="auto"/>
          </w:tcPr>
          <w:p w:rsidR="00762EF2" w:rsidRPr="003C4147" w:rsidRDefault="00762EF2" w:rsidP="008242BB">
            <w:pPr>
              <w:pStyle w:val="acctfourfigures"/>
              <w:tabs>
                <w:tab w:val="clear" w:pos="765"/>
                <w:tab w:val="decimal" w:pos="1075"/>
              </w:tabs>
              <w:spacing w:line="240" w:lineRule="atLeast"/>
              <w:ind w:right="-79"/>
              <w:rPr>
                <w:rFonts w:cs="Times New Roman"/>
                <w:szCs w:val="22"/>
              </w:rPr>
            </w:pPr>
            <w:r w:rsidRPr="009022D5">
              <w:rPr>
                <w:rFonts w:cs="Times New Roman"/>
                <w:szCs w:val="22"/>
              </w:rPr>
              <w:t>3,023</w:t>
            </w:r>
          </w:p>
        </w:tc>
      </w:tr>
      <w:tr w:rsidR="00762EF2" w:rsidRPr="00852800" w:rsidTr="00B779FD">
        <w:trPr>
          <w:cantSplit/>
        </w:trPr>
        <w:tc>
          <w:tcPr>
            <w:tcW w:w="4230" w:type="dxa"/>
            <w:shd w:val="clear" w:color="auto" w:fill="auto"/>
          </w:tcPr>
          <w:p w:rsidR="00762EF2" w:rsidRPr="00392246" w:rsidRDefault="00762EF2" w:rsidP="00483864">
            <w:pPr>
              <w:pStyle w:val="acctfourfigures"/>
              <w:spacing w:line="240" w:lineRule="atLeast"/>
              <w:ind w:left="562" w:right="-27"/>
              <w:jc w:val="thaiDistribute"/>
              <w:rPr>
                <w:rFonts w:cs="Times New Roman"/>
                <w:sz w:val="16"/>
                <w:szCs w:val="16"/>
                <w:rtl/>
                <w:cs/>
                <w:lang w:val="en-US"/>
              </w:rPr>
            </w:pPr>
          </w:p>
        </w:tc>
        <w:tc>
          <w:tcPr>
            <w:tcW w:w="1080" w:type="dxa"/>
          </w:tcPr>
          <w:p w:rsidR="00762EF2" w:rsidRPr="003C4147" w:rsidRDefault="00762EF2" w:rsidP="00B779FD">
            <w:pPr>
              <w:pStyle w:val="acctfourfigures"/>
              <w:tabs>
                <w:tab w:val="clear" w:pos="765"/>
                <w:tab w:val="decimal" w:pos="1001"/>
              </w:tabs>
              <w:spacing w:line="240" w:lineRule="atLeast"/>
              <w:ind w:right="101"/>
              <w:jc w:val="center"/>
              <w:rPr>
                <w:rFonts w:cs="Times New Roman"/>
                <w:szCs w:val="22"/>
              </w:rPr>
            </w:pPr>
          </w:p>
        </w:tc>
        <w:tc>
          <w:tcPr>
            <w:tcW w:w="180" w:type="dxa"/>
          </w:tcPr>
          <w:p w:rsidR="00762EF2" w:rsidRPr="003C4147" w:rsidRDefault="00762EF2" w:rsidP="00B779FD">
            <w:pPr>
              <w:pStyle w:val="acctfourfigures"/>
              <w:tabs>
                <w:tab w:val="clear" w:pos="765"/>
                <w:tab w:val="decimal" w:pos="122"/>
                <w:tab w:val="decimal" w:pos="771"/>
              </w:tabs>
              <w:spacing w:line="240" w:lineRule="atLeast"/>
              <w:ind w:right="11"/>
              <w:jc w:val="center"/>
              <w:rPr>
                <w:rFonts w:cs="Times New Roman"/>
                <w:szCs w:val="22"/>
              </w:rPr>
            </w:pPr>
          </w:p>
        </w:tc>
        <w:tc>
          <w:tcPr>
            <w:tcW w:w="1080" w:type="dxa"/>
            <w:shd w:val="clear" w:color="auto" w:fill="auto"/>
            <w:vAlign w:val="bottom"/>
          </w:tcPr>
          <w:p w:rsidR="00762EF2" w:rsidRPr="003C4147" w:rsidRDefault="00762EF2" w:rsidP="00B779FD">
            <w:pPr>
              <w:pStyle w:val="acctfourfigures"/>
              <w:tabs>
                <w:tab w:val="clear" w:pos="765"/>
                <w:tab w:val="decimal" w:pos="911"/>
              </w:tabs>
              <w:spacing w:line="240" w:lineRule="atLeast"/>
              <w:ind w:right="-79"/>
              <w:rPr>
                <w:rFonts w:cs="Times New Roman"/>
                <w:szCs w:val="22"/>
              </w:rPr>
            </w:pPr>
          </w:p>
        </w:tc>
        <w:tc>
          <w:tcPr>
            <w:tcW w:w="180" w:type="dxa"/>
            <w:shd w:val="clear" w:color="auto" w:fill="auto"/>
            <w:vAlign w:val="bottom"/>
          </w:tcPr>
          <w:p w:rsidR="00762EF2" w:rsidRPr="003C4147" w:rsidRDefault="00762EF2" w:rsidP="00B779FD">
            <w:pPr>
              <w:pStyle w:val="acctfourfigures"/>
              <w:spacing w:line="240" w:lineRule="atLeast"/>
              <w:ind w:right="101"/>
              <w:rPr>
                <w:rFonts w:cs="Times New Roman"/>
                <w:szCs w:val="22"/>
              </w:rPr>
            </w:pPr>
          </w:p>
        </w:tc>
        <w:tc>
          <w:tcPr>
            <w:tcW w:w="1080" w:type="dxa"/>
          </w:tcPr>
          <w:p w:rsidR="00762EF2" w:rsidRPr="000213C2" w:rsidRDefault="00762EF2" w:rsidP="00B779FD">
            <w:pPr>
              <w:pStyle w:val="acctfourfigures"/>
              <w:tabs>
                <w:tab w:val="clear" w:pos="765"/>
                <w:tab w:val="decimal" w:pos="1001"/>
              </w:tabs>
              <w:spacing w:line="240" w:lineRule="atLeast"/>
              <w:ind w:right="11"/>
              <w:jc w:val="center"/>
              <w:rPr>
                <w:rFonts w:cs="Times New Roman"/>
                <w:szCs w:val="22"/>
              </w:rPr>
            </w:pPr>
          </w:p>
        </w:tc>
        <w:tc>
          <w:tcPr>
            <w:tcW w:w="1260" w:type="dxa"/>
            <w:shd w:val="clear" w:color="auto" w:fill="auto"/>
          </w:tcPr>
          <w:p w:rsidR="00762EF2" w:rsidRPr="003C4147" w:rsidRDefault="00762EF2" w:rsidP="008242BB">
            <w:pPr>
              <w:pStyle w:val="acctfourfigures"/>
              <w:tabs>
                <w:tab w:val="clear" w:pos="765"/>
                <w:tab w:val="decimal" w:pos="1075"/>
              </w:tabs>
              <w:spacing w:line="240" w:lineRule="atLeast"/>
              <w:ind w:right="-79"/>
              <w:rPr>
                <w:rFonts w:cs="Times New Roman"/>
                <w:szCs w:val="22"/>
              </w:rPr>
            </w:pPr>
          </w:p>
        </w:tc>
      </w:tr>
      <w:tr w:rsidR="00762EF2" w:rsidRPr="00852800" w:rsidTr="00B779FD">
        <w:trPr>
          <w:cantSplit/>
        </w:trPr>
        <w:tc>
          <w:tcPr>
            <w:tcW w:w="4230" w:type="dxa"/>
            <w:shd w:val="clear" w:color="auto" w:fill="auto"/>
          </w:tcPr>
          <w:p w:rsidR="00762EF2" w:rsidRPr="00280E61" w:rsidRDefault="00762EF2" w:rsidP="00483864">
            <w:pPr>
              <w:pStyle w:val="nineptcolumntab"/>
              <w:spacing w:line="240" w:lineRule="atLeast"/>
              <w:ind w:left="562" w:right="-27"/>
              <w:rPr>
                <w:rFonts w:cs="Times New Roman"/>
                <w:spacing w:val="-4"/>
                <w:sz w:val="22"/>
                <w:szCs w:val="22"/>
                <w:rtl/>
                <w:cs/>
              </w:rPr>
            </w:pPr>
            <w:r w:rsidRPr="00D34B0D">
              <w:rPr>
                <w:b/>
                <w:bCs/>
                <w:i/>
                <w:iCs/>
                <w:sz w:val="22"/>
                <w:szCs w:val="22"/>
              </w:rPr>
              <w:t>Financial liabilities</w:t>
            </w:r>
          </w:p>
        </w:tc>
        <w:tc>
          <w:tcPr>
            <w:tcW w:w="1080" w:type="dxa"/>
          </w:tcPr>
          <w:p w:rsidR="00762EF2" w:rsidRPr="00D020B0" w:rsidRDefault="00762EF2" w:rsidP="00B779FD">
            <w:pPr>
              <w:pStyle w:val="acctfourfigures"/>
              <w:tabs>
                <w:tab w:val="clear" w:pos="765"/>
                <w:tab w:val="decimal" w:pos="1001"/>
              </w:tabs>
              <w:spacing w:line="240" w:lineRule="atLeast"/>
              <w:ind w:right="101"/>
              <w:jc w:val="center"/>
              <w:rPr>
                <w:rFonts w:cs="Times New Roman"/>
                <w:szCs w:val="22"/>
              </w:rPr>
            </w:pPr>
          </w:p>
        </w:tc>
        <w:tc>
          <w:tcPr>
            <w:tcW w:w="180" w:type="dxa"/>
            <w:tcBorders>
              <w:left w:val="nil"/>
            </w:tcBorders>
          </w:tcPr>
          <w:p w:rsidR="00762EF2" w:rsidRPr="003C4147" w:rsidRDefault="00762EF2" w:rsidP="00B779FD">
            <w:pPr>
              <w:pStyle w:val="acctfourfigures"/>
              <w:tabs>
                <w:tab w:val="decimal" w:pos="731"/>
              </w:tabs>
              <w:spacing w:line="240" w:lineRule="atLeast"/>
              <w:ind w:right="11"/>
              <w:jc w:val="center"/>
              <w:rPr>
                <w:rFonts w:cs="Times New Roman"/>
                <w:i/>
                <w:iCs/>
                <w:szCs w:val="22"/>
              </w:rPr>
            </w:pPr>
          </w:p>
        </w:tc>
        <w:tc>
          <w:tcPr>
            <w:tcW w:w="1080" w:type="dxa"/>
            <w:shd w:val="clear" w:color="auto" w:fill="auto"/>
            <w:vAlign w:val="bottom"/>
          </w:tcPr>
          <w:p w:rsidR="00762EF2" w:rsidRPr="00DD7754" w:rsidRDefault="00762EF2" w:rsidP="00B779FD">
            <w:pPr>
              <w:pStyle w:val="acctfourfigures"/>
              <w:tabs>
                <w:tab w:val="clear" w:pos="765"/>
                <w:tab w:val="decimal" w:pos="911"/>
              </w:tabs>
              <w:spacing w:line="240" w:lineRule="atLeast"/>
              <w:ind w:right="-79"/>
              <w:rPr>
                <w:rFonts w:cs="Times New Roman"/>
                <w:szCs w:val="22"/>
              </w:rPr>
            </w:pPr>
          </w:p>
        </w:tc>
        <w:tc>
          <w:tcPr>
            <w:tcW w:w="180" w:type="dxa"/>
            <w:shd w:val="clear" w:color="auto" w:fill="auto"/>
            <w:vAlign w:val="bottom"/>
          </w:tcPr>
          <w:p w:rsidR="00762EF2" w:rsidRPr="003C4147" w:rsidRDefault="00762EF2" w:rsidP="00B779FD">
            <w:pPr>
              <w:pStyle w:val="acctfourfigures"/>
              <w:spacing w:line="240" w:lineRule="atLeast"/>
              <w:ind w:right="101"/>
              <w:rPr>
                <w:rFonts w:cs="Times New Roman"/>
                <w:i/>
                <w:iCs/>
                <w:szCs w:val="22"/>
              </w:rPr>
            </w:pPr>
          </w:p>
        </w:tc>
        <w:tc>
          <w:tcPr>
            <w:tcW w:w="1080" w:type="dxa"/>
          </w:tcPr>
          <w:p w:rsidR="00762EF2" w:rsidRDefault="00762EF2" w:rsidP="00B779FD">
            <w:pPr>
              <w:pStyle w:val="acctfourfigures"/>
              <w:tabs>
                <w:tab w:val="clear" w:pos="765"/>
                <w:tab w:val="decimal" w:pos="1001"/>
              </w:tabs>
              <w:spacing w:line="240" w:lineRule="atLeast"/>
              <w:ind w:right="11"/>
              <w:jc w:val="center"/>
              <w:rPr>
                <w:rFonts w:cs="Times New Roman"/>
                <w:szCs w:val="22"/>
              </w:rPr>
            </w:pPr>
          </w:p>
        </w:tc>
        <w:tc>
          <w:tcPr>
            <w:tcW w:w="1260" w:type="dxa"/>
            <w:shd w:val="clear" w:color="auto" w:fill="auto"/>
          </w:tcPr>
          <w:p w:rsidR="00762EF2" w:rsidRPr="00D020B0" w:rsidRDefault="00762EF2" w:rsidP="008242BB">
            <w:pPr>
              <w:pStyle w:val="acctfourfigures"/>
              <w:tabs>
                <w:tab w:val="clear" w:pos="765"/>
                <w:tab w:val="decimal" w:pos="1075"/>
              </w:tabs>
              <w:spacing w:line="240" w:lineRule="atLeast"/>
              <w:ind w:right="-79"/>
              <w:rPr>
                <w:rFonts w:cs="Times New Roman"/>
                <w:szCs w:val="22"/>
              </w:rPr>
            </w:pPr>
          </w:p>
        </w:tc>
      </w:tr>
      <w:tr w:rsidR="00762EF2" w:rsidRPr="00852800" w:rsidTr="00B779FD">
        <w:trPr>
          <w:cantSplit/>
        </w:trPr>
        <w:tc>
          <w:tcPr>
            <w:tcW w:w="4230" w:type="dxa"/>
            <w:shd w:val="clear" w:color="auto" w:fill="auto"/>
          </w:tcPr>
          <w:p w:rsidR="00762EF2" w:rsidRPr="002A45AC" w:rsidRDefault="00762EF2" w:rsidP="00483864">
            <w:pPr>
              <w:pStyle w:val="nineptcolumntab"/>
              <w:spacing w:line="240" w:lineRule="atLeast"/>
              <w:ind w:left="562" w:right="-27"/>
              <w:rPr>
                <w:rFonts w:cs="Times New Roman"/>
                <w:sz w:val="22"/>
                <w:szCs w:val="22"/>
              </w:rPr>
            </w:pPr>
            <w:r w:rsidRPr="002A45AC">
              <w:rPr>
                <w:rFonts w:cs="Times New Roman"/>
                <w:sz w:val="22"/>
                <w:szCs w:val="22"/>
              </w:rPr>
              <w:t>Debt issued</w:t>
            </w:r>
          </w:p>
        </w:tc>
        <w:tc>
          <w:tcPr>
            <w:tcW w:w="1080" w:type="dxa"/>
          </w:tcPr>
          <w:p w:rsidR="00762EF2" w:rsidRDefault="00762EF2" w:rsidP="008242BB">
            <w:pPr>
              <w:pStyle w:val="acctfourfigures"/>
              <w:tabs>
                <w:tab w:val="clear" w:pos="765"/>
                <w:tab w:val="decimal" w:pos="922"/>
              </w:tabs>
              <w:spacing w:line="240" w:lineRule="atLeast"/>
              <w:jc w:val="center"/>
              <w:rPr>
                <w:rFonts w:cs="Times New Roman"/>
                <w:szCs w:val="22"/>
              </w:rPr>
            </w:pPr>
            <w:r w:rsidRPr="009022D5">
              <w:rPr>
                <w:rFonts w:cs="Times New Roman"/>
                <w:szCs w:val="22"/>
              </w:rPr>
              <w:t>3,814,464</w:t>
            </w:r>
          </w:p>
        </w:tc>
        <w:tc>
          <w:tcPr>
            <w:tcW w:w="180" w:type="dxa"/>
            <w:tcBorders>
              <w:left w:val="nil"/>
            </w:tcBorders>
          </w:tcPr>
          <w:p w:rsidR="00762EF2" w:rsidRPr="003C4147" w:rsidRDefault="00762EF2" w:rsidP="00B779FD">
            <w:pPr>
              <w:pStyle w:val="acctfourfigures"/>
              <w:tabs>
                <w:tab w:val="decimal" w:pos="731"/>
              </w:tabs>
              <w:spacing w:line="240" w:lineRule="atLeast"/>
              <w:ind w:right="11"/>
              <w:jc w:val="center"/>
              <w:rPr>
                <w:rFonts w:cs="Times New Roman"/>
                <w:i/>
                <w:iCs/>
                <w:szCs w:val="22"/>
              </w:rPr>
            </w:pPr>
          </w:p>
        </w:tc>
        <w:tc>
          <w:tcPr>
            <w:tcW w:w="1080" w:type="dxa"/>
            <w:shd w:val="clear" w:color="auto" w:fill="auto"/>
            <w:vAlign w:val="bottom"/>
          </w:tcPr>
          <w:p w:rsidR="00762EF2" w:rsidRDefault="00762EF2" w:rsidP="00B779FD">
            <w:pPr>
              <w:pStyle w:val="acctfourfigures"/>
              <w:tabs>
                <w:tab w:val="clear" w:pos="765"/>
                <w:tab w:val="decimal" w:pos="911"/>
              </w:tabs>
              <w:spacing w:line="240" w:lineRule="atLeast"/>
              <w:ind w:right="-79"/>
              <w:rPr>
                <w:rFonts w:cs="Times New Roman"/>
                <w:szCs w:val="22"/>
              </w:rPr>
            </w:pPr>
            <w:r w:rsidRPr="009022D5">
              <w:rPr>
                <w:rFonts w:cs="Times New Roman"/>
                <w:szCs w:val="22"/>
              </w:rPr>
              <w:t>3,815,201</w:t>
            </w:r>
          </w:p>
        </w:tc>
        <w:tc>
          <w:tcPr>
            <w:tcW w:w="180" w:type="dxa"/>
            <w:shd w:val="clear" w:color="auto" w:fill="auto"/>
            <w:vAlign w:val="bottom"/>
          </w:tcPr>
          <w:p w:rsidR="00762EF2" w:rsidRPr="003C4147" w:rsidRDefault="00762EF2" w:rsidP="00B779FD">
            <w:pPr>
              <w:pStyle w:val="acctfourfigures"/>
              <w:spacing w:line="240" w:lineRule="atLeast"/>
              <w:ind w:right="101"/>
              <w:rPr>
                <w:rFonts w:cs="Times New Roman"/>
                <w:i/>
                <w:iCs/>
                <w:szCs w:val="22"/>
              </w:rPr>
            </w:pPr>
          </w:p>
        </w:tc>
        <w:tc>
          <w:tcPr>
            <w:tcW w:w="1080" w:type="dxa"/>
          </w:tcPr>
          <w:p w:rsidR="00762EF2" w:rsidRDefault="008242BB" w:rsidP="008242BB">
            <w:pPr>
              <w:pStyle w:val="acctfourfigures"/>
              <w:tabs>
                <w:tab w:val="clear" w:pos="765"/>
                <w:tab w:val="decimal" w:pos="238"/>
                <w:tab w:val="decimal" w:pos="391"/>
              </w:tabs>
              <w:spacing w:line="240" w:lineRule="atLeast"/>
              <w:ind w:right="175"/>
              <w:jc w:val="right"/>
              <w:rPr>
                <w:rFonts w:cs="Times New Roman"/>
                <w:szCs w:val="22"/>
              </w:rPr>
            </w:pPr>
            <w:r>
              <w:rPr>
                <w:rFonts w:cs="Times New Roman"/>
                <w:szCs w:val="22"/>
              </w:rPr>
              <w:t>-</w:t>
            </w:r>
          </w:p>
        </w:tc>
        <w:tc>
          <w:tcPr>
            <w:tcW w:w="1260" w:type="dxa"/>
            <w:shd w:val="clear" w:color="auto" w:fill="auto"/>
          </w:tcPr>
          <w:p w:rsidR="00762EF2" w:rsidRPr="00D020B0" w:rsidRDefault="00762EF2" w:rsidP="008242BB">
            <w:pPr>
              <w:pStyle w:val="acctfourfigures"/>
              <w:tabs>
                <w:tab w:val="clear" w:pos="765"/>
                <w:tab w:val="decimal" w:pos="1075"/>
              </w:tabs>
              <w:spacing w:line="240" w:lineRule="atLeast"/>
              <w:ind w:right="-79"/>
              <w:rPr>
                <w:rFonts w:cs="Times New Roman"/>
                <w:szCs w:val="22"/>
              </w:rPr>
            </w:pPr>
            <w:r w:rsidRPr="009022D5">
              <w:rPr>
                <w:rFonts w:cs="Times New Roman"/>
                <w:szCs w:val="22"/>
              </w:rPr>
              <w:t>3,815,201</w:t>
            </w:r>
          </w:p>
        </w:tc>
      </w:tr>
    </w:tbl>
    <w:p w:rsidR="00315549" w:rsidRDefault="00315549" w:rsidP="00C31FB6">
      <w:pPr>
        <w:suppressAutoHyphens/>
        <w:spacing w:line="240" w:lineRule="atLeast"/>
        <w:ind w:left="1166"/>
        <w:jc w:val="thaiDistribute"/>
        <w:rPr>
          <w:szCs w:val="22"/>
        </w:rPr>
      </w:pPr>
    </w:p>
    <w:p w:rsidR="000D30C8" w:rsidRDefault="000D30C8" w:rsidP="00C31FB6">
      <w:pPr>
        <w:suppressAutoHyphens/>
        <w:spacing w:line="240" w:lineRule="atLeast"/>
        <w:ind w:left="1166"/>
        <w:jc w:val="thaiDistribute"/>
        <w:rPr>
          <w:szCs w:val="22"/>
        </w:rPr>
      </w:pPr>
      <w:r w:rsidRPr="00CE0E77">
        <w:rPr>
          <w:szCs w:val="22"/>
        </w:rPr>
        <w:t xml:space="preserve">The following methods and assumptions are used by the </w:t>
      </w:r>
      <w:r w:rsidR="002869B9">
        <w:rPr>
          <w:szCs w:val="22"/>
        </w:rPr>
        <w:t>Group</w:t>
      </w:r>
      <w:r w:rsidR="00BD29C9">
        <w:rPr>
          <w:szCs w:val="22"/>
        </w:rPr>
        <w:t xml:space="preserve"> in estimating fair </w:t>
      </w:r>
      <w:r w:rsidRPr="00CE0E77">
        <w:rPr>
          <w:szCs w:val="22"/>
        </w:rPr>
        <w:t>values of financial instruments as disclosed herein:</w:t>
      </w:r>
    </w:p>
    <w:p w:rsidR="00C31FB6" w:rsidRDefault="00C31FB6" w:rsidP="00C31FB6">
      <w:pPr>
        <w:suppressAutoHyphens/>
        <w:spacing w:line="240" w:lineRule="atLeast"/>
        <w:ind w:left="1166"/>
        <w:jc w:val="thaiDistribute"/>
        <w:rPr>
          <w:szCs w:val="22"/>
        </w:rPr>
      </w:pPr>
    </w:p>
    <w:p w:rsidR="00C31FB6" w:rsidRPr="00C31FB6" w:rsidRDefault="00C31FB6" w:rsidP="00C31FB6">
      <w:pPr>
        <w:suppressAutoHyphens/>
        <w:spacing w:line="240" w:lineRule="atLeast"/>
        <w:ind w:left="1166"/>
        <w:jc w:val="thaiDistribute"/>
        <w:rPr>
          <w:i/>
          <w:iCs/>
          <w:szCs w:val="22"/>
        </w:rPr>
      </w:pPr>
      <w:r w:rsidRPr="00C31FB6">
        <w:rPr>
          <w:rFonts w:cs="Times New Roman"/>
          <w:i/>
          <w:iCs/>
          <w:szCs w:val="22"/>
        </w:rPr>
        <w:t>Securities business receivables:</w:t>
      </w:r>
    </w:p>
    <w:p w:rsidR="00C31FB6" w:rsidRPr="00C31FB6" w:rsidRDefault="00C31FB6" w:rsidP="00C31FB6">
      <w:pPr>
        <w:suppressAutoHyphens/>
        <w:spacing w:line="240" w:lineRule="atLeast"/>
        <w:ind w:left="1166"/>
        <w:jc w:val="thaiDistribute"/>
        <w:rPr>
          <w:rFonts w:cs="Times New Roman"/>
          <w:szCs w:val="22"/>
        </w:rPr>
      </w:pPr>
    </w:p>
    <w:p w:rsidR="00C31FB6" w:rsidRDefault="00C31FB6" w:rsidP="00C31FB6">
      <w:pPr>
        <w:suppressAutoHyphens/>
        <w:spacing w:line="240" w:lineRule="atLeast"/>
        <w:ind w:left="1166"/>
        <w:jc w:val="thaiDistribute"/>
        <w:rPr>
          <w:rFonts w:cs="Times New Roman"/>
          <w:szCs w:val="22"/>
        </w:rPr>
      </w:pPr>
      <w:r w:rsidRPr="00C31FB6">
        <w:rPr>
          <w:rFonts w:cs="Times New Roman"/>
          <w:szCs w:val="22"/>
        </w:rPr>
        <w:t xml:space="preserve">The fair value approximates carrying value as </w:t>
      </w:r>
      <w:r w:rsidR="00BD1746">
        <w:rPr>
          <w:rFonts w:cs="Times New Roman"/>
          <w:szCs w:val="22"/>
        </w:rPr>
        <w:t xml:space="preserve">securities business receivables </w:t>
      </w:r>
      <w:r w:rsidRPr="00C31FB6">
        <w:rPr>
          <w:rFonts w:cs="Times New Roman"/>
          <w:szCs w:val="22"/>
        </w:rPr>
        <w:t>are short term in nature and where applicable bear interest at market rates.</w:t>
      </w:r>
    </w:p>
    <w:p w:rsidR="00C31FB6" w:rsidRDefault="00C31FB6" w:rsidP="00C31FB6">
      <w:pPr>
        <w:suppressAutoHyphens/>
        <w:spacing w:line="240" w:lineRule="atLeast"/>
        <w:ind w:left="1166"/>
        <w:jc w:val="thaiDistribute"/>
        <w:rPr>
          <w:rFonts w:cs="Times New Roman"/>
          <w:szCs w:val="22"/>
        </w:rPr>
      </w:pPr>
    </w:p>
    <w:p w:rsidR="00C31FB6" w:rsidRPr="00C31FB6" w:rsidRDefault="00C31FB6" w:rsidP="00C31FB6">
      <w:pPr>
        <w:suppressAutoHyphens/>
        <w:spacing w:line="240" w:lineRule="atLeast"/>
        <w:ind w:left="1166"/>
        <w:jc w:val="thaiDistribute"/>
        <w:rPr>
          <w:rFonts w:cs="Times New Roman"/>
          <w:i/>
          <w:iCs/>
          <w:szCs w:val="22"/>
        </w:rPr>
      </w:pPr>
      <w:r w:rsidRPr="00C31FB6">
        <w:rPr>
          <w:i/>
          <w:iCs/>
          <w:szCs w:val="22"/>
        </w:rPr>
        <w:t xml:space="preserve">Held-to-maturity </w:t>
      </w:r>
      <w:r w:rsidR="00233F91">
        <w:rPr>
          <w:rFonts w:cs="Times New Roman"/>
          <w:i/>
          <w:iCs/>
          <w:szCs w:val="22"/>
        </w:rPr>
        <w:t>investments</w:t>
      </w:r>
      <w:r w:rsidRPr="00C31FB6">
        <w:rPr>
          <w:i/>
          <w:iCs/>
          <w:szCs w:val="22"/>
        </w:rPr>
        <w:t>:</w:t>
      </w:r>
    </w:p>
    <w:p w:rsidR="00C31FB6" w:rsidRDefault="00C31FB6" w:rsidP="00C31FB6">
      <w:pPr>
        <w:suppressAutoHyphens/>
        <w:spacing w:line="240" w:lineRule="atLeast"/>
        <w:ind w:left="1166"/>
        <w:jc w:val="thaiDistribute"/>
        <w:rPr>
          <w:rFonts w:cs="Times New Roman"/>
          <w:szCs w:val="22"/>
        </w:rPr>
      </w:pPr>
    </w:p>
    <w:p w:rsidR="00C31FB6" w:rsidRPr="00C31FB6" w:rsidRDefault="00C31FB6" w:rsidP="00C31FB6">
      <w:pPr>
        <w:suppressAutoHyphens/>
        <w:spacing w:line="240" w:lineRule="atLeast"/>
        <w:ind w:left="1170"/>
        <w:jc w:val="thaiDistribute"/>
        <w:rPr>
          <w:rFonts w:cs="Times New Roman"/>
          <w:szCs w:val="22"/>
        </w:rPr>
      </w:pPr>
      <w:r w:rsidRPr="00C31FB6">
        <w:rPr>
          <w:rFonts w:cs="Times New Roman"/>
          <w:szCs w:val="22"/>
        </w:rPr>
        <w:t xml:space="preserve">The fair value of held-to-maturity </w:t>
      </w:r>
      <w:r w:rsidR="00BD1746">
        <w:rPr>
          <w:rFonts w:cs="Times New Roman"/>
          <w:szCs w:val="22"/>
        </w:rPr>
        <w:t>investments</w:t>
      </w:r>
      <w:r w:rsidRPr="00C31FB6">
        <w:rPr>
          <w:rFonts w:cs="Times New Roman"/>
          <w:szCs w:val="22"/>
        </w:rPr>
        <w:t xml:space="preserve"> is estimated based on the Thai Bond Market Association’s clean price.</w:t>
      </w:r>
    </w:p>
    <w:p w:rsidR="00C31FB6" w:rsidRPr="00C31FB6" w:rsidRDefault="00C31FB6" w:rsidP="00C31FB6">
      <w:pPr>
        <w:suppressAutoHyphens/>
        <w:spacing w:line="240" w:lineRule="atLeast"/>
        <w:ind w:left="1166"/>
        <w:jc w:val="thaiDistribute"/>
        <w:rPr>
          <w:rFonts w:cs="Times New Roman"/>
          <w:szCs w:val="22"/>
        </w:rPr>
      </w:pPr>
    </w:p>
    <w:p w:rsidR="00C31FB6" w:rsidRPr="00C31FB6" w:rsidRDefault="00C31FB6" w:rsidP="002869B9">
      <w:pPr>
        <w:tabs>
          <w:tab w:val="left" w:pos="252"/>
        </w:tabs>
        <w:suppressAutoHyphens/>
        <w:spacing w:line="240" w:lineRule="atLeast"/>
        <w:ind w:left="1170"/>
        <w:jc w:val="thaiDistribute"/>
        <w:rPr>
          <w:i/>
          <w:iCs/>
          <w:szCs w:val="22"/>
        </w:rPr>
      </w:pPr>
      <w:r w:rsidRPr="00C31FB6">
        <w:rPr>
          <w:rFonts w:cs="Times New Roman"/>
          <w:i/>
          <w:iCs/>
          <w:spacing w:val="-4"/>
          <w:szCs w:val="22"/>
        </w:rPr>
        <w:t>General investments</w:t>
      </w:r>
      <w:r w:rsidRPr="00C31FB6">
        <w:rPr>
          <w:i/>
          <w:iCs/>
          <w:szCs w:val="22"/>
        </w:rPr>
        <w:t>:</w:t>
      </w:r>
    </w:p>
    <w:p w:rsidR="00C31FB6" w:rsidRDefault="00C31FB6" w:rsidP="002869B9">
      <w:pPr>
        <w:tabs>
          <w:tab w:val="left" w:pos="252"/>
        </w:tabs>
        <w:suppressAutoHyphens/>
        <w:spacing w:line="240" w:lineRule="atLeast"/>
        <w:ind w:left="1170"/>
        <w:jc w:val="thaiDistribute"/>
        <w:rPr>
          <w:szCs w:val="22"/>
        </w:rPr>
      </w:pPr>
    </w:p>
    <w:p w:rsidR="00C31FB6" w:rsidRDefault="00C31FB6" w:rsidP="002869B9">
      <w:pPr>
        <w:tabs>
          <w:tab w:val="left" w:pos="252"/>
        </w:tabs>
        <w:suppressAutoHyphens/>
        <w:spacing w:line="240" w:lineRule="atLeast"/>
        <w:ind w:left="1170"/>
        <w:jc w:val="thaiDistribute"/>
        <w:rPr>
          <w:szCs w:val="22"/>
        </w:rPr>
      </w:pPr>
      <w:r w:rsidRPr="00F704CB">
        <w:rPr>
          <w:szCs w:val="22"/>
        </w:rPr>
        <w:t>The fair value of general investments</w:t>
      </w:r>
      <w:r>
        <w:rPr>
          <w:szCs w:val="22"/>
        </w:rPr>
        <w:t xml:space="preserve"> is based on net carrying</w:t>
      </w:r>
      <w:r w:rsidRPr="00F704CB">
        <w:rPr>
          <w:szCs w:val="22"/>
        </w:rPr>
        <w:t xml:space="preserve"> </w:t>
      </w:r>
      <w:r>
        <w:rPr>
          <w:szCs w:val="22"/>
        </w:rPr>
        <w:t>amount</w:t>
      </w:r>
      <w:r w:rsidRPr="00F704CB">
        <w:rPr>
          <w:szCs w:val="22"/>
        </w:rPr>
        <w:t>.</w:t>
      </w:r>
    </w:p>
    <w:p w:rsidR="00233F91" w:rsidRDefault="00233F91" w:rsidP="00233F91">
      <w:pPr>
        <w:tabs>
          <w:tab w:val="left" w:pos="252"/>
        </w:tabs>
        <w:suppressAutoHyphens/>
        <w:spacing w:line="240" w:lineRule="atLeast"/>
        <w:ind w:left="1170"/>
        <w:jc w:val="thaiDistribute"/>
        <w:rPr>
          <w:szCs w:val="22"/>
        </w:rPr>
      </w:pPr>
    </w:p>
    <w:p w:rsidR="00483864" w:rsidRDefault="00483864">
      <w:pPr>
        <w:spacing w:line="240" w:lineRule="auto"/>
        <w:rPr>
          <w:rFonts w:cs="Times New Roman"/>
          <w:i/>
          <w:iCs/>
          <w:spacing w:val="-4"/>
          <w:szCs w:val="22"/>
        </w:rPr>
      </w:pPr>
      <w:r>
        <w:rPr>
          <w:rFonts w:cs="Times New Roman"/>
          <w:i/>
          <w:iCs/>
          <w:spacing w:val="-4"/>
          <w:szCs w:val="22"/>
        </w:rPr>
        <w:br w:type="page"/>
      </w:r>
    </w:p>
    <w:p w:rsidR="00233F91" w:rsidRPr="00C31FB6" w:rsidRDefault="00233F91" w:rsidP="00233F91">
      <w:pPr>
        <w:tabs>
          <w:tab w:val="left" w:pos="252"/>
        </w:tabs>
        <w:suppressAutoHyphens/>
        <w:spacing w:line="240" w:lineRule="atLeast"/>
        <w:ind w:left="1170"/>
        <w:jc w:val="thaiDistribute"/>
        <w:rPr>
          <w:i/>
          <w:iCs/>
          <w:szCs w:val="22"/>
        </w:rPr>
      </w:pPr>
      <w:r>
        <w:rPr>
          <w:rFonts w:cs="Times New Roman"/>
          <w:i/>
          <w:iCs/>
          <w:spacing w:val="-4"/>
          <w:szCs w:val="22"/>
        </w:rPr>
        <w:lastRenderedPageBreak/>
        <w:t>Borrowing from financial institution</w:t>
      </w:r>
      <w:r>
        <w:rPr>
          <w:i/>
          <w:iCs/>
          <w:szCs w:val="22"/>
        </w:rPr>
        <w:t>:</w:t>
      </w:r>
    </w:p>
    <w:p w:rsidR="00233F91" w:rsidRPr="00C31FB6" w:rsidRDefault="00233F91" w:rsidP="00233F91">
      <w:pPr>
        <w:tabs>
          <w:tab w:val="left" w:pos="252"/>
        </w:tabs>
        <w:suppressAutoHyphens/>
        <w:spacing w:line="240" w:lineRule="atLeast"/>
        <w:ind w:left="1170"/>
        <w:jc w:val="thaiDistribute"/>
        <w:rPr>
          <w:i/>
          <w:iCs/>
          <w:szCs w:val="22"/>
        </w:rPr>
      </w:pPr>
    </w:p>
    <w:p w:rsidR="00233F91" w:rsidRDefault="00233F91" w:rsidP="00233F91">
      <w:pPr>
        <w:tabs>
          <w:tab w:val="left" w:pos="252"/>
        </w:tabs>
        <w:suppressAutoHyphens/>
        <w:spacing w:line="240" w:lineRule="atLeast"/>
        <w:ind w:left="1170"/>
        <w:jc w:val="thaiDistribute"/>
        <w:rPr>
          <w:szCs w:val="22"/>
        </w:rPr>
      </w:pPr>
      <w:r>
        <w:rPr>
          <w:spacing w:val="-4"/>
          <w:szCs w:val="22"/>
        </w:rPr>
        <w:t>The fair value approximates carrying value as borrowing from financial institution bears interest at market rates.</w:t>
      </w:r>
    </w:p>
    <w:p w:rsidR="00C31FB6" w:rsidRDefault="00C31FB6" w:rsidP="002869B9">
      <w:pPr>
        <w:tabs>
          <w:tab w:val="left" w:pos="252"/>
        </w:tabs>
        <w:suppressAutoHyphens/>
        <w:spacing w:line="240" w:lineRule="atLeast"/>
        <w:ind w:left="1170"/>
        <w:jc w:val="thaiDistribute"/>
        <w:rPr>
          <w:szCs w:val="22"/>
        </w:rPr>
      </w:pPr>
    </w:p>
    <w:p w:rsidR="00C31FB6" w:rsidRPr="00C31FB6" w:rsidRDefault="00C31FB6" w:rsidP="002869B9">
      <w:pPr>
        <w:tabs>
          <w:tab w:val="left" w:pos="252"/>
        </w:tabs>
        <w:suppressAutoHyphens/>
        <w:spacing w:line="240" w:lineRule="atLeast"/>
        <w:ind w:left="1170"/>
        <w:jc w:val="thaiDistribute"/>
        <w:rPr>
          <w:i/>
          <w:iCs/>
          <w:szCs w:val="22"/>
        </w:rPr>
      </w:pPr>
      <w:r w:rsidRPr="00C31FB6">
        <w:rPr>
          <w:rFonts w:cs="Times New Roman"/>
          <w:i/>
          <w:iCs/>
          <w:szCs w:val="22"/>
        </w:rPr>
        <w:t>Securities business payables:</w:t>
      </w:r>
    </w:p>
    <w:p w:rsidR="00C31FB6" w:rsidRDefault="00C31FB6" w:rsidP="002869B9">
      <w:pPr>
        <w:tabs>
          <w:tab w:val="left" w:pos="252"/>
        </w:tabs>
        <w:suppressAutoHyphens/>
        <w:spacing w:line="240" w:lineRule="atLeast"/>
        <w:ind w:left="1170"/>
        <w:jc w:val="thaiDistribute"/>
        <w:rPr>
          <w:szCs w:val="22"/>
        </w:rPr>
      </w:pPr>
    </w:p>
    <w:p w:rsidR="00C31FB6" w:rsidRDefault="00C31FB6" w:rsidP="002869B9">
      <w:pPr>
        <w:tabs>
          <w:tab w:val="left" w:pos="252"/>
        </w:tabs>
        <w:suppressAutoHyphens/>
        <w:spacing w:line="240" w:lineRule="atLeast"/>
        <w:ind w:left="1170"/>
        <w:jc w:val="thaiDistribute"/>
        <w:rPr>
          <w:szCs w:val="22"/>
        </w:rPr>
      </w:pPr>
      <w:r w:rsidRPr="00F704CB">
        <w:rPr>
          <w:szCs w:val="22"/>
        </w:rPr>
        <w:t>The fair value</w:t>
      </w:r>
      <w:r>
        <w:rPr>
          <w:szCs w:val="22"/>
        </w:rPr>
        <w:t xml:space="preserve"> </w:t>
      </w:r>
      <w:r>
        <w:rPr>
          <w:rFonts w:cs="Times New Roman"/>
          <w:szCs w:val="22"/>
        </w:rPr>
        <w:t xml:space="preserve">approximates carrying value as </w:t>
      </w:r>
      <w:r w:rsidR="00BD1746">
        <w:rPr>
          <w:rFonts w:cs="Times New Roman"/>
          <w:szCs w:val="22"/>
        </w:rPr>
        <w:t>securities business payables</w:t>
      </w:r>
      <w:r>
        <w:rPr>
          <w:rFonts w:cs="Times New Roman"/>
          <w:szCs w:val="22"/>
        </w:rPr>
        <w:t xml:space="preserve"> are short term in nature and where applicable bear interest at market rates.</w:t>
      </w:r>
    </w:p>
    <w:p w:rsidR="00C31FB6" w:rsidRDefault="00C31FB6" w:rsidP="002869B9">
      <w:pPr>
        <w:tabs>
          <w:tab w:val="left" w:pos="252"/>
        </w:tabs>
        <w:suppressAutoHyphens/>
        <w:spacing w:line="240" w:lineRule="atLeast"/>
        <w:ind w:left="1170"/>
        <w:jc w:val="thaiDistribute"/>
        <w:rPr>
          <w:szCs w:val="22"/>
        </w:rPr>
      </w:pPr>
    </w:p>
    <w:p w:rsidR="00C31FB6" w:rsidRPr="00C31FB6" w:rsidRDefault="00C31FB6" w:rsidP="002869B9">
      <w:pPr>
        <w:tabs>
          <w:tab w:val="left" w:pos="252"/>
        </w:tabs>
        <w:suppressAutoHyphens/>
        <w:spacing w:line="240" w:lineRule="atLeast"/>
        <w:ind w:left="1170"/>
        <w:jc w:val="thaiDistribute"/>
        <w:rPr>
          <w:i/>
          <w:iCs/>
          <w:szCs w:val="22"/>
        </w:rPr>
      </w:pPr>
      <w:r w:rsidRPr="00C31FB6">
        <w:rPr>
          <w:rFonts w:cs="Times New Roman"/>
          <w:i/>
          <w:iCs/>
          <w:spacing w:val="-4"/>
          <w:szCs w:val="22"/>
        </w:rPr>
        <w:t>Debt issued:</w:t>
      </w:r>
    </w:p>
    <w:p w:rsidR="00C31FB6" w:rsidRPr="00C31FB6" w:rsidRDefault="00C31FB6" w:rsidP="002869B9">
      <w:pPr>
        <w:tabs>
          <w:tab w:val="left" w:pos="252"/>
        </w:tabs>
        <w:suppressAutoHyphens/>
        <w:spacing w:line="240" w:lineRule="atLeast"/>
        <w:ind w:left="1170"/>
        <w:jc w:val="thaiDistribute"/>
        <w:rPr>
          <w:i/>
          <w:iCs/>
          <w:szCs w:val="22"/>
        </w:rPr>
      </w:pPr>
    </w:p>
    <w:p w:rsidR="00C31FB6" w:rsidRDefault="00C31FB6" w:rsidP="002869B9">
      <w:pPr>
        <w:tabs>
          <w:tab w:val="left" w:pos="252"/>
        </w:tabs>
        <w:suppressAutoHyphens/>
        <w:spacing w:line="240" w:lineRule="atLeast"/>
        <w:ind w:left="1170"/>
        <w:jc w:val="thaiDistribute"/>
        <w:rPr>
          <w:szCs w:val="22"/>
        </w:rPr>
      </w:pPr>
      <w:r w:rsidRPr="00FB1581">
        <w:rPr>
          <w:spacing w:val="-4"/>
          <w:szCs w:val="22"/>
        </w:rPr>
        <w:t>The fair value of debt issued is based on carrying amount including fair value of embedded derivative.</w:t>
      </w:r>
    </w:p>
    <w:p w:rsidR="00C31FB6" w:rsidRPr="00483864" w:rsidRDefault="00C31FB6" w:rsidP="00C31FB6">
      <w:pPr>
        <w:tabs>
          <w:tab w:val="left" w:pos="252"/>
        </w:tabs>
        <w:suppressAutoHyphens/>
        <w:spacing w:line="240" w:lineRule="atLeast"/>
        <w:ind w:left="1170"/>
        <w:jc w:val="thaiDistribute"/>
        <w:rPr>
          <w:b/>
          <w:bCs/>
          <w:sz w:val="24"/>
          <w:szCs w:val="24"/>
        </w:rPr>
      </w:pPr>
    </w:p>
    <w:p w:rsidR="00732325" w:rsidRPr="00181BE9" w:rsidRDefault="008C7F69" w:rsidP="00BA4361">
      <w:pPr>
        <w:tabs>
          <w:tab w:val="left" w:pos="540"/>
          <w:tab w:val="decimal" w:pos="5040"/>
        </w:tabs>
        <w:spacing w:line="240" w:lineRule="exact"/>
        <w:ind w:right="-45"/>
        <w:jc w:val="both"/>
        <w:rPr>
          <w:rFonts w:cs="Times New Roman"/>
          <w:b/>
          <w:bCs/>
          <w:sz w:val="24"/>
          <w:szCs w:val="24"/>
        </w:rPr>
      </w:pPr>
      <w:r>
        <w:rPr>
          <w:rFonts w:cs="Times New Roman"/>
          <w:b/>
          <w:bCs/>
          <w:sz w:val="24"/>
          <w:szCs w:val="24"/>
        </w:rPr>
        <w:t>6</w:t>
      </w:r>
      <w:r w:rsidR="00732325" w:rsidRPr="00181BE9">
        <w:rPr>
          <w:rFonts w:cs="Times New Roman"/>
          <w:b/>
          <w:bCs/>
          <w:sz w:val="24"/>
          <w:szCs w:val="24"/>
        </w:rPr>
        <w:tab/>
        <w:t>Cash and cash equivalents</w:t>
      </w:r>
    </w:p>
    <w:p w:rsidR="00732325" w:rsidRPr="00BA4361" w:rsidRDefault="00732325" w:rsidP="00BA4361">
      <w:pPr>
        <w:spacing w:line="240" w:lineRule="exact"/>
        <w:ind w:left="547" w:right="14"/>
        <w:jc w:val="thaiDistribute"/>
        <w:rPr>
          <w:rFonts w:cs="Times New Roman"/>
          <w:szCs w:val="22"/>
        </w:rPr>
      </w:pPr>
    </w:p>
    <w:tbl>
      <w:tblPr>
        <w:tblW w:w="9512" w:type="dxa"/>
        <w:tblInd w:w="387" w:type="dxa"/>
        <w:tblLayout w:type="fixed"/>
        <w:tblLook w:val="01E0" w:firstRow="1" w:lastRow="1" w:firstColumn="1" w:lastColumn="1" w:noHBand="0" w:noVBand="0"/>
      </w:tblPr>
      <w:tblGrid>
        <w:gridCol w:w="3591"/>
        <w:gridCol w:w="1410"/>
        <w:gridCol w:w="236"/>
        <w:gridCol w:w="1278"/>
        <w:gridCol w:w="243"/>
        <w:gridCol w:w="1278"/>
        <w:gridCol w:w="243"/>
        <w:gridCol w:w="1233"/>
      </w:tblGrid>
      <w:tr w:rsidR="00871748" w:rsidRPr="00BA4361" w:rsidTr="005837D9">
        <w:trPr>
          <w:trHeight w:val="564"/>
        </w:trPr>
        <w:tc>
          <w:tcPr>
            <w:tcW w:w="3591" w:type="dxa"/>
          </w:tcPr>
          <w:p w:rsidR="00B77EC8" w:rsidRPr="00BA4361" w:rsidRDefault="00B77EC8"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2924" w:type="dxa"/>
            <w:gridSpan w:val="3"/>
          </w:tcPr>
          <w:p w:rsidR="00B77EC8" w:rsidRPr="00BA4361" w:rsidRDefault="00B77EC8"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08"/>
              <w:jc w:val="center"/>
              <w:rPr>
                <w:rFonts w:eastAsia="MS Mincho" w:cs="Times New Roman"/>
                <w:b/>
                <w:bCs/>
                <w:szCs w:val="22"/>
              </w:rPr>
            </w:pPr>
            <w:r w:rsidRPr="00BA4361">
              <w:rPr>
                <w:rFonts w:eastAsia="MS Mincho" w:cs="Times New Roman"/>
                <w:b/>
                <w:bCs/>
                <w:szCs w:val="22"/>
              </w:rPr>
              <w:t>Consolidated</w:t>
            </w:r>
          </w:p>
          <w:p w:rsidR="00B77EC8" w:rsidRPr="00BA4361" w:rsidRDefault="00B77EC8"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08" w:hanging="108"/>
              <w:jc w:val="center"/>
              <w:rPr>
                <w:rFonts w:eastAsia="MS Mincho" w:cs="Times New Roman"/>
                <w:szCs w:val="22"/>
              </w:rPr>
            </w:pPr>
            <w:r w:rsidRPr="00BA4361">
              <w:rPr>
                <w:rFonts w:eastAsia="MS Mincho" w:cs="Times New Roman"/>
                <w:b/>
                <w:bCs/>
                <w:szCs w:val="22"/>
              </w:rPr>
              <w:t>financial statements</w:t>
            </w:r>
          </w:p>
        </w:tc>
        <w:tc>
          <w:tcPr>
            <w:tcW w:w="243" w:type="dxa"/>
          </w:tcPr>
          <w:p w:rsidR="00B77EC8" w:rsidRPr="00BA4361" w:rsidRDefault="00B77EC8"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2754" w:type="dxa"/>
            <w:gridSpan w:val="3"/>
          </w:tcPr>
          <w:p w:rsidR="00B77EC8" w:rsidRPr="00BA4361" w:rsidRDefault="00B77EC8"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rPr>
            </w:pPr>
            <w:r w:rsidRPr="00BA4361">
              <w:rPr>
                <w:rFonts w:eastAsia="MS Mincho" w:cs="Times New Roman"/>
                <w:b/>
                <w:bCs/>
                <w:szCs w:val="22"/>
              </w:rPr>
              <w:t>Separate</w:t>
            </w:r>
          </w:p>
          <w:p w:rsidR="00B77EC8" w:rsidRPr="00BA4361" w:rsidRDefault="00B77EC8"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A4361">
              <w:rPr>
                <w:rFonts w:eastAsia="MS Mincho" w:cs="Times New Roman"/>
                <w:b/>
                <w:bCs/>
                <w:szCs w:val="22"/>
              </w:rPr>
              <w:t>financial statements</w:t>
            </w:r>
          </w:p>
        </w:tc>
      </w:tr>
      <w:tr w:rsidR="00B55D8B" w:rsidRPr="00BA4361" w:rsidTr="005837D9">
        <w:trPr>
          <w:trHeight w:val="384"/>
        </w:trPr>
        <w:tc>
          <w:tcPr>
            <w:tcW w:w="3591" w:type="dxa"/>
          </w:tcPr>
          <w:p w:rsidR="009D1D7B" w:rsidRPr="00BA4361" w:rsidRDefault="009D1D7B"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1410" w:type="dxa"/>
          </w:tcPr>
          <w:p w:rsidR="00B77EC8" w:rsidRPr="00BA4361" w:rsidRDefault="00B77EC8"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A4361">
              <w:rPr>
                <w:rFonts w:eastAsia="MS Mincho" w:cs="Times New Roman"/>
                <w:szCs w:val="22"/>
              </w:rPr>
              <w:t>30 June</w:t>
            </w:r>
          </w:p>
          <w:p w:rsidR="009D1D7B" w:rsidRPr="00BA4361" w:rsidRDefault="00B77EC8"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A4361">
              <w:rPr>
                <w:rFonts w:eastAsia="MS Mincho" w:cs="Times New Roman"/>
                <w:szCs w:val="22"/>
              </w:rPr>
              <w:t>201</w:t>
            </w:r>
            <w:r w:rsidR="00762EF2" w:rsidRPr="00BA4361">
              <w:rPr>
                <w:rFonts w:eastAsia="MS Mincho" w:cs="Times New Roman"/>
                <w:szCs w:val="22"/>
              </w:rPr>
              <w:t>8</w:t>
            </w:r>
          </w:p>
        </w:tc>
        <w:tc>
          <w:tcPr>
            <w:tcW w:w="236" w:type="dxa"/>
          </w:tcPr>
          <w:p w:rsidR="009D1D7B" w:rsidRPr="00BA4361" w:rsidRDefault="009D1D7B"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278" w:type="dxa"/>
          </w:tcPr>
          <w:p w:rsidR="009D1D7B" w:rsidRPr="00BA4361" w:rsidRDefault="00B77EC8" w:rsidP="00BA4361">
            <w:pPr>
              <w:pStyle w:val="BodyText"/>
              <w:tabs>
                <w:tab w:val="left" w:pos="227"/>
                <w:tab w:val="left" w:pos="454"/>
                <w:tab w:val="left" w:pos="680"/>
                <w:tab w:val="left" w:pos="907"/>
                <w:tab w:val="left" w:pos="105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71" w:right="-252" w:hanging="72"/>
              <w:jc w:val="center"/>
              <w:rPr>
                <w:rFonts w:eastAsia="MS Mincho" w:cs="Times New Roman"/>
                <w:szCs w:val="22"/>
              </w:rPr>
            </w:pPr>
            <w:r w:rsidRPr="00BA4361">
              <w:rPr>
                <w:rFonts w:eastAsia="MS Mincho" w:cs="Times New Roman"/>
                <w:szCs w:val="22"/>
              </w:rPr>
              <w:t>31</w:t>
            </w:r>
            <w:r w:rsidR="00871748" w:rsidRPr="00BA4361">
              <w:rPr>
                <w:rFonts w:eastAsia="MS Mincho" w:cs="Times New Roman"/>
                <w:szCs w:val="22"/>
              </w:rPr>
              <w:t xml:space="preserve"> </w:t>
            </w:r>
            <w:r w:rsidRPr="00BA4361">
              <w:rPr>
                <w:rFonts w:eastAsia="MS Mincho" w:cs="Times New Roman"/>
                <w:szCs w:val="22"/>
              </w:rPr>
              <w:t>December 201</w:t>
            </w:r>
            <w:r w:rsidR="00762EF2" w:rsidRPr="00BA4361">
              <w:rPr>
                <w:rFonts w:eastAsia="MS Mincho" w:cs="Times New Roman"/>
                <w:szCs w:val="22"/>
              </w:rPr>
              <w:t>7</w:t>
            </w:r>
          </w:p>
        </w:tc>
        <w:tc>
          <w:tcPr>
            <w:tcW w:w="243" w:type="dxa"/>
          </w:tcPr>
          <w:p w:rsidR="009D1D7B" w:rsidRPr="00BA4361" w:rsidRDefault="009D1D7B"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278" w:type="dxa"/>
          </w:tcPr>
          <w:p w:rsidR="009D1D7B" w:rsidRPr="00BA4361" w:rsidRDefault="009D1D7B"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A4361">
              <w:rPr>
                <w:rFonts w:eastAsia="MS Mincho" w:cs="Times New Roman"/>
                <w:szCs w:val="22"/>
              </w:rPr>
              <w:t>30 June</w:t>
            </w:r>
          </w:p>
          <w:p w:rsidR="009D1D7B" w:rsidRPr="00BA4361" w:rsidRDefault="009D1D7B"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A4361">
              <w:rPr>
                <w:rFonts w:eastAsia="MS Mincho" w:cs="Times New Roman"/>
                <w:szCs w:val="22"/>
              </w:rPr>
              <w:t>201</w:t>
            </w:r>
            <w:r w:rsidR="00762EF2" w:rsidRPr="00BA4361">
              <w:rPr>
                <w:rFonts w:eastAsia="MS Mincho" w:cs="Times New Roman"/>
                <w:szCs w:val="22"/>
              </w:rPr>
              <w:t>8</w:t>
            </w:r>
          </w:p>
        </w:tc>
        <w:tc>
          <w:tcPr>
            <w:tcW w:w="243" w:type="dxa"/>
          </w:tcPr>
          <w:p w:rsidR="009D1D7B" w:rsidRPr="00BA4361" w:rsidRDefault="009D1D7B"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233" w:type="dxa"/>
          </w:tcPr>
          <w:p w:rsidR="009D1D7B" w:rsidRPr="00BA4361" w:rsidRDefault="00B77EC8"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99" w:hanging="92"/>
              <w:jc w:val="center"/>
              <w:rPr>
                <w:rFonts w:eastAsia="MS Mincho" w:cs="Times New Roman"/>
                <w:szCs w:val="22"/>
              </w:rPr>
            </w:pPr>
            <w:r w:rsidRPr="00BA4361">
              <w:rPr>
                <w:rFonts w:eastAsia="MS Mincho" w:cs="Times New Roman"/>
                <w:szCs w:val="22"/>
              </w:rPr>
              <w:t xml:space="preserve">31 </w:t>
            </w:r>
            <w:r w:rsidR="009D1D7B" w:rsidRPr="00BA4361">
              <w:rPr>
                <w:rFonts w:eastAsia="MS Mincho" w:cs="Times New Roman"/>
                <w:szCs w:val="22"/>
              </w:rPr>
              <w:t>December 201</w:t>
            </w:r>
            <w:r w:rsidR="00762EF2" w:rsidRPr="00BA4361">
              <w:rPr>
                <w:rFonts w:eastAsia="MS Mincho" w:cs="Times New Roman"/>
                <w:szCs w:val="22"/>
              </w:rPr>
              <w:t>7</w:t>
            </w:r>
          </w:p>
        </w:tc>
      </w:tr>
      <w:tr w:rsidR="00871748" w:rsidRPr="00BA4361" w:rsidTr="005837D9">
        <w:trPr>
          <w:trHeight w:val="180"/>
        </w:trPr>
        <w:tc>
          <w:tcPr>
            <w:tcW w:w="3591" w:type="dxa"/>
          </w:tcPr>
          <w:p w:rsidR="001B34F0" w:rsidRPr="00BA4361" w:rsidRDefault="001B34F0" w:rsidP="00BA43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5921" w:type="dxa"/>
            <w:gridSpan w:val="7"/>
          </w:tcPr>
          <w:p w:rsidR="001B34F0" w:rsidRPr="00BA4361" w:rsidRDefault="001B34F0" w:rsidP="00BA4361">
            <w:pPr>
              <w:tabs>
                <w:tab w:val="left" w:pos="227"/>
                <w:tab w:val="left" w:pos="454"/>
                <w:tab w:val="left" w:pos="680"/>
                <w:tab w:val="left" w:pos="907"/>
                <w:tab w:val="decimal" w:pos="132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4" w:right="-108"/>
              <w:jc w:val="center"/>
              <w:rPr>
                <w:rFonts w:eastAsia="MS Mincho" w:cs="Times New Roman"/>
                <w:i/>
                <w:iCs/>
                <w:szCs w:val="22"/>
              </w:rPr>
            </w:pPr>
            <w:r w:rsidRPr="00BA4361">
              <w:rPr>
                <w:rFonts w:eastAsia="MS Mincho" w:cs="Times New Roman"/>
                <w:i/>
                <w:iCs/>
                <w:szCs w:val="22"/>
              </w:rPr>
              <w:t>(in thousand Baht)</w:t>
            </w:r>
          </w:p>
        </w:tc>
      </w:tr>
      <w:tr w:rsidR="00762EF2" w:rsidRPr="00BA4361" w:rsidTr="005837D9">
        <w:trPr>
          <w:trHeight w:val="188"/>
        </w:trPr>
        <w:tc>
          <w:tcPr>
            <w:tcW w:w="3591" w:type="dxa"/>
          </w:tcPr>
          <w:p w:rsidR="00762EF2" w:rsidRPr="00BA4361" w:rsidRDefault="00762EF2" w:rsidP="00583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r w:rsidRPr="00BA4361">
              <w:rPr>
                <w:rFonts w:eastAsia="MS Mincho" w:cs="Times New Roman"/>
                <w:szCs w:val="22"/>
              </w:rPr>
              <w:t>Cash</w:t>
            </w:r>
          </w:p>
        </w:tc>
        <w:tc>
          <w:tcPr>
            <w:tcW w:w="1410" w:type="dxa"/>
          </w:tcPr>
          <w:p w:rsidR="00762EF2" w:rsidRPr="00BA4361" w:rsidRDefault="00A900B4" w:rsidP="002A67F4">
            <w:pPr>
              <w:tabs>
                <w:tab w:val="decimal" w:pos="1082"/>
              </w:tabs>
              <w:spacing w:line="240" w:lineRule="exact"/>
              <w:ind w:left="-108" w:right="-121"/>
              <w:jc w:val="both"/>
              <w:rPr>
                <w:rFonts w:cs="Times New Roman"/>
                <w:szCs w:val="22"/>
                <w:lang w:eastAsia="ja-JP"/>
              </w:rPr>
            </w:pPr>
            <w:r>
              <w:rPr>
                <w:rFonts w:cs="Times New Roman"/>
                <w:szCs w:val="22"/>
                <w:lang w:eastAsia="ja-JP"/>
              </w:rPr>
              <w:t>100</w:t>
            </w:r>
          </w:p>
        </w:tc>
        <w:tc>
          <w:tcPr>
            <w:tcW w:w="236" w:type="dxa"/>
          </w:tcPr>
          <w:p w:rsidR="00762EF2" w:rsidRPr="00BA4361" w:rsidRDefault="00762EF2" w:rsidP="00BA4361">
            <w:pPr>
              <w:tabs>
                <w:tab w:val="decimal" w:pos="1152"/>
              </w:tabs>
              <w:spacing w:line="240" w:lineRule="exact"/>
              <w:ind w:left="-108" w:right="-121"/>
              <w:jc w:val="both"/>
              <w:rPr>
                <w:rFonts w:cs="Times New Roman"/>
                <w:szCs w:val="22"/>
                <w:lang w:eastAsia="ja-JP"/>
              </w:rPr>
            </w:pPr>
          </w:p>
        </w:tc>
        <w:tc>
          <w:tcPr>
            <w:tcW w:w="1278" w:type="dxa"/>
          </w:tcPr>
          <w:p w:rsidR="00762EF2" w:rsidRPr="00BA4361" w:rsidRDefault="00762EF2" w:rsidP="002A67F4">
            <w:pPr>
              <w:tabs>
                <w:tab w:val="decimal" w:pos="1054"/>
              </w:tabs>
              <w:spacing w:line="240" w:lineRule="exact"/>
              <w:ind w:left="-108" w:right="-121"/>
              <w:jc w:val="both"/>
              <w:rPr>
                <w:rFonts w:cs="Times New Roman"/>
                <w:szCs w:val="22"/>
                <w:lang w:eastAsia="ja-JP"/>
              </w:rPr>
            </w:pPr>
            <w:r w:rsidRPr="00BA4361">
              <w:rPr>
                <w:rFonts w:cs="Times New Roman"/>
                <w:szCs w:val="22"/>
                <w:lang w:eastAsia="ja-JP"/>
              </w:rPr>
              <w:t>146</w:t>
            </w:r>
          </w:p>
        </w:tc>
        <w:tc>
          <w:tcPr>
            <w:tcW w:w="243" w:type="dxa"/>
          </w:tcPr>
          <w:p w:rsidR="00762EF2" w:rsidRPr="00BA4361" w:rsidRDefault="00762EF2" w:rsidP="00BA4361">
            <w:pPr>
              <w:tabs>
                <w:tab w:val="decimal" w:pos="1152"/>
              </w:tabs>
              <w:spacing w:line="240" w:lineRule="exact"/>
              <w:ind w:left="-108" w:right="-121"/>
              <w:jc w:val="both"/>
              <w:rPr>
                <w:rFonts w:cs="Times New Roman"/>
                <w:szCs w:val="22"/>
                <w:lang w:eastAsia="ja-JP"/>
              </w:rPr>
            </w:pPr>
          </w:p>
        </w:tc>
        <w:tc>
          <w:tcPr>
            <w:tcW w:w="1278" w:type="dxa"/>
          </w:tcPr>
          <w:p w:rsidR="00762EF2" w:rsidRPr="00BA4361" w:rsidRDefault="00A900B4" w:rsidP="002A67F4">
            <w:pPr>
              <w:tabs>
                <w:tab w:val="decimal" w:pos="1054"/>
              </w:tabs>
              <w:spacing w:line="240" w:lineRule="exact"/>
              <w:ind w:left="-108" w:right="-121"/>
              <w:jc w:val="both"/>
              <w:rPr>
                <w:rFonts w:cs="Times New Roman"/>
                <w:szCs w:val="22"/>
                <w:lang w:eastAsia="ja-JP"/>
              </w:rPr>
            </w:pPr>
            <w:r>
              <w:rPr>
                <w:rFonts w:cs="Times New Roman"/>
                <w:szCs w:val="22"/>
                <w:lang w:eastAsia="ja-JP"/>
              </w:rPr>
              <w:t>80</w:t>
            </w:r>
          </w:p>
        </w:tc>
        <w:tc>
          <w:tcPr>
            <w:tcW w:w="243" w:type="dxa"/>
          </w:tcPr>
          <w:p w:rsidR="00762EF2" w:rsidRPr="00BA4361" w:rsidRDefault="00762EF2" w:rsidP="00BA4361">
            <w:pPr>
              <w:tabs>
                <w:tab w:val="decimal" w:pos="1152"/>
              </w:tabs>
              <w:spacing w:line="240" w:lineRule="exact"/>
              <w:ind w:left="-108" w:right="-121"/>
              <w:jc w:val="both"/>
              <w:rPr>
                <w:rFonts w:cs="Times New Roman"/>
                <w:szCs w:val="22"/>
                <w:lang w:eastAsia="ja-JP"/>
              </w:rPr>
            </w:pPr>
          </w:p>
        </w:tc>
        <w:tc>
          <w:tcPr>
            <w:tcW w:w="1233" w:type="dxa"/>
          </w:tcPr>
          <w:p w:rsidR="00762EF2" w:rsidRPr="00BA4361" w:rsidRDefault="00762EF2" w:rsidP="002A67F4">
            <w:pPr>
              <w:tabs>
                <w:tab w:val="decimal" w:pos="964"/>
              </w:tabs>
              <w:spacing w:line="240" w:lineRule="exact"/>
              <w:ind w:left="-108" w:right="-121"/>
              <w:jc w:val="both"/>
              <w:rPr>
                <w:rFonts w:cs="Times New Roman"/>
                <w:szCs w:val="22"/>
                <w:lang w:eastAsia="ja-JP"/>
              </w:rPr>
            </w:pPr>
            <w:r w:rsidRPr="00BA4361">
              <w:rPr>
                <w:rFonts w:cs="Times New Roman"/>
                <w:szCs w:val="22"/>
                <w:lang w:eastAsia="ja-JP"/>
              </w:rPr>
              <w:t>126</w:t>
            </w:r>
          </w:p>
        </w:tc>
      </w:tr>
      <w:tr w:rsidR="00762EF2" w:rsidRPr="00BA4361" w:rsidTr="005837D9">
        <w:trPr>
          <w:trHeight w:val="180"/>
        </w:trPr>
        <w:tc>
          <w:tcPr>
            <w:tcW w:w="3591" w:type="dxa"/>
          </w:tcPr>
          <w:p w:rsidR="00762EF2" w:rsidRPr="00BA4361" w:rsidRDefault="00762EF2" w:rsidP="005837D9">
            <w:pPr>
              <w:spacing w:line="240" w:lineRule="exact"/>
              <w:ind w:left="72" w:right="-122"/>
              <w:rPr>
                <w:rFonts w:eastAsia="MS Mincho" w:cs="Times New Roman"/>
                <w:szCs w:val="22"/>
              </w:rPr>
            </w:pPr>
            <w:r w:rsidRPr="00BA4361">
              <w:rPr>
                <w:rFonts w:eastAsia="MS Mincho" w:cs="Times New Roman"/>
                <w:szCs w:val="22"/>
              </w:rPr>
              <w:t>Current and savings deposit accounts</w:t>
            </w:r>
          </w:p>
        </w:tc>
        <w:tc>
          <w:tcPr>
            <w:tcW w:w="1410" w:type="dxa"/>
          </w:tcPr>
          <w:p w:rsidR="00762EF2" w:rsidRPr="00BA4361" w:rsidRDefault="00A900B4" w:rsidP="00BA4361">
            <w:pPr>
              <w:pStyle w:val="BodyText"/>
              <w:tabs>
                <w:tab w:val="decimal" w:pos="1082"/>
              </w:tabs>
              <w:spacing w:after="0" w:line="240" w:lineRule="exact"/>
              <w:ind w:left="-108" w:right="-121"/>
              <w:jc w:val="both"/>
              <w:rPr>
                <w:rFonts w:cs="Times New Roman"/>
                <w:szCs w:val="22"/>
                <w:lang w:eastAsia="ja-JP"/>
              </w:rPr>
            </w:pPr>
            <w:r>
              <w:rPr>
                <w:rFonts w:cs="Times New Roman"/>
                <w:szCs w:val="22"/>
                <w:lang w:eastAsia="ja-JP"/>
              </w:rPr>
              <w:t>763,627</w:t>
            </w:r>
          </w:p>
        </w:tc>
        <w:tc>
          <w:tcPr>
            <w:tcW w:w="236" w:type="dxa"/>
          </w:tcPr>
          <w:p w:rsidR="00762EF2" w:rsidRPr="00BA4361" w:rsidRDefault="00762EF2" w:rsidP="00BA4361">
            <w:pPr>
              <w:pStyle w:val="BodyText"/>
              <w:tabs>
                <w:tab w:val="decimal" w:pos="1152"/>
              </w:tabs>
              <w:spacing w:after="0" w:line="240" w:lineRule="exact"/>
              <w:ind w:left="-108" w:right="-121"/>
              <w:jc w:val="both"/>
              <w:rPr>
                <w:rFonts w:cs="Times New Roman"/>
                <w:szCs w:val="22"/>
                <w:lang w:eastAsia="ja-JP"/>
              </w:rPr>
            </w:pPr>
          </w:p>
        </w:tc>
        <w:tc>
          <w:tcPr>
            <w:tcW w:w="1278" w:type="dxa"/>
          </w:tcPr>
          <w:p w:rsidR="00762EF2" w:rsidRPr="00BA4361" w:rsidRDefault="00762EF2" w:rsidP="002A67F4">
            <w:pPr>
              <w:pStyle w:val="BodyText"/>
              <w:tabs>
                <w:tab w:val="decimal" w:pos="1054"/>
              </w:tabs>
              <w:spacing w:after="0" w:line="240" w:lineRule="exact"/>
              <w:ind w:left="-108" w:right="-121"/>
              <w:jc w:val="both"/>
              <w:rPr>
                <w:rFonts w:cs="Times New Roman"/>
                <w:szCs w:val="22"/>
                <w:lang w:eastAsia="ja-JP"/>
              </w:rPr>
            </w:pPr>
            <w:r w:rsidRPr="00BA4361">
              <w:rPr>
                <w:rFonts w:cs="Times New Roman"/>
                <w:szCs w:val="22"/>
                <w:lang w:eastAsia="ja-JP"/>
              </w:rPr>
              <w:t>680,501</w:t>
            </w:r>
          </w:p>
        </w:tc>
        <w:tc>
          <w:tcPr>
            <w:tcW w:w="243" w:type="dxa"/>
          </w:tcPr>
          <w:p w:rsidR="00762EF2" w:rsidRPr="00BA4361" w:rsidRDefault="00762EF2" w:rsidP="00BA4361">
            <w:pPr>
              <w:tabs>
                <w:tab w:val="decimal" w:pos="1152"/>
              </w:tabs>
              <w:spacing w:line="240" w:lineRule="exact"/>
              <w:ind w:left="-108" w:right="-121"/>
              <w:jc w:val="both"/>
              <w:rPr>
                <w:rFonts w:cs="Times New Roman"/>
                <w:szCs w:val="22"/>
                <w:lang w:eastAsia="ja-JP"/>
              </w:rPr>
            </w:pPr>
          </w:p>
        </w:tc>
        <w:tc>
          <w:tcPr>
            <w:tcW w:w="1278" w:type="dxa"/>
          </w:tcPr>
          <w:p w:rsidR="00762EF2" w:rsidRPr="00BA4361" w:rsidRDefault="00A900B4" w:rsidP="002A67F4">
            <w:pPr>
              <w:pStyle w:val="BodyText"/>
              <w:tabs>
                <w:tab w:val="decimal" w:pos="1054"/>
              </w:tabs>
              <w:spacing w:after="0" w:line="240" w:lineRule="exact"/>
              <w:ind w:left="-108" w:right="-121"/>
              <w:jc w:val="both"/>
              <w:rPr>
                <w:rFonts w:cs="Times New Roman"/>
                <w:szCs w:val="22"/>
                <w:lang w:eastAsia="ja-JP"/>
              </w:rPr>
            </w:pPr>
            <w:r>
              <w:rPr>
                <w:rFonts w:cs="Times New Roman"/>
                <w:szCs w:val="22"/>
                <w:lang w:eastAsia="ja-JP"/>
              </w:rPr>
              <w:t>760,869</w:t>
            </w:r>
          </w:p>
        </w:tc>
        <w:tc>
          <w:tcPr>
            <w:tcW w:w="243" w:type="dxa"/>
          </w:tcPr>
          <w:p w:rsidR="00762EF2" w:rsidRPr="00BA4361" w:rsidRDefault="00762EF2" w:rsidP="00BA4361">
            <w:pPr>
              <w:pStyle w:val="BodyText"/>
              <w:tabs>
                <w:tab w:val="decimal" w:pos="1152"/>
              </w:tabs>
              <w:spacing w:after="0" w:line="240" w:lineRule="exact"/>
              <w:ind w:left="-108" w:right="-121"/>
              <w:jc w:val="both"/>
              <w:rPr>
                <w:rFonts w:cs="Times New Roman"/>
                <w:szCs w:val="22"/>
                <w:lang w:eastAsia="ja-JP"/>
              </w:rPr>
            </w:pPr>
          </w:p>
        </w:tc>
        <w:tc>
          <w:tcPr>
            <w:tcW w:w="1233" w:type="dxa"/>
          </w:tcPr>
          <w:p w:rsidR="00762EF2" w:rsidRPr="00BA4361" w:rsidRDefault="00762EF2" w:rsidP="002A67F4">
            <w:pPr>
              <w:pStyle w:val="BodyText"/>
              <w:tabs>
                <w:tab w:val="decimal" w:pos="964"/>
              </w:tabs>
              <w:spacing w:after="0" w:line="240" w:lineRule="exact"/>
              <w:ind w:left="-108" w:right="-121"/>
              <w:jc w:val="both"/>
              <w:rPr>
                <w:rFonts w:cs="Times New Roman"/>
                <w:szCs w:val="22"/>
                <w:lang w:eastAsia="ja-JP"/>
              </w:rPr>
            </w:pPr>
            <w:r w:rsidRPr="00BA4361">
              <w:rPr>
                <w:rFonts w:cs="Times New Roman"/>
                <w:szCs w:val="22"/>
                <w:lang w:eastAsia="ja-JP"/>
              </w:rPr>
              <w:t>669,730</w:t>
            </w:r>
          </w:p>
        </w:tc>
      </w:tr>
      <w:tr w:rsidR="00762EF2" w:rsidRPr="00BA4361" w:rsidTr="005837D9">
        <w:trPr>
          <w:trHeight w:val="246"/>
        </w:trPr>
        <w:tc>
          <w:tcPr>
            <w:tcW w:w="3591" w:type="dxa"/>
          </w:tcPr>
          <w:p w:rsidR="00762EF2" w:rsidRPr="00BA4361" w:rsidRDefault="00BD1746" w:rsidP="005837D9">
            <w:pPr>
              <w:spacing w:line="240" w:lineRule="exact"/>
              <w:ind w:left="72" w:right="-122"/>
              <w:rPr>
                <w:rFonts w:eastAsia="MS Mincho" w:cs="Times New Roman"/>
                <w:szCs w:val="22"/>
              </w:rPr>
            </w:pPr>
            <w:r w:rsidRPr="00BA4361">
              <w:rPr>
                <w:rFonts w:eastAsia="MS Mincho" w:cs="Times New Roman"/>
                <w:szCs w:val="22"/>
              </w:rPr>
              <w:t>Short-term p</w:t>
            </w:r>
            <w:r w:rsidR="00762EF2" w:rsidRPr="00BA4361">
              <w:rPr>
                <w:rFonts w:eastAsia="MS Mincho" w:cs="Times New Roman"/>
                <w:szCs w:val="22"/>
              </w:rPr>
              <w:t xml:space="preserve">romissory notes with </w:t>
            </w:r>
            <w:r w:rsidR="005837D9">
              <w:rPr>
                <w:rFonts w:eastAsia="MS Mincho" w:cs="Times New Roman"/>
                <w:szCs w:val="22"/>
              </w:rPr>
              <w:t xml:space="preserve">   </w:t>
            </w:r>
            <w:r w:rsidR="005837D9">
              <w:rPr>
                <w:rFonts w:eastAsia="MS Mincho" w:cs="Times New Roman"/>
                <w:szCs w:val="22"/>
              </w:rPr>
              <w:br/>
              <w:t xml:space="preserve">   </w:t>
            </w:r>
            <w:r w:rsidR="00762EF2" w:rsidRPr="00BA4361">
              <w:rPr>
                <w:rFonts w:eastAsia="MS Mincho" w:cs="Times New Roman"/>
                <w:szCs w:val="22"/>
              </w:rPr>
              <w:t xml:space="preserve">maturities not over 3 months from </w:t>
            </w:r>
            <w:r w:rsidR="005837D9">
              <w:rPr>
                <w:rFonts w:eastAsia="MS Mincho" w:cs="Times New Roman"/>
                <w:szCs w:val="22"/>
              </w:rPr>
              <w:br/>
              <w:t xml:space="preserve">   </w:t>
            </w:r>
            <w:r w:rsidR="00762EF2" w:rsidRPr="00BA4361">
              <w:rPr>
                <w:rFonts w:eastAsia="MS Mincho" w:cs="Times New Roman"/>
                <w:szCs w:val="22"/>
              </w:rPr>
              <w:t>the acquisition date</w:t>
            </w:r>
          </w:p>
        </w:tc>
        <w:tc>
          <w:tcPr>
            <w:tcW w:w="1410" w:type="dxa"/>
            <w:vAlign w:val="bottom"/>
          </w:tcPr>
          <w:p w:rsidR="00762EF2" w:rsidRPr="00BA4361" w:rsidRDefault="00A900B4" w:rsidP="00BA4361">
            <w:pPr>
              <w:pStyle w:val="BodyText"/>
              <w:tabs>
                <w:tab w:val="decimal" w:pos="1082"/>
              </w:tabs>
              <w:spacing w:after="0" w:line="240" w:lineRule="exact"/>
              <w:ind w:left="-108" w:right="-121"/>
              <w:rPr>
                <w:rFonts w:cs="Times New Roman"/>
                <w:szCs w:val="22"/>
                <w:lang w:eastAsia="ja-JP"/>
              </w:rPr>
            </w:pPr>
            <w:r>
              <w:rPr>
                <w:rFonts w:cs="Times New Roman"/>
                <w:szCs w:val="22"/>
                <w:lang w:eastAsia="ja-JP"/>
              </w:rPr>
              <w:t>1,483,077</w:t>
            </w:r>
          </w:p>
        </w:tc>
        <w:tc>
          <w:tcPr>
            <w:tcW w:w="236" w:type="dxa"/>
          </w:tcPr>
          <w:p w:rsidR="00762EF2" w:rsidRPr="00BA4361" w:rsidRDefault="00762EF2" w:rsidP="00BA4361">
            <w:pPr>
              <w:pStyle w:val="BodyText"/>
              <w:tabs>
                <w:tab w:val="decimal" w:pos="1152"/>
              </w:tabs>
              <w:spacing w:after="0" w:line="240" w:lineRule="exact"/>
              <w:ind w:left="-108" w:right="-121"/>
              <w:jc w:val="both"/>
              <w:rPr>
                <w:rFonts w:cs="Times New Roman"/>
                <w:szCs w:val="22"/>
                <w:lang w:eastAsia="ja-JP"/>
              </w:rPr>
            </w:pPr>
          </w:p>
        </w:tc>
        <w:tc>
          <w:tcPr>
            <w:tcW w:w="1278" w:type="dxa"/>
            <w:vAlign w:val="bottom"/>
          </w:tcPr>
          <w:p w:rsidR="00762EF2" w:rsidRPr="00BA4361" w:rsidRDefault="00762EF2" w:rsidP="002A67F4">
            <w:pPr>
              <w:pStyle w:val="BodyText"/>
              <w:tabs>
                <w:tab w:val="decimal" w:pos="1054"/>
              </w:tabs>
              <w:spacing w:after="0" w:line="240" w:lineRule="exact"/>
              <w:ind w:left="-108" w:right="-121"/>
              <w:rPr>
                <w:rFonts w:cs="Times New Roman"/>
                <w:szCs w:val="22"/>
                <w:lang w:eastAsia="ja-JP"/>
              </w:rPr>
            </w:pPr>
            <w:r w:rsidRPr="00BA4361">
              <w:rPr>
                <w:rFonts w:cs="Times New Roman"/>
                <w:szCs w:val="22"/>
                <w:lang w:eastAsia="ja-JP"/>
              </w:rPr>
              <w:t>265,311</w:t>
            </w:r>
          </w:p>
        </w:tc>
        <w:tc>
          <w:tcPr>
            <w:tcW w:w="243" w:type="dxa"/>
          </w:tcPr>
          <w:p w:rsidR="00762EF2" w:rsidRPr="00BA4361" w:rsidRDefault="00762EF2" w:rsidP="00BA4361">
            <w:pPr>
              <w:tabs>
                <w:tab w:val="decimal" w:pos="1152"/>
              </w:tabs>
              <w:spacing w:line="240" w:lineRule="exact"/>
              <w:ind w:left="-108" w:right="-121"/>
              <w:jc w:val="both"/>
              <w:rPr>
                <w:rFonts w:cs="Times New Roman"/>
                <w:szCs w:val="22"/>
                <w:lang w:eastAsia="ja-JP"/>
              </w:rPr>
            </w:pPr>
          </w:p>
        </w:tc>
        <w:tc>
          <w:tcPr>
            <w:tcW w:w="1278" w:type="dxa"/>
            <w:shd w:val="clear" w:color="auto" w:fill="auto"/>
            <w:vAlign w:val="bottom"/>
          </w:tcPr>
          <w:p w:rsidR="00762EF2" w:rsidRPr="00BA4361" w:rsidRDefault="001B36D4" w:rsidP="002A67F4">
            <w:pPr>
              <w:pStyle w:val="BodyText"/>
              <w:tabs>
                <w:tab w:val="decimal" w:pos="1054"/>
              </w:tabs>
              <w:spacing w:after="0" w:line="240" w:lineRule="exact"/>
              <w:ind w:left="-108" w:right="-121"/>
              <w:rPr>
                <w:rFonts w:cs="Times New Roman"/>
                <w:szCs w:val="22"/>
                <w:lang w:eastAsia="ja-JP"/>
              </w:rPr>
            </w:pPr>
            <w:r>
              <w:rPr>
                <w:rFonts w:cs="Times New Roman"/>
                <w:szCs w:val="22"/>
                <w:lang w:eastAsia="ja-JP"/>
              </w:rPr>
              <w:t>1,483,077</w:t>
            </w:r>
          </w:p>
        </w:tc>
        <w:tc>
          <w:tcPr>
            <w:tcW w:w="243" w:type="dxa"/>
            <w:shd w:val="clear" w:color="auto" w:fill="auto"/>
          </w:tcPr>
          <w:p w:rsidR="00762EF2" w:rsidRPr="00DB3C72" w:rsidRDefault="00762EF2" w:rsidP="00BA4361">
            <w:pPr>
              <w:pStyle w:val="BodyText"/>
              <w:tabs>
                <w:tab w:val="decimal" w:pos="1152"/>
              </w:tabs>
              <w:spacing w:after="0" w:line="240" w:lineRule="exact"/>
              <w:ind w:left="-108" w:right="-121"/>
              <w:jc w:val="both"/>
              <w:rPr>
                <w:rFonts w:cs="Times New Roman"/>
                <w:szCs w:val="22"/>
                <w:lang w:eastAsia="ja-JP"/>
              </w:rPr>
            </w:pPr>
          </w:p>
        </w:tc>
        <w:tc>
          <w:tcPr>
            <w:tcW w:w="1233" w:type="dxa"/>
            <w:vAlign w:val="bottom"/>
          </w:tcPr>
          <w:p w:rsidR="00762EF2" w:rsidRPr="00BA4361" w:rsidRDefault="00762EF2" w:rsidP="002A67F4">
            <w:pPr>
              <w:pStyle w:val="BodyText"/>
              <w:tabs>
                <w:tab w:val="decimal" w:pos="964"/>
              </w:tabs>
              <w:spacing w:after="0" w:line="240" w:lineRule="exact"/>
              <w:ind w:left="-108" w:right="-121"/>
              <w:rPr>
                <w:rFonts w:cs="Times New Roman"/>
                <w:szCs w:val="22"/>
                <w:lang w:eastAsia="ja-JP"/>
              </w:rPr>
            </w:pPr>
            <w:r w:rsidRPr="00BA4361">
              <w:rPr>
                <w:rFonts w:cs="Times New Roman"/>
                <w:szCs w:val="22"/>
                <w:lang w:eastAsia="ja-JP"/>
              </w:rPr>
              <w:t>265,311</w:t>
            </w:r>
          </w:p>
        </w:tc>
      </w:tr>
      <w:tr w:rsidR="00762EF2" w:rsidRPr="00BA4361" w:rsidTr="005837D9">
        <w:trPr>
          <w:trHeight w:val="236"/>
        </w:trPr>
        <w:tc>
          <w:tcPr>
            <w:tcW w:w="3591" w:type="dxa"/>
          </w:tcPr>
          <w:p w:rsidR="00762EF2" w:rsidRPr="00BA4361" w:rsidRDefault="00762EF2" w:rsidP="005837D9">
            <w:pPr>
              <w:spacing w:line="240" w:lineRule="exact"/>
              <w:ind w:left="72" w:right="-122"/>
              <w:rPr>
                <w:rFonts w:eastAsia="MS Mincho" w:cs="Times New Roman"/>
                <w:szCs w:val="22"/>
              </w:rPr>
            </w:pPr>
            <w:r w:rsidRPr="00BA4361">
              <w:rPr>
                <w:rFonts w:eastAsia="MS Mincho" w:cs="Times New Roman"/>
                <w:i/>
                <w:iCs/>
                <w:szCs w:val="22"/>
              </w:rPr>
              <w:t>Less</w:t>
            </w:r>
            <w:r w:rsidRPr="00BA4361">
              <w:rPr>
                <w:rFonts w:eastAsia="MS Mincho" w:cs="Times New Roman"/>
                <w:szCs w:val="22"/>
              </w:rPr>
              <w:t xml:space="preserve"> deposits for customers’ account</w:t>
            </w:r>
          </w:p>
        </w:tc>
        <w:tc>
          <w:tcPr>
            <w:tcW w:w="1410" w:type="dxa"/>
            <w:tcBorders>
              <w:bottom w:val="single" w:sz="4" w:space="0" w:color="auto"/>
            </w:tcBorders>
          </w:tcPr>
          <w:p w:rsidR="00762EF2" w:rsidRPr="00BA4361" w:rsidRDefault="00A900B4" w:rsidP="00962E64">
            <w:pPr>
              <w:tabs>
                <w:tab w:val="left" w:pos="639"/>
                <w:tab w:val="decimal" w:pos="1082"/>
              </w:tabs>
              <w:spacing w:line="240" w:lineRule="exact"/>
              <w:ind w:left="261"/>
              <w:jc w:val="center"/>
              <w:rPr>
                <w:rFonts w:cs="Times New Roman"/>
                <w:szCs w:val="22"/>
                <w:lang w:eastAsia="ja-JP"/>
              </w:rPr>
            </w:pPr>
            <w:r>
              <w:rPr>
                <w:rFonts w:cs="Times New Roman"/>
                <w:szCs w:val="22"/>
                <w:lang w:eastAsia="ja-JP"/>
              </w:rPr>
              <w:t>(587,148)</w:t>
            </w:r>
          </w:p>
        </w:tc>
        <w:tc>
          <w:tcPr>
            <w:tcW w:w="236" w:type="dxa"/>
          </w:tcPr>
          <w:p w:rsidR="00762EF2" w:rsidRPr="00BA4361" w:rsidRDefault="00762EF2" w:rsidP="00BA4361">
            <w:pPr>
              <w:pStyle w:val="BodyText"/>
              <w:tabs>
                <w:tab w:val="decimal" w:pos="1152"/>
              </w:tabs>
              <w:spacing w:after="0" w:line="240" w:lineRule="exact"/>
              <w:ind w:left="-108" w:right="-121"/>
              <w:jc w:val="both"/>
              <w:rPr>
                <w:rFonts w:cs="Times New Roman"/>
                <w:szCs w:val="22"/>
                <w:lang w:eastAsia="ja-JP"/>
              </w:rPr>
            </w:pPr>
          </w:p>
        </w:tc>
        <w:tc>
          <w:tcPr>
            <w:tcW w:w="1278" w:type="dxa"/>
            <w:tcBorders>
              <w:bottom w:val="single" w:sz="4" w:space="0" w:color="auto"/>
            </w:tcBorders>
          </w:tcPr>
          <w:p w:rsidR="00762EF2" w:rsidRPr="00BA4361" w:rsidRDefault="00762EF2" w:rsidP="002A67F4">
            <w:pPr>
              <w:pStyle w:val="BodyText"/>
              <w:tabs>
                <w:tab w:val="decimal" w:pos="1054"/>
              </w:tabs>
              <w:spacing w:after="0" w:line="240" w:lineRule="exact"/>
              <w:ind w:left="-108" w:right="-121"/>
              <w:jc w:val="both"/>
              <w:rPr>
                <w:rFonts w:cs="Times New Roman"/>
                <w:szCs w:val="22"/>
                <w:lang w:eastAsia="ja-JP"/>
              </w:rPr>
            </w:pPr>
            <w:r w:rsidRPr="00BA4361">
              <w:rPr>
                <w:rFonts w:cs="Times New Roman"/>
                <w:szCs w:val="22"/>
                <w:lang w:eastAsia="ja-JP"/>
              </w:rPr>
              <w:t>(480,533)</w:t>
            </w:r>
          </w:p>
        </w:tc>
        <w:tc>
          <w:tcPr>
            <w:tcW w:w="243" w:type="dxa"/>
          </w:tcPr>
          <w:p w:rsidR="00762EF2" w:rsidRPr="00BA4361" w:rsidRDefault="00762EF2" w:rsidP="00BA4361">
            <w:pPr>
              <w:tabs>
                <w:tab w:val="decimal" w:pos="1152"/>
              </w:tabs>
              <w:spacing w:line="240" w:lineRule="exact"/>
              <w:ind w:left="-108" w:right="-108"/>
              <w:rPr>
                <w:rFonts w:eastAsia="MS Mincho" w:cs="Times New Roman"/>
                <w:szCs w:val="22"/>
              </w:rPr>
            </w:pPr>
          </w:p>
        </w:tc>
        <w:tc>
          <w:tcPr>
            <w:tcW w:w="1278" w:type="dxa"/>
            <w:tcBorders>
              <w:bottom w:val="single" w:sz="4" w:space="0" w:color="auto"/>
            </w:tcBorders>
            <w:shd w:val="clear" w:color="auto" w:fill="auto"/>
          </w:tcPr>
          <w:p w:rsidR="00762EF2" w:rsidRPr="00BA4361" w:rsidRDefault="00A900B4" w:rsidP="002A67F4">
            <w:pPr>
              <w:pStyle w:val="BodyText"/>
              <w:tabs>
                <w:tab w:val="decimal" w:pos="1062"/>
              </w:tabs>
              <w:spacing w:after="0" w:line="240" w:lineRule="exact"/>
              <w:ind w:right="-121"/>
              <w:jc w:val="both"/>
              <w:rPr>
                <w:rFonts w:cs="Times New Roman"/>
                <w:szCs w:val="22"/>
                <w:lang w:eastAsia="ja-JP"/>
              </w:rPr>
            </w:pPr>
            <w:r>
              <w:rPr>
                <w:rFonts w:cs="Times New Roman"/>
                <w:szCs w:val="22"/>
                <w:lang w:eastAsia="ja-JP"/>
              </w:rPr>
              <w:t>(</w:t>
            </w:r>
            <w:r w:rsidR="001B36D4">
              <w:rPr>
                <w:rFonts w:cs="Times New Roman"/>
                <w:szCs w:val="22"/>
                <w:lang w:eastAsia="ja-JP"/>
              </w:rPr>
              <w:t>587</w:t>
            </w:r>
            <w:r>
              <w:rPr>
                <w:rFonts w:cs="Times New Roman"/>
                <w:szCs w:val="22"/>
                <w:lang w:eastAsia="ja-JP"/>
              </w:rPr>
              <w:t>,</w:t>
            </w:r>
            <w:r w:rsidR="001B36D4">
              <w:rPr>
                <w:rFonts w:cs="Times New Roman"/>
                <w:szCs w:val="22"/>
                <w:lang w:eastAsia="ja-JP"/>
              </w:rPr>
              <w:t>148</w:t>
            </w:r>
            <w:r>
              <w:rPr>
                <w:rFonts w:cs="Times New Roman"/>
                <w:szCs w:val="22"/>
                <w:lang w:eastAsia="ja-JP"/>
              </w:rPr>
              <w:t>)</w:t>
            </w:r>
          </w:p>
        </w:tc>
        <w:tc>
          <w:tcPr>
            <w:tcW w:w="243" w:type="dxa"/>
            <w:shd w:val="clear" w:color="auto" w:fill="auto"/>
          </w:tcPr>
          <w:p w:rsidR="00762EF2" w:rsidRPr="00DB3C72" w:rsidRDefault="00762EF2" w:rsidP="002A67F4">
            <w:pPr>
              <w:pStyle w:val="BodyText"/>
              <w:tabs>
                <w:tab w:val="decimal" w:pos="1072"/>
              </w:tabs>
              <w:spacing w:after="0" w:line="240" w:lineRule="exact"/>
              <w:ind w:left="-108" w:right="-121"/>
              <w:jc w:val="both"/>
              <w:rPr>
                <w:rFonts w:cs="Times New Roman"/>
                <w:szCs w:val="22"/>
                <w:lang w:eastAsia="ja-JP"/>
              </w:rPr>
            </w:pPr>
          </w:p>
        </w:tc>
        <w:tc>
          <w:tcPr>
            <w:tcW w:w="1233" w:type="dxa"/>
            <w:tcBorders>
              <w:bottom w:val="single" w:sz="4" w:space="0" w:color="auto"/>
            </w:tcBorders>
          </w:tcPr>
          <w:p w:rsidR="00762EF2" w:rsidRPr="00BA4361" w:rsidRDefault="00762EF2" w:rsidP="00BA4361">
            <w:pPr>
              <w:pStyle w:val="BodyText"/>
              <w:tabs>
                <w:tab w:val="decimal" w:pos="964"/>
              </w:tabs>
              <w:spacing w:after="0" w:line="240" w:lineRule="exact"/>
              <w:ind w:right="-121"/>
              <w:jc w:val="both"/>
              <w:rPr>
                <w:rFonts w:cs="Times New Roman"/>
                <w:szCs w:val="22"/>
                <w:lang w:eastAsia="ja-JP"/>
              </w:rPr>
            </w:pPr>
            <w:r w:rsidRPr="00BA4361">
              <w:rPr>
                <w:rFonts w:cs="Times New Roman"/>
                <w:szCs w:val="22"/>
                <w:lang w:eastAsia="ja-JP"/>
              </w:rPr>
              <w:t>(480,533)</w:t>
            </w:r>
          </w:p>
        </w:tc>
      </w:tr>
      <w:tr w:rsidR="00762EF2" w:rsidRPr="00BA4361" w:rsidTr="005837D9">
        <w:trPr>
          <w:trHeight w:val="188"/>
        </w:trPr>
        <w:tc>
          <w:tcPr>
            <w:tcW w:w="3591" w:type="dxa"/>
          </w:tcPr>
          <w:p w:rsidR="00762EF2" w:rsidRPr="00BA4361" w:rsidRDefault="00762EF2" w:rsidP="00583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122"/>
              <w:rPr>
                <w:rFonts w:eastAsia="MS Mincho" w:cs="Times New Roman"/>
                <w:b/>
                <w:bCs/>
                <w:szCs w:val="22"/>
              </w:rPr>
            </w:pPr>
            <w:r w:rsidRPr="00BA4361">
              <w:rPr>
                <w:rFonts w:eastAsia="MS Mincho" w:cs="Times New Roman"/>
                <w:b/>
                <w:bCs/>
                <w:szCs w:val="22"/>
              </w:rPr>
              <w:t xml:space="preserve">Total </w:t>
            </w:r>
          </w:p>
        </w:tc>
        <w:tc>
          <w:tcPr>
            <w:tcW w:w="1410" w:type="dxa"/>
            <w:tcBorders>
              <w:top w:val="single" w:sz="4" w:space="0" w:color="auto"/>
              <w:bottom w:val="double" w:sz="4" w:space="0" w:color="auto"/>
            </w:tcBorders>
          </w:tcPr>
          <w:p w:rsidR="00762EF2" w:rsidRPr="00BA4361" w:rsidRDefault="00A900B4" w:rsidP="002A67F4">
            <w:pPr>
              <w:pStyle w:val="BodyText"/>
              <w:tabs>
                <w:tab w:val="decimal" w:pos="1082"/>
              </w:tabs>
              <w:spacing w:after="0" w:line="240" w:lineRule="exact"/>
              <w:ind w:left="-108" w:right="-121"/>
              <w:jc w:val="both"/>
              <w:rPr>
                <w:rFonts w:cs="Times New Roman"/>
                <w:b/>
                <w:bCs/>
                <w:szCs w:val="22"/>
                <w:lang w:eastAsia="ja-JP"/>
              </w:rPr>
            </w:pPr>
            <w:r>
              <w:rPr>
                <w:rFonts w:cs="Times New Roman"/>
                <w:b/>
                <w:bCs/>
                <w:szCs w:val="22"/>
                <w:lang w:eastAsia="ja-JP"/>
              </w:rPr>
              <w:t>1,659,656</w:t>
            </w:r>
          </w:p>
        </w:tc>
        <w:tc>
          <w:tcPr>
            <w:tcW w:w="236" w:type="dxa"/>
            <w:vAlign w:val="bottom"/>
          </w:tcPr>
          <w:p w:rsidR="00762EF2" w:rsidRPr="00BA4361" w:rsidRDefault="00762EF2" w:rsidP="00BA4361">
            <w:pPr>
              <w:pStyle w:val="BodyText"/>
              <w:tabs>
                <w:tab w:val="decimal" w:pos="1152"/>
              </w:tabs>
              <w:spacing w:after="0" w:line="240" w:lineRule="exact"/>
              <w:ind w:left="-108" w:right="-121"/>
              <w:jc w:val="both"/>
              <w:rPr>
                <w:rFonts w:cs="Times New Roman"/>
                <w:b/>
                <w:bCs/>
                <w:szCs w:val="22"/>
                <w:lang w:eastAsia="ja-JP"/>
              </w:rPr>
            </w:pPr>
          </w:p>
        </w:tc>
        <w:tc>
          <w:tcPr>
            <w:tcW w:w="1278" w:type="dxa"/>
            <w:tcBorders>
              <w:bottom w:val="double" w:sz="4" w:space="0" w:color="auto"/>
            </w:tcBorders>
          </w:tcPr>
          <w:p w:rsidR="00762EF2" w:rsidRPr="00BA4361" w:rsidRDefault="00762EF2" w:rsidP="002A67F4">
            <w:pPr>
              <w:pStyle w:val="BodyText"/>
              <w:tabs>
                <w:tab w:val="decimal" w:pos="1054"/>
              </w:tabs>
              <w:spacing w:after="0" w:line="240" w:lineRule="exact"/>
              <w:ind w:left="-108" w:right="-121"/>
              <w:jc w:val="both"/>
              <w:rPr>
                <w:rFonts w:cs="Times New Roman"/>
                <w:b/>
                <w:bCs/>
                <w:szCs w:val="22"/>
                <w:lang w:eastAsia="ja-JP"/>
              </w:rPr>
            </w:pPr>
            <w:r w:rsidRPr="00BA4361">
              <w:rPr>
                <w:rFonts w:cs="Times New Roman"/>
                <w:b/>
                <w:bCs/>
                <w:szCs w:val="22"/>
                <w:lang w:eastAsia="ja-JP"/>
              </w:rPr>
              <w:t>465,425</w:t>
            </w:r>
          </w:p>
        </w:tc>
        <w:tc>
          <w:tcPr>
            <w:tcW w:w="243" w:type="dxa"/>
          </w:tcPr>
          <w:p w:rsidR="00762EF2" w:rsidRPr="00BA4361" w:rsidRDefault="00762EF2" w:rsidP="00BA4361">
            <w:pPr>
              <w:tabs>
                <w:tab w:val="decimal" w:pos="1152"/>
              </w:tabs>
              <w:spacing w:line="240" w:lineRule="exact"/>
              <w:ind w:left="-108" w:right="-108"/>
              <w:rPr>
                <w:rFonts w:eastAsia="MS Mincho" w:cs="Times New Roman"/>
                <w:b/>
                <w:bCs/>
                <w:szCs w:val="22"/>
              </w:rPr>
            </w:pPr>
          </w:p>
        </w:tc>
        <w:tc>
          <w:tcPr>
            <w:tcW w:w="1278" w:type="dxa"/>
            <w:tcBorders>
              <w:top w:val="single" w:sz="4" w:space="0" w:color="auto"/>
              <w:bottom w:val="double" w:sz="4" w:space="0" w:color="auto"/>
            </w:tcBorders>
          </w:tcPr>
          <w:p w:rsidR="00762EF2" w:rsidRPr="00BA4361" w:rsidRDefault="00A900B4" w:rsidP="002A67F4">
            <w:pPr>
              <w:pStyle w:val="BodyText"/>
              <w:tabs>
                <w:tab w:val="decimal" w:pos="1072"/>
              </w:tabs>
              <w:spacing w:after="0" w:line="240" w:lineRule="exact"/>
              <w:ind w:left="-108" w:right="-121"/>
              <w:jc w:val="both"/>
              <w:rPr>
                <w:rFonts w:cs="Times New Roman"/>
                <w:b/>
                <w:bCs/>
                <w:szCs w:val="22"/>
                <w:lang w:eastAsia="ja-JP"/>
              </w:rPr>
            </w:pPr>
            <w:r>
              <w:rPr>
                <w:rFonts w:cs="Times New Roman"/>
                <w:b/>
                <w:bCs/>
                <w:szCs w:val="22"/>
                <w:lang w:eastAsia="ja-JP"/>
              </w:rPr>
              <w:t>1,656,878</w:t>
            </w:r>
          </w:p>
        </w:tc>
        <w:tc>
          <w:tcPr>
            <w:tcW w:w="243" w:type="dxa"/>
            <w:vAlign w:val="bottom"/>
          </w:tcPr>
          <w:p w:rsidR="00762EF2" w:rsidRPr="00BA4361" w:rsidRDefault="00762EF2" w:rsidP="00BA4361">
            <w:pPr>
              <w:pStyle w:val="BodyText"/>
              <w:tabs>
                <w:tab w:val="decimal" w:pos="1152"/>
              </w:tabs>
              <w:spacing w:after="0" w:line="240" w:lineRule="exact"/>
              <w:ind w:left="-108" w:right="-121"/>
              <w:jc w:val="both"/>
              <w:rPr>
                <w:rFonts w:cs="Times New Roman"/>
                <w:b/>
                <w:bCs/>
                <w:szCs w:val="22"/>
                <w:lang w:eastAsia="ja-JP"/>
              </w:rPr>
            </w:pPr>
          </w:p>
        </w:tc>
        <w:tc>
          <w:tcPr>
            <w:tcW w:w="1233" w:type="dxa"/>
            <w:tcBorders>
              <w:bottom w:val="double" w:sz="4" w:space="0" w:color="auto"/>
            </w:tcBorders>
          </w:tcPr>
          <w:p w:rsidR="00762EF2" w:rsidRPr="00BA4361" w:rsidRDefault="00762EF2" w:rsidP="00BA4361">
            <w:pPr>
              <w:pStyle w:val="BodyText"/>
              <w:tabs>
                <w:tab w:val="decimal" w:pos="964"/>
              </w:tabs>
              <w:spacing w:after="0" w:line="240" w:lineRule="exact"/>
              <w:ind w:left="-108" w:right="-121"/>
              <w:jc w:val="both"/>
              <w:rPr>
                <w:rFonts w:cs="Times New Roman"/>
                <w:b/>
                <w:bCs/>
                <w:szCs w:val="22"/>
                <w:lang w:eastAsia="ja-JP"/>
              </w:rPr>
            </w:pPr>
            <w:r w:rsidRPr="00BA4361">
              <w:rPr>
                <w:rFonts w:cs="Times New Roman"/>
                <w:b/>
                <w:bCs/>
                <w:szCs w:val="22"/>
                <w:lang w:eastAsia="ja-JP"/>
              </w:rPr>
              <w:t>454,634</w:t>
            </w:r>
          </w:p>
        </w:tc>
      </w:tr>
    </w:tbl>
    <w:p w:rsidR="00830897" w:rsidRPr="00BA4361" w:rsidRDefault="00830897" w:rsidP="00BA4361">
      <w:pPr>
        <w:spacing w:line="240" w:lineRule="exact"/>
        <w:ind w:left="547" w:right="14"/>
        <w:jc w:val="both"/>
        <w:rPr>
          <w:rFonts w:cs="Times New Roman"/>
          <w:szCs w:val="22"/>
        </w:rPr>
      </w:pPr>
    </w:p>
    <w:p w:rsidR="00A41534" w:rsidRPr="00BA4361" w:rsidRDefault="00A41534" w:rsidP="00BA4361">
      <w:pPr>
        <w:spacing w:line="240" w:lineRule="exact"/>
        <w:ind w:left="547" w:right="9"/>
        <w:jc w:val="both"/>
        <w:rPr>
          <w:rFonts w:cs="Times New Roman"/>
          <w:szCs w:val="22"/>
        </w:rPr>
      </w:pPr>
      <w:r w:rsidRPr="00BA4361">
        <w:rPr>
          <w:rFonts w:cs="Times New Roman"/>
          <w:szCs w:val="22"/>
        </w:rPr>
        <w:t xml:space="preserve">Cash and cash equivalents of </w:t>
      </w:r>
      <w:r w:rsidR="002869B9" w:rsidRPr="00BA4361">
        <w:rPr>
          <w:rFonts w:cs="Times New Roman"/>
          <w:szCs w:val="22"/>
        </w:rPr>
        <w:t>the Group</w:t>
      </w:r>
      <w:r w:rsidR="007173DE" w:rsidRPr="00BA4361">
        <w:rPr>
          <w:rFonts w:cs="Times New Roman"/>
          <w:szCs w:val="22"/>
        </w:rPr>
        <w:t xml:space="preserve"> and</w:t>
      </w:r>
      <w:r w:rsidR="002869B9" w:rsidRPr="00BA4361">
        <w:rPr>
          <w:rFonts w:cs="Times New Roman"/>
          <w:szCs w:val="22"/>
        </w:rPr>
        <w:t xml:space="preserve"> </w:t>
      </w:r>
      <w:r w:rsidRPr="00BA4361">
        <w:rPr>
          <w:rFonts w:cs="Times New Roman"/>
          <w:szCs w:val="22"/>
        </w:rPr>
        <w:t xml:space="preserve">the Company as at </w:t>
      </w:r>
      <w:r w:rsidR="00BD1746" w:rsidRPr="00BA4361">
        <w:rPr>
          <w:rFonts w:cs="Times New Roman"/>
          <w:szCs w:val="22"/>
        </w:rPr>
        <w:t>30 June 2018</w:t>
      </w:r>
      <w:r w:rsidR="006073B0" w:rsidRPr="00BA4361">
        <w:rPr>
          <w:rFonts w:cs="Times New Roman"/>
          <w:szCs w:val="22"/>
        </w:rPr>
        <w:t xml:space="preserve"> and </w:t>
      </w:r>
      <w:r w:rsidR="008909CE" w:rsidRPr="00BA4361">
        <w:rPr>
          <w:rFonts w:cs="Times New Roman"/>
          <w:szCs w:val="22"/>
        </w:rPr>
        <w:t>31 December 201</w:t>
      </w:r>
      <w:r w:rsidR="00BD1746" w:rsidRPr="00BA4361">
        <w:rPr>
          <w:rFonts w:cs="Times New Roman"/>
          <w:szCs w:val="22"/>
        </w:rPr>
        <w:t>7</w:t>
      </w:r>
      <w:r w:rsidR="008909CE" w:rsidRPr="00BA4361">
        <w:rPr>
          <w:rFonts w:cs="Times New Roman"/>
          <w:szCs w:val="22"/>
        </w:rPr>
        <w:t xml:space="preserve"> </w:t>
      </w:r>
      <w:r w:rsidR="00C36C5E" w:rsidRPr="00BA4361">
        <w:rPr>
          <w:rFonts w:cs="Times New Roman"/>
          <w:szCs w:val="22"/>
        </w:rPr>
        <w:t>were</w:t>
      </w:r>
      <w:r w:rsidR="00C36C5E" w:rsidRPr="00BA4361">
        <w:rPr>
          <w:rFonts w:cs="Times New Roman"/>
          <w:szCs w:val="22"/>
          <w:cs/>
          <w:lang w:bidi="th-TH"/>
        </w:rPr>
        <w:t xml:space="preserve"> </w:t>
      </w:r>
      <w:r w:rsidRPr="00BA4361">
        <w:rPr>
          <w:rFonts w:cs="Times New Roman"/>
          <w:szCs w:val="22"/>
        </w:rPr>
        <w:t>denominated entirely in Thai Baht.</w:t>
      </w:r>
    </w:p>
    <w:p w:rsidR="008B074D" w:rsidRPr="00BA4361" w:rsidRDefault="008B074D" w:rsidP="00BA4361">
      <w:pPr>
        <w:spacing w:line="240" w:lineRule="exact"/>
        <w:ind w:right="14"/>
        <w:jc w:val="both"/>
        <w:rPr>
          <w:rFonts w:cs="Times New Roman"/>
          <w:szCs w:val="22"/>
        </w:rPr>
      </w:pPr>
    </w:p>
    <w:p w:rsidR="006726EC" w:rsidRPr="00BA4361" w:rsidRDefault="006073B0" w:rsidP="00BA4361">
      <w:pPr>
        <w:spacing w:line="240" w:lineRule="exact"/>
        <w:ind w:left="547" w:right="9"/>
        <w:jc w:val="both"/>
        <w:rPr>
          <w:rFonts w:cs="Times New Roman"/>
          <w:i/>
          <w:iCs/>
          <w:szCs w:val="22"/>
        </w:rPr>
      </w:pPr>
      <w:r w:rsidRPr="00BA4361">
        <w:rPr>
          <w:rFonts w:cs="Times New Roman"/>
          <w:szCs w:val="22"/>
        </w:rPr>
        <w:t xml:space="preserve">As at 30 June </w:t>
      </w:r>
      <w:r w:rsidR="00AA1179" w:rsidRPr="00BA4361">
        <w:rPr>
          <w:rFonts w:cs="Times New Roman"/>
          <w:szCs w:val="22"/>
        </w:rPr>
        <w:t>201</w:t>
      </w:r>
      <w:r w:rsidR="00762EF2" w:rsidRPr="00BA4361">
        <w:rPr>
          <w:rFonts w:cs="Times New Roman"/>
          <w:szCs w:val="22"/>
        </w:rPr>
        <w:t>8</w:t>
      </w:r>
      <w:r w:rsidRPr="00BA4361">
        <w:rPr>
          <w:rFonts w:cs="Times New Roman"/>
          <w:szCs w:val="22"/>
        </w:rPr>
        <w:t xml:space="preserve">, the </w:t>
      </w:r>
      <w:r w:rsidR="002869B9" w:rsidRPr="00BA4361">
        <w:rPr>
          <w:rFonts w:cs="Times New Roman"/>
          <w:szCs w:val="22"/>
        </w:rPr>
        <w:t>Group</w:t>
      </w:r>
      <w:r w:rsidRPr="00BA4361">
        <w:rPr>
          <w:rFonts w:cs="Times New Roman"/>
          <w:szCs w:val="22"/>
        </w:rPr>
        <w:t xml:space="preserve"> has an overdraft credit limit with banks amounting to Baht</w:t>
      </w:r>
      <w:r w:rsidR="006C5F57" w:rsidRPr="00BA4361">
        <w:rPr>
          <w:rFonts w:cs="Times New Roman"/>
          <w:szCs w:val="22"/>
          <w:lang w:bidi="th-TH"/>
        </w:rPr>
        <w:t xml:space="preserve"> </w:t>
      </w:r>
      <w:r w:rsidR="00DA722B">
        <w:rPr>
          <w:szCs w:val="28"/>
          <w:lang w:bidi="th-TH"/>
        </w:rPr>
        <w:t>640</w:t>
      </w:r>
      <w:r w:rsidRPr="00BA4361">
        <w:rPr>
          <w:rFonts w:cs="Times New Roman"/>
          <w:szCs w:val="22"/>
        </w:rPr>
        <w:t xml:space="preserve"> million </w:t>
      </w:r>
      <w:r w:rsidRPr="00BA4361">
        <w:rPr>
          <w:rFonts w:cs="Times New Roman"/>
          <w:i/>
          <w:iCs/>
          <w:szCs w:val="22"/>
        </w:rPr>
        <w:t>(31 December 201</w:t>
      </w:r>
      <w:r w:rsidR="00BD1746" w:rsidRPr="00BA4361">
        <w:rPr>
          <w:rFonts w:cs="Times New Roman"/>
          <w:i/>
          <w:iCs/>
          <w:szCs w:val="22"/>
        </w:rPr>
        <w:t>7</w:t>
      </w:r>
      <w:r w:rsidRPr="00BA4361">
        <w:rPr>
          <w:rFonts w:cs="Times New Roman"/>
          <w:i/>
          <w:iCs/>
          <w:szCs w:val="22"/>
        </w:rPr>
        <w:t>: Baht 640 million)</w:t>
      </w:r>
      <w:r w:rsidRPr="00BA4361">
        <w:rPr>
          <w:rFonts w:cs="Times New Roman"/>
          <w:szCs w:val="22"/>
        </w:rPr>
        <w:t xml:space="preserve"> and an Overnight Against ATS Credit amounting to Baht </w:t>
      </w:r>
      <w:r w:rsidR="00DA722B">
        <w:rPr>
          <w:rFonts w:cs="Times New Roman"/>
          <w:szCs w:val="22"/>
        </w:rPr>
        <w:t>10</w:t>
      </w:r>
      <w:r w:rsidRPr="00BA4361">
        <w:rPr>
          <w:rFonts w:cs="Times New Roman"/>
          <w:szCs w:val="22"/>
        </w:rPr>
        <w:t xml:space="preserve"> million </w:t>
      </w:r>
      <w:r w:rsidRPr="00BA4361">
        <w:rPr>
          <w:rFonts w:cs="Times New Roman"/>
          <w:i/>
          <w:iCs/>
          <w:szCs w:val="22"/>
        </w:rPr>
        <w:t>(31 December 201</w:t>
      </w:r>
      <w:r w:rsidR="00762EF2" w:rsidRPr="00BA4361">
        <w:rPr>
          <w:rFonts w:cs="Times New Roman"/>
          <w:i/>
          <w:iCs/>
          <w:szCs w:val="22"/>
        </w:rPr>
        <w:t>7</w:t>
      </w:r>
      <w:r w:rsidRPr="00BA4361">
        <w:rPr>
          <w:rFonts w:cs="Times New Roman"/>
          <w:i/>
          <w:iCs/>
          <w:szCs w:val="22"/>
        </w:rPr>
        <w:t>: Baht 10 million)</w:t>
      </w:r>
      <w:r w:rsidR="00A26AF3" w:rsidRPr="00BA4361">
        <w:rPr>
          <w:rFonts w:cs="Times New Roman"/>
          <w:i/>
          <w:iCs/>
          <w:szCs w:val="22"/>
        </w:rPr>
        <w:t>.</w:t>
      </w:r>
    </w:p>
    <w:p w:rsidR="00BD1746" w:rsidRPr="00BA4361" w:rsidRDefault="00BD1746" w:rsidP="00BA4361">
      <w:pPr>
        <w:spacing w:line="240" w:lineRule="exact"/>
        <w:ind w:left="547" w:right="9"/>
        <w:jc w:val="both"/>
        <w:rPr>
          <w:rFonts w:cs="Times New Roman"/>
          <w:i/>
          <w:iCs/>
          <w:szCs w:val="22"/>
        </w:rPr>
      </w:pPr>
    </w:p>
    <w:p w:rsidR="00732325" w:rsidRPr="007616EF" w:rsidRDefault="008C7F69" w:rsidP="00BA4361">
      <w:pPr>
        <w:spacing w:line="240" w:lineRule="exact"/>
        <w:ind w:right="9"/>
        <w:jc w:val="both"/>
        <w:rPr>
          <w:rFonts w:cs="Times New Roman"/>
          <w:b/>
          <w:bCs/>
          <w:sz w:val="24"/>
          <w:szCs w:val="24"/>
        </w:rPr>
      </w:pPr>
      <w:r>
        <w:rPr>
          <w:rFonts w:cs="Times New Roman"/>
          <w:b/>
          <w:bCs/>
          <w:sz w:val="24"/>
          <w:szCs w:val="24"/>
        </w:rPr>
        <w:t>7</w:t>
      </w:r>
      <w:r w:rsidR="00732325" w:rsidRPr="007616EF">
        <w:rPr>
          <w:rFonts w:cs="Times New Roman"/>
          <w:b/>
          <w:bCs/>
          <w:sz w:val="24"/>
          <w:szCs w:val="24"/>
        </w:rPr>
        <w:tab/>
        <w:t>Receivables from Clearing House</w:t>
      </w:r>
      <w:r w:rsidR="00FF29CF">
        <w:rPr>
          <w:rFonts w:cs="Times New Roman"/>
          <w:b/>
          <w:bCs/>
          <w:sz w:val="24"/>
          <w:szCs w:val="24"/>
        </w:rPr>
        <w:t xml:space="preserve"> and broker - dealers</w:t>
      </w:r>
    </w:p>
    <w:p w:rsidR="00BD1746" w:rsidRPr="00BA4361" w:rsidRDefault="00BD1746" w:rsidP="00BA4361">
      <w:pPr>
        <w:spacing w:line="240" w:lineRule="exact"/>
        <w:rPr>
          <w:rFonts w:cs="Times New Roman"/>
          <w:szCs w:val="22"/>
        </w:rPr>
      </w:pPr>
    </w:p>
    <w:tbl>
      <w:tblPr>
        <w:tblW w:w="9180" w:type="dxa"/>
        <w:tblInd w:w="468" w:type="dxa"/>
        <w:tblLayout w:type="fixed"/>
        <w:tblLook w:val="01E0" w:firstRow="1" w:lastRow="1" w:firstColumn="1" w:lastColumn="1" w:noHBand="0" w:noVBand="0"/>
      </w:tblPr>
      <w:tblGrid>
        <w:gridCol w:w="6327"/>
        <w:gridCol w:w="1359"/>
        <w:gridCol w:w="243"/>
        <w:gridCol w:w="1251"/>
      </w:tblGrid>
      <w:tr w:rsidR="00BD1746" w:rsidRPr="00BA4361" w:rsidTr="00233F91">
        <w:trPr>
          <w:trHeight w:val="164"/>
        </w:trPr>
        <w:tc>
          <w:tcPr>
            <w:tcW w:w="6327" w:type="dxa"/>
          </w:tcPr>
          <w:p w:rsidR="00BD1746" w:rsidRPr="00BA4361" w:rsidRDefault="00BD1746" w:rsidP="00BA43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2853" w:type="dxa"/>
            <w:gridSpan w:val="3"/>
          </w:tcPr>
          <w:p w:rsidR="00BD1746" w:rsidRPr="00BA4361" w:rsidRDefault="00BD1746"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rPr>
            </w:pPr>
            <w:r w:rsidRPr="00BA4361">
              <w:rPr>
                <w:rFonts w:eastAsia="MS Mincho" w:cs="Times New Roman"/>
                <w:b/>
                <w:bCs/>
                <w:szCs w:val="22"/>
              </w:rPr>
              <w:t>Consolidated and separate</w:t>
            </w:r>
          </w:p>
          <w:p w:rsidR="00BD1746" w:rsidRPr="00BA4361" w:rsidRDefault="00BD1746"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A4361">
              <w:rPr>
                <w:rFonts w:eastAsia="MS Mincho" w:cs="Times New Roman"/>
                <w:b/>
                <w:bCs/>
                <w:szCs w:val="22"/>
              </w:rPr>
              <w:t>financial statements</w:t>
            </w:r>
          </w:p>
        </w:tc>
      </w:tr>
      <w:tr w:rsidR="00BD1746" w:rsidRPr="00BA4361" w:rsidTr="00233F91">
        <w:trPr>
          <w:trHeight w:val="164"/>
        </w:trPr>
        <w:tc>
          <w:tcPr>
            <w:tcW w:w="6327" w:type="dxa"/>
          </w:tcPr>
          <w:p w:rsidR="00BD1746" w:rsidRPr="00BA4361" w:rsidRDefault="00BD1746" w:rsidP="00BA43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1359" w:type="dxa"/>
          </w:tcPr>
          <w:p w:rsidR="00BD1746" w:rsidRPr="00BA4361" w:rsidRDefault="00BD1746"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A4361">
              <w:rPr>
                <w:rFonts w:eastAsia="MS Mincho" w:cs="Times New Roman"/>
                <w:szCs w:val="22"/>
              </w:rPr>
              <w:t xml:space="preserve">30 June </w:t>
            </w:r>
          </w:p>
          <w:p w:rsidR="00BD1746" w:rsidRPr="00BA4361" w:rsidRDefault="00BD1746"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A4361">
              <w:rPr>
                <w:rFonts w:eastAsia="MS Mincho" w:cs="Times New Roman"/>
                <w:szCs w:val="22"/>
              </w:rPr>
              <w:t>2018</w:t>
            </w:r>
          </w:p>
        </w:tc>
        <w:tc>
          <w:tcPr>
            <w:tcW w:w="243" w:type="dxa"/>
          </w:tcPr>
          <w:p w:rsidR="00BD1746" w:rsidRPr="00BA4361" w:rsidRDefault="00BD1746"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251" w:type="dxa"/>
          </w:tcPr>
          <w:p w:rsidR="00BD1746" w:rsidRPr="00BA4361" w:rsidRDefault="00BD1746"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216" w:right="-161"/>
              <w:jc w:val="center"/>
              <w:rPr>
                <w:rFonts w:eastAsia="MS Mincho" w:cs="Times New Roman"/>
                <w:szCs w:val="22"/>
              </w:rPr>
            </w:pPr>
            <w:r w:rsidRPr="00BA4361">
              <w:rPr>
                <w:rFonts w:eastAsia="MS Mincho" w:cs="Times New Roman"/>
                <w:szCs w:val="22"/>
              </w:rPr>
              <w:t>31 December 2017</w:t>
            </w:r>
          </w:p>
        </w:tc>
      </w:tr>
      <w:tr w:rsidR="00BD1746" w:rsidRPr="00BA4361" w:rsidTr="00233F91">
        <w:trPr>
          <w:trHeight w:val="164"/>
        </w:trPr>
        <w:tc>
          <w:tcPr>
            <w:tcW w:w="6327" w:type="dxa"/>
          </w:tcPr>
          <w:p w:rsidR="00BD1746" w:rsidRPr="00BA4361" w:rsidRDefault="00BD1746" w:rsidP="00BA43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2853" w:type="dxa"/>
            <w:gridSpan w:val="3"/>
          </w:tcPr>
          <w:p w:rsidR="00BD1746" w:rsidRPr="00BA4361" w:rsidRDefault="00BD1746" w:rsidP="00BA4361">
            <w:pPr>
              <w:spacing w:line="240" w:lineRule="exact"/>
              <w:ind w:left="-115" w:right="-115"/>
              <w:jc w:val="center"/>
              <w:rPr>
                <w:rFonts w:eastAsia="MS Mincho" w:cs="Times New Roman"/>
                <w:szCs w:val="22"/>
              </w:rPr>
            </w:pPr>
            <w:r w:rsidRPr="00BA4361">
              <w:rPr>
                <w:rFonts w:eastAsia="MS Mincho" w:cs="Times New Roman"/>
                <w:i/>
                <w:iCs/>
                <w:szCs w:val="22"/>
              </w:rPr>
              <w:t>(in thousand Baht)</w:t>
            </w:r>
          </w:p>
        </w:tc>
      </w:tr>
      <w:tr w:rsidR="00982E31" w:rsidRPr="00BA4361" w:rsidTr="00A900B4">
        <w:trPr>
          <w:trHeight w:val="164"/>
        </w:trPr>
        <w:tc>
          <w:tcPr>
            <w:tcW w:w="6327" w:type="dxa"/>
          </w:tcPr>
          <w:p w:rsidR="00982E31" w:rsidRPr="00BA4361" w:rsidRDefault="00982E31" w:rsidP="00382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
              <w:rPr>
                <w:rFonts w:eastAsia="MS Mincho" w:cs="Times New Roman"/>
                <w:szCs w:val="22"/>
              </w:rPr>
            </w:pPr>
            <w:r w:rsidRPr="00BA4361">
              <w:rPr>
                <w:rFonts w:eastAsia="MS Mincho" w:cs="Times New Roman"/>
                <w:szCs w:val="22"/>
              </w:rPr>
              <w:t>Receivables from Clearing House</w:t>
            </w:r>
          </w:p>
        </w:tc>
        <w:tc>
          <w:tcPr>
            <w:tcW w:w="1359" w:type="dxa"/>
          </w:tcPr>
          <w:p w:rsidR="00982E31" w:rsidRPr="00BA4361" w:rsidRDefault="00982E31" w:rsidP="002A67F4">
            <w:pPr>
              <w:tabs>
                <w:tab w:val="decimal" w:pos="1098"/>
              </w:tabs>
              <w:spacing w:line="240" w:lineRule="exact"/>
              <w:ind w:left="-108" w:right="-115"/>
              <w:rPr>
                <w:rFonts w:eastAsia="MS Mincho" w:cs="Times New Roman"/>
                <w:szCs w:val="22"/>
              </w:rPr>
            </w:pPr>
            <w:r w:rsidRPr="00A901B0">
              <w:rPr>
                <w:rFonts w:eastAsia="MS Mincho" w:cs="Times New Roman"/>
                <w:szCs w:val="22"/>
              </w:rPr>
              <w:t>739,206</w:t>
            </w:r>
          </w:p>
        </w:tc>
        <w:tc>
          <w:tcPr>
            <w:tcW w:w="243" w:type="dxa"/>
          </w:tcPr>
          <w:p w:rsidR="00982E31" w:rsidRPr="00BA4361" w:rsidRDefault="00982E31" w:rsidP="00982E31">
            <w:pPr>
              <w:tabs>
                <w:tab w:val="decimal" w:pos="1044"/>
              </w:tabs>
              <w:spacing w:line="240" w:lineRule="exact"/>
              <w:ind w:left="-108" w:right="-115"/>
              <w:rPr>
                <w:rFonts w:eastAsia="MS Mincho" w:cs="Times New Roman"/>
                <w:szCs w:val="22"/>
              </w:rPr>
            </w:pPr>
          </w:p>
        </w:tc>
        <w:tc>
          <w:tcPr>
            <w:tcW w:w="1251" w:type="dxa"/>
            <w:shd w:val="clear" w:color="auto" w:fill="auto"/>
          </w:tcPr>
          <w:p w:rsidR="00982E31" w:rsidRPr="00BA4361" w:rsidRDefault="00982E31" w:rsidP="00982E31">
            <w:pPr>
              <w:tabs>
                <w:tab w:val="decimal" w:pos="1044"/>
              </w:tabs>
              <w:spacing w:line="240" w:lineRule="exact"/>
              <w:ind w:left="-108" w:right="-115"/>
              <w:rPr>
                <w:rFonts w:eastAsia="MS Mincho" w:cs="Times New Roman"/>
                <w:szCs w:val="22"/>
              </w:rPr>
            </w:pPr>
            <w:r w:rsidRPr="00BA4361">
              <w:rPr>
                <w:rFonts w:eastAsia="MS Mincho" w:cs="Times New Roman"/>
                <w:szCs w:val="22"/>
              </w:rPr>
              <w:t>915,012</w:t>
            </w:r>
          </w:p>
        </w:tc>
      </w:tr>
      <w:tr w:rsidR="00982E31" w:rsidRPr="00BA4361" w:rsidTr="00A900B4">
        <w:trPr>
          <w:trHeight w:val="200"/>
        </w:trPr>
        <w:tc>
          <w:tcPr>
            <w:tcW w:w="6327" w:type="dxa"/>
          </w:tcPr>
          <w:p w:rsidR="00982E31" w:rsidRPr="00BA4361" w:rsidRDefault="00982E31" w:rsidP="00382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exact"/>
              <w:ind w:left="-36" w:right="-198"/>
              <w:rPr>
                <w:rFonts w:eastAsia="MS Mincho" w:cs="Times New Roman"/>
                <w:i/>
                <w:iCs/>
                <w:szCs w:val="22"/>
              </w:rPr>
            </w:pPr>
            <w:r w:rsidRPr="00BA4361">
              <w:rPr>
                <w:rFonts w:eastAsia="MS Mincho" w:cs="Times New Roman"/>
                <w:szCs w:val="22"/>
              </w:rPr>
              <w:t>Receivables - Foreign broker</w:t>
            </w:r>
          </w:p>
        </w:tc>
        <w:tc>
          <w:tcPr>
            <w:tcW w:w="1359" w:type="dxa"/>
            <w:shd w:val="clear" w:color="auto" w:fill="auto"/>
          </w:tcPr>
          <w:p w:rsidR="00982E31" w:rsidRPr="00BA4361" w:rsidRDefault="00982E31" w:rsidP="002A67F4">
            <w:pPr>
              <w:tabs>
                <w:tab w:val="decimal" w:pos="1098"/>
              </w:tabs>
              <w:spacing w:line="240" w:lineRule="exact"/>
              <w:ind w:left="-108" w:right="-115"/>
              <w:rPr>
                <w:rFonts w:eastAsia="MS Mincho" w:cs="Times New Roman"/>
                <w:szCs w:val="22"/>
              </w:rPr>
            </w:pPr>
            <w:r>
              <w:rPr>
                <w:rFonts w:eastAsia="MS Mincho" w:cs="Times New Roman"/>
                <w:szCs w:val="22"/>
              </w:rPr>
              <w:t>778,183</w:t>
            </w:r>
          </w:p>
        </w:tc>
        <w:tc>
          <w:tcPr>
            <w:tcW w:w="243" w:type="dxa"/>
            <w:shd w:val="clear" w:color="auto" w:fill="auto"/>
          </w:tcPr>
          <w:p w:rsidR="00982E31" w:rsidRPr="00BA4361" w:rsidRDefault="00982E31" w:rsidP="00982E31">
            <w:pPr>
              <w:tabs>
                <w:tab w:val="decimal" w:pos="1044"/>
              </w:tabs>
              <w:spacing w:line="240" w:lineRule="exact"/>
              <w:ind w:left="-108" w:right="-115"/>
              <w:rPr>
                <w:rFonts w:eastAsia="MS Mincho" w:cs="Times New Roman"/>
                <w:szCs w:val="22"/>
              </w:rPr>
            </w:pPr>
          </w:p>
        </w:tc>
        <w:tc>
          <w:tcPr>
            <w:tcW w:w="1251" w:type="dxa"/>
            <w:shd w:val="clear" w:color="auto" w:fill="auto"/>
          </w:tcPr>
          <w:p w:rsidR="00982E31" w:rsidRPr="00BA4361" w:rsidRDefault="00982E31" w:rsidP="00982E31">
            <w:pPr>
              <w:tabs>
                <w:tab w:val="decimal" w:pos="1044"/>
              </w:tabs>
              <w:spacing w:line="240" w:lineRule="exact"/>
              <w:ind w:left="-108" w:right="-115"/>
              <w:rPr>
                <w:rFonts w:eastAsia="MS Mincho" w:cs="Times New Roman"/>
                <w:szCs w:val="22"/>
              </w:rPr>
            </w:pPr>
            <w:r w:rsidRPr="00BA4361">
              <w:rPr>
                <w:rFonts w:eastAsia="MS Mincho" w:cs="Times New Roman"/>
                <w:szCs w:val="22"/>
              </w:rPr>
              <w:t>497,114</w:t>
            </w:r>
          </w:p>
        </w:tc>
      </w:tr>
      <w:tr w:rsidR="00982E31" w:rsidRPr="00BA4361" w:rsidTr="00A901B0">
        <w:trPr>
          <w:trHeight w:val="200"/>
        </w:trPr>
        <w:tc>
          <w:tcPr>
            <w:tcW w:w="6327" w:type="dxa"/>
          </w:tcPr>
          <w:p w:rsidR="00982E31" w:rsidRPr="00BA4361" w:rsidRDefault="00982E31" w:rsidP="00382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exact"/>
              <w:ind w:left="-36" w:right="-198"/>
              <w:rPr>
                <w:rFonts w:eastAsia="MS Mincho" w:cs="Times New Roman"/>
                <w:szCs w:val="22"/>
              </w:rPr>
            </w:pPr>
            <w:r w:rsidRPr="00BA4361">
              <w:rPr>
                <w:rFonts w:eastAsia="MS Mincho" w:cs="Times New Roman"/>
                <w:i/>
                <w:iCs/>
                <w:szCs w:val="22"/>
              </w:rPr>
              <w:t>Less</w:t>
            </w:r>
            <w:r w:rsidRPr="00BA4361">
              <w:rPr>
                <w:rFonts w:eastAsia="MS Mincho" w:cs="Times New Roman"/>
                <w:szCs w:val="22"/>
              </w:rPr>
              <w:t xml:space="preserve"> receivables from Clearing House for customers’ account</w:t>
            </w:r>
          </w:p>
        </w:tc>
        <w:tc>
          <w:tcPr>
            <w:tcW w:w="1359" w:type="dxa"/>
            <w:shd w:val="clear" w:color="auto" w:fill="auto"/>
          </w:tcPr>
          <w:p w:rsidR="00982E31" w:rsidRPr="00BA4361" w:rsidRDefault="00982E31" w:rsidP="002A67F4">
            <w:pPr>
              <w:tabs>
                <w:tab w:val="decimal" w:pos="1089"/>
              </w:tabs>
              <w:spacing w:line="240" w:lineRule="exact"/>
              <w:ind w:left="-108" w:right="-115"/>
              <w:rPr>
                <w:rFonts w:eastAsia="MS Mincho" w:cs="Times New Roman"/>
                <w:szCs w:val="22"/>
              </w:rPr>
            </w:pPr>
            <w:r w:rsidRPr="00BA4361">
              <w:rPr>
                <w:rFonts w:eastAsia="MS Mincho" w:cs="Times New Roman"/>
                <w:szCs w:val="22"/>
              </w:rPr>
              <w:t>(</w:t>
            </w:r>
            <w:r>
              <w:rPr>
                <w:rFonts w:eastAsia="MS Mincho" w:cs="Times New Roman"/>
                <w:szCs w:val="22"/>
              </w:rPr>
              <w:t>233,366</w:t>
            </w:r>
            <w:r w:rsidRPr="00BA4361">
              <w:rPr>
                <w:rFonts w:eastAsia="MS Mincho" w:cs="Times New Roman"/>
                <w:szCs w:val="22"/>
              </w:rPr>
              <w:t>)</w:t>
            </w:r>
          </w:p>
        </w:tc>
        <w:tc>
          <w:tcPr>
            <w:tcW w:w="243" w:type="dxa"/>
            <w:shd w:val="clear" w:color="auto" w:fill="auto"/>
          </w:tcPr>
          <w:p w:rsidR="00982E31" w:rsidRPr="00BA4361" w:rsidRDefault="00982E31" w:rsidP="00982E31">
            <w:pPr>
              <w:tabs>
                <w:tab w:val="decimal" w:pos="1044"/>
              </w:tabs>
              <w:spacing w:line="240" w:lineRule="exact"/>
              <w:ind w:left="-108" w:right="-115"/>
              <w:rPr>
                <w:rFonts w:eastAsia="MS Mincho" w:cs="Times New Roman"/>
                <w:szCs w:val="22"/>
              </w:rPr>
            </w:pPr>
          </w:p>
        </w:tc>
        <w:tc>
          <w:tcPr>
            <w:tcW w:w="1251" w:type="dxa"/>
            <w:shd w:val="clear" w:color="auto" w:fill="auto"/>
          </w:tcPr>
          <w:p w:rsidR="00982E31" w:rsidRPr="00BA4361" w:rsidRDefault="00982E31" w:rsidP="002A67F4">
            <w:pPr>
              <w:tabs>
                <w:tab w:val="decimal" w:pos="1044"/>
              </w:tabs>
              <w:spacing w:line="240" w:lineRule="exact"/>
              <w:ind w:left="-108" w:right="-115"/>
              <w:rPr>
                <w:rFonts w:eastAsia="MS Mincho" w:cs="Times New Roman"/>
                <w:szCs w:val="22"/>
              </w:rPr>
            </w:pPr>
            <w:r w:rsidRPr="00BA4361">
              <w:rPr>
                <w:rFonts w:eastAsia="MS Mincho" w:cs="Times New Roman"/>
                <w:szCs w:val="22"/>
              </w:rPr>
              <w:t>(359,012)</w:t>
            </w:r>
          </w:p>
        </w:tc>
      </w:tr>
      <w:tr w:rsidR="00982E31" w:rsidRPr="00BA4361" w:rsidTr="00A900B4">
        <w:trPr>
          <w:trHeight w:val="200"/>
        </w:trPr>
        <w:tc>
          <w:tcPr>
            <w:tcW w:w="6327" w:type="dxa"/>
          </w:tcPr>
          <w:p w:rsidR="00982E31" w:rsidRPr="00BA4361" w:rsidRDefault="00982E31" w:rsidP="00382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exact"/>
              <w:ind w:left="-36" w:right="-198"/>
              <w:rPr>
                <w:rFonts w:eastAsia="MS Mincho" w:cs="Times New Roman"/>
                <w:i/>
                <w:iCs/>
                <w:szCs w:val="22"/>
              </w:rPr>
            </w:pPr>
            <w:r w:rsidRPr="00BA4361">
              <w:rPr>
                <w:rFonts w:eastAsia="MS Mincho" w:cs="Times New Roman"/>
                <w:i/>
                <w:iCs/>
                <w:szCs w:val="22"/>
              </w:rPr>
              <w:t xml:space="preserve">Less </w:t>
            </w:r>
            <w:r w:rsidRPr="00BA4361">
              <w:rPr>
                <w:rFonts w:eastAsia="MS Mincho" w:cs="Times New Roman"/>
                <w:szCs w:val="22"/>
              </w:rPr>
              <w:t>receivables - Foreign broker for customers’ account</w:t>
            </w:r>
          </w:p>
        </w:tc>
        <w:tc>
          <w:tcPr>
            <w:tcW w:w="1359" w:type="dxa"/>
            <w:tcBorders>
              <w:bottom w:val="single" w:sz="4" w:space="0" w:color="auto"/>
            </w:tcBorders>
            <w:shd w:val="clear" w:color="auto" w:fill="auto"/>
          </w:tcPr>
          <w:p w:rsidR="00982E31" w:rsidRPr="00BA4361" w:rsidRDefault="00982E31" w:rsidP="002A67F4">
            <w:pPr>
              <w:tabs>
                <w:tab w:val="decimal" w:pos="1089"/>
              </w:tabs>
              <w:spacing w:line="240" w:lineRule="exact"/>
              <w:ind w:left="-108" w:right="-115"/>
              <w:rPr>
                <w:rFonts w:eastAsia="MS Mincho" w:cs="Times New Roman"/>
                <w:szCs w:val="22"/>
              </w:rPr>
            </w:pPr>
            <w:r w:rsidRPr="00BA4361">
              <w:rPr>
                <w:rFonts w:eastAsia="MS Mincho" w:cs="Times New Roman"/>
                <w:szCs w:val="22"/>
              </w:rPr>
              <w:t>(</w:t>
            </w:r>
            <w:r>
              <w:rPr>
                <w:rFonts w:eastAsia="MS Mincho" w:cs="Times New Roman"/>
                <w:szCs w:val="22"/>
              </w:rPr>
              <w:t>672,746</w:t>
            </w:r>
            <w:r w:rsidRPr="00BA4361">
              <w:rPr>
                <w:rFonts w:eastAsia="MS Mincho" w:cs="Times New Roman"/>
                <w:szCs w:val="22"/>
              </w:rPr>
              <w:t>)</w:t>
            </w:r>
          </w:p>
        </w:tc>
        <w:tc>
          <w:tcPr>
            <w:tcW w:w="243" w:type="dxa"/>
            <w:shd w:val="clear" w:color="auto" w:fill="auto"/>
          </w:tcPr>
          <w:p w:rsidR="00982E31" w:rsidRPr="00BA4361" w:rsidRDefault="00982E31" w:rsidP="00982E31">
            <w:pPr>
              <w:tabs>
                <w:tab w:val="decimal" w:pos="1044"/>
              </w:tabs>
              <w:spacing w:line="240" w:lineRule="exact"/>
              <w:ind w:left="-108" w:right="-115"/>
              <w:rPr>
                <w:rFonts w:eastAsia="MS Mincho" w:cs="Times New Roman"/>
                <w:szCs w:val="22"/>
              </w:rPr>
            </w:pPr>
          </w:p>
        </w:tc>
        <w:tc>
          <w:tcPr>
            <w:tcW w:w="1251" w:type="dxa"/>
            <w:tcBorders>
              <w:bottom w:val="single" w:sz="4" w:space="0" w:color="auto"/>
            </w:tcBorders>
            <w:shd w:val="clear" w:color="auto" w:fill="auto"/>
          </w:tcPr>
          <w:p w:rsidR="00982E31" w:rsidRPr="00BA4361" w:rsidRDefault="00982E31" w:rsidP="00982E31">
            <w:pPr>
              <w:tabs>
                <w:tab w:val="decimal" w:pos="1044"/>
              </w:tabs>
              <w:spacing w:line="240" w:lineRule="exact"/>
              <w:ind w:left="-108" w:right="-115"/>
              <w:rPr>
                <w:rFonts w:eastAsia="MS Mincho" w:cs="Times New Roman"/>
                <w:szCs w:val="22"/>
              </w:rPr>
            </w:pPr>
            <w:r w:rsidRPr="00BA4361">
              <w:rPr>
                <w:rFonts w:eastAsia="MS Mincho" w:cs="Times New Roman"/>
                <w:szCs w:val="22"/>
              </w:rPr>
              <w:t>(485,556)</w:t>
            </w:r>
          </w:p>
        </w:tc>
      </w:tr>
      <w:tr w:rsidR="00982E31" w:rsidRPr="00BA4361" w:rsidTr="00A900B4">
        <w:trPr>
          <w:trHeight w:val="116"/>
        </w:trPr>
        <w:tc>
          <w:tcPr>
            <w:tcW w:w="6327" w:type="dxa"/>
          </w:tcPr>
          <w:p w:rsidR="00982E31" w:rsidRPr="00BA4361" w:rsidRDefault="00982E31" w:rsidP="00382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
              <w:rPr>
                <w:rFonts w:eastAsia="MS Mincho" w:cs="Times New Roman"/>
                <w:b/>
                <w:bCs/>
                <w:szCs w:val="22"/>
              </w:rPr>
            </w:pPr>
            <w:r w:rsidRPr="00BA4361">
              <w:rPr>
                <w:rFonts w:eastAsia="MS Mincho" w:cs="Times New Roman"/>
                <w:b/>
                <w:bCs/>
                <w:szCs w:val="22"/>
              </w:rPr>
              <w:t>Total</w:t>
            </w:r>
          </w:p>
        </w:tc>
        <w:tc>
          <w:tcPr>
            <w:tcW w:w="1359" w:type="dxa"/>
            <w:tcBorders>
              <w:top w:val="single" w:sz="4" w:space="0" w:color="auto"/>
              <w:bottom w:val="double" w:sz="4" w:space="0" w:color="auto"/>
            </w:tcBorders>
            <w:shd w:val="clear" w:color="auto" w:fill="auto"/>
          </w:tcPr>
          <w:p w:rsidR="00982E31" w:rsidRPr="00BA4361" w:rsidRDefault="00982E31" w:rsidP="002A67F4">
            <w:pPr>
              <w:tabs>
                <w:tab w:val="decimal" w:pos="1107"/>
              </w:tabs>
              <w:spacing w:line="240" w:lineRule="exact"/>
              <w:ind w:left="-36" w:right="-115" w:hanging="108"/>
              <w:rPr>
                <w:rFonts w:eastAsia="MS Mincho" w:cs="Times New Roman"/>
                <w:b/>
                <w:bCs/>
                <w:szCs w:val="22"/>
              </w:rPr>
            </w:pPr>
            <w:r>
              <w:rPr>
                <w:rFonts w:eastAsia="MS Mincho" w:cs="Times New Roman"/>
                <w:b/>
                <w:bCs/>
                <w:szCs w:val="22"/>
              </w:rPr>
              <w:t>611,277</w:t>
            </w:r>
          </w:p>
        </w:tc>
        <w:tc>
          <w:tcPr>
            <w:tcW w:w="243" w:type="dxa"/>
            <w:shd w:val="clear" w:color="auto" w:fill="auto"/>
          </w:tcPr>
          <w:p w:rsidR="00982E31" w:rsidRPr="00BA4361" w:rsidRDefault="00982E31" w:rsidP="00982E31">
            <w:pPr>
              <w:tabs>
                <w:tab w:val="decimal" w:pos="1044"/>
              </w:tabs>
              <w:spacing w:line="240" w:lineRule="exact"/>
              <w:ind w:left="-108" w:right="-115"/>
              <w:rPr>
                <w:rFonts w:eastAsia="MS Mincho" w:cs="Times New Roman"/>
                <w:b/>
                <w:bCs/>
                <w:szCs w:val="22"/>
              </w:rPr>
            </w:pPr>
          </w:p>
        </w:tc>
        <w:tc>
          <w:tcPr>
            <w:tcW w:w="1251" w:type="dxa"/>
            <w:tcBorders>
              <w:top w:val="single" w:sz="4" w:space="0" w:color="auto"/>
              <w:bottom w:val="double" w:sz="4" w:space="0" w:color="auto"/>
            </w:tcBorders>
            <w:shd w:val="clear" w:color="auto" w:fill="auto"/>
          </w:tcPr>
          <w:p w:rsidR="00982E31" w:rsidRPr="00BA4361" w:rsidRDefault="00982E31" w:rsidP="00982E31">
            <w:pPr>
              <w:tabs>
                <w:tab w:val="decimal" w:pos="1044"/>
              </w:tabs>
              <w:spacing w:line="240" w:lineRule="exact"/>
              <w:ind w:left="-36" w:right="-115" w:hanging="108"/>
              <w:rPr>
                <w:rFonts w:eastAsia="MS Mincho" w:cs="Times New Roman"/>
                <w:b/>
                <w:bCs/>
                <w:szCs w:val="22"/>
              </w:rPr>
            </w:pPr>
            <w:r w:rsidRPr="00BA4361">
              <w:rPr>
                <w:rFonts w:eastAsia="MS Mincho" w:cs="Times New Roman"/>
                <w:b/>
                <w:bCs/>
                <w:szCs w:val="22"/>
              </w:rPr>
              <w:t>567,558</w:t>
            </w:r>
          </w:p>
        </w:tc>
      </w:tr>
    </w:tbl>
    <w:p w:rsidR="00A41534" w:rsidRPr="00BA4361" w:rsidRDefault="00A41534" w:rsidP="00BA4361">
      <w:pPr>
        <w:spacing w:line="240" w:lineRule="exact"/>
        <w:ind w:left="547" w:right="14"/>
        <w:jc w:val="both"/>
        <w:rPr>
          <w:rFonts w:cs="Times New Roman"/>
          <w:b/>
          <w:bCs/>
          <w:szCs w:val="22"/>
        </w:rPr>
      </w:pPr>
    </w:p>
    <w:p w:rsidR="002869B9" w:rsidRPr="00BA4361" w:rsidRDefault="00A41534" w:rsidP="00BA4361">
      <w:pPr>
        <w:spacing w:line="240" w:lineRule="exact"/>
        <w:ind w:left="547" w:right="9"/>
        <w:jc w:val="thaiDistribute"/>
        <w:rPr>
          <w:rFonts w:cs="Times New Roman"/>
          <w:szCs w:val="22"/>
        </w:rPr>
      </w:pPr>
      <w:r w:rsidRPr="00BA4361">
        <w:rPr>
          <w:rFonts w:cs="Times New Roman"/>
          <w:szCs w:val="22"/>
        </w:rPr>
        <w:t>Receivables from Clearing House of</w:t>
      </w:r>
      <w:r w:rsidR="002869B9" w:rsidRPr="00BA4361">
        <w:rPr>
          <w:rFonts w:cs="Times New Roman"/>
          <w:szCs w:val="22"/>
        </w:rPr>
        <w:t xml:space="preserve"> the Group and</w:t>
      </w:r>
      <w:r w:rsidRPr="00BA4361">
        <w:rPr>
          <w:rFonts w:cs="Times New Roman"/>
          <w:szCs w:val="22"/>
        </w:rPr>
        <w:t xml:space="preserve"> the Company </w:t>
      </w:r>
      <w:r w:rsidR="006A2184" w:rsidRPr="00BA4361">
        <w:rPr>
          <w:rFonts w:cs="Times New Roman"/>
          <w:szCs w:val="22"/>
        </w:rPr>
        <w:t>as at</w:t>
      </w:r>
      <w:r w:rsidR="004B0A00" w:rsidRPr="00BA4361">
        <w:rPr>
          <w:rFonts w:cs="Times New Roman"/>
          <w:szCs w:val="22"/>
        </w:rPr>
        <w:t xml:space="preserve"> 30 Ju</w:t>
      </w:r>
      <w:r w:rsidR="00762EF2" w:rsidRPr="00BA4361">
        <w:rPr>
          <w:rFonts w:cs="Times New Roman"/>
          <w:szCs w:val="22"/>
        </w:rPr>
        <w:t>ne 2018</w:t>
      </w:r>
      <w:r w:rsidR="004F2E96" w:rsidRPr="00BA4361">
        <w:rPr>
          <w:rFonts w:cs="Times New Roman"/>
          <w:szCs w:val="22"/>
        </w:rPr>
        <w:t xml:space="preserve"> and</w:t>
      </w:r>
      <w:r w:rsidR="006A2184" w:rsidRPr="00BA4361">
        <w:rPr>
          <w:rFonts w:cs="Times New Roman"/>
          <w:szCs w:val="22"/>
        </w:rPr>
        <w:t xml:space="preserve"> </w:t>
      </w:r>
      <w:r w:rsidR="007E37DB" w:rsidRPr="00BA4361">
        <w:rPr>
          <w:rFonts w:cs="Times New Roman"/>
          <w:szCs w:val="22"/>
        </w:rPr>
        <w:br/>
      </w:r>
      <w:r w:rsidR="008909CE" w:rsidRPr="00BA4361">
        <w:rPr>
          <w:rFonts w:cs="Times New Roman"/>
          <w:szCs w:val="22"/>
        </w:rPr>
        <w:t>31 December 201</w:t>
      </w:r>
      <w:r w:rsidR="00762EF2" w:rsidRPr="00BA4361">
        <w:rPr>
          <w:rFonts w:cs="Times New Roman"/>
          <w:szCs w:val="22"/>
        </w:rPr>
        <w:t>7</w:t>
      </w:r>
      <w:r w:rsidR="008909CE" w:rsidRPr="00BA4361">
        <w:rPr>
          <w:rFonts w:cs="Times New Roman"/>
          <w:szCs w:val="22"/>
        </w:rPr>
        <w:t xml:space="preserve"> </w:t>
      </w:r>
      <w:r w:rsidRPr="00BA4361">
        <w:rPr>
          <w:rFonts w:cs="Times New Roman"/>
          <w:szCs w:val="22"/>
        </w:rPr>
        <w:t>were denominated entirely in Thai Baht.</w:t>
      </w:r>
    </w:p>
    <w:p w:rsidR="002869B9" w:rsidRPr="00BA4361" w:rsidRDefault="002869B9" w:rsidP="00BA4361">
      <w:pPr>
        <w:spacing w:line="240" w:lineRule="exact"/>
        <w:ind w:left="547" w:right="9"/>
        <w:jc w:val="both"/>
        <w:rPr>
          <w:rFonts w:cs="Times New Roman"/>
          <w:szCs w:val="22"/>
        </w:rPr>
      </w:pPr>
    </w:p>
    <w:p w:rsidR="0038282B" w:rsidRDefault="0038282B">
      <w:pPr>
        <w:spacing w:line="240" w:lineRule="auto"/>
        <w:rPr>
          <w:rFonts w:cs="Times New Roman"/>
          <w:b/>
          <w:bCs/>
          <w:sz w:val="24"/>
          <w:szCs w:val="24"/>
        </w:rPr>
      </w:pPr>
      <w:r>
        <w:rPr>
          <w:rFonts w:cs="Times New Roman"/>
          <w:b/>
          <w:bCs/>
          <w:sz w:val="24"/>
          <w:szCs w:val="24"/>
        </w:rPr>
        <w:br w:type="page"/>
      </w:r>
    </w:p>
    <w:p w:rsidR="00B6050D" w:rsidRPr="002869B9" w:rsidRDefault="008C7F69" w:rsidP="00BA4361">
      <w:pPr>
        <w:spacing w:line="240" w:lineRule="exact"/>
        <w:ind w:right="9"/>
        <w:jc w:val="both"/>
        <w:rPr>
          <w:rFonts w:cs="Times New Roman"/>
          <w:b/>
          <w:bCs/>
          <w:sz w:val="24"/>
          <w:szCs w:val="24"/>
        </w:rPr>
      </w:pPr>
      <w:r>
        <w:rPr>
          <w:rFonts w:cs="Times New Roman"/>
          <w:b/>
          <w:bCs/>
          <w:sz w:val="24"/>
          <w:szCs w:val="24"/>
        </w:rPr>
        <w:lastRenderedPageBreak/>
        <w:t>8</w:t>
      </w:r>
      <w:r w:rsidR="00B6050D" w:rsidRPr="00457678">
        <w:rPr>
          <w:rFonts w:cs="Times New Roman"/>
          <w:b/>
          <w:bCs/>
          <w:sz w:val="24"/>
          <w:szCs w:val="24"/>
        </w:rPr>
        <w:tab/>
        <w:t>Secu</w:t>
      </w:r>
      <w:r w:rsidR="008179F1">
        <w:rPr>
          <w:rFonts w:cs="Times New Roman"/>
          <w:b/>
          <w:bCs/>
          <w:sz w:val="24"/>
          <w:szCs w:val="24"/>
        </w:rPr>
        <w:t xml:space="preserve">rities business receivables </w:t>
      </w:r>
    </w:p>
    <w:p w:rsidR="00BA4361" w:rsidRPr="00BA4361" w:rsidRDefault="00BA4361" w:rsidP="00BA4361">
      <w:pPr>
        <w:spacing w:line="240" w:lineRule="exact"/>
        <w:rPr>
          <w:rFonts w:cs="Times New Roman"/>
          <w:szCs w:val="22"/>
        </w:rPr>
      </w:pPr>
    </w:p>
    <w:tbl>
      <w:tblPr>
        <w:tblW w:w="9180" w:type="dxa"/>
        <w:tblInd w:w="468" w:type="dxa"/>
        <w:tblLayout w:type="fixed"/>
        <w:tblLook w:val="01E0" w:firstRow="1" w:lastRow="1" w:firstColumn="1" w:lastColumn="1" w:noHBand="0" w:noVBand="0"/>
      </w:tblPr>
      <w:tblGrid>
        <w:gridCol w:w="6327"/>
        <w:gridCol w:w="1359"/>
        <w:gridCol w:w="236"/>
        <w:gridCol w:w="1258"/>
      </w:tblGrid>
      <w:tr w:rsidR="00BA4361" w:rsidRPr="00BA4361" w:rsidTr="00233F91">
        <w:trPr>
          <w:trHeight w:val="164"/>
        </w:trPr>
        <w:tc>
          <w:tcPr>
            <w:tcW w:w="6327" w:type="dxa"/>
          </w:tcPr>
          <w:p w:rsidR="00BA4361" w:rsidRPr="00BA4361" w:rsidRDefault="00BA4361" w:rsidP="00BA43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2853" w:type="dxa"/>
            <w:gridSpan w:val="3"/>
          </w:tcPr>
          <w:p w:rsidR="00BA4361" w:rsidRPr="00BA4361" w:rsidRDefault="00BA4361"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rPr>
            </w:pPr>
            <w:r w:rsidRPr="00BA4361">
              <w:rPr>
                <w:rFonts w:eastAsia="MS Mincho" w:cs="Times New Roman"/>
                <w:b/>
                <w:bCs/>
                <w:szCs w:val="22"/>
              </w:rPr>
              <w:t>Consolidated and separate</w:t>
            </w:r>
          </w:p>
          <w:p w:rsidR="00BA4361" w:rsidRPr="00BA4361" w:rsidRDefault="00BA4361"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A4361">
              <w:rPr>
                <w:rFonts w:eastAsia="MS Mincho" w:cs="Times New Roman"/>
                <w:b/>
                <w:bCs/>
                <w:szCs w:val="22"/>
              </w:rPr>
              <w:t>financial statements</w:t>
            </w:r>
          </w:p>
        </w:tc>
      </w:tr>
      <w:tr w:rsidR="00BA4361" w:rsidRPr="00BA4361" w:rsidTr="001A694D">
        <w:trPr>
          <w:trHeight w:val="164"/>
        </w:trPr>
        <w:tc>
          <w:tcPr>
            <w:tcW w:w="6327" w:type="dxa"/>
          </w:tcPr>
          <w:p w:rsidR="00BA4361" w:rsidRPr="00BA4361" w:rsidRDefault="00BA4361" w:rsidP="00BA43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1359" w:type="dxa"/>
          </w:tcPr>
          <w:p w:rsidR="00BA4361" w:rsidRPr="00BA4361" w:rsidRDefault="00BA4361"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A4361">
              <w:rPr>
                <w:rFonts w:eastAsia="MS Mincho" w:cs="Times New Roman"/>
                <w:szCs w:val="22"/>
              </w:rPr>
              <w:t xml:space="preserve">30 June </w:t>
            </w:r>
          </w:p>
          <w:p w:rsidR="00BA4361" w:rsidRPr="00BA4361" w:rsidRDefault="00BA4361"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A4361">
              <w:rPr>
                <w:rFonts w:eastAsia="MS Mincho" w:cs="Times New Roman"/>
                <w:szCs w:val="22"/>
              </w:rPr>
              <w:t>2018</w:t>
            </w:r>
          </w:p>
        </w:tc>
        <w:tc>
          <w:tcPr>
            <w:tcW w:w="236" w:type="dxa"/>
          </w:tcPr>
          <w:p w:rsidR="00BA4361" w:rsidRPr="00BA4361" w:rsidRDefault="00BA4361"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258" w:type="dxa"/>
          </w:tcPr>
          <w:p w:rsidR="00BA4361" w:rsidRPr="00BA4361" w:rsidRDefault="00BA4361" w:rsidP="00BA43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216" w:right="-161"/>
              <w:jc w:val="center"/>
              <w:rPr>
                <w:rFonts w:eastAsia="MS Mincho" w:cs="Times New Roman"/>
                <w:szCs w:val="22"/>
              </w:rPr>
            </w:pPr>
            <w:r w:rsidRPr="00BA4361">
              <w:rPr>
                <w:rFonts w:eastAsia="MS Mincho" w:cs="Times New Roman"/>
                <w:szCs w:val="22"/>
              </w:rPr>
              <w:t>31 December 2017</w:t>
            </w:r>
          </w:p>
        </w:tc>
      </w:tr>
      <w:tr w:rsidR="00BA4361" w:rsidRPr="00BA4361" w:rsidTr="00233F91">
        <w:trPr>
          <w:trHeight w:val="164"/>
        </w:trPr>
        <w:tc>
          <w:tcPr>
            <w:tcW w:w="6327" w:type="dxa"/>
          </w:tcPr>
          <w:p w:rsidR="00BA4361" w:rsidRPr="00BA4361" w:rsidRDefault="00BA4361" w:rsidP="00BA43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2853" w:type="dxa"/>
            <w:gridSpan w:val="3"/>
          </w:tcPr>
          <w:p w:rsidR="00BA4361" w:rsidRPr="00BA4361" w:rsidRDefault="00BA4361" w:rsidP="00BA4361">
            <w:pPr>
              <w:spacing w:line="240" w:lineRule="exact"/>
              <w:ind w:left="-115" w:right="-115"/>
              <w:jc w:val="center"/>
              <w:rPr>
                <w:rFonts w:eastAsia="MS Mincho" w:cs="Times New Roman"/>
                <w:szCs w:val="22"/>
              </w:rPr>
            </w:pPr>
            <w:r w:rsidRPr="00BA4361">
              <w:rPr>
                <w:rFonts w:eastAsia="MS Mincho" w:cs="Times New Roman"/>
                <w:i/>
                <w:iCs/>
                <w:szCs w:val="22"/>
              </w:rPr>
              <w:t>(in thousand Baht)</w:t>
            </w:r>
          </w:p>
        </w:tc>
      </w:tr>
      <w:tr w:rsidR="001A694D" w:rsidRPr="00BA4361" w:rsidTr="001A694D">
        <w:trPr>
          <w:trHeight w:val="164"/>
        </w:trPr>
        <w:tc>
          <w:tcPr>
            <w:tcW w:w="6327" w:type="dxa"/>
          </w:tcPr>
          <w:p w:rsidR="001A694D" w:rsidRPr="00BA4361" w:rsidRDefault="001A694D" w:rsidP="000A6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hanging="81"/>
              <w:rPr>
                <w:rFonts w:eastAsia="MS Mincho" w:cs="Times New Roman"/>
                <w:szCs w:val="22"/>
              </w:rPr>
            </w:pPr>
            <w:r w:rsidRPr="00BA4361">
              <w:rPr>
                <w:rFonts w:eastAsia="MS Mincho" w:cs="Times New Roman"/>
                <w:szCs w:val="22"/>
              </w:rPr>
              <w:t>Customers’ accounts</w:t>
            </w:r>
          </w:p>
        </w:tc>
        <w:tc>
          <w:tcPr>
            <w:tcW w:w="1359" w:type="dxa"/>
          </w:tcPr>
          <w:p w:rsidR="001A694D" w:rsidRPr="00BA4361" w:rsidRDefault="001A694D" w:rsidP="001A694D">
            <w:pPr>
              <w:tabs>
                <w:tab w:val="decimal" w:pos="1046"/>
              </w:tabs>
              <w:spacing w:line="240" w:lineRule="exact"/>
              <w:ind w:left="-108" w:right="-108"/>
              <w:rPr>
                <w:rFonts w:eastAsia="MS Mincho" w:cs="Times New Roman"/>
                <w:szCs w:val="22"/>
              </w:rPr>
            </w:pPr>
            <w:r>
              <w:rPr>
                <w:rFonts w:eastAsia="MS Mincho" w:cs="Times New Roman"/>
                <w:szCs w:val="22"/>
              </w:rPr>
              <w:t>2,772,205</w:t>
            </w:r>
          </w:p>
        </w:tc>
        <w:tc>
          <w:tcPr>
            <w:tcW w:w="236" w:type="dxa"/>
          </w:tcPr>
          <w:p w:rsidR="001A694D" w:rsidRPr="00BA4361" w:rsidRDefault="001A694D" w:rsidP="001A694D">
            <w:pPr>
              <w:tabs>
                <w:tab w:val="decimal" w:pos="1044"/>
              </w:tabs>
              <w:spacing w:line="240" w:lineRule="exact"/>
              <w:ind w:left="-108" w:right="-115"/>
              <w:rPr>
                <w:rFonts w:eastAsia="MS Mincho" w:cs="Times New Roman"/>
                <w:szCs w:val="22"/>
              </w:rPr>
            </w:pPr>
          </w:p>
        </w:tc>
        <w:tc>
          <w:tcPr>
            <w:tcW w:w="1258" w:type="dxa"/>
          </w:tcPr>
          <w:p w:rsidR="001A694D" w:rsidRPr="00BA4361" w:rsidRDefault="001A694D" w:rsidP="002A67F4">
            <w:pPr>
              <w:tabs>
                <w:tab w:val="decimal" w:pos="1046"/>
              </w:tabs>
              <w:spacing w:line="240" w:lineRule="exact"/>
              <w:ind w:left="-108" w:right="-108"/>
              <w:rPr>
                <w:rFonts w:eastAsia="MS Mincho" w:cs="Times New Roman"/>
                <w:szCs w:val="22"/>
              </w:rPr>
            </w:pPr>
            <w:r w:rsidRPr="00BA4361">
              <w:rPr>
                <w:rFonts w:eastAsia="MS Mincho" w:cs="Times New Roman"/>
                <w:szCs w:val="22"/>
              </w:rPr>
              <w:t>3,662,171</w:t>
            </w:r>
          </w:p>
        </w:tc>
      </w:tr>
      <w:tr w:rsidR="001A694D" w:rsidRPr="00BA4361" w:rsidTr="001A694D">
        <w:trPr>
          <w:trHeight w:val="164"/>
        </w:trPr>
        <w:tc>
          <w:tcPr>
            <w:tcW w:w="6327" w:type="dxa"/>
          </w:tcPr>
          <w:p w:rsidR="001A694D" w:rsidRPr="00BA4361" w:rsidRDefault="001A694D" w:rsidP="000A6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hanging="81"/>
              <w:rPr>
                <w:rFonts w:eastAsia="MS Mincho" w:cs="Times New Roman"/>
                <w:szCs w:val="22"/>
              </w:rPr>
            </w:pPr>
            <w:r w:rsidRPr="00BA4361">
              <w:rPr>
                <w:rFonts w:eastAsia="MS Mincho" w:cs="Times New Roman"/>
                <w:szCs w:val="22"/>
              </w:rPr>
              <w:t>Margin loans</w:t>
            </w:r>
          </w:p>
        </w:tc>
        <w:tc>
          <w:tcPr>
            <w:tcW w:w="1359" w:type="dxa"/>
          </w:tcPr>
          <w:p w:rsidR="001A694D" w:rsidRPr="00BA4361" w:rsidRDefault="001A694D" w:rsidP="001A694D">
            <w:pPr>
              <w:tabs>
                <w:tab w:val="decimal" w:pos="1046"/>
              </w:tabs>
              <w:spacing w:line="240" w:lineRule="exact"/>
              <w:ind w:left="-108" w:right="-108"/>
              <w:rPr>
                <w:rFonts w:eastAsia="MS Mincho" w:cs="Times New Roman"/>
                <w:szCs w:val="22"/>
              </w:rPr>
            </w:pPr>
            <w:r>
              <w:rPr>
                <w:rFonts w:eastAsia="MS Mincho" w:cs="Times New Roman"/>
                <w:szCs w:val="22"/>
              </w:rPr>
              <w:t>1,228,939</w:t>
            </w:r>
          </w:p>
        </w:tc>
        <w:tc>
          <w:tcPr>
            <w:tcW w:w="236" w:type="dxa"/>
          </w:tcPr>
          <w:p w:rsidR="001A694D" w:rsidRPr="00BA4361" w:rsidRDefault="001A694D" w:rsidP="001A694D">
            <w:pPr>
              <w:tabs>
                <w:tab w:val="decimal" w:pos="1044"/>
              </w:tabs>
              <w:spacing w:line="240" w:lineRule="exact"/>
              <w:ind w:left="-108" w:right="-115"/>
              <w:rPr>
                <w:rFonts w:eastAsia="MS Mincho" w:cs="Times New Roman"/>
                <w:szCs w:val="22"/>
              </w:rPr>
            </w:pPr>
          </w:p>
        </w:tc>
        <w:tc>
          <w:tcPr>
            <w:tcW w:w="1258" w:type="dxa"/>
          </w:tcPr>
          <w:p w:rsidR="001A694D" w:rsidRPr="00BA4361" w:rsidRDefault="001A694D" w:rsidP="001A694D">
            <w:pPr>
              <w:tabs>
                <w:tab w:val="decimal" w:pos="1046"/>
              </w:tabs>
              <w:spacing w:line="240" w:lineRule="exact"/>
              <w:ind w:left="-108" w:right="-108"/>
              <w:rPr>
                <w:rFonts w:eastAsia="MS Mincho" w:cs="Times New Roman"/>
                <w:szCs w:val="22"/>
              </w:rPr>
            </w:pPr>
            <w:r w:rsidRPr="00BA4361">
              <w:rPr>
                <w:rFonts w:eastAsia="MS Mincho" w:cs="Times New Roman"/>
                <w:szCs w:val="22"/>
              </w:rPr>
              <w:t>760,491</w:t>
            </w:r>
          </w:p>
        </w:tc>
      </w:tr>
      <w:tr w:rsidR="001A694D" w:rsidRPr="00BA4361" w:rsidTr="001A694D">
        <w:trPr>
          <w:trHeight w:val="164"/>
        </w:trPr>
        <w:tc>
          <w:tcPr>
            <w:tcW w:w="6327" w:type="dxa"/>
          </w:tcPr>
          <w:p w:rsidR="001A694D" w:rsidRPr="00BA4361" w:rsidRDefault="001A694D" w:rsidP="000A6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hanging="81"/>
              <w:rPr>
                <w:rFonts w:eastAsia="MS Mincho" w:cs="Times New Roman"/>
                <w:szCs w:val="22"/>
              </w:rPr>
            </w:pPr>
            <w:r w:rsidRPr="00BA4361">
              <w:rPr>
                <w:rFonts w:eastAsia="MS Mincho" w:cs="Times New Roman"/>
                <w:szCs w:val="22"/>
              </w:rPr>
              <w:t>Collateral receivables</w:t>
            </w:r>
          </w:p>
        </w:tc>
        <w:tc>
          <w:tcPr>
            <w:tcW w:w="1359" w:type="dxa"/>
          </w:tcPr>
          <w:p w:rsidR="001A694D" w:rsidRPr="00BA4361" w:rsidRDefault="001A694D" w:rsidP="001A694D">
            <w:pPr>
              <w:tabs>
                <w:tab w:val="decimal" w:pos="1046"/>
              </w:tabs>
              <w:spacing w:line="240" w:lineRule="exact"/>
              <w:ind w:left="-108" w:right="-108"/>
              <w:rPr>
                <w:rFonts w:eastAsia="MS Mincho" w:cs="Times New Roman"/>
                <w:szCs w:val="22"/>
              </w:rPr>
            </w:pPr>
            <w:r>
              <w:rPr>
                <w:rFonts w:eastAsia="MS Mincho" w:cs="Times New Roman"/>
                <w:szCs w:val="22"/>
              </w:rPr>
              <w:t>27,136</w:t>
            </w:r>
          </w:p>
        </w:tc>
        <w:tc>
          <w:tcPr>
            <w:tcW w:w="236" w:type="dxa"/>
          </w:tcPr>
          <w:p w:rsidR="001A694D" w:rsidRPr="00BA4361" w:rsidRDefault="001A694D" w:rsidP="001A694D">
            <w:pPr>
              <w:tabs>
                <w:tab w:val="decimal" w:pos="1044"/>
              </w:tabs>
              <w:spacing w:line="240" w:lineRule="exact"/>
              <w:ind w:left="-108" w:right="-115"/>
              <w:rPr>
                <w:rFonts w:eastAsia="MS Mincho" w:cs="Times New Roman"/>
                <w:szCs w:val="22"/>
              </w:rPr>
            </w:pPr>
          </w:p>
        </w:tc>
        <w:tc>
          <w:tcPr>
            <w:tcW w:w="1258" w:type="dxa"/>
          </w:tcPr>
          <w:p w:rsidR="001A694D" w:rsidRPr="00BA4361" w:rsidRDefault="001A694D" w:rsidP="001A694D">
            <w:pPr>
              <w:tabs>
                <w:tab w:val="decimal" w:pos="1046"/>
              </w:tabs>
              <w:spacing w:line="240" w:lineRule="exact"/>
              <w:ind w:left="-108" w:right="-108"/>
              <w:rPr>
                <w:rFonts w:eastAsia="MS Mincho" w:cs="Times New Roman"/>
                <w:szCs w:val="22"/>
              </w:rPr>
            </w:pPr>
            <w:r w:rsidRPr="00BA4361">
              <w:rPr>
                <w:rFonts w:eastAsia="MS Mincho" w:cs="Times New Roman"/>
                <w:szCs w:val="22"/>
              </w:rPr>
              <w:t>66,591</w:t>
            </w:r>
          </w:p>
        </w:tc>
      </w:tr>
      <w:tr w:rsidR="001A694D" w:rsidRPr="00BA4361" w:rsidTr="001A694D">
        <w:trPr>
          <w:trHeight w:val="164"/>
        </w:trPr>
        <w:tc>
          <w:tcPr>
            <w:tcW w:w="6327" w:type="dxa"/>
          </w:tcPr>
          <w:p w:rsidR="001A694D" w:rsidRPr="00BA4361" w:rsidRDefault="001A694D" w:rsidP="000A6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hanging="81"/>
              <w:rPr>
                <w:rFonts w:eastAsia="MS Mincho" w:cs="Times New Roman"/>
                <w:szCs w:val="22"/>
              </w:rPr>
            </w:pPr>
            <w:r w:rsidRPr="00BA4361">
              <w:rPr>
                <w:rFonts w:eastAsia="MS Mincho" w:cs="Times New Roman"/>
                <w:szCs w:val="22"/>
              </w:rPr>
              <w:t>Other receivables</w:t>
            </w:r>
          </w:p>
        </w:tc>
        <w:tc>
          <w:tcPr>
            <w:tcW w:w="1359" w:type="dxa"/>
            <w:tcBorders>
              <w:bottom w:val="single" w:sz="4" w:space="0" w:color="auto"/>
            </w:tcBorders>
          </w:tcPr>
          <w:p w:rsidR="001A694D" w:rsidRPr="00BA4361" w:rsidRDefault="001A694D" w:rsidP="001A694D">
            <w:pPr>
              <w:tabs>
                <w:tab w:val="decimal" w:pos="1046"/>
              </w:tabs>
              <w:spacing w:line="240" w:lineRule="exact"/>
              <w:ind w:left="-108" w:right="-108"/>
              <w:rPr>
                <w:rFonts w:eastAsia="MS Mincho" w:cs="Times New Roman"/>
                <w:szCs w:val="22"/>
              </w:rPr>
            </w:pPr>
            <w:r w:rsidRPr="00BA4361">
              <w:rPr>
                <w:rFonts w:eastAsia="MS Mincho" w:cs="Times New Roman"/>
                <w:szCs w:val="22"/>
              </w:rPr>
              <w:t>58,7</w:t>
            </w:r>
            <w:r>
              <w:rPr>
                <w:rFonts w:eastAsia="MS Mincho" w:cs="Times New Roman"/>
                <w:szCs w:val="22"/>
              </w:rPr>
              <w:t>09</w:t>
            </w:r>
          </w:p>
        </w:tc>
        <w:tc>
          <w:tcPr>
            <w:tcW w:w="236" w:type="dxa"/>
          </w:tcPr>
          <w:p w:rsidR="001A694D" w:rsidRPr="00BA4361" w:rsidRDefault="001A694D" w:rsidP="001A694D">
            <w:pPr>
              <w:tabs>
                <w:tab w:val="decimal" w:pos="1044"/>
              </w:tabs>
              <w:spacing w:line="240" w:lineRule="exact"/>
              <w:ind w:left="-108" w:right="-115"/>
              <w:rPr>
                <w:rFonts w:eastAsia="MS Mincho" w:cs="Times New Roman"/>
                <w:szCs w:val="22"/>
              </w:rPr>
            </w:pPr>
          </w:p>
        </w:tc>
        <w:tc>
          <w:tcPr>
            <w:tcW w:w="1258" w:type="dxa"/>
            <w:tcBorders>
              <w:bottom w:val="single" w:sz="4" w:space="0" w:color="auto"/>
            </w:tcBorders>
          </w:tcPr>
          <w:p w:rsidR="001A694D" w:rsidRPr="00BA4361" w:rsidRDefault="001A694D" w:rsidP="001A694D">
            <w:pPr>
              <w:tabs>
                <w:tab w:val="decimal" w:pos="1046"/>
              </w:tabs>
              <w:spacing w:line="240" w:lineRule="exact"/>
              <w:ind w:left="-108" w:right="-108"/>
              <w:rPr>
                <w:rFonts w:eastAsia="MS Mincho" w:cs="Times New Roman"/>
                <w:szCs w:val="22"/>
              </w:rPr>
            </w:pPr>
            <w:r w:rsidRPr="00BA4361">
              <w:rPr>
                <w:rFonts w:eastAsia="MS Mincho" w:cs="Times New Roman"/>
                <w:szCs w:val="22"/>
              </w:rPr>
              <w:t>58,796</w:t>
            </w:r>
          </w:p>
        </w:tc>
      </w:tr>
      <w:tr w:rsidR="001A694D" w:rsidRPr="00BA4361" w:rsidTr="001A694D">
        <w:trPr>
          <w:trHeight w:val="164"/>
        </w:trPr>
        <w:tc>
          <w:tcPr>
            <w:tcW w:w="6327" w:type="dxa"/>
          </w:tcPr>
          <w:p w:rsidR="001A694D" w:rsidRPr="00BA4361" w:rsidRDefault="001A694D" w:rsidP="001A69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Pr>
                <w:rFonts w:eastAsia="MS Mincho" w:cs="Times New Roman"/>
                <w:szCs w:val="22"/>
              </w:rPr>
            </w:pPr>
          </w:p>
        </w:tc>
        <w:tc>
          <w:tcPr>
            <w:tcW w:w="1359" w:type="dxa"/>
            <w:tcBorders>
              <w:top w:val="single" w:sz="4" w:space="0" w:color="auto"/>
            </w:tcBorders>
          </w:tcPr>
          <w:p w:rsidR="001A694D" w:rsidRPr="00DC2AE6" w:rsidRDefault="001A694D" w:rsidP="001A694D">
            <w:pPr>
              <w:tabs>
                <w:tab w:val="decimal" w:pos="1046"/>
              </w:tabs>
              <w:spacing w:line="240" w:lineRule="exact"/>
              <w:ind w:right="-108"/>
              <w:rPr>
                <w:rFonts w:eastAsia="MS Mincho"/>
                <w:szCs w:val="28"/>
                <w:lang w:val="en-US" w:bidi="th-TH"/>
              </w:rPr>
            </w:pPr>
            <w:r w:rsidRPr="008E505B">
              <w:rPr>
                <w:rFonts w:eastAsia="MS Mincho" w:cs="Times New Roman"/>
                <w:szCs w:val="22"/>
              </w:rPr>
              <w:t>4,086,98</w:t>
            </w:r>
            <w:r w:rsidR="00DC2AE6" w:rsidRPr="008E505B">
              <w:rPr>
                <w:rFonts w:eastAsia="MS Mincho"/>
                <w:szCs w:val="28"/>
                <w:lang w:val="en-US" w:bidi="th-TH"/>
              </w:rPr>
              <w:t>9</w:t>
            </w:r>
          </w:p>
        </w:tc>
        <w:tc>
          <w:tcPr>
            <w:tcW w:w="236" w:type="dxa"/>
          </w:tcPr>
          <w:p w:rsidR="001A694D" w:rsidRPr="00BA4361" w:rsidRDefault="001A694D" w:rsidP="001A694D">
            <w:pPr>
              <w:tabs>
                <w:tab w:val="decimal" w:pos="1044"/>
              </w:tabs>
              <w:spacing w:line="240" w:lineRule="exact"/>
              <w:ind w:left="-108" w:right="-115"/>
              <w:rPr>
                <w:rFonts w:eastAsia="MS Mincho" w:cs="Times New Roman"/>
                <w:szCs w:val="22"/>
              </w:rPr>
            </w:pPr>
          </w:p>
        </w:tc>
        <w:tc>
          <w:tcPr>
            <w:tcW w:w="1258" w:type="dxa"/>
            <w:tcBorders>
              <w:top w:val="single" w:sz="4" w:space="0" w:color="auto"/>
            </w:tcBorders>
          </w:tcPr>
          <w:p w:rsidR="001A694D" w:rsidRPr="00BA4361" w:rsidRDefault="001A694D" w:rsidP="001A694D">
            <w:pPr>
              <w:tabs>
                <w:tab w:val="decimal" w:pos="1046"/>
              </w:tabs>
              <w:spacing w:line="240" w:lineRule="exact"/>
              <w:ind w:right="-108"/>
              <w:rPr>
                <w:rFonts w:eastAsia="MS Mincho" w:cs="Times New Roman"/>
                <w:szCs w:val="22"/>
              </w:rPr>
            </w:pPr>
            <w:r w:rsidRPr="00BA4361">
              <w:rPr>
                <w:rFonts w:eastAsia="MS Mincho" w:cs="Times New Roman"/>
                <w:szCs w:val="22"/>
              </w:rPr>
              <w:t>4,548,049</w:t>
            </w:r>
          </w:p>
        </w:tc>
      </w:tr>
      <w:tr w:rsidR="001A694D" w:rsidRPr="00BA4361" w:rsidTr="001A694D">
        <w:trPr>
          <w:trHeight w:val="164"/>
        </w:trPr>
        <w:tc>
          <w:tcPr>
            <w:tcW w:w="6327" w:type="dxa"/>
          </w:tcPr>
          <w:p w:rsidR="001A694D" w:rsidRPr="00BA4361" w:rsidRDefault="001A694D" w:rsidP="000A6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hanging="108"/>
              <w:rPr>
                <w:rFonts w:eastAsia="MS Mincho" w:cs="Times New Roman"/>
                <w:szCs w:val="22"/>
              </w:rPr>
            </w:pPr>
            <w:r w:rsidRPr="00BA4361">
              <w:rPr>
                <w:rFonts w:eastAsia="MS Mincho" w:cs="Times New Roman"/>
                <w:i/>
                <w:iCs/>
                <w:szCs w:val="22"/>
              </w:rPr>
              <w:t>Add</w:t>
            </w:r>
            <w:r w:rsidRPr="00BA4361">
              <w:rPr>
                <w:rFonts w:eastAsia="MS Mincho" w:cs="Times New Roman"/>
                <w:szCs w:val="22"/>
              </w:rPr>
              <w:t xml:space="preserve"> accrued interest receivables</w:t>
            </w:r>
          </w:p>
        </w:tc>
        <w:tc>
          <w:tcPr>
            <w:tcW w:w="1359" w:type="dxa"/>
          </w:tcPr>
          <w:p w:rsidR="001A694D" w:rsidRPr="00BA4361" w:rsidRDefault="001A694D" w:rsidP="001A694D">
            <w:pPr>
              <w:tabs>
                <w:tab w:val="decimal" w:pos="1046"/>
              </w:tabs>
              <w:spacing w:line="240" w:lineRule="exact"/>
              <w:ind w:left="-108" w:right="-108"/>
              <w:rPr>
                <w:rFonts w:eastAsia="MS Mincho" w:cs="Times New Roman"/>
                <w:szCs w:val="22"/>
              </w:rPr>
            </w:pPr>
            <w:r>
              <w:rPr>
                <w:rFonts w:eastAsia="MS Mincho" w:cs="Times New Roman"/>
                <w:szCs w:val="22"/>
              </w:rPr>
              <w:t>13,506</w:t>
            </w:r>
          </w:p>
        </w:tc>
        <w:tc>
          <w:tcPr>
            <w:tcW w:w="236" w:type="dxa"/>
          </w:tcPr>
          <w:p w:rsidR="001A694D" w:rsidRPr="00BA4361" w:rsidRDefault="001A694D" w:rsidP="001A694D">
            <w:pPr>
              <w:tabs>
                <w:tab w:val="decimal" w:pos="1044"/>
              </w:tabs>
              <w:spacing w:line="240" w:lineRule="exact"/>
              <w:ind w:left="-108" w:right="-115"/>
              <w:rPr>
                <w:rFonts w:eastAsia="MS Mincho" w:cs="Times New Roman"/>
                <w:szCs w:val="22"/>
              </w:rPr>
            </w:pPr>
          </w:p>
        </w:tc>
        <w:tc>
          <w:tcPr>
            <w:tcW w:w="1258" w:type="dxa"/>
          </w:tcPr>
          <w:p w:rsidR="001A694D" w:rsidRPr="00BA4361" w:rsidRDefault="001A694D" w:rsidP="001A694D">
            <w:pPr>
              <w:tabs>
                <w:tab w:val="decimal" w:pos="1046"/>
              </w:tabs>
              <w:spacing w:line="240" w:lineRule="exact"/>
              <w:ind w:left="-108" w:right="-108"/>
              <w:rPr>
                <w:rFonts w:eastAsia="MS Mincho" w:cs="Times New Roman"/>
                <w:szCs w:val="22"/>
              </w:rPr>
            </w:pPr>
            <w:r w:rsidRPr="00BA4361">
              <w:rPr>
                <w:rFonts w:eastAsia="MS Mincho" w:cs="Times New Roman"/>
                <w:szCs w:val="22"/>
              </w:rPr>
              <w:t>11,551</w:t>
            </w:r>
          </w:p>
        </w:tc>
      </w:tr>
      <w:tr w:rsidR="001A694D" w:rsidRPr="00BA4361" w:rsidTr="001A694D">
        <w:trPr>
          <w:trHeight w:val="164"/>
        </w:trPr>
        <w:tc>
          <w:tcPr>
            <w:tcW w:w="6327" w:type="dxa"/>
          </w:tcPr>
          <w:p w:rsidR="001A694D" w:rsidRPr="00BA4361" w:rsidRDefault="001A694D" w:rsidP="000A6D2B">
            <w:pPr>
              <w:tabs>
                <w:tab w:val="left" w:pos="227"/>
                <w:tab w:val="left" w:pos="43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63" w:hanging="63"/>
              <w:rPr>
                <w:rFonts w:eastAsia="MS Mincho" w:cs="Times New Roman"/>
                <w:szCs w:val="22"/>
              </w:rPr>
            </w:pPr>
            <w:r w:rsidRPr="00BA4361">
              <w:rPr>
                <w:rFonts w:eastAsia="MS Mincho" w:cs="Times New Roman"/>
                <w:i/>
                <w:iCs/>
                <w:szCs w:val="22"/>
              </w:rPr>
              <w:t>Less</w:t>
            </w:r>
            <w:r w:rsidRPr="00BA4361">
              <w:rPr>
                <w:rFonts w:eastAsia="MS Mincho" w:cs="Times New Roman"/>
                <w:szCs w:val="22"/>
              </w:rPr>
              <w:t xml:space="preserve"> allowance for doubtful accounts</w:t>
            </w:r>
          </w:p>
        </w:tc>
        <w:tc>
          <w:tcPr>
            <w:tcW w:w="1359" w:type="dxa"/>
            <w:tcBorders>
              <w:bottom w:val="single" w:sz="4" w:space="0" w:color="auto"/>
            </w:tcBorders>
          </w:tcPr>
          <w:p w:rsidR="001A694D" w:rsidRPr="00BA4361" w:rsidRDefault="001A694D" w:rsidP="001A694D">
            <w:pPr>
              <w:tabs>
                <w:tab w:val="decimal" w:pos="1046"/>
              </w:tabs>
              <w:spacing w:line="240" w:lineRule="exact"/>
              <w:ind w:right="-108"/>
              <w:rPr>
                <w:rFonts w:eastAsia="MS Mincho" w:cs="Times New Roman"/>
                <w:szCs w:val="22"/>
              </w:rPr>
            </w:pPr>
            <w:r w:rsidRPr="00BA4361">
              <w:rPr>
                <w:rFonts w:eastAsia="MS Mincho" w:cs="Times New Roman"/>
                <w:szCs w:val="22"/>
              </w:rPr>
              <w:t>(66,007)</w:t>
            </w:r>
          </w:p>
        </w:tc>
        <w:tc>
          <w:tcPr>
            <w:tcW w:w="236" w:type="dxa"/>
          </w:tcPr>
          <w:p w:rsidR="001A694D" w:rsidRPr="00BA4361" w:rsidRDefault="001A694D" w:rsidP="001A694D">
            <w:pPr>
              <w:tabs>
                <w:tab w:val="decimal" w:pos="1044"/>
              </w:tabs>
              <w:spacing w:line="240" w:lineRule="exact"/>
              <w:ind w:left="-108" w:right="-115"/>
              <w:rPr>
                <w:rFonts w:eastAsia="MS Mincho" w:cs="Times New Roman"/>
                <w:szCs w:val="22"/>
              </w:rPr>
            </w:pPr>
          </w:p>
        </w:tc>
        <w:tc>
          <w:tcPr>
            <w:tcW w:w="1258" w:type="dxa"/>
            <w:tcBorders>
              <w:bottom w:val="single" w:sz="4" w:space="0" w:color="auto"/>
            </w:tcBorders>
          </w:tcPr>
          <w:p w:rsidR="001A694D" w:rsidRPr="00BA4361" w:rsidRDefault="001A694D" w:rsidP="002A67F4">
            <w:pPr>
              <w:tabs>
                <w:tab w:val="decimal" w:pos="1033"/>
              </w:tabs>
              <w:spacing w:line="240" w:lineRule="exact"/>
              <w:ind w:right="-108"/>
              <w:rPr>
                <w:rFonts w:eastAsia="MS Mincho" w:cs="Times New Roman"/>
                <w:szCs w:val="22"/>
              </w:rPr>
            </w:pPr>
            <w:r w:rsidRPr="00BA4361">
              <w:rPr>
                <w:rFonts w:eastAsia="MS Mincho" w:cs="Times New Roman"/>
                <w:szCs w:val="22"/>
              </w:rPr>
              <w:t>(66,007)</w:t>
            </w:r>
          </w:p>
        </w:tc>
      </w:tr>
      <w:tr w:rsidR="001A694D" w:rsidRPr="00BA4361" w:rsidTr="001A694D">
        <w:trPr>
          <w:trHeight w:val="164"/>
        </w:trPr>
        <w:tc>
          <w:tcPr>
            <w:tcW w:w="6327" w:type="dxa"/>
          </w:tcPr>
          <w:p w:rsidR="001A694D" w:rsidRPr="00BA4361" w:rsidRDefault="000A6D2B" w:rsidP="000A6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hanging="108"/>
              <w:rPr>
                <w:rFonts w:eastAsia="MS Mincho" w:cs="Times New Roman"/>
                <w:b/>
                <w:bCs/>
                <w:szCs w:val="22"/>
              </w:rPr>
            </w:pPr>
            <w:r>
              <w:rPr>
                <w:rFonts w:eastAsia="MS Mincho" w:cs="Times New Roman"/>
                <w:b/>
                <w:bCs/>
                <w:szCs w:val="22"/>
              </w:rPr>
              <w:t>Total s</w:t>
            </w:r>
            <w:r w:rsidR="0038282B" w:rsidRPr="0038282B">
              <w:rPr>
                <w:rFonts w:cs="Times New Roman"/>
                <w:b/>
                <w:bCs/>
                <w:szCs w:val="22"/>
              </w:rPr>
              <w:t>ecurities business receivables</w:t>
            </w:r>
            <w:r>
              <w:rPr>
                <w:rFonts w:cs="Times New Roman"/>
                <w:b/>
                <w:bCs/>
                <w:szCs w:val="22"/>
              </w:rPr>
              <w:t>,</w:t>
            </w:r>
            <w:r w:rsidR="0038282B">
              <w:rPr>
                <w:rFonts w:cs="Times New Roman"/>
                <w:b/>
                <w:bCs/>
                <w:szCs w:val="22"/>
              </w:rPr>
              <w:t xml:space="preserve"> net</w:t>
            </w:r>
          </w:p>
        </w:tc>
        <w:tc>
          <w:tcPr>
            <w:tcW w:w="1359" w:type="dxa"/>
            <w:tcBorders>
              <w:bottom w:val="double" w:sz="4" w:space="0" w:color="auto"/>
            </w:tcBorders>
            <w:vAlign w:val="bottom"/>
          </w:tcPr>
          <w:p w:rsidR="001A694D" w:rsidRPr="00BA4361" w:rsidRDefault="001A694D" w:rsidP="001A694D">
            <w:pPr>
              <w:tabs>
                <w:tab w:val="decimal" w:pos="1046"/>
              </w:tabs>
              <w:spacing w:line="240" w:lineRule="exact"/>
              <w:ind w:left="-108" w:right="-108"/>
              <w:rPr>
                <w:rFonts w:eastAsia="MS Mincho" w:cs="Times New Roman"/>
                <w:b/>
                <w:bCs/>
                <w:szCs w:val="22"/>
              </w:rPr>
            </w:pPr>
            <w:r>
              <w:rPr>
                <w:rFonts w:eastAsia="MS Mincho" w:cs="Times New Roman"/>
                <w:b/>
                <w:bCs/>
                <w:szCs w:val="22"/>
              </w:rPr>
              <w:t>4,034,488</w:t>
            </w:r>
          </w:p>
        </w:tc>
        <w:tc>
          <w:tcPr>
            <w:tcW w:w="236" w:type="dxa"/>
          </w:tcPr>
          <w:p w:rsidR="001A694D" w:rsidRPr="00BA4361" w:rsidRDefault="001A694D" w:rsidP="001A694D">
            <w:pPr>
              <w:tabs>
                <w:tab w:val="decimal" w:pos="1044"/>
              </w:tabs>
              <w:spacing w:line="240" w:lineRule="exact"/>
              <w:ind w:left="-108" w:right="-115"/>
              <w:rPr>
                <w:rFonts w:eastAsia="MS Mincho" w:cs="Times New Roman"/>
                <w:szCs w:val="22"/>
              </w:rPr>
            </w:pPr>
          </w:p>
        </w:tc>
        <w:tc>
          <w:tcPr>
            <w:tcW w:w="1258" w:type="dxa"/>
            <w:tcBorders>
              <w:bottom w:val="double" w:sz="4" w:space="0" w:color="auto"/>
            </w:tcBorders>
            <w:vAlign w:val="bottom"/>
          </w:tcPr>
          <w:p w:rsidR="001A694D" w:rsidRPr="00BA4361" w:rsidRDefault="001A694D" w:rsidP="001A694D">
            <w:pPr>
              <w:tabs>
                <w:tab w:val="decimal" w:pos="1046"/>
              </w:tabs>
              <w:spacing w:line="240" w:lineRule="exact"/>
              <w:ind w:left="-108" w:right="-108"/>
              <w:rPr>
                <w:rFonts w:eastAsia="MS Mincho" w:cs="Times New Roman"/>
                <w:b/>
                <w:bCs/>
                <w:szCs w:val="22"/>
              </w:rPr>
            </w:pPr>
            <w:r>
              <w:rPr>
                <w:rFonts w:eastAsia="MS Mincho" w:cs="Times New Roman"/>
                <w:b/>
                <w:bCs/>
                <w:szCs w:val="22"/>
              </w:rPr>
              <w:t>4,493,593</w:t>
            </w:r>
          </w:p>
        </w:tc>
      </w:tr>
    </w:tbl>
    <w:p w:rsidR="00A77010" w:rsidRDefault="00A77010" w:rsidP="00EE4045">
      <w:pPr>
        <w:spacing w:line="240" w:lineRule="atLeast"/>
        <w:ind w:left="547" w:right="9"/>
        <w:jc w:val="both"/>
        <w:rPr>
          <w:rFonts w:cs="Times New Roman"/>
          <w:spacing w:val="-4"/>
          <w:szCs w:val="22"/>
        </w:rPr>
      </w:pPr>
    </w:p>
    <w:p w:rsidR="00EE4045" w:rsidRPr="00BA4361" w:rsidRDefault="00EE4045" w:rsidP="00EE4045">
      <w:pPr>
        <w:spacing w:line="240" w:lineRule="atLeast"/>
        <w:ind w:left="547" w:right="9"/>
        <w:jc w:val="both"/>
        <w:rPr>
          <w:rFonts w:cs="Times New Roman"/>
          <w:szCs w:val="22"/>
        </w:rPr>
      </w:pPr>
      <w:r w:rsidRPr="00BA4361">
        <w:rPr>
          <w:rFonts w:cs="Times New Roman"/>
          <w:spacing w:val="-4"/>
          <w:szCs w:val="22"/>
        </w:rPr>
        <w:t xml:space="preserve">Securities business receivables of </w:t>
      </w:r>
      <w:r w:rsidR="002869B9" w:rsidRPr="00BA4361">
        <w:rPr>
          <w:rFonts w:cs="Times New Roman"/>
          <w:spacing w:val="-4"/>
          <w:szCs w:val="22"/>
        </w:rPr>
        <w:t xml:space="preserve">the Group and </w:t>
      </w:r>
      <w:r w:rsidR="003A3520" w:rsidRPr="00BA4361">
        <w:rPr>
          <w:rFonts w:cs="Times New Roman"/>
          <w:spacing w:val="-4"/>
          <w:szCs w:val="22"/>
        </w:rPr>
        <w:t>the Company as at 30 June 201</w:t>
      </w:r>
      <w:r w:rsidR="00BA4361" w:rsidRPr="00BA4361">
        <w:rPr>
          <w:rFonts w:cs="Times New Roman"/>
          <w:spacing w:val="-4"/>
          <w:szCs w:val="22"/>
        </w:rPr>
        <w:t>8</w:t>
      </w:r>
      <w:r w:rsidRPr="00BA4361">
        <w:rPr>
          <w:rFonts w:cs="Times New Roman"/>
          <w:spacing w:val="-4"/>
          <w:szCs w:val="22"/>
        </w:rPr>
        <w:t xml:space="preserve"> and </w:t>
      </w:r>
      <w:r w:rsidRPr="00BA4361">
        <w:rPr>
          <w:rFonts w:eastAsia="MS Mincho" w:cs="Times New Roman"/>
          <w:spacing w:val="-4"/>
          <w:szCs w:val="22"/>
        </w:rPr>
        <w:t xml:space="preserve">31 December </w:t>
      </w:r>
      <w:r w:rsidRPr="00BA4361">
        <w:rPr>
          <w:rFonts w:cs="Times New Roman"/>
          <w:spacing w:val="-4"/>
          <w:szCs w:val="22"/>
        </w:rPr>
        <w:t>201</w:t>
      </w:r>
      <w:r w:rsidR="00BA4361" w:rsidRPr="00BA4361">
        <w:rPr>
          <w:rFonts w:cs="Times New Roman"/>
          <w:spacing w:val="-4"/>
          <w:szCs w:val="22"/>
        </w:rPr>
        <w:t>7</w:t>
      </w:r>
      <w:r w:rsidRPr="00BA4361">
        <w:rPr>
          <w:rFonts w:cs="Times New Roman"/>
          <w:szCs w:val="22"/>
        </w:rPr>
        <w:t xml:space="preserve"> were denominated entirely in Thai Baht.</w:t>
      </w:r>
    </w:p>
    <w:p w:rsidR="00EE4045" w:rsidRPr="00BA4361" w:rsidRDefault="00EE4045" w:rsidP="00EE4045">
      <w:pPr>
        <w:spacing w:line="240" w:lineRule="atLeast"/>
        <w:ind w:left="547" w:right="9"/>
        <w:jc w:val="both"/>
        <w:rPr>
          <w:rFonts w:cs="Times New Roman"/>
          <w:szCs w:val="22"/>
        </w:rPr>
      </w:pPr>
    </w:p>
    <w:p w:rsidR="00EE4045" w:rsidRPr="00BA4361" w:rsidRDefault="005837D9" w:rsidP="005837D9">
      <w:pPr>
        <w:spacing w:line="240" w:lineRule="atLeast"/>
        <w:ind w:left="547" w:right="9"/>
        <w:jc w:val="thaiDistribute"/>
        <w:rPr>
          <w:rFonts w:cs="Times New Roman"/>
          <w:szCs w:val="22"/>
        </w:rPr>
      </w:pPr>
      <w:r>
        <w:rPr>
          <w:szCs w:val="28"/>
          <w:lang w:val="en-US" w:bidi="th-TH"/>
        </w:rPr>
        <w:t xml:space="preserve">As at 30 June 2018, the normal credit </w:t>
      </w:r>
      <w:r w:rsidR="00153A9B">
        <w:rPr>
          <w:szCs w:val="28"/>
          <w:lang w:val="en-US" w:bidi="th-TH"/>
        </w:rPr>
        <w:t>term</w:t>
      </w:r>
      <w:r>
        <w:rPr>
          <w:szCs w:val="28"/>
          <w:lang w:val="en-US" w:bidi="th-TH"/>
        </w:rPr>
        <w:t xml:space="preserve"> of customers’ accounts granted by the Group </w:t>
      </w:r>
      <w:r w:rsidR="0038282B">
        <w:rPr>
          <w:szCs w:val="28"/>
          <w:lang w:val="en-US" w:bidi="th-TH"/>
        </w:rPr>
        <w:t xml:space="preserve">and the Company </w:t>
      </w:r>
      <w:r>
        <w:rPr>
          <w:szCs w:val="28"/>
          <w:lang w:val="en-US" w:bidi="th-TH"/>
        </w:rPr>
        <w:t xml:space="preserve">was 2 </w:t>
      </w:r>
      <w:r w:rsidR="0038282B">
        <w:rPr>
          <w:szCs w:val="28"/>
          <w:lang w:val="en-US" w:bidi="th-TH"/>
        </w:rPr>
        <w:t xml:space="preserve">working </w:t>
      </w:r>
      <w:r>
        <w:rPr>
          <w:szCs w:val="28"/>
          <w:lang w:val="en-US" w:bidi="th-TH"/>
        </w:rPr>
        <w:t>days</w:t>
      </w:r>
      <w:r w:rsidR="0038282B">
        <w:rPr>
          <w:szCs w:val="28"/>
          <w:lang w:val="en-US" w:bidi="th-TH"/>
        </w:rPr>
        <w:t xml:space="preserve"> from trade date</w:t>
      </w:r>
      <w:r w:rsidRPr="005837D9">
        <w:rPr>
          <w:i/>
          <w:iCs/>
          <w:szCs w:val="28"/>
          <w:lang w:val="en-US" w:bidi="th-TH"/>
        </w:rPr>
        <w:t xml:space="preserve"> (31 December 2017: 3 </w:t>
      </w:r>
      <w:r w:rsidR="0038282B">
        <w:rPr>
          <w:i/>
          <w:iCs/>
          <w:szCs w:val="28"/>
          <w:lang w:val="en-US" w:bidi="th-TH"/>
        </w:rPr>
        <w:t xml:space="preserve">working </w:t>
      </w:r>
      <w:r w:rsidRPr="005837D9">
        <w:rPr>
          <w:i/>
          <w:iCs/>
          <w:szCs w:val="28"/>
          <w:lang w:val="en-US" w:bidi="th-TH"/>
        </w:rPr>
        <w:t>days)</w:t>
      </w:r>
      <w:r>
        <w:rPr>
          <w:szCs w:val="28"/>
          <w:lang w:val="en-US" w:bidi="th-TH"/>
        </w:rPr>
        <w:t>.</w:t>
      </w:r>
    </w:p>
    <w:p w:rsidR="00BA0D9F" w:rsidRPr="00BA4361" w:rsidRDefault="00BA0D9F" w:rsidP="000002D6">
      <w:pPr>
        <w:spacing w:line="240" w:lineRule="atLeast"/>
        <w:ind w:left="547" w:right="9"/>
        <w:jc w:val="both"/>
        <w:rPr>
          <w:rFonts w:eastAsia="Angsana New" w:cs="Times New Roman"/>
          <w:szCs w:val="22"/>
        </w:rPr>
      </w:pPr>
    </w:p>
    <w:p w:rsidR="002869B9" w:rsidRPr="00BA4361" w:rsidRDefault="00EE4045" w:rsidP="000002D6">
      <w:pPr>
        <w:spacing w:line="240" w:lineRule="atLeast"/>
        <w:ind w:left="547" w:right="9"/>
        <w:jc w:val="both"/>
        <w:rPr>
          <w:rFonts w:eastAsia="Angsana New" w:cs="Times New Roman"/>
          <w:szCs w:val="22"/>
        </w:rPr>
      </w:pPr>
      <w:r w:rsidRPr="00BA4361">
        <w:rPr>
          <w:rFonts w:eastAsia="Angsana New" w:cs="Times New Roman"/>
          <w:szCs w:val="22"/>
        </w:rPr>
        <w:t>As at 30 June 201</w:t>
      </w:r>
      <w:r w:rsidR="00BA4361">
        <w:rPr>
          <w:rFonts w:eastAsia="Angsana New" w:cs="Times New Roman"/>
          <w:szCs w:val="22"/>
        </w:rPr>
        <w:t>8</w:t>
      </w:r>
      <w:r w:rsidRPr="00BA4361">
        <w:rPr>
          <w:rFonts w:eastAsia="Angsana New" w:cs="Times New Roman"/>
          <w:szCs w:val="22"/>
        </w:rPr>
        <w:t xml:space="preserve">, the </w:t>
      </w:r>
      <w:r w:rsidR="002869B9" w:rsidRPr="00BA4361">
        <w:rPr>
          <w:rFonts w:eastAsia="Angsana New" w:cs="Times New Roman"/>
          <w:szCs w:val="22"/>
        </w:rPr>
        <w:t>Group</w:t>
      </w:r>
      <w:r w:rsidR="00BA4361">
        <w:rPr>
          <w:rFonts w:eastAsia="Angsana New" w:cs="Times New Roman"/>
          <w:szCs w:val="22"/>
        </w:rPr>
        <w:t xml:space="preserve"> and the Company</w:t>
      </w:r>
      <w:r w:rsidRPr="00BA4361">
        <w:rPr>
          <w:rFonts w:eastAsia="Angsana New" w:cs="Times New Roman"/>
          <w:szCs w:val="22"/>
        </w:rPr>
        <w:t xml:space="preserve"> ha</w:t>
      </w:r>
      <w:r w:rsidR="00BA4361">
        <w:rPr>
          <w:rFonts w:eastAsia="Angsana New" w:cs="Times New Roman"/>
          <w:szCs w:val="22"/>
        </w:rPr>
        <w:t>ve</w:t>
      </w:r>
      <w:r w:rsidRPr="00BA4361">
        <w:rPr>
          <w:rFonts w:eastAsia="Angsana New" w:cs="Times New Roman"/>
          <w:szCs w:val="22"/>
        </w:rPr>
        <w:t xml:space="preserve"> ceased to recognise interest income from securities business receivables including accrued interest receivable</w:t>
      </w:r>
      <w:r w:rsidR="00BA4361">
        <w:rPr>
          <w:rFonts w:eastAsia="Angsana New" w:cs="Times New Roman"/>
          <w:szCs w:val="22"/>
        </w:rPr>
        <w:t>s</w:t>
      </w:r>
      <w:r w:rsidRPr="00BA4361">
        <w:rPr>
          <w:rFonts w:eastAsia="Angsana New" w:cs="Times New Roman"/>
          <w:szCs w:val="22"/>
        </w:rPr>
        <w:t xml:space="preserve"> amounting to Baht </w:t>
      </w:r>
      <w:r w:rsidR="005837D9">
        <w:rPr>
          <w:rFonts w:eastAsia="Angsana New" w:cs="Times New Roman"/>
          <w:szCs w:val="22"/>
          <w:lang w:val="en-US" w:bidi="th-TH"/>
        </w:rPr>
        <w:t>66.0</w:t>
      </w:r>
      <w:r w:rsidRPr="00BA4361">
        <w:rPr>
          <w:rFonts w:eastAsia="Angsana New" w:cs="Times New Roman"/>
          <w:szCs w:val="22"/>
        </w:rPr>
        <w:t xml:space="preserve"> million </w:t>
      </w:r>
      <w:r w:rsidRPr="00BA4361">
        <w:rPr>
          <w:rFonts w:eastAsia="Angsana New" w:cs="Times New Roman"/>
          <w:i/>
          <w:iCs/>
          <w:szCs w:val="22"/>
        </w:rPr>
        <w:t>(31 December 201</w:t>
      </w:r>
      <w:r w:rsidR="00BA4361">
        <w:rPr>
          <w:rFonts w:eastAsia="Angsana New" w:cs="Times New Roman"/>
          <w:i/>
          <w:iCs/>
          <w:szCs w:val="22"/>
        </w:rPr>
        <w:t>7</w:t>
      </w:r>
      <w:r w:rsidRPr="00BA4361">
        <w:rPr>
          <w:rFonts w:eastAsia="Angsana New" w:cs="Times New Roman"/>
          <w:i/>
          <w:iCs/>
          <w:szCs w:val="22"/>
        </w:rPr>
        <w:t xml:space="preserve">: Baht </w:t>
      </w:r>
      <w:r w:rsidR="00BA4361">
        <w:rPr>
          <w:rFonts w:eastAsia="Angsana New" w:cs="Times New Roman"/>
          <w:i/>
          <w:iCs/>
          <w:szCs w:val="22"/>
        </w:rPr>
        <w:t xml:space="preserve">66.0 </w:t>
      </w:r>
      <w:r w:rsidRPr="00BA4361">
        <w:rPr>
          <w:rFonts w:eastAsia="Angsana New" w:cs="Times New Roman"/>
          <w:i/>
          <w:iCs/>
          <w:szCs w:val="22"/>
        </w:rPr>
        <w:t>million)</w:t>
      </w:r>
      <w:r w:rsidRPr="00BA4361">
        <w:rPr>
          <w:rFonts w:eastAsia="Angsana New" w:cs="Times New Roman"/>
          <w:szCs w:val="22"/>
        </w:rPr>
        <w:t xml:space="preserve">, for which the allowance for doubtful accounts was fully set up in accordance with the </w:t>
      </w:r>
      <w:r w:rsidR="004B692F">
        <w:rPr>
          <w:rFonts w:eastAsia="Angsana New" w:cs="Times New Roman"/>
          <w:szCs w:val="22"/>
        </w:rPr>
        <w:t>notification</w:t>
      </w:r>
      <w:r w:rsidRPr="00BA4361">
        <w:rPr>
          <w:rFonts w:eastAsia="Angsana New" w:cs="Times New Roman"/>
          <w:szCs w:val="22"/>
        </w:rPr>
        <w:t xml:space="preserve"> of the Office of the Thai Securities and Exchange Commission, regarding the accounting for non-performing receivables of securities companies, as follows:</w:t>
      </w:r>
    </w:p>
    <w:p w:rsidR="00A77010" w:rsidRDefault="00A77010"/>
    <w:tbl>
      <w:tblPr>
        <w:tblW w:w="9198" w:type="dxa"/>
        <w:tblInd w:w="360" w:type="dxa"/>
        <w:tblLayout w:type="fixed"/>
        <w:tblLook w:val="01E0" w:firstRow="1" w:lastRow="1" w:firstColumn="1" w:lastColumn="1" w:noHBand="0" w:noVBand="0"/>
      </w:tblPr>
      <w:tblGrid>
        <w:gridCol w:w="1656"/>
        <w:gridCol w:w="1305"/>
        <w:gridCol w:w="1224"/>
        <w:gridCol w:w="1251"/>
        <w:gridCol w:w="1269"/>
        <w:gridCol w:w="1251"/>
        <w:gridCol w:w="1242"/>
      </w:tblGrid>
      <w:tr w:rsidR="00910303" w:rsidRPr="00BA4361" w:rsidTr="0038282B">
        <w:trPr>
          <w:trHeight w:val="202"/>
        </w:trPr>
        <w:tc>
          <w:tcPr>
            <w:tcW w:w="1656" w:type="dxa"/>
          </w:tcPr>
          <w:p w:rsidR="00910303" w:rsidRPr="004B692F" w:rsidRDefault="0091030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p>
        </w:tc>
        <w:tc>
          <w:tcPr>
            <w:tcW w:w="7542" w:type="dxa"/>
            <w:gridSpan w:val="6"/>
          </w:tcPr>
          <w:p w:rsidR="00910303" w:rsidRPr="004B692F" w:rsidRDefault="00910303" w:rsidP="0091030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pacing w:val="-2"/>
                <w:sz w:val="20"/>
              </w:rPr>
            </w:pPr>
            <w:r w:rsidRPr="004B692F">
              <w:rPr>
                <w:rFonts w:eastAsia="MS Mincho" w:cs="Times New Roman"/>
                <w:b/>
                <w:bCs/>
                <w:spacing w:val="-2"/>
                <w:sz w:val="20"/>
              </w:rPr>
              <w:t>Consolidated</w:t>
            </w:r>
            <w:r>
              <w:rPr>
                <w:rFonts w:eastAsia="MS Mincho" w:cs="Times New Roman"/>
                <w:b/>
                <w:bCs/>
                <w:spacing w:val="-2"/>
                <w:sz w:val="20"/>
              </w:rPr>
              <w:t xml:space="preserve"> and separate</w:t>
            </w:r>
            <w:r w:rsidRPr="004B692F">
              <w:rPr>
                <w:rFonts w:eastAsia="MS Mincho" w:cs="Times New Roman"/>
                <w:b/>
                <w:bCs/>
                <w:spacing w:val="-2"/>
                <w:sz w:val="20"/>
              </w:rPr>
              <w:t xml:space="preserve"> financial statements</w:t>
            </w:r>
          </w:p>
        </w:tc>
      </w:tr>
      <w:tr w:rsidR="00214073" w:rsidRPr="00BA4361" w:rsidTr="0038282B">
        <w:trPr>
          <w:trHeight w:val="202"/>
        </w:trPr>
        <w:tc>
          <w:tcPr>
            <w:tcW w:w="1656" w:type="dxa"/>
          </w:tcPr>
          <w:p w:rsidR="00214073" w:rsidRPr="004B692F" w:rsidRDefault="0021407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p>
        </w:tc>
        <w:tc>
          <w:tcPr>
            <w:tcW w:w="3780" w:type="dxa"/>
            <w:gridSpan w:val="3"/>
          </w:tcPr>
          <w:p w:rsidR="00214073" w:rsidRPr="004B692F" w:rsidRDefault="00214073" w:rsidP="00910303">
            <w:pPr>
              <w:pStyle w:val="BodyText"/>
              <w:spacing w:after="0" w:line="240" w:lineRule="atLeast"/>
              <w:ind w:left="-63" w:right="-108"/>
              <w:jc w:val="center"/>
              <w:rPr>
                <w:rFonts w:eastAsia="MS Mincho" w:cs="Times New Roman"/>
                <w:sz w:val="20"/>
              </w:rPr>
            </w:pPr>
            <w:r>
              <w:rPr>
                <w:rFonts w:eastAsia="MS Mincho" w:cs="Times New Roman"/>
                <w:sz w:val="20"/>
              </w:rPr>
              <w:t>30 June 2018</w:t>
            </w:r>
          </w:p>
        </w:tc>
        <w:tc>
          <w:tcPr>
            <w:tcW w:w="3762" w:type="dxa"/>
            <w:gridSpan w:val="3"/>
          </w:tcPr>
          <w:p w:rsidR="00214073" w:rsidRPr="004B692F" w:rsidRDefault="00214073" w:rsidP="00910303">
            <w:pPr>
              <w:pStyle w:val="BodyText"/>
              <w:spacing w:after="0" w:line="240" w:lineRule="atLeast"/>
              <w:ind w:left="-63" w:right="-108"/>
              <w:jc w:val="center"/>
              <w:rPr>
                <w:rFonts w:eastAsia="MS Mincho" w:cs="Times New Roman"/>
                <w:sz w:val="20"/>
              </w:rPr>
            </w:pPr>
            <w:r>
              <w:rPr>
                <w:rFonts w:eastAsia="MS Mincho" w:cs="Times New Roman"/>
                <w:sz w:val="20"/>
              </w:rPr>
              <w:t>31 December 2017</w:t>
            </w:r>
          </w:p>
        </w:tc>
      </w:tr>
      <w:tr w:rsidR="00910303" w:rsidRPr="00BA4361" w:rsidTr="0038282B">
        <w:trPr>
          <w:trHeight w:val="202"/>
        </w:trPr>
        <w:tc>
          <w:tcPr>
            <w:tcW w:w="1656" w:type="dxa"/>
          </w:tcPr>
          <w:p w:rsidR="00910303" w:rsidRPr="004B692F" w:rsidRDefault="0091030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p>
        </w:tc>
        <w:tc>
          <w:tcPr>
            <w:tcW w:w="1305" w:type="dxa"/>
          </w:tcPr>
          <w:p w:rsidR="00910303" w:rsidRPr="004B692F" w:rsidRDefault="00910303" w:rsidP="00910303">
            <w:pPr>
              <w:pStyle w:val="BodyText"/>
              <w:spacing w:after="0" w:line="240" w:lineRule="atLeast"/>
              <w:ind w:left="-63" w:right="-108"/>
              <w:jc w:val="center"/>
              <w:rPr>
                <w:rFonts w:eastAsia="MS Mincho" w:cs="Times New Roman"/>
                <w:sz w:val="20"/>
              </w:rPr>
            </w:pPr>
          </w:p>
        </w:tc>
        <w:tc>
          <w:tcPr>
            <w:tcW w:w="1224" w:type="dxa"/>
          </w:tcPr>
          <w:p w:rsidR="00910303" w:rsidRPr="004B692F" w:rsidRDefault="00910303" w:rsidP="00910303">
            <w:pPr>
              <w:pStyle w:val="BodyText"/>
              <w:spacing w:after="0" w:line="240" w:lineRule="atLeast"/>
              <w:ind w:right="-108"/>
              <w:jc w:val="center"/>
              <w:rPr>
                <w:rFonts w:cs="Times New Roman"/>
                <w:sz w:val="20"/>
                <w:lang w:eastAsia="ja-JP"/>
              </w:rPr>
            </w:pPr>
          </w:p>
        </w:tc>
        <w:tc>
          <w:tcPr>
            <w:tcW w:w="1251" w:type="dxa"/>
          </w:tcPr>
          <w:p w:rsidR="00910303" w:rsidRPr="004B692F" w:rsidRDefault="00910303" w:rsidP="00910303">
            <w:pPr>
              <w:pStyle w:val="BodyText"/>
              <w:spacing w:after="0" w:line="240" w:lineRule="atLeast"/>
              <w:ind w:left="-63" w:right="-108"/>
              <w:jc w:val="center"/>
              <w:rPr>
                <w:rFonts w:eastAsia="MS Mincho" w:cs="Times New Roman"/>
                <w:sz w:val="20"/>
              </w:rPr>
            </w:pPr>
            <w:r w:rsidRPr="004B692F">
              <w:rPr>
                <w:rFonts w:eastAsia="MS Mincho" w:cs="Times New Roman"/>
                <w:sz w:val="20"/>
              </w:rPr>
              <w:t>Receivable</w:t>
            </w:r>
          </w:p>
        </w:tc>
        <w:tc>
          <w:tcPr>
            <w:tcW w:w="1269" w:type="dxa"/>
          </w:tcPr>
          <w:p w:rsidR="00910303" w:rsidRPr="004B692F" w:rsidRDefault="00910303" w:rsidP="00910303">
            <w:pPr>
              <w:pStyle w:val="BodyText"/>
              <w:spacing w:after="0" w:line="240" w:lineRule="atLeast"/>
              <w:ind w:left="-63" w:right="-108"/>
              <w:jc w:val="center"/>
              <w:rPr>
                <w:rFonts w:eastAsia="MS Mincho" w:cs="Times New Roman"/>
                <w:sz w:val="20"/>
              </w:rPr>
            </w:pPr>
          </w:p>
        </w:tc>
        <w:tc>
          <w:tcPr>
            <w:tcW w:w="1251" w:type="dxa"/>
          </w:tcPr>
          <w:p w:rsidR="00910303" w:rsidRPr="004B692F" w:rsidRDefault="00910303" w:rsidP="00910303">
            <w:pPr>
              <w:pStyle w:val="BodyText"/>
              <w:spacing w:after="0" w:line="240" w:lineRule="atLeast"/>
              <w:ind w:right="-41"/>
              <w:jc w:val="center"/>
              <w:rPr>
                <w:rFonts w:cs="Times New Roman"/>
                <w:sz w:val="20"/>
                <w:lang w:eastAsia="ja-JP"/>
              </w:rPr>
            </w:pPr>
          </w:p>
        </w:tc>
        <w:tc>
          <w:tcPr>
            <w:tcW w:w="1242" w:type="dxa"/>
          </w:tcPr>
          <w:p w:rsidR="00910303" w:rsidRPr="004B692F" w:rsidRDefault="00910303" w:rsidP="00910303">
            <w:pPr>
              <w:pStyle w:val="BodyText"/>
              <w:spacing w:after="0" w:line="240" w:lineRule="atLeast"/>
              <w:ind w:left="-63" w:right="-108"/>
              <w:jc w:val="center"/>
              <w:rPr>
                <w:rFonts w:eastAsia="MS Mincho" w:cs="Times New Roman"/>
                <w:sz w:val="20"/>
              </w:rPr>
            </w:pPr>
            <w:r w:rsidRPr="004B692F">
              <w:rPr>
                <w:rFonts w:eastAsia="MS Mincho" w:cs="Times New Roman"/>
                <w:sz w:val="20"/>
              </w:rPr>
              <w:t>Receivable</w:t>
            </w:r>
          </w:p>
        </w:tc>
      </w:tr>
      <w:tr w:rsidR="00910303" w:rsidRPr="00BA4361" w:rsidTr="0038282B">
        <w:trPr>
          <w:trHeight w:val="202"/>
        </w:trPr>
        <w:tc>
          <w:tcPr>
            <w:tcW w:w="1656" w:type="dxa"/>
          </w:tcPr>
          <w:p w:rsidR="00910303" w:rsidRPr="004B692F" w:rsidRDefault="0091030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p>
        </w:tc>
        <w:tc>
          <w:tcPr>
            <w:tcW w:w="1305" w:type="dxa"/>
          </w:tcPr>
          <w:p w:rsidR="00910303" w:rsidRPr="004B692F" w:rsidRDefault="00910303" w:rsidP="00910303">
            <w:pPr>
              <w:pStyle w:val="BodyText"/>
              <w:spacing w:after="0" w:line="240" w:lineRule="atLeast"/>
              <w:ind w:left="-63" w:right="-108"/>
              <w:jc w:val="center"/>
              <w:rPr>
                <w:rFonts w:eastAsia="MS Mincho" w:cs="Times New Roman"/>
                <w:sz w:val="20"/>
              </w:rPr>
            </w:pPr>
            <w:r w:rsidRPr="004B692F">
              <w:rPr>
                <w:rFonts w:eastAsia="MS Mincho" w:cs="Times New Roman"/>
                <w:sz w:val="20"/>
              </w:rPr>
              <w:t>Receivable</w:t>
            </w:r>
          </w:p>
        </w:tc>
        <w:tc>
          <w:tcPr>
            <w:tcW w:w="1224" w:type="dxa"/>
          </w:tcPr>
          <w:p w:rsidR="00910303" w:rsidRPr="004B692F" w:rsidRDefault="00910303" w:rsidP="00910303">
            <w:pPr>
              <w:pStyle w:val="BodyText"/>
              <w:spacing w:after="0" w:line="240" w:lineRule="atLeast"/>
              <w:ind w:right="-108"/>
              <w:jc w:val="center"/>
              <w:rPr>
                <w:rFonts w:cs="Times New Roman"/>
                <w:sz w:val="20"/>
                <w:lang w:eastAsia="ja-JP"/>
              </w:rPr>
            </w:pPr>
          </w:p>
        </w:tc>
        <w:tc>
          <w:tcPr>
            <w:tcW w:w="1251" w:type="dxa"/>
          </w:tcPr>
          <w:p w:rsidR="00910303" w:rsidRPr="004B692F" w:rsidRDefault="00910303" w:rsidP="00910303">
            <w:pPr>
              <w:pStyle w:val="BodyText"/>
              <w:spacing w:after="0" w:line="240" w:lineRule="atLeast"/>
              <w:ind w:left="-90" w:right="-108"/>
              <w:jc w:val="center"/>
              <w:rPr>
                <w:rFonts w:eastAsia="MS Mincho" w:cs="Times New Roman"/>
                <w:sz w:val="20"/>
              </w:rPr>
            </w:pPr>
            <w:r>
              <w:rPr>
                <w:rFonts w:eastAsia="MS Mincho" w:cs="Times New Roman"/>
                <w:sz w:val="20"/>
              </w:rPr>
              <w:t>b</w:t>
            </w:r>
            <w:r w:rsidRPr="004B692F">
              <w:rPr>
                <w:rFonts w:eastAsia="MS Mincho" w:cs="Times New Roman"/>
                <w:sz w:val="20"/>
              </w:rPr>
              <w:t>alance</w:t>
            </w:r>
            <w:r w:rsidR="00214073">
              <w:rPr>
                <w:rFonts w:eastAsia="MS Mincho" w:cs="Times New Roman"/>
                <w:sz w:val="20"/>
              </w:rPr>
              <w:t xml:space="preserve"> ne</w:t>
            </w:r>
            <w:r>
              <w:rPr>
                <w:rFonts w:eastAsia="MS Mincho" w:cs="Times New Roman"/>
                <w:sz w:val="20"/>
              </w:rPr>
              <w:t>t</w:t>
            </w:r>
          </w:p>
        </w:tc>
        <w:tc>
          <w:tcPr>
            <w:tcW w:w="1269" w:type="dxa"/>
          </w:tcPr>
          <w:p w:rsidR="00910303" w:rsidRPr="004B692F" w:rsidRDefault="00910303" w:rsidP="00910303">
            <w:pPr>
              <w:pStyle w:val="BodyText"/>
              <w:spacing w:after="0" w:line="240" w:lineRule="atLeast"/>
              <w:ind w:left="-63" w:right="-108"/>
              <w:jc w:val="center"/>
              <w:rPr>
                <w:rFonts w:eastAsia="MS Mincho" w:cs="Times New Roman"/>
                <w:sz w:val="20"/>
              </w:rPr>
            </w:pPr>
            <w:r w:rsidRPr="004B692F">
              <w:rPr>
                <w:rFonts w:eastAsia="MS Mincho" w:cs="Times New Roman"/>
                <w:sz w:val="20"/>
              </w:rPr>
              <w:t>Receivable</w:t>
            </w:r>
          </w:p>
        </w:tc>
        <w:tc>
          <w:tcPr>
            <w:tcW w:w="1251" w:type="dxa"/>
          </w:tcPr>
          <w:p w:rsidR="00910303" w:rsidRPr="004B692F" w:rsidRDefault="00910303" w:rsidP="00910303">
            <w:pPr>
              <w:pStyle w:val="BodyText"/>
              <w:spacing w:after="0" w:line="240" w:lineRule="atLeast"/>
              <w:ind w:right="-41"/>
              <w:jc w:val="center"/>
              <w:rPr>
                <w:rFonts w:cs="Times New Roman"/>
                <w:sz w:val="20"/>
                <w:lang w:eastAsia="ja-JP"/>
              </w:rPr>
            </w:pPr>
          </w:p>
        </w:tc>
        <w:tc>
          <w:tcPr>
            <w:tcW w:w="1242" w:type="dxa"/>
          </w:tcPr>
          <w:p w:rsidR="00910303" w:rsidRPr="004B692F" w:rsidRDefault="00910303" w:rsidP="00910303">
            <w:pPr>
              <w:pStyle w:val="BodyText"/>
              <w:spacing w:after="0" w:line="240" w:lineRule="atLeast"/>
              <w:ind w:left="-90" w:right="-108"/>
              <w:jc w:val="center"/>
              <w:rPr>
                <w:rFonts w:eastAsia="MS Mincho" w:cs="Times New Roman"/>
                <w:sz w:val="20"/>
              </w:rPr>
            </w:pPr>
            <w:r>
              <w:rPr>
                <w:rFonts w:eastAsia="MS Mincho" w:cs="Times New Roman"/>
                <w:sz w:val="20"/>
              </w:rPr>
              <w:t>b</w:t>
            </w:r>
            <w:r w:rsidRPr="004B692F">
              <w:rPr>
                <w:rFonts w:eastAsia="MS Mincho" w:cs="Times New Roman"/>
                <w:sz w:val="20"/>
              </w:rPr>
              <w:t>alance</w:t>
            </w:r>
            <w:r w:rsidR="00214073">
              <w:rPr>
                <w:rFonts w:eastAsia="MS Mincho" w:cs="Times New Roman"/>
                <w:sz w:val="20"/>
              </w:rPr>
              <w:t xml:space="preserve"> ne</w:t>
            </w:r>
            <w:r>
              <w:rPr>
                <w:rFonts w:eastAsia="MS Mincho" w:cs="Times New Roman"/>
                <w:sz w:val="20"/>
              </w:rPr>
              <w:t>t</w:t>
            </w:r>
          </w:p>
        </w:tc>
      </w:tr>
      <w:tr w:rsidR="00910303" w:rsidRPr="00BA4361" w:rsidTr="0038282B">
        <w:trPr>
          <w:trHeight w:val="202"/>
        </w:trPr>
        <w:tc>
          <w:tcPr>
            <w:tcW w:w="1656" w:type="dxa"/>
          </w:tcPr>
          <w:p w:rsidR="00910303" w:rsidRPr="004B692F" w:rsidRDefault="0091030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p>
        </w:tc>
        <w:tc>
          <w:tcPr>
            <w:tcW w:w="1305"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balance</w:t>
            </w:r>
          </w:p>
        </w:tc>
        <w:tc>
          <w:tcPr>
            <w:tcW w:w="1224"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Allowance</w:t>
            </w:r>
          </w:p>
        </w:tc>
        <w:tc>
          <w:tcPr>
            <w:tcW w:w="1251" w:type="dxa"/>
          </w:tcPr>
          <w:p w:rsidR="00910303" w:rsidRPr="004B692F" w:rsidRDefault="00910303" w:rsidP="00910303">
            <w:pPr>
              <w:pStyle w:val="BodyText"/>
              <w:spacing w:after="0" w:line="240" w:lineRule="atLeast"/>
              <w:ind w:left="-90" w:right="-108"/>
              <w:jc w:val="center"/>
              <w:rPr>
                <w:rFonts w:eastAsia="MS Mincho" w:cs="Times New Roman"/>
                <w:sz w:val="20"/>
              </w:rPr>
            </w:pPr>
            <w:r>
              <w:rPr>
                <w:rFonts w:eastAsia="MS Mincho" w:cs="Times New Roman"/>
                <w:sz w:val="20"/>
              </w:rPr>
              <w:t>of allowance</w:t>
            </w:r>
          </w:p>
        </w:tc>
        <w:tc>
          <w:tcPr>
            <w:tcW w:w="1269"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balance</w:t>
            </w:r>
          </w:p>
        </w:tc>
        <w:tc>
          <w:tcPr>
            <w:tcW w:w="1251"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Allowance</w:t>
            </w:r>
          </w:p>
        </w:tc>
        <w:tc>
          <w:tcPr>
            <w:tcW w:w="1242" w:type="dxa"/>
          </w:tcPr>
          <w:p w:rsidR="00910303" w:rsidRPr="004B692F" w:rsidRDefault="00910303" w:rsidP="00910303">
            <w:pPr>
              <w:pStyle w:val="BodyText"/>
              <w:spacing w:after="0" w:line="240" w:lineRule="atLeast"/>
              <w:ind w:left="-90" w:right="-108"/>
              <w:jc w:val="center"/>
              <w:rPr>
                <w:rFonts w:eastAsia="MS Mincho" w:cs="Times New Roman"/>
                <w:sz w:val="20"/>
              </w:rPr>
            </w:pPr>
            <w:r>
              <w:rPr>
                <w:rFonts w:eastAsia="MS Mincho" w:cs="Times New Roman"/>
                <w:sz w:val="20"/>
              </w:rPr>
              <w:t>of allowance</w:t>
            </w:r>
          </w:p>
        </w:tc>
      </w:tr>
      <w:tr w:rsidR="00910303" w:rsidRPr="00BA4361" w:rsidTr="0038282B">
        <w:trPr>
          <w:trHeight w:val="202"/>
        </w:trPr>
        <w:tc>
          <w:tcPr>
            <w:tcW w:w="1656" w:type="dxa"/>
          </w:tcPr>
          <w:p w:rsidR="00910303" w:rsidRPr="004B692F" w:rsidRDefault="0091030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p>
        </w:tc>
        <w:tc>
          <w:tcPr>
            <w:tcW w:w="1305"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including</w:t>
            </w:r>
          </w:p>
        </w:tc>
        <w:tc>
          <w:tcPr>
            <w:tcW w:w="1224"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for doubtful</w:t>
            </w:r>
          </w:p>
        </w:tc>
        <w:tc>
          <w:tcPr>
            <w:tcW w:w="1251" w:type="dxa"/>
          </w:tcPr>
          <w:p w:rsidR="00910303" w:rsidRPr="004B692F" w:rsidRDefault="00910303" w:rsidP="00910303">
            <w:pPr>
              <w:pStyle w:val="BodyText"/>
              <w:spacing w:after="0" w:line="240" w:lineRule="atLeast"/>
              <w:ind w:left="-90" w:right="-108"/>
              <w:jc w:val="center"/>
              <w:rPr>
                <w:rFonts w:eastAsia="MS Mincho" w:cs="Times New Roman"/>
                <w:sz w:val="20"/>
              </w:rPr>
            </w:pPr>
            <w:r>
              <w:rPr>
                <w:rFonts w:eastAsia="MS Mincho" w:cs="Times New Roman"/>
                <w:spacing w:val="-2"/>
                <w:sz w:val="20"/>
              </w:rPr>
              <w:t>for doubtful</w:t>
            </w:r>
          </w:p>
        </w:tc>
        <w:tc>
          <w:tcPr>
            <w:tcW w:w="1269"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including</w:t>
            </w:r>
          </w:p>
        </w:tc>
        <w:tc>
          <w:tcPr>
            <w:tcW w:w="1251"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for doubtful</w:t>
            </w:r>
          </w:p>
        </w:tc>
        <w:tc>
          <w:tcPr>
            <w:tcW w:w="1242" w:type="dxa"/>
          </w:tcPr>
          <w:p w:rsidR="00910303" w:rsidRPr="004B692F" w:rsidRDefault="00910303" w:rsidP="00910303">
            <w:pPr>
              <w:pStyle w:val="BodyText"/>
              <w:spacing w:after="0" w:line="240" w:lineRule="atLeast"/>
              <w:ind w:left="-90" w:right="-108"/>
              <w:jc w:val="center"/>
              <w:rPr>
                <w:rFonts w:eastAsia="MS Mincho" w:cs="Times New Roman"/>
                <w:sz w:val="20"/>
              </w:rPr>
            </w:pPr>
            <w:r>
              <w:rPr>
                <w:rFonts w:eastAsia="MS Mincho" w:cs="Times New Roman"/>
                <w:spacing w:val="-2"/>
                <w:sz w:val="20"/>
              </w:rPr>
              <w:t>for doubtful</w:t>
            </w:r>
          </w:p>
        </w:tc>
      </w:tr>
      <w:tr w:rsidR="00910303" w:rsidRPr="00BA4361" w:rsidTr="0038282B">
        <w:trPr>
          <w:trHeight w:val="202"/>
        </w:trPr>
        <w:tc>
          <w:tcPr>
            <w:tcW w:w="1656" w:type="dxa"/>
          </w:tcPr>
          <w:p w:rsidR="00910303" w:rsidRPr="004B692F" w:rsidRDefault="0021407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r w:rsidRPr="004B692F">
              <w:rPr>
                <w:rFonts w:eastAsia="MS Mincho" w:cs="Times New Roman"/>
                <w:sz w:val="20"/>
              </w:rPr>
              <w:t>Classification</w:t>
            </w:r>
          </w:p>
        </w:tc>
        <w:tc>
          <w:tcPr>
            <w:tcW w:w="1305" w:type="dxa"/>
          </w:tcPr>
          <w:p w:rsidR="00910303" w:rsidRPr="004B692F" w:rsidRDefault="00910303" w:rsidP="00910303">
            <w:pPr>
              <w:pStyle w:val="BodyText"/>
              <w:spacing w:after="0" w:line="240" w:lineRule="atLeast"/>
              <w:ind w:left="-99" w:right="-93" w:firstLine="9"/>
              <w:jc w:val="center"/>
              <w:rPr>
                <w:rFonts w:eastAsia="MS Mincho" w:cs="Times New Roman"/>
                <w:spacing w:val="-2"/>
                <w:sz w:val="20"/>
              </w:rPr>
            </w:pPr>
            <w:r w:rsidRPr="004B692F">
              <w:rPr>
                <w:rFonts w:eastAsia="MS Mincho" w:cs="Times New Roman"/>
                <w:spacing w:val="-2"/>
                <w:sz w:val="20"/>
              </w:rPr>
              <w:t>accrued interest</w:t>
            </w:r>
          </w:p>
        </w:tc>
        <w:tc>
          <w:tcPr>
            <w:tcW w:w="1224"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accounts</w:t>
            </w:r>
          </w:p>
        </w:tc>
        <w:tc>
          <w:tcPr>
            <w:tcW w:w="1251" w:type="dxa"/>
          </w:tcPr>
          <w:p w:rsidR="00910303" w:rsidRPr="004B692F" w:rsidRDefault="00910303" w:rsidP="00910303">
            <w:pPr>
              <w:pStyle w:val="BodyText"/>
              <w:spacing w:after="0" w:line="240" w:lineRule="atLeast"/>
              <w:ind w:left="-99" w:right="-93" w:firstLine="9"/>
              <w:jc w:val="center"/>
              <w:rPr>
                <w:rFonts w:eastAsia="MS Mincho" w:cs="Times New Roman"/>
                <w:spacing w:val="-2"/>
                <w:sz w:val="20"/>
              </w:rPr>
            </w:pPr>
            <w:r>
              <w:rPr>
                <w:rFonts w:eastAsia="MS Mincho" w:cs="Times New Roman"/>
                <w:spacing w:val="-2"/>
                <w:sz w:val="20"/>
              </w:rPr>
              <w:t>accounts</w:t>
            </w:r>
          </w:p>
        </w:tc>
        <w:tc>
          <w:tcPr>
            <w:tcW w:w="1269" w:type="dxa"/>
          </w:tcPr>
          <w:p w:rsidR="00910303" w:rsidRPr="004B692F" w:rsidRDefault="00910303" w:rsidP="00910303">
            <w:pPr>
              <w:pStyle w:val="BodyText"/>
              <w:spacing w:after="0" w:line="240" w:lineRule="atLeast"/>
              <w:ind w:left="-99" w:right="-93" w:firstLine="9"/>
              <w:jc w:val="center"/>
              <w:rPr>
                <w:rFonts w:eastAsia="MS Mincho" w:cs="Times New Roman"/>
                <w:spacing w:val="-2"/>
                <w:sz w:val="20"/>
              </w:rPr>
            </w:pPr>
            <w:r w:rsidRPr="004B692F">
              <w:rPr>
                <w:rFonts w:eastAsia="MS Mincho" w:cs="Times New Roman"/>
                <w:spacing w:val="-2"/>
                <w:sz w:val="20"/>
              </w:rPr>
              <w:t>accrued interest</w:t>
            </w:r>
          </w:p>
        </w:tc>
        <w:tc>
          <w:tcPr>
            <w:tcW w:w="1251" w:type="dxa"/>
          </w:tcPr>
          <w:p w:rsidR="00910303" w:rsidRPr="004B692F" w:rsidRDefault="00910303" w:rsidP="00910303">
            <w:pPr>
              <w:pStyle w:val="BodyText"/>
              <w:spacing w:after="0" w:line="240" w:lineRule="atLeast"/>
              <w:ind w:left="-90" w:right="-108"/>
              <w:jc w:val="center"/>
              <w:rPr>
                <w:rFonts w:eastAsia="MS Mincho" w:cs="Times New Roman"/>
                <w:sz w:val="20"/>
              </w:rPr>
            </w:pPr>
            <w:r w:rsidRPr="004B692F">
              <w:rPr>
                <w:rFonts w:eastAsia="MS Mincho" w:cs="Times New Roman"/>
                <w:sz w:val="20"/>
              </w:rPr>
              <w:t>accounts</w:t>
            </w:r>
          </w:p>
        </w:tc>
        <w:tc>
          <w:tcPr>
            <w:tcW w:w="1242" w:type="dxa"/>
          </w:tcPr>
          <w:p w:rsidR="00910303" w:rsidRPr="004B692F" w:rsidRDefault="00910303" w:rsidP="00910303">
            <w:pPr>
              <w:pStyle w:val="BodyText"/>
              <w:spacing w:after="0" w:line="240" w:lineRule="atLeast"/>
              <w:ind w:left="-99" w:right="-93" w:firstLine="9"/>
              <w:jc w:val="center"/>
              <w:rPr>
                <w:rFonts w:eastAsia="MS Mincho" w:cs="Times New Roman"/>
                <w:spacing w:val="-2"/>
                <w:sz w:val="20"/>
              </w:rPr>
            </w:pPr>
            <w:r>
              <w:rPr>
                <w:rFonts w:eastAsia="MS Mincho" w:cs="Times New Roman"/>
                <w:spacing w:val="-2"/>
                <w:sz w:val="20"/>
              </w:rPr>
              <w:t>accounts</w:t>
            </w:r>
          </w:p>
        </w:tc>
      </w:tr>
      <w:tr w:rsidR="00910303" w:rsidRPr="00BA4361" w:rsidTr="0038282B">
        <w:trPr>
          <w:trHeight w:val="202"/>
        </w:trPr>
        <w:tc>
          <w:tcPr>
            <w:tcW w:w="1656" w:type="dxa"/>
          </w:tcPr>
          <w:p w:rsidR="00910303" w:rsidRPr="004B692F" w:rsidRDefault="0091030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p>
        </w:tc>
        <w:tc>
          <w:tcPr>
            <w:tcW w:w="7542" w:type="dxa"/>
            <w:gridSpan w:val="6"/>
          </w:tcPr>
          <w:p w:rsidR="00910303" w:rsidRPr="004B692F" w:rsidRDefault="00910303" w:rsidP="00910303">
            <w:pPr>
              <w:pStyle w:val="BodyText"/>
              <w:spacing w:after="0" w:line="240" w:lineRule="atLeast"/>
              <w:ind w:right="-25"/>
              <w:jc w:val="center"/>
              <w:rPr>
                <w:rFonts w:cs="Times New Roman"/>
                <w:sz w:val="20"/>
                <w:lang w:eastAsia="ja-JP"/>
              </w:rPr>
            </w:pPr>
            <w:r w:rsidRPr="004B692F">
              <w:rPr>
                <w:rFonts w:eastAsia="MS Mincho" w:cs="Times New Roman"/>
                <w:i/>
                <w:iCs/>
                <w:sz w:val="20"/>
              </w:rPr>
              <w:t>(in thousand Baht)</w:t>
            </w:r>
          </w:p>
        </w:tc>
      </w:tr>
      <w:tr w:rsidR="00910303" w:rsidRPr="00BA4361" w:rsidTr="0038282B">
        <w:trPr>
          <w:trHeight w:val="202"/>
        </w:trPr>
        <w:tc>
          <w:tcPr>
            <w:tcW w:w="1656" w:type="dxa"/>
          </w:tcPr>
          <w:p w:rsidR="00910303" w:rsidRPr="004B692F" w:rsidRDefault="0091030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 w:val="20"/>
              </w:rPr>
            </w:pPr>
            <w:r w:rsidRPr="004B692F">
              <w:rPr>
                <w:rFonts w:eastAsia="MS Mincho" w:cs="Times New Roman"/>
                <w:sz w:val="20"/>
              </w:rPr>
              <w:t>Normal</w:t>
            </w:r>
          </w:p>
        </w:tc>
        <w:tc>
          <w:tcPr>
            <w:tcW w:w="1305" w:type="dxa"/>
          </w:tcPr>
          <w:p w:rsidR="00910303" w:rsidRPr="004B692F" w:rsidRDefault="00DC2AE6" w:rsidP="002A67F4">
            <w:pPr>
              <w:pStyle w:val="BodyText"/>
              <w:tabs>
                <w:tab w:val="decimal" w:pos="1008"/>
              </w:tabs>
              <w:spacing w:after="0" w:line="240" w:lineRule="atLeast"/>
              <w:ind w:right="-20"/>
              <w:rPr>
                <w:rFonts w:cs="Times New Roman"/>
                <w:sz w:val="20"/>
                <w:lang w:eastAsia="ja-JP"/>
              </w:rPr>
            </w:pPr>
            <w:r>
              <w:rPr>
                <w:rFonts w:cs="Times New Roman"/>
                <w:sz w:val="20"/>
                <w:lang w:eastAsia="ja-JP"/>
              </w:rPr>
              <w:t>4,034,488</w:t>
            </w:r>
          </w:p>
        </w:tc>
        <w:tc>
          <w:tcPr>
            <w:tcW w:w="1224" w:type="dxa"/>
          </w:tcPr>
          <w:p w:rsidR="00910303" w:rsidRPr="004B692F" w:rsidRDefault="00DC2AE6" w:rsidP="00DC2AE6">
            <w:pPr>
              <w:pStyle w:val="BodyText"/>
              <w:tabs>
                <w:tab w:val="decimal" w:pos="783"/>
              </w:tabs>
              <w:spacing w:after="0" w:line="240" w:lineRule="atLeast"/>
              <w:ind w:right="-108"/>
              <w:rPr>
                <w:rFonts w:cs="Times New Roman"/>
                <w:sz w:val="20"/>
                <w:lang w:eastAsia="ja-JP"/>
              </w:rPr>
            </w:pPr>
            <w:r>
              <w:rPr>
                <w:rFonts w:cs="Times New Roman"/>
                <w:sz w:val="20"/>
                <w:lang w:eastAsia="ja-JP"/>
              </w:rPr>
              <w:t>-</w:t>
            </w:r>
          </w:p>
        </w:tc>
        <w:tc>
          <w:tcPr>
            <w:tcW w:w="1251" w:type="dxa"/>
          </w:tcPr>
          <w:p w:rsidR="00910303" w:rsidRPr="004B692F" w:rsidRDefault="00DC2AE6" w:rsidP="002A67F4">
            <w:pPr>
              <w:pStyle w:val="BodyText"/>
              <w:tabs>
                <w:tab w:val="decimal" w:pos="954"/>
              </w:tabs>
              <w:spacing w:after="0" w:line="240" w:lineRule="atLeast"/>
              <w:ind w:right="-41"/>
              <w:rPr>
                <w:rFonts w:cs="Times New Roman"/>
                <w:sz w:val="20"/>
                <w:lang w:eastAsia="ja-JP"/>
              </w:rPr>
            </w:pPr>
            <w:r>
              <w:rPr>
                <w:rFonts w:cs="Times New Roman"/>
                <w:sz w:val="20"/>
                <w:lang w:eastAsia="ja-JP"/>
              </w:rPr>
              <w:t>4,034,488</w:t>
            </w:r>
          </w:p>
        </w:tc>
        <w:tc>
          <w:tcPr>
            <w:tcW w:w="1269" w:type="dxa"/>
          </w:tcPr>
          <w:p w:rsidR="00910303" w:rsidRPr="004B692F" w:rsidRDefault="00910303" w:rsidP="00910303">
            <w:pPr>
              <w:pStyle w:val="BodyText"/>
              <w:tabs>
                <w:tab w:val="decimal" w:pos="963"/>
              </w:tabs>
              <w:spacing w:after="0" w:line="240" w:lineRule="atLeast"/>
              <w:ind w:right="-41"/>
              <w:rPr>
                <w:rFonts w:cs="Times New Roman"/>
                <w:sz w:val="20"/>
                <w:lang w:eastAsia="ja-JP"/>
              </w:rPr>
            </w:pPr>
            <w:r>
              <w:rPr>
                <w:rFonts w:cs="Times New Roman"/>
                <w:sz w:val="20"/>
                <w:lang w:eastAsia="ja-JP"/>
              </w:rPr>
              <w:t>4,493,593</w:t>
            </w:r>
          </w:p>
        </w:tc>
        <w:tc>
          <w:tcPr>
            <w:tcW w:w="1251" w:type="dxa"/>
          </w:tcPr>
          <w:p w:rsidR="00910303" w:rsidRPr="004B692F" w:rsidRDefault="00910303" w:rsidP="00910303">
            <w:pPr>
              <w:pStyle w:val="BodyText"/>
              <w:tabs>
                <w:tab w:val="decimal" w:pos="675"/>
              </w:tabs>
              <w:spacing w:after="0" w:line="240" w:lineRule="atLeast"/>
              <w:ind w:right="-41"/>
              <w:rPr>
                <w:rFonts w:cs="Times New Roman"/>
                <w:sz w:val="20"/>
                <w:lang w:eastAsia="ja-JP"/>
              </w:rPr>
            </w:pPr>
            <w:r>
              <w:rPr>
                <w:rFonts w:cs="Times New Roman"/>
                <w:sz w:val="20"/>
                <w:lang w:eastAsia="ja-JP"/>
              </w:rPr>
              <w:t>-</w:t>
            </w:r>
          </w:p>
        </w:tc>
        <w:tc>
          <w:tcPr>
            <w:tcW w:w="1242" w:type="dxa"/>
          </w:tcPr>
          <w:p w:rsidR="00910303" w:rsidRPr="004B692F" w:rsidRDefault="00910303" w:rsidP="002A67F4">
            <w:pPr>
              <w:pStyle w:val="BodyText"/>
              <w:tabs>
                <w:tab w:val="decimal" w:pos="963"/>
              </w:tabs>
              <w:spacing w:after="0" w:line="240" w:lineRule="atLeast"/>
              <w:ind w:right="-25"/>
              <w:rPr>
                <w:rFonts w:cs="Times New Roman"/>
                <w:sz w:val="20"/>
                <w:lang w:eastAsia="ja-JP"/>
              </w:rPr>
            </w:pPr>
            <w:r>
              <w:rPr>
                <w:rFonts w:cs="Times New Roman"/>
                <w:sz w:val="20"/>
                <w:lang w:eastAsia="ja-JP"/>
              </w:rPr>
              <w:t>4,493,593</w:t>
            </w:r>
          </w:p>
        </w:tc>
      </w:tr>
      <w:tr w:rsidR="00910303" w:rsidRPr="00910303" w:rsidTr="0038282B">
        <w:trPr>
          <w:trHeight w:val="202"/>
        </w:trPr>
        <w:tc>
          <w:tcPr>
            <w:tcW w:w="1656" w:type="dxa"/>
          </w:tcPr>
          <w:p w:rsidR="00910303" w:rsidRPr="00910303" w:rsidRDefault="00920DB9"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 w:val="20"/>
              </w:rPr>
            </w:pPr>
            <w:r w:rsidRPr="00920DB9">
              <w:rPr>
                <w:rFonts w:eastAsia="MS Mincho" w:cs="Times New Roman"/>
                <w:sz w:val="20"/>
              </w:rPr>
              <w:t>Doubtful</w:t>
            </w:r>
          </w:p>
        </w:tc>
        <w:tc>
          <w:tcPr>
            <w:tcW w:w="1305" w:type="dxa"/>
          </w:tcPr>
          <w:p w:rsidR="00910303" w:rsidRPr="00910303" w:rsidRDefault="00920DB9" w:rsidP="00920DB9">
            <w:pPr>
              <w:pStyle w:val="BodyText"/>
              <w:pBdr>
                <w:bottom w:val="single" w:sz="4" w:space="1" w:color="auto"/>
              </w:pBdr>
              <w:tabs>
                <w:tab w:val="decimal" w:pos="999"/>
              </w:tabs>
              <w:spacing w:after="0" w:line="240" w:lineRule="atLeast"/>
              <w:ind w:right="-20"/>
              <w:rPr>
                <w:rFonts w:cs="Times New Roman"/>
                <w:sz w:val="20"/>
                <w:lang w:eastAsia="ja-JP"/>
              </w:rPr>
            </w:pPr>
            <w:r>
              <w:rPr>
                <w:rFonts w:cs="Times New Roman"/>
                <w:sz w:val="20"/>
                <w:lang w:eastAsia="ja-JP"/>
              </w:rPr>
              <w:t>66,007</w:t>
            </w:r>
          </w:p>
        </w:tc>
        <w:tc>
          <w:tcPr>
            <w:tcW w:w="1224" w:type="dxa"/>
          </w:tcPr>
          <w:p w:rsidR="00910303" w:rsidRPr="00910303" w:rsidRDefault="00920DB9" w:rsidP="00920DB9">
            <w:pPr>
              <w:pStyle w:val="BodyText"/>
              <w:pBdr>
                <w:bottom w:val="single" w:sz="4" w:space="1" w:color="auto"/>
              </w:pBdr>
              <w:tabs>
                <w:tab w:val="decimal" w:pos="963"/>
              </w:tabs>
              <w:spacing w:after="0" w:line="240" w:lineRule="atLeast"/>
              <w:ind w:right="-108"/>
              <w:rPr>
                <w:rFonts w:cs="Times New Roman"/>
                <w:sz w:val="20"/>
                <w:lang w:eastAsia="ja-JP"/>
              </w:rPr>
            </w:pPr>
            <w:r>
              <w:rPr>
                <w:rFonts w:cs="Times New Roman"/>
                <w:sz w:val="20"/>
                <w:lang w:eastAsia="ja-JP"/>
              </w:rPr>
              <w:t>66,007</w:t>
            </w:r>
          </w:p>
        </w:tc>
        <w:tc>
          <w:tcPr>
            <w:tcW w:w="1251" w:type="dxa"/>
          </w:tcPr>
          <w:p w:rsidR="00910303" w:rsidRPr="004B692F" w:rsidRDefault="00920DB9" w:rsidP="00910303">
            <w:pPr>
              <w:pStyle w:val="BodyText"/>
              <w:pBdr>
                <w:bottom w:val="single" w:sz="4" w:space="1" w:color="auto"/>
              </w:pBdr>
              <w:tabs>
                <w:tab w:val="decimal" w:pos="720"/>
              </w:tabs>
              <w:spacing w:after="0" w:line="240" w:lineRule="atLeast"/>
              <w:ind w:right="-41"/>
              <w:rPr>
                <w:rFonts w:cs="Times New Roman"/>
                <w:sz w:val="20"/>
                <w:lang w:eastAsia="ja-JP"/>
              </w:rPr>
            </w:pPr>
            <w:r>
              <w:rPr>
                <w:rFonts w:cs="Times New Roman"/>
                <w:sz w:val="20"/>
                <w:lang w:eastAsia="ja-JP"/>
              </w:rPr>
              <w:t>-</w:t>
            </w:r>
          </w:p>
        </w:tc>
        <w:tc>
          <w:tcPr>
            <w:tcW w:w="1269" w:type="dxa"/>
          </w:tcPr>
          <w:p w:rsidR="00910303" w:rsidRPr="004B692F" w:rsidRDefault="00920DB9" w:rsidP="00920DB9">
            <w:pPr>
              <w:pStyle w:val="BodyText"/>
              <w:pBdr>
                <w:bottom w:val="single" w:sz="4" w:space="1" w:color="auto"/>
              </w:pBdr>
              <w:tabs>
                <w:tab w:val="decimal" w:pos="963"/>
              </w:tabs>
              <w:spacing w:after="0" w:line="240" w:lineRule="atLeast"/>
              <w:ind w:right="-41"/>
              <w:rPr>
                <w:rFonts w:cs="Times New Roman"/>
                <w:sz w:val="20"/>
                <w:lang w:eastAsia="ja-JP"/>
              </w:rPr>
            </w:pPr>
            <w:r w:rsidRPr="004B692F">
              <w:rPr>
                <w:rFonts w:cs="Times New Roman"/>
                <w:sz w:val="20"/>
                <w:lang w:eastAsia="ja-JP"/>
              </w:rPr>
              <w:t>66,007</w:t>
            </w:r>
          </w:p>
        </w:tc>
        <w:tc>
          <w:tcPr>
            <w:tcW w:w="1251" w:type="dxa"/>
          </w:tcPr>
          <w:p w:rsidR="00910303" w:rsidRPr="004B692F" w:rsidRDefault="00920DB9" w:rsidP="00920DB9">
            <w:pPr>
              <w:pStyle w:val="BodyText"/>
              <w:pBdr>
                <w:bottom w:val="single" w:sz="4" w:space="1" w:color="auto"/>
              </w:pBdr>
              <w:tabs>
                <w:tab w:val="decimal" w:pos="963"/>
              </w:tabs>
              <w:spacing w:after="0" w:line="240" w:lineRule="atLeast"/>
              <w:ind w:right="-41"/>
              <w:rPr>
                <w:rFonts w:cs="Times New Roman"/>
                <w:sz w:val="20"/>
                <w:lang w:eastAsia="ja-JP"/>
              </w:rPr>
            </w:pPr>
            <w:r>
              <w:rPr>
                <w:rFonts w:cs="Times New Roman"/>
                <w:sz w:val="20"/>
                <w:lang w:eastAsia="ja-JP"/>
              </w:rPr>
              <w:t>66,007</w:t>
            </w:r>
          </w:p>
        </w:tc>
        <w:tc>
          <w:tcPr>
            <w:tcW w:w="1242" w:type="dxa"/>
          </w:tcPr>
          <w:p w:rsidR="00910303" w:rsidRPr="00910303" w:rsidRDefault="00920DB9" w:rsidP="00910303">
            <w:pPr>
              <w:pStyle w:val="BodyText"/>
              <w:pBdr>
                <w:bottom w:val="single" w:sz="4" w:space="1" w:color="auto"/>
              </w:pBdr>
              <w:tabs>
                <w:tab w:val="decimal" w:pos="657"/>
              </w:tabs>
              <w:spacing w:after="0" w:line="240" w:lineRule="atLeast"/>
              <w:ind w:right="-25"/>
              <w:rPr>
                <w:rFonts w:cs="Times New Roman"/>
                <w:sz w:val="20"/>
                <w:lang w:eastAsia="ja-JP"/>
              </w:rPr>
            </w:pPr>
            <w:r>
              <w:rPr>
                <w:rFonts w:cs="Times New Roman"/>
                <w:sz w:val="20"/>
                <w:lang w:eastAsia="ja-JP"/>
              </w:rPr>
              <w:t>-</w:t>
            </w:r>
          </w:p>
        </w:tc>
      </w:tr>
      <w:tr w:rsidR="00910303" w:rsidRPr="00BA4361" w:rsidTr="0038282B">
        <w:trPr>
          <w:trHeight w:val="202"/>
        </w:trPr>
        <w:tc>
          <w:tcPr>
            <w:tcW w:w="1656" w:type="dxa"/>
          </w:tcPr>
          <w:p w:rsidR="00910303" w:rsidRPr="004B692F" w:rsidRDefault="00910303" w:rsidP="009103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b/>
                <w:bCs/>
                <w:sz w:val="20"/>
              </w:rPr>
            </w:pPr>
            <w:r w:rsidRPr="004B692F">
              <w:rPr>
                <w:rFonts w:eastAsia="MS Mincho" w:cs="Times New Roman"/>
                <w:b/>
                <w:bCs/>
                <w:sz w:val="20"/>
              </w:rPr>
              <w:t>Total</w:t>
            </w:r>
          </w:p>
        </w:tc>
        <w:tc>
          <w:tcPr>
            <w:tcW w:w="1305" w:type="dxa"/>
          </w:tcPr>
          <w:p w:rsidR="00910303" w:rsidRPr="004B692F" w:rsidRDefault="00DC2AE6" w:rsidP="002A67F4">
            <w:pPr>
              <w:pStyle w:val="BodyText"/>
              <w:pBdr>
                <w:bottom w:val="double" w:sz="4" w:space="1" w:color="auto"/>
              </w:pBdr>
              <w:tabs>
                <w:tab w:val="decimal" w:pos="999"/>
              </w:tabs>
              <w:spacing w:after="0" w:line="240" w:lineRule="atLeast"/>
              <w:ind w:right="-20"/>
              <w:rPr>
                <w:rFonts w:cs="Times New Roman"/>
                <w:b/>
                <w:bCs/>
                <w:sz w:val="20"/>
                <w:lang w:eastAsia="ja-JP"/>
              </w:rPr>
            </w:pPr>
            <w:r>
              <w:rPr>
                <w:rFonts w:cs="Times New Roman"/>
                <w:b/>
                <w:bCs/>
                <w:sz w:val="20"/>
                <w:lang w:eastAsia="ja-JP"/>
              </w:rPr>
              <w:t>4,100,495</w:t>
            </w:r>
          </w:p>
        </w:tc>
        <w:tc>
          <w:tcPr>
            <w:tcW w:w="1224" w:type="dxa"/>
          </w:tcPr>
          <w:p w:rsidR="00910303" w:rsidRPr="004B692F" w:rsidRDefault="00DC2AE6" w:rsidP="00910303">
            <w:pPr>
              <w:pStyle w:val="BodyText"/>
              <w:pBdr>
                <w:bottom w:val="double" w:sz="4" w:space="1" w:color="auto"/>
              </w:pBdr>
              <w:tabs>
                <w:tab w:val="decimal" w:pos="963"/>
              </w:tabs>
              <w:spacing w:after="0" w:line="240" w:lineRule="atLeast"/>
              <w:ind w:right="-108"/>
              <w:rPr>
                <w:rFonts w:cs="Times New Roman"/>
                <w:b/>
                <w:bCs/>
                <w:sz w:val="20"/>
                <w:lang w:eastAsia="ja-JP"/>
              </w:rPr>
            </w:pPr>
            <w:r>
              <w:rPr>
                <w:rFonts w:cs="Times New Roman"/>
                <w:b/>
                <w:bCs/>
                <w:sz w:val="20"/>
                <w:lang w:eastAsia="ja-JP"/>
              </w:rPr>
              <w:t>66,007</w:t>
            </w:r>
          </w:p>
        </w:tc>
        <w:tc>
          <w:tcPr>
            <w:tcW w:w="1251" w:type="dxa"/>
          </w:tcPr>
          <w:p w:rsidR="00910303" w:rsidRPr="004B692F" w:rsidRDefault="00DC2AE6" w:rsidP="002A67F4">
            <w:pPr>
              <w:pStyle w:val="BodyText"/>
              <w:pBdr>
                <w:bottom w:val="double" w:sz="4" w:space="1" w:color="auto"/>
              </w:pBdr>
              <w:tabs>
                <w:tab w:val="decimal" w:pos="954"/>
              </w:tabs>
              <w:spacing w:after="0" w:line="240" w:lineRule="atLeast"/>
              <w:ind w:right="-41"/>
              <w:rPr>
                <w:rFonts w:cs="Times New Roman"/>
                <w:b/>
                <w:bCs/>
                <w:sz w:val="20"/>
                <w:lang w:eastAsia="ja-JP"/>
              </w:rPr>
            </w:pPr>
            <w:r>
              <w:rPr>
                <w:rFonts w:cs="Times New Roman"/>
                <w:b/>
                <w:bCs/>
                <w:sz w:val="20"/>
                <w:lang w:eastAsia="ja-JP"/>
              </w:rPr>
              <w:t>4,034,488</w:t>
            </w:r>
          </w:p>
        </w:tc>
        <w:tc>
          <w:tcPr>
            <w:tcW w:w="1269" w:type="dxa"/>
          </w:tcPr>
          <w:p w:rsidR="00910303" w:rsidRPr="004B692F" w:rsidRDefault="00910303" w:rsidP="00910303">
            <w:pPr>
              <w:pStyle w:val="BodyText"/>
              <w:pBdr>
                <w:bottom w:val="double" w:sz="4" w:space="1" w:color="auto"/>
              </w:pBdr>
              <w:tabs>
                <w:tab w:val="decimal" w:pos="963"/>
              </w:tabs>
              <w:spacing w:after="0" w:line="240" w:lineRule="atLeast"/>
              <w:ind w:right="-41"/>
              <w:rPr>
                <w:rFonts w:cs="Times New Roman"/>
                <w:b/>
                <w:bCs/>
                <w:sz w:val="20"/>
                <w:lang w:eastAsia="ja-JP"/>
              </w:rPr>
            </w:pPr>
            <w:r w:rsidRPr="004B692F">
              <w:rPr>
                <w:rFonts w:cs="Times New Roman"/>
                <w:b/>
                <w:bCs/>
                <w:sz w:val="20"/>
                <w:lang w:eastAsia="ja-JP"/>
              </w:rPr>
              <w:t>4,559,600</w:t>
            </w:r>
          </w:p>
        </w:tc>
        <w:tc>
          <w:tcPr>
            <w:tcW w:w="1251" w:type="dxa"/>
          </w:tcPr>
          <w:p w:rsidR="00910303" w:rsidRPr="004B692F" w:rsidRDefault="00910303" w:rsidP="00910303">
            <w:pPr>
              <w:pStyle w:val="BodyText"/>
              <w:pBdr>
                <w:bottom w:val="double" w:sz="4" w:space="1" w:color="auto"/>
              </w:pBdr>
              <w:tabs>
                <w:tab w:val="decimal" w:pos="963"/>
              </w:tabs>
              <w:spacing w:after="0" w:line="240" w:lineRule="atLeast"/>
              <w:ind w:right="-41"/>
              <w:rPr>
                <w:rFonts w:cs="Times New Roman"/>
                <w:b/>
                <w:bCs/>
                <w:sz w:val="20"/>
                <w:lang w:eastAsia="ja-JP"/>
              </w:rPr>
            </w:pPr>
            <w:r>
              <w:rPr>
                <w:rFonts w:cs="Times New Roman"/>
                <w:b/>
                <w:bCs/>
                <w:sz w:val="20"/>
                <w:lang w:eastAsia="ja-JP"/>
              </w:rPr>
              <w:t>66,007</w:t>
            </w:r>
          </w:p>
        </w:tc>
        <w:tc>
          <w:tcPr>
            <w:tcW w:w="1242" w:type="dxa"/>
          </w:tcPr>
          <w:p w:rsidR="00910303" w:rsidRPr="004B692F" w:rsidRDefault="00910303" w:rsidP="00910303">
            <w:pPr>
              <w:pStyle w:val="BodyText"/>
              <w:pBdr>
                <w:bottom w:val="double" w:sz="4" w:space="1" w:color="auto"/>
              </w:pBdr>
              <w:tabs>
                <w:tab w:val="decimal" w:pos="963"/>
              </w:tabs>
              <w:spacing w:after="0" w:line="240" w:lineRule="atLeast"/>
              <w:ind w:right="-25"/>
              <w:rPr>
                <w:rFonts w:cs="Times New Roman"/>
                <w:b/>
                <w:bCs/>
                <w:sz w:val="20"/>
                <w:lang w:eastAsia="ja-JP"/>
              </w:rPr>
            </w:pPr>
            <w:r>
              <w:rPr>
                <w:rFonts w:cs="Times New Roman"/>
                <w:b/>
                <w:bCs/>
                <w:sz w:val="20"/>
                <w:lang w:eastAsia="ja-JP"/>
              </w:rPr>
              <w:t>4,493,593</w:t>
            </w:r>
          </w:p>
        </w:tc>
      </w:tr>
    </w:tbl>
    <w:p w:rsidR="005A1D8E" w:rsidRDefault="005A1D8E" w:rsidP="00214073">
      <w:pPr>
        <w:spacing w:line="240" w:lineRule="atLeast"/>
        <w:ind w:left="540"/>
        <w:jc w:val="both"/>
        <w:rPr>
          <w:rFonts w:eastAsia="Angsana New" w:cs="Times New Roman"/>
          <w:szCs w:val="22"/>
        </w:rPr>
      </w:pPr>
    </w:p>
    <w:p w:rsidR="00214073" w:rsidRPr="0035568F" w:rsidRDefault="00214073" w:rsidP="00214073">
      <w:pPr>
        <w:spacing w:line="240" w:lineRule="atLeast"/>
        <w:ind w:left="540"/>
        <w:jc w:val="both"/>
        <w:rPr>
          <w:rFonts w:eastAsia="Angsana New" w:cs="Times New Roman"/>
          <w:b/>
          <w:bCs/>
          <w:szCs w:val="22"/>
        </w:rPr>
      </w:pPr>
      <w:r w:rsidRPr="0035568F">
        <w:rPr>
          <w:rFonts w:eastAsia="Angsana New" w:cs="Times New Roman"/>
          <w:b/>
          <w:bCs/>
          <w:szCs w:val="22"/>
        </w:rPr>
        <w:t>Allowance for doubtful accounts</w:t>
      </w:r>
    </w:p>
    <w:p w:rsidR="00214073" w:rsidRDefault="00214073" w:rsidP="00214073">
      <w:pPr>
        <w:spacing w:line="240" w:lineRule="atLeast"/>
        <w:ind w:left="540"/>
        <w:jc w:val="both"/>
        <w:rPr>
          <w:rFonts w:eastAsia="Angsana New" w:cs="Times New Roman"/>
          <w:szCs w:val="22"/>
        </w:rPr>
      </w:pPr>
    </w:p>
    <w:tbl>
      <w:tblPr>
        <w:tblW w:w="9198" w:type="dxa"/>
        <w:tblInd w:w="360" w:type="dxa"/>
        <w:tblLayout w:type="fixed"/>
        <w:tblLook w:val="01E0" w:firstRow="1" w:lastRow="1" w:firstColumn="1" w:lastColumn="1" w:noHBand="0" w:noVBand="0"/>
      </w:tblPr>
      <w:tblGrid>
        <w:gridCol w:w="6345"/>
        <w:gridCol w:w="1359"/>
        <w:gridCol w:w="243"/>
        <w:gridCol w:w="1251"/>
      </w:tblGrid>
      <w:tr w:rsidR="00CF1DBA" w:rsidRPr="00BA4361" w:rsidTr="0038282B">
        <w:trPr>
          <w:trHeight w:val="164"/>
        </w:trPr>
        <w:tc>
          <w:tcPr>
            <w:tcW w:w="6345" w:type="dxa"/>
          </w:tcPr>
          <w:p w:rsidR="00CF1DBA" w:rsidRPr="00BA4361" w:rsidRDefault="00CF1DBA" w:rsidP="00CF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853" w:type="dxa"/>
            <w:gridSpan w:val="3"/>
          </w:tcPr>
          <w:p w:rsidR="00CF1DBA" w:rsidRPr="00BA4361" w:rsidRDefault="00CF1DBA" w:rsidP="00CF1DB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BA4361">
              <w:rPr>
                <w:rFonts w:eastAsia="MS Mincho" w:cs="Times New Roman"/>
                <w:b/>
                <w:bCs/>
                <w:szCs w:val="22"/>
              </w:rPr>
              <w:t>Consolidated and separate</w:t>
            </w:r>
          </w:p>
          <w:p w:rsidR="00CF1DBA" w:rsidRPr="00BA4361" w:rsidRDefault="00CF1DBA" w:rsidP="00CF1DB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BA4361">
              <w:rPr>
                <w:rFonts w:eastAsia="MS Mincho" w:cs="Times New Roman"/>
                <w:b/>
                <w:bCs/>
                <w:szCs w:val="22"/>
              </w:rPr>
              <w:t>financial statements</w:t>
            </w:r>
          </w:p>
        </w:tc>
      </w:tr>
      <w:tr w:rsidR="00CF1DBA" w:rsidRPr="00BA4361" w:rsidTr="0038282B">
        <w:trPr>
          <w:trHeight w:val="164"/>
        </w:trPr>
        <w:tc>
          <w:tcPr>
            <w:tcW w:w="6345" w:type="dxa"/>
          </w:tcPr>
          <w:p w:rsidR="00CF1DBA" w:rsidRPr="00BA4361" w:rsidRDefault="00CF1DBA" w:rsidP="00CF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359" w:type="dxa"/>
          </w:tcPr>
          <w:p w:rsidR="00CF1DBA" w:rsidRPr="00BA4361" w:rsidRDefault="00CF1DBA" w:rsidP="00CF1DB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BA4361">
              <w:rPr>
                <w:rFonts w:eastAsia="MS Mincho" w:cs="Times New Roman"/>
                <w:szCs w:val="22"/>
              </w:rPr>
              <w:t xml:space="preserve">30 June </w:t>
            </w:r>
          </w:p>
          <w:p w:rsidR="00CF1DBA" w:rsidRPr="00BA4361" w:rsidRDefault="00CF1DBA" w:rsidP="00CF1DB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BA4361">
              <w:rPr>
                <w:rFonts w:eastAsia="MS Mincho" w:cs="Times New Roman"/>
                <w:szCs w:val="22"/>
              </w:rPr>
              <w:t>2018</w:t>
            </w:r>
          </w:p>
        </w:tc>
        <w:tc>
          <w:tcPr>
            <w:tcW w:w="243" w:type="dxa"/>
          </w:tcPr>
          <w:p w:rsidR="00CF1DBA" w:rsidRPr="00BA4361" w:rsidRDefault="00CF1DBA" w:rsidP="00CF1DB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251" w:type="dxa"/>
          </w:tcPr>
          <w:p w:rsidR="00CF1DBA" w:rsidRPr="00BA4361" w:rsidRDefault="00CF1DBA" w:rsidP="00CF1DB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16" w:right="-161"/>
              <w:jc w:val="center"/>
              <w:rPr>
                <w:rFonts w:eastAsia="MS Mincho" w:cs="Times New Roman"/>
                <w:szCs w:val="22"/>
              </w:rPr>
            </w:pPr>
            <w:r w:rsidRPr="00BA4361">
              <w:rPr>
                <w:rFonts w:eastAsia="MS Mincho" w:cs="Times New Roman"/>
                <w:szCs w:val="22"/>
              </w:rPr>
              <w:t>31 December 2017</w:t>
            </w:r>
          </w:p>
        </w:tc>
      </w:tr>
      <w:tr w:rsidR="00CF1DBA" w:rsidRPr="00BA4361" w:rsidTr="0038282B">
        <w:trPr>
          <w:trHeight w:val="164"/>
        </w:trPr>
        <w:tc>
          <w:tcPr>
            <w:tcW w:w="6345" w:type="dxa"/>
          </w:tcPr>
          <w:p w:rsidR="00CF1DBA" w:rsidRPr="00BA4361" w:rsidRDefault="00CF1DBA" w:rsidP="00CF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853" w:type="dxa"/>
            <w:gridSpan w:val="3"/>
          </w:tcPr>
          <w:p w:rsidR="00CF1DBA" w:rsidRPr="00BA4361" w:rsidRDefault="00CF1DBA" w:rsidP="00CF1DBA">
            <w:pPr>
              <w:spacing w:line="240" w:lineRule="atLeast"/>
              <w:ind w:left="-115" w:right="-115"/>
              <w:jc w:val="center"/>
              <w:rPr>
                <w:rFonts w:eastAsia="MS Mincho" w:cs="Times New Roman"/>
                <w:szCs w:val="22"/>
              </w:rPr>
            </w:pPr>
            <w:r w:rsidRPr="00BA4361">
              <w:rPr>
                <w:rFonts w:eastAsia="MS Mincho" w:cs="Times New Roman"/>
                <w:i/>
                <w:iCs/>
                <w:szCs w:val="22"/>
              </w:rPr>
              <w:t>(in thousand Baht)</w:t>
            </w:r>
          </w:p>
        </w:tc>
      </w:tr>
      <w:tr w:rsidR="00A77010" w:rsidRPr="00BA4361" w:rsidTr="0038282B">
        <w:trPr>
          <w:trHeight w:val="164"/>
        </w:trPr>
        <w:tc>
          <w:tcPr>
            <w:tcW w:w="6345" w:type="dxa"/>
          </w:tcPr>
          <w:p w:rsidR="00A77010" w:rsidRPr="00BA4361" w:rsidRDefault="00A77010" w:rsidP="00CF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r>
              <w:rPr>
                <w:rFonts w:eastAsia="MS Mincho" w:cs="Times New Roman"/>
                <w:szCs w:val="22"/>
              </w:rPr>
              <w:t>Beginning balance</w:t>
            </w:r>
          </w:p>
        </w:tc>
        <w:tc>
          <w:tcPr>
            <w:tcW w:w="1359" w:type="dxa"/>
          </w:tcPr>
          <w:p w:rsidR="00A77010" w:rsidRPr="00BA4361" w:rsidRDefault="00DC2AE6" w:rsidP="00CF1DBA">
            <w:pPr>
              <w:tabs>
                <w:tab w:val="decimal" w:pos="1044"/>
              </w:tabs>
              <w:spacing w:line="240" w:lineRule="atLeast"/>
              <w:ind w:left="-108" w:right="-115"/>
              <w:rPr>
                <w:rFonts w:eastAsia="MS Mincho" w:cs="Times New Roman"/>
                <w:szCs w:val="22"/>
              </w:rPr>
            </w:pPr>
            <w:r w:rsidRPr="002766CF">
              <w:rPr>
                <w:rFonts w:eastAsia="MS Mincho" w:cs="Times New Roman"/>
                <w:szCs w:val="22"/>
              </w:rPr>
              <w:t>66,007</w:t>
            </w:r>
          </w:p>
        </w:tc>
        <w:tc>
          <w:tcPr>
            <w:tcW w:w="243" w:type="dxa"/>
          </w:tcPr>
          <w:p w:rsidR="00A77010" w:rsidRPr="00BA4361" w:rsidRDefault="00A77010" w:rsidP="00CF1DBA">
            <w:pPr>
              <w:tabs>
                <w:tab w:val="decimal" w:pos="1044"/>
              </w:tabs>
              <w:spacing w:line="240" w:lineRule="atLeast"/>
              <w:ind w:left="-108" w:right="-115"/>
              <w:rPr>
                <w:rFonts w:eastAsia="MS Mincho" w:cs="Times New Roman"/>
                <w:szCs w:val="22"/>
              </w:rPr>
            </w:pPr>
          </w:p>
        </w:tc>
        <w:tc>
          <w:tcPr>
            <w:tcW w:w="1251" w:type="dxa"/>
          </w:tcPr>
          <w:p w:rsidR="00A77010" w:rsidRPr="00BA4361" w:rsidRDefault="00A77010" w:rsidP="00CF1DBA">
            <w:pPr>
              <w:tabs>
                <w:tab w:val="decimal" w:pos="1046"/>
              </w:tabs>
              <w:spacing w:line="240" w:lineRule="atLeast"/>
              <w:ind w:left="-108" w:right="-108"/>
              <w:rPr>
                <w:rFonts w:eastAsia="MS Mincho" w:cs="Times New Roman"/>
                <w:szCs w:val="22"/>
              </w:rPr>
            </w:pPr>
            <w:r>
              <w:rPr>
                <w:rFonts w:eastAsia="MS Mincho" w:cs="Times New Roman"/>
                <w:szCs w:val="22"/>
              </w:rPr>
              <w:t>64,440</w:t>
            </w:r>
          </w:p>
        </w:tc>
      </w:tr>
      <w:tr w:rsidR="00A77010" w:rsidRPr="00BA4361" w:rsidTr="0038282B">
        <w:trPr>
          <w:trHeight w:val="164"/>
        </w:trPr>
        <w:tc>
          <w:tcPr>
            <w:tcW w:w="6345" w:type="dxa"/>
          </w:tcPr>
          <w:p w:rsidR="00A77010" w:rsidRPr="00BA4361" w:rsidRDefault="00A77010" w:rsidP="00CF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r>
              <w:rPr>
                <w:rFonts w:eastAsia="MS Mincho" w:cs="Times New Roman"/>
                <w:szCs w:val="22"/>
              </w:rPr>
              <w:t>Bad debt and doubtful accounts</w:t>
            </w:r>
          </w:p>
        </w:tc>
        <w:tc>
          <w:tcPr>
            <w:tcW w:w="1359" w:type="dxa"/>
          </w:tcPr>
          <w:p w:rsidR="00A77010" w:rsidRPr="00BA4361" w:rsidRDefault="00DC2AE6" w:rsidP="00DC2AE6">
            <w:pPr>
              <w:tabs>
                <w:tab w:val="decimal" w:pos="909"/>
              </w:tabs>
              <w:spacing w:line="240" w:lineRule="atLeast"/>
              <w:ind w:left="-108" w:right="-115"/>
              <w:rPr>
                <w:rFonts w:eastAsia="MS Mincho" w:cs="Times New Roman"/>
                <w:szCs w:val="22"/>
              </w:rPr>
            </w:pPr>
            <w:r>
              <w:rPr>
                <w:rFonts w:eastAsia="MS Mincho" w:cs="Times New Roman"/>
                <w:szCs w:val="22"/>
              </w:rPr>
              <w:t>-</w:t>
            </w:r>
          </w:p>
        </w:tc>
        <w:tc>
          <w:tcPr>
            <w:tcW w:w="243" w:type="dxa"/>
          </w:tcPr>
          <w:p w:rsidR="00A77010" w:rsidRPr="00BA4361" w:rsidRDefault="00A77010" w:rsidP="00CF1DBA">
            <w:pPr>
              <w:tabs>
                <w:tab w:val="decimal" w:pos="1044"/>
              </w:tabs>
              <w:spacing w:line="240" w:lineRule="atLeast"/>
              <w:ind w:left="-108" w:right="-115"/>
              <w:rPr>
                <w:rFonts w:eastAsia="MS Mincho" w:cs="Times New Roman"/>
                <w:szCs w:val="22"/>
              </w:rPr>
            </w:pPr>
          </w:p>
        </w:tc>
        <w:tc>
          <w:tcPr>
            <w:tcW w:w="1251" w:type="dxa"/>
          </w:tcPr>
          <w:p w:rsidR="00A77010" w:rsidRPr="00BA4361" w:rsidRDefault="00A77010" w:rsidP="00CF1DBA">
            <w:pPr>
              <w:tabs>
                <w:tab w:val="decimal" w:pos="1046"/>
              </w:tabs>
              <w:spacing w:line="240" w:lineRule="atLeast"/>
              <w:ind w:left="-108" w:right="-108"/>
              <w:rPr>
                <w:rFonts w:eastAsia="MS Mincho" w:cs="Times New Roman"/>
                <w:szCs w:val="22"/>
              </w:rPr>
            </w:pPr>
            <w:r>
              <w:rPr>
                <w:rFonts w:eastAsia="MS Mincho" w:cs="Times New Roman"/>
                <w:szCs w:val="22"/>
              </w:rPr>
              <w:t>1,567</w:t>
            </w:r>
          </w:p>
        </w:tc>
      </w:tr>
      <w:tr w:rsidR="00A77010" w:rsidRPr="00BA4361" w:rsidTr="0038282B">
        <w:trPr>
          <w:trHeight w:val="164"/>
        </w:trPr>
        <w:tc>
          <w:tcPr>
            <w:tcW w:w="6345" w:type="dxa"/>
          </w:tcPr>
          <w:p w:rsidR="00A77010" w:rsidRPr="00A77010" w:rsidRDefault="00A77010" w:rsidP="00CF1D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b/>
                <w:bCs/>
                <w:szCs w:val="22"/>
              </w:rPr>
            </w:pPr>
            <w:r w:rsidRPr="00A77010">
              <w:rPr>
                <w:rFonts w:eastAsia="MS Mincho" w:cs="Times New Roman"/>
                <w:b/>
                <w:bCs/>
                <w:szCs w:val="22"/>
              </w:rPr>
              <w:t>Ending balance</w:t>
            </w:r>
          </w:p>
        </w:tc>
        <w:tc>
          <w:tcPr>
            <w:tcW w:w="1359" w:type="dxa"/>
            <w:tcBorders>
              <w:top w:val="single" w:sz="4" w:space="0" w:color="auto"/>
              <w:bottom w:val="double" w:sz="4" w:space="0" w:color="auto"/>
            </w:tcBorders>
          </w:tcPr>
          <w:p w:rsidR="00A77010" w:rsidRPr="00A77010" w:rsidRDefault="00DC2AE6" w:rsidP="00CF1DBA">
            <w:pPr>
              <w:tabs>
                <w:tab w:val="decimal" w:pos="1044"/>
              </w:tabs>
              <w:spacing w:line="240" w:lineRule="atLeast"/>
              <w:ind w:left="-108" w:right="-115"/>
              <w:rPr>
                <w:rFonts w:eastAsia="MS Mincho" w:cs="Times New Roman"/>
                <w:b/>
                <w:bCs/>
                <w:szCs w:val="22"/>
              </w:rPr>
            </w:pPr>
            <w:r>
              <w:rPr>
                <w:rFonts w:eastAsia="MS Mincho" w:cs="Times New Roman"/>
                <w:b/>
                <w:bCs/>
                <w:szCs w:val="22"/>
              </w:rPr>
              <w:t>66,007</w:t>
            </w:r>
          </w:p>
        </w:tc>
        <w:tc>
          <w:tcPr>
            <w:tcW w:w="243" w:type="dxa"/>
          </w:tcPr>
          <w:p w:rsidR="00A77010" w:rsidRPr="00A77010" w:rsidRDefault="00A77010" w:rsidP="00CF1DBA">
            <w:pPr>
              <w:tabs>
                <w:tab w:val="decimal" w:pos="1044"/>
              </w:tabs>
              <w:spacing w:line="240" w:lineRule="atLeast"/>
              <w:ind w:left="-108" w:right="-115"/>
              <w:rPr>
                <w:rFonts w:eastAsia="MS Mincho" w:cs="Times New Roman"/>
                <w:b/>
                <w:bCs/>
                <w:szCs w:val="22"/>
              </w:rPr>
            </w:pPr>
          </w:p>
        </w:tc>
        <w:tc>
          <w:tcPr>
            <w:tcW w:w="1251" w:type="dxa"/>
            <w:tcBorders>
              <w:top w:val="single" w:sz="4" w:space="0" w:color="auto"/>
              <w:bottom w:val="double" w:sz="4" w:space="0" w:color="auto"/>
            </w:tcBorders>
          </w:tcPr>
          <w:p w:rsidR="00A77010" w:rsidRPr="00A77010" w:rsidRDefault="00A77010" w:rsidP="00CF1DBA">
            <w:pPr>
              <w:tabs>
                <w:tab w:val="decimal" w:pos="1046"/>
              </w:tabs>
              <w:spacing w:line="240" w:lineRule="atLeast"/>
              <w:ind w:left="-108" w:right="-108"/>
              <w:rPr>
                <w:rFonts w:eastAsia="MS Mincho" w:cs="Times New Roman"/>
                <w:b/>
                <w:bCs/>
                <w:szCs w:val="22"/>
              </w:rPr>
            </w:pPr>
            <w:r>
              <w:rPr>
                <w:rFonts w:eastAsia="MS Mincho" w:cs="Times New Roman"/>
                <w:b/>
                <w:bCs/>
                <w:szCs w:val="22"/>
              </w:rPr>
              <w:t>66,007</w:t>
            </w:r>
          </w:p>
        </w:tc>
      </w:tr>
    </w:tbl>
    <w:p w:rsidR="00CF1DBA" w:rsidRDefault="00CF1DBA" w:rsidP="00CF1DBA">
      <w:pPr>
        <w:spacing w:line="240" w:lineRule="atLeast"/>
        <w:jc w:val="both"/>
        <w:rPr>
          <w:rFonts w:eastAsia="Angsana New" w:cs="Times New Roman"/>
          <w:szCs w:val="22"/>
        </w:rPr>
      </w:pPr>
    </w:p>
    <w:p w:rsidR="0038282B" w:rsidRDefault="0038282B">
      <w:pPr>
        <w:spacing w:line="240" w:lineRule="auto"/>
        <w:rPr>
          <w:rFonts w:cs="Times New Roman"/>
          <w:b/>
          <w:bCs/>
          <w:sz w:val="24"/>
          <w:szCs w:val="24"/>
        </w:rPr>
      </w:pPr>
      <w:r>
        <w:rPr>
          <w:rFonts w:cs="Times New Roman"/>
          <w:b/>
          <w:bCs/>
          <w:sz w:val="24"/>
          <w:szCs w:val="24"/>
        </w:rPr>
        <w:br w:type="page"/>
      </w:r>
    </w:p>
    <w:p w:rsidR="00EE1A04" w:rsidRPr="00457678" w:rsidRDefault="00683560" w:rsidP="00A77010">
      <w:pPr>
        <w:pStyle w:val="BodyText"/>
        <w:tabs>
          <w:tab w:val="left" w:pos="540"/>
        </w:tabs>
        <w:spacing w:after="0" w:line="240" w:lineRule="exact"/>
        <w:rPr>
          <w:rFonts w:cs="Times New Roman"/>
          <w:b/>
          <w:bCs/>
          <w:sz w:val="24"/>
          <w:szCs w:val="24"/>
        </w:rPr>
      </w:pPr>
      <w:r>
        <w:rPr>
          <w:rFonts w:cs="Times New Roman"/>
          <w:b/>
          <w:bCs/>
          <w:sz w:val="24"/>
          <w:szCs w:val="24"/>
        </w:rPr>
        <w:lastRenderedPageBreak/>
        <w:t>9</w:t>
      </w:r>
      <w:r w:rsidR="00EE1A04" w:rsidRPr="00651080">
        <w:rPr>
          <w:rFonts w:cs="Times New Roman"/>
          <w:b/>
          <w:bCs/>
          <w:sz w:val="24"/>
          <w:szCs w:val="24"/>
        </w:rPr>
        <w:tab/>
        <w:t xml:space="preserve">Derivative </w:t>
      </w:r>
      <w:r w:rsidR="00731AE2">
        <w:rPr>
          <w:rFonts w:cs="Times New Roman"/>
          <w:b/>
          <w:bCs/>
          <w:sz w:val="24"/>
          <w:szCs w:val="24"/>
        </w:rPr>
        <w:t>assets and liabilities</w:t>
      </w:r>
    </w:p>
    <w:p w:rsidR="002B1622" w:rsidRPr="00A77010" w:rsidRDefault="002B1622" w:rsidP="00A77010">
      <w:pPr>
        <w:spacing w:line="240" w:lineRule="exact"/>
        <w:ind w:left="540"/>
        <w:jc w:val="both"/>
        <w:rPr>
          <w:rFonts w:eastAsia="Angsana New" w:cs="Times New Roman"/>
          <w:szCs w:val="22"/>
        </w:rPr>
      </w:pPr>
    </w:p>
    <w:tbl>
      <w:tblPr>
        <w:tblW w:w="9090" w:type="dxa"/>
        <w:tblInd w:w="405" w:type="dxa"/>
        <w:tblLayout w:type="fixed"/>
        <w:tblLook w:val="01E0" w:firstRow="1" w:lastRow="1" w:firstColumn="1" w:lastColumn="1" w:noHBand="0" w:noVBand="0"/>
      </w:tblPr>
      <w:tblGrid>
        <w:gridCol w:w="4230"/>
        <w:gridCol w:w="1440"/>
        <w:gridCol w:w="270"/>
        <w:gridCol w:w="1440"/>
        <w:gridCol w:w="270"/>
        <w:gridCol w:w="1440"/>
      </w:tblGrid>
      <w:tr w:rsidR="00104952" w:rsidRPr="00A77010" w:rsidTr="0038282B">
        <w:tc>
          <w:tcPr>
            <w:tcW w:w="4230" w:type="dxa"/>
          </w:tcPr>
          <w:p w:rsidR="00104952" w:rsidRPr="00A77010" w:rsidRDefault="0010495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4860" w:type="dxa"/>
            <w:gridSpan w:val="5"/>
          </w:tcPr>
          <w:p w:rsidR="00104952" w:rsidRPr="00A77010" w:rsidRDefault="0010495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rPr>
            </w:pPr>
            <w:r w:rsidRPr="00A77010">
              <w:rPr>
                <w:rFonts w:eastAsia="MS Mincho" w:cs="Times New Roman"/>
                <w:b/>
                <w:bCs/>
                <w:szCs w:val="22"/>
              </w:rPr>
              <w:t>Consolidated</w:t>
            </w:r>
            <w:r w:rsidR="00A77010" w:rsidRPr="00A77010">
              <w:rPr>
                <w:rFonts w:eastAsia="MS Mincho" w:cs="Times New Roman"/>
                <w:b/>
                <w:bCs/>
                <w:szCs w:val="22"/>
              </w:rPr>
              <w:t xml:space="preserve"> and separate</w:t>
            </w:r>
            <w:r w:rsidRPr="00A77010">
              <w:rPr>
                <w:rFonts w:eastAsia="MS Mincho" w:cs="Times New Roman"/>
                <w:b/>
                <w:bCs/>
                <w:szCs w:val="22"/>
              </w:rPr>
              <w:t xml:space="preserve"> financial statements</w:t>
            </w:r>
          </w:p>
        </w:tc>
      </w:tr>
      <w:tr w:rsidR="002B1622" w:rsidRPr="00A77010" w:rsidTr="0038282B">
        <w:tc>
          <w:tcPr>
            <w:tcW w:w="423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4860" w:type="dxa"/>
            <w:gridSpan w:val="5"/>
          </w:tcPr>
          <w:p w:rsidR="002B1622" w:rsidRPr="00A77010" w:rsidRDefault="0010495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eastAsia="MS Mincho" w:cs="Times New Roman"/>
                <w:szCs w:val="22"/>
              </w:rPr>
              <w:t>30 June 201</w:t>
            </w:r>
            <w:r w:rsidR="00B0131A" w:rsidRPr="00A77010">
              <w:rPr>
                <w:rFonts w:eastAsia="MS Mincho" w:cs="Times New Roman"/>
                <w:szCs w:val="22"/>
              </w:rPr>
              <w:t>8</w:t>
            </w:r>
          </w:p>
        </w:tc>
      </w:tr>
      <w:tr w:rsidR="002B1622" w:rsidRPr="00A77010" w:rsidTr="0038282B">
        <w:tc>
          <w:tcPr>
            <w:tcW w:w="423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3150" w:type="dxa"/>
            <w:gridSpan w:val="3"/>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cs="Times New Roman"/>
                <w:szCs w:val="22"/>
              </w:rPr>
              <w:t>Fair value</w:t>
            </w:r>
          </w:p>
        </w:tc>
        <w:tc>
          <w:tcPr>
            <w:tcW w:w="27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44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cs="Times New Roman"/>
                <w:szCs w:val="22"/>
              </w:rPr>
              <w:t>Notional</w:t>
            </w:r>
          </w:p>
        </w:tc>
      </w:tr>
      <w:tr w:rsidR="002B1622" w:rsidRPr="00A77010" w:rsidTr="0038282B">
        <w:tc>
          <w:tcPr>
            <w:tcW w:w="423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144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eastAsia="Calibri" w:cs="Times New Roman"/>
                <w:szCs w:val="22"/>
              </w:rPr>
              <w:t>Assets</w:t>
            </w:r>
          </w:p>
        </w:tc>
        <w:tc>
          <w:tcPr>
            <w:tcW w:w="27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44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eastAsia="Calibri" w:cs="Times New Roman"/>
                <w:szCs w:val="22"/>
              </w:rPr>
              <w:t>Liabilities</w:t>
            </w:r>
          </w:p>
        </w:tc>
        <w:tc>
          <w:tcPr>
            <w:tcW w:w="27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440" w:type="dxa"/>
          </w:tcPr>
          <w:p w:rsidR="002B1622" w:rsidRPr="00A77010" w:rsidRDefault="002B1622"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eastAsia="Calibri" w:cs="Times New Roman"/>
                <w:szCs w:val="22"/>
              </w:rPr>
              <w:t>amount</w:t>
            </w:r>
          </w:p>
        </w:tc>
      </w:tr>
      <w:tr w:rsidR="00372466" w:rsidRPr="00A77010" w:rsidTr="0038282B">
        <w:tc>
          <w:tcPr>
            <w:tcW w:w="4230" w:type="dxa"/>
          </w:tcPr>
          <w:p w:rsidR="00372466" w:rsidRPr="00A77010" w:rsidRDefault="00372466" w:rsidP="00A77010">
            <w:pPr>
              <w:spacing w:line="240" w:lineRule="exact"/>
              <w:ind w:right="-108"/>
              <w:rPr>
                <w:rFonts w:cs="Times New Roman"/>
                <w:b/>
                <w:bCs/>
                <w:szCs w:val="22"/>
              </w:rPr>
            </w:pPr>
          </w:p>
        </w:tc>
        <w:tc>
          <w:tcPr>
            <w:tcW w:w="4860" w:type="dxa"/>
            <w:gridSpan w:val="5"/>
          </w:tcPr>
          <w:p w:rsidR="00372466" w:rsidRPr="00A77010" w:rsidRDefault="00372466" w:rsidP="00A77010">
            <w:pPr>
              <w:tabs>
                <w:tab w:val="left" w:pos="227"/>
                <w:tab w:val="left" w:pos="454"/>
                <w:tab w:val="left" w:pos="680"/>
                <w:tab w:val="left" w:pos="907"/>
                <w:tab w:val="decimal" w:pos="132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4" w:right="-108"/>
              <w:jc w:val="center"/>
              <w:rPr>
                <w:rFonts w:eastAsia="MS Mincho" w:cs="Times New Roman"/>
                <w:i/>
                <w:iCs/>
                <w:szCs w:val="22"/>
              </w:rPr>
            </w:pPr>
            <w:r w:rsidRPr="00A77010">
              <w:rPr>
                <w:rFonts w:eastAsia="MS Mincho" w:cs="Times New Roman"/>
                <w:i/>
                <w:iCs/>
                <w:szCs w:val="22"/>
              </w:rPr>
              <w:t>(in thousand Baht)</w:t>
            </w:r>
          </w:p>
        </w:tc>
      </w:tr>
      <w:tr w:rsidR="002B1622" w:rsidRPr="00A77010" w:rsidTr="0038282B">
        <w:tc>
          <w:tcPr>
            <w:tcW w:w="4230" w:type="dxa"/>
          </w:tcPr>
          <w:p w:rsidR="002B1622" w:rsidRPr="00A77010" w:rsidRDefault="002B1622" w:rsidP="00A77010">
            <w:pPr>
              <w:spacing w:line="240" w:lineRule="exact"/>
              <w:ind w:right="-108"/>
              <w:rPr>
                <w:rFonts w:eastAsia="MS Mincho" w:cs="Times New Roman"/>
                <w:b/>
                <w:bCs/>
                <w:szCs w:val="22"/>
                <w:lang w:val="en-US"/>
              </w:rPr>
            </w:pPr>
            <w:r w:rsidRPr="00A77010">
              <w:rPr>
                <w:rFonts w:cs="Times New Roman"/>
                <w:b/>
                <w:bCs/>
                <w:szCs w:val="22"/>
              </w:rPr>
              <w:t>Derivatives held for trading</w:t>
            </w:r>
          </w:p>
        </w:tc>
        <w:tc>
          <w:tcPr>
            <w:tcW w:w="4860" w:type="dxa"/>
            <w:gridSpan w:val="5"/>
            <w:shd w:val="clear" w:color="auto" w:fill="auto"/>
          </w:tcPr>
          <w:p w:rsidR="002B1622" w:rsidRPr="00A77010" w:rsidRDefault="002B1622" w:rsidP="00A77010">
            <w:pPr>
              <w:tabs>
                <w:tab w:val="left" w:pos="227"/>
                <w:tab w:val="left" w:pos="454"/>
                <w:tab w:val="left" w:pos="680"/>
                <w:tab w:val="left" w:pos="907"/>
                <w:tab w:val="decimal" w:pos="132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4" w:right="-108"/>
              <w:jc w:val="center"/>
              <w:rPr>
                <w:rFonts w:eastAsia="MS Mincho" w:cs="Times New Roman"/>
                <w:i/>
                <w:iCs/>
                <w:szCs w:val="22"/>
              </w:rPr>
            </w:pPr>
          </w:p>
        </w:tc>
      </w:tr>
      <w:tr w:rsidR="002B1622" w:rsidRPr="00A77010" w:rsidTr="0038282B">
        <w:trPr>
          <w:trHeight w:val="226"/>
        </w:trPr>
        <w:tc>
          <w:tcPr>
            <w:tcW w:w="4230" w:type="dxa"/>
          </w:tcPr>
          <w:p w:rsidR="002B1622" w:rsidRPr="00A77010" w:rsidRDefault="002B1622" w:rsidP="00A77010">
            <w:pPr>
              <w:spacing w:line="240" w:lineRule="exact"/>
              <w:ind w:right="-108"/>
              <w:rPr>
                <w:rFonts w:eastAsia="MS Mincho" w:cs="Times New Roman"/>
                <w:szCs w:val="22"/>
                <w:lang w:val="en-US"/>
              </w:rPr>
            </w:pPr>
            <w:r w:rsidRPr="00A77010">
              <w:rPr>
                <w:rFonts w:eastAsia="MS Mincho" w:cs="Times New Roman"/>
                <w:szCs w:val="22"/>
                <w:lang w:val="en-US"/>
              </w:rPr>
              <w:t>Options</w:t>
            </w:r>
          </w:p>
        </w:tc>
        <w:tc>
          <w:tcPr>
            <w:tcW w:w="1440" w:type="dxa"/>
            <w:shd w:val="clear" w:color="auto" w:fill="auto"/>
          </w:tcPr>
          <w:p w:rsidR="002B1622" w:rsidRPr="00A77010" w:rsidRDefault="00AD5724" w:rsidP="00A77010">
            <w:pPr>
              <w:tabs>
                <w:tab w:val="decimal" w:pos="1152"/>
              </w:tabs>
              <w:spacing w:line="240" w:lineRule="exact"/>
              <w:ind w:right="-108"/>
              <w:rPr>
                <w:rFonts w:eastAsia="MS Mincho" w:cs="Times New Roman"/>
                <w:szCs w:val="22"/>
                <w:cs/>
                <w:lang w:bidi="th-TH"/>
              </w:rPr>
            </w:pPr>
            <w:r>
              <w:rPr>
                <w:rFonts w:eastAsia="MS Mincho" w:cs="Times New Roman"/>
                <w:szCs w:val="22"/>
                <w:lang w:bidi="th-TH"/>
              </w:rPr>
              <w:t>92,989</w:t>
            </w:r>
          </w:p>
        </w:tc>
        <w:tc>
          <w:tcPr>
            <w:tcW w:w="270" w:type="dxa"/>
            <w:shd w:val="clear" w:color="auto" w:fill="auto"/>
          </w:tcPr>
          <w:p w:rsidR="002B1622" w:rsidRPr="00A77010" w:rsidRDefault="002B1622" w:rsidP="00A77010">
            <w:pPr>
              <w:tabs>
                <w:tab w:val="decimal" w:pos="1152"/>
              </w:tabs>
              <w:spacing w:line="240" w:lineRule="exact"/>
              <w:ind w:right="-108"/>
              <w:rPr>
                <w:rFonts w:eastAsia="MS Mincho" w:cs="Times New Roman"/>
                <w:szCs w:val="22"/>
                <w:cs/>
                <w:lang w:bidi="th-TH"/>
              </w:rPr>
            </w:pPr>
          </w:p>
        </w:tc>
        <w:tc>
          <w:tcPr>
            <w:tcW w:w="1440" w:type="dxa"/>
            <w:shd w:val="clear" w:color="auto" w:fill="auto"/>
          </w:tcPr>
          <w:p w:rsidR="002B1622" w:rsidRPr="00A77010" w:rsidRDefault="00AD5724" w:rsidP="00A77010">
            <w:pPr>
              <w:tabs>
                <w:tab w:val="decimal" w:pos="1152"/>
              </w:tabs>
              <w:spacing w:line="240" w:lineRule="exact"/>
              <w:ind w:right="-108"/>
              <w:rPr>
                <w:rFonts w:eastAsia="MS Mincho" w:cs="Times New Roman"/>
                <w:szCs w:val="22"/>
                <w:cs/>
                <w:lang w:bidi="th-TH"/>
              </w:rPr>
            </w:pPr>
            <w:r>
              <w:rPr>
                <w:rFonts w:eastAsia="MS Mincho" w:cs="Times New Roman"/>
                <w:szCs w:val="22"/>
                <w:lang w:bidi="th-TH"/>
              </w:rPr>
              <w:t>587,824</w:t>
            </w:r>
          </w:p>
        </w:tc>
        <w:tc>
          <w:tcPr>
            <w:tcW w:w="270" w:type="dxa"/>
            <w:shd w:val="clear" w:color="auto" w:fill="auto"/>
          </w:tcPr>
          <w:p w:rsidR="002B1622" w:rsidRPr="00A77010" w:rsidRDefault="002B1622" w:rsidP="00A77010">
            <w:pPr>
              <w:tabs>
                <w:tab w:val="decimal" w:pos="1152"/>
                <w:tab w:val="decimal" w:pos="1328"/>
              </w:tabs>
              <w:spacing w:line="240" w:lineRule="exact"/>
              <w:ind w:right="-108"/>
              <w:rPr>
                <w:rFonts w:eastAsia="MS Mincho" w:cs="Times New Roman"/>
                <w:szCs w:val="22"/>
              </w:rPr>
            </w:pPr>
          </w:p>
        </w:tc>
        <w:tc>
          <w:tcPr>
            <w:tcW w:w="1440" w:type="dxa"/>
            <w:shd w:val="clear" w:color="auto" w:fill="auto"/>
          </w:tcPr>
          <w:p w:rsidR="002B1622" w:rsidRPr="00A77010" w:rsidRDefault="00B549B0" w:rsidP="00A77010">
            <w:pPr>
              <w:tabs>
                <w:tab w:val="decimal" w:pos="1224"/>
              </w:tabs>
              <w:spacing w:line="240" w:lineRule="exact"/>
              <w:ind w:right="-108"/>
              <w:rPr>
                <w:rFonts w:eastAsia="MS Mincho" w:cs="Times New Roman"/>
                <w:szCs w:val="22"/>
                <w:cs/>
                <w:lang w:bidi="th-TH"/>
              </w:rPr>
            </w:pPr>
            <w:r>
              <w:rPr>
                <w:rFonts w:eastAsia="MS Mincho" w:cs="Times New Roman"/>
                <w:szCs w:val="22"/>
                <w:lang w:bidi="th-TH"/>
              </w:rPr>
              <w:t>8,461,274</w:t>
            </w:r>
          </w:p>
        </w:tc>
      </w:tr>
      <w:tr w:rsidR="001E354B" w:rsidRPr="00A77010" w:rsidTr="0038282B">
        <w:trPr>
          <w:trHeight w:val="226"/>
        </w:trPr>
        <w:tc>
          <w:tcPr>
            <w:tcW w:w="4230" w:type="dxa"/>
          </w:tcPr>
          <w:p w:rsidR="001E354B" w:rsidRPr="00A77010" w:rsidRDefault="001E354B" w:rsidP="00A77010">
            <w:pPr>
              <w:spacing w:line="240" w:lineRule="exact"/>
              <w:ind w:right="-108"/>
              <w:rPr>
                <w:rFonts w:eastAsia="MS Mincho" w:cs="Times New Roman"/>
                <w:szCs w:val="22"/>
                <w:lang w:val="en-US"/>
              </w:rPr>
            </w:pPr>
            <w:r w:rsidRPr="00A77010">
              <w:rPr>
                <w:rFonts w:eastAsia="MS Mincho" w:cs="Times New Roman"/>
                <w:szCs w:val="22"/>
                <w:lang w:val="en-US"/>
              </w:rPr>
              <w:t>Derivative warrants</w:t>
            </w:r>
          </w:p>
        </w:tc>
        <w:tc>
          <w:tcPr>
            <w:tcW w:w="1440" w:type="dxa"/>
            <w:tcBorders>
              <w:bottom w:val="single" w:sz="4" w:space="0" w:color="auto"/>
            </w:tcBorders>
            <w:shd w:val="clear" w:color="auto" w:fill="auto"/>
          </w:tcPr>
          <w:p w:rsidR="001E354B" w:rsidRPr="00A77010" w:rsidRDefault="00AD5724" w:rsidP="00A77010">
            <w:pPr>
              <w:tabs>
                <w:tab w:val="decimal" w:pos="932"/>
              </w:tabs>
              <w:spacing w:line="240" w:lineRule="exact"/>
              <w:ind w:right="-108"/>
              <w:rPr>
                <w:rFonts w:eastAsia="MS Mincho" w:cs="Times New Roman"/>
                <w:b/>
                <w:bCs/>
                <w:szCs w:val="22"/>
                <w:lang w:bidi="th-TH"/>
              </w:rPr>
            </w:pPr>
            <w:r>
              <w:rPr>
                <w:rFonts w:eastAsia="MS Mincho" w:cs="Times New Roman"/>
                <w:b/>
                <w:bCs/>
                <w:szCs w:val="22"/>
                <w:lang w:bidi="th-TH"/>
              </w:rPr>
              <w:t>-</w:t>
            </w:r>
          </w:p>
        </w:tc>
        <w:tc>
          <w:tcPr>
            <w:tcW w:w="270" w:type="dxa"/>
            <w:shd w:val="clear" w:color="auto" w:fill="auto"/>
          </w:tcPr>
          <w:p w:rsidR="001E354B" w:rsidRPr="00A77010" w:rsidRDefault="001E354B" w:rsidP="00A77010">
            <w:pPr>
              <w:tabs>
                <w:tab w:val="decimal" w:pos="1152"/>
              </w:tabs>
              <w:spacing w:line="240" w:lineRule="exact"/>
              <w:ind w:right="-108"/>
              <w:rPr>
                <w:rFonts w:eastAsia="MS Mincho" w:cs="Times New Roman"/>
                <w:szCs w:val="22"/>
                <w:cs/>
                <w:lang w:bidi="th-TH"/>
              </w:rPr>
            </w:pPr>
          </w:p>
        </w:tc>
        <w:tc>
          <w:tcPr>
            <w:tcW w:w="1440" w:type="dxa"/>
            <w:tcBorders>
              <w:bottom w:val="single" w:sz="4" w:space="0" w:color="auto"/>
            </w:tcBorders>
            <w:shd w:val="clear" w:color="auto" w:fill="auto"/>
          </w:tcPr>
          <w:p w:rsidR="001E354B" w:rsidRPr="00A77010" w:rsidRDefault="00AD5724" w:rsidP="00A77010">
            <w:pPr>
              <w:tabs>
                <w:tab w:val="decimal" w:pos="1152"/>
              </w:tabs>
              <w:spacing w:line="240" w:lineRule="exact"/>
              <w:ind w:right="-108"/>
              <w:rPr>
                <w:rFonts w:eastAsia="MS Mincho" w:cs="Times New Roman"/>
                <w:szCs w:val="22"/>
                <w:cs/>
                <w:lang w:bidi="th-TH"/>
              </w:rPr>
            </w:pPr>
            <w:r>
              <w:rPr>
                <w:rFonts w:eastAsia="MS Mincho" w:cs="Times New Roman"/>
                <w:szCs w:val="22"/>
                <w:lang w:bidi="th-TH"/>
              </w:rPr>
              <w:t>998,753</w:t>
            </w:r>
          </w:p>
        </w:tc>
        <w:tc>
          <w:tcPr>
            <w:tcW w:w="270" w:type="dxa"/>
            <w:shd w:val="clear" w:color="auto" w:fill="auto"/>
          </w:tcPr>
          <w:p w:rsidR="001E354B" w:rsidRPr="00A77010" w:rsidRDefault="001E354B" w:rsidP="00A77010">
            <w:pPr>
              <w:tabs>
                <w:tab w:val="decimal" w:pos="1152"/>
                <w:tab w:val="decimal" w:pos="1328"/>
              </w:tabs>
              <w:spacing w:line="240" w:lineRule="exact"/>
              <w:ind w:right="-108"/>
              <w:rPr>
                <w:rFonts w:eastAsia="MS Mincho" w:cs="Times New Roman"/>
                <w:szCs w:val="22"/>
              </w:rPr>
            </w:pPr>
          </w:p>
        </w:tc>
        <w:tc>
          <w:tcPr>
            <w:tcW w:w="1440" w:type="dxa"/>
            <w:tcBorders>
              <w:bottom w:val="single" w:sz="4" w:space="0" w:color="auto"/>
            </w:tcBorders>
            <w:shd w:val="clear" w:color="auto" w:fill="auto"/>
          </w:tcPr>
          <w:p w:rsidR="001E354B" w:rsidRPr="00A77010" w:rsidRDefault="002807CF" w:rsidP="00A77010">
            <w:pPr>
              <w:tabs>
                <w:tab w:val="decimal" w:pos="1224"/>
              </w:tabs>
              <w:spacing w:line="240" w:lineRule="exact"/>
              <w:ind w:right="-108"/>
              <w:rPr>
                <w:rFonts w:eastAsia="MS Mincho" w:cs="Times New Roman"/>
                <w:szCs w:val="22"/>
                <w:cs/>
                <w:lang w:bidi="th-TH"/>
              </w:rPr>
            </w:pPr>
            <w:r>
              <w:rPr>
                <w:rFonts w:eastAsia="MS Mincho" w:cs="Times New Roman"/>
                <w:szCs w:val="22"/>
                <w:lang w:bidi="th-TH"/>
              </w:rPr>
              <w:t>6,731,708</w:t>
            </w:r>
          </w:p>
        </w:tc>
      </w:tr>
      <w:tr w:rsidR="002B1622" w:rsidRPr="00A77010" w:rsidTr="0038282B">
        <w:tc>
          <w:tcPr>
            <w:tcW w:w="4230" w:type="dxa"/>
          </w:tcPr>
          <w:p w:rsidR="002B1622" w:rsidRPr="00A77010" w:rsidRDefault="002B1622" w:rsidP="00A77010">
            <w:pPr>
              <w:tabs>
                <w:tab w:val="decimal" w:pos="1602"/>
                <w:tab w:val="decimal" w:pos="1827"/>
              </w:tabs>
              <w:spacing w:line="240" w:lineRule="exact"/>
              <w:ind w:right="-27"/>
              <w:rPr>
                <w:rFonts w:eastAsia="MS Mincho" w:cs="Times New Roman"/>
                <w:b/>
                <w:bCs/>
                <w:szCs w:val="22"/>
              </w:rPr>
            </w:pPr>
            <w:r w:rsidRPr="00A77010">
              <w:rPr>
                <w:rFonts w:eastAsia="MS Mincho" w:cs="Times New Roman"/>
                <w:b/>
                <w:bCs/>
                <w:szCs w:val="22"/>
              </w:rPr>
              <w:t>Total</w:t>
            </w:r>
          </w:p>
        </w:tc>
        <w:tc>
          <w:tcPr>
            <w:tcW w:w="1440" w:type="dxa"/>
            <w:tcBorders>
              <w:top w:val="single" w:sz="4" w:space="0" w:color="auto"/>
              <w:bottom w:val="double" w:sz="4" w:space="0" w:color="auto"/>
            </w:tcBorders>
            <w:shd w:val="clear" w:color="auto" w:fill="auto"/>
          </w:tcPr>
          <w:p w:rsidR="002B1622" w:rsidRPr="00A77010" w:rsidRDefault="00FB3A00" w:rsidP="00A77010">
            <w:pPr>
              <w:tabs>
                <w:tab w:val="decimal" w:pos="1152"/>
              </w:tabs>
              <w:spacing w:line="240" w:lineRule="exact"/>
              <w:ind w:right="-108"/>
              <w:rPr>
                <w:rFonts w:eastAsia="MS Mincho" w:cs="Times New Roman"/>
                <w:b/>
                <w:bCs/>
                <w:szCs w:val="22"/>
                <w:cs/>
                <w:lang w:bidi="th-TH"/>
              </w:rPr>
            </w:pPr>
            <w:r>
              <w:rPr>
                <w:rFonts w:eastAsia="MS Mincho" w:cs="Times New Roman"/>
                <w:b/>
                <w:bCs/>
                <w:szCs w:val="22"/>
                <w:lang w:bidi="th-TH"/>
              </w:rPr>
              <w:t>92,989</w:t>
            </w:r>
          </w:p>
        </w:tc>
        <w:tc>
          <w:tcPr>
            <w:tcW w:w="270" w:type="dxa"/>
            <w:shd w:val="clear" w:color="auto" w:fill="auto"/>
          </w:tcPr>
          <w:p w:rsidR="002B1622" w:rsidRPr="00A77010" w:rsidRDefault="002B1622" w:rsidP="00A77010">
            <w:pPr>
              <w:tabs>
                <w:tab w:val="decimal" w:pos="1152"/>
              </w:tabs>
              <w:spacing w:line="240" w:lineRule="exact"/>
              <w:ind w:right="-108"/>
              <w:rPr>
                <w:rFonts w:eastAsia="MS Mincho" w:cs="Times New Roman"/>
                <w:b/>
                <w:bCs/>
                <w:szCs w:val="22"/>
                <w:cs/>
                <w:lang w:bidi="th-TH"/>
              </w:rPr>
            </w:pPr>
          </w:p>
        </w:tc>
        <w:tc>
          <w:tcPr>
            <w:tcW w:w="1440" w:type="dxa"/>
            <w:tcBorders>
              <w:top w:val="single" w:sz="4" w:space="0" w:color="auto"/>
              <w:bottom w:val="double" w:sz="4" w:space="0" w:color="auto"/>
            </w:tcBorders>
            <w:shd w:val="clear" w:color="auto" w:fill="auto"/>
          </w:tcPr>
          <w:p w:rsidR="002B1622" w:rsidRPr="00A77010" w:rsidRDefault="00FB3A00" w:rsidP="00A77010">
            <w:pPr>
              <w:tabs>
                <w:tab w:val="decimal" w:pos="1152"/>
              </w:tabs>
              <w:spacing w:line="240" w:lineRule="exact"/>
              <w:ind w:right="-108"/>
              <w:rPr>
                <w:rFonts w:eastAsia="MS Mincho" w:cs="Times New Roman"/>
                <w:b/>
                <w:bCs/>
                <w:szCs w:val="22"/>
                <w:cs/>
                <w:lang w:bidi="th-TH"/>
              </w:rPr>
            </w:pPr>
            <w:r>
              <w:rPr>
                <w:rFonts w:eastAsia="MS Mincho" w:cs="Times New Roman"/>
                <w:b/>
                <w:bCs/>
                <w:szCs w:val="22"/>
                <w:lang w:bidi="th-TH"/>
              </w:rPr>
              <w:t>1,586,577</w:t>
            </w:r>
          </w:p>
        </w:tc>
        <w:tc>
          <w:tcPr>
            <w:tcW w:w="270" w:type="dxa"/>
            <w:shd w:val="clear" w:color="auto" w:fill="auto"/>
          </w:tcPr>
          <w:p w:rsidR="002B1622" w:rsidRPr="00A77010" w:rsidRDefault="002B1622" w:rsidP="00A77010">
            <w:pPr>
              <w:tabs>
                <w:tab w:val="decimal" w:pos="1152"/>
                <w:tab w:val="decimal" w:pos="1328"/>
              </w:tabs>
              <w:spacing w:line="240" w:lineRule="exact"/>
              <w:ind w:right="-108"/>
              <w:rPr>
                <w:rFonts w:eastAsia="MS Mincho" w:cs="Times New Roman"/>
                <w:szCs w:val="22"/>
              </w:rPr>
            </w:pPr>
          </w:p>
        </w:tc>
        <w:tc>
          <w:tcPr>
            <w:tcW w:w="1440" w:type="dxa"/>
            <w:tcBorders>
              <w:top w:val="single" w:sz="4" w:space="0" w:color="auto"/>
              <w:bottom w:val="double" w:sz="4" w:space="0" w:color="auto"/>
            </w:tcBorders>
            <w:shd w:val="clear" w:color="auto" w:fill="auto"/>
          </w:tcPr>
          <w:p w:rsidR="002B1622" w:rsidRPr="00A77010" w:rsidRDefault="00FB3A00" w:rsidP="002807CF">
            <w:pPr>
              <w:tabs>
                <w:tab w:val="decimal" w:pos="1224"/>
              </w:tabs>
              <w:spacing w:line="240" w:lineRule="exact"/>
              <w:ind w:right="-108"/>
              <w:rPr>
                <w:rFonts w:eastAsia="MS Mincho" w:cs="Times New Roman"/>
                <w:b/>
                <w:bCs/>
                <w:szCs w:val="22"/>
                <w:cs/>
                <w:lang w:bidi="th-TH"/>
              </w:rPr>
            </w:pPr>
            <w:r>
              <w:rPr>
                <w:rFonts w:eastAsia="MS Mincho" w:cs="Times New Roman"/>
                <w:b/>
                <w:bCs/>
                <w:szCs w:val="22"/>
                <w:lang w:bidi="th-TH"/>
              </w:rPr>
              <w:t>15,</w:t>
            </w:r>
            <w:r w:rsidR="002807CF">
              <w:rPr>
                <w:rFonts w:eastAsia="MS Mincho" w:cs="Times New Roman"/>
                <w:b/>
                <w:bCs/>
                <w:szCs w:val="22"/>
                <w:lang w:bidi="th-TH"/>
              </w:rPr>
              <w:t>192</w:t>
            </w:r>
            <w:r>
              <w:rPr>
                <w:rFonts w:eastAsia="MS Mincho" w:cs="Times New Roman"/>
                <w:b/>
                <w:bCs/>
                <w:szCs w:val="22"/>
                <w:lang w:bidi="th-TH"/>
              </w:rPr>
              <w:t>,</w:t>
            </w:r>
            <w:r w:rsidR="002807CF">
              <w:rPr>
                <w:rFonts w:eastAsia="MS Mincho" w:cs="Times New Roman"/>
                <w:b/>
                <w:bCs/>
                <w:szCs w:val="22"/>
                <w:lang w:bidi="th-TH"/>
              </w:rPr>
              <w:t>982</w:t>
            </w:r>
          </w:p>
        </w:tc>
      </w:tr>
    </w:tbl>
    <w:p w:rsidR="00B0131A" w:rsidRPr="00A77010" w:rsidRDefault="00B0131A" w:rsidP="00A77010">
      <w:pPr>
        <w:spacing w:line="240" w:lineRule="exact"/>
        <w:ind w:left="540"/>
        <w:jc w:val="both"/>
        <w:rPr>
          <w:rFonts w:eastAsia="Angsana New" w:cs="Times New Roman"/>
          <w:szCs w:val="22"/>
        </w:rPr>
      </w:pPr>
    </w:p>
    <w:tbl>
      <w:tblPr>
        <w:tblW w:w="9090" w:type="dxa"/>
        <w:tblInd w:w="423" w:type="dxa"/>
        <w:tblLayout w:type="fixed"/>
        <w:tblLook w:val="01E0" w:firstRow="1" w:lastRow="1" w:firstColumn="1" w:lastColumn="1" w:noHBand="0" w:noVBand="0"/>
      </w:tblPr>
      <w:tblGrid>
        <w:gridCol w:w="4230"/>
        <w:gridCol w:w="1440"/>
        <w:gridCol w:w="270"/>
        <w:gridCol w:w="1440"/>
        <w:gridCol w:w="270"/>
        <w:gridCol w:w="1440"/>
      </w:tblGrid>
      <w:tr w:rsidR="00B0131A" w:rsidRPr="00A77010" w:rsidTr="0038282B">
        <w:tc>
          <w:tcPr>
            <w:tcW w:w="423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4860" w:type="dxa"/>
            <w:gridSpan w:val="5"/>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rPr>
            </w:pPr>
            <w:r w:rsidRPr="00A77010">
              <w:rPr>
                <w:rFonts w:eastAsia="MS Mincho" w:cs="Times New Roman"/>
                <w:b/>
                <w:bCs/>
                <w:szCs w:val="22"/>
              </w:rPr>
              <w:t>Consolidated and separate financial statements</w:t>
            </w:r>
          </w:p>
        </w:tc>
      </w:tr>
      <w:tr w:rsidR="00B0131A" w:rsidRPr="00A77010" w:rsidTr="0038282B">
        <w:tc>
          <w:tcPr>
            <w:tcW w:w="423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4860" w:type="dxa"/>
            <w:gridSpan w:val="5"/>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rPr>
            </w:pPr>
            <w:r w:rsidRPr="00A77010">
              <w:rPr>
                <w:rFonts w:eastAsia="MS Mincho" w:cs="Times New Roman"/>
                <w:szCs w:val="22"/>
              </w:rPr>
              <w:t>31 December 2017</w:t>
            </w:r>
          </w:p>
        </w:tc>
      </w:tr>
      <w:tr w:rsidR="00B0131A" w:rsidRPr="00A77010" w:rsidTr="0038282B">
        <w:tc>
          <w:tcPr>
            <w:tcW w:w="423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3150" w:type="dxa"/>
            <w:gridSpan w:val="3"/>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cs="Times New Roman"/>
                <w:szCs w:val="22"/>
              </w:rPr>
              <w:t>Fair value</w:t>
            </w:r>
          </w:p>
        </w:tc>
        <w:tc>
          <w:tcPr>
            <w:tcW w:w="27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44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cs="Times New Roman"/>
                <w:szCs w:val="22"/>
              </w:rPr>
              <w:t>Notional</w:t>
            </w:r>
          </w:p>
        </w:tc>
      </w:tr>
      <w:tr w:rsidR="00B0131A" w:rsidRPr="00A77010" w:rsidTr="0038282B">
        <w:tc>
          <w:tcPr>
            <w:tcW w:w="423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imes New Roman"/>
                <w:szCs w:val="22"/>
              </w:rPr>
            </w:pPr>
          </w:p>
        </w:tc>
        <w:tc>
          <w:tcPr>
            <w:tcW w:w="144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eastAsia="Calibri" w:cs="Times New Roman"/>
                <w:szCs w:val="22"/>
              </w:rPr>
              <w:t>Assets</w:t>
            </w:r>
          </w:p>
        </w:tc>
        <w:tc>
          <w:tcPr>
            <w:tcW w:w="27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44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eastAsia="Calibri" w:cs="Times New Roman"/>
                <w:szCs w:val="22"/>
              </w:rPr>
              <w:t>Liabilities</w:t>
            </w:r>
          </w:p>
        </w:tc>
        <w:tc>
          <w:tcPr>
            <w:tcW w:w="27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440" w:type="dxa"/>
          </w:tcPr>
          <w:p w:rsidR="00B0131A" w:rsidRPr="00A77010" w:rsidRDefault="00B0131A" w:rsidP="00A7701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A77010">
              <w:rPr>
                <w:rFonts w:eastAsia="Calibri" w:cs="Times New Roman"/>
                <w:szCs w:val="22"/>
              </w:rPr>
              <w:t>amount</w:t>
            </w:r>
          </w:p>
        </w:tc>
      </w:tr>
      <w:tr w:rsidR="00B0131A" w:rsidRPr="00A77010" w:rsidTr="0038282B">
        <w:tc>
          <w:tcPr>
            <w:tcW w:w="4230" w:type="dxa"/>
          </w:tcPr>
          <w:p w:rsidR="00B0131A" w:rsidRPr="00A77010" w:rsidRDefault="00B0131A" w:rsidP="00A77010">
            <w:pPr>
              <w:spacing w:line="240" w:lineRule="exact"/>
              <w:ind w:right="-108"/>
              <w:rPr>
                <w:rFonts w:cs="Times New Roman"/>
                <w:b/>
                <w:bCs/>
                <w:szCs w:val="22"/>
              </w:rPr>
            </w:pPr>
          </w:p>
        </w:tc>
        <w:tc>
          <w:tcPr>
            <w:tcW w:w="4860" w:type="dxa"/>
            <w:gridSpan w:val="5"/>
          </w:tcPr>
          <w:p w:rsidR="00B0131A" w:rsidRPr="00A77010" w:rsidRDefault="00B0131A" w:rsidP="00A77010">
            <w:pPr>
              <w:tabs>
                <w:tab w:val="left" w:pos="227"/>
                <w:tab w:val="left" w:pos="454"/>
                <w:tab w:val="left" w:pos="680"/>
                <w:tab w:val="left" w:pos="907"/>
                <w:tab w:val="decimal" w:pos="132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4" w:right="-108"/>
              <w:jc w:val="center"/>
              <w:rPr>
                <w:rFonts w:eastAsia="MS Mincho" w:cs="Times New Roman"/>
                <w:i/>
                <w:iCs/>
                <w:szCs w:val="22"/>
              </w:rPr>
            </w:pPr>
            <w:r w:rsidRPr="00A77010">
              <w:rPr>
                <w:rFonts w:eastAsia="MS Mincho" w:cs="Times New Roman"/>
                <w:i/>
                <w:iCs/>
                <w:szCs w:val="22"/>
              </w:rPr>
              <w:t>(in thousand Baht)</w:t>
            </w:r>
          </w:p>
        </w:tc>
      </w:tr>
      <w:tr w:rsidR="00B0131A" w:rsidRPr="00A77010" w:rsidTr="0038282B">
        <w:tc>
          <w:tcPr>
            <w:tcW w:w="4230" w:type="dxa"/>
          </w:tcPr>
          <w:p w:rsidR="00B0131A" w:rsidRPr="00A77010" w:rsidRDefault="00B0131A" w:rsidP="00A77010">
            <w:pPr>
              <w:spacing w:line="240" w:lineRule="exact"/>
              <w:ind w:right="-108"/>
              <w:rPr>
                <w:rFonts w:eastAsia="MS Mincho" w:cs="Times New Roman"/>
                <w:b/>
                <w:bCs/>
                <w:szCs w:val="22"/>
                <w:lang w:val="en-US"/>
              </w:rPr>
            </w:pPr>
            <w:r w:rsidRPr="00A77010">
              <w:rPr>
                <w:rFonts w:cs="Times New Roman"/>
                <w:b/>
                <w:bCs/>
                <w:szCs w:val="22"/>
              </w:rPr>
              <w:t>Derivatives held for trading</w:t>
            </w:r>
          </w:p>
        </w:tc>
        <w:tc>
          <w:tcPr>
            <w:tcW w:w="4860" w:type="dxa"/>
            <w:gridSpan w:val="5"/>
          </w:tcPr>
          <w:p w:rsidR="00B0131A" w:rsidRPr="00A77010" w:rsidRDefault="00B0131A" w:rsidP="00A77010">
            <w:pPr>
              <w:tabs>
                <w:tab w:val="left" w:pos="227"/>
                <w:tab w:val="left" w:pos="454"/>
                <w:tab w:val="left" w:pos="680"/>
                <w:tab w:val="left" w:pos="907"/>
                <w:tab w:val="decimal" w:pos="132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4" w:right="-108"/>
              <w:jc w:val="center"/>
              <w:rPr>
                <w:rFonts w:eastAsia="MS Mincho" w:cs="Times New Roman"/>
                <w:i/>
                <w:iCs/>
                <w:szCs w:val="22"/>
              </w:rPr>
            </w:pPr>
          </w:p>
        </w:tc>
      </w:tr>
      <w:tr w:rsidR="00B0131A" w:rsidRPr="00A77010" w:rsidTr="0038282B">
        <w:trPr>
          <w:trHeight w:val="226"/>
        </w:trPr>
        <w:tc>
          <w:tcPr>
            <w:tcW w:w="4230" w:type="dxa"/>
          </w:tcPr>
          <w:p w:rsidR="00B0131A" w:rsidRPr="00A77010" w:rsidRDefault="00B0131A" w:rsidP="00A77010">
            <w:pPr>
              <w:spacing w:line="240" w:lineRule="exact"/>
              <w:ind w:right="-108"/>
              <w:rPr>
                <w:rFonts w:eastAsia="MS Mincho" w:cs="Times New Roman"/>
                <w:szCs w:val="22"/>
                <w:lang w:val="en-US"/>
              </w:rPr>
            </w:pPr>
            <w:r w:rsidRPr="00A77010">
              <w:rPr>
                <w:rFonts w:eastAsia="MS Mincho" w:cs="Times New Roman"/>
                <w:szCs w:val="22"/>
                <w:lang w:val="en-US"/>
              </w:rPr>
              <w:t>Options</w:t>
            </w:r>
          </w:p>
        </w:tc>
        <w:tc>
          <w:tcPr>
            <w:tcW w:w="1440" w:type="dxa"/>
          </w:tcPr>
          <w:p w:rsidR="00B0131A" w:rsidRPr="00A77010" w:rsidRDefault="00B0131A" w:rsidP="00A77010">
            <w:pPr>
              <w:tabs>
                <w:tab w:val="decimal" w:pos="1152"/>
              </w:tabs>
              <w:spacing w:line="240" w:lineRule="exact"/>
              <w:ind w:right="-108"/>
              <w:rPr>
                <w:rFonts w:eastAsia="MS Mincho" w:cs="Times New Roman"/>
                <w:szCs w:val="22"/>
                <w:cs/>
                <w:lang w:bidi="th-TH"/>
              </w:rPr>
            </w:pPr>
            <w:r w:rsidRPr="00A77010">
              <w:rPr>
                <w:rFonts w:eastAsia="MS Mincho" w:cs="Times New Roman"/>
                <w:szCs w:val="22"/>
                <w:lang w:bidi="th-TH"/>
              </w:rPr>
              <w:t>41,991</w:t>
            </w:r>
          </w:p>
        </w:tc>
        <w:tc>
          <w:tcPr>
            <w:tcW w:w="270" w:type="dxa"/>
          </w:tcPr>
          <w:p w:rsidR="00B0131A" w:rsidRPr="00A77010" w:rsidRDefault="00B0131A" w:rsidP="00A77010">
            <w:pPr>
              <w:tabs>
                <w:tab w:val="decimal" w:pos="1152"/>
              </w:tabs>
              <w:spacing w:line="240" w:lineRule="exact"/>
              <w:ind w:right="-108"/>
              <w:rPr>
                <w:rFonts w:eastAsia="MS Mincho" w:cs="Times New Roman"/>
                <w:szCs w:val="22"/>
                <w:cs/>
                <w:lang w:bidi="th-TH"/>
              </w:rPr>
            </w:pPr>
          </w:p>
        </w:tc>
        <w:tc>
          <w:tcPr>
            <w:tcW w:w="1440" w:type="dxa"/>
          </w:tcPr>
          <w:p w:rsidR="00B0131A" w:rsidRPr="00A77010" w:rsidRDefault="00B0131A" w:rsidP="00A77010">
            <w:pPr>
              <w:tabs>
                <w:tab w:val="decimal" w:pos="1152"/>
              </w:tabs>
              <w:spacing w:line="240" w:lineRule="exact"/>
              <w:ind w:right="-108"/>
              <w:rPr>
                <w:rFonts w:eastAsia="MS Mincho" w:cs="Times New Roman"/>
                <w:szCs w:val="22"/>
                <w:cs/>
                <w:lang w:bidi="th-TH"/>
              </w:rPr>
            </w:pPr>
            <w:r w:rsidRPr="00A77010">
              <w:rPr>
                <w:rFonts w:eastAsia="MS Mincho" w:cs="Times New Roman"/>
                <w:szCs w:val="22"/>
                <w:lang w:bidi="th-TH"/>
              </w:rPr>
              <w:t>2,764,054</w:t>
            </w:r>
          </w:p>
        </w:tc>
        <w:tc>
          <w:tcPr>
            <w:tcW w:w="270" w:type="dxa"/>
          </w:tcPr>
          <w:p w:rsidR="00B0131A" w:rsidRPr="00A77010" w:rsidRDefault="00B0131A" w:rsidP="00A77010">
            <w:pPr>
              <w:tabs>
                <w:tab w:val="decimal" w:pos="1152"/>
                <w:tab w:val="decimal" w:pos="1328"/>
              </w:tabs>
              <w:spacing w:line="240" w:lineRule="exact"/>
              <w:ind w:right="-108"/>
              <w:rPr>
                <w:rFonts w:eastAsia="MS Mincho" w:cs="Times New Roman"/>
                <w:szCs w:val="22"/>
              </w:rPr>
            </w:pPr>
          </w:p>
        </w:tc>
        <w:tc>
          <w:tcPr>
            <w:tcW w:w="1440" w:type="dxa"/>
          </w:tcPr>
          <w:p w:rsidR="00B0131A" w:rsidRPr="00A77010" w:rsidRDefault="00B0131A" w:rsidP="00A77010">
            <w:pPr>
              <w:tabs>
                <w:tab w:val="decimal" w:pos="1224"/>
              </w:tabs>
              <w:spacing w:line="240" w:lineRule="exact"/>
              <w:ind w:right="-108"/>
              <w:rPr>
                <w:rFonts w:eastAsia="MS Mincho" w:cs="Times New Roman"/>
                <w:szCs w:val="22"/>
                <w:cs/>
                <w:lang w:bidi="th-TH"/>
              </w:rPr>
            </w:pPr>
            <w:r w:rsidRPr="00A77010">
              <w:rPr>
                <w:rFonts w:eastAsia="MS Mincho" w:cs="Times New Roman"/>
                <w:szCs w:val="22"/>
                <w:lang w:bidi="th-TH"/>
              </w:rPr>
              <w:t>10,883,650</w:t>
            </w:r>
          </w:p>
        </w:tc>
      </w:tr>
      <w:tr w:rsidR="00B0131A" w:rsidRPr="00A77010" w:rsidTr="0038282B">
        <w:trPr>
          <w:trHeight w:val="226"/>
        </w:trPr>
        <w:tc>
          <w:tcPr>
            <w:tcW w:w="4230" w:type="dxa"/>
          </w:tcPr>
          <w:p w:rsidR="00B0131A" w:rsidRPr="00A77010" w:rsidRDefault="00B0131A" w:rsidP="00A77010">
            <w:pPr>
              <w:spacing w:line="240" w:lineRule="exact"/>
              <w:ind w:right="-108"/>
              <w:rPr>
                <w:rFonts w:eastAsia="MS Mincho" w:cs="Times New Roman"/>
                <w:szCs w:val="22"/>
                <w:lang w:val="en-US"/>
              </w:rPr>
            </w:pPr>
            <w:r w:rsidRPr="00A77010">
              <w:rPr>
                <w:rFonts w:eastAsia="MS Mincho" w:cs="Times New Roman"/>
                <w:szCs w:val="22"/>
                <w:lang w:val="en-US"/>
              </w:rPr>
              <w:t>Derivative warrants</w:t>
            </w:r>
          </w:p>
        </w:tc>
        <w:tc>
          <w:tcPr>
            <w:tcW w:w="1440" w:type="dxa"/>
            <w:tcBorders>
              <w:bottom w:val="single" w:sz="4" w:space="0" w:color="auto"/>
            </w:tcBorders>
          </w:tcPr>
          <w:p w:rsidR="00B0131A" w:rsidRPr="00A77010" w:rsidRDefault="00B0131A" w:rsidP="00A77010">
            <w:pPr>
              <w:tabs>
                <w:tab w:val="decimal" w:pos="932"/>
              </w:tabs>
              <w:spacing w:line="240" w:lineRule="exact"/>
              <w:ind w:right="-108"/>
              <w:rPr>
                <w:rFonts w:eastAsia="MS Mincho" w:cs="Times New Roman"/>
                <w:b/>
                <w:bCs/>
                <w:szCs w:val="22"/>
                <w:lang w:bidi="th-TH"/>
              </w:rPr>
            </w:pPr>
            <w:r w:rsidRPr="00A77010">
              <w:rPr>
                <w:rFonts w:eastAsia="MS Mincho" w:cs="Times New Roman"/>
                <w:b/>
                <w:bCs/>
                <w:szCs w:val="22"/>
                <w:lang w:bidi="th-TH"/>
              </w:rPr>
              <w:t>-</w:t>
            </w:r>
          </w:p>
        </w:tc>
        <w:tc>
          <w:tcPr>
            <w:tcW w:w="270" w:type="dxa"/>
          </w:tcPr>
          <w:p w:rsidR="00B0131A" w:rsidRPr="00A77010" w:rsidRDefault="00B0131A" w:rsidP="00A77010">
            <w:pPr>
              <w:tabs>
                <w:tab w:val="decimal" w:pos="1152"/>
              </w:tabs>
              <w:spacing w:line="240" w:lineRule="exact"/>
              <w:ind w:right="-108"/>
              <w:rPr>
                <w:rFonts w:eastAsia="MS Mincho" w:cs="Times New Roman"/>
                <w:szCs w:val="22"/>
                <w:cs/>
                <w:lang w:bidi="th-TH"/>
              </w:rPr>
            </w:pPr>
          </w:p>
        </w:tc>
        <w:tc>
          <w:tcPr>
            <w:tcW w:w="1440" w:type="dxa"/>
            <w:tcBorders>
              <w:bottom w:val="single" w:sz="4" w:space="0" w:color="auto"/>
            </w:tcBorders>
          </w:tcPr>
          <w:p w:rsidR="00B0131A" w:rsidRPr="00A77010" w:rsidRDefault="00B0131A" w:rsidP="00A77010">
            <w:pPr>
              <w:tabs>
                <w:tab w:val="decimal" w:pos="1152"/>
              </w:tabs>
              <w:spacing w:line="240" w:lineRule="exact"/>
              <w:ind w:right="-108"/>
              <w:rPr>
                <w:rFonts w:eastAsia="MS Mincho" w:cs="Times New Roman"/>
                <w:szCs w:val="22"/>
                <w:cs/>
                <w:lang w:bidi="th-TH"/>
              </w:rPr>
            </w:pPr>
            <w:r w:rsidRPr="00A77010">
              <w:rPr>
                <w:rFonts w:eastAsia="MS Mincho" w:cs="Times New Roman"/>
                <w:szCs w:val="22"/>
                <w:lang w:bidi="th-TH"/>
              </w:rPr>
              <w:t>621,153</w:t>
            </w:r>
          </w:p>
        </w:tc>
        <w:tc>
          <w:tcPr>
            <w:tcW w:w="270" w:type="dxa"/>
          </w:tcPr>
          <w:p w:rsidR="00B0131A" w:rsidRPr="00A77010" w:rsidRDefault="00B0131A" w:rsidP="00A77010">
            <w:pPr>
              <w:tabs>
                <w:tab w:val="decimal" w:pos="1152"/>
                <w:tab w:val="decimal" w:pos="1328"/>
              </w:tabs>
              <w:spacing w:line="240" w:lineRule="exact"/>
              <w:ind w:right="-108"/>
              <w:rPr>
                <w:rFonts w:eastAsia="MS Mincho" w:cs="Times New Roman"/>
                <w:szCs w:val="22"/>
              </w:rPr>
            </w:pPr>
          </w:p>
        </w:tc>
        <w:tc>
          <w:tcPr>
            <w:tcW w:w="1440" w:type="dxa"/>
            <w:tcBorders>
              <w:bottom w:val="single" w:sz="4" w:space="0" w:color="auto"/>
            </w:tcBorders>
          </w:tcPr>
          <w:p w:rsidR="00B0131A" w:rsidRPr="00A77010" w:rsidRDefault="00B0131A" w:rsidP="00A77010">
            <w:pPr>
              <w:tabs>
                <w:tab w:val="decimal" w:pos="1224"/>
              </w:tabs>
              <w:spacing w:line="240" w:lineRule="exact"/>
              <w:ind w:right="-108"/>
              <w:rPr>
                <w:rFonts w:eastAsia="MS Mincho" w:cs="Times New Roman"/>
                <w:szCs w:val="22"/>
                <w:cs/>
                <w:lang w:bidi="th-TH"/>
              </w:rPr>
            </w:pPr>
            <w:r w:rsidRPr="00A77010">
              <w:rPr>
                <w:rFonts w:eastAsia="MS Mincho" w:cs="Times New Roman"/>
                <w:szCs w:val="22"/>
                <w:lang w:bidi="th-TH"/>
              </w:rPr>
              <w:t>4,387,409</w:t>
            </w:r>
          </w:p>
        </w:tc>
      </w:tr>
      <w:tr w:rsidR="00B0131A" w:rsidRPr="00A77010" w:rsidTr="0038282B">
        <w:tc>
          <w:tcPr>
            <w:tcW w:w="4230" w:type="dxa"/>
          </w:tcPr>
          <w:p w:rsidR="00B0131A" w:rsidRPr="00A77010" w:rsidRDefault="00B0131A" w:rsidP="00A77010">
            <w:pPr>
              <w:tabs>
                <w:tab w:val="decimal" w:pos="1602"/>
                <w:tab w:val="decimal" w:pos="1827"/>
              </w:tabs>
              <w:spacing w:line="240" w:lineRule="exact"/>
              <w:ind w:right="-27"/>
              <w:rPr>
                <w:rFonts w:eastAsia="MS Mincho" w:cs="Times New Roman"/>
                <w:b/>
                <w:bCs/>
                <w:szCs w:val="22"/>
              </w:rPr>
            </w:pPr>
            <w:r w:rsidRPr="00A77010">
              <w:rPr>
                <w:rFonts w:eastAsia="MS Mincho" w:cs="Times New Roman"/>
                <w:b/>
                <w:bCs/>
                <w:szCs w:val="22"/>
              </w:rPr>
              <w:t>Total</w:t>
            </w:r>
          </w:p>
        </w:tc>
        <w:tc>
          <w:tcPr>
            <w:tcW w:w="1440" w:type="dxa"/>
            <w:tcBorders>
              <w:top w:val="single" w:sz="4" w:space="0" w:color="auto"/>
              <w:bottom w:val="double" w:sz="4" w:space="0" w:color="auto"/>
            </w:tcBorders>
          </w:tcPr>
          <w:p w:rsidR="00B0131A" w:rsidRPr="00A77010" w:rsidRDefault="00B0131A" w:rsidP="00A77010">
            <w:pPr>
              <w:tabs>
                <w:tab w:val="decimal" w:pos="1152"/>
              </w:tabs>
              <w:spacing w:line="240" w:lineRule="exact"/>
              <w:ind w:right="-108"/>
              <w:rPr>
                <w:rFonts w:eastAsia="MS Mincho" w:cs="Times New Roman"/>
                <w:b/>
                <w:bCs/>
                <w:szCs w:val="22"/>
                <w:cs/>
                <w:lang w:bidi="th-TH"/>
              </w:rPr>
            </w:pPr>
            <w:r w:rsidRPr="00A77010">
              <w:rPr>
                <w:rFonts w:eastAsia="MS Mincho" w:cs="Times New Roman"/>
                <w:b/>
                <w:bCs/>
                <w:szCs w:val="22"/>
                <w:lang w:bidi="th-TH"/>
              </w:rPr>
              <w:t>41,991</w:t>
            </w:r>
          </w:p>
        </w:tc>
        <w:tc>
          <w:tcPr>
            <w:tcW w:w="270" w:type="dxa"/>
          </w:tcPr>
          <w:p w:rsidR="00B0131A" w:rsidRPr="00A77010" w:rsidRDefault="00B0131A" w:rsidP="00A77010">
            <w:pPr>
              <w:tabs>
                <w:tab w:val="decimal" w:pos="1152"/>
              </w:tabs>
              <w:spacing w:line="240" w:lineRule="exact"/>
              <w:ind w:right="-108"/>
              <w:rPr>
                <w:rFonts w:eastAsia="MS Mincho" w:cs="Times New Roman"/>
                <w:b/>
                <w:bCs/>
                <w:szCs w:val="22"/>
                <w:cs/>
                <w:lang w:bidi="th-TH"/>
              </w:rPr>
            </w:pPr>
          </w:p>
        </w:tc>
        <w:tc>
          <w:tcPr>
            <w:tcW w:w="1440" w:type="dxa"/>
            <w:tcBorders>
              <w:top w:val="single" w:sz="4" w:space="0" w:color="auto"/>
              <w:bottom w:val="double" w:sz="4" w:space="0" w:color="auto"/>
            </w:tcBorders>
          </w:tcPr>
          <w:p w:rsidR="00B0131A" w:rsidRPr="00A77010" w:rsidRDefault="00B0131A" w:rsidP="00A77010">
            <w:pPr>
              <w:tabs>
                <w:tab w:val="decimal" w:pos="1152"/>
              </w:tabs>
              <w:spacing w:line="240" w:lineRule="exact"/>
              <w:ind w:right="-108"/>
              <w:rPr>
                <w:rFonts w:eastAsia="MS Mincho" w:cs="Times New Roman"/>
                <w:b/>
                <w:bCs/>
                <w:szCs w:val="22"/>
                <w:cs/>
                <w:lang w:bidi="th-TH"/>
              </w:rPr>
            </w:pPr>
            <w:r w:rsidRPr="00A77010">
              <w:rPr>
                <w:rFonts w:eastAsia="MS Mincho" w:cs="Times New Roman"/>
                <w:b/>
                <w:bCs/>
                <w:szCs w:val="22"/>
                <w:lang w:bidi="th-TH"/>
              </w:rPr>
              <w:t>3,385,207</w:t>
            </w:r>
          </w:p>
        </w:tc>
        <w:tc>
          <w:tcPr>
            <w:tcW w:w="270" w:type="dxa"/>
          </w:tcPr>
          <w:p w:rsidR="00B0131A" w:rsidRPr="00A77010" w:rsidRDefault="00B0131A" w:rsidP="00A77010">
            <w:pPr>
              <w:tabs>
                <w:tab w:val="decimal" w:pos="1152"/>
                <w:tab w:val="decimal" w:pos="1328"/>
              </w:tabs>
              <w:spacing w:line="240" w:lineRule="exact"/>
              <w:ind w:right="-108"/>
              <w:rPr>
                <w:rFonts w:eastAsia="MS Mincho" w:cs="Times New Roman"/>
                <w:szCs w:val="22"/>
              </w:rPr>
            </w:pPr>
          </w:p>
        </w:tc>
        <w:tc>
          <w:tcPr>
            <w:tcW w:w="1440" w:type="dxa"/>
            <w:tcBorders>
              <w:top w:val="single" w:sz="4" w:space="0" w:color="auto"/>
              <w:bottom w:val="double" w:sz="4" w:space="0" w:color="auto"/>
            </w:tcBorders>
          </w:tcPr>
          <w:p w:rsidR="00B0131A" w:rsidRPr="00A77010" w:rsidRDefault="00B0131A" w:rsidP="00A77010">
            <w:pPr>
              <w:tabs>
                <w:tab w:val="decimal" w:pos="1224"/>
              </w:tabs>
              <w:spacing w:line="240" w:lineRule="exact"/>
              <w:ind w:right="-108"/>
              <w:rPr>
                <w:rFonts w:eastAsia="MS Mincho" w:cs="Times New Roman"/>
                <w:b/>
                <w:bCs/>
                <w:szCs w:val="22"/>
                <w:cs/>
                <w:lang w:bidi="th-TH"/>
              </w:rPr>
            </w:pPr>
            <w:r w:rsidRPr="00A77010">
              <w:rPr>
                <w:rFonts w:eastAsia="MS Mincho" w:cs="Times New Roman"/>
                <w:b/>
                <w:bCs/>
                <w:szCs w:val="22"/>
                <w:lang w:bidi="th-TH"/>
              </w:rPr>
              <w:t>15,271,059</w:t>
            </w:r>
          </w:p>
        </w:tc>
      </w:tr>
    </w:tbl>
    <w:p w:rsidR="003719F3" w:rsidRPr="00986843" w:rsidRDefault="003719F3" w:rsidP="00A77010">
      <w:pPr>
        <w:pStyle w:val="BodyText"/>
        <w:tabs>
          <w:tab w:val="left" w:pos="540"/>
        </w:tabs>
        <w:spacing w:after="0" w:line="240" w:lineRule="exact"/>
        <w:rPr>
          <w:rFonts w:cs="Times New Roman"/>
          <w:b/>
          <w:bCs/>
          <w:sz w:val="24"/>
          <w:szCs w:val="24"/>
        </w:rPr>
      </w:pPr>
    </w:p>
    <w:p w:rsidR="00C42343" w:rsidRPr="007616EF" w:rsidRDefault="003964F9" w:rsidP="00A77010">
      <w:pPr>
        <w:pStyle w:val="BodyText"/>
        <w:tabs>
          <w:tab w:val="left" w:pos="540"/>
        </w:tabs>
        <w:spacing w:after="0" w:line="240" w:lineRule="exact"/>
        <w:rPr>
          <w:rFonts w:cs="Times New Roman"/>
          <w:b/>
          <w:bCs/>
          <w:sz w:val="24"/>
          <w:szCs w:val="24"/>
        </w:rPr>
      </w:pPr>
      <w:r>
        <w:rPr>
          <w:rFonts w:cs="Times New Roman"/>
          <w:b/>
          <w:bCs/>
          <w:sz w:val="24"/>
          <w:szCs w:val="24"/>
        </w:rPr>
        <w:t>1</w:t>
      </w:r>
      <w:r w:rsidR="00683560">
        <w:rPr>
          <w:rFonts w:cs="Times New Roman"/>
          <w:b/>
          <w:bCs/>
          <w:sz w:val="24"/>
          <w:szCs w:val="24"/>
        </w:rPr>
        <w:t>0</w:t>
      </w:r>
      <w:r w:rsidR="00B02BE9" w:rsidRPr="007616EF">
        <w:rPr>
          <w:rFonts w:cs="Times New Roman"/>
          <w:b/>
          <w:bCs/>
          <w:sz w:val="24"/>
          <w:szCs w:val="24"/>
        </w:rPr>
        <w:tab/>
        <w:t>Investment</w:t>
      </w:r>
      <w:r w:rsidR="0011113B" w:rsidRPr="007616EF">
        <w:rPr>
          <w:rFonts w:cs="Times New Roman"/>
          <w:b/>
          <w:bCs/>
          <w:sz w:val="24"/>
          <w:szCs w:val="24"/>
        </w:rPr>
        <w:t>s</w:t>
      </w:r>
    </w:p>
    <w:p w:rsidR="00B02BE9" w:rsidRPr="00A86694" w:rsidRDefault="00B02BE9" w:rsidP="00A77010">
      <w:pPr>
        <w:spacing w:line="240" w:lineRule="exact"/>
        <w:ind w:left="540"/>
        <w:jc w:val="both"/>
        <w:rPr>
          <w:rFonts w:eastAsia="Angsana New" w:cs="Times New Roman"/>
          <w:szCs w:val="22"/>
        </w:rPr>
      </w:pPr>
    </w:p>
    <w:p w:rsidR="00E15030" w:rsidRPr="00E15030" w:rsidRDefault="003964F9" w:rsidP="00214073">
      <w:pPr>
        <w:spacing w:line="240" w:lineRule="exact"/>
        <w:ind w:left="1062" w:right="279" w:hanging="540"/>
        <w:jc w:val="thaiDistribute"/>
        <w:rPr>
          <w:rFonts w:cs="Times New Roman"/>
        </w:rPr>
      </w:pPr>
      <w:r>
        <w:rPr>
          <w:rFonts w:cs="Times New Roman"/>
        </w:rPr>
        <w:t>1</w:t>
      </w:r>
      <w:r w:rsidR="00683560">
        <w:rPr>
          <w:rFonts w:cs="Times New Roman"/>
        </w:rPr>
        <w:t>0</w:t>
      </w:r>
      <w:r w:rsidR="00B02BE9" w:rsidRPr="00457678">
        <w:rPr>
          <w:rFonts w:cs="Times New Roman"/>
        </w:rPr>
        <w:t>.1</w:t>
      </w:r>
      <w:r w:rsidR="00B02BE9" w:rsidRPr="00457678">
        <w:rPr>
          <w:rFonts w:cs="Times New Roman"/>
        </w:rPr>
        <w:tab/>
        <w:t xml:space="preserve">Cost and </w:t>
      </w:r>
      <w:r w:rsidR="00EA394E">
        <w:rPr>
          <w:rFonts w:cs="Times New Roman"/>
        </w:rPr>
        <w:t xml:space="preserve">fair </w:t>
      </w:r>
      <w:r w:rsidR="00B02BE9" w:rsidRPr="00457678">
        <w:rPr>
          <w:rFonts w:cs="Times New Roman"/>
        </w:rPr>
        <w:t>value</w:t>
      </w:r>
    </w:p>
    <w:p w:rsidR="00475B5B" w:rsidRPr="00475B5B" w:rsidRDefault="00475B5B" w:rsidP="00475B5B">
      <w:pPr>
        <w:spacing w:line="240" w:lineRule="atLeast"/>
        <w:rPr>
          <w:rFonts w:cs="Times New Roman"/>
        </w:rPr>
      </w:pPr>
    </w:p>
    <w:tbl>
      <w:tblPr>
        <w:tblpPr w:leftFromText="180" w:rightFromText="180" w:vertAnchor="text" w:tblpY="1"/>
        <w:tblOverlap w:val="never"/>
        <w:tblW w:w="9396" w:type="dxa"/>
        <w:tblLayout w:type="fixed"/>
        <w:tblLook w:val="01E0" w:firstRow="1" w:lastRow="1" w:firstColumn="1" w:lastColumn="1" w:noHBand="0" w:noVBand="0"/>
      </w:tblPr>
      <w:tblGrid>
        <w:gridCol w:w="3726"/>
        <w:gridCol w:w="1270"/>
        <w:gridCol w:w="270"/>
        <w:gridCol w:w="1112"/>
        <w:gridCol w:w="275"/>
        <w:gridCol w:w="1241"/>
        <w:gridCol w:w="244"/>
        <w:gridCol w:w="1258"/>
      </w:tblGrid>
      <w:tr w:rsidR="002E6864" w:rsidRPr="00214073" w:rsidTr="0083062E">
        <w:tc>
          <w:tcPr>
            <w:tcW w:w="3726" w:type="dxa"/>
          </w:tcPr>
          <w:p w:rsidR="002E6864" w:rsidRPr="00214073" w:rsidRDefault="002E6864" w:rsidP="00475B5B">
            <w:pPr>
              <w:pStyle w:val="BodyText"/>
              <w:spacing w:after="0" w:line="240" w:lineRule="atLeast"/>
              <w:ind w:left="72" w:right="-130"/>
              <w:rPr>
                <w:rFonts w:eastAsia="MS Mincho" w:cs="Times New Roman"/>
                <w:sz w:val="20"/>
              </w:rPr>
            </w:pPr>
          </w:p>
        </w:tc>
        <w:tc>
          <w:tcPr>
            <w:tcW w:w="5670" w:type="dxa"/>
            <w:gridSpan w:val="7"/>
          </w:tcPr>
          <w:p w:rsidR="002E6864" w:rsidRPr="00214073" w:rsidRDefault="002E6864" w:rsidP="00475B5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 w:val="20"/>
              </w:rPr>
            </w:pPr>
            <w:r w:rsidRPr="00214073">
              <w:rPr>
                <w:rFonts w:eastAsia="MS Mincho" w:cs="Times New Roman"/>
                <w:b/>
                <w:bCs/>
                <w:sz w:val="20"/>
              </w:rPr>
              <w:t>Consolidated financial statements</w:t>
            </w:r>
          </w:p>
        </w:tc>
      </w:tr>
      <w:tr w:rsidR="00C1001B" w:rsidRPr="00214073" w:rsidTr="0083062E">
        <w:tc>
          <w:tcPr>
            <w:tcW w:w="3726" w:type="dxa"/>
          </w:tcPr>
          <w:p w:rsidR="00C1001B" w:rsidRPr="00214073" w:rsidRDefault="00C1001B" w:rsidP="00475B5B">
            <w:pPr>
              <w:pStyle w:val="BodyText"/>
              <w:spacing w:after="0" w:line="240" w:lineRule="atLeast"/>
              <w:ind w:left="72" w:right="-130"/>
              <w:rPr>
                <w:rFonts w:eastAsia="MS Mincho" w:cs="Times New Roman"/>
                <w:sz w:val="20"/>
              </w:rPr>
            </w:pPr>
          </w:p>
        </w:tc>
        <w:tc>
          <w:tcPr>
            <w:tcW w:w="2652" w:type="dxa"/>
            <w:gridSpan w:val="3"/>
          </w:tcPr>
          <w:p w:rsidR="00C1001B" w:rsidRPr="00214073" w:rsidRDefault="006A6B47" w:rsidP="00475B5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214073">
              <w:rPr>
                <w:rFonts w:eastAsia="MS Mincho" w:cs="Times New Roman"/>
                <w:sz w:val="20"/>
              </w:rPr>
              <w:t>30 June 201</w:t>
            </w:r>
            <w:r w:rsidR="00B0131A" w:rsidRPr="00214073">
              <w:rPr>
                <w:rFonts w:eastAsia="MS Mincho" w:cs="Times New Roman"/>
                <w:sz w:val="20"/>
              </w:rPr>
              <w:t>8</w:t>
            </w:r>
          </w:p>
        </w:tc>
        <w:tc>
          <w:tcPr>
            <w:tcW w:w="275" w:type="dxa"/>
          </w:tcPr>
          <w:p w:rsidR="00C1001B" w:rsidRPr="00214073" w:rsidRDefault="00C1001B" w:rsidP="00475B5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2743" w:type="dxa"/>
            <w:gridSpan w:val="3"/>
          </w:tcPr>
          <w:p w:rsidR="00C1001B" w:rsidRPr="00214073" w:rsidRDefault="006A6B47" w:rsidP="00475B5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214073">
              <w:rPr>
                <w:rFonts w:eastAsia="MS Mincho" w:cs="Times New Roman"/>
                <w:sz w:val="20"/>
              </w:rPr>
              <w:t xml:space="preserve">31 December </w:t>
            </w:r>
            <w:r w:rsidR="00CC3AE8" w:rsidRPr="00214073">
              <w:rPr>
                <w:rFonts w:eastAsia="MS Mincho" w:cs="Times New Roman"/>
                <w:sz w:val="20"/>
              </w:rPr>
              <w:t>201</w:t>
            </w:r>
            <w:r w:rsidR="00B0131A" w:rsidRPr="00214073">
              <w:rPr>
                <w:rFonts w:eastAsia="MS Mincho" w:cs="Times New Roman"/>
                <w:sz w:val="20"/>
              </w:rPr>
              <w:t>7</w:t>
            </w:r>
          </w:p>
        </w:tc>
      </w:tr>
      <w:tr w:rsidR="006A6B47" w:rsidRPr="00214073" w:rsidTr="0083062E">
        <w:tc>
          <w:tcPr>
            <w:tcW w:w="3726" w:type="dxa"/>
          </w:tcPr>
          <w:p w:rsidR="006A6B47" w:rsidRPr="00214073" w:rsidRDefault="006A6B47" w:rsidP="00475B5B">
            <w:pPr>
              <w:pStyle w:val="BodyText"/>
              <w:spacing w:after="0" w:line="240" w:lineRule="atLeast"/>
              <w:ind w:left="72" w:right="-130"/>
              <w:rPr>
                <w:rFonts w:eastAsia="MS Mincho" w:cs="Times New Roman"/>
                <w:sz w:val="20"/>
              </w:rPr>
            </w:pPr>
          </w:p>
        </w:tc>
        <w:tc>
          <w:tcPr>
            <w:tcW w:w="1270" w:type="dxa"/>
          </w:tcPr>
          <w:p w:rsidR="006A6B47" w:rsidRPr="00214073" w:rsidRDefault="006A6B47" w:rsidP="00475B5B">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214073">
              <w:rPr>
                <w:rFonts w:eastAsia="MS Mincho" w:cs="Times New Roman"/>
                <w:sz w:val="20"/>
              </w:rPr>
              <w:t xml:space="preserve">Cost/ </w:t>
            </w:r>
          </w:p>
        </w:tc>
        <w:tc>
          <w:tcPr>
            <w:tcW w:w="270" w:type="dxa"/>
          </w:tcPr>
          <w:p w:rsidR="006A6B47" w:rsidRPr="00214073" w:rsidRDefault="006A6B47" w:rsidP="00475B5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112" w:type="dxa"/>
          </w:tcPr>
          <w:p w:rsidR="006A6B47" w:rsidRPr="00214073" w:rsidRDefault="006A6B47" w:rsidP="00475B5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eastAsia="MS Mincho" w:cs="Times New Roman"/>
                <w:sz w:val="20"/>
              </w:rPr>
            </w:pPr>
          </w:p>
        </w:tc>
        <w:tc>
          <w:tcPr>
            <w:tcW w:w="275" w:type="dxa"/>
          </w:tcPr>
          <w:p w:rsidR="006A6B47" w:rsidRPr="00214073" w:rsidRDefault="006A6B47" w:rsidP="00475B5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41" w:type="dxa"/>
          </w:tcPr>
          <w:p w:rsidR="006A6B47" w:rsidRPr="00214073" w:rsidRDefault="006A6B47" w:rsidP="00475B5B">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214073">
              <w:rPr>
                <w:rFonts w:eastAsia="MS Mincho" w:cs="Times New Roman"/>
                <w:sz w:val="20"/>
              </w:rPr>
              <w:t xml:space="preserve">Cost/ </w:t>
            </w:r>
          </w:p>
        </w:tc>
        <w:tc>
          <w:tcPr>
            <w:tcW w:w="244" w:type="dxa"/>
          </w:tcPr>
          <w:p w:rsidR="006A6B47" w:rsidRPr="00214073" w:rsidRDefault="006A6B47" w:rsidP="00475B5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58" w:type="dxa"/>
          </w:tcPr>
          <w:p w:rsidR="006A6B47" w:rsidRPr="00214073" w:rsidRDefault="006A6B47" w:rsidP="00475B5B">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r>
      <w:tr w:rsidR="006A6B47" w:rsidRPr="00214073" w:rsidTr="0083062E">
        <w:tc>
          <w:tcPr>
            <w:tcW w:w="3726" w:type="dxa"/>
          </w:tcPr>
          <w:p w:rsidR="006A6B47" w:rsidRPr="00214073" w:rsidRDefault="006A6B47" w:rsidP="00475B5B">
            <w:pPr>
              <w:pStyle w:val="BodyText"/>
              <w:spacing w:after="0" w:line="240" w:lineRule="atLeast"/>
              <w:ind w:left="72" w:right="-130"/>
              <w:rPr>
                <w:rFonts w:eastAsia="MS Mincho" w:cs="Times New Roman"/>
                <w:sz w:val="20"/>
              </w:rPr>
            </w:pPr>
          </w:p>
        </w:tc>
        <w:tc>
          <w:tcPr>
            <w:tcW w:w="1270" w:type="dxa"/>
          </w:tcPr>
          <w:p w:rsidR="006A6B47" w:rsidRPr="00214073" w:rsidRDefault="006A6B47" w:rsidP="00475B5B">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214073">
              <w:rPr>
                <w:rFonts w:eastAsia="MS Mincho" w:cs="Times New Roman"/>
                <w:sz w:val="20"/>
              </w:rPr>
              <w:t>Amortised</w:t>
            </w:r>
          </w:p>
        </w:tc>
        <w:tc>
          <w:tcPr>
            <w:tcW w:w="270" w:type="dxa"/>
          </w:tcPr>
          <w:p w:rsidR="006A6B47" w:rsidRPr="00214073" w:rsidRDefault="006A6B47" w:rsidP="00475B5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112" w:type="dxa"/>
          </w:tcPr>
          <w:p w:rsidR="006A6B47" w:rsidRPr="00214073" w:rsidRDefault="006A6B47" w:rsidP="00475B5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eastAsia="MS Mincho" w:cs="Times New Roman"/>
                <w:sz w:val="20"/>
              </w:rPr>
            </w:pPr>
          </w:p>
        </w:tc>
        <w:tc>
          <w:tcPr>
            <w:tcW w:w="275" w:type="dxa"/>
          </w:tcPr>
          <w:p w:rsidR="006A6B47" w:rsidRPr="00214073" w:rsidRDefault="006A6B47" w:rsidP="00475B5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41" w:type="dxa"/>
          </w:tcPr>
          <w:p w:rsidR="006A6B47" w:rsidRPr="00214073" w:rsidRDefault="006A6B47" w:rsidP="00475B5B">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214073">
              <w:rPr>
                <w:rFonts w:eastAsia="MS Mincho" w:cs="Times New Roman"/>
                <w:sz w:val="20"/>
              </w:rPr>
              <w:t>Amortised</w:t>
            </w:r>
          </w:p>
        </w:tc>
        <w:tc>
          <w:tcPr>
            <w:tcW w:w="244" w:type="dxa"/>
          </w:tcPr>
          <w:p w:rsidR="006A6B47" w:rsidRPr="00214073" w:rsidRDefault="006A6B47" w:rsidP="00475B5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58" w:type="dxa"/>
          </w:tcPr>
          <w:p w:rsidR="006A6B47" w:rsidRPr="00214073" w:rsidRDefault="006A6B47" w:rsidP="00475B5B">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r>
      <w:tr w:rsidR="006A6B47" w:rsidRPr="00214073" w:rsidTr="0083062E">
        <w:tc>
          <w:tcPr>
            <w:tcW w:w="3726" w:type="dxa"/>
          </w:tcPr>
          <w:p w:rsidR="006A6B47" w:rsidRPr="00214073" w:rsidRDefault="006A6B47" w:rsidP="00475B5B">
            <w:pPr>
              <w:pStyle w:val="BodyText"/>
              <w:spacing w:after="0" w:line="240" w:lineRule="atLeast"/>
              <w:ind w:left="72" w:right="-130"/>
              <w:rPr>
                <w:rFonts w:eastAsia="MS Mincho" w:cs="Times New Roman"/>
                <w:sz w:val="20"/>
              </w:rPr>
            </w:pPr>
          </w:p>
        </w:tc>
        <w:tc>
          <w:tcPr>
            <w:tcW w:w="1270" w:type="dxa"/>
          </w:tcPr>
          <w:p w:rsidR="006A6B47" w:rsidRPr="00214073" w:rsidRDefault="006A6B47" w:rsidP="00475B5B">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214073">
              <w:rPr>
                <w:rFonts w:eastAsia="MS Mincho" w:cs="Times New Roman"/>
                <w:sz w:val="20"/>
              </w:rPr>
              <w:t>cost</w:t>
            </w:r>
          </w:p>
        </w:tc>
        <w:tc>
          <w:tcPr>
            <w:tcW w:w="270" w:type="dxa"/>
          </w:tcPr>
          <w:p w:rsidR="006A6B47" w:rsidRPr="00214073" w:rsidRDefault="006A6B47" w:rsidP="00475B5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112" w:type="dxa"/>
          </w:tcPr>
          <w:p w:rsidR="006A6B47" w:rsidRPr="00214073" w:rsidRDefault="006A6B47" w:rsidP="00475B5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214073">
              <w:rPr>
                <w:rFonts w:eastAsia="MS Mincho" w:cs="Times New Roman"/>
                <w:sz w:val="20"/>
              </w:rPr>
              <w:t>Fair value</w:t>
            </w:r>
          </w:p>
        </w:tc>
        <w:tc>
          <w:tcPr>
            <w:tcW w:w="275" w:type="dxa"/>
          </w:tcPr>
          <w:p w:rsidR="006A6B47" w:rsidRPr="00214073" w:rsidRDefault="006A6B47" w:rsidP="00475B5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41" w:type="dxa"/>
          </w:tcPr>
          <w:p w:rsidR="006A6B47" w:rsidRPr="00214073" w:rsidRDefault="006A6B47" w:rsidP="00475B5B">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214073">
              <w:rPr>
                <w:rFonts w:eastAsia="MS Mincho" w:cs="Times New Roman"/>
                <w:sz w:val="20"/>
              </w:rPr>
              <w:t>cost</w:t>
            </w:r>
          </w:p>
        </w:tc>
        <w:tc>
          <w:tcPr>
            <w:tcW w:w="244" w:type="dxa"/>
          </w:tcPr>
          <w:p w:rsidR="006A6B47" w:rsidRPr="00214073" w:rsidRDefault="006A6B47" w:rsidP="00475B5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58" w:type="dxa"/>
          </w:tcPr>
          <w:p w:rsidR="006A6B47" w:rsidRPr="00214073" w:rsidRDefault="006A6B47" w:rsidP="00475B5B">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214073">
              <w:rPr>
                <w:rFonts w:eastAsia="MS Mincho" w:cs="Times New Roman"/>
                <w:sz w:val="20"/>
              </w:rPr>
              <w:t>Fair value</w:t>
            </w:r>
          </w:p>
        </w:tc>
      </w:tr>
      <w:tr w:rsidR="006A6B47" w:rsidRPr="00214073" w:rsidTr="0083062E">
        <w:tc>
          <w:tcPr>
            <w:tcW w:w="3726" w:type="dxa"/>
          </w:tcPr>
          <w:p w:rsidR="006A6B47" w:rsidRPr="00214073" w:rsidRDefault="006A6B47" w:rsidP="00475B5B">
            <w:pPr>
              <w:pStyle w:val="BodyText"/>
              <w:spacing w:after="0" w:line="240" w:lineRule="atLeast"/>
              <w:ind w:left="72" w:right="-130"/>
              <w:rPr>
                <w:rFonts w:eastAsia="MS Mincho" w:cs="Times New Roman"/>
                <w:sz w:val="20"/>
              </w:rPr>
            </w:pPr>
          </w:p>
        </w:tc>
        <w:tc>
          <w:tcPr>
            <w:tcW w:w="5670" w:type="dxa"/>
            <w:gridSpan w:val="7"/>
          </w:tcPr>
          <w:p w:rsidR="006A6B47" w:rsidRPr="00214073" w:rsidRDefault="006A6B47" w:rsidP="00475B5B">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214073">
              <w:rPr>
                <w:rFonts w:eastAsia="MS Mincho" w:cs="Times New Roman"/>
                <w:i/>
                <w:iCs/>
                <w:sz w:val="20"/>
              </w:rPr>
              <w:t>(in thousand Baht)</w:t>
            </w:r>
          </w:p>
        </w:tc>
      </w:tr>
      <w:tr w:rsidR="006A6B47" w:rsidRPr="00214073" w:rsidTr="0083062E">
        <w:tc>
          <w:tcPr>
            <w:tcW w:w="3726" w:type="dxa"/>
          </w:tcPr>
          <w:p w:rsidR="006A6B47" w:rsidRPr="00214073" w:rsidRDefault="006A6B47" w:rsidP="00B47EA6">
            <w:pPr>
              <w:spacing w:line="240" w:lineRule="atLeast"/>
              <w:ind w:left="972" w:right="-130" w:hanging="9"/>
              <w:rPr>
                <w:rFonts w:eastAsia="MS Mincho" w:cs="Times New Roman"/>
                <w:sz w:val="20"/>
              </w:rPr>
            </w:pPr>
            <w:r w:rsidRPr="00214073">
              <w:rPr>
                <w:rFonts w:eastAsia="MS Mincho" w:cs="Times New Roman"/>
                <w:b/>
                <w:bCs/>
                <w:sz w:val="20"/>
              </w:rPr>
              <w:t>Trading securities</w:t>
            </w:r>
          </w:p>
        </w:tc>
        <w:tc>
          <w:tcPr>
            <w:tcW w:w="1270" w:type="dxa"/>
          </w:tcPr>
          <w:p w:rsidR="006A6B47" w:rsidRPr="00214073" w:rsidRDefault="006A6B47" w:rsidP="00475B5B">
            <w:pPr>
              <w:tabs>
                <w:tab w:val="decimal" w:pos="1273"/>
              </w:tabs>
              <w:spacing w:line="240" w:lineRule="atLeast"/>
              <w:ind w:right="63"/>
              <w:rPr>
                <w:rFonts w:eastAsia="MS Mincho" w:cs="Times New Roman"/>
                <w:b/>
                <w:bCs/>
                <w:sz w:val="20"/>
              </w:rPr>
            </w:pPr>
          </w:p>
        </w:tc>
        <w:tc>
          <w:tcPr>
            <w:tcW w:w="270" w:type="dxa"/>
          </w:tcPr>
          <w:p w:rsidR="006A6B47" w:rsidRPr="00214073" w:rsidRDefault="006A6B47" w:rsidP="00475B5B">
            <w:pPr>
              <w:tabs>
                <w:tab w:val="decimal" w:pos="1273"/>
              </w:tabs>
              <w:spacing w:line="240" w:lineRule="atLeast"/>
              <w:ind w:right="63"/>
              <w:rPr>
                <w:rFonts w:eastAsia="MS Mincho" w:cs="Times New Roman"/>
                <w:b/>
                <w:bCs/>
                <w:sz w:val="20"/>
                <w:rtl/>
                <w:cs/>
              </w:rPr>
            </w:pPr>
          </w:p>
        </w:tc>
        <w:tc>
          <w:tcPr>
            <w:tcW w:w="1112" w:type="dxa"/>
          </w:tcPr>
          <w:p w:rsidR="006A6B47" w:rsidRPr="00214073" w:rsidRDefault="006A6B47" w:rsidP="00475B5B">
            <w:pPr>
              <w:tabs>
                <w:tab w:val="decimal" w:pos="1273"/>
              </w:tabs>
              <w:spacing w:line="240" w:lineRule="atLeast"/>
              <w:ind w:right="63"/>
              <w:rPr>
                <w:rFonts w:eastAsia="MS Mincho" w:cs="Times New Roman"/>
                <w:b/>
                <w:bCs/>
                <w:sz w:val="20"/>
              </w:rPr>
            </w:pPr>
          </w:p>
        </w:tc>
        <w:tc>
          <w:tcPr>
            <w:tcW w:w="275" w:type="dxa"/>
          </w:tcPr>
          <w:p w:rsidR="006A6B47" w:rsidRPr="00214073" w:rsidRDefault="006A6B47" w:rsidP="00475B5B">
            <w:pPr>
              <w:tabs>
                <w:tab w:val="decimal" w:pos="1273"/>
              </w:tabs>
              <w:spacing w:line="240" w:lineRule="atLeast"/>
              <w:ind w:right="63"/>
              <w:rPr>
                <w:rFonts w:eastAsia="MS Mincho" w:cs="Times New Roman"/>
                <w:b/>
                <w:bCs/>
                <w:i/>
                <w:iCs/>
                <w:sz w:val="20"/>
              </w:rPr>
            </w:pPr>
          </w:p>
        </w:tc>
        <w:tc>
          <w:tcPr>
            <w:tcW w:w="1241" w:type="dxa"/>
          </w:tcPr>
          <w:p w:rsidR="006A6B47" w:rsidRPr="00214073" w:rsidRDefault="006A6B47" w:rsidP="00475B5B">
            <w:pPr>
              <w:tabs>
                <w:tab w:val="decimal" w:pos="1273"/>
              </w:tabs>
              <w:spacing w:line="240" w:lineRule="atLeast"/>
              <w:ind w:right="63"/>
              <w:rPr>
                <w:rFonts w:eastAsia="MS Mincho" w:cs="Times New Roman"/>
                <w:b/>
                <w:bCs/>
                <w:i/>
                <w:iCs/>
                <w:sz w:val="20"/>
              </w:rPr>
            </w:pPr>
          </w:p>
        </w:tc>
        <w:tc>
          <w:tcPr>
            <w:tcW w:w="244" w:type="dxa"/>
          </w:tcPr>
          <w:p w:rsidR="006A6B47" w:rsidRPr="00214073" w:rsidRDefault="006A6B47" w:rsidP="00475B5B">
            <w:pPr>
              <w:tabs>
                <w:tab w:val="decimal" w:pos="1273"/>
              </w:tabs>
              <w:spacing w:line="240" w:lineRule="atLeast"/>
              <w:ind w:right="63"/>
              <w:rPr>
                <w:rFonts w:eastAsia="MS Mincho" w:cs="Times New Roman"/>
                <w:b/>
                <w:bCs/>
                <w:i/>
                <w:iCs/>
                <w:sz w:val="20"/>
              </w:rPr>
            </w:pPr>
          </w:p>
        </w:tc>
        <w:tc>
          <w:tcPr>
            <w:tcW w:w="1258" w:type="dxa"/>
          </w:tcPr>
          <w:p w:rsidR="006A6B47" w:rsidRPr="00214073" w:rsidRDefault="006A6B47" w:rsidP="00475B5B">
            <w:pPr>
              <w:spacing w:line="240" w:lineRule="atLeast"/>
              <w:ind w:right="-84"/>
              <w:rPr>
                <w:rFonts w:eastAsia="MS Mincho" w:cs="Times New Roman"/>
                <w:b/>
                <w:bCs/>
                <w:i/>
                <w:iCs/>
                <w:sz w:val="20"/>
              </w:rPr>
            </w:pPr>
          </w:p>
        </w:tc>
      </w:tr>
      <w:tr w:rsidR="00B0131A" w:rsidRPr="00214073" w:rsidTr="0083062E">
        <w:tc>
          <w:tcPr>
            <w:tcW w:w="3726" w:type="dxa"/>
          </w:tcPr>
          <w:p w:rsidR="00B0131A" w:rsidRPr="00214073" w:rsidRDefault="00E057F9" w:rsidP="00E057F9">
            <w:pPr>
              <w:spacing w:line="240" w:lineRule="atLeast"/>
              <w:ind w:left="972" w:right="-434" w:hanging="9"/>
              <w:rPr>
                <w:rFonts w:eastAsia="MS Mincho" w:cs="Times New Roman"/>
                <w:sz w:val="20"/>
              </w:rPr>
            </w:pPr>
            <w:r w:rsidRPr="00214073">
              <w:rPr>
                <w:rFonts w:eastAsia="MS Mincho" w:cs="Times New Roman"/>
                <w:sz w:val="20"/>
              </w:rPr>
              <w:t>Investment in</w:t>
            </w:r>
            <w:r w:rsidRPr="00214073">
              <w:rPr>
                <w:rFonts w:cs="Times New Roman"/>
                <w:color w:val="000000"/>
                <w:sz w:val="20"/>
              </w:rPr>
              <w:t xml:space="preserve"> equity</w:t>
            </w:r>
            <w:r>
              <w:rPr>
                <w:rFonts w:cs="Times New Roman"/>
                <w:color w:val="000000"/>
                <w:sz w:val="20"/>
              </w:rPr>
              <w:t xml:space="preserve"> </w:t>
            </w:r>
            <w:r w:rsidR="00B0131A" w:rsidRPr="00214073">
              <w:rPr>
                <w:rFonts w:cs="Times New Roman"/>
                <w:color w:val="000000"/>
                <w:sz w:val="20"/>
              </w:rPr>
              <w:t>securities</w:t>
            </w:r>
          </w:p>
        </w:tc>
        <w:tc>
          <w:tcPr>
            <w:tcW w:w="1270" w:type="dxa"/>
          </w:tcPr>
          <w:p w:rsidR="00B0131A" w:rsidRPr="00214073" w:rsidRDefault="00DC2AE6" w:rsidP="00E93B6C">
            <w:pPr>
              <w:tabs>
                <w:tab w:val="decimal" w:pos="1035"/>
              </w:tabs>
              <w:spacing w:line="240" w:lineRule="atLeast"/>
              <w:ind w:left="72" w:right="-108"/>
              <w:rPr>
                <w:rFonts w:eastAsia="MS Mincho" w:cs="Times New Roman"/>
                <w:sz w:val="20"/>
                <w:rtl/>
                <w:cs/>
              </w:rPr>
            </w:pPr>
            <w:r>
              <w:rPr>
                <w:rFonts w:eastAsia="MS Mincho" w:cs="Times New Roman"/>
                <w:sz w:val="20"/>
              </w:rPr>
              <w:t>4,859,870</w:t>
            </w:r>
          </w:p>
        </w:tc>
        <w:tc>
          <w:tcPr>
            <w:tcW w:w="270" w:type="dxa"/>
          </w:tcPr>
          <w:p w:rsidR="00B0131A" w:rsidRPr="00214073" w:rsidRDefault="00B0131A" w:rsidP="00475B5B">
            <w:pPr>
              <w:spacing w:line="240" w:lineRule="atLeast"/>
              <w:ind w:left="72" w:right="72"/>
              <w:jc w:val="right"/>
              <w:rPr>
                <w:rFonts w:eastAsia="MS Mincho" w:cs="Times New Roman"/>
                <w:sz w:val="20"/>
                <w:rtl/>
                <w:cs/>
              </w:rPr>
            </w:pPr>
          </w:p>
        </w:tc>
        <w:tc>
          <w:tcPr>
            <w:tcW w:w="1112" w:type="dxa"/>
          </w:tcPr>
          <w:p w:rsidR="00B0131A" w:rsidRPr="00214073" w:rsidRDefault="00DC2AE6" w:rsidP="000D7000">
            <w:pPr>
              <w:tabs>
                <w:tab w:val="decimal" w:pos="899"/>
              </w:tabs>
              <w:spacing w:line="240" w:lineRule="atLeast"/>
              <w:ind w:left="-91" w:right="-108"/>
              <w:rPr>
                <w:rFonts w:eastAsia="MS Mincho" w:cs="Times New Roman"/>
                <w:sz w:val="20"/>
                <w:rtl/>
                <w:cs/>
              </w:rPr>
            </w:pPr>
            <w:r>
              <w:rPr>
                <w:rFonts w:eastAsia="MS Mincho" w:cs="Times New Roman"/>
                <w:sz w:val="20"/>
              </w:rPr>
              <w:t>4,651,567</w:t>
            </w:r>
          </w:p>
        </w:tc>
        <w:tc>
          <w:tcPr>
            <w:tcW w:w="275" w:type="dxa"/>
          </w:tcPr>
          <w:p w:rsidR="00B0131A" w:rsidRPr="00214073" w:rsidRDefault="00B0131A" w:rsidP="00475B5B">
            <w:pPr>
              <w:tabs>
                <w:tab w:val="decimal" w:pos="1273"/>
              </w:tabs>
              <w:spacing w:line="240" w:lineRule="atLeast"/>
              <w:ind w:right="63"/>
              <w:rPr>
                <w:rFonts w:eastAsia="MS Mincho" w:cs="Times New Roman"/>
                <w:b/>
                <w:bCs/>
                <w:i/>
                <w:iCs/>
                <w:sz w:val="20"/>
              </w:rPr>
            </w:pPr>
          </w:p>
        </w:tc>
        <w:tc>
          <w:tcPr>
            <w:tcW w:w="1241" w:type="dxa"/>
          </w:tcPr>
          <w:p w:rsidR="00B0131A" w:rsidRPr="00214073" w:rsidRDefault="00B0131A" w:rsidP="00475B5B">
            <w:pPr>
              <w:tabs>
                <w:tab w:val="decimal" w:pos="1044"/>
              </w:tabs>
              <w:spacing w:line="240" w:lineRule="atLeast"/>
              <w:ind w:left="72" w:right="-108"/>
              <w:rPr>
                <w:rFonts w:eastAsia="MS Mincho" w:cs="Times New Roman"/>
                <w:sz w:val="20"/>
                <w:rtl/>
                <w:cs/>
              </w:rPr>
            </w:pPr>
            <w:r w:rsidRPr="00214073">
              <w:rPr>
                <w:rFonts w:eastAsia="MS Mincho" w:cs="Times New Roman"/>
                <w:sz w:val="20"/>
              </w:rPr>
              <w:t>6,643,463</w:t>
            </w:r>
          </w:p>
        </w:tc>
        <w:tc>
          <w:tcPr>
            <w:tcW w:w="244" w:type="dxa"/>
          </w:tcPr>
          <w:p w:rsidR="00B0131A" w:rsidRPr="00214073" w:rsidRDefault="00B0131A" w:rsidP="00475B5B">
            <w:pPr>
              <w:spacing w:line="240" w:lineRule="atLeast"/>
              <w:ind w:left="72" w:right="72"/>
              <w:jc w:val="right"/>
              <w:rPr>
                <w:rFonts w:eastAsia="MS Mincho" w:cs="Times New Roman"/>
                <w:sz w:val="20"/>
                <w:rtl/>
                <w:cs/>
              </w:rPr>
            </w:pPr>
          </w:p>
        </w:tc>
        <w:tc>
          <w:tcPr>
            <w:tcW w:w="1258" w:type="dxa"/>
          </w:tcPr>
          <w:p w:rsidR="00B0131A" w:rsidRPr="00214073" w:rsidRDefault="00B0131A" w:rsidP="00475B5B">
            <w:pPr>
              <w:tabs>
                <w:tab w:val="decimal" w:pos="997"/>
              </w:tabs>
              <w:spacing w:line="240" w:lineRule="atLeast"/>
              <w:ind w:left="72" w:right="-86"/>
              <w:rPr>
                <w:rFonts w:eastAsia="MS Mincho" w:cs="Times New Roman"/>
                <w:sz w:val="20"/>
              </w:rPr>
            </w:pPr>
            <w:r w:rsidRPr="00214073">
              <w:rPr>
                <w:rFonts w:eastAsia="MS Mincho" w:cs="Times New Roman"/>
                <w:sz w:val="20"/>
              </w:rPr>
              <w:t>7,065,444</w:t>
            </w:r>
          </w:p>
        </w:tc>
      </w:tr>
      <w:tr w:rsidR="00B0131A" w:rsidRPr="00214073" w:rsidTr="0083062E">
        <w:tc>
          <w:tcPr>
            <w:tcW w:w="3726" w:type="dxa"/>
          </w:tcPr>
          <w:p w:rsidR="00B0131A" w:rsidRPr="00214073" w:rsidRDefault="00B0131A" w:rsidP="00B47EA6">
            <w:pPr>
              <w:spacing w:line="240" w:lineRule="atLeast"/>
              <w:ind w:left="972" w:right="-434" w:hanging="9"/>
              <w:rPr>
                <w:rFonts w:eastAsia="MS Mincho" w:cs="Times New Roman"/>
                <w:sz w:val="20"/>
              </w:rPr>
            </w:pPr>
            <w:r w:rsidRPr="00214073">
              <w:rPr>
                <w:rFonts w:eastAsia="MS Mincho" w:cs="Times New Roman"/>
                <w:sz w:val="20"/>
              </w:rPr>
              <w:t>Investment in</w:t>
            </w:r>
            <w:r w:rsidRPr="00214073">
              <w:rPr>
                <w:rFonts w:cs="Times New Roman"/>
                <w:color w:val="000000"/>
                <w:sz w:val="20"/>
              </w:rPr>
              <w:t xml:space="preserve"> debt securities</w:t>
            </w:r>
          </w:p>
        </w:tc>
        <w:tc>
          <w:tcPr>
            <w:tcW w:w="1270" w:type="dxa"/>
          </w:tcPr>
          <w:p w:rsidR="00B0131A" w:rsidRPr="00214073" w:rsidRDefault="00DC2AE6" w:rsidP="00E93B6C">
            <w:pPr>
              <w:tabs>
                <w:tab w:val="decimal" w:pos="1054"/>
              </w:tabs>
              <w:spacing w:line="240" w:lineRule="atLeast"/>
              <w:ind w:left="72" w:right="-108"/>
              <w:rPr>
                <w:rFonts w:eastAsia="MS Mincho" w:cs="Times New Roman"/>
                <w:sz w:val="20"/>
              </w:rPr>
            </w:pPr>
            <w:r>
              <w:rPr>
                <w:rFonts w:eastAsia="MS Mincho" w:cs="Times New Roman"/>
                <w:sz w:val="20"/>
              </w:rPr>
              <w:t>6,575,411</w:t>
            </w:r>
          </w:p>
        </w:tc>
        <w:tc>
          <w:tcPr>
            <w:tcW w:w="270" w:type="dxa"/>
          </w:tcPr>
          <w:p w:rsidR="00B0131A" w:rsidRPr="00214073" w:rsidRDefault="00B0131A" w:rsidP="00475B5B">
            <w:pPr>
              <w:spacing w:line="240" w:lineRule="atLeast"/>
              <w:ind w:left="72" w:right="72"/>
              <w:jc w:val="right"/>
              <w:rPr>
                <w:rFonts w:eastAsia="MS Mincho" w:cs="Times New Roman"/>
                <w:sz w:val="20"/>
                <w:rtl/>
                <w:cs/>
              </w:rPr>
            </w:pPr>
          </w:p>
        </w:tc>
        <w:tc>
          <w:tcPr>
            <w:tcW w:w="1112" w:type="dxa"/>
          </w:tcPr>
          <w:p w:rsidR="00B0131A" w:rsidRPr="00214073" w:rsidRDefault="00DC2AE6" w:rsidP="000D7000">
            <w:pPr>
              <w:tabs>
                <w:tab w:val="decimal" w:pos="899"/>
              </w:tabs>
              <w:spacing w:line="240" w:lineRule="atLeast"/>
              <w:ind w:left="-91" w:right="-108"/>
              <w:rPr>
                <w:rFonts w:eastAsia="MS Mincho" w:cs="Times New Roman"/>
                <w:sz w:val="20"/>
                <w:rtl/>
                <w:cs/>
              </w:rPr>
            </w:pPr>
            <w:r>
              <w:rPr>
                <w:rFonts w:eastAsia="MS Mincho" w:cs="Times New Roman"/>
                <w:sz w:val="20"/>
              </w:rPr>
              <w:t>6,595,203</w:t>
            </w:r>
          </w:p>
        </w:tc>
        <w:tc>
          <w:tcPr>
            <w:tcW w:w="275" w:type="dxa"/>
          </w:tcPr>
          <w:p w:rsidR="00B0131A" w:rsidRPr="00214073" w:rsidRDefault="00B0131A" w:rsidP="00475B5B">
            <w:pPr>
              <w:tabs>
                <w:tab w:val="decimal" w:pos="1273"/>
              </w:tabs>
              <w:spacing w:line="240" w:lineRule="atLeast"/>
              <w:ind w:right="63"/>
              <w:rPr>
                <w:rFonts w:eastAsia="MS Mincho" w:cs="Times New Roman"/>
                <w:b/>
                <w:bCs/>
                <w:i/>
                <w:iCs/>
                <w:sz w:val="20"/>
              </w:rPr>
            </w:pPr>
          </w:p>
        </w:tc>
        <w:tc>
          <w:tcPr>
            <w:tcW w:w="1241" w:type="dxa"/>
          </w:tcPr>
          <w:p w:rsidR="00B0131A" w:rsidRPr="00214073" w:rsidRDefault="00B0131A" w:rsidP="00475B5B">
            <w:pPr>
              <w:tabs>
                <w:tab w:val="decimal" w:pos="1044"/>
              </w:tabs>
              <w:spacing w:line="240" w:lineRule="atLeast"/>
              <w:ind w:right="-108"/>
              <w:rPr>
                <w:rFonts w:eastAsia="MS Mincho" w:cs="Times New Roman"/>
                <w:sz w:val="20"/>
              </w:rPr>
            </w:pPr>
            <w:r w:rsidRPr="00214073">
              <w:rPr>
                <w:rFonts w:eastAsia="MS Mincho" w:cs="Times New Roman"/>
                <w:sz w:val="20"/>
              </w:rPr>
              <w:t>6,078,260</w:t>
            </w:r>
          </w:p>
        </w:tc>
        <w:tc>
          <w:tcPr>
            <w:tcW w:w="244" w:type="dxa"/>
          </w:tcPr>
          <w:p w:rsidR="00B0131A" w:rsidRPr="00214073" w:rsidRDefault="00B0131A" w:rsidP="00475B5B">
            <w:pPr>
              <w:spacing w:line="240" w:lineRule="atLeast"/>
              <w:ind w:left="72" w:right="72"/>
              <w:jc w:val="right"/>
              <w:rPr>
                <w:rFonts w:eastAsia="MS Mincho" w:cs="Times New Roman"/>
                <w:sz w:val="20"/>
                <w:rtl/>
                <w:cs/>
              </w:rPr>
            </w:pPr>
          </w:p>
        </w:tc>
        <w:tc>
          <w:tcPr>
            <w:tcW w:w="1258" w:type="dxa"/>
          </w:tcPr>
          <w:p w:rsidR="00B0131A" w:rsidRPr="00214073" w:rsidRDefault="00B0131A" w:rsidP="00475B5B">
            <w:pPr>
              <w:tabs>
                <w:tab w:val="decimal" w:pos="997"/>
              </w:tabs>
              <w:spacing w:line="240" w:lineRule="atLeast"/>
              <w:ind w:left="72" w:right="-86"/>
              <w:rPr>
                <w:rFonts w:eastAsia="MS Mincho" w:cs="Times New Roman"/>
                <w:sz w:val="20"/>
              </w:rPr>
            </w:pPr>
            <w:r w:rsidRPr="00214073">
              <w:rPr>
                <w:rFonts w:eastAsia="MS Mincho" w:cs="Times New Roman"/>
                <w:sz w:val="20"/>
              </w:rPr>
              <w:t>6,104,114</w:t>
            </w:r>
          </w:p>
        </w:tc>
      </w:tr>
      <w:tr w:rsidR="00B0131A" w:rsidRPr="00214073" w:rsidTr="0083062E">
        <w:tc>
          <w:tcPr>
            <w:tcW w:w="3726" w:type="dxa"/>
          </w:tcPr>
          <w:p w:rsidR="00B0131A" w:rsidRPr="00214073" w:rsidRDefault="00B0131A" w:rsidP="00B47EA6">
            <w:pPr>
              <w:spacing w:line="240" w:lineRule="atLeast"/>
              <w:ind w:left="972" w:right="-130" w:hanging="9"/>
              <w:rPr>
                <w:rFonts w:eastAsia="MS Mincho" w:cs="Times New Roman"/>
                <w:sz w:val="20"/>
              </w:rPr>
            </w:pPr>
            <w:r w:rsidRPr="00214073">
              <w:rPr>
                <w:rFonts w:eastAsia="MS Mincho" w:cs="Times New Roman"/>
                <w:i/>
                <w:iCs/>
                <w:sz w:val="20"/>
              </w:rPr>
              <w:t xml:space="preserve">Add </w:t>
            </w:r>
            <w:r w:rsidRPr="00214073">
              <w:rPr>
                <w:rFonts w:eastAsia="MS Mincho" w:cs="Times New Roman"/>
                <w:sz w:val="20"/>
              </w:rPr>
              <w:t>allowance</w:t>
            </w:r>
            <w:r w:rsidRPr="00214073">
              <w:rPr>
                <w:rFonts w:eastAsia="MS Mincho" w:cs="Times New Roman"/>
                <w:b/>
                <w:bCs/>
                <w:i/>
                <w:iCs/>
                <w:sz w:val="20"/>
                <w:lang w:val="en-US"/>
              </w:rPr>
              <w:t xml:space="preserve"> </w:t>
            </w:r>
            <w:r w:rsidRPr="00214073">
              <w:rPr>
                <w:rFonts w:eastAsia="MS Mincho" w:cs="Times New Roman"/>
                <w:sz w:val="20"/>
              </w:rPr>
              <w:t>for revaluation</w:t>
            </w:r>
          </w:p>
        </w:tc>
        <w:tc>
          <w:tcPr>
            <w:tcW w:w="1270" w:type="dxa"/>
          </w:tcPr>
          <w:p w:rsidR="00B0131A" w:rsidRPr="00214073" w:rsidRDefault="00DC2AE6" w:rsidP="00475B5B">
            <w:pPr>
              <w:tabs>
                <w:tab w:val="decimal" w:pos="1044"/>
              </w:tabs>
              <w:spacing w:line="240" w:lineRule="atLeast"/>
              <w:ind w:left="72" w:right="-108"/>
              <w:rPr>
                <w:rFonts w:eastAsia="MS Mincho" w:cs="Times New Roman"/>
                <w:sz w:val="20"/>
              </w:rPr>
            </w:pPr>
            <w:r>
              <w:rPr>
                <w:rFonts w:eastAsia="MS Mincho" w:cs="Times New Roman"/>
                <w:sz w:val="20"/>
              </w:rPr>
              <w:t>(188,511)</w:t>
            </w:r>
          </w:p>
        </w:tc>
        <w:tc>
          <w:tcPr>
            <w:tcW w:w="270" w:type="dxa"/>
          </w:tcPr>
          <w:p w:rsidR="00B0131A" w:rsidRPr="00214073" w:rsidRDefault="00B0131A" w:rsidP="00475B5B">
            <w:pPr>
              <w:spacing w:line="240" w:lineRule="atLeast"/>
              <w:ind w:left="72" w:right="72"/>
              <w:jc w:val="right"/>
              <w:rPr>
                <w:rFonts w:eastAsia="MS Mincho" w:cs="Times New Roman"/>
                <w:sz w:val="20"/>
                <w:rtl/>
                <w:cs/>
              </w:rPr>
            </w:pPr>
          </w:p>
        </w:tc>
        <w:tc>
          <w:tcPr>
            <w:tcW w:w="1112" w:type="dxa"/>
          </w:tcPr>
          <w:p w:rsidR="00B0131A" w:rsidRPr="00214073" w:rsidRDefault="009D5054" w:rsidP="00475B5B">
            <w:pPr>
              <w:tabs>
                <w:tab w:val="decimal" w:pos="722"/>
              </w:tabs>
              <w:spacing w:line="240" w:lineRule="atLeast"/>
              <w:ind w:left="72" w:right="-108"/>
              <w:rPr>
                <w:rFonts w:eastAsia="MS Mincho" w:cs="Times New Roman"/>
                <w:sz w:val="20"/>
                <w:rtl/>
                <w:cs/>
              </w:rPr>
            </w:pPr>
            <w:r w:rsidRPr="00214073">
              <w:rPr>
                <w:rFonts w:eastAsia="MS Mincho" w:cs="Times New Roman"/>
                <w:sz w:val="20"/>
              </w:rPr>
              <w:t>-</w:t>
            </w:r>
          </w:p>
        </w:tc>
        <w:tc>
          <w:tcPr>
            <w:tcW w:w="275" w:type="dxa"/>
          </w:tcPr>
          <w:p w:rsidR="00B0131A" w:rsidRPr="00214073" w:rsidRDefault="00B0131A" w:rsidP="00475B5B">
            <w:pPr>
              <w:tabs>
                <w:tab w:val="decimal" w:pos="1273"/>
              </w:tabs>
              <w:spacing w:line="240" w:lineRule="atLeast"/>
              <w:ind w:right="63"/>
              <w:rPr>
                <w:rFonts w:eastAsia="MS Mincho" w:cs="Times New Roman"/>
                <w:i/>
                <w:iCs/>
                <w:sz w:val="20"/>
              </w:rPr>
            </w:pPr>
          </w:p>
        </w:tc>
        <w:tc>
          <w:tcPr>
            <w:tcW w:w="1241" w:type="dxa"/>
          </w:tcPr>
          <w:p w:rsidR="00B0131A" w:rsidRPr="00214073" w:rsidRDefault="00B0131A" w:rsidP="00475B5B">
            <w:pPr>
              <w:tabs>
                <w:tab w:val="decimal" w:pos="1044"/>
              </w:tabs>
              <w:spacing w:line="240" w:lineRule="atLeast"/>
              <w:ind w:left="72" w:right="-108"/>
              <w:rPr>
                <w:rFonts w:cs="Times New Roman"/>
                <w:sz w:val="20"/>
              </w:rPr>
            </w:pPr>
            <w:r w:rsidRPr="00214073">
              <w:rPr>
                <w:rFonts w:cs="Times New Roman"/>
                <w:sz w:val="20"/>
              </w:rPr>
              <w:t>447,835</w:t>
            </w:r>
          </w:p>
        </w:tc>
        <w:tc>
          <w:tcPr>
            <w:tcW w:w="244" w:type="dxa"/>
          </w:tcPr>
          <w:p w:rsidR="00B0131A" w:rsidRPr="00214073" w:rsidRDefault="00B0131A" w:rsidP="00475B5B">
            <w:pPr>
              <w:spacing w:line="240" w:lineRule="atLeast"/>
              <w:ind w:left="72" w:right="72"/>
              <w:jc w:val="right"/>
              <w:rPr>
                <w:rFonts w:eastAsia="MS Mincho" w:cs="Times New Roman"/>
                <w:sz w:val="20"/>
                <w:rtl/>
                <w:cs/>
              </w:rPr>
            </w:pPr>
          </w:p>
        </w:tc>
        <w:tc>
          <w:tcPr>
            <w:tcW w:w="1258" w:type="dxa"/>
          </w:tcPr>
          <w:p w:rsidR="00B0131A" w:rsidRPr="00214073" w:rsidRDefault="00B0131A" w:rsidP="00475B5B">
            <w:pPr>
              <w:tabs>
                <w:tab w:val="decimal" w:pos="691"/>
              </w:tabs>
              <w:spacing w:line="240" w:lineRule="atLeast"/>
              <w:ind w:left="72" w:right="-86"/>
              <w:rPr>
                <w:rFonts w:eastAsia="MS Mincho" w:cs="Times New Roman"/>
                <w:sz w:val="20"/>
              </w:rPr>
            </w:pPr>
            <w:r w:rsidRPr="00214073">
              <w:rPr>
                <w:rFonts w:eastAsia="MS Mincho" w:cs="Times New Roman"/>
                <w:sz w:val="20"/>
              </w:rPr>
              <w:t>-</w:t>
            </w:r>
          </w:p>
        </w:tc>
      </w:tr>
      <w:tr w:rsidR="00E563C9" w:rsidRPr="00214073" w:rsidTr="0083062E">
        <w:tc>
          <w:tcPr>
            <w:tcW w:w="3726" w:type="dxa"/>
          </w:tcPr>
          <w:p w:rsidR="00E563C9" w:rsidRPr="00214073" w:rsidRDefault="00E563C9" w:rsidP="00B47EA6">
            <w:pPr>
              <w:spacing w:line="240" w:lineRule="atLeast"/>
              <w:ind w:left="972" w:right="-130" w:hanging="9"/>
              <w:rPr>
                <w:rFonts w:eastAsia="MS Mincho" w:cs="Times New Roman"/>
                <w:i/>
                <w:iCs/>
                <w:spacing w:val="-2"/>
                <w:sz w:val="20"/>
              </w:rPr>
            </w:pPr>
            <w:r w:rsidRPr="00214073">
              <w:rPr>
                <w:rFonts w:eastAsia="MS Mincho" w:cs="Times New Roman"/>
                <w:i/>
                <w:iCs/>
                <w:spacing w:val="-2"/>
                <w:sz w:val="20"/>
              </w:rPr>
              <w:t>Less</w:t>
            </w:r>
            <w:r w:rsidRPr="00214073">
              <w:rPr>
                <w:rFonts w:eastAsia="MS Mincho" w:cs="Times New Roman"/>
                <w:spacing w:val="-2"/>
                <w:sz w:val="20"/>
              </w:rPr>
              <w:t xml:space="preserve"> investments for</w:t>
            </w:r>
          </w:p>
        </w:tc>
        <w:tc>
          <w:tcPr>
            <w:tcW w:w="1270" w:type="dxa"/>
          </w:tcPr>
          <w:p w:rsidR="00E563C9" w:rsidRPr="00214073" w:rsidRDefault="00E563C9" w:rsidP="00475B5B">
            <w:pPr>
              <w:tabs>
                <w:tab w:val="decimal" w:pos="1044"/>
              </w:tabs>
              <w:spacing w:line="240" w:lineRule="atLeast"/>
              <w:ind w:left="72" w:right="-108"/>
              <w:rPr>
                <w:rFonts w:eastAsia="MS Mincho" w:cs="Times New Roman"/>
                <w:sz w:val="20"/>
              </w:rPr>
            </w:pPr>
          </w:p>
        </w:tc>
        <w:tc>
          <w:tcPr>
            <w:tcW w:w="270" w:type="dxa"/>
          </w:tcPr>
          <w:p w:rsidR="00E563C9" w:rsidRPr="00214073" w:rsidRDefault="00E563C9" w:rsidP="00475B5B">
            <w:pPr>
              <w:spacing w:line="240" w:lineRule="atLeast"/>
              <w:ind w:left="72" w:right="72"/>
              <w:jc w:val="right"/>
              <w:rPr>
                <w:rFonts w:eastAsia="MS Mincho" w:cs="Times New Roman"/>
                <w:sz w:val="20"/>
                <w:rtl/>
                <w:cs/>
              </w:rPr>
            </w:pPr>
          </w:p>
        </w:tc>
        <w:tc>
          <w:tcPr>
            <w:tcW w:w="1112" w:type="dxa"/>
          </w:tcPr>
          <w:p w:rsidR="00E563C9" w:rsidRPr="00214073" w:rsidRDefault="00E563C9" w:rsidP="00475B5B">
            <w:pPr>
              <w:tabs>
                <w:tab w:val="decimal" w:pos="954"/>
              </w:tabs>
              <w:spacing w:line="240" w:lineRule="atLeast"/>
              <w:ind w:left="-108" w:right="-108"/>
              <w:rPr>
                <w:rFonts w:eastAsia="MS Mincho" w:cs="Times New Roman"/>
                <w:sz w:val="20"/>
              </w:rPr>
            </w:pPr>
          </w:p>
        </w:tc>
        <w:tc>
          <w:tcPr>
            <w:tcW w:w="275" w:type="dxa"/>
          </w:tcPr>
          <w:p w:rsidR="00E563C9" w:rsidRPr="00214073" w:rsidRDefault="00E563C9" w:rsidP="00475B5B">
            <w:pPr>
              <w:tabs>
                <w:tab w:val="decimal" w:pos="1273"/>
              </w:tabs>
              <w:spacing w:line="240" w:lineRule="atLeast"/>
              <w:ind w:right="63"/>
              <w:rPr>
                <w:rFonts w:eastAsia="MS Mincho" w:cs="Times New Roman"/>
                <w:i/>
                <w:iCs/>
                <w:sz w:val="20"/>
              </w:rPr>
            </w:pPr>
          </w:p>
        </w:tc>
        <w:tc>
          <w:tcPr>
            <w:tcW w:w="1241" w:type="dxa"/>
          </w:tcPr>
          <w:p w:rsidR="00E563C9" w:rsidRPr="00214073" w:rsidRDefault="00E563C9" w:rsidP="00475B5B">
            <w:pPr>
              <w:spacing w:line="240" w:lineRule="atLeast"/>
              <w:ind w:right="-108" w:firstLine="89"/>
              <w:jc w:val="right"/>
              <w:rPr>
                <w:rFonts w:cs="Times New Roman"/>
                <w:sz w:val="20"/>
              </w:rPr>
            </w:pPr>
          </w:p>
        </w:tc>
        <w:tc>
          <w:tcPr>
            <w:tcW w:w="244" w:type="dxa"/>
          </w:tcPr>
          <w:p w:rsidR="00E563C9" w:rsidRPr="00214073" w:rsidRDefault="00E563C9" w:rsidP="00475B5B">
            <w:pPr>
              <w:spacing w:line="240" w:lineRule="atLeast"/>
              <w:ind w:left="72" w:right="72"/>
              <w:jc w:val="right"/>
              <w:rPr>
                <w:rFonts w:eastAsia="MS Mincho" w:cs="Times New Roman"/>
                <w:sz w:val="20"/>
                <w:rtl/>
                <w:cs/>
              </w:rPr>
            </w:pPr>
          </w:p>
        </w:tc>
        <w:tc>
          <w:tcPr>
            <w:tcW w:w="1258" w:type="dxa"/>
          </w:tcPr>
          <w:p w:rsidR="00E563C9" w:rsidRPr="00214073" w:rsidRDefault="00E563C9" w:rsidP="00475B5B">
            <w:pPr>
              <w:tabs>
                <w:tab w:val="decimal" w:pos="997"/>
              </w:tabs>
              <w:spacing w:line="240" w:lineRule="atLeast"/>
              <w:ind w:right="-86" w:firstLine="89"/>
              <w:rPr>
                <w:rFonts w:cs="Times New Roman"/>
                <w:sz w:val="20"/>
              </w:rPr>
            </w:pPr>
          </w:p>
        </w:tc>
      </w:tr>
      <w:tr w:rsidR="00B0131A" w:rsidRPr="00214073" w:rsidTr="0083062E">
        <w:tc>
          <w:tcPr>
            <w:tcW w:w="3726" w:type="dxa"/>
          </w:tcPr>
          <w:p w:rsidR="00B0131A" w:rsidRPr="00214073" w:rsidRDefault="00E563C9" w:rsidP="00B47EA6">
            <w:pPr>
              <w:spacing w:line="240" w:lineRule="atLeast"/>
              <w:ind w:left="972" w:right="-130" w:hanging="9"/>
              <w:rPr>
                <w:rFonts w:eastAsia="MS Mincho" w:cs="Times New Roman"/>
                <w:spacing w:val="-2"/>
                <w:sz w:val="20"/>
              </w:rPr>
            </w:pPr>
            <w:r>
              <w:rPr>
                <w:rFonts w:eastAsia="MS Mincho" w:cs="Times New Roman"/>
                <w:spacing w:val="-2"/>
                <w:sz w:val="20"/>
              </w:rPr>
              <w:t xml:space="preserve">   </w:t>
            </w:r>
            <w:r w:rsidR="00B0131A" w:rsidRPr="00214073">
              <w:rPr>
                <w:rFonts w:eastAsia="MS Mincho" w:cs="Times New Roman"/>
                <w:spacing w:val="-2"/>
                <w:sz w:val="20"/>
              </w:rPr>
              <w:t>customers’ account</w:t>
            </w:r>
          </w:p>
        </w:tc>
        <w:tc>
          <w:tcPr>
            <w:tcW w:w="1270" w:type="dxa"/>
            <w:tcBorders>
              <w:bottom w:val="single" w:sz="4" w:space="0" w:color="auto"/>
            </w:tcBorders>
          </w:tcPr>
          <w:p w:rsidR="00B0131A" w:rsidRPr="00214073" w:rsidRDefault="00DC2AE6" w:rsidP="00475B5B">
            <w:pPr>
              <w:tabs>
                <w:tab w:val="decimal" w:pos="1044"/>
              </w:tabs>
              <w:spacing w:line="240" w:lineRule="atLeast"/>
              <w:ind w:left="72" w:right="-108"/>
              <w:rPr>
                <w:rFonts w:eastAsia="MS Mincho" w:cs="Times New Roman"/>
                <w:sz w:val="20"/>
              </w:rPr>
            </w:pPr>
            <w:r>
              <w:rPr>
                <w:rFonts w:eastAsia="MS Mincho" w:cs="Times New Roman"/>
                <w:sz w:val="20"/>
              </w:rPr>
              <w:t>(6,575,411)</w:t>
            </w:r>
          </w:p>
        </w:tc>
        <w:tc>
          <w:tcPr>
            <w:tcW w:w="270" w:type="dxa"/>
          </w:tcPr>
          <w:p w:rsidR="00B0131A" w:rsidRPr="00214073" w:rsidRDefault="00B0131A" w:rsidP="00475B5B">
            <w:pPr>
              <w:spacing w:line="240" w:lineRule="atLeast"/>
              <w:ind w:left="72" w:right="72"/>
              <w:jc w:val="right"/>
              <w:rPr>
                <w:rFonts w:eastAsia="MS Mincho" w:cs="Times New Roman"/>
                <w:sz w:val="20"/>
                <w:rtl/>
                <w:cs/>
              </w:rPr>
            </w:pPr>
          </w:p>
        </w:tc>
        <w:tc>
          <w:tcPr>
            <w:tcW w:w="1112" w:type="dxa"/>
            <w:tcBorders>
              <w:bottom w:val="single" w:sz="4" w:space="0" w:color="auto"/>
            </w:tcBorders>
          </w:tcPr>
          <w:p w:rsidR="00B0131A" w:rsidRPr="00214073" w:rsidRDefault="00DC2AE6" w:rsidP="000D7000">
            <w:pPr>
              <w:tabs>
                <w:tab w:val="decimal" w:pos="908"/>
              </w:tabs>
              <w:spacing w:line="240" w:lineRule="atLeast"/>
              <w:ind w:left="-108" w:right="-108"/>
              <w:rPr>
                <w:rFonts w:eastAsia="MS Mincho" w:cs="Times New Roman"/>
                <w:sz w:val="20"/>
              </w:rPr>
            </w:pPr>
            <w:r>
              <w:rPr>
                <w:rFonts w:eastAsia="MS Mincho" w:cs="Times New Roman"/>
                <w:sz w:val="20"/>
              </w:rPr>
              <w:t>(6,575,411)</w:t>
            </w:r>
          </w:p>
        </w:tc>
        <w:tc>
          <w:tcPr>
            <w:tcW w:w="275" w:type="dxa"/>
          </w:tcPr>
          <w:p w:rsidR="00B0131A" w:rsidRPr="00214073" w:rsidRDefault="00B0131A" w:rsidP="00475B5B">
            <w:pPr>
              <w:tabs>
                <w:tab w:val="decimal" w:pos="1273"/>
              </w:tabs>
              <w:spacing w:line="240" w:lineRule="atLeast"/>
              <w:ind w:right="63"/>
              <w:rPr>
                <w:rFonts w:eastAsia="MS Mincho" w:cs="Times New Roman"/>
                <w:i/>
                <w:iCs/>
                <w:sz w:val="20"/>
              </w:rPr>
            </w:pPr>
          </w:p>
        </w:tc>
        <w:tc>
          <w:tcPr>
            <w:tcW w:w="1241" w:type="dxa"/>
            <w:tcBorders>
              <w:bottom w:val="single" w:sz="4" w:space="0" w:color="auto"/>
            </w:tcBorders>
          </w:tcPr>
          <w:p w:rsidR="00B0131A" w:rsidRPr="00214073" w:rsidRDefault="00B0131A" w:rsidP="00D92B02">
            <w:pPr>
              <w:spacing w:line="240" w:lineRule="atLeast"/>
              <w:ind w:right="-89" w:hanging="20"/>
              <w:jc w:val="right"/>
              <w:rPr>
                <w:rFonts w:cs="Times New Roman"/>
                <w:sz w:val="20"/>
              </w:rPr>
            </w:pPr>
            <w:r w:rsidRPr="00214073">
              <w:rPr>
                <w:rFonts w:cs="Times New Roman"/>
                <w:sz w:val="20"/>
              </w:rPr>
              <w:t>(6,078,260)</w:t>
            </w:r>
          </w:p>
        </w:tc>
        <w:tc>
          <w:tcPr>
            <w:tcW w:w="244" w:type="dxa"/>
          </w:tcPr>
          <w:p w:rsidR="00B0131A" w:rsidRPr="00214073" w:rsidRDefault="00B0131A" w:rsidP="00475B5B">
            <w:pPr>
              <w:spacing w:line="240" w:lineRule="atLeast"/>
              <w:ind w:left="72" w:right="72"/>
              <w:jc w:val="right"/>
              <w:rPr>
                <w:rFonts w:eastAsia="MS Mincho" w:cs="Times New Roman"/>
                <w:sz w:val="20"/>
                <w:rtl/>
                <w:cs/>
              </w:rPr>
            </w:pPr>
          </w:p>
        </w:tc>
        <w:tc>
          <w:tcPr>
            <w:tcW w:w="1258" w:type="dxa"/>
            <w:tcBorders>
              <w:bottom w:val="single" w:sz="4" w:space="0" w:color="auto"/>
            </w:tcBorders>
          </w:tcPr>
          <w:p w:rsidR="00B0131A" w:rsidRPr="00214073" w:rsidRDefault="00B0131A" w:rsidP="00475B5B">
            <w:pPr>
              <w:tabs>
                <w:tab w:val="decimal" w:pos="997"/>
              </w:tabs>
              <w:spacing w:line="240" w:lineRule="atLeast"/>
              <w:ind w:right="-86" w:firstLine="89"/>
              <w:rPr>
                <w:rFonts w:cs="Times New Roman"/>
                <w:sz w:val="20"/>
              </w:rPr>
            </w:pPr>
            <w:r w:rsidRPr="00214073">
              <w:rPr>
                <w:rFonts w:cs="Times New Roman"/>
                <w:sz w:val="20"/>
              </w:rPr>
              <w:t>(6,078,260)</w:t>
            </w:r>
          </w:p>
        </w:tc>
      </w:tr>
      <w:tr w:rsidR="00B0131A" w:rsidRPr="00214073" w:rsidTr="0083062E">
        <w:tc>
          <w:tcPr>
            <w:tcW w:w="3726" w:type="dxa"/>
          </w:tcPr>
          <w:p w:rsidR="00B0131A" w:rsidRPr="00214073" w:rsidRDefault="00B0131A" w:rsidP="00B47EA6">
            <w:pPr>
              <w:spacing w:line="240" w:lineRule="atLeast"/>
              <w:ind w:left="972" w:right="-130" w:hanging="9"/>
              <w:rPr>
                <w:rFonts w:eastAsia="MS Mincho" w:cs="Times New Roman"/>
                <w:sz w:val="20"/>
              </w:rPr>
            </w:pPr>
            <w:r w:rsidRPr="00214073">
              <w:rPr>
                <w:rFonts w:eastAsia="MS Mincho" w:cs="Times New Roman"/>
                <w:b/>
                <w:bCs/>
                <w:sz w:val="20"/>
              </w:rPr>
              <w:t>Total</w:t>
            </w:r>
            <w:r w:rsidRPr="00214073">
              <w:rPr>
                <w:rFonts w:eastAsia="MS Mincho" w:cs="Times New Roman"/>
                <w:b/>
                <w:bCs/>
                <w:i/>
                <w:iCs/>
                <w:sz w:val="20"/>
              </w:rPr>
              <w:t xml:space="preserve"> </w:t>
            </w:r>
            <w:r w:rsidRPr="00214073">
              <w:rPr>
                <w:rFonts w:eastAsia="MS Mincho" w:cs="Times New Roman"/>
                <w:b/>
                <w:bCs/>
                <w:sz w:val="20"/>
              </w:rPr>
              <w:t>trading securities, net</w:t>
            </w:r>
          </w:p>
        </w:tc>
        <w:tc>
          <w:tcPr>
            <w:tcW w:w="1270" w:type="dxa"/>
            <w:tcBorders>
              <w:top w:val="single" w:sz="4" w:space="0" w:color="auto"/>
              <w:bottom w:val="single" w:sz="4" w:space="0" w:color="auto"/>
            </w:tcBorders>
          </w:tcPr>
          <w:p w:rsidR="00B0131A" w:rsidRPr="00214073" w:rsidRDefault="00DC2AE6" w:rsidP="00E93B6C">
            <w:pPr>
              <w:tabs>
                <w:tab w:val="decimal" w:pos="1053"/>
              </w:tabs>
              <w:spacing w:line="240" w:lineRule="atLeast"/>
              <w:ind w:left="72" w:right="-108"/>
              <w:rPr>
                <w:rFonts w:eastAsia="MS Mincho" w:cs="Times New Roman"/>
                <w:b/>
                <w:bCs/>
                <w:sz w:val="20"/>
              </w:rPr>
            </w:pPr>
            <w:r>
              <w:rPr>
                <w:rFonts w:eastAsia="MS Mincho" w:cs="Times New Roman"/>
                <w:b/>
                <w:bCs/>
                <w:sz w:val="20"/>
              </w:rPr>
              <w:t>4,671,359</w:t>
            </w:r>
          </w:p>
        </w:tc>
        <w:tc>
          <w:tcPr>
            <w:tcW w:w="270" w:type="dxa"/>
          </w:tcPr>
          <w:p w:rsidR="00B0131A" w:rsidRPr="00214073" w:rsidRDefault="00B0131A" w:rsidP="00475B5B">
            <w:pPr>
              <w:spacing w:line="240" w:lineRule="atLeast"/>
              <w:ind w:left="72" w:right="72"/>
              <w:jc w:val="right"/>
              <w:rPr>
                <w:rFonts w:eastAsia="MS Mincho" w:cs="Times New Roman"/>
                <w:b/>
                <w:bCs/>
                <w:sz w:val="20"/>
                <w:rtl/>
                <w:cs/>
              </w:rPr>
            </w:pPr>
          </w:p>
        </w:tc>
        <w:tc>
          <w:tcPr>
            <w:tcW w:w="1112" w:type="dxa"/>
            <w:tcBorders>
              <w:top w:val="single" w:sz="4" w:space="0" w:color="auto"/>
              <w:bottom w:val="single" w:sz="4" w:space="0" w:color="auto"/>
            </w:tcBorders>
          </w:tcPr>
          <w:p w:rsidR="00B0131A" w:rsidRPr="00214073" w:rsidRDefault="00DC2AE6" w:rsidP="000D7000">
            <w:pPr>
              <w:tabs>
                <w:tab w:val="decimal" w:pos="899"/>
              </w:tabs>
              <w:spacing w:line="240" w:lineRule="atLeast"/>
              <w:ind w:left="-91" w:right="-108"/>
              <w:rPr>
                <w:rFonts w:eastAsia="MS Mincho" w:cs="Times New Roman"/>
                <w:b/>
                <w:bCs/>
                <w:sz w:val="20"/>
              </w:rPr>
            </w:pPr>
            <w:r>
              <w:rPr>
                <w:rFonts w:eastAsia="MS Mincho" w:cs="Times New Roman"/>
                <w:b/>
                <w:bCs/>
                <w:sz w:val="20"/>
              </w:rPr>
              <w:t>4,671,359</w:t>
            </w:r>
          </w:p>
        </w:tc>
        <w:tc>
          <w:tcPr>
            <w:tcW w:w="275" w:type="dxa"/>
          </w:tcPr>
          <w:p w:rsidR="00B0131A" w:rsidRPr="00214073" w:rsidRDefault="00B0131A" w:rsidP="00475B5B">
            <w:pPr>
              <w:tabs>
                <w:tab w:val="decimal" w:pos="1273"/>
              </w:tabs>
              <w:spacing w:line="240" w:lineRule="atLeast"/>
              <w:ind w:right="63"/>
              <w:rPr>
                <w:rFonts w:eastAsia="MS Mincho" w:cs="Times New Roman"/>
                <w:b/>
                <w:bCs/>
                <w:i/>
                <w:iCs/>
                <w:sz w:val="20"/>
              </w:rPr>
            </w:pPr>
          </w:p>
        </w:tc>
        <w:tc>
          <w:tcPr>
            <w:tcW w:w="1241" w:type="dxa"/>
            <w:tcBorders>
              <w:top w:val="single" w:sz="4" w:space="0" w:color="auto"/>
              <w:bottom w:val="single" w:sz="4" w:space="0" w:color="auto"/>
            </w:tcBorders>
          </w:tcPr>
          <w:p w:rsidR="00B0131A" w:rsidRPr="00214073" w:rsidRDefault="00B0131A" w:rsidP="00D92B02">
            <w:pPr>
              <w:tabs>
                <w:tab w:val="decimal" w:pos="1051"/>
              </w:tabs>
              <w:spacing w:line="240" w:lineRule="atLeast"/>
              <w:ind w:left="72" w:right="-108"/>
              <w:rPr>
                <w:rFonts w:cs="Times New Roman"/>
                <w:b/>
                <w:bCs/>
                <w:sz w:val="20"/>
                <w:lang w:bidi="th-TH"/>
              </w:rPr>
            </w:pPr>
            <w:r w:rsidRPr="00214073">
              <w:rPr>
                <w:rFonts w:cs="Times New Roman"/>
                <w:b/>
                <w:bCs/>
                <w:sz w:val="20"/>
              </w:rPr>
              <w:t>7,</w:t>
            </w:r>
            <w:r w:rsidRPr="00214073">
              <w:rPr>
                <w:rFonts w:eastAsia="MS Mincho" w:cs="Times New Roman"/>
                <w:b/>
                <w:bCs/>
                <w:sz w:val="20"/>
              </w:rPr>
              <w:t>091</w:t>
            </w:r>
            <w:r w:rsidRPr="00214073">
              <w:rPr>
                <w:rFonts w:cs="Times New Roman"/>
                <w:b/>
                <w:bCs/>
                <w:sz w:val="20"/>
              </w:rPr>
              <w:t>,298</w:t>
            </w:r>
          </w:p>
        </w:tc>
        <w:tc>
          <w:tcPr>
            <w:tcW w:w="244" w:type="dxa"/>
          </w:tcPr>
          <w:p w:rsidR="00B0131A" w:rsidRPr="00214073" w:rsidRDefault="00B0131A" w:rsidP="00475B5B">
            <w:pPr>
              <w:spacing w:line="240" w:lineRule="atLeast"/>
              <w:ind w:left="72" w:right="72"/>
              <w:jc w:val="right"/>
              <w:rPr>
                <w:rFonts w:eastAsia="MS Mincho" w:cs="Times New Roman"/>
                <w:b/>
                <w:bCs/>
                <w:sz w:val="20"/>
                <w:rtl/>
                <w:cs/>
              </w:rPr>
            </w:pPr>
          </w:p>
        </w:tc>
        <w:tc>
          <w:tcPr>
            <w:tcW w:w="1258" w:type="dxa"/>
            <w:tcBorders>
              <w:top w:val="single" w:sz="4" w:space="0" w:color="auto"/>
              <w:bottom w:val="single" w:sz="4" w:space="0" w:color="auto"/>
            </w:tcBorders>
          </w:tcPr>
          <w:p w:rsidR="00B0131A" w:rsidRPr="00214073" w:rsidRDefault="00B0131A" w:rsidP="00475B5B">
            <w:pPr>
              <w:tabs>
                <w:tab w:val="decimal" w:pos="997"/>
              </w:tabs>
              <w:spacing w:line="240" w:lineRule="atLeast"/>
              <w:ind w:left="72" w:right="-86"/>
              <w:rPr>
                <w:rFonts w:eastAsia="MS Mincho" w:cs="Times New Roman"/>
                <w:b/>
                <w:bCs/>
                <w:sz w:val="20"/>
              </w:rPr>
            </w:pPr>
            <w:r w:rsidRPr="00214073">
              <w:rPr>
                <w:rFonts w:eastAsia="MS Mincho" w:cs="Times New Roman"/>
                <w:b/>
                <w:bCs/>
                <w:sz w:val="20"/>
              </w:rPr>
              <w:t>7,091,298</w:t>
            </w:r>
          </w:p>
        </w:tc>
      </w:tr>
      <w:tr w:rsidR="00B0131A" w:rsidRPr="00214073" w:rsidTr="0083062E">
        <w:tc>
          <w:tcPr>
            <w:tcW w:w="3726" w:type="dxa"/>
          </w:tcPr>
          <w:p w:rsidR="00B0131A" w:rsidRPr="00214073" w:rsidRDefault="00B0131A" w:rsidP="00B47EA6">
            <w:pPr>
              <w:spacing w:line="240" w:lineRule="atLeast"/>
              <w:ind w:left="972" w:right="-130" w:hanging="9"/>
              <w:rPr>
                <w:rFonts w:eastAsia="MS Mincho" w:cs="Times New Roman"/>
                <w:sz w:val="20"/>
              </w:rPr>
            </w:pPr>
          </w:p>
        </w:tc>
        <w:tc>
          <w:tcPr>
            <w:tcW w:w="1270" w:type="dxa"/>
            <w:tcBorders>
              <w:top w:val="single" w:sz="4" w:space="0" w:color="auto"/>
            </w:tcBorders>
          </w:tcPr>
          <w:p w:rsidR="00B0131A" w:rsidRPr="00214073" w:rsidRDefault="00B0131A" w:rsidP="00475B5B">
            <w:pPr>
              <w:tabs>
                <w:tab w:val="decimal" w:pos="1044"/>
              </w:tabs>
              <w:spacing w:line="240" w:lineRule="atLeast"/>
              <w:ind w:left="72" w:right="-108"/>
              <w:rPr>
                <w:rFonts w:eastAsia="MS Mincho" w:cs="Times New Roman"/>
                <w:sz w:val="20"/>
              </w:rPr>
            </w:pPr>
          </w:p>
        </w:tc>
        <w:tc>
          <w:tcPr>
            <w:tcW w:w="270" w:type="dxa"/>
          </w:tcPr>
          <w:p w:rsidR="00B0131A" w:rsidRPr="00214073" w:rsidRDefault="00B0131A" w:rsidP="00475B5B">
            <w:pPr>
              <w:tabs>
                <w:tab w:val="decimal" w:pos="1273"/>
              </w:tabs>
              <w:spacing w:line="240" w:lineRule="atLeast"/>
              <w:ind w:right="63"/>
              <w:rPr>
                <w:rFonts w:eastAsia="MS Mincho" w:cs="Times New Roman"/>
                <w:b/>
                <w:bCs/>
                <w:sz w:val="20"/>
                <w:rtl/>
                <w:cs/>
              </w:rPr>
            </w:pPr>
          </w:p>
        </w:tc>
        <w:tc>
          <w:tcPr>
            <w:tcW w:w="1112" w:type="dxa"/>
            <w:tcBorders>
              <w:top w:val="single" w:sz="4" w:space="0" w:color="auto"/>
            </w:tcBorders>
          </w:tcPr>
          <w:p w:rsidR="00B0131A" w:rsidRPr="00214073" w:rsidRDefault="00B0131A" w:rsidP="00475B5B">
            <w:pPr>
              <w:tabs>
                <w:tab w:val="decimal" w:pos="1273"/>
              </w:tabs>
              <w:spacing w:line="240" w:lineRule="atLeast"/>
              <w:ind w:right="72"/>
              <w:rPr>
                <w:rFonts w:eastAsia="MS Mincho" w:cs="Times New Roman"/>
                <w:b/>
                <w:bCs/>
                <w:sz w:val="20"/>
              </w:rPr>
            </w:pPr>
          </w:p>
        </w:tc>
        <w:tc>
          <w:tcPr>
            <w:tcW w:w="275" w:type="dxa"/>
          </w:tcPr>
          <w:p w:rsidR="00B0131A" w:rsidRPr="00214073" w:rsidRDefault="00B0131A" w:rsidP="00475B5B">
            <w:pPr>
              <w:tabs>
                <w:tab w:val="decimal" w:pos="1273"/>
              </w:tabs>
              <w:spacing w:line="240" w:lineRule="atLeast"/>
              <w:ind w:right="63"/>
              <w:rPr>
                <w:rFonts w:eastAsia="MS Mincho" w:cs="Times New Roman"/>
                <w:b/>
                <w:bCs/>
                <w:i/>
                <w:iCs/>
                <w:sz w:val="20"/>
              </w:rPr>
            </w:pPr>
          </w:p>
        </w:tc>
        <w:tc>
          <w:tcPr>
            <w:tcW w:w="1241" w:type="dxa"/>
            <w:tcBorders>
              <w:top w:val="single" w:sz="4" w:space="0" w:color="auto"/>
            </w:tcBorders>
          </w:tcPr>
          <w:p w:rsidR="00B0131A" w:rsidRPr="00214073" w:rsidRDefault="00B0131A" w:rsidP="00475B5B">
            <w:pPr>
              <w:tabs>
                <w:tab w:val="decimal" w:pos="1044"/>
              </w:tabs>
              <w:spacing w:line="240" w:lineRule="atLeast"/>
              <w:ind w:left="72" w:right="-108"/>
              <w:rPr>
                <w:rFonts w:eastAsia="MS Mincho" w:cs="Times New Roman"/>
                <w:sz w:val="20"/>
              </w:rPr>
            </w:pPr>
          </w:p>
        </w:tc>
        <w:tc>
          <w:tcPr>
            <w:tcW w:w="244" w:type="dxa"/>
          </w:tcPr>
          <w:p w:rsidR="00B0131A" w:rsidRPr="00214073" w:rsidRDefault="00B0131A" w:rsidP="00475B5B">
            <w:pPr>
              <w:tabs>
                <w:tab w:val="decimal" w:pos="1273"/>
              </w:tabs>
              <w:spacing w:line="240" w:lineRule="atLeast"/>
              <w:ind w:right="63"/>
              <w:rPr>
                <w:rFonts w:eastAsia="MS Mincho" w:cs="Times New Roman"/>
                <w:b/>
                <w:bCs/>
                <w:sz w:val="20"/>
                <w:rtl/>
                <w:cs/>
              </w:rPr>
            </w:pPr>
          </w:p>
        </w:tc>
        <w:tc>
          <w:tcPr>
            <w:tcW w:w="1258" w:type="dxa"/>
            <w:tcBorders>
              <w:top w:val="single" w:sz="4" w:space="0" w:color="auto"/>
            </w:tcBorders>
          </w:tcPr>
          <w:p w:rsidR="00B0131A" w:rsidRPr="00214073" w:rsidRDefault="00B0131A" w:rsidP="00475B5B">
            <w:pPr>
              <w:tabs>
                <w:tab w:val="decimal" w:pos="997"/>
              </w:tabs>
              <w:spacing w:line="240" w:lineRule="atLeast"/>
              <w:ind w:right="-86"/>
              <w:rPr>
                <w:rFonts w:eastAsia="MS Mincho" w:cs="Times New Roman"/>
                <w:b/>
                <w:bCs/>
                <w:sz w:val="20"/>
              </w:rPr>
            </w:pPr>
          </w:p>
        </w:tc>
      </w:tr>
      <w:tr w:rsidR="00B0131A" w:rsidRPr="00214073" w:rsidTr="0083062E">
        <w:tc>
          <w:tcPr>
            <w:tcW w:w="3726" w:type="dxa"/>
          </w:tcPr>
          <w:p w:rsidR="00B0131A" w:rsidRPr="00214073" w:rsidRDefault="00B0131A" w:rsidP="00B47EA6">
            <w:pPr>
              <w:spacing w:line="240" w:lineRule="atLeast"/>
              <w:ind w:left="972" w:right="-130" w:hanging="9"/>
              <w:rPr>
                <w:rFonts w:eastAsia="MS Mincho" w:cs="Times New Roman"/>
                <w:b/>
                <w:bCs/>
                <w:i/>
                <w:iCs/>
                <w:sz w:val="20"/>
              </w:rPr>
            </w:pPr>
            <w:r w:rsidRPr="00214073">
              <w:rPr>
                <w:rFonts w:eastAsia="MS Mincho" w:cs="Times New Roman"/>
                <w:b/>
                <w:bCs/>
                <w:sz w:val="20"/>
              </w:rPr>
              <w:t xml:space="preserve">Available-for-sale </w:t>
            </w:r>
            <w:r w:rsidR="009C1CAA">
              <w:rPr>
                <w:rFonts w:eastAsia="MS Mincho" w:cs="Times New Roman"/>
                <w:b/>
                <w:bCs/>
                <w:sz w:val="20"/>
              </w:rPr>
              <w:t>investments</w:t>
            </w:r>
          </w:p>
        </w:tc>
        <w:tc>
          <w:tcPr>
            <w:tcW w:w="1270" w:type="dxa"/>
          </w:tcPr>
          <w:p w:rsidR="00B0131A" w:rsidRPr="00214073" w:rsidRDefault="00B0131A" w:rsidP="00475B5B">
            <w:pPr>
              <w:tabs>
                <w:tab w:val="decimal" w:pos="1044"/>
              </w:tabs>
              <w:spacing w:line="240" w:lineRule="atLeast"/>
              <w:ind w:left="72" w:right="-108"/>
              <w:rPr>
                <w:rFonts w:eastAsia="MS Mincho" w:cs="Times New Roman"/>
                <w:sz w:val="20"/>
              </w:rPr>
            </w:pPr>
          </w:p>
        </w:tc>
        <w:tc>
          <w:tcPr>
            <w:tcW w:w="270" w:type="dxa"/>
          </w:tcPr>
          <w:p w:rsidR="00B0131A" w:rsidRPr="00214073" w:rsidRDefault="00B0131A" w:rsidP="00475B5B">
            <w:pPr>
              <w:tabs>
                <w:tab w:val="decimal" w:pos="1273"/>
              </w:tabs>
              <w:spacing w:line="240" w:lineRule="atLeast"/>
              <w:ind w:right="63"/>
              <w:rPr>
                <w:rFonts w:eastAsia="MS Mincho" w:cs="Times New Roman"/>
                <w:b/>
                <w:bCs/>
                <w:sz w:val="20"/>
                <w:rtl/>
                <w:cs/>
              </w:rPr>
            </w:pPr>
          </w:p>
        </w:tc>
        <w:tc>
          <w:tcPr>
            <w:tcW w:w="1112" w:type="dxa"/>
          </w:tcPr>
          <w:p w:rsidR="00B0131A" w:rsidRPr="00214073" w:rsidRDefault="00B0131A" w:rsidP="00475B5B">
            <w:pPr>
              <w:tabs>
                <w:tab w:val="decimal" w:pos="1273"/>
              </w:tabs>
              <w:spacing w:line="240" w:lineRule="atLeast"/>
              <w:ind w:right="72"/>
              <w:rPr>
                <w:rFonts w:eastAsia="MS Mincho" w:cs="Times New Roman"/>
                <w:b/>
                <w:bCs/>
                <w:sz w:val="20"/>
              </w:rPr>
            </w:pPr>
          </w:p>
        </w:tc>
        <w:tc>
          <w:tcPr>
            <w:tcW w:w="275" w:type="dxa"/>
          </w:tcPr>
          <w:p w:rsidR="00B0131A" w:rsidRPr="00214073" w:rsidRDefault="00B0131A" w:rsidP="00475B5B">
            <w:pPr>
              <w:tabs>
                <w:tab w:val="decimal" w:pos="1273"/>
              </w:tabs>
              <w:spacing w:line="240" w:lineRule="atLeast"/>
              <w:ind w:right="63"/>
              <w:rPr>
                <w:rFonts w:eastAsia="MS Mincho" w:cs="Times New Roman"/>
                <w:b/>
                <w:bCs/>
                <w:i/>
                <w:iCs/>
                <w:sz w:val="20"/>
              </w:rPr>
            </w:pPr>
          </w:p>
        </w:tc>
        <w:tc>
          <w:tcPr>
            <w:tcW w:w="1241" w:type="dxa"/>
          </w:tcPr>
          <w:p w:rsidR="00B0131A" w:rsidRPr="00214073" w:rsidRDefault="00B0131A" w:rsidP="00475B5B">
            <w:pPr>
              <w:tabs>
                <w:tab w:val="decimal" w:pos="1044"/>
              </w:tabs>
              <w:spacing w:line="240" w:lineRule="atLeast"/>
              <w:ind w:left="72" w:right="-108"/>
              <w:rPr>
                <w:rFonts w:eastAsia="MS Mincho" w:cs="Times New Roman"/>
                <w:sz w:val="20"/>
              </w:rPr>
            </w:pPr>
          </w:p>
        </w:tc>
        <w:tc>
          <w:tcPr>
            <w:tcW w:w="244" w:type="dxa"/>
          </w:tcPr>
          <w:p w:rsidR="00B0131A" w:rsidRPr="00214073" w:rsidRDefault="00B0131A" w:rsidP="00475B5B">
            <w:pPr>
              <w:tabs>
                <w:tab w:val="decimal" w:pos="1273"/>
              </w:tabs>
              <w:spacing w:line="240" w:lineRule="atLeast"/>
              <w:ind w:right="63"/>
              <w:rPr>
                <w:rFonts w:eastAsia="MS Mincho" w:cs="Times New Roman"/>
                <w:b/>
                <w:bCs/>
                <w:sz w:val="20"/>
                <w:rtl/>
                <w:cs/>
              </w:rPr>
            </w:pPr>
          </w:p>
        </w:tc>
        <w:tc>
          <w:tcPr>
            <w:tcW w:w="1258" w:type="dxa"/>
          </w:tcPr>
          <w:p w:rsidR="00B0131A" w:rsidRPr="00214073" w:rsidRDefault="00B0131A" w:rsidP="00475B5B">
            <w:pPr>
              <w:tabs>
                <w:tab w:val="decimal" w:pos="997"/>
              </w:tabs>
              <w:spacing w:line="240" w:lineRule="atLeast"/>
              <w:ind w:right="-86"/>
              <w:rPr>
                <w:rFonts w:eastAsia="MS Mincho" w:cs="Times New Roman"/>
                <w:sz w:val="20"/>
              </w:rPr>
            </w:pPr>
          </w:p>
        </w:tc>
      </w:tr>
      <w:tr w:rsidR="00B0131A" w:rsidRPr="00214073" w:rsidTr="0083062E">
        <w:tc>
          <w:tcPr>
            <w:tcW w:w="3726" w:type="dxa"/>
          </w:tcPr>
          <w:p w:rsidR="00B0131A" w:rsidRPr="00214073" w:rsidRDefault="00B0131A" w:rsidP="00B47EA6">
            <w:pPr>
              <w:spacing w:line="240" w:lineRule="atLeast"/>
              <w:ind w:left="972" w:right="-130" w:hanging="9"/>
              <w:rPr>
                <w:rFonts w:eastAsia="MS Mincho" w:cs="Times New Roman"/>
                <w:b/>
                <w:bCs/>
                <w:i/>
                <w:iCs/>
                <w:sz w:val="20"/>
              </w:rPr>
            </w:pPr>
            <w:r w:rsidRPr="00214073">
              <w:rPr>
                <w:rFonts w:eastAsia="MS Mincho" w:cs="Times New Roman"/>
                <w:sz w:val="20"/>
              </w:rPr>
              <w:t>Investment in</w:t>
            </w:r>
            <w:r w:rsidRPr="00214073">
              <w:rPr>
                <w:rFonts w:cs="Times New Roman"/>
                <w:color w:val="000000"/>
                <w:sz w:val="20"/>
              </w:rPr>
              <w:t xml:space="preserve"> equity securities</w:t>
            </w:r>
          </w:p>
        </w:tc>
        <w:tc>
          <w:tcPr>
            <w:tcW w:w="1270" w:type="dxa"/>
          </w:tcPr>
          <w:p w:rsidR="00B0131A" w:rsidRPr="00214073" w:rsidRDefault="00E93B6C" w:rsidP="00E93B6C">
            <w:pPr>
              <w:tabs>
                <w:tab w:val="decimal" w:pos="1053"/>
              </w:tabs>
              <w:spacing w:line="240" w:lineRule="atLeast"/>
              <w:ind w:left="72" w:right="-108"/>
              <w:rPr>
                <w:rFonts w:eastAsia="MS Mincho" w:cs="Times New Roman"/>
                <w:sz w:val="20"/>
              </w:rPr>
            </w:pPr>
            <w:r>
              <w:rPr>
                <w:rFonts w:eastAsia="MS Mincho" w:cs="Times New Roman"/>
                <w:sz w:val="20"/>
              </w:rPr>
              <w:t xml:space="preserve">        </w:t>
            </w:r>
            <w:r w:rsidR="00280D27">
              <w:rPr>
                <w:rFonts w:eastAsia="MS Mincho" w:cs="Times New Roman"/>
                <w:sz w:val="20"/>
              </w:rPr>
              <w:t>18,94</w:t>
            </w:r>
            <w:r w:rsidR="00A16BF6">
              <w:rPr>
                <w:rFonts w:eastAsia="MS Mincho" w:cs="Times New Roman"/>
                <w:sz w:val="20"/>
              </w:rPr>
              <w:t>0</w:t>
            </w:r>
          </w:p>
        </w:tc>
        <w:tc>
          <w:tcPr>
            <w:tcW w:w="270" w:type="dxa"/>
          </w:tcPr>
          <w:p w:rsidR="00B0131A" w:rsidRPr="00214073" w:rsidRDefault="00B0131A" w:rsidP="00475B5B">
            <w:pPr>
              <w:spacing w:line="240" w:lineRule="atLeast"/>
              <w:ind w:left="72" w:right="72"/>
              <w:jc w:val="right"/>
              <w:rPr>
                <w:rFonts w:eastAsia="MS Mincho" w:cs="Times New Roman"/>
                <w:sz w:val="20"/>
                <w:rtl/>
                <w:cs/>
              </w:rPr>
            </w:pPr>
          </w:p>
        </w:tc>
        <w:tc>
          <w:tcPr>
            <w:tcW w:w="1112" w:type="dxa"/>
          </w:tcPr>
          <w:p w:rsidR="00B0131A" w:rsidRPr="00214073" w:rsidRDefault="00280D27" w:rsidP="000D7000">
            <w:pPr>
              <w:tabs>
                <w:tab w:val="decimal" w:pos="899"/>
              </w:tabs>
              <w:spacing w:line="240" w:lineRule="atLeast"/>
              <w:ind w:left="-91" w:right="-108"/>
              <w:rPr>
                <w:rFonts w:eastAsia="MS Mincho" w:cs="Times New Roman"/>
                <w:sz w:val="20"/>
                <w:rtl/>
                <w:cs/>
              </w:rPr>
            </w:pPr>
            <w:r>
              <w:rPr>
                <w:rFonts w:eastAsia="MS Mincho" w:cs="Times New Roman"/>
                <w:sz w:val="20"/>
              </w:rPr>
              <w:t>20,274</w:t>
            </w:r>
          </w:p>
        </w:tc>
        <w:tc>
          <w:tcPr>
            <w:tcW w:w="275" w:type="dxa"/>
          </w:tcPr>
          <w:p w:rsidR="00B0131A" w:rsidRPr="00214073" w:rsidRDefault="00B0131A" w:rsidP="00475B5B">
            <w:pPr>
              <w:tabs>
                <w:tab w:val="decimal" w:pos="1273"/>
              </w:tabs>
              <w:spacing w:line="240" w:lineRule="atLeast"/>
              <w:ind w:right="63"/>
              <w:rPr>
                <w:rFonts w:eastAsia="MS Mincho" w:cs="Times New Roman"/>
                <w:i/>
                <w:iCs/>
                <w:sz w:val="20"/>
              </w:rPr>
            </w:pPr>
          </w:p>
        </w:tc>
        <w:tc>
          <w:tcPr>
            <w:tcW w:w="1241" w:type="dxa"/>
          </w:tcPr>
          <w:p w:rsidR="00B0131A" w:rsidRPr="00214073" w:rsidRDefault="00B0131A" w:rsidP="00475B5B">
            <w:pPr>
              <w:tabs>
                <w:tab w:val="decimal" w:pos="1044"/>
              </w:tabs>
              <w:spacing w:line="240" w:lineRule="atLeast"/>
              <w:ind w:left="72" w:right="-108"/>
              <w:rPr>
                <w:rFonts w:eastAsia="MS Mincho" w:cs="Times New Roman"/>
                <w:sz w:val="20"/>
              </w:rPr>
            </w:pPr>
            <w:r w:rsidRPr="00214073">
              <w:rPr>
                <w:rFonts w:eastAsia="MS Mincho" w:cs="Times New Roman"/>
                <w:sz w:val="20"/>
              </w:rPr>
              <w:t>18,940</w:t>
            </w:r>
          </w:p>
        </w:tc>
        <w:tc>
          <w:tcPr>
            <w:tcW w:w="244" w:type="dxa"/>
          </w:tcPr>
          <w:p w:rsidR="00B0131A" w:rsidRPr="00214073" w:rsidRDefault="00B0131A" w:rsidP="00475B5B">
            <w:pPr>
              <w:spacing w:line="240" w:lineRule="atLeast"/>
              <w:ind w:left="72" w:right="72"/>
              <w:jc w:val="right"/>
              <w:rPr>
                <w:rFonts w:eastAsia="MS Mincho" w:cs="Times New Roman"/>
                <w:sz w:val="20"/>
                <w:rtl/>
                <w:cs/>
              </w:rPr>
            </w:pPr>
          </w:p>
        </w:tc>
        <w:tc>
          <w:tcPr>
            <w:tcW w:w="1258" w:type="dxa"/>
          </w:tcPr>
          <w:p w:rsidR="00B0131A" w:rsidRPr="00214073" w:rsidRDefault="00B0131A" w:rsidP="00475B5B">
            <w:pPr>
              <w:tabs>
                <w:tab w:val="decimal" w:pos="997"/>
              </w:tabs>
              <w:spacing w:line="240" w:lineRule="atLeast"/>
              <w:ind w:right="-86"/>
              <w:rPr>
                <w:rFonts w:eastAsia="MS Mincho" w:cs="Times New Roman"/>
                <w:sz w:val="20"/>
                <w:lang w:val="en-US" w:bidi="th-TH"/>
              </w:rPr>
            </w:pPr>
            <w:r w:rsidRPr="00214073">
              <w:rPr>
                <w:rFonts w:eastAsia="MS Mincho" w:cs="Times New Roman"/>
                <w:sz w:val="20"/>
              </w:rPr>
              <w:t>20,205</w:t>
            </w:r>
          </w:p>
        </w:tc>
      </w:tr>
      <w:tr w:rsidR="00B0131A" w:rsidRPr="00214073" w:rsidTr="0083062E">
        <w:tc>
          <w:tcPr>
            <w:tcW w:w="3726" w:type="dxa"/>
          </w:tcPr>
          <w:p w:rsidR="00B0131A" w:rsidRPr="00214073" w:rsidRDefault="00B0131A" w:rsidP="00B47EA6">
            <w:pPr>
              <w:spacing w:line="240" w:lineRule="atLeast"/>
              <w:ind w:left="972" w:right="-130" w:hanging="9"/>
              <w:rPr>
                <w:rFonts w:eastAsia="MS Mincho" w:cs="Times New Roman"/>
                <w:b/>
                <w:bCs/>
                <w:i/>
                <w:iCs/>
                <w:sz w:val="20"/>
                <w:lang w:val="en-US"/>
              </w:rPr>
            </w:pPr>
            <w:r w:rsidRPr="00214073">
              <w:rPr>
                <w:rFonts w:eastAsia="MS Mincho" w:cs="Times New Roman"/>
                <w:i/>
                <w:iCs/>
                <w:sz w:val="20"/>
              </w:rPr>
              <w:t xml:space="preserve">Add </w:t>
            </w:r>
            <w:r w:rsidRPr="00214073">
              <w:rPr>
                <w:rFonts w:eastAsia="MS Mincho" w:cs="Times New Roman"/>
                <w:sz w:val="20"/>
              </w:rPr>
              <w:t>allowance</w:t>
            </w:r>
            <w:r w:rsidRPr="00214073">
              <w:rPr>
                <w:rFonts w:eastAsia="MS Mincho" w:cs="Times New Roman"/>
                <w:b/>
                <w:bCs/>
                <w:i/>
                <w:iCs/>
                <w:sz w:val="20"/>
                <w:lang w:val="en-US"/>
              </w:rPr>
              <w:t xml:space="preserve"> </w:t>
            </w:r>
            <w:r w:rsidRPr="00214073">
              <w:rPr>
                <w:rFonts w:eastAsia="MS Mincho" w:cs="Times New Roman"/>
                <w:sz w:val="20"/>
              </w:rPr>
              <w:t>for revaluation</w:t>
            </w:r>
          </w:p>
        </w:tc>
        <w:tc>
          <w:tcPr>
            <w:tcW w:w="1270" w:type="dxa"/>
          </w:tcPr>
          <w:p w:rsidR="00B0131A" w:rsidRPr="00214073" w:rsidRDefault="00280D27" w:rsidP="00E93B6C">
            <w:pPr>
              <w:tabs>
                <w:tab w:val="decimal" w:pos="1053"/>
              </w:tabs>
              <w:spacing w:line="240" w:lineRule="atLeast"/>
              <w:ind w:left="72" w:right="-108"/>
              <w:rPr>
                <w:rFonts w:eastAsia="MS Mincho" w:cs="Times New Roman"/>
                <w:sz w:val="20"/>
              </w:rPr>
            </w:pPr>
            <w:r>
              <w:rPr>
                <w:rFonts w:eastAsia="MS Mincho" w:cs="Times New Roman"/>
                <w:sz w:val="20"/>
              </w:rPr>
              <w:t>2,77</w:t>
            </w:r>
            <w:r w:rsidR="00A16BF6">
              <w:rPr>
                <w:rFonts w:eastAsia="MS Mincho" w:cs="Times New Roman"/>
                <w:sz w:val="20"/>
              </w:rPr>
              <w:t>5</w:t>
            </w:r>
          </w:p>
        </w:tc>
        <w:tc>
          <w:tcPr>
            <w:tcW w:w="270" w:type="dxa"/>
          </w:tcPr>
          <w:p w:rsidR="00B0131A" w:rsidRPr="00214073" w:rsidRDefault="00B0131A" w:rsidP="00475B5B">
            <w:pPr>
              <w:spacing w:line="240" w:lineRule="atLeast"/>
              <w:ind w:left="72" w:right="72"/>
              <w:jc w:val="right"/>
              <w:rPr>
                <w:rFonts w:eastAsia="MS Mincho" w:cs="Times New Roman"/>
                <w:sz w:val="20"/>
                <w:rtl/>
                <w:cs/>
              </w:rPr>
            </w:pPr>
          </w:p>
        </w:tc>
        <w:tc>
          <w:tcPr>
            <w:tcW w:w="1112" w:type="dxa"/>
          </w:tcPr>
          <w:p w:rsidR="00B0131A" w:rsidRPr="00214073" w:rsidRDefault="00280D27" w:rsidP="00475B5B">
            <w:pPr>
              <w:tabs>
                <w:tab w:val="decimal" w:pos="722"/>
              </w:tabs>
              <w:spacing w:line="240" w:lineRule="atLeast"/>
              <w:ind w:left="72" w:right="-108"/>
              <w:rPr>
                <w:rFonts w:eastAsia="MS Mincho" w:cs="Times New Roman"/>
                <w:sz w:val="20"/>
                <w:rtl/>
                <w:cs/>
              </w:rPr>
            </w:pPr>
            <w:r>
              <w:rPr>
                <w:rFonts w:eastAsia="MS Mincho" w:cs="Times New Roman"/>
                <w:sz w:val="20"/>
              </w:rPr>
              <w:t>-</w:t>
            </w:r>
          </w:p>
        </w:tc>
        <w:tc>
          <w:tcPr>
            <w:tcW w:w="275" w:type="dxa"/>
          </w:tcPr>
          <w:p w:rsidR="00B0131A" w:rsidRPr="00214073" w:rsidRDefault="00B0131A" w:rsidP="00475B5B">
            <w:pPr>
              <w:tabs>
                <w:tab w:val="decimal" w:pos="1273"/>
              </w:tabs>
              <w:spacing w:line="240" w:lineRule="atLeast"/>
              <w:ind w:right="63"/>
              <w:rPr>
                <w:rFonts w:eastAsia="MS Mincho" w:cs="Times New Roman"/>
                <w:sz w:val="20"/>
              </w:rPr>
            </w:pPr>
          </w:p>
        </w:tc>
        <w:tc>
          <w:tcPr>
            <w:tcW w:w="1241" w:type="dxa"/>
          </w:tcPr>
          <w:p w:rsidR="00B0131A" w:rsidRPr="00214073" w:rsidRDefault="00B0131A" w:rsidP="00475B5B">
            <w:pPr>
              <w:tabs>
                <w:tab w:val="decimal" w:pos="1044"/>
              </w:tabs>
              <w:spacing w:line="240" w:lineRule="atLeast"/>
              <w:ind w:left="72" w:right="-108"/>
              <w:rPr>
                <w:rFonts w:eastAsia="MS Mincho" w:cs="Times New Roman"/>
                <w:sz w:val="20"/>
              </w:rPr>
            </w:pPr>
            <w:r w:rsidRPr="00214073">
              <w:rPr>
                <w:rFonts w:eastAsia="MS Mincho" w:cs="Times New Roman"/>
                <w:sz w:val="20"/>
              </w:rPr>
              <w:t>2,706</w:t>
            </w:r>
          </w:p>
        </w:tc>
        <w:tc>
          <w:tcPr>
            <w:tcW w:w="244" w:type="dxa"/>
          </w:tcPr>
          <w:p w:rsidR="00B0131A" w:rsidRPr="00214073" w:rsidRDefault="00B0131A" w:rsidP="00475B5B">
            <w:pPr>
              <w:spacing w:line="240" w:lineRule="atLeast"/>
              <w:ind w:left="72" w:right="72"/>
              <w:jc w:val="right"/>
              <w:rPr>
                <w:rFonts w:eastAsia="MS Mincho" w:cs="Times New Roman"/>
                <w:sz w:val="20"/>
                <w:rtl/>
                <w:cs/>
              </w:rPr>
            </w:pPr>
          </w:p>
        </w:tc>
        <w:tc>
          <w:tcPr>
            <w:tcW w:w="1258" w:type="dxa"/>
          </w:tcPr>
          <w:p w:rsidR="00B0131A" w:rsidRPr="00214073" w:rsidRDefault="00B0131A" w:rsidP="009D5054">
            <w:pPr>
              <w:tabs>
                <w:tab w:val="decimal" w:pos="691"/>
              </w:tabs>
              <w:spacing w:line="240" w:lineRule="atLeast"/>
              <w:ind w:left="72" w:right="-86"/>
              <w:rPr>
                <w:rFonts w:eastAsia="MS Mincho" w:cs="Times New Roman"/>
                <w:sz w:val="20"/>
                <w:rtl/>
                <w:cs/>
              </w:rPr>
            </w:pPr>
            <w:r w:rsidRPr="00214073">
              <w:rPr>
                <w:rFonts w:eastAsia="MS Mincho" w:cs="Times New Roman"/>
                <w:sz w:val="20"/>
              </w:rPr>
              <w:t>-</w:t>
            </w:r>
          </w:p>
        </w:tc>
      </w:tr>
      <w:tr w:rsidR="00B0131A" w:rsidRPr="00214073" w:rsidTr="0083062E">
        <w:tc>
          <w:tcPr>
            <w:tcW w:w="3726" w:type="dxa"/>
          </w:tcPr>
          <w:p w:rsidR="00B0131A" w:rsidRPr="00214073" w:rsidRDefault="00B0131A" w:rsidP="00B47EA6">
            <w:pPr>
              <w:spacing w:line="240" w:lineRule="atLeast"/>
              <w:ind w:left="972" w:right="-288" w:hanging="9"/>
              <w:rPr>
                <w:rFonts w:eastAsia="MS Mincho" w:cs="Times New Roman"/>
                <w:b/>
                <w:bCs/>
                <w:i/>
                <w:iCs/>
                <w:sz w:val="20"/>
              </w:rPr>
            </w:pPr>
            <w:r w:rsidRPr="00214073">
              <w:rPr>
                <w:rFonts w:eastAsia="MS Mincho" w:cs="Times New Roman"/>
                <w:i/>
                <w:iCs/>
                <w:sz w:val="20"/>
              </w:rPr>
              <w:t>Less</w:t>
            </w:r>
            <w:r w:rsidRPr="00214073">
              <w:rPr>
                <w:rFonts w:eastAsia="MS Mincho" w:cs="Times New Roman"/>
                <w:sz w:val="20"/>
              </w:rPr>
              <w:t xml:space="preserve"> allowance for impairment</w:t>
            </w:r>
          </w:p>
        </w:tc>
        <w:tc>
          <w:tcPr>
            <w:tcW w:w="1270" w:type="dxa"/>
            <w:tcBorders>
              <w:bottom w:val="single" w:sz="4" w:space="0" w:color="auto"/>
            </w:tcBorders>
          </w:tcPr>
          <w:p w:rsidR="00B0131A" w:rsidRPr="00214073" w:rsidRDefault="00280D27" w:rsidP="00475B5B">
            <w:pPr>
              <w:tabs>
                <w:tab w:val="decimal" w:pos="1044"/>
              </w:tabs>
              <w:spacing w:line="240" w:lineRule="atLeast"/>
              <w:ind w:left="72" w:right="-108"/>
              <w:rPr>
                <w:rFonts w:eastAsia="MS Mincho" w:cs="Times New Roman"/>
                <w:sz w:val="20"/>
              </w:rPr>
            </w:pPr>
            <w:r>
              <w:rPr>
                <w:rFonts w:eastAsia="MS Mincho" w:cs="Times New Roman"/>
                <w:sz w:val="20"/>
              </w:rPr>
              <w:t>(1,441)</w:t>
            </w:r>
          </w:p>
        </w:tc>
        <w:tc>
          <w:tcPr>
            <w:tcW w:w="270" w:type="dxa"/>
          </w:tcPr>
          <w:p w:rsidR="00B0131A" w:rsidRPr="00214073" w:rsidRDefault="00B0131A" w:rsidP="00475B5B">
            <w:pPr>
              <w:spacing w:line="240" w:lineRule="atLeast"/>
              <w:ind w:left="72" w:right="72"/>
              <w:jc w:val="right"/>
              <w:rPr>
                <w:rFonts w:eastAsia="MS Mincho" w:cs="Times New Roman"/>
                <w:sz w:val="20"/>
                <w:rtl/>
                <w:cs/>
              </w:rPr>
            </w:pPr>
          </w:p>
        </w:tc>
        <w:tc>
          <w:tcPr>
            <w:tcW w:w="1112" w:type="dxa"/>
            <w:tcBorders>
              <w:bottom w:val="single" w:sz="4" w:space="0" w:color="auto"/>
            </w:tcBorders>
          </w:tcPr>
          <w:p w:rsidR="00B0131A" w:rsidRPr="00214073" w:rsidRDefault="00280D27" w:rsidP="00475B5B">
            <w:pPr>
              <w:tabs>
                <w:tab w:val="decimal" w:pos="722"/>
              </w:tabs>
              <w:spacing w:line="240" w:lineRule="atLeast"/>
              <w:ind w:left="72" w:right="-108"/>
              <w:rPr>
                <w:rFonts w:eastAsia="MS Mincho" w:cs="Times New Roman"/>
                <w:sz w:val="20"/>
                <w:rtl/>
                <w:cs/>
              </w:rPr>
            </w:pPr>
            <w:r>
              <w:rPr>
                <w:rFonts w:eastAsia="MS Mincho" w:cs="Times New Roman"/>
                <w:sz w:val="20"/>
              </w:rPr>
              <w:t>-</w:t>
            </w:r>
          </w:p>
        </w:tc>
        <w:tc>
          <w:tcPr>
            <w:tcW w:w="275" w:type="dxa"/>
          </w:tcPr>
          <w:p w:rsidR="00B0131A" w:rsidRPr="00214073" w:rsidRDefault="00B0131A" w:rsidP="00475B5B">
            <w:pPr>
              <w:tabs>
                <w:tab w:val="decimal" w:pos="1273"/>
              </w:tabs>
              <w:spacing w:line="240" w:lineRule="atLeast"/>
              <w:ind w:right="63"/>
              <w:rPr>
                <w:rFonts w:eastAsia="MS Mincho" w:cs="Times New Roman"/>
                <w:sz w:val="20"/>
              </w:rPr>
            </w:pPr>
          </w:p>
        </w:tc>
        <w:tc>
          <w:tcPr>
            <w:tcW w:w="1241" w:type="dxa"/>
            <w:tcBorders>
              <w:bottom w:val="single" w:sz="4" w:space="0" w:color="auto"/>
            </w:tcBorders>
          </w:tcPr>
          <w:p w:rsidR="00B0131A" w:rsidRPr="00214073" w:rsidRDefault="00B0131A" w:rsidP="00475B5B">
            <w:pPr>
              <w:tabs>
                <w:tab w:val="decimal" w:pos="1044"/>
              </w:tabs>
              <w:spacing w:line="240" w:lineRule="atLeast"/>
              <w:ind w:left="72" w:right="-108"/>
              <w:rPr>
                <w:rFonts w:eastAsia="MS Mincho" w:cs="Times New Roman"/>
                <w:sz w:val="20"/>
              </w:rPr>
            </w:pPr>
            <w:r w:rsidRPr="00214073">
              <w:rPr>
                <w:rFonts w:eastAsia="MS Mincho" w:cs="Times New Roman"/>
                <w:sz w:val="20"/>
              </w:rPr>
              <w:t>(1,441)</w:t>
            </w:r>
          </w:p>
        </w:tc>
        <w:tc>
          <w:tcPr>
            <w:tcW w:w="244" w:type="dxa"/>
          </w:tcPr>
          <w:p w:rsidR="00B0131A" w:rsidRPr="00214073" w:rsidRDefault="00B0131A" w:rsidP="00475B5B">
            <w:pPr>
              <w:spacing w:line="240" w:lineRule="atLeast"/>
              <w:ind w:left="72" w:right="72"/>
              <w:jc w:val="right"/>
              <w:rPr>
                <w:rFonts w:eastAsia="MS Mincho" w:cs="Times New Roman"/>
                <w:sz w:val="20"/>
                <w:rtl/>
                <w:cs/>
              </w:rPr>
            </w:pPr>
          </w:p>
        </w:tc>
        <w:tc>
          <w:tcPr>
            <w:tcW w:w="1258" w:type="dxa"/>
            <w:tcBorders>
              <w:bottom w:val="single" w:sz="4" w:space="0" w:color="auto"/>
            </w:tcBorders>
          </w:tcPr>
          <w:p w:rsidR="00B0131A" w:rsidRPr="00214073" w:rsidRDefault="00B0131A" w:rsidP="009D5054">
            <w:pPr>
              <w:tabs>
                <w:tab w:val="decimal" w:pos="691"/>
              </w:tabs>
              <w:spacing w:line="240" w:lineRule="atLeast"/>
              <w:ind w:left="72" w:right="-86"/>
              <w:rPr>
                <w:rFonts w:eastAsia="MS Mincho" w:cs="Times New Roman"/>
                <w:sz w:val="20"/>
                <w:rtl/>
                <w:cs/>
              </w:rPr>
            </w:pPr>
            <w:r w:rsidRPr="00214073">
              <w:rPr>
                <w:rFonts w:eastAsia="MS Mincho" w:cs="Times New Roman"/>
                <w:sz w:val="20"/>
              </w:rPr>
              <w:t>-</w:t>
            </w:r>
          </w:p>
        </w:tc>
      </w:tr>
      <w:tr w:rsidR="00E563C9" w:rsidRPr="00214073" w:rsidTr="0083062E">
        <w:tc>
          <w:tcPr>
            <w:tcW w:w="3726" w:type="dxa"/>
          </w:tcPr>
          <w:p w:rsidR="00E563C9" w:rsidRPr="00214073" w:rsidRDefault="00E563C9" w:rsidP="00B47EA6">
            <w:pPr>
              <w:spacing w:line="240" w:lineRule="atLeast"/>
              <w:ind w:left="972" w:right="-130" w:hanging="9"/>
              <w:rPr>
                <w:rFonts w:eastAsia="MS Mincho" w:cs="Times New Roman"/>
                <w:b/>
                <w:bCs/>
                <w:sz w:val="20"/>
              </w:rPr>
            </w:pPr>
            <w:r w:rsidRPr="00214073">
              <w:rPr>
                <w:rFonts w:eastAsia="MS Mincho" w:cs="Times New Roman"/>
                <w:b/>
                <w:bCs/>
                <w:sz w:val="20"/>
              </w:rPr>
              <w:t>Total</w:t>
            </w:r>
            <w:r w:rsidRPr="00214073">
              <w:rPr>
                <w:rFonts w:eastAsia="MS Mincho" w:cs="Times New Roman"/>
                <w:b/>
                <w:bCs/>
                <w:i/>
                <w:iCs/>
                <w:sz w:val="20"/>
              </w:rPr>
              <w:t xml:space="preserve"> </w:t>
            </w:r>
            <w:r w:rsidRPr="00214073">
              <w:rPr>
                <w:rFonts w:eastAsia="MS Mincho" w:cs="Times New Roman"/>
                <w:b/>
                <w:bCs/>
                <w:sz w:val="20"/>
              </w:rPr>
              <w:t>available-for-sale</w:t>
            </w:r>
          </w:p>
        </w:tc>
        <w:tc>
          <w:tcPr>
            <w:tcW w:w="1270" w:type="dxa"/>
            <w:tcBorders>
              <w:top w:val="single" w:sz="4" w:space="0" w:color="auto"/>
            </w:tcBorders>
          </w:tcPr>
          <w:p w:rsidR="00E563C9" w:rsidRPr="00214073" w:rsidRDefault="00E563C9" w:rsidP="00475B5B">
            <w:pPr>
              <w:tabs>
                <w:tab w:val="decimal" w:pos="1044"/>
              </w:tabs>
              <w:spacing w:line="240" w:lineRule="atLeast"/>
              <w:ind w:left="72" w:right="-108"/>
              <w:rPr>
                <w:rFonts w:eastAsia="MS Mincho" w:cs="Times New Roman"/>
                <w:b/>
                <w:bCs/>
                <w:sz w:val="20"/>
              </w:rPr>
            </w:pPr>
          </w:p>
        </w:tc>
        <w:tc>
          <w:tcPr>
            <w:tcW w:w="270" w:type="dxa"/>
          </w:tcPr>
          <w:p w:rsidR="00E563C9" w:rsidRPr="00214073" w:rsidRDefault="00E563C9" w:rsidP="00475B5B">
            <w:pPr>
              <w:spacing w:line="240" w:lineRule="atLeast"/>
              <w:ind w:left="72" w:right="72"/>
              <w:jc w:val="right"/>
              <w:rPr>
                <w:rFonts w:eastAsia="MS Mincho" w:cs="Times New Roman"/>
                <w:b/>
                <w:bCs/>
                <w:sz w:val="20"/>
                <w:rtl/>
                <w:cs/>
              </w:rPr>
            </w:pPr>
          </w:p>
        </w:tc>
        <w:tc>
          <w:tcPr>
            <w:tcW w:w="1112" w:type="dxa"/>
            <w:tcBorders>
              <w:top w:val="single" w:sz="4" w:space="0" w:color="auto"/>
            </w:tcBorders>
          </w:tcPr>
          <w:p w:rsidR="00E563C9" w:rsidRPr="00214073" w:rsidRDefault="00E563C9" w:rsidP="00475B5B">
            <w:pPr>
              <w:spacing w:line="240" w:lineRule="atLeast"/>
              <w:ind w:left="72" w:right="-48"/>
              <w:jc w:val="right"/>
              <w:rPr>
                <w:rFonts w:eastAsia="MS Mincho" w:cs="Times New Roman"/>
                <w:b/>
                <w:bCs/>
                <w:sz w:val="20"/>
              </w:rPr>
            </w:pPr>
          </w:p>
        </w:tc>
        <w:tc>
          <w:tcPr>
            <w:tcW w:w="275" w:type="dxa"/>
          </w:tcPr>
          <w:p w:rsidR="00E563C9" w:rsidRPr="00214073" w:rsidRDefault="00E563C9" w:rsidP="00475B5B">
            <w:pPr>
              <w:tabs>
                <w:tab w:val="decimal" w:pos="1273"/>
              </w:tabs>
              <w:spacing w:line="240" w:lineRule="atLeast"/>
              <w:ind w:right="63"/>
              <w:rPr>
                <w:rFonts w:eastAsia="MS Mincho" w:cs="Times New Roman"/>
                <w:sz w:val="20"/>
              </w:rPr>
            </w:pPr>
          </w:p>
        </w:tc>
        <w:tc>
          <w:tcPr>
            <w:tcW w:w="1241" w:type="dxa"/>
            <w:tcBorders>
              <w:top w:val="single" w:sz="4" w:space="0" w:color="auto"/>
            </w:tcBorders>
          </w:tcPr>
          <w:p w:rsidR="00E563C9" w:rsidRPr="00214073" w:rsidRDefault="00E563C9" w:rsidP="00475B5B">
            <w:pPr>
              <w:tabs>
                <w:tab w:val="decimal" w:pos="1044"/>
              </w:tabs>
              <w:spacing w:line="240" w:lineRule="atLeast"/>
              <w:ind w:left="72" w:right="-108"/>
              <w:rPr>
                <w:rFonts w:cs="Times New Roman"/>
                <w:b/>
                <w:bCs/>
                <w:sz w:val="20"/>
              </w:rPr>
            </w:pPr>
          </w:p>
        </w:tc>
        <w:tc>
          <w:tcPr>
            <w:tcW w:w="244" w:type="dxa"/>
          </w:tcPr>
          <w:p w:rsidR="00E563C9" w:rsidRPr="00214073" w:rsidRDefault="00E563C9" w:rsidP="00475B5B">
            <w:pPr>
              <w:spacing w:line="240" w:lineRule="atLeast"/>
              <w:ind w:left="72" w:right="72"/>
              <w:jc w:val="right"/>
              <w:rPr>
                <w:rFonts w:eastAsia="MS Mincho" w:cs="Times New Roman"/>
                <w:b/>
                <w:bCs/>
                <w:sz w:val="20"/>
                <w:rtl/>
                <w:cs/>
              </w:rPr>
            </w:pPr>
          </w:p>
        </w:tc>
        <w:tc>
          <w:tcPr>
            <w:tcW w:w="1258" w:type="dxa"/>
            <w:tcBorders>
              <w:top w:val="single" w:sz="4" w:space="0" w:color="auto"/>
            </w:tcBorders>
          </w:tcPr>
          <w:p w:rsidR="00E563C9" w:rsidRPr="00214073" w:rsidRDefault="00E563C9" w:rsidP="00475B5B">
            <w:pPr>
              <w:tabs>
                <w:tab w:val="decimal" w:pos="997"/>
              </w:tabs>
              <w:spacing w:line="240" w:lineRule="atLeast"/>
              <w:ind w:left="72" w:right="-86"/>
              <w:rPr>
                <w:rFonts w:eastAsia="MS Mincho" w:cs="Times New Roman"/>
                <w:b/>
                <w:bCs/>
                <w:sz w:val="20"/>
              </w:rPr>
            </w:pPr>
          </w:p>
        </w:tc>
      </w:tr>
      <w:tr w:rsidR="00B0131A" w:rsidRPr="00214073" w:rsidTr="0083062E">
        <w:tc>
          <w:tcPr>
            <w:tcW w:w="3726" w:type="dxa"/>
          </w:tcPr>
          <w:p w:rsidR="00B0131A" w:rsidRPr="00214073" w:rsidRDefault="00E563C9" w:rsidP="00B47EA6">
            <w:pPr>
              <w:spacing w:line="240" w:lineRule="atLeast"/>
              <w:ind w:left="972" w:right="-130" w:hanging="9"/>
              <w:rPr>
                <w:rFonts w:eastAsia="MS Mincho" w:cs="Times New Roman"/>
                <w:b/>
                <w:bCs/>
                <w:i/>
                <w:iCs/>
                <w:sz w:val="20"/>
              </w:rPr>
            </w:pPr>
            <w:r>
              <w:rPr>
                <w:rFonts w:eastAsia="MS Mincho" w:cs="Times New Roman"/>
                <w:b/>
                <w:bCs/>
                <w:sz w:val="20"/>
              </w:rPr>
              <w:t xml:space="preserve">   </w:t>
            </w:r>
            <w:r w:rsidR="00475B5B" w:rsidRPr="00214073">
              <w:rPr>
                <w:rFonts w:eastAsia="MS Mincho" w:cs="Times New Roman"/>
                <w:b/>
                <w:bCs/>
                <w:sz w:val="20"/>
              </w:rPr>
              <w:t>investments,</w:t>
            </w:r>
            <w:r w:rsidR="00B0131A" w:rsidRPr="00214073">
              <w:rPr>
                <w:rFonts w:eastAsia="MS Mincho" w:cs="Times New Roman"/>
                <w:b/>
                <w:bCs/>
                <w:sz w:val="20"/>
              </w:rPr>
              <w:t xml:space="preserve"> net</w:t>
            </w:r>
          </w:p>
        </w:tc>
        <w:tc>
          <w:tcPr>
            <w:tcW w:w="1270" w:type="dxa"/>
            <w:tcBorders>
              <w:bottom w:val="single" w:sz="4" w:space="0" w:color="auto"/>
            </w:tcBorders>
          </w:tcPr>
          <w:p w:rsidR="00B0131A" w:rsidRPr="00214073" w:rsidRDefault="00280D27" w:rsidP="00E93B6C">
            <w:pPr>
              <w:tabs>
                <w:tab w:val="decimal" w:pos="1053"/>
              </w:tabs>
              <w:spacing w:line="240" w:lineRule="atLeast"/>
              <w:ind w:left="72" w:right="-108"/>
              <w:rPr>
                <w:rFonts w:eastAsia="MS Mincho" w:cs="Times New Roman"/>
                <w:b/>
                <w:bCs/>
                <w:sz w:val="20"/>
              </w:rPr>
            </w:pPr>
            <w:r>
              <w:rPr>
                <w:rFonts w:eastAsia="MS Mincho" w:cs="Times New Roman"/>
                <w:b/>
                <w:bCs/>
                <w:sz w:val="20"/>
              </w:rPr>
              <w:t>20,274</w:t>
            </w:r>
          </w:p>
        </w:tc>
        <w:tc>
          <w:tcPr>
            <w:tcW w:w="270" w:type="dxa"/>
          </w:tcPr>
          <w:p w:rsidR="00B0131A" w:rsidRPr="00214073" w:rsidRDefault="00B0131A" w:rsidP="00475B5B">
            <w:pPr>
              <w:spacing w:line="240" w:lineRule="atLeast"/>
              <w:ind w:left="72" w:right="72"/>
              <w:jc w:val="right"/>
              <w:rPr>
                <w:rFonts w:eastAsia="MS Mincho" w:cs="Times New Roman"/>
                <w:b/>
                <w:bCs/>
                <w:sz w:val="20"/>
                <w:rtl/>
                <w:cs/>
              </w:rPr>
            </w:pPr>
          </w:p>
        </w:tc>
        <w:tc>
          <w:tcPr>
            <w:tcW w:w="1112" w:type="dxa"/>
            <w:tcBorders>
              <w:bottom w:val="single" w:sz="4" w:space="0" w:color="auto"/>
            </w:tcBorders>
          </w:tcPr>
          <w:p w:rsidR="00B0131A" w:rsidRPr="000D7000" w:rsidRDefault="00280D27" w:rsidP="000D7000">
            <w:pPr>
              <w:tabs>
                <w:tab w:val="decimal" w:pos="899"/>
              </w:tabs>
              <w:spacing w:line="240" w:lineRule="atLeast"/>
              <w:ind w:left="-91" w:right="-108"/>
              <w:rPr>
                <w:rFonts w:eastAsia="MS Mincho" w:cs="Times New Roman"/>
                <w:b/>
                <w:bCs/>
                <w:sz w:val="20"/>
              </w:rPr>
            </w:pPr>
            <w:r w:rsidRPr="000D7000">
              <w:rPr>
                <w:rFonts w:eastAsia="MS Mincho" w:cs="Times New Roman"/>
                <w:b/>
                <w:bCs/>
                <w:sz w:val="20"/>
              </w:rPr>
              <w:t>20,274</w:t>
            </w:r>
          </w:p>
        </w:tc>
        <w:tc>
          <w:tcPr>
            <w:tcW w:w="275" w:type="dxa"/>
          </w:tcPr>
          <w:p w:rsidR="00B0131A" w:rsidRPr="00214073" w:rsidRDefault="00B0131A" w:rsidP="00475B5B">
            <w:pPr>
              <w:tabs>
                <w:tab w:val="decimal" w:pos="1273"/>
              </w:tabs>
              <w:spacing w:line="240" w:lineRule="atLeast"/>
              <w:ind w:right="63"/>
              <w:rPr>
                <w:rFonts w:eastAsia="MS Mincho" w:cs="Times New Roman"/>
                <w:sz w:val="20"/>
              </w:rPr>
            </w:pPr>
          </w:p>
        </w:tc>
        <w:tc>
          <w:tcPr>
            <w:tcW w:w="1241" w:type="dxa"/>
            <w:tcBorders>
              <w:bottom w:val="single" w:sz="4" w:space="0" w:color="auto"/>
            </w:tcBorders>
          </w:tcPr>
          <w:p w:rsidR="00B0131A" w:rsidRPr="00214073" w:rsidRDefault="00B0131A" w:rsidP="00475B5B">
            <w:pPr>
              <w:tabs>
                <w:tab w:val="decimal" w:pos="1044"/>
              </w:tabs>
              <w:spacing w:line="240" w:lineRule="atLeast"/>
              <w:ind w:left="72" w:right="-108"/>
              <w:rPr>
                <w:rFonts w:cs="Times New Roman"/>
                <w:b/>
                <w:bCs/>
                <w:sz w:val="20"/>
              </w:rPr>
            </w:pPr>
            <w:r w:rsidRPr="00214073">
              <w:rPr>
                <w:rFonts w:cs="Times New Roman"/>
                <w:b/>
                <w:bCs/>
                <w:sz w:val="20"/>
              </w:rPr>
              <w:t>20,205</w:t>
            </w:r>
          </w:p>
        </w:tc>
        <w:tc>
          <w:tcPr>
            <w:tcW w:w="244" w:type="dxa"/>
          </w:tcPr>
          <w:p w:rsidR="00B0131A" w:rsidRPr="00214073" w:rsidRDefault="00B0131A" w:rsidP="00475B5B">
            <w:pPr>
              <w:spacing w:line="240" w:lineRule="atLeast"/>
              <w:ind w:left="72" w:right="72"/>
              <w:jc w:val="right"/>
              <w:rPr>
                <w:rFonts w:eastAsia="MS Mincho" w:cs="Times New Roman"/>
                <w:b/>
                <w:bCs/>
                <w:sz w:val="20"/>
                <w:rtl/>
                <w:cs/>
              </w:rPr>
            </w:pPr>
          </w:p>
        </w:tc>
        <w:tc>
          <w:tcPr>
            <w:tcW w:w="1258" w:type="dxa"/>
            <w:tcBorders>
              <w:bottom w:val="single" w:sz="4" w:space="0" w:color="auto"/>
            </w:tcBorders>
          </w:tcPr>
          <w:p w:rsidR="00B0131A" w:rsidRPr="00214073" w:rsidRDefault="00B0131A" w:rsidP="00475B5B">
            <w:pPr>
              <w:tabs>
                <w:tab w:val="decimal" w:pos="997"/>
              </w:tabs>
              <w:spacing w:line="240" w:lineRule="atLeast"/>
              <w:ind w:left="72" w:right="-86"/>
              <w:rPr>
                <w:rFonts w:eastAsia="MS Mincho" w:cs="Times New Roman"/>
                <w:b/>
                <w:bCs/>
                <w:sz w:val="20"/>
              </w:rPr>
            </w:pPr>
            <w:r w:rsidRPr="00214073">
              <w:rPr>
                <w:rFonts w:eastAsia="MS Mincho" w:cs="Times New Roman"/>
                <w:b/>
                <w:bCs/>
                <w:sz w:val="20"/>
              </w:rPr>
              <w:t>20,205</w:t>
            </w:r>
          </w:p>
        </w:tc>
      </w:tr>
      <w:tr w:rsidR="00B0131A" w:rsidRPr="00214073" w:rsidTr="0083062E">
        <w:tc>
          <w:tcPr>
            <w:tcW w:w="3726" w:type="dxa"/>
          </w:tcPr>
          <w:p w:rsidR="00B0131A" w:rsidRPr="00214073" w:rsidRDefault="00B0131A" w:rsidP="00B47EA6">
            <w:pPr>
              <w:spacing w:line="240" w:lineRule="atLeast"/>
              <w:ind w:left="972" w:right="-130" w:hanging="9"/>
              <w:rPr>
                <w:rFonts w:eastAsia="MS Mincho" w:cs="Times New Roman"/>
                <w:b/>
                <w:bCs/>
                <w:sz w:val="20"/>
              </w:rPr>
            </w:pPr>
          </w:p>
        </w:tc>
        <w:tc>
          <w:tcPr>
            <w:tcW w:w="1270" w:type="dxa"/>
            <w:tcBorders>
              <w:top w:val="single" w:sz="4" w:space="0" w:color="auto"/>
            </w:tcBorders>
          </w:tcPr>
          <w:p w:rsidR="00B0131A" w:rsidRPr="00214073" w:rsidRDefault="00B0131A" w:rsidP="00475B5B">
            <w:pPr>
              <w:tabs>
                <w:tab w:val="decimal" w:pos="1044"/>
              </w:tabs>
              <w:spacing w:line="240" w:lineRule="atLeast"/>
              <w:ind w:left="72" w:right="-108"/>
              <w:rPr>
                <w:rFonts w:eastAsia="MS Mincho" w:cs="Times New Roman"/>
                <w:sz w:val="20"/>
              </w:rPr>
            </w:pPr>
          </w:p>
        </w:tc>
        <w:tc>
          <w:tcPr>
            <w:tcW w:w="270" w:type="dxa"/>
          </w:tcPr>
          <w:p w:rsidR="00B0131A" w:rsidRPr="00214073" w:rsidRDefault="00B0131A" w:rsidP="00475B5B">
            <w:pPr>
              <w:tabs>
                <w:tab w:val="decimal" w:pos="1273"/>
              </w:tabs>
              <w:spacing w:line="240" w:lineRule="atLeast"/>
              <w:ind w:right="63"/>
              <w:rPr>
                <w:rFonts w:eastAsia="MS Mincho" w:cs="Times New Roman"/>
                <w:sz w:val="20"/>
                <w:rtl/>
                <w:cs/>
              </w:rPr>
            </w:pPr>
          </w:p>
        </w:tc>
        <w:tc>
          <w:tcPr>
            <w:tcW w:w="1112" w:type="dxa"/>
            <w:tcBorders>
              <w:top w:val="single" w:sz="4" w:space="0" w:color="auto"/>
            </w:tcBorders>
          </w:tcPr>
          <w:p w:rsidR="00B0131A" w:rsidRPr="00214073" w:rsidRDefault="00B0131A" w:rsidP="00475B5B">
            <w:pPr>
              <w:tabs>
                <w:tab w:val="decimal" w:pos="1273"/>
              </w:tabs>
              <w:spacing w:line="240" w:lineRule="atLeast"/>
              <w:ind w:right="72"/>
              <w:rPr>
                <w:rFonts w:eastAsia="MS Mincho" w:cs="Times New Roman"/>
                <w:sz w:val="20"/>
              </w:rPr>
            </w:pPr>
          </w:p>
        </w:tc>
        <w:tc>
          <w:tcPr>
            <w:tcW w:w="275" w:type="dxa"/>
          </w:tcPr>
          <w:p w:rsidR="00B0131A" w:rsidRPr="00214073" w:rsidRDefault="00B0131A" w:rsidP="00475B5B">
            <w:pPr>
              <w:tabs>
                <w:tab w:val="decimal" w:pos="1273"/>
              </w:tabs>
              <w:spacing w:line="240" w:lineRule="atLeast"/>
              <w:ind w:right="63"/>
              <w:rPr>
                <w:rFonts w:eastAsia="MS Mincho" w:cs="Times New Roman"/>
                <w:sz w:val="20"/>
              </w:rPr>
            </w:pPr>
          </w:p>
        </w:tc>
        <w:tc>
          <w:tcPr>
            <w:tcW w:w="1241" w:type="dxa"/>
            <w:tcBorders>
              <w:top w:val="single" w:sz="4" w:space="0" w:color="auto"/>
            </w:tcBorders>
          </w:tcPr>
          <w:p w:rsidR="00B0131A" w:rsidRPr="00214073" w:rsidRDefault="00B0131A" w:rsidP="00475B5B">
            <w:pPr>
              <w:tabs>
                <w:tab w:val="decimal" w:pos="1044"/>
              </w:tabs>
              <w:spacing w:line="240" w:lineRule="atLeast"/>
              <w:ind w:left="72" w:right="-108"/>
              <w:rPr>
                <w:rFonts w:eastAsia="MS Mincho" w:cs="Times New Roman"/>
                <w:sz w:val="20"/>
              </w:rPr>
            </w:pPr>
          </w:p>
        </w:tc>
        <w:tc>
          <w:tcPr>
            <w:tcW w:w="244" w:type="dxa"/>
          </w:tcPr>
          <w:p w:rsidR="00B0131A" w:rsidRPr="00214073" w:rsidRDefault="00B0131A" w:rsidP="00475B5B">
            <w:pPr>
              <w:tabs>
                <w:tab w:val="decimal" w:pos="1273"/>
              </w:tabs>
              <w:spacing w:line="240" w:lineRule="atLeast"/>
              <w:ind w:right="63"/>
              <w:rPr>
                <w:rFonts w:eastAsia="MS Mincho" w:cs="Times New Roman"/>
                <w:sz w:val="20"/>
                <w:rtl/>
                <w:cs/>
              </w:rPr>
            </w:pPr>
          </w:p>
        </w:tc>
        <w:tc>
          <w:tcPr>
            <w:tcW w:w="1258" w:type="dxa"/>
            <w:tcBorders>
              <w:top w:val="single" w:sz="4" w:space="0" w:color="auto"/>
            </w:tcBorders>
          </w:tcPr>
          <w:p w:rsidR="00B0131A" w:rsidRPr="00214073" w:rsidRDefault="00B0131A" w:rsidP="00475B5B">
            <w:pPr>
              <w:tabs>
                <w:tab w:val="decimal" w:pos="997"/>
              </w:tabs>
              <w:spacing w:line="240" w:lineRule="atLeast"/>
              <w:ind w:right="-86"/>
              <w:rPr>
                <w:rFonts w:eastAsia="MS Mincho" w:cs="Times New Roman"/>
                <w:sz w:val="20"/>
              </w:rPr>
            </w:pPr>
          </w:p>
        </w:tc>
      </w:tr>
      <w:tr w:rsidR="00B0131A" w:rsidRPr="00214073" w:rsidTr="0083062E">
        <w:tc>
          <w:tcPr>
            <w:tcW w:w="3726" w:type="dxa"/>
          </w:tcPr>
          <w:p w:rsidR="00B0131A" w:rsidRPr="00214073" w:rsidRDefault="00B0131A" w:rsidP="00B47EA6">
            <w:pPr>
              <w:spacing w:line="240" w:lineRule="atLeast"/>
              <w:ind w:left="972" w:right="-130" w:hanging="9"/>
              <w:rPr>
                <w:rFonts w:eastAsia="MS Mincho" w:cs="Times New Roman"/>
                <w:b/>
                <w:bCs/>
                <w:sz w:val="20"/>
              </w:rPr>
            </w:pPr>
            <w:r w:rsidRPr="00214073">
              <w:rPr>
                <w:rFonts w:eastAsia="MS Mincho" w:cs="Times New Roman"/>
                <w:b/>
                <w:bCs/>
                <w:sz w:val="20"/>
              </w:rPr>
              <w:t>General investments</w:t>
            </w:r>
          </w:p>
        </w:tc>
        <w:tc>
          <w:tcPr>
            <w:tcW w:w="1270" w:type="dxa"/>
          </w:tcPr>
          <w:p w:rsidR="00B0131A" w:rsidRPr="00214073" w:rsidRDefault="00B0131A" w:rsidP="00475B5B">
            <w:pPr>
              <w:tabs>
                <w:tab w:val="decimal" w:pos="1044"/>
              </w:tabs>
              <w:spacing w:line="240" w:lineRule="atLeast"/>
              <w:ind w:left="72" w:right="-108"/>
              <w:rPr>
                <w:rFonts w:eastAsia="MS Mincho" w:cs="Times New Roman"/>
                <w:sz w:val="20"/>
              </w:rPr>
            </w:pPr>
          </w:p>
        </w:tc>
        <w:tc>
          <w:tcPr>
            <w:tcW w:w="270" w:type="dxa"/>
          </w:tcPr>
          <w:p w:rsidR="00B0131A" w:rsidRPr="00214073" w:rsidRDefault="00B0131A" w:rsidP="00475B5B">
            <w:pPr>
              <w:tabs>
                <w:tab w:val="decimal" w:pos="1273"/>
              </w:tabs>
              <w:spacing w:line="240" w:lineRule="atLeast"/>
              <w:ind w:right="63"/>
              <w:rPr>
                <w:rFonts w:eastAsia="MS Mincho" w:cs="Times New Roman"/>
                <w:sz w:val="20"/>
                <w:rtl/>
                <w:cs/>
              </w:rPr>
            </w:pPr>
          </w:p>
        </w:tc>
        <w:tc>
          <w:tcPr>
            <w:tcW w:w="1112" w:type="dxa"/>
          </w:tcPr>
          <w:p w:rsidR="00B0131A" w:rsidRPr="00214073" w:rsidRDefault="00B0131A" w:rsidP="00475B5B">
            <w:pPr>
              <w:tabs>
                <w:tab w:val="decimal" w:pos="1273"/>
              </w:tabs>
              <w:spacing w:line="240" w:lineRule="atLeast"/>
              <w:ind w:right="72"/>
              <w:rPr>
                <w:rFonts w:eastAsia="MS Mincho" w:cs="Times New Roman"/>
                <w:sz w:val="20"/>
              </w:rPr>
            </w:pPr>
          </w:p>
        </w:tc>
        <w:tc>
          <w:tcPr>
            <w:tcW w:w="275" w:type="dxa"/>
          </w:tcPr>
          <w:p w:rsidR="00B0131A" w:rsidRPr="00214073" w:rsidRDefault="00B0131A" w:rsidP="00475B5B">
            <w:pPr>
              <w:tabs>
                <w:tab w:val="decimal" w:pos="1273"/>
              </w:tabs>
              <w:spacing w:line="240" w:lineRule="atLeast"/>
              <w:ind w:right="63"/>
              <w:rPr>
                <w:rFonts w:eastAsia="MS Mincho" w:cs="Times New Roman"/>
                <w:sz w:val="20"/>
              </w:rPr>
            </w:pPr>
          </w:p>
        </w:tc>
        <w:tc>
          <w:tcPr>
            <w:tcW w:w="1241" w:type="dxa"/>
          </w:tcPr>
          <w:p w:rsidR="00B0131A" w:rsidRPr="00214073" w:rsidRDefault="00B0131A" w:rsidP="00475B5B">
            <w:pPr>
              <w:tabs>
                <w:tab w:val="decimal" w:pos="1044"/>
              </w:tabs>
              <w:spacing w:line="240" w:lineRule="atLeast"/>
              <w:ind w:left="72" w:right="-108"/>
              <w:rPr>
                <w:rFonts w:eastAsia="MS Mincho" w:cs="Times New Roman"/>
                <w:sz w:val="20"/>
              </w:rPr>
            </w:pPr>
          </w:p>
        </w:tc>
        <w:tc>
          <w:tcPr>
            <w:tcW w:w="244" w:type="dxa"/>
          </w:tcPr>
          <w:p w:rsidR="00B0131A" w:rsidRPr="00214073" w:rsidRDefault="00B0131A" w:rsidP="00475B5B">
            <w:pPr>
              <w:tabs>
                <w:tab w:val="decimal" w:pos="1273"/>
              </w:tabs>
              <w:spacing w:line="240" w:lineRule="atLeast"/>
              <w:ind w:right="63"/>
              <w:rPr>
                <w:rFonts w:eastAsia="MS Mincho" w:cs="Times New Roman"/>
                <w:sz w:val="20"/>
                <w:rtl/>
                <w:cs/>
              </w:rPr>
            </w:pPr>
          </w:p>
        </w:tc>
        <w:tc>
          <w:tcPr>
            <w:tcW w:w="1258" w:type="dxa"/>
          </w:tcPr>
          <w:p w:rsidR="00B0131A" w:rsidRPr="00214073" w:rsidRDefault="00B0131A" w:rsidP="00475B5B">
            <w:pPr>
              <w:tabs>
                <w:tab w:val="decimal" w:pos="997"/>
              </w:tabs>
              <w:spacing w:line="240" w:lineRule="atLeast"/>
              <w:ind w:right="-86"/>
              <w:rPr>
                <w:rFonts w:eastAsia="MS Mincho" w:cs="Times New Roman"/>
                <w:sz w:val="20"/>
              </w:rPr>
            </w:pPr>
          </w:p>
        </w:tc>
      </w:tr>
      <w:tr w:rsidR="00475B5B" w:rsidRPr="00214073" w:rsidTr="000F0BC6">
        <w:tc>
          <w:tcPr>
            <w:tcW w:w="3726" w:type="dxa"/>
          </w:tcPr>
          <w:p w:rsidR="00475B5B" w:rsidRPr="00214073" w:rsidRDefault="00475B5B" w:rsidP="00B47EA6">
            <w:pPr>
              <w:spacing w:line="240" w:lineRule="atLeast"/>
              <w:ind w:left="972" w:right="-130" w:hanging="9"/>
              <w:rPr>
                <w:rFonts w:eastAsia="MS Mincho" w:cs="Times New Roman"/>
                <w:b/>
                <w:bCs/>
                <w:sz w:val="20"/>
              </w:rPr>
            </w:pPr>
            <w:r w:rsidRPr="00214073">
              <w:rPr>
                <w:rFonts w:eastAsia="MS Mincho" w:cs="Times New Roman"/>
                <w:sz w:val="20"/>
              </w:rPr>
              <w:t>Investment in</w:t>
            </w:r>
            <w:r w:rsidRPr="00214073">
              <w:rPr>
                <w:rFonts w:cs="Times New Roman"/>
                <w:color w:val="000000"/>
                <w:sz w:val="20"/>
              </w:rPr>
              <w:t xml:space="preserve"> equity securities</w:t>
            </w:r>
          </w:p>
        </w:tc>
        <w:tc>
          <w:tcPr>
            <w:tcW w:w="1270" w:type="dxa"/>
          </w:tcPr>
          <w:p w:rsidR="00475B5B" w:rsidRPr="00214073" w:rsidRDefault="00280D27" w:rsidP="00475B5B">
            <w:pPr>
              <w:tabs>
                <w:tab w:val="decimal" w:pos="1044"/>
              </w:tabs>
              <w:spacing w:line="240" w:lineRule="atLeast"/>
              <w:ind w:left="72" w:right="-108"/>
              <w:rPr>
                <w:rFonts w:eastAsia="MS Mincho" w:cs="Times New Roman"/>
                <w:sz w:val="20"/>
              </w:rPr>
            </w:pPr>
            <w:r>
              <w:rPr>
                <w:rFonts w:eastAsia="MS Mincho" w:cs="Times New Roman"/>
                <w:sz w:val="20"/>
              </w:rPr>
              <w:t>16,568</w:t>
            </w:r>
          </w:p>
        </w:tc>
        <w:tc>
          <w:tcPr>
            <w:tcW w:w="270" w:type="dxa"/>
          </w:tcPr>
          <w:p w:rsidR="00475B5B" w:rsidRPr="00214073" w:rsidRDefault="00475B5B" w:rsidP="00475B5B">
            <w:pPr>
              <w:spacing w:line="240" w:lineRule="atLeast"/>
              <w:ind w:left="72" w:right="72"/>
              <w:jc w:val="right"/>
              <w:rPr>
                <w:rFonts w:eastAsia="MS Mincho" w:cs="Times New Roman"/>
                <w:sz w:val="20"/>
                <w:rtl/>
                <w:cs/>
              </w:rPr>
            </w:pPr>
          </w:p>
        </w:tc>
        <w:tc>
          <w:tcPr>
            <w:tcW w:w="1112" w:type="dxa"/>
            <w:shd w:val="clear" w:color="auto" w:fill="auto"/>
          </w:tcPr>
          <w:p w:rsidR="00475B5B" w:rsidRPr="00161AD0" w:rsidRDefault="00E734D0" w:rsidP="000D7000">
            <w:pPr>
              <w:tabs>
                <w:tab w:val="decimal" w:pos="899"/>
              </w:tabs>
              <w:spacing w:line="240" w:lineRule="atLeast"/>
              <w:ind w:left="-91" w:right="-108"/>
              <w:rPr>
                <w:rFonts w:eastAsia="MS Mincho" w:cs="Times New Roman"/>
                <w:sz w:val="20"/>
              </w:rPr>
            </w:pPr>
            <w:r w:rsidRPr="00161AD0">
              <w:rPr>
                <w:rFonts w:eastAsia="MS Mincho" w:cs="Times New Roman"/>
                <w:sz w:val="20"/>
              </w:rPr>
              <w:t>16,863</w:t>
            </w:r>
          </w:p>
        </w:tc>
        <w:tc>
          <w:tcPr>
            <w:tcW w:w="275" w:type="dxa"/>
          </w:tcPr>
          <w:p w:rsidR="00475B5B" w:rsidRPr="00214073" w:rsidRDefault="00475B5B" w:rsidP="00475B5B">
            <w:pPr>
              <w:tabs>
                <w:tab w:val="decimal" w:pos="1273"/>
              </w:tabs>
              <w:spacing w:line="240" w:lineRule="atLeast"/>
              <w:ind w:right="63"/>
              <w:rPr>
                <w:rFonts w:eastAsia="MS Mincho" w:cs="Times New Roman"/>
                <w:sz w:val="20"/>
              </w:rPr>
            </w:pPr>
          </w:p>
        </w:tc>
        <w:tc>
          <w:tcPr>
            <w:tcW w:w="1241" w:type="dxa"/>
          </w:tcPr>
          <w:p w:rsidR="00475B5B" w:rsidRPr="00214073" w:rsidRDefault="00475B5B" w:rsidP="00475B5B">
            <w:pPr>
              <w:tabs>
                <w:tab w:val="decimal" w:pos="1044"/>
              </w:tabs>
              <w:spacing w:line="240" w:lineRule="atLeast"/>
              <w:ind w:left="72" w:right="-108"/>
              <w:rPr>
                <w:rFonts w:eastAsia="MS Mincho" w:cs="Times New Roman"/>
                <w:sz w:val="20"/>
              </w:rPr>
            </w:pPr>
            <w:r w:rsidRPr="00214073">
              <w:rPr>
                <w:rFonts w:eastAsia="MS Mincho" w:cs="Times New Roman"/>
                <w:sz w:val="20"/>
              </w:rPr>
              <w:t>11,313</w:t>
            </w:r>
          </w:p>
        </w:tc>
        <w:tc>
          <w:tcPr>
            <w:tcW w:w="244" w:type="dxa"/>
          </w:tcPr>
          <w:p w:rsidR="00475B5B" w:rsidRPr="00214073" w:rsidRDefault="00475B5B" w:rsidP="00475B5B">
            <w:pPr>
              <w:spacing w:line="240" w:lineRule="atLeast"/>
              <w:ind w:left="72" w:right="72"/>
              <w:jc w:val="right"/>
              <w:rPr>
                <w:rFonts w:eastAsia="MS Mincho" w:cs="Times New Roman"/>
                <w:sz w:val="20"/>
                <w:rtl/>
                <w:cs/>
              </w:rPr>
            </w:pPr>
          </w:p>
        </w:tc>
        <w:tc>
          <w:tcPr>
            <w:tcW w:w="1258" w:type="dxa"/>
          </w:tcPr>
          <w:p w:rsidR="00475B5B" w:rsidRPr="00214073" w:rsidRDefault="00475B5B" w:rsidP="00475B5B">
            <w:pPr>
              <w:tabs>
                <w:tab w:val="decimal" w:pos="997"/>
              </w:tabs>
              <w:spacing w:line="240" w:lineRule="atLeast"/>
              <w:ind w:right="-86"/>
              <w:rPr>
                <w:rFonts w:eastAsia="MS Mincho" w:cs="Times New Roman"/>
                <w:sz w:val="20"/>
              </w:rPr>
            </w:pPr>
            <w:r w:rsidRPr="00214073">
              <w:rPr>
                <w:rFonts w:eastAsia="MS Mincho" w:cs="Times New Roman"/>
                <w:sz w:val="20"/>
              </w:rPr>
              <w:t>11,523</w:t>
            </w:r>
          </w:p>
        </w:tc>
      </w:tr>
      <w:tr w:rsidR="00475B5B" w:rsidRPr="00214073" w:rsidTr="000F0BC6">
        <w:tc>
          <w:tcPr>
            <w:tcW w:w="3726" w:type="dxa"/>
          </w:tcPr>
          <w:p w:rsidR="00475B5B" w:rsidRPr="00214073" w:rsidRDefault="00475B5B" w:rsidP="00B47EA6">
            <w:pPr>
              <w:spacing w:line="240" w:lineRule="atLeast"/>
              <w:ind w:left="972" w:right="-130" w:hanging="9"/>
              <w:rPr>
                <w:rFonts w:eastAsia="MS Mincho" w:cs="Times New Roman"/>
                <w:b/>
                <w:bCs/>
                <w:spacing w:val="-4"/>
                <w:sz w:val="20"/>
              </w:rPr>
            </w:pPr>
            <w:r w:rsidRPr="00214073">
              <w:rPr>
                <w:rFonts w:eastAsia="MS Mincho" w:cs="Times New Roman"/>
                <w:b/>
                <w:bCs/>
                <w:spacing w:val="-4"/>
                <w:sz w:val="20"/>
              </w:rPr>
              <w:t>Total</w:t>
            </w:r>
            <w:r w:rsidRPr="00214073">
              <w:rPr>
                <w:rFonts w:eastAsia="MS Mincho" w:cs="Times New Roman"/>
                <w:b/>
                <w:bCs/>
                <w:i/>
                <w:iCs/>
                <w:spacing w:val="-4"/>
                <w:sz w:val="20"/>
              </w:rPr>
              <w:t xml:space="preserve"> </w:t>
            </w:r>
            <w:r w:rsidR="00B47EA6">
              <w:rPr>
                <w:rFonts w:eastAsia="MS Mincho" w:cs="Times New Roman"/>
                <w:b/>
                <w:bCs/>
                <w:spacing w:val="-4"/>
                <w:sz w:val="20"/>
              </w:rPr>
              <w:t>general investments</w:t>
            </w:r>
          </w:p>
        </w:tc>
        <w:tc>
          <w:tcPr>
            <w:tcW w:w="1270" w:type="dxa"/>
            <w:tcBorders>
              <w:top w:val="single" w:sz="4" w:space="0" w:color="auto"/>
              <w:bottom w:val="single" w:sz="4" w:space="0" w:color="auto"/>
            </w:tcBorders>
          </w:tcPr>
          <w:p w:rsidR="00475B5B" w:rsidRPr="00214073" w:rsidRDefault="00280D27" w:rsidP="00475B5B">
            <w:pPr>
              <w:tabs>
                <w:tab w:val="decimal" w:pos="1044"/>
              </w:tabs>
              <w:spacing w:line="240" w:lineRule="atLeast"/>
              <w:ind w:left="72" w:right="-108"/>
              <w:rPr>
                <w:rFonts w:eastAsia="MS Mincho" w:cs="Times New Roman"/>
                <w:b/>
                <w:bCs/>
                <w:sz w:val="20"/>
              </w:rPr>
            </w:pPr>
            <w:r>
              <w:rPr>
                <w:rFonts w:eastAsia="MS Mincho" w:cs="Times New Roman"/>
                <w:b/>
                <w:bCs/>
                <w:sz w:val="20"/>
              </w:rPr>
              <w:t>16,568</w:t>
            </w:r>
          </w:p>
        </w:tc>
        <w:tc>
          <w:tcPr>
            <w:tcW w:w="270" w:type="dxa"/>
          </w:tcPr>
          <w:p w:rsidR="00475B5B" w:rsidRPr="00214073" w:rsidRDefault="00475B5B" w:rsidP="00475B5B">
            <w:pPr>
              <w:spacing w:line="240" w:lineRule="atLeast"/>
              <w:ind w:left="72" w:right="72"/>
              <w:jc w:val="right"/>
              <w:rPr>
                <w:rFonts w:eastAsia="MS Mincho" w:cs="Times New Roman"/>
                <w:b/>
                <w:bCs/>
                <w:sz w:val="20"/>
                <w:rtl/>
                <w:cs/>
              </w:rPr>
            </w:pPr>
          </w:p>
        </w:tc>
        <w:tc>
          <w:tcPr>
            <w:tcW w:w="1112" w:type="dxa"/>
            <w:tcBorders>
              <w:top w:val="single" w:sz="4" w:space="0" w:color="auto"/>
              <w:bottom w:val="single" w:sz="4" w:space="0" w:color="auto"/>
            </w:tcBorders>
            <w:shd w:val="clear" w:color="auto" w:fill="auto"/>
          </w:tcPr>
          <w:p w:rsidR="00475B5B" w:rsidRPr="00161AD0" w:rsidRDefault="00E734D0" w:rsidP="000D7000">
            <w:pPr>
              <w:tabs>
                <w:tab w:val="decimal" w:pos="899"/>
              </w:tabs>
              <w:spacing w:line="240" w:lineRule="atLeast"/>
              <w:ind w:left="-91" w:right="-108"/>
              <w:rPr>
                <w:rFonts w:eastAsia="MS Mincho" w:cs="Times New Roman"/>
                <w:b/>
                <w:bCs/>
                <w:sz w:val="20"/>
              </w:rPr>
            </w:pPr>
            <w:r w:rsidRPr="00161AD0">
              <w:rPr>
                <w:rFonts w:eastAsia="MS Mincho" w:cs="Times New Roman"/>
                <w:b/>
                <w:bCs/>
                <w:sz w:val="20"/>
              </w:rPr>
              <w:t>16,863</w:t>
            </w:r>
          </w:p>
        </w:tc>
        <w:tc>
          <w:tcPr>
            <w:tcW w:w="275" w:type="dxa"/>
          </w:tcPr>
          <w:p w:rsidR="00475B5B" w:rsidRPr="00214073" w:rsidRDefault="00475B5B" w:rsidP="00475B5B">
            <w:pPr>
              <w:tabs>
                <w:tab w:val="decimal" w:pos="1273"/>
              </w:tabs>
              <w:spacing w:line="240" w:lineRule="atLeast"/>
              <w:ind w:right="63"/>
              <w:rPr>
                <w:rFonts w:eastAsia="MS Mincho" w:cs="Times New Roman"/>
                <w:b/>
                <w:bCs/>
                <w:sz w:val="20"/>
              </w:rPr>
            </w:pPr>
          </w:p>
        </w:tc>
        <w:tc>
          <w:tcPr>
            <w:tcW w:w="1241" w:type="dxa"/>
            <w:tcBorders>
              <w:top w:val="single" w:sz="4" w:space="0" w:color="auto"/>
              <w:bottom w:val="single" w:sz="4" w:space="0" w:color="auto"/>
            </w:tcBorders>
          </w:tcPr>
          <w:p w:rsidR="00475B5B" w:rsidRPr="00214073" w:rsidRDefault="00475B5B" w:rsidP="00475B5B">
            <w:pPr>
              <w:tabs>
                <w:tab w:val="decimal" w:pos="1044"/>
              </w:tabs>
              <w:spacing w:line="240" w:lineRule="atLeast"/>
              <w:ind w:left="72" w:right="-108"/>
              <w:rPr>
                <w:rFonts w:eastAsia="MS Mincho" w:cs="Times New Roman"/>
                <w:b/>
                <w:bCs/>
                <w:sz w:val="20"/>
              </w:rPr>
            </w:pPr>
            <w:r w:rsidRPr="00214073">
              <w:rPr>
                <w:rFonts w:eastAsia="MS Mincho" w:cs="Times New Roman"/>
                <w:b/>
                <w:bCs/>
                <w:sz w:val="20"/>
              </w:rPr>
              <w:t>11,313</w:t>
            </w:r>
          </w:p>
        </w:tc>
        <w:tc>
          <w:tcPr>
            <w:tcW w:w="244" w:type="dxa"/>
          </w:tcPr>
          <w:p w:rsidR="00475B5B" w:rsidRPr="00214073" w:rsidRDefault="00475B5B" w:rsidP="00475B5B">
            <w:pPr>
              <w:spacing w:line="240" w:lineRule="atLeast"/>
              <w:ind w:left="72" w:right="72"/>
              <w:jc w:val="right"/>
              <w:rPr>
                <w:rFonts w:eastAsia="MS Mincho" w:cs="Times New Roman"/>
                <w:b/>
                <w:bCs/>
                <w:sz w:val="20"/>
                <w:rtl/>
                <w:cs/>
              </w:rPr>
            </w:pPr>
          </w:p>
        </w:tc>
        <w:tc>
          <w:tcPr>
            <w:tcW w:w="1258" w:type="dxa"/>
            <w:tcBorders>
              <w:top w:val="single" w:sz="4" w:space="0" w:color="auto"/>
              <w:bottom w:val="single" w:sz="4" w:space="0" w:color="auto"/>
            </w:tcBorders>
          </w:tcPr>
          <w:p w:rsidR="00475B5B" w:rsidRPr="00214073" w:rsidRDefault="00475B5B" w:rsidP="00475B5B">
            <w:pPr>
              <w:tabs>
                <w:tab w:val="decimal" w:pos="997"/>
              </w:tabs>
              <w:spacing w:line="240" w:lineRule="atLeast"/>
              <w:ind w:left="72" w:right="-86"/>
              <w:rPr>
                <w:rFonts w:eastAsia="MS Mincho" w:cs="Times New Roman"/>
                <w:b/>
                <w:bCs/>
                <w:sz w:val="20"/>
              </w:rPr>
            </w:pPr>
            <w:r w:rsidRPr="00214073">
              <w:rPr>
                <w:rFonts w:eastAsia="MS Mincho" w:cs="Times New Roman"/>
                <w:b/>
                <w:bCs/>
                <w:sz w:val="20"/>
              </w:rPr>
              <w:t>11,523</w:t>
            </w:r>
          </w:p>
        </w:tc>
      </w:tr>
      <w:tr w:rsidR="00475B5B" w:rsidRPr="00214073" w:rsidTr="000F0BC6">
        <w:tc>
          <w:tcPr>
            <w:tcW w:w="3726" w:type="dxa"/>
          </w:tcPr>
          <w:p w:rsidR="00475B5B" w:rsidRPr="00214073" w:rsidRDefault="00475B5B" w:rsidP="00B47EA6">
            <w:pPr>
              <w:spacing w:line="240" w:lineRule="atLeast"/>
              <w:ind w:left="972" w:right="-130" w:hanging="9"/>
              <w:rPr>
                <w:rFonts w:eastAsia="MS Mincho" w:cs="Times New Roman"/>
                <w:b/>
                <w:bCs/>
                <w:sz w:val="20"/>
              </w:rPr>
            </w:pPr>
          </w:p>
        </w:tc>
        <w:tc>
          <w:tcPr>
            <w:tcW w:w="1270" w:type="dxa"/>
            <w:tcBorders>
              <w:top w:val="single" w:sz="4" w:space="0" w:color="auto"/>
            </w:tcBorders>
          </w:tcPr>
          <w:p w:rsidR="00475B5B" w:rsidRPr="00214073" w:rsidRDefault="00475B5B" w:rsidP="00475B5B">
            <w:pPr>
              <w:tabs>
                <w:tab w:val="decimal" w:pos="1044"/>
              </w:tabs>
              <w:spacing w:line="240" w:lineRule="atLeast"/>
              <w:ind w:left="72" w:right="-108"/>
              <w:rPr>
                <w:rFonts w:eastAsia="MS Mincho" w:cs="Times New Roman"/>
                <w:sz w:val="20"/>
              </w:rPr>
            </w:pPr>
          </w:p>
        </w:tc>
        <w:tc>
          <w:tcPr>
            <w:tcW w:w="270" w:type="dxa"/>
          </w:tcPr>
          <w:p w:rsidR="00475B5B" w:rsidRPr="00214073" w:rsidRDefault="00475B5B" w:rsidP="00475B5B">
            <w:pPr>
              <w:spacing w:line="240" w:lineRule="atLeast"/>
              <w:ind w:left="72" w:right="72"/>
              <w:jc w:val="right"/>
              <w:rPr>
                <w:rFonts w:eastAsia="MS Mincho" w:cs="Times New Roman"/>
                <w:b/>
                <w:bCs/>
                <w:sz w:val="20"/>
                <w:rtl/>
                <w:cs/>
              </w:rPr>
            </w:pPr>
          </w:p>
        </w:tc>
        <w:tc>
          <w:tcPr>
            <w:tcW w:w="1112" w:type="dxa"/>
            <w:tcBorders>
              <w:top w:val="single" w:sz="4" w:space="0" w:color="auto"/>
            </w:tcBorders>
            <w:shd w:val="clear" w:color="auto" w:fill="auto"/>
          </w:tcPr>
          <w:p w:rsidR="00475B5B" w:rsidRPr="00161AD0" w:rsidRDefault="00475B5B" w:rsidP="00475B5B">
            <w:pPr>
              <w:spacing w:line="240" w:lineRule="atLeast"/>
              <w:ind w:left="72" w:right="72"/>
              <w:jc w:val="right"/>
              <w:rPr>
                <w:rFonts w:eastAsia="MS Mincho" w:cs="Times New Roman"/>
                <w:b/>
                <w:bCs/>
                <w:sz w:val="20"/>
              </w:rPr>
            </w:pPr>
          </w:p>
        </w:tc>
        <w:tc>
          <w:tcPr>
            <w:tcW w:w="275" w:type="dxa"/>
          </w:tcPr>
          <w:p w:rsidR="00475B5B" w:rsidRPr="00214073" w:rsidRDefault="00475B5B" w:rsidP="00475B5B">
            <w:pPr>
              <w:tabs>
                <w:tab w:val="decimal" w:pos="1273"/>
              </w:tabs>
              <w:spacing w:line="240" w:lineRule="atLeast"/>
              <w:ind w:right="63"/>
              <w:rPr>
                <w:rFonts w:eastAsia="MS Mincho" w:cs="Times New Roman"/>
                <w:b/>
                <w:bCs/>
                <w:sz w:val="20"/>
              </w:rPr>
            </w:pPr>
          </w:p>
        </w:tc>
        <w:tc>
          <w:tcPr>
            <w:tcW w:w="1241" w:type="dxa"/>
            <w:tcBorders>
              <w:top w:val="single" w:sz="4" w:space="0" w:color="auto"/>
            </w:tcBorders>
          </w:tcPr>
          <w:p w:rsidR="00475B5B" w:rsidRPr="00214073" w:rsidRDefault="00475B5B" w:rsidP="00475B5B">
            <w:pPr>
              <w:tabs>
                <w:tab w:val="decimal" w:pos="1044"/>
              </w:tabs>
              <w:spacing w:line="240" w:lineRule="atLeast"/>
              <w:ind w:left="72" w:right="-108"/>
              <w:rPr>
                <w:rFonts w:eastAsia="MS Mincho" w:cs="Times New Roman"/>
                <w:b/>
                <w:bCs/>
                <w:sz w:val="20"/>
                <w:rtl/>
                <w:cs/>
              </w:rPr>
            </w:pPr>
          </w:p>
        </w:tc>
        <w:tc>
          <w:tcPr>
            <w:tcW w:w="244" w:type="dxa"/>
          </w:tcPr>
          <w:p w:rsidR="00475B5B" w:rsidRPr="00214073" w:rsidRDefault="00475B5B" w:rsidP="00475B5B">
            <w:pPr>
              <w:spacing w:line="240" w:lineRule="atLeast"/>
              <w:ind w:left="72" w:right="72"/>
              <w:jc w:val="right"/>
              <w:rPr>
                <w:rFonts w:eastAsia="MS Mincho" w:cs="Times New Roman"/>
                <w:b/>
                <w:bCs/>
                <w:sz w:val="20"/>
                <w:rtl/>
                <w:cs/>
              </w:rPr>
            </w:pPr>
          </w:p>
        </w:tc>
        <w:tc>
          <w:tcPr>
            <w:tcW w:w="1258" w:type="dxa"/>
            <w:tcBorders>
              <w:top w:val="single" w:sz="4" w:space="0" w:color="auto"/>
            </w:tcBorders>
          </w:tcPr>
          <w:p w:rsidR="00475B5B" w:rsidRPr="00214073" w:rsidRDefault="00475B5B" w:rsidP="00475B5B">
            <w:pPr>
              <w:tabs>
                <w:tab w:val="decimal" w:pos="997"/>
              </w:tabs>
              <w:spacing w:line="240" w:lineRule="atLeast"/>
              <w:ind w:left="72" w:right="-86"/>
              <w:rPr>
                <w:rFonts w:eastAsia="MS Mincho" w:cs="Times New Roman"/>
                <w:b/>
                <w:bCs/>
                <w:sz w:val="20"/>
                <w:rtl/>
                <w:cs/>
              </w:rPr>
            </w:pPr>
          </w:p>
        </w:tc>
      </w:tr>
      <w:tr w:rsidR="00475B5B" w:rsidRPr="00214073" w:rsidTr="000F0BC6">
        <w:tc>
          <w:tcPr>
            <w:tcW w:w="3726" w:type="dxa"/>
          </w:tcPr>
          <w:p w:rsidR="00475B5B" w:rsidRPr="00214073" w:rsidRDefault="00475B5B" w:rsidP="00B47EA6">
            <w:pPr>
              <w:spacing w:line="240" w:lineRule="atLeast"/>
              <w:ind w:left="972" w:right="-130" w:hanging="9"/>
              <w:rPr>
                <w:rFonts w:eastAsia="MS Mincho" w:cs="Times New Roman"/>
                <w:b/>
                <w:bCs/>
                <w:sz w:val="20"/>
                <w:lang w:val="en-US"/>
              </w:rPr>
            </w:pPr>
            <w:r w:rsidRPr="00214073">
              <w:rPr>
                <w:rFonts w:eastAsia="MS Mincho" w:cs="Times New Roman"/>
                <w:b/>
                <w:bCs/>
                <w:sz w:val="20"/>
              </w:rPr>
              <w:t xml:space="preserve">Total </w:t>
            </w:r>
          </w:p>
        </w:tc>
        <w:tc>
          <w:tcPr>
            <w:tcW w:w="1270" w:type="dxa"/>
            <w:tcBorders>
              <w:bottom w:val="double" w:sz="4" w:space="0" w:color="auto"/>
            </w:tcBorders>
          </w:tcPr>
          <w:p w:rsidR="00475B5B" w:rsidRPr="00214073" w:rsidRDefault="00280D27" w:rsidP="00475B5B">
            <w:pPr>
              <w:tabs>
                <w:tab w:val="decimal" w:pos="1044"/>
              </w:tabs>
              <w:spacing w:line="240" w:lineRule="atLeast"/>
              <w:ind w:left="72" w:right="-108"/>
              <w:rPr>
                <w:rFonts w:eastAsia="MS Mincho" w:cs="Times New Roman"/>
                <w:b/>
                <w:bCs/>
                <w:sz w:val="20"/>
                <w:rtl/>
                <w:cs/>
              </w:rPr>
            </w:pPr>
            <w:r>
              <w:rPr>
                <w:rFonts w:eastAsia="MS Mincho" w:cs="Times New Roman"/>
                <w:b/>
                <w:bCs/>
                <w:sz w:val="20"/>
              </w:rPr>
              <w:t>4,708,201</w:t>
            </w:r>
          </w:p>
        </w:tc>
        <w:tc>
          <w:tcPr>
            <w:tcW w:w="270" w:type="dxa"/>
          </w:tcPr>
          <w:p w:rsidR="00475B5B" w:rsidRPr="00214073" w:rsidRDefault="00475B5B" w:rsidP="00475B5B">
            <w:pPr>
              <w:spacing w:line="240" w:lineRule="atLeast"/>
              <w:ind w:left="72" w:right="72"/>
              <w:jc w:val="right"/>
              <w:rPr>
                <w:rFonts w:eastAsia="MS Mincho" w:cs="Times New Roman"/>
                <w:b/>
                <w:bCs/>
                <w:sz w:val="20"/>
                <w:rtl/>
                <w:cs/>
              </w:rPr>
            </w:pPr>
          </w:p>
        </w:tc>
        <w:tc>
          <w:tcPr>
            <w:tcW w:w="1112" w:type="dxa"/>
            <w:tcBorders>
              <w:bottom w:val="double" w:sz="4" w:space="0" w:color="auto"/>
            </w:tcBorders>
            <w:shd w:val="clear" w:color="auto" w:fill="auto"/>
          </w:tcPr>
          <w:p w:rsidR="00475B5B" w:rsidRPr="00161AD0" w:rsidRDefault="00280D27" w:rsidP="000D7000">
            <w:pPr>
              <w:tabs>
                <w:tab w:val="decimal" w:pos="899"/>
              </w:tabs>
              <w:spacing w:line="240" w:lineRule="atLeast"/>
              <w:ind w:left="-91" w:right="-108"/>
              <w:rPr>
                <w:rFonts w:eastAsia="MS Mincho" w:cs="Times New Roman"/>
                <w:b/>
                <w:bCs/>
                <w:sz w:val="20"/>
                <w:rtl/>
                <w:cs/>
              </w:rPr>
            </w:pPr>
            <w:r w:rsidRPr="00161AD0">
              <w:rPr>
                <w:rFonts w:eastAsia="MS Mincho" w:cs="Times New Roman"/>
                <w:b/>
                <w:bCs/>
                <w:sz w:val="20"/>
              </w:rPr>
              <w:t>4,708,496</w:t>
            </w:r>
          </w:p>
        </w:tc>
        <w:tc>
          <w:tcPr>
            <w:tcW w:w="275" w:type="dxa"/>
          </w:tcPr>
          <w:p w:rsidR="00475B5B" w:rsidRPr="00214073" w:rsidRDefault="00475B5B" w:rsidP="00475B5B">
            <w:pPr>
              <w:tabs>
                <w:tab w:val="decimal" w:pos="1273"/>
              </w:tabs>
              <w:spacing w:line="240" w:lineRule="atLeast"/>
              <w:ind w:right="63"/>
              <w:rPr>
                <w:rFonts w:eastAsia="MS Mincho" w:cs="Times New Roman"/>
                <w:b/>
                <w:bCs/>
                <w:sz w:val="20"/>
              </w:rPr>
            </w:pPr>
          </w:p>
        </w:tc>
        <w:tc>
          <w:tcPr>
            <w:tcW w:w="1241" w:type="dxa"/>
            <w:tcBorders>
              <w:bottom w:val="double" w:sz="4" w:space="0" w:color="auto"/>
            </w:tcBorders>
          </w:tcPr>
          <w:p w:rsidR="00475B5B" w:rsidRPr="00214073" w:rsidRDefault="00475B5B" w:rsidP="00475B5B">
            <w:pPr>
              <w:tabs>
                <w:tab w:val="decimal" w:pos="1044"/>
              </w:tabs>
              <w:spacing w:line="240" w:lineRule="atLeast"/>
              <w:ind w:left="72" w:right="-108"/>
              <w:rPr>
                <w:rFonts w:eastAsia="MS Mincho" w:cs="Times New Roman"/>
                <w:b/>
                <w:bCs/>
                <w:sz w:val="20"/>
                <w:rtl/>
                <w:cs/>
              </w:rPr>
            </w:pPr>
            <w:r w:rsidRPr="00214073">
              <w:rPr>
                <w:rFonts w:eastAsia="MS Mincho" w:cs="Times New Roman"/>
                <w:b/>
                <w:bCs/>
                <w:sz w:val="20"/>
              </w:rPr>
              <w:t>7,122,816</w:t>
            </w:r>
          </w:p>
        </w:tc>
        <w:tc>
          <w:tcPr>
            <w:tcW w:w="244" w:type="dxa"/>
          </w:tcPr>
          <w:p w:rsidR="00475B5B" w:rsidRPr="00214073" w:rsidRDefault="00475B5B" w:rsidP="00475B5B">
            <w:pPr>
              <w:spacing w:line="240" w:lineRule="atLeast"/>
              <w:ind w:left="72" w:right="72"/>
              <w:jc w:val="right"/>
              <w:rPr>
                <w:rFonts w:eastAsia="MS Mincho" w:cs="Times New Roman"/>
                <w:b/>
                <w:bCs/>
                <w:sz w:val="20"/>
                <w:rtl/>
                <w:cs/>
              </w:rPr>
            </w:pPr>
          </w:p>
        </w:tc>
        <w:tc>
          <w:tcPr>
            <w:tcW w:w="1258" w:type="dxa"/>
            <w:tcBorders>
              <w:bottom w:val="double" w:sz="4" w:space="0" w:color="auto"/>
            </w:tcBorders>
          </w:tcPr>
          <w:p w:rsidR="00475B5B" w:rsidRPr="00214073" w:rsidRDefault="00475B5B" w:rsidP="00475B5B">
            <w:pPr>
              <w:tabs>
                <w:tab w:val="decimal" w:pos="997"/>
              </w:tabs>
              <w:spacing w:line="240" w:lineRule="atLeast"/>
              <w:ind w:left="72" w:right="-86"/>
              <w:rPr>
                <w:rFonts w:eastAsia="MS Mincho" w:cs="Times New Roman"/>
                <w:b/>
                <w:bCs/>
                <w:sz w:val="20"/>
                <w:rtl/>
                <w:cs/>
              </w:rPr>
            </w:pPr>
            <w:r w:rsidRPr="00214073">
              <w:rPr>
                <w:rFonts w:eastAsia="MS Mincho" w:cs="Times New Roman"/>
                <w:b/>
                <w:bCs/>
                <w:sz w:val="20"/>
              </w:rPr>
              <w:t>7,123,026</w:t>
            </w:r>
          </w:p>
        </w:tc>
      </w:tr>
    </w:tbl>
    <w:p w:rsidR="00CC3AE8" w:rsidRPr="00475B5B" w:rsidRDefault="00CC3AE8" w:rsidP="00475B5B">
      <w:pPr>
        <w:tabs>
          <w:tab w:val="left" w:pos="450"/>
        </w:tabs>
        <w:spacing w:line="240" w:lineRule="atLeast"/>
        <w:jc w:val="both"/>
        <w:rPr>
          <w:rFonts w:cs="Times New Roman"/>
        </w:rPr>
      </w:pPr>
    </w:p>
    <w:p w:rsidR="00986843" w:rsidRDefault="00986843">
      <w:r>
        <w:br w:type="page"/>
      </w:r>
    </w:p>
    <w:tbl>
      <w:tblPr>
        <w:tblpPr w:leftFromText="180" w:rightFromText="180" w:vertAnchor="text" w:tblpY="1"/>
        <w:tblOverlap w:val="never"/>
        <w:tblW w:w="9307" w:type="dxa"/>
        <w:tblLayout w:type="fixed"/>
        <w:tblLook w:val="01E0" w:firstRow="1" w:lastRow="1" w:firstColumn="1" w:lastColumn="1" w:noHBand="0" w:noVBand="0"/>
      </w:tblPr>
      <w:tblGrid>
        <w:gridCol w:w="3726"/>
        <w:gridCol w:w="1241"/>
        <w:gridCol w:w="236"/>
        <w:gridCol w:w="1168"/>
        <w:gridCol w:w="236"/>
        <w:gridCol w:w="1260"/>
        <w:gridCol w:w="270"/>
        <w:gridCol w:w="1170"/>
      </w:tblGrid>
      <w:tr w:rsidR="00CC3AE8" w:rsidRPr="00E563C9" w:rsidTr="00271D3B">
        <w:tc>
          <w:tcPr>
            <w:tcW w:w="3726" w:type="dxa"/>
          </w:tcPr>
          <w:p w:rsidR="00CC3AE8" w:rsidRPr="00E563C9" w:rsidRDefault="00CC3AE8" w:rsidP="00E563C9">
            <w:pPr>
              <w:pStyle w:val="BodyText"/>
              <w:spacing w:after="0" w:line="240" w:lineRule="atLeast"/>
              <w:ind w:left="774" w:right="-130"/>
              <w:rPr>
                <w:rFonts w:eastAsia="MS Mincho" w:cs="Times New Roman"/>
                <w:sz w:val="20"/>
              </w:rPr>
            </w:pPr>
          </w:p>
        </w:tc>
        <w:tc>
          <w:tcPr>
            <w:tcW w:w="5581" w:type="dxa"/>
            <w:gridSpan w:val="7"/>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 w:val="20"/>
              </w:rPr>
            </w:pPr>
            <w:r w:rsidRPr="00E563C9">
              <w:rPr>
                <w:rFonts w:eastAsia="MS Mincho" w:cs="Times New Roman"/>
                <w:b/>
                <w:bCs/>
                <w:sz w:val="20"/>
              </w:rPr>
              <w:t>Separate financial statements</w:t>
            </w:r>
          </w:p>
        </w:tc>
      </w:tr>
      <w:tr w:rsidR="00CC3AE8" w:rsidRPr="00E563C9" w:rsidTr="00B537E4">
        <w:tc>
          <w:tcPr>
            <w:tcW w:w="3726" w:type="dxa"/>
          </w:tcPr>
          <w:p w:rsidR="00CC3AE8" w:rsidRPr="00E563C9" w:rsidRDefault="00CC3AE8" w:rsidP="00E563C9">
            <w:pPr>
              <w:pStyle w:val="BodyText"/>
              <w:spacing w:after="0" w:line="240" w:lineRule="atLeast"/>
              <w:ind w:left="774" w:right="-130"/>
              <w:rPr>
                <w:rFonts w:eastAsia="MS Mincho" w:cs="Times New Roman"/>
                <w:sz w:val="20"/>
              </w:rPr>
            </w:pPr>
          </w:p>
        </w:tc>
        <w:tc>
          <w:tcPr>
            <w:tcW w:w="2645" w:type="dxa"/>
            <w:gridSpan w:val="3"/>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E563C9">
              <w:rPr>
                <w:rFonts w:eastAsia="MS Mincho" w:cs="Times New Roman"/>
                <w:sz w:val="20"/>
              </w:rPr>
              <w:t>30 June 201</w:t>
            </w:r>
            <w:r w:rsidR="0035568F">
              <w:rPr>
                <w:rFonts w:eastAsia="MS Mincho" w:cs="Times New Roman"/>
                <w:sz w:val="20"/>
              </w:rPr>
              <w:t>8</w:t>
            </w:r>
          </w:p>
        </w:tc>
        <w:tc>
          <w:tcPr>
            <w:tcW w:w="236" w:type="dxa"/>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2700" w:type="dxa"/>
            <w:gridSpan w:val="3"/>
          </w:tcPr>
          <w:p w:rsidR="00CC3AE8" w:rsidRPr="00E563C9" w:rsidRDefault="00CC3AE8" w:rsidP="00CC3AE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E563C9">
              <w:rPr>
                <w:rFonts w:eastAsia="MS Mincho" w:cs="Times New Roman"/>
                <w:sz w:val="20"/>
              </w:rPr>
              <w:t>31 December 201</w:t>
            </w:r>
            <w:r w:rsidR="0035568F">
              <w:rPr>
                <w:rFonts w:eastAsia="MS Mincho" w:cs="Times New Roman"/>
                <w:sz w:val="20"/>
              </w:rPr>
              <w:t>7</w:t>
            </w:r>
          </w:p>
        </w:tc>
      </w:tr>
      <w:tr w:rsidR="00CC3AE8" w:rsidRPr="00E563C9" w:rsidTr="00B537E4">
        <w:tc>
          <w:tcPr>
            <w:tcW w:w="3726" w:type="dxa"/>
          </w:tcPr>
          <w:p w:rsidR="00CC3AE8" w:rsidRPr="00E563C9" w:rsidRDefault="00CC3AE8" w:rsidP="00E563C9">
            <w:pPr>
              <w:pStyle w:val="BodyText"/>
              <w:spacing w:after="0" w:line="240" w:lineRule="atLeast"/>
              <w:ind w:left="774" w:right="-130"/>
              <w:rPr>
                <w:rFonts w:eastAsia="MS Mincho" w:cs="Times New Roman"/>
                <w:sz w:val="20"/>
              </w:rPr>
            </w:pPr>
          </w:p>
        </w:tc>
        <w:tc>
          <w:tcPr>
            <w:tcW w:w="1241" w:type="dxa"/>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8" w:hanging="128"/>
              <w:jc w:val="center"/>
              <w:rPr>
                <w:rFonts w:eastAsia="MS Mincho" w:cs="Times New Roman"/>
                <w:sz w:val="20"/>
              </w:rPr>
            </w:pPr>
            <w:r w:rsidRPr="00E563C9">
              <w:rPr>
                <w:rFonts w:eastAsia="MS Mincho" w:cs="Times New Roman"/>
                <w:sz w:val="20"/>
              </w:rPr>
              <w:t xml:space="preserve">Cost/ </w:t>
            </w:r>
          </w:p>
        </w:tc>
        <w:tc>
          <w:tcPr>
            <w:tcW w:w="236" w:type="dxa"/>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168" w:type="dxa"/>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eastAsia="MS Mincho" w:cs="Times New Roman"/>
                <w:sz w:val="20"/>
              </w:rPr>
            </w:pPr>
          </w:p>
        </w:tc>
        <w:tc>
          <w:tcPr>
            <w:tcW w:w="236" w:type="dxa"/>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60" w:type="dxa"/>
          </w:tcPr>
          <w:p w:rsidR="00CC3AE8" w:rsidRPr="00E563C9" w:rsidRDefault="00CC3AE8" w:rsidP="008F6E83">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E563C9">
              <w:rPr>
                <w:rFonts w:eastAsia="MS Mincho" w:cs="Times New Roman"/>
                <w:sz w:val="20"/>
              </w:rPr>
              <w:t xml:space="preserve">Cost/ </w:t>
            </w:r>
          </w:p>
        </w:tc>
        <w:tc>
          <w:tcPr>
            <w:tcW w:w="270" w:type="dxa"/>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170" w:type="dxa"/>
          </w:tcPr>
          <w:p w:rsidR="00CC3AE8" w:rsidRPr="00E563C9" w:rsidRDefault="00CC3AE8" w:rsidP="008F6E83">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r>
      <w:tr w:rsidR="00CC3AE8" w:rsidRPr="00E563C9" w:rsidTr="00B537E4">
        <w:tc>
          <w:tcPr>
            <w:tcW w:w="3726" w:type="dxa"/>
          </w:tcPr>
          <w:p w:rsidR="00CC3AE8" w:rsidRPr="00E563C9" w:rsidRDefault="00CC3AE8" w:rsidP="00E563C9">
            <w:pPr>
              <w:pStyle w:val="BodyText"/>
              <w:spacing w:after="0" w:line="240" w:lineRule="atLeast"/>
              <w:ind w:left="774" w:right="-130"/>
              <w:rPr>
                <w:rFonts w:eastAsia="MS Mincho" w:cs="Times New Roman"/>
                <w:sz w:val="20"/>
              </w:rPr>
            </w:pPr>
          </w:p>
        </w:tc>
        <w:tc>
          <w:tcPr>
            <w:tcW w:w="1241" w:type="dxa"/>
          </w:tcPr>
          <w:p w:rsidR="00CC3AE8" w:rsidRPr="00E563C9" w:rsidRDefault="00CC3AE8" w:rsidP="001B619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 w:hanging="137"/>
              <w:jc w:val="center"/>
              <w:rPr>
                <w:rFonts w:eastAsia="MS Mincho" w:cs="Times New Roman"/>
                <w:sz w:val="20"/>
              </w:rPr>
            </w:pPr>
            <w:r w:rsidRPr="00E563C9">
              <w:rPr>
                <w:rFonts w:eastAsia="MS Mincho" w:cs="Times New Roman"/>
                <w:sz w:val="20"/>
              </w:rPr>
              <w:t>Amortised</w:t>
            </w:r>
          </w:p>
        </w:tc>
        <w:tc>
          <w:tcPr>
            <w:tcW w:w="236" w:type="dxa"/>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168" w:type="dxa"/>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eastAsia="MS Mincho" w:cs="Times New Roman"/>
                <w:sz w:val="20"/>
              </w:rPr>
            </w:pPr>
          </w:p>
        </w:tc>
        <w:tc>
          <w:tcPr>
            <w:tcW w:w="236" w:type="dxa"/>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60" w:type="dxa"/>
          </w:tcPr>
          <w:p w:rsidR="00CC3AE8" w:rsidRPr="00E563C9" w:rsidRDefault="00CC3AE8" w:rsidP="008F6E83">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E563C9">
              <w:rPr>
                <w:rFonts w:eastAsia="MS Mincho" w:cs="Times New Roman"/>
                <w:sz w:val="20"/>
              </w:rPr>
              <w:t>Amortised</w:t>
            </w:r>
          </w:p>
        </w:tc>
        <w:tc>
          <w:tcPr>
            <w:tcW w:w="270" w:type="dxa"/>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170" w:type="dxa"/>
          </w:tcPr>
          <w:p w:rsidR="00CC3AE8" w:rsidRPr="00E563C9" w:rsidRDefault="00CC3AE8" w:rsidP="008F6E83">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r>
      <w:tr w:rsidR="00CC3AE8" w:rsidRPr="00E563C9" w:rsidTr="00B537E4">
        <w:tc>
          <w:tcPr>
            <w:tcW w:w="3726" w:type="dxa"/>
          </w:tcPr>
          <w:p w:rsidR="00CC3AE8" w:rsidRPr="00E563C9" w:rsidRDefault="00CC3AE8" w:rsidP="00E563C9">
            <w:pPr>
              <w:pStyle w:val="BodyText"/>
              <w:spacing w:after="0" w:line="240" w:lineRule="atLeast"/>
              <w:ind w:left="774" w:right="-130"/>
              <w:rPr>
                <w:rFonts w:eastAsia="MS Mincho" w:cs="Times New Roman"/>
                <w:sz w:val="20"/>
              </w:rPr>
            </w:pPr>
          </w:p>
        </w:tc>
        <w:tc>
          <w:tcPr>
            <w:tcW w:w="1241" w:type="dxa"/>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8" w:hanging="128"/>
              <w:jc w:val="center"/>
              <w:rPr>
                <w:rFonts w:eastAsia="MS Mincho" w:cs="Times New Roman"/>
                <w:sz w:val="20"/>
              </w:rPr>
            </w:pPr>
            <w:r w:rsidRPr="00E563C9">
              <w:rPr>
                <w:rFonts w:eastAsia="MS Mincho" w:cs="Times New Roman"/>
                <w:sz w:val="20"/>
              </w:rPr>
              <w:t>cost</w:t>
            </w:r>
          </w:p>
        </w:tc>
        <w:tc>
          <w:tcPr>
            <w:tcW w:w="236" w:type="dxa"/>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168" w:type="dxa"/>
          </w:tcPr>
          <w:p w:rsidR="00CC3AE8" w:rsidRPr="00E563C9" w:rsidRDefault="00987EA6" w:rsidP="00987EA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44"/>
              <w:rPr>
                <w:rFonts w:eastAsia="MS Mincho" w:cs="Times New Roman"/>
                <w:sz w:val="20"/>
              </w:rPr>
            </w:pPr>
            <w:r>
              <w:rPr>
                <w:rFonts w:eastAsia="MS Mincho" w:cs="Times New Roman"/>
                <w:sz w:val="20"/>
              </w:rPr>
              <w:t>Fair</w:t>
            </w:r>
            <w:r>
              <w:rPr>
                <w:rFonts w:eastAsia="MS Mincho" w:cstheme="minorBidi" w:hint="cs"/>
                <w:sz w:val="20"/>
                <w:szCs w:val="25"/>
                <w:cs/>
                <w:lang w:bidi="th-TH"/>
              </w:rPr>
              <w:t xml:space="preserve"> </w:t>
            </w:r>
            <w:r w:rsidR="00CC3AE8" w:rsidRPr="00E563C9">
              <w:rPr>
                <w:rFonts w:eastAsia="MS Mincho" w:cs="Times New Roman"/>
                <w:sz w:val="20"/>
              </w:rPr>
              <w:t>value</w:t>
            </w:r>
          </w:p>
        </w:tc>
        <w:tc>
          <w:tcPr>
            <w:tcW w:w="236" w:type="dxa"/>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60" w:type="dxa"/>
          </w:tcPr>
          <w:p w:rsidR="00CC3AE8" w:rsidRPr="00E563C9" w:rsidRDefault="00CC3AE8" w:rsidP="008F6E83">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E563C9">
              <w:rPr>
                <w:rFonts w:eastAsia="MS Mincho" w:cs="Times New Roman"/>
                <w:sz w:val="20"/>
              </w:rPr>
              <w:t>cost</w:t>
            </w:r>
          </w:p>
        </w:tc>
        <w:tc>
          <w:tcPr>
            <w:tcW w:w="270" w:type="dxa"/>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170" w:type="dxa"/>
          </w:tcPr>
          <w:p w:rsidR="00CC3AE8" w:rsidRPr="00E563C9" w:rsidRDefault="00CC3AE8" w:rsidP="008F6E83">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E563C9">
              <w:rPr>
                <w:rFonts w:eastAsia="MS Mincho" w:cs="Times New Roman"/>
                <w:sz w:val="20"/>
              </w:rPr>
              <w:t>Fair value</w:t>
            </w:r>
          </w:p>
        </w:tc>
      </w:tr>
      <w:tr w:rsidR="00CC3AE8" w:rsidRPr="00E563C9" w:rsidTr="00271D3B">
        <w:tc>
          <w:tcPr>
            <w:tcW w:w="3726" w:type="dxa"/>
          </w:tcPr>
          <w:p w:rsidR="00CC3AE8" w:rsidRPr="00E563C9" w:rsidRDefault="00CC3AE8" w:rsidP="00E563C9">
            <w:pPr>
              <w:pStyle w:val="BodyText"/>
              <w:spacing w:after="0" w:line="240" w:lineRule="atLeast"/>
              <w:ind w:left="774" w:right="-130"/>
              <w:rPr>
                <w:rFonts w:eastAsia="MS Mincho" w:cs="Times New Roman"/>
                <w:sz w:val="20"/>
              </w:rPr>
            </w:pPr>
          </w:p>
        </w:tc>
        <w:tc>
          <w:tcPr>
            <w:tcW w:w="5581" w:type="dxa"/>
            <w:gridSpan w:val="7"/>
          </w:tcPr>
          <w:p w:rsidR="00CC3AE8" w:rsidRPr="00E563C9" w:rsidRDefault="00CC3AE8" w:rsidP="008F6E8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i/>
                <w:iCs/>
                <w:sz w:val="20"/>
              </w:rPr>
            </w:pPr>
            <w:r w:rsidRPr="00E563C9">
              <w:rPr>
                <w:rFonts w:eastAsia="MS Mincho" w:cs="Times New Roman"/>
                <w:i/>
                <w:iCs/>
                <w:sz w:val="20"/>
              </w:rPr>
              <w:t>(in thousand Baht)</w:t>
            </w:r>
          </w:p>
        </w:tc>
      </w:tr>
      <w:tr w:rsidR="00CC3AE8" w:rsidRPr="00E563C9" w:rsidTr="00B537E4">
        <w:tc>
          <w:tcPr>
            <w:tcW w:w="3726" w:type="dxa"/>
          </w:tcPr>
          <w:p w:rsidR="00CC3AE8" w:rsidRPr="00E563C9" w:rsidRDefault="00CC3AE8" w:rsidP="00B47EA6">
            <w:pPr>
              <w:spacing w:line="240" w:lineRule="atLeast"/>
              <w:ind w:left="972" w:right="-130" w:firstLine="14"/>
              <w:rPr>
                <w:rFonts w:eastAsia="MS Mincho" w:cs="Times New Roman"/>
                <w:sz w:val="20"/>
              </w:rPr>
            </w:pPr>
            <w:r w:rsidRPr="00E563C9">
              <w:rPr>
                <w:rFonts w:eastAsia="MS Mincho" w:cs="Times New Roman"/>
                <w:b/>
                <w:bCs/>
                <w:sz w:val="20"/>
              </w:rPr>
              <w:t>Trading securities</w:t>
            </w:r>
          </w:p>
        </w:tc>
        <w:tc>
          <w:tcPr>
            <w:tcW w:w="1241" w:type="dxa"/>
          </w:tcPr>
          <w:p w:rsidR="00CC3AE8" w:rsidRPr="00E563C9" w:rsidRDefault="00CC3AE8" w:rsidP="008F6E83">
            <w:pPr>
              <w:tabs>
                <w:tab w:val="decimal" w:pos="1273"/>
              </w:tabs>
              <w:spacing w:line="240" w:lineRule="atLeast"/>
              <w:ind w:right="63"/>
              <w:rPr>
                <w:rFonts w:eastAsia="MS Mincho" w:cs="Times New Roman"/>
                <w:b/>
                <w:bCs/>
                <w:i/>
                <w:iCs/>
                <w:sz w:val="20"/>
              </w:rPr>
            </w:pPr>
          </w:p>
        </w:tc>
        <w:tc>
          <w:tcPr>
            <w:tcW w:w="236" w:type="dxa"/>
          </w:tcPr>
          <w:p w:rsidR="00CC3AE8" w:rsidRPr="00E563C9" w:rsidRDefault="00CC3AE8" w:rsidP="008F6E83">
            <w:pPr>
              <w:tabs>
                <w:tab w:val="decimal" w:pos="1273"/>
              </w:tabs>
              <w:spacing w:line="240" w:lineRule="atLeast"/>
              <w:ind w:right="63"/>
              <w:rPr>
                <w:rFonts w:eastAsia="MS Mincho" w:cs="Times New Roman"/>
                <w:b/>
                <w:bCs/>
                <w:i/>
                <w:iCs/>
                <w:sz w:val="20"/>
                <w:rtl/>
                <w:cs/>
              </w:rPr>
            </w:pPr>
          </w:p>
        </w:tc>
        <w:tc>
          <w:tcPr>
            <w:tcW w:w="1168" w:type="dxa"/>
          </w:tcPr>
          <w:p w:rsidR="00CC3AE8" w:rsidRPr="00E563C9" w:rsidRDefault="00CC3AE8" w:rsidP="008F6E83">
            <w:pPr>
              <w:tabs>
                <w:tab w:val="decimal" w:pos="1273"/>
              </w:tabs>
              <w:spacing w:line="240" w:lineRule="atLeast"/>
              <w:ind w:right="63"/>
              <w:rPr>
                <w:rFonts w:eastAsia="MS Mincho" w:cs="Times New Roman"/>
                <w:b/>
                <w:bCs/>
                <w:i/>
                <w:iCs/>
                <w:sz w:val="20"/>
              </w:rPr>
            </w:pPr>
          </w:p>
        </w:tc>
        <w:tc>
          <w:tcPr>
            <w:tcW w:w="236" w:type="dxa"/>
          </w:tcPr>
          <w:p w:rsidR="00CC3AE8" w:rsidRPr="00E563C9" w:rsidRDefault="00CC3AE8" w:rsidP="008F6E83">
            <w:pPr>
              <w:tabs>
                <w:tab w:val="decimal" w:pos="1273"/>
              </w:tabs>
              <w:spacing w:line="240" w:lineRule="atLeast"/>
              <w:ind w:right="63"/>
              <w:rPr>
                <w:rFonts w:eastAsia="MS Mincho" w:cs="Times New Roman"/>
                <w:b/>
                <w:bCs/>
                <w:i/>
                <w:iCs/>
                <w:sz w:val="20"/>
              </w:rPr>
            </w:pPr>
          </w:p>
        </w:tc>
        <w:tc>
          <w:tcPr>
            <w:tcW w:w="1260" w:type="dxa"/>
          </w:tcPr>
          <w:p w:rsidR="00CC3AE8" w:rsidRPr="00E563C9" w:rsidRDefault="00CC3AE8" w:rsidP="008F6E83">
            <w:pPr>
              <w:tabs>
                <w:tab w:val="decimal" w:pos="1273"/>
              </w:tabs>
              <w:spacing w:line="240" w:lineRule="atLeast"/>
              <w:ind w:right="63"/>
              <w:rPr>
                <w:rFonts w:eastAsia="MS Mincho" w:cs="Times New Roman"/>
                <w:b/>
                <w:bCs/>
                <w:i/>
                <w:iCs/>
                <w:sz w:val="20"/>
              </w:rPr>
            </w:pPr>
          </w:p>
        </w:tc>
        <w:tc>
          <w:tcPr>
            <w:tcW w:w="270" w:type="dxa"/>
          </w:tcPr>
          <w:p w:rsidR="00CC3AE8" w:rsidRPr="00E563C9" w:rsidRDefault="00CC3AE8" w:rsidP="008F6E83">
            <w:pPr>
              <w:tabs>
                <w:tab w:val="decimal" w:pos="1273"/>
              </w:tabs>
              <w:spacing w:line="240" w:lineRule="atLeast"/>
              <w:ind w:right="63"/>
              <w:rPr>
                <w:rFonts w:eastAsia="MS Mincho" w:cs="Times New Roman"/>
                <w:b/>
                <w:bCs/>
                <w:i/>
                <w:iCs/>
                <w:sz w:val="20"/>
              </w:rPr>
            </w:pPr>
          </w:p>
        </w:tc>
        <w:tc>
          <w:tcPr>
            <w:tcW w:w="1170" w:type="dxa"/>
          </w:tcPr>
          <w:p w:rsidR="00CC3AE8" w:rsidRPr="00E563C9" w:rsidRDefault="00CC3AE8" w:rsidP="008F6E83">
            <w:pPr>
              <w:tabs>
                <w:tab w:val="decimal" w:pos="1273"/>
              </w:tabs>
              <w:spacing w:line="240" w:lineRule="atLeast"/>
              <w:ind w:right="63"/>
              <w:rPr>
                <w:rFonts w:eastAsia="MS Mincho" w:cs="Times New Roman"/>
                <w:b/>
                <w:bCs/>
                <w:i/>
                <w:iCs/>
                <w:sz w:val="20"/>
              </w:rPr>
            </w:pPr>
          </w:p>
        </w:tc>
      </w:tr>
      <w:tr w:rsidR="00B0131A" w:rsidRPr="00E563C9" w:rsidTr="00B537E4">
        <w:tc>
          <w:tcPr>
            <w:tcW w:w="3726" w:type="dxa"/>
          </w:tcPr>
          <w:p w:rsidR="00B0131A" w:rsidRPr="00E563C9" w:rsidRDefault="00B0131A" w:rsidP="00B47EA6">
            <w:pPr>
              <w:spacing w:line="240" w:lineRule="atLeast"/>
              <w:ind w:left="972" w:right="-434" w:firstLine="14"/>
              <w:rPr>
                <w:rFonts w:eastAsia="MS Mincho" w:cs="Times New Roman"/>
                <w:sz w:val="20"/>
              </w:rPr>
            </w:pPr>
            <w:r w:rsidRPr="00E563C9">
              <w:rPr>
                <w:rFonts w:eastAsia="MS Mincho" w:cs="Times New Roman"/>
                <w:sz w:val="20"/>
              </w:rPr>
              <w:t>Investment in</w:t>
            </w:r>
            <w:r w:rsidRPr="00E563C9">
              <w:rPr>
                <w:rFonts w:cs="Times New Roman"/>
                <w:color w:val="000000"/>
                <w:sz w:val="20"/>
              </w:rPr>
              <w:t xml:space="preserve"> equity securities</w:t>
            </w:r>
          </w:p>
        </w:tc>
        <w:tc>
          <w:tcPr>
            <w:tcW w:w="1241" w:type="dxa"/>
          </w:tcPr>
          <w:p w:rsidR="00B0131A" w:rsidRPr="00E563C9" w:rsidRDefault="00280D27" w:rsidP="00B0131A">
            <w:pPr>
              <w:tabs>
                <w:tab w:val="decimal" w:pos="1035"/>
              </w:tabs>
              <w:spacing w:line="240" w:lineRule="atLeast"/>
              <w:ind w:left="72" w:right="-108"/>
              <w:rPr>
                <w:rFonts w:eastAsia="MS Mincho" w:cs="Times New Roman"/>
                <w:sz w:val="20"/>
                <w:rtl/>
                <w:cs/>
              </w:rPr>
            </w:pPr>
            <w:r>
              <w:rPr>
                <w:rFonts w:eastAsia="MS Mincho" w:cs="Times New Roman"/>
                <w:sz w:val="20"/>
              </w:rPr>
              <w:t>4,859,870</w:t>
            </w:r>
          </w:p>
        </w:tc>
        <w:tc>
          <w:tcPr>
            <w:tcW w:w="236" w:type="dxa"/>
          </w:tcPr>
          <w:p w:rsidR="00B0131A" w:rsidRPr="00E563C9" w:rsidRDefault="00B0131A" w:rsidP="00B0131A">
            <w:pPr>
              <w:spacing w:line="240" w:lineRule="atLeast"/>
              <w:ind w:left="72" w:right="72"/>
              <w:jc w:val="right"/>
              <w:rPr>
                <w:rFonts w:eastAsia="MS Mincho" w:cs="Times New Roman"/>
                <w:sz w:val="20"/>
                <w:rtl/>
                <w:cs/>
              </w:rPr>
            </w:pPr>
          </w:p>
        </w:tc>
        <w:tc>
          <w:tcPr>
            <w:tcW w:w="1168" w:type="dxa"/>
          </w:tcPr>
          <w:p w:rsidR="00B0131A" w:rsidRPr="00E563C9" w:rsidRDefault="00B47EA6" w:rsidP="00EC3553">
            <w:pPr>
              <w:tabs>
                <w:tab w:val="decimal" w:pos="950"/>
              </w:tabs>
              <w:spacing w:line="240" w:lineRule="atLeast"/>
              <w:rPr>
                <w:rFonts w:eastAsia="MS Mincho" w:cs="Times New Roman"/>
                <w:sz w:val="20"/>
                <w:rtl/>
                <w:cs/>
              </w:rPr>
            </w:pPr>
            <w:r>
              <w:rPr>
                <w:rFonts w:eastAsia="MS Mincho" w:cs="Times New Roman"/>
                <w:sz w:val="20"/>
              </w:rPr>
              <w:t>4,</w:t>
            </w:r>
            <w:r w:rsidR="00280D27">
              <w:rPr>
                <w:rFonts w:eastAsia="MS Mincho" w:cs="Times New Roman"/>
                <w:sz w:val="20"/>
              </w:rPr>
              <w:t>651,567</w:t>
            </w:r>
          </w:p>
        </w:tc>
        <w:tc>
          <w:tcPr>
            <w:tcW w:w="236" w:type="dxa"/>
          </w:tcPr>
          <w:p w:rsidR="00B0131A" w:rsidRPr="00E563C9" w:rsidRDefault="00B0131A" w:rsidP="00B0131A">
            <w:pPr>
              <w:tabs>
                <w:tab w:val="decimal" w:pos="1273"/>
              </w:tabs>
              <w:spacing w:line="240" w:lineRule="atLeast"/>
              <w:ind w:right="63"/>
              <w:rPr>
                <w:rFonts w:eastAsia="MS Mincho" w:cs="Times New Roman"/>
                <w:b/>
                <w:bCs/>
                <w:i/>
                <w:iCs/>
                <w:sz w:val="20"/>
              </w:rPr>
            </w:pPr>
          </w:p>
        </w:tc>
        <w:tc>
          <w:tcPr>
            <w:tcW w:w="1260" w:type="dxa"/>
          </w:tcPr>
          <w:p w:rsidR="00B0131A" w:rsidRPr="00E563C9" w:rsidRDefault="00B0131A" w:rsidP="00B0131A">
            <w:pPr>
              <w:tabs>
                <w:tab w:val="decimal" w:pos="1044"/>
              </w:tabs>
              <w:spacing w:line="240" w:lineRule="atLeast"/>
              <w:ind w:left="72" w:right="-108"/>
              <w:rPr>
                <w:rFonts w:eastAsia="MS Mincho" w:cs="Times New Roman"/>
                <w:sz w:val="20"/>
              </w:rPr>
            </w:pPr>
            <w:r w:rsidRPr="00E563C9">
              <w:rPr>
                <w:rFonts w:eastAsia="MS Mincho" w:cs="Times New Roman"/>
                <w:sz w:val="20"/>
              </w:rPr>
              <w:t>6,643,463</w:t>
            </w:r>
          </w:p>
        </w:tc>
        <w:tc>
          <w:tcPr>
            <w:tcW w:w="270" w:type="dxa"/>
          </w:tcPr>
          <w:p w:rsidR="00B0131A" w:rsidRPr="00E563C9" w:rsidRDefault="00B0131A" w:rsidP="00B0131A">
            <w:pPr>
              <w:spacing w:line="240" w:lineRule="atLeast"/>
              <w:ind w:left="72" w:right="72"/>
              <w:jc w:val="right"/>
              <w:rPr>
                <w:rFonts w:eastAsia="MS Mincho" w:cs="Times New Roman"/>
                <w:sz w:val="20"/>
                <w:rtl/>
                <w:cs/>
              </w:rPr>
            </w:pPr>
          </w:p>
        </w:tc>
        <w:tc>
          <w:tcPr>
            <w:tcW w:w="1170" w:type="dxa"/>
          </w:tcPr>
          <w:p w:rsidR="00B0131A" w:rsidRPr="000A190E" w:rsidRDefault="00B0131A" w:rsidP="00B0131A">
            <w:pPr>
              <w:tabs>
                <w:tab w:val="decimal" w:pos="959"/>
              </w:tabs>
              <w:spacing w:line="240" w:lineRule="atLeast"/>
              <w:ind w:left="72" w:right="-108"/>
              <w:rPr>
                <w:rFonts w:eastAsia="MS Mincho"/>
                <w:sz w:val="20"/>
                <w:szCs w:val="25"/>
                <w:lang w:val="en-US" w:bidi="th-TH"/>
              </w:rPr>
            </w:pPr>
            <w:r w:rsidRPr="00E563C9">
              <w:rPr>
                <w:rFonts w:eastAsia="MS Mincho" w:cs="Times New Roman"/>
                <w:sz w:val="20"/>
              </w:rPr>
              <w:t>7,065,44</w:t>
            </w:r>
            <w:r w:rsidR="000A190E">
              <w:rPr>
                <w:rFonts w:eastAsia="MS Mincho"/>
                <w:sz w:val="20"/>
                <w:szCs w:val="25"/>
                <w:lang w:val="en-US" w:bidi="th-TH"/>
              </w:rPr>
              <w:t>4</w:t>
            </w:r>
          </w:p>
        </w:tc>
      </w:tr>
      <w:tr w:rsidR="00B0131A" w:rsidRPr="00E563C9" w:rsidTr="00B537E4">
        <w:tc>
          <w:tcPr>
            <w:tcW w:w="3726" w:type="dxa"/>
          </w:tcPr>
          <w:p w:rsidR="00B0131A" w:rsidRPr="00E563C9" w:rsidRDefault="00B0131A" w:rsidP="00B47EA6">
            <w:pPr>
              <w:spacing w:line="240" w:lineRule="atLeast"/>
              <w:ind w:left="972" w:right="-434" w:firstLine="14"/>
              <w:rPr>
                <w:rFonts w:eastAsia="MS Mincho" w:cs="Times New Roman"/>
                <w:sz w:val="20"/>
              </w:rPr>
            </w:pPr>
            <w:r w:rsidRPr="00E563C9">
              <w:rPr>
                <w:rFonts w:eastAsia="MS Mincho" w:cs="Times New Roman"/>
                <w:sz w:val="20"/>
              </w:rPr>
              <w:t>Investment in</w:t>
            </w:r>
            <w:r w:rsidRPr="00E563C9">
              <w:rPr>
                <w:rFonts w:cs="Times New Roman"/>
                <w:color w:val="000000"/>
                <w:sz w:val="20"/>
              </w:rPr>
              <w:t xml:space="preserve"> debt securities</w:t>
            </w:r>
          </w:p>
        </w:tc>
        <w:tc>
          <w:tcPr>
            <w:tcW w:w="1241" w:type="dxa"/>
          </w:tcPr>
          <w:p w:rsidR="00B0131A" w:rsidRPr="00E563C9" w:rsidRDefault="00280D27" w:rsidP="00B0131A">
            <w:pPr>
              <w:tabs>
                <w:tab w:val="decimal" w:pos="1035"/>
              </w:tabs>
              <w:spacing w:line="240" w:lineRule="atLeast"/>
              <w:ind w:left="72" w:right="-108"/>
              <w:rPr>
                <w:rFonts w:eastAsia="MS Mincho" w:cs="Times New Roman"/>
                <w:sz w:val="20"/>
              </w:rPr>
            </w:pPr>
            <w:r>
              <w:rPr>
                <w:rFonts w:eastAsia="MS Mincho" w:cs="Times New Roman"/>
                <w:sz w:val="20"/>
              </w:rPr>
              <w:t>6,575,411</w:t>
            </w:r>
          </w:p>
        </w:tc>
        <w:tc>
          <w:tcPr>
            <w:tcW w:w="236" w:type="dxa"/>
          </w:tcPr>
          <w:p w:rsidR="00B0131A" w:rsidRPr="00E563C9" w:rsidRDefault="00B0131A" w:rsidP="00B0131A">
            <w:pPr>
              <w:spacing w:line="240" w:lineRule="atLeast"/>
              <w:ind w:left="72" w:right="72"/>
              <w:jc w:val="right"/>
              <w:rPr>
                <w:rFonts w:eastAsia="MS Mincho" w:cs="Times New Roman"/>
                <w:sz w:val="20"/>
                <w:rtl/>
                <w:cs/>
              </w:rPr>
            </w:pPr>
          </w:p>
        </w:tc>
        <w:tc>
          <w:tcPr>
            <w:tcW w:w="1168" w:type="dxa"/>
          </w:tcPr>
          <w:p w:rsidR="00B0131A" w:rsidRPr="00E563C9" w:rsidRDefault="00280D27" w:rsidP="00EC3553">
            <w:pPr>
              <w:tabs>
                <w:tab w:val="decimal" w:pos="944"/>
              </w:tabs>
              <w:spacing w:line="240" w:lineRule="atLeast"/>
              <w:ind w:right="-36"/>
              <w:rPr>
                <w:rFonts w:eastAsia="MS Mincho" w:cs="Times New Roman"/>
                <w:sz w:val="20"/>
                <w:rtl/>
                <w:cs/>
              </w:rPr>
            </w:pPr>
            <w:r>
              <w:rPr>
                <w:rFonts w:eastAsia="MS Mincho" w:cs="Times New Roman"/>
                <w:sz w:val="20"/>
              </w:rPr>
              <w:t>6,595,203</w:t>
            </w:r>
          </w:p>
        </w:tc>
        <w:tc>
          <w:tcPr>
            <w:tcW w:w="236" w:type="dxa"/>
          </w:tcPr>
          <w:p w:rsidR="00B0131A" w:rsidRPr="00E563C9" w:rsidRDefault="00B0131A" w:rsidP="00B0131A">
            <w:pPr>
              <w:tabs>
                <w:tab w:val="decimal" w:pos="1273"/>
              </w:tabs>
              <w:spacing w:line="240" w:lineRule="atLeast"/>
              <w:ind w:right="63"/>
              <w:rPr>
                <w:rFonts w:eastAsia="MS Mincho" w:cs="Times New Roman"/>
                <w:b/>
                <w:bCs/>
                <w:i/>
                <w:iCs/>
                <w:sz w:val="20"/>
              </w:rPr>
            </w:pPr>
          </w:p>
        </w:tc>
        <w:tc>
          <w:tcPr>
            <w:tcW w:w="1260" w:type="dxa"/>
          </w:tcPr>
          <w:p w:rsidR="00B0131A" w:rsidRPr="00E563C9" w:rsidRDefault="00B0131A" w:rsidP="00B0131A">
            <w:pPr>
              <w:tabs>
                <w:tab w:val="decimal" w:pos="1044"/>
              </w:tabs>
              <w:spacing w:line="240" w:lineRule="atLeast"/>
              <w:ind w:left="72" w:right="-108"/>
              <w:rPr>
                <w:rFonts w:eastAsia="MS Mincho" w:cs="Times New Roman"/>
                <w:sz w:val="20"/>
              </w:rPr>
            </w:pPr>
            <w:r w:rsidRPr="00E563C9">
              <w:rPr>
                <w:rFonts w:eastAsia="MS Mincho" w:cs="Times New Roman"/>
                <w:sz w:val="20"/>
              </w:rPr>
              <w:t>6,078,260</w:t>
            </w:r>
          </w:p>
        </w:tc>
        <w:tc>
          <w:tcPr>
            <w:tcW w:w="270" w:type="dxa"/>
          </w:tcPr>
          <w:p w:rsidR="00B0131A" w:rsidRPr="00E563C9" w:rsidRDefault="00B0131A" w:rsidP="00B0131A">
            <w:pPr>
              <w:spacing w:line="240" w:lineRule="atLeast"/>
              <w:ind w:left="72" w:right="72"/>
              <w:jc w:val="right"/>
              <w:rPr>
                <w:rFonts w:eastAsia="MS Mincho" w:cs="Times New Roman"/>
                <w:sz w:val="20"/>
                <w:rtl/>
                <w:cs/>
              </w:rPr>
            </w:pPr>
          </w:p>
        </w:tc>
        <w:tc>
          <w:tcPr>
            <w:tcW w:w="1170" w:type="dxa"/>
          </w:tcPr>
          <w:p w:rsidR="00B0131A" w:rsidRPr="00E563C9" w:rsidRDefault="00B0131A" w:rsidP="00B0131A">
            <w:pPr>
              <w:tabs>
                <w:tab w:val="decimal" w:pos="959"/>
              </w:tabs>
              <w:spacing w:line="240" w:lineRule="atLeast"/>
              <w:ind w:left="72" w:right="-108"/>
              <w:rPr>
                <w:rFonts w:eastAsia="MS Mincho" w:cs="Times New Roman"/>
                <w:sz w:val="20"/>
              </w:rPr>
            </w:pPr>
            <w:r w:rsidRPr="00E563C9">
              <w:rPr>
                <w:rFonts w:eastAsia="MS Mincho" w:cs="Times New Roman"/>
                <w:sz w:val="20"/>
              </w:rPr>
              <w:t>6,104,114</w:t>
            </w:r>
          </w:p>
        </w:tc>
      </w:tr>
      <w:tr w:rsidR="00B0131A" w:rsidRPr="00E563C9" w:rsidTr="00B537E4">
        <w:tc>
          <w:tcPr>
            <w:tcW w:w="3726" w:type="dxa"/>
          </w:tcPr>
          <w:p w:rsidR="00B0131A" w:rsidRPr="00E563C9" w:rsidRDefault="00B0131A" w:rsidP="00B47EA6">
            <w:pPr>
              <w:spacing w:line="240" w:lineRule="atLeast"/>
              <w:ind w:left="972" w:right="-130" w:firstLine="14"/>
              <w:rPr>
                <w:rFonts w:eastAsia="MS Mincho" w:cs="Times New Roman"/>
                <w:sz w:val="20"/>
              </w:rPr>
            </w:pPr>
            <w:r w:rsidRPr="00E563C9">
              <w:rPr>
                <w:rFonts w:eastAsia="MS Mincho" w:cs="Times New Roman"/>
                <w:i/>
                <w:iCs/>
                <w:sz w:val="20"/>
              </w:rPr>
              <w:t xml:space="preserve">Add </w:t>
            </w:r>
            <w:r w:rsidRPr="00E563C9">
              <w:rPr>
                <w:rFonts w:eastAsia="MS Mincho" w:cs="Times New Roman"/>
                <w:sz w:val="20"/>
              </w:rPr>
              <w:t>allowance</w:t>
            </w:r>
            <w:r w:rsidRPr="00E563C9">
              <w:rPr>
                <w:rFonts w:eastAsia="MS Mincho" w:cs="Times New Roman"/>
                <w:b/>
                <w:bCs/>
                <w:i/>
                <w:iCs/>
                <w:sz w:val="20"/>
                <w:lang w:val="en-US"/>
              </w:rPr>
              <w:t xml:space="preserve"> </w:t>
            </w:r>
            <w:r w:rsidRPr="00E563C9">
              <w:rPr>
                <w:rFonts w:eastAsia="MS Mincho" w:cs="Times New Roman"/>
                <w:sz w:val="20"/>
              </w:rPr>
              <w:t>for revaluation</w:t>
            </w:r>
          </w:p>
        </w:tc>
        <w:tc>
          <w:tcPr>
            <w:tcW w:w="1241" w:type="dxa"/>
          </w:tcPr>
          <w:p w:rsidR="00B0131A" w:rsidRPr="00E563C9" w:rsidRDefault="00280D27" w:rsidP="00E859B9">
            <w:pPr>
              <w:tabs>
                <w:tab w:val="decimal" w:pos="1035"/>
              </w:tabs>
              <w:spacing w:line="240" w:lineRule="atLeast"/>
              <w:ind w:left="72" w:right="-108"/>
              <w:rPr>
                <w:rFonts w:eastAsia="MS Mincho" w:cs="Times New Roman"/>
                <w:sz w:val="20"/>
              </w:rPr>
            </w:pPr>
            <w:r>
              <w:rPr>
                <w:rFonts w:eastAsia="MS Mincho" w:cs="Times New Roman"/>
                <w:sz w:val="20"/>
              </w:rPr>
              <w:t>(188,511)</w:t>
            </w:r>
          </w:p>
        </w:tc>
        <w:tc>
          <w:tcPr>
            <w:tcW w:w="236" w:type="dxa"/>
          </w:tcPr>
          <w:p w:rsidR="00B0131A" w:rsidRPr="00E563C9" w:rsidRDefault="00B0131A" w:rsidP="00B0131A">
            <w:pPr>
              <w:spacing w:line="240" w:lineRule="atLeast"/>
              <w:ind w:left="72" w:right="72"/>
              <w:jc w:val="right"/>
              <w:rPr>
                <w:rFonts w:eastAsia="MS Mincho" w:cs="Times New Roman"/>
                <w:sz w:val="20"/>
                <w:rtl/>
                <w:cs/>
              </w:rPr>
            </w:pPr>
          </w:p>
        </w:tc>
        <w:tc>
          <w:tcPr>
            <w:tcW w:w="1168" w:type="dxa"/>
          </w:tcPr>
          <w:p w:rsidR="00B0131A" w:rsidRPr="00E563C9" w:rsidRDefault="00280D27" w:rsidP="000219BE">
            <w:pPr>
              <w:tabs>
                <w:tab w:val="decimal" w:pos="719"/>
              </w:tabs>
              <w:spacing w:line="240" w:lineRule="atLeast"/>
              <w:ind w:left="72" w:right="-108"/>
              <w:rPr>
                <w:rFonts w:eastAsia="MS Mincho" w:cs="Times New Roman"/>
                <w:sz w:val="20"/>
                <w:rtl/>
                <w:cs/>
              </w:rPr>
            </w:pPr>
            <w:r>
              <w:rPr>
                <w:rFonts w:eastAsia="MS Mincho" w:cs="Times New Roman"/>
                <w:sz w:val="20"/>
              </w:rPr>
              <w:t>-</w:t>
            </w:r>
          </w:p>
        </w:tc>
        <w:tc>
          <w:tcPr>
            <w:tcW w:w="236" w:type="dxa"/>
          </w:tcPr>
          <w:p w:rsidR="00B0131A" w:rsidRPr="00E563C9" w:rsidRDefault="00B0131A" w:rsidP="00B0131A">
            <w:pPr>
              <w:tabs>
                <w:tab w:val="decimal" w:pos="1273"/>
              </w:tabs>
              <w:spacing w:line="240" w:lineRule="atLeast"/>
              <w:ind w:right="63"/>
              <w:rPr>
                <w:rFonts w:eastAsia="MS Mincho" w:cs="Times New Roman"/>
                <w:i/>
                <w:iCs/>
                <w:sz w:val="20"/>
              </w:rPr>
            </w:pPr>
          </w:p>
        </w:tc>
        <w:tc>
          <w:tcPr>
            <w:tcW w:w="1260" w:type="dxa"/>
          </w:tcPr>
          <w:p w:rsidR="00B0131A" w:rsidRPr="00E563C9" w:rsidRDefault="00B0131A" w:rsidP="00B0131A">
            <w:pPr>
              <w:tabs>
                <w:tab w:val="decimal" w:pos="1044"/>
              </w:tabs>
              <w:spacing w:line="240" w:lineRule="atLeast"/>
              <w:ind w:left="72" w:right="-108"/>
              <w:rPr>
                <w:rFonts w:eastAsia="MS Mincho" w:cs="Times New Roman"/>
                <w:sz w:val="20"/>
              </w:rPr>
            </w:pPr>
            <w:r w:rsidRPr="00E563C9">
              <w:rPr>
                <w:rFonts w:eastAsia="MS Mincho" w:cs="Times New Roman"/>
                <w:sz w:val="20"/>
              </w:rPr>
              <w:t>447,835</w:t>
            </w:r>
          </w:p>
        </w:tc>
        <w:tc>
          <w:tcPr>
            <w:tcW w:w="270" w:type="dxa"/>
          </w:tcPr>
          <w:p w:rsidR="00B0131A" w:rsidRPr="00E563C9" w:rsidRDefault="00B0131A" w:rsidP="00B0131A">
            <w:pPr>
              <w:spacing w:line="240" w:lineRule="atLeast"/>
              <w:ind w:left="72" w:right="72"/>
              <w:jc w:val="right"/>
              <w:rPr>
                <w:rFonts w:eastAsia="MS Mincho" w:cs="Times New Roman"/>
                <w:sz w:val="20"/>
                <w:rtl/>
                <w:cs/>
              </w:rPr>
            </w:pPr>
          </w:p>
        </w:tc>
        <w:tc>
          <w:tcPr>
            <w:tcW w:w="1170" w:type="dxa"/>
          </w:tcPr>
          <w:p w:rsidR="00B0131A" w:rsidRPr="00E563C9" w:rsidRDefault="00B0131A" w:rsidP="00B0131A">
            <w:pPr>
              <w:tabs>
                <w:tab w:val="decimal" w:pos="689"/>
              </w:tabs>
              <w:spacing w:line="240" w:lineRule="atLeast"/>
              <w:ind w:left="72" w:right="-108"/>
              <w:rPr>
                <w:rFonts w:eastAsia="MS Mincho" w:cs="Times New Roman"/>
                <w:sz w:val="20"/>
              </w:rPr>
            </w:pPr>
            <w:r w:rsidRPr="00E563C9">
              <w:rPr>
                <w:rFonts w:eastAsia="MS Mincho" w:cs="Times New Roman"/>
                <w:sz w:val="20"/>
              </w:rPr>
              <w:t>-</w:t>
            </w:r>
          </w:p>
        </w:tc>
      </w:tr>
      <w:tr w:rsidR="00E563C9" w:rsidRPr="00E563C9" w:rsidTr="00B537E4">
        <w:tc>
          <w:tcPr>
            <w:tcW w:w="3726" w:type="dxa"/>
          </w:tcPr>
          <w:p w:rsidR="00E563C9" w:rsidRPr="00E563C9" w:rsidRDefault="00E563C9" w:rsidP="00B47EA6">
            <w:pPr>
              <w:spacing w:line="240" w:lineRule="atLeast"/>
              <w:ind w:left="972" w:right="-130" w:firstLine="14"/>
              <w:rPr>
                <w:rFonts w:eastAsia="MS Mincho" w:cs="Times New Roman"/>
                <w:i/>
                <w:iCs/>
                <w:sz w:val="20"/>
              </w:rPr>
            </w:pPr>
            <w:r w:rsidRPr="00E563C9">
              <w:rPr>
                <w:rFonts w:eastAsia="MS Mincho" w:cs="Times New Roman"/>
                <w:i/>
                <w:iCs/>
                <w:sz w:val="20"/>
              </w:rPr>
              <w:t>Less</w:t>
            </w:r>
            <w:r w:rsidRPr="00E563C9">
              <w:rPr>
                <w:rFonts w:eastAsia="MS Mincho" w:cs="Times New Roman"/>
                <w:sz w:val="20"/>
              </w:rPr>
              <w:t xml:space="preserve"> investments for</w:t>
            </w:r>
          </w:p>
        </w:tc>
        <w:tc>
          <w:tcPr>
            <w:tcW w:w="1241" w:type="dxa"/>
          </w:tcPr>
          <w:p w:rsidR="00E563C9" w:rsidRPr="00E563C9" w:rsidRDefault="00E563C9" w:rsidP="00B0131A">
            <w:pPr>
              <w:spacing w:line="240" w:lineRule="atLeast"/>
              <w:ind w:left="-9" w:right="-136" w:firstLine="90"/>
              <w:rPr>
                <w:rFonts w:eastAsia="MS Mincho" w:cs="Times New Roman"/>
                <w:sz w:val="20"/>
              </w:rPr>
            </w:pPr>
          </w:p>
        </w:tc>
        <w:tc>
          <w:tcPr>
            <w:tcW w:w="236" w:type="dxa"/>
          </w:tcPr>
          <w:p w:rsidR="00E563C9" w:rsidRPr="00E563C9" w:rsidRDefault="00E563C9" w:rsidP="00B0131A">
            <w:pPr>
              <w:spacing w:line="240" w:lineRule="atLeast"/>
              <w:ind w:left="72" w:right="72"/>
              <w:jc w:val="right"/>
              <w:rPr>
                <w:rFonts w:eastAsia="MS Mincho" w:cs="Times New Roman"/>
                <w:sz w:val="20"/>
                <w:rtl/>
                <w:cs/>
              </w:rPr>
            </w:pPr>
          </w:p>
        </w:tc>
        <w:tc>
          <w:tcPr>
            <w:tcW w:w="1168" w:type="dxa"/>
          </w:tcPr>
          <w:p w:rsidR="00E563C9" w:rsidRPr="00E563C9" w:rsidRDefault="00E563C9" w:rsidP="00B0131A">
            <w:pPr>
              <w:tabs>
                <w:tab w:val="decimal" w:pos="954"/>
              </w:tabs>
              <w:spacing w:line="240" w:lineRule="atLeast"/>
              <w:ind w:left="-108" w:right="-108"/>
              <w:rPr>
                <w:rFonts w:eastAsia="MS Mincho" w:cs="Times New Roman"/>
                <w:sz w:val="20"/>
              </w:rPr>
            </w:pPr>
          </w:p>
        </w:tc>
        <w:tc>
          <w:tcPr>
            <w:tcW w:w="236" w:type="dxa"/>
          </w:tcPr>
          <w:p w:rsidR="00E563C9" w:rsidRPr="00E563C9" w:rsidRDefault="00E563C9" w:rsidP="00B0131A">
            <w:pPr>
              <w:tabs>
                <w:tab w:val="decimal" w:pos="1273"/>
              </w:tabs>
              <w:spacing w:line="240" w:lineRule="atLeast"/>
              <w:ind w:right="63"/>
              <w:rPr>
                <w:rFonts w:eastAsia="MS Mincho" w:cs="Times New Roman"/>
                <w:i/>
                <w:iCs/>
                <w:sz w:val="20"/>
              </w:rPr>
            </w:pPr>
          </w:p>
        </w:tc>
        <w:tc>
          <w:tcPr>
            <w:tcW w:w="1260" w:type="dxa"/>
          </w:tcPr>
          <w:p w:rsidR="00E563C9" w:rsidRPr="00E563C9" w:rsidRDefault="00E563C9" w:rsidP="00B0131A">
            <w:pPr>
              <w:tabs>
                <w:tab w:val="decimal" w:pos="1044"/>
              </w:tabs>
              <w:spacing w:line="240" w:lineRule="atLeast"/>
              <w:ind w:left="72" w:right="-108"/>
              <w:rPr>
                <w:rFonts w:eastAsia="MS Mincho" w:cs="Times New Roman"/>
                <w:sz w:val="20"/>
              </w:rPr>
            </w:pPr>
          </w:p>
        </w:tc>
        <w:tc>
          <w:tcPr>
            <w:tcW w:w="270" w:type="dxa"/>
          </w:tcPr>
          <w:p w:rsidR="00E563C9" w:rsidRPr="00E563C9" w:rsidRDefault="00E563C9" w:rsidP="00B0131A">
            <w:pPr>
              <w:spacing w:line="240" w:lineRule="atLeast"/>
              <w:ind w:left="72" w:right="72"/>
              <w:jc w:val="right"/>
              <w:rPr>
                <w:rFonts w:eastAsia="MS Mincho" w:cs="Times New Roman"/>
                <w:sz w:val="20"/>
                <w:rtl/>
                <w:cs/>
              </w:rPr>
            </w:pPr>
          </w:p>
        </w:tc>
        <w:tc>
          <w:tcPr>
            <w:tcW w:w="1170" w:type="dxa"/>
          </w:tcPr>
          <w:p w:rsidR="00E563C9" w:rsidRPr="00E563C9" w:rsidRDefault="00E563C9" w:rsidP="00B0131A">
            <w:pPr>
              <w:tabs>
                <w:tab w:val="decimal" w:pos="959"/>
              </w:tabs>
              <w:spacing w:line="240" w:lineRule="atLeast"/>
              <w:ind w:right="-108"/>
              <w:rPr>
                <w:rFonts w:eastAsia="MS Mincho" w:cs="Times New Roman"/>
                <w:sz w:val="20"/>
              </w:rPr>
            </w:pPr>
          </w:p>
        </w:tc>
      </w:tr>
      <w:tr w:rsidR="00B0131A" w:rsidRPr="00E563C9" w:rsidTr="00B537E4">
        <w:tc>
          <w:tcPr>
            <w:tcW w:w="3726" w:type="dxa"/>
          </w:tcPr>
          <w:p w:rsidR="00B0131A" w:rsidRPr="00E563C9" w:rsidRDefault="00E563C9" w:rsidP="00B47EA6">
            <w:pPr>
              <w:spacing w:line="240" w:lineRule="atLeast"/>
              <w:ind w:left="972" w:right="-130" w:firstLine="14"/>
              <w:rPr>
                <w:rFonts w:eastAsia="MS Mincho" w:cs="Times New Roman"/>
                <w:sz w:val="20"/>
              </w:rPr>
            </w:pPr>
            <w:r>
              <w:rPr>
                <w:rFonts w:eastAsia="MS Mincho" w:cs="Times New Roman"/>
                <w:sz w:val="20"/>
              </w:rPr>
              <w:t xml:space="preserve">   </w:t>
            </w:r>
            <w:r w:rsidR="00B0131A" w:rsidRPr="00E563C9">
              <w:rPr>
                <w:rFonts w:eastAsia="MS Mincho" w:cs="Times New Roman"/>
                <w:sz w:val="20"/>
              </w:rPr>
              <w:t>customers’ account</w:t>
            </w:r>
          </w:p>
        </w:tc>
        <w:tc>
          <w:tcPr>
            <w:tcW w:w="1241" w:type="dxa"/>
            <w:tcBorders>
              <w:bottom w:val="single" w:sz="4" w:space="0" w:color="auto"/>
            </w:tcBorders>
          </w:tcPr>
          <w:p w:rsidR="00B0131A" w:rsidRPr="00E563C9" w:rsidRDefault="00280D27" w:rsidP="00E859B9">
            <w:pPr>
              <w:tabs>
                <w:tab w:val="decimal" w:pos="1035"/>
              </w:tabs>
              <w:spacing w:line="240" w:lineRule="atLeast"/>
              <w:ind w:left="72" w:right="-108"/>
              <w:rPr>
                <w:rFonts w:eastAsia="MS Mincho" w:cs="Times New Roman"/>
                <w:sz w:val="20"/>
              </w:rPr>
            </w:pPr>
            <w:r>
              <w:rPr>
                <w:rFonts w:eastAsia="MS Mincho" w:cs="Times New Roman"/>
                <w:sz w:val="20"/>
              </w:rPr>
              <w:t>(6,575,411)</w:t>
            </w:r>
          </w:p>
        </w:tc>
        <w:tc>
          <w:tcPr>
            <w:tcW w:w="236" w:type="dxa"/>
          </w:tcPr>
          <w:p w:rsidR="00B0131A" w:rsidRPr="00E563C9" w:rsidRDefault="00B0131A" w:rsidP="00B0131A">
            <w:pPr>
              <w:spacing w:line="240" w:lineRule="atLeast"/>
              <w:ind w:left="72" w:right="72"/>
              <w:jc w:val="right"/>
              <w:rPr>
                <w:rFonts w:eastAsia="MS Mincho" w:cs="Times New Roman"/>
                <w:sz w:val="20"/>
                <w:rtl/>
                <w:cs/>
              </w:rPr>
            </w:pPr>
          </w:p>
        </w:tc>
        <w:tc>
          <w:tcPr>
            <w:tcW w:w="1168" w:type="dxa"/>
            <w:tcBorders>
              <w:bottom w:val="single" w:sz="4" w:space="0" w:color="auto"/>
            </w:tcBorders>
          </w:tcPr>
          <w:p w:rsidR="00B0131A" w:rsidRPr="00E563C9" w:rsidRDefault="00280D27" w:rsidP="00B0131A">
            <w:pPr>
              <w:tabs>
                <w:tab w:val="decimal" w:pos="954"/>
              </w:tabs>
              <w:spacing w:line="240" w:lineRule="atLeast"/>
              <w:ind w:left="-108" w:right="-108"/>
              <w:rPr>
                <w:rFonts w:eastAsia="MS Mincho" w:cs="Times New Roman"/>
                <w:sz w:val="20"/>
              </w:rPr>
            </w:pPr>
            <w:r>
              <w:rPr>
                <w:rFonts w:eastAsia="MS Mincho" w:cs="Times New Roman"/>
                <w:sz w:val="20"/>
              </w:rPr>
              <w:t>(6,575,411)</w:t>
            </w:r>
          </w:p>
        </w:tc>
        <w:tc>
          <w:tcPr>
            <w:tcW w:w="236" w:type="dxa"/>
          </w:tcPr>
          <w:p w:rsidR="00B0131A" w:rsidRPr="00E563C9" w:rsidRDefault="00B0131A" w:rsidP="00B0131A">
            <w:pPr>
              <w:tabs>
                <w:tab w:val="decimal" w:pos="1273"/>
              </w:tabs>
              <w:spacing w:line="240" w:lineRule="atLeast"/>
              <w:ind w:right="63"/>
              <w:rPr>
                <w:rFonts w:eastAsia="MS Mincho" w:cs="Times New Roman"/>
                <w:i/>
                <w:iCs/>
                <w:sz w:val="20"/>
              </w:rPr>
            </w:pPr>
          </w:p>
        </w:tc>
        <w:tc>
          <w:tcPr>
            <w:tcW w:w="1260" w:type="dxa"/>
            <w:tcBorders>
              <w:bottom w:val="single" w:sz="4" w:space="0" w:color="auto"/>
            </w:tcBorders>
          </w:tcPr>
          <w:p w:rsidR="00B0131A" w:rsidRPr="00E563C9" w:rsidRDefault="00B0131A" w:rsidP="00B0131A">
            <w:pPr>
              <w:tabs>
                <w:tab w:val="decimal" w:pos="1044"/>
              </w:tabs>
              <w:spacing w:line="240" w:lineRule="atLeast"/>
              <w:ind w:left="72" w:right="-108"/>
              <w:rPr>
                <w:rFonts w:eastAsia="MS Mincho" w:cs="Times New Roman"/>
                <w:sz w:val="20"/>
              </w:rPr>
            </w:pPr>
            <w:r w:rsidRPr="00E563C9">
              <w:rPr>
                <w:rFonts w:eastAsia="MS Mincho" w:cs="Times New Roman"/>
                <w:sz w:val="20"/>
              </w:rPr>
              <w:t>(6,078,260)</w:t>
            </w:r>
          </w:p>
        </w:tc>
        <w:tc>
          <w:tcPr>
            <w:tcW w:w="270" w:type="dxa"/>
          </w:tcPr>
          <w:p w:rsidR="00B0131A" w:rsidRPr="00E563C9" w:rsidRDefault="00B0131A" w:rsidP="00B0131A">
            <w:pPr>
              <w:spacing w:line="240" w:lineRule="atLeast"/>
              <w:ind w:left="72" w:right="72"/>
              <w:jc w:val="right"/>
              <w:rPr>
                <w:rFonts w:eastAsia="MS Mincho" w:cs="Times New Roman"/>
                <w:sz w:val="20"/>
                <w:rtl/>
                <w:cs/>
              </w:rPr>
            </w:pPr>
          </w:p>
        </w:tc>
        <w:tc>
          <w:tcPr>
            <w:tcW w:w="1170" w:type="dxa"/>
            <w:tcBorders>
              <w:bottom w:val="single" w:sz="4" w:space="0" w:color="auto"/>
            </w:tcBorders>
          </w:tcPr>
          <w:p w:rsidR="00B0131A" w:rsidRPr="00E563C9" w:rsidRDefault="00B0131A" w:rsidP="00B0131A">
            <w:pPr>
              <w:tabs>
                <w:tab w:val="decimal" w:pos="959"/>
              </w:tabs>
              <w:spacing w:line="240" w:lineRule="atLeast"/>
              <w:ind w:right="-108"/>
              <w:rPr>
                <w:rFonts w:eastAsia="MS Mincho" w:cs="Times New Roman"/>
                <w:sz w:val="20"/>
              </w:rPr>
            </w:pPr>
            <w:r w:rsidRPr="00E563C9">
              <w:rPr>
                <w:rFonts w:eastAsia="MS Mincho" w:cs="Times New Roman"/>
                <w:sz w:val="20"/>
              </w:rPr>
              <w:t>(6,078,260)</w:t>
            </w:r>
          </w:p>
        </w:tc>
      </w:tr>
      <w:tr w:rsidR="00B0131A" w:rsidRPr="00E563C9" w:rsidTr="00B537E4">
        <w:tc>
          <w:tcPr>
            <w:tcW w:w="3726" w:type="dxa"/>
          </w:tcPr>
          <w:p w:rsidR="00B0131A" w:rsidRPr="00E563C9" w:rsidRDefault="00B0131A" w:rsidP="00B47EA6">
            <w:pPr>
              <w:spacing w:line="240" w:lineRule="atLeast"/>
              <w:ind w:left="972" w:right="-130" w:firstLine="14"/>
              <w:rPr>
                <w:rFonts w:eastAsia="MS Mincho" w:cs="Times New Roman"/>
                <w:sz w:val="20"/>
              </w:rPr>
            </w:pPr>
            <w:r w:rsidRPr="00E563C9">
              <w:rPr>
                <w:rFonts w:eastAsia="MS Mincho" w:cs="Times New Roman"/>
                <w:b/>
                <w:bCs/>
                <w:sz w:val="20"/>
              </w:rPr>
              <w:t>Total</w:t>
            </w:r>
            <w:r w:rsidRPr="00E563C9">
              <w:rPr>
                <w:rFonts w:eastAsia="MS Mincho" w:cs="Times New Roman"/>
                <w:b/>
                <w:bCs/>
                <w:i/>
                <w:iCs/>
                <w:sz w:val="20"/>
              </w:rPr>
              <w:t xml:space="preserve"> </w:t>
            </w:r>
            <w:r w:rsidRPr="00E563C9">
              <w:rPr>
                <w:rFonts w:eastAsia="MS Mincho" w:cs="Times New Roman"/>
                <w:b/>
                <w:bCs/>
                <w:sz w:val="20"/>
              </w:rPr>
              <w:t>trading securities, net</w:t>
            </w:r>
          </w:p>
        </w:tc>
        <w:tc>
          <w:tcPr>
            <w:tcW w:w="1241" w:type="dxa"/>
            <w:tcBorders>
              <w:top w:val="single" w:sz="4" w:space="0" w:color="auto"/>
              <w:bottom w:val="single" w:sz="4" w:space="0" w:color="auto"/>
            </w:tcBorders>
          </w:tcPr>
          <w:p w:rsidR="00B0131A" w:rsidRPr="00E563C9" w:rsidRDefault="00280D27" w:rsidP="00B0131A">
            <w:pPr>
              <w:tabs>
                <w:tab w:val="decimal" w:pos="1035"/>
              </w:tabs>
              <w:spacing w:line="240" w:lineRule="atLeast"/>
              <w:ind w:left="-90" w:right="-108"/>
              <w:rPr>
                <w:rFonts w:eastAsia="MS Mincho" w:cs="Times New Roman"/>
                <w:b/>
                <w:bCs/>
                <w:sz w:val="20"/>
              </w:rPr>
            </w:pPr>
            <w:r>
              <w:rPr>
                <w:rFonts w:eastAsia="MS Mincho" w:cs="Times New Roman"/>
                <w:b/>
                <w:bCs/>
                <w:sz w:val="20"/>
              </w:rPr>
              <w:t>4,671,359</w:t>
            </w:r>
          </w:p>
        </w:tc>
        <w:tc>
          <w:tcPr>
            <w:tcW w:w="236" w:type="dxa"/>
          </w:tcPr>
          <w:p w:rsidR="00B0131A" w:rsidRPr="00E563C9" w:rsidRDefault="00B0131A" w:rsidP="00B0131A">
            <w:pPr>
              <w:spacing w:line="240" w:lineRule="atLeast"/>
              <w:ind w:left="72" w:right="72"/>
              <w:jc w:val="right"/>
              <w:rPr>
                <w:rFonts w:eastAsia="MS Mincho" w:cs="Times New Roman"/>
                <w:b/>
                <w:bCs/>
                <w:sz w:val="20"/>
                <w:rtl/>
                <w:cs/>
              </w:rPr>
            </w:pPr>
          </w:p>
        </w:tc>
        <w:tc>
          <w:tcPr>
            <w:tcW w:w="1168" w:type="dxa"/>
            <w:tcBorders>
              <w:top w:val="single" w:sz="4" w:space="0" w:color="auto"/>
              <w:bottom w:val="single" w:sz="4" w:space="0" w:color="auto"/>
            </w:tcBorders>
          </w:tcPr>
          <w:p w:rsidR="00B0131A" w:rsidRPr="00E563C9" w:rsidRDefault="00280D27" w:rsidP="000219BE">
            <w:pPr>
              <w:tabs>
                <w:tab w:val="decimal" w:pos="944"/>
              </w:tabs>
              <w:spacing w:line="240" w:lineRule="atLeast"/>
              <w:ind w:right="-36"/>
              <w:rPr>
                <w:rFonts w:eastAsia="MS Mincho" w:cs="Times New Roman"/>
                <w:b/>
                <w:bCs/>
                <w:sz w:val="20"/>
              </w:rPr>
            </w:pPr>
            <w:r>
              <w:rPr>
                <w:rFonts w:eastAsia="MS Mincho" w:cs="Times New Roman"/>
                <w:b/>
                <w:bCs/>
                <w:sz w:val="20"/>
              </w:rPr>
              <w:t>4,671,359</w:t>
            </w:r>
          </w:p>
        </w:tc>
        <w:tc>
          <w:tcPr>
            <w:tcW w:w="236" w:type="dxa"/>
          </w:tcPr>
          <w:p w:rsidR="00B0131A" w:rsidRPr="00E563C9" w:rsidRDefault="00B0131A" w:rsidP="00B0131A">
            <w:pPr>
              <w:tabs>
                <w:tab w:val="decimal" w:pos="1273"/>
              </w:tabs>
              <w:spacing w:line="240" w:lineRule="atLeast"/>
              <w:ind w:right="63"/>
              <w:rPr>
                <w:rFonts w:eastAsia="MS Mincho" w:cs="Times New Roman"/>
                <w:b/>
                <w:bCs/>
                <w:i/>
                <w:iCs/>
                <w:sz w:val="20"/>
              </w:rPr>
            </w:pPr>
          </w:p>
        </w:tc>
        <w:tc>
          <w:tcPr>
            <w:tcW w:w="1260" w:type="dxa"/>
            <w:tcBorders>
              <w:top w:val="single" w:sz="4" w:space="0" w:color="auto"/>
              <w:bottom w:val="single" w:sz="4" w:space="0" w:color="auto"/>
            </w:tcBorders>
          </w:tcPr>
          <w:p w:rsidR="00B0131A" w:rsidRPr="00E563C9" w:rsidRDefault="00B0131A" w:rsidP="00B0131A">
            <w:pPr>
              <w:tabs>
                <w:tab w:val="decimal" w:pos="1044"/>
              </w:tabs>
              <w:spacing w:line="240" w:lineRule="atLeast"/>
              <w:ind w:left="72" w:right="-108"/>
              <w:rPr>
                <w:rFonts w:eastAsia="MS Mincho" w:cs="Times New Roman"/>
                <w:b/>
                <w:bCs/>
                <w:sz w:val="20"/>
              </w:rPr>
            </w:pPr>
            <w:r w:rsidRPr="00E563C9">
              <w:rPr>
                <w:rFonts w:eastAsia="MS Mincho" w:cs="Times New Roman"/>
                <w:b/>
                <w:bCs/>
                <w:sz w:val="20"/>
              </w:rPr>
              <w:t>7,091,298</w:t>
            </w:r>
          </w:p>
        </w:tc>
        <w:tc>
          <w:tcPr>
            <w:tcW w:w="270" w:type="dxa"/>
          </w:tcPr>
          <w:p w:rsidR="00B0131A" w:rsidRPr="00E563C9" w:rsidRDefault="00B0131A" w:rsidP="00B0131A">
            <w:pPr>
              <w:spacing w:line="240" w:lineRule="atLeast"/>
              <w:ind w:left="72" w:right="72"/>
              <w:jc w:val="right"/>
              <w:rPr>
                <w:rFonts w:eastAsia="MS Mincho" w:cs="Times New Roman"/>
                <w:b/>
                <w:bCs/>
                <w:sz w:val="20"/>
                <w:rtl/>
                <w:cs/>
              </w:rPr>
            </w:pPr>
          </w:p>
        </w:tc>
        <w:tc>
          <w:tcPr>
            <w:tcW w:w="1170" w:type="dxa"/>
            <w:tcBorders>
              <w:top w:val="single" w:sz="4" w:space="0" w:color="auto"/>
              <w:bottom w:val="single" w:sz="4" w:space="0" w:color="auto"/>
            </w:tcBorders>
          </w:tcPr>
          <w:p w:rsidR="00B0131A" w:rsidRPr="00E563C9" w:rsidRDefault="00B0131A" w:rsidP="00B0131A">
            <w:pPr>
              <w:tabs>
                <w:tab w:val="decimal" w:pos="959"/>
              </w:tabs>
              <w:spacing w:line="240" w:lineRule="atLeast"/>
              <w:ind w:left="72" w:right="-108"/>
              <w:rPr>
                <w:b/>
                <w:bCs/>
                <w:sz w:val="20"/>
              </w:rPr>
            </w:pPr>
            <w:r w:rsidRPr="00E563C9">
              <w:rPr>
                <w:b/>
                <w:bCs/>
                <w:sz w:val="20"/>
              </w:rPr>
              <w:t>7,</w:t>
            </w:r>
            <w:r w:rsidRPr="00E563C9">
              <w:rPr>
                <w:rFonts w:eastAsia="MS Mincho" w:cs="Times New Roman"/>
                <w:b/>
                <w:bCs/>
                <w:sz w:val="20"/>
              </w:rPr>
              <w:t>091</w:t>
            </w:r>
            <w:r w:rsidRPr="00E563C9">
              <w:rPr>
                <w:b/>
                <w:bCs/>
                <w:sz w:val="20"/>
              </w:rPr>
              <w:t>,298</w:t>
            </w:r>
          </w:p>
        </w:tc>
      </w:tr>
      <w:tr w:rsidR="00B0131A" w:rsidRPr="00E563C9" w:rsidTr="00B537E4">
        <w:tc>
          <w:tcPr>
            <w:tcW w:w="3726" w:type="dxa"/>
          </w:tcPr>
          <w:p w:rsidR="00B0131A" w:rsidRPr="00E563C9" w:rsidRDefault="00B0131A" w:rsidP="00B47EA6">
            <w:pPr>
              <w:spacing w:line="240" w:lineRule="atLeast"/>
              <w:ind w:left="972" w:right="-130" w:firstLine="14"/>
              <w:rPr>
                <w:rFonts w:eastAsia="MS Mincho" w:cs="Times New Roman"/>
                <w:sz w:val="20"/>
              </w:rPr>
            </w:pPr>
          </w:p>
        </w:tc>
        <w:tc>
          <w:tcPr>
            <w:tcW w:w="1241" w:type="dxa"/>
            <w:tcBorders>
              <w:top w:val="single" w:sz="4" w:space="0" w:color="auto"/>
            </w:tcBorders>
          </w:tcPr>
          <w:p w:rsidR="00B0131A" w:rsidRPr="00E563C9" w:rsidRDefault="00B0131A" w:rsidP="00B0131A">
            <w:pPr>
              <w:tabs>
                <w:tab w:val="decimal" w:pos="1044"/>
              </w:tabs>
              <w:spacing w:line="240" w:lineRule="atLeast"/>
              <w:ind w:left="72" w:right="-108"/>
              <w:rPr>
                <w:rFonts w:eastAsia="MS Mincho" w:cs="Times New Roman"/>
                <w:sz w:val="20"/>
              </w:rPr>
            </w:pPr>
          </w:p>
        </w:tc>
        <w:tc>
          <w:tcPr>
            <w:tcW w:w="236" w:type="dxa"/>
          </w:tcPr>
          <w:p w:rsidR="00B0131A" w:rsidRPr="00E563C9" w:rsidRDefault="00B0131A" w:rsidP="00B0131A">
            <w:pPr>
              <w:tabs>
                <w:tab w:val="decimal" w:pos="1273"/>
              </w:tabs>
              <w:spacing w:line="240" w:lineRule="atLeast"/>
              <w:ind w:right="63"/>
              <w:rPr>
                <w:rFonts w:eastAsia="MS Mincho" w:cs="Times New Roman"/>
                <w:b/>
                <w:bCs/>
                <w:i/>
                <w:iCs/>
                <w:sz w:val="20"/>
                <w:rtl/>
                <w:cs/>
              </w:rPr>
            </w:pPr>
          </w:p>
        </w:tc>
        <w:tc>
          <w:tcPr>
            <w:tcW w:w="1168" w:type="dxa"/>
            <w:tcBorders>
              <w:top w:val="single" w:sz="4" w:space="0" w:color="auto"/>
            </w:tcBorders>
          </w:tcPr>
          <w:p w:rsidR="00B0131A" w:rsidRPr="00E563C9" w:rsidRDefault="00B0131A" w:rsidP="00B0131A">
            <w:pPr>
              <w:tabs>
                <w:tab w:val="decimal" w:pos="1273"/>
              </w:tabs>
              <w:spacing w:line="240" w:lineRule="atLeast"/>
              <w:ind w:right="72"/>
              <w:rPr>
                <w:rFonts w:eastAsia="MS Mincho" w:cs="Times New Roman"/>
                <w:b/>
                <w:bCs/>
                <w:i/>
                <w:iCs/>
                <w:sz w:val="20"/>
              </w:rPr>
            </w:pPr>
          </w:p>
        </w:tc>
        <w:tc>
          <w:tcPr>
            <w:tcW w:w="236" w:type="dxa"/>
          </w:tcPr>
          <w:p w:rsidR="00B0131A" w:rsidRPr="00E563C9" w:rsidRDefault="00B0131A" w:rsidP="00B0131A">
            <w:pPr>
              <w:tabs>
                <w:tab w:val="decimal" w:pos="1273"/>
              </w:tabs>
              <w:spacing w:line="240" w:lineRule="atLeast"/>
              <w:ind w:right="63"/>
              <w:rPr>
                <w:rFonts w:eastAsia="MS Mincho" w:cs="Times New Roman"/>
                <w:b/>
                <w:bCs/>
                <w:i/>
                <w:iCs/>
                <w:sz w:val="20"/>
              </w:rPr>
            </w:pPr>
          </w:p>
        </w:tc>
        <w:tc>
          <w:tcPr>
            <w:tcW w:w="1260" w:type="dxa"/>
          </w:tcPr>
          <w:p w:rsidR="00B0131A" w:rsidRPr="00E563C9" w:rsidRDefault="00B0131A" w:rsidP="00B0131A">
            <w:pPr>
              <w:tabs>
                <w:tab w:val="decimal" w:pos="1044"/>
              </w:tabs>
              <w:spacing w:line="240" w:lineRule="atLeast"/>
              <w:ind w:left="72" w:right="-108"/>
              <w:rPr>
                <w:rFonts w:eastAsia="MS Mincho" w:cs="Times New Roman"/>
                <w:sz w:val="20"/>
              </w:rPr>
            </w:pPr>
          </w:p>
        </w:tc>
        <w:tc>
          <w:tcPr>
            <w:tcW w:w="270" w:type="dxa"/>
          </w:tcPr>
          <w:p w:rsidR="00B0131A" w:rsidRPr="00E563C9" w:rsidRDefault="00B0131A" w:rsidP="00B0131A">
            <w:pPr>
              <w:tabs>
                <w:tab w:val="decimal" w:pos="1273"/>
              </w:tabs>
              <w:spacing w:line="240" w:lineRule="atLeast"/>
              <w:ind w:right="63"/>
              <w:rPr>
                <w:rFonts w:eastAsia="MS Mincho" w:cs="Times New Roman"/>
                <w:b/>
                <w:bCs/>
                <w:i/>
                <w:iCs/>
                <w:sz w:val="20"/>
                <w:rtl/>
                <w:cs/>
              </w:rPr>
            </w:pPr>
          </w:p>
        </w:tc>
        <w:tc>
          <w:tcPr>
            <w:tcW w:w="1170" w:type="dxa"/>
          </w:tcPr>
          <w:p w:rsidR="00B0131A" w:rsidRPr="00E563C9" w:rsidRDefault="00B0131A" w:rsidP="00B0131A">
            <w:pPr>
              <w:tabs>
                <w:tab w:val="decimal" w:pos="1273"/>
              </w:tabs>
              <w:spacing w:line="240" w:lineRule="atLeast"/>
              <w:ind w:right="72"/>
              <w:rPr>
                <w:rFonts w:eastAsia="MS Mincho" w:cs="Times New Roman"/>
                <w:b/>
                <w:bCs/>
                <w:i/>
                <w:iCs/>
                <w:sz w:val="20"/>
              </w:rPr>
            </w:pPr>
          </w:p>
        </w:tc>
      </w:tr>
      <w:tr w:rsidR="008C6104" w:rsidRPr="00E563C9" w:rsidTr="00B537E4">
        <w:tc>
          <w:tcPr>
            <w:tcW w:w="3726" w:type="dxa"/>
          </w:tcPr>
          <w:p w:rsidR="008C6104" w:rsidRPr="00E563C9" w:rsidRDefault="008C6104" w:rsidP="00B47EA6">
            <w:pPr>
              <w:spacing w:line="240" w:lineRule="atLeast"/>
              <w:ind w:left="972" w:right="-130" w:firstLine="14"/>
              <w:rPr>
                <w:rFonts w:eastAsia="MS Mincho" w:cs="Times New Roman"/>
                <w:b/>
                <w:bCs/>
                <w:i/>
                <w:iCs/>
                <w:sz w:val="20"/>
              </w:rPr>
            </w:pPr>
            <w:r w:rsidRPr="00E563C9">
              <w:rPr>
                <w:rFonts w:eastAsia="MS Mincho" w:cs="Times New Roman"/>
                <w:b/>
                <w:bCs/>
                <w:sz w:val="20"/>
              </w:rPr>
              <w:t xml:space="preserve">Available-for-sale </w:t>
            </w:r>
            <w:r>
              <w:rPr>
                <w:rFonts w:eastAsia="MS Mincho" w:cs="Times New Roman"/>
                <w:b/>
                <w:bCs/>
                <w:sz w:val="20"/>
              </w:rPr>
              <w:t>investments</w:t>
            </w:r>
          </w:p>
        </w:tc>
        <w:tc>
          <w:tcPr>
            <w:tcW w:w="1241" w:type="dxa"/>
          </w:tcPr>
          <w:p w:rsidR="008C6104" w:rsidRPr="00E563C9" w:rsidRDefault="008C6104" w:rsidP="008C6104">
            <w:pPr>
              <w:tabs>
                <w:tab w:val="decimal" w:pos="1044"/>
              </w:tabs>
              <w:spacing w:line="240" w:lineRule="atLeast"/>
              <w:ind w:left="72" w:right="-108"/>
              <w:rPr>
                <w:rFonts w:eastAsia="MS Mincho" w:cs="Times New Roman"/>
                <w:sz w:val="20"/>
              </w:rPr>
            </w:pPr>
          </w:p>
        </w:tc>
        <w:tc>
          <w:tcPr>
            <w:tcW w:w="236" w:type="dxa"/>
          </w:tcPr>
          <w:p w:rsidR="008C6104" w:rsidRPr="00E563C9" w:rsidRDefault="008C6104" w:rsidP="008C6104">
            <w:pPr>
              <w:tabs>
                <w:tab w:val="decimal" w:pos="1273"/>
              </w:tabs>
              <w:spacing w:line="240" w:lineRule="atLeast"/>
              <w:ind w:right="63"/>
              <w:rPr>
                <w:rFonts w:eastAsia="MS Mincho" w:cs="Times New Roman"/>
                <w:b/>
                <w:bCs/>
                <w:i/>
                <w:iCs/>
                <w:sz w:val="20"/>
                <w:rtl/>
                <w:cs/>
              </w:rPr>
            </w:pPr>
          </w:p>
        </w:tc>
        <w:tc>
          <w:tcPr>
            <w:tcW w:w="1168" w:type="dxa"/>
          </w:tcPr>
          <w:p w:rsidR="008C6104" w:rsidRPr="00E563C9" w:rsidRDefault="008C6104" w:rsidP="008C6104">
            <w:pPr>
              <w:tabs>
                <w:tab w:val="decimal" w:pos="1273"/>
              </w:tabs>
              <w:spacing w:line="240" w:lineRule="atLeast"/>
              <w:ind w:right="72"/>
              <w:rPr>
                <w:rFonts w:eastAsia="MS Mincho" w:cs="Times New Roman"/>
                <w:b/>
                <w:bCs/>
                <w:i/>
                <w:iCs/>
                <w:sz w:val="20"/>
              </w:rPr>
            </w:pPr>
          </w:p>
        </w:tc>
        <w:tc>
          <w:tcPr>
            <w:tcW w:w="236" w:type="dxa"/>
          </w:tcPr>
          <w:p w:rsidR="008C6104" w:rsidRPr="00E563C9" w:rsidRDefault="008C6104" w:rsidP="008C6104">
            <w:pPr>
              <w:tabs>
                <w:tab w:val="decimal" w:pos="1273"/>
              </w:tabs>
              <w:spacing w:line="240" w:lineRule="atLeast"/>
              <w:ind w:right="63"/>
              <w:rPr>
                <w:rFonts w:eastAsia="MS Mincho" w:cs="Times New Roman"/>
                <w:b/>
                <w:bCs/>
                <w:i/>
                <w:iCs/>
                <w:sz w:val="20"/>
              </w:rPr>
            </w:pPr>
          </w:p>
        </w:tc>
        <w:tc>
          <w:tcPr>
            <w:tcW w:w="1260" w:type="dxa"/>
          </w:tcPr>
          <w:p w:rsidR="008C6104" w:rsidRPr="00E563C9" w:rsidRDefault="008C6104" w:rsidP="008C6104">
            <w:pPr>
              <w:tabs>
                <w:tab w:val="decimal" w:pos="1044"/>
              </w:tabs>
              <w:spacing w:line="240" w:lineRule="atLeast"/>
              <w:ind w:left="72" w:right="-108"/>
              <w:rPr>
                <w:rFonts w:eastAsia="MS Mincho" w:cs="Times New Roman"/>
                <w:sz w:val="20"/>
              </w:rPr>
            </w:pPr>
          </w:p>
        </w:tc>
        <w:tc>
          <w:tcPr>
            <w:tcW w:w="270" w:type="dxa"/>
          </w:tcPr>
          <w:p w:rsidR="008C6104" w:rsidRPr="00E563C9" w:rsidRDefault="008C6104" w:rsidP="008C6104">
            <w:pPr>
              <w:tabs>
                <w:tab w:val="decimal" w:pos="1273"/>
              </w:tabs>
              <w:spacing w:line="240" w:lineRule="atLeast"/>
              <w:ind w:right="63"/>
              <w:rPr>
                <w:rFonts w:eastAsia="MS Mincho" w:cs="Times New Roman"/>
                <w:b/>
                <w:bCs/>
                <w:i/>
                <w:iCs/>
                <w:sz w:val="20"/>
                <w:rtl/>
                <w:cs/>
              </w:rPr>
            </w:pPr>
          </w:p>
        </w:tc>
        <w:tc>
          <w:tcPr>
            <w:tcW w:w="1170" w:type="dxa"/>
          </w:tcPr>
          <w:p w:rsidR="008C6104" w:rsidRPr="00E563C9" w:rsidRDefault="008C6104" w:rsidP="008C6104">
            <w:pPr>
              <w:tabs>
                <w:tab w:val="decimal" w:pos="1273"/>
              </w:tabs>
              <w:spacing w:line="240" w:lineRule="atLeast"/>
              <w:ind w:right="72"/>
              <w:rPr>
                <w:rFonts w:eastAsia="MS Mincho" w:cs="Times New Roman"/>
                <w:b/>
                <w:bCs/>
                <w:i/>
                <w:iCs/>
                <w:sz w:val="20"/>
              </w:rPr>
            </w:pPr>
          </w:p>
        </w:tc>
      </w:tr>
      <w:tr w:rsidR="008C6104" w:rsidRPr="00E563C9" w:rsidTr="00B537E4">
        <w:tc>
          <w:tcPr>
            <w:tcW w:w="3726" w:type="dxa"/>
          </w:tcPr>
          <w:p w:rsidR="008C6104" w:rsidRPr="00E563C9" w:rsidRDefault="008C6104" w:rsidP="00B47EA6">
            <w:pPr>
              <w:spacing w:line="240" w:lineRule="atLeast"/>
              <w:ind w:left="972" w:right="-130" w:firstLine="14"/>
              <w:rPr>
                <w:rFonts w:eastAsia="MS Mincho" w:cs="Times New Roman"/>
                <w:b/>
                <w:bCs/>
                <w:i/>
                <w:iCs/>
                <w:sz w:val="20"/>
              </w:rPr>
            </w:pPr>
            <w:r w:rsidRPr="00E563C9">
              <w:rPr>
                <w:rFonts w:eastAsia="MS Mincho" w:cs="Times New Roman"/>
                <w:sz w:val="20"/>
              </w:rPr>
              <w:t>Investment in</w:t>
            </w:r>
            <w:r w:rsidRPr="00E563C9">
              <w:rPr>
                <w:rFonts w:cs="Times New Roman"/>
                <w:color w:val="000000"/>
                <w:sz w:val="20"/>
              </w:rPr>
              <w:t xml:space="preserve"> equity securities</w:t>
            </w:r>
          </w:p>
        </w:tc>
        <w:tc>
          <w:tcPr>
            <w:tcW w:w="1241" w:type="dxa"/>
          </w:tcPr>
          <w:p w:rsidR="008C6104" w:rsidRPr="00E563C9" w:rsidRDefault="008C6104" w:rsidP="008C6104">
            <w:pPr>
              <w:tabs>
                <w:tab w:val="decimal" w:pos="1044"/>
              </w:tabs>
              <w:spacing w:line="240" w:lineRule="atLeast"/>
              <w:ind w:left="72" w:right="-108"/>
              <w:rPr>
                <w:rFonts w:eastAsia="MS Mincho" w:cs="Times New Roman"/>
                <w:sz w:val="20"/>
              </w:rPr>
            </w:pPr>
            <w:r>
              <w:rPr>
                <w:rFonts w:eastAsia="MS Mincho" w:cs="Times New Roman"/>
                <w:sz w:val="20"/>
              </w:rPr>
              <w:t>18,94</w:t>
            </w:r>
            <w:r w:rsidR="00904A1C">
              <w:rPr>
                <w:rFonts w:eastAsia="MS Mincho" w:cs="Times New Roman"/>
                <w:sz w:val="20"/>
              </w:rPr>
              <w:t>0</w:t>
            </w:r>
          </w:p>
        </w:tc>
        <w:tc>
          <w:tcPr>
            <w:tcW w:w="236" w:type="dxa"/>
          </w:tcPr>
          <w:p w:rsidR="008C6104" w:rsidRPr="00E563C9" w:rsidRDefault="008C6104" w:rsidP="008C6104">
            <w:pPr>
              <w:spacing w:line="240" w:lineRule="atLeast"/>
              <w:ind w:left="72" w:right="72"/>
              <w:jc w:val="right"/>
              <w:rPr>
                <w:rFonts w:eastAsia="MS Mincho" w:cs="Times New Roman"/>
                <w:sz w:val="20"/>
                <w:rtl/>
                <w:cs/>
              </w:rPr>
            </w:pPr>
          </w:p>
        </w:tc>
        <w:tc>
          <w:tcPr>
            <w:tcW w:w="1168" w:type="dxa"/>
          </w:tcPr>
          <w:p w:rsidR="008C6104" w:rsidRPr="00E563C9" w:rsidRDefault="008C6104" w:rsidP="000219BE">
            <w:pPr>
              <w:tabs>
                <w:tab w:val="decimal" w:pos="944"/>
              </w:tabs>
              <w:spacing w:line="240" w:lineRule="atLeast"/>
              <w:ind w:left="72" w:right="-108"/>
              <w:rPr>
                <w:rFonts w:eastAsia="MS Mincho" w:cs="Times New Roman"/>
                <w:sz w:val="20"/>
                <w:rtl/>
                <w:cs/>
              </w:rPr>
            </w:pPr>
            <w:r>
              <w:rPr>
                <w:rFonts w:eastAsia="MS Mincho" w:cs="Times New Roman"/>
                <w:sz w:val="20"/>
              </w:rPr>
              <w:t>20,274</w:t>
            </w:r>
          </w:p>
        </w:tc>
        <w:tc>
          <w:tcPr>
            <w:tcW w:w="236" w:type="dxa"/>
          </w:tcPr>
          <w:p w:rsidR="008C6104" w:rsidRPr="00E563C9" w:rsidRDefault="008C6104" w:rsidP="008C6104">
            <w:pPr>
              <w:tabs>
                <w:tab w:val="decimal" w:pos="1273"/>
              </w:tabs>
              <w:spacing w:line="240" w:lineRule="atLeast"/>
              <w:ind w:right="63"/>
              <w:rPr>
                <w:rFonts w:eastAsia="MS Mincho" w:cs="Times New Roman"/>
                <w:i/>
                <w:iCs/>
                <w:sz w:val="20"/>
              </w:rPr>
            </w:pPr>
          </w:p>
        </w:tc>
        <w:tc>
          <w:tcPr>
            <w:tcW w:w="1260" w:type="dxa"/>
          </w:tcPr>
          <w:p w:rsidR="008C6104" w:rsidRPr="00E563C9" w:rsidRDefault="008C6104" w:rsidP="008C6104">
            <w:pPr>
              <w:tabs>
                <w:tab w:val="decimal" w:pos="1044"/>
              </w:tabs>
              <w:spacing w:line="240" w:lineRule="atLeast"/>
              <w:ind w:left="72" w:right="-108"/>
              <w:rPr>
                <w:rFonts w:eastAsia="MS Mincho" w:cs="Times New Roman"/>
                <w:sz w:val="20"/>
              </w:rPr>
            </w:pPr>
            <w:r w:rsidRPr="00E563C9">
              <w:rPr>
                <w:rFonts w:eastAsia="MS Mincho" w:cs="Times New Roman"/>
                <w:sz w:val="20"/>
              </w:rPr>
              <w:t>18,940</w:t>
            </w:r>
          </w:p>
        </w:tc>
        <w:tc>
          <w:tcPr>
            <w:tcW w:w="270" w:type="dxa"/>
          </w:tcPr>
          <w:p w:rsidR="008C6104" w:rsidRPr="00E563C9" w:rsidRDefault="008C6104" w:rsidP="008C6104">
            <w:pPr>
              <w:spacing w:line="240" w:lineRule="atLeast"/>
              <w:ind w:left="72" w:right="72"/>
              <w:jc w:val="right"/>
              <w:rPr>
                <w:rFonts w:eastAsia="MS Mincho" w:cs="Times New Roman"/>
                <w:sz w:val="20"/>
                <w:rtl/>
                <w:cs/>
              </w:rPr>
            </w:pPr>
          </w:p>
        </w:tc>
        <w:tc>
          <w:tcPr>
            <w:tcW w:w="1170" w:type="dxa"/>
          </w:tcPr>
          <w:p w:rsidR="008C6104" w:rsidRPr="00E563C9" w:rsidRDefault="008C6104" w:rsidP="008C6104">
            <w:pPr>
              <w:jc w:val="right"/>
              <w:rPr>
                <w:sz w:val="20"/>
              </w:rPr>
            </w:pPr>
            <w:r w:rsidRPr="00E563C9">
              <w:rPr>
                <w:sz w:val="20"/>
              </w:rPr>
              <w:t>20,205</w:t>
            </w:r>
          </w:p>
        </w:tc>
      </w:tr>
      <w:tr w:rsidR="008C6104" w:rsidRPr="00E563C9" w:rsidTr="00B537E4">
        <w:tc>
          <w:tcPr>
            <w:tcW w:w="3726" w:type="dxa"/>
          </w:tcPr>
          <w:p w:rsidR="008C6104" w:rsidRPr="00E563C9" w:rsidRDefault="008C6104" w:rsidP="00B47EA6">
            <w:pPr>
              <w:spacing w:line="240" w:lineRule="atLeast"/>
              <w:ind w:left="972" w:right="-130" w:firstLine="14"/>
              <w:rPr>
                <w:rFonts w:eastAsia="MS Mincho" w:cs="Times New Roman"/>
                <w:b/>
                <w:bCs/>
                <w:i/>
                <w:iCs/>
                <w:sz w:val="20"/>
                <w:lang w:val="en-US"/>
              </w:rPr>
            </w:pPr>
            <w:r w:rsidRPr="00E563C9">
              <w:rPr>
                <w:rFonts w:eastAsia="MS Mincho" w:cs="Times New Roman"/>
                <w:i/>
                <w:iCs/>
                <w:sz w:val="20"/>
              </w:rPr>
              <w:t xml:space="preserve">Add </w:t>
            </w:r>
            <w:r w:rsidRPr="00E563C9">
              <w:rPr>
                <w:rFonts w:eastAsia="MS Mincho" w:cs="Times New Roman"/>
                <w:sz w:val="20"/>
              </w:rPr>
              <w:t>allowance</w:t>
            </w:r>
            <w:r w:rsidRPr="00E563C9">
              <w:rPr>
                <w:rFonts w:eastAsia="MS Mincho" w:cs="Times New Roman"/>
                <w:b/>
                <w:bCs/>
                <w:i/>
                <w:iCs/>
                <w:sz w:val="20"/>
                <w:lang w:val="en-US"/>
              </w:rPr>
              <w:t xml:space="preserve"> </w:t>
            </w:r>
            <w:r w:rsidRPr="00E563C9">
              <w:rPr>
                <w:rFonts w:eastAsia="MS Mincho" w:cs="Times New Roman"/>
                <w:sz w:val="20"/>
              </w:rPr>
              <w:t>for revaluation</w:t>
            </w:r>
          </w:p>
        </w:tc>
        <w:tc>
          <w:tcPr>
            <w:tcW w:w="1241" w:type="dxa"/>
          </w:tcPr>
          <w:p w:rsidR="008C6104" w:rsidRPr="00E563C9" w:rsidRDefault="008C6104" w:rsidP="008C6104">
            <w:pPr>
              <w:tabs>
                <w:tab w:val="decimal" w:pos="1044"/>
              </w:tabs>
              <w:spacing w:line="240" w:lineRule="atLeast"/>
              <w:ind w:left="72" w:right="-108"/>
              <w:rPr>
                <w:rFonts w:eastAsia="MS Mincho" w:cs="Times New Roman"/>
                <w:sz w:val="20"/>
              </w:rPr>
            </w:pPr>
            <w:r>
              <w:rPr>
                <w:rFonts w:eastAsia="MS Mincho" w:cs="Times New Roman"/>
                <w:sz w:val="20"/>
              </w:rPr>
              <w:t>2,77</w:t>
            </w:r>
            <w:r w:rsidR="00904A1C">
              <w:rPr>
                <w:rFonts w:eastAsia="MS Mincho" w:cs="Times New Roman"/>
                <w:sz w:val="20"/>
              </w:rPr>
              <w:t>5</w:t>
            </w:r>
          </w:p>
        </w:tc>
        <w:tc>
          <w:tcPr>
            <w:tcW w:w="236" w:type="dxa"/>
          </w:tcPr>
          <w:p w:rsidR="008C6104" w:rsidRPr="00E563C9" w:rsidRDefault="008C6104" w:rsidP="008C6104">
            <w:pPr>
              <w:spacing w:line="240" w:lineRule="atLeast"/>
              <w:ind w:left="72" w:right="72"/>
              <w:jc w:val="right"/>
              <w:rPr>
                <w:rFonts w:eastAsia="MS Mincho" w:cs="Times New Roman"/>
                <w:sz w:val="20"/>
                <w:rtl/>
                <w:cs/>
              </w:rPr>
            </w:pPr>
          </w:p>
        </w:tc>
        <w:tc>
          <w:tcPr>
            <w:tcW w:w="1168" w:type="dxa"/>
          </w:tcPr>
          <w:p w:rsidR="008C6104" w:rsidRPr="00E563C9" w:rsidRDefault="008C6104" w:rsidP="000219BE">
            <w:pPr>
              <w:tabs>
                <w:tab w:val="decimal" w:pos="719"/>
              </w:tabs>
              <w:spacing w:line="240" w:lineRule="atLeast"/>
              <w:ind w:left="72" w:right="-108"/>
              <w:rPr>
                <w:rFonts w:eastAsia="MS Mincho" w:cs="Times New Roman"/>
                <w:sz w:val="20"/>
                <w:rtl/>
                <w:cs/>
              </w:rPr>
            </w:pPr>
            <w:r>
              <w:rPr>
                <w:rFonts w:eastAsia="MS Mincho" w:cs="Times New Roman"/>
                <w:sz w:val="20"/>
              </w:rPr>
              <w:t>-</w:t>
            </w:r>
          </w:p>
        </w:tc>
        <w:tc>
          <w:tcPr>
            <w:tcW w:w="236" w:type="dxa"/>
          </w:tcPr>
          <w:p w:rsidR="008C6104" w:rsidRPr="00E563C9" w:rsidRDefault="008C6104" w:rsidP="008C6104">
            <w:pPr>
              <w:tabs>
                <w:tab w:val="decimal" w:pos="1273"/>
              </w:tabs>
              <w:spacing w:line="240" w:lineRule="atLeast"/>
              <w:ind w:right="63"/>
              <w:rPr>
                <w:rFonts w:eastAsia="MS Mincho" w:cs="Times New Roman"/>
                <w:sz w:val="20"/>
              </w:rPr>
            </w:pPr>
          </w:p>
        </w:tc>
        <w:tc>
          <w:tcPr>
            <w:tcW w:w="1260" w:type="dxa"/>
          </w:tcPr>
          <w:p w:rsidR="008C6104" w:rsidRPr="00E563C9" w:rsidRDefault="008C6104" w:rsidP="008C6104">
            <w:pPr>
              <w:tabs>
                <w:tab w:val="decimal" w:pos="1044"/>
              </w:tabs>
              <w:spacing w:line="240" w:lineRule="atLeast"/>
              <w:ind w:left="72" w:right="-108"/>
              <w:rPr>
                <w:rFonts w:eastAsia="MS Mincho" w:cs="Times New Roman"/>
                <w:sz w:val="20"/>
              </w:rPr>
            </w:pPr>
            <w:r w:rsidRPr="00E563C9">
              <w:rPr>
                <w:rFonts w:eastAsia="MS Mincho" w:cs="Times New Roman"/>
                <w:sz w:val="20"/>
              </w:rPr>
              <w:t>2,706</w:t>
            </w:r>
          </w:p>
        </w:tc>
        <w:tc>
          <w:tcPr>
            <w:tcW w:w="270" w:type="dxa"/>
          </w:tcPr>
          <w:p w:rsidR="008C6104" w:rsidRPr="00E563C9" w:rsidRDefault="008C6104" w:rsidP="008C6104">
            <w:pPr>
              <w:spacing w:line="240" w:lineRule="atLeast"/>
              <w:ind w:left="72" w:right="72"/>
              <w:jc w:val="right"/>
              <w:rPr>
                <w:rFonts w:eastAsia="MS Mincho" w:cs="Times New Roman"/>
                <w:sz w:val="20"/>
                <w:rtl/>
                <w:cs/>
              </w:rPr>
            </w:pPr>
          </w:p>
        </w:tc>
        <w:tc>
          <w:tcPr>
            <w:tcW w:w="1170" w:type="dxa"/>
          </w:tcPr>
          <w:p w:rsidR="008C6104" w:rsidRPr="00E563C9" w:rsidRDefault="008C6104" w:rsidP="008C6104">
            <w:pPr>
              <w:tabs>
                <w:tab w:val="decimal" w:pos="689"/>
              </w:tabs>
              <w:spacing w:line="240" w:lineRule="atLeast"/>
              <w:ind w:left="72" w:right="-108"/>
              <w:rPr>
                <w:rFonts w:eastAsia="MS Mincho" w:cs="Times New Roman"/>
                <w:sz w:val="20"/>
              </w:rPr>
            </w:pPr>
            <w:r w:rsidRPr="00E563C9">
              <w:rPr>
                <w:rFonts w:eastAsia="MS Mincho" w:cs="Times New Roman"/>
                <w:sz w:val="20"/>
              </w:rPr>
              <w:t>-</w:t>
            </w:r>
          </w:p>
        </w:tc>
      </w:tr>
      <w:tr w:rsidR="008C6104" w:rsidRPr="00E563C9" w:rsidTr="00B537E4">
        <w:tc>
          <w:tcPr>
            <w:tcW w:w="3726" w:type="dxa"/>
          </w:tcPr>
          <w:p w:rsidR="008C6104" w:rsidRPr="00E563C9" w:rsidRDefault="008C6104" w:rsidP="00B47EA6">
            <w:pPr>
              <w:spacing w:line="240" w:lineRule="atLeast"/>
              <w:ind w:left="972" w:right="-130" w:firstLine="14"/>
              <w:rPr>
                <w:rFonts w:eastAsia="MS Mincho" w:cs="Times New Roman"/>
                <w:b/>
                <w:bCs/>
                <w:i/>
                <w:iCs/>
                <w:sz w:val="20"/>
              </w:rPr>
            </w:pPr>
            <w:r w:rsidRPr="00E563C9">
              <w:rPr>
                <w:rFonts w:eastAsia="MS Mincho" w:cs="Times New Roman"/>
                <w:i/>
                <w:iCs/>
                <w:sz w:val="20"/>
              </w:rPr>
              <w:t>Less</w:t>
            </w:r>
            <w:r w:rsidRPr="00E563C9">
              <w:rPr>
                <w:rFonts w:eastAsia="MS Mincho" w:cs="Times New Roman"/>
                <w:sz w:val="20"/>
              </w:rPr>
              <w:t xml:space="preserve"> allowance for impairment</w:t>
            </w:r>
          </w:p>
        </w:tc>
        <w:tc>
          <w:tcPr>
            <w:tcW w:w="1241" w:type="dxa"/>
            <w:tcBorders>
              <w:bottom w:val="single" w:sz="4" w:space="0" w:color="auto"/>
            </w:tcBorders>
          </w:tcPr>
          <w:p w:rsidR="008C6104" w:rsidRPr="00E563C9" w:rsidRDefault="008C6104" w:rsidP="00287E33">
            <w:pPr>
              <w:tabs>
                <w:tab w:val="decimal" w:pos="1053"/>
              </w:tabs>
              <w:spacing w:line="240" w:lineRule="atLeast"/>
              <w:ind w:left="72" w:right="-108"/>
              <w:rPr>
                <w:rFonts w:eastAsia="MS Mincho" w:cs="Times New Roman"/>
                <w:sz w:val="20"/>
              </w:rPr>
            </w:pPr>
            <w:r>
              <w:rPr>
                <w:rFonts w:eastAsia="MS Mincho" w:cs="Times New Roman"/>
                <w:sz w:val="20"/>
              </w:rPr>
              <w:t>(1,441)</w:t>
            </w:r>
          </w:p>
        </w:tc>
        <w:tc>
          <w:tcPr>
            <w:tcW w:w="236" w:type="dxa"/>
          </w:tcPr>
          <w:p w:rsidR="008C6104" w:rsidRPr="00E563C9" w:rsidRDefault="008C6104" w:rsidP="008C6104">
            <w:pPr>
              <w:spacing w:line="240" w:lineRule="atLeast"/>
              <w:ind w:left="72" w:right="72"/>
              <w:jc w:val="right"/>
              <w:rPr>
                <w:rFonts w:eastAsia="MS Mincho" w:cs="Times New Roman"/>
                <w:sz w:val="20"/>
                <w:rtl/>
                <w:cs/>
              </w:rPr>
            </w:pPr>
          </w:p>
        </w:tc>
        <w:tc>
          <w:tcPr>
            <w:tcW w:w="1168" w:type="dxa"/>
            <w:tcBorders>
              <w:bottom w:val="single" w:sz="4" w:space="0" w:color="auto"/>
            </w:tcBorders>
          </w:tcPr>
          <w:p w:rsidR="008C6104" w:rsidRPr="00E563C9" w:rsidRDefault="008C6104" w:rsidP="000219BE">
            <w:pPr>
              <w:tabs>
                <w:tab w:val="decimal" w:pos="719"/>
              </w:tabs>
              <w:spacing w:line="240" w:lineRule="atLeast"/>
              <w:ind w:left="72" w:right="-108"/>
              <w:rPr>
                <w:rFonts w:eastAsia="MS Mincho" w:cs="Times New Roman"/>
                <w:sz w:val="20"/>
                <w:rtl/>
                <w:cs/>
              </w:rPr>
            </w:pPr>
            <w:r>
              <w:rPr>
                <w:rFonts w:eastAsia="MS Mincho" w:cs="Times New Roman"/>
                <w:sz w:val="20"/>
              </w:rPr>
              <w:t>-</w:t>
            </w:r>
          </w:p>
        </w:tc>
        <w:tc>
          <w:tcPr>
            <w:tcW w:w="236" w:type="dxa"/>
          </w:tcPr>
          <w:p w:rsidR="008C6104" w:rsidRPr="00E563C9" w:rsidRDefault="008C6104" w:rsidP="008C6104">
            <w:pPr>
              <w:tabs>
                <w:tab w:val="decimal" w:pos="1273"/>
              </w:tabs>
              <w:spacing w:line="240" w:lineRule="atLeast"/>
              <w:ind w:right="63"/>
              <w:rPr>
                <w:rFonts w:eastAsia="MS Mincho" w:cs="Times New Roman"/>
                <w:sz w:val="20"/>
              </w:rPr>
            </w:pPr>
          </w:p>
        </w:tc>
        <w:tc>
          <w:tcPr>
            <w:tcW w:w="1260" w:type="dxa"/>
            <w:tcBorders>
              <w:bottom w:val="single" w:sz="4" w:space="0" w:color="auto"/>
            </w:tcBorders>
          </w:tcPr>
          <w:p w:rsidR="008C6104" w:rsidRPr="00E563C9" w:rsidRDefault="008C6104" w:rsidP="008C6104">
            <w:pPr>
              <w:tabs>
                <w:tab w:val="decimal" w:pos="1044"/>
              </w:tabs>
              <w:spacing w:line="240" w:lineRule="atLeast"/>
              <w:ind w:left="72" w:right="-108"/>
              <w:rPr>
                <w:rFonts w:eastAsia="MS Mincho" w:cs="Times New Roman"/>
                <w:sz w:val="20"/>
              </w:rPr>
            </w:pPr>
            <w:r w:rsidRPr="00E563C9">
              <w:rPr>
                <w:rFonts w:eastAsia="MS Mincho" w:cs="Times New Roman"/>
                <w:sz w:val="20"/>
              </w:rPr>
              <w:t>(1,441)</w:t>
            </w:r>
          </w:p>
        </w:tc>
        <w:tc>
          <w:tcPr>
            <w:tcW w:w="270" w:type="dxa"/>
          </w:tcPr>
          <w:p w:rsidR="008C6104" w:rsidRPr="00E563C9" w:rsidRDefault="008C6104" w:rsidP="008C6104">
            <w:pPr>
              <w:spacing w:line="240" w:lineRule="atLeast"/>
              <w:ind w:left="72" w:right="72"/>
              <w:jc w:val="right"/>
              <w:rPr>
                <w:rFonts w:eastAsia="MS Mincho" w:cs="Times New Roman"/>
                <w:sz w:val="20"/>
                <w:rtl/>
                <w:cs/>
              </w:rPr>
            </w:pPr>
          </w:p>
        </w:tc>
        <w:tc>
          <w:tcPr>
            <w:tcW w:w="1170" w:type="dxa"/>
            <w:tcBorders>
              <w:bottom w:val="single" w:sz="4" w:space="0" w:color="auto"/>
            </w:tcBorders>
          </w:tcPr>
          <w:p w:rsidR="008C6104" w:rsidRPr="00E563C9" w:rsidRDefault="008C6104" w:rsidP="008C6104">
            <w:pPr>
              <w:tabs>
                <w:tab w:val="decimal" w:pos="689"/>
              </w:tabs>
              <w:spacing w:line="240" w:lineRule="atLeast"/>
              <w:ind w:left="72" w:right="-108"/>
              <w:rPr>
                <w:rFonts w:eastAsia="MS Mincho" w:cs="Times New Roman"/>
                <w:sz w:val="20"/>
              </w:rPr>
            </w:pPr>
            <w:r w:rsidRPr="00E563C9">
              <w:rPr>
                <w:rFonts w:eastAsia="MS Mincho" w:cs="Times New Roman"/>
                <w:sz w:val="20"/>
              </w:rPr>
              <w:t>-</w:t>
            </w:r>
          </w:p>
        </w:tc>
      </w:tr>
      <w:tr w:rsidR="008C6104" w:rsidRPr="00E563C9" w:rsidTr="006921F5">
        <w:tc>
          <w:tcPr>
            <w:tcW w:w="3726" w:type="dxa"/>
          </w:tcPr>
          <w:p w:rsidR="008C6104" w:rsidRPr="00E563C9" w:rsidRDefault="008C6104" w:rsidP="00B47EA6">
            <w:pPr>
              <w:spacing w:line="240" w:lineRule="atLeast"/>
              <w:ind w:left="972" w:right="-130" w:firstLine="14"/>
              <w:rPr>
                <w:rFonts w:eastAsia="MS Mincho" w:cs="Times New Roman"/>
                <w:b/>
                <w:bCs/>
                <w:sz w:val="20"/>
              </w:rPr>
            </w:pPr>
            <w:r w:rsidRPr="00E563C9">
              <w:rPr>
                <w:rFonts w:eastAsia="MS Mincho" w:cs="Times New Roman"/>
                <w:b/>
                <w:bCs/>
                <w:sz w:val="20"/>
              </w:rPr>
              <w:t>Total</w:t>
            </w:r>
            <w:r w:rsidRPr="00E563C9">
              <w:rPr>
                <w:rFonts w:eastAsia="MS Mincho" w:cs="Times New Roman"/>
                <w:b/>
                <w:bCs/>
                <w:i/>
                <w:iCs/>
                <w:sz w:val="20"/>
              </w:rPr>
              <w:t xml:space="preserve"> </w:t>
            </w:r>
            <w:r w:rsidRPr="00E563C9">
              <w:rPr>
                <w:rFonts w:eastAsia="MS Mincho" w:cs="Times New Roman"/>
                <w:b/>
                <w:bCs/>
                <w:sz w:val="20"/>
              </w:rPr>
              <w:t>available-for-sale</w:t>
            </w:r>
          </w:p>
        </w:tc>
        <w:tc>
          <w:tcPr>
            <w:tcW w:w="1241" w:type="dxa"/>
          </w:tcPr>
          <w:p w:rsidR="008C6104" w:rsidRPr="00E563C9" w:rsidRDefault="008C6104" w:rsidP="008C6104">
            <w:pPr>
              <w:tabs>
                <w:tab w:val="decimal" w:pos="1044"/>
              </w:tabs>
              <w:spacing w:line="240" w:lineRule="atLeast"/>
              <w:ind w:left="72" w:right="-108"/>
              <w:rPr>
                <w:rFonts w:eastAsia="MS Mincho" w:cs="Times New Roman"/>
                <w:b/>
                <w:bCs/>
                <w:sz w:val="20"/>
              </w:rPr>
            </w:pPr>
          </w:p>
        </w:tc>
        <w:tc>
          <w:tcPr>
            <w:tcW w:w="236" w:type="dxa"/>
          </w:tcPr>
          <w:p w:rsidR="008C6104" w:rsidRPr="00E563C9" w:rsidRDefault="008C6104" w:rsidP="008C6104">
            <w:pPr>
              <w:spacing w:line="240" w:lineRule="atLeast"/>
              <w:ind w:left="72" w:right="72"/>
              <w:jc w:val="right"/>
              <w:rPr>
                <w:rFonts w:eastAsia="MS Mincho" w:cs="Times New Roman"/>
                <w:b/>
                <w:bCs/>
                <w:sz w:val="20"/>
                <w:rtl/>
                <w:cs/>
              </w:rPr>
            </w:pPr>
          </w:p>
        </w:tc>
        <w:tc>
          <w:tcPr>
            <w:tcW w:w="1168" w:type="dxa"/>
          </w:tcPr>
          <w:p w:rsidR="008C6104" w:rsidRPr="00E563C9" w:rsidRDefault="008C6104" w:rsidP="008C6104">
            <w:pPr>
              <w:tabs>
                <w:tab w:val="decimal" w:pos="954"/>
              </w:tabs>
              <w:spacing w:line="240" w:lineRule="atLeast"/>
              <w:ind w:left="72" w:right="-108"/>
              <w:rPr>
                <w:rFonts w:eastAsia="MS Mincho" w:cs="Times New Roman"/>
                <w:b/>
                <w:bCs/>
                <w:sz w:val="20"/>
              </w:rPr>
            </w:pPr>
          </w:p>
        </w:tc>
        <w:tc>
          <w:tcPr>
            <w:tcW w:w="236" w:type="dxa"/>
          </w:tcPr>
          <w:p w:rsidR="008C6104" w:rsidRPr="00E563C9" w:rsidRDefault="008C6104" w:rsidP="008C6104">
            <w:pPr>
              <w:tabs>
                <w:tab w:val="decimal" w:pos="1273"/>
              </w:tabs>
              <w:spacing w:line="240" w:lineRule="atLeast"/>
              <w:ind w:right="63"/>
              <w:rPr>
                <w:rFonts w:eastAsia="MS Mincho" w:cs="Times New Roman"/>
                <w:b/>
                <w:bCs/>
                <w:sz w:val="20"/>
              </w:rPr>
            </w:pPr>
          </w:p>
        </w:tc>
        <w:tc>
          <w:tcPr>
            <w:tcW w:w="1260" w:type="dxa"/>
          </w:tcPr>
          <w:p w:rsidR="008C6104" w:rsidRPr="00E563C9" w:rsidRDefault="008C6104" w:rsidP="008C6104">
            <w:pPr>
              <w:tabs>
                <w:tab w:val="decimal" w:pos="1044"/>
              </w:tabs>
              <w:spacing w:line="240" w:lineRule="atLeast"/>
              <w:ind w:left="72" w:right="-108"/>
              <w:rPr>
                <w:rFonts w:eastAsia="MS Mincho" w:cs="Times New Roman"/>
                <w:b/>
                <w:bCs/>
                <w:sz w:val="20"/>
              </w:rPr>
            </w:pPr>
          </w:p>
        </w:tc>
        <w:tc>
          <w:tcPr>
            <w:tcW w:w="270" w:type="dxa"/>
          </w:tcPr>
          <w:p w:rsidR="008C6104" w:rsidRPr="00E563C9" w:rsidRDefault="008C6104" w:rsidP="008C6104">
            <w:pPr>
              <w:spacing w:line="240" w:lineRule="atLeast"/>
              <w:ind w:left="72" w:right="72"/>
              <w:jc w:val="right"/>
              <w:rPr>
                <w:rFonts w:eastAsia="MS Mincho" w:cs="Times New Roman"/>
                <w:b/>
                <w:bCs/>
                <w:sz w:val="20"/>
                <w:rtl/>
                <w:cs/>
              </w:rPr>
            </w:pPr>
          </w:p>
        </w:tc>
        <w:tc>
          <w:tcPr>
            <w:tcW w:w="1170" w:type="dxa"/>
          </w:tcPr>
          <w:p w:rsidR="008C6104" w:rsidRPr="00E563C9" w:rsidRDefault="008C6104" w:rsidP="008C6104">
            <w:pPr>
              <w:jc w:val="right"/>
              <w:rPr>
                <w:b/>
                <w:bCs/>
                <w:sz w:val="20"/>
              </w:rPr>
            </w:pPr>
          </w:p>
        </w:tc>
      </w:tr>
      <w:tr w:rsidR="008C6104" w:rsidRPr="00E563C9" w:rsidTr="006921F5">
        <w:tc>
          <w:tcPr>
            <w:tcW w:w="3726" w:type="dxa"/>
          </w:tcPr>
          <w:p w:rsidR="008C6104" w:rsidRPr="00E563C9" w:rsidRDefault="008C6104" w:rsidP="00B47EA6">
            <w:pPr>
              <w:spacing w:line="240" w:lineRule="atLeast"/>
              <w:ind w:left="972" w:right="-130" w:firstLine="14"/>
              <w:rPr>
                <w:rFonts w:eastAsia="MS Mincho" w:cs="Times New Roman"/>
                <w:b/>
                <w:bCs/>
                <w:i/>
                <w:iCs/>
                <w:sz w:val="20"/>
              </w:rPr>
            </w:pPr>
            <w:r>
              <w:rPr>
                <w:rFonts w:eastAsia="MS Mincho" w:cs="Times New Roman"/>
                <w:b/>
                <w:bCs/>
                <w:sz w:val="20"/>
              </w:rPr>
              <w:t xml:space="preserve">   investments</w:t>
            </w:r>
            <w:r w:rsidRPr="00E563C9">
              <w:rPr>
                <w:rFonts w:eastAsia="MS Mincho" w:cs="Times New Roman"/>
                <w:b/>
                <w:bCs/>
                <w:sz w:val="20"/>
              </w:rPr>
              <w:t>, net</w:t>
            </w:r>
          </w:p>
        </w:tc>
        <w:tc>
          <w:tcPr>
            <w:tcW w:w="1241" w:type="dxa"/>
            <w:tcBorders>
              <w:bottom w:val="single" w:sz="4" w:space="0" w:color="auto"/>
            </w:tcBorders>
          </w:tcPr>
          <w:p w:rsidR="008C6104" w:rsidRPr="00E563C9" w:rsidRDefault="008C6104" w:rsidP="008C6104">
            <w:pPr>
              <w:tabs>
                <w:tab w:val="decimal" w:pos="1044"/>
              </w:tabs>
              <w:spacing w:line="240" w:lineRule="atLeast"/>
              <w:ind w:left="72" w:right="-108"/>
              <w:rPr>
                <w:rFonts w:eastAsia="MS Mincho" w:cs="Times New Roman"/>
                <w:b/>
                <w:bCs/>
                <w:sz w:val="20"/>
              </w:rPr>
            </w:pPr>
            <w:r>
              <w:rPr>
                <w:rFonts w:eastAsia="MS Mincho" w:cs="Times New Roman"/>
                <w:b/>
                <w:bCs/>
                <w:sz w:val="20"/>
              </w:rPr>
              <w:t>20,274</w:t>
            </w:r>
          </w:p>
        </w:tc>
        <w:tc>
          <w:tcPr>
            <w:tcW w:w="236" w:type="dxa"/>
          </w:tcPr>
          <w:p w:rsidR="008C6104" w:rsidRPr="00E563C9" w:rsidRDefault="008C6104" w:rsidP="008C6104">
            <w:pPr>
              <w:spacing w:line="240" w:lineRule="atLeast"/>
              <w:ind w:left="72" w:right="72"/>
              <w:jc w:val="right"/>
              <w:rPr>
                <w:rFonts w:eastAsia="MS Mincho" w:cs="Times New Roman"/>
                <w:b/>
                <w:bCs/>
                <w:sz w:val="20"/>
                <w:rtl/>
                <w:cs/>
              </w:rPr>
            </w:pPr>
          </w:p>
        </w:tc>
        <w:tc>
          <w:tcPr>
            <w:tcW w:w="1168" w:type="dxa"/>
            <w:tcBorders>
              <w:bottom w:val="single" w:sz="4" w:space="0" w:color="auto"/>
            </w:tcBorders>
          </w:tcPr>
          <w:p w:rsidR="008C6104" w:rsidRPr="00E563C9" w:rsidRDefault="008C6104" w:rsidP="000219BE">
            <w:pPr>
              <w:tabs>
                <w:tab w:val="decimal" w:pos="944"/>
              </w:tabs>
              <w:spacing w:line="240" w:lineRule="atLeast"/>
              <w:ind w:left="72" w:right="-108"/>
              <w:rPr>
                <w:rFonts w:eastAsia="MS Mincho" w:cs="Times New Roman"/>
                <w:b/>
                <w:bCs/>
                <w:sz w:val="20"/>
              </w:rPr>
            </w:pPr>
            <w:r>
              <w:rPr>
                <w:rFonts w:eastAsia="MS Mincho" w:cs="Times New Roman"/>
                <w:b/>
                <w:bCs/>
                <w:sz w:val="20"/>
              </w:rPr>
              <w:t>20,274</w:t>
            </w:r>
          </w:p>
        </w:tc>
        <w:tc>
          <w:tcPr>
            <w:tcW w:w="236" w:type="dxa"/>
          </w:tcPr>
          <w:p w:rsidR="008C6104" w:rsidRPr="00E563C9" w:rsidRDefault="008C6104" w:rsidP="008C6104">
            <w:pPr>
              <w:tabs>
                <w:tab w:val="decimal" w:pos="1273"/>
              </w:tabs>
              <w:spacing w:line="240" w:lineRule="atLeast"/>
              <w:ind w:right="63"/>
              <w:rPr>
                <w:rFonts w:eastAsia="MS Mincho" w:cs="Times New Roman"/>
                <w:b/>
                <w:bCs/>
                <w:sz w:val="20"/>
              </w:rPr>
            </w:pPr>
          </w:p>
        </w:tc>
        <w:tc>
          <w:tcPr>
            <w:tcW w:w="1260" w:type="dxa"/>
            <w:tcBorders>
              <w:bottom w:val="single" w:sz="4" w:space="0" w:color="auto"/>
            </w:tcBorders>
          </w:tcPr>
          <w:p w:rsidR="008C6104" w:rsidRPr="00E563C9" w:rsidRDefault="008C6104" w:rsidP="008C6104">
            <w:pPr>
              <w:tabs>
                <w:tab w:val="decimal" w:pos="1044"/>
              </w:tabs>
              <w:spacing w:line="240" w:lineRule="atLeast"/>
              <w:ind w:left="72" w:right="-108"/>
              <w:rPr>
                <w:rFonts w:eastAsia="MS Mincho" w:cs="Times New Roman"/>
                <w:b/>
                <w:bCs/>
                <w:sz w:val="20"/>
              </w:rPr>
            </w:pPr>
            <w:r w:rsidRPr="00E563C9">
              <w:rPr>
                <w:rFonts w:eastAsia="MS Mincho" w:cs="Times New Roman"/>
                <w:b/>
                <w:bCs/>
                <w:sz w:val="20"/>
              </w:rPr>
              <w:t>20,205</w:t>
            </w:r>
          </w:p>
        </w:tc>
        <w:tc>
          <w:tcPr>
            <w:tcW w:w="270" w:type="dxa"/>
          </w:tcPr>
          <w:p w:rsidR="008C6104" w:rsidRPr="00E563C9" w:rsidRDefault="008C6104" w:rsidP="008C6104">
            <w:pPr>
              <w:spacing w:line="240" w:lineRule="atLeast"/>
              <w:ind w:left="72" w:right="72"/>
              <w:jc w:val="right"/>
              <w:rPr>
                <w:rFonts w:eastAsia="MS Mincho" w:cs="Times New Roman"/>
                <w:b/>
                <w:bCs/>
                <w:sz w:val="20"/>
                <w:rtl/>
                <w:cs/>
              </w:rPr>
            </w:pPr>
          </w:p>
        </w:tc>
        <w:tc>
          <w:tcPr>
            <w:tcW w:w="1170" w:type="dxa"/>
            <w:tcBorders>
              <w:bottom w:val="single" w:sz="4" w:space="0" w:color="auto"/>
            </w:tcBorders>
          </w:tcPr>
          <w:p w:rsidR="008C6104" w:rsidRPr="00E563C9" w:rsidRDefault="008C6104" w:rsidP="008C6104">
            <w:pPr>
              <w:jc w:val="right"/>
              <w:rPr>
                <w:b/>
                <w:bCs/>
                <w:sz w:val="20"/>
              </w:rPr>
            </w:pPr>
            <w:r w:rsidRPr="00E563C9">
              <w:rPr>
                <w:b/>
                <w:bCs/>
                <w:sz w:val="20"/>
              </w:rPr>
              <w:t>20,205</w:t>
            </w:r>
          </w:p>
        </w:tc>
      </w:tr>
      <w:tr w:rsidR="00CE0E70" w:rsidRPr="00E563C9" w:rsidTr="00B537E4">
        <w:tc>
          <w:tcPr>
            <w:tcW w:w="3726" w:type="dxa"/>
          </w:tcPr>
          <w:p w:rsidR="00CE0E70" w:rsidRPr="00E563C9" w:rsidRDefault="00CE0E70" w:rsidP="00CE0E70">
            <w:pPr>
              <w:spacing w:line="240" w:lineRule="atLeast"/>
              <w:ind w:left="778" w:right="-130" w:firstLine="14"/>
              <w:rPr>
                <w:rFonts w:eastAsia="MS Mincho" w:cs="Times New Roman"/>
                <w:b/>
                <w:bCs/>
                <w:sz w:val="20"/>
              </w:rPr>
            </w:pPr>
          </w:p>
        </w:tc>
        <w:tc>
          <w:tcPr>
            <w:tcW w:w="1241" w:type="dxa"/>
          </w:tcPr>
          <w:p w:rsidR="00CE0E70" w:rsidRPr="00E563C9" w:rsidRDefault="00CE0E70" w:rsidP="00CE0E7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8" w:hanging="128"/>
              <w:jc w:val="center"/>
              <w:rPr>
                <w:rFonts w:eastAsia="MS Mincho" w:cs="Times New Roman"/>
                <w:sz w:val="20"/>
              </w:rPr>
            </w:pPr>
          </w:p>
        </w:tc>
        <w:tc>
          <w:tcPr>
            <w:tcW w:w="236" w:type="dxa"/>
          </w:tcPr>
          <w:p w:rsidR="00CE0E70" w:rsidRPr="00E563C9" w:rsidRDefault="00CE0E70" w:rsidP="00CE0E7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168" w:type="dxa"/>
          </w:tcPr>
          <w:p w:rsidR="00CE0E70" w:rsidRPr="00E563C9" w:rsidRDefault="00CE0E70" w:rsidP="00CE0E7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44"/>
              <w:rPr>
                <w:rFonts w:eastAsia="MS Mincho" w:cs="Times New Roman"/>
                <w:sz w:val="20"/>
              </w:rPr>
            </w:pPr>
          </w:p>
        </w:tc>
        <w:tc>
          <w:tcPr>
            <w:tcW w:w="236" w:type="dxa"/>
          </w:tcPr>
          <w:p w:rsidR="00CE0E70" w:rsidRPr="00E563C9" w:rsidRDefault="00CE0E70" w:rsidP="00CE0E7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60" w:type="dxa"/>
          </w:tcPr>
          <w:p w:rsidR="00CE0E70" w:rsidRPr="00E563C9" w:rsidRDefault="00CE0E70" w:rsidP="00CE0E70">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p>
        </w:tc>
        <w:tc>
          <w:tcPr>
            <w:tcW w:w="270" w:type="dxa"/>
          </w:tcPr>
          <w:p w:rsidR="00CE0E70" w:rsidRPr="00E563C9" w:rsidRDefault="00CE0E70" w:rsidP="00CE0E7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170" w:type="dxa"/>
          </w:tcPr>
          <w:p w:rsidR="00CE0E70" w:rsidRPr="00E563C9" w:rsidRDefault="00CE0E70" w:rsidP="00CE0E70">
            <w:pPr>
              <w:pStyle w:val="BodyText"/>
              <w:tabs>
                <w:tab w:val="left" w:pos="227"/>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r>
      <w:tr w:rsidR="00CE0E70" w:rsidRPr="00E563C9" w:rsidTr="00B537E4">
        <w:tc>
          <w:tcPr>
            <w:tcW w:w="3726" w:type="dxa"/>
          </w:tcPr>
          <w:p w:rsidR="00CE0E70" w:rsidRPr="00E563C9" w:rsidRDefault="00CE0E70" w:rsidP="00B47EA6">
            <w:pPr>
              <w:spacing w:line="240" w:lineRule="atLeast"/>
              <w:ind w:left="990" w:right="-130" w:firstLine="14"/>
              <w:rPr>
                <w:rFonts w:eastAsia="MS Mincho" w:cs="Times New Roman"/>
                <w:b/>
                <w:bCs/>
                <w:sz w:val="20"/>
              </w:rPr>
            </w:pPr>
            <w:r w:rsidRPr="00E563C9">
              <w:rPr>
                <w:rFonts w:eastAsia="MS Mincho" w:cs="Times New Roman"/>
                <w:b/>
                <w:bCs/>
                <w:sz w:val="20"/>
              </w:rPr>
              <w:t>General investments</w:t>
            </w:r>
          </w:p>
        </w:tc>
        <w:tc>
          <w:tcPr>
            <w:tcW w:w="1241" w:type="dxa"/>
          </w:tcPr>
          <w:p w:rsidR="00CE0E70" w:rsidRPr="00E563C9" w:rsidRDefault="00CE0E70" w:rsidP="00CE0E70">
            <w:pPr>
              <w:tabs>
                <w:tab w:val="decimal" w:pos="1044"/>
              </w:tabs>
              <w:spacing w:line="240" w:lineRule="atLeast"/>
              <w:ind w:left="72" w:right="-108"/>
              <w:rPr>
                <w:rFonts w:eastAsia="MS Mincho" w:cs="Times New Roman"/>
                <w:sz w:val="20"/>
              </w:rPr>
            </w:pPr>
          </w:p>
        </w:tc>
        <w:tc>
          <w:tcPr>
            <w:tcW w:w="236" w:type="dxa"/>
          </w:tcPr>
          <w:p w:rsidR="00CE0E70" w:rsidRPr="00E563C9" w:rsidRDefault="00CE0E70" w:rsidP="00CE0E70">
            <w:pPr>
              <w:tabs>
                <w:tab w:val="decimal" w:pos="1273"/>
              </w:tabs>
              <w:spacing w:line="240" w:lineRule="atLeast"/>
              <w:ind w:right="63"/>
              <w:rPr>
                <w:rFonts w:eastAsia="MS Mincho" w:cs="Times New Roman"/>
                <w:i/>
                <w:iCs/>
                <w:sz w:val="20"/>
                <w:rtl/>
                <w:cs/>
              </w:rPr>
            </w:pPr>
          </w:p>
        </w:tc>
        <w:tc>
          <w:tcPr>
            <w:tcW w:w="1168" w:type="dxa"/>
          </w:tcPr>
          <w:p w:rsidR="00CE0E70" w:rsidRPr="00E563C9" w:rsidRDefault="00CE0E70" w:rsidP="00CE0E70">
            <w:pPr>
              <w:tabs>
                <w:tab w:val="decimal" w:pos="1273"/>
              </w:tabs>
              <w:spacing w:line="240" w:lineRule="atLeast"/>
              <w:ind w:right="72"/>
              <w:rPr>
                <w:rFonts w:eastAsia="MS Mincho" w:cs="Times New Roman"/>
                <w:i/>
                <w:iCs/>
                <w:sz w:val="20"/>
              </w:rPr>
            </w:pPr>
          </w:p>
        </w:tc>
        <w:tc>
          <w:tcPr>
            <w:tcW w:w="236" w:type="dxa"/>
          </w:tcPr>
          <w:p w:rsidR="00CE0E70" w:rsidRPr="00E563C9" w:rsidRDefault="00CE0E70" w:rsidP="00CE0E70">
            <w:pPr>
              <w:tabs>
                <w:tab w:val="decimal" w:pos="1273"/>
              </w:tabs>
              <w:spacing w:line="240" w:lineRule="atLeast"/>
              <w:ind w:right="63"/>
              <w:rPr>
                <w:rFonts w:eastAsia="MS Mincho" w:cs="Times New Roman"/>
                <w:sz w:val="20"/>
              </w:rPr>
            </w:pPr>
          </w:p>
        </w:tc>
        <w:tc>
          <w:tcPr>
            <w:tcW w:w="1260" w:type="dxa"/>
          </w:tcPr>
          <w:p w:rsidR="00CE0E70" w:rsidRPr="00E563C9" w:rsidRDefault="00CE0E70" w:rsidP="00CE0E70">
            <w:pPr>
              <w:tabs>
                <w:tab w:val="decimal" w:pos="1044"/>
              </w:tabs>
              <w:spacing w:line="240" w:lineRule="atLeast"/>
              <w:ind w:left="72" w:right="-108"/>
              <w:rPr>
                <w:rFonts w:eastAsia="MS Mincho" w:cs="Times New Roman"/>
                <w:sz w:val="20"/>
              </w:rPr>
            </w:pPr>
          </w:p>
        </w:tc>
        <w:tc>
          <w:tcPr>
            <w:tcW w:w="270" w:type="dxa"/>
          </w:tcPr>
          <w:p w:rsidR="00CE0E70" w:rsidRPr="00E563C9" w:rsidRDefault="00CE0E70" w:rsidP="00CE0E70">
            <w:pPr>
              <w:tabs>
                <w:tab w:val="decimal" w:pos="1273"/>
              </w:tabs>
              <w:spacing w:line="240" w:lineRule="atLeast"/>
              <w:ind w:right="63"/>
              <w:rPr>
                <w:rFonts w:eastAsia="MS Mincho" w:cs="Times New Roman"/>
                <w:i/>
                <w:iCs/>
                <w:sz w:val="20"/>
                <w:rtl/>
                <w:cs/>
              </w:rPr>
            </w:pPr>
          </w:p>
        </w:tc>
        <w:tc>
          <w:tcPr>
            <w:tcW w:w="1170" w:type="dxa"/>
          </w:tcPr>
          <w:p w:rsidR="00CE0E70" w:rsidRPr="00E563C9" w:rsidRDefault="00CE0E70" w:rsidP="00CE0E70">
            <w:pPr>
              <w:tabs>
                <w:tab w:val="decimal" w:pos="1273"/>
              </w:tabs>
              <w:spacing w:line="240" w:lineRule="atLeast"/>
              <w:ind w:right="72"/>
              <w:rPr>
                <w:rFonts w:eastAsia="MS Mincho" w:cs="Times New Roman"/>
                <w:i/>
                <w:iCs/>
                <w:sz w:val="20"/>
              </w:rPr>
            </w:pPr>
          </w:p>
        </w:tc>
      </w:tr>
      <w:tr w:rsidR="00CE0E70" w:rsidRPr="00E563C9" w:rsidTr="00B537E4">
        <w:tc>
          <w:tcPr>
            <w:tcW w:w="3726" w:type="dxa"/>
          </w:tcPr>
          <w:p w:rsidR="00CE0E70" w:rsidRPr="00E563C9" w:rsidRDefault="00CE0E70" w:rsidP="00B47EA6">
            <w:pPr>
              <w:spacing w:line="240" w:lineRule="atLeast"/>
              <w:ind w:left="990" w:right="-130" w:firstLine="14"/>
              <w:rPr>
                <w:rFonts w:eastAsia="MS Mincho" w:cs="Times New Roman"/>
                <w:b/>
                <w:bCs/>
                <w:sz w:val="20"/>
              </w:rPr>
            </w:pPr>
            <w:r w:rsidRPr="00E563C9">
              <w:rPr>
                <w:rFonts w:eastAsia="MS Mincho" w:cs="Times New Roman"/>
                <w:sz w:val="20"/>
              </w:rPr>
              <w:t>Investment in</w:t>
            </w:r>
            <w:r w:rsidRPr="00E563C9">
              <w:rPr>
                <w:rFonts w:cs="Times New Roman"/>
                <w:color w:val="000000"/>
                <w:sz w:val="20"/>
              </w:rPr>
              <w:t xml:space="preserve"> equity securities</w:t>
            </w:r>
          </w:p>
        </w:tc>
        <w:tc>
          <w:tcPr>
            <w:tcW w:w="1241" w:type="dxa"/>
          </w:tcPr>
          <w:p w:rsidR="00CE0E70" w:rsidRPr="000C5FC5" w:rsidRDefault="00CE0E70" w:rsidP="00CE0E70">
            <w:pPr>
              <w:tabs>
                <w:tab w:val="decimal" w:pos="1044"/>
              </w:tabs>
              <w:spacing w:line="240" w:lineRule="atLeast"/>
              <w:ind w:left="72" w:right="-108"/>
              <w:rPr>
                <w:rFonts w:eastAsia="MS Mincho" w:cs="Times New Roman"/>
                <w:sz w:val="20"/>
              </w:rPr>
            </w:pPr>
            <w:r w:rsidRPr="000C5FC5">
              <w:rPr>
                <w:rFonts w:eastAsia="MS Mincho" w:cs="Times New Roman"/>
                <w:sz w:val="20"/>
              </w:rPr>
              <w:t>3,069</w:t>
            </w:r>
          </w:p>
        </w:tc>
        <w:tc>
          <w:tcPr>
            <w:tcW w:w="236" w:type="dxa"/>
          </w:tcPr>
          <w:p w:rsidR="00CE0E70" w:rsidRPr="00E563C9" w:rsidRDefault="00CE0E70" w:rsidP="00CE0E70">
            <w:pPr>
              <w:spacing w:line="240" w:lineRule="atLeast"/>
              <w:ind w:left="72" w:right="72"/>
              <w:jc w:val="right"/>
              <w:rPr>
                <w:rFonts w:eastAsia="MS Mincho" w:cs="Times New Roman"/>
                <w:sz w:val="20"/>
                <w:rtl/>
                <w:cs/>
              </w:rPr>
            </w:pPr>
          </w:p>
        </w:tc>
        <w:tc>
          <w:tcPr>
            <w:tcW w:w="1168" w:type="dxa"/>
          </w:tcPr>
          <w:p w:rsidR="00CE0E70" w:rsidRPr="0012329A" w:rsidRDefault="00CE0E70" w:rsidP="00CE0E70">
            <w:pPr>
              <w:tabs>
                <w:tab w:val="decimal" w:pos="954"/>
              </w:tabs>
              <w:spacing w:line="240" w:lineRule="atLeast"/>
              <w:ind w:left="72" w:right="-108"/>
              <w:rPr>
                <w:rFonts w:eastAsia="MS Mincho" w:cs="Times New Roman"/>
                <w:sz w:val="20"/>
              </w:rPr>
            </w:pPr>
            <w:r w:rsidRPr="0012329A">
              <w:rPr>
                <w:rFonts w:eastAsia="MS Mincho" w:cs="Times New Roman"/>
                <w:sz w:val="20"/>
              </w:rPr>
              <w:t>3,364</w:t>
            </w:r>
          </w:p>
        </w:tc>
        <w:tc>
          <w:tcPr>
            <w:tcW w:w="236" w:type="dxa"/>
          </w:tcPr>
          <w:p w:rsidR="00CE0E70" w:rsidRPr="00E563C9" w:rsidRDefault="00CE0E70" w:rsidP="00CE0E70">
            <w:pPr>
              <w:tabs>
                <w:tab w:val="decimal" w:pos="1273"/>
              </w:tabs>
              <w:spacing w:line="240" w:lineRule="atLeast"/>
              <w:ind w:right="63"/>
              <w:rPr>
                <w:rFonts w:eastAsia="MS Mincho" w:cs="Times New Roman"/>
                <w:sz w:val="20"/>
              </w:rPr>
            </w:pPr>
          </w:p>
        </w:tc>
        <w:tc>
          <w:tcPr>
            <w:tcW w:w="1260" w:type="dxa"/>
            <w:tcBorders>
              <w:bottom w:val="single" w:sz="4" w:space="0" w:color="auto"/>
            </w:tcBorders>
          </w:tcPr>
          <w:p w:rsidR="00CE0E70" w:rsidRPr="00E563C9" w:rsidRDefault="00CE0E70" w:rsidP="00CE0E70">
            <w:pPr>
              <w:jc w:val="right"/>
              <w:rPr>
                <w:sz w:val="20"/>
              </w:rPr>
            </w:pPr>
            <w:r w:rsidRPr="00E563C9">
              <w:rPr>
                <w:sz w:val="20"/>
              </w:rPr>
              <w:t>2,813</w:t>
            </w:r>
          </w:p>
        </w:tc>
        <w:tc>
          <w:tcPr>
            <w:tcW w:w="270" w:type="dxa"/>
          </w:tcPr>
          <w:p w:rsidR="00CE0E70" w:rsidRPr="00E563C9" w:rsidRDefault="00CE0E70" w:rsidP="00CE0E70">
            <w:pPr>
              <w:spacing w:line="240" w:lineRule="atLeast"/>
              <w:ind w:left="72" w:right="72"/>
              <w:jc w:val="right"/>
              <w:rPr>
                <w:rFonts w:eastAsia="MS Mincho" w:cs="Times New Roman"/>
                <w:sz w:val="20"/>
                <w:rtl/>
                <w:cs/>
              </w:rPr>
            </w:pPr>
          </w:p>
        </w:tc>
        <w:tc>
          <w:tcPr>
            <w:tcW w:w="1170" w:type="dxa"/>
            <w:tcBorders>
              <w:bottom w:val="single" w:sz="4" w:space="0" w:color="auto"/>
            </w:tcBorders>
          </w:tcPr>
          <w:p w:rsidR="00CE0E70" w:rsidRPr="00E563C9" w:rsidRDefault="00CE0E70" w:rsidP="00CE0E70">
            <w:pPr>
              <w:jc w:val="right"/>
              <w:rPr>
                <w:sz w:val="20"/>
              </w:rPr>
            </w:pPr>
            <w:r w:rsidRPr="00E563C9">
              <w:rPr>
                <w:sz w:val="20"/>
              </w:rPr>
              <w:t>3,023</w:t>
            </w:r>
          </w:p>
        </w:tc>
      </w:tr>
      <w:tr w:rsidR="00CE0E70" w:rsidRPr="00E563C9" w:rsidTr="00B537E4">
        <w:tc>
          <w:tcPr>
            <w:tcW w:w="3726" w:type="dxa"/>
          </w:tcPr>
          <w:p w:rsidR="00CE0E70" w:rsidRPr="00E563C9" w:rsidRDefault="00CE0E70" w:rsidP="00B47EA6">
            <w:pPr>
              <w:spacing w:line="240" w:lineRule="atLeast"/>
              <w:ind w:left="990" w:right="-130" w:firstLine="14"/>
              <w:rPr>
                <w:rFonts w:eastAsia="MS Mincho" w:cs="Times New Roman"/>
                <w:b/>
                <w:bCs/>
                <w:spacing w:val="-4"/>
                <w:sz w:val="20"/>
              </w:rPr>
            </w:pPr>
            <w:r w:rsidRPr="00E563C9">
              <w:rPr>
                <w:rFonts w:eastAsia="MS Mincho" w:cs="Times New Roman"/>
                <w:b/>
                <w:bCs/>
                <w:spacing w:val="-4"/>
                <w:sz w:val="20"/>
              </w:rPr>
              <w:t>Total</w:t>
            </w:r>
            <w:r w:rsidRPr="00E563C9">
              <w:rPr>
                <w:rFonts w:eastAsia="MS Mincho" w:cs="Times New Roman"/>
                <w:b/>
                <w:bCs/>
                <w:i/>
                <w:iCs/>
                <w:spacing w:val="-4"/>
                <w:sz w:val="20"/>
              </w:rPr>
              <w:t xml:space="preserve"> </w:t>
            </w:r>
            <w:r w:rsidRPr="00E563C9">
              <w:rPr>
                <w:rFonts w:eastAsia="MS Mincho" w:cs="Times New Roman"/>
                <w:b/>
                <w:bCs/>
                <w:spacing w:val="-4"/>
                <w:sz w:val="20"/>
              </w:rPr>
              <w:t>general investments</w:t>
            </w:r>
          </w:p>
        </w:tc>
        <w:tc>
          <w:tcPr>
            <w:tcW w:w="1241" w:type="dxa"/>
            <w:tcBorders>
              <w:top w:val="single" w:sz="4" w:space="0" w:color="auto"/>
              <w:bottom w:val="single" w:sz="4" w:space="0" w:color="auto"/>
            </w:tcBorders>
          </w:tcPr>
          <w:p w:rsidR="00CE0E70" w:rsidRPr="000C5FC5" w:rsidRDefault="00CE0E70" w:rsidP="00CE0E70">
            <w:pPr>
              <w:tabs>
                <w:tab w:val="decimal" w:pos="1044"/>
              </w:tabs>
              <w:spacing w:line="240" w:lineRule="atLeast"/>
              <w:ind w:left="72" w:right="-108"/>
              <w:rPr>
                <w:rFonts w:eastAsia="MS Mincho" w:cs="Times New Roman"/>
                <w:b/>
                <w:bCs/>
                <w:sz w:val="20"/>
              </w:rPr>
            </w:pPr>
            <w:r w:rsidRPr="000C5FC5">
              <w:rPr>
                <w:rFonts w:eastAsia="MS Mincho" w:cs="Times New Roman"/>
                <w:b/>
                <w:bCs/>
                <w:sz w:val="20"/>
              </w:rPr>
              <w:t>3,069</w:t>
            </w:r>
          </w:p>
        </w:tc>
        <w:tc>
          <w:tcPr>
            <w:tcW w:w="236" w:type="dxa"/>
          </w:tcPr>
          <w:p w:rsidR="00CE0E70" w:rsidRPr="00E563C9" w:rsidRDefault="00CE0E70" w:rsidP="00CE0E70">
            <w:pPr>
              <w:spacing w:line="240" w:lineRule="atLeast"/>
              <w:ind w:left="72" w:right="72"/>
              <w:jc w:val="right"/>
              <w:rPr>
                <w:rFonts w:eastAsia="MS Mincho" w:cs="Times New Roman"/>
                <w:b/>
                <w:bCs/>
                <w:sz w:val="20"/>
                <w:rtl/>
                <w:cs/>
              </w:rPr>
            </w:pPr>
          </w:p>
        </w:tc>
        <w:tc>
          <w:tcPr>
            <w:tcW w:w="1168" w:type="dxa"/>
            <w:tcBorders>
              <w:top w:val="single" w:sz="4" w:space="0" w:color="auto"/>
              <w:bottom w:val="single" w:sz="4" w:space="0" w:color="auto"/>
            </w:tcBorders>
          </w:tcPr>
          <w:p w:rsidR="00CE0E70" w:rsidRPr="0012329A" w:rsidRDefault="00CE0E70" w:rsidP="00CE0E70">
            <w:pPr>
              <w:tabs>
                <w:tab w:val="decimal" w:pos="954"/>
              </w:tabs>
              <w:spacing w:line="240" w:lineRule="atLeast"/>
              <w:ind w:left="72" w:right="-108"/>
              <w:rPr>
                <w:rFonts w:eastAsia="MS Mincho" w:cs="Times New Roman"/>
                <w:b/>
                <w:bCs/>
                <w:sz w:val="20"/>
              </w:rPr>
            </w:pPr>
            <w:r w:rsidRPr="0012329A">
              <w:rPr>
                <w:rFonts w:eastAsia="MS Mincho" w:cs="Times New Roman"/>
                <w:b/>
                <w:bCs/>
                <w:sz w:val="20"/>
              </w:rPr>
              <w:t>3,364</w:t>
            </w:r>
          </w:p>
        </w:tc>
        <w:tc>
          <w:tcPr>
            <w:tcW w:w="236" w:type="dxa"/>
          </w:tcPr>
          <w:p w:rsidR="00CE0E70" w:rsidRPr="00E563C9" w:rsidRDefault="00CE0E70" w:rsidP="00CE0E70">
            <w:pPr>
              <w:tabs>
                <w:tab w:val="decimal" w:pos="1273"/>
              </w:tabs>
              <w:spacing w:line="240" w:lineRule="atLeast"/>
              <w:ind w:right="63"/>
              <w:rPr>
                <w:rFonts w:eastAsia="MS Mincho" w:cs="Times New Roman"/>
                <w:b/>
                <w:bCs/>
                <w:sz w:val="20"/>
              </w:rPr>
            </w:pPr>
          </w:p>
        </w:tc>
        <w:tc>
          <w:tcPr>
            <w:tcW w:w="1260" w:type="dxa"/>
            <w:tcBorders>
              <w:top w:val="single" w:sz="4" w:space="0" w:color="auto"/>
              <w:bottom w:val="single" w:sz="4" w:space="0" w:color="auto"/>
            </w:tcBorders>
          </w:tcPr>
          <w:p w:rsidR="00CE0E70" w:rsidRPr="00E563C9" w:rsidRDefault="00CE0E70" w:rsidP="00CE0E70">
            <w:pPr>
              <w:jc w:val="right"/>
              <w:rPr>
                <w:b/>
                <w:bCs/>
                <w:sz w:val="20"/>
              </w:rPr>
            </w:pPr>
            <w:r w:rsidRPr="00E563C9">
              <w:rPr>
                <w:b/>
                <w:bCs/>
                <w:sz w:val="20"/>
              </w:rPr>
              <w:t>2,813</w:t>
            </w:r>
          </w:p>
        </w:tc>
        <w:tc>
          <w:tcPr>
            <w:tcW w:w="270" w:type="dxa"/>
          </w:tcPr>
          <w:p w:rsidR="00CE0E70" w:rsidRPr="00E563C9" w:rsidRDefault="00CE0E70" w:rsidP="00CE0E70">
            <w:pPr>
              <w:spacing w:line="240" w:lineRule="atLeast"/>
              <w:ind w:left="72" w:right="72"/>
              <w:jc w:val="right"/>
              <w:rPr>
                <w:rFonts w:eastAsia="MS Mincho" w:cs="Times New Roman"/>
                <w:b/>
                <w:bCs/>
                <w:sz w:val="20"/>
                <w:rtl/>
                <w:cs/>
              </w:rPr>
            </w:pPr>
          </w:p>
        </w:tc>
        <w:tc>
          <w:tcPr>
            <w:tcW w:w="1170" w:type="dxa"/>
            <w:tcBorders>
              <w:top w:val="single" w:sz="4" w:space="0" w:color="auto"/>
              <w:bottom w:val="single" w:sz="4" w:space="0" w:color="auto"/>
            </w:tcBorders>
          </w:tcPr>
          <w:p w:rsidR="00CE0E70" w:rsidRPr="00E563C9" w:rsidRDefault="00CE0E70" w:rsidP="00CE0E70">
            <w:pPr>
              <w:jc w:val="right"/>
              <w:rPr>
                <w:b/>
                <w:bCs/>
                <w:sz w:val="20"/>
              </w:rPr>
            </w:pPr>
            <w:r w:rsidRPr="00E563C9">
              <w:rPr>
                <w:b/>
                <w:bCs/>
                <w:sz w:val="20"/>
              </w:rPr>
              <w:t>3,023</w:t>
            </w:r>
          </w:p>
        </w:tc>
      </w:tr>
      <w:tr w:rsidR="00CE0E70" w:rsidRPr="00E563C9" w:rsidTr="00B537E4">
        <w:tc>
          <w:tcPr>
            <w:tcW w:w="3726" w:type="dxa"/>
          </w:tcPr>
          <w:p w:rsidR="00CE0E70" w:rsidRPr="00E563C9" w:rsidRDefault="00CE0E70" w:rsidP="00B47EA6">
            <w:pPr>
              <w:spacing w:line="240" w:lineRule="atLeast"/>
              <w:ind w:left="990" w:right="-130" w:firstLine="14"/>
              <w:rPr>
                <w:rFonts w:eastAsia="MS Mincho" w:cs="Times New Roman"/>
                <w:b/>
                <w:bCs/>
                <w:sz w:val="20"/>
              </w:rPr>
            </w:pPr>
          </w:p>
        </w:tc>
        <w:tc>
          <w:tcPr>
            <w:tcW w:w="1241" w:type="dxa"/>
            <w:tcBorders>
              <w:top w:val="single" w:sz="4" w:space="0" w:color="auto"/>
            </w:tcBorders>
          </w:tcPr>
          <w:p w:rsidR="00CE0E70" w:rsidRPr="00E563C9" w:rsidRDefault="00CE0E70" w:rsidP="00CE0E70">
            <w:pPr>
              <w:tabs>
                <w:tab w:val="decimal" w:pos="1044"/>
              </w:tabs>
              <w:spacing w:line="240" w:lineRule="atLeast"/>
              <w:ind w:left="72" w:right="-108"/>
              <w:rPr>
                <w:rFonts w:eastAsia="MS Mincho" w:cs="Times New Roman"/>
                <w:sz w:val="20"/>
              </w:rPr>
            </w:pPr>
          </w:p>
        </w:tc>
        <w:tc>
          <w:tcPr>
            <w:tcW w:w="236" w:type="dxa"/>
          </w:tcPr>
          <w:p w:rsidR="00CE0E70" w:rsidRPr="00E563C9" w:rsidRDefault="00CE0E70" w:rsidP="00CE0E70">
            <w:pPr>
              <w:spacing w:line="240" w:lineRule="atLeast"/>
              <w:ind w:left="72" w:right="72"/>
              <w:jc w:val="right"/>
              <w:rPr>
                <w:rFonts w:eastAsia="MS Mincho" w:cs="Times New Roman"/>
                <w:b/>
                <w:bCs/>
                <w:sz w:val="20"/>
                <w:rtl/>
                <w:cs/>
              </w:rPr>
            </w:pPr>
          </w:p>
        </w:tc>
        <w:tc>
          <w:tcPr>
            <w:tcW w:w="1168" w:type="dxa"/>
            <w:tcBorders>
              <w:top w:val="single" w:sz="4" w:space="0" w:color="auto"/>
            </w:tcBorders>
          </w:tcPr>
          <w:p w:rsidR="00CE0E70" w:rsidRPr="0012329A" w:rsidRDefault="00CE0E70" w:rsidP="00CE0E70">
            <w:pPr>
              <w:spacing w:line="240" w:lineRule="atLeast"/>
              <w:ind w:left="72" w:right="72"/>
              <w:jc w:val="right"/>
              <w:rPr>
                <w:rFonts w:eastAsia="MS Mincho" w:cs="Times New Roman"/>
                <w:b/>
                <w:bCs/>
                <w:sz w:val="20"/>
              </w:rPr>
            </w:pPr>
          </w:p>
        </w:tc>
        <w:tc>
          <w:tcPr>
            <w:tcW w:w="236" w:type="dxa"/>
          </w:tcPr>
          <w:p w:rsidR="00CE0E70" w:rsidRPr="00E563C9" w:rsidRDefault="00CE0E70" w:rsidP="00CE0E70">
            <w:pPr>
              <w:tabs>
                <w:tab w:val="decimal" w:pos="1273"/>
              </w:tabs>
              <w:spacing w:line="240" w:lineRule="atLeast"/>
              <w:ind w:right="63"/>
              <w:rPr>
                <w:rFonts w:eastAsia="MS Mincho" w:cs="Times New Roman"/>
                <w:b/>
                <w:bCs/>
                <w:sz w:val="20"/>
              </w:rPr>
            </w:pPr>
          </w:p>
        </w:tc>
        <w:tc>
          <w:tcPr>
            <w:tcW w:w="1260" w:type="dxa"/>
            <w:tcBorders>
              <w:top w:val="single" w:sz="4" w:space="0" w:color="auto"/>
            </w:tcBorders>
          </w:tcPr>
          <w:p w:rsidR="00CE0E70" w:rsidRPr="00E563C9" w:rsidRDefault="00CE0E70" w:rsidP="00CE0E70">
            <w:pPr>
              <w:tabs>
                <w:tab w:val="decimal" w:pos="1044"/>
              </w:tabs>
              <w:spacing w:line="240" w:lineRule="atLeast"/>
              <w:ind w:left="72" w:right="-108"/>
              <w:rPr>
                <w:rFonts w:eastAsia="MS Mincho" w:cs="Times New Roman"/>
                <w:b/>
                <w:bCs/>
                <w:sz w:val="20"/>
                <w:rtl/>
                <w:cs/>
              </w:rPr>
            </w:pPr>
          </w:p>
        </w:tc>
        <w:tc>
          <w:tcPr>
            <w:tcW w:w="270" w:type="dxa"/>
          </w:tcPr>
          <w:p w:rsidR="00CE0E70" w:rsidRPr="00E563C9" w:rsidRDefault="00CE0E70" w:rsidP="00CE0E70">
            <w:pPr>
              <w:spacing w:line="240" w:lineRule="atLeast"/>
              <w:ind w:left="72" w:right="72"/>
              <w:jc w:val="right"/>
              <w:rPr>
                <w:rFonts w:eastAsia="MS Mincho" w:cs="Times New Roman"/>
                <w:b/>
                <w:bCs/>
                <w:sz w:val="20"/>
                <w:rtl/>
                <w:cs/>
              </w:rPr>
            </w:pPr>
          </w:p>
        </w:tc>
        <w:tc>
          <w:tcPr>
            <w:tcW w:w="1170" w:type="dxa"/>
            <w:tcBorders>
              <w:top w:val="single" w:sz="4" w:space="0" w:color="auto"/>
            </w:tcBorders>
          </w:tcPr>
          <w:p w:rsidR="00CE0E70" w:rsidRPr="00E563C9" w:rsidRDefault="00CE0E70" w:rsidP="00CE0E70">
            <w:pPr>
              <w:tabs>
                <w:tab w:val="decimal" w:pos="959"/>
              </w:tabs>
              <w:spacing w:line="240" w:lineRule="atLeast"/>
              <w:ind w:left="72" w:right="-108"/>
              <w:rPr>
                <w:rFonts w:eastAsia="MS Mincho" w:cs="Times New Roman"/>
                <w:b/>
                <w:bCs/>
                <w:sz w:val="20"/>
                <w:rtl/>
                <w:cs/>
              </w:rPr>
            </w:pPr>
          </w:p>
        </w:tc>
      </w:tr>
      <w:tr w:rsidR="00CE0E70" w:rsidRPr="00E563C9" w:rsidTr="00B537E4">
        <w:tc>
          <w:tcPr>
            <w:tcW w:w="3726" w:type="dxa"/>
          </w:tcPr>
          <w:p w:rsidR="00CE0E70" w:rsidRPr="00E563C9" w:rsidRDefault="00CE0E70" w:rsidP="00B47EA6">
            <w:pPr>
              <w:spacing w:line="240" w:lineRule="atLeast"/>
              <w:ind w:left="990" w:right="-130" w:firstLine="14"/>
              <w:rPr>
                <w:rFonts w:eastAsia="MS Mincho" w:cs="Times New Roman"/>
                <w:b/>
                <w:bCs/>
                <w:sz w:val="20"/>
                <w:lang w:val="en-US"/>
              </w:rPr>
            </w:pPr>
            <w:r w:rsidRPr="00E563C9">
              <w:rPr>
                <w:rFonts w:eastAsia="MS Mincho" w:cs="Times New Roman"/>
                <w:b/>
                <w:bCs/>
                <w:sz w:val="20"/>
              </w:rPr>
              <w:t xml:space="preserve">Total </w:t>
            </w:r>
          </w:p>
        </w:tc>
        <w:tc>
          <w:tcPr>
            <w:tcW w:w="1241" w:type="dxa"/>
            <w:tcBorders>
              <w:bottom w:val="double" w:sz="4" w:space="0" w:color="auto"/>
            </w:tcBorders>
          </w:tcPr>
          <w:p w:rsidR="00CE0E70" w:rsidRPr="00E563C9" w:rsidRDefault="00CE0E70" w:rsidP="00CE0E70">
            <w:pPr>
              <w:tabs>
                <w:tab w:val="decimal" w:pos="1044"/>
              </w:tabs>
              <w:spacing w:line="240" w:lineRule="atLeast"/>
              <w:ind w:left="72" w:right="-108"/>
              <w:rPr>
                <w:rFonts w:eastAsia="MS Mincho" w:cs="Times New Roman"/>
                <w:b/>
                <w:bCs/>
                <w:sz w:val="20"/>
                <w:rtl/>
                <w:cs/>
              </w:rPr>
            </w:pPr>
            <w:r>
              <w:rPr>
                <w:rFonts w:eastAsia="MS Mincho" w:cs="Times New Roman"/>
                <w:b/>
                <w:bCs/>
                <w:sz w:val="20"/>
              </w:rPr>
              <w:t>4,694,702</w:t>
            </w:r>
          </w:p>
        </w:tc>
        <w:tc>
          <w:tcPr>
            <w:tcW w:w="236" w:type="dxa"/>
          </w:tcPr>
          <w:p w:rsidR="00CE0E70" w:rsidRPr="00E563C9" w:rsidRDefault="00CE0E70" w:rsidP="00CE0E70">
            <w:pPr>
              <w:spacing w:line="240" w:lineRule="atLeast"/>
              <w:ind w:left="72" w:right="72"/>
              <w:jc w:val="right"/>
              <w:rPr>
                <w:rFonts w:eastAsia="MS Mincho" w:cs="Times New Roman"/>
                <w:b/>
                <w:bCs/>
                <w:sz w:val="20"/>
                <w:rtl/>
                <w:cs/>
              </w:rPr>
            </w:pPr>
          </w:p>
        </w:tc>
        <w:tc>
          <w:tcPr>
            <w:tcW w:w="1168" w:type="dxa"/>
            <w:tcBorders>
              <w:bottom w:val="double" w:sz="4" w:space="0" w:color="auto"/>
            </w:tcBorders>
            <w:shd w:val="clear" w:color="auto" w:fill="auto"/>
          </w:tcPr>
          <w:p w:rsidR="00CE0E70" w:rsidRPr="0012329A" w:rsidRDefault="00483F36" w:rsidP="00CE0E70">
            <w:pPr>
              <w:tabs>
                <w:tab w:val="decimal" w:pos="954"/>
              </w:tabs>
              <w:spacing w:line="240" w:lineRule="atLeast"/>
              <w:ind w:left="72" w:right="-108"/>
              <w:rPr>
                <w:rFonts w:eastAsia="MS Mincho" w:cstheme="minorBidi"/>
                <w:b/>
                <w:bCs/>
                <w:sz w:val="20"/>
                <w:szCs w:val="25"/>
                <w:lang w:val="en-US" w:bidi="th-TH"/>
              </w:rPr>
            </w:pPr>
            <w:r>
              <w:rPr>
                <w:rFonts w:eastAsia="MS Mincho" w:cstheme="minorBidi"/>
                <w:b/>
                <w:bCs/>
                <w:sz w:val="20"/>
                <w:szCs w:val="25"/>
                <w:lang w:val="en-US" w:bidi="th-TH"/>
              </w:rPr>
              <w:t>4,694,</w:t>
            </w:r>
            <w:r w:rsidR="00E24BF7">
              <w:rPr>
                <w:rFonts w:eastAsia="MS Mincho" w:cstheme="minorBidi"/>
                <w:b/>
                <w:bCs/>
                <w:sz w:val="20"/>
                <w:szCs w:val="25"/>
                <w:lang w:val="en-US" w:bidi="th-TH"/>
              </w:rPr>
              <w:t>997</w:t>
            </w:r>
          </w:p>
        </w:tc>
        <w:tc>
          <w:tcPr>
            <w:tcW w:w="236" w:type="dxa"/>
            <w:shd w:val="clear" w:color="auto" w:fill="auto"/>
          </w:tcPr>
          <w:p w:rsidR="00CE0E70" w:rsidRPr="00E563C9" w:rsidRDefault="00CE0E70" w:rsidP="00CE0E70">
            <w:pPr>
              <w:tabs>
                <w:tab w:val="decimal" w:pos="1273"/>
              </w:tabs>
              <w:spacing w:line="240" w:lineRule="atLeast"/>
              <w:ind w:right="63"/>
              <w:rPr>
                <w:rFonts w:eastAsia="MS Mincho" w:cs="Times New Roman"/>
                <w:b/>
                <w:bCs/>
                <w:sz w:val="20"/>
              </w:rPr>
            </w:pPr>
          </w:p>
        </w:tc>
        <w:tc>
          <w:tcPr>
            <w:tcW w:w="1260" w:type="dxa"/>
            <w:tcBorders>
              <w:bottom w:val="double" w:sz="4" w:space="0" w:color="auto"/>
            </w:tcBorders>
          </w:tcPr>
          <w:p w:rsidR="00CE0E70" w:rsidRPr="00E563C9" w:rsidRDefault="00CE0E70" w:rsidP="00CE0E70">
            <w:pPr>
              <w:tabs>
                <w:tab w:val="decimal" w:pos="1044"/>
              </w:tabs>
              <w:spacing w:line="240" w:lineRule="atLeast"/>
              <w:ind w:left="72" w:right="-108"/>
              <w:rPr>
                <w:rFonts w:eastAsia="MS Mincho" w:cs="Times New Roman"/>
                <w:b/>
                <w:bCs/>
                <w:sz w:val="20"/>
                <w:rtl/>
                <w:cs/>
              </w:rPr>
            </w:pPr>
            <w:r w:rsidRPr="00E563C9">
              <w:rPr>
                <w:rFonts w:eastAsia="MS Mincho" w:cs="Times New Roman"/>
                <w:b/>
                <w:bCs/>
                <w:sz w:val="20"/>
              </w:rPr>
              <w:t>7,114,316</w:t>
            </w:r>
          </w:p>
        </w:tc>
        <w:tc>
          <w:tcPr>
            <w:tcW w:w="270" w:type="dxa"/>
          </w:tcPr>
          <w:p w:rsidR="00CE0E70" w:rsidRPr="00E563C9" w:rsidRDefault="00CE0E70" w:rsidP="00CE0E70">
            <w:pPr>
              <w:spacing w:line="240" w:lineRule="atLeast"/>
              <w:ind w:left="72" w:right="72"/>
              <w:jc w:val="right"/>
              <w:rPr>
                <w:rFonts w:eastAsia="MS Mincho" w:cs="Times New Roman"/>
                <w:b/>
                <w:bCs/>
                <w:sz w:val="20"/>
                <w:rtl/>
                <w:cs/>
              </w:rPr>
            </w:pPr>
          </w:p>
        </w:tc>
        <w:tc>
          <w:tcPr>
            <w:tcW w:w="1170" w:type="dxa"/>
            <w:tcBorders>
              <w:bottom w:val="double" w:sz="4" w:space="0" w:color="auto"/>
            </w:tcBorders>
          </w:tcPr>
          <w:p w:rsidR="00CE0E70" w:rsidRPr="00E563C9" w:rsidRDefault="00CE0E70" w:rsidP="00CE0E70">
            <w:pPr>
              <w:tabs>
                <w:tab w:val="decimal" w:pos="959"/>
              </w:tabs>
              <w:spacing w:line="240" w:lineRule="atLeast"/>
              <w:ind w:left="72" w:right="-108"/>
              <w:rPr>
                <w:rFonts w:eastAsia="MS Mincho" w:cs="Times New Roman"/>
                <w:b/>
                <w:bCs/>
                <w:sz w:val="20"/>
                <w:rtl/>
                <w:cs/>
              </w:rPr>
            </w:pPr>
            <w:r w:rsidRPr="00E563C9">
              <w:rPr>
                <w:rFonts w:eastAsia="MS Mincho" w:cs="Times New Roman"/>
                <w:b/>
                <w:bCs/>
                <w:sz w:val="20"/>
              </w:rPr>
              <w:t>7,114,526</w:t>
            </w:r>
          </w:p>
        </w:tc>
      </w:tr>
    </w:tbl>
    <w:p w:rsidR="00CC3AE8" w:rsidRPr="00E563C9" w:rsidRDefault="00CC3AE8" w:rsidP="00CC3AE8">
      <w:pPr>
        <w:tabs>
          <w:tab w:val="left" w:pos="450"/>
        </w:tabs>
        <w:spacing w:line="240" w:lineRule="atLeast"/>
        <w:jc w:val="both"/>
        <w:rPr>
          <w:rFonts w:cs="Times New Roman"/>
          <w:sz w:val="20"/>
        </w:rPr>
      </w:pPr>
    </w:p>
    <w:p w:rsidR="00CD1F8F" w:rsidRDefault="00D91B5E" w:rsidP="0083062E">
      <w:pPr>
        <w:spacing w:line="240" w:lineRule="atLeast"/>
        <w:ind w:left="1080"/>
        <w:jc w:val="both"/>
        <w:rPr>
          <w:rFonts w:cs="Times New Roman"/>
        </w:rPr>
      </w:pPr>
      <w:r w:rsidRPr="007616EF">
        <w:rPr>
          <w:rFonts w:cs="Times New Roman"/>
        </w:rPr>
        <w:t>Investment</w:t>
      </w:r>
      <w:r w:rsidR="00A055A4" w:rsidRPr="007616EF">
        <w:rPr>
          <w:rFonts w:cs="Times New Roman"/>
        </w:rPr>
        <w:t>s</w:t>
      </w:r>
      <w:r w:rsidRPr="007616EF">
        <w:rPr>
          <w:rFonts w:cs="Times New Roman"/>
        </w:rPr>
        <w:t xml:space="preserve"> of the </w:t>
      </w:r>
      <w:r w:rsidR="00372466">
        <w:rPr>
          <w:rFonts w:cs="Times New Roman"/>
        </w:rPr>
        <w:t xml:space="preserve">Group and the </w:t>
      </w:r>
      <w:r w:rsidRPr="007616EF">
        <w:rPr>
          <w:rFonts w:cs="Times New Roman"/>
        </w:rPr>
        <w:t xml:space="preserve">Company as at </w:t>
      </w:r>
      <w:r w:rsidR="00B0131A">
        <w:rPr>
          <w:rFonts w:cs="Times New Roman"/>
        </w:rPr>
        <w:t>30 June 2018</w:t>
      </w:r>
      <w:r w:rsidR="00CC3AE8">
        <w:rPr>
          <w:rFonts w:cs="Times New Roman"/>
        </w:rPr>
        <w:t xml:space="preserve"> and </w:t>
      </w:r>
      <w:r w:rsidR="0090514B" w:rsidRPr="00457678">
        <w:rPr>
          <w:rFonts w:cs="Times New Roman"/>
        </w:rPr>
        <w:t xml:space="preserve">31 December </w:t>
      </w:r>
      <w:r w:rsidR="00CD1F8F">
        <w:rPr>
          <w:rFonts w:cs="Times New Roman"/>
        </w:rPr>
        <w:t>201</w:t>
      </w:r>
      <w:r w:rsidR="00B0131A">
        <w:rPr>
          <w:rFonts w:cs="Times New Roman"/>
        </w:rPr>
        <w:t>7</w:t>
      </w:r>
      <w:r w:rsidR="00286126">
        <w:rPr>
          <w:rFonts w:cs="Times New Roman"/>
        </w:rPr>
        <w:t xml:space="preserve"> </w:t>
      </w:r>
      <w:r w:rsidRPr="007616EF">
        <w:rPr>
          <w:rFonts w:cs="Times New Roman"/>
        </w:rPr>
        <w:t>were denominated entirely in Thai Baht.</w:t>
      </w:r>
    </w:p>
    <w:p w:rsidR="00A86694" w:rsidRPr="00CC3AE8" w:rsidRDefault="00A86694" w:rsidP="00331390">
      <w:pPr>
        <w:tabs>
          <w:tab w:val="left" w:pos="450"/>
        </w:tabs>
        <w:spacing w:line="220" w:lineRule="atLeast"/>
        <w:ind w:left="1170"/>
        <w:jc w:val="both"/>
        <w:rPr>
          <w:rFonts w:cs="Times New Roman"/>
          <w:szCs w:val="22"/>
        </w:rPr>
      </w:pPr>
    </w:p>
    <w:p w:rsidR="00B02BE9" w:rsidRPr="002B2259" w:rsidRDefault="003964F9" w:rsidP="00B537E4">
      <w:pPr>
        <w:tabs>
          <w:tab w:val="left" w:pos="1080"/>
        </w:tabs>
        <w:spacing w:line="240" w:lineRule="atLeast"/>
        <w:ind w:left="1080" w:right="274" w:hanging="558"/>
        <w:jc w:val="thaiDistribute"/>
        <w:rPr>
          <w:rFonts w:cs="Times New Roman"/>
        </w:rPr>
      </w:pPr>
      <w:r w:rsidRPr="008A7351">
        <w:rPr>
          <w:rFonts w:cs="Times New Roman"/>
          <w:szCs w:val="22"/>
        </w:rPr>
        <w:t>1</w:t>
      </w:r>
      <w:r w:rsidR="00730DB1">
        <w:rPr>
          <w:rFonts w:cs="Times New Roman"/>
          <w:szCs w:val="22"/>
        </w:rPr>
        <w:t>0</w:t>
      </w:r>
      <w:r w:rsidR="00F86C74" w:rsidRPr="008A7351">
        <w:rPr>
          <w:rFonts w:cs="Times New Roman"/>
          <w:szCs w:val="22"/>
        </w:rPr>
        <w:t>.</w:t>
      </w:r>
      <w:r w:rsidR="00860021">
        <w:rPr>
          <w:rFonts w:cs="Times New Roman"/>
          <w:szCs w:val="22"/>
        </w:rPr>
        <w:t>2</w:t>
      </w:r>
      <w:r w:rsidR="00B02BE9" w:rsidRPr="008A7351">
        <w:rPr>
          <w:rFonts w:cs="Times New Roman"/>
          <w:szCs w:val="22"/>
        </w:rPr>
        <w:tab/>
      </w:r>
      <w:r w:rsidR="00B02BE9" w:rsidRPr="002B2259">
        <w:rPr>
          <w:rFonts w:cs="Times New Roman"/>
        </w:rPr>
        <w:t>Unrealised surplus</w:t>
      </w:r>
      <w:r w:rsidR="00214AA4">
        <w:rPr>
          <w:rFonts w:cs="Times New Roman"/>
        </w:rPr>
        <w:t xml:space="preserve"> </w:t>
      </w:r>
      <w:r w:rsidR="00B02BE9" w:rsidRPr="002B2259">
        <w:rPr>
          <w:rFonts w:cs="Times New Roman"/>
        </w:rPr>
        <w:t xml:space="preserve">arising from the revaluation of investments </w:t>
      </w:r>
      <w:r w:rsidR="00EA394E">
        <w:rPr>
          <w:rFonts w:cs="Times New Roman"/>
        </w:rPr>
        <w:t xml:space="preserve">recognised </w:t>
      </w:r>
      <w:r w:rsidR="00B02BE9" w:rsidRPr="002B2259">
        <w:rPr>
          <w:rFonts w:cs="Times New Roman"/>
        </w:rPr>
        <w:t>in equity</w:t>
      </w:r>
    </w:p>
    <w:p w:rsidR="00E73049" w:rsidRPr="00701210" w:rsidRDefault="00E73049" w:rsidP="00E73049">
      <w:pPr>
        <w:tabs>
          <w:tab w:val="left" w:pos="450"/>
        </w:tabs>
        <w:spacing w:line="220" w:lineRule="atLeast"/>
        <w:jc w:val="both"/>
        <w:rPr>
          <w:rFonts w:cs="Times New Roman"/>
          <w:szCs w:val="22"/>
          <w:highlight w:val="yellow"/>
          <w:lang w:val="en-US"/>
        </w:rPr>
      </w:pPr>
    </w:p>
    <w:tbl>
      <w:tblPr>
        <w:tblpPr w:leftFromText="180" w:rightFromText="180" w:vertAnchor="text" w:tblpX="288" w:tblpY="1"/>
        <w:tblOverlap w:val="never"/>
        <w:tblW w:w="9027" w:type="dxa"/>
        <w:tblLayout w:type="fixed"/>
        <w:tblLook w:val="01E0" w:firstRow="1" w:lastRow="1" w:firstColumn="1" w:lastColumn="1" w:noHBand="0" w:noVBand="0"/>
      </w:tblPr>
      <w:tblGrid>
        <w:gridCol w:w="3429"/>
        <w:gridCol w:w="1242"/>
        <w:gridCol w:w="236"/>
        <w:gridCol w:w="1168"/>
        <w:gridCol w:w="236"/>
        <w:gridCol w:w="1267"/>
        <w:gridCol w:w="236"/>
        <w:gridCol w:w="1213"/>
      </w:tblGrid>
      <w:tr w:rsidR="002E225C" w:rsidRPr="00C5499E" w:rsidTr="00B537E4">
        <w:trPr>
          <w:trHeight w:val="450"/>
        </w:trPr>
        <w:tc>
          <w:tcPr>
            <w:tcW w:w="3429" w:type="dxa"/>
          </w:tcPr>
          <w:p w:rsidR="002E225C" w:rsidRPr="00C5499E" w:rsidRDefault="002E225C" w:rsidP="00986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Pr>
                <w:rFonts w:eastAsia="MS Mincho" w:cs="Times New Roman"/>
                <w:sz w:val="20"/>
              </w:rPr>
            </w:pPr>
          </w:p>
        </w:tc>
        <w:tc>
          <w:tcPr>
            <w:tcW w:w="2646" w:type="dxa"/>
            <w:gridSpan w:val="3"/>
          </w:tcPr>
          <w:p w:rsidR="002E225C" w:rsidRPr="00C5499E" w:rsidRDefault="002E225C" w:rsidP="00986843">
            <w:pPr>
              <w:pStyle w:val="BodyText"/>
              <w:tabs>
                <w:tab w:val="left" w:pos="227"/>
                <w:tab w:val="left" w:pos="454"/>
                <w:tab w:val="left" w:pos="680"/>
                <w:tab w:val="left"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08"/>
              <w:jc w:val="center"/>
              <w:rPr>
                <w:rFonts w:eastAsia="MS Mincho" w:cs="Times New Roman"/>
                <w:b/>
                <w:bCs/>
                <w:sz w:val="20"/>
              </w:rPr>
            </w:pPr>
            <w:r w:rsidRPr="00C5499E">
              <w:rPr>
                <w:rFonts w:eastAsia="MS Mincho" w:cs="Times New Roman"/>
                <w:b/>
                <w:bCs/>
                <w:sz w:val="20"/>
              </w:rPr>
              <w:t>Consolidated</w:t>
            </w:r>
          </w:p>
          <w:p w:rsidR="00B03A9B" w:rsidRPr="00C5499E" w:rsidRDefault="002E225C" w:rsidP="00986843">
            <w:pPr>
              <w:pStyle w:val="BodyText"/>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08" w:right="-108"/>
              <w:jc w:val="center"/>
              <w:rPr>
                <w:rFonts w:eastAsia="MS Mincho" w:cs="Times New Roman"/>
                <w:b/>
                <w:bCs/>
                <w:sz w:val="20"/>
              </w:rPr>
            </w:pPr>
            <w:r w:rsidRPr="00C5499E">
              <w:rPr>
                <w:rFonts w:eastAsia="MS Mincho" w:cs="Times New Roman"/>
                <w:b/>
                <w:bCs/>
                <w:sz w:val="20"/>
              </w:rPr>
              <w:t>financial statements</w:t>
            </w:r>
          </w:p>
        </w:tc>
        <w:tc>
          <w:tcPr>
            <w:tcW w:w="236" w:type="dxa"/>
          </w:tcPr>
          <w:p w:rsidR="002E225C" w:rsidRPr="00C5499E" w:rsidRDefault="002E225C" w:rsidP="0098684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rPr>
                <w:rFonts w:eastAsia="MS Mincho" w:cs="Times New Roman"/>
                <w:sz w:val="20"/>
              </w:rPr>
            </w:pPr>
          </w:p>
        </w:tc>
        <w:tc>
          <w:tcPr>
            <w:tcW w:w="2716" w:type="dxa"/>
            <w:gridSpan w:val="3"/>
          </w:tcPr>
          <w:p w:rsidR="002E225C" w:rsidRPr="00C5499E" w:rsidRDefault="002E225C" w:rsidP="0098684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08"/>
              <w:jc w:val="center"/>
              <w:rPr>
                <w:rFonts w:eastAsia="MS Mincho" w:cs="Times New Roman"/>
                <w:b/>
                <w:bCs/>
                <w:sz w:val="20"/>
              </w:rPr>
            </w:pPr>
            <w:r w:rsidRPr="00C5499E">
              <w:rPr>
                <w:rFonts w:eastAsia="MS Mincho" w:cs="Times New Roman"/>
                <w:b/>
                <w:bCs/>
                <w:sz w:val="20"/>
              </w:rPr>
              <w:t>Separate</w:t>
            </w:r>
          </w:p>
          <w:p w:rsidR="002E225C" w:rsidRPr="00C5499E" w:rsidRDefault="002E225C" w:rsidP="0098684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rPr>
                <w:rFonts w:eastAsia="MS Mincho" w:cs="Times New Roman"/>
                <w:sz w:val="20"/>
              </w:rPr>
            </w:pPr>
            <w:r w:rsidRPr="00C5499E">
              <w:rPr>
                <w:rFonts w:eastAsia="MS Mincho" w:cs="Times New Roman"/>
                <w:b/>
                <w:bCs/>
                <w:sz w:val="20"/>
              </w:rPr>
              <w:t>financial statements</w:t>
            </w:r>
          </w:p>
        </w:tc>
      </w:tr>
      <w:tr w:rsidR="00214AA4" w:rsidRPr="00C5499E" w:rsidTr="00B537E4">
        <w:trPr>
          <w:trHeight w:val="272"/>
        </w:trPr>
        <w:tc>
          <w:tcPr>
            <w:tcW w:w="3429" w:type="dxa"/>
          </w:tcPr>
          <w:p w:rsidR="00214AA4" w:rsidRPr="00C5499E" w:rsidRDefault="00214AA4" w:rsidP="00986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firstLine="540"/>
              <w:rPr>
                <w:rFonts w:eastAsia="MS Mincho" w:cs="Times New Roman"/>
                <w:b/>
                <w:bCs/>
                <w:i/>
                <w:iCs/>
                <w:sz w:val="20"/>
              </w:rPr>
            </w:pPr>
          </w:p>
        </w:tc>
        <w:tc>
          <w:tcPr>
            <w:tcW w:w="2646" w:type="dxa"/>
            <w:gridSpan w:val="3"/>
          </w:tcPr>
          <w:p w:rsidR="00214AA4" w:rsidRPr="00C5499E" w:rsidRDefault="00214AA4" w:rsidP="00986843">
            <w:pPr>
              <w:ind w:left="-108" w:right="-108"/>
              <w:jc w:val="center"/>
              <w:rPr>
                <w:rFonts w:cs="Times New Roman"/>
                <w:sz w:val="20"/>
              </w:rPr>
            </w:pPr>
            <w:r w:rsidRPr="00C5499E">
              <w:rPr>
                <w:rFonts w:cs="Times New Roman"/>
                <w:sz w:val="20"/>
              </w:rPr>
              <w:t xml:space="preserve">Six-month period </w:t>
            </w:r>
            <w:r w:rsidRPr="00C5499E">
              <w:rPr>
                <w:rFonts w:cs="Times New Roman"/>
                <w:sz w:val="20"/>
              </w:rPr>
              <w:br/>
              <w:t>ended 30 June</w:t>
            </w:r>
          </w:p>
        </w:tc>
        <w:tc>
          <w:tcPr>
            <w:tcW w:w="236" w:type="dxa"/>
          </w:tcPr>
          <w:p w:rsidR="00214AA4" w:rsidRPr="00C5499E" w:rsidRDefault="00214AA4" w:rsidP="0098684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rPr>
                <w:rFonts w:eastAsia="MS Mincho" w:cs="Times New Roman"/>
                <w:sz w:val="20"/>
              </w:rPr>
            </w:pPr>
          </w:p>
        </w:tc>
        <w:tc>
          <w:tcPr>
            <w:tcW w:w="2716" w:type="dxa"/>
            <w:gridSpan w:val="3"/>
          </w:tcPr>
          <w:p w:rsidR="00214AA4" w:rsidRPr="00C5499E" w:rsidRDefault="00214AA4" w:rsidP="00986843">
            <w:pPr>
              <w:ind w:left="-108" w:right="-108"/>
              <w:jc w:val="center"/>
              <w:rPr>
                <w:rFonts w:cs="Times New Roman"/>
                <w:sz w:val="20"/>
              </w:rPr>
            </w:pPr>
            <w:r w:rsidRPr="00C5499E">
              <w:rPr>
                <w:rFonts w:cs="Times New Roman"/>
                <w:sz w:val="20"/>
              </w:rPr>
              <w:t xml:space="preserve">Six-month period </w:t>
            </w:r>
            <w:r w:rsidRPr="00C5499E">
              <w:rPr>
                <w:rFonts w:cs="Times New Roman"/>
                <w:sz w:val="20"/>
              </w:rPr>
              <w:br/>
              <w:t>ended 30 June</w:t>
            </w:r>
          </w:p>
        </w:tc>
      </w:tr>
      <w:tr w:rsidR="00214AA4" w:rsidRPr="00C5499E" w:rsidTr="00B537E4">
        <w:trPr>
          <w:trHeight w:val="272"/>
        </w:trPr>
        <w:tc>
          <w:tcPr>
            <w:tcW w:w="3429" w:type="dxa"/>
          </w:tcPr>
          <w:p w:rsidR="00214AA4" w:rsidRPr="00C5499E" w:rsidRDefault="00214AA4" w:rsidP="00986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firstLine="540"/>
              <w:rPr>
                <w:rFonts w:eastAsia="MS Mincho" w:cs="Times New Roman"/>
                <w:b/>
                <w:bCs/>
                <w:i/>
                <w:iCs/>
                <w:sz w:val="20"/>
              </w:rPr>
            </w:pPr>
          </w:p>
        </w:tc>
        <w:tc>
          <w:tcPr>
            <w:tcW w:w="1242" w:type="dxa"/>
          </w:tcPr>
          <w:p w:rsidR="00214AA4" w:rsidRPr="00C5499E" w:rsidRDefault="00214AA4" w:rsidP="0098684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rPr>
                <w:rFonts w:eastAsia="MS Mincho" w:cs="Times New Roman"/>
                <w:sz w:val="20"/>
              </w:rPr>
            </w:pPr>
            <w:r w:rsidRPr="00C5499E">
              <w:rPr>
                <w:rFonts w:eastAsia="MS Mincho" w:cs="Times New Roman"/>
                <w:sz w:val="20"/>
              </w:rPr>
              <w:t>2018</w:t>
            </w:r>
          </w:p>
        </w:tc>
        <w:tc>
          <w:tcPr>
            <w:tcW w:w="236" w:type="dxa"/>
          </w:tcPr>
          <w:p w:rsidR="00214AA4" w:rsidRPr="00C5499E" w:rsidRDefault="00214AA4" w:rsidP="0098684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rPr>
                <w:rFonts w:eastAsia="MS Mincho" w:cs="Times New Roman"/>
                <w:sz w:val="20"/>
              </w:rPr>
            </w:pPr>
          </w:p>
        </w:tc>
        <w:tc>
          <w:tcPr>
            <w:tcW w:w="1168" w:type="dxa"/>
          </w:tcPr>
          <w:p w:rsidR="00214AA4" w:rsidRPr="00C5499E" w:rsidRDefault="00214AA4" w:rsidP="0098684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rPr>
                <w:rFonts w:eastAsia="MS Mincho" w:cs="Times New Roman"/>
                <w:sz w:val="20"/>
              </w:rPr>
            </w:pPr>
            <w:r w:rsidRPr="00C5499E">
              <w:rPr>
                <w:rFonts w:eastAsia="MS Mincho" w:cs="Times New Roman"/>
                <w:sz w:val="20"/>
              </w:rPr>
              <w:t>2017</w:t>
            </w:r>
          </w:p>
        </w:tc>
        <w:tc>
          <w:tcPr>
            <w:tcW w:w="236" w:type="dxa"/>
          </w:tcPr>
          <w:p w:rsidR="00214AA4" w:rsidRPr="00C5499E" w:rsidRDefault="00214AA4" w:rsidP="0098684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rPr>
                <w:rFonts w:eastAsia="MS Mincho" w:cs="Times New Roman"/>
                <w:sz w:val="20"/>
              </w:rPr>
            </w:pPr>
          </w:p>
        </w:tc>
        <w:tc>
          <w:tcPr>
            <w:tcW w:w="1267" w:type="dxa"/>
          </w:tcPr>
          <w:p w:rsidR="00214AA4" w:rsidRPr="00C5499E" w:rsidRDefault="00214AA4" w:rsidP="0098684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rPr>
                <w:rFonts w:eastAsia="MS Mincho" w:cs="Times New Roman"/>
                <w:sz w:val="20"/>
              </w:rPr>
            </w:pPr>
            <w:r w:rsidRPr="00C5499E">
              <w:rPr>
                <w:rFonts w:eastAsia="MS Mincho" w:cs="Times New Roman"/>
                <w:sz w:val="20"/>
              </w:rPr>
              <w:t>2018</w:t>
            </w:r>
          </w:p>
        </w:tc>
        <w:tc>
          <w:tcPr>
            <w:tcW w:w="236" w:type="dxa"/>
          </w:tcPr>
          <w:p w:rsidR="00214AA4" w:rsidRPr="00C5499E" w:rsidRDefault="00214AA4" w:rsidP="0098684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rPr>
                <w:rFonts w:eastAsia="MS Mincho" w:cs="Times New Roman"/>
                <w:sz w:val="20"/>
              </w:rPr>
            </w:pPr>
          </w:p>
        </w:tc>
        <w:tc>
          <w:tcPr>
            <w:tcW w:w="1213" w:type="dxa"/>
          </w:tcPr>
          <w:p w:rsidR="00214AA4" w:rsidRPr="00C5499E" w:rsidRDefault="00214AA4" w:rsidP="0098684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rPr>
                <w:rFonts w:eastAsia="MS Mincho" w:cs="Times New Roman"/>
                <w:sz w:val="20"/>
              </w:rPr>
            </w:pPr>
            <w:r w:rsidRPr="00C5499E">
              <w:rPr>
                <w:rFonts w:eastAsia="MS Mincho" w:cs="Times New Roman"/>
                <w:sz w:val="20"/>
              </w:rPr>
              <w:t>2017</w:t>
            </w:r>
          </w:p>
        </w:tc>
      </w:tr>
      <w:tr w:rsidR="00214AA4" w:rsidRPr="00C5499E" w:rsidTr="00B537E4">
        <w:trPr>
          <w:trHeight w:val="209"/>
        </w:trPr>
        <w:tc>
          <w:tcPr>
            <w:tcW w:w="3429" w:type="dxa"/>
          </w:tcPr>
          <w:p w:rsidR="00214AA4" w:rsidRPr="00C5499E" w:rsidRDefault="00214AA4" w:rsidP="00986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Pr>
                <w:rFonts w:eastAsia="MS Mincho" w:cs="Times New Roman"/>
                <w:i/>
                <w:iCs/>
                <w:sz w:val="20"/>
              </w:rPr>
            </w:pPr>
          </w:p>
        </w:tc>
        <w:tc>
          <w:tcPr>
            <w:tcW w:w="5598" w:type="dxa"/>
            <w:gridSpan w:val="7"/>
          </w:tcPr>
          <w:p w:rsidR="00214AA4" w:rsidRPr="00C5499E" w:rsidRDefault="00214AA4" w:rsidP="00986843">
            <w:pPr>
              <w:tabs>
                <w:tab w:val="left" w:pos="227"/>
                <w:tab w:val="left" w:pos="454"/>
                <w:tab w:val="left" w:pos="680"/>
                <w:tab w:val="left" w:pos="907"/>
                <w:tab w:val="decimal" w:pos="1328"/>
                <w:tab w:val="left" w:pos="1644"/>
                <w:tab w:val="left" w:pos="1871"/>
                <w:tab w:val="left" w:pos="2580"/>
                <w:tab w:val="left" w:pos="2807"/>
                <w:tab w:val="decimal" w:pos="2922"/>
                <w:tab w:val="left" w:pos="3515"/>
                <w:tab w:val="left" w:pos="3742"/>
                <w:tab w:val="left" w:pos="4451"/>
                <w:tab w:val="left" w:pos="4678"/>
                <w:tab w:val="left" w:pos="5387"/>
                <w:tab w:val="left" w:pos="5613"/>
                <w:tab w:val="left" w:pos="6322"/>
                <w:tab w:val="left" w:pos="6549"/>
              </w:tabs>
              <w:ind w:left="-94" w:right="-108"/>
              <w:jc w:val="center"/>
              <w:rPr>
                <w:rFonts w:eastAsia="MS Mincho" w:cs="Times New Roman"/>
                <w:i/>
                <w:iCs/>
                <w:sz w:val="20"/>
              </w:rPr>
            </w:pPr>
            <w:r w:rsidRPr="00C5499E">
              <w:rPr>
                <w:rFonts w:eastAsia="MS Mincho" w:cs="Times New Roman"/>
                <w:i/>
                <w:iCs/>
                <w:sz w:val="20"/>
              </w:rPr>
              <w:t>(in thousand Baht)</w:t>
            </w:r>
          </w:p>
        </w:tc>
      </w:tr>
      <w:tr w:rsidR="00214AA4" w:rsidRPr="00C5499E" w:rsidTr="00B537E4">
        <w:trPr>
          <w:trHeight w:val="260"/>
        </w:trPr>
        <w:tc>
          <w:tcPr>
            <w:tcW w:w="3429" w:type="dxa"/>
          </w:tcPr>
          <w:p w:rsidR="00214AA4" w:rsidRPr="00C5499E" w:rsidRDefault="00214AA4" w:rsidP="00986843">
            <w:pPr>
              <w:ind w:left="684" w:right="29"/>
              <w:jc w:val="thaiDistribute"/>
              <w:rPr>
                <w:rFonts w:eastAsia="MS Mincho" w:cs="Times New Roman"/>
                <w:sz w:val="20"/>
                <w:lang w:val="en-US"/>
              </w:rPr>
            </w:pPr>
            <w:r w:rsidRPr="00C5499E">
              <w:rPr>
                <w:rFonts w:eastAsia="MS Mincho" w:cs="Times New Roman"/>
                <w:sz w:val="20"/>
                <w:lang w:val="en-US"/>
              </w:rPr>
              <w:t>Beginning balance</w:t>
            </w:r>
          </w:p>
        </w:tc>
        <w:tc>
          <w:tcPr>
            <w:tcW w:w="1242" w:type="dxa"/>
          </w:tcPr>
          <w:p w:rsidR="00214AA4" w:rsidRPr="00C5499E" w:rsidRDefault="00270B7E" w:rsidP="00986843">
            <w:pPr>
              <w:tabs>
                <w:tab w:val="decimal" w:pos="1044"/>
              </w:tabs>
              <w:ind w:left="72" w:right="-108"/>
              <w:rPr>
                <w:rFonts w:eastAsia="MS Mincho" w:cs="Times New Roman"/>
                <w:sz w:val="20"/>
              </w:rPr>
            </w:pPr>
            <w:r>
              <w:rPr>
                <w:rFonts w:eastAsia="MS Mincho" w:cs="Times New Roman"/>
                <w:sz w:val="20"/>
              </w:rPr>
              <w:t>2,165</w:t>
            </w:r>
          </w:p>
        </w:tc>
        <w:tc>
          <w:tcPr>
            <w:tcW w:w="236" w:type="dxa"/>
          </w:tcPr>
          <w:p w:rsidR="00214AA4" w:rsidRPr="00C5499E" w:rsidRDefault="00214AA4" w:rsidP="00986843">
            <w:pPr>
              <w:tabs>
                <w:tab w:val="decimal" w:pos="1062"/>
              </w:tabs>
              <w:ind w:left="-108" w:right="-108"/>
              <w:rPr>
                <w:rFonts w:eastAsia="MS Mincho" w:cs="Times New Roman"/>
                <w:sz w:val="20"/>
              </w:rPr>
            </w:pPr>
          </w:p>
        </w:tc>
        <w:tc>
          <w:tcPr>
            <w:tcW w:w="1168" w:type="dxa"/>
          </w:tcPr>
          <w:p w:rsidR="00214AA4" w:rsidRPr="00C5499E" w:rsidRDefault="00214AA4" w:rsidP="00986843">
            <w:pPr>
              <w:tabs>
                <w:tab w:val="decimal" w:pos="954"/>
              </w:tabs>
              <w:ind w:left="72" w:right="-108"/>
              <w:rPr>
                <w:rFonts w:eastAsia="MS Mincho" w:cs="Times New Roman"/>
                <w:sz w:val="20"/>
              </w:rPr>
            </w:pPr>
            <w:r w:rsidRPr="00C5499E">
              <w:rPr>
                <w:rFonts w:eastAsia="MS Mincho" w:cs="Times New Roman"/>
                <w:sz w:val="20"/>
              </w:rPr>
              <w:t>1,518</w:t>
            </w:r>
          </w:p>
        </w:tc>
        <w:tc>
          <w:tcPr>
            <w:tcW w:w="236" w:type="dxa"/>
          </w:tcPr>
          <w:p w:rsidR="00214AA4" w:rsidRPr="00C5499E" w:rsidRDefault="00214AA4" w:rsidP="00986843">
            <w:pPr>
              <w:tabs>
                <w:tab w:val="decimal" w:pos="1328"/>
              </w:tabs>
              <w:ind w:left="-94" w:right="-108"/>
              <w:rPr>
                <w:rFonts w:eastAsia="MS Mincho" w:cs="Times New Roman"/>
                <w:sz w:val="20"/>
              </w:rPr>
            </w:pPr>
          </w:p>
        </w:tc>
        <w:tc>
          <w:tcPr>
            <w:tcW w:w="1267" w:type="dxa"/>
          </w:tcPr>
          <w:p w:rsidR="00214AA4" w:rsidRPr="00C5499E" w:rsidRDefault="00270B7E" w:rsidP="00986843">
            <w:pPr>
              <w:jc w:val="right"/>
              <w:rPr>
                <w:rFonts w:eastAsia="MS Mincho" w:cs="Times New Roman"/>
                <w:sz w:val="20"/>
              </w:rPr>
            </w:pPr>
            <w:r>
              <w:rPr>
                <w:rFonts w:eastAsia="MS Mincho" w:cs="Times New Roman"/>
                <w:sz w:val="20"/>
              </w:rPr>
              <w:t>2,165</w:t>
            </w:r>
          </w:p>
        </w:tc>
        <w:tc>
          <w:tcPr>
            <w:tcW w:w="236" w:type="dxa"/>
          </w:tcPr>
          <w:p w:rsidR="00214AA4" w:rsidRPr="00C5499E" w:rsidRDefault="00214AA4" w:rsidP="00986843">
            <w:pPr>
              <w:tabs>
                <w:tab w:val="decimal" w:pos="1328"/>
              </w:tabs>
              <w:ind w:left="-94" w:right="-108"/>
              <w:rPr>
                <w:rFonts w:eastAsia="MS Mincho" w:cs="Times New Roman"/>
                <w:sz w:val="20"/>
              </w:rPr>
            </w:pPr>
          </w:p>
        </w:tc>
        <w:tc>
          <w:tcPr>
            <w:tcW w:w="1213" w:type="dxa"/>
          </w:tcPr>
          <w:p w:rsidR="00214AA4" w:rsidRPr="00C5499E" w:rsidRDefault="00214AA4" w:rsidP="00986843">
            <w:pPr>
              <w:tabs>
                <w:tab w:val="decimal" w:pos="988"/>
              </w:tabs>
              <w:ind w:left="-108" w:right="-108"/>
              <w:rPr>
                <w:rFonts w:eastAsia="MS Mincho" w:cs="Times New Roman"/>
                <w:sz w:val="20"/>
              </w:rPr>
            </w:pPr>
            <w:r w:rsidRPr="00C5499E">
              <w:rPr>
                <w:rFonts w:eastAsia="MS Mincho" w:cs="Times New Roman"/>
                <w:sz w:val="20"/>
              </w:rPr>
              <w:t>1,518</w:t>
            </w:r>
          </w:p>
        </w:tc>
      </w:tr>
      <w:tr w:rsidR="00214AA4" w:rsidRPr="00C5499E" w:rsidTr="00B537E4">
        <w:trPr>
          <w:trHeight w:val="272"/>
        </w:trPr>
        <w:tc>
          <w:tcPr>
            <w:tcW w:w="3429" w:type="dxa"/>
          </w:tcPr>
          <w:p w:rsidR="00B537E4" w:rsidRDefault="001A0AF8" w:rsidP="00986843">
            <w:pPr>
              <w:ind w:left="684" w:right="29"/>
              <w:jc w:val="thaiDistribute"/>
              <w:rPr>
                <w:rFonts w:eastAsia="MS Mincho" w:cs="Times New Roman"/>
                <w:sz w:val="20"/>
                <w:lang w:val="en-US"/>
              </w:rPr>
            </w:pPr>
            <w:r>
              <w:rPr>
                <w:rFonts w:eastAsia="MS Mincho" w:cs="Times New Roman"/>
                <w:sz w:val="20"/>
                <w:lang w:val="en-US"/>
              </w:rPr>
              <w:t xml:space="preserve">Changes </w:t>
            </w:r>
            <w:r w:rsidR="00214AA4" w:rsidRPr="00C5499E">
              <w:rPr>
                <w:rFonts w:eastAsia="MS Mincho" w:cs="Times New Roman"/>
                <w:sz w:val="20"/>
                <w:lang w:val="en-US"/>
              </w:rPr>
              <w:t>during the</w:t>
            </w:r>
            <w:r w:rsidR="00B537E4">
              <w:rPr>
                <w:rFonts w:eastAsia="MS Mincho" w:cs="Times New Roman"/>
                <w:sz w:val="20"/>
                <w:lang w:val="en-US"/>
              </w:rPr>
              <w:t xml:space="preserve"> </w:t>
            </w:r>
            <w:r w:rsidR="00214AA4" w:rsidRPr="00C5499E">
              <w:rPr>
                <w:rFonts w:eastAsia="MS Mincho" w:cs="Times New Roman"/>
                <w:sz w:val="20"/>
                <w:lang w:val="en-US"/>
              </w:rPr>
              <w:t xml:space="preserve">period </w:t>
            </w:r>
            <w:r w:rsidR="00986843">
              <w:rPr>
                <w:rFonts w:eastAsia="MS Mincho" w:cs="Times New Roman"/>
                <w:sz w:val="20"/>
                <w:lang w:val="en-US"/>
              </w:rPr>
              <w:t>-</w:t>
            </w:r>
          </w:p>
          <w:p w:rsidR="00214AA4" w:rsidRPr="00C5499E" w:rsidRDefault="00214AA4" w:rsidP="00986843">
            <w:pPr>
              <w:ind w:left="684" w:right="29" w:firstLine="198"/>
              <w:jc w:val="thaiDistribute"/>
              <w:rPr>
                <w:rFonts w:eastAsia="MS Mincho" w:cs="Times New Roman"/>
                <w:sz w:val="20"/>
                <w:lang w:val="en-US"/>
              </w:rPr>
            </w:pPr>
            <w:r w:rsidRPr="00C5499E">
              <w:rPr>
                <w:rFonts w:eastAsia="MS Mincho" w:cs="Times New Roman"/>
                <w:sz w:val="20"/>
                <w:lang w:val="en-US"/>
              </w:rPr>
              <w:t>from</w:t>
            </w:r>
            <w:r w:rsidR="00986843">
              <w:rPr>
                <w:rFonts w:eastAsia="MS Mincho" w:cs="Times New Roman"/>
                <w:sz w:val="20"/>
                <w:lang w:val="en-US"/>
              </w:rPr>
              <w:t xml:space="preserve"> </w:t>
            </w:r>
            <w:r w:rsidRPr="00C5499E">
              <w:rPr>
                <w:rFonts w:eastAsia="MS Mincho" w:cs="Times New Roman"/>
                <w:sz w:val="20"/>
                <w:lang w:val="en-US"/>
              </w:rPr>
              <w:t>revaluation</w:t>
            </w:r>
            <w:r w:rsidRPr="00C5499E" w:rsidDel="000C3973">
              <w:rPr>
                <w:rFonts w:eastAsia="MS Mincho" w:cs="Times New Roman"/>
                <w:sz w:val="20"/>
                <w:lang w:val="en-US"/>
              </w:rPr>
              <w:t xml:space="preserve"> </w:t>
            </w:r>
          </w:p>
        </w:tc>
        <w:tc>
          <w:tcPr>
            <w:tcW w:w="1242" w:type="dxa"/>
            <w:tcBorders>
              <w:bottom w:val="single" w:sz="4" w:space="0" w:color="auto"/>
            </w:tcBorders>
            <w:vAlign w:val="bottom"/>
          </w:tcPr>
          <w:p w:rsidR="00214AA4" w:rsidRPr="00C5499E" w:rsidRDefault="00270B7E" w:rsidP="00986843">
            <w:pPr>
              <w:tabs>
                <w:tab w:val="decimal" w:pos="1044"/>
              </w:tabs>
              <w:ind w:left="72" w:right="-108"/>
              <w:rPr>
                <w:rFonts w:eastAsia="MS Mincho" w:cs="Times New Roman"/>
                <w:sz w:val="20"/>
              </w:rPr>
            </w:pPr>
            <w:r>
              <w:rPr>
                <w:rFonts w:eastAsia="MS Mincho" w:cs="Times New Roman"/>
                <w:sz w:val="20"/>
              </w:rPr>
              <w:t>5</w:t>
            </w:r>
            <w:r w:rsidR="00986843">
              <w:rPr>
                <w:rFonts w:eastAsia="MS Mincho" w:cs="Times New Roman"/>
                <w:sz w:val="20"/>
              </w:rPr>
              <w:t>5</w:t>
            </w:r>
          </w:p>
        </w:tc>
        <w:tc>
          <w:tcPr>
            <w:tcW w:w="236" w:type="dxa"/>
          </w:tcPr>
          <w:p w:rsidR="00214AA4" w:rsidRPr="00C5499E" w:rsidRDefault="00214AA4" w:rsidP="00986843">
            <w:pPr>
              <w:tabs>
                <w:tab w:val="decimal" w:pos="1062"/>
              </w:tabs>
              <w:ind w:left="-108" w:right="-108"/>
              <w:rPr>
                <w:rFonts w:eastAsia="MS Mincho" w:cs="Times New Roman"/>
                <w:sz w:val="20"/>
              </w:rPr>
            </w:pPr>
          </w:p>
        </w:tc>
        <w:tc>
          <w:tcPr>
            <w:tcW w:w="1168" w:type="dxa"/>
            <w:tcBorders>
              <w:bottom w:val="single" w:sz="4" w:space="0" w:color="auto"/>
            </w:tcBorders>
            <w:vAlign w:val="bottom"/>
          </w:tcPr>
          <w:p w:rsidR="00214AA4" w:rsidRPr="00C5499E" w:rsidRDefault="00214AA4" w:rsidP="00986843">
            <w:pPr>
              <w:tabs>
                <w:tab w:val="decimal" w:pos="954"/>
              </w:tabs>
              <w:ind w:left="72" w:right="-108"/>
              <w:rPr>
                <w:rFonts w:eastAsia="MS Mincho" w:cs="Times New Roman"/>
                <w:sz w:val="20"/>
              </w:rPr>
            </w:pPr>
            <w:r w:rsidRPr="00C5499E">
              <w:rPr>
                <w:rFonts w:eastAsia="MS Mincho" w:cs="Times New Roman"/>
                <w:sz w:val="20"/>
              </w:rPr>
              <w:t>438</w:t>
            </w:r>
          </w:p>
        </w:tc>
        <w:tc>
          <w:tcPr>
            <w:tcW w:w="236" w:type="dxa"/>
          </w:tcPr>
          <w:p w:rsidR="00214AA4" w:rsidRPr="00C5499E" w:rsidRDefault="00214AA4" w:rsidP="00986843">
            <w:pPr>
              <w:tabs>
                <w:tab w:val="decimal" w:pos="1328"/>
              </w:tabs>
              <w:ind w:left="-94" w:right="-108"/>
              <w:rPr>
                <w:rFonts w:eastAsia="MS Mincho" w:cs="Times New Roman"/>
                <w:sz w:val="20"/>
              </w:rPr>
            </w:pPr>
          </w:p>
        </w:tc>
        <w:tc>
          <w:tcPr>
            <w:tcW w:w="1267" w:type="dxa"/>
            <w:tcBorders>
              <w:bottom w:val="single" w:sz="4" w:space="0" w:color="auto"/>
            </w:tcBorders>
            <w:vAlign w:val="bottom"/>
          </w:tcPr>
          <w:p w:rsidR="00214AA4" w:rsidRPr="00C5499E" w:rsidRDefault="00270B7E" w:rsidP="00986843">
            <w:pPr>
              <w:jc w:val="right"/>
              <w:rPr>
                <w:rFonts w:eastAsia="MS Mincho" w:cs="Times New Roman"/>
                <w:sz w:val="20"/>
              </w:rPr>
            </w:pPr>
            <w:r>
              <w:rPr>
                <w:rFonts w:eastAsia="MS Mincho" w:cs="Times New Roman"/>
                <w:sz w:val="20"/>
              </w:rPr>
              <w:t>5</w:t>
            </w:r>
            <w:r w:rsidR="00986843">
              <w:rPr>
                <w:rFonts w:eastAsia="MS Mincho" w:cs="Times New Roman"/>
                <w:sz w:val="20"/>
              </w:rPr>
              <w:t>5</w:t>
            </w:r>
          </w:p>
        </w:tc>
        <w:tc>
          <w:tcPr>
            <w:tcW w:w="236" w:type="dxa"/>
          </w:tcPr>
          <w:p w:rsidR="00214AA4" w:rsidRPr="00C5499E" w:rsidRDefault="00214AA4" w:rsidP="00986843">
            <w:pPr>
              <w:tabs>
                <w:tab w:val="decimal" w:pos="923"/>
                <w:tab w:val="decimal" w:pos="1328"/>
              </w:tabs>
              <w:ind w:left="-94" w:right="-108"/>
              <w:rPr>
                <w:rFonts w:eastAsia="MS Mincho" w:cs="Times New Roman"/>
                <w:sz w:val="20"/>
              </w:rPr>
            </w:pPr>
          </w:p>
        </w:tc>
        <w:tc>
          <w:tcPr>
            <w:tcW w:w="1213" w:type="dxa"/>
            <w:tcBorders>
              <w:bottom w:val="single" w:sz="4" w:space="0" w:color="auto"/>
            </w:tcBorders>
            <w:vAlign w:val="bottom"/>
          </w:tcPr>
          <w:p w:rsidR="00214AA4" w:rsidRPr="00C5499E" w:rsidRDefault="00214AA4" w:rsidP="00986843">
            <w:pPr>
              <w:tabs>
                <w:tab w:val="decimal" w:pos="988"/>
              </w:tabs>
              <w:ind w:left="-108" w:right="-108"/>
              <w:rPr>
                <w:rFonts w:eastAsia="MS Mincho" w:cs="Times New Roman"/>
                <w:sz w:val="20"/>
              </w:rPr>
            </w:pPr>
            <w:r w:rsidRPr="00C5499E">
              <w:rPr>
                <w:rFonts w:eastAsia="MS Mincho" w:cs="Times New Roman"/>
                <w:sz w:val="20"/>
              </w:rPr>
              <w:t>438</w:t>
            </w:r>
          </w:p>
        </w:tc>
      </w:tr>
      <w:tr w:rsidR="00214AA4" w:rsidRPr="00C5499E" w:rsidTr="00B537E4">
        <w:trPr>
          <w:trHeight w:val="272"/>
        </w:trPr>
        <w:tc>
          <w:tcPr>
            <w:tcW w:w="3429" w:type="dxa"/>
          </w:tcPr>
          <w:p w:rsidR="00214AA4" w:rsidRPr="00B537E4" w:rsidRDefault="00214AA4" w:rsidP="00986843">
            <w:pPr>
              <w:ind w:left="684" w:right="29"/>
              <w:jc w:val="thaiDistribute"/>
              <w:rPr>
                <w:rFonts w:eastAsia="MS Mincho" w:cs="Times New Roman"/>
                <w:b/>
                <w:bCs/>
                <w:sz w:val="20"/>
                <w:lang w:val="en-US"/>
              </w:rPr>
            </w:pPr>
            <w:r w:rsidRPr="00B537E4">
              <w:rPr>
                <w:rFonts w:eastAsia="MS Mincho" w:cs="Times New Roman"/>
                <w:b/>
                <w:bCs/>
                <w:sz w:val="20"/>
                <w:lang w:val="en-US"/>
              </w:rPr>
              <w:t>Ending balance</w:t>
            </w:r>
          </w:p>
        </w:tc>
        <w:tc>
          <w:tcPr>
            <w:tcW w:w="1242" w:type="dxa"/>
            <w:tcBorders>
              <w:top w:val="single" w:sz="4" w:space="0" w:color="auto"/>
              <w:bottom w:val="double" w:sz="4" w:space="0" w:color="auto"/>
            </w:tcBorders>
          </w:tcPr>
          <w:p w:rsidR="00214AA4" w:rsidRPr="00C5499E" w:rsidRDefault="00270B7E" w:rsidP="00986843">
            <w:pPr>
              <w:tabs>
                <w:tab w:val="decimal" w:pos="1044"/>
              </w:tabs>
              <w:ind w:left="72" w:right="-108"/>
              <w:rPr>
                <w:rFonts w:eastAsia="MS Mincho" w:cs="Times New Roman"/>
                <w:b/>
                <w:bCs/>
                <w:sz w:val="20"/>
              </w:rPr>
            </w:pPr>
            <w:r>
              <w:rPr>
                <w:rFonts w:eastAsia="MS Mincho" w:cs="Times New Roman"/>
                <w:b/>
                <w:bCs/>
                <w:sz w:val="20"/>
              </w:rPr>
              <w:t>2,2</w:t>
            </w:r>
            <w:r w:rsidR="00986843">
              <w:rPr>
                <w:rFonts w:eastAsia="MS Mincho" w:cs="Times New Roman"/>
                <w:b/>
                <w:bCs/>
                <w:sz w:val="20"/>
              </w:rPr>
              <w:t>20</w:t>
            </w:r>
          </w:p>
        </w:tc>
        <w:tc>
          <w:tcPr>
            <w:tcW w:w="236" w:type="dxa"/>
          </w:tcPr>
          <w:p w:rsidR="00214AA4" w:rsidRPr="00C5499E" w:rsidRDefault="00214AA4" w:rsidP="00986843">
            <w:pPr>
              <w:tabs>
                <w:tab w:val="decimal" w:pos="1062"/>
              </w:tabs>
              <w:ind w:left="-108" w:right="-108"/>
              <w:rPr>
                <w:rFonts w:eastAsia="MS Mincho" w:cs="Times New Roman"/>
                <w:b/>
                <w:bCs/>
                <w:sz w:val="20"/>
              </w:rPr>
            </w:pPr>
          </w:p>
        </w:tc>
        <w:tc>
          <w:tcPr>
            <w:tcW w:w="1168" w:type="dxa"/>
            <w:tcBorders>
              <w:top w:val="single" w:sz="4" w:space="0" w:color="auto"/>
              <w:bottom w:val="double" w:sz="4" w:space="0" w:color="auto"/>
            </w:tcBorders>
          </w:tcPr>
          <w:p w:rsidR="00214AA4" w:rsidRPr="00C5499E" w:rsidRDefault="00214AA4" w:rsidP="00986843">
            <w:pPr>
              <w:tabs>
                <w:tab w:val="decimal" w:pos="954"/>
              </w:tabs>
              <w:ind w:left="72" w:right="-108"/>
              <w:rPr>
                <w:rFonts w:eastAsia="MS Mincho" w:cs="Times New Roman"/>
                <w:b/>
                <w:bCs/>
                <w:sz w:val="20"/>
              </w:rPr>
            </w:pPr>
            <w:r w:rsidRPr="00C5499E">
              <w:rPr>
                <w:rFonts w:eastAsia="MS Mincho" w:cs="Times New Roman"/>
                <w:b/>
                <w:bCs/>
                <w:sz w:val="20"/>
              </w:rPr>
              <w:t>1,956</w:t>
            </w:r>
          </w:p>
        </w:tc>
        <w:tc>
          <w:tcPr>
            <w:tcW w:w="236" w:type="dxa"/>
          </w:tcPr>
          <w:p w:rsidR="00214AA4" w:rsidRPr="00C5499E" w:rsidRDefault="00214AA4" w:rsidP="00986843">
            <w:pPr>
              <w:tabs>
                <w:tab w:val="decimal" w:pos="1328"/>
              </w:tabs>
              <w:ind w:left="-94" w:right="-108"/>
              <w:rPr>
                <w:rFonts w:eastAsia="MS Mincho" w:cs="Times New Roman"/>
                <w:sz w:val="20"/>
              </w:rPr>
            </w:pPr>
          </w:p>
        </w:tc>
        <w:tc>
          <w:tcPr>
            <w:tcW w:w="1267" w:type="dxa"/>
            <w:tcBorders>
              <w:top w:val="single" w:sz="4" w:space="0" w:color="auto"/>
              <w:bottom w:val="double" w:sz="4" w:space="0" w:color="auto"/>
            </w:tcBorders>
          </w:tcPr>
          <w:p w:rsidR="00214AA4" w:rsidRPr="00C5499E" w:rsidRDefault="00270B7E" w:rsidP="00986843">
            <w:pPr>
              <w:jc w:val="right"/>
              <w:rPr>
                <w:rFonts w:eastAsia="MS Mincho" w:cs="Times New Roman"/>
                <w:b/>
                <w:bCs/>
                <w:sz w:val="20"/>
              </w:rPr>
            </w:pPr>
            <w:r>
              <w:rPr>
                <w:rFonts w:eastAsia="MS Mincho" w:cs="Times New Roman"/>
                <w:b/>
                <w:bCs/>
                <w:sz w:val="20"/>
              </w:rPr>
              <w:t>2,2</w:t>
            </w:r>
            <w:r w:rsidR="00986843">
              <w:rPr>
                <w:rFonts w:eastAsia="MS Mincho" w:cs="Times New Roman"/>
                <w:b/>
                <w:bCs/>
                <w:sz w:val="20"/>
              </w:rPr>
              <w:t>20</w:t>
            </w:r>
          </w:p>
        </w:tc>
        <w:tc>
          <w:tcPr>
            <w:tcW w:w="236" w:type="dxa"/>
          </w:tcPr>
          <w:p w:rsidR="00214AA4" w:rsidRPr="00C5499E" w:rsidRDefault="00214AA4" w:rsidP="00986843">
            <w:pPr>
              <w:tabs>
                <w:tab w:val="decimal" w:pos="923"/>
                <w:tab w:val="decimal" w:pos="1328"/>
              </w:tabs>
              <w:ind w:left="-94" w:right="-108"/>
              <w:rPr>
                <w:rFonts w:eastAsia="MS Mincho" w:cs="Times New Roman"/>
                <w:b/>
                <w:bCs/>
                <w:sz w:val="20"/>
              </w:rPr>
            </w:pPr>
          </w:p>
        </w:tc>
        <w:tc>
          <w:tcPr>
            <w:tcW w:w="1213" w:type="dxa"/>
            <w:tcBorders>
              <w:top w:val="single" w:sz="4" w:space="0" w:color="auto"/>
              <w:bottom w:val="double" w:sz="4" w:space="0" w:color="auto"/>
            </w:tcBorders>
          </w:tcPr>
          <w:p w:rsidR="00214AA4" w:rsidRPr="00C5499E" w:rsidRDefault="00214AA4" w:rsidP="00986843">
            <w:pPr>
              <w:tabs>
                <w:tab w:val="decimal" w:pos="988"/>
              </w:tabs>
              <w:ind w:left="-108" w:right="-108"/>
              <w:rPr>
                <w:rFonts w:eastAsia="MS Mincho" w:cs="Times New Roman"/>
                <w:b/>
                <w:bCs/>
                <w:sz w:val="20"/>
              </w:rPr>
            </w:pPr>
            <w:r w:rsidRPr="00C5499E">
              <w:rPr>
                <w:rFonts w:eastAsia="MS Mincho" w:cs="Times New Roman"/>
                <w:b/>
                <w:bCs/>
                <w:sz w:val="20"/>
              </w:rPr>
              <w:t>1,956</w:t>
            </w:r>
          </w:p>
        </w:tc>
      </w:tr>
    </w:tbl>
    <w:p w:rsidR="00E73049" w:rsidRPr="00701210" w:rsidRDefault="00E73049" w:rsidP="00331390">
      <w:pPr>
        <w:tabs>
          <w:tab w:val="left" w:pos="450"/>
        </w:tabs>
        <w:spacing w:line="220" w:lineRule="atLeast"/>
        <w:ind w:left="1170"/>
        <w:jc w:val="both"/>
        <w:rPr>
          <w:rFonts w:cs="Times New Roman"/>
          <w:szCs w:val="22"/>
        </w:rPr>
      </w:pPr>
    </w:p>
    <w:p w:rsidR="00986843" w:rsidRDefault="00986843">
      <w:pPr>
        <w:spacing w:line="240" w:lineRule="auto"/>
        <w:rPr>
          <w:rFonts w:cs="Times New Roman"/>
          <w:szCs w:val="22"/>
        </w:rPr>
      </w:pPr>
      <w:r>
        <w:rPr>
          <w:rFonts w:cs="Times New Roman"/>
          <w:szCs w:val="22"/>
        </w:rPr>
        <w:br w:type="page"/>
      </w:r>
    </w:p>
    <w:p w:rsidR="00B02BE9" w:rsidRPr="008A7351" w:rsidRDefault="00730DB1" w:rsidP="00B47EA6">
      <w:pPr>
        <w:tabs>
          <w:tab w:val="left" w:pos="1080"/>
        </w:tabs>
        <w:spacing w:line="240" w:lineRule="atLeast"/>
        <w:ind w:left="1080" w:right="274" w:hanging="558"/>
        <w:jc w:val="thaiDistribute"/>
        <w:rPr>
          <w:rFonts w:cs="Times New Roman"/>
          <w:szCs w:val="22"/>
        </w:rPr>
      </w:pPr>
      <w:r>
        <w:rPr>
          <w:rFonts w:cs="Times New Roman"/>
          <w:szCs w:val="22"/>
        </w:rPr>
        <w:lastRenderedPageBreak/>
        <w:t>10</w:t>
      </w:r>
      <w:r w:rsidR="00B02BE9" w:rsidRPr="008A7351">
        <w:rPr>
          <w:rFonts w:cs="Times New Roman"/>
          <w:szCs w:val="22"/>
        </w:rPr>
        <w:t>.</w:t>
      </w:r>
      <w:r w:rsidR="00B60BB2">
        <w:rPr>
          <w:rFonts w:cs="Times New Roman"/>
          <w:szCs w:val="22"/>
        </w:rPr>
        <w:t>3</w:t>
      </w:r>
      <w:r w:rsidR="00B02BE9" w:rsidRPr="008A7351">
        <w:rPr>
          <w:rFonts w:cs="Times New Roman"/>
          <w:szCs w:val="22"/>
        </w:rPr>
        <w:tab/>
        <w:t>Interest and dividend income from investments</w:t>
      </w:r>
    </w:p>
    <w:p w:rsidR="00B02BE9" w:rsidRPr="00701210" w:rsidRDefault="00B02BE9" w:rsidP="00331390">
      <w:pPr>
        <w:tabs>
          <w:tab w:val="left" w:pos="450"/>
        </w:tabs>
        <w:spacing w:line="220" w:lineRule="atLeast"/>
        <w:ind w:left="1170"/>
        <w:jc w:val="both"/>
        <w:rPr>
          <w:rFonts w:cs="Times New Roman"/>
          <w:szCs w:val="22"/>
          <w:highlight w:val="yellow"/>
          <w:lang w:val="en-US"/>
        </w:rPr>
      </w:pPr>
    </w:p>
    <w:tbl>
      <w:tblPr>
        <w:tblW w:w="9027" w:type="dxa"/>
        <w:tblInd w:w="288" w:type="dxa"/>
        <w:tblLayout w:type="fixed"/>
        <w:tblLook w:val="01E0" w:firstRow="1" w:lastRow="1" w:firstColumn="1" w:lastColumn="1" w:noHBand="0" w:noVBand="0"/>
      </w:tblPr>
      <w:tblGrid>
        <w:gridCol w:w="3501"/>
        <w:gridCol w:w="1179"/>
        <w:gridCol w:w="236"/>
        <w:gridCol w:w="1168"/>
        <w:gridCol w:w="236"/>
        <w:gridCol w:w="1258"/>
        <w:gridCol w:w="236"/>
        <w:gridCol w:w="1213"/>
      </w:tblGrid>
      <w:tr w:rsidR="00277778" w:rsidRPr="00C5499E" w:rsidTr="001F25F7">
        <w:trPr>
          <w:trHeight w:val="443"/>
        </w:trPr>
        <w:tc>
          <w:tcPr>
            <w:tcW w:w="3501" w:type="dxa"/>
          </w:tcPr>
          <w:p w:rsidR="00277778" w:rsidRPr="00C5499E" w:rsidRDefault="00277778" w:rsidP="00E14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 w:val="20"/>
              </w:rPr>
            </w:pPr>
          </w:p>
        </w:tc>
        <w:tc>
          <w:tcPr>
            <w:tcW w:w="2583" w:type="dxa"/>
            <w:gridSpan w:val="3"/>
          </w:tcPr>
          <w:p w:rsidR="00277778" w:rsidRPr="00C5499E" w:rsidRDefault="00277778" w:rsidP="00332F1B">
            <w:pPr>
              <w:pStyle w:val="BodyText"/>
              <w:tabs>
                <w:tab w:val="left" w:pos="227"/>
                <w:tab w:val="left" w:pos="454"/>
                <w:tab w:val="left" w:pos="680"/>
                <w:tab w:val="left"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sz w:val="20"/>
              </w:rPr>
            </w:pPr>
            <w:r w:rsidRPr="00C5499E">
              <w:rPr>
                <w:rFonts w:eastAsia="MS Mincho" w:cs="Times New Roman"/>
                <w:b/>
                <w:bCs/>
                <w:sz w:val="20"/>
              </w:rPr>
              <w:t>Consolidated</w:t>
            </w:r>
          </w:p>
          <w:p w:rsidR="00277778" w:rsidRPr="00C5499E" w:rsidRDefault="00277778" w:rsidP="00392246">
            <w:pPr>
              <w:pStyle w:val="BodyText"/>
              <w:tabs>
                <w:tab w:val="left" w:pos="227"/>
                <w:tab w:val="left" w:pos="454"/>
                <w:tab w:val="left" w:pos="680"/>
                <w:tab w:val="left"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 w:val="20"/>
              </w:rPr>
            </w:pPr>
            <w:r w:rsidRPr="00C5499E">
              <w:rPr>
                <w:rFonts w:eastAsia="MS Mincho" w:cs="Times New Roman"/>
                <w:b/>
                <w:bCs/>
                <w:sz w:val="20"/>
              </w:rPr>
              <w:t>financial statements</w:t>
            </w:r>
          </w:p>
        </w:tc>
        <w:tc>
          <w:tcPr>
            <w:tcW w:w="236" w:type="dxa"/>
          </w:tcPr>
          <w:p w:rsidR="00277778" w:rsidRPr="00C5499E" w:rsidRDefault="00277778" w:rsidP="00CA132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rPr>
                <w:rFonts w:eastAsia="MS Mincho" w:cs="Times New Roman"/>
                <w:sz w:val="20"/>
              </w:rPr>
            </w:pPr>
          </w:p>
        </w:tc>
        <w:tc>
          <w:tcPr>
            <w:tcW w:w="2707" w:type="dxa"/>
            <w:gridSpan w:val="3"/>
          </w:tcPr>
          <w:p w:rsidR="00277778" w:rsidRPr="00C5499E" w:rsidRDefault="00277778" w:rsidP="00332F1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sz w:val="20"/>
              </w:rPr>
            </w:pPr>
            <w:r w:rsidRPr="00C5499E">
              <w:rPr>
                <w:rFonts w:eastAsia="MS Mincho" w:cs="Times New Roman"/>
                <w:b/>
                <w:bCs/>
                <w:sz w:val="20"/>
              </w:rPr>
              <w:t>Separate</w:t>
            </w:r>
          </w:p>
          <w:p w:rsidR="00277778" w:rsidRPr="00C5499E" w:rsidRDefault="00277778" w:rsidP="00C2723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C5499E">
              <w:rPr>
                <w:rFonts w:eastAsia="MS Mincho" w:cs="Times New Roman"/>
                <w:b/>
                <w:bCs/>
                <w:sz w:val="20"/>
              </w:rPr>
              <w:t>financial statements</w:t>
            </w:r>
          </w:p>
        </w:tc>
      </w:tr>
      <w:tr w:rsidR="00214AA4" w:rsidRPr="00C5499E" w:rsidTr="001F25F7">
        <w:trPr>
          <w:trHeight w:val="443"/>
        </w:trPr>
        <w:tc>
          <w:tcPr>
            <w:tcW w:w="3501" w:type="dxa"/>
          </w:tcPr>
          <w:p w:rsidR="00214AA4" w:rsidRPr="00C5499E" w:rsidRDefault="00214AA4" w:rsidP="00214A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 w:val="20"/>
              </w:rPr>
            </w:pPr>
          </w:p>
        </w:tc>
        <w:tc>
          <w:tcPr>
            <w:tcW w:w="2583" w:type="dxa"/>
            <w:gridSpan w:val="3"/>
          </w:tcPr>
          <w:p w:rsidR="00214AA4" w:rsidRPr="00C5499E" w:rsidRDefault="00214AA4" w:rsidP="00214AA4">
            <w:pPr>
              <w:spacing w:line="240" w:lineRule="atLeast"/>
              <w:ind w:left="-108" w:right="-108"/>
              <w:jc w:val="center"/>
              <w:rPr>
                <w:rFonts w:cs="Times New Roman"/>
                <w:sz w:val="20"/>
              </w:rPr>
            </w:pPr>
            <w:r w:rsidRPr="00C5499E">
              <w:rPr>
                <w:rFonts w:cs="Times New Roman"/>
                <w:sz w:val="20"/>
              </w:rPr>
              <w:t xml:space="preserve">Six-month period </w:t>
            </w:r>
            <w:r w:rsidRPr="00C5499E">
              <w:rPr>
                <w:rFonts w:cs="Times New Roman"/>
                <w:sz w:val="20"/>
              </w:rPr>
              <w:br/>
              <w:t>ended 30 June</w:t>
            </w:r>
          </w:p>
        </w:tc>
        <w:tc>
          <w:tcPr>
            <w:tcW w:w="236" w:type="dxa"/>
          </w:tcPr>
          <w:p w:rsidR="00214AA4" w:rsidRPr="00C5499E" w:rsidRDefault="00214AA4" w:rsidP="00214AA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2707" w:type="dxa"/>
            <w:gridSpan w:val="3"/>
          </w:tcPr>
          <w:p w:rsidR="00214AA4" w:rsidRPr="00C5499E" w:rsidRDefault="00214AA4" w:rsidP="00214AA4">
            <w:pPr>
              <w:spacing w:line="240" w:lineRule="atLeast"/>
              <w:ind w:left="-108" w:right="-108"/>
              <w:jc w:val="center"/>
              <w:rPr>
                <w:rFonts w:cs="Times New Roman"/>
                <w:sz w:val="20"/>
              </w:rPr>
            </w:pPr>
            <w:r w:rsidRPr="00C5499E">
              <w:rPr>
                <w:rFonts w:cs="Times New Roman"/>
                <w:sz w:val="20"/>
              </w:rPr>
              <w:t xml:space="preserve">Six-month period </w:t>
            </w:r>
            <w:r w:rsidRPr="00C5499E">
              <w:rPr>
                <w:rFonts w:cs="Times New Roman"/>
                <w:sz w:val="20"/>
              </w:rPr>
              <w:br/>
              <w:t>ended 30 June</w:t>
            </w:r>
          </w:p>
        </w:tc>
      </w:tr>
      <w:tr w:rsidR="00214AA4" w:rsidRPr="00C5499E" w:rsidTr="001F25F7">
        <w:trPr>
          <w:trHeight w:val="224"/>
        </w:trPr>
        <w:tc>
          <w:tcPr>
            <w:tcW w:w="3501" w:type="dxa"/>
          </w:tcPr>
          <w:p w:rsidR="00214AA4" w:rsidRPr="00C5499E" w:rsidRDefault="00214AA4" w:rsidP="00214A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firstLine="540"/>
              <w:rPr>
                <w:rFonts w:eastAsia="MS Mincho" w:cs="Times New Roman"/>
                <w:sz w:val="20"/>
              </w:rPr>
            </w:pPr>
          </w:p>
        </w:tc>
        <w:tc>
          <w:tcPr>
            <w:tcW w:w="1179" w:type="dxa"/>
          </w:tcPr>
          <w:p w:rsidR="00214AA4" w:rsidRPr="00C5499E" w:rsidRDefault="00214AA4" w:rsidP="00214AA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C5499E">
              <w:rPr>
                <w:rFonts w:eastAsia="MS Mincho" w:cs="Times New Roman"/>
                <w:sz w:val="20"/>
              </w:rPr>
              <w:t>2018</w:t>
            </w:r>
          </w:p>
        </w:tc>
        <w:tc>
          <w:tcPr>
            <w:tcW w:w="236" w:type="dxa"/>
          </w:tcPr>
          <w:p w:rsidR="00214AA4" w:rsidRPr="00C5499E" w:rsidRDefault="00214AA4" w:rsidP="00214AA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168" w:type="dxa"/>
          </w:tcPr>
          <w:p w:rsidR="00214AA4" w:rsidRPr="00C5499E" w:rsidRDefault="00214AA4" w:rsidP="00214AA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C5499E">
              <w:rPr>
                <w:rFonts w:eastAsia="MS Mincho" w:cs="Times New Roman"/>
                <w:sz w:val="20"/>
              </w:rPr>
              <w:t>2017</w:t>
            </w:r>
          </w:p>
        </w:tc>
        <w:tc>
          <w:tcPr>
            <w:tcW w:w="236" w:type="dxa"/>
          </w:tcPr>
          <w:p w:rsidR="00214AA4" w:rsidRPr="00C5499E" w:rsidRDefault="00214AA4" w:rsidP="00214AA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58" w:type="dxa"/>
          </w:tcPr>
          <w:p w:rsidR="00214AA4" w:rsidRPr="00C5499E" w:rsidRDefault="00214AA4" w:rsidP="00214AA4">
            <w:pPr>
              <w:pStyle w:val="BodyText"/>
              <w:spacing w:after="0" w:line="240" w:lineRule="atLeast"/>
              <w:ind w:left="-108" w:right="-108"/>
              <w:jc w:val="center"/>
              <w:rPr>
                <w:rFonts w:eastAsia="MS Mincho" w:cs="Times New Roman"/>
                <w:sz w:val="20"/>
              </w:rPr>
            </w:pPr>
            <w:r w:rsidRPr="00C5499E">
              <w:rPr>
                <w:rFonts w:eastAsia="MS Mincho" w:cs="Times New Roman"/>
                <w:sz w:val="20"/>
              </w:rPr>
              <w:t>2018</w:t>
            </w:r>
          </w:p>
        </w:tc>
        <w:tc>
          <w:tcPr>
            <w:tcW w:w="236" w:type="dxa"/>
          </w:tcPr>
          <w:p w:rsidR="00214AA4" w:rsidRPr="00C5499E" w:rsidRDefault="00214AA4" w:rsidP="00214AA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p>
        </w:tc>
        <w:tc>
          <w:tcPr>
            <w:tcW w:w="1213" w:type="dxa"/>
          </w:tcPr>
          <w:p w:rsidR="00214AA4" w:rsidRPr="00C5499E" w:rsidRDefault="00214AA4" w:rsidP="00214AA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 w:val="20"/>
              </w:rPr>
            </w:pPr>
            <w:r w:rsidRPr="00C5499E">
              <w:rPr>
                <w:rFonts w:eastAsia="MS Mincho" w:cs="Times New Roman"/>
                <w:sz w:val="20"/>
              </w:rPr>
              <w:t>2017</w:t>
            </w:r>
          </w:p>
        </w:tc>
      </w:tr>
      <w:tr w:rsidR="00214AA4" w:rsidRPr="00C5499E" w:rsidTr="001F25F7">
        <w:trPr>
          <w:trHeight w:val="224"/>
        </w:trPr>
        <w:tc>
          <w:tcPr>
            <w:tcW w:w="3501" w:type="dxa"/>
          </w:tcPr>
          <w:p w:rsidR="00214AA4" w:rsidRPr="00C5499E" w:rsidRDefault="00214AA4" w:rsidP="00214A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 w:val="20"/>
              </w:rPr>
            </w:pPr>
          </w:p>
        </w:tc>
        <w:tc>
          <w:tcPr>
            <w:tcW w:w="5526" w:type="dxa"/>
            <w:gridSpan w:val="7"/>
          </w:tcPr>
          <w:p w:rsidR="00214AA4" w:rsidRPr="00C5499E" w:rsidRDefault="00214AA4" w:rsidP="00214AA4">
            <w:pPr>
              <w:tabs>
                <w:tab w:val="left" w:pos="227"/>
                <w:tab w:val="left" w:pos="454"/>
                <w:tab w:val="left" w:pos="680"/>
                <w:tab w:val="left" w:pos="907"/>
                <w:tab w:val="decimal" w:pos="1328"/>
                <w:tab w:val="left" w:pos="1644"/>
                <w:tab w:val="left" w:pos="1871"/>
                <w:tab w:val="left" w:pos="2580"/>
                <w:tab w:val="left" w:pos="2807"/>
                <w:tab w:val="decimal" w:pos="2922"/>
                <w:tab w:val="left" w:pos="3515"/>
                <w:tab w:val="left" w:pos="3742"/>
                <w:tab w:val="left" w:pos="4451"/>
                <w:tab w:val="left" w:pos="4678"/>
                <w:tab w:val="left" w:pos="5387"/>
                <w:tab w:val="left" w:pos="5613"/>
                <w:tab w:val="left" w:pos="6322"/>
                <w:tab w:val="left" w:pos="6549"/>
              </w:tabs>
              <w:spacing w:line="240" w:lineRule="atLeast"/>
              <w:ind w:left="-94" w:right="-108"/>
              <w:jc w:val="center"/>
              <w:rPr>
                <w:rFonts w:eastAsia="MS Mincho" w:cs="Times New Roman"/>
                <w:i/>
                <w:iCs/>
                <w:sz w:val="20"/>
              </w:rPr>
            </w:pPr>
            <w:r w:rsidRPr="00C5499E">
              <w:rPr>
                <w:rFonts w:eastAsia="MS Mincho" w:cs="Times New Roman"/>
                <w:i/>
                <w:iCs/>
                <w:sz w:val="20"/>
              </w:rPr>
              <w:t>(in thousand Baht)</w:t>
            </w:r>
          </w:p>
        </w:tc>
      </w:tr>
      <w:tr w:rsidR="00214AA4" w:rsidRPr="00C5499E" w:rsidTr="001F25F7">
        <w:trPr>
          <w:trHeight w:val="398"/>
        </w:trPr>
        <w:tc>
          <w:tcPr>
            <w:tcW w:w="3501" w:type="dxa"/>
          </w:tcPr>
          <w:p w:rsidR="00214AA4" w:rsidRPr="00C5499E" w:rsidRDefault="00214AA4" w:rsidP="001F25F7">
            <w:pPr>
              <w:spacing w:line="240" w:lineRule="atLeast"/>
              <w:ind w:left="855" w:right="-54" w:hanging="135"/>
              <w:rPr>
                <w:rFonts w:eastAsia="MS Mincho" w:cs="Times New Roman"/>
                <w:sz w:val="20"/>
                <w:lang w:val="en-US"/>
              </w:rPr>
            </w:pPr>
            <w:r w:rsidRPr="00C5499E">
              <w:rPr>
                <w:rFonts w:eastAsia="MS Mincho" w:cs="Times New Roman"/>
                <w:sz w:val="20"/>
                <w:lang w:val="en-US"/>
              </w:rPr>
              <w:t>Interest income fr</w:t>
            </w:r>
            <w:r w:rsidR="001F25F7">
              <w:rPr>
                <w:rFonts w:eastAsia="MS Mincho" w:cs="Times New Roman"/>
                <w:sz w:val="20"/>
                <w:lang w:val="en-US"/>
              </w:rPr>
              <w:t xml:space="preserve">om investments in debt </w:t>
            </w:r>
            <w:r w:rsidRPr="00C5499E">
              <w:rPr>
                <w:rFonts w:eastAsia="MS Mincho" w:cs="Times New Roman"/>
                <w:sz w:val="20"/>
                <w:lang w:val="en-US"/>
              </w:rPr>
              <w:t>securities</w:t>
            </w:r>
          </w:p>
        </w:tc>
        <w:tc>
          <w:tcPr>
            <w:tcW w:w="1179" w:type="dxa"/>
            <w:vAlign w:val="bottom"/>
          </w:tcPr>
          <w:p w:rsidR="00214AA4" w:rsidRPr="00C5499E" w:rsidRDefault="00486F4F" w:rsidP="001F25F7">
            <w:pPr>
              <w:tabs>
                <w:tab w:val="decimal" w:pos="765"/>
              </w:tabs>
              <w:spacing w:line="240" w:lineRule="atLeast"/>
              <w:ind w:left="-108" w:right="-108"/>
              <w:rPr>
                <w:rFonts w:eastAsia="MS Mincho" w:cs="Times New Roman"/>
                <w:sz w:val="20"/>
              </w:rPr>
            </w:pPr>
            <w:r>
              <w:rPr>
                <w:rFonts w:eastAsia="MS Mincho" w:cs="Times New Roman"/>
                <w:sz w:val="20"/>
              </w:rPr>
              <w:t>-</w:t>
            </w:r>
          </w:p>
        </w:tc>
        <w:tc>
          <w:tcPr>
            <w:tcW w:w="236" w:type="dxa"/>
          </w:tcPr>
          <w:p w:rsidR="00214AA4" w:rsidRPr="00C5499E" w:rsidRDefault="00214AA4" w:rsidP="00214AA4">
            <w:pPr>
              <w:tabs>
                <w:tab w:val="decimal" w:pos="1062"/>
              </w:tabs>
              <w:spacing w:line="240" w:lineRule="atLeast"/>
              <w:ind w:left="-108" w:right="-108"/>
              <w:rPr>
                <w:rFonts w:eastAsia="MS Mincho" w:cs="Times New Roman"/>
                <w:sz w:val="20"/>
              </w:rPr>
            </w:pPr>
          </w:p>
        </w:tc>
        <w:tc>
          <w:tcPr>
            <w:tcW w:w="1168" w:type="dxa"/>
            <w:vAlign w:val="bottom"/>
          </w:tcPr>
          <w:p w:rsidR="00214AA4" w:rsidRPr="00C5499E" w:rsidRDefault="00214AA4" w:rsidP="001F25F7">
            <w:pPr>
              <w:tabs>
                <w:tab w:val="decimal" w:pos="954"/>
              </w:tabs>
              <w:spacing w:line="240" w:lineRule="atLeast"/>
              <w:ind w:left="72" w:right="-108"/>
              <w:rPr>
                <w:rFonts w:eastAsia="MS Mincho" w:cs="Times New Roman"/>
                <w:sz w:val="20"/>
              </w:rPr>
            </w:pPr>
            <w:r w:rsidRPr="00C5499E">
              <w:rPr>
                <w:rFonts w:eastAsia="MS Mincho" w:cs="Times New Roman"/>
                <w:sz w:val="20"/>
              </w:rPr>
              <w:t>2,090</w:t>
            </w:r>
          </w:p>
        </w:tc>
        <w:tc>
          <w:tcPr>
            <w:tcW w:w="236" w:type="dxa"/>
          </w:tcPr>
          <w:p w:rsidR="00214AA4" w:rsidRPr="00C5499E" w:rsidRDefault="00214AA4" w:rsidP="00214AA4">
            <w:pPr>
              <w:tabs>
                <w:tab w:val="decimal" w:pos="1328"/>
              </w:tabs>
              <w:spacing w:line="240" w:lineRule="atLeast"/>
              <w:ind w:left="-94" w:right="-108"/>
              <w:rPr>
                <w:rFonts w:eastAsia="MS Mincho" w:cs="Times New Roman"/>
                <w:sz w:val="20"/>
              </w:rPr>
            </w:pPr>
          </w:p>
        </w:tc>
        <w:tc>
          <w:tcPr>
            <w:tcW w:w="1258" w:type="dxa"/>
            <w:vAlign w:val="bottom"/>
          </w:tcPr>
          <w:p w:rsidR="00214AA4" w:rsidRPr="00C5499E" w:rsidRDefault="00453C99" w:rsidP="00453C99">
            <w:pPr>
              <w:tabs>
                <w:tab w:val="decimal" w:pos="729"/>
              </w:tabs>
              <w:spacing w:line="240" w:lineRule="atLeast"/>
              <w:ind w:left="-108" w:right="-108"/>
              <w:rPr>
                <w:rFonts w:eastAsia="MS Mincho" w:cs="Times New Roman"/>
                <w:sz w:val="20"/>
              </w:rPr>
            </w:pPr>
            <w:r>
              <w:rPr>
                <w:rFonts w:eastAsia="MS Mincho" w:cs="Times New Roman"/>
                <w:sz w:val="20"/>
              </w:rPr>
              <w:t>-</w:t>
            </w:r>
          </w:p>
        </w:tc>
        <w:tc>
          <w:tcPr>
            <w:tcW w:w="236" w:type="dxa"/>
          </w:tcPr>
          <w:p w:rsidR="00214AA4" w:rsidRPr="00C5499E" w:rsidRDefault="00214AA4" w:rsidP="00214AA4">
            <w:pPr>
              <w:tabs>
                <w:tab w:val="decimal" w:pos="1328"/>
              </w:tabs>
              <w:spacing w:line="240" w:lineRule="atLeast"/>
              <w:ind w:left="-94" w:right="-108"/>
              <w:rPr>
                <w:rFonts w:eastAsia="MS Mincho" w:cs="Times New Roman"/>
                <w:sz w:val="20"/>
              </w:rPr>
            </w:pPr>
          </w:p>
        </w:tc>
        <w:tc>
          <w:tcPr>
            <w:tcW w:w="1213" w:type="dxa"/>
            <w:vAlign w:val="bottom"/>
          </w:tcPr>
          <w:p w:rsidR="00214AA4" w:rsidRPr="00C5499E" w:rsidRDefault="00214AA4" w:rsidP="001F25F7">
            <w:pPr>
              <w:tabs>
                <w:tab w:val="decimal" w:pos="970"/>
              </w:tabs>
              <w:spacing w:line="240" w:lineRule="atLeast"/>
              <w:ind w:left="-108" w:right="-108"/>
              <w:rPr>
                <w:rFonts w:eastAsia="MS Mincho" w:cs="Times New Roman"/>
                <w:sz w:val="20"/>
              </w:rPr>
            </w:pPr>
            <w:r w:rsidRPr="00C5499E">
              <w:rPr>
                <w:rFonts w:eastAsia="MS Mincho" w:cs="Times New Roman"/>
                <w:sz w:val="20"/>
              </w:rPr>
              <w:t>2,090</w:t>
            </w:r>
          </w:p>
        </w:tc>
      </w:tr>
      <w:tr w:rsidR="00214AA4" w:rsidRPr="00C5499E" w:rsidTr="001F25F7">
        <w:trPr>
          <w:trHeight w:val="451"/>
        </w:trPr>
        <w:tc>
          <w:tcPr>
            <w:tcW w:w="3501" w:type="dxa"/>
          </w:tcPr>
          <w:p w:rsidR="00214AA4" w:rsidRPr="00C5499E" w:rsidRDefault="00214AA4" w:rsidP="001F25F7">
            <w:pPr>
              <w:spacing w:line="240" w:lineRule="atLeast"/>
              <w:ind w:left="720" w:right="-117" w:firstLine="9"/>
              <w:rPr>
                <w:rFonts w:eastAsia="MS Mincho" w:cs="Times New Roman"/>
                <w:sz w:val="20"/>
                <w:lang w:val="en-US"/>
              </w:rPr>
            </w:pPr>
            <w:r w:rsidRPr="00C5499E">
              <w:rPr>
                <w:rFonts w:eastAsia="MS Mincho" w:cs="Times New Roman"/>
                <w:sz w:val="20"/>
                <w:lang w:val="en-US"/>
              </w:rPr>
              <w:t xml:space="preserve">Dividend income from </w:t>
            </w:r>
            <w:r w:rsidR="00C5499E">
              <w:rPr>
                <w:rFonts w:eastAsia="MS Mincho" w:cs="Times New Roman"/>
                <w:sz w:val="20"/>
                <w:lang w:val="en-US"/>
              </w:rPr>
              <w:br/>
              <w:t xml:space="preserve">   </w:t>
            </w:r>
            <w:r w:rsidR="001F25F7">
              <w:rPr>
                <w:rFonts w:eastAsia="MS Mincho" w:cs="Times New Roman"/>
                <w:sz w:val="20"/>
                <w:lang w:val="en-US"/>
              </w:rPr>
              <w:t xml:space="preserve">investments in equity </w:t>
            </w:r>
            <w:r w:rsidRPr="00C5499E">
              <w:rPr>
                <w:rFonts w:eastAsia="MS Mincho" w:cs="Times New Roman"/>
                <w:sz w:val="20"/>
                <w:lang w:val="en-US"/>
              </w:rPr>
              <w:t>securities</w:t>
            </w:r>
          </w:p>
        </w:tc>
        <w:tc>
          <w:tcPr>
            <w:tcW w:w="1179" w:type="dxa"/>
            <w:tcBorders>
              <w:bottom w:val="single" w:sz="4" w:space="0" w:color="auto"/>
            </w:tcBorders>
            <w:vAlign w:val="bottom"/>
          </w:tcPr>
          <w:p w:rsidR="00214AA4" w:rsidRPr="00C5499E" w:rsidRDefault="00270B7E" w:rsidP="001F25F7">
            <w:pPr>
              <w:tabs>
                <w:tab w:val="decimal" w:pos="981"/>
              </w:tabs>
              <w:spacing w:line="240" w:lineRule="atLeast"/>
              <w:ind w:left="72" w:right="-108"/>
              <w:rPr>
                <w:rFonts w:eastAsia="MS Mincho" w:cs="Times New Roman"/>
                <w:sz w:val="20"/>
                <w:lang w:val="en-US"/>
              </w:rPr>
            </w:pPr>
            <w:r>
              <w:rPr>
                <w:rFonts w:eastAsia="MS Mincho" w:cs="Times New Roman"/>
                <w:sz w:val="20"/>
                <w:lang w:val="en-US"/>
              </w:rPr>
              <w:t>240,404</w:t>
            </w:r>
          </w:p>
        </w:tc>
        <w:tc>
          <w:tcPr>
            <w:tcW w:w="236" w:type="dxa"/>
          </w:tcPr>
          <w:p w:rsidR="00214AA4" w:rsidRPr="00C5499E" w:rsidRDefault="00214AA4" w:rsidP="00214AA4">
            <w:pPr>
              <w:tabs>
                <w:tab w:val="decimal" w:pos="1062"/>
              </w:tabs>
              <w:spacing w:line="240" w:lineRule="atLeast"/>
              <w:ind w:right="-108"/>
              <w:rPr>
                <w:rFonts w:eastAsia="MS Mincho" w:cs="Times New Roman"/>
                <w:sz w:val="20"/>
              </w:rPr>
            </w:pPr>
          </w:p>
        </w:tc>
        <w:tc>
          <w:tcPr>
            <w:tcW w:w="1168" w:type="dxa"/>
            <w:tcBorders>
              <w:bottom w:val="single" w:sz="4" w:space="0" w:color="auto"/>
            </w:tcBorders>
            <w:vAlign w:val="bottom"/>
          </w:tcPr>
          <w:p w:rsidR="00214AA4" w:rsidRPr="00C5499E" w:rsidRDefault="00214AA4" w:rsidP="001F25F7">
            <w:pPr>
              <w:tabs>
                <w:tab w:val="decimal" w:pos="954"/>
              </w:tabs>
              <w:spacing w:line="240" w:lineRule="atLeast"/>
              <w:ind w:left="72" w:right="-108"/>
              <w:rPr>
                <w:rFonts w:eastAsia="MS Mincho" w:cs="Times New Roman"/>
                <w:sz w:val="20"/>
                <w:lang w:val="en-US"/>
              </w:rPr>
            </w:pPr>
            <w:r w:rsidRPr="00C5499E">
              <w:rPr>
                <w:rFonts w:eastAsia="MS Mincho" w:cs="Times New Roman"/>
                <w:sz w:val="20"/>
                <w:lang w:val="en-US"/>
              </w:rPr>
              <w:t>26,986</w:t>
            </w:r>
          </w:p>
        </w:tc>
        <w:tc>
          <w:tcPr>
            <w:tcW w:w="236" w:type="dxa"/>
          </w:tcPr>
          <w:p w:rsidR="00214AA4" w:rsidRPr="00C5499E" w:rsidRDefault="00214AA4" w:rsidP="00214AA4">
            <w:pPr>
              <w:tabs>
                <w:tab w:val="decimal" w:pos="1328"/>
              </w:tabs>
              <w:spacing w:line="240" w:lineRule="atLeast"/>
              <w:ind w:left="-94" w:right="-108"/>
              <w:rPr>
                <w:rFonts w:eastAsia="MS Mincho" w:cs="Times New Roman"/>
                <w:sz w:val="20"/>
              </w:rPr>
            </w:pPr>
          </w:p>
        </w:tc>
        <w:tc>
          <w:tcPr>
            <w:tcW w:w="1258" w:type="dxa"/>
            <w:tcBorders>
              <w:bottom w:val="single" w:sz="4" w:space="0" w:color="auto"/>
            </w:tcBorders>
            <w:vAlign w:val="bottom"/>
          </w:tcPr>
          <w:p w:rsidR="00214AA4" w:rsidRPr="00C5499E" w:rsidRDefault="00270B7E" w:rsidP="001F25F7">
            <w:pPr>
              <w:jc w:val="right"/>
              <w:rPr>
                <w:rFonts w:eastAsia="MS Mincho" w:cs="Times New Roman"/>
                <w:sz w:val="20"/>
                <w:lang w:val="en-US"/>
              </w:rPr>
            </w:pPr>
            <w:r>
              <w:rPr>
                <w:rFonts w:eastAsia="MS Mincho" w:cs="Times New Roman"/>
                <w:sz w:val="20"/>
                <w:lang w:val="en-US"/>
              </w:rPr>
              <w:t>240,404</w:t>
            </w:r>
          </w:p>
        </w:tc>
        <w:tc>
          <w:tcPr>
            <w:tcW w:w="236" w:type="dxa"/>
          </w:tcPr>
          <w:p w:rsidR="00214AA4" w:rsidRPr="00C5499E" w:rsidRDefault="00214AA4" w:rsidP="00214AA4">
            <w:pPr>
              <w:tabs>
                <w:tab w:val="decimal" w:pos="1328"/>
              </w:tabs>
              <w:spacing w:line="240" w:lineRule="atLeast"/>
              <w:ind w:left="-94" w:right="-108"/>
              <w:rPr>
                <w:rFonts w:eastAsia="MS Mincho" w:cs="Times New Roman"/>
                <w:sz w:val="20"/>
              </w:rPr>
            </w:pPr>
          </w:p>
        </w:tc>
        <w:tc>
          <w:tcPr>
            <w:tcW w:w="1213" w:type="dxa"/>
            <w:vAlign w:val="bottom"/>
          </w:tcPr>
          <w:p w:rsidR="00214AA4" w:rsidRPr="00C5499E" w:rsidRDefault="00214AA4" w:rsidP="001F25F7">
            <w:pPr>
              <w:tabs>
                <w:tab w:val="decimal" w:pos="970"/>
              </w:tabs>
              <w:spacing w:line="240" w:lineRule="atLeast"/>
              <w:ind w:left="-108" w:right="-108"/>
              <w:rPr>
                <w:rFonts w:eastAsia="MS Mincho" w:cs="Times New Roman"/>
                <w:sz w:val="20"/>
                <w:lang w:val="en-US"/>
              </w:rPr>
            </w:pPr>
            <w:r w:rsidRPr="00C5499E">
              <w:rPr>
                <w:rFonts w:eastAsia="MS Mincho" w:cs="Times New Roman"/>
                <w:sz w:val="20"/>
                <w:lang w:val="en-US"/>
              </w:rPr>
              <w:t>26,986</w:t>
            </w:r>
          </w:p>
        </w:tc>
      </w:tr>
      <w:tr w:rsidR="00214AA4" w:rsidRPr="00C5499E" w:rsidTr="001F25F7">
        <w:trPr>
          <w:trHeight w:val="224"/>
        </w:trPr>
        <w:tc>
          <w:tcPr>
            <w:tcW w:w="3501" w:type="dxa"/>
          </w:tcPr>
          <w:p w:rsidR="00214AA4" w:rsidRPr="00C5499E" w:rsidRDefault="00214AA4" w:rsidP="0035568F">
            <w:pPr>
              <w:spacing w:line="240" w:lineRule="atLeast"/>
              <w:ind w:left="801" w:right="29"/>
              <w:jc w:val="thaiDistribute"/>
              <w:rPr>
                <w:rFonts w:eastAsia="MS Mincho" w:cs="Times New Roman"/>
                <w:sz w:val="20"/>
                <w:lang w:val="en-US"/>
              </w:rPr>
            </w:pPr>
            <w:r w:rsidRPr="00C5499E">
              <w:rPr>
                <w:rFonts w:eastAsia="MS Mincho" w:cs="Times New Roman"/>
                <w:b/>
                <w:bCs/>
                <w:sz w:val="20"/>
                <w:lang w:val="en-US"/>
              </w:rPr>
              <w:t>Total</w:t>
            </w:r>
          </w:p>
        </w:tc>
        <w:tc>
          <w:tcPr>
            <w:tcW w:w="1179" w:type="dxa"/>
            <w:tcBorders>
              <w:top w:val="single" w:sz="4" w:space="0" w:color="auto"/>
              <w:bottom w:val="double" w:sz="4" w:space="0" w:color="auto"/>
            </w:tcBorders>
          </w:tcPr>
          <w:p w:rsidR="00214AA4" w:rsidRPr="00C5499E" w:rsidRDefault="00270B7E" w:rsidP="001F25F7">
            <w:pPr>
              <w:tabs>
                <w:tab w:val="decimal" w:pos="981"/>
              </w:tabs>
              <w:spacing w:line="240" w:lineRule="atLeast"/>
              <w:ind w:left="72" w:right="-108"/>
              <w:rPr>
                <w:rFonts w:eastAsia="MS Mincho" w:cs="Times New Roman"/>
                <w:b/>
                <w:bCs/>
                <w:sz w:val="20"/>
              </w:rPr>
            </w:pPr>
            <w:r>
              <w:rPr>
                <w:rFonts w:eastAsia="MS Mincho" w:cs="Times New Roman"/>
                <w:b/>
                <w:bCs/>
                <w:sz w:val="20"/>
              </w:rPr>
              <w:t>2</w:t>
            </w:r>
            <w:r w:rsidR="00131CB1">
              <w:rPr>
                <w:rFonts w:eastAsia="MS Mincho" w:cs="Times New Roman"/>
                <w:b/>
                <w:bCs/>
                <w:sz w:val="20"/>
              </w:rPr>
              <w:t>40,404</w:t>
            </w:r>
          </w:p>
        </w:tc>
        <w:tc>
          <w:tcPr>
            <w:tcW w:w="236" w:type="dxa"/>
          </w:tcPr>
          <w:p w:rsidR="00214AA4" w:rsidRPr="00C5499E" w:rsidRDefault="00214AA4" w:rsidP="00214AA4">
            <w:pPr>
              <w:tabs>
                <w:tab w:val="decimal" w:pos="1062"/>
              </w:tabs>
              <w:spacing w:line="240" w:lineRule="atLeast"/>
              <w:ind w:left="-108" w:right="-108"/>
              <w:rPr>
                <w:rFonts w:eastAsia="MS Mincho" w:cs="Times New Roman"/>
                <w:b/>
                <w:bCs/>
                <w:sz w:val="20"/>
              </w:rPr>
            </w:pPr>
          </w:p>
        </w:tc>
        <w:tc>
          <w:tcPr>
            <w:tcW w:w="1168" w:type="dxa"/>
            <w:tcBorders>
              <w:top w:val="single" w:sz="4" w:space="0" w:color="auto"/>
              <w:bottom w:val="double" w:sz="4" w:space="0" w:color="auto"/>
            </w:tcBorders>
          </w:tcPr>
          <w:p w:rsidR="00214AA4" w:rsidRPr="00C5499E" w:rsidRDefault="00214AA4" w:rsidP="001F25F7">
            <w:pPr>
              <w:tabs>
                <w:tab w:val="decimal" w:pos="954"/>
              </w:tabs>
              <w:spacing w:line="240" w:lineRule="atLeast"/>
              <w:ind w:left="72" w:right="-108"/>
              <w:rPr>
                <w:rFonts w:eastAsia="MS Mincho" w:cs="Times New Roman"/>
                <w:b/>
                <w:bCs/>
                <w:sz w:val="20"/>
              </w:rPr>
            </w:pPr>
            <w:r w:rsidRPr="00C5499E">
              <w:rPr>
                <w:rFonts w:eastAsia="MS Mincho" w:cs="Times New Roman"/>
                <w:b/>
                <w:bCs/>
                <w:sz w:val="20"/>
              </w:rPr>
              <w:t>29,076</w:t>
            </w:r>
          </w:p>
        </w:tc>
        <w:tc>
          <w:tcPr>
            <w:tcW w:w="236" w:type="dxa"/>
          </w:tcPr>
          <w:p w:rsidR="00214AA4" w:rsidRPr="00C5499E" w:rsidRDefault="00214AA4" w:rsidP="00214AA4">
            <w:pPr>
              <w:tabs>
                <w:tab w:val="decimal" w:pos="1328"/>
              </w:tabs>
              <w:spacing w:line="240" w:lineRule="atLeast"/>
              <w:ind w:left="-94" w:right="-108"/>
              <w:rPr>
                <w:rFonts w:eastAsia="MS Mincho" w:cs="Times New Roman"/>
                <w:b/>
                <w:bCs/>
                <w:sz w:val="20"/>
              </w:rPr>
            </w:pPr>
          </w:p>
        </w:tc>
        <w:tc>
          <w:tcPr>
            <w:tcW w:w="1258" w:type="dxa"/>
            <w:tcBorders>
              <w:top w:val="single" w:sz="4" w:space="0" w:color="auto"/>
              <w:bottom w:val="double" w:sz="4" w:space="0" w:color="auto"/>
            </w:tcBorders>
          </w:tcPr>
          <w:p w:rsidR="00214AA4" w:rsidRPr="00C5499E" w:rsidRDefault="00A670C8" w:rsidP="00F73AB8">
            <w:pPr>
              <w:tabs>
                <w:tab w:val="decimal" w:pos="1042"/>
              </w:tabs>
              <w:spacing w:line="240" w:lineRule="atLeast"/>
              <w:ind w:left="-108" w:right="-108"/>
              <w:rPr>
                <w:rFonts w:eastAsia="MS Mincho" w:cs="Times New Roman"/>
                <w:b/>
                <w:bCs/>
                <w:sz w:val="20"/>
                <w:lang w:val="en-US"/>
              </w:rPr>
            </w:pPr>
            <w:r>
              <w:rPr>
                <w:rFonts w:eastAsia="MS Mincho" w:cs="Times New Roman"/>
                <w:b/>
                <w:bCs/>
                <w:sz w:val="20"/>
                <w:lang w:val="en-US"/>
              </w:rPr>
              <w:t>24</w:t>
            </w:r>
            <w:r w:rsidR="00F73AB8">
              <w:rPr>
                <w:rFonts w:eastAsia="MS Mincho" w:cs="Times New Roman"/>
                <w:b/>
                <w:bCs/>
                <w:sz w:val="20"/>
                <w:lang w:val="en-US"/>
              </w:rPr>
              <w:t>0</w:t>
            </w:r>
            <w:r>
              <w:rPr>
                <w:rFonts w:eastAsia="MS Mincho" w:cs="Times New Roman"/>
                <w:b/>
                <w:bCs/>
                <w:sz w:val="20"/>
                <w:lang w:val="en-US"/>
              </w:rPr>
              <w:t>,404</w:t>
            </w:r>
          </w:p>
        </w:tc>
        <w:tc>
          <w:tcPr>
            <w:tcW w:w="236" w:type="dxa"/>
          </w:tcPr>
          <w:p w:rsidR="00214AA4" w:rsidRPr="00C5499E" w:rsidRDefault="00214AA4" w:rsidP="00214AA4">
            <w:pPr>
              <w:tabs>
                <w:tab w:val="decimal" w:pos="1328"/>
              </w:tabs>
              <w:spacing w:line="240" w:lineRule="atLeast"/>
              <w:ind w:left="-94" w:right="-108"/>
              <w:rPr>
                <w:rFonts w:eastAsia="MS Mincho" w:cs="Times New Roman"/>
                <w:b/>
                <w:bCs/>
                <w:sz w:val="20"/>
              </w:rPr>
            </w:pPr>
          </w:p>
        </w:tc>
        <w:tc>
          <w:tcPr>
            <w:tcW w:w="1213" w:type="dxa"/>
            <w:tcBorders>
              <w:top w:val="single" w:sz="4" w:space="0" w:color="auto"/>
              <w:bottom w:val="double" w:sz="4" w:space="0" w:color="auto"/>
            </w:tcBorders>
          </w:tcPr>
          <w:p w:rsidR="00214AA4" w:rsidRPr="00C5499E" w:rsidRDefault="00214AA4" w:rsidP="001F25F7">
            <w:pPr>
              <w:tabs>
                <w:tab w:val="decimal" w:pos="961"/>
              </w:tabs>
              <w:spacing w:line="240" w:lineRule="atLeast"/>
              <w:ind w:left="-108" w:right="-108"/>
              <w:rPr>
                <w:rFonts w:eastAsia="MS Mincho" w:cs="Times New Roman"/>
                <w:b/>
                <w:bCs/>
                <w:sz w:val="20"/>
                <w:lang w:val="en-US"/>
              </w:rPr>
            </w:pPr>
            <w:r w:rsidRPr="00C5499E">
              <w:rPr>
                <w:rFonts w:eastAsia="MS Mincho" w:cs="Times New Roman"/>
                <w:b/>
                <w:bCs/>
                <w:sz w:val="20"/>
                <w:lang w:val="en-US"/>
              </w:rPr>
              <w:t>29,076</w:t>
            </w:r>
          </w:p>
        </w:tc>
      </w:tr>
    </w:tbl>
    <w:p w:rsidR="00986843" w:rsidRDefault="00986843" w:rsidP="0069369D">
      <w:pPr>
        <w:pStyle w:val="Heading1"/>
        <w:numPr>
          <w:ilvl w:val="0"/>
          <w:numId w:val="0"/>
        </w:numPr>
        <w:tabs>
          <w:tab w:val="left" w:pos="540"/>
        </w:tabs>
        <w:spacing w:before="0" w:after="0" w:line="240" w:lineRule="atLeast"/>
        <w:rPr>
          <w:rFonts w:cs="Times New Roman"/>
        </w:rPr>
      </w:pPr>
    </w:p>
    <w:p w:rsidR="0069369D" w:rsidRDefault="0069369D" w:rsidP="0069369D">
      <w:pPr>
        <w:pStyle w:val="Heading1"/>
        <w:numPr>
          <w:ilvl w:val="0"/>
          <w:numId w:val="0"/>
        </w:numPr>
        <w:tabs>
          <w:tab w:val="left" w:pos="540"/>
        </w:tabs>
        <w:spacing w:before="0" w:after="0" w:line="240" w:lineRule="atLeast"/>
        <w:rPr>
          <w:rFonts w:cs="Times New Roman"/>
        </w:rPr>
      </w:pPr>
      <w:r w:rsidRPr="00BA60B8">
        <w:rPr>
          <w:rFonts w:cs="Times New Roman"/>
        </w:rPr>
        <w:t>1</w:t>
      </w:r>
      <w:r w:rsidR="00FE11D3">
        <w:rPr>
          <w:rFonts w:cs="Times New Roman"/>
        </w:rPr>
        <w:t>1</w:t>
      </w:r>
      <w:r w:rsidRPr="00BA60B8">
        <w:rPr>
          <w:rFonts w:cs="Times New Roman"/>
        </w:rPr>
        <w:tab/>
      </w:r>
      <w:r w:rsidR="00255D27">
        <w:rPr>
          <w:rFonts w:cs="Times New Roman"/>
        </w:rPr>
        <w:t>Investment in subsidiary</w:t>
      </w:r>
    </w:p>
    <w:p w:rsidR="0069369D" w:rsidRPr="00701210" w:rsidRDefault="0069369D" w:rsidP="00331390">
      <w:pPr>
        <w:tabs>
          <w:tab w:val="left" w:pos="450"/>
        </w:tabs>
        <w:spacing w:line="220" w:lineRule="atLeast"/>
        <w:ind w:left="1170"/>
        <w:jc w:val="both"/>
        <w:rPr>
          <w:rFonts w:cs="Times New Roman"/>
          <w:szCs w:val="22"/>
        </w:rPr>
      </w:pPr>
    </w:p>
    <w:p w:rsidR="00C008B6" w:rsidRDefault="00255D27" w:rsidP="00C008B6">
      <w:pPr>
        <w:spacing w:line="240" w:lineRule="atLeast"/>
        <w:ind w:left="540" w:right="-27"/>
        <w:jc w:val="both"/>
        <w:rPr>
          <w:rFonts w:cs="Times New Roman"/>
          <w:szCs w:val="22"/>
        </w:rPr>
      </w:pPr>
      <w:r>
        <w:rPr>
          <w:rFonts w:cs="Times New Roman"/>
          <w:szCs w:val="22"/>
        </w:rPr>
        <w:t>Investment in subsidiary</w:t>
      </w:r>
      <w:r w:rsidRPr="00C008B6">
        <w:rPr>
          <w:rFonts w:cs="Times New Roman"/>
          <w:szCs w:val="22"/>
        </w:rPr>
        <w:t xml:space="preserve"> </w:t>
      </w:r>
      <w:r>
        <w:rPr>
          <w:rFonts w:cs="Times New Roman"/>
          <w:szCs w:val="22"/>
        </w:rPr>
        <w:t>a</w:t>
      </w:r>
      <w:r w:rsidR="00C008B6" w:rsidRPr="00C008B6">
        <w:rPr>
          <w:rFonts w:cs="Times New Roman"/>
          <w:szCs w:val="22"/>
        </w:rPr>
        <w:t xml:space="preserve">s at </w:t>
      </w:r>
      <w:r w:rsidR="004626BB">
        <w:rPr>
          <w:rFonts w:cs="Times New Roman"/>
          <w:szCs w:val="22"/>
        </w:rPr>
        <w:t>30 June 201</w:t>
      </w:r>
      <w:r w:rsidR="00214AA4">
        <w:rPr>
          <w:rFonts w:cs="Times New Roman"/>
          <w:szCs w:val="22"/>
        </w:rPr>
        <w:t>8</w:t>
      </w:r>
      <w:r w:rsidR="00C008B6" w:rsidRPr="00C008B6">
        <w:rPr>
          <w:rFonts w:cs="Times New Roman"/>
          <w:szCs w:val="22"/>
        </w:rPr>
        <w:t xml:space="preserve"> and 31 Dec</w:t>
      </w:r>
      <w:r w:rsidR="004626BB">
        <w:rPr>
          <w:rFonts w:cs="Times New Roman"/>
          <w:szCs w:val="22"/>
        </w:rPr>
        <w:t>ember 201</w:t>
      </w:r>
      <w:r w:rsidR="00214AA4">
        <w:rPr>
          <w:rFonts w:cs="Times New Roman"/>
          <w:szCs w:val="22"/>
        </w:rPr>
        <w:t>7 was</w:t>
      </w:r>
      <w:r w:rsidR="00C008B6" w:rsidRPr="00C008B6">
        <w:rPr>
          <w:rFonts w:cs="Times New Roman"/>
          <w:szCs w:val="22"/>
        </w:rPr>
        <w:t xml:space="preserve"> as follows:</w:t>
      </w:r>
    </w:p>
    <w:p w:rsidR="00B125B5" w:rsidRPr="00C008B6" w:rsidRDefault="00B125B5" w:rsidP="00C008B6">
      <w:pPr>
        <w:spacing w:line="240" w:lineRule="atLeast"/>
        <w:ind w:left="540" w:right="-27"/>
        <w:jc w:val="both"/>
        <w:rPr>
          <w:rFonts w:cs="Times New Roman"/>
          <w:szCs w:val="22"/>
        </w:rPr>
      </w:pPr>
    </w:p>
    <w:tbl>
      <w:tblPr>
        <w:tblW w:w="9562" w:type="dxa"/>
        <w:tblInd w:w="288" w:type="dxa"/>
        <w:tblLayout w:type="fixed"/>
        <w:tblLook w:val="0000" w:firstRow="0" w:lastRow="0" w:firstColumn="0" w:lastColumn="0" w:noHBand="0" w:noVBand="0"/>
      </w:tblPr>
      <w:tblGrid>
        <w:gridCol w:w="2160"/>
        <w:gridCol w:w="1080"/>
        <w:gridCol w:w="810"/>
        <w:gridCol w:w="270"/>
        <w:gridCol w:w="810"/>
        <w:gridCol w:w="236"/>
        <w:gridCol w:w="844"/>
        <w:gridCol w:w="270"/>
        <w:gridCol w:w="810"/>
        <w:gridCol w:w="270"/>
        <w:gridCol w:w="900"/>
        <w:gridCol w:w="270"/>
        <w:gridCol w:w="832"/>
      </w:tblGrid>
      <w:tr w:rsidR="003A1F59" w:rsidRPr="00B125B5" w:rsidTr="00214AA4">
        <w:tc>
          <w:tcPr>
            <w:tcW w:w="2160" w:type="dxa"/>
            <w:shd w:val="clear" w:color="auto" w:fill="auto"/>
          </w:tcPr>
          <w:p w:rsidR="003A1F59" w:rsidRPr="00B55971" w:rsidRDefault="003A1F59" w:rsidP="00B17A51">
            <w:pPr>
              <w:snapToGrid w:val="0"/>
              <w:spacing w:line="240" w:lineRule="atLeast"/>
              <w:ind w:right="-25"/>
              <w:rPr>
                <w:b/>
                <w:bCs/>
                <w:sz w:val="20"/>
                <w:u w:val="single"/>
              </w:rPr>
            </w:pPr>
          </w:p>
        </w:tc>
        <w:tc>
          <w:tcPr>
            <w:tcW w:w="1080" w:type="dxa"/>
            <w:shd w:val="clear" w:color="auto" w:fill="auto"/>
          </w:tcPr>
          <w:p w:rsidR="003A1F59" w:rsidRPr="00B55971" w:rsidRDefault="003A1F59" w:rsidP="00B17A51">
            <w:pPr>
              <w:snapToGrid w:val="0"/>
              <w:spacing w:line="240" w:lineRule="atLeast"/>
              <w:ind w:left="82" w:right="-108"/>
              <w:rPr>
                <w:sz w:val="20"/>
              </w:rPr>
            </w:pPr>
          </w:p>
        </w:tc>
        <w:tc>
          <w:tcPr>
            <w:tcW w:w="6322" w:type="dxa"/>
            <w:gridSpan w:val="11"/>
          </w:tcPr>
          <w:p w:rsidR="003A1F59" w:rsidRPr="00B55971" w:rsidRDefault="003A1F59" w:rsidP="002245D2">
            <w:pPr>
              <w:spacing w:line="240" w:lineRule="atLeast"/>
              <w:ind w:left="-108" w:right="-86"/>
              <w:jc w:val="center"/>
              <w:rPr>
                <w:b/>
                <w:bCs/>
                <w:sz w:val="20"/>
                <w:u w:val="single"/>
              </w:rPr>
            </w:pPr>
            <w:r w:rsidRPr="00B55971">
              <w:rPr>
                <w:rFonts w:eastAsia="MS Mincho" w:cs="Times New Roman"/>
                <w:b/>
                <w:bCs/>
                <w:sz w:val="20"/>
              </w:rPr>
              <w:t>Separate financial statements</w:t>
            </w:r>
          </w:p>
        </w:tc>
      </w:tr>
      <w:tr w:rsidR="00B55971" w:rsidRPr="00B125B5" w:rsidTr="00214AA4">
        <w:tc>
          <w:tcPr>
            <w:tcW w:w="2160" w:type="dxa"/>
            <w:shd w:val="clear" w:color="auto" w:fill="auto"/>
          </w:tcPr>
          <w:p w:rsidR="00B55971" w:rsidRPr="00B55971" w:rsidRDefault="00B55971" w:rsidP="00E37744">
            <w:pPr>
              <w:spacing w:line="240" w:lineRule="atLeast"/>
              <w:ind w:right="29"/>
              <w:jc w:val="center"/>
              <w:rPr>
                <w:b/>
                <w:bCs/>
                <w:sz w:val="20"/>
                <w:u w:val="single"/>
              </w:rPr>
            </w:pPr>
          </w:p>
        </w:tc>
        <w:tc>
          <w:tcPr>
            <w:tcW w:w="1080" w:type="dxa"/>
            <w:shd w:val="clear" w:color="auto" w:fill="auto"/>
          </w:tcPr>
          <w:p w:rsidR="00B55971" w:rsidRPr="00B55971" w:rsidRDefault="00B55971" w:rsidP="00E37744">
            <w:pPr>
              <w:snapToGrid w:val="0"/>
              <w:spacing w:line="240" w:lineRule="atLeast"/>
              <w:ind w:right="-108"/>
              <w:jc w:val="center"/>
              <w:rPr>
                <w:sz w:val="20"/>
              </w:rPr>
            </w:pPr>
          </w:p>
        </w:tc>
        <w:tc>
          <w:tcPr>
            <w:tcW w:w="1890" w:type="dxa"/>
            <w:gridSpan w:val="3"/>
          </w:tcPr>
          <w:p w:rsidR="00B55971" w:rsidRPr="00B55971" w:rsidRDefault="00B55971" w:rsidP="00E37744">
            <w:pPr>
              <w:snapToGrid w:val="0"/>
              <w:spacing w:line="240" w:lineRule="atLeast"/>
              <w:ind w:left="-108" w:right="-136"/>
              <w:jc w:val="center"/>
              <w:rPr>
                <w:sz w:val="20"/>
              </w:rPr>
            </w:pPr>
            <w:r w:rsidRPr="00B55971">
              <w:rPr>
                <w:sz w:val="20"/>
              </w:rPr>
              <w:t>Ownership</w:t>
            </w:r>
          </w:p>
        </w:tc>
        <w:tc>
          <w:tcPr>
            <w:tcW w:w="236" w:type="dxa"/>
          </w:tcPr>
          <w:p w:rsidR="00B55971" w:rsidRPr="00B55971" w:rsidRDefault="00B55971" w:rsidP="00E37744">
            <w:pPr>
              <w:tabs>
                <w:tab w:val="left" w:pos="1872"/>
              </w:tabs>
              <w:spacing w:line="240" w:lineRule="atLeast"/>
              <w:ind w:left="-108" w:right="29"/>
              <w:jc w:val="center"/>
              <w:rPr>
                <w:b/>
                <w:bCs/>
                <w:sz w:val="20"/>
                <w:u w:val="single"/>
              </w:rPr>
            </w:pPr>
          </w:p>
        </w:tc>
        <w:tc>
          <w:tcPr>
            <w:tcW w:w="1924" w:type="dxa"/>
            <w:gridSpan w:val="3"/>
            <w:shd w:val="clear" w:color="auto" w:fill="auto"/>
          </w:tcPr>
          <w:p w:rsidR="00B55971" w:rsidRPr="00B55971" w:rsidRDefault="00B55971" w:rsidP="00E37744">
            <w:pPr>
              <w:tabs>
                <w:tab w:val="left" w:pos="1872"/>
              </w:tabs>
              <w:spacing w:line="240" w:lineRule="atLeast"/>
              <w:ind w:left="-108" w:right="29"/>
              <w:jc w:val="center"/>
              <w:rPr>
                <w:b/>
                <w:bCs/>
                <w:sz w:val="20"/>
                <w:u w:val="single"/>
              </w:rPr>
            </w:pPr>
          </w:p>
        </w:tc>
        <w:tc>
          <w:tcPr>
            <w:tcW w:w="2272" w:type="dxa"/>
            <w:gridSpan w:val="4"/>
            <w:shd w:val="clear" w:color="auto" w:fill="auto"/>
          </w:tcPr>
          <w:p w:rsidR="00B55971" w:rsidRPr="00B55971" w:rsidRDefault="00B55971" w:rsidP="00E37744">
            <w:pPr>
              <w:spacing w:line="240" w:lineRule="atLeast"/>
              <w:ind w:right="29"/>
              <w:jc w:val="center"/>
              <w:rPr>
                <w:b/>
                <w:bCs/>
                <w:sz w:val="20"/>
                <w:u w:val="single"/>
              </w:rPr>
            </w:pPr>
          </w:p>
        </w:tc>
      </w:tr>
      <w:tr w:rsidR="00B55971" w:rsidRPr="00B125B5" w:rsidTr="00214AA4">
        <w:tc>
          <w:tcPr>
            <w:tcW w:w="2160" w:type="dxa"/>
            <w:shd w:val="clear" w:color="auto" w:fill="auto"/>
          </w:tcPr>
          <w:p w:rsidR="00B55971" w:rsidRPr="00B55971" w:rsidRDefault="00B55971" w:rsidP="00E37744">
            <w:pPr>
              <w:spacing w:line="240" w:lineRule="atLeast"/>
              <w:ind w:right="-25"/>
              <w:jc w:val="center"/>
              <w:rPr>
                <w:b/>
                <w:bCs/>
                <w:sz w:val="20"/>
                <w:u w:val="single"/>
              </w:rPr>
            </w:pPr>
          </w:p>
        </w:tc>
        <w:tc>
          <w:tcPr>
            <w:tcW w:w="1080" w:type="dxa"/>
            <w:shd w:val="clear" w:color="auto" w:fill="auto"/>
          </w:tcPr>
          <w:p w:rsidR="00B55971" w:rsidRPr="00B55971" w:rsidRDefault="00B55971" w:rsidP="00E37744">
            <w:pPr>
              <w:snapToGrid w:val="0"/>
              <w:spacing w:line="240" w:lineRule="atLeast"/>
              <w:ind w:left="-108" w:right="-108"/>
              <w:jc w:val="center"/>
              <w:rPr>
                <w:sz w:val="20"/>
              </w:rPr>
            </w:pPr>
          </w:p>
        </w:tc>
        <w:tc>
          <w:tcPr>
            <w:tcW w:w="1890" w:type="dxa"/>
            <w:gridSpan w:val="3"/>
          </w:tcPr>
          <w:p w:rsidR="00B55971" w:rsidRPr="00B55971" w:rsidRDefault="00B55971" w:rsidP="00E37744">
            <w:pPr>
              <w:snapToGrid w:val="0"/>
              <w:spacing w:line="240" w:lineRule="atLeast"/>
              <w:ind w:left="-108" w:right="-108"/>
              <w:jc w:val="center"/>
              <w:rPr>
                <w:sz w:val="20"/>
              </w:rPr>
            </w:pPr>
            <w:r w:rsidRPr="00B55971">
              <w:rPr>
                <w:sz w:val="20"/>
              </w:rPr>
              <w:t>interest</w:t>
            </w:r>
          </w:p>
        </w:tc>
        <w:tc>
          <w:tcPr>
            <w:tcW w:w="236" w:type="dxa"/>
          </w:tcPr>
          <w:p w:rsidR="00B55971" w:rsidRPr="00B55971" w:rsidRDefault="00B55971" w:rsidP="00F3466D">
            <w:pPr>
              <w:tabs>
                <w:tab w:val="left" w:pos="1872"/>
              </w:tabs>
              <w:spacing w:line="240" w:lineRule="atLeast"/>
              <w:ind w:left="-108" w:right="29"/>
              <w:jc w:val="center"/>
              <w:rPr>
                <w:sz w:val="20"/>
              </w:rPr>
            </w:pPr>
          </w:p>
        </w:tc>
        <w:tc>
          <w:tcPr>
            <w:tcW w:w="1924" w:type="dxa"/>
            <w:gridSpan w:val="3"/>
            <w:shd w:val="clear" w:color="auto" w:fill="auto"/>
          </w:tcPr>
          <w:p w:rsidR="00B55971" w:rsidRPr="00B55971" w:rsidRDefault="00B55971" w:rsidP="00F3466D">
            <w:pPr>
              <w:tabs>
                <w:tab w:val="left" w:pos="1872"/>
              </w:tabs>
              <w:spacing w:line="240" w:lineRule="atLeast"/>
              <w:ind w:left="-108" w:right="29"/>
              <w:jc w:val="center"/>
              <w:rPr>
                <w:b/>
                <w:bCs/>
                <w:sz w:val="20"/>
                <w:u w:val="single"/>
              </w:rPr>
            </w:pPr>
            <w:r w:rsidRPr="00B55971">
              <w:rPr>
                <w:sz w:val="20"/>
              </w:rPr>
              <w:t>Paid-up capital</w:t>
            </w:r>
          </w:p>
        </w:tc>
        <w:tc>
          <w:tcPr>
            <w:tcW w:w="2272" w:type="dxa"/>
            <w:gridSpan w:val="4"/>
            <w:shd w:val="clear" w:color="auto" w:fill="auto"/>
          </w:tcPr>
          <w:p w:rsidR="00B55971" w:rsidRPr="00B55971" w:rsidRDefault="00B55971" w:rsidP="00E37744">
            <w:pPr>
              <w:spacing w:line="240" w:lineRule="atLeast"/>
              <w:ind w:right="-25"/>
              <w:jc w:val="center"/>
              <w:rPr>
                <w:sz w:val="20"/>
              </w:rPr>
            </w:pPr>
            <w:r w:rsidRPr="00B55971">
              <w:rPr>
                <w:sz w:val="20"/>
              </w:rPr>
              <w:t>Cost</w:t>
            </w:r>
          </w:p>
        </w:tc>
      </w:tr>
      <w:tr w:rsidR="00214AA4" w:rsidRPr="00B125B5" w:rsidTr="00214AA4">
        <w:tc>
          <w:tcPr>
            <w:tcW w:w="2160" w:type="dxa"/>
            <w:shd w:val="clear" w:color="auto" w:fill="auto"/>
          </w:tcPr>
          <w:p w:rsidR="00214AA4" w:rsidRPr="00B55971" w:rsidRDefault="00214AA4" w:rsidP="00214AA4">
            <w:pPr>
              <w:snapToGrid w:val="0"/>
              <w:spacing w:line="240" w:lineRule="atLeast"/>
              <w:ind w:left="-288" w:right="-25"/>
              <w:rPr>
                <w:b/>
                <w:bCs/>
                <w:sz w:val="20"/>
                <w:u w:val="single"/>
              </w:rPr>
            </w:pPr>
          </w:p>
        </w:tc>
        <w:tc>
          <w:tcPr>
            <w:tcW w:w="1080" w:type="dxa"/>
            <w:shd w:val="clear" w:color="auto" w:fill="auto"/>
          </w:tcPr>
          <w:p w:rsidR="00214AA4" w:rsidRPr="00B55971" w:rsidRDefault="00214AA4" w:rsidP="00214AA4">
            <w:pPr>
              <w:spacing w:line="240" w:lineRule="atLeast"/>
              <w:ind w:left="-108" w:right="-108"/>
              <w:jc w:val="center"/>
              <w:rPr>
                <w:sz w:val="20"/>
              </w:rPr>
            </w:pPr>
          </w:p>
          <w:p w:rsidR="00214AA4" w:rsidRPr="00B55971" w:rsidRDefault="00214AA4" w:rsidP="00214AA4">
            <w:pPr>
              <w:spacing w:line="240" w:lineRule="atLeast"/>
              <w:ind w:left="-108" w:right="-108"/>
              <w:jc w:val="center"/>
              <w:rPr>
                <w:sz w:val="20"/>
              </w:rPr>
            </w:pPr>
            <w:r w:rsidRPr="00B55971">
              <w:rPr>
                <w:sz w:val="20"/>
              </w:rPr>
              <w:t xml:space="preserve">Type of          </w:t>
            </w:r>
          </w:p>
        </w:tc>
        <w:tc>
          <w:tcPr>
            <w:tcW w:w="810" w:type="dxa"/>
          </w:tcPr>
          <w:p w:rsidR="00214AA4" w:rsidRPr="00B55971" w:rsidRDefault="00214AA4" w:rsidP="00214AA4">
            <w:pPr>
              <w:spacing w:line="240" w:lineRule="atLeast"/>
              <w:ind w:left="-108" w:right="-113"/>
              <w:jc w:val="center"/>
              <w:rPr>
                <w:sz w:val="20"/>
              </w:rPr>
            </w:pPr>
            <w:r w:rsidRPr="00B55971">
              <w:rPr>
                <w:sz w:val="20"/>
              </w:rPr>
              <w:t>30</w:t>
            </w:r>
            <w:r w:rsidRPr="00B55971">
              <w:rPr>
                <w:sz w:val="20"/>
              </w:rPr>
              <w:br/>
              <w:t>June</w:t>
            </w:r>
          </w:p>
        </w:tc>
        <w:tc>
          <w:tcPr>
            <w:tcW w:w="270" w:type="dxa"/>
          </w:tcPr>
          <w:p w:rsidR="00214AA4" w:rsidRPr="00B55971" w:rsidRDefault="00214AA4" w:rsidP="00214AA4">
            <w:pPr>
              <w:spacing w:line="240" w:lineRule="atLeast"/>
              <w:ind w:left="-108" w:right="-108" w:firstLine="5"/>
              <w:jc w:val="center"/>
              <w:rPr>
                <w:spacing w:val="-4"/>
                <w:sz w:val="20"/>
              </w:rPr>
            </w:pPr>
          </w:p>
        </w:tc>
        <w:tc>
          <w:tcPr>
            <w:tcW w:w="810" w:type="dxa"/>
            <w:shd w:val="clear" w:color="auto" w:fill="auto"/>
          </w:tcPr>
          <w:p w:rsidR="00214AA4" w:rsidRPr="00B55971" w:rsidRDefault="00214AA4" w:rsidP="00214AA4">
            <w:pPr>
              <w:spacing w:line="240" w:lineRule="atLeast"/>
              <w:ind w:left="-108" w:right="-108" w:firstLine="5"/>
              <w:jc w:val="center"/>
              <w:rPr>
                <w:spacing w:val="-4"/>
                <w:sz w:val="20"/>
              </w:rPr>
            </w:pPr>
            <w:r w:rsidRPr="00B55971">
              <w:rPr>
                <w:spacing w:val="-4"/>
                <w:sz w:val="20"/>
              </w:rPr>
              <w:t>31 December</w:t>
            </w:r>
          </w:p>
        </w:tc>
        <w:tc>
          <w:tcPr>
            <w:tcW w:w="236" w:type="dxa"/>
          </w:tcPr>
          <w:p w:rsidR="00214AA4" w:rsidRPr="00B55971" w:rsidRDefault="00214AA4" w:rsidP="00214AA4">
            <w:pPr>
              <w:spacing w:line="240" w:lineRule="atLeast"/>
              <w:ind w:right="-113"/>
              <w:jc w:val="center"/>
              <w:rPr>
                <w:sz w:val="20"/>
              </w:rPr>
            </w:pPr>
          </w:p>
        </w:tc>
        <w:tc>
          <w:tcPr>
            <w:tcW w:w="844" w:type="dxa"/>
            <w:shd w:val="clear" w:color="auto" w:fill="auto"/>
          </w:tcPr>
          <w:p w:rsidR="00214AA4" w:rsidRPr="00B55971" w:rsidRDefault="00214AA4" w:rsidP="00214AA4">
            <w:pPr>
              <w:spacing w:line="240" w:lineRule="atLeast"/>
              <w:ind w:left="-108" w:right="-113"/>
              <w:jc w:val="center"/>
              <w:rPr>
                <w:sz w:val="20"/>
              </w:rPr>
            </w:pPr>
            <w:r w:rsidRPr="00B55971">
              <w:rPr>
                <w:sz w:val="20"/>
              </w:rPr>
              <w:t>30</w:t>
            </w:r>
            <w:r w:rsidRPr="00B55971">
              <w:rPr>
                <w:sz w:val="20"/>
              </w:rPr>
              <w:br/>
              <w:t>June</w:t>
            </w:r>
          </w:p>
        </w:tc>
        <w:tc>
          <w:tcPr>
            <w:tcW w:w="270" w:type="dxa"/>
            <w:shd w:val="clear" w:color="auto" w:fill="auto"/>
          </w:tcPr>
          <w:p w:rsidR="00214AA4" w:rsidRPr="00B55971" w:rsidRDefault="00214AA4" w:rsidP="00214AA4">
            <w:pPr>
              <w:spacing w:line="240" w:lineRule="atLeast"/>
              <w:ind w:left="-113" w:right="-113"/>
              <w:jc w:val="center"/>
              <w:rPr>
                <w:sz w:val="20"/>
              </w:rPr>
            </w:pPr>
          </w:p>
        </w:tc>
        <w:tc>
          <w:tcPr>
            <w:tcW w:w="810" w:type="dxa"/>
            <w:shd w:val="clear" w:color="auto" w:fill="auto"/>
          </w:tcPr>
          <w:p w:rsidR="00214AA4" w:rsidRPr="00B55971" w:rsidRDefault="00214AA4" w:rsidP="00214AA4">
            <w:pPr>
              <w:spacing w:line="240" w:lineRule="atLeast"/>
              <w:ind w:left="-108" w:right="-108" w:firstLine="5"/>
              <w:jc w:val="center"/>
              <w:rPr>
                <w:spacing w:val="-4"/>
                <w:sz w:val="20"/>
              </w:rPr>
            </w:pPr>
            <w:r w:rsidRPr="00B55971">
              <w:rPr>
                <w:spacing w:val="-4"/>
                <w:sz w:val="20"/>
              </w:rPr>
              <w:t>31 December</w:t>
            </w:r>
          </w:p>
        </w:tc>
        <w:tc>
          <w:tcPr>
            <w:tcW w:w="270" w:type="dxa"/>
            <w:shd w:val="clear" w:color="auto" w:fill="auto"/>
          </w:tcPr>
          <w:p w:rsidR="00214AA4" w:rsidRPr="00B55971" w:rsidRDefault="00214AA4" w:rsidP="00214AA4">
            <w:pPr>
              <w:spacing w:line="240" w:lineRule="atLeast"/>
              <w:ind w:left="-85" w:right="-108" w:firstLine="5"/>
              <w:jc w:val="center"/>
              <w:rPr>
                <w:spacing w:val="-4"/>
                <w:sz w:val="20"/>
              </w:rPr>
            </w:pPr>
          </w:p>
        </w:tc>
        <w:tc>
          <w:tcPr>
            <w:tcW w:w="900" w:type="dxa"/>
            <w:shd w:val="clear" w:color="auto" w:fill="auto"/>
          </w:tcPr>
          <w:p w:rsidR="00214AA4" w:rsidRPr="00B55971" w:rsidRDefault="00214AA4" w:rsidP="00214AA4">
            <w:pPr>
              <w:spacing w:line="240" w:lineRule="atLeast"/>
              <w:ind w:left="-108" w:right="-113"/>
              <w:jc w:val="center"/>
              <w:rPr>
                <w:sz w:val="20"/>
              </w:rPr>
            </w:pPr>
            <w:r w:rsidRPr="00B55971">
              <w:rPr>
                <w:sz w:val="20"/>
              </w:rPr>
              <w:t>30</w:t>
            </w:r>
            <w:r w:rsidRPr="00B55971">
              <w:rPr>
                <w:sz w:val="20"/>
              </w:rPr>
              <w:br/>
              <w:t>June</w:t>
            </w:r>
          </w:p>
        </w:tc>
        <w:tc>
          <w:tcPr>
            <w:tcW w:w="270" w:type="dxa"/>
            <w:shd w:val="clear" w:color="auto" w:fill="auto"/>
          </w:tcPr>
          <w:p w:rsidR="00214AA4" w:rsidRPr="00B55971" w:rsidRDefault="00214AA4" w:rsidP="00214AA4">
            <w:pPr>
              <w:spacing w:line="240" w:lineRule="atLeast"/>
              <w:ind w:left="-85" w:right="-71" w:firstLine="5"/>
              <w:jc w:val="center"/>
              <w:rPr>
                <w:spacing w:val="-4"/>
                <w:sz w:val="20"/>
              </w:rPr>
            </w:pPr>
          </w:p>
        </w:tc>
        <w:tc>
          <w:tcPr>
            <w:tcW w:w="832" w:type="dxa"/>
            <w:shd w:val="clear" w:color="auto" w:fill="auto"/>
          </w:tcPr>
          <w:p w:rsidR="00214AA4" w:rsidRPr="00B55971" w:rsidRDefault="00214AA4" w:rsidP="00214AA4">
            <w:pPr>
              <w:spacing w:line="240" w:lineRule="atLeast"/>
              <w:ind w:left="-108" w:right="-108" w:firstLine="5"/>
              <w:jc w:val="center"/>
              <w:rPr>
                <w:spacing w:val="-4"/>
                <w:sz w:val="20"/>
              </w:rPr>
            </w:pPr>
            <w:r w:rsidRPr="00B55971">
              <w:rPr>
                <w:spacing w:val="-4"/>
                <w:sz w:val="20"/>
              </w:rPr>
              <w:t>31 December</w:t>
            </w:r>
          </w:p>
        </w:tc>
      </w:tr>
      <w:tr w:rsidR="00214AA4" w:rsidRPr="00B125B5" w:rsidTr="00214AA4">
        <w:tc>
          <w:tcPr>
            <w:tcW w:w="2160" w:type="dxa"/>
            <w:shd w:val="clear" w:color="auto" w:fill="auto"/>
          </w:tcPr>
          <w:p w:rsidR="00214AA4" w:rsidRPr="00B55971" w:rsidRDefault="00214AA4" w:rsidP="00214AA4">
            <w:pPr>
              <w:snapToGrid w:val="0"/>
              <w:spacing w:line="240" w:lineRule="atLeast"/>
              <w:ind w:right="-25"/>
              <w:rPr>
                <w:b/>
                <w:bCs/>
                <w:sz w:val="20"/>
                <w:u w:val="single"/>
              </w:rPr>
            </w:pPr>
          </w:p>
        </w:tc>
        <w:tc>
          <w:tcPr>
            <w:tcW w:w="1080" w:type="dxa"/>
            <w:shd w:val="clear" w:color="auto" w:fill="auto"/>
          </w:tcPr>
          <w:p w:rsidR="00214AA4" w:rsidRPr="00B55971" w:rsidRDefault="00214AA4" w:rsidP="00214AA4">
            <w:pPr>
              <w:spacing w:line="240" w:lineRule="atLeast"/>
              <w:ind w:left="-108" w:right="-108"/>
              <w:jc w:val="center"/>
              <w:rPr>
                <w:sz w:val="20"/>
              </w:rPr>
            </w:pPr>
            <w:r w:rsidRPr="00B55971">
              <w:rPr>
                <w:sz w:val="20"/>
              </w:rPr>
              <w:t>business</w:t>
            </w:r>
          </w:p>
        </w:tc>
        <w:tc>
          <w:tcPr>
            <w:tcW w:w="810" w:type="dxa"/>
          </w:tcPr>
          <w:p w:rsidR="00214AA4" w:rsidRPr="00B55971" w:rsidRDefault="00214AA4" w:rsidP="00214AA4">
            <w:pPr>
              <w:spacing w:line="240" w:lineRule="atLeast"/>
              <w:ind w:left="-108" w:right="-113"/>
              <w:jc w:val="center"/>
              <w:rPr>
                <w:sz w:val="20"/>
              </w:rPr>
            </w:pPr>
            <w:r>
              <w:rPr>
                <w:sz w:val="20"/>
              </w:rPr>
              <w:t>2018</w:t>
            </w:r>
          </w:p>
        </w:tc>
        <w:tc>
          <w:tcPr>
            <w:tcW w:w="270" w:type="dxa"/>
          </w:tcPr>
          <w:p w:rsidR="00214AA4" w:rsidRPr="00B55971" w:rsidRDefault="00214AA4" w:rsidP="00214AA4">
            <w:pPr>
              <w:spacing w:line="240" w:lineRule="atLeast"/>
              <w:ind w:left="-108" w:right="-108"/>
              <w:jc w:val="center"/>
              <w:rPr>
                <w:sz w:val="20"/>
              </w:rPr>
            </w:pPr>
          </w:p>
        </w:tc>
        <w:tc>
          <w:tcPr>
            <w:tcW w:w="810" w:type="dxa"/>
            <w:shd w:val="clear" w:color="auto" w:fill="auto"/>
          </w:tcPr>
          <w:p w:rsidR="00214AA4" w:rsidRPr="00B55971" w:rsidRDefault="00214AA4" w:rsidP="00214AA4">
            <w:pPr>
              <w:spacing w:line="240" w:lineRule="atLeast"/>
              <w:ind w:left="-108" w:right="-108"/>
              <w:jc w:val="center"/>
              <w:rPr>
                <w:sz w:val="20"/>
              </w:rPr>
            </w:pPr>
            <w:r>
              <w:rPr>
                <w:sz w:val="20"/>
              </w:rPr>
              <w:t>2017</w:t>
            </w:r>
          </w:p>
        </w:tc>
        <w:tc>
          <w:tcPr>
            <w:tcW w:w="236" w:type="dxa"/>
          </w:tcPr>
          <w:p w:rsidR="00214AA4" w:rsidRPr="00B55971" w:rsidRDefault="00214AA4" w:rsidP="00214AA4">
            <w:pPr>
              <w:spacing w:line="240" w:lineRule="atLeast"/>
              <w:ind w:left="-113" w:right="-113"/>
              <w:jc w:val="center"/>
              <w:rPr>
                <w:sz w:val="20"/>
              </w:rPr>
            </w:pPr>
          </w:p>
        </w:tc>
        <w:tc>
          <w:tcPr>
            <w:tcW w:w="844" w:type="dxa"/>
            <w:shd w:val="clear" w:color="auto" w:fill="auto"/>
          </w:tcPr>
          <w:p w:rsidR="00214AA4" w:rsidRPr="00B55971" w:rsidRDefault="00214AA4" w:rsidP="00214AA4">
            <w:pPr>
              <w:spacing w:line="240" w:lineRule="atLeast"/>
              <w:ind w:left="-108" w:right="-113"/>
              <w:jc w:val="center"/>
              <w:rPr>
                <w:sz w:val="20"/>
              </w:rPr>
            </w:pPr>
            <w:r>
              <w:rPr>
                <w:sz w:val="20"/>
              </w:rPr>
              <w:t>2018</w:t>
            </w:r>
          </w:p>
        </w:tc>
        <w:tc>
          <w:tcPr>
            <w:tcW w:w="270" w:type="dxa"/>
            <w:shd w:val="clear" w:color="auto" w:fill="auto"/>
          </w:tcPr>
          <w:p w:rsidR="00214AA4" w:rsidRPr="00B55971" w:rsidRDefault="00214AA4" w:rsidP="00214AA4">
            <w:pPr>
              <w:spacing w:line="240" w:lineRule="atLeast"/>
              <w:ind w:left="-113" w:right="-113"/>
              <w:jc w:val="center"/>
              <w:rPr>
                <w:sz w:val="20"/>
              </w:rPr>
            </w:pPr>
          </w:p>
        </w:tc>
        <w:tc>
          <w:tcPr>
            <w:tcW w:w="810" w:type="dxa"/>
            <w:shd w:val="clear" w:color="auto" w:fill="auto"/>
          </w:tcPr>
          <w:p w:rsidR="00214AA4" w:rsidRPr="00B55971" w:rsidRDefault="00214AA4" w:rsidP="00214AA4">
            <w:pPr>
              <w:spacing w:line="240" w:lineRule="atLeast"/>
              <w:ind w:left="-108" w:right="-108"/>
              <w:jc w:val="center"/>
              <w:rPr>
                <w:sz w:val="20"/>
              </w:rPr>
            </w:pPr>
            <w:r>
              <w:rPr>
                <w:sz w:val="20"/>
              </w:rPr>
              <w:t>2017</w:t>
            </w:r>
          </w:p>
        </w:tc>
        <w:tc>
          <w:tcPr>
            <w:tcW w:w="270" w:type="dxa"/>
            <w:shd w:val="clear" w:color="auto" w:fill="auto"/>
          </w:tcPr>
          <w:p w:rsidR="00214AA4" w:rsidRPr="00B55971" w:rsidRDefault="00214AA4" w:rsidP="00214AA4">
            <w:pPr>
              <w:spacing w:line="240" w:lineRule="atLeast"/>
              <w:ind w:left="-108" w:right="-108"/>
              <w:jc w:val="center"/>
              <w:rPr>
                <w:sz w:val="20"/>
              </w:rPr>
            </w:pPr>
          </w:p>
        </w:tc>
        <w:tc>
          <w:tcPr>
            <w:tcW w:w="900" w:type="dxa"/>
            <w:shd w:val="clear" w:color="auto" w:fill="auto"/>
          </w:tcPr>
          <w:p w:rsidR="00214AA4" w:rsidRPr="00B55971" w:rsidRDefault="00214AA4" w:rsidP="00214AA4">
            <w:pPr>
              <w:spacing w:line="240" w:lineRule="atLeast"/>
              <w:ind w:left="-113" w:right="-113"/>
              <w:jc w:val="center"/>
              <w:rPr>
                <w:sz w:val="20"/>
              </w:rPr>
            </w:pPr>
            <w:r>
              <w:rPr>
                <w:sz w:val="20"/>
              </w:rPr>
              <w:t>2018</w:t>
            </w:r>
          </w:p>
        </w:tc>
        <w:tc>
          <w:tcPr>
            <w:tcW w:w="270" w:type="dxa"/>
            <w:shd w:val="clear" w:color="auto" w:fill="auto"/>
          </w:tcPr>
          <w:p w:rsidR="00214AA4" w:rsidRPr="00B55971" w:rsidRDefault="00214AA4" w:rsidP="00214AA4">
            <w:pPr>
              <w:snapToGrid w:val="0"/>
              <w:spacing w:line="240" w:lineRule="atLeast"/>
              <w:ind w:left="-124" w:right="-28"/>
              <w:jc w:val="center"/>
              <w:rPr>
                <w:sz w:val="20"/>
              </w:rPr>
            </w:pPr>
          </w:p>
        </w:tc>
        <w:tc>
          <w:tcPr>
            <w:tcW w:w="832" w:type="dxa"/>
            <w:shd w:val="clear" w:color="auto" w:fill="auto"/>
          </w:tcPr>
          <w:p w:rsidR="00214AA4" w:rsidRPr="00B55971" w:rsidRDefault="00214AA4" w:rsidP="00214AA4">
            <w:pPr>
              <w:spacing w:line="240" w:lineRule="atLeast"/>
              <w:ind w:left="-108" w:right="-108"/>
              <w:jc w:val="center"/>
              <w:rPr>
                <w:b/>
                <w:bCs/>
                <w:sz w:val="20"/>
                <w:u w:val="single"/>
              </w:rPr>
            </w:pPr>
            <w:r w:rsidRPr="00B55971">
              <w:rPr>
                <w:sz w:val="20"/>
              </w:rPr>
              <w:t>201</w:t>
            </w:r>
            <w:r>
              <w:rPr>
                <w:sz w:val="20"/>
              </w:rPr>
              <w:t>7</w:t>
            </w:r>
          </w:p>
        </w:tc>
      </w:tr>
      <w:tr w:rsidR="00214AA4" w:rsidRPr="00B125B5" w:rsidTr="00214AA4">
        <w:tc>
          <w:tcPr>
            <w:tcW w:w="2160" w:type="dxa"/>
            <w:shd w:val="clear" w:color="auto" w:fill="auto"/>
          </w:tcPr>
          <w:p w:rsidR="00214AA4" w:rsidRPr="00B55971" w:rsidRDefault="00214AA4" w:rsidP="00214AA4">
            <w:pPr>
              <w:snapToGrid w:val="0"/>
              <w:spacing w:line="240" w:lineRule="atLeast"/>
              <w:ind w:right="-25"/>
              <w:rPr>
                <w:b/>
                <w:bCs/>
                <w:sz w:val="20"/>
                <w:u w:val="single"/>
              </w:rPr>
            </w:pPr>
          </w:p>
        </w:tc>
        <w:tc>
          <w:tcPr>
            <w:tcW w:w="1080" w:type="dxa"/>
            <w:shd w:val="clear" w:color="auto" w:fill="auto"/>
          </w:tcPr>
          <w:p w:rsidR="00214AA4" w:rsidRPr="00B55971" w:rsidRDefault="00214AA4" w:rsidP="00214AA4">
            <w:pPr>
              <w:spacing w:line="240" w:lineRule="atLeast"/>
              <w:ind w:left="-108" w:right="-108"/>
              <w:jc w:val="center"/>
              <w:rPr>
                <w:sz w:val="20"/>
              </w:rPr>
            </w:pPr>
            <w:r w:rsidRPr="00B55971">
              <w:rPr>
                <w:sz w:val="20"/>
              </w:rPr>
              <w:t xml:space="preserve"> </w:t>
            </w:r>
          </w:p>
        </w:tc>
        <w:tc>
          <w:tcPr>
            <w:tcW w:w="1890" w:type="dxa"/>
            <w:gridSpan w:val="3"/>
          </w:tcPr>
          <w:p w:rsidR="00214AA4" w:rsidRPr="00B55971" w:rsidRDefault="00214AA4" w:rsidP="00214AA4">
            <w:pPr>
              <w:snapToGrid w:val="0"/>
              <w:spacing w:line="240" w:lineRule="atLeast"/>
              <w:ind w:left="-126" w:right="-108"/>
              <w:jc w:val="center"/>
              <w:rPr>
                <w:sz w:val="20"/>
              </w:rPr>
            </w:pPr>
            <w:r w:rsidRPr="00B55971">
              <w:rPr>
                <w:i/>
                <w:iCs/>
                <w:sz w:val="20"/>
              </w:rPr>
              <w:t>(%)</w:t>
            </w:r>
          </w:p>
        </w:tc>
        <w:tc>
          <w:tcPr>
            <w:tcW w:w="236" w:type="dxa"/>
          </w:tcPr>
          <w:p w:rsidR="00214AA4" w:rsidRPr="00B55971" w:rsidRDefault="00214AA4" w:rsidP="00214AA4">
            <w:pPr>
              <w:spacing w:line="240" w:lineRule="atLeast"/>
              <w:ind w:right="-25"/>
              <w:jc w:val="center"/>
              <w:rPr>
                <w:i/>
                <w:iCs/>
                <w:sz w:val="20"/>
              </w:rPr>
            </w:pPr>
          </w:p>
        </w:tc>
        <w:tc>
          <w:tcPr>
            <w:tcW w:w="4196" w:type="dxa"/>
            <w:gridSpan w:val="7"/>
            <w:shd w:val="clear" w:color="auto" w:fill="auto"/>
          </w:tcPr>
          <w:p w:rsidR="00214AA4" w:rsidRPr="00732A32" w:rsidRDefault="00214AA4" w:rsidP="00214AA4">
            <w:pPr>
              <w:spacing w:line="240" w:lineRule="atLeast"/>
              <w:ind w:right="-25"/>
              <w:jc w:val="center"/>
              <w:rPr>
                <w:i/>
                <w:iCs/>
                <w:sz w:val="20"/>
              </w:rPr>
            </w:pPr>
            <w:r w:rsidRPr="00B55971">
              <w:rPr>
                <w:i/>
                <w:iCs/>
                <w:sz w:val="20"/>
              </w:rPr>
              <w:t xml:space="preserve">(in thousand </w:t>
            </w:r>
            <w:r>
              <w:rPr>
                <w:i/>
                <w:iCs/>
                <w:sz w:val="20"/>
              </w:rPr>
              <w:t>B</w:t>
            </w:r>
            <w:r w:rsidRPr="00B55971">
              <w:rPr>
                <w:i/>
                <w:iCs/>
                <w:sz w:val="20"/>
              </w:rPr>
              <w:t>aht)</w:t>
            </w:r>
          </w:p>
        </w:tc>
      </w:tr>
      <w:tr w:rsidR="00214AA4" w:rsidRPr="00B125B5" w:rsidTr="00214AA4">
        <w:trPr>
          <w:trHeight w:val="70"/>
        </w:trPr>
        <w:tc>
          <w:tcPr>
            <w:tcW w:w="2160" w:type="dxa"/>
            <w:shd w:val="clear" w:color="auto" w:fill="auto"/>
          </w:tcPr>
          <w:p w:rsidR="00214AA4" w:rsidRPr="00B55971" w:rsidRDefault="00214AA4" w:rsidP="00B47EA6">
            <w:pPr>
              <w:spacing w:line="240" w:lineRule="atLeast"/>
              <w:ind w:left="171" w:right="-25"/>
              <w:rPr>
                <w:sz w:val="20"/>
              </w:rPr>
            </w:pPr>
            <w:r w:rsidRPr="00B55971">
              <w:rPr>
                <w:b/>
                <w:bCs/>
                <w:sz w:val="20"/>
              </w:rPr>
              <w:t>Subsidiar</w:t>
            </w:r>
            <w:r>
              <w:rPr>
                <w:b/>
                <w:bCs/>
                <w:sz w:val="20"/>
              </w:rPr>
              <w:t>y</w:t>
            </w:r>
          </w:p>
        </w:tc>
        <w:tc>
          <w:tcPr>
            <w:tcW w:w="1080" w:type="dxa"/>
            <w:shd w:val="clear" w:color="auto" w:fill="auto"/>
          </w:tcPr>
          <w:p w:rsidR="00214AA4" w:rsidRPr="00B55971" w:rsidRDefault="00214AA4" w:rsidP="00214AA4">
            <w:pPr>
              <w:snapToGrid w:val="0"/>
              <w:spacing w:line="240" w:lineRule="atLeast"/>
              <w:ind w:left="82" w:right="-108"/>
              <w:rPr>
                <w:sz w:val="20"/>
              </w:rPr>
            </w:pPr>
          </w:p>
        </w:tc>
        <w:tc>
          <w:tcPr>
            <w:tcW w:w="810" w:type="dxa"/>
          </w:tcPr>
          <w:p w:rsidR="00214AA4" w:rsidRPr="00B55971" w:rsidRDefault="00214AA4" w:rsidP="00214AA4">
            <w:pPr>
              <w:snapToGrid w:val="0"/>
              <w:spacing w:line="240" w:lineRule="atLeast"/>
              <w:rPr>
                <w:sz w:val="20"/>
              </w:rPr>
            </w:pPr>
          </w:p>
        </w:tc>
        <w:tc>
          <w:tcPr>
            <w:tcW w:w="270" w:type="dxa"/>
          </w:tcPr>
          <w:p w:rsidR="00214AA4" w:rsidRPr="00B55971" w:rsidRDefault="00214AA4" w:rsidP="00214AA4">
            <w:pPr>
              <w:snapToGrid w:val="0"/>
              <w:spacing w:line="240" w:lineRule="atLeast"/>
              <w:rPr>
                <w:sz w:val="20"/>
              </w:rPr>
            </w:pPr>
          </w:p>
        </w:tc>
        <w:tc>
          <w:tcPr>
            <w:tcW w:w="810" w:type="dxa"/>
            <w:shd w:val="clear" w:color="auto" w:fill="auto"/>
          </w:tcPr>
          <w:p w:rsidR="00214AA4" w:rsidRPr="00B55971" w:rsidRDefault="00214AA4" w:rsidP="00214AA4">
            <w:pPr>
              <w:snapToGrid w:val="0"/>
              <w:spacing w:line="240" w:lineRule="atLeast"/>
              <w:rPr>
                <w:sz w:val="20"/>
              </w:rPr>
            </w:pPr>
          </w:p>
        </w:tc>
        <w:tc>
          <w:tcPr>
            <w:tcW w:w="236" w:type="dxa"/>
          </w:tcPr>
          <w:p w:rsidR="00214AA4" w:rsidRPr="00B55971" w:rsidRDefault="00214AA4" w:rsidP="00214AA4">
            <w:pPr>
              <w:snapToGrid w:val="0"/>
              <w:spacing w:line="240" w:lineRule="atLeast"/>
              <w:ind w:right="-25"/>
              <w:jc w:val="right"/>
              <w:rPr>
                <w:sz w:val="20"/>
              </w:rPr>
            </w:pPr>
          </w:p>
        </w:tc>
        <w:tc>
          <w:tcPr>
            <w:tcW w:w="844" w:type="dxa"/>
            <w:shd w:val="clear" w:color="auto" w:fill="auto"/>
          </w:tcPr>
          <w:p w:rsidR="00214AA4" w:rsidRPr="00B55971" w:rsidRDefault="00214AA4" w:rsidP="00214AA4">
            <w:pPr>
              <w:snapToGrid w:val="0"/>
              <w:spacing w:line="240" w:lineRule="atLeast"/>
              <w:ind w:right="-25"/>
              <w:jc w:val="right"/>
              <w:rPr>
                <w:sz w:val="20"/>
              </w:rPr>
            </w:pPr>
          </w:p>
        </w:tc>
        <w:tc>
          <w:tcPr>
            <w:tcW w:w="270" w:type="dxa"/>
            <w:shd w:val="clear" w:color="auto" w:fill="auto"/>
          </w:tcPr>
          <w:p w:rsidR="00214AA4" w:rsidRPr="00B55971" w:rsidRDefault="00214AA4" w:rsidP="00214AA4">
            <w:pPr>
              <w:snapToGrid w:val="0"/>
              <w:spacing w:line="240" w:lineRule="atLeast"/>
              <w:ind w:right="-25"/>
              <w:jc w:val="right"/>
              <w:rPr>
                <w:sz w:val="20"/>
              </w:rPr>
            </w:pPr>
          </w:p>
        </w:tc>
        <w:tc>
          <w:tcPr>
            <w:tcW w:w="810" w:type="dxa"/>
            <w:shd w:val="clear" w:color="auto" w:fill="auto"/>
          </w:tcPr>
          <w:p w:rsidR="00214AA4" w:rsidRPr="00B55971" w:rsidRDefault="00214AA4" w:rsidP="00214AA4">
            <w:pPr>
              <w:snapToGrid w:val="0"/>
              <w:spacing w:line="240" w:lineRule="atLeast"/>
              <w:ind w:right="-25"/>
              <w:jc w:val="right"/>
              <w:rPr>
                <w:sz w:val="20"/>
              </w:rPr>
            </w:pPr>
          </w:p>
        </w:tc>
        <w:tc>
          <w:tcPr>
            <w:tcW w:w="270" w:type="dxa"/>
            <w:shd w:val="clear" w:color="auto" w:fill="auto"/>
          </w:tcPr>
          <w:p w:rsidR="00214AA4" w:rsidRPr="00B55971" w:rsidRDefault="00214AA4" w:rsidP="00214AA4">
            <w:pPr>
              <w:snapToGrid w:val="0"/>
              <w:spacing w:line="240" w:lineRule="atLeast"/>
              <w:ind w:right="-25"/>
              <w:jc w:val="right"/>
              <w:rPr>
                <w:sz w:val="20"/>
              </w:rPr>
            </w:pPr>
          </w:p>
        </w:tc>
        <w:tc>
          <w:tcPr>
            <w:tcW w:w="900" w:type="dxa"/>
            <w:shd w:val="clear" w:color="auto" w:fill="auto"/>
          </w:tcPr>
          <w:p w:rsidR="00214AA4" w:rsidRPr="00B55971" w:rsidRDefault="00214AA4" w:rsidP="00214AA4">
            <w:pPr>
              <w:tabs>
                <w:tab w:val="decimal" w:pos="567"/>
              </w:tabs>
              <w:snapToGrid w:val="0"/>
              <w:spacing w:line="240" w:lineRule="atLeast"/>
              <w:ind w:left="-108" w:right="-108"/>
              <w:rPr>
                <w:sz w:val="20"/>
              </w:rPr>
            </w:pPr>
          </w:p>
        </w:tc>
        <w:tc>
          <w:tcPr>
            <w:tcW w:w="270" w:type="dxa"/>
            <w:shd w:val="clear" w:color="auto" w:fill="auto"/>
          </w:tcPr>
          <w:p w:rsidR="00214AA4" w:rsidRPr="00B55971" w:rsidRDefault="00214AA4" w:rsidP="00214AA4">
            <w:pPr>
              <w:snapToGrid w:val="0"/>
              <w:spacing w:line="240" w:lineRule="atLeast"/>
              <w:ind w:right="-25"/>
              <w:jc w:val="right"/>
              <w:rPr>
                <w:sz w:val="20"/>
              </w:rPr>
            </w:pPr>
          </w:p>
        </w:tc>
        <w:tc>
          <w:tcPr>
            <w:tcW w:w="832" w:type="dxa"/>
            <w:shd w:val="clear" w:color="auto" w:fill="auto"/>
          </w:tcPr>
          <w:p w:rsidR="00214AA4" w:rsidRPr="00B55971" w:rsidRDefault="00214AA4" w:rsidP="00214AA4">
            <w:pPr>
              <w:snapToGrid w:val="0"/>
              <w:spacing w:line="240" w:lineRule="atLeast"/>
              <w:ind w:right="-25"/>
              <w:jc w:val="right"/>
              <w:rPr>
                <w:sz w:val="20"/>
              </w:rPr>
            </w:pPr>
          </w:p>
        </w:tc>
      </w:tr>
      <w:tr w:rsidR="00214AA4" w:rsidRPr="00B125B5" w:rsidTr="00214AA4">
        <w:tc>
          <w:tcPr>
            <w:tcW w:w="2160" w:type="dxa"/>
            <w:shd w:val="clear" w:color="auto" w:fill="auto"/>
          </w:tcPr>
          <w:p w:rsidR="00214AA4" w:rsidRPr="00B55971" w:rsidRDefault="00214AA4" w:rsidP="00B47EA6">
            <w:pPr>
              <w:spacing w:line="240" w:lineRule="atLeast"/>
              <w:ind w:left="171" w:right="-25"/>
              <w:rPr>
                <w:spacing w:val="-2"/>
                <w:sz w:val="20"/>
              </w:rPr>
            </w:pPr>
            <w:r w:rsidRPr="00B55971">
              <w:rPr>
                <w:spacing w:val="-2"/>
                <w:sz w:val="20"/>
              </w:rPr>
              <w:t>Digital</w:t>
            </w:r>
            <w:r>
              <w:rPr>
                <w:spacing w:val="-2"/>
                <w:sz w:val="20"/>
              </w:rPr>
              <w:t xml:space="preserve"> </w:t>
            </w:r>
            <w:r w:rsidRPr="00B55971">
              <w:rPr>
                <w:spacing w:val="-2"/>
                <w:sz w:val="20"/>
              </w:rPr>
              <w:t xml:space="preserve">Ventures </w:t>
            </w:r>
            <w:r>
              <w:rPr>
                <w:spacing w:val="-2"/>
                <w:sz w:val="20"/>
              </w:rPr>
              <w:br/>
            </w:r>
            <w:r w:rsidR="00B47EA6">
              <w:rPr>
                <w:spacing w:val="-2"/>
                <w:sz w:val="20"/>
              </w:rPr>
              <w:t xml:space="preserve">   </w:t>
            </w:r>
            <w:r>
              <w:rPr>
                <w:spacing w:val="-2"/>
                <w:sz w:val="20"/>
              </w:rPr>
              <w:t>Company Limited</w:t>
            </w:r>
          </w:p>
        </w:tc>
        <w:tc>
          <w:tcPr>
            <w:tcW w:w="1080" w:type="dxa"/>
            <w:shd w:val="clear" w:color="auto" w:fill="auto"/>
          </w:tcPr>
          <w:p w:rsidR="00214AA4" w:rsidRPr="00B55971" w:rsidRDefault="00214AA4" w:rsidP="00214AA4">
            <w:pPr>
              <w:snapToGrid w:val="0"/>
              <w:spacing w:line="240" w:lineRule="atLeast"/>
              <w:ind w:left="-57" w:right="-130"/>
              <w:rPr>
                <w:spacing w:val="-2"/>
                <w:sz w:val="20"/>
              </w:rPr>
            </w:pPr>
            <w:r w:rsidRPr="00B55971">
              <w:rPr>
                <w:spacing w:val="-2"/>
                <w:sz w:val="20"/>
              </w:rPr>
              <w:t xml:space="preserve">Financial </w:t>
            </w:r>
          </w:p>
          <w:p w:rsidR="00214AA4" w:rsidRPr="00B55971" w:rsidRDefault="00214AA4" w:rsidP="00214AA4">
            <w:pPr>
              <w:snapToGrid w:val="0"/>
              <w:spacing w:line="240" w:lineRule="atLeast"/>
              <w:ind w:left="-57" w:right="-130"/>
              <w:rPr>
                <w:sz w:val="20"/>
              </w:rPr>
            </w:pPr>
            <w:r>
              <w:rPr>
                <w:spacing w:val="-2"/>
                <w:sz w:val="20"/>
              </w:rPr>
              <w:t xml:space="preserve">  </w:t>
            </w:r>
            <w:r w:rsidRPr="00B55971">
              <w:rPr>
                <w:spacing w:val="-2"/>
                <w:sz w:val="20"/>
              </w:rPr>
              <w:t>Technology</w:t>
            </w:r>
          </w:p>
        </w:tc>
        <w:tc>
          <w:tcPr>
            <w:tcW w:w="810" w:type="dxa"/>
          </w:tcPr>
          <w:p w:rsidR="00214AA4" w:rsidRDefault="00214AA4" w:rsidP="00214AA4">
            <w:pPr>
              <w:spacing w:line="240" w:lineRule="atLeast"/>
              <w:ind w:left="-57" w:right="-130"/>
              <w:jc w:val="center"/>
              <w:rPr>
                <w:sz w:val="20"/>
              </w:rPr>
            </w:pPr>
          </w:p>
          <w:p w:rsidR="009D729C" w:rsidRPr="00B55971" w:rsidRDefault="009D729C" w:rsidP="00214AA4">
            <w:pPr>
              <w:spacing w:line="240" w:lineRule="atLeast"/>
              <w:ind w:left="-57" w:right="-130"/>
              <w:jc w:val="center"/>
              <w:rPr>
                <w:sz w:val="20"/>
              </w:rPr>
            </w:pPr>
            <w:r>
              <w:rPr>
                <w:sz w:val="20"/>
              </w:rPr>
              <w:t>100.0</w:t>
            </w:r>
          </w:p>
        </w:tc>
        <w:tc>
          <w:tcPr>
            <w:tcW w:w="270" w:type="dxa"/>
          </w:tcPr>
          <w:p w:rsidR="00214AA4" w:rsidRPr="00B55971" w:rsidRDefault="00214AA4" w:rsidP="00214AA4">
            <w:pPr>
              <w:spacing w:line="240" w:lineRule="atLeast"/>
              <w:ind w:left="-57" w:right="-130"/>
              <w:rPr>
                <w:sz w:val="20"/>
              </w:rPr>
            </w:pPr>
          </w:p>
        </w:tc>
        <w:tc>
          <w:tcPr>
            <w:tcW w:w="810" w:type="dxa"/>
            <w:shd w:val="clear" w:color="auto" w:fill="auto"/>
          </w:tcPr>
          <w:p w:rsidR="00214AA4" w:rsidRPr="00B55971" w:rsidRDefault="00214AA4" w:rsidP="00214AA4">
            <w:pPr>
              <w:spacing w:line="240" w:lineRule="atLeast"/>
              <w:ind w:left="-57" w:right="-130"/>
              <w:jc w:val="center"/>
              <w:rPr>
                <w:sz w:val="20"/>
              </w:rPr>
            </w:pPr>
          </w:p>
          <w:p w:rsidR="00214AA4" w:rsidRPr="00B55971" w:rsidRDefault="00214AA4" w:rsidP="00214AA4">
            <w:pPr>
              <w:spacing w:line="240" w:lineRule="atLeast"/>
              <w:ind w:left="-57" w:right="-130"/>
              <w:jc w:val="center"/>
              <w:rPr>
                <w:sz w:val="20"/>
              </w:rPr>
            </w:pPr>
            <w:r>
              <w:rPr>
                <w:sz w:val="20"/>
              </w:rPr>
              <w:t>100.0</w:t>
            </w:r>
          </w:p>
        </w:tc>
        <w:tc>
          <w:tcPr>
            <w:tcW w:w="236" w:type="dxa"/>
          </w:tcPr>
          <w:p w:rsidR="00214AA4" w:rsidRPr="00B55971" w:rsidRDefault="00214AA4" w:rsidP="00214AA4">
            <w:pPr>
              <w:tabs>
                <w:tab w:val="decimal" w:pos="394"/>
              </w:tabs>
              <w:spacing w:line="240" w:lineRule="atLeast"/>
              <w:ind w:right="-25"/>
              <w:rPr>
                <w:sz w:val="20"/>
              </w:rPr>
            </w:pPr>
          </w:p>
        </w:tc>
        <w:tc>
          <w:tcPr>
            <w:tcW w:w="844" w:type="dxa"/>
            <w:shd w:val="clear" w:color="auto" w:fill="auto"/>
            <w:vAlign w:val="bottom"/>
          </w:tcPr>
          <w:p w:rsidR="00214AA4" w:rsidRPr="00B55971" w:rsidRDefault="00270B7E" w:rsidP="00214AA4">
            <w:pPr>
              <w:tabs>
                <w:tab w:val="decimal" w:pos="394"/>
              </w:tabs>
              <w:spacing w:line="240" w:lineRule="atLeast"/>
              <w:ind w:right="-25"/>
              <w:rPr>
                <w:sz w:val="20"/>
              </w:rPr>
            </w:pPr>
            <w:r>
              <w:rPr>
                <w:sz w:val="20"/>
              </w:rPr>
              <w:t>103,750</w:t>
            </w:r>
          </w:p>
        </w:tc>
        <w:tc>
          <w:tcPr>
            <w:tcW w:w="270" w:type="dxa"/>
            <w:shd w:val="clear" w:color="auto" w:fill="auto"/>
            <w:vAlign w:val="bottom"/>
          </w:tcPr>
          <w:p w:rsidR="00214AA4" w:rsidRPr="00B55971" w:rsidRDefault="00214AA4" w:rsidP="00214AA4">
            <w:pPr>
              <w:tabs>
                <w:tab w:val="decimal" w:pos="394"/>
              </w:tabs>
              <w:spacing w:line="240" w:lineRule="atLeast"/>
              <w:ind w:right="-25"/>
              <w:rPr>
                <w:sz w:val="20"/>
              </w:rPr>
            </w:pPr>
          </w:p>
        </w:tc>
        <w:tc>
          <w:tcPr>
            <w:tcW w:w="810" w:type="dxa"/>
            <w:shd w:val="clear" w:color="auto" w:fill="auto"/>
            <w:vAlign w:val="bottom"/>
          </w:tcPr>
          <w:p w:rsidR="00214AA4" w:rsidRPr="00B55971" w:rsidRDefault="00214AA4" w:rsidP="00214AA4">
            <w:pPr>
              <w:tabs>
                <w:tab w:val="decimal" w:pos="646"/>
              </w:tabs>
              <w:spacing w:line="240" w:lineRule="atLeast"/>
              <w:ind w:right="-108"/>
              <w:rPr>
                <w:sz w:val="20"/>
              </w:rPr>
            </w:pPr>
            <w:r>
              <w:rPr>
                <w:sz w:val="20"/>
              </w:rPr>
              <w:t>103,750</w:t>
            </w:r>
          </w:p>
        </w:tc>
        <w:tc>
          <w:tcPr>
            <w:tcW w:w="270" w:type="dxa"/>
            <w:shd w:val="clear" w:color="auto" w:fill="auto"/>
            <w:vAlign w:val="bottom"/>
          </w:tcPr>
          <w:p w:rsidR="00214AA4" w:rsidRPr="00B55971" w:rsidRDefault="00214AA4" w:rsidP="00214AA4">
            <w:pPr>
              <w:tabs>
                <w:tab w:val="decimal" w:pos="394"/>
              </w:tabs>
              <w:spacing w:line="240" w:lineRule="atLeast"/>
              <w:ind w:right="-25"/>
              <w:rPr>
                <w:sz w:val="20"/>
              </w:rPr>
            </w:pPr>
          </w:p>
        </w:tc>
        <w:tc>
          <w:tcPr>
            <w:tcW w:w="900" w:type="dxa"/>
            <w:shd w:val="clear" w:color="auto" w:fill="auto"/>
            <w:vAlign w:val="bottom"/>
          </w:tcPr>
          <w:p w:rsidR="00214AA4" w:rsidRPr="00B55971" w:rsidRDefault="00270B7E" w:rsidP="00214AA4">
            <w:pPr>
              <w:tabs>
                <w:tab w:val="decimal" w:pos="702"/>
              </w:tabs>
              <w:spacing w:line="240" w:lineRule="atLeast"/>
              <w:ind w:left="-234" w:right="-81"/>
              <w:rPr>
                <w:sz w:val="20"/>
              </w:rPr>
            </w:pPr>
            <w:r>
              <w:rPr>
                <w:sz w:val="20"/>
              </w:rPr>
              <w:t>103,750</w:t>
            </w:r>
          </w:p>
        </w:tc>
        <w:tc>
          <w:tcPr>
            <w:tcW w:w="270" w:type="dxa"/>
            <w:shd w:val="clear" w:color="auto" w:fill="auto"/>
          </w:tcPr>
          <w:p w:rsidR="00214AA4" w:rsidRPr="00B55971" w:rsidRDefault="00214AA4" w:rsidP="00214AA4">
            <w:pPr>
              <w:tabs>
                <w:tab w:val="decimal" w:pos="539"/>
              </w:tabs>
              <w:snapToGrid w:val="0"/>
              <w:spacing w:line="240" w:lineRule="atLeast"/>
              <w:ind w:left="-108" w:right="-108"/>
              <w:jc w:val="both"/>
              <w:rPr>
                <w:sz w:val="20"/>
              </w:rPr>
            </w:pPr>
          </w:p>
        </w:tc>
        <w:tc>
          <w:tcPr>
            <w:tcW w:w="832" w:type="dxa"/>
            <w:shd w:val="clear" w:color="auto" w:fill="auto"/>
            <w:vAlign w:val="bottom"/>
          </w:tcPr>
          <w:p w:rsidR="00214AA4" w:rsidRPr="006D5802" w:rsidRDefault="00214AA4" w:rsidP="00214AA4">
            <w:pPr>
              <w:tabs>
                <w:tab w:val="decimal" w:pos="616"/>
              </w:tabs>
              <w:spacing w:line="240" w:lineRule="atLeast"/>
              <w:ind w:left="-234" w:right="-81"/>
              <w:rPr>
                <w:b/>
                <w:bCs/>
                <w:sz w:val="20"/>
              </w:rPr>
            </w:pPr>
            <w:r>
              <w:rPr>
                <w:sz w:val="20"/>
              </w:rPr>
              <w:t>103,750</w:t>
            </w:r>
          </w:p>
        </w:tc>
      </w:tr>
      <w:tr w:rsidR="00214AA4" w:rsidRPr="00B125B5" w:rsidTr="00214AA4">
        <w:tc>
          <w:tcPr>
            <w:tcW w:w="2160" w:type="dxa"/>
            <w:shd w:val="clear" w:color="auto" w:fill="auto"/>
          </w:tcPr>
          <w:p w:rsidR="00214AA4" w:rsidRPr="00B55971" w:rsidRDefault="00214AA4" w:rsidP="00B47EA6">
            <w:pPr>
              <w:spacing w:line="240" w:lineRule="atLeast"/>
              <w:ind w:left="171" w:right="-108"/>
              <w:rPr>
                <w:sz w:val="20"/>
              </w:rPr>
            </w:pPr>
            <w:r>
              <w:rPr>
                <w:b/>
                <w:bCs/>
                <w:sz w:val="20"/>
              </w:rPr>
              <w:t>Total investment in</w:t>
            </w:r>
            <w:r w:rsidR="00DF1C6D">
              <w:rPr>
                <w:b/>
                <w:bCs/>
                <w:sz w:val="20"/>
              </w:rPr>
              <w:br/>
              <w:t xml:space="preserve">  </w:t>
            </w:r>
            <w:r>
              <w:rPr>
                <w:b/>
                <w:bCs/>
                <w:sz w:val="20"/>
              </w:rPr>
              <w:t xml:space="preserve"> subsidiary</w:t>
            </w:r>
          </w:p>
        </w:tc>
        <w:tc>
          <w:tcPr>
            <w:tcW w:w="1080" w:type="dxa"/>
            <w:shd w:val="clear" w:color="auto" w:fill="auto"/>
          </w:tcPr>
          <w:p w:rsidR="00214AA4" w:rsidRPr="00B55971" w:rsidRDefault="00214AA4" w:rsidP="00214AA4">
            <w:pPr>
              <w:snapToGrid w:val="0"/>
              <w:spacing w:line="240" w:lineRule="atLeast"/>
              <w:ind w:right="-25"/>
              <w:rPr>
                <w:sz w:val="20"/>
              </w:rPr>
            </w:pPr>
          </w:p>
        </w:tc>
        <w:tc>
          <w:tcPr>
            <w:tcW w:w="810" w:type="dxa"/>
          </w:tcPr>
          <w:p w:rsidR="00214AA4" w:rsidRPr="00B55971" w:rsidRDefault="00214AA4" w:rsidP="00214AA4">
            <w:pPr>
              <w:snapToGrid w:val="0"/>
              <w:spacing w:line="240" w:lineRule="atLeast"/>
              <w:ind w:right="-42" w:hanging="142"/>
              <w:rPr>
                <w:sz w:val="20"/>
              </w:rPr>
            </w:pPr>
          </w:p>
        </w:tc>
        <w:tc>
          <w:tcPr>
            <w:tcW w:w="270" w:type="dxa"/>
          </w:tcPr>
          <w:p w:rsidR="00214AA4" w:rsidRPr="00B55971" w:rsidRDefault="00214AA4" w:rsidP="00214AA4">
            <w:pPr>
              <w:snapToGrid w:val="0"/>
              <w:spacing w:line="240" w:lineRule="atLeast"/>
              <w:ind w:right="-42" w:hanging="142"/>
              <w:rPr>
                <w:sz w:val="20"/>
              </w:rPr>
            </w:pPr>
          </w:p>
        </w:tc>
        <w:tc>
          <w:tcPr>
            <w:tcW w:w="810" w:type="dxa"/>
            <w:shd w:val="clear" w:color="auto" w:fill="auto"/>
          </w:tcPr>
          <w:p w:rsidR="00214AA4" w:rsidRPr="00B55971" w:rsidRDefault="00214AA4" w:rsidP="00214AA4">
            <w:pPr>
              <w:snapToGrid w:val="0"/>
              <w:spacing w:line="240" w:lineRule="atLeast"/>
              <w:ind w:right="-42" w:hanging="142"/>
              <w:rPr>
                <w:sz w:val="20"/>
              </w:rPr>
            </w:pPr>
          </w:p>
        </w:tc>
        <w:tc>
          <w:tcPr>
            <w:tcW w:w="236" w:type="dxa"/>
          </w:tcPr>
          <w:p w:rsidR="00214AA4" w:rsidRPr="00B55971" w:rsidRDefault="00214AA4" w:rsidP="00214AA4">
            <w:pPr>
              <w:tabs>
                <w:tab w:val="decimal" w:pos="360"/>
                <w:tab w:val="decimal" w:pos="486"/>
              </w:tabs>
              <w:snapToGrid w:val="0"/>
              <w:spacing w:line="240" w:lineRule="atLeast"/>
              <w:ind w:right="-25"/>
              <w:rPr>
                <w:sz w:val="20"/>
              </w:rPr>
            </w:pPr>
          </w:p>
        </w:tc>
        <w:tc>
          <w:tcPr>
            <w:tcW w:w="844" w:type="dxa"/>
            <w:tcBorders>
              <w:top w:val="single" w:sz="4" w:space="0" w:color="auto"/>
              <w:bottom w:val="double" w:sz="4" w:space="0" w:color="auto"/>
            </w:tcBorders>
            <w:shd w:val="clear" w:color="auto" w:fill="auto"/>
            <w:vAlign w:val="bottom"/>
          </w:tcPr>
          <w:p w:rsidR="00214AA4" w:rsidRPr="0063623F" w:rsidRDefault="00270B7E" w:rsidP="00214AA4">
            <w:pPr>
              <w:tabs>
                <w:tab w:val="decimal" w:pos="360"/>
                <w:tab w:val="decimal" w:pos="486"/>
              </w:tabs>
              <w:snapToGrid w:val="0"/>
              <w:spacing w:line="240" w:lineRule="atLeast"/>
              <w:ind w:right="-25"/>
              <w:rPr>
                <w:b/>
                <w:bCs/>
                <w:sz w:val="20"/>
              </w:rPr>
            </w:pPr>
            <w:r>
              <w:rPr>
                <w:b/>
                <w:bCs/>
                <w:sz w:val="20"/>
              </w:rPr>
              <w:t>103,750</w:t>
            </w:r>
          </w:p>
        </w:tc>
        <w:tc>
          <w:tcPr>
            <w:tcW w:w="270" w:type="dxa"/>
            <w:shd w:val="clear" w:color="auto" w:fill="auto"/>
          </w:tcPr>
          <w:p w:rsidR="00214AA4" w:rsidRPr="00B55971" w:rsidRDefault="00214AA4" w:rsidP="00214AA4">
            <w:pPr>
              <w:tabs>
                <w:tab w:val="decimal" w:pos="360"/>
                <w:tab w:val="decimal" w:pos="486"/>
              </w:tabs>
              <w:snapToGrid w:val="0"/>
              <w:spacing w:line="240" w:lineRule="atLeast"/>
              <w:ind w:right="-25"/>
              <w:rPr>
                <w:sz w:val="20"/>
              </w:rPr>
            </w:pPr>
          </w:p>
        </w:tc>
        <w:tc>
          <w:tcPr>
            <w:tcW w:w="810" w:type="dxa"/>
            <w:tcBorders>
              <w:top w:val="single" w:sz="4" w:space="0" w:color="auto"/>
              <w:bottom w:val="double" w:sz="4" w:space="0" w:color="auto"/>
            </w:tcBorders>
            <w:shd w:val="clear" w:color="auto" w:fill="auto"/>
            <w:vAlign w:val="bottom"/>
          </w:tcPr>
          <w:p w:rsidR="00214AA4" w:rsidRPr="00B55971" w:rsidRDefault="00214AA4" w:rsidP="00214AA4">
            <w:pPr>
              <w:tabs>
                <w:tab w:val="decimal" w:pos="646"/>
              </w:tabs>
              <w:spacing w:line="240" w:lineRule="atLeast"/>
              <w:ind w:right="-123"/>
              <w:rPr>
                <w:b/>
                <w:bCs/>
                <w:sz w:val="20"/>
              </w:rPr>
            </w:pPr>
            <w:r>
              <w:rPr>
                <w:b/>
                <w:bCs/>
                <w:sz w:val="20"/>
              </w:rPr>
              <w:t>103,750</w:t>
            </w:r>
          </w:p>
        </w:tc>
        <w:tc>
          <w:tcPr>
            <w:tcW w:w="270" w:type="dxa"/>
            <w:shd w:val="clear" w:color="auto" w:fill="auto"/>
          </w:tcPr>
          <w:p w:rsidR="00214AA4" w:rsidRPr="00B55971" w:rsidRDefault="00214AA4" w:rsidP="00214AA4">
            <w:pPr>
              <w:tabs>
                <w:tab w:val="decimal" w:pos="656"/>
              </w:tabs>
              <w:snapToGrid w:val="0"/>
              <w:spacing w:line="240" w:lineRule="atLeast"/>
              <w:ind w:left="-234" w:right="-81"/>
              <w:rPr>
                <w:b/>
                <w:bCs/>
                <w:sz w:val="20"/>
              </w:rPr>
            </w:pPr>
          </w:p>
        </w:tc>
        <w:tc>
          <w:tcPr>
            <w:tcW w:w="900" w:type="dxa"/>
            <w:tcBorders>
              <w:top w:val="single" w:sz="4" w:space="0" w:color="000000"/>
              <w:bottom w:val="double" w:sz="4" w:space="0" w:color="000000"/>
            </w:tcBorders>
            <w:shd w:val="clear" w:color="auto" w:fill="auto"/>
            <w:vAlign w:val="bottom"/>
          </w:tcPr>
          <w:p w:rsidR="00214AA4" w:rsidRPr="00B55971" w:rsidRDefault="00270B7E" w:rsidP="00214AA4">
            <w:pPr>
              <w:tabs>
                <w:tab w:val="decimal" w:pos="702"/>
              </w:tabs>
              <w:spacing w:line="240" w:lineRule="atLeast"/>
              <w:ind w:right="-108"/>
              <w:rPr>
                <w:b/>
                <w:bCs/>
                <w:sz w:val="20"/>
              </w:rPr>
            </w:pPr>
            <w:r>
              <w:rPr>
                <w:b/>
                <w:bCs/>
                <w:sz w:val="20"/>
              </w:rPr>
              <w:t>103,750</w:t>
            </w:r>
          </w:p>
        </w:tc>
        <w:tc>
          <w:tcPr>
            <w:tcW w:w="270" w:type="dxa"/>
            <w:shd w:val="clear" w:color="auto" w:fill="auto"/>
          </w:tcPr>
          <w:p w:rsidR="00214AA4" w:rsidRPr="00B55971" w:rsidRDefault="00214AA4" w:rsidP="00214AA4">
            <w:pPr>
              <w:tabs>
                <w:tab w:val="decimal" w:pos="539"/>
              </w:tabs>
              <w:snapToGrid w:val="0"/>
              <w:spacing w:line="240" w:lineRule="atLeast"/>
              <w:ind w:left="-108" w:right="-108"/>
              <w:jc w:val="both"/>
              <w:rPr>
                <w:sz w:val="20"/>
              </w:rPr>
            </w:pPr>
          </w:p>
        </w:tc>
        <w:tc>
          <w:tcPr>
            <w:tcW w:w="832" w:type="dxa"/>
            <w:tcBorders>
              <w:top w:val="single" w:sz="4" w:space="0" w:color="000000"/>
              <w:bottom w:val="double" w:sz="4" w:space="0" w:color="000000"/>
            </w:tcBorders>
            <w:shd w:val="clear" w:color="auto" w:fill="auto"/>
            <w:vAlign w:val="bottom"/>
          </w:tcPr>
          <w:p w:rsidR="00214AA4" w:rsidRPr="00B55971" w:rsidRDefault="00214AA4" w:rsidP="00214AA4">
            <w:pPr>
              <w:tabs>
                <w:tab w:val="decimal" w:pos="616"/>
              </w:tabs>
              <w:spacing w:line="240" w:lineRule="atLeast"/>
              <w:ind w:left="-234" w:right="-81"/>
              <w:rPr>
                <w:b/>
                <w:bCs/>
                <w:sz w:val="20"/>
              </w:rPr>
            </w:pPr>
            <w:r>
              <w:rPr>
                <w:b/>
                <w:bCs/>
                <w:sz w:val="20"/>
              </w:rPr>
              <w:t>103,750</w:t>
            </w:r>
          </w:p>
        </w:tc>
      </w:tr>
    </w:tbl>
    <w:p w:rsidR="00A17724" w:rsidRDefault="00A17724" w:rsidP="00DF38EF">
      <w:pPr>
        <w:tabs>
          <w:tab w:val="left" w:pos="324"/>
          <w:tab w:val="left" w:pos="900"/>
        </w:tabs>
        <w:spacing w:line="240" w:lineRule="atLeast"/>
        <w:ind w:left="297" w:firstLine="306"/>
        <w:jc w:val="both"/>
        <w:rPr>
          <w:rFonts w:cs="Times New Roman"/>
          <w:sz w:val="16"/>
          <w:szCs w:val="16"/>
          <w:vertAlign w:val="superscript"/>
        </w:rPr>
      </w:pPr>
    </w:p>
    <w:p w:rsidR="004D3CFC" w:rsidRDefault="00177DD2" w:rsidP="00B13FA9">
      <w:pPr>
        <w:pStyle w:val="Heading1"/>
        <w:numPr>
          <w:ilvl w:val="0"/>
          <w:numId w:val="0"/>
        </w:numPr>
        <w:tabs>
          <w:tab w:val="left" w:pos="540"/>
        </w:tabs>
        <w:spacing w:before="0" w:after="0" w:line="240" w:lineRule="atLeast"/>
        <w:rPr>
          <w:rFonts w:cs="Times New Roman"/>
        </w:rPr>
      </w:pPr>
      <w:r w:rsidRPr="00BA60B8">
        <w:rPr>
          <w:rFonts w:cs="Times New Roman"/>
        </w:rPr>
        <w:t>1</w:t>
      </w:r>
      <w:r w:rsidR="00FE11D3">
        <w:rPr>
          <w:rFonts w:cs="Times New Roman"/>
        </w:rPr>
        <w:t>2</w:t>
      </w:r>
      <w:r w:rsidR="009E5F00" w:rsidRPr="00BA60B8">
        <w:rPr>
          <w:rFonts w:cs="Times New Roman"/>
        </w:rPr>
        <w:tab/>
      </w:r>
      <w:r w:rsidR="0011304B">
        <w:rPr>
          <w:rFonts w:cs="Times New Roman"/>
        </w:rPr>
        <w:t>E</w:t>
      </w:r>
      <w:r w:rsidR="00FF29CF">
        <w:rPr>
          <w:rFonts w:cs="Times New Roman"/>
        </w:rPr>
        <w:t>quipment</w:t>
      </w:r>
    </w:p>
    <w:p w:rsidR="00C437FD" w:rsidRPr="002E2039" w:rsidRDefault="00C437FD" w:rsidP="00151FDF">
      <w:pPr>
        <w:spacing w:line="200" w:lineRule="atLeast"/>
        <w:ind w:left="547" w:right="58"/>
        <w:jc w:val="both"/>
        <w:rPr>
          <w:rFonts w:cs="Times New Roman"/>
          <w:sz w:val="24"/>
          <w:szCs w:val="24"/>
        </w:rPr>
      </w:pPr>
    </w:p>
    <w:tbl>
      <w:tblPr>
        <w:tblW w:w="9450" w:type="dxa"/>
        <w:tblInd w:w="288" w:type="dxa"/>
        <w:tblLayout w:type="fixed"/>
        <w:tblLook w:val="0000" w:firstRow="0" w:lastRow="0" w:firstColumn="0" w:lastColumn="0" w:noHBand="0" w:noVBand="0"/>
      </w:tblPr>
      <w:tblGrid>
        <w:gridCol w:w="3150"/>
        <w:gridCol w:w="1170"/>
        <w:gridCol w:w="270"/>
        <w:gridCol w:w="990"/>
        <w:gridCol w:w="270"/>
        <w:gridCol w:w="990"/>
        <w:gridCol w:w="270"/>
        <w:gridCol w:w="990"/>
        <w:gridCol w:w="270"/>
        <w:gridCol w:w="1080"/>
      </w:tblGrid>
      <w:tr w:rsidR="00962F47" w:rsidRPr="007D7013" w:rsidTr="00DF1C6D">
        <w:trPr>
          <w:cantSplit/>
          <w:tblHeader/>
        </w:trPr>
        <w:tc>
          <w:tcPr>
            <w:tcW w:w="3150" w:type="dxa"/>
          </w:tcPr>
          <w:p w:rsidR="00962F47" w:rsidRPr="003C21F5" w:rsidRDefault="00962F47" w:rsidP="00B47EA6">
            <w:pPr>
              <w:tabs>
                <w:tab w:val="left" w:pos="900"/>
              </w:tabs>
              <w:spacing w:line="240" w:lineRule="atLeast"/>
              <w:ind w:left="171" w:right="-108"/>
              <w:rPr>
                <w:rFonts w:eastAsia="MS Mincho" w:cs="Times New Roman"/>
                <w:b/>
                <w:bCs/>
                <w:i/>
                <w:iCs/>
                <w:sz w:val="20"/>
                <w:lang w:val="en-US"/>
              </w:rPr>
            </w:pPr>
          </w:p>
        </w:tc>
        <w:tc>
          <w:tcPr>
            <w:tcW w:w="6300" w:type="dxa"/>
            <w:gridSpan w:val="9"/>
          </w:tcPr>
          <w:p w:rsidR="00962F47" w:rsidRPr="003C21F5" w:rsidRDefault="00962F47" w:rsidP="00593FCD">
            <w:pPr>
              <w:widowControl w:val="0"/>
              <w:spacing w:line="240" w:lineRule="atLeast"/>
              <w:ind w:left="-108" w:right="-108"/>
              <w:jc w:val="center"/>
              <w:rPr>
                <w:rFonts w:cs="Times New Roman"/>
                <w:b/>
                <w:bCs/>
                <w:snapToGrid w:val="0"/>
                <w:sz w:val="20"/>
                <w:lang w:eastAsia="th-TH"/>
              </w:rPr>
            </w:pPr>
            <w:r w:rsidRPr="003C21F5">
              <w:rPr>
                <w:rFonts w:cs="Times New Roman"/>
                <w:b/>
                <w:bCs/>
                <w:snapToGrid w:val="0"/>
                <w:sz w:val="20"/>
                <w:lang w:eastAsia="th-TH"/>
              </w:rPr>
              <w:t>Consolidated financial statements</w:t>
            </w:r>
          </w:p>
        </w:tc>
      </w:tr>
      <w:tr w:rsidR="00286126" w:rsidRPr="007D7013" w:rsidTr="00DF1C6D">
        <w:trPr>
          <w:cantSplit/>
          <w:tblHeader/>
        </w:trPr>
        <w:tc>
          <w:tcPr>
            <w:tcW w:w="3150" w:type="dxa"/>
          </w:tcPr>
          <w:p w:rsidR="00286126" w:rsidRPr="003C21F5" w:rsidRDefault="00286126" w:rsidP="00B47EA6">
            <w:pPr>
              <w:tabs>
                <w:tab w:val="left" w:pos="900"/>
              </w:tabs>
              <w:spacing w:line="240" w:lineRule="atLeast"/>
              <w:ind w:left="171" w:right="-108"/>
              <w:rPr>
                <w:rFonts w:eastAsia="MS Mincho" w:cs="Times New Roman"/>
                <w:b/>
                <w:bCs/>
                <w:i/>
                <w:iCs/>
                <w:sz w:val="20"/>
                <w:lang w:val="en-US"/>
              </w:rPr>
            </w:pPr>
          </w:p>
        </w:tc>
        <w:tc>
          <w:tcPr>
            <w:tcW w:w="1170" w:type="dxa"/>
          </w:tcPr>
          <w:p w:rsidR="00286126" w:rsidRPr="003C21F5" w:rsidRDefault="00286126" w:rsidP="00593FCD">
            <w:pPr>
              <w:widowControl w:val="0"/>
              <w:spacing w:line="240" w:lineRule="atLeast"/>
              <w:ind w:left="-108" w:right="-108"/>
              <w:jc w:val="center"/>
              <w:rPr>
                <w:rFonts w:cs="Times New Roman"/>
                <w:snapToGrid w:val="0"/>
                <w:sz w:val="20"/>
                <w:lang w:eastAsia="th-TH"/>
              </w:rPr>
            </w:pPr>
          </w:p>
        </w:tc>
        <w:tc>
          <w:tcPr>
            <w:tcW w:w="270" w:type="dxa"/>
          </w:tcPr>
          <w:p w:rsidR="00286126" w:rsidRPr="003C21F5" w:rsidRDefault="00286126" w:rsidP="00593FCD">
            <w:pPr>
              <w:widowControl w:val="0"/>
              <w:spacing w:line="240" w:lineRule="atLeast"/>
              <w:ind w:left="-108" w:right="-108"/>
              <w:jc w:val="center"/>
              <w:rPr>
                <w:rFonts w:cs="Times New Roman"/>
                <w:snapToGrid w:val="0"/>
                <w:sz w:val="20"/>
                <w:rtl/>
                <w:cs/>
                <w:lang w:eastAsia="th-TH"/>
              </w:rPr>
            </w:pPr>
          </w:p>
        </w:tc>
        <w:tc>
          <w:tcPr>
            <w:tcW w:w="990" w:type="dxa"/>
          </w:tcPr>
          <w:p w:rsidR="00286126" w:rsidRPr="003C21F5" w:rsidRDefault="00286126" w:rsidP="00593FCD">
            <w:pPr>
              <w:widowControl w:val="0"/>
              <w:spacing w:line="240" w:lineRule="atLeast"/>
              <w:ind w:left="-108" w:right="-108"/>
              <w:jc w:val="center"/>
              <w:rPr>
                <w:rFonts w:cs="Times New Roman"/>
                <w:snapToGrid w:val="0"/>
                <w:sz w:val="20"/>
                <w:lang w:eastAsia="th-TH"/>
              </w:rPr>
            </w:pPr>
          </w:p>
        </w:tc>
        <w:tc>
          <w:tcPr>
            <w:tcW w:w="270" w:type="dxa"/>
          </w:tcPr>
          <w:p w:rsidR="00286126" w:rsidRPr="003C21F5" w:rsidRDefault="00286126" w:rsidP="00593FCD">
            <w:pPr>
              <w:widowControl w:val="0"/>
              <w:spacing w:line="240" w:lineRule="atLeast"/>
              <w:ind w:left="-108" w:right="-108"/>
              <w:jc w:val="center"/>
              <w:rPr>
                <w:rFonts w:cs="Times New Roman"/>
                <w:snapToGrid w:val="0"/>
                <w:sz w:val="20"/>
                <w:rtl/>
                <w:cs/>
                <w:lang w:eastAsia="th-TH"/>
              </w:rPr>
            </w:pPr>
          </w:p>
        </w:tc>
        <w:tc>
          <w:tcPr>
            <w:tcW w:w="990" w:type="dxa"/>
          </w:tcPr>
          <w:p w:rsidR="00286126" w:rsidRPr="003C21F5" w:rsidRDefault="00286126" w:rsidP="00593FCD">
            <w:pPr>
              <w:widowControl w:val="0"/>
              <w:tabs>
                <w:tab w:val="left" w:pos="972"/>
              </w:tabs>
              <w:spacing w:line="240" w:lineRule="atLeast"/>
              <w:ind w:left="-108" w:right="-108"/>
              <w:jc w:val="center"/>
              <w:rPr>
                <w:rFonts w:cs="Times New Roman"/>
                <w:snapToGrid w:val="0"/>
                <w:sz w:val="20"/>
                <w:lang w:eastAsia="th-TH"/>
              </w:rPr>
            </w:pPr>
            <w:r w:rsidRPr="003C21F5">
              <w:rPr>
                <w:rFonts w:cs="Times New Roman"/>
                <w:snapToGrid w:val="0"/>
                <w:sz w:val="20"/>
                <w:lang w:eastAsia="th-TH"/>
              </w:rPr>
              <w:t>Computer</w:t>
            </w:r>
          </w:p>
        </w:tc>
        <w:tc>
          <w:tcPr>
            <w:tcW w:w="270" w:type="dxa"/>
          </w:tcPr>
          <w:p w:rsidR="00286126" w:rsidRPr="003C21F5" w:rsidRDefault="00286126" w:rsidP="00593FCD">
            <w:pPr>
              <w:widowControl w:val="0"/>
              <w:spacing w:line="240" w:lineRule="atLeast"/>
              <w:ind w:left="-108" w:right="-108"/>
              <w:jc w:val="center"/>
              <w:rPr>
                <w:rFonts w:cs="Times New Roman"/>
                <w:snapToGrid w:val="0"/>
                <w:sz w:val="20"/>
                <w:lang w:eastAsia="th-TH"/>
              </w:rPr>
            </w:pPr>
          </w:p>
        </w:tc>
        <w:tc>
          <w:tcPr>
            <w:tcW w:w="990" w:type="dxa"/>
          </w:tcPr>
          <w:p w:rsidR="00286126" w:rsidRPr="003C21F5" w:rsidRDefault="00286126" w:rsidP="00593FCD">
            <w:pPr>
              <w:widowControl w:val="0"/>
              <w:spacing w:line="240" w:lineRule="atLeast"/>
              <w:ind w:left="-108" w:right="-108"/>
              <w:jc w:val="center"/>
              <w:rPr>
                <w:rFonts w:cs="Times New Roman"/>
                <w:snapToGrid w:val="0"/>
                <w:sz w:val="20"/>
                <w:lang w:eastAsia="th-TH"/>
              </w:rPr>
            </w:pPr>
          </w:p>
        </w:tc>
        <w:tc>
          <w:tcPr>
            <w:tcW w:w="270" w:type="dxa"/>
          </w:tcPr>
          <w:p w:rsidR="00286126" w:rsidRPr="003C21F5" w:rsidRDefault="00286126" w:rsidP="00593FCD">
            <w:pPr>
              <w:widowControl w:val="0"/>
              <w:spacing w:line="240" w:lineRule="atLeast"/>
              <w:ind w:left="-108" w:right="-108"/>
              <w:jc w:val="center"/>
              <w:rPr>
                <w:rFonts w:cs="Times New Roman"/>
                <w:snapToGrid w:val="0"/>
                <w:sz w:val="20"/>
                <w:lang w:eastAsia="th-TH"/>
              </w:rPr>
            </w:pPr>
          </w:p>
        </w:tc>
        <w:tc>
          <w:tcPr>
            <w:tcW w:w="1080" w:type="dxa"/>
          </w:tcPr>
          <w:p w:rsidR="00286126" w:rsidRPr="003C21F5" w:rsidRDefault="00286126" w:rsidP="00593FCD">
            <w:pPr>
              <w:widowControl w:val="0"/>
              <w:spacing w:line="240" w:lineRule="atLeast"/>
              <w:ind w:left="-108" w:right="-108"/>
              <w:jc w:val="center"/>
              <w:rPr>
                <w:rFonts w:cs="Times New Roman"/>
                <w:snapToGrid w:val="0"/>
                <w:sz w:val="20"/>
                <w:lang w:eastAsia="th-TH"/>
              </w:rPr>
            </w:pPr>
          </w:p>
        </w:tc>
      </w:tr>
      <w:tr w:rsidR="00286126" w:rsidRPr="007D7013" w:rsidTr="00DF1C6D">
        <w:trPr>
          <w:cantSplit/>
          <w:tblHeader/>
        </w:trPr>
        <w:tc>
          <w:tcPr>
            <w:tcW w:w="3150" w:type="dxa"/>
          </w:tcPr>
          <w:p w:rsidR="00286126" w:rsidRPr="003C21F5" w:rsidRDefault="00286126" w:rsidP="00B47EA6">
            <w:pPr>
              <w:tabs>
                <w:tab w:val="left" w:pos="900"/>
              </w:tabs>
              <w:spacing w:line="240" w:lineRule="atLeast"/>
              <w:ind w:left="171" w:right="-108"/>
              <w:rPr>
                <w:rFonts w:eastAsia="MS Mincho" w:cs="Times New Roman"/>
                <w:b/>
                <w:bCs/>
                <w:i/>
                <w:iCs/>
                <w:sz w:val="20"/>
                <w:lang w:val="en-US"/>
              </w:rPr>
            </w:pPr>
          </w:p>
        </w:tc>
        <w:tc>
          <w:tcPr>
            <w:tcW w:w="1170" w:type="dxa"/>
          </w:tcPr>
          <w:p w:rsidR="00286126" w:rsidRPr="003C21F5" w:rsidRDefault="00286126" w:rsidP="00593FCD">
            <w:pPr>
              <w:widowControl w:val="0"/>
              <w:spacing w:line="240" w:lineRule="atLeast"/>
              <w:ind w:left="-108" w:right="-108"/>
              <w:jc w:val="center"/>
              <w:rPr>
                <w:rFonts w:cs="Times New Roman"/>
                <w:snapToGrid w:val="0"/>
                <w:sz w:val="20"/>
                <w:lang w:eastAsia="th-TH"/>
              </w:rPr>
            </w:pPr>
            <w:r w:rsidRPr="003C21F5">
              <w:rPr>
                <w:rFonts w:cs="Times New Roman"/>
                <w:snapToGrid w:val="0"/>
                <w:sz w:val="20"/>
                <w:lang w:eastAsia="th-TH"/>
              </w:rPr>
              <w:t>Leasehold</w:t>
            </w:r>
          </w:p>
        </w:tc>
        <w:tc>
          <w:tcPr>
            <w:tcW w:w="270" w:type="dxa"/>
          </w:tcPr>
          <w:p w:rsidR="00286126" w:rsidRPr="003C21F5" w:rsidRDefault="00286126" w:rsidP="00593FCD">
            <w:pPr>
              <w:widowControl w:val="0"/>
              <w:spacing w:line="240" w:lineRule="atLeast"/>
              <w:ind w:left="-108" w:right="-108"/>
              <w:jc w:val="center"/>
              <w:rPr>
                <w:rFonts w:cs="Times New Roman"/>
                <w:snapToGrid w:val="0"/>
                <w:sz w:val="20"/>
                <w:rtl/>
                <w:cs/>
                <w:lang w:eastAsia="th-TH"/>
              </w:rPr>
            </w:pPr>
          </w:p>
        </w:tc>
        <w:tc>
          <w:tcPr>
            <w:tcW w:w="990" w:type="dxa"/>
          </w:tcPr>
          <w:p w:rsidR="00286126" w:rsidRPr="003C21F5" w:rsidRDefault="00286126" w:rsidP="00593FCD">
            <w:pPr>
              <w:widowControl w:val="0"/>
              <w:spacing w:line="240" w:lineRule="atLeast"/>
              <w:ind w:left="-108" w:right="-108"/>
              <w:jc w:val="center"/>
              <w:rPr>
                <w:rFonts w:cs="Times New Roman"/>
                <w:snapToGrid w:val="0"/>
                <w:sz w:val="20"/>
                <w:lang w:eastAsia="th-TH"/>
              </w:rPr>
            </w:pPr>
            <w:r w:rsidRPr="003C21F5">
              <w:rPr>
                <w:rFonts w:cs="Times New Roman"/>
                <w:snapToGrid w:val="0"/>
                <w:sz w:val="20"/>
                <w:lang w:eastAsia="th-TH"/>
              </w:rPr>
              <w:t>Furniture</w:t>
            </w:r>
          </w:p>
        </w:tc>
        <w:tc>
          <w:tcPr>
            <w:tcW w:w="270" w:type="dxa"/>
          </w:tcPr>
          <w:p w:rsidR="00286126" w:rsidRPr="003C21F5" w:rsidRDefault="00286126" w:rsidP="00593FCD">
            <w:pPr>
              <w:widowControl w:val="0"/>
              <w:spacing w:line="240" w:lineRule="atLeast"/>
              <w:ind w:left="-108" w:right="-108"/>
              <w:jc w:val="center"/>
              <w:rPr>
                <w:rFonts w:cs="Times New Roman"/>
                <w:snapToGrid w:val="0"/>
                <w:sz w:val="20"/>
                <w:rtl/>
                <w:cs/>
                <w:lang w:eastAsia="th-TH"/>
              </w:rPr>
            </w:pPr>
          </w:p>
        </w:tc>
        <w:tc>
          <w:tcPr>
            <w:tcW w:w="990" w:type="dxa"/>
          </w:tcPr>
          <w:p w:rsidR="00286126" w:rsidRPr="003C21F5" w:rsidRDefault="00286126" w:rsidP="00593FCD">
            <w:pPr>
              <w:widowControl w:val="0"/>
              <w:tabs>
                <w:tab w:val="left" w:pos="972"/>
              </w:tabs>
              <w:spacing w:line="240" w:lineRule="atLeast"/>
              <w:ind w:left="-108" w:right="-108"/>
              <w:jc w:val="center"/>
              <w:rPr>
                <w:rFonts w:cs="Times New Roman"/>
                <w:snapToGrid w:val="0"/>
                <w:sz w:val="20"/>
                <w:lang w:eastAsia="th-TH"/>
              </w:rPr>
            </w:pPr>
            <w:r w:rsidRPr="003C21F5">
              <w:rPr>
                <w:rFonts w:cs="Times New Roman"/>
                <w:snapToGrid w:val="0"/>
                <w:sz w:val="20"/>
                <w:lang w:eastAsia="th-TH"/>
              </w:rPr>
              <w:t>and office</w:t>
            </w:r>
          </w:p>
        </w:tc>
        <w:tc>
          <w:tcPr>
            <w:tcW w:w="270" w:type="dxa"/>
          </w:tcPr>
          <w:p w:rsidR="00286126" w:rsidRPr="003C21F5" w:rsidRDefault="00286126" w:rsidP="00593FCD">
            <w:pPr>
              <w:widowControl w:val="0"/>
              <w:spacing w:line="240" w:lineRule="atLeast"/>
              <w:ind w:left="-108" w:right="-108"/>
              <w:jc w:val="center"/>
              <w:rPr>
                <w:rFonts w:cs="Times New Roman"/>
                <w:snapToGrid w:val="0"/>
                <w:sz w:val="20"/>
                <w:lang w:eastAsia="th-TH"/>
              </w:rPr>
            </w:pPr>
          </w:p>
        </w:tc>
        <w:tc>
          <w:tcPr>
            <w:tcW w:w="990" w:type="dxa"/>
          </w:tcPr>
          <w:p w:rsidR="00286126" w:rsidRPr="003C21F5" w:rsidRDefault="00286126" w:rsidP="00593FCD">
            <w:pPr>
              <w:widowControl w:val="0"/>
              <w:spacing w:line="240" w:lineRule="atLeast"/>
              <w:ind w:left="-108" w:right="-108"/>
              <w:jc w:val="center"/>
              <w:rPr>
                <w:rFonts w:cs="Times New Roman"/>
                <w:snapToGrid w:val="0"/>
                <w:sz w:val="20"/>
                <w:lang w:eastAsia="th-TH"/>
              </w:rPr>
            </w:pPr>
          </w:p>
        </w:tc>
        <w:tc>
          <w:tcPr>
            <w:tcW w:w="270" w:type="dxa"/>
          </w:tcPr>
          <w:p w:rsidR="00286126" w:rsidRPr="003C21F5" w:rsidRDefault="00286126" w:rsidP="00593FCD">
            <w:pPr>
              <w:widowControl w:val="0"/>
              <w:spacing w:line="240" w:lineRule="atLeast"/>
              <w:ind w:left="-108" w:right="-108"/>
              <w:jc w:val="center"/>
              <w:rPr>
                <w:rFonts w:cs="Times New Roman"/>
                <w:snapToGrid w:val="0"/>
                <w:sz w:val="20"/>
                <w:lang w:eastAsia="th-TH"/>
              </w:rPr>
            </w:pPr>
          </w:p>
        </w:tc>
        <w:tc>
          <w:tcPr>
            <w:tcW w:w="1080" w:type="dxa"/>
          </w:tcPr>
          <w:p w:rsidR="00286126" w:rsidRPr="003C21F5" w:rsidRDefault="00286126" w:rsidP="00593FCD">
            <w:pPr>
              <w:widowControl w:val="0"/>
              <w:spacing w:line="240" w:lineRule="atLeast"/>
              <w:ind w:left="-108" w:right="-108"/>
              <w:jc w:val="center"/>
              <w:rPr>
                <w:rFonts w:cs="Times New Roman"/>
                <w:snapToGrid w:val="0"/>
                <w:sz w:val="20"/>
                <w:lang w:eastAsia="th-TH"/>
              </w:rPr>
            </w:pPr>
          </w:p>
        </w:tc>
      </w:tr>
      <w:tr w:rsidR="00286126" w:rsidRPr="007D7013" w:rsidTr="00DF1C6D">
        <w:trPr>
          <w:cantSplit/>
          <w:tblHeader/>
        </w:trPr>
        <w:tc>
          <w:tcPr>
            <w:tcW w:w="3150" w:type="dxa"/>
          </w:tcPr>
          <w:p w:rsidR="00286126" w:rsidRPr="003C21F5" w:rsidRDefault="00286126" w:rsidP="00B47EA6">
            <w:pPr>
              <w:tabs>
                <w:tab w:val="left" w:pos="900"/>
              </w:tabs>
              <w:spacing w:line="240" w:lineRule="atLeast"/>
              <w:ind w:left="171" w:right="-108"/>
              <w:rPr>
                <w:rFonts w:eastAsia="MS Mincho" w:cs="Times New Roman"/>
                <w:b/>
                <w:bCs/>
                <w:i/>
                <w:iCs/>
                <w:sz w:val="20"/>
                <w:lang w:val="en-US"/>
              </w:rPr>
            </w:pPr>
          </w:p>
        </w:tc>
        <w:tc>
          <w:tcPr>
            <w:tcW w:w="1170" w:type="dxa"/>
          </w:tcPr>
          <w:p w:rsidR="00286126" w:rsidRPr="003C21F5" w:rsidRDefault="00286126" w:rsidP="00593FCD">
            <w:pPr>
              <w:widowControl w:val="0"/>
              <w:spacing w:line="240" w:lineRule="atLeast"/>
              <w:ind w:left="-108" w:right="-108"/>
              <w:jc w:val="center"/>
              <w:rPr>
                <w:rFonts w:cs="Times New Roman"/>
                <w:snapToGrid w:val="0"/>
                <w:sz w:val="20"/>
                <w:rtl/>
                <w:cs/>
                <w:lang w:eastAsia="th-TH"/>
              </w:rPr>
            </w:pPr>
            <w:r w:rsidRPr="003C21F5">
              <w:rPr>
                <w:rFonts w:cs="Times New Roman"/>
                <w:snapToGrid w:val="0"/>
                <w:sz w:val="20"/>
                <w:lang w:eastAsia="th-TH"/>
              </w:rPr>
              <w:t>improvement</w:t>
            </w:r>
          </w:p>
        </w:tc>
        <w:tc>
          <w:tcPr>
            <w:tcW w:w="270" w:type="dxa"/>
          </w:tcPr>
          <w:p w:rsidR="00286126" w:rsidRPr="003C21F5" w:rsidRDefault="00286126" w:rsidP="00593FCD">
            <w:pPr>
              <w:widowControl w:val="0"/>
              <w:spacing w:line="240" w:lineRule="atLeast"/>
              <w:ind w:left="-108" w:right="-108"/>
              <w:jc w:val="center"/>
              <w:rPr>
                <w:rFonts w:cs="Times New Roman"/>
                <w:snapToGrid w:val="0"/>
                <w:sz w:val="20"/>
                <w:rtl/>
                <w:cs/>
                <w:lang w:eastAsia="th-TH"/>
              </w:rPr>
            </w:pPr>
          </w:p>
        </w:tc>
        <w:tc>
          <w:tcPr>
            <w:tcW w:w="990" w:type="dxa"/>
          </w:tcPr>
          <w:p w:rsidR="00286126" w:rsidRPr="003C21F5" w:rsidRDefault="00286126" w:rsidP="00593FCD">
            <w:pPr>
              <w:widowControl w:val="0"/>
              <w:spacing w:line="240" w:lineRule="atLeast"/>
              <w:ind w:left="-108" w:right="-108"/>
              <w:jc w:val="center"/>
              <w:rPr>
                <w:rFonts w:cs="Times New Roman"/>
                <w:snapToGrid w:val="0"/>
                <w:sz w:val="20"/>
                <w:rtl/>
                <w:cs/>
                <w:lang w:eastAsia="th-TH"/>
              </w:rPr>
            </w:pPr>
            <w:r w:rsidRPr="003C21F5">
              <w:rPr>
                <w:rFonts w:cs="Times New Roman"/>
                <w:snapToGrid w:val="0"/>
                <w:sz w:val="20"/>
                <w:lang w:eastAsia="th-TH"/>
              </w:rPr>
              <w:t>and fixtures</w:t>
            </w:r>
          </w:p>
        </w:tc>
        <w:tc>
          <w:tcPr>
            <w:tcW w:w="270" w:type="dxa"/>
          </w:tcPr>
          <w:p w:rsidR="00286126" w:rsidRPr="003C21F5" w:rsidRDefault="00286126" w:rsidP="00593FCD">
            <w:pPr>
              <w:widowControl w:val="0"/>
              <w:spacing w:line="240" w:lineRule="atLeast"/>
              <w:ind w:left="-108" w:right="-108"/>
              <w:jc w:val="center"/>
              <w:rPr>
                <w:rFonts w:cs="Times New Roman"/>
                <w:snapToGrid w:val="0"/>
                <w:sz w:val="20"/>
                <w:rtl/>
                <w:cs/>
                <w:lang w:eastAsia="th-TH"/>
              </w:rPr>
            </w:pPr>
          </w:p>
        </w:tc>
        <w:tc>
          <w:tcPr>
            <w:tcW w:w="990" w:type="dxa"/>
          </w:tcPr>
          <w:p w:rsidR="00286126" w:rsidRPr="003C21F5" w:rsidRDefault="00286126" w:rsidP="00593FCD">
            <w:pPr>
              <w:widowControl w:val="0"/>
              <w:tabs>
                <w:tab w:val="left" w:pos="972"/>
              </w:tabs>
              <w:spacing w:line="240" w:lineRule="atLeast"/>
              <w:ind w:left="-108" w:right="-108"/>
              <w:jc w:val="center"/>
              <w:rPr>
                <w:rFonts w:cs="Times New Roman"/>
                <w:snapToGrid w:val="0"/>
                <w:sz w:val="20"/>
                <w:lang w:eastAsia="th-TH"/>
              </w:rPr>
            </w:pPr>
            <w:r w:rsidRPr="003C21F5">
              <w:rPr>
                <w:rFonts w:cs="Times New Roman"/>
                <w:snapToGrid w:val="0"/>
                <w:sz w:val="20"/>
                <w:lang w:eastAsia="th-TH"/>
              </w:rPr>
              <w:t>equipment</w:t>
            </w:r>
          </w:p>
        </w:tc>
        <w:tc>
          <w:tcPr>
            <w:tcW w:w="270" w:type="dxa"/>
          </w:tcPr>
          <w:p w:rsidR="00286126" w:rsidRPr="003C21F5" w:rsidRDefault="00286126" w:rsidP="00593FCD">
            <w:pPr>
              <w:widowControl w:val="0"/>
              <w:spacing w:line="240" w:lineRule="atLeast"/>
              <w:ind w:left="-108" w:right="-108"/>
              <w:jc w:val="center"/>
              <w:rPr>
                <w:rFonts w:cs="Times New Roman"/>
                <w:snapToGrid w:val="0"/>
                <w:sz w:val="20"/>
                <w:lang w:eastAsia="th-TH"/>
              </w:rPr>
            </w:pPr>
          </w:p>
        </w:tc>
        <w:tc>
          <w:tcPr>
            <w:tcW w:w="990" w:type="dxa"/>
          </w:tcPr>
          <w:p w:rsidR="00286126" w:rsidRPr="003C21F5" w:rsidRDefault="00286126" w:rsidP="00593FCD">
            <w:pPr>
              <w:widowControl w:val="0"/>
              <w:spacing w:line="240" w:lineRule="atLeast"/>
              <w:ind w:left="-108" w:right="-108"/>
              <w:jc w:val="center"/>
              <w:rPr>
                <w:rFonts w:cs="Times New Roman"/>
                <w:snapToGrid w:val="0"/>
                <w:sz w:val="20"/>
                <w:rtl/>
                <w:cs/>
                <w:lang w:eastAsia="th-TH"/>
              </w:rPr>
            </w:pPr>
            <w:r w:rsidRPr="003C21F5">
              <w:rPr>
                <w:rFonts w:cs="Times New Roman"/>
                <w:snapToGrid w:val="0"/>
                <w:sz w:val="20"/>
                <w:lang w:eastAsia="th-TH"/>
              </w:rPr>
              <w:t>Vehicles</w:t>
            </w:r>
          </w:p>
        </w:tc>
        <w:tc>
          <w:tcPr>
            <w:tcW w:w="270" w:type="dxa"/>
          </w:tcPr>
          <w:p w:rsidR="00286126" w:rsidRPr="003C21F5" w:rsidRDefault="00286126" w:rsidP="00593FCD">
            <w:pPr>
              <w:widowControl w:val="0"/>
              <w:spacing w:line="240" w:lineRule="atLeast"/>
              <w:ind w:left="-108" w:right="-108"/>
              <w:jc w:val="center"/>
              <w:rPr>
                <w:rFonts w:cs="Times New Roman"/>
                <w:snapToGrid w:val="0"/>
                <w:sz w:val="20"/>
                <w:lang w:eastAsia="th-TH"/>
              </w:rPr>
            </w:pPr>
          </w:p>
        </w:tc>
        <w:tc>
          <w:tcPr>
            <w:tcW w:w="1080" w:type="dxa"/>
          </w:tcPr>
          <w:p w:rsidR="00286126" w:rsidRPr="003C21F5" w:rsidRDefault="00286126" w:rsidP="00593FCD">
            <w:pPr>
              <w:widowControl w:val="0"/>
              <w:spacing w:line="240" w:lineRule="atLeast"/>
              <w:ind w:left="-108" w:right="-108"/>
              <w:jc w:val="center"/>
              <w:rPr>
                <w:rFonts w:cs="Times New Roman"/>
                <w:snapToGrid w:val="0"/>
                <w:sz w:val="20"/>
                <w:rtl/>
                <w:cs/>
                <w:lang w:eastAsia="th-TH"/>
              </w:rPr>
            </w:pPr>
            <w:r w:rsidRPr="003C21F5">
              <w:rPr>
                <w:rFonts w:cs="Times New Roman"/>
                <w:snapToGrid w:val="0"/>
                <w:sz w:val="20"/>
                <w:lang w:eastAsia="th-TH"/>
              </w:rPr>
              <w:t>Total</w:t>
            </w:r>
          </w:p>
        </w:tc>
      </w:tr>
      <w:tr w:rsidR="00286126" w:rsidRPr="007D7013" w:rsidTr="00DF1C6D">
        <w:trPr>
          <w:cantSplit/>
          <w:tblHeader/>
        </w:trPr>
        <w:tc>
          <w:tcPr>
            <w:tcW w:w="3150" w:type="dxa"/>
          </w:tcPr>
          <w:p w:rsidR="00286126" w:rsidRPr="003C21F5" w:rsidRDefault="00286126" w:rsidP="00B47EA6">
            <w:pPr>
              <w:tabs>
                <w:tab w:val="left" w:pos="900"/>
              </w:tabs>
              <w:spacing w:line="240" w:lineRule="atLeast"/>
              <w:ind w:left="171" w:right="-108"/>
              <w:rPr>
                <w:rFonts w:eastAsia="MS Mincho" w:cs="Times New Roman"/>
                <w:b/>
                <w:bCs/>
                <w:i/>
                <w:iCs/>
                <w:sz w:val="20"/>
                <w:lang w:val="en-US"/>
              </w:rPr>
            </w:pPr>
          </w:p>
        </w:tc>
        <w:tc>
          <w:tcPr>
            <w:tcW w:w="6300" w:type="dxa"/>
            <w:gridSpan w:val="9"/>
          </w:tcPr>
          <w:p w:rsidR="00286126" w:rsidRPr="003C21F5" w:rsidRDefault="00286126" w:rsidP="00593FCD">
            <w:pPr>
              <w:widowControl w:val="0"/>
              <w:tabs>
                <w:tab w:val="decimal" w:pos="882"/>
              </w:tabs>
              <w:spacing w:line="240" w:lineRule="atLeast"/>
              <w:ind w:right="-43"/>
              <w:jc w:val="center"/>
              <w:rPr>
                <w:rFonts w:cs="Times New Roman"/>
                <w:snapToGrid w:val="0"/>
                <w:sz w:val="20"/>
                <w:lang w:eastAsia="th-TH"/>
              </w:rPr>
            </w:pPr>
            <w:r w:rsidRPr="003C21F5">
              <w:rPr>
                <w:rFonts w:eastAsia="MS Mincho" w:cs="Times New Roman"/>
                <w:i/>
                <w:iCs/>
                <w:sz w:val="20"/>
              </w:rPr>
              <w:t>(in thousand Baht)</w:t>
            </w:r>
          </w:p>
        </w:tc>
      </w:tr>
      <w:tr w:rsidR="00286126" w:rsidRPr="007D7013" w:rsidTr="009E4C80">
        <w:trPr>
          <w:cantSplit/>
        </w:trPr>
        <w:tc>
          <w:tcPr>
            <w:tcW w:w="3150" w:type="dxa"/>
          </w:tcPr>
          <w:p w:rsidR="00286126" w:rsidRPr="003C21F5" w:rsidRDefault="00286126" w:rsidP="00B47EA6">
            <w:pPr>
              <w:tabs>
                <w:tab w:val="left" w:pos="900"/>
              </w:tabs>
              <w:spacing w:line="240" w:lineRule="atLeast"/>
              <w:ind w:left="171" w:right="-108"/>
              <w:rPr>
                <w:rFonts w:cs="Times New Roman"/>
                <w:b/>
                <w:bCs/>
                <w:i/>
                <w:iCs/>
                <w:snapToGrid w:val="0"/>
                <w:sz w:val="20"/>
                <w:lang w:eastAsia="th-TH"/>
              </w:rPr>
            </w:pPr>
            <w:r w:rsidRPr="003C21F5">
              <w:rPr>
                <w:rFonts w:eastAsia="MS Mincho" w:cs="Times New Roman"/>
                <w:b/>
                <w:bCs/>
                <w:i/>
                <w:iCs/>
                <w:sz w:val="20"/>
                <w:lang w:val="en-US"/>
              </w:rPr>
              <w:t>Cost</w:t>
            </w:r>
          </w:p>
        </w:tc>
        <w:tc>
          <w:tcPr>
            <w:tcW w:w="1170" w:type="dxa"/>
          </w:tcPr>
          <w:p w:rsidR="00286126" w:rsidRPr="003C21F5" w:rsidRDefault="00286126" w:rsidP="00593FCD">
            <w:pPr>
              <w:widowControl w:val="0"/>
              <w:tabs>
                <w:tab w:val="decimal" w:pos="825"/>
              </w:tabs>
              <w:spacing w:line="240" w:lineRule="atLeast"/>
              <w:ind w:right="-43"/>
              <w:jc w:val="thaiDistribute"/>
              <w:rPr>
                <w:rFonts w:cs="Times New Roman"/>
                <w:snapToGrid w:val="0"/>
                <w:sz w:val="20"/>
                <w:lang w:eastAsia="th-TH"/>
              </w:rPr>
            </w:pPr>
          </w:p>
        </w:tc>
        <w:tc>
          <w:tcPr>
            <w:tcW w:w="270" w:type="dxa"/>
          </w:tcPr>
          <w:p w:rsidR="00286126" w:rsidRPr="003C21F5" w:rsidRDefault="00286126" w:rsidP="00593FCD">
            <w:pPr>
              <w:widowControl w:val="0"/>
              <w:tabs>
                <w:tab w:val="decimal" w:pos="918"/>
              </w:tabs>
              <w:spacing w:line="240" w:lineRule="atLeast"/>
              <w:ind w:right="-43"/>
              <w:jc w:val="center"/>
              <w:rPr>
                <w:rFonts w:cs="Times New Roman"/>
                <w:snapToGrid w:val="0"/>
                <w:sz w:val="20"/>
                <w:lang w:eastAsia="th-TH"/>
              </w:rPr>
            </w:pPr>
          </w:p>
        </w:tc>
        <w:tc>
          <w:tcPr>
            <w:tcW w:w="990" w:type="dxa"/>
          </w:tcPr>
          <w:p w:rsidR="00286126" w:rsidRPr="003C21F5" w:rsidRDefault="00286126" w:rsidP="00593FCD">
            <w:pPr>
              <w:widowControl w:val="0"/>
              <w:tabs>
                <w:tab w:val="decimal" w:pos="918"/>
              </w:tabs>
              <w:spacing w:line="240" w:lineRule="atLeast"/>
              <w:ind w:right="-43"/>
              <w:jc w:val="thaiDistribute"/>
              <w:rPr>
                <w:rFonts w:cs="Times New Roman"/>
                <w:snapToGrid w:val="0"/>
                <w:sz w:val="20"/>
                <w:lang w:eastAsia="th-TH"/>
              </w:rPr>
            </w:pPr>
          </w:p>
        </w:tc>
        <w:tc>
          <w:tcPr>
            <w:tcW w:w="270" w:type="dxa"/>
          </w:tcPr>
          <w:p w:rsidR="00286126" w:rsidRPr="003C21F5" w:rsidRDefault="00286126" w:rsidP="00593FCD">
            <w:pPr>
              <w:widowControl w:val="0"/>
              <w:tabs>
                <w:tab w:val="decimal" w:pos="918"/>
              </w:tabs>
              <w:spacing w:line="240" w:lineRule="atLeast"/>
              <w:ind w:right="-43"/>
              <w:jc w:val="center"/>
              <w:rPr>
                <w:rFonts w:cs="Times New Roman"/>
                <w:snapToGrid w:val="0"/>
                <w:sz w:val="20"/>
                <w:lang w:eastAsia="th-TH"/>
              </w:rPr>
            </w:pPr>
          </w:p>
        </w:tc>
        <w:tc>
          <w:tcPr>
            <w:tcW w:w="990" w:type="dxa"/>
          </w:tcPr>
          <w:p w:rsidR="00286126" w:rsidRPr="003C21F5" w:rsidRDefault="00286126" w:rsidP="00593FCD">
            <w:pPr>
              <w:widowControl w:val="0"/>
              <w:tabs>
                <w:tab w:val="decimal" w:pos="918"/>
              </w:tabs>
              <w:spacing w:line="240" w:lineRule="atLeast"/>
              <w:ind w:right="-43"/>
              <w:jc w:val="thaiDistribute"/>
              <w:rPr>
                <w:rFonts w:cs="Times New Roman"/>
                <w:snapToGrid w:val="0"/>
                <w:sz w:val="20"/>
                <w:lang w:eastAsia="th-TH"/>
              </w:rPr>
            </w:pPr>
          </w:p>
        </w:tc>
        <w:tc>
          <w:tcPr>
            <w:tcW w:w="270" w:type="dxa"/>
          </w:tcPr>
          <w:p w:rsidR="00286126" w:rsidRPr="003C21F5" w:rsidRDefault="00286126" w:rsidP="00593FCD">
            <w:pPr>
              <w:widowControl w:val="0"/>
              <w:spacing w:line="240" w:lineRule="atLeast"/>
              <w:ind w:right="-43"/>
              <w:jc w:val="center"/>
              <w:rPr>
                <w:rFonts w:cs="Times New Roman"/>
                <w:snapToGrid w:val="0"/>
                <w:sz w:val="20"/>
                <w:lang w:eastAsia="th-TH"/>
              </w:rPr>
            </w:pPr>
          </w:p>
        </w:tc>
        <w:tc>
          <w:tcPr>
            <w:tcW w:w="990" w:type="dxa"/>
          </w:tcPr>
          <w:p w:rsidR="00286126" w:rsidRPr="003C21F5" w:rsidRDefault="00286126" w:rsidP="00593FCD">
            <w:pPr>
              <w:widowControl w:val="0"/>
              <w:tabs>
                <w:tab w:val="decimal" w:pos="825"/>
              </w:tabs>
              <w:spacing w:line="240" w:lineRule="atLeast"/>
              <w:ind w:right="-43"/>
              <w:jc w:val="thaiDistribute"/>
              <w:rPr>
                <w:rFonts w:cs="Times New Roman"/>
                <w:snapToGrid w:val="0"/>
                <w:sz w:val="20"/>
                <w:lang w:eastAsia="th-TH"/>
              </w:rPr>
            </w:pPr>
          </w:p>
        </w:tc>
        <w:tc>
          <w:tcPr>
            <w:tcW w:w="270" w:type="dxa"/>
          </w:tcPr>
          <w:p w:rsidR="00286126" w:rsidRPr="003C21F5" w:rsidRDefault="00286126" w:rsidP="00593FCD">
            <w:pPr>
              <w:widowControl w:val="0"/>
              <w:spacing w:line="240" w:lineRule="atLeast"/>
              <w:ind w:right="-43"/>
              <w:jc w:val="center"/>
              <w:rPr>
                <w:rFonts w:cs="Times New Roman"/>
                <w:snapToGrid w:val="0"/>
                <w:sz w:val="20"/>
                <w:lang w:eastAsia="th-TH"/>
              </w:rPr>
            </w:pPr>
          </w:p>
        </w:tc>
        <w:tc>
          <w:tcPr>
            <w:tcW w:w="1080" w:type="dxa"/>
          </w:tcPr>
          <w:p w:rsidR="00286126" w:rsidRPr="003C21F5" w:rsidRDefault="00286126" w:rsidP="00593FCD">
            <w:pPr>
              <w:widowControl w:val="0"/>
              <w:tabs>
                <w:tab w:val="decimal" w:pos="784"/>
              </w:tabs>
              <w:spacing w:line="240" w:lineRule="atLeast"/>
              <w:ind w:right="-43"/>
              <w:jc w:val="thaiDistribute"/>
              <w:rPr>
                <w:rFonts w:cs="Times New Roman"/>
                <w:snapToGrid w:val="0"/>
                <w:sz w:val="20"/>
                <w:lang w:eastAsia="th-TH"/>
              </w:rPr>
            </w:pPr>
          </w:p>
        </w:tc>
      </w:tr>
      <w:tr w:rsidR="00B779FD" w:rsidRPr="0063623F" w:rsidTr="009E4C80">
        <w:trPr>
          <w:cantSplit/>
        </w:trPr>
        <w:tc>
          <w:tcPr>
            <w:tcW w:w="3150" w:type="dxa"/>
          </w:tcPr>
          <w:p w:rsidR="00B779FD" w:rsidRPr="003C21F5" w:rsidRDefault="00B779FD" w:rsidP="00B47EA6">
            <w:pPr>
              <w:spacing w:line="240" w:lineRule="atLeast"/>
              <w:ind w:left="171" w:right="-108"/>
              <w:rPr>
                <w:rFonts w:eastAsia="MS Mincho" w:cs="Times New Roman"/>
                <w:sz w:val="20"/>
                <w:rtl/>
                <w:cs/>
                <w:lang w:val="en-US"/>
              </w:rPr>
            </w:pPr>
            <w:r>
              <w:rPr>
                <w:rFonts w:eastAsia="MS Mincho" w:cs="Times New Roman"/>
                <w:sz w:val="20"/>
                <w:lang w:val="en-US"/>
              </w:rPr>
              <w:t xml:space="preserve">As at </w:t>
            </w:r>
            <w:r w:rsidR="00214AA4">
              <w:rPr>
                <w:rFonts w:eastAsia="MS Mincho" w:cs="Times New Roman"/>
                <w:sz w:val="20"/>
                <w:lang w:val="en-US"/>
              </w:rPr>
              <w:t xml:space="preserve">1 January </w:t>
            </w:r>
            <w:r>
              <w:rPr>
                <w:rFonts w:eastAsia="MS Mincho" w:cs="Times New Roman"/>
                <w:sz w:val="20"/>
                <w:lang w:val="en-US"/>
              </w:rPr>
              <w:t>2017</w:t>
            </w:r>
          </w:p>
        </w:tc>
        <w:tc>
          <w:tcPr>
            <w:tcW w:w="1170" w:type="dxa"/>
          </w:tcPr>
          <w:p w:rsidR="00B779FD" w:rsidRPr="00214AA4" w:rsidRDefault="00B779FD" w:rsidP="00C5499E">
            <w:pPr>
              <w:pStyle w:val="BodyTextIndent3"/>
              <w:tabs>
                <w:tab w:val="decimal" w:pos="900"/>
              </w:tabs>
              <w:spacing w:after="0" w:line="240" w:lineRule="atLeast"/>
              <w:ind w:left="0" w:right="-18"/>
              <w:rPr>
                <w:rFonts w:cs="Times New Roman"/>
                <w:sz w:val="20"/>
                <w:szCs w:val="20"/>
              </w:rPr>
            </w:pPr>
            <w:r w:rsidRPr="00214AA4">
              <w:rPr>
                <w:rFonts w:cs="Times New Roman"/>
                <w:sz w:val="20"/>
                <w:szCs w:val="20"/>
              </w:rPr>
              <w:t>42,807</w:t>
            </w:r>
          </w:p>
        </w:tc>
        <w:tc>
          <w:tcPr>
            <w:tcW w:w="270" w:type="dxa"/>
          </w:tcPr>
          <w:p w:rsidR="00B779FD" w:rsidRPr="00214AA4" w:rsidRDefault="00B779FD" w:rsidP="00B779FD">
            <w:pPr>
              <w:widowControl w:val="0"/>
              <w:tabs>
                <w:tab w:val="decimal" w:pos="864"/>
              </w:tabs>
              <w:spacing w:line="240" w:lineRule="atLeast"/>
              <w:ind w:right="-43"/>
              <w:jc w:val="center"/>
              <w:rPr>
                <w:rFonts w:cs="Times New Roman"/>
                <w:sz w:val="20"/>
              </w:rPr>
            </w:pPr>
          </w:p>
        </w:tc>
        <w:tc>
          <w:tcPr>
            <w:tcW w:w="990" w:type="dxa"/>
          </w:tcPr>
          <w:p w:rsidR="00B779FD" w:rsidRPr="00214AA4" w:rsidRDefault="00B779FD" w:rsidP="00B779FD">
            <w:pPr>
              <w:pStyle w:val="BodyTextIndent3"/>
              <w:tabs>
                <w:tab w:val="decimal" w:pos="747"/>
              </w:tabs>
              <w:spacing w:after="0" w:line="240" w:lineRule="atLeast"/>
              <w:ind w:left="0" w:right="-18"/>
              <w:rPr>
                <w:rFonts w:cs="Times New Roman"/>
                <w:sz w:val="20"/>
                <w:szCs w:val="20"/>
              </w:rPr>
            </w:pPr>
            <w:r w:rsidRPr="00214AA4">
              <w:rPr>
                <w:rFonts w:cs="Times New Roman"/>
                <w:sz w:val="20"/>
                <w:szCs w:val="20"/>
              </w:rPr>
              <w:t>33,765</w:t>
            </w:r>
          </w:p>
        </w:tc>
        <w:tc>
          <w:tcPr>
            <w:tcW w:w="270" w:type="dxa"/>
          </w:tcPr>
          <w:p w:rsidR="00B779FD" w:rsidRPr="00214AA4" w:rsidRDefault="00B779FD" w:rsidP="00B779FD">
            <w:pPr>
              <w:widowControl w:val="0"/>
              <w:tabs>
                <w:tab w:val="decimal" w:pos="864"/>
              </w:tabs>
              <w:spacing w:line="240" w:lineRule="atLeast"/>
              <w:ind w:right="-43"/>
              <w:jc w:val="center"/>
              <w:rPr>
                <w:rFonts w:cs="Times New Roman"/>
                <w:sz w:val="20"/>
              </w:rPr>
            </w:pPr>
          </w:p>
        </w:tc>
        <w:tc>
          <w:tcPr>
            <w:tcW w:w="990" w:type="dxa"/>
          </w:tcPr>
          <w:p w:rsidR="00B779FD" w:rsidRPr="00214AA4" w:rsidRDefault="00B779FD" w:rsidP="00B779FD">
            <w:pPr>
              <w:pStyle w:val="BodyTextIndent3"/>
              <w:tabs>
                <w:tab w:val="decimal" w:pos="772"/>
              </w:tabs>
              <w:spacing w:after="0" w:line="240" w:lineRule="atLeast"/>
              <w:ind w:left="0" w:right="-18"/>
              <w:rPr>
                <w:rFonts w:cs="Times New Roman"/>
                <w:sz w:val="20"/>
                <w:szCs w:val="20"/>
              </w:rPr>
            </w:pPr>
            <w:r w:rsidRPr="00214AA4">
              <w:rPr>
                <w:rFonts w:cs="Times New Roman"/>
                <w:sz w:val="20"/>
                <w:szCs w:val="20"/>
              </w:rPr>
              <w:t>60,879</w:t>
            </w:r>
          </w:p>
        </w:tc>
        <w:tc>
          <w:tcPr>
            <w:tcW w:w="270" w:type="dxa"/>
          </w:tcPr>
          <w:p w:rsidR="00B779FD" w:rsidRPr="00214AA4" w:rsidRDefault="00B779FD" w:rsidP="00B779FD">
            <w:pPr>
              <w:widowControl w:val="0"/>
              <w:tabs>
                <w:tab w:val="decimal" w:pos="1240"/>
              </w:tabs>
              <w:spacing w:line="240" w:lineRule="atLeast"/>
              <w:ind w:right="-18"/>
              <w:rPr>
                <w:rFonts w:cs="Times New Roman"/>
                <w:sz w:val="20"/>
              </w:rPr>
            </w:pPr>
          </w:p>
        </w:tc>
        <w:tc>
          <w:tcPr>
            <w:tcW w:w="990" w:type="dxa"/>
          </w:tcPr>
          <w:p w:rsidR="00B779FD" w:rsidRPr="00214AA4" w:rsidRDefault="00B779FD" w:rsidP="00B779FD">
            <w:pPr>
              <w:pStyle w:val="BodyTextIndent3"/>
              <w:tabs>
                <w:tab w:val="decimal" w:pos="774"/>
              </w:tabs>
              <w:spacing w:after="0" w:line="240" w:lineRule="atLeast"/>
              <w:ind w:left="0" w:right="-18"/>
              <w:rPr>
                <w:rFonts w:cs="Times New Roman"/>
                <w:sz w:val="20"/>
                <w:szCs w:val="20"/>
              </w:rPr>
            </w:pPr>
            <w:r w:rsidRPr="00214AA4">
              <w:rPr>
                <w:rFonts w:cs="Times New Roman"/>
                <w:sz w:val="20"/>
                <w:szCs w:val="20"/>
              </w:rPr>
              <w:t>9,446</w:t>
            </w:r>
          </w:p>
        </w:tc>
        <w:tc>
          <w:tcPr>
            <w:tcW w:w="270" w:type="dxa"/>
          </w:tcPr>
          <w:p w:rsidR="00B779FD" w:rsidRPr="00214AA4" w:rsidRDefault="00B779FD" w:rsidP="00B779FD">
            <w:pPr>
              <w:widowControl w:val="0"/>
              <w:tabs>
                <w:tab w:val="decimal" w:pos="792"/>
                <w:tab w:val="decimal" w:pos="1240"/>
              </w:tabs>
              <w:spacing w:line="240" w:lineRule="atLeast"/>
              <w:ind w:right="-18"/>
              <w:rPr>
                <w:rFonts w:cs="Times New Roman"/>
                <w:sz w:val="20"/>
              </w:rPr>
            </w:pPr>
          </w:p>
        </w:tc>
        <w:tc>
          <w:tcPr>
            <w:tcW w:w="1080" w:type="dxa"/>
          </w:tcPr>
          <w:p w:rsidR="00B779FD" w:rsidRPr="00214AA4" w:rsidRDefault="00B779FD" w:rsidP="0035568F">
            <w:pPr>
              <w:pStyle w:val="BodyTextIndent3"/>
              <w:tabs>
                <w:tab w:val="decimal" w:pos="792"/>
              </w:tabs>
              <w:spacing w:after="0" w:line="240" w:lineRule="atLeast"/>
              <w:ind w:left="0" w:right="-18"/>
              <w:rPr>
                <w:rFonts w:cs="Times New Roman"/>
                <w:sz w:val="20"/>
                <w:szCs w:val="20"/>
              </w:rPr>
            </w:pPr>
            <w:r w:rsidRPr="00214AA4">
              <w:rPr>
                <w:rFonts w:cs="Times New Roman"/>
                <w:sz w:val="20"/>
                <w:szCs w:val="20"/>
              </w:rPr>
              <w:t>146,897</w:t>
            </w:r>
          </w:p>
        </w:tc>
      </w:tr>
      <w:tr w:rsidR="00B779FD" w:rsidRPr="007D7013" w:rsidTr="00B779FD">
        <w:trPr>
          <w:cantSplit/>
          <w:trHeight w:val="236"/>
        </w:trPr>
        <w:tc>
          <w:tcPr>
            <w:tcW w:w="3150" w:type="dxa"/>
          </w:tcPr>
          <w:p w:rsidR="00B779FD" w:rsidRPr="003C21F5" w:rsidRDefault="00B779FD" w:rsidP="00B47EA6">
            <w:pPr>
              <w:spacing w:line="240" w:lineRule="atLeast"/>
              <w:ind w:left="171" w:right="-108"/>
              <w:rPr>
                <w:rFonts w:eastAsia="MS Mincho" w:cs="Times New Roman"/>
                <w:sz w:val="20"/>
                <w:lang w:val="en-US"/>
              </w:rPr>
            </w:pPr>
            <w:r w:rsidRPr="003C21F5">
              <w:rPr>
                <w:rFonts w:eastAsia="MS Mincho" w:cs="Times New Roman"/>
                <w:sz w:val="20"/>
                <w:lang w:val="en-US"/>
              </w:rPr>
              <w:t>Additions</w:t>
            </w:r>
          </w:p>
        </w:tc>
        <w:tc>
          <w:tcPr>
            <w:tcW w:w="1170" w:type="dxa"/>
          </w:tcPr>
          <w:p w:rsidR="00B779FD" w:rsidRPr="009F53BA" w:rsidRDefault="00214AA4" w:rsidP="00C5499E">
            <w:pPr>
              <w:pStyle w:val="BodyTextIndent3"/>
              <w:tabs>
                <w:tab w:val="decimal" w:pos="900"/>
              </w:tabs>
              <w:spacing w:after="0" w:line="240" w:lineRule="atLeast"/>
              <w:ind w:left="0" w:right="-18"/>
              <w:rPr>
                <w:rFonts w:cs="Times New Roman"/>
                <w:sz w:val="20"/>
                <w:szCs w:val="20"/>
              </w:rPr>
            </w:pPr>
            <w:r>
              <w:rPr>
                <w:rFonts w:cs="Times New Roman"/>
                <w:sz w:val="20"/>
                <w:szCs w:val="20"/>
              </w:rPr>
              <w:t>8,623</w:t>
            </w:r>
          </w:p>
        </w:tc>
        <w:tc>
          <w:tcPr>
            <w:tcW w:w="270" w:type="dxa"/>
          </w:tcPr>
          <w:p w:rsidR="00B779FD" w:rsidRPr="009F53BA" w:rsidRDefault="00B779FD" w:rsidP="00B779FD">
            <w:pPr>
              <w:widowControl w:val="0"/>
              <w:tabs>
                <w:tab w:val="decimal" w:pos="864"/>
              </w:tabs>
              <w:spacing w:line="240" w:lineRule="atLeast"/>
              <w:ind w:right="-43"/>
              <w:jc w:val="center"/>
              <w:rPr>
                <w:rFonts w:cs="Times New Roman"/>
                <w:sz w:val="20"/>
              </w:rPr>
            </w:pPr>
          </w:p>
        </w:tc>
        <w:tc>
          <w:tcPr>
            <w:tcW w:w="990" w:type="dxa"/>
          </w:tcPr>
          <w:p w:rsidR="00B779FD" w:rsidRPr="009F53BA" w:rsidRDefault="00214AA4" w:rsidP="00B779FD">
            <w:pPr>
              <w:pStyle w:val="BodyTextIndent3"/>
              <w:tabs>
                <w:tab w:val="decimal" w:pos="747"/>
              </w:tabs>
              <w:spacing w:after="0" w:line="240" w:lineRule="atLeast"/>
              <w:ind w:left="0" w:right="-18"/>
              <w:rPr>
                <w:rFonts w:cs="Times New Roman"/>
                <w:sz w:val="20"/>
                <w:szCs w:val="20"/>
              </w:rPr>
            </w:pPr>
            <w:r>
              <w:rPr>
                <w:rFonts w:cs="Times New Roman"/>
                <w:sz w:val="20"/>
                <w:szCs w:val="20"/>
              </w:rPr>
              <w:t>6,539</w:t>
            </w:r>
          </w:p>
        </w:tc>
        <w:tc>
          <w:tcPr>
            <w:tcW w:w="270" w:type="dxa"/>
          </w:tcPr>
          <w:p w:rsidR="00B779FD" w:rsidRPr="009F53BA" w:rsidRDefault="00B779FD" w:rsidP="00B779FD">
            <w:pPr>
              <w:widowControl w:val="0"/>
              <w:tabs>
                <w:tab w:val="decimal" w:pos="864"/>
              </w:tabs>
              <w:spacing w:line="240" w:lineRule="atLeast"/>
              <w:ind w:right="-43"/>
              <w:jc w:val="center"/>
              <w:rPr>
                <w:rFonts w:cs="Times New Roman"/>
                <w:sz w:val="20"/>
              </w:rPr>
            </w:pPr>
          </w:p>
        </w:tc>
        <w:tc>
          <w:tcPr>
            <w:tcW w:w="990" w:type="dxa"/>
          </w:tcPr>
          <w:p w:rsidR="00B779FD" w:rsidRPr="009F53BA" w:rsidRDefault="00214AA4" w:rsidP="00214AA4">
            <w:pPr>
              <w:pStyle w:val="BodyTextIndent3"/>
              <w:tabs>
                <w:tab w:val="decimal" w:pos="772"/>
              </w:tabs>
              <w:spacing w:after="0" w:line="240" w:lineRule="atLeast"/>
              <w:ind w:left="0" w:right="-18"/>
              <w:rPr>
                <w:rFonts w:cs="Times New Roman"/>
                <w:sz w:val="20"/>
                <w:szCs w:val="20"/>
              </w:rPr>
            </w:pPr>
            <w:r>
              <w:rPr>
                <w:rFonts w:cs="Times New Roman"/>
                <w:sz w:val="20"/>
                <w:szCs w:val="20"/>
              </w:rPr>
              <w:t>4,911</w:t>
            </w:r>
          </w:p>
        </w:tc>
        <w:tc>
          <w:tcPr>
            <w:tcW w:w="270" w:type="dxa"/>
          </w:tcPr>
          <w:p w:rsidR="00B779FD" w:rsidRPr="009F53BA" w:rsidRDefault="00B779FD" w:rsidP="00B779FD">
            <w:pPr>
              <w:widowControl w:val="0"/>
              <w:tabs>
                <w:tab w:val="decimal" w:pos="1240"/>
              </w:tabs>
              <w:spacing w:line="240" w:lineRule="atLeast"/>
              <w:ind w:right="-18"/>
              <w:rPr>
                <w:rFonts w:cs="Times New Roman"/>
                <w:sz w:val="20"/>
              </w:rPr>
            </w:pPr>
          </w:p>
        </w:tc>
        <w:tc>
          <w:tcPr>
            <w:tcW w:w="990" w:type="dxa"/>
          </w:tcPr>
          <w:p w:rsidR="00B779FD" w:rsidRPr="009F53BA" w:rsidRDefault="00B779FD" w:rsidP="00B779FD">
            <w:pPr>
              <w:pStyle w:val="BodyTextIndent3"/>
              <w:tabs>
                <w:tab w:val="decimal" w:pos="558"/>
              </w:tabs>
              <w:spacing w:after="0" w:line="240" w:lineRule="atLeast"/>
              <w:ind w:left="0" w:right="-18"/>
              <w:rPr>
                <w:rFonts w:cs="Times New Roman"/>
                <w:sz w:val="20"/>
                <w:szCs w:val="20"/>
              </w:rPr>
            </w:pPr>
            <w:r>
              <w:rPr>
                <w:rFonts w:cs="Times New Roman"/>
                <w:sz w:val="20"/>
                <w:szCs w:val="20"/>
              </w:rPr>
              <w:t>-</w:t>
            </w:r>
          </w:p>
        </w:tc>
        <w:tc>
          <w:tcPr>
            <w:tcW w:w="270" w:type="dxa"/>
          </w:tcPr>
          <w:p w:rsidR="00B779FD" w:rsidRPr="009F53BA" w:rsidRDefault="00B779FD" w:rsidP="00B779FD">
            <w:pPr>
              <w:widowControl w:val="0"/>
              <w:tabs>
                <w:tab w:val="decimal" w:pos="792"/>
                <w:tab w:val="decimal" w:pos="1240"/>
              </w:tabs>
              <w:spacing w:line="240" w:lineRule="atLeast"/>
              <w:ind w:right="-18"/>
              <w:rPr>
                <w:rFonts w:cs="Times New Roman"/>
                <w:sz w:val="20"/>
              </w:rPr>
            </w:pPr>
          </w:p>
        </w:tc>
        <w:tc>
          <w:tcPr>
            <w:tcW w:w="1080" w:type="dxa"/>
          </w:tcPr>
          <w:p w:rsidR="00B779FD" w:rsidRPr="00C63AA1" w:rsidRDefault="00214AA4" w:rsidP="0035568F">
            <w:pPr>
              <w:pStyle w:val="BodyTextIndent3"/>
              <w:tabs>
                <w:tab w:val="decimal" w:pos="792"/>
              </w:tabs>
              <w:spacing w:after="0" w:line="240" w:lineRule="atLeast"/>
              <w:ind w:left="0" w:right="-18"/>
              <w:rPr>
                <w:rFonts w:cs="Times New Roman"/>
                <w:sz w:val="20"/>
                <w:szCs w:val="20"/>
              </w:rPr>
            </w:pPr>
            <w:r>
              <w:rPr>
                <w:rFonts w:cs="Times New Roman"/>
                <w:sz w:val="20"/>
                <w:szCs w:val="20"/>
              </w:rPr>
              <w:t>20,073</w:t>
            </w:r>
          </w:p>
        </w:tc>
      </w:tr>
      <w:tr w:rsidR="00214AA4" w:rsidRPr="007D7013" w:rsidTr="00B779FD">
        <w:trPr>
          <w:cantSplit/>
          <w:trHeight w:val="236"/>
        </w:trPr>
        <w:tc>
          <w:tcPr>
            <w:tcW w:w="3150" w:type="dxa"/>
          </w:tcPr>
          <w:p w:rsidR="00214AA4" w:rsidRPr="003C21F5" w:rsidRDefault="00B01125" w:rsidP="00B47EA6">
            <w:pPr>
              <w:spacing w:line="240" w:lineRule="atLeast"/>
              <w:ind w:left="171" w:right="-108"/>
              <w:rPr>
                <w:rFonts w:eastAsia="MS Mincho" w:cs="Times New Roman"/>
                <w:sz w:val="20"/>
                <w:lang w:val="en-US"/>
              </w:rPr>
            </w:pPr>
            <w:r>
              <w:rPr>
                <w:rFonts w:eastAsia="MS Mincho" w:cs="Times New Roman"/>
                <w:sz w:val="20"/>
                <w:lang w:val="en-US"/>
              </w:rPr>
              <w:t>Disposals</w:t>
            </w:r>
          </w:p>
        </w:tc>
        <w:tc>
          <w:tcPr>
            <w:tcW w:w="1170" w:type="dxa"/>
          </w:tcPr>
          <w:p w:rsidR="00214AA4" w:rsidRPr="009F53BA" w:rsidRDefault="00214AA4" w:rsidP="00C5499E">
            <w:pPr>
              <w:pStyle w:val="BodyTextIndent3"/>
              <w:tabs>
                <w:tab w:val="decimal" w:pos="900"/>
              </w:tabs>
              <w:spacing w:after="0" w:line="240" w:lineRule="atLeast"/>
              <w:ind w:left="0" w:right="-18"/>
              <w:rPr>
                <w:rFonts w:cs="Times New Roman"/>
                <w:sz w:val="20"/>
                <w:szCs w:val="20"/>
              </w:rPr>
            </w:pPr>
            <w:r>
              <w:rPr>
                <w:rFonts w:cs="Times New Roman"/>
                <w:sz w:val="20"/>
                <w:szCs w:val="20"/>
              </w:rPr>
              <w:t>(2,653)</w:t>
            </w:r>
          </w:p>
        </w:tc>
        <w:tc>
          <w:tcPr>
            <w:tcW w:w="270" w:type="dxa"/>
          </w:tcPr>
          <w:p w:rsidR="00214AA4" w:rsidRPr="009F53BA" w:rsidRDefault="00214AA4" w:rsidP="00214AA4">
            <w:pPr>
              <w:widowControl w:val="0"/>
              <w:tabs>
                <w:tab w:val="decimal" w:pos="864"/>
              </w:tabs>
              <w:spacing w:line="240" w:lineRule="atLeast"/>
              <w:ind w:right="-43"/>
              <w:jc w:val="center"/>
              <w:rPr>
                <w:rFonts w:cs="Times New Roman"/>
                <w:sz w:val="20"/>
              </w:rPr>
            </w:pPr>
          </w:p>
        </w:tc>
        <w:tc>
          <w:tcPr>
            <w:tcW w:w="990" w:type="dxa"/>
          </w:tcPr>
          <w:p w:rsidR="00214AA4" w:rsidRPr="009F53BA" w:rsidRDefault="00214AA4" w:rsidP="00214AA4">
            <w:pPr>
              <w:pStyle w:val="BodyTextIndent3"/>
              <w:tabs>
                <w:tab w:val="decimal" w:pos="531"/>
              </w:tabs>
              <w:spacing w:after="0" w:line="240" w:lineRule="atLeast"/>
              <w:ind w:left="0" w:right="-18"/>
              <w:rPr>
                <w:rFonts w:cs="Times New Roman"/>
                <w:sz w:val="20"/>
                <w:szCs w:val="20"/>
              </w:rPr>
            </w:pPr>
            <w:r>
              <w:rPr>
                <w:rFonts w:cs="Times New Roman"/>
                <w:sz w:val="20"/>
                <w:szCs w:val="20"/>
              </w:rPr>
              <w:t>-</w:t>
            </w:r>
          </w:p>
        </w:tc>
        <w:tc>
          <w:tcPr>
            <w:tcW w:w="270" w:type="dxa"/>
          </w:tcPr>
          <w:p w:rsidR="00214AA4" w:rsidRPr="009F53BA" w:rsidRDefault="00214AA4" w:rsidP="00214AA4">
            <w:pPr>
              <w:widowControl w:val="0"/>
              <w:tabs>
                <w:tab w:val="decimal" w:pos="864"/>
              </w:tabs>
              <w:spacing w:line="240" w:lineRule="atLeast"/>
              <w:ind w:right="-43"/>
              <w:jc w:val="center"/>
              <w:rPr>
                <w:rFonts w:cs="Times New Roman"/>
                <w:sz w:val="20"/>
              </w:rPr>
            </w:pPr>
          </w:p>
        </w:tc>
        <w:tc>
          <w:tcPr>
            <w:tcW w:w="990" w:type="dxa"/>
          </w:tcPr>
          <w:p w:rsidR="00214AA4" w:rsidRPr="003C21F5" w:rsidRDefault="00214AA4" w:rsidP="00214AA4">
            <w:pPr>
              <w:pStyle w:val="BodyTextIndent3"/>
              <w:tabs>
                <w:tab w:val="decimal" w:pos="558"/>
              </w:tabs>
              <w:spacing w:after="0" w:line="240" w:lineRule="atLeast"/>
              <w:ind w:left="0" w:right="-18"/>
              <w:rPr>
                <w:rFonts w:cs="Times New Roman"/>
                <w:sz w:val="20"/>
                <w:szCs w:val="20"/>
              </w:rPr>
            </w:pPr>
            <w:r>
              <w:rPr>
                <w:rFonts w:cs="Times New Roman"/>
                <w:sz w:val="20"/>
                <w:szCs w:val="20"/>
              </w:rPr>
              <w:t>-</w:t>
            </w:r>
          </w:p>
        </w:tc>
        <w:tc>
          <w:tcPr>
            <w:tcW w:w="270" w:type="dxa"/>
          </w:tcPr>
          <w:p w:rsidR="00214AA4" w:rsidRPr="009F53BA" w:rsidRDefault="00214AA4" w:rsidP="00214AA4">
            <w:pPr>
              <w:widowControl w:val="0"/>
              <w:tabs>
                <w:tab w:val="decimal" w:pos="1240"/>
              </w:tabs>
              <w:spacing w:line="240" w:lineRule="atLeast"/>
              <w:ind w:right="-18"/>
              <w:rPr>
                <w:rFonts w:cs="Times New Roman"/>
                <w:sz w:val="20"/>
              </w:rPr>
            </w:pPr>
          </w:p>
        </w:tc>
        <w:tc>
          <w:tcPr>
            <w:tcW w:w="990" w:type="dxa"/>
          </w:tcPr>
          <w:p w:rsidR="00214AA4" w:rsidRDefault="00214AA4" w:rsidP="00214AA4">
            <w:pPr>
              <w:pStyle w:val="BodyTextIndent3"/>
              <w:tabs>
                <w:tab w:val="decimal" w:pos="765"/>
              </w:tabs>
              <w:spacing w:after="0" w:line="240" w:lineRule="atLeast"/>
              <w:ind w:left="0" w:right="-117"/>
              <w:rPr>
                <w:rFonts w:cs="Times New Roman"/>
                <w:sz w:val="20"/>
                <w:szCs w:val="20"/>
              </w:rPr>
            </w:pPr>
            <w:r>
              <w:rPr>
                <w:rFonts w:cs="Times New Roman"/>
                <w:sz w:val="20"/>
                <w:szCs w:val="20"/>
              </w:rPr>
              <w:t>(7,550)</w:t>
            </w:r>
          </w:p>
        </w:tc>
        <w:tc>
          <w:tcPr>
            <w:tcW w:w="270" w:type="dxa"/>
          </w:tcPr>
          <w:p w:rsidR="00214AA4" w:rsidRPr="009F53BA" w:rsidRDefault="00214AA4" w:rsidP="00214AA4">
            <w:pPr>
              <w:widowControl w:val="0"/>
              <w:tabs>
                <w:tab w:val="decimal" w:pos="792"/>
                <w:tab w:val="decimal" w:pos="1240"/>
              </w:tabs>
              <w:spacing w:line="240" w:lineRule="atLeast"/>
              <w:ind w:right="-18"/>
              <w:rPr>
                <w:rFonts w:cs="Times New Roman"/>
                <w:sz w:val="20"/>
              </w:rPr>
            </w:pPr>
          </w:p>
        </w:tc>
        <w:tc>
          <w:tcPr>
            <w:tcW w:w="1080" w:type="dxa"/>
          </w:tcPr>
          <w:p w:rsidR="00214AA4" w:rsidRPr="00C63AA1" w:rsidRDefault="00214AA4" w:rsidP="0035568F">
            <w:pPr>
              <w:pStyle w:val="BodyTextIndent3"/>
              <w:tabs>
                <w:tab w:val="decimal" w:pos="792"/>
              </w:tabs>
              <w:spacing w:after="0" w:line="240" w:lineRule="atLeast"/>
              <w:ind w:left="0" w:right="-90"/>
              <w:rPr>
                <w:rFonts w:cs="Times New Roman"/>
                <w:sz w:val="20"/>
                <w:szCs w:val="20"/>
              </w:rPr>
            </w:pPr>
            <w:r>
              <w:rPr>
                <w:rFonts w:cs="Times New Roman"/>
                <w:sz w:val="20"/>
                <w:szCs w:val="20"/>
              </w:rPr>
              <w:t>(10,203)</w:t>
            </w:r>
          </w:p>
        </w:tc>
      </w:tr>
      <w:tr w:rsidR="00214AA4" w:rsidRPr="007D7013" w:rsidTr="00B779FD">
        <w:trPr>
          <w:cantSplit/>
        </w:trPr>
        <w:tc>
          <w:tcPr>
            <w:tcW w:w="3150" w:type="dxa"/>
          </w:tcPr>
          <w:p w:rsidR="00214AA4" w:rsidRPr="003C21F5" w:rsidRDefault="00214AA4" w:rsidP="00B47EA6">
            <w:pPr>
              <w:spacing w:line="240" w:lineRule="atLeast"/>
              <w:ind w:left="171" w:right="-108"/>
              <w:rPr>
                <w:rFonts w:eastAsia="MS Mincho" w:cs="Times New Roman"/>
                <w:sz w:val="20"/>
                <w:lang w:val="en-US"/>
              </w:rPr>
            </w:pPr>
            <w:r w:rsidRPr="003C21F5">
              <w:rPr>
                <w:rFonts w:eastAsia="MS Mincho" w:cs="Times New Roman"/>
                <w:sz w:val="20"/>
                <w:lang w:val="en-US"/>
              </w:rPr>
              <w:t>Write-off</w:t>
            </w:r>
          </w:p>
        </w:tc>
        <w:tc>
          <w:tcPr>
            <w:tcW w:w="1170" w:type="dxa"/>
            <w:tcBorders>
              <w:bottom w:val="single" w:sz="4" w:space="0" w:color="auto"/>
            </w:tcBorders>
          </w:tcPr>
          <w:p w:rsidR="00214AA4" w:rsidRPr="009F53BA" w:rsidRDefault="00214AA4" w:rsidP="009B0B44">
            <w:pPr>
              <w:pStyle w:val="BodyTextIndent3"/>
              <w:tabs>
                <w:tab w:val="decimal" w:pos="666"/>
              </w:tabs>
              <w:spacing w:after="0" w:line="240" w:lineRule="atLeast"/>
              <w:ind w:right="-18"/>
              <w:rPr>
                <w:rFonts w:cs="Times New Roman"/>
                <w:sz w:val="20"/>
                <w:szCs w:val="20"/>
              </w:rPr>
            </w:pPr>
            <w:r w:rsidRPr="009F53BA">
              <w:rPr>
                <w:rFonts w:cs="Times New Roman"/>
                <w:sz w:val="20"/>
                <w:szCs w:val="20"/>
              </w:rPr>
              <w:t>-</w:t>
            </w:r>
          </w:p>
        </w:tc>
        <w:tc>
          <w:tcPr>
            <w:tcW w:w="270" w:type="dxa"/>
          </w:tcPr>
          <w:p w:rsidR="00214AA4" w:rsidRPr="009F53BA" w:rsidRDefault="00214AA4" w:rsidP="00214AA4">
            <w:pPr>
              <w:widowControl w:val="0"/>
              <w:tabs>
                <w:tab w:val="decimal" w:pos="864"/>
              </w:tabs>
              <w:spacing w:line="240" w:lineRule="atLeast"/>
              <w:ind w:right="-43"/>
              <w:jc w:val="center"/>
              <w:rPr>
                <w:rFonts w:cs="Times New Roman"/>
                <w:sz w:val="20"/>
              </w:rPr>
            </w:pPr>
          </w:p>
        </w:tc>
        <w:tc>
          <w:tcPr>
            <w:tcW w:w="990" w:type="dxa"/>
            <w:tcBorders>
              <w:bottom w:val="single" w:sz="4" w:space="0" w:color="auto"/>
            </w:tcBorders>
          </w:tcPr>
          <w:p w:rsidR="00214AA4" w:rsidRPr="009F53BA" w:rsidRDefault="00214AA4" w:rsidP="00214AA4">
            <w:pPr>
              <w:pStyle w:val="BodyTextIndent3"/>
              <w:tabs>
                <w:tab w:val="decimal" w:pos="747"/>
              </w:tabs>
              <w:spacing w:after="0" w:line="240" w:lineRule="atLeast"/>
              <w:ind w:left="0" w:right="-108"/>
              <w:rPr>
                <w:rFonts w:cs="Times New Roman"/>
                <w:sz w:val="20"/>
                <w:szCs w:val="20"/>
              </w:rPr>
            </w:pPr>
            <w:r>
              <w:rPr>
                <w:rFonts w:cs="Times New Roman"/>
                <w:sz w:val="20"/>
                <w:szCs w:val="20"/>
              </w:rPr>
              <w:t>(11,007</w:t>
            </w:r>
            <w:r w:rsidRPr="009F53BA">
              <w:rPr>
                <w:rFonts w:cs="Times New Roman"/>
                <w:sz w:val="20"/>
                <w:szCs w:val="20"/>
              </w:rPr>
              <w:t>)</w:t>
            </w:r>
          </w:p>
        </w:tc>
        <w:tc>
          <w:tcPr>
            <w:tcW w:w="270" w:type="dxa"/>
          </w:tcPr>
          <w:p w:rsidR="00214AA4" w:rsidRPr="009F53BA" w:rsidRDefault="00214AA4" w:rsidP="00214AA4">
            <w:pPr>
              <w:widowControl w:val="0"/>
              <w:tabs>
                <w:tab w:val="decimal" w:pos="864"/>
              </w:tabs>
              <w:spacing w:line="240" w:lineRule="atLeast"/>
              <w:ind w:right="-43"/>
              <w:jc w:val="center"/>
              <w:rPr>
                <w:rFonts w:cs="Times New Roman"/>
                <w:sz w:val="20"/>
              </w:rPr>
            </w:pPr>
          </w:p>
        </w:tc>
        <w:tc>
          <w:tcPr>
            <w:tcW w:w="990" w:type="dxa"/>
            <w:tcBorders>
              <w:bottom w:val="single" w:sz="4" w:space="0" w:color="auto"/>
            </w:tcBorders>
          </w:tcPr>
          <w:p w:rsidR="00214AA4" w:rsidRPr="009F53BA" w:rsidRDefault="00214AA4" w:rsidP="00214AA4">
            <w:pPr>
              <w:pStyle w:val="BodyTextIndent3"/>
              <w:tabs>
                <w:tab w:val="decimal" w:pos="765"/>
              </w:tabs>
              <w:spacing w:after="0" w:line="240" w:lineRule="atLeast"/>
              <w:ind w:left="0" w:right="-108"/>
              <w:rPr>
                <w:rFonts w:cs="Times New Roman"/>
                <w:sz w:val="20"/>
                <w:szCs w:val="20"/>
              </w:rPr>
            </w:pPr>
            <w:r>
              <w:rPr>
                <w:rFonts w:cs="Times New Roman"/>
                <w:sz w:val="20"/>
                <w:szCs w:val="20"/>
              </w:rPr>
              <w:t>(1,489)</w:t>
            </w:r>
          </w:p>
        </w:tc>
        <w:tc>
          <w:tcPr>
            <w:tcW w:w="270" w:type="dxa"/>
          </w:tcPr>
          <w:p w:rsidR="00214AA4" w:rsidRPr="009F53BA" w:rsidRDefault="00214AA4" w:rsidP="00214AA4">
            <w:pPr>
              <w:widowControl w:val="0"/>
              <w:tabs>
                <w:tab w:val="decimal" w:pos="1240"/>
              </w:tabs>
              <w:spacing w:line="240" w:lineRule="atLeast"/>
              <w:ind w:right="-18"/>
              <w:rPr>
                <w:rFonts w:cs="Times New Roman"/>
                <w:sz w:val="20"/>
              </w:rPr>
            </w:pPr>
          </w:p>
        </w:tc>
        <w:tc>
          <w:tcPr>
            <w:tcW w:w="990" w:type="dxa"/>
            <w:tcBorders>
              <w:bottom w:val="single" w:sz="4" w:space="0" w:color="auto"/>
            </w:tcBorders>
          </w:tcPr>
          <w:p w:rsidR="00214AA4" w:rsidRPr="009F53BA" w:rsidRDefault="00214AA4" w:rsidP="00214AA4">
            <w:pPr>
              <w:pStyle w:val="BodyTextIndent3"/>
              <w:tabs>
                <w:tab w:val="decimal" w:pos="558"/>
              </w:tabs>
              <w:spacing w:after="0" w:line="240" w:lineRule="atLeast"/>
              <w:ind w:left="0" w:right="-18"/>
              <w:rPr>
                <w:rFonts w:cs="Times New Roman"/>
                <w:sz w:val="20"/>
                <w:szCs w:val="20"/>
              </w:rPr>
            </w:pPr>
            <w:r>
              <w:rPr>
                <w:rFonts w:cs="Times New Roman"/>
                <w:sz w:val="20"/>
                <w:szCs w:val="20"/>
              </w:rPr>
              <w:t>-</w:t>
            </w:r>
          </w:p>
        </w:tc>
        <w:tc>
          <w:tcPr>
            <w:tcW w:w="270" w:type="dxa"/>
          </w:tcPr>
          <w:p w:rsidR="00214AA4" w:rsidRPr="009F53BA" w:rsidRDefault="00214AA4" w:rsidP="00214AA4">
            <w:pPr>
              <w:widowControl w:val="0"/>
              <w:tabs>
                <w:tab w:val="decimal" w:pos="792"/>
                <w:tab w:val="decimal" w:pos="1240"/>
              </w:tabs>
              <w:spacing w:line="240" w:lineRule="atLeast"/>
              <w:ind w:right="-18"/>
              <w:rPr>
                <w:rFonts w:cs="Times New Roman"/>
                <w:sz w:val="20"/>
              </w:rPr>
            </w:pPr>
          </w:p>
        </w:tc>
        <w:tc>
          <w:tcPr>
            <w:tcW w:w="1080" w:type="dxa"/>
            <w:tcBorders>
              <w:bottom w:val="single" w:sz="4" w:space="0" w:color="auto"/>
            </w:tcBorders>
          </w:tcPr>
          <w:p w:rsidR="00214AA4" w:rsidRPr="00C63AA1" w:rsidRDefault="00214AA4" w:rsidP="0035568F">
            <w:pPr>
              <w:pStyle w:val="BodyTextIndent3"/>
              <w:tabs>
                <w:tab w:val="decimal" w:pos="792"/>
              </w:tabs>
              <w:spacing w:after="0" w:line="240" w:lineRule="atLeast"/>
              <w:ind w:left="0" w:right="-90"/>
              <w:rPr>
                <w:rFonts w:cs="Times New Roman"/>
                <w:sz w:val="20"/>
                <w:szCs w:val="20"/>
              </w:rPr>
            </w:pPr>
            <w:r>
              <w:rPr>
                <w:rFonts w:cs="Times New Roman"/>
                <w:sz w:val="20"/>
                <w:szCs w:val="20"/>
              </w:rPr>
              <w:t>(12,496)</w:t>
            </w:r>
          </w:p>
        </w:tc>
      </w:tr>
      <w:tr w:rsidR="00214AA4" w:rsidRPr="007D7013" w:rsidTr="009E4C80">
        <w:trPr>
          <w:cantSplit/>
        </w:trPr>
        <w:tc>
          <w:tcPr>
            <w:tcW w:w="3150" w:type="dxa"/>
          </w:tcPr>
          <w:p w:rsidR="00214AA4" w:rsidRPr="003C21F5" w:rsidRDefault="00214AA4" w:rsidP="00B47EA6">
            <w:pPr>
              <w:spacing w:line="240" w:lineRule="atLeast"/>
              <w:ind w:left="171" w:right="-108"/>
              <w:rPr>
                <w:rFonts w:eastAsia="MS Mincho" w:cs="Times New Roman"/>
                <w:b/>
                <w:bCs/>
                <w:sz w:val="20"/>
                <w:lang w:val="en-US"/>
              </w:rPr>
            </w:pPr>
            <w:r w:rsidRPr="003C21F5">
              <w:rPr>
                <w:rFonts w:eastAsia="MS Mincho" w:cs="Times New Roman"/>
                <w:b/>
                <w:bCs/>
                <w:sz w:val="20"/>
                <w:lang w:val="en-US"/>
              </w:rPr>
              <w:t xml:space="preserve">At </w:t>
            </w:r>
            <w:r w:rsidRPr="009868DF">
              <w:rPr>
                <w:rFonts w:cs="Times New Roman"/>
                <w:b/>
                <w:bCs/>
                <w:sz w:val="20"/>
              </w:rPr>
              <w:t>31 December</w:t>
            </w:r>
            <w:r w:rsidRPr="00C008B6">
              <w:rPr>
                <w:rFonts w:cs="Times New Roman"/>
                <w:szCs w:val="22"/>
              </w:rPr>
              <w:t xml:space="preserve"> </w:t>
            </w:r>
            <w:r>
              <w:rPr>
                <w:rFonts w:eastAsia="MS Mincho" w:cs="Times New Roman"/>
                <w:b/>
                <w:bCs/>
                <w:sz w:val="20"/>
                <w:lang w:val="en-US"/>
              </w:rPr>
              <w:t>2017</w:t>
            </w:r>
          </w:p>
        </w:tc>
        <w:tc>
          <w:tcPr>
            <w:tcW w:w="1170" w:type="dxa"/>
            <w:tcBorders>
              <w:top w:val="single" w:sz="4" w:space="0" w:color="auto"/>
            </w:tcBorders>
          </w:tcPr>
          <w:p w:rsidR="00214AA4" w:rsidRPr="00C63AA1" w:rsidRDefault="00214AA4" w:rsidP="00C5499E">
            <w:pPr>
              <w:pStyle w:val="BodyTextIndent3"/>
              <w:tabs>
                <w:tab w:val="decimal" w:pos="900"/>
              </w:tabs>
              <w:spacing w:after="0" w:line="240" w:lineRule="atLeast"/>
              <w:ind w:left="0" w:right="-108"/>
              <w:rPr>
                <w:rFonts w:eastAsia="MS Mincho" w:cs="Times New Roman"/>
                <w:b/>
                <w:bCs/>
                <w:sz w:val="20"/>
                <w:szCs w:val="20"/>
                <w:lang w:val="en-US"/>
              </w:rPr>
            </w:pPr>
          </w:p>
        </w:tc>
        <w:tc>
          <w:tcPr>
            <w:tcW w:w="270" w:type="dxa"/>
          </w:tcPr>
          <w:p w:rsidR="00214AA4" w:rsidRPr="00C63AA1" w:rsidRDefault="00214AA4" w:rsidP="00214AA4">
            <w:pPr>
              <w:tabs>
                <w:tab w:val="decimal" w:pos="927"/>
              </w:tabs>
              <w:spacing w:line="240" w:lineRule="atLeast"/>
              <w:ind w:right="-108"/>
              <w:rPr>
                <w:rFonts w:eastAsia="MS Mincho" w:cs="Times New Roman"/>
                <w:b/>
                <w:bCs/>
                <w:sz w:val="20"/>
                <w:lang w:val="en-US"/>
              </w:rPr>
            </w:pPr>
          </w:p>
        </w:tc>
        <w:tc>
          <w:tcPr>
            <w:tcW w:w="990" w:type="dxa"/>
            <w:tcBorders>
              <w:top w:val="single" w:sz="4" w:space="0" w:color="auto"/>
            </w:tcBorders>
          </w:tcPr>
          <w:p w:rsidR="00214AA4" w:rsidRPr="00C63AA1" w:rsidRDefault="00214AA4" w:rsidP="00214AA4">
            <w:pPr>
              <w:pStyle w:val="BodyTextIndent3"/>
              <w:tabs>
                <w:tab w:val="decimal" w:pos="747"/>
              </w:tabs>
              <w:spacing w:after="0" w:line="240" w:lineRule="atLeast"/>
              <w:ind w:left="0" w:right="-18"/>
              <w:rPr>
                <w:rFonts w:eastAsia="MS Mincho" w:cs="Times New Roman"/>
                <w:b/>
                <w:bCs/>
                <w:sz w:val="20"/>
                <w:szCs w:val="20"/>
                <w:lang w:val="en-US"/>
              </w:rPr>
            </w:pPr>
          </w:p>
        </w:tc>
        <w:tc>
          <w:tcPr>
            <w:tcW w:w="270" w:type="dxa"/>
          </w:tcPr>
          <w:p w:rsidR="00214AA4" w:rsidRPr="00C63AA1" w:rsidRDefault="00214AA4" w:rsidP="00214AA4">
            <w:pPr>
              <w:tabs>
                <w:tab w:val="decimal" w:pos="927"/>
              </w:tabs>
              <w:spacing w:line="240" w:lineRule="atLeast"/>
              <w:ind w:right="-108"/>
              <w:rPr>
                <w:rFonts w:eastAsia="MS Mincho" w:cs="Times New Roman"/>
                <w:b/>
                <w:bCs/>
                <w:sz w:val="20"/>
                <w:lang w:val="en-US"/>
              </w:rPr>
            </w:pPr>
          </w:p>
        </w:tc>
        <w:tc>
          <w:tcPr>
            <w:tcW w:w="990" w:type="dxa"/>
            <w:tcBorders>
              <w:top w:val="single" w:sz="4" w:space="0" w:color="auto"/>
            </w:tcBorders>
          </w:tcPr>
          <w:p w:rsidR="00214AA4" w:rsidRPr="00C63AA1" w:rsidRDefault="00214AA4" w:rsidP="00214AA4">
            <w:pPr>
              <w:pStyle w:val="BodyTextIndent3"/>
              <w:tabs>
                <w:tab w:val="decimal" w:pos="772"/>
              </w:tabs>
              <w:spacing w:after="0" w:line="240" w:lineRule="atLeast"/>
              <w:ind w:left="0" w:right="-108"/>
              <w:rPr>
                <w:rFonts w:eastAsia="MS Mincho" w:cs="Times New Roman"/>
                <w:b/>
                <w:bCs/>
                <w:sz w:val="20"/>
                <w:szCs w:val="20"/>
                <w:lang w:val="en-US"/>
              </w:rPr>
            </w:pPr>
          </w:p>
        </w:tc>
        <w:tc>
          <w:tcPr>
            <w:tcW w:w="270" w:type="dxa"/>
          </w:tcPr>
          <w:p w:rsidR="00214AA4" w:rsidRPr="00C63AA1" w:rsidRDefault="00214AA4" w:rsidP="00214AA4">
            <w:pPr>
              <w:pStyle w:val="BodyTextIndent3"/>
              <w:tabs>
                <w:tab w:val="decimal" w:pos="1240"/>
              </w:tabs>
              <w:spacing w:after="0" w:line="240" w:lineRule="atLeast"/>
              <w:ind w:left="0" w:right="-108"/>
              <w:rPr>
                <w:rFonts w:eastAsia="MS Mincho" w:cs="Times New Roman"/>
                <w:b/>
                <w:bCs/>
                <w:sz w:val="20"/>
                <w:szCs w:val="20"/>
                <w:lang w:val="en-US"/>
              </w:rPr>
            </w:pPr>
          </w:p>
        </w:tc>
        <w:tc>
          <w:tcPr>
            <w:tcW w:w="990" w:type="dxa"/>
            <w:tcBorders>
              <w:top w:val="single" w:sz="4" w:space="0" w:color="auto"/>
            </w:tcBorders>
          </w:tcPr>
          <w:p w:rsidR="00214AA4" w:rsidRPr="00C63AA1" w:rsidRDefault="00214AA4" w:rsidP="00214AA4">
            <w:pPr>
              <w:pStyle w:val="BodyTextIndent3"/>
              <w:tabs>
                <w:tab w:val="decimal" w:pos="774"/>
              </w:tabs>
              <w:spacing w:after="0" w:line="240" w:lineRule="atLeast"/>
              <w:ind w:left="0" w:right="-108"/>
              <w:rPr>
                <w:rFonts w:eastAsia="MS Mincho" w:cs="Times New Roman"/>
                <w:b/>
                <w:bCs/>
                <w:sz w:val="20"/>
                <w:szCs w:val="20"/>
                <w:lang w:val="en-US"/>
              </w:rPr>
            </w:pPr>
          </w:p>
        </w:tc>
        <w:tc>
          <w:tcPr>
            <w:tcW w:w="270" w:type="dxa"/>
          </w:tcPr>
          <w:p w:rsidR="00214AA4" w:rsidRPr="00C63AA1" w:rsidRDefault="00214AA4" w:rsidP="00214AA4">
            <w:pPr>
              <w:pStyle w:val="BodyTextIndent3"/>
              <w:tabs>
                <w:tab w:val="decimal" w:pos="792"/>
                <w:tab w:val="decimal" w:pos="1240"/>
              </w:tabs>
              <w:spacing w:after="0" w:line="240" w:lineRule="atLeast"/>
              <w:ind w:left="0" w:right="-108"/>
              <w:rPr>
                <w:rFonts w:eastAsia="MS Mincho" w:cs="Times New Roman"/>
                <w:b/>
                <w:bCs/>
                <w:sz w:val="20"/>
                <w:szCs w:val="20"/>
                <w:lang w:val="en-US"/>
              </w:rPr>
            </w:pPr>
          </w:p>
        </w:tc>
        <w:tc>
          <w:tcPr>
            <w:tcW w:w="1080" w:type="dxa"/>
            <w:tcBorders>
              <w:top w:val="single" w:sz="4" w:space="0" w:color="auto"/>
            </w:tcBorders>
          </w:tcPr>
          <w:p w:rsidR="00214AA4" w:rsidRPr="00C63AA1" w:rsidRDefault="00214AA4" w:rsidP="0035568F">
            <w:pPr>
              <w:pStyle w:val="BodyTextIndent3"/>
              <w:tabs>
                <w:tab w:val="decimal" w:pos="792"/>
              </w:tabs>
              <w:spacing w:after="0" w:line="240" w:lineRule="atLeast"/>
              <w:ind w:left="0" w:right="-108"/>
              <w:rPr>
                <w:rFonts w:eastAsia="MS Mincho" w:cs="Times New Roman"/>
                <w:b/>
                <w:bCs/>
                <w:sz w:val="20"/>
                <w:szCs w:val="20"/>
                <w:lang w:val="en-US"/>
              </w:rPr>
            </w:pPr>
          </w:p>
        </w:tc>
      </w:tr>
      <w:tr w:rsidR="00270B7E" w:rsidRPr="007D7013" w:rsidTr="009E4C80">
        <w:trPr>
          <w:cantSplit/>
        </w:trPr>
        <w:tc>
          <w:tcPr>
            <w:tcW w:w="3150" w:type="dxa"/>
          </w:tcPr>
          <w:p w:rsidR="00270B7E" w:rsidRPr="003C21F5" w:rsidRDefault="00270B7E" w:rsidP="00B47EA6">
            <w:pPr>
              <w:spacing w:line="240" w:lineRule="atLeast"/>
              <w:ind w:left="171" w:right="-108"/>
              <w:rPr>
                <w:rFonts w:eastAsia="MS Mincho" w:cs="Times New Roman"/>
                <w:b/>
                <w:bCs/>
                <w:sz w:val="20"/>
                <w:lang w:val="en-US"/>
              </w:rPr>
            </w:pPr>
            <w:r>
              <w:rPr>
                <w:rFonts w:eastAsia="MS Mincho" w:cs="Times New Roman"/>
                <w:b/>
                <w:bCs/>
                <w:sz w:val="20"/>
                <w:lang w:val="en-US"/>
              </w:rPr>
              <w:t xml:space="preserve">   and 1 January 2018</w:t>
            </w:r>
          </w:p>
        </w:tc>
        <w:tc>
          <w:tcPr>
            <w:tcW w:w="1170" w:type="dxa"/>
          </w:tcPr>
          <w:p w:rsidR="00270B7E" w:rsidRPr="003C21F5" w:rsidRDefault="00270B7E" w:rsidP="00270B7E">
            <w:pPr>
              <w:pStyle w:val="BodyTextIndent3"/>
              <w:tabs>
                <w:tab w:val="decimal" w:pos="900"/>
              </w:tabs>
              <w:spacing w:after="0" w:line="240" w:lineRule="atLeast"/>
              <w:ind w:left="0" w:right="-18"/>
              <w:rPr>
                <w:rFonts w:cs="Times New Roman"/>
                <w:b/>
                <w:bCs/>
                <w:sz w:val="20"/>
                <w:szCs w:val="20"/>
              </w:rPr>
            </w:pPr>
            <w:r>
              <w:rPr>
                <w:rFonts w:eastAsia="MS Mincho" w:cs="Times New Roman"/>
                <w:b/>
                <w:bCs/>
                <w:sz w:val="20"/>
                <w:szCs w:val="20"/>
                <w:lang w:val="en-US"/>
              </w:rPr>
              <w:t>48,777</w:t>
            </w:r>
          </w:p>
        </w:tc>
        <w:tc>
          <w:tcPr>
            <w:tcW w:w="270" w:type="dxa"/>
          </w:tcPr>
          <w:p w:rsidR="00270B7E" w:rsidRPr="003C21F5" w:rsidRDefault="00270B7E" w:rsidP="00270B7E">
            <w:pPr>
              <w:widowControl w:val="0"/>
              <w:tabs>
                <w:tab w:val="decimal" w:pos="864"/>
              </w:tabs>
              <w:spacing w:line="240" w:lineRule="atLeast"/>
              <w:ind w:right="-43"/>
              <w:jc w:val="center"/>
              <w:rPr>
                <w:rFonts w:cs="Times New Roman"/>
                <w:b/>
                <w:bCs/>
                <w:sz w:val="20"/>
              </w:rPr>
            </w:pPr>
          </w:p>
        </w:tc>
        <w:tc>
          <w:tcPr>
            <w:tcW w:w="990" w:type="dxa"/>
          </w:tcPr>
          <w:p w:rsidR="00270B7E" w:rsidRPr="005A294C" w:rsidRDefault="00270B7E" w:rsidP="00270B7E">
            <w:pPr>
              <w:pStyle w:val="BodyTextIndent3"/>
              <w:tabs>
                <w:tab w:val="decimal" w:pos="747"/>
              </w:tabs>
              <w:spacing w:after="0" w:line="240" w:lineRule="atLeast"/>
              <w:ind w:left="0" w:right="-18"/>
              <w:rPr>
                <w:rFonts w:cs="Times New Roman"/>
                <w:b/>
                <w:bCs/>
                <w:sz w:val="20"/>
                <w:szCs w:val="20"/>
              </w:rPr>
            </w:pPr>
            <w:r w:rsidRPr="005A294C">
              <w:rPr>
                <w:rFonts w:cs="Times New Roman"/>
                <w:b/>
                <w:bCs/>
                <w:sz w:val="20"/>
                <w:szCs w:val="20"/>
              </w:rPr>
              <w:t>29,297</w:t>
            </w:r>
          </w:p>
        </w:tc>
        <w:tc>
          <w:tcPr>
            <w:tcW w:w="270" w:type="dxa"/>
          </w:tcPr>
          <w:p w:rsidR="00270B7E" w:rsidRPr="003E603E" w:rsidRDefault="00270B7E" w:rsidP="00270B7E">
            <w:pPr>
              <w:widowControl w:val="0"/>
              <w:tabs>
                <w:tab w:val="decimal" w:pos="864"/>
              </w:tabs>
              <w:spacing w:line="240" w:lineRule="atLeast"/>
              <w:ind w:right="-43"/>
              <w:jc w:val="center"/>
              <w:rPr>
                <w:rFonts w:cs="Times New Roman"/>
                <w:sz w:val="20"/>
              </w:rPr>
            </w:pPr>
          </w:p>
        </w:tc>
        <w:tc>
          <w:tcPr>
            <w:tcW w:w="990" w:type="dxa"/>
          </w:tcPr>
          <w:p w:rsidR="00270B7E" w:rsidRPr="003C21F5" w:rsidRDefault="00270B7E" w:rsidP="00270B7E">
            <w:pPr>
              <w:pStyle w:val="BodyTextIndent3"/>
              <w:tabs>
                <w:tab w:val="decimal" w:pos="772"/>
              </w:tabs>
              <w:spacing w:after="0" w:line="240" w:lineRule="atLeast"/>
              <w:ind w:left="0" w:right="-18"/>
              <w:rPr>
                <w:rFonts w:cs="Times New Roman"/>
                <w:b/>
                <w:bCs/>
                <w:sz w:val="20"/>
                <w:szCs w:val="20"/>
              </w:rPr>
            </w:pPr>
            <w:r>
              <w:rPr>
                <w:rFonts w:eastAsia="MS Mincho" w:cs="Times New Roman"/>
                <w:b/>
                <w:bCs/>
                <w:sz w:val="20"/>
                <w:szCs w:val="20"/>
                <w:lang w:val="en-US"/>
              </w:rPr>
              <w:t>64,301</w:t>
            </w:r>
          </w:p>
        </w:tc>
        <w:tc>
          <w:tcPr>
            <w:tcW w:w="270" w:type="dxa"/>
          </w:tcPr>
          <w:p w:rsidR="00270B7E" w:rsidRPr="003C21F5" w:rsidRDefault="00270B7E" w:rsidP="00270B7E">
            <w:pPr>
              <w:widowControl w:val="0"/>
              <w:tabs>
                <w:tab w:val="decimal" w:pos="1240"/>
              </w:tabs>
              <w:spacing w:line="240" w:lineRule="atLeast"/>
              <w:ind w:right="-18"/>
              <w:rPr>
                <w:rFonts w:cs="Times New Roman"/>
                <w:b/>
                <w:bCs/>
                <w:sz w:val="20"/>
              </w:rPr>
            </w:pPr>
          </w:p>
        </w:tc>
        <w:tc>
          <w:tcPr>
            <w:tcW w:w="990" w:type="dxa"/>
          </w:tcPr>
          <w:p w:rsidR="00270B7E" w:rsidRPr="00C63AA1" w:rsidRDefault="00270B7E" w:rsidP="00270B7E">
            <w:pPr>
              <w:pStyle w:val="BodyTextIndent3"/>
              <w:tabs>
                <w:tab w:val="decimal" w:pos="774"/>
              </w:tabs>
              <w:spacing w:after="0" w:line="240" w:lineRule="atLeast"/>
              <w:ind w:left="0" w:right="-108"/>
              <w:rPr>
                <w:rFonts w:eastAsia="MS Mincho" w:cs="Times New Roman"/>
                <w:b/>
                <w:bCs/>
                <w:sz w:val="20"/>
                <w:szCs w:val="20"/>
                <w:lang w:val="en-US"/>
              </w:rPr>
            </w:pPr>
            <w:r>
              <w:rPr>
                <w:rFonts w:eastAsia="MS Mincho" w:cs="Times New Roman"/>
                <w:b/>
                <w:bCs/>
                <w:sz w:val="20"/>
                <w:szCs w:val="20"/>
                <w:lang w:val="en-US"/>
              </w:rPr>
              <w:t>1,896</w:t>
            </w:r>
          </w:p>
        </w:tc>
        <w:tc>
          <w:tcPr>
            <w:tcW w:w="270" w:type="dxa"/>
          </w:tcPr>
          <w:p w:rsidR="00270B7E" w:rsidRPr="00C63AA1" w:rsidRDefault="00270B7E" w:rsidP="00270B7E">
            <w:pPr>
              <w:pStyle w:val="BodyTextIndent3"/>
              <w:tabs>
                <w:tab w:val="decimal" w:pos="792"/>
                <w:tab w:val="decimal" w:pos="1240"/>
              </w:tabs>
              <w:spacing w:after="0" w:line="240" w:lineRule="atLeast"/>
              <w:ind w:left="0" w:right="-108"/>
              <w:rPr>
                <w:rFonts w:eastAsia="MS Mincho" w:cs="Times New Roman"/>
                <w:b/>
                <w:bCs/>
                <w:sz w:val="20"/>
                <w:szCs w:val="20"/>
                <w:lang w:val="en-US"/>
              </w:rPr>
            </w:pPr>
          </w:p>
        </w:tc>
        <w:tc>
          <w:tcPr>
            <w:tcW w:w="1080" w:type="dxa"/>
          </w:tcPr>
          <w:p w:rsidR="00270B7E" w:rsidRPr="003C21F5" w:rsidRDefault="00270B7E" w:rsidP="00270B7E">
            <w:pPr>
              <w:pStyle w:val="BodyTextIndent3"/>
              <w:tabs>
                <w:tab w:val="decimal" w:pos="792"/>
              </w:tabs>
              <w:spacing w:after="0" w:line="240" w:lineRule="atLeast"/>
              <w:ind w:left="0" w:right="-18"/>
              <w:rPr>
                <w:rFonts w:cs="Times New Roman"/>
                <w:b/>
                <w:bCs/>
                <w:sz w:val="20"/>
                <w:szCs w:val="20"/>
              </w:rPr>
            </w:pPr>
            <w:r>
              <w:rPr>
                <w:rFonts w:eastAsia="MS Mincho" w:cs="Times New Roman"/>
                <w:b/>
                <w:bCs/>
                <w:sz w:val="20"/>
                <w:szCs w:val="20"/>
                <w:lang w:val="en-US"/>
              </w:rPr>
              <w:t>144,271</w:t>
            </w:r>
          </w:p>
        </w:tc>
      </w:tr>
      <w:tr w:rsidR="00270B7E" w:rsidRPr="007D7013" w:rsidTr="00B631A2">
        <w:trPr>
          <w:cantSplit/>
        </w:trPr>
        <w:tc>
          <w:tcPr>
            <w:tcW w:w="3150" w:type="dxa"/>
          </w:tcPr>
          <w:p w:rsidR="00270B7E" w:rsidRPr="003C21F5" w:rsidRDefault="00270B7E" w:rsidP="00B47EA6">
            <w:pPr>
              <w:spacing w:line="240" w:lineRule="atLeast"/>
              <w:ind w:left="171" w:right="-108"/>
              <w:rPr>
                <w:rFonts w:eastAsia="MS Mincho" w:cs="Times New Roman"/>
                <w:b/>
                <w:bCs/>
                <w:sz w:val="20"/>
                <w:lang w:val="en-US"/>
              </w:rPr>
            </w:pPr>
            <w:r w:rsidRPr="003C21F5">
              <w:rPr>
                <w:rFonts w:eastAsia="MS Mincho" w:cs="Times New Roman"/>
                <w:sz w:val="20"/>
                <w:lang w:val="en-US"/>
              </w:rPr>
              <w:t>Additions</w:t>
            </w:r>
          </w:p>
        </w:tc>
        <w:tc>
          <w:tcPr>
            <w:tcW w:w="1170" w:type="dxa"/>
            <w:shd w:val="clear" w:color="auto" w:fill="auto"/>
          </w:tcPr>
          <w:p w:rsidR="00270B7E" w:rsidRPr="009F53BA" w:rsidRDefault="003E603E" w:rsidP="00270B7E">
            <w:pPr>
              <w:pStyle w:val="BodyTextIndent3"/>
              <w:tabs>
                <w:tab w:val="decimal" w:pos="900"/>
              </w:tabs>
              <w:spacing w:after="0" w:line="240" w:lineRule="atLeast"/>
              <w:ind w:left="0" w:right="-18"/>
              <w:rPr>
                <w:rFonts w:cs="Times New Roman"/>
                <w:sz w:val="20"/>
                <w:szCs w:val="20"/>
              </w:rPr>
            </w:pPr>
            <w:r>
              <w:rPr>
                <w:rFonts w:cs="Times New Roman"/>
                <w:sz w:val="20"/>
                <w:szCs w:val="20"/>
              </w:rPr>
              <w:t>1,344</w:t>
            </w:r>
          </w:p>
        </w:tc>
        <w:tc>
          <w:tcPr>
            <w:tcW w:w="270" w:type="dxa"/>
            <w:shd w:val="clear" w:color="auto" w:fill="auto"/>
          </w:tcPr>
          <w:p w:rsidR="00270B7E" w:rsidRPr="009F53BA" w:rsidRDefault="00270B7E" w:rsidP="00270B7E">
            <w:pPr>
              <w:widowControl w:val="0"/>
              <w:tabs>
                <w:tab w:val="decimal" w:pos="864"/>
              </w:tabs>
              <w:spacing w:line="240" w:lineRule="atLeast"/>
              <w:ind w:right="-43"/>
              <w:jc w:val="center"/>
              <w:rPr>
                <w:rFonts w:cs="Times New Roman"/>
                <w:sz w:val="20"/>
              </w:rPr>
            </w:pPr>
          </w:p>
        </w:tc>
        <w:tc>
          <w:tcPr>
            <w:tcW w:w="990" w:type="dxa"/>
            <w:shd w:val="clear" w:color="auto" w:fill="auto"/>
          </w:tcPr>
          <w:p w:rsidR="00270B7E" w:rsidRPr="009F53BA" w:rsidRDefault="003E603E" w:rsidP="003E603E">
            <w:pPr>
              <w:pStyle w:val="BodyTextIndent3"/>
              <w:spacing w:after="0" w:line="240" w:lineRule="atLeast"/>
              <w:ind w:left="0" w:right="-279"/>
              <w:jc w:val="center"/>
              <w:rPr>
                <w:rFonts w:cs="Times New Roman"/>
                <w:sz w:val="20"/>
                <w:szCs w:val="20"/>
              </w:rPr>
            </w:pPr>
            <w:r>
              <w:rPr>
                <w:rFonts w:cs="Times New Roman"/>
                <w:sz w:val="20"/>
                <w:szCs w:val="20"/>
              </w:rPr>
              <w:t>1,603</w:t>
            </w:r>
          </w:p>
        </w:tc>
        <w:tc>
          <w:tcPr>
            <w:tcW w:w="270" w:type="dxa"/>
            <w:shd w:val="clear" w:color="auto" w:fill="auto"/>
          </w:tcPr>
          <w:p w:rsidR="00270B7E" w:rsidRPr="009F53BA" w:rsidRDefault="00270B7E" w:rsidP="00270B7E">
            <w:pPr>
              <w:widowControl w:val="0"/>
              <w:tabs>
                <w:tab w:val="decimal" w:pos="864"/>
              </w:tabs>
              <w:spacing w:line="240" w:lineRule="atLeast"/>
              <w:ind w:right="-43"/>
              <w:jc w:val="center"/>
              <w:rPr>
                <w:rFonts w:cs="Times New Roman"/>
                <w:sz w:val="20"/>
              </w:rPr>
            </w:pPr>
          </w:p>
        </w:tc>
        <w:tc>
          <w:tcPr>
            <w:tcW w:w="990" w:type="dxa"/>
            <w:shd w:val="clear" w:color="auto" w:fill="auto"/>
          </w:tcPr>
          <w:p w:rsidR="00270B7E" w:rsidRPr="009F53BA" w:rsidRDefault="003E603E" w:rsidP="00270B7E">
            <w:pPr>
              <w:pStyle w:val="BodyTextIndent3"/>
              <w:tabs>
                <w:tab w:val="decimal" w:pos="772"/>
              </w:tabs>
              <w:spacing w:after="0" w:line="240" w:lineRule="atLeast"/>
              <w:ind w:left="0" w:right="-18"/>
              <w:rPr>
                <w:rFonts w:cs="Times New Roman"/>
                <w:sz w:val="20"/>
                <w:szCs w:val="20"/>
              </w:rPr>
            </w:pPr>
            <w:r>
              <w:rPr>
                <w:rFonts w:cs="Times New Roman"/>
                <w:sz w:val="20"/>
                <w:szCs w:val="20"/>
              </w:rPr>
              <w:t>2,127</w:t>
            </w:r>
          </w:p>
        </w:tc>
        <w:tc>
          <w:tcPr>
            <w:tcW w:w="270" w:type="dxa"/>
            <w:shd w:val="clear" w:color="auto" w:fill="auto"/>
          </w:tcPr>
          <w:p w:rsidR="00270B7E" w:rsidRPr="009F53BA" w:rsidRDefault="00270B7E" w:rsidP="00270B7E">
            <w:pPr>
              <w:widowControl w:val="0"/>
              <w:tabs>
                <w:tab w:val="decimal" w:pos="1240"/>
              </w:tabs>
              <w:spacing w:line="240" w:lineRule="atLeast"/>
              <w:ind w:right="-18"/>
              <w:rPr>
                <w:rFonts w:cs="Times New Roman"/>
                <w:sz w:val="20"/>
              </w:rPr>
            </w:pPr>
          </w:p>
        </w:tc>
        <w:tc>
          <w:tcPr>
            <w:tcW w:w="990" w:type="dxa"/>
            <w:shd w:val="clear" w:color="auto" w:fill="auto"/>
          </w:tcPr>
          <w:p w:rsidR="00270B7E" w:rsidRPr="009F53BA" w:rsidRDefault="00EF2FE2" w:rsidP="00CC62B7">
            <w:pPr>
              <w:pStyle w:val="BodyTextIndent3"/>
              <w:tabs>
                <w:tab w:val="decimal" w:pos="558"/>
              </w:tabs>
              <w:spacing w:after="0" w:line="240" w:lineRule="atLeast"/>
              <w:ind w:left="0" w:right="-18"/>
              <w:rPr>
                <w:rFonts w:cs="Times New Roman"/>
                <w:sz w:val="20"/>
                <w:szCs w:val="20"/>
              </w:rPr>
            </w:pPr>
            <w:r>
              <w:rPr>
                <w:rFonts w:cs="Times New Roman"/>
                <w:sz w:val="20"/>
                <w:szCs w:val="20"/>
              </w:rPr>
              <w:t>-</w:t>
            </w:r>
          </w:p>
        </w:tc>
        <w:tc>
          <w:tcPr>
            <w:tcW w:w="270" w:type="dxa"/>
            <w:shd w:val="clear" w:color="auto" w:fill="auto"/>
          </w:tcPr>
          <w:p w:rsidR="00270B7E" w:rsidRPr="009F53BA" w:rsidRDefault="00270B7E" w:rsidP="00270B7E">
            <w:pPr>
              <w:widowControl w:val="0"/>
              <w:tabs>
                <w:tab w:val="decimal" w:pos="792"/>
                <w:tab w:val="decimal" w:pos="1240"/>
              </w:tabs>
              <w:spacing w:line="240" w:lineRule="atLeast"/>
              <w:ind w:right="-18"/>
              <w:rPr>
                <w:rFonts w:cs="Times New Roman"/>
                <w:sz w:val="20"/>
              </w:rPr>
            </w:pPr>
          </w:p>
        </w:tc>
        <w:tc>
          <w:tcPr>
            <w:tcW w:w="1080" w:type="dxa"/>
            <w:shd w:val="clear" w:color="auto" w:fill="auto"/>
          </w:tcPr>
          <w:p w:rsidR="00270B7E" w:rsidRPr="00C63AA1" w:rsidRDefault="003E603E" w:rsidP="00270B7E">
            <w:pPr>
              <w:pStyle w:val="BodyTextIndent3"/>
              <w:tabs>
                <w:tab w:val="decimal" w:pos="792"/>
              </w:tabs>
              <w:spacing w:after="0" w:line="240" w:lineRule="atLeast"/>
              <w:ind w:left="0" w:right="-18"/>
              <w:rPr>
                <w:rFonts w:cs="Times New Roman"/>
                <w:sz w:val="20"/>
                <w:szCs w:val="20"/>
              </w:rPr>
            </w:pPr>
            <w:r>
              <w:rPr>
                <w:rFonts w:cs="Times New Roman"/>
                <w:sz w:val="20"/>
                <w:szCs w:val="20"/>
              </w:rPr>
              <w:t>5,074</w:t>
            </w:r>
          </w:p>
        </w:tc>
      </w:tr>
      <w:tr w:rsidR="00270B7E" w:rsidRPr="007D7013" w:rsidTr="00B631A2">
        <w:trPr>
          <w:cantSplit/>
        </w:trPr>
        <w:tc>
          <w:tcPr>
            <w:tcW w:w="3150" w:type="dxa"/>
          </w:tcPr>
          <w:p w:rsidR="00270B7E" w:rsidRPr="003C21F5" w:rsidRDefault="00270B7E" w:rsidP="00B47EA6">
            <w:pPr>
              <w:spacing w:line="240" w:lineRule="atLeast"/>
              <w:ind w:left="171" w:right="-108"/>
              <w:rPr>
                <w:rFonts w:eastAsia="MS Mincho" w:cs="Times New Roman"/>
                <w:b/>
                <w:bCs/>
                <w:sz w:val="20"/>
                <w:lang w:val="en-US"/>
              </w:rPr>
            </w:pPr>
            <w:r w:rsidRPr="003C21F5">
              <w:rPr>
                <w:rFonts w:eastAsia="MS Mincho" w:cs="Times New Roman"/>
                <w:sz w:val="20"/>
                <w:lang w:val="en-US"/>
              </w:rPr>
              <w:t>Write-off</w:t>
            </w:r>
          </w:p>
        </w:tc>
        <w:tc>
          <w:tcPr>
            <w:tcW w:w="1170" w:type="dxa"/>
            <w:tcBorders>
              <w:bottom w:val="single" w:sz="4" w:space="0" w:color="auto"/>
            </w:tcBorders>
            <w:shd w:val="clear" w:color="auto" w:fill="auto"/>
          </w:tcPr>
          <w:p w:rsidR="00270B7E" w:rsidRPr="009F53BA" w:rsidRDefault="009B0B44" w:rsidP="00A2210B">
            <w:pPr>
              <w:pStyle w:val="BodyTextIndent3"/>
              <w:tabs>
                <w:tab w:val="decimal" w:pos="662"/>
              </w:tabs>
              <w:spacing w:after="0" w:line="240" w:lineRule="atLeast"/>
              <w:ind w:right="-18"/>
              <w:rPr>
                <w:rFonts w:cs="Times New Roman"/>
                <w:sz w:val="20"/>
                <w:szCs w:val="20"/>
              </w:rPr>
            </w:pPr>
            <w:r>
              <w:rPr>
                <w:rFonts w:cs="Times New Roman"/>
                <w:sz w:val="20"/>
                <w:szCs w:val="20"/>
              </w:rPr>
              <w:t>-</w:t>
            </w:r>
          </w:p>
        </w:tc>
        <w:tc>
          <w:tcPr>
            <w:tcW w:w="270" w:type="dxa"/>
            <w:shd w:val="clear" w:color="auto" w:fill="auto"/>
          </w:tcPr>
          <w:p w:rsidR="00270B7E" w:rsidRPr="009F53BA" w:rsidRDefault="00270B7E" w:rsidP="00270B7E">
            <w:pPr>
              <w:widowControl w:val="0"/>
              <w:tabs>
                <w:tab w:val="decimal" w:pos="864"/>
              </w:tabs>
              <w:spacing w:line="240" w:lineRule="atLeast"/>
              <w:ind w:right="-43"/>
              <w:jc w:val="center"/>
              <w:rPr>
                <w:rFonts w:cs="Times New Roman"/>
                <w:sz w:val="20"/>
              </w:rPr>
            </w:pPr>
          </w:p>
        </w:tc>
        <w:tc>
          <w:tcPr>
            <w:tcW w:w="990" w:type="dxa"/>
            <w:tcBorders>
              <w:bottom w:val="single" w:sz="4" w:space="0" w:color="auto"/>
            </w:tcBorders>
            <w:shd w:val="clear" w:color="auto" w:fill="auto"/>
          </w:tcPr>
          <w:p w:rsidR="00270B7E" w:rsidRPr="009F53BA" w:rsidRDefault="00A2210B" w:rsidP="003E603E">
            <w:pPr>
              <w:pStyle w:val="BodyTextIndent3"/>
              <w:tabs>
                <w:tab w:val="decimal" w:pos="774"/>
              </w:tabs>
              <w:spacing w:after="0" w:line="240" w:lineRule="atLeast"/>
              <w:ind w:left="0" w:right="-46"/>
              <w:rPr>
                <w:rFonts w:cs="Times New Roman"/>
                <w:sz w:val="20"/>
                <w:szCs w:val="20"/>
              </w:rPr>
            </w:pPr>
            <w:r>
              <w:rPr>
                <w:rFonts w:cs="Times New Roman"/>
                <w:sz w:val="20"/>
                <w:szCs w:val="20"/>
              </w:rPr>
              <w:t>(179</w:t>
            </w:r>
            <w:r w:rsidR="00EF2FE2">
              <w:rPr>
                <w:rFonts w:cs="Times New Roman"/>
                <w:sz w:val="20"/>
                <w:szCs w:val="20"/>
              </w:rPr>
              <w:t>)</w:t>
            </w:r>
          </w:p>
        </w:tc>
        <w:tc>
          <w:tcPr>
            <w:tcW w:w="270" w:type="dxa"/>
            <w:shd w:val="clear" w:color="auto" w:fill="auto"/>
          </w:tcPr>
          <w:p w:rsidR="00270B7E" w:rsidRPr="009F53BA" w:rsidRDefault="00270B7E" w:rsidP="00270B7E">
            <w:pPr>
              <w:widowControl w:val="0"/>
              <w:tabs>
                <w:tab w:val="decimal" w:pos="864"/>
              </w:tabs>
              <w:spacing w:line="240" w:lineRule="atLeast"/>
              <w:ind w:right="-43"/>
              <w:jc w:val="center"/>
              <w:rPr>
                <w:rFonts w:cs="Times New Roman"/>
                <w:sz w:val="20"/>
              </w:rPr>
            </w:pPr>
          </w:p>
        </w:tc>
        <w:tc>
          <w:tcPr>
            <w:tcW w:w="990" w:type="dxa"/>
            <w:tcBorders>
              <w:bottom w:val="single" w:sz="4" w:space="0" w:color="auto"/>
            </w:tcBorders>
            <w:shd w:val="clear" w:color="auto" w:fill="auto"/>
          </w:tcPr>
          <w:p w:rsidR="00270B7E" w:rsidRPr="009F53BA" w:rsidRDefault="0003658B" w:rsidP="0003658B">
            <w:pPr>
              <w:pStyle w:val="BodyTextIndent3"/>
              <w:tabs>
                <w:tab w:val="decimal" w:pos="765"/>
              </w:tabs>
              <w:spacing w:after="0" w:line="240" w:lineRule="atLeast"/>
              <w:ind w:left="0" w:right="-108"/>
              <w:rPr>
                <w:rFonts w:cs="Times New Roman"/>
                <w:sz w:val="20"/>
                <w:szCs w:val="20"/>
              </w:rPr>
            </w:pPr>
            <w:r>
              <w:rPr>
                <w:rFonts w:cs="Times New Roman"/>
                <w:sz w:val="20"/>
                <w:szCs w:val="20"/>
              </w:rPr>
              <w:t>(5</w:t>
            </w:r>
            <w:r w:rsidR="00EF2FE2">
              <w:rPr>
                <w:rFonts w:cs="Times New Roman"/>
                <w:sz w:val="20"/>
                <w:szCs w:val="20"/>
              </w:rPr>
              <w:t>,0</w:t>
            </w:r>
            <w:r>
              <w:rPr>
                <w:rFonts w:cs="Times New Roman"/>
                <w:sz w:val="20"/>
                <w:szCs w:val="20"/>
              </w:rPr>
              <w:t>99)</w:t>
            </w:r>
          </w:p>
        </w:tc>
        <w:tc>
          <w:tcPr>
            <w:tcW w:w="270" w:type="dxa"/>
            <w:shd w:val="clear" w:color="auto" w:fill="auto"/>
          </w:tcPr>
          <w:p w:rsidR="00270B7E" w:rsidRPr="009F53BA" w:rsidRDefault="00270B7E" w:rsidP="00270B7E">
            <w:pPr>
              <w:widowControl w:val="0"/>
              <w:tabs>
                <w:tab w:val="decimal" w:pos="1240"/>
              </w:tabs>
              <w:spacing w:line="240" w:lineRule="atLeast"/>
              <w:ind w:right="-18"/>
              <w:rPr>
                <w:rFonts w:cs="Times New Roman"/>
                <w:sz w:val="20"/>
              </w:rPr>
            </w:pPr>
          </w:p>
        </w:tc>
        <w:tc>
          <w:tcPr>
            <w:tcW w:w="990" w:type="dxa"/>
            <w:tcBorders>
              <w:bottom w:val="single" w:sz="4" w:space="0" w:color="auto"/>
            </w:tcBorders>
            <w:shd w:val="clear" w:color="auto" w:fill="auto"/>
          </w:tcPr>
          <w:p w:rsidR="00270B7E" w:rsidRPr="009F53BA" w:rsidRDefault="00EF2FE2" w:rsidP="00270B7E">
            <w:pPr>
              <w:pStyle w:val="BodyTextIndent3"/>
              <w:tabs>
                <w:tab w:val="decimal" w:pos="558"/>
              </w:tabs>
              <w:spacing w:after="0" w:line="240" w:lineRule="atLeast"/>
              <w:ind w:left="0" w:right="-18"/>
              <w:rPr>
                <w:rFonts w:cs="Times New Roman"/>
                <w:sz w:val="20"/>
                <w:szCs w:val="20"/>
              </w:rPr>
            </w:pPr>
            <w:r>
              <w:rPr>
                <w:rFonts w:cs="Times New Roman"/>
                <w:sz w:val="20"/>
                <w:szCs w:val="20"/>
              </w:rPr>
              <w:t>-</w:t>
            </w:r>
          </w:p>
        </w:tc>
        <w:tc>
          <w:tcPr>
            <w:tcW w:w="270" w:type="dxa"/>
            <w:shd w:val="clear" w:color="auto" w:fill="auto"/>
          </w:tcPr>
          <w:p w:rsidR="00270B7E" w:rsidRPr="009F53BA" w:rsidRDefault="00270B7E" w:rsidP="00270B7E">
            <w:pPr>
              <w:widowControl w:val="0"/>
              <w:tabs>
                <w:tab w:val="decimal" w:pos="792"/>
                <w:tab w:val="decimal" w:pos="1240"/>
              </w:tabs>
              <w:spacing w:line="240" w:lineRule="atLeast"/>
              <w:ind w:right="-18"/>
              <w:rPr>
                <w:rFonts w:cs="Times New Roman"/>
                <w:sz w:val="20"/>
              </w:rPr>
            </w:pPr>
          </w:p>
        </w:tc>
        <w:tc>
          <w:tcPr>
            <w:tcW w:w="1080" w:type="dxa"/>
            <w:tcBorders>
              <w:bottom w:val="single" w:sz="4" w:space="0" w:color="auto"/>
            </w:tcBorders>
            <w:shd w:val="clear" w:color="auto" w:fill="auto"/>
          </w:tcPr>
          <w:p w:rsidR="00270B7E" w:rsidRPr="00C63AA1" w:rsidRDefault="00EF2FE2" w:rsidP="0097104B">
            <w:pPr>
              <w:pStyle w:val="BodyTextIndent3"/>
              <w:tabs>
                <w:tab w:val="decimal" w:pos="792"/>
              </w:tabs>
              <w:spacing w:after="0" w:line="240" w:lineRule="atLeast"/>
              <w:ind w:left="0" w:right="-90"/>
              <w:rPr>
                <w:rFonts w:cs="Times New Roman"/>
                <w:sz w:val="20"/>
                <w:szCs w:val="20"/>
              </w:rPr>
            </w:pPr>
            <w:r>
              <w:rPr>
                <w:rFonts w:cs="Times New Roman"/>
                <w:sz w:val="20"/>
                <w:szCs w:val="20"/>
              </w:rPr>
              <w:t>(</w:t>
            </w:r>
            <w:r w:rsidR="0097104B">
              <w:rPr>
                <w:rFonts w:cs="Times New Roman"/>
                <w:sz w:val="20"/>
                <w:szCs w:val="20"/>
              </w:rPr>
              <w:t>5,278</w:t>
            </w:r>
            <w:r>
              <w:rPr>
                <w:rFonts w:cs="Times New Roman"/>
                <w:sz w:val="20"/>
                <w:szCs w:val="20"/>
              </w:rPr>
              <w:t>)</w:t>
            </w:r>
          </w:p>
        </w:tc>
      </w:tr>
      <w:tr w:rsidR="00270B7E" w:rsidRPr="007D7013" w:rsidTr="00B631A2">
        <w:trPr>
          <w:cantSplit/>
        </w:trPr>
        <w:tc>
          <w:tcPr>
            <w:tcW w:w="3150" w:type="dxa"/>
          </w:tcPr>
          <w:p w:rsidR="00270B7E" w:rsidRPr="003C21F5" w:rsidRDefault="00270B7E" w:rsidP="00B47EA6">
            <w:pPr>
              <w:spacing w:line="220" w:lineRule="atLeast"/>
              <w:ind w:left="171" w:right="-115"/>
              <w:rPr>
                <w:rFonts w:eastAsia="MS Mincho" w:cs="Times New Roman"/>
                <w:sz w:val="16"/>
                <w:szCs w:val="16"/>
                <w:rtl/>
                <w:cs/>
                <w:lang w:val="en-US"/>
              </w:rPr>
            </w:pPr>
            <w:r w:rsidRPr="003C21F5">
              <w:rPr>
                <w:rFonts w:eastAsia="MS Mincho" w:cs="Times New Roman"/>
                <w:b/>
                <w:bCs/>
                <w:sz w:val="20"/>
                <w:lang w:val="en-US"/>
              </w:rPr>
              <w:t xml:space="preserve">At </w:t>
            </w:r>
            <w:r>
              <w:rPr>
                <w:rFonts w:cs="Times New Roman"/>
                <w:b/>
                <w:bCs/>
                <w:sz w:val="20"/>
              </w:rPr>
              <w:t>30</w:t>
            </w:r>
            <w:r w:rsidRPr="009868DF">
              <w:rPr>
                <w:rFonts w:cs="Times New Roman"/>
                <w:b/>
                <w:bCs/>
                <w:sz w:val="20"/>
              </w:rPr>
              <w:t xml:space="preserve"> </w:t>
            </w:r>
            <w:r>
              <w:rPr>
                <w:rFonts w:cs="Times New Roman"/>
                <w:b/>
                <w:bCs/>
                <w:sz w:val="20"/>
              </w:rPr>
              <w:t>June</w:t>
            </w:r>
            <w:r w:rsidRPr="00C008B6">
              <w:rPr>
                <w:rFonts w:cs="Times New Roman"/>
                <w:szCs w:val="22"/>
              </w:rPr>
              <w:t xml:space="preserve"> </w:t>
            </w:r>
            <w:r w:rsidRPr="003C21F5">
              <w:rPr>
                <w:rFonts w:eastAsia="MS Mincho" w:cs="Times New Roman"/>
                <w:b/>
                <w:bCs/>
                <w:sz w:val="20"/>
                <w:lang w:val="en-US"/>
              </w:rPr>
              <w:t>201</w:t>
            </w:r>
            <w:r>
              <w:rPr>
                <w:rFonts w:eastAsia="MS Mincho" w:cs="Times New Roman"/>
                <w:b/>
                <w:bCs/>
                <w:sz w:val="20"/>
                <w:lang w:val="en-US"/>
              </w:rPr>
              <w:t>8</w:t>
            </w:r>
          </w:p>
        </w:tc>
        <w:tc>
          <w:tcPr>
            <w:tcW w:w="1170" w:type="dxa"/>
            <w:tcBorders>
              <w:top w:val="single" w:sz="4" w:space="0" w:color="auto"/>
              <w:bottom w:val="single" w:sz="4" w:space="0" w:color="auto"/>
            </w:tcBorders>
            <w:shd w:val="clear" w:color="auto" w:fill="auto"/>
          </w:tcPr>
          <w:p w:rsidR="00270B7E" w:rsidRPr="00C63AA1" w:rsidRDefault="00AA6808" w:rsidP="00270B7E">
            <w:pPr>
              <w:pStyle w:val="BodyTextIndent3"/>
              <w:tabs>
                <w:tab w:val="decimal" w:pos="900"/>
              </w:tabs>
              <w:spacing w:after="0" w:line="240" w:lineRule="atLeast"/>
              <w:ind w:left="0" w:right="-108"/>
              <w:rPr>
                <w:rFonts w:eastAsia="MS Mincho" w:cs="Times New Roman"/>
                <w:b/>
                <w:bCs/>
                <w:sz w:val="20"/>
                <w:szCs w:val="20"/>
                <w:lang w:val="en-US"/>
              </w:rPr>
            </w:pPr>
            <w:r>
              <w:rPr>
                <w:rFonts w:eastAsia="MS Mincho" w:cs="Times New Roman"/>
                <w:b/>
                <w:bCs/>
                <w:sz w:val="20"/>
                <w:szCs w:val="20"/>
                <w:lang w:val="en-US"/>
              </w:rPr>
              <w:t>50,12</w:t>
            </w:r>
            <w:r w:rsidR="003E603E">
              <w:rPr>
                <w:rFonts w:eastAsia="MS Mincho" w:cs="Times New Roman"/>
                <w:b/>
                <w:bCs/>
                <w:sz w:val="20"/>
                <w:szCs w:val="20"/>
                <w:lang w:val="en-US"/>
              </w:rPr>
              <w:t>1</w:t>
            </w:r>
          </w:p>
        </w:tc>
        <w:tc>
          <w:tcPr>
            <w:tcW w:w="270" w:type="dxa"/>
            <w:shd w:val="clear" w:color="auto" w:fill="auto"/>
          </w:tcPr>
          <w:p w:rsidR="00270B7E" w:rsidRPr="00C63AA1" w:rsidRDefault="00270B7E" w:rsidP="00270B7E">
            <w:pPr>
              <w:tabs>
                <w:tab w:val="decimal" w:pos="927"/>
              </w:tabs>
              <w:spacing w:line="240" w:lineRule="atLeast"/>
              <w:ind w:right="-108"/>
              <w:rPr>
                <w:rFonts w:eastAsia="MS Mincho" w:cs="Times New Roman"/>
                <w:b/>
                <w:bCs/>
                <w:sz w:val="20"/>
                <w:lang w:val="en-US"/>
              </w:rPr>
            </w:pPr>
          </w:p>
        </w:tc>
        <w:tc>
          <w:tcPr>
            <w:tcW w:w="990" w:type="dxa"/>
            <w:tcBorders>
              <w:top w:val="single" w:sz="4" w:space="0" w:color="auto"/>
              <w:bottom w:val="single" w:sz="4" w:space="0" w:color="auto"/>
            </w:tcBorders>
            <w:shd w:val="clear" w:color="auto" w:fill="auto"/>
          </w:tcPr>
          <w:p w:rsidR="00270B7E" w:rsidRPr="00C63AA1" w:rsidRDefault="00EF2FE2" w:rsidP="00270B7E">
            <w:pPr>
              <w:pStyle w:val="BodyTextIndent3"/>
              <w:tabs>
                <w:tab w:val="decimal" w:pos="747"/>
              </w:tabs>
              <w:spacing w:after="0" w:line="240" w:lineRule="atLeast"/>
              <w:ind w:left="0" w:right="-18"/>
              <w:rPr>
                <w:rFonts w:eastAsia="MS Mincho" w:cs="Times New Roman"/>
                <w:b/>
                <w:bCs/>
                <w:sz w:val="20"/>
                <w:szCs w:val="20"/>
                <w:lang w:val="en-US"/>
              </w:rPr>
            </w:pPr>
            <w:r>
              <w:rPr>
                <w:rFonts w:eastAsia="MS Mincho" w:cs="Times New Roman"/>
                <w:b/>
                <w:bCs/>
                <w:sz w:val="20"/>
                <w:szCs w:val="20"/>
                <w:lang w:val="en-US"/>
              </w:rPr>
              <w:t>30,721</w:t>
            </w:r>
          </w:p>
        </w:tc>
        <w:tc>
          <w:tcPr>
            <w:tcW w:w="270" w:type="dxa"/>
            <w:shd w:val="clear" w:color="auto" w:fill="auto"/>
          </w:tcPr>
          <w:p w:rsidR="00270B7E" w:rsidRPr="00C63AA1" w:rsidRDefault="00270B7E" w:rsidP="00270B7E">
            <w:pPr>
              <w:tabs>
                <w:tab w:val="decimal" w:pos="927"/>
              </w:tabs>
              <w:spacing w:line="240" w:lineRule="atLeast"/>
              <w:ind w:right="-108"/>
              <w:rPr>
                <w:rFonts w:eastAsia="MS Mincho" w:cs="Times New Roman"/>
                <w:b/>
                <w:bCs/>
                <w:sz w:val="20"/>
                <w:lang w:val="en-US"/>
              </w:rPr>
            </w:pPr>
          </w:p>
        </w:tc>
        <w:tc>
          <w:tcPr>
            <w:tcW w:w="990" w:type="dxa"/>
            <w:tcBorders>
              <w:top w:val="single" w:sz="4" w:space="0" w:color="auto"/>
              <w:bottom w:val="single" w:sz="4" w:space="0" w:color="auto"/>
            </w:tcBorders>
            <w:shd w:val="clear" w:color="auto" w:fill="auto"/>
          </w:tcPr>
          <w:p w:rsidR="00270B7E" w:rsidRPr="00C63AA1" w:rsidRDefault="00EF2FE2" w:rsidP="00270B7E">
            <w:pPr>
              <w:pStyle w:val="BodyTextIndent3"/>
              <w:tabs>
                <w:tab w:val="decimal" w:pos="772"/>
              </w:tabs>
              <w:spacing w:after="0" w:line="240" w:lineRule="atLeast"/>
              <w:ind w:left="0" w:right="-108"/>
              <w:rPr>
                <w:rFonts w:eastAsia="MS Mincho" w:cs="Times New Roman"/>
                <w:b/>
                <w:bCs/>
                <w:sz w:val="20"/>
                <w:szCs w:val="20"/>
                <w:lang w:val="en-US"/>
              </w:rPr>
            </w:pPr>
            <w:r>
              <w:rPr>
                <w:rFonts w:eastAsia="MS Mincho" w:cs="Times New Roman"/>
                <w:b/>
                <w:bCs/>
                <w:sz w:val="20"/>
                <w:szCs w:val="20"/>
                <w:lang w:val="en-US"/>
              </w:rPr>
              <w:t>61</w:t>
            </w:r>
            <w:r w:rsidR="00B631A2">
              <w:rPr>
                <w:rFonts w:eastAsia="MS Mincho" w:cs="Times New Roman"/>
                <w:b/>
                <w:bCs/>
                <w:sz w:val="20"/>
                <w:szCs w:val="20"/>
                <w:lang w:val="en-US"/>
              </w:rPr>
              <w:t>,</w:t>
            </w:r>
            <w:r>
              <w:rPr>
                <w:rFonts w:eastAsia="MS Mincho" w:cs="Times New Roman"/>
                <w:b/>
                <w:bCs/>
                <w:sz w:val="20"/>
                <w:szCs w:val="20"/>
                <w:lang w:val="en-US"/>
              </w:rPr>
              <w:t>329</w:t>
            </w:r>
          </w:p>
        </w:tc>
        <w:tc>
          <w:tcPr>
            <w:tcW w:w="270" w:type="dxa"/>
            <w:shd w:val="clear" w:color="auto" w:fill="auto"/>
          </w:tcPr>
          <w:p w:rsidR="00270B7E" w:rsidRPr="00C63AA1" w:rsidRDefault="00270B7E" w:rsidP="00270B7E">
            <w:pPr>
              <w:pStyle w:val="BodyTextIndent3"/>
              <w:tabs>
                <w:tab w:val="decimal" w:pos="1240"/>
              </w:tabs>
              <w:spacing w:after="0" w:line="240" w:lineRule="atLeast"/>
              <w:ind w:left="0" w:right="-108"/>
              <w:rPr>
                <w:rFonts w:eastAsia="MS Mincho" w:cs="Times New Roman"/>
                <w:b/>
                <w:bCs/>
                <w:sz w:val="20"/>
                <w:szCs w:val="20"/>
                <w:lang w:val="en-US"/>
              </w:rPr>
            </w:pPr>
          </w:p>
        </w:tc>
        <w:tc>
          <w:tcPr>
            <w:tcW w:w="990" w:type="dxa"/>
            <w:tcBorders>
              <w:top w:val="single" w:sz="4" w:space="0" w:color="auto"/>
              <w:bottom w:val="single" w:sz="4" w:space="0" w:color="auto"/>
            </w:tcBorders>
            <w:shd w:val="clear" w:color="auto" w:fill="auto"/>
          </w:tcPr>
          <w:p w:rsidR="00270B7E" w:rsidRPr="00C63AA1" w:rsidRDefault="00EF2FE2" w:rsidP="00270B7E">
            <w:pPr>
              <w:pStyle w:val="BodyTextIndent3"/>
              <w:tabs>
                <w:tab w:val="decimal" w:pos="774"/>
              </w:tabs>
              <w:spacing w:after="0" w:line="240" w:lineRule="atLeast"/>
              <w:ind w:left="0" w:right="-108"/>
              <w:rPr>
                <w:rFonts w:eastAsia="MS Mincho" w:cs="Times New Roman"/>
                <w:b/>
                <w:bCs/>
                <w:sz w:val="20"/>
                <w:szCs w:val="20"/>
                <w:lang w:val="en-US"/>
              </w:rPr>
            </w:pPr>
            <w:r>
              <w:rPr>
                <w:rFonts w:eastAsia="MS Mincho" w:cs="Times New Roman"/>
                <w:b/>
                <w:bCs/>
                <w:sz w:val="20"/>
                <w:szCs w:val="20"/>
                <w:lang w:val="en-US"/>
              </w:rPr>
              <w:t>1,896</w:t>
            </w:r>
          </w:p>
        </w:tc>
        <w:tc>
          <w:tcPr>
            <w:tcW w:w="270" w:type="dxa"/>
            <w:shd w:val="clear" w:color="auto" w:fill="auto"/>
          </w:tcPr>
          <w:p w:rsidR="00270B7E" w:rsidRPr="00C63AA1" w:rsidRDefault="00270B7E" w:rsidP="00270B7E">
            <w:pPr>
              <w:pStyle w:val="BodyTextIndent3"/>
              <w:tabs>
                <w:tab w:val="decimal" w:pos="792"/>
                <w:tab w:val="decimal" w:pos="1240"/>
              </w:tabs>
              <w:spacing w:after="0" w:line="240" w:lineRule="atLeast"/>
              <w:ind w:left="0" w:right="-108"/>
              <w:rPr>
                <w:rFonts w:eastAsia="MS Mincho" w:cs="Times New Roman"/>
                <w:b/>
                <w:bCs/>
                <w:sz w:val="20"/>
                <w:szCs w:val="20"/>
                <w:lang w:val="en-US"/>
              </w:rPr>
            </w:pPr>
          </w:p>
        </w:tc>
        <w:tc>
          <w:tcPr>
            <w:tcW w:w="1080" w:type="dxa"/>
            <w:tcBorders>
              <w:top w:val="single" w:sz="4" w:space="0" w:color="auto"/>
              <w:bottom w:val="single" w:sz="4" w:space="0" w:color="auto"/>
            </w:tcBorders>
            <w:shd w:val="clear" w:color="auto" w:fill="auto"/>
          </w:tcPr>
          <w:p w:rsidR="00270B7E" w:rsidRPr="00C63AA1" w:rsidRDefault="00EF2FE2" w:rsidP="00270B7E">
            <w:pPr>
              <w:pStyle w:val="BodyTextIndent3"/>
              <w:tabs>
                <w:tab w:val="decimal" w:pos="792"/>
              </w:tabs>
              <w:spacing w:after="0" w:line="240" w:lineRule="atLeast"/>
              <w:ind w:left="0" w:right="-108"/>
              <w:rPr>
                <w:rFonts w:eastAsia="MS Mincho" w:cs="Times New Roman"/>
                <w:b/>
                <w:bCs/>
                <w:sz w:val="20"/>
                <w:szCs w:val="20"/>
                <w:lang w:val="en-US"/>
              </w:rPr>
            </w:pPr>
            <w:r>
              <w:rPr>
                <w:rFonts w:eastAsia="MS Mincho" w:cs="Times New Roman"/>
                <w:b/>
                <w:bCs/>
                <w:sz w:val="20"/>
                <w:szCs w:val="20"/>
                <w:lang w:val="en-US"/>
              </w:rPr>
              <w:t>144,06</w:t>
            </w:r>
            <w:r w:rsidR="003E603E">
              <w:rPr>
                <w:rFonts w:eastAsia="MS Mincho" w:cs="Times New Roman"/>
                <w:b/>
                <w:bCs/>
                <w:sz w:val="20"/>
                <w:szCs w:val="20"/>
                <w:lang w:val="en-US"/>
              </w:rPr>
              <w:t>7</w:t>
            </w:r>
          </w:p>
        </w:tc>
      </w:tr>
      <w:tr w:rsidR="00270B7E" w:rsidRPr="007D7013" w:rsidTr="00AA6808">
        <w:trPr>
          <w:cantSplit/>
        </w:trPr>
        <w:tc>
          <w:tcPr>
            <w:tcW w:w="3150" w:type="dxa"/>
          </w:tcPr>
          <w:p w:rsidR="00270B7E" w:rsidRPr="003C21F5" w:rsidRDefault="00270B7E" w:rsidP="00B47EA6">
            <w:pPr>
              <w:spacing w:line="220" w:lineRule="atLeast"/>
              <w:ind w:left="171" w:right="-115"/>
              <w:rPr>
                <w:rFonts w:eastAsia="MS Mincho" w:cs="Times New Roman"/>
                <w:b/>
                <w:bCs/>
                <w:sz w:val="20"/>
                <w:lang w:val="en-US"/>
              </w:rPr>
            </w:pPr>
          </w:p>
        </w:tc>
        <w:tc>
          <w:tcPr>
            <w:tcW w:w="1170" w:type="dxa"/>
            <w:tcBorders>
              <w:top w:val="single" w:sz="4" w:space="0" w:color="auto"/>
            </w:tcBorders>
            <w:shd w:val="clear" w:color="auto" w:fill="auto"/>
          </w:tcPr>
          <w:p w:rsidR="00270B7E" w:rsidRPr="00AA6808" w:rsidRDefault="00270B7E" w:rsidP="00270B7E">
            <w:pPr>
              <w:pStyle w:val="BodyTextIndent3"/>
              <w:tabs>
                <w:tab w:val="decimal" w:pos="900"/>
              </w:tabs>
              <w:spacing w:after="0" w:line="240" w:lineRule="atLeast"/>
              <w:ind w:left="0" w:right="-108"/>
              <w:rPr>
                <w:rFonts w:eastAsia="MS Mincho" w:cs="Times New Roman"/>
                <w:b/>
                <w:bCs/>
                <w:sz w:val="20"/>
                <w:szCs w:val="20"/>
                <w:lang w:val="en-US"/>
              </w:rPr>
            </w:pPr>
          </w:p>
        </w:tc>
        <w:tc>
          <w:tcPr>
            <w:tcW w:w="270" w:type="dxa"/>
            <w:shd w:val="clear" w:color="auto" w:fill="auto"/>
          </w:tcPr>
          <w:p w:rsidR="00270B7E" w:rsidRPr="00AA6808" w:rsidRDefault="00270B7E" w:rsidP="00270B7E">
            <w:pPr>
              <w:tabs>
                <w:tab w:val="decimal" w:pos="927"/>
              </w:tabs>
              <w:spacing w:line="240" w:lineRule="atLeast"/>
              <w:ind w:right="-108"/>
              <w:rPr>
                <w:rFonts w:eastAsia="MS Mincho" w:cs="Times New Roman"/>
                <w:b/>
                <w:bCs/>
                <w:sz w:val="20"/>
                <w:lang w:val="en-US"/>
              </w:rPr>
            </w:pPr>
          </w:p>
        </w:tc>
        <w:tc>
          <w:tcPr>
            <w:tcW w:w="990" w:type="dxa"/>
            <w:tcBorders>
              <w:top w:val="single" w:sz="4" w:space="0" w:color="auto"/>
            </w:tcBorders>
            <w:shd w:val="clear" w:color="auto" w:fill="auto"/>
          </w:tcPr>
          <w:p w:rsidR="00270B7E" w:rsidRPr="00AA6808" w:rsidRDefault="00270B7E" w:rsidP="00270B7E">
            <w:pPr>
              <w:pStyle w:val="BodyTextIndent3"/>
              <w:tabs>
                <w:tab w:val="decimal" w:pos="747"/>
              </w:tabs>
              <w:spacing w:after="0" w:line="240" w:lineRule="atLeast"/>
              <w:ind w:left="0" w:right="-18"/>
              <w:rPr>
                <w:rFonts w:eastAsia="MS Mincho" w:cs="Times New Roman"/>
                <w:b/>
                <w:bCs/>
                <w:sz w:val="20"/>
                <w:szCs w:val="20"/>
                <w:lang w:val="en-US"/>
              </w:rPr>
            </w:pPr>
          </w:p>
        </w:tc>
        <w:tc>
          <w:tcPr>
            <w:tcW w:w="270" w:type="dxa"/>
            <w:shd w:val="clear" w:color="auto" w:fill="auto"/>
          </w:tcPr>
          <w:p w:rsidR="00270B7E" w:rsidRPr="00AA6808" w:rsidRDefault="00270B7E" w:rsidP="00270B7E">
            <w:pPr>
              <w:tabs>
                <w:tab w:val="decimal" w:pos="927"/>
              </w:tabs>
              <w:spacing w:line="240" w:lineRule="atLeast"/>
              <w:ind w:right="-108"/>
              <w:rPr>
                <w:rFonts w:eastAsia="MS Mincho" w:cs="Times New Roman"/>
                <w:b/>
                <w:bCs/>
                <w:sz w:val="20"/>
                <w:lang w:val="en-US"/>
              </w:rPr>
            </w:pPr>
          </w:p>
        </w:tc>
        <w:tc>
          <w:tcPr>
            <w:tcW w:w="990" w:type="dxa"/>
            <w:tcBorders>
              <w:top w:val="single" w:sz="4" w:space="0" w:color="auto"/>
            </w:tcBorders>
            <w:shd w:val="clear" w:color="auto" w:fill="auto"/>
          </w:tcPr>
          <w:p w:rsidR="00270B7E" w:rsidRPr="00AA6808" w:rsidRDefault="00270B7E" w:rsidP="00270B7E">
            <w:pPr>
              <w:pStyle w:val="BodyTextIndent3"/>
              <w:tabs>
                <w:tab w:val="decimal" w:pos="772"/>
              </w:tabs>
              <w:spacing w:after="0" w:line="240" w:lineRule="atLeast"/>
              <w:ind w:left="0" w:right="-108"/>
              <w:rPr>
                <w:rFonts w:eastAsia="MS Mincho" w:cs="Times New Roman"/>
                <w:b/>
                <w:bCs/>
                <w:sz w:val="20"/>
                <w:szCs w:val="20"/>
                <w:lang w:val="en-US"/>
              </w:rPr>
            </w:pPr>
          </w:p>
        </w:tc>
        <w:tc>
          <w:tcPr>
            <w:tcW w:w="270" w:type="dxa"/>
            <w:shd w:val="clear" w:color="auto" w:fill="auto"/>
          </w:tcPr>
          <w:p w:rsidR="00270B7E" w:rsidRPr="00AA6808" w:rsidRDefault="00270B7E" w:rsidP="00270B7E">
            <w:pPr>
              <w:pStyle w:val="BodyTextIndent3"/>
              <w:tabs>
                <w:tab w:val="decimal" w:pos="1240"/>
              </w:tabs>
              <w:spacing w:after="0" w:line="240" w:lineRule="atLeast"/>
              <w:ind w:left="0" w:right="-108"/>
              <w:rPr>
                <w:rFonts w:eastAsia="MS Mincho" w:cs="Times New Roman"/>
                <w:b/>
                <w:bCs/>
                <w:sz w:val="20"/>
                <w:szCs w:val="20"/>
                <w:lang w:val="en-US"/>
              </w:rPr>
            </w:pPr>
          </w:p>
        </w:tc>
        <w:tc>
          <w:tcPr>
            <w:tcW w:w="990" w:type="dxa"/>
            <w:tcBorders>
              <w:top w:val="single" w:sz="4" w:space="0" w:color="auto"/>
            </w:tcBorders>
            <w:shd w:val="clear" w:color="auto" w:fill="auto"/>
          </w:tcPr>
          <w:p w:rsidR="00270B7E" w:rsidRPr="00AA6808" w:rsidRDefault="00270B7E" w:rsidP="00270B7E">
            <w:pPr>
              <w:pStyle w:val="BodyTextIndent3"/>
              <w:tabs>
                <w:tab w:val="decimal" w:pos="774"/>
              </w:tabs>
              <w:spacing w:after="0" w:line="240" w:lineRule="atLeast"/>
              <w:ind w:left="0" w:right="-108"/>
              <w:rPr>
                <w:rFonts w:eastAsia="MS Mincho" w:cs="Times New Roman"/>
                <w:b/>
                <w:bCs/>
                <w:sz w:val="20"/>
                <w:szCs w:val="20"/>
                <w:lang w:val="en-US"/>
              </w:rPr>
            </w:pPr>
          </w:p>
        </w:tc>
        <w:tc>
          <w:tcPr>
            <w:tcW w:w="270" w:type="dxa"/>
            <w:shd w:val="clear" w:color="auto" w:fill="auto"/>
          </w:tcPr>
          <w:p w:rsidR="00270B7E" w:rsidRPr="00AA6808" w:rsidRDefault="00270B7E" w:rsidP="00270B7E">
            <w:pPr>
              <w:pStyle w:val="BodyTextIndent3"/>
              <w:tabs>
                <w:tab w:val="decimal" w:pos="792"/>
                <w:tab w:val="decimal" w:pos="1240"/>
              </w:tabs>
              <w:spacing w:after="0" w:line="240" w:lineRule="atLeast"/>
              <w:ind w:left="0" w:right="-108"/>
              <w:rPr>
                <w:rFonts w:eastAsia="MS Mincho" w:cs="Times New Roman"/>
                <w:b/>
                <w:bCs/>
                <w:sz w:val="20"/>
                <w:szCs w:val="20"/>
                <w:lang w:val="en-US"/>
              </w:rPr>
            </w:pPr>
          </w:p>
        </w:tc>
        <w:tc>
          <w:tcPr>
            <w:tcW w:w="1080" w:type="dxa"/>
            <w:tcBorders>
              <w:top w:val="single" w:sz="4" w:space="0" w:color="auto"/>
            </w:tcBorders>
            <w:shd w:val="clear" w:color="auto" w:fill="auto"/>
          </w:tcPr>
          <w:p w:rsidR="00270B7E" w:rsidRPr="00AA6808" w:rsidRDefault="00270B7E" w:rsidP="00270B7E">
            <w:pPr>
              <w:pStyle w:val="BodyTextIndent3"/>
              <w:tabs>
                <w:tab w:val="decimal" w:pos="792"/>
              </w:tabs>
              <w:spacing w:after="0" w:line="240" w:lineRule="atLeast"/>
              <w:ind w:left="0" w:right="-108"/>
              <w:rPr>
                <w:rFonts w:eastAsia="MS Mincho" w:cs="Times New Roman"/>
                <w:b/>
                <w:bCs/>
                <w:sz w:val="20"/>
                <w:szCs w:val="20"/>
                <w:lang w:val="en-US"/>
              </w:rPr>
            </w:pPr>
          </w:p>
        </w:tc>
      </w:tr>
      <w:tr w:rsidR="00DF1C6D" w:rsidRPr="007D7013" w:rsidTr="0000226C">
        <w:trPr>
          <w:cantSplit/>
          <w:trHeight w:val="262"/>
        </w:trPr>
        <w:tc>
          <w:tcPr>
            <w:tcW w:w="3150" w:type="dxa"/>
          </w:tcPr>
          <w:p w:rsidR="00DF1C6D" w:rsidRPr="003C21F5" w:rsidRDefault="00DF1C6D" w:rsidP="00B47EA6">
            <w:pPr>
              <w:tabs>
                <w:tab w:val="left" w:pos="900"/>
              </w:tabs>
              <w:spacing w:line="240" w:lineRule="atLeast"/>
              <w:ind w:left="171" w:right="-108"/>
              <w:rPr>
                <w:rFonts w:eastAsia="MS Mincho" w:cs="Times New Roman"/>
                <w:b/>
                <w:bCs/>
                <w:i/>
                <w:iCs/>
                <w:sz w:val="20"/>
                <w:lang w:val="en-US"/>
              </w:rPr>
            </w:pPr>
          </w:p>
        </w:tc>
        <w:tc>
          <w:tcPr>
            <w:tcW w:w="1170" w:type="dxa"/>
          </w:tcPr>
          <w:p w:rsidR="00DF1C6D" w:rsidRPr="00AA6808" w:rsidRDefault="00DF1C6D" w:rsidP="00270B7E">
            <w:pPr>
              <w:pStyle w:val="BodyTextIndent3"/>
              <w:tabs>
                <w:tab w:val="decimal" w:pos="900"/>
              </w:tabs>
              <w:spacing w:after="0" w:line="240" w:lineRule="atLeast"/>
              <w:ind w:left="0" w:right="-18"/>
              <w:rPr>
                <w:rFonts w:cs="Times New Roman"/>
                <w:sz w:val="20"/>
                <w:szCs w:val="20"/>
              </w:rPr>
            </w:pPr>
          </w:p>
        </w:tc>
        <w:tc>
          <w:tcPr>
            <w:tcW w:w="270" w:type="dxa"/>
          </w:tcPr>
          <w:p w:rsidR="00DF1C6D" w:rsidRPr="00AA6808" w:rsidRDefault="00DF1C6D" w:rsidP="00270B7E">
            <w:pPr>
              <w:widowControl w:val="0"/>
              <w:tabs>
                <w:tab w:val="decimal" w:pos="918"/>
              </w:tabs>
              <w:spacing w:line="240" w:lineRule="atLeast"/>
              <w:ind w:right="-43"/>
              <w:jc w:val="center"/>
              <w:rPr>
                <w:rFonts w:cs="Times New Roman"/>
                <w:sz w:val="20"/>
              </w:rPr>
            </w:pPr>
          </w:p>
        </w:tc>
        <w:tc>
          <w:tcPr>
            <w:tcW w:w="990" w:type="dxa"/>
          </w:tcPr>
          <w:p w:rsidR="00DF1C6D" w:rsidRPr="00AA6808" w:rsidRDefault="00DF1C6D" w:rsidP="00270B7E">
            <w:pPr>
              <w:pStyle w:val="BodyTextIndent3"/>
              <w:tabs>
                <w:tab w:val="decimal" w:pos="828"/>
              </w:tabs>
              <w:spacing w:after="0" w:line="240" w:lineRule="atLeast"/>
              <w:ind w:left="0" w:right="-18"/>
              <w:rPr>
                <w:rFonts w:cs="Times New Roman"/>
                <w:sz w:val="20"/>
                <w:szCs w:val="20"/>
              </w:rPr>
            </w:pPr>
          </w:p>
        </w:tc>
        <w:tc>
          <w:tcPr>
            <w:tcW w:w="270" w:type="dxa"/>
          </w:tcPr>
          <w:p w:rsidR="00DF1C6D" w:rsidRPr="00AA6808" w:rsidRDefault="00DF1C6D" w:rsidP="00270B7E">
            <w:pPr>
              <w:widowControl w:val="0"/>
              <w:tabs>
                <w:tab w:val="decimal" w:pos="918"/>
              </w:tabs>
              <w:spacing w:line="240" w:lineRule="atLeast"/>
              <w:ind w:right="-43"/>
              <w:jc w:val="center"/>
              <w:rPr>
                <w:rFonts w:cs="Times New Roman"/>
                <w:sz w:val="20"/>
              </w:rPr>
            </w:pPr>
          </w:p>
        </w:tc>
        <w:tc>
          <w:tcPr>
            <w:tcW w:w="990" w:type="dxa"/>
          </w:tcPr>
          <w:p w:rsidR="00DF1C6D" w:rsidRPr="00AA6808" w:rsidRDefault="00DF1C6D" w:rsidP="00270B7E">
            <w:pPr>
              <w:pStyle w:val="BodyTextIndent3"/>
              <w:tabs>
                <w:tab w:val="decimal" w:pos="772"/>
              </w:tabs>
              <w:spacing w:after="0" w:line="240" w:lineRule="atLeast"/>
              <w:ind w:left="0" w:right="-18"/>
              <w:rPr>
                <w:rFonts w:cs="Times New Roman"/>
                <w:sz w:val="20"/>
                <w:szCs w:val="20"/>
              </w:rPr>
            </w:pPr>
          </w:p>
        </w:tc>
        <w:tc>
          <w:tcPr>
            <w:tcW w:w="270" w:type="dxa"/>
          </w:tcPr>
          <w:p w:rsidR="00DF1C6D" w:rsidRPr="00AA6808" w:rsidRDefault="00DF1C6D" w:rsidP="00270B7E">
            <w:pPr>
              <w:pStyle w:val="BodyTextIndent3"/>
              <w:tabs>
                <w:tab w:val="decimal" w:pos="1240"/>
              </w:tabs>
              <w:spacing w:after="0" w:line="240" w:lineRule="atLeast"/>
              <w:ind w:left="0" w:right="-18"/>
              <w:rPr>
                <w:rFonts w:cs="Times New Roman"/>
                <w:sz w:val="20"/>
                <w:szCs w:val="20"/>
              </w:rPr>
            </w:pPr>
          </w:p>
        </w:tc>
        <w:tc>
          <w:tcPr>
            <w:tcW w:w="990" w:type="dxa"/>
          </w:tcPr>
          <w:p w:rsidR="00DF1C6D" w:rsidRPr="00AA6808" w:rsidRDefault="00DF1C6D" w:rsidP="00270B7E">
            <w:pPr>
              <w:pStyle w:val="BodyTextIndent3"/>
              <w:tabs>
                <w:tab w:val="decimal" w:pos="806"/>
              </w:tabs>
              <w:spacing w:after="0" w:line="240" w:lineRule="atLeast"/>
              <w:ind w:left="0" w:right="-18"/>
              <w:rPr>
                <w:rFonts w:cs="Times New Roman"/>
                <w:sz w:val="20"/>
                <w:szCs w:val="20"/>
              </w:rPr>
            </w:pPr>
          </w:p>
        </w:tc>
        <w:tc>
          <w:tcPr>
            <w:tcW w:w="270" w:type="dxa"/>
          </w:tcPr>
          <w:p w:rsidR="00DF1C6D" w:rsidRPr="00AA6808" w:rsidRDefault="00DF1C6D" w:rsidP="00270B7E">
            <w:pPr>
              <w:pStyle w:val="BodyTextIndent3"/>
              <w:tabs>
                <w:tab w:val="decimal" w:pos="792"/>
                <w:tab w:val="decimal" w:pos="1240"/>
              </w:tabs>
              <w:spacing w:after="0" w:line="240" w:lineRule="atLeast"/>
              <w:ind w:left="0" w:right="-18"/>
              <w:rPr>
                <w:rFonts w:cs="Times New Roman"/>
                <w:sz w:val="20"/>
                <w:szCs w:val="20"/>
              </w:rPr>
            </w:pPr>
          </w:p>
        </w:tc>
        <w:tc>
          <w:tcPr>
            <w:tcW w:w="1080" w:type="dxa"/>
          </w:tcPr>
          <w:p w:rsidR="00DF1C6D" w:rsidRPr="00AA6808" w:rsidRDefault="00DF1C6D" w:rsidP="00270B7E">
            <w:pPr>
              <w:pStyle w:val="BodyTextIndent3"/>
              <w:tabs>
                <w:tab w:val="decimal" w:pos="792"/>
              </w:tabs>
              <w:spacing w:after="0" w:line="240" w:lineRule="atLeast"/>
              <w:ind w:left="0" w:right="-18"/>
              <w:rPr>
                <w:rFonts w:cs="Times New Roman"/>
                <w:sz w:val="20"/>
                <w:szCs w:val="20"/>
              </w:rPr>
            </w:pPr>
          </w:p>
        </w:tc>
      </w:tr>
      <w:tr w:rsidR="00DF1C6D" w:rsidRPr="007D7013" w:rsidTr="0000226C">
        <w:trPr>
          <w:cantSplit/>
          <w:trHeight w:val="262"/>
        </w:trPr>
        <w:tc>
          <w:tcPr>
            <w:tcW w:w="3150" w:type="dxa"/>
          </w:tcPr>
          <w:p w:rsidR="00DF1C6D" w:rsidRPr="003C21F5" w:rsidRDefault="00DF1C6D" w:rsidP="00B47EA6">
            <w:pPr>
              <w:tabs>
                <w:tab w:val="left" w:pos="900"/>
              </w:tabs>
              <w:spacing w:line="240" w:lineRule="atLeast"/>
              <w:ind w:left="171" w:right="-108"/>
              <w:rPr>
                <w:rFonts w:eastAsia="MS Mincho" w:cs="Times New Roman"/>
                <w:b/>
                <w:bCs/>
                <w:i/>
                <w:iCs/>
                <w:sz w:val="20"/>
                <w:lang w:val="en-US"/>
              </w:rPr>
            </w:pPr>
          </w:p>
        </w:tc>
        <w:tc>
          <w:tcPr>
            <w:tcW w:w="1170" w:type="dxa"/>
          </w:tcPr>
          <w:p w:rsidR="00DF1C6D" w:rsidRPr="00AA6808" w:rsidRDefault="00DF1C6D" w:rsidP="00270B7E">
            <w:pPr>
              <w:pStyle w:val="BodyTextIndent3"/>
              <w:tabs>
                <w:tab w:val="decimal" w:pos="900"/>
              </w:tabs>
              <w:spacing w:after="0" w:line="240" w:lineRule="atLeast"/>
              <w:ind w:left="0" w:right="-18"/>
              <w:rPr>
                <w:rFonts w:cs="Times New Roman"/>
                <w:sz w:val="20"/>
                <w:szCs w:val="20"/>
              </w:rPr>
            </w:pPr>
          </w:p>
        </w:tc>
        <w:tc>
          <w:tcPr>
            <w:tcW w:w="270" w:type="dxa"/>
          </w:tcPr>
          <w:p w:rsidR="00DF1C6D" w:rsidRPr="00AA6808" w:rsidRDefault="00DF1C6D" w:rsidP="00270B7E">
            <w:pPr>
              <w:widowControl w:val="0"/>
              <w:tabs>
                <w:tab w:val="decimal" w:pos="918"/>
              </w:tabs>
              <w:spacing w:line="240" w:lineRule="atLeast"/>
              <w:ind w:right="-43"/>
              <w:jc w:val="center"/>
              <w:rPr>
                <w:rFonts w:cs="Times New Roman"/>
                <w:sz w:val="20"/>
              </w:rPr>
            </w:pPr>
          </w:p>
        </w:tc>
        <w:tc>
          <w:tcPr>
            <w:tcW w:w="990" w:type="dxa"/>
          </w:tcPr>
          <w:p w:rsidR="00DF1C6D" w:rsidRPr="00AA6808" w:rsidRDefault="00DF1C6D" w:rsidP="00270B7E">
            <w:pPr>
              <w:pStyle w:val="BodyTextIndent3"/>
              <w:tabs>
                <w:tab w:val="decimal" w:pos="828"/>
              </w:tabs>
              <w:spacing w:after="0" w:line="240" w:lineRule="atLeast"/>
              <w:ind w:left="0" w:right="-18"/>
              <w:rPr>
                <w:rFonts w:cs="Times New Roman"/>
                <w:sz w:val="20"/>
                <w:szCs w:val="20"/>
              </w:rPr>
            </w:pPr>
          </w:p>
        </w:tc>
        <w:tc>
          <w:tcPr>
            <w:tcW w:w="270" w:type="dxa"/>
          </w:tcPr>
          <w:p w:rsidR="00DF1C6D" w:rsidRPr="00AA6808" w:rsidRDefault="00DF1C6D" w:rsidP="00270B7E">
            <w:pPr>
              <w:widowControl w:val="0"/>
              <w:tabs>
                <w:tab w:val="decimal" w:pos="918"/>
              </w:tabs>
              <w:spacing w:line="240" w:lineRule="atLeast"/>
              <w:ind w:right="-43"/>
              <w:jc w:val="center"/>
              <w:rPr>
                <w:rFonts w:cs="Times New Roman"/>
                <w:sz w:val="20"/>
              </w:rPr>
            </w:pPr>
          </w:p>
        </w:tc>
        <w:tc>
          <w:tcPr>
            <w:tcW w:w="990" w:type="dxa"/>
          </w:tcPr>
          <w:p w:rsidR="00DF1C6D" w:rsidRPr="00AA6808" w:rsidRDefault="00DF1C6D" w:rsidP="00270B7E">
            <w:pPr>
              <w:pStyle w:val="BodyTextIndent3"/>
              <w:tabs>
                <w:tab w:val="decimal" w:pos="772"/>
              </w:tabs>
              <w:spacing w:after="0" w:line="240" w:lineRule="atLeast"/>
              <w:ind w:left="0" w:right="-18"/>
              <w:rPr>
                <w:rFonts w:cs="Times New Roman"/>
                <w:sz w:val="20"/>
                <w:szCs w:val="20"/>
              </w:rPr>
            </w:pPr>
          </w:p>
        </w:tc>
        <w:tc>
          <w:tcPr>
            <w:tcW w:w="270" w:type="dxa"/>
          </w:tcPr>
          <w:p w:rsidR="00DF1C6D" w:rsidRPr="00AA6808" w:rsidRDefault="00DF1C6D" w:rsidP="00270B7E">
            <w:pPr>
              <w:pStyle w:val="BodyTextIndent3"/>
              <w:tabs>
                <w:tab w:val="decimal" w:pos="1240"/>
              </w:tabs>
              <w:spacing w:after="0" w:line="240" w:lineRule="atLeast"/>
              <w:ind w:left="0" w:right="-18"/>
              <w:rPr>
                <w:rFonts w:cs="Times New Roman"/>
                <w:sz w:val="20"/>
                <w:szCs w:val="20"/>
              </w:rPr>
            </w:pPr>
          </w:p>
        </w:tc>
        <w:tc>
          <w:tcPr>
            <w:tcW w:w="990" w:type="dxa"/>
          </w:tcPr>
          <w:p w:rsidR="00DF1C6D" w:rsidRPr="00AA6808" w:rsidRDefault="00DF1C6D" w:rsidP="00270B7E">
            <w:pPr>
              <w:pStyle w:val="BodyTextIndent3"/>
              <w:tabs>
                <w:tab w:val="decimal" w:pos="806"/>
              </w:tabs>
              <w:spacing w:after="0" w:line="240" w:lineRule="atLeast"/>
              <w:ind w:left="0" w:right="-18"/>
              <w:rPr>
                <w:rFonts w:cs="Times New Roman"/>
                <w:sz w:val="20"/>
                <w:szCs w:val="20"/>
              </w:rPr>
            </w:pPr>
          </w:p>
        </w:tc>
        <w:tc>
          <w:tcPr>
            <w:tcW w:w="270" w:type="dxa"/>
          </w:tcPr>
          <w:p w:rsidR="00DF1C6D" w:rsidRPr="00AA6808" w:rsidRDefault="00DF1C6D" w:rsidP="00270B7E">
            <w:pPr>
              <w:pStyle w:val="BodyTextIndent3"/>
              <w:tabs>
                <w:tab w:val="decimal" w:pos="792"/>
                <w:tab w:val="decimal" w:pos="1240"/>
              </w:tabs>
              <w:spacing w:after="0" w:line="240" w:lineRule="atLeast"/>
              <w:ind w:left="0" w:right="-18"/>
              <w:rPr>
                <w:rFonts w:cs="Times New Roman"/>
                <w:sz w:val="20"/>
                <w:szCs w:val="20"/>
              </w:rPr>
            </w:pPr>
          </w:p>
        </w:tc>
        <w:tc>
          <w:tcPr>
            <w:tcW w:w="1080" w:type="dxa"/>
          </w:tcPr>
          <w:p w:rsidR="00DF1C6D" w:rsidRPr="00AA6808" w:rsidRDefault="00DF1C6D" w:rsidP="00270B7E">
            <w:pPr>
              <w:pStyle w:val="BodyTextIndent3"/>
              <w:tabs>
                <w:tab w:val="decimal" w:pos="792"/>
              </w:tabs>
              <w:spacing w:after="0" w:line="240" w:lineRule="atLeast"/>
              <w:ind w:left="0" w:right="-18"/>
              <w:rPr>
                <w:rFonts w:cs="Times New Roman"/>
                <w:sz w:val="20"/>
                <w:szCs w:val="20"/>
              </w:rPr>
            </w:pPr>
          </w:p>
        </w:tc>
      </w:tr>
      <w:tr w:rsidR="00DF1C6D" w:rsidRPr="007D7013" w:rsidTr="0000226C">
        <w:trPr>
          <w:cantSplit/>
          <w:trHeight w:val="262"/>
        </w:trPr>
        <w:tc>
          <w:tcPr>
            <w:tcW w:w="3150" w:type="dxa"/>
          </w:tcPr>
          <w:p w:rsidR="00DF1C6D" w:rsidRPr="003C21F5" w:rsidRDefault="00DF1C6D" w:rsidP="00B47EA6">
            <w:pPr>
              <w:tabs>
                <w:tab w:val="left" w:pos="900"/>
              </w:tabs>
              <w:spacing w:line="240" w:lineRule="atLeast"/>
              <w:ind w:left="171" w:right="-108"/>
              <w:rPr>
                <w:rFonts w:eastAsia="MS Mincho" w:cs="Times New Roman"/>
                <w:b/>
                <w:bCs/>
                <w:i/>
                <w:iCs/>
                <w:sz w:val="20"/>
                <w:lang w:val="en-US"/>
              </w:rPr>
            </w:pPr>
          </w:p>
        </w:tc>
        <w:tc>
          <w:tcPr>
            <w:tcW w:w="1170" w:type="dxa"/>
          </w:tcPr>
          <w:p w:rsidR="00DF1C6D" w:rsidRPr="00AA6808" w:rsidRDefault="00DF1C6D" w:rsidP="00270B7E">
            <w:pPr>
              <w:pStyle w:val="BodyTextIndent3"/>
              <w:tabs>
                <w:tab w:val="decimal" w:pos="900"/>
              </w:tabs>
              <w:spacing w:after="0" w:line="240" w:lineRule="atLeast"/>
              <w:ind w:left="0" w:right="-18"/>
              <w:rPr>
                <w:rFonts w:cs="Times New Roman"/>
                <w:sz w:val="20"/>
                <w:szCs w:val="20"/>
              </w:rPr>
            </w:pPr>
          </w:p>
        </w:tc>
        <w:tc>
          <w:tcPr>
            <w:tcW w:w="270" w:type="dxa"/>
          </w:tcPr>
          <w:p w:rsidR="00DF1C6D" w:rsidRPr="00AA6808" w:rsidRDefault="00DF1C6D" w:rsidP="00270B7E">
            <w:pPr>
              <w:widowControl w:val="0"/>
              <w:tabs>
                <w:tab w:val="decimal" w:pos="918"/>
              </w:tabs>
              <w:spacing w:line="240" w:lineRule="atLeast"/>
              <w:ind w:right="-43"/>
              <w:jc w:val="center"/>
              <w:rPr>
                <w:rFonts w:cs="Times New Roman"/>
                <w:sz w:val="20"/>
              </w:rPr>
            </w:pPr>
          </w:p>
        </w:tc>
        <w:tc>
          <w:tcPr>
            <w:tcW w:w="990" w:type="dxa"/>
          </w:tcPr>
          <w:p w:rsidR="00DF1C6D" w:rsidRPr="00AA6808" w:rsidRDefault="00DF1C6D" w:rsidP="00270B7E">
            <w:pPr>
              <w:pStyle w:val="BodyTextIndent3"/>
              <w:tabs>
                <w:tab w:val="decimal" w:pos="828"/>
              </w:tabs>
              <w:spacing w:after="0" w:line="240" w:lineRule="atLeast"/>
              <w:ind w:left="0" w:right="-18"/>
              <w:rPr>
                <w:rFonts w:cs="Times New Roman"/>
                <w:sz w:val="20"/>
                <w:szCs w:val="20"/>
              </w:rPr>
            </w:pPr>
          </w:p>
        </w:tc>
        <w:tc>
          <w:tcPr>
            <w:tcW w:w="270" w:type="dxa"/>
          </w:tcPr>
          <w:p w:rsidR="00DF1C6D" w:rsidRPr="00AA6808" w:rsidRDefault="00DF1C6D" w:rsidP="00270B7E">
            <w:pPr>
              <w:widowControl w:val="0"/>
              <w:tabs>
                <w:tab w:val="decimal" w:pos="918"/>
              </w:tabs>
              <w:spacing w:line="240" w:lineRule="atLeast"/>
              <w:ind w:right="-43"/>
              <w:jc w:val="center"/>
              <w:rPr>
                <w:rFonts w:cs="Times New Roman"/>
                <w:sz w:val="20"/>
              </w:rPr>
            </w:pPr>
          </w:p>
        </w:tc>
        <w:tc>
          <w:tcPr>
            <w:tcW w:w="990" w:type="dxa"/>
          </w:tcPr>
          <w:p w:rsidR="00DF1C6D" w:rsidRPr="00AA6808" w:rsidRDefault="00DF1C6D" w:rsidP="00270B7E">
            <w:pPr>
              <w:pStyle w:val="BodyTextIndent3"/>
              <w:tabs>
                <w:tab w:val="decimal" w:pos="772"/>
              </w:tabs>
              <w:spacing w:after="0" w:line="240" w:lineRule="atLeast"/>
              <w:ind w:left="0" w:right="-18"/>
              <w:rPr>
                <w:rFonts w:cs="Times New Roman"/>
                <w:sz w:val="20"/>
                <w:szCs w:val="20"/>
              </w:rPr>
            </w:pPr>
          </w:p>
        </w:tc>
        <w:tc>
          <w:tcPr>
            <w:tcW w:w="270" w:type="dxa"/>
          </w:tcPr>
          <w:p w:rsidR="00DF1C6D" w:rsidRPr="00AA6808" w:rsidRDefault="00DF1C6D" w:rsidP="00270B7E">
            <w:pPr>
              <w:pStyle w:val="BodyTextIndent3"/>
              <w:tabs>
                <w:tab w:val="decimal" w:pos="1240"/>
              </w:tabs>
              <w:spacing w:after="0" w:line="240" w:lineRule="atLeast"/>
              <w:ind w:left="0" w:right="-18"/>
              <w:rPr>
                <w:rFonts w:cs="Times New Roman"/>
                <w:sz w:val="20"/>
                <w:szCs w:val="20"/>
              </w:rPr>
            </w:pPr>
          </w:p>
        </w:tc>
        <w:tc>
          <w:tcPr>
            <w:tcW w:w="990" w:type="dxa"/>
          </w:tcPr>
          <w:p w:rsidR="00DF1C6D" w:rsidRPr="00AA6808" w:rsidRDefault="00DF1C6D" w:rsidP="00270B7E">
            <w:pPr>
              <w:pStyle w:val="BodyTextIndent3"/>
              <w:tabs>
                <w:tab w:val="decimal" w:pos="806"/>
              </w:tabs>
              <w:spacing w:after="0" w:line="240" w:lineRule="atLeast"/>
              <w:ind w:left="0" w:right="-18"/>
              <w:rPr>
                <w:rFonts w:cs="Times New Roman"/>
                <w:sz w:val="20"/>
                <w:szCs w:val="20"/>
              </w:rPr>
            </w:pPr>
          </w:p>
        </w:tc>
        <w:tc>
          <w:tcPr>
            <w:tcW w:w="270" w:type="dxa"/>
          </w:tcPr>
          <w:p w:rsidR="00DF1C6D" w:rsidRPr="00AA6808" w:rsidRDefault="00DF1C6D" w:rsidP="00270B7E">
            <w:pPr>
              <w:pStyle w:val="BodyTextIndent3"/>
              <w:tabs>
                <w:tab w:val="decimal" w:pos="792"/>
                <w:tab w:val="decimal" w:pos="1240"/>
              </w:tabs>
              <w:spacing w:after="0" w:line="240" w:lineRule="atLeast"/>
              <w:ind w:left="0" w:right="-18"/>
              <w:rPr>
                <w:rFonts w:cs="Times New Roman"/>
                <w:sz w:val="20"/>
                <w:szCs w:val="20"/>
              </w:rPr>
            </w:pPr>
          </w:p>
        </w:tc>
        <w:tc>
          <w:tcPr>
            <w:tcW w:w="1080" w:type="dxa"/>
          </w:tcPr>
          <w:p w:rsidR="00DF1C6D" w:rsidRPr="00AA6808" w:rsidRDefault="00DF1C6D" w:rsidP="00270B7E">
            <w:pPr>
              <w:pStyle w:val="BodyTextIndent3"/>
              <w:tabs>
                <w:tab w:val="decimal" w:pos="792"/>
              </w:tabs>
              <w:spacing w:after="0" w:line="240" w:lineRule="atLeast"/>
              <w:ind w:left="0" w:right="-18"/>
              <w:rPr>
                <w:rFonts w:cs="Times New Roman"/>
                <w:sz w:val="20"/>
                <w:szCs w:val="20"/>
              </w:rPr>
            </w:pPr>
          </w:p>
        </w:tc>
      </w:tr>
      <w:tr w:rsidR="00DF1C6D" w:rsidRPr="007D7013" w:rsidTr="0000226C">
        <w:trPr>
          <w:cantSplit/>
          <w:trHeight w:val="262"/>
        </w:trPr>
        <w:tc>
          <w:tcPr>
            <w:tcW w:w="3150" w:type="dxa"/>
          </w:tcPr>
          <w:p w:rsidR="00DF1C6D" w:rsidRPr="003C21F5" w:rsidRDefault="00DF1C6D" w:rsidP="00B47EA6">
            <w:pPr>
              <w:tabs>
                <w:tab w:val="left" w:pos="900"/>
              </w:tabs>
              <w:spacing w:line="240" w:lineRule="atLeast"/>
              <w:ind w:left="171" w:right="-108"/>
              <w:rPr>
                <w:rFonts w:eastAsia="MS Mincho" w:cs="Times New Roman"/>
                <w:b/>
                <w:bCs/>
                <w:i/>
                <w:iCs/>
                <w:sz w:val="20"/>
                <w:lang w:val="en-US"/>
              </w:rPr>
            </w:pPr>
          </w:p>
        </w:tc>
        <w:tc>
          <w:tcPr>
            <w:tcW w:w="1170" w:type="dxa"/>
          </w:tcPr>
          <w:p w:rsidR="00DF1C6D" w:rsidRPr="00AA6808" w:rsidRDefault="00DF1C6D" w:rsidP="00270B7E">
            <w:pPr>
              <w:pStyle w:val="BodyTextIndent3"/>
              <w:tabs>
                <w:tab w:val="decimal" w:pos="900"/>
              </w:tabs>
              <w:spacing w:after="0" w:line="240" w:lineRule="atLeast"/>
              <w:ind w:left="0" w:right="-18"/>
              <w:rPr>
                <w:rFonts w:cs="Times New Roman"/>
                <w:sz w:val="20"/>
                <w:szCs w:val="20"/>
              </w:rPr>
            </w:pPr>
          </w:p>
        </w:tc>
        <w:tc>
          <w:tcPr>
            <w:tcW w:w="270" w:type="dxa"/>
          </w:tcPr>
          <w:p w:rsidR="00DF1C6D" w:rsidRPr="00AA6808" w:rsidRDefault="00DF1C6D" w:rsidP="00270B7E">
            <w:pPr>
              <w:widowControl w:val="0"/>
              <w:tabs>
                <w:tab w:val="decimal" w:pos="918"/>
              </w:tabs>
              <w:spacing w:line="240" w:lineRule="atLeast"/>
              <w:ind w:right="-43"/>
              <w:jc w:val="center"/>
              <w:rPr>
                <w:rFonts w:cs="Times New Roman"/>
                <w:sz w:val="20"/>
              </w:rPr>
            </w:pPr>
          </w:p>
        </w:tc>
        <w:tc>
          <w:tcPr>
            <w:tcW w:w="990" w:type="dxa"/>
          </w:tcPr>
          <w:p w:rsidR="00DF1C6D" w:rsidRPr="00AA6808" w:rsidRDefault="00DF1C6D" w:rsidP="00270B7E">
            <w:pPr>
              <w:pStyle w:val="BodyTextIndent3"/>
              <w:tabs>
                <w:tab w:val="decimal" w:pos="828"/>
              </w:tabs>
              <w:spacing w:after="0" w:line="240" w:lineRule="atLeast"/>
              <w:ind w:left="0" w:right="-18"/>
              <w:rPr>
                <w:rFonts w:cs="Times New Roman"/>
                <w:sz w:val="20"/>
                <w:szCs w:val="20"/>
              </w:rPr>
            </w:pPr>
          </w:p>
        </w:tc>
        <w:tc>
          <w:tcPr>
            <w:tcW w:w="270" w:type="dxa"/>
          </w:tcPr>
          <w:p w:rsidR="00DF1C6D" w:rsidRPr="00AA6808" w:rsidRDefault="00DF1C6D" w:rsidP="00270B7E">
            <w:pPr>
              <w:widowControl w:val="0"/>
              <w:tabs>
                <w:tab w:val="decimal" w:pos="918"/>
              </w:tabs>
              <w:spacing w:line="240" w:lineRule="atLeast"/>
              <w:ind w:right="-43"/>
              <w:jc w:val="center"/>
              <w:rPr>
                <w:rFonts w:cs="Times New Roman"/>
                <w:sz w:val="20"/>
              </w:rPr>
            </w:pPr>
          </w:p>
        </w:tc>
        <w:tc>
          <w:tcPr>
            <w:tcW w:w="990" w:type="dxa"/>
          </w:tcPr>
          <w:p w:rsidR="00DF1C6D" w:rsidRPr="00AA6808" w:rsidRDefault="00DF1C6D" w:rsidP="00270B7E">
            <w:pPr>
              <w:pStyle w:val="BodyTextIndent3"/>
              <w:tabs>
                <w:tab w:val="decimal" w:pos="772"/>
              </w:tabs>
              <w:spacing w:after="0" w:line="240" w:lineRule="atLeast"/>
              <w:ind w:left="0" w:right="-18"/>
              <w:rPr>
                <w:rFonts w:cs="Times New Roman"/>
                <w:sz w:val="20"/>
                <w:szCs w:val="20"/>
              </w:rPr>
            </w:pPr>
          </w:p>
        </w:tc>
        <w:tc>
          <w:tcPr>
            <w:tcW w:w="270" w:type="dxa"/>
          </w:tcPr>
          <w:p w:rsidR="00DF1C6D" w:rsidRPr="00AA6808" w:rsidRDefault="00DF1C6D" w:rsidP="00270B7E">
            <w:pPr>
              <w:pStyle w:val="BodyTextIndent3"/>
              <w:tabs>
                <w:tab w:val="decimal" w:pos="1240"/>
              </w:tabs>
              <w:spacing w:after="0" w:line="240" w:lineRule="atLeast"/>
              <w:ind w:left="0" w:right="-18"/>
              <w:rPr>
                <w:rFonts w:cs="Times New Roman"/>
                <w:sz w:val="20"/>
                <w:szCs w:val="20"/>
              </w:rPr>
            </w:pPr>
          </w:p>
        </w:tc>
        <w:tc>
          <w:tcPr>
            <w:tcW w:w="990" w:type="dxa"/>
          </w:tcPr>
          <w:p w:rsidR="00DF1C6D" w:rsidRPr="00AA6808" w:rsidRDefault="00DF1C6D" w:rsidP="00270B7E">
            <w:pPr>
              <w:pStyle w:val="BodyTextIndent3"/>
              <w:tabs>
                <w:tab w:val="decimal" w:pos="806"/>
              </w:tabs>
              <w:spacing w:after="0" w:line="240" w:lineRule="atLeast"/>
              <w:ind w:left="0" w:right="-18"/>
              <w:rPr>
                <w:rFonts w:cs="Times New Roman"/>
                <w:sz w:val="20"/>
                <w:szCs w:val="20"/>
              </w:rPr>
            </w:pPr>
          </w:p>
        </w:tc>
        <w:tc>
          <w:tcPr>
            <w:tcW w:w="270" w:type="dxa"/>
          </w:tcPr>
          <w:p w:rsidR="00DF1C6D" w:rsidRPr="00AA6808" w:rsidRDefault="00DF1C6D" w:rsidP="00270B7E">
            <w:pPr>
              <w:pStyle w:val="BodyTextIndent3"/>
              <w:tabs>
                <w:tab w:val="decimal" w:pos="792"/>
                <w:tab w:val="decimal" w:pos="1240"/>
              </w:tabs>
              <w:spacing w:after="0" w:line="240" w:lineRule="atLeast"/>
              <w:ind w:left="0" w:right="-18"/>
              <w:rPr>
                <w:rFonts w:cs="Times New Roman"/>
                <w:sz w:val="20"/>
                <w:szCs w:val="20"/>
              </w:rPr>
            </w:pPr>
          </w:p>
        </w:tc>
        <w:tc>
          <w:tcPr>
            <w:tcW w:w="1080" w:type="dxa"/>
          </w:tcPr>
          <w:p w:rsidR="00DF1C6D" w:rsidRPr="00AA6808" w:rsidRDefault="00DF1C6D" w:rsidP="00270B7E">
            <w:pPr>
              <w:pStyle w:val="BodyTextIndent3"/>
              <w:tabs>
                <w:tab w:val="decimal" w:pos="792"/>
              </w:tabs>
              <w:spacing w:after="0" w:line="240" w:lineRule="atLeast"/>
              <w:ind w:left="0" w:right="-18"/>
              <w:rPr>
                <w:rFonts w:cs="Times New Roman"/>
                <w:sz w:val="20"/>
                <w:szCs w:val="20"/>
              </w:rPr>
            </w:pPr>
          </w:p>
        </w:tc>
      </w:tr>
      <w:tr w:rsidR="00DF1C6D" w:rsidRPr="007D7013" w:rsidTr="0000226C">
        <w:trPr>
          <w:cantSplit/>
          <w:trHeight w:val="262"/>
        </w:trPr>
        <w:tc>
          <w:tcPr>
            <w:tcW w:w="3150" w:type="dxa"/>
          </w:tcPr>
          <w:p w:rsidR="00DF1C6D" w:rsidRPr="003C21F5" w:rsidRDefault="00DF1C6D" w:rsidP="00B47EA6">
            <w:pPr>
              <w:tabs>
                <w:tab w:val="left" w:pos="900"/>
              </w:tabs>
              <w:spacing w:line="240" w:lineRule="atLeast"/>
              <w:ind w:left="171" w:right="-108"/>
              <w:rPr>
                <w:rFonts w:eastAsia="MS Mincho" w:cs="Times New Roman"/>
                <w:b/>
                <w:bCs/>
                <w:i/>
                <w:iCs/>
                <w:sz w:val="20"/>
                <w:lang w:val="en-US"/>
              </w:rPr>
            </w:pPr>
          </w:p>
        </w:tc>
        <w:tc>
          <w:tcPr>
            <w:tcW w:w="1170" w:type="dxa"/>
          </w:tcPr>
          <w:p w:rsidR="00DF1C6D" w:rsidRPr="00AA6808" w:rsidRDefault="00DF1C6D" w:rsidP="00270B7E">
            <w:pPr>
              <w:pStyle w:val="BodyTextIndent3"/>
              <w:tabs>
                <w:tab w:val="decimal" w:pos="900"/>
              </w:tabs>
              <w:spacing w:after="0" w:line="240" w:lineRule="atLeast"/>
              <w:ind w:left="0" w:right="-18"/>
              <w:rPr>
                <w:rFonts w:cs="Times New Roman"/>
                <w:sz w:val="20"/>
                <w:szCs w:val="20"/>
              </w:rPr>
            </w:pPr>
          </w:p>
        </w:tc>
        <w:tc>
          <w:tcPr>
            <w:tcW w:w="270" w:type="dxa"/>
          </w:tcPr>
          <w:p w:rsidR="00DF1C6D" w:rsidRPr="00AA6808" w:rsidRDefault="00DF1C6D" w:rsidP="00270B7E">
            <w:pPr>
              <w:widowControl w:val="0"/>
              <w:tabs>
                <w:tab w:val="decimal" w:pos="918"/>
              </w:tabs>
              <w:spacing w:line="240" w:lineRule="atLeast"/>
              <w:ind w:right="-43"/>
              <w:jc w:val="center"/>
              <w:rPr>
                <w:rFonts w:cs="Times New Roman"/>
                <w:sz w:val="20"/>
              </w:rPr>
            </w:pPr>
          </w:p>
        </w:tc>
        <w:tc>
          <w:tcPr>
            <w:tcW w:w="990" w:type="dxa"/>
          </w:tcPr>
          <w:p w:rsidR="00DF1C6D" w:rsidRPr="00AA6808" w:rsidRDefault="00DF1C6D" w:rsidP="00270B7E">
            <w:pPr>
              <w:pStyle w:val="BodyTextIndent3"/>
              <w:tabs>
                <w:tab w:val="decimal" w:pos="828"/>
              </w:tabs>
              <w:spacing w:after="0" w:line="240" w:lineRule="atLeast"/>
              <w:ind w:left="0" w:right="-18"/>
              <w:rPr>
                <w:rFonts w:cs="Times New Roman"/>
                <w:sz w:val="20"/>
                <w:szCs w:val="20"/>
              </w:rPr>
            </w:pPr>
          </w:p>
        </w:tc>
        <w:tc>
          <w:tcPr>
            <w:tcW w:w="270" w:type="dxa"/>
          </w:tcPr>
          <w:p w:rsidR="00DF1C6D" w:rsidRPr="00AA6808" w:rsidRDefault="00DF1C6D" w:rsidP="00270B7E">
            <w:pPr>
              <w:widowControl w:val="0"/>
              <w:tabs>
                <w:tab w:val="decimal" w:pos="918"/>
              </w:tabs>
              <w:spacing w:line="240" w:lineRule="atLeast"/>
              <w:ind w:right="-43"/>
              <w:jc w:val="center"/>
              <w:rPr>
                <w:rFonts w:cs="Times New Roman"/>
                <w:sz w:val="20"/>
              </w:rPr>
            </w:pPr>
          </w:p>
        </w:tc>
        <w:tc>
          <w:tcPr>
            <w:tcW w:w="990" w:type="dxa"/>
          </w:tcPr>
          <w:p w:rsidR="00DF1C6D" w:rsidRPr="00AA6808" w:rsidRDefault="00DF1C6D" w:rsidP="00270B7E">
            <w:pPr>
              <w:pStyle w:val="BodyTextIndent3"/>
              <w:tabs>
                <w:tab w:val="decimal" w:pos="772"/>
              </w:tabs>
              <w:spacing w:after="0" w:line="240" w:lineRule="atLeast"/>
              <w:ind w:left="0" w:right="-18"/>
              <w:rPr>
                <w:rFonts w:cs="Times New Roman"/>
                <w:sz w:val="20"/>
                <w:szCs w:val="20"/>
              </w:rPr>
            </w:pPr>
          </w:p>
        </w:tc>
        <w:tc>
          <w:tcPr>
            <w:tcW w:w="270" w:type="dxa"/>
          </w:tcPr>
          <w:p w:rsidR="00DF1C6D" w:rsidRPr="00AA6808" w:rsidRDefault="00DF1C6D" w:rsidP="00270B7E">
            <w:pPr>
              <w:pStyle w:val="BodyTextIndent3"/>
              <w:tabs>
                <w:tab w:val="decimal" w:pos="1240"/>
              </w:tabs>
              <w:spacing w:after="0" w:line="240" w:lineRule="atLeast"/>
              <w:ind w:left="0" w:right="-18"/>
              <w:rPr>
                <w:rFonts w:cs="Times New Roman"/>
                <w:sz w:val="20"/>
                <w:szCs w:val="20"/>
              </w:rPr>
            </w:pPr>
          </w:p>
        </w:tc>
        <w:tc>
          <w:tcPr>
            <w:tcW w:w="990" w:type="dxa"/>
          </w:tcPr>
          <w:p w:rsidR="00DF1C6D" w:rsidRPr="00AA6808" w:rsidRDefault="00DF1C6D" w:rsidP="00270B7E">
            <w:pPr>
              <w:pStyle w:val="BodyTextIndent3"/>
              <w:tabs>
                <w:tab w:val="decimal" w:pos="806"/>
              </w:tabs>
              <w:spacing w:after="0" w:line="240" w:lineRule="atLeast"/>
              <w:ind w:left="0" w:right="-18"/>
              <w:rPr>
                <w:rFonts w:cs="Times New Roman"/>
                <w:sz w:val="20"/>
                <w:szCs w:val="20"/>
              </w:rPr>
            </w:pPr>
          </w:p>
        </w:tc>
        <w:tc>
          <w:tcPr>
            <w:tcW w:w="270" w:type="dxa"/>
          </w:tcPr>
          <w:p w:rsidR="00DF1C6D" w:rsidRPr="00AA6808" w:rsidRDefault="00DF1C6D" w:rsidP="00270B7E">
            <w:pPr>
              <w:pStyle w:val="BodyTextIndent3"/>
              <w:tabs>
                <w:tab w:val="decimal" w:pos="792"/>
                <w:tab w:val="decimal" w:pos="1240"/>
              </w:tabs>
              <w:spacing w:after="0" w:line="240" w:lineRule="atLeast"/>
              <w:ind w:left="0" w:right="-18"/>
              <w:rPr>
                <w:rFonts w:cs="Times New Roman"/>
                <w:sz w:val="20"/>
                <w:szCs w:val="20"/>
              </w:rPr>
            </w:pPr>
          </w:p>
        </w:tc>
        <w:tc>
          <w:tcPr>
            <w:tcW w:w="1080" w:type="dxa"/>
          </w:tcPr>
          <w:p w:rsidR="00DF1C6D" w:rsidRPr="00AA6808" w:rsidRDefault="00DF1C6D" w:rsidP="00270B7E">
            <w:pPr>
              <w:pStyle w:val="BodyTextIndent3"/>
              <w:tabs>
                <w:tab w:val="decimal" w:pos="792"/>
              </w:tabs>
              <w:spacing w:after="0" w:line="240" w:lineRule="atLeast"/>
              <w:ind w:left="0" w:right="-18"/>
              <w:rPr>
                <w:rFonts w:cs="Times New Roman"/>
                <w:sz w:val="20"/>
                <w:szCs w:val="20"/>
              </w:rPr>
            </w:pPr>
          </w:p>
        </w:tc>
      </w:tr>
      <w:tr w:rsidR="00DF1C6D" w:rsidRPr="007D7013" w:rsidTr="0000226C">
        <w:trPr>
          <w:cantSplit/>
          <w:trHeight w:val="262"/>
        </w:trPr>
        <w:tc>
          <w:tcPr>
            <w:tcW w:w="3150" w:type="dxa"/>
          </w:tcPr>
          <w:p w:rsidR="00DF1C6D" w:rsidRPr="003C21F5" w:rsidRDefault="00DF1C6D" w:rsidP="00B47EA6">
            <w:pPr>
              <w:tabs>
                <w:tab w:val="left" w:pos="900"/>
              </w:tabs>
              <w:spacing w:line="240" w:lineRule="atLeast"/>
              <w:ind w:left="171" w:right="-108"/>
              <w:rPr>
                <w:rFonts w:eastAsia="MS Mincho" w:cs="Times New Roman"/>
                <w:b/>
                <w:bCs/>
                <w:i/>
                <w:iCs/>
                <w:sz w:val="20"/>
                <w:lang w:val="en-US"/>
              </w:rPr>
            </w:pPr>
          </w:p>
        </w:tc>
        <w:tc>
          <w:tcPr>
            <w:tcW w:w="1170" w:type="dxa"/>
          </w:tcPr>
          <w:p w:rsidR="00DF1C6D" w:rsidRPr="00AA6808" w:rsidRDefault="00DF1C6D" w:rsidP="00270B7E">
            <w:pPr>
              <w:pStyle w:val="BodyTextIndent3"/>
              <w:tabs>
                <w:tab w:val="decimal" w:pos="900"/>
              </w:tabs>
              <w:spacing w:after="0" w:line="240" w:lineRule="atLeast"/>
              <w:ind w:left="0" w:right="-18"/>
              <w:rPr>
                <w:rFonts w:cs="Times New Roman"/>
                <w:sz w:val="20"/>
                <w:szCs w:val="20"/>
              </w:rPr>
            </w:pPr>
          </w:p>
        </w:tc>
        <w:tc>
          <w:tcPr>
            <w:tcW w:w="270" w:type="dxa"/>
          </w:tcPr>
          <w:p w:rsidR="00DF1C6D" w:rsidRPr="00AA6808" w:rsidRDefault="00DF1C6D" w:rsidP="00270B7E">
            <w:pPr>
              <w:widowControl w:val="0"/>
              <w:tabs>
                <w:tab w:val="decimal" w:pos="918"/>
              </w:tabs>
              <w:spacing w:line="240" w:lineRule="atLeast"/>
              <w:ind w:right="-43"/>
              <w:jc w:val="center"/>
              <w:rPr>
                <w:rFonts w:cs="Times New Roman"/>
                <w:sz w:val="20"/>
              </w:rPr>
            </w:pPr>
          </w:p>
        </w:tc>
        <w:tc>
          <w:tcPr>
            <w:tcW w:w="990" w:type="dxa"/>
          </w:tcPr>
          <w:p w:rsidR="00DF1C6D" w:rsidRPr="00AA6808" w:rsidRDefault="00DF1C6D" w:rsidP="00270B7E">
            <w:pPr>
              <w:pStyle w:val="BodyTextIndent3"/>
              <w:tabs>
                <w:tab w:val="decimal" w:pos="828"/>
              </w:tabs>
              <w:spacing w:after="0" w:line="240" w:lineRule="atLeast"/>
              <w:ind w:left="0" w:right="-18"/>
              <w:rPr>
                <w:rFonts w:cs="Times New Roman"/>
                <w:sz w:val="20"/>
                <w:szCs w:val="20"/>
              </w:rPr>
            </w:pPr>
          </w:p>
        </w:tc>
        <w:tc>
          <w:tcPr>
            <w:tcW w:w="270" w:type="dxa"/>
          </w:tcPr>
          <w:p w:rsidR="00DF1C6D" w:rsidRPr="00AA6808" w:rsidRDefault="00DF1C6D" w:rsidP="00270B7E">
            <w:pPr>
              <w:widowControl w:val="0"/>
              <w:tabs>
                <w:tab w:val="decimal" w:pos="918"/>
              </w:tabs>
              <w:spacing w:line="240" w:lineRule="atLeast"/>
              <w:ind w:right="-43"/>
              <w:jc w:val="center"/>
              <w:rPr>
                <w:rFonts w:cs="Times New Roman"/>
                <w:sz w:val="20"/>
              </w:rPr>
            </w:pPr>
          </w:p>
        </w:tc>
        <w:tc>
          <w:tcPr>
            <w:tcW w:w="990" w:type="dxa"/>
          </w:tcPr>
          <w:p w:rsidR="00DF1C6D" w:rsidRPr="00AA6808" w:rsidRDefault="00DF1C6D" w:rsidP="00270B7E">
            <w:pPr>
              <w:pStyle w:val="BodyTextIndent3"/>
              <w:tabs>
                <w:tab w:val="decimal" w:pos="772"/>
              </w:tabs>
              <w:spacing w:after="0" w:line="240" w:lineRule="atLeast"/>
              <w:ind w:left="0" w:right="-18"/>
              <w:rPr>
                <w:rFonts w:cs="Times New Roman"/>
                <w:sz w:val="20"/>
                <w:szCs w:val="20"/>
              </w:rPr>
            </w:pPr>
          </w:p>
        </w:tc>
        <w:tc>
          <w:tcPr>
            <w:tcW w:w="270" w:type="dxa"/>
          </w:tcPr>
          <w:p w:rsidR="00DF1C6D" w:rsidRPr="00AA6808" w:rsidRDefault="00DF1C6D" w:rsidP="00270B7E">
            <w:pPr>
              <w:pStyle w:val="BodyTextIndent3"/>
              <w:tabs>
                <w:tab w:val="decimal" w:pos="1240"/>
              </w:tabs>
              <w:spacing w:after="0" w:line="240" w:lineRule="atLeast"/>
              <w:ind w:left="0" w:right="-18"/>
              <w:rPr>
                <w:rFonts w:cs="Times New Roman"/>
                <w:sz w:val="20"/>
                <w:szCs w:val="20"/>
              </w:rPr>
            </w:pPr>
          </w:p>
        </w:tc>
        <w:tc>
          <w:tcPr>
            <w:tcW w:w="990" w:type="dxa"/>
          </w:tcPr>
          <w:p w:rsidR="00DF1C6D" w:rsidRPr="00AA6808" w:rsidRDefault="00DF1C6D" w:rsidP="00270B7E">
            <w:pPr>
              <w:pStyle w:val="BodyTextIndent3"/>
              <w:tabs>
                <w:tab w:val="decimal" w:pos="806"/>
              </w:tabs>
              <w:spacing w:after="0" w:line="240" w:lineRule="atLeast"/>
              <w:ind w:left="0" w:right="-18"/>
              <w:rPr>
                <w:rFonts w:cs="Times New Roman"/>
                <w:sz w:val="20"/>
                <w:szCs w:val="20"/>
              </w:rPr>
            </w:pPr>
          </w:p>
        </w:tc>
        <w:tc>
          <w:tcPr>
            <w:tcW w:w="270" w:type="dxa"/>
          </w:tcPr>
          <w:p w:rsidR="00DF1C6D" w:rsidRPr="00AA6808" w:rsidRDefault="00DF1C6D" w:rsidP="00270B7E">
            <w:pPr>
              <w:pStyle w:val="BodyTextIndent3"/>
              <w:tabs>
                <w:tab w:val="decimal" w:pos="792"/>
                <w:tab w:val="decimal" w:pos="1240"/>
              </w:tabs>
              <w:spacing w:after="0" w:line="240" w:lineRule="atLeast"/>
              <w:ind w:left="0" w:right="-18"/>
              <w:rPr>
                <w:rFonts w:cs="Times New Roman"/>
                <w:sz w:val="20"/>
                <w:szCs w:val="20"/>
              </w:rPr>
            </w:pPr>
          </w:p>
        </w:tc>
        <w:tc>
          <w:tcPr>
            <w:tcW w:w="1080" w:type="dxa"/>
          </w:tcPr>
          <w:p w:rsidR="00DF1C6D" w:rsidRPr="00AA6808" w:rsidRDefault="00DF1C6D" w:rsidP="00270B7E">
            <w:pPr>
              <w:pStyle w:val="BodyTextIndent3"/>
              <w:tabs>
                <w:tab w:val="decimal" w:pos="792"/>
              </w:tabs>
              <w:spacing w:after="0" w:line="240" w:lineRule="atLeast"/>
              <w:ind w:left="0" w:right="-18"/>
              <w:rPr>
                <w:rFonts w:cs="Times New Roman"/>
                <w:sz w:val="20"/>
                <w:szCs w:val="20"/>
              </w:rPr>
            </w:pPr>
          </w:p>
        </w:tc>
      </w:tr>
      <w:tr w:rsidR="00270B7E" w:rsidRPr="007D7013" w:rsidTr="0000226C">
        <w:trPr>
          <w:cantSplit/>
          <w:trHeight w:val="262"/>
        </w:trPr>
        <w:tc>
          <w:tcPr>
            <w:tcW w:w="3150" w:type="dxa"/>
          </w:tcPr>
          <w:p w:rsidR="00270B7E" w:rsidRPr="003C21F5" w:rsidRDefault="00270B7E" w:rsidP="00B47EA6">
            <w:pPr>
              <w:tabs>
                <w:tab w:val="left" w:pos="900"/>
              </w:tabs>
              <w:spacing w:line="240" w:lineRule="atLeast"/>
              <w:ind w:left="171" w:right="-108"/>
              <w:rPr>
                <w:rFonts w:eastAsia="MS Mincho" w:cs="Times New Roman"/>
                <w:b/>
                <w:bCs/>
                <w:i/>
                <w:iCs/>
                <w:sz w:val="20"/>
                <w:rtl/>
                <w:cs/>
                <w:lang w:val="en-US"/>
              </w:rPr>
            </w:pPr>
            <w:r w:rsidRPr="003C21F5">
              <w:rPr>
                <w:rFonts w:eastAsia="MS Mincho" w:cs="Times New Roman"/>
                <w:b/>
                <w:bCs/>
                <w:i/>
                <w:iCs/>
                <w:sz w:val="20"/>
                <w:lang w:val="en-US"/>
              </w:rPr>
              <w:lastRenderedPageBreak/>
              <w:t>Accumulated depreciation</w:t>
            </w:r>
          </w:p>
        </w:tc>
        <w:tc>
          <w:tcPr>
            <w:tcW w:w="1170" w:type="dxa"/>
          </w:tcPr>
          <w:p w:rsidR="00270B7E" w:rsidRPr="00AA6808" w:rsidRDefault="00270B7E" w:rsidP="00270B7E">
            <w:pPr>
              <w:pStyle w:val="BodyTextIndent3"/>
              <w:tabs>
                <w:tab w:val="decimal" w:pos="900"/>
              </w:tabs>
              <w:spacing w:after="0" w:line="240" w:lineRule="atLeast"/>
              <w:ind w:left="0" w:right="-18"/>
              <w:rPr>
                <w:rFonts w:cs="Times New Roman"/>
                <w:sz w:val="20"/>
                <w:szCs w:val="20"/>
              </w:rPr>
            </w:pPr>
          </w:p>
        </w:tc>
        <w:tc>
          <w:tcPr>
            <w:tcW w:w="270" w:type="dxa"/>
          </w:tcPr>
          <w:p w:rsidR="00270B7E" w:rsidRPr="00AA6808" w:rsidRDefault="00270B7E" w:rsidP="00270B7E">
            <w:pPr>
              <w:widowControl w:val="0"/>
              <w:tabs>
                <w:tab w:val="decimal" w:pos="918"/>
              </w:tabs>
              <w:spacing w:line="240" w:lineRule="atLeast"/>
              <w:ind w:right="-43"/>
              <w:jc w:val="center"/>
              <w:rPr>
                <w:rFonts w:cs="Times New Roman"/>
                <w:sz w:val="20"/>
              </w:rPr>
            </w:pPr>
          </w:p>
        </w:tc>
        <w:tc>
          <w:tcPr>
            <w:tcW w:w="990" w:type="dxa"/>
          </w:tcPr>
          <w:p w:rsidR="00270B7E" w:rsidRPr="00AA6808" w:rsidRDefault="00270B7E" w:rsidP="00270B7E">
            <w:pPr>
              <w:pStyle w:val="BodyTextIndent3"/>
              <w:tabs>
                <w:tab w:val="decimal" w:pos="828"/>
              </w:tabs>
              <w:spacing w:after="0" w:line="240" w:lineRule="atLeast"/>
              <w:ind w:left="0" w:right="-18"/>
              <w:rPr>
                <w:rFonts w:cs="Times New Roman"/>
                <w:sz w:val="20"/>
                <w:szCs w:val="20"/>
              </w:rPr>
            </w:pPr>
          </w:p>
        </w:tc>
        <w:tc>
          <w:tcPr>
            <w:tcW w:w="270" w:type="dxa"/>
          </w:tcPr>
          <w:p w:rsidR="00270B7E" w:rsidRPr="00AA6808" w:rsidRDefault="00270B7E" w:rsidP="00270B7E">
            <w:pPr>
              <w:widowControl w:val="0"/>
              <w:tabs>
                <w:tab w:val="decimal" w:pos="918"/>
              </w:tabs>
              <w:spacing w:line="240" w:lineRule="atLeast"/>
              <w:ind w:right="-43"/>
              <w:jc w:val="center"/>
              <w:rPr>
                <w:rFonts w:cs="Times New Roman"/>
                <w:sz w:val="20"/>
              </w:rPr>
            </w:pPr>
          </w:p>
        </w:tc>
        <w:tc>
          <w:tcPr>
            <w:tcW w:w="990" w:type="dxa"/>
          </w:tcPr>
          <w:p w:rsidR="00270B7E" w:rsidRPr="00AA6808" w:rsidRDefault="00270B7E" w:rsidP="00270B7E">
            <w:pPr>
              <w:pStyle w:val="BodyTextIndent3"/>
              <w:tabs>
                <w:tab w:val="decimal" w:pos="772"/>
              </w:tabs>
              <w:spacing w:after="0" w:line="240" w:lineRule="atLeast"/>
              <w:ind w:left="0" w:right="-18"/>
              <w:rPr>
                <w:rFonts w:cs="Times New Roman"/>
                <w:sz w:val="20"/>
                <w:szCs w:val="20"/>
              </w:rPr>
            </w:pPr>
          </w:p>
        </w:tc>
        <w:tc>
          <w:tcPr>
            <w:tcW w:w="270" w:type="dxa"/>
          </w:tcPr>
          <w:p w:rsidR="00270B7E" w:rsidRPr="00AA6808" w:rsidRDefault="00270B7E" w:rsidP="00270B7E">
            <w:pPr>
              <w:pStyle w:val="BodyTextIndent3"/>
              <w:tabs>
                <w:tab w:val="decimal" w:pos="1240"/>
              </w:tabs>
              <w:spacing w:after="0" w:line="240" w:lineRule="atLeast"/>
              <w:ind w:left="0" w:right="-18"/>
              <w:rPr>
                <w:rFonts w:cs="Times New Roman"/>
                <w:sz w:val="20"/>
                <w:szCs w:val="20"/>
              </w:rPr>
            </w:pPr>
          </w:p>
        </w:tc>
        <w:tc>
          <w:tcPr>
            <w:tcW w:w="990" w:type="dxa"/>
          </w:tcPr>
          <w:p w:rsidR="00270B7E" w:rsidRPr="00AA6808" w:rsidRDefault="00270B7E" w:rsidP="00270B7E">
            <w:pPr>
              <w:pStyle w:val="BodyTextIndent3"/>
              <w:tabs>
                <w:tab w:val="decimal" w:pos="806"/>
              </w:tabs>
              <w:spacing w:after="0" w:line="240" w:lineRule="atLeast"/>
              <w:ind w:left="0" w:right="-18"/>
              <w:rPr>
                <w:rFonts w:cs="Times New Roman"/>
                <w:sz w:val="20"/>
                <w:szCs w:val="20"/>
              </w:rPr>
            </w:pPr>
          </w:p>
        </w:tc>
        <w:tc>
          <w:tcPr>
            <w:tcW w:w="270" w:type="dxa"/>
          </w:tcPr>
          <w:p w:rsidR="00270B7E" w:rsidRPr="00AA6808" w:rsidRDefault="00270B7E" w:rsidP="00270B7E">
            <w:pPr>
              <w:pStyle w:val="BodyTextIndent3"/>
              <w:tabs>
                <w:tab w:val="decimal" w:pos="792"/>
                <w:tab w:val="decimal" w:pos="1240"/>
              </w:tabs>
              <w:spacing w:after="0" w:line="240" w:lineRule="atLeast"/>
              <w:ind w:left="0" w:right="-18"/>
              <w:rPr>
                <w:rFonts w:cs="Times New Roman"/>
                <w:sz w:val="20"/>
                <w:szCs w:val="20"/>
              </w:rPr>
            </w:pPr>
          </w:p>
        </w:tc>
        <w:tc>
          <w:tcPr>
            <w:tcW w:w="1080" w:type="dxa"/>
          </w:tcPr>
          <w:p w:rsidR="00270B7E" w:rsidRPr="00AA6808" w:rsidRDefault="00270B7E" w:rsidP="00270B7E">
            <w:pPr>
              <w:pStyle w:val="BodyTextIndent3"/>
              <w:tabs>
                <w:tab w:val="decimal" w:pos="792"/>
              </w:tabs>
              <w:spacing w:after="0" w:line="240" w:lineRule="atLeast"/>
              <w:ind w:left="0" w:right="-18"/>
              <w:rPr>
                <w:rFonts w:cs="Times New Roman"/>
                <w:sz w:val="20"/>
                <w:szCs w:val="20"/>
              </w:rPr>
            </w:pPr>
          </w:p>
        </w:tc>
      </w:tr>
      <w:tr w:rsidR="00270B7E" w:rsidRPr="007D7013" w:rsidTr="009E4C80">
        <w:trPr>
          <w:cantSplit/>
        </w:trPr>
        <w:tc>
          <w:tcPr>
            <w:tcW w:w="3150" w:type="dxa"/>
          </w:tcPr>
          <w:p w:rsidR="00270B7E" w:rsidRPr="003C21F5" w:rsidRDefault="00270B7E" w:rsidP="00B47EA6">
            <w:pPr>
              <w:spacing w:line="240" w:lineRule="atLeast"/>
              <w:ind w:left="171" w:right="-108"/>
              <w:rPr>
                <w:rFonts w:eastAsia="MS Mincho" w:cs="Times New Roman"/>
                <w:sz w:val="20"/>
                <w:lang w:val="en-US"/>
              </w:rPr>
            </w:pPr>
            <w:r>
              <w:rPr>
                <w:rFonts w:eastAsia="MS Mincho" w:cs="Times New Roman"/>
                <w:sz w:val="20"/>
                <w:lang w:val="en-US"/>
              </w:rPr>
              <w:t>As at 1 January  2017</w:t>
            </w:r>
          </w:p>
        </w:tc>
        <w:tc>
          <w:tcPr>
            <w:tcW w:w="1170" w:type="dxa"/>
          </w:tcPr>
          <w:p w:rsidR="00270B7E" w:rsidRPr="00B779FD" w:rsidRDefault="00270B7E" w:rsidP="00270B7E">
            <w:pPr>
              <w:pStyle w:val="BodyTextIndent3"/>
              <w:tabs>
                <w:tab w:val="decimal" w:pos="900"/>
              </w:tabs>
              <w:spacing w:after="0" w:line="240" w:lineRule="atLeast"/>
              <w:ind w:left="0" w:right="-18"/>
              <w:rPr>
                <w:rFonts w:cs="Times New Roman"/>
                <w:sz w:val="20"/>
                <w:szCs w:val="20"/>
              </w:rPr>
            </w:pPr>
            <w:r w:rsidRPr="00B779FD">
              <w:rPr>
                <w:rFonts w:cs="Times New Roman"/>
                <w:sz w:val="20"/>
                <w:szCs w:val="20"/>
              </w:rPr>
              <w:t>9,399</w:t>
            </w:r>
          </w:p>
        </w:tc>
        <w:tc>
          <w:tcPr>
            <w:tcW w:w="270" w:type="dxa"/>
          </w:tcPr>
          <w:p w:rsidR="00270B7E" w:rsidRPr="00B779FD" w:rsidRDefault="00270B7E" w:rsidP="00270B7E">
            <w:pPr>
              <w:widowControl w:val="0"/>
              <w:tabs>
                <w:tab w:val="decimal" w:pos="864"/>
              </w:tabs>
              <w:spacing w:line="240" w:lineRule="atLeast"/>
              <w:ind w:right="-43"/>
              <w:jc w:val="center"/>
              <w:rPr>
                <w:rFonts w:cs="Times New Roman"/>
                <w:sz w:val="20"/>
              </w:rPr>
            </w:pPr>
          </w:p>
        </w:tc>
        <w:tc>
          <w:tcPr>
            <w:tcW w:w="990" w:type="dxa"/>
          </w:tcPr>
          <w:p w:rsidR="00270B7E" w:rsidRPr="00B779FD" w:rsidRDefault="00270B7E" w:rsidP="00270B7E">
            <w:pPr>
              <w:pStyle w:val="BodyTextIndent3"/>
              <w:tabs>
                <w:tab w:val="decimal" w:pos="747"/>
              </w:tabs>
              <w:spacing w:after="0" w:line="240" w:lineRule="atLeast"/>
              <w:ind w:left="0" w:right="-18"/>
              <w:rPr>
                <w:rFonts w:cs="Times New Roman"/>
                <w:sz w:val="20"/>
                <w:szCs w:val="20"/>
              </w:rPr>
            </w:pPr>
            <w:r w:rsidRPr="00B779FD">
              <w:rPr>
                <w:rFonts w:cs="Times New Roman"/>
                <w:sz w:val="20"/>
                <w:szCs w:val="20"/>
              </w:rPr>
              <w:t>21,983</w:t>
            </w:r>
          </w:p>
        </w:tc>
        <w:tc>
          <w:tcPr>
            <w:tcW w:w="270" w:type="dxa"/>
          </w:tcPr>
          <w:p w:rsidR="00270B7E" w:rsidRPr="00B779FD" w:rsidRDefault="00270B7E" w:rsidP="00270B7E">
            <w:pPr>
              <w:widowControl w:val="0"/>
              <w:tabs>
                <w:tab w:val="decimal" w:pos="864"/>
              </w:tabs>
              <w:spacing w:line="240" w:lineRule="atLeast"/>
              <w:ind w:right="-43"/>
              <w:jc w:val="center"/>
              <w:rPr>
                <w:rFonts w:cs="Times New Roman"/>
                <w:sz w:val="20"/>
              </w:rPr>
            </w:pPr>
          </w:p>
        </w:tc>
        <w:tc>
          <w:tcPr>
            <w:tcW w:w="990" w:type="dxa"/>
          </w:tcPr>
          <w:p w:rsidR="00270B7E" w:rsidRPr="00B779FD" w:rsidRDefault="00270B7E" w:rsidP="00270B7E">
            <w:pPr>
              <w:pStyle w:val="BodyTextIndent3"/>
              <w:tabs>
                <w:tab w:val="decimal" w:pos="772"/>
              </w:tabs>
              <w:spacing w:after="0" w:line="240" w:lineRule="atLeast"/>
              <w:ind w:left="0" w:right="-18"/>
              <w:rPr>
                <w:rFonts w:cs="Times New Roman"/>
                <w:sz w:val="20"/>
                <w:szCs w:val="20"/>
              </w:rPr>
            </w:pPr>
            <w:r w:rsidRPr="00B779FD">
              <w:rPr>
                <w:rFonts w:cs="Times New Roman"/>
                <w:sz w:val="20"/>
                <w:szCs w:val="20"/>
              </w:rPr>
              <w:t>38,009</w:t>
            </w:r>
          </w:p>
        </w:tc>
        <w:tc>
          <w:tcPr>
            <w:tcW w:w="270" w:type="dxa"/>
          </w:tcPr>
          <w:p w:rsidR="00270B7E" w:rsidRPr="00B779FD" w:rsidRDefault="00270B7E" w:rsidP="00270B7E">
            <w:pPr>
              <w:widowControl w:val="0"/>
              <w:tabs>
                <w:tab w:val="decimal" w:pos="1240"/>
              </w:tabs>
              <w:spacing w:line="240" w:lineRule="atLeast"/>
              <w:ind w:right="-18"/>
              <w:rPr>
                <w:rFonts w:cs="Times New Roman"/>
                <w:sz w:val="20"/>
              </w:rPr>
            </w:pPr>
          </w:p>
        </w:tc>
        <w:tc>
          <w:tcPr>
            <w:tcW w:w="990" w:type="dxa"/>
          </w:tcPr>
          <w:p w:rsidR="00270B7E" w:rsidRPr="00B779FD" w:rsidRDefault="00270B7E" w:rsidP="00270B7E">
            <w:pPr>
              <w:pStyle w:val="BodyTextIndent3"/>
              <w:tabs>
                <w:tab w:val="decimal" w:pos="806"/>
              </w:tabs>
              <w:spacing w:after="0" w:line="240" w:lineRule="atLeast"/>
              <w:ind w:left="0" w:right="-18"/>
              <w:rPr>
                <w:rFonts w:cs="Times New Roman"/>
                <w:sz w:val="20"/>
                <w:szCs w:val="20"/>
              </w:rPr>
            </w:pPr>
            <w:r w:rsidRPr="00B779FD">
              <w:rPr>
                <w:rFonts w:cs="Times New Roman"/>
                <w:sz w:val="20"/>
                <w:szCs w:val="20"/>
              </w:rPr>
              <w:t>9,446</w:t>
            </w:r>
          </w:p>
        </w:tc>
        <w:tc>
          <w:tcPr>
            <w:tcW w:w="270" w:type="dxa"/>
          </w:tcPr>
          <w:p w:rsidR="00270B7E" w:rsidRPr="00B779FD" w:rsidRDefault="00270B7E" w:rsidP="00270B7E">
            <w:pPr>
              <w:widowControl w:val="0"/>
              <w:tabs>
                <w:tab w:val="decimal" w:pos="792"/>
                <w:tab w:val="decimal" w:pos="1240"/>
              </w:tabs>
              <w:spacing w:line="240" w:lineRule="atLeast"/>
              <w:ind w:right="-18"/>
              <w:rPr>
                <w:rFonts w:cs="Times New Roman"/>
                <w:sz w:val="20"/>
              </w:rPr>
            </w:pPr>
          </w:p>
        </w:tc>
        <w:tc>
          <w:tcPr>
            <w:tcW w:w="1080" w:type="dxa"/>
          </w:tcPr>
          <w:p w:rsidR="00270B7E" w:rsidRPr="00B779FD" w:rsidRDefault="00270B7E" w:rsidP="00270B7E">
            <w:pPr>
              <w:pStyle w:val="BodyTextIndent3"/>
              <w:tabs>
                <w:tab w:val="decimal" w:pos="792"/>
              </w:tabs>
              <w:spacing w:after="0" w:line="240" w:lineRule="atLeast"/>
              <w:ind w:left="0" w:right="-18"/>
              <w:rPr>
                <w:rFonts w:cs="Times New Roman"/>
                <w:sz w:val="20"/>
                <w:szCs w:val="20"/>
              </w:rPr>
            </w:pPr>
            <w:r w:rsidRPr="00B779FD">
              <w:rPr>
                <w:rFonts w:cs="Times New Roman"/>
                <w:sz w:val="20"/>
                <w:szCs w:val="20"/>
              </w:rPr>
              <w:t>78,837</w:t>
            </w:r>
          </w:p>
        </w:tc>
      </w:tr>
      <w:tr w:rsidR="00270B7E" w:rsidRPr="007D7013" w:rsidTr="00214AA4">
        <w:trPr>
          <w:cantSplit/>
          <w:trHeight w:val="81"/>
        </w:trPr>
        <w:tc>
          <w:tcPr>
            <w:tcW w:w="3150" w:type="dxa"/>
          </w:tcPr>
          <w:p w:rsidR="00270B7E" w:rsidRPr="003C21F5" w:rsidRDefault="00270B7E" w:rsidP="00B47EA6">
            <w:pPr>
              <w:spacing w:line="240" w:lineRule="atLeast"/>
              <w:ind w:left="171" w:right="-108"/>
              <w:rPr>
                <w:rFonts w:eastAsia="MS Mincho" w:cs="Times New Roman"/>
                <w:sz w:val="20"/>
                <w:lang w:val="en-US"/>
              </w:rPr>
            </w:pPr>
            <w:r w:rsidRPr="003C21F5">
              <w:rPr>
                <w:rFonts w:eastAsia="MS Mincho" w:cs="Times New Roman"/>
                <w:sz w:val="20"/>
                <w:lang w:val="en-US"/>
              </w:rPr>
              <w:t xml:space="preserve">Depreciation charge for the </w:t>
            </w:r>
            <w:r>
              <w:rPr>
                <w:rFonts w:eastAsia="MS Mincho" w:cs="Times New Roman"/>
                <w:sz w:val="20"/>
                <w:lang w:val="en-US"/>
              </w:rPr>
              <w:t>year</w:t>
            </w:r>
          </w:p>
        </w:tc>
        <w:tc>
          <w:tcPr>
            <w:tcW w:w="1170" w:type="dxa"/>
          </w:tcPr>
          <w:p w:rsidR="00270B7E" w:rsidRPr="00360A26" w:rsidRDefault="00270B7E" w:rsidP="00270B7E">
            <w:pPr>
              <w:pStyle w:val="BodyTextIndent3"/>
              <w:tabs>
                <w:tab w:val="decimal" w:pos="900"/>
              </w:tabs>
              <w:spacing w:after="0" w:line="240" w:lineRule="atLeast"/>
              <w:ind w:left="0" w:right="-18"/>
              <w:rPr>
                <w:rFonts w:cs="Times New Roman"/>
                <w:sz w:val="20"/>
                <w:szCs w:val="20"/>
              </w:rPr>
            </w:pPr>
            <w:r>
              <w:rPr>
                <w:rFonts w:cs="Times New Roman"/>
                <w:sz w:val="20"/>
                <w:szCs w:val="20"/>
              </w:rPr>
              <w:t>9,892</w:t>
            </w:r>
          </w:p>
        </w:tc>
        <w:tc>
          <w:tcPr>
            <w:tcW w:w="270" w:type="dxa"/>
          </w:tcPr>
          <w:p w:rsidR="00270B7E" w:rsidRPr="00360A26" w:rsidRDefault="00270B7E" w:rsidP="00270B7E">
            <w:pPr>
              <w:widowControl w:val="0"/>
              <w:tabs>
                <w:tab w:val="decimal" w:pos="864"/>
              </w:tabs>
              <w:spacing w:line="240" w:lineRule="atLeast"/>
              <w:ind w:right="-43"/>
              <w:jc w:val="center"/>
              <w:rPr>
                <w:rFonts w:cs="Times New Roman"/>
                <w:sz w:val="20"/>
              </w:rPr>
            </w:pPr>
          </w:p>
        </w:tc>
        <w:tc>
          <w:tcPr>
            <w:tcW w:w="990" w:type="dxa"/>
          </w:tcPr>
          <w:p w:rsidR="00270B7E" w:rsidRPr="00360A26" w:rsidRDefault="00270B7E" w:rsidP="00270B7E">
            <w:pPr>
              <w:pStyle w:val="BodyTextIndent3"/>
              <w:tabs>
                <w:tab w:val="decimal" w:pos="747"/>
              </w:tabs>
              <w:spacing w:after="0" w:line="240" w:lineRule="atLeast"/>
              <w:ind w:left="0" w:right="-18"/>
              <w:rPr>
                <w:rFonts w:cs="Times New Roman"/>
                <w:sz w:val="20"/>
                <w:szCs w:val="20"/>
              </w:rPr>
            </w:pPr>
            <w:r>
              <w:rPr>
                <w:rFonts w:cs="Times New Roman"/>
                <w:sz w:val="20"/>
                <w:szCs w:val="20"/>
              </w:rPr>
              <w:t>3,526</w:t>
            </w:r>
          </w:p>
        </w:tc>
        <w:tc>
          <w:tcPr>
            <w:tcW w:w="270" w:type="dxa"/>
          </w:tcPr>
          <w:p w:rsidR="00270B7E" w:rsidRPr="00360A26" w:rsidRDefault="00270B7E" w:rsidP="00270B7E">
            <w:pPr>
              <w:widowControl w:val="0"/>
              <w:tabs>
                <w:tab w:val="decimal" w:pos="864"/>
              </w:tabs>
              <w:spacing w:line="240" w:lineRule="atLeast"/>
              <w:ind w:right="-43"/>
              <w:jc w:val="center"/>
              <w:rPr>
                <w:rFonts w:cs="Times New Roman"/>
                <w:sz w:val="20"/>
              </w:rPr>
            </w:pPr>
          </w:p>
        </w:tc>
        <w:tc>
          <w:tcPr>
            <w:tcW w:w="990" w:type="dxa"/>
          </w:tcPr>
          <w:p w:rsidR="00270B7E" w:rsidRPr="00360A26" w:rsidRDefault="00270B7E" w:rsidP="00270B7E">
            <w:pPr>
              <w:pStyle w:val="BodyTextIndent3"/>
              <w:tabs>
                <w:tab w:val="decimal" w:pos="772"/>
              </w:tabs>
              <w:spacing w:after="0" w:line="240" w:lineRule="atLeast"/>
              <w:ind w:left="0" w:right="-18"/>
              <w:rPr>
                <w:rFonts w:cs="Times New Roman"/>
                <w:sz w:val="20"/>
                <w:szCs w:val="20"/>
              </w:rPr>
            </w:pPr>
            <w:r>
              <w:rPr>
                <w:rFonts w:cs="Times New Roman"/>
                <w:sz w:val="20"/>
                <w:szCs w:val="20"/>
              </w:rPr>
              <w:t>6,023</w:t>
            </w:r>
          </w:p>
        </w:tc>
        <w:tc>
          <w:tcPr>
            <w:tcW w:w="270" w:type="dxa"/>
          </w:tcPr>
          <w:p w:rsidR="00270B7E" w:rsidRPr="00360A26" w:rsidRDefault="00270B7E" w:rsidP="00270B7E">
            <w:pPr>
              <w:widowControl w:val="0"/>
              <w:tabs>
                <w:tab w:val="decimal" w:pos="1240"/>
              </w:tabs>
              <w:spacing w:line="240" w:lineRule="atLeast"/>
              <w:ind w:right="-18"/>
              <w:rPr>
                <w:rFonts w:cs="Times New Roman"/>
                <w:sz w:val="20"/>
              </w:rPr>
            </w:pPr>
          </w:p>
        </w:tc>
        <w:tc>
          <w:tcPr>
            <w:tcW w:w="990" w:type="dxa"/>
          </w:tcPr>
          <w:p w:rsidR="00270B7E" w:rsidRPr="00360A26" w:rsidRDefault="00270B7E" w:rsidP="00270B7E">
            <w:pPr>
              <w:pStyle w:val="BodyTextIndent3"/>
              <w:tabs>
                <w:tab w:val="decimal" w:pos="540"/>
              </w:tabs>
              <w:spacing w:after="0" w:line="240" w:lineRule="atLeast"/>
              <w:ind w:left="0" w:right="-18"/>
              <w:rPr>
                <w:rFonts w:cs="Times New Roman"/>
                <w:sz w:val="20"/>
                <w:szCs w:val="20"/>
              </w:rPr>
            </w:pPr>
            <w:r>
              <w:rPr>
                <w:rFonts w:cs="Times New Roman"/>
                <w:sz w:val="20"/>
                <w:szCs w:val="20"/>
              </w:rPr>
              <w:t>-</w:t>
            </w:r>
          </w:p>
        </w:tc>
        <w:tc>
          <w:tcPr>
            <w:tcW w:w="270" w:type="dxa"/>
          </w:tcPr>
          <w:p w:rsidR="00270B7E" w:rsidRPr="00360A26" w:rsidRDefault="00270B7E" w:rsidP="00270B7E">
            <w:pPr>
              <w:widowControl w:val="0"/>
              <w:tabs>
                <w:tab w:val="decimal" w:pos="792"/>
                <w:tab w:val="decimal" w:pos="1240"/>
              </w:tabs>
              <w:spacing w:line="240" w:lineRule="atLeast"/>
              <w:ind w:right="-18"/>
              <w:rPr>
                <w:rFonts w:cs="Times New Roman"/>
                <w:sz w:val="20"/>
              </w:rPr>
            </w:pPr>
          </w:p>
        </w:tc>
        <w:tc>
          <w:tcPr>
            <w:tcW w:w="1080" w:type="dxa"/>
          </w:tcPr>
          <w:p w:rsidR="00270B7E" w:rsidRPr="00360A26" w:rsidRDefault="00270B7E" w:rsidP="00270B7E">
            <w:pPr>
              <w:pStyle w:val="BodyTextIndent3"/>
              <w:tabs>
                <w:tab w:val="decimal" w:pos="792"/>
              </w:tabs>
              <w:spacing w:after="0" w:line="240" w:lineRule="atLeast"/>
              <w:ind w:left="0" w:right="-18"/>
              <w:rPr>
                <w:rFonts w:cs="Times New Roman"/>
                <w:sz w:val="20"/>
                <w:szCs w:val="20"/>
              </w:rPr>
            </w:pPr>
            <w:r>
              <w:rPr>
                <w:rFonts w:cs="Times New Roman"/>
                <w:sz w:val="20"/>
                <w:szCs w:val="20"/>
              </w:rPr>
              <w:t>19,441</w:t>
            </w:r>
          </w:p>
        </w:tc>
      </w:tr>
      <w:tr w:rsidR="00270B7E" w:rsidRPr="007D7013" w:rsidTr="00B779FD">
        <w:trPr>
          <w:cantSplit/>
        </w:trPr>
        <w:tc>
          <w:tcPr>
            <w:tcW w:w="3150" w:type="dxa"/>
          </w:tcPr>
          <w:p w:rsidR="00270B7E" w:rsidRPr="003C21F5" w:rsidRDefault="00270B7E" w:rsidP="00B47EA6">
            <w:pPr>
              <w:spacing w:line="240" w:lineRule="atLeast"/>
              <w:ind w:left="171" w:right="-108"/>
              <w:rPr>
                <w:rFonts w:eastAsia="MS Mincho" w:cs="Times New Roman"/>
                <w:sz w:val="20"/>
                <w:lang w:val="en-US"/>
              </w:rPr>
            </w:pPr>
            <w:r>
              <w:rPr>
                <w:rFonts w:eastAsia="MS Mincho" w:cs="Times New Roman"/>
                <w:sz w:val="20"/>
                <w:lang w:val="en-US"/>
              </w:rPr>
              <w:t>Disposals</w:t>
            </w:r>
          </w:p>
        </w:tc>
        <w:tc>
          <w:tcPr>
            <w:tcW w:w="1170" w:type="dxa"/>
          </w:tcPr>
          <w:p w:rsidR="00270B7E" w:rsidRPr="00360A26" w:rsidRDefault="00270B7E" w:rsidP="00270B7E">
            <w:pPr>
              <w:pStyle w:val="BodyTextIndent3"/>
              <w:tabs>
                <w:tab w:val="decimal" w:pos="900"/>
              </w:tabs>
              <w:spacing w:after="0" w:line="240" w:lineRule="atLeast"/>
              <w:ind w:left="0" w:right="-18"/>
              <w:rPr>
                <w:rFonts w:cs="Times New Roman"/>
                <w:sz w:val="20"/>
                <w:szCs w:val="20"/>
              </w:rPr>
            </w:pPr>
            <w:r>
              <w:rPr>
                <w:rFonts w:cs="Times New Roman"/>
                <w:sz w:val="20"/>
                <w:szCs w:val="20"/>
              </w:rPr>
              <w:t>(2,653)</w:t>
            </w:r>
          </w:p>
        </w:tc>
        <w:tc>
          <w:tcPr>
            <w:tcW w:w="270" w:type="dxa"/>
          </w:tcPr>
          <w:p w:rsidR="00270B7E" w:rsidRPr="009F53BA" w:rsidRDefault="00270B7E" w:rsidP="00270B7E">
            <w:pPr>
              <w:widowControl w:val="0"/>
              <w:tabs>
                <w:tab w:val="decimal" w:pos="864"/>
              </w:tabs>
              <w:spacing w:line="240" w:lineRule="atLeast"/>
              <w:ind w:right="-43"/>
              <w:jc w:val="center"/>
              <w:rPr>
                <w:rFonts w:cs="Times New Roman"/>
                <w:sz w:val="20"/>
              </w:rPr>
            </w:pPr>
          </w:p>
        </w:tc>
        <w:tc>
          <w:tcPr>
            <w:tcW w:w="990" w:type="dxa"/>
          </w:tcPr>
          <w:p w:rsidR="00270B7E" w:rsidRPr="009F53BA" w:rsidRDefault="00270B7E" w:rsidP="00270B7E">
            <w:pPr>
              <w:pStyle w:val="BodyTextIndent3"/>
              <w:tabs>
                <w:tab w:val="decimal" w:pos="531"/>
              </w:tabs>
              <w:spacing w:after="0" w:line="240" w:lineRule="atLeast"/>
              <w:ind w:left="0" w:right="-18"/>
              <w:rPr>
                <w:rFonts w:cs="Times New Roman"/>
                <w:sz w:val="20"/>
                <w:szCs w:val="20"/>
              </w:rPr>
            </w:pPr>
            <w:r>
              <w:rPr>
                <w:rFonts w:cs="Times New Roman"/>
                <w:sz w:val="20"/>
                <w:szCs w:val="20"/>
              </w:rPr>
              <w:t>-</w:t>
            </w:r>
          </w:p>
        </w:tc>
        <w:tc>
          <w:tcPr>
            <w:tcW w:w="270" w:type="dxa"/>
          </w:tcPr>
          <w:p w:rsidR="00270B7E" w:rsidRPr="009F53BA" w:rsidRDefault="00270B7E" w:rsidP="00270B7E">
            <w:pPr>
              <w:widowControl w:val="0"/>
              <w:tabs>
                <w:tab w:val="decimal" w:pos="864"/>
              </w:tabs>
              <w:spacing w:line="240" w:lineRule="atLeast"/>
              <w:ind w:right="-43"/>
              <w:jc w:val="center"/>
              <w:rPr>
                <w:rFonts w:cs="Times New Roman"/>
                <w:sz w:val="20"/>
              </w:rPr>
            </w:pPr>
          </w:p>
        </w:tc>
        <w:tc>
          <w:tcPr>
            <w:tcW w:w="990" w:type="dxa"/>
          </w:tcPr>
          <w:p w:rsidR="00270B7E" w:rsidRPr="003C21F5" w:rsidRDefault="00270B7E" w:rsidP="00270B7E">
            <w:pPr>
              <w:pStyle w:val="BodyTextIndent3"/>
              <w:tabs>
                <w:tab w:val="decimal" w:pos="558"/>
              </w:tabs>
              <w:spacing w:after="0" w:line="240" w:lineRule="atLeast"/>
              <w:ind w:left="0" w:right="-18"/>
              <w:rPr>
                <w:rFonts w:cs="Times New Roman"/>
                <w:sz w:val="20"/>
                <w:szCs w:val="20"/>
              </w:rPr>
            </w:pPr>
            <w:r>
              <w:rPr>
                <w:rFonts w:cs="Times New Roman"/>
                <w:sz w:val="20"/>
                <w:szCs w:val="20"/>
              </w:rPr>
              <w:t>-</w:t>
            </w:r>
          </w:p>
        </w:tc>
        <w:tc>
          <w:tcPr>
            <w:tcW w:w="270" w:type="dxa"/>
          </w:tcPr>
          <w:p w:rsidR="00270B7E" w:rsidRPr="009F53BA" w:rsidRDefault="00270B7E" w:rsidP="00270B7E">
            <w:pPr>
              <w:widowControl w:val="0"/>
              <w:tabs>
                <w:tab w:val="decimal" w:pos="1240"/>
              </w:tabs>
              <w:spacing w:line="240" w:lineRule="atLeast"/>
              <w:ind w:right="-18"/>
              <w:rPr>
                <w:rFonts w:cs="Times New Roman"/>
                <w:sz w:val="20"/>
              </w:rPr>
            </w:pPr>
          </w:p>
        </w:tc>
        <w:tc>
          <w:tcPr>
            <w:tcW w:w="990" w:type="dxa"/>
          </w:tcPr>
          <w:p w:rsidR="00270B7E" w:rsidRDefault="00270B7E" w:rsidP="00270B7E">
            <w:pPr>
              <w:pStyle w:val="BodyTextIndent3"/>
              <w:tabs>
                <w:tab w:val="decimal" w:pos="792"/>
              </w:tabs>
              <w:spacing w:after="0" w:line="240" w:lineRule="atLeast"/>
              <w:ind w:left="0" w:right="-117"/>
              <w:rPr>
                <w:rFonts w:cs="Times New Roman"/>
                <w:sz w:val="20"/>
                <w:szCs w:val="20"/>
              </w:rPr>
            </w:pPr>
            <w:r>
              <w:rPr>
                <w:rFonts w:cs="Times New Roman"/>
                <w:sz w:val="20"/>
                <w:szCs w:val="20"/>
              </w:rPr>
              <w:t>(7,550)</w:t>
            </w:r>
          </w:p>
        </w:tc>
        <w:tc>
          <w:tcPr>
            <w:tcW w:w="270" w:type="dxa"/>
          </w:tcPr>
          <w:p w:rsidR="00270B7E" w:rsidRPr="009F53BA" w:rsidRDefault="00270B7E" w:rsidP="00270B7E">
            <w:pPr>
              <w:widowControl w:val="0"/>
              <w:tabs>
                <w:tab w:val="decimal" w:pos="792"/>
                <w:tab w:val="decimal" w:pos="1240"/>
              </w:tabs>
              <w:spacing w:line="240" w:lineRule="atLeast"/>
              <w:ind w:right="-18"/>
              <w:rPr>
                <w:rFonts w:cs="Times New Roman"/>
                <w:sz w:val="20"/>
              </w:rPr>
            </w:pPr>
          </w:p>
        </w:tc>
        <w:tc>
          <w:tcPr>
            <w:tcW w:w="1080" w:type="dxa"/>
          </w:tcPr>
          <w:p w:rsidR="00270B7E" w:rsidRPr="00612807" w:rsidRDefault="00270B7E" w:rsidP="00270B7E">
            <w:pPr>
              <w:pStyle w:val="BodyTextIndent3"/>
              <w:tabs>
                <w:tab w:val="decimal" w:pos="792"/>
              </w:tabs>
              <w:spacing w:after="0" w:line="220" w:lineRule="atLeast"/>
              <w:ind w:left="0" w:right="-18"/>
              <w:rPr>
                <w:rFonts w:cs="Times New Roman"/>
                <w:sz w:val="20"/>
                <w:szCs w:val="20"/>
              </w:rPr>
            </w:pPr>
            <w:r>
              <w:rPr>
                <w:rFonts w:cs="Times New Roman"/>
                <w:sz w:val="20"/>
                <w:szCs w:val="20"/>
              </w:rPr>
              <w:t>(10,203)</w:t>
            </w:r>
          </w:p>
        </w:tc>
      </w:tr>
      <w:tr w:rsidR="00270B7E" w:rsidRPr="007D7013" w:rsidTr="00B779FD">
        <w:trPr>
          <w:cantSplit/>
        </w:trPr>
        <w:tc>
          <w:tcPr>
            <w:tcW w:w="3150" w:type="dxa"/>
          </w:tcPr>
          <w:p w:rsidR="00270B7E" w:rsidRPr="0000226C" w:rsidRDefault="00270B7E" w:rsidP="00B47EA6">
            <w:pPr>
              <w:spacing w:line="240" w:lineRule="atLeast"/>
              <w:ind w:left="171" w:right="-108"/>
              <w:rPr>
                <w:rFonts w:eastAsia="MS Mincho" w:cs="Times New Roman"/>
                <w:sz w:val="20"/>
                <w:lang w:val="en-US"/>
              </w:rPr>
            </w:pPr>
            <w:r w:rsidRPr="003C21F5">
              <w:rPr>
                <w:rFonts w:eastAsia="MS Mincho" w:cs="Times New Roman"/>
                <w:sz w:val="20"/>
                <w:lang w:val="en-US"/>
              </w:rPr>
              <w:t>Write-off</w:t>
            </w:r>
          </w:p>
        </w:tc>
        <w:tc>
          <w:tcPr>
            <w:tcW w:w="1170" w:type="dxa"/>
            <w:tcBorders>
              <w:bottom w:val="single" w:sz="4" w:space="0" w:color="auto"/>
            </w:tcBorders>
          </w:tcPr>
          <w:p w:rsidR="00270B7E" w:rsidRPr="009F53BA" w:rsidRDefault="00270B7E" w:rsidP="00270B7E">
            <w:pPr>
              <w:pStyle w:val="BodyTextIndent3"/>
              <w:tabs>
                <w:tab w:val="decimal" w:pos="666"/>
              </w:tabs>
              <w:spacing w:after="0" w:line="240" w:lineRule="atLeast"/>
              <w:ind w:right="-18"/>
              <w:rPr>
                <w:rFonts w:cs="Times New Roman"/>
                <w:sz w:val="20"/>
                <w:szCs w:val="20"/>
              </w:rPr>
            </w:pPr>
            <w:r w:rsidRPr="009F53BA">
              <w:rPr>
                <w:rFonts w:cs="Times New Roman"/>
                <w:sz w:val="20"/>
                <w:szCs w:val="20"/>
              </w:rPr>
              <w:t>-</w:t>
            </w:r>
          </w:p>
        </w:tc>
        <w:tc>
          <w:tcPr>
            <w:tcW w:w="270" w:type="dxa"/>
          </w:tcPr>
          <w:p w:rsidR="00270B7E" w:rsidRPr="009F53BA" w:rsidRDefault="00270B7E" w:rsidP="00270B7E">
            <w:pPr>
              <w:widowControl w:val="0"/>
              <w:tabs>
                <w:tab w:val="decimal" w:pos="864"/>
              </w:tabs>
              <w:spacing w:line="240" w:lineRule="atLeast"/>
              <w:ind w:right="-43"/>
              <w:jc w:val="center"/>
              <w:rPr>
                <w:rFonts w:cs="Times New Roman"/>
                <w:sz w:val="20"/>
              </w:rPr>
            </w:pPr>
          </w:p>
        </w:tc>
        <w:tc>
          <w:tcPr>
            <w:tcW w:w="990" w:type="dxa"/>
            <w:tcBorders>
              <w:bottom w:val="single" w:sz="4" w:space="0" w:color="auto"/>
            </w:tcBorders>
          </w:tcPr>
          <w:p w:rsidR="00270B7E" w:rsidRPr="009F53BA" w:rsidRDefault="00270B7E" w:rsidP="00270B7E">
            <w:pPr>
              <w:pStyle w:val="BodyTextIndent3"/>
              <w:tabs>
                <w:tab w:val="decimal" w:pos="747"/>
              </w:tabs>
              <w:spacing w:after="0" w:line="240" w:lineRule="atLeast"/>
              <w:ind w:left="0" w:right="-108"/>
              <w:rPr>
                <w:rFonts w:cs="Times New Roman"/>
                <w:sz w:val="20"/>
                <w:szCs w:val="20"/>
              </w:rPr>
            </w:pPr>
            <w:r w:rsidRPr="009F53BA">
              <w:rPr>
                <w:rFonts w:cs="Times New Roman"/>
                <w:sz w:val="20"/>
                <w:szCs w:val="20"/>
              </w:rPr>
              <w:t>(</w:t>
            </w:r>
            <w:r>
              <w:rPr>
                <w:rFonts w:cs="Times New Roman"/>
                <w:sz w:val="20"/>
                <w:szCs w:val="20"/>
              </w:rPr>
              <w:t>10,926</w:t>
            </w:r>
            <w:r w:rsidRPr="009F53BA">
              <w:rPr>
                <w:rFonts w:cs="Times New Roman"/>
                <w:sz w:val="20"/>
                <w:szCs w:val="20"/>
              </w:rPr>
              <w:t>)</w:t>
            </w:r>
          </w:p>
        </w:tc>
        <w:tc>
          <w:tcPr>
            <w:tcW w:w="270" w:type="dxa"/>
          </w:tcPr>
          <w:p w:rsidR="00270B7E" w:rsidRPr="009F53BA" w:rsidRDefault="00270B7E" w:rsidP="00270B7E">
            <w:pPr>
              <w:widowControl w:val="0"/>
              <w:tabs>
                <w:tab w:val="decimal" w:pos="864"/>
              </w:tabs>
              <w:spacing w:line="240" w:lineRule="atLeast"/>
              <w:ind w:right="-43"/>
              <w:jc w:val="center"/>
              <w:rPr>
                <w:rFonts w:cs="Times New Roman"/>
                <w:sz w:val="20"/>
              </w:rPr>
            </w:pPr>
          </w:p>
        </w:tc>
        <w:tc>
          <w:tcPr>
            <w:tcW w:w="990" w:type="dxa"/>
            <w:tcBorders>
              <w:bottom w:val="single" w:sz="4" w:space="0" w:color="auto"/>
            </w:tcBorders>
          </w:tcPr>
          <w:p w:rsidR="00270B7E" w:rsidRPr="009F53BA" w:rsidRDefault="00270B7E" w:rsidP="00270B7E">
            <w:pPr>
              <w:pStyle w:val="BodyTextIndent3"/>
              <w:tabs>
                <w:tab w:val="decimal" w:pos="765"/>
              </w:tabs>
              <w:spacing w:after="0" w:line="240" w:lineRule="atLeast"/>
              <w:ind w:left="0" w:right="-108"/>
              <w:rPr>
                <w:rFonts w:cs="Times New Roman"/>
                <w:sz w:val="20"/>
                <w:szCs w:val="20"/>
              </w:rPr>
            </w:pPr>
            <w:r>
              <w:rPr>
                <w:rFonts w:cs="Times New Roman"/>
                <w:sz w:val="20"/>
                <w:szCs w:val="20"/>
              </w:rPr>
              <w:t>(1,489)</w:t>
            </w:r>
          </w:p>
        </w:tc>
        <w:tc>
          <w:tcPr>
            <w:tcW w:w="270" w:type="dxa"/>
          </w:tcPr>
          <w:p w:rsidR="00270B7E" w:rsidRPr="009F53BA" w:rsidRDefault="00270B7E" w:rsidP="00270B7E">
            <w:pPr>
              <w:widowControl w:val="0"/>
              <w:tabs>
                <w:tab w:val="decimal" w:pos="1240"/>
              </w:tabs>
              <w:spacing w:line="240" w:lineRule="atLeast"/>
              <w:ind w:right="-18"/>
              <w:rPr>
                <w:rFonts w:cs="Times New Roman"/>
                <w:sz w:val="20"/>
              </w:rPr>
            </w:pPr>
          </w:p>
        </w:tc>
        <w:tc>
          <w:tcPr>
            <w:tcW w:w="990" w:type="dxa"/>
            <w:tcBorders>
              <w:bottom w:val="single" w:sz="4" w:space="0" w:color="auto"/>
            </w:tcBorders>
          </w:tcPr>
          <w:p w:rsidR="00270B7E" w:rsidRPr="009F53BA" w:rsidRDefault="00270B7E" w:rsidP="00270B7E">
            <w:pPr>
              <w:pStyle w:val="BodyTextIndent3"/>
              <w:tabs>
                <w:tab w:val="decimal" w:pos="558"/>
              </w:tabs>
              <w:spacing w:after="0" w:line="240" w:lineRule="atLeast"/>
              <w:ind w:left="0" w:right="-18"/>
              <w:rPr>
                <w:rFonts w:cs="Times New Roman"/>
                <w:sz w:val="20"/>
                <w:szCs w:val="20"/>
              </w:rPr>
            </w:pPr>
            <w:r>
              <w:rPr>
                <w:rFonts w:cs="Times New Roman"/>
                <w:sz w:val="20"/>
                <w:szCs w:val="20"/>
              </w:rPr>
              <w:t>-</w:t>
            </w:r>
          </w:p>
        </w:tc>
        <w:tc>
          <w:tcPr>
            <w:tcW w:w="270" w:type="dxa"/>
          </w:tcPr>
          <w:p w:rsidR="00270B7E" w:rsidRPr="009F53BA" w:rsidRDefault="00270B7E" w:rsidP="00270B7E">
            <w:pPr>
              <w:widowControl w:val="0"/>
              <w:tabs>
                <w:tab w:val="decimal" w:pos="792"/>
                <w:tab w:val="decimal" w:pos="1240"/>
              </w:tabs>
              <w:spacing w:line="240" w:lineRule="atLeast"/>
              <w:ind w:right="-18"/>
              <w:rPr>
                <w:rFonts w:cs="Times New Roman"/>
                <w:sz w:val="20"/>
              </w:rPr>
            </w:pPr>
          </w:p>
        </w:tc>
        <w:tc>
          <w:tcPr>
            <w:tcW w:w="1080" w:type="dxa"/>
            <w:tcBorders>
              <w:bottom w:val="single" w:sz="4" w:space="0" w:color="auto"/>
            </w:tcBorders>
          </w:tcPr>
          <w:p w:rsidR="00270B7E" w:rsidRPr="00612807" w:rsidRDefault="00270B7E" w:rsidP="00270B7E">
            <w:pPr>
              <w:pStyle w:val="BodyTextIndent3"/>
              <w:tabs>
                <w:tab w:val="decimal" w:pos="792"/>
              </w:tabs>
              <w:spacing w:after="0" w:line="220" w:lineRule="atLeast"/>
              <w:ind w:left="0" w:right="-18"/>
              <w:rPr>
                <w:rFonts w:cs="Times New Roman"/>
                <w:sz w:val="20"/>
                <w:szCs w:val="20"/>
              </w:rPr>
            </w:pPr>
            <w:r>
              <w:rPr>
                <w:rFonts w:cs="Times New Roman"/>
                <w:sz w:val="20"/>
                <w:szCs w:val="20"/>
              </w:rPr>
              <w:t>(12,415)</w:t>
            </w:r>
          </w:p>
        </w:tc>
      </w:tr>
      <w:tr w:rsidR="00270B7E" w:rsidRPr="007D7013" w:rsidTr="009E4C80">
        <w:trPr>
          <w:cantSplit/>
        </w:trPr>
        <w:tc>
          <w:tcPr>
            <w:tcW w:w="3150" w:type="dxa"/>
          </w:tcPr>
          <w:p w:rsidR="00270B7E" w:rsidRPr="003C21F5" w:rsidRDefault="00270B7E" w:rsidP="00B47EA6">
            <w:pPr>
              <w:spacing w:line="240" w:lineRule="atLeast"/>
              <w:ind w:left="171" w:right="-108"/>
              <w:rPr>
                <w:rFonts w:eastAsia="MS Mincho" w:cs="Times New Roman"/>
                <w:b/>
                <w:bCs/>
                <w:spacing w:val="-6"/>
                <w:sz w:val="20"/>
                <w:lang w:val="en-US"/>
              </w:rPr>
            </w:pPr>
            <w:r w:rsidRPr="003C21F5">
              <w:rPr>
                <w:rFonts w:eastAsia="MS Mincho" w:cs="Times New Roman"/>
                <w:b/>
                <w:bCs/>
                <w:spacing w:val="-6"/>
                <w:sz w:val="20"/>
                <w:lang w:val="en-US"/>
              </w:rPr>
              <w:t xml:space="preserve">At </w:t>
            </w:r>
            <w:r w:rsidRPr="009868DF">
              <w:rPr>
                <w:rFonts w:cs="Times New Roman"/>
                <w:b/>
                <w:bCs/>
                <w:sz w:val="20"/>
              </w:rPr>
              <w:t>31 December</w:t>
            </w:r>
            <w:r w:rsidRPr="00C008B6">
              <w:rPr>
                <w:rFonts w:cs="Times New Roman"/>
                <w:szCs w:val="22"/>
              </w:rPr>
              <w:t xml:space="preserve"> </w:t>
            </w:r>
            <w:r>
              <w:rPr>
                <w:rFonts w:eastAsia="MS Mincho" w:cs="Times New Roman"/>
                <w:b/>
                <w:bCs/>
                <w:spacing w:val="-6"/>
                <w:sz w:val="20"/>
                <w:lang w:val="en-US"/>
              </w:rPr>
              <w:t>2017</w:t>
            </w:r>
          </w:p>
        </w:tc>
        <w:tc>
          <w:tcPr>
            <w:tcW w:w="1170" w:type="dxa"/>
            <w:tcBorders>
              <w:top w:val="single" w:sz="4" w:space="0" w:color="auto"/>
            </w:tcBorders>
          </w:tcPr>
          <w:p w:rsidR="00270B7E" w:rsidRPr="00C63AA1" w:rsidRDefault="00270B7E" w:rsidP="00270B7E">
            <w:pPr>
              <w:pStyle w:val="BodyTextIndent3"/>
              <w:tabs>
                <w:tab w:val="decimal" w:pos="900"/>
              </w:tabs>
              <w:spacing w:after="0" w:line="240" w:lineRule="atLeast"/>
              <w:ind w:left="0" w:right="-18"/>
              <w:rPr>
                <w:rFonts w:cs="Times New Roman"/>
                <w:b/>
                <w:bCs/>
                <w:sz w:val="20"/>
                <w:szCs w:val="20"/>
              </w:rPr>
            </w:pPr>
          </w:p>
        </w:tc>
        <w:tc>
          <w:tcPr>
            <w:tcW w:w="270" w:type="dxa"/>
          </w:tcPr>
          <w:p w:rsidR="00270B7E" w:rsidRPr="00C63AA1" w:rsidRDefault="00270B7E" w:rsidP="00270B7E">
            <w:pPr>
              <w:widowControl w:val="0"/>
              <w:tabs>
                <w:tab w:val="decimal" w:pos="864"/>
              </w:tabs>
              <w:spacing w:line="240" w:lineRule="atLeast"/>
              <w:ind w:right="-43"/>
              <w:jc w:val="center"/>
              <w:rPr>
                <w:rFonts w:cs="Times New Roman"/>
                <w:b/>
                <w:bCs/>
                <w:sz w:val="20"/>
              </w:rPr>
            </w:pPr>
          </w:p>
        </w:tc>
        <w:tc>
          <w:tcPr>
            <w:tcW w:w="990" w:type="dxa"/>
            <w:tcBorders>
              <w:top w:val="single" w:sz="4" w:space="0" w:color="auto"/>
            </w:tcBorders>
          </w:tcPr>
          <w:p w:rsidR="00270B7E" w:rsidRPr="00C63AA1" w:rsidRDefault="00270B7E" w:rsidP="00270B7E">
            <w:pPr>
              <w:pStyle w:val="BodyTextIndent3"/>
              <w:tabs>
                <w:tab w:val="decimal" w:pos="738"/>
              </w:tabs>
              <w:spacing w:after="0" w:line="240" w:lineRule="atLeast"/>
              <w:ind w:left="0" w:right="-18"/>
              <w:rPr>
                <w:rFonts w:cs="Times New Roman"/>
                <w:b/>
                <w:bCs/>
                <w:sz w:val="20"/>
                <w:szCs w:val="20"/>
              </w:rPr>
            </w:pPr>
          </w:p>
        </w:tc>
        <w:tc>
          <w:tcPr>
            <w:tcW w:w="270" w:type="dxa"/>
          </w:tcPr>
          <w:p w:rsidR="00270B7E" w:rsidRPr="00C63AA1" w:rsidRDefault="00270B7E" w:rsidP="00270B7E">
            <w:pPr>
              <w:widowControl w:val="0"/>
              <w:tabs>
                <w:tab w:val="decimal" w:pos="864"/>
              </w:tabs>
              <w:spacing w:line="240" w:lineRule="atLeast"/>
              <w:ind w:right="-43"/>
              <w:jc w:val="center"/>
              <w:rPr>
                <w:rFonts w:cs="Times New Roman"/>
                <w:b/>
                <w:bCs/>
                <w:sz w:val="20"/>
              </w:rPr>
            </w:pPr>
          </w:p>
        </w:tc>
        <w:tc>
          <w:tcPr>
            <w:tcW w:w="990" w:type="dxa"/>
            <w:tcBorders>
              <w:top w:val="single" w:sz="4" w:space="0" w:color="auto"/>
            </w:tcBorders>
          </w:tcPr>
          <w:p w:rsidR="00270B7E" w:rsidRPr="00C63AA1" w:rsidRDefault="00270B7E" w:rsidP="00270B7E">
            <w:pPr>
              <w:pStyle w:val="BodyTextIndent3"/>
              <w:tabs>
                <w:tab w:val="decimal" w:pos="772"/>
              </w:tabs>
              <w:spacing w:after="0" w:line="240" w:lineRule="atLeast"/>
              <w:ind w:left="0" w:right="-18"/>
              <w:rPr>
                <w:rFonts w:cs="Times New Roman"/>
                <w:b/>
                <w:bCs/>
                <w:sz w:val="20"/>
                <w:szCs w:val="20"/>
              </w:rPr>
            </w:pPr>
          </w:p>
        </w:tc>
        <w:tc>
          <w:tcPr>
            <w:tcW w:w="270" w:type="dxa"/>
          </w:tcPr>
          <w:p w:rsidR="00270B7E" w:rsidRPr="00C63AA1" w:rsidRDefault="00270B7E" w:rsidP="00270B7E">
            <w:pPr>
              <w:pStyle w:val="BodyTextIndent3"/>
              <w:tabs>
                <w:tab w:val="decimal" w:pos="1240"/>
              </w:tabs>
              <w:spacing w:after="0" w:line="240" w:lineRule="atLeast"/>
              <w:ind w:left="0" w:right="-18"/>
              <w:rPr>
                <w:rFonts w:cs="Times New Roman"/>
                <w:b/>
                <w:bCs/>
                <w:sz w:val="20"/>
                <w:szCs w:val="20"/>
              </w:rPr>
            </w:pPr>
          </w:p>
        </w:tc>
        <w:tc>
          <w:tcPr>
            <w:tcW w:w="990" w:type="dxa"/>
            <w:tcBorders>
              <w:top w:val="single" w:sz="4" w:space="0" w:color="auto"/>
            </w:tcBorders>
          </w:tcPr>
          <w:p w:rsidR="00270B7E" w:rsidRPr="00C63AA1" w:rsidRDefault="00270B7E" w:rsidP="00270B7E">
            <w:pPr>
              <w:pStyle w:val="BodyTextIndent3"/>
              <w:tabs>
                <w:tab w:val="decimal" w:pos="806"/>
              </w:tabs>
              <w:spacing w:after="0" w:line="240" w:lineRule="atLeast"/>
              <w:ind w:left="0" w:right="-18"/>
              <w:rPr>
                <w:rFonts w:cs="Times New Roman"/>
                <w:b/>
                <w:bCs/>
                <w:sz w:val="20"/>
                <w:szCs w:val="20"/>
              </w:rPr>
            </w:pPr>
          </w:p>
        </w:tc>
        <w:tc>
          <w:tcPr>
            <w:tcW w:w="270" w:type="dxa"/>
          </w:tcPr>
          <w:p w:rsidR="00270B7E" w:rsidRPr="00C63AA1" w:rsidRDefault="00270B7E" w:rsidP="00270B7E">
            <w:pPr>
              <w:pStyle w:val="BodyTextIndent3"/>
              <w:tabs>
                <w:tab w:val="decimal" w:pos="792"/>
                <w:tab w:val="decimal" w:pos="1240"/>
              </w:tabs>
              <w:spacing w:after="0" w:line="240" w:lineRule="atLeast"/>
              <w:ind w:left="0" w:right="-18"/>
              <w:rPr>
                <w:rFonts w:cs="Times New Roman"/>
                <w:b/>
                <w:bCs/>
                <w:sz w:val="20"/>
                <w:szCs w:val="20"/>
              </w:rPr>
            </w:pPr>
          </w:p>
        </w:tc>
        <w:tc>
          <w:tcPr>
            <w:tcW w:w="1080" w:type="dxa"/>
            <w:tcBorders>
              <w:top w:val="single" w:sz="4" w:space="0" w:color="auto"/>
            </w:tcBorders>
          </w:tcPr>
          <w:p w:rsidR="00270B7E" w:rsidRPr="00C63AA1" w:rsidRDefault="00270B7E" w:rsidP="00270B7E">
            <w:pPr>
              <w:pStyle w:val="BodyTextIndent3"/>
              <w:tabs>
                <w:tab w:val="decimal" w:pos="792"/>
              </w:tabs>
              <w:spacing w:after="0" w:line="240" w:lineRule="atLeast"/>
              <w:ind w:left="0" w:right="-18"/>
              <w:jc w:val="right"/>
              <w:rPr>
                <w:rFonts w:cs="Times New Roman"/>
                <w:b/>
                <w:bCs/>
                <w:sz w:val="20"/>
                <w:szCs w:val="20"/>
              </w:rPr>
            </w:pPr>
          </w:p>
        </w:tc>
      </w:tr>
      <w:tr w:rsidR="00270B7E" w:rsidRPr="007D7013" w:rsidTr="00FE37E0">
        <w:trPr>
          <w:cantSplit/>
        </w:trPr>
        <w:tc>
          <w:tcPr>
            <w:tcW w:w="3150" w:type="dxa"/>
          </w:tcPr>
          <w:p w:rsidR="00270B7E" w:rsidRPr="003C21F5" w:rsidRDefault="00270B7E" w:rsidP="00B47EA6">
            <w:pPr>
              <w:spacing w:line="240" w:lineRule="atLeast"/>
              <w:ind w:left="171" w:right="-108"/>
              <w:rPr>
                <w:rFonts w:eastAsia="MS Mincho" w:cs="Times New Roman"/>
                <w:b/>
                <w:bCs/>
                <w:spacing w:val="-6"/>
                <w:sz w:val="20"/>
                <w:lang w:val="en-US"/>
              </w:rPr>
            </w:pPr>
            <w:r>
              <w:rPr>
                <w:rFonts w:eastAsia="MS Mincho" w:cs="Times New Roman"/>
                <w:b/>
                <w:bCs/>
                <w:sz w:val="20"/>
                <w:lang w:val="en-US"/>
              </w:rPr>
              <w:t xml:space="preserve">   and 1 January 2018</w:t>
            </w:r>
          </w:p>
        </w:tc>
        <w:tc>
          <w:tcPr>
            <w:tcW w:w="1170" w:type="dxa"/>
          </w:tcPr>
          <w:p w:rsidR="00270B7E" w:rsidRPr="00C63AA1" w:rsidRDefault="00270B7E" w:rsidP="00270B7E">
            <w:pPr>
              <w:pStyle w:val="BodyTextIndent3"/>
              <w:tabs>
                <w:tab w:val="decimal" w:pos="900"/>
              </w:tabs>
              <w:spacing w:after="0" w:line="240" w:lineRule="atLeast"/>
              <w:ind w:left="0" w:right="-18"/>
              <w:rPr>
                <w:rFonts w:cs="Times New Roman"/>
                <w:b/>
                <w:bCs/>
                <w:sz w:val="20"/>
                <w:szCs w:val="20"/>
              </w:rPr>
            </w:pPr>
            <w:r>
              <w:rPr>
                <w:rFonts w:cs="Times New Roman"/>
                <w:b/>
                <w:bCs/>
                <w:sz w:val="20"/>
                <w:szCs w:val="20"/>
              </w:rPr>
              <w:t>16,638</w:t>
            </w:r>
          </w:p>
        </w:tc>
        <w:tc>
          <w:tcPr>
            <w:tcW w:w="270" w:type="dxa"/>
          </w:tcPr>
          <w:p w:rsidR="00270B7E" w:rsidRPr="00C63AA1" w:rsidRDefault="00270B7E" w:rsidP="00270B7E">
            <w:pPr>
              <w:widowControl w:val="0"/>
              <w:tabs>
                <w:tab w:val="decimal" w:pos="864"/>
              </w:tabs>
              <w:spacing w:line="240" w:lineRule="atLeast"/>
              <w:ind w:right="-43"/>
              <w:jc w:val="center"/>
              <w:rPr>
                <w:rFonts w:cs="Times New Roman"/>
                <w:b/>
                <w:bCs/>
                <w:sz w:val="20"/>
              </w:rPr>
            </w:pPr>
          </w:p>
        </w:tc>
        <w:tc>
          <w:tcPr>
            <w:tcW w:w="990" w:type="dxa"/>
          </w:tcPr>
          <w:p w:rsidR="00270B7E" w:rsidRPr="00C63AA1" w:rsidRDefault="00270B7E" w:rsidP="00270B7E">
            <w:pPr>
              <w:pStyle w:val="BodyTextIndent3"/>
              <w:tabs>
                <w:tab w:val="decimal" w:pos="738"/>
              </w:tabs>
              <w:spacing w:after="0" w:line="240" w:lineRule="atLeast"/>
              <w:ind w:left="0" w:right="-18"/>
              <w:rPr>
                <w:rFonts w:cs="Times New Roman"/>
                <w:b/>
                <w:bCs/>
                <w:sz w:val="20"/>
                <w:szCs w:val="20"/>
              </w:rPr>
            </w:pPr>
            <w:r>
              <w:rPr>
                <w:rFonts w:cs="Times New Roman"/>
                <w:b/>
                <w:bCs/>
                <w:sz w:val="20"/>
                <w:szCs w:val="20"/>
              </w:rPr>
              <w:t>14,583</w:t>
            </w:r>
          </w:p>
        </w:tc>
        <w:tc>
          <w:tcPr>
            <w:tcW w:w="270" w:type="dxa"/>
          </w:tcPr>
          <w:p w:rsidR="00270B7E" w:rsidRPr="00C63AA1" w:rsidRDefault="00270B7E" w:rsidP="00270B7E">
            <w:pPr>
              <w:widowControl w:val="0"/>
              <w:tabs>
                <w:tab w:val="decimal" w:pos="864"/>
              </w:tabs>
              <w:spacing w:line="240" w:lineRule="atLeast"/>
              <w:ind w:right="-43"/>
              <w:jc w:val="center"/>
              <w:rPr>
                <w:rFonts w:cs="Times New Roman"/>
                <w:b/>
                <w:bCs/>
                <w:sz w:val="20"/>
              </w:rPr>
            </w:pPr>
          </w:p>
        </w:tc>
        <w:tc>
          <w:tcPr>
            <w:tcW w:w="990" w:type="dxa"/>
          </w:tcPr>
          <w:p w:rsidR="00270B7E" w:rsidRPr="00C63AA1" w:rsidRDefault="00270B7E" w:rsidP="00270B7E">
            <w:pPr>
              <w:pStyle w:val="BodyTextIndent3"/>
              <w:tabs>
                <w:tab w:val="decimal" w:pos="772"/>
              </w:tabs>
              <w:spacing w:after="0" w:line="240" w:lineRule="atLeast"/>
              <w:ind w:left="0" w:right="-18"/>
              <w:rPr>
                <w:rFonts w:cs="Times New Roman"/>
                <w:b/>
                <w:bCs/>
                <w:sz w:val="20"/>
                <w:szCs w:val="20"/>
              </w:rPr>
            </w:pPr>
            <w:r>
              <w:rPr>
                <w:rFonts w:cs="Times New Roman"/>
                <w:b/>
                <w:bCs/>
                <w:sz w:val="20"/>
                <w:szCs w:val="20"/>
              </w:rPr>
              <w:t>42,543</w:t>
            </w:r>
          </w:p>
        </w:tc>
        <w:tc>
          <w:tcPr>
            <w:tcW w:w="270" w:type="dxa"/>
          </w:tcPr>
          <w:p w:rsidR="00270B7E" w:rsidRPr="00C63AA1" w:rsidRDefault="00270B7E" w:rsidP="00270B7E">
            <w:pPr>
              <w:pStyle w:val="BodyTextIndent3"/>
              <w:tabs>
                <w:tab w:val="decimal" w:pos="1240"/>
              </w:tabs>
              <w:spacing w:after="0" w:line="240" w:lineRule="atLeast"/>
              <w:ind w:left="0" w:right="-18"/>
              <w:rPr>
                <w:rFonts w:cs="Times New Roman"/>
                <w:b/>
                <w:bCs/>
                <w:sz w:val="20"/>
                <w:szCs w:val="20"/>
              </w:rPr>
            </w:pPr>
          </w:p>
        </w:tc>
        <w:tc>
          <w:tcPr>
            <w:tcW w:w="990" w:type="dxa"/>
          </w:tcPr>
          <w:p w:rsidR="00270B7E" w:rsidRPr="00C63AA1" w:rsidRDefault="00270B7E" w:rsidP="00270B7E">
            <w:pPr>
              <w:pStyle w:val="BodyTextIndent3"/>
              <w:tabs>
                <w:tab w:val="decimal" w:pos="806"/>
              </w:tabs>
              <w:spacing w:after="0" w:line="240" w:lineRule="atLeast"/>
              <w:ind w:left="0" w:right="-18"/>
              <w:rPr>
                <w:rFonts w:cs="Times New Roman"/>
                <w:b/>
                <w:bCs/>
                <w:sz w:val="20"/>
                <w:szCs w:val="20"/>
              </w:rPr>
            </w:pPr>
            <w:r>
              <w:rPr>
                <w:rFonts w:cs="Times New Roman"/>
                <w:b/>
                <w:bCs/>
                <w:sz w:val="20"/>
                <w:szCs w:val="20"/>
              </w:rPr>
              <w:t>1,896</w:t>
            </w:r>
          </w:p>
        </w:tc>
        <w:tc>
          <w:tcPr>
            <w:tcW w:w="270" w:type="dxa"/>
          </w:tcPr>
          <w:p w:rsidR="00270B7E" w:rsidRPr="00C63AA1" w:rsidRDefault="00270B7E" w:rsidP="00270B7E">
            <w:pPr>
              <w:pStyle w:val="BodyTextIndent3"/>
              <w:tabs>
                <w:tab w:val="decimal" w:pos="792"/>
                <w:tab w:val="decimal" w:pos="1240"/>
              </w:tabs>
              <w:spacing w:after="0" w:line="240" w:lineRule="atLeast"/>
              <w:ind w:left="0" w:right="-18"/>
              <w:rPr>
                <w:rFonts w:cs="Times New Roman"/>
                <w:b/>
                <w:bCs/>
                <w:sz w:val="20"/>
                <w:szCs w:val="20"/>
              </w:rPr>
            </w:pPr>
          </w:p>
        </w:tc>
        <w:tc>
          <w:tcPr>
            <w:tcW w:w="1080" w:type="dxa"/>
            <w:shd w:val="clear" w:color="auto" w:fill="auto"/>
          </w:tcPr>
          <w:p w:rsidR="00270B7E" w:rsidRPr="00C63AA1" w:rsidRDefault="00270B7E" w:rsidP="00270B7E">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75,660</w:t>
            </w:r>
          </w:p>
        </w:tc>
      </w:tr>
      <w:tr w:rsidR="00EF2FE2" w:rsidRPr="007D7013" w:rsidTr="009E4C80">
        <w:trPr>
          <w:cantSplit/>
        </w:trPr>
        <w:tc>
          <w:tcPr>
            <w:tcW w:w="3150" w:type="dxa"/>
          </w:tcPr>
          <w:p w:rsidR="00EF2FE2" w:rsidRPr="003C21F5" w:rsidRDefault="00EF2FE2" w:rsidP="00B47EA6">
            <w:pPr>
              <w:spacing w:line="240" w:lineRule="atLeast"/>
              <w:ind w:left="171" w:right="-108"/>
              <w:rPr>
                <w:rFonts w:eastAsia="MS Mincho" w:cs="Times New Roman"/>
                <w:sz w:val="20"/>
                <w:lang w:val="en-US"/>
              </w:rPr>
            </w:pPr>
            <w:r w:rsidRPr="003C21F5">
              <w:rPr>
                <w:rFonts w:eastAsia="MS Mincho" w:cs="Times New Roman"/>
                <w:sz w:val="20"/>
                <w:lang w:val="en-US"/>
              </w:rPr>
              <w:t>Depreciation charge for the period</w:t>
            </w:r>
          </w:p>
        </w:tc>
        <w:tc>
          <w:tcPr>
            <w:tcW w:w="1170" w:type="dxa"/>
          </w:tcPr>
          <w:p w:rsidR="00EF2FE2" w:rsidRPr="009F53BA" w:rsidRDefault="00EF2FE2" w:rsidP="00EF2FE2">
            <w:pPr>
              <w:pStyle w:val="BodyTextIndent3"/>
              <w:tabs>
                <w:tab w:val="decimal" w:pos="900"/>
              </w:tabs>
              <w:spacing w:after="0" w:line="240" w:lineRule="atLeast"/>
              <w:ind w:right="-18"/>
              <w:rPr>
                <w:rFonts w:cs="Times New Roman"/>
                <w:sz w:val="20"/>
                <w:szCs w:val="20"/>
              </w:rPr>
            </w:pPr>
            <w:r>
              <w:rPr>
                <w:rFonts w:cs="Times New Roman"/>
                <w:sz w:val="20"/>
                <w:szCs w:val="20"/>
              </w:rPr>
              <w:t>5,68</w:t>
            </w:r>
            <w:r w:rsidR="003E603E">
              <w:rPr>
                <w:rFonts w:cs="Times New Roman"/>
                <w:sz w:val="20"/>
                <w:szCs w:val="20"/>
              </w:rPr>
              <w:t>2</w:t>
            </w:r>
          </w:p>
        </w:tc>
        <w:tc>
          <w:tcPr>
            <w:tcW w:w="270" w:type="dxa"/>
          </w:tcPr>
          <w:p w:rsidR="00EF2FE2" w:rsidRPr="009F53BA" w:rsidRDefault="00EF2FE2" w:rsidP="00EF2FE2">
            <w:pPr>
              <w:widowControl w:val="0"/>
              <w:tabs>
                <w:tab w:val="decimal" w:pos="864"/>
              </w:tabs>
              <w:spacing w:line="240" w:lineRule="atLeast"/>
              <w:ind w:right="-43"/>
              <w:jc w:val="center"/>
              <w:rPr>
                <w:rFonts w:cs="Times New Roman"/>
                <w:sz w:val="20"/>
              </w:rPr>
            </w:pPr>
          </w:p>
        </w:tc>
        <w:tc>
          <w:tcPr>
            <w:tcW w:w="990" w:type="dxa"/>
          </w:tcPr>
          <w:p w:rsidR="00EF2FE2" w:rsidRPr="009F53BA" w:rsidRDefault="00EF2FE2" w:rsidP="001C267B">
            <w:pPr>
              <w:pStyle w:val="BodyTextIndent3"/>
              <w:tabs>
                <w:tab w:val="decimal" w:pos="749"/>
              </w:tabs>
              <w:spacing w:after="0" w:line="240" w:lineRule="atLeast"/>
              <w:ind w:left="0" w:right="-18"/>
              <w:rPr>
                <w:rFonts w:cs="Times New Roman"/>
                <w:sz w:val="20"/>
                <w:szCs w:val="20"/>
              </w:rPr>
            </w:pPr>
            <w:r>
              <w:rPr>
                <w:rFonts w:cs="Times New Roman"/>
                <w:sz w:val="20"/>
                <w:szCs w:val="20"/>
              </w:rPr>
              <w:t>2,064</w:t>
            </w:r>
          </w:p>
        </w:tc>
        <w:tc>
          <w:tcPr>
            <w:tcW w:w="270" w:type="dxa"/>
          </w:tcPr>
          <w:p w:rsidR="00EF2FE2" w:rsidRPr="009F53BA" w:rsidRDefault="00EF2FE2" w:rsidP="00EF2FE2">
            <w:pPr>
              <w:widowControl w:val="0"/>
              <w:tabs>
                <w:tab w:val="decimal" w:pos="864"/>
              </w:tabs>
              <w:spacing w:line="240" w:lineRule="atLeast"/>
              <w:ind w:right="-43"/>
              <w:jc w:val="center"/>
              <w:rPr>
                <w:rFonts w:cs="Times New Roman"/>
                <w:sz w:val="20"/>
              </w:rPr>
            </w:pPr>
          </w:p>
        </w:tc>
        <w:tc>
          <w:tcPr>
            <w:tcW w:w="990" w:type="dxa"/>
          </w:tcPr>
          <w:p w:rsidR="00EF2FE2" w:rsidRPr="003C21F5" w:rsidRDefault="00EF2FE2" w:rsidP="00AF2A1C">
            <w:pPr>
              <w:pStyle w:val="BodyTextIndent3"/>
              <w:tabs>
                <w:tab w:val="decimal" w:pos="749"/>
              </w:tabs>
              <w:spacing w:after="0" w:line="240" w:lineRule="atLeast"/>
              <w:ind w:left="0" w:right="-18"/>
              <w:rPr>
                <w:rFonts w:cs="Times New Roman"/>
                <w:sz w:val="20"/>
                <w:szCs w:val="20"/>
              </w:rPr>
            </w:pPr>
            <w:r>
              <w:rPr>
                <w:rFonts w:cs="Times New Roman"/>
                <w:sz w:val="20"/>
                <w:szCs w:val="20"/>
              </w:rPr>
              <w:t>3,279</w:t>
            </w:r>
          </w:p>
        </w:tc>
        <w:tc>
          <w:tcPr>
            <w:tcW w:w="270" w:type="dxa"/>
          </w:tcPr>
          <w:p w:rsidR="00EF2FE2" w:rsidRPr="009F53BA" w:rsidRDefault="00EF2FE2" w:rsidP="00EF2FE2">
            <w:pPr>
              <w:widowControl w:val="0"/>
              <w:tabs>
                <w:tab w:val="decimal" w:pos="1240"/>
              </w:tabs>
              <w:spacing w:line="240" w:lineRule="atLeast"/>
              <w:ind w:right="-18"/>
              <w:rPr>
                <w:rFonts w:cs="Times New Roman"/>
                <w:sz w:val="20"/>
              </w:rPr>
            </w:pPr>
          </w:p>
        </w:tc>
        <w:tc>
          <w:tcPr>
            <w:tcW w:w="990" w:type="dxa"/>
          </w:tcPr>
          <w:p w:rsidR="00EF2FE2" w:rsidRDefault="00EF2FE2" w:rsidP="00EF2FE2">
            <w:pPr>
              <w:pStyle w:val="BodyTextIndent3"/>
              <w:tabs>
                <w:tab w:val="decimal" w:pos="558"/>
              </w:tabs>
              <w:spacing w:after="0" w:line="240" w:lineRule="atLeast"/>
              <w:ind w:left="0" w:right="-18"/>
              <w:rPr>
                <w:rFonts w:cs="Times New Roman"/>
                <w:sz w:val="20"/>
                <w:szCs w:val="20"/>
              </w:rPr>
            </w:pPr>
            <w:r>
              <w:rPr>
                <w:rFonts w:cs="Times New Roman"/>
                <w:sz w:val="20"/>
                <w:szCs w:val="20"/>
              </w:rPr>
              <w:t>-</w:t>
            </w:r>
          </w:p>
        </w:tc>
        <w:tc>
          <w:tcPr>
            <w:tcW w:w="270" w:type="dxa"/>
          </w:tcPr>
          <w:p w:rsidR="00EF2FE2" w:rsidRPr="009F53BA" w:rsidRDefault="00EF2FE2" w:rsidP="00EF2FE2">
            <w:pPr>
              <w:widowControl w:val="0"/>
              <w:tabs>
                <w:tab w:val="decimal" w:pos="792"/>
                <w:tab w:val="decimal" w:pos="1240"/>
              </w:tabs>
              <w:spacing w:line="240" w:lineRule="atLeast"/>
              <w:ind w:right="-18"/>
              <w:rPr>
                <w:rFonts w:cs="Times New Roman"/>
                <w:sz w:val="20"/>
              </w:rPr>
            </w:pPr>
          </w:p>
        </w:tc>
        <w:tc>
          <w:tcPr>
            <w:tcW w:w="1080" w:type="dxa"/>
          </w:tcPr>
          <w:p w:rsidR="00EF2FE2" w:rsidRPr="00612807" w:rsidRDefault="00EF2FE2" w:rsidP="00013D75">
            <w:pPr>
              <w:pStyle w:val="BodyTextIndent3"/>
              <w:tabs>
                <w:tab w:val="decimal" w:pos="792"/>
              </w:tabs>
              <w:spacing w:after="0" w:line="220" w:lineRule="atLeast"/>
              <w:ind w:left="0" w:right="-18"/>
              <w:rPr>
                <w:rFonts w:cs="Times New Roman"/>
                <w:sz w:val="20"/>
                <w:szCs w:val="20"/>
              </w:rPr>
            </w:pPr>
            <w:r>
              <w:rPr>
                <w:rFonts w:cs="Times New Roman"/>
                <w:sz w:val="20"/>
                <w:szCs w:val="20"/>
              </w:rPr>
              <w:t>11,02</w:t>
            </w:r>
            <w:r w:rsidR="003E603E">
              <w:rPr>
                <w:rFonts w:cs="Times New Roman"/>
                <w:sz w:val="20"/>
                <w:szCs w:val="20"/>
              </w:rPr>
              <w:t>5</w:t>
            </w:r>
          </w:p>
        </w:tc>
      </w:tr>
      <w:tr w:rsidR="00EF2FE2" w:rsidRPr="007D7013" w:rsidTr="00643B00">
        <w:trPr>
          <w:cantSplit/>
        </w:trPr>
        <w:tc>
          <w:tcPr>
            <w:tcW w:w="3150" w:type="dxa"/>
          </w:tcPr>
          <w:p w:rsidR="00EF2FE2" w:rsidRPr="0000226C" w:rsidRDefault="00EF2FE2" w:rsidP="00B47EA6">
            <w:pPr>
              <w:spacing w:line="240" w:lineRule="atLeast"/>
              <w:ind w:left="171" w:right="-108"/>
              <w:rPr>
                <w:rFonts w:eastAsia="MS Mincho" w:cs="Times New Roman"/>
                <w:sz w:val="20"/>
                <w:lang w:val="en-US"/>
              </w:rPr>
            </w:pPr>
            <w:r w:rsidRPr="003C21F5">
              <w:rPr>
                <w:rFonts w:eastAsia="MS Mincho" w:cs="Times New Roman"/>
                <w:sz w:val="20"/>
                <w:lang w:val="en-US"/>
              </w:rPr>
              <w:t>Write-off</w:t>
            </w:r>
          </w:p>
        </w:tc>
        <w:tc>
          <w:tcPr>
            <w:tcW w:w="1170" w:type="dxa"/>
            <w:tcBorders>
              <w:bottom w:val="single" w:sz="4" w:space="0" w:color="auto"/>
            </w:tcBorders>
            <w:shd w:val="clear" w:color="auto" w:fill="auto"/>
          </w:tcPr>
          <w:p w:rsidR="00EF2FE2" w:rsidRPr="009F53BA" w:rsidRDefault="00EF2FE2" w:rsidP="00EF2FE2">
            <w:pPr>
              <w:pStyle w:val="BodyTextIndent3"/>
              <w:tabs>
                <w:tab w:val="decimal" w:pos="666"/>
              </w:tabs>
              <w:spacing w:after="0" w:line="240" w:lineRule="atLeast"/>
              <w:ind w:right="-18"/>
              <w:rPr>
                <w:rFonts w:cs="Times New Roman"/>
                <w:sz w:val="20"/>
                <w:szCs w:val="20"/>
              </w:rPr>
            </w:pPr>
            <w:r>
              <w:rPr>
                <w:rFonts w:cs="Times New Roman"/>
                <w:sz w:val="20"/>
                <w:szCs w:val="20"/>
              </w:rPr>
              <w:t>-</w:t>
            </w:r>
          </w:p>
        </w:tc>
        <w:tc>
          <w:tcPr>
            <w:tcW w:w="270" w:type="dxa"/>
            <w:shd w:val="clear" w:color="auto" w:fill="auto"/>
          </w:tcPr>
          <w:p w:rsidR="00EF2FE2" w:rsidRPr="009F53BA" w:rsidRDefault="00EF2FE2" w:rsidP="00EF2FE2">
            <w:pPr>
              <w:widowControl w:val="0"/>
              <w:tabs>
                <w:tab w:val="decimal" w:pos="864"/>
              </w:tabs>
              <w:spacing w:line="240" w:lineRule="atLeast"/>
              <w:ind w:right="-43"/>
              <w:jc w:val="center"/>
              <w:rPr>
                <w:rFonts w:cs="Times New Roman"/>
                <w:sz w:val="20"/>
              </w:rPr>
            </w:pPr>
          </w:p>
        </w:tc>
        <w:tc>
          <w:tcPr>
            <w:tcW w:w="990" w:type="dxa"/>
            <w:tcBorders>
              <w:bottom w:val="single" w:sz="4" w:space="0" w:color="auto"/>
            </w:tcBorders>
            <w:shd w:val="clear" w:color="auto" w:fill="auto"/>
          </w:tcPr>
          <w:p w:rsidR="00EF2FE2" w:rsidRPr="009F53BA" w:rsidRDefault="00EF2FE2" w:rsidP="001C267B">
            <w:pPr>
              <w:pStyle w:val="BodyTextIndent3"/>
              <w:tabs>
                <w:tab w:val="decimal" w:pos="747"/>
              </w:tabs>
              <w:spacing w:after="0" w:line="240" w:lineRule="atLeast"/>
              <w:ind w:left="0" w:right="-108"/>
              <w:rPr>
                <w:rFonts w:cs="Times New Roman"/>
                <w:sz w:val="20"/>
                <w:szCs w:val="20"/>
              </w:rPr>
            </w:pPr>
            <w:r>
              <w:rPr>
                <w:rFonts w:cs="Times New Roman"/>
                <w:sz w:val="20"/>
                <w:szCs w:val="20"/>
              </w:rPr>
              <w:t>(177)</w:t>
            </w:r>
          </w:p>
        </w:tc>
        <w:tc>
          <w:tcPr>
            <w:tcW w:w="270" w:type="dxa"/>
            <w:shd w:val="clear" w:color="auto" w:fill="auto"/>
          </w:tcPr>
          <w:p w:rsidR="00EF2FE2" w:rsidRPr="009F53BA" w:rsidRDefault="00EF2FE2" w:rsidP="00EF2FE2">
            <w:pPr>
              <w:widowControl w:val="0"/>
              <w:tabs>
                <w:tab w:val="decimal" w:pos="864"/>
              </w:tabs>
              <w:spacing w:line="240" w:lineRule="atLeast"/>
              <w:ind w:right="-43"/>
              <w:jc w:val="center"/>
              <w:rPr>
                <w:rFonts w:cs="Times New Roman"/>
                <w:sz w:val="20"/>
              </w:rPr>
            </w:pPr>
          </w:p>
        </w:tc>
        <w:tc>
          <w:tcPr>
            <w:tcW w:w="990" w:type="dxa"/>
            <w:tcBorders>
              <w:bottom w:val="single" w:sz="4" w:space="0" w:color="auto"/>
            </w:tcBorders>
            <w:shd w:val="clear" w:color="auto" w:fill="auto"/>
          </w:tcPr>
          <w:p w:rsidR="00EF2FE2" w:rsidRPr="009F53BA" w:rsidRDefault="00EF2FE2" w:rsidP="00EF2FE2">
            <w:pPr>
              <w:pStyle w:val="BodyTextIndent3"/>
              <w:tabs>
                <w:tab w:val="decimal" w:pos="765"/>
              </w:tabs>
              <w:spacing w:after="0" w:line="240" w:lineRule="atLeast"/>
              <w:ind w:left="0" w:right="-108"/>
              <w:rPr>
                <w:rFonts w:cs="Times New Roman"/>
                <w:sz w:val="20"/>
                <w:szCs w:val="20"/>
              </w:rPr>
            </w:pPr>
            <w:r>
              <w:rPr>
                <w:rFonts w:cs="Times New Roman"/>
                <w:sz w:val="20"/>
                <w:szCs w:val="20"/>
              </w:rPr>
              <w:t>(5,093)</w:t>
            </w:r>
          </w:p>
        </w:tc>
        <w:tc>
          <w:tcPr>
            <w:tcW w:w="270" w:type="dxa"/>
            <w:shd w:val="clear" w:color="auto" w:fill="auto"/>
          </w:tcPr>
          <w:p w:rsidR="00EF2FE2" w:rsidRPr="009F53BA" w:rsidRDefault="00EF2FE2" w:rsidP="00EF2FE2">
            <w:pPr>
              <w:widowControl w:val="0"/>
              <w:tabs>
                <w:tab w:val="decimal" w:pos="1240"/>
              </w:tabs>
              <w:spacing w:line="240" w:lineRule="atLeast"/>
              <w:ind w:right="-18"/>
              <w:rPr>
                <w:rFonts w:cs="Times New Roman"/>
                <w:sz w:val="20"/>
              </w:rPr>
            </w:pPr>
          </w:p>
        </w:tc>
        <w:tc>
          <w:tcPr>
            <w:tcW w:w="990" w:type="dxa"/>
            <w:tcBorders>
              <w:bottom w:val="single" w:sz="4" w:space="0" w:color="auto"/>
            </w:tcBorders>
            <w:shd w:val="clear" w:color="auto" w:fill="auto"/>
          </w:tcPr>
          <w:p w:rsidR="00EF2FE2" w:rsidRPr="009F53BA" w:rsidRDefault="00EF2FE2" w:rsidP="00EF2FE2">
            <w:pPr>
              <w:pStyle w:val="BodyTextIndent3"/>
              <w:tabs>
                <w:tab w:val="decimal" w:pos="558"/>
              </w:tabs>
              <w:spacing w:after="0" w:line="240" w:lineRule="atLeast"/>
              <w:ind w:left="0" w:right="-18"/>
              <w:rPr>
                <w:rFonts w:cs="Times New Roman"/>
                <w:sz w:val="20"/>
                <w:szCs w:val="20"/>
              </w:rPr>
            </w:pPr>
            <w:r>
              <w:rPr>
                <w:rFonts w:cs="Times New Roman"/>
                <w:sz w:val="20"/>
                <w:szCs w:val="20"/>
              </w:rPr>
              <w:t>-</w:t>
            </w:r>
          </w:p>
        </w:tc>
        <w:tc>
          <w:tcPr>
            <w:tcW w:w="270" w:type="dxa"/>
            <w:shd w:val="clear" w:color="auto" w:fill="auto"/>
          </w:tcPr>
          <w:p w:rsidR="00EF2FE2" w:rsidRPr="009F53BA" w:rsidRDefault="00EF2FE2" w:rsidP="00EF2FE2">
            <w:pPr>
              <w:widowControl w:val="0"/>
              <w:tabs>
                <w:tab w:val="decimal" w:pos="792"/>
                <w:tab w:val="decimal" w:pos="1240"/>
              </w:tabs>
              <w:spacing w:line="240" w:lineRule="atLeast"/>
              <w:ind w:right="-18"/>
              <w:rPr>
                <w:rFonts w:cs="Times New Roman"/>
                <w:sz w:val="20"/>
              </w:rPr>
            </w:pPr>
          </w:p>
        </w:tc>
        <w:tc>
          <w:tcPr>
            <w:tcW w:w="1080" w:type="dxa"/>
            <w:tcBorders>
              <w:bottom w:val="single" w:sz="4" w:space="0" w:color="auto"/>
            </w:tcBorders>
            <w:shd w:val="clear" w:color="auto" w:fill="auto"/>
          </w:tcPr>
          <w:p w:rsidR="00EF2FE2" w:rsidRPr="00612807" w:rsidRDefault="00EF2FE2" w:rsidP="00EF2FE2">
            <w:pPr>
              <w:pStyle w:val="BodyTextIndent3"/>
              <w:tabs>
                <w:tab w:val="decimal" w:pos="792"/>
              </w:tabs>
              <w:spacing w:after="0" w:line="220" w:lineRule="atLeast"/>
              <w:ind w:left="0" w:right="-18"/>
              <w:rPr>
                <w:rFonts w:cs="Times New Roman"/>
                <w:sz w:val="20"/>
                <w:szCs w:val="20"/>
              </w:rPr>
            </w:pPr>
            <w:r>
              <w:rPr>
                <w:rFonts w:cs="Times New Roman"/>
                <w:sz w:val="20"/>
                <w:szCs w:val="20"/>
              </w:rPr>
              <w:t>(5,270)</w:t>
            </w:r>
          </w:p>
        </w:tc>
      </w:tr>
      <w:tr w:rsidR="00EF2FE2" w:rsidRPr="007D7013" w:rsidTr="00643B00">
        <w:trPr>
          <w:cantSplit/>
        </w:trPr>
        <w:tc>
          <w:tcPr>
            <w:tcW w:w="3150" w:type="dxa"/>
          </w:tcPr>
          <w:p w:rsidR="00EF2FE2" w:rsidRPr="003C21F5" w:rsidRDefault="00EF2FE2" w:rsidP="00B47EA6">
            <w:pPr>
              <w:tabs>
                <w:tab w:val="left" w:pos="900"/>
              </w:tabs>
              <w:spacing w:line="220" w:lineRule="atLeast"/>
              <w:ind w:left="171" w:right="-115"/>
              <w:rPr>
                <w:rFonts w:eastAsia="MS Mincho" w:cs="Times New Roman"/>
                <w:b/>
                <w:bCs/>
                <w:i/>
                <w:iCs/>
                <w:sz w:val="16"/>
                <w:szCs w:val="16"/>
                <w:lang w:val="en-US"/>
              </w:rPr>
            </w:pPr>
            <w:r w:rsidRPr="003C21F5">
              <w:rPr>
                <w:rFonts w:eastAsia="MS Mincho" w:cs="Times New Roman"/>
                <w:b/>
                <w:bCs/>
                <w:sz w:val="20"/>
                <w:lang w:val="en-US"/>
              </w:rPr>
              <w:t xml:space="preserve">At </w:t>
            </w:r>
            <w:r>
              <w:rPr>
                <w:rFonts w:cs="Times New Roman"/>
                <w:b/>
                <w:bCs/>
                <w:sz w:val="20"/>
              </w:rPr>
              <w:t>30</w:t>
            </w:r>
            <w:r w:rsidRPr="009868DF">
              <w:rPr>
                <w:rFonts w:cs="Times New Roman"/>
                <w:b/>
                <w:bCs/>
                <w:sz w:val="20"/>
              </w:rPr>
              <w:t xml:space="preserve"> </w:t>
            </w:r>
            <w:r>
              <w:rPr>
                <w:rFonts w:cs="Times New Roman"/>
                <w:b/>
                <w:bCs/>
                <w:sz w:val="20"/>
              </w:rPr>
              <w:t>June</w:t>
            </w:r>
            <w:r w:rsidRPr="00C008B6">
              <w:rPr>
                <w:rFonts w:cs="Times New Roman"/>
                <w:szCs w:val="22"/>
              </w:rPr>
              <w:t xml:space="preserve"> </w:t>
            </w:r>
            <w:r w:rsidRPr="003C21F5">
              <w:rPr>
                <w:rFonts w:eastAsia="MS Mincho" w:cs="Times New Roman"/>
                <w:b/>
                <w:bCs/>
                <w:sz w:val="20"/>
                <w:lang w:val="en-US"/>
              </w:rPr>
              <w:t>201</w:t>
            </w:r>
            <w:r>
              <w:rPr>
                <w:rFonts w:eastAsia="MS Mincho" w:cs="Times New Roman"/>
                <w:b/>
                <w:bCs/>
                <w:sz w:val="20"/>
                <w:lang w:val="en-US"/>
              </w:rPr>
              <w:t>8</w:t>
            </w:r>
          </w:p>
        </w:tc>
        <w:tc>
          <w:tcPr>
            <w:tcW w:w="1170" w:type="dxa"/>
            <w:tcBorders>
              <w:top w:val="single" w:sz="4" w:space="0" w:color="auto"/>
              <w:bottom w:val="single" w:sz="4" w:space="0" w:color="auto"/>
            </w:tcBorders>
            <w:shd w:val="clear" w:color="auto" w:fill="auto"/>
          </w:tcPr>
          <w:p w:rsidR="00EF2FE2" w:rsidRPr="00C63AA1" w:rsidRDefault="0092696F" w:rsidP="003E603E">
            <w:pPr>
              <w:pStyle w:val="BodyTextIndent3"/>
              <w:tabs>
                <w:tab w:val="decimal" w:pos="900"/>
              </w:tabs>
              <w:spacing w:after="0" w:line="240" w:lineRule="atLeast"/>
              <w:ind w:left="0" w:right="-18"/>
              <w:rPr>
                <w:rFonts w:cs="Times New Roman"/>
                <w:b/>
                <w:bCs/>
                <w:sz w:val="20"/>
                <w:szCs w:val="20"/>
              </w:rPr>
            </w:pPr>
            <w:r>
              <w:rPr>
                <w:rFonts w:cs="Times New Roman"/>
                <w:b/>
                <w:bCs/>
                <w:sz w:val="20"/>
                <w:szCs w:val="20"/>
              </w:rPr>
              <w:t>22,32</w:t>
            </w:r>
            <w:r w:rsidR="003E603E">
              <w:rPr>
                <w:rFonts w:cs="Times New Roman"/>
                <w:b/>
                <w:bCs/>
                <w:sz w:val="20"/>
                <w:szCs w:val="20"/>
              </w:rPr>
              <w:t>0</w:t>
            </w:r>
          </w:p>
        </w:tc>
        <w:tc>
          <w:tcPr>
            <w:tcW w:w="270" w:type="dxa"/>
            <w:shd w:val="clear" w:color="auto" w:fill="auto"/>
          </w:tcPr>
          <w:p w:rsidR="00EF2FE2" w:rsidRPr="00C63AA1" w:rsidRDefault="00EF2FE2" w:rsidP="00EF2FE2">
            <w:pPr>
              <w:widowControl w:val="0"/>
              <w:tabs>
                <w:tab w:val="decimal" w:pos="864"/>
              </w:tabs>
              <w:spacing w:line="240" w:lineRule="atLeast"/>
              <w:ind w:right="-43"/>
              <w:jc w:val="center"/>
              <w:rPr>
                <w:rFonts w:cs="Times New Roman"/>
                <w:b/>
                <w:bCs/>
                <w:sz w:val="20"/>
              </w:rPr>
            </w:pPr>
          </w:p>
        </w:tc>
        <w:tc>
          <w:tcPr>
            <w:tcW w:w="990" w:type="dxa"/>
            <w:tcBorders>
              <w:top w:val="single" w:sz="4" w:space="0" w:color="auto"/>
              <w:bottom w:val="single" w:sz="4" w:space="0" w:color="auto"/>
            </w:tcBorders>
            <w:shd w:val="clear" w:color="auto" w:fill="auto"/>
          </w:tcPr>
          <w:p w:rsidR="00EF2FE2" w:rsidRPr="00C63AA1" w:rsidRDefault="0092696F" w:rsidP="00EF2FE2">
            <w:pPr>
              <w:pStyle w:val="BodyTextIndent3"/>
              <w:tabs>
                <w:tab w:val="decimal" w:pos="738"/>
              </w:tabs>
              <w:spacing w:after="0" w:line="240" w:lineRule="atLeast"/>
              <w:ind w:left="0" w:right="-18"/>
              <w:rPr>
                <w:rFonts w:cs="Times New Roman"/>
                <w:b/>
                <w:bCs/>
                <w:sz w:val="20"/>
                <w:szCs w:val="20"/>
              </w:rPr>
            </w:pPr>
            <w:r>
              <w:rPr>
                <w:rFonts w:cs="Times New Roman"/>
                <w:b/>
                <w:bCs/>
                <w:sz w:val="20"/>
                <w:szCs w:val="20"/>
              </w:rPr>
              <w:t>16,470</w:t>
            </w:r>
          </w:p>
        </w:tc>
        <w:tc>
          <w:tcPr>
            <w:tcW w:w="270" w:type="dxa"/>
            <w:shd w:val="clear" w:color="auto" w:fill="auto"/>
          </w:tcPr>
          <w:p w:rsidR="00EF2FE2" w:rsidRPr="00C63AA1" w:rsidRDefault="00EF2FE2" w:rsidP="00EF2FE2">
            <w:pPr>
              <w:widowControl w:val="0"/>
              <w:tabs>
                <w:tab w:val="decimal" w:pos="864"/>
              </w:tabs>
              <w:spacing w:line="240" w:lineRule="atLeast"/>
              <w:ind w:right="-43"/>
              <w:jc w:val="center"/>
              <w:rPr>
                <w:rFonts w:cs="Times New Roman"/>
                <w:b/>
                <w:bCs/>
                <w:sz w:val="20"/>
              </w:rPr>
            </w:pPr>
          </w:p>
        </w:tc>
        <w:tc>
          <w:tcPr>
            <w:tcW w:w="990" w:type="dxa"/>
            <w:tcBorders>
              <w:top w:val="single" w:sz="4" w:space="0" w:color="auto"/>
              <w:bottom w:val="single" w:sz="4" w:space="0" w:color="auto"/>
            </w:tcBorders>
            <w:shd w:val="clear" w:color="auto" w:fill="auto"/>
          </w:tcPr>
          <w:p w:rsidR="00EF2FE2" w:rsidRPr="00C63AA1" w:rsidRDefault="0092696F" w:rsidP="00AF2A1C">
            <w:pPr>
              <w:pStyle w:val="BodyTextIndent3"/>
              <w:tabs>
                <w:tab w:val="decimal" w:pos="772"/>
              </w:tabs>
              <w:spacing w:after="0" w:line="240" w:lineRule="atLeast"/>
              <w:ind w:left="0" w:right="-18"/>
              <w:rPr>
                <w:rFonts w:cs="Times New Roman"/>
                <w:b/>
                <w:bCs/>
                <w:sz w:val="20"/>
                <w:szCs w:val="20"/>
              </w:rPr>
            </w:pPr>
            <w:r>
              <w:rPr>
                <w:rFonts w:cs="Times New Roman"/>
                <w:b/>
                <w:bCs/>
                <w:sz w:val="20"/>
                <w:szCs w:val="20"/>
              </w:rPr>
              <w:t>40,729</w:t>
            </w:r>
          </w:p>
        </w:tc>
        <w:tc>
          <w:tcPr>
            <w:tcW w:w="270" w:type="dxa"/>
            <w:shd w:val="clear" w:color="auto" w:fill="auto"/>
          </w:tcPr>
          <w:p w:rsidR="00EF2FE2" w:rsidRPr="00C63AA1" w:rsidRDefault="00EF2FE2" w:rsidP="00EF2FE2">
            <w:pPr>
              <w:pStyle w:val="BodyTextIndent3"/>
              <w:tabs>
                <w:tab w:val="decimal" w:pos="1240"/>
              </w:tabs>
              <w:spacing w:after="0" w:line="240" w:lineRule="atLeast"/>
              <w:ind w:left="0" w:right="-18"/>
              <w:rPr>
                <w:rFonts w:cs="Times New Roman"/>
                <w:b/>
                <w:bCs/>
                <w:sz w:val="20"/>
                <w:szCs w:val="20"/>
              </w:rPr>
            </w:pPr>
          </w:p>
        </w:tc>
        <w:tc>
          <w:tcPr>
            <w:tcW w:w="990" w:type="dxa"/>
            <w:tcBorders>
              <w:top w:val="single" w:sz="4" w:space="0" w:color="auto"/>
              <w:bottom w:val="single" w:sz="4" w:space="0" w:color="auto"/>
            </w:tcBorders>
            <w:shd w:val="clear" w:color="auto" w:fill="auto"/>
          </w:tcPr>
          <w:p w:rsidR="00EF2FE2" w:rsidRPr="00C63AA1" w:rsidRDefault="0092696F" w:rsidP="00EF2FE2">
            <w:pPr>
              <w:pStyle w:val="BodyTextIndent3"/>
              <w:tabs>
                <w:tab w:val="decimal" w:pos="806"/>
              </w:tabs>
              <w:spacing w:after="0" w:line="240" w:lineRule="atLeast"/>
              <w:ind w:left="0" w:right="-18"/>
              <w:rPr>
                <w:rFonts w:cs="Times New Roman"/>
                <w:b/>
                <w:bCs/>
                <w:sz w:val="20"/>
                <w:szCs w:val="20"/>
              </w:rPr>
            </w:pPr>
            <w:r>
              <w:rPr>
                <w:rFonts w:cs="Times New Roman"/>
                <w:b/>
                <w:bCs/>
                <w:sz w:val="20"/>
                <w:szCs w:val="20"/>
              </w:rPr>
              <w:t>1,896</w:t>
            </w:r>
          </w:p>
        </w:tc>
        <w:tc>
          <w:tcPr>
            <w:tcW w:w="270" w:type="dxa"/>
            <w:shd w:val="clear" w:color="auto" w:fill="auto"/>
          </w:tcPr>
          <w:p w:rsidR="00EF2FE2" w:rsidRPr="00C63AA1" w:rsidRDefault="00EF2FE2" w:rsidP="00EF2FE2">
            <w:pPr>
              <w:pStyle w:val="BodyTextIndent3"/>
              <w:tabs>
                <w:tab w:val="decimal" w:pos="792"/>
                <w:tab w:val="decimal" w:pos="1240"/>
              </w:tabs>
              <w:spacing w:after="0" w:line="240" w:lineRule="atLeast"/>
              <w:ind w:left="0" w:right="-18"/>
              <w:rPr>
                <w:rFonts w:cs="Times New Roman"/>
                <w:b/>
                <w:bCs/>
                <w:sz w:val="20"/>
                <w:szCs w:val="20"/>
              </w:rPr>
            </w:pPr>
          </w:p>
        </w:tc>
        <w:tc>
          <w:tcPr>
            <w:tcW w:w="1080" w:type="dxa"/>
            <w:tcBorders>
              <w:top w:val="single" w:sz="4" w:space="0" w:color="auto"/>
              <w:bottom w:val="single" w:sz="4" w:space="0" w:color="auto"/>
            </w:tcBorders>
            <w:shd w:val="clear" w:color="auto" w:fill="auto"/>
          </w:tcPr>
          <w:p w:rsidR="00EF2FE2" w:rsidRPr="00C63AA1" w:rsidRDefault="0092696F" w:rsidP="00013D75">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81,41</w:t>
            </w:r>
            <w:r w:rsidR="003E603E">
              <w:rPr>
                <w:rFonts w:cs="Times New Roman"/>
                <w:b/>
                <w:bCs/>
                <w:sz w:val="20"/>
                <w:szCs w:val="20"/>
              </w:rPr>
              <w:t>5</w:t>
            </w:r>
          </w:p>
        </w:tc>
      </w:tr>
      <w:tr w:rsidR="00EF2FE2" w:rsidRPr="007D7013" w:rsidTr="0092696F">
        <w:trPr>
          <w:cantSplit/>
        </w:trPr>
        <w:tc>
          <w:tcPr>
            <w:tcW w:w="3150" w:type="dxa"/>
          </w:tcPr>
          <w:p w:rsidR="00EF2FE2" w:rsidRPr="003C21F5" w:rsidRDefault="00EF2FE2" w:rsidP="00B47EA6">
            <w:pPr>
              <w:tabs>
                <w:tab w:val="left" w:pos="900"/>
              </w:tabs>
              <w:spacing w:line="220" w:lineRule="atLeast"/>
              <w:ind w:left="171" w:right="-115"/>
              <w:rPr>
                <w:rFonts w:eastAsia="MS Mincho" w:cs="Times New Roman"/>
                <w:b/>
                <w:bCs/>
                <w:sz w:val="20"/>
                <w:lang w:val="en-US"/>
              </w:rPr>
            </w:pPr>
          </w:p>
        </w:tc>
        <w:tc>
          <w:tcPr>
            <w:tcW w:w="1170" w:type="dxa"/>
            <w:tcBorders>
              <w:top w:val="single" w:sz="4" w:space="0" w:color="auto"/>
            </w:tcBorders>
            <w:shd w:val="clear" w:color="auto" w:fill="auto"/>
          </w:tcPr>
          <w:p w:rsidR="00EF2FE2" w:rsidRPr="003C21F5" w:rsidRDefault="00EF2FE2" w:rsidP="00EF2FE2">
            <w:pPr>
              <w:pStyle w:val="BodyTextIndent3"/>
              <w:tabs>
                <w:tab w:val="decimal" w:pos="900"/>
              </w:tabs>
              <w:spacing w:after="0" w:line="240" w:lineRule="atLeast"/>
              <w:ind w:left="0" w:right="-18"/>
              <w:rPr>
                <w:rFonts w:cs="Times New Roman"/>
                <w:sz w:val="20"/>
                <w:szCs w:val="20"/>
              </w:rPr>
            </w:pPr>
          </w:p>
        </w:tc>
        <w:tc>
          <w:tcPr>
            <w:tcW w:w="270" w:type="dxa"/>
            <w:shd w:val="clear" w:color="auto" w:fill="auto"/>
          </w:tcPr>
          <w:p w:rsidR="00EF2FE2" w:rsidRPr="003C21F5" w:rsidRDefault="00EF2FE2" w:rsidP="00EF2FE2">
            <w:pPr>
              <w:widowControl w:val="0"/>
              <w:tabs>
                <w:tab w:val="decimal" w:pos="864"/>
              </w:tabs>
              <w:spacing w:line="240" w:lineRule="atLeast"/>
              <w:ind w:right="-43"/>
              <w:jc w:val="center"/>
              <w:rPr>
                <w:rFonts w:cs="Times New Roman"/>
                <w:sz w:val="20"/>
              </w:rPr>
            </w:pPr>
          </w:p>
        </w:tc>
        <w:tc>
          <w:tcPr>
            <w:tcW w:w="990" w:type="dxa"/>
            <w:tcBorders>
              <w:top w:val="single" w:sz="4" w:space="0" w:color="auto"/>
            </w:tcBorders>
            <w:shd w:val="clear" w:color="auto" w:fill="auto"/>
          </w:tcPr>
          <w:p w:rsidR="00EF2FE2" w:rsidRPr="003C21F5" w:rsidRDefault="00EF2FE2" w:rsidP="00EF2FE2">
            <w:pPr>
              <w:pStyle w:val="BodyTextIndent3"/>
              <w:tabs>
                <w:tab w:val="decimal" w:pos="772"/>
              </w:tabs>
              <w:spacing w:after="0" w:line="240" w:lineRule="atLeast"/>
              <w:ind w:left="0" w:right="-18"/>
              <w:rPr>
                <w:rFonts w:cs="Times New Roman"/>
                <w:sz w:val="20"/>
                <w:szCs w:val="20"/>
              </w:rPr>
            </w:pPr>
          </w:p>
        </w:tc>
        <w:tc>
          <w:tcPr>
            <w:tcW w:w="270" w:type="dxa"/>
            <w:shd w:val="clear" w:color="auto" w:fill="auto"/>
          </w:tcPr>
          <w:p w:rsidR="00EF2FE2" w:rsidRPr="003C21F5" w:rsidRDefault="00EF2FE2" w:rsidP="00EF2FE2">
            <w:pPr>
              <w:widowControl w:val="0"/>
              <w:tabs>
                <w:tab w:val="decimal" w:pos="864"/>
              </w:tabs>
              <w:spacing w:line="240" w:lineRule="atLeast"/>
              <w:ind w:right="-43"/>
              <w:jc w:val="center"/>
              <w:rPr>
                <w:rFonts w:cs="Times New Roman"/>
                <w:sz w:val="20"/>
              </w:rPr>
            </w:pPr>
          </w:p>
        </w:tc>
        <w:tc>
          <w:tcPr>
            <w:tcW w:w="990" w:type="dxa"/>
            <w:tcBorders>
              <w:top w:val="single" w:sz="4" w:space="0" w:color="auto"/>
            </w:tcBorders>
            <w:shd w:val="clear" w:color="auto" w:fill="auto"/>
          </w:tcPr>
          <w:p w:rsidR="00EF2FE2" w:rsidRPr="003C21F5" w:rsidRDefault="00EF2FE2" w:rsidP="00EF2FE2">
            <w:pPr>
              <w:pStyle w:val="BodyTextIndent3"/>
              <w:tabs>
                <w:tab w:val="decimal" w:pos="772"/>
              </w:tabs>
              <w:spacing w:after="0" w:line="240" w:lineRule="atLeast"/>
              <w:ind w:left="0" w:right="-18"/>
              <w:rPr>
                <w:rFonts w:cs="Times New Roman"/>
                <w:sz w:val="20"/>
                <w:szCs w:val="20"/>
              </w:rPr>
            </w:pPr>
          </w:p>
        </w:tc>
        <w:tc>
          <w:tcPr>
            <w:tcW w:w="270" w:type="dxa"/>
            <w:shd w:val="clear" w:color="auto" w:fill="auto"/>
          </w:tcPr>
          <w:p w:rsidR="00EF2FE2" w:rsidRPr="003C21F5" w:rsidRDefault="00EF2FE2" w:rsidP="00EF2FE2">
            <w:pPr>
              <w:pStyle w:val="BodyTextIndent3"/>
              <w:tabs>
                <w:tab w:val="decimal" w:pos="1240"/>
              </w:tabs>
              <w:spacing w:after="0" w:line="240" w:lineRule="atLeast"/>
              <w:ind w:left="0" w:right="-18"/>
              <w:rPr>
                <w:rFonts w:cs="Times New Roman"/>
                <w:sz w:val="20"/>
                <w:szCs w:val="20"/>
              </w:rPr>
            </w:pPr>
          </w:p>
        </w:tc>
        <w:tc>
          <w:tcPr>
            <w:tcW w:w="990" w:type="dxa"/>
            <w:tcBorders>
              <w:top w:val="single" w:sz="4" w:space="0" w:color="auto"/>
            </w:tcBorders>
            <w:shd w:val="clear" w:color="auto" w:fill="auto"/>
          </w:tcPr>
          <w:p w:rsidR="00EF2FE2" w:rsidRPr="003C21F5" w:rsidRDefault="00EF2FE2" w:rsidP="00EF2FE2">
            <w:pPr>
              <w:pStyle w:val="BodyTextIndent3"/>
              <w:tabs>
                <w:tab w:val="decimal" w:pos="806"/>
              </w:tabs>
              <w:spacing w:after="0" w:line="240" w:lineRule="atLeast"/>
              <w:ind w:left="0" w:right="-18"/>
              <w:rPr>
                <w:rFonts w:cs="Times New Roman"/>
                <w:sz w:val="20"/>
                <w:szCs w:val="20"/>
              </w:rPr>
            </w:pPr>
          </w:p>
        </w:tc>
        <w:tc>
          <w:tcPr>
            <w:tcW w:w="270" w:type="dxa"/>
            <w:shd w:val="clear" w:color="auto" w:fill="auto"/>
          </w:tcPr>
          <w:p w:rsidR="00EF2FE2" w:rsidRPr="003C21F5" w:rsidRDefault="00EF2FE2" w:rsidP="00EF2FE2">
            <w:pPr>
              <w:pStyle w:val="BodyTextIndent3"/>
              <w:tabs>
                <w:tab w:val="decimal" w:pos="792"/>
                <w:tab w:val="decimal" w:pos="1240"/>
              </w:tabs>
              <w:spacing w:after="0" w:line="240" w:lineRule="atLeast"/>
              <w:ind w:left="0" w:right="-18"/>
              <w:rPr>
                <w:rFonts w:cs="Times New Roman"/>
                <w:sz w:val="20"/>
                <w:szCs w:val="20"/>
              </w:rPr>
            </w:pPr>
          </w:p>
        </w:tc>
        <w:tc>
          <w:tcPr>
            <w:tcW w:w="1080" w:type="dxa"/>
            <w:tcBorders>
              <w:top w:val="single" w:sz="4" w:space="0" w:color="auto"/>
            </w:tcBorders>
            <w:shd w:val="clear" w:color="auto" w:fill="auto"/>
          </w:tcPr>
          <w:p w:rsidR="00EF2FE2" w:rsidRPr="003C21F5" w:rsidRDefault="00EF2FE2" w:rsidP="00EF2FE2">
            <w:pPr>
              <w:pStyle w:val="BodyTextIndent3"/>
              <w:tabs>
                <w:tab w:val="decimal" w:pos="792"/>
              </w:tabs>
              <w:spacing w:after="0" w:line="240" w:lineRule="atLeast"/>
              <w:ind w:left="0" w:right="-18"/>
              <w:rPr>
                <w:rFonts w:cs="Times New Roman"/>
                <w:sz w:val="20"/>
                <w:szCs w:val="20"/>
              </w:rPr>
            </w:pPr>
          </w:p>
        </w:tc>
      </w:tr>
      <w:tr w:rsidR="00EF2FE2" w:rsidRPr="007D7013" w:rsidTr="0092696F">
        <w:trPr>
          <w:cantSplit/>
        </w:trPr>
        <w:tc>
          <w:tcPr>
            <w:tcW w:w="3150" w:type="dxa"/>
          </w:tcPr>
          <w:p w:rsidR="00EF2FE2" w:rsidRPr="003C21F5" w:rsidRDefault="00EF2FE2" w:rsidP="00B47EA6">
            <w:pPr>
              <w:tabs>
                <w:tab w:val="left" w:pos="900"/>
              </w:tabs>
              <w:spacing w:line="240" w:lineRule="atLeast"/>
              <w:ind w:left="171" w:right="-108"/>
              <w:rPr>
                <w:rFonts w:cs="Times New Roman"/>
                <w:b/>
                <w:bCs/>
                <w:i/>
                <w:iCs/>
                <w:snapToGrid w:val="0"/>
                <w:sz w:val="20"/>
                <w:rtl/>
                <w:cs/>
                <w:lang w:eastAsia="th-TH"/>
              </w:rPr>
            </w:pPr>
            <w:r w:rsidRPr="003C21F5">
              <w:rPr>
                <w:rFonts w:eastAsia="MS Mincho" w:cs="Times New Roman"/>
                <w:b/>
                <w:bCs/>
                <w:i/>
                <w:iCs/>
                <w:sz w:val="20"/>
                <w:lang w:val="en-US"/>
              </w:rPr>
              <w:t>Net book value</w:t>
            </w:r>
          </w:p>
        </w:tc>
        <w:tc>
          <w:tcPr>
            <w:tcW w:w="1170" w:type="dxa"/>
            <w:shd w:val="clear" w:color="auto" w:fill="auto"/>
          </w:tcPr>
          <w:p w:rsidR="00EF2FE2" w:rsidRPr="003C21F5" w:rsidRDefault="00EF2FE2" w:rsidP="00EF2FE2">
            <w:pPr>
              <w:pStyle w:val="BodyTextIndent3"/>
              <w:tabs>
                <w:tab w:val="decimal" w:pos="900"/>
              </w:tabs>
              <w:spacing w:after="0" w:line="240" w:lineRule="atLeast"/>
              <w:ind w:left="0" w:right="-18"/>
              <w:rPr>
                <w:rFonts w:cs="Times New Roman"/>
                <w:sz w:val="20"/>
                <w:szCs w:val="20"/>
              </w:rPr>
            </w:pPr>
          </w:p>
        </w:tc>
        <w:tc>
          <w:tcPr>
            <w:tcW w:w="270" w:type="dxa"/>
            <w:shd w:val="clear" w:color="auto" w:fill="auto"/>
          </w:tcPr>
          <w:p w:rsidR="00EF2FE2" w:rsidRPr="003C21F5" w:rsidRDefault="00EF2FE2" w:rsidP="00EF2FE2">
            <w:pPr>
              <w:widowControl w:val="0"/>
              <w:tabs>
                <w:tab w:val="decimal" w:pos="864"/>
              </w:tabs>
              <w:spacing w:line="240" w:lineRule="atLeast"/>
              <w:ind w:right="-43"/>
              <w:jc w:val="center"/>
              <w:rPr>
                <w:rFonts w:cs="Times New Roman"/>
                <w:sz w:val="20"/>
              </w:rPr>
            </w:pPr>
          </w:p>
        </w:tc>
        <w:tc>
          <w:tcPr>
            <w:tcW w:w="990" w:type="dxa"/>
            <w:shd w:val="clear" w:color="auto" w:fill="auto"/>
          </w:tcPr>
          <w:p w:rsidR="00EF2FE2" w:rsidRPr="003C21F5" w:rsidRDefault="00EF2FE2" w:rsidP="00EF2FE2">
            <w:pPr>
              <w:pStyle w:val="BodyTextIndent3"/>
              <w:tabs>
                <w:tab w:val="decimal" w:pos="772"/>
              </w:tabs>
              <w:spacing w:after="0" w:line="240" w:lineRule="atLeast"/>
              <w:ind w:left="0" w:right="-18"/>
              <w:rPr>
                <w:rFonts w:cs="Times New Roman"/>
                <w:sz w:val="20"/>
                <w:szCs w:val="20"/>
              </w:rPr>
            </w:pPr>
          </w:p>
        </w:tc>
        <w:tc>
          <w:tcPr>
            <w:tcW w:w="270" w:type="dxa"/>
            <w:shd w:val="clear" w:color="auto" w:fill="auto"/>
          </w:tcPr>
          <w:p w:rsidR="00EF2FE2" w:rsidRPr="003C21F5" w:rsidRDefault="00EF2FE2" w:rsidP="00EF2FE2">
            <w:pPr>
              <w:widowControl w:val="0"/>
              <w:tabs>
                <w:tab w:val="decimal" w:pos="864"/>
              </w:tabs>
              <w:spacing w:line="240" w:lineRule="atLeast"/>
              <w:ind w:right="-43"/>
              <w:jc w:val="center"/>
              <w:rPr>
                <w:rFonts w:cs="Times New Roman"/>
                <w:sz w:val="20"/>
              </w:rPr>
            </w:pPr>
          </w:p>
        </w:tc>
        <w:tc>
          <w:tcPr>
            <w:tcW w:w="990" w:type="dxa"/>
            <w:shd w:val="clear" w:color="auto" w:fill="auto"/>
          </w:tcPr>
          <w:p w:rsidR="00EF2FE2" w:rsidRPr="003C21F5" w:rsidRDefault="00EF2FE2" w:rsidP="00EF2FE2">
            <w:pPr>
              <w:pStyle w:val="BodyTextIndent3"/>
              <w:tabs>
                <w:tab w:val="decimal" w:pos="772"/>
              </w:tabs>
              <w:spacing w:after="0" w:line="240" w:lineRule="atLeast"/>
              <w:ind w:left="0" w:right="-18"/>
              <w:rPr>
                <w:rFonts w:cs="Times New Roman"/>
                <w:sz w:val="20"/>
                <w:szCs w:val="20"/>
              </w:rPr>
            </w:pPr>
          </w:p>
        </w:tc>
        <w:tc>
          <w:tcPr>
            <w:tcW w:w="270" w:type="dxa"/>
            <w:shd w:val="clear" w:color="auto" w:fill="auto"/>
          </w:tcPr>
          <w:p w:rsidR="00EF2FE2" w:rsidRPr="003C21F5" w:rsidRDefault="00EF2FE2" w:rsidP="00EF2FE2">
            <w:pPr>
              <w:pStyle w:val="BodyTextIndent3"/>
              <w:tabs>
                <w:tab w:val="decimal" w:pos="1240"/>
              </w:tabs>
              <w:spacing w:after="0" w:line="240" w:lineRule="atLeast"/>
              <w:ind w:left="0" w:right="-18"/>
              <w:rPr>
                <w:rFonts w:cs="Times New Roman"/>
                <w:sz w:val="20"/>
                <w:szCs w:val="20"/>
              </w:rPr>
            </w:pPr>
          </w:p>
        </w:tc>
        <w:tc>
          <w:tcPr>
            <w:tcW w:w="990" w:type="dxa"/>
            <w:shd w:val="clear" w:color="auto" w:fill="auto"/>
          </w:tcPr>
          <w:p w:rsidR="00EF2FE2" w:rsidRPr="003C21F5" w:rsidRDefault="00EF2FE2" w:rsidP="00EF2FE2">
            <w:pPr>
              <w:pStyle w:val="BodyTextIndent3"/>
              <w:tabs>
                <w:tab w:val="decimal" w:pos="806"/>
              </w:tabs>
              <w:spacing w:after="0" w:line="240" w:lineRule="atLeast"/>
              <w:ind w:left="0" w:right="-18"/>
              <w:rPr>
                <w:rFonts w:cs="Times New Roman"/>
                <w:sz w:val="20"/>
                <w:szCs w:val="20"/>
              </w:rPr>
            </w:pPr>
          </w:p>
        </w:tc>
        <w:tc>
          <w:tcPr>
            <w:tcW w:w="270" w:type="dxa"/>
            <w:shd w:val="clear" w:color="auto" w:fill="auto"/>
          </w:tcPr>
          <w:p w:rsidR="00EF2FE2" w:rsidRPr="003C21F5" w:rsidRDefault="00EF2FE2" w:rsidP="00EF2FE2">
            <w:pPr>
              <w:pStyle w:val="BodyTextIndent3"/>
              <w:tabs>
                <w:tab w:val="decimal" w:pos="792"/>
                <w:tab w:val="decimal" w:pos="1240"/>
              </w:tabs>
              <w:spacing w:after="0" w:line="240" w:lineRule="atLeast"/>
              <w:ind w:left="0" w:right="-18"/>
              <w:rPr>
                <w:rFonts w:cs="Times New Roman"/>
                <w:sz w:val="20"/>
                <w:szCs w:val="20"/>
              </w:rPr>
            </w:pPr>
          </w:p>
        </w:tc>
        <w:tc>
          <w:tcPr>
            <w:tcW w:w="1080" w:type="dxa"/>
            <w:shd w:val="clear" w:color="auto" w:fill="auto"/>
          </w:tcPr>
          <w:p w:rsidR="00EF2FE2" w:rsidRPr="003C21F5" w:rsidRDefault="00EF2FE2" w:rsidP="00EF2FE2">
            <w:pPr>
              <w:pStyle w:val="BodyTextIndent3"/>
              <w:tabs>
                <w:tab w:val="decimal" w:pos="792"/>
              </w:tabs>
              <w:spacing w:after="0" w:line="240" w:lineRule="atLeast"/>
              <w:ind w:left="0" w:right="-18"/>
              <w:rPr>
                <w:rFonts w:cs="Times New Roman"/>
                <w:sz w:val="20"/>
                <w:szCs w:val="20"/>
              </w:rPr>
            </w:pPr>
          </w:p>
        </w:tc>
      </w:tr>
      <w:tr w:rsidR="00EF2FE2" w:rsidRPr="007D7013" w:rsidTr="00444A12">
        <w:trPr>
          <w:cantSplit/>
        </w:trPr>
        <w:tc>
          <w:tcPr>
            <w:tcW w:w="3150" w:type="dxa"/>
          </w:tcPr>
          <w:p w:rsidR="00EF2FE2" w:rsidRPr="003C21F5" w:rsidRDefault="00EF2FE2" w:rsidP="00B47EA6">
            <w:pPr>
              <w:spacing w:line="240" w:lineRule="atLeast"/>
              <w:ind w:left="171" w:right="-108"/>
              <w:rPr>
                <w:rFonts w:eastAsia="MS Mincho" w:cs="Times New Roman"/>
                <w:b/>
                <w:bCs/>
                <w:spacing w:val="-6"/>
                <w:sz w:val="20"/>
                <w:lang w:val="en-US"/>
              </w:rPr>
            </w:pPr>
            <w:r>
              <w:rPr>
                <w:rFonts w:eastAsia="MS Mincho" w:cs="Times New Roman"/>
                <w:b/>
                <w:bCs/>
                <w:spacing w:val="-6"/>
                <w:sz w:val="20"/>
                <w:lang w:val="en-US"/>
              </w:rPr>
              <w:t>At 1 January 2017</w:t>
            </w:r>
          </w:p>
        </w:tc>
        <w:tc>
          <w:tcPr>
            <w:tcW w:w="1170" w:type="dxa"/>
            <w:tcBorders>
              <w:bottom w:val="double" w:sz="4" w:space="0" w:color="auto"/>
            </w:tcBorders>
            <w:vAlign w:val="bottom"/>
          </w:tcPr>
          <w:p w:rsidR="00EF2FE2" w:rsidRPr="003C21F5" w:rsidRDefault="00EF2FE2" w:rsidP="00EF2FE2">
            <w:pPr>
              <w:pStyle w:val="BodyTextIndent3"/>
              <w:tabs>
                <w:tab w:val="decimal" w:pos="900"/>
              </w:tabs>
              <w:spacing w:after="0" w:line="240" w:lineRule="atLeast"/>
              <w:ind w:left="0" w:right="-18"/>
              <w:rPr>
                <w:rFonts w:cs="Times New Roman"/>
                <w:b/>
                <w:bCs/>
                <w:sz w:val="20"/>
                <w:szCs w:val="20"/>
              </w:rPr>
            </w:pPr>
            <w:r>
              <w:rPr>
                <w:rFonts w:cs="Times New Roman"/>
                <w:b/>
                <w:bCs/>
                <w:sz w:val="20"/>
                <w:szCs w:val="20"/>
              </w:rPr>
              <w:t>33,408</w:t>
            </w:r>
          </w:p>
        </w:tc>
        <w:tc>
          <w:tcPr>
            <w:tcW w:w="270" w:type="dxa"/>
          </w:tcPr>
          <w:p w:rsidR="00EF2FE2" w:rsidRPr="003C21F5" w:rsidRDefault="00EF2FE2" w:rsidP="00EF2FE2">
            <w:pPr>
              <w:widowControl w:val="0"/>
              <w:spacing w:line="240" w:lineRule="atLeast"/>
              <w:ind w:right="-43"/>
              <w:jc w:val="center"/>
              <w:rPr>
                <w:rFonts w:cs="Times New Roman"/>
                <w:b/>
                <w:bCs/>
                <w:sz w:val="20"/>
              </w:rPr>
            </w:pPr>
          </w:p>
        </w:tc>
        <w:tc>
          <w:tcPr>
            <w:tcW w:w="990" w:type="dxa"/>
            <w:tcBorders>
              <w:bottom w:val="double" w:sz="4" w:space="0" w:color="auto"/>
            </w:tcBorders>
          </w:tcPr>
          <w:p w:rsidR="00EF2FE2" w:rsidRPr="003C21F5" w:rsidRDefault="00EF2FE2" w:rsidP="00EF2FE2">
            <w:pPr>
              <w:pStyle w:val="BodyTextIndent3"/>
              <w:tabs>
                <w:tab w:val="decimal" w:pos="747"/>
              </w:tabs>
              <w:spacing w:after="0" w:line="240" w:lineRule="atLeast"/>
              <w:ind w:left="0" w:right="-18"/>
              <w:rPr>
                <w:rFonts w:cs="Times New Roman"/>
                <w:b/>
                <w:bCs/>
                <w:sz w:val="20"/>
                <w:szCs w:val="20"/>
              </w:rPr>
            </w:pPr>
            <w:r>
              <w:rPr>
                <w:rFonts w:cs="Times New Roman"/>
                <w:b/>
                <w:bCs/>
                <w:sz w:val="20"/>
                <w:szCs w:val="20"/>
              </w:rPr>
              <w:t>11,782</w:t>
            </w:r>
          </w:p>
        </w:tc>
        <w:tc>
          <w:tcPr>
            <w:tcW w:w="270" w:type="dxa"/>
          </w:tcPr>
          <w:p w:rsidR="00EF2FE2" w:rsidRPr="003C21F5" w:rsidRDefault="00EF2FE2" w:rsidP="00EF2FE2">
            <w:pPr>
              <w:widowControl w:val="0"/>
              <w:spacing w:line="240" w:lineRule="atLeast"/>
              <w:ind w:right="-43"/>
              <w:jc w:val="center"/>
              <w:rPr>
                <w:rFonts w:cs="Times New Roman"/>
                <w:b/>
                <w:bCs/>
                <w:sz w:val="20"/>
              </w:rPr>
            </w:pPr>
          </w:p>
        </w:tc>
        <w:tc>
          <w:tcPr>
            <w:tcW w:w="990" w:type="dxa"/>
            <w:tcBorders>
              <w:bottom w:val="double" w:sz="4" w:space="0" w:color="auto"/>
            </w:tcBorders>
          </w:tcPr>
          <w:p w:rsidR="00EF2FE2" w:rsidRPr="003C21F5" w:rsidRDefault="00EF2FE2" w:rsidP="00EF2FE2">
            <w:pPr>
              <w:pStyle w:val="BodyTextIndent3"/>
              <w:tabs>
                <w:tab w:val="decimal" w:pos="772"/>
              </w:tabs>
              <w:spacing w:after="0" w:line="240" w:lineRule="atLeast"/>
              <w:ind w:left="0" w:right="-18"/>
              <w:rPr>
                <w:rFonts w:cs="Times New Roman"/>
                <w:b/>
                <w:bCs/>
                <w:sz w:val="20"/>
                <w:szCs w:val="20"/>
              </w:rPr>
            </w:pPr>
            <w:r>
              <w:rPr>
                <w:rFonts w:cs="Times New Roman"/>
                <w:b/>
                <w:bCs/>
                <w:sz w:val="20"/>
                <w:szCs w:val="20"/>
              </w:rPr>
              <w:t>22,870</w:t>
            </w:r>
          </w:p>
        </w:tc>
        <w:tc>
          <w:tcPr>
            <w:tcW w:w="270" w:type="dxa"/>
          </w:tcPr>
          <w:p w:rsidR="00EF2FE2" w:rsidRPr="003C21F5" w:rsidRDefault="00EF2FE2" w:rsidP="00EF2FE2">
            <w:pPr>
              <w:widowControl w:val="0"/>
              <w:tabs>
                <w:tab w:val="decimal" w:pos="1132"/>
              </w:tabs>
              <w:spacing w:line="240" w:lineRule="atLeast"/>
              <w:ind w:right="-43"/>
              <w:jc w:val="center"/>
              <w:rPr>
                <w:rFonts w:cs="Times New Roman"/>
                <w:b/>
                <w:bCs/>
                <w:sz w:val="20"/>
              </w:rPr>
            </w:pPr>
          </w:p>
        </w:tc>
        <w:tc>
          <w:tcPr>
            <w:tcW w:w="990" w:type="dxa"/>
            <w:tcBorders>
              <w:bottom w:val="double" w:sz="4" w:space="0" w:color="auto"/>
            </w:tcBorders>
            <w:vAlign w:val="bottom"/>
          </w:tcPr>
          <w:p w:rsidR="00EF2FE2" w:rsidRPr="003C21F5" w:rsidRDefault="00EF2FE2" w:rsidP="00EF2FE2">
            <w:pPr>
              <w:pStyle w:val="BodyTextIndent3"/>
              <w:tabs>
                <w:tab w:val="decimal" w:pos="540"/>
              </w:tabs>
              <w:spacing w:after="0" w:line="240" w:lineRule="atLeast"/>
              <w:ind w:left="0" w:right="-18"/>
              <w:rPr>
                <w:rFonts w:cs="Times New Roman"/>
                <w:sz w:val="20"/>
                <w:szCs w:val="20"/>
              </w:rPr>
            </w:pPr>
            <w:r>
              <w:rPr>
                <w:rFonts w:cs="Times New Roman"/>
                <w:sz w:val="20"/>
                <w:szCs w:val="20"/>
              </w:rPr>
              <w:t>-</w:t>
            </w:r>
          </w:p>
        </w:tc>
        <w:tc>
          <w:tcPr>
            <w:tcW w:w="270" w:type="dxa"/>
          </w:tcPr>
          <w:p w:rsidR="00EF2FE2" w:rsidRPr="003C21F5" w:rsidRDefault="00EF2FE2" w:rsidP="00EF2FE2">
            <w:pPr>
              <w:widowControl w:val="0"/>
              <w:tabs>
                <w:tab w:val="decimal" w:pos="1132"/>
              </w:tabs>
              <w:spacing w:line="240" w:lineRule="atLeast"/>
              <w:ind w:right="-43"/>
              <w:jc w:val="center"/>
              <w:rPr>
                <w:rFonts w:cs="Times New Roman"/>
                <w:b/>
                <w:bCs/>
                <w:sz w:val="20"/>
              </w:rPr>
            </w:pPr>
          </w:p>
        </w:tc>
        <w:tc>
          <w:tcPr>
            <w:tcW w:w="1080" w:type="dxa"/>
            <w:tcBorders>
              <w:bottom w:val="double" w:sz="4" w:space="0" w:color="auto"/>
            </w:tcBorders>
          </w:tcPr>
          <w:p w:rsidR="00EF2FE2" w:rsidRPr="003C21F5" w:rsidRDefault="00EF2FE2" w:rsidP="00EF2FE2">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68,060</w:t>
            </w:r>
          </w:p>
        </w:tc>
      </w:tr>
      <w:tr w:rsidR="00EF2FE2" w:rsidRPr="007D7013" w:rsidTr="00444A12">
        <w:trPr>
          <w:cantSplit/>
        </w:trPr>
        <w:tc>
          <w:tcPr>
            <w:tcW w:w="3150" w:type="dxa"/>
          </w:tcPr>
          <w:p w:rsidR="00EF2FE2" w:rsidRPr="003C21F5" w:rsidRDefault="00EF2FE2" w:rsidP="00B47EA6">
            <w:pPr>
              <w:spacing w:line="240" w:lineRule="atLeast"/>
              <w:ind w:left="171" w:right="-108"/>
              <w:rPr>
                <w:rFonts w:eastAsia="MS Mincho" w:cs="Times New Roman"/>
                <w:b/>
                <w:bCs/>
                <w:sz w:val="20"/>
                <w:lang w:val="en-US"/>
              </w:rPr>
            </w:pPr>
            <w:r w:rsidRPr="003C21F5">
              <w:rPr>
                <w:rFonts w:eastAsia="MS Mincho" w:cs="Times New Roman"/>
                <w:b/>
                <w:bCs/>
                <w:spacing w:val="-6"/>
                <w:sz w:val="20"/>
                <w:lang w:val="en-US"/>
              </w:rPr>
              <w:t xml:space="preserve">At </w:t>
            </w:r>
            <w:r w:rsidRPr="009868DF">
              <w:rPr>
                <w:rFonts w:cs="Times New Roman"/>
                <w:b/>
                <w:bCs/>
                <w:sz w:val="20"/>
              </w:rPr>
              <w:t>31 December</w:t>
            </w:r>
            <w:r w:rsidRPr="00C008B6">
              <w:rPr>
                <w:rFonts w:cs="Times New Roman"/>
                <w:szCs w:val="22"/>
              </w:rPr>
              <w:t xml:space="preserve"> </w:t>
            </w:r>
            <w:r w:rsidRPr="003C21F5">
              <w:rPr>
                <w:rFonts w:eastAsia="MS Mincho" w:cs="Times New Roman"/>
                <w:b/>
                <w:bCs/>
                <w:spacing w:val="-6"/>
                <w:sz w:val="20"/>
                <w:lang w:val="en-US"/>
              </w:rPr>
              <w:t>201</w:t>
            </w:r>
            <w:r>
              <w:rPr>
                <w:rFonts w:eastAsia="MS Mincho" w:cs="Times New Roman"/>
                <w:b/>
                <w:bCs/>
                <w:spacing w:val="-6"/>
                <w:sz w:val="20"/>
                <w:lang w:val="en-US"/>
              </w:rPr>
              <w:t>7</w:t>
            </w:r>
          </w:p>
        </w:tc>
        <w:tc>
          <w:tcPr>
            <w:tcW w:w="1170" w:type="dxa"/>
            <w:tcBorders>
              <w:top w:val="double" w:sz="4" w:space="0" w:color="auto"/>
            </w:tcBorders>
            <w:vAlign w:val="bottom"/>
          </w:tcPr>
          <w:p w:rsidR="00EF2FE2" w:rsidRPr="003C21F5" w:rsidRDefault="00EF2FE2" w:rsidP="00EF2FE2">
            <w:pPr>
              <w:pStyle w:val="BodyTextIndent3"/>
              <w:tabs>
                <w:tab w:val="decimal" w:pos="900"/>
              </w:tabs>
              <w:spacing w:after="0" w:line="240" w:lineRule="atLeast"/>
              <w:ind w:left="0" w:right="-18"/>
              <w:rPr>
                <w:rFonts w:cs="Times New Roman"/>
                <w:b/>
                <w:bCs/>
                <w:sz w:val="20"/>
                <w:szCs w:val="20"/>
              </w:rPr>
            </w:pPr>
          </w:p>
        </w:tc>
        <w:tc>
          <w:tcPr>
            <w:tcW w:w="270" w:type="dxa"/>
          </w:tcPr>
          <w:p w:rsidR="00EF2FE2" w:rsidRPr="003C21F5" w:rsidRDefault="00EF2FE2" w:rsidP="00EF2FE2">
            <w:pPr>
              <w:widowControl w:val="0"/>
              <w:spacing w:line="240" w:lineRule="atLeast"/>
              <w:ind w:right="-43"/>
              <w:jc w:val="center"/>
              <w:rPr>
                <w:rFonts w:cs="Times New Roman"/>
                <w:b/>
                <w:bCs/>
                <w:sz w:val="20"/>
              </w:rPr>
            </w:pPr>
          </w:p>
        </w:tc>
        <w:tc>
          <w:tcPr>
            <w:tcW w:w="990" w:type="dxa"/>
            <w:tcBorders>
              <w:top w:val="double" w:sz="4" w:space="0" w:color="auto"/>
            </w:tcBorders>
          </w:tcPr>
          <w:p w:rsidR="00EF2FE2" w:rsidRPr="003C21F5" w:rsidRDefault="00EF2FE2" w:rsidP="00EF2FE2">
            <w:pPr>
              <w:pStyle w:val="BodyTextIndent3"/>
              <w:tabs>
                <w:tab w:val="decimal" w:pos="747"/>
              </w:tabs>
              <w:spacing w:after="0" w:line="240" w:lineRule="atLeast"/>
              <w:ind w:left="0" w:right="-18"/>
              <w:rPr>
                <w:rFonts w:cs="Times New Roman"/>
                <w:b/>
                <w:bCs/>
                <w:sz w:val="20"/>
                <w:szCs w:val="20"/>
              </w:rPr>
            </w:pPr>
          </w:p>
        </w:tc>
        <w:tc>
          <w:tcPr>
            <w:tcW w:w="270" w:type="dxa"/>
          </w:tcPr>
          <w:p w:rsidR="00EF2FE2" w:rsidRPr="003C21F5" w:rsidRDefault="00EF2FE2" w:rsidP="00EF2FE2">
            <w:pPr>
              <w:widowControl w:val="0"/>
              <w:spacing w:line="240" w:lineRule="atLeast"/>
              <w:ind w:right="-43"/>
              <w:jc w:val="center"/>
              <w:rPr>
                <w:rFonts w:cs="Times New Roman"/>
                <w:b/>
                <w:bCs/>
                <w:sz w:val="20"/>
              </w:rPr>
            </w:pPr>
          </w:p>
        </w:tc>
        <w:tc>
          <w:tcPr>
            <w:tcW w:w="990" w:type="dxa"/>
            <w:tcBorders>
              <w:top w:val="double" w:sz="4" w:space="0" w:color="auto"/>
            </w:tcBorders>
          </w:tcPr>
          <w:p w:rsidR="00EF2FE2" w:rsidRPr="003C21F5" w:rsidRDefault="00EF2FE2" w:rsidP="00EF2FE2">
            <w:pPr>
              <w:pStyle w:val="BodyTextIndent3"/>
              <w:tabs>
                <w:tab w:val="decimal" w:pos="772"/>
              </w:tabs>
              <w:spacing w:after="0" w:line="240" w:lineRule="atLeast"/>
              <w:ind w:left="0" w:right="-18"/>
              <w:rPr>
                <w:rFonts w:cs="Times New Roman"/>
                <w:b/>
                <w:bCs/>
                <w:sz w:val="20"/>
                <w:szCs w:val="20"/>
              </w:rPr>
            </w:pPr>
          </w:p>
        </w:tc>
        <w:tc>
          <w:tcPr>
            <w:tcW w:w="270" w:type="dxa"/>
          </w:tcPr>
          <w:p w:rsidR="00EF2FE2" w:rsidRPr="003C21F5" w:rsidRDefault="00EF2FE2" w:rsidP="00EF2FE2">
            <w:pPr>
              <w:widowControl w:val="0"/>
              <w:tabs>
                <w:tab w:val="decimal" w:pos="1132"/>
              </w:tabs>
              <w:spacing w:line="240" w:lineRule="atLeast"/>
              <w:ind w:right="-43"/>
              <w:jc w:val="center"/>
              <w:rPr>
                <w:rFonts w:cs="Times New Roman"/>
                <w:b/>
                <w:bCs/>
                <w:sz w:val="20"/>
              </w:rPr>
            </w:pPr>
          </w:p>
        </w:tc>
        <w:tc>
          <w:tcPr>
            <w:tcW w:w="990" w:type="dxa"/>
            <w:tcBorders>
              <w:top w:val="double" w:sz="4" w:space="0" w:color="auto"/>
            </w:tcBorders>
            <w:vAlign w:val="bottom"/>
          </w:tcPr>
          <w:p w:rsidR="00EF2FE2" w:rsidRPr="003C21F5" w:rsidRDefault="00EF2FE2" w:rsidP="00EF2FE2">
            <w:pPr>
              <w:pStyle w:val="BodyTextIndent3"/>
              <w:tabs>
                <w:tab w:val="decimal" w:pos="540"/>
              </w:tabs>
              <w:spacing w:after="0" w:line="240" w:lineRule="atLeast"/>
              <w:ind w:left="0" w:right="-18"/>
              <w:rPr>
                <w:rFonts w:cs="Times New Roman"/>
                <w:sz w:val="20"/>
                <w:szCs w:val="20"/>
              </w:rPr>
            </w:pPr>
          </w:p>
        </w:tc>
        <w:tc>
          <w:tcPr>
            <w:tcW w:w="270" w:type="dxa"/>
          </w:tcPr>
          <w:p w:rsidR="00EF2FE2" w:rsidRPr="003C21F5" w:rsidRDefault="00EF2FE2" w:rsidP="00EF2FE2">
            <w:pPr>
              <w:widowControl w:val="0"/>
              <w:tabs>
                <w:tab w:val="decimal" w:pos="1132"/>
              </w:tabs>
              <w:spacing w:line="240" w:lineRule="atLeast"/>
              <w:ind w:right="-43"/>
              <w:jc w:val="center"/>
              <w:rPr>
                <w:rFonts w:cs="Times New Roman"/>
                <w:b/>
                <w:bCs/>
                <w:sz w:val="20"/>
              </w:rPr>
            </w:pPr>
          </w:p>
        </w:tc>
        <w:tc>
          <w:tcPr>
            <w:tcW w:w="1080" w:type="dxa"/>
            <w:tcBorders>
              <w:top w:val="double" w:sz="4" w:space="0" w:color="auto"/>
            </w:tcBorders>
          </w:tcPr>
          <w:p w:rsidR="00EF2FE2" w:rsidRPr="003C21F5" w:rsidRDefault="00EF2FE2" w:rsidP="00EF2FE2">
            <w:pPr>
              <w:pStyle w:val="BodyTextIndent3"/>
              <w:tabs>
                <w:tab w:val="decimal" w:pos="792"/>
              </w:tabs>
              <w:spacing w:after="0" w:line="240" w:lineRule="atLeast"/>
              <w:ind w:left="0" w:right="-18"/>
              <w:rPr>
                <w:rFonts w:cs="Times New Roman"/>
                <w:b/>
                <w:bCs/>
                <w:sz w:val="20"/>
                <w:szCs w:val="20"/>
              </w:rPr>
            </w:pPr>
          </w:p>
        </w:tc>
      </w:tr>
      <w:tr w:rsidR="00EF2FE2" w:rsidRPr="007D7013" w:rsidTr="004A7F62">
        <w:trPr>
          <w:cantSplit/>
        </w:trPr>
        <w:tc>
          <w:tcPr>
            <w:tcW w:w="3150" w:type="dxa"/>
          </w:tcPr>
          <w:p w:rsidR="00EF2FE2" w:rsidRPr="003C21F5" w:rsidRDefault="00EF2FE2" w:rsidP="00B47EA6">
            <w:pPr>
              <w:tabs>
                <w:tab w:val="left" w:pos="877"/>
              </w:tabs>
              <w:spacing w:line="240" w:lineRule="atLeast"/>
              <w:ind w:left="171" w:right="-108"/>
              <w:rPr>
                <w:rFonts w:eastAsia="MS Mincho" w:cs="Times New Roman"/>
                <w:b/>
                <w:bCs/>
                <w:spacing w:val="-6"/>
                <w:sz w:val="20"/>
                <w:lang w:val="en-US"/>
              </w:rPr>
            </w:pPr>
            <w:r>
              <w:rPr>
                <w:rFonts w:eastAsia="MS Mincho" w:cs="Times New Roman"/>
                <w:b/>
                <w:bCs/>
                <w:spacing w:val="-6"/>
                <w:sz w:val="20"/>
                <w:lang w:val="en-US"/>
              </w:rPr>
              <w:t xml:space="preserve">   </w:t>
            </w:r>
            <w:r>
              <w:rPr>
                <w:rFonts w:eastAsia="MS Mincho" w:cs="Times New Roman"/>
                <w:b/>
                <w:bCs/>
                <w:sz w:val="20"/>
                <w:lang w:val="en-US"/>
              </w:rPr>
              <w:t>and 1 January 2018</w:t>
            </w:r>
          </w:p>
        </w:tc>
        <w:tc>
          <w:tcPr>
            <w:tcW w:w="1170" w:type="dxa"/>
            <w:tcBorders>
              <w:bottom w:val="double" w:sz="4" w:space="0" w:color="auto"/>
            </w:tcBorders>
            <w:shd w:val="clear" w:color="auto" w:fill="auto"/>
            <w:vAlign w:val="bottom"/>
          </w:tcPr>
          <w:p w:rsidR="00EF2FE2" w:rsidRPr="003C21F5" w:rsidRDefault="00EF2FE2" w:rsidP="00EF2FE2">
            <w:pPr>
              <w:pStyle w:val="BodyTextIndent3"/>
              <w:tabs>
                <w:tab w:val="decimal" w:pos="900"/>
              </w:tabs>
              <w:spacing w:after="0" w:line="240" w:lineRule="atLeast"/>
              <w:ind w:left="0" w:right="-18"/>
              <w:rPr>
                <w:rFonts w:cs="Times New Roman"/>
                <w:b/>
                <w:bCs/>
                <w:sz w:val="20"/>
                <w:szCs w:val="20"/>
              </w:rPr>
            </w:pPr>
            <w:r>
              <w:rPr>
                <w:rFonts w:cs="Times New Roman"/>
                <w:b/>
                <w:bCs/>
                <w:sz w:val="20"/>
                <w:szCs w:val="20"/>
              </w:rPr>
              <w:t>32,139</w:t>
            </w:r>
          </w:p>
        </w:tc>
        <w:tc>
          <w:tcPr>
            <w:tcW w:w="270" w:type="dxa"/>
            <w:shd w:val="clear" w:color="auto" w:fill="auto"/>
          </w:tcPr>
          <w:p w:rsidR="00EF2FE2" w:rsidRPr="003C21F5" w:rsidRDefault="00EF2FE2" w:rsidP="00EF2FE2">
            <w:pPr>
              <w:widowControl w:val="0"/>
              <w:spacing w:line="240" w:lineRule="atLeast"/>
              <w:ind w:right="-43"/>
              <w:jc w:val="center"/>
              <w:rPr>
                <w:rFonts w:cs="Times New Roman"/>
                <w:b/>
                <w:bCs/>
                <w:sz w:val="20"/>
              </w:rPr>
            </w:pPr>
          </w:p>
        </w:tc>
        <w:tc>
          <w:tcPr>
            <w:tcW w:w="990" w:type="dxa"/>
            <w:tcBorders>
              <w:bottom w:val="double" w:sz="4" w:space="0" w:color="auto"/>
            </w:tcBorders>
          </w:tcPr>
          <w:p w:rsidR="00EF2FE2" w:rsidRPr="003C21F5" w:rsidRDefault="00EF2FE2" w:rsidP="00EF2FE2">
            <w:pPr>
              <w:pStyle w:val="BodyTextIndent3"/>
              <w:tabs>
                <w:tab w:val="decimal" w:pos="747"/>
              </w:tabs>
              <w:spacing w:after="0" w:line="240" w:lineRule="atLeast"/>
              <w:ind w:left="0" w:right="-18"/>
              <w:rPr>
                <w:rFonts w:cs="Times New Roman"/>
                <w:b/>
                <w:bCs/>
                <w:sz w:val="20"/>
                <w:szCs w:val="20"/>
              </w:rPr>
            </w:pPr>
            <w:r>
              <w:rPr>
                <w:rFonts w:cs="Times New Roman"/>
                <w:b/>
                <w:bCs/>
                <w:sz w:val="20"/>
                <w:szCs w:val="20"/>
              </w:rPr>
              <w:t>14,714</w:t>
            </w:r>
          </w:p>
        </w:tc>
        <w:tc>
          <w:tcPr>
            <w:tcW w:w="270" w:type="dxa"/>
          </w:tcPr>
          <w:p w:rsidR="00EF2FE2" w:rsidRPr="003C21F5" w:rsidRDefault="00EF2FE2" w:rsidP="00EF2FE2">
            <w:pPr>
              <w:widowControl w:val="0"/>
              <w:spacing w:line="240" w:lineRule="atLeast"/>
              <w:ind w:right="-43"/>
              <w:jc w:val="center"/>
              <w:rPr>
                <w:rFonts w:cs="Times New Roman"/>
                <w:b/>
                <w:bCs/>
                <w:sz w:val="20"/>
              </w:rPr>
            </w:pPr>
          </w:p>
        </w:tc>
        <w:tc>
          <w:tcPr>
            <w:tcW w:w="990" w:type="dxa"/>
            <w:tcBorders>
              <w:bottom w:val="double" w:sz="4" w:space="0" w:color="auto"/>
            </w:tcBorders>
          </w:tcPr>
          <w:p w:rsidR="00EF2FE2" w:rsidRPr="003C21F5" w:rsidRDefault="00EF2FE2" w:rsidP="00EF2FE2">
            <w:pPr>
              <w:pStyle w:val="BodyTextIndent3"/>
              <w:tabs>
                <w:tab w:val="decimal" w:pos="772"/>
              </w:tabs>
              <w:spacing w:after="0" w:line="240" w:lineRule="atLeast"/>
              <w:ind w:left="0" w:right="-18"/>
              <w:rPr>
                <w:rFonts w:cs="Times New Roman"/>
                <w:b/>
                <w:bCs/>
                <w:sz w:val="20"/>
                <w:szCs w:val="20"/>
              </w:rPr>
            </w:pPr>
            <w:r>
              <w:rPr>
                <w:rFonts w:cs="Times New Roman"/>
                <w:b/>
                <w:bCs/>
                <w:sz w:val="20"/>
                <w:szCs w:val="20"/>
              </w:rPr>
              <w:t>21,758</w:t>
            </w:r>
          </w:p>
        </w:tc>
        <w:tc>
          <w:tcPr>
            <w:tcW w:w="270" w:type="dxa"/>
          </w:tcPr>
          <w:p w:rsidR="00EF2FE2" w:rsidRPr="003C21F5" w:rsidRDefault="00EF2FE2" w:rsidP="00EF2FE2">
            <w:pPr>
              <w:widowControl w:val="0"/>
              <w:tabs>
                <w:tab w:val="decimal" w:pos="1132"/>
              </w:tabs>
              <w:spacing w:line="240" w:lineRule="atLeast"/>
              <w:ind w:right="-43"/>
              <w:jc w:val="center"/>
              <w:rPr>
                <w:rFonts w:cs="Times New Roman"/>
                <w:b/>
                <w:bCs/>
                <w:sz w:val="20"/>
              </w:rPr>
            </w:pPr>
          </w:p>
        </w:tc>
        <w:tc>
          <w:tcPr>
            <w:tcW w:w="990" w:type="dxa"/>
            <w:tcBorders>
              <w:bottom w:val="double" w:sz="4" w:space="0" w:color="auto"/>
            </w:tcBorders>
            <w:vAlign w:val="bottom"/>
          </w:tcPr>
          <w:p w:rsidR="00EF2FE2" w:rsidRPr="003C21F5" w:rsidRDefault="00EF2FE2" w:rsidP="00EF2FE2">
            <w:pPr>
              <w:pStyle w:val="BodyTextIndent3"/>
              <w:tabs>
                <w:tab w:val="decimal" w:pos="540"/>
              </w:tabs>
              <w:spacing w:after="0" w:line="240" w:lineRule="atLeast"/>
              <w:ind w:left="0" w:right="-18"/>
              <w:rPr>
                <w:rFonts w:cs="Times New Roman"/>
                <w:sz w:val="20"/>
                <w:szCs w:val="20"/>
              </w:rPr>
            </w:pPr>
            <w:r>
              <w:rPr>
                <w:rFonts w:cs="Times New Roman"/>
                <w:sz w:val="20"/>
                <w:szCs w:val="20"/>
              </w:rPr>
              <w:t>-</w:t>
            </w:r>
          </w:p>
        </w:tc>
        <w:tc>
          <w:tcPr>
            <w:tcW w:w="270" w:type="dxa"/>
          </w:tcPr>
          <w:p w:rsidR="00EF2FE2" w:rsidRPr="003C21F5" w:rsidRDefault="00EF2FE2" w:rsidP="00EF2FE2">
            <w:pPr>
              <w:widowControl w:val="0"/>
              <w:tabs>
                <w:tab w:val="decimal" w:pos="1132"/>
              </w:tabs>
              <w:spacing w:line="240" w:lineRule="atLeast"/>
              <w:ind w:right="-43"/>
              <w:jc w:val="center"/>
              <w:rPr>
                <w:rFonts w:cs="Times New Roman"/>
                <w:b/>
                <w:bCs/>
                <w:sz w:val="20"/>
              </w:rPr>
            </w:pPr>
          </w:p>
        </w:tc>
        <w:tc>
          <w:tcPr>
            <w:tcW w:w="1080" w:type="dxa"/>
            <w:tcBorders>
              <w:bottom w:val="double" w:sz="4" w:space="0" w:color="auto"/>
            </w:tcBorders>
          </w:tcPr>
          <w:p w:rsidR="00EF2FE2" w:rsidRPr="003C21F5" w:rsidRDefault="00EF2FE2" w:rsidP="00EF2FE2">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68,611</w:t>
            </w:r>
          </w:p>
        </w:tc>
      </w:tr>
      <w:tr w:rsidR="00EF2FE2" w:rsidRPr="007D7013" w:rsidTr="00FB1E1F">
        <w:trPr>
          <w:cantSplit/>
        </w:trPr>
        <w:tc>
          <w:tcPr>
            <w:tcW w:w="3150" w:type="dxa"/>
          </w:tcPr>
          <w:p w:rsidR="00EF2FE2" w:rsidRPr="003C21F5" w:rsidRDefault="00EF2FE2" w:rsidP="00B47EA6">
            <w:pPr>
              <w:spacing w:line="240" w:lineRule="atLeast"/>
              <w:ind w:left="171" w:right="-108"/>
              <w:rPr>
                <w:rFonts w:eastAsia="MS Mincho" w:cs="Times New Roman"/>
                <w:b/>
                <w:bCs/>
                <w:spacing w:val="-6"/>
                <w:sz w:val="20"/>
                <w:lang w:val="en-US"/>
              </w:rPr>
            </w:pPr>
            <w:r w:rsidRPr="003C21F5">
              <w:rPr>
                <w:rFonts w:eastAsia="MS Mincho" w:cs="Times New Roman"/>
                <w:b/>
                <w:bCs/>
                <w:sz w:val="20"/>
                <w:lang w:val="en-US"/>
              </w:rPr>
              <w:t xml:space="preserve">At </w:t>
            </w:r>
            <w:r>
              <w:rPr>
                <w:rFonts w:cs="Times New Roman"/>
                <w:b/>
                <w:bCs/>
                <w:sz w:val="20"/>
              </w:rPr>
              <w:t>30</w:t>
            </w:r>
            <w:r w:rsidRPr="009868DF">
              <w:rPr>
                <w:rFonts w:cs="Times New Roman"/>
                <w:b/>
                <w:bCs/>
                <w:sz w:val="20"/>
              </w:rPr>
              <w:t xml:space="preserve"> </w:t>
            </w:r>
            <w:r>
              <w:rPr>
                <w:rFonts w:cs="Times New Roman"/>
                <w:b/>
                <w:bCs/>
                <w:sz w:val="20"/>
              </w:rPr>
              <w:t>June</w:t>
            </w:r>
            <w:r w:rsidRPr="00C008B6">
              <w:rPr>
                <w:rFonts w:cs="Times New Roman"/>
                <w:szCs w:val="22"/>
              </w:rPr>
              <w:t xml:space="preserve"> </w:t>
            </w:r>
            <w:r w:rsidRPr="003C21F5">
              <w:rPr>
                <w:rFonts w:eastAsia="MS Mincho" w:cs="Times New Roman"/>
                <w:b/>
                <w:bCs/>
                <w:sz w:val="20"/>
                <w:lang w:val="en-US"/>
              </w:rPr>
              <w:t>201</w:t>
            </w:r>
            <w:r>
              <w:rPr>
                <w:rFonts w:eastAsia="MS Mincho" w:cs="Times New Roman"/>
                <w:b/>
                <w:bCs/>
                <w:sz w:val="20"/>
                <w:lang w:val="en-US"/>
              </w:rPr>
              <w:t>8</w:t>
            </w:r>
          </w:p>
        </w:tc>
        <w:tc>
          <w:tcPr>
            <w:tcW w:w="1170" w:type="dxa"/>
            <w:tcBorders>
              <w:top w:val="double" w:sz="4" w:space="0" w:color="auto"/>
              <w:bottom w:val="double" w:sz="4" w:space="0" w:color="auto"/>
            </w:tcBorders>
            <w:shd w:val="clear" w:color="auto" w:fill="auto"/>
            <w:vAlign w:val="bottom"/>
          </w:tcPr>
          <w:p w:rsidR="00EF2FE2" w:rsidRPr="003C21F5" w:rsidRDefault="000777E1" w:rsidP="00EF2FE2">
            <w:pPr>
              <w:pStyle w:val="BodyTextIndent3"/>
              <w:tabs>
                <w:tab w:val="decimal" w:pos="900"/>
              </w:tabs>
              <w:spacing w:after="0" w:line="240" w:lineRule="atLeast"/>
              <w:ind w:left="0" w:right="-18"/>
              <w:rPr>
                <w:rFonts w:cs="Times New Roman"/>
                <w:b/>
                <w:bCs/>
                <w:sz w:val="20"/>
                <w:szCs w:val="20"/>
              </w:rPr>
            </w:pPr>
            <w:r>
              <w:rPr>
                <w:rFonts w:cs="Times New Roman"/>
                <w:b/>
                <w:bCs/>
                <w:sz w:val="20"/>
                <w:szCs w:val="20"/>
              </w:rPr>
              <w:t>27,801</w:t>
            </w:r>
          </w:p>
        </w:tc>
        <w:tc>
          <w:tcPr>
            <w:tcW w:w="270" w:type="dxa"/>
            <w:shd w:val="clear" w:color="auto" w:fill="auto"/>
          </w:tcPr>
          <w:p w:rsidR="00EF2FE2" w:rsidRPr="003C21F5" w:rsidRDefault="00EF2FE2" w:rsidP="00EF2FE2">
            <w:pPr>
              <w:widowControl w:val="0"/>
              <w:spacing w:line="240" w:lineRule="atLeast"/>
              <w:ind w:right="-43"/>
              <w:jc w:val="center"/>
              <w:rPr>
                <w:rFonts w:cs="Times New Roman"/>
                <w:b/>
                <w:bCs/>
                <w:sz w:val="20"/>
              </w:rPr>
            </w:pPr>
          </w:p>
        </w:tc>
        <w:tc>
          <w:tcPr>
            <w:tcW w:w="990" w:type="dxa"/>
            <w:tcBorders>
              <w:top w:val="double" w:sz="4" w:space="0" w:color="auto"/>
              <w:bottom w:val="double" w:sz="4" w:space="0" w:color="auto"/>
            </w:tcBorders>
            <w:shd w:val="clear" w:color="auto" w:fill="auto"/>
          </w:tcPr>
          <w:p w:rsidR="00EF2FE2" w:rsidRPr="003C21F5" w:rsidRDefault="00BA39CD" w:rsidP="00EF2FE2">
            <w:pPr>
              <w:pStyle w:val="BodyTextIndent3"/>
              <w:tabs>
                <w:tab w:val="decimal" w:pos="747"/>
              </w:tabs>
              <w:spacing w:after="0" w:line="240" w:lineRule="atLeast"/>
              <w:ind w:left="0" w:right="-18"/>
              <w:rPr>
                <w:rFonts w:cs="Times New Roman"/>
                <w:b/>
                <w:bCs/>
                <w:sz w:val="20"/>
                <w:szCs w:val="20"/>
              </w:rPr>
            </w:pPr>
            <w:r>
              <w:rPr>
                <w:rFonts w:cs="Times New Roman"/>
                <w:b/>
                <w:bCs/>
                <w:sz w:val="20"/>
                <w:szCs w:val="20"/>
              </w:rPr>
              <w:t>14,</w:t>
            </w:r>
            <w:r w:rsidR="000777E1">
              <w:rPr>
                <w:rFonts w:cs="Times New Roman"/>
                <w:b/>
                <w:bCs/>
                <w:sz w:val="20"/>
                <w:szCs w:val="20"/>
              </w:rPr>
              <w:t>2</w:t>
            </w:r>
            <w:r>
              <w:rPr>
                <w:rFonts w:cs="Times New Roman"/>
                <w:b/>
                <w:bCs/>
                <w:sz w:val="20"/>
                <w:szCs w:val="20"/>
              </w:rPr>
              <w:t>5</w:t>
            </w:r>
            <w:r w:rsidR="000777E1">
              <w:rPr>
                <w:rFonts w:cs="Times New Roman"/>
                <w:b/>
                <w:bCs/>
                <w:sz w:val="20"/>
                <w:szCs w:val="20"/>
              </w:rPr>
              <w:t>1</w:t>
            </w:r>
          </w:p>
        </w:tc>
        <w:tc>
          <w:tcPr>
            <w:tcW w:w="270" w:type="dxa"/>
            <w:shd w:val="clear" w:color="auto" w:fill="auto"/>
          </w:tcPr>
          <w:p w:rsidR="00EF2FE2" w:rsidRPr="003C21F5" w:rsidRDefault="00EF2FE2" w:rsidP="00EF2FE2">
            <w:pPr>
              <w:widowControl w:val="0"/>
              <w:spacing w:line="240" w:lineRule="atLeast"/>
              <w:ind w:right="-43"/>
              <w:jc w:val="center"/>
              <w:rPr>
                <w:rFonts w:cs="Times New Roman"/>
                <w:b/>
                <w:bCs/>
                <w:sz w:val="20"/>
              </w:rPr>
            </w:pPr>
          </w:p>
        </w:tc>
        <w:tc>
          <w:tcPr>
            <w:tcW w:w="990" w:type="dxa"/>
            <w:tcBorders>
              <w:top w:val="double" w:sz="4" w:space="0" w:color="auto"/>
              <w:bottom w:val="double" w:sz="4" w:space="0" w:color="auto"/>
            </w:tcBorders>
            <w:shd w:val="clear" w:color="auto" w:fill="auto"/>
          </w:tcPr>
          <w:p w:rsidR="00EF2FE2" w:rsidRPr="003C21F5" w:rsidRDefault="000777E1" w:rsidP="00EF2FE2">
            <w:pPr>
              <w:pStyle w:val="BodyTextIndent3"/>
              <w:tabs>
                <w:tab w:val="decimal" w:pos="772"/>
              </w:tabs>
              <w:spacing w:after="0" w:line="240" w:lineRule="atLeast"/>
              <w:ind w:left="0" w:right="-18"/>
              <w:rPr>
                <w:rFonts w:cs="Times New Roman"/>
                <w:b/>
                <w:bCs/>
                <w:sz w:val="20"/>
                <w:szCs w:val="20"/>
              </w:rPr>
            </w:pPr>
            <w:r>
              <w:rPr>
                <w:rFonts w:cs="Times New Roman"/>
                <w:b/>
                <w:bCs/>
                <w:sz w:val="20"/>
                <w:szCs w:val="20"/>
              </w:rPr>
              <w:t>20,600</w:t>
            </w:r>
          </w:p>
        </w:tc>
        <w:tc>
          <w:tcPr>
            <w:tcW w:w="270" w:type="dxa"/>
            <w:shd w:val="clear" w:color="auto" w:fill="auto"/>
          </w:tcPr>
          <w:p w:rsidR="00EF2FE2" w:rsidRPr="003C21F5" w:rsidRDefault="00EF2FE2" w:rsidP="00EF2FE2">
            <w:pPr>
              <w:widowControl w:val="0"/>
              <w:tabs>
                <w:tab w:val="decimal" w:pos="1132"/>
              </w:tabs>
              <w:spacing w:line="240" w:lineRule="atLeast"/>
              <w:ind w:right="-43"/>
              <w:jc w:val="center"/>
              <w:rPr>
                <w:rFonts w:cs="Times New Roman"/>
                <w:b/>
                <w:bCs/>
                <w:sz w:val="20"/>
              </w:rPr>
            </w:pPr>
          </w:p>
        </w:tc>
        <w:tc>
          <w:tcPr>
            <w:tcW w:w="990" w:type="dxa"/>
            <w:tcBorders>
              <w:top w:val="double" w:sz="4" w:space="0" w:color="auto"/>
              <w:bottom w:val="double" w:sz="4" w:space="0" w:color="auto"/>
            </w:tcBorders>
            <w:shd w:val="clear" w:color="auto" w:fill="auto"/>
            <w:vAlign w:val="bottom"/>
          </w:tcPr>
          <w:p w:rsidR="00EF2FE2" w:rsidRPr="003C21F5" w:rsidRDefault="000777E1" w:rsidP="00EF2FE2">
            <w:pPr>
              <w:pStyle w:val="BodyTextIndent3"/>
              <w:tabs>
                <w:tab w:val="decimal" w:pos="540"/>
              </w:tabs>
              <w:spacing w:after="0" w:line="240" w:lineRule="atLeast"/>
              <w:ind w:left="0" w:right="-18"/>
              <w:rPr>
                <w:rFonts w:cs="Times New Roman"/>
                <w:sz w:val="20"/>
                <w:szCs w:val="20"/>
              </w:rPr>
            </w:pPr>
            <w:r>
              <w:rPr>
                <w:rFonts w:cs="Times New Roman"/>
                <w:sz w:val="20"/>
                <w:szCs w:val="20"/>
              </w:rPr>
              <w:t>-</w:t>
            </w:r>
          </w:p>
        </w:tc>
        <w:tc>
          <w:tcPr>
            <w:tcW w:w="270" w:type="dxa"/>
            <w:shd w:val="clear" w:color="auto" w:fill="auto"/>
          </w:tcPr>
          <w:p w:rsidR="00EF2FE2" w:rsidRPr="003C21F5" w:rsidRDefault="00EF2FE2" w:rsidP="00EF2FE2">
            <w:pPr>
              <w:widowControl w:val="0"/>
              <w:tabs>
                <w:tab w:val="decimal" w:pos="1132"/>
              </w:tabs>
              <w:spacing w:line="240" w:lineRule="atLeast"/>
              <w:ind w:right="-43"/>
              <w:jc w:val="center"/>
              <w:rPr>
                <w:rFonts w:cs="Times New Roman"/>
                <w:b/>
                <w:bCs/>
                <w:sz w:val="20"/>
              </w:rPr>
            </w:pPr>
          </w:p>
        </w:tc>
        <w:tc>
          <w:tcPr>
            <w:tcW w:w="1080" w:type="dxa"/>
            <w:tcBorders>
              <w:top w:val="double" w:sz="4" w:space="0" w:color="auto"/>
              <w:bottom w:val="double" w:sz="4" w:space="0" w:color="auto"/>
            </w:tcBorders>
            <w:shd w:val="clear" w:color="auto" w:fill="auto"/>
          </w:tcPr>
          <w:p w:rsidR="00EF2FE2" w:rsidRPr="003C21F5" w:rsidRDefault="000777E1" w:rsidP="00EF2FE2">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62,652</w:t>
            </w:r>
          </w:p>
        </w:tc>
      </w:tr>
    </w:tbl>
    <w:p w:rsidR="009E4C80" w:rsidRPr="002E2039" w:rsidRDefault="009E4C80" w:rsidP="00151FDF">
      <w:pPr>
        <w:spacing w:line="200" w:lineRule="atLeast"/>
        <w:ind w:right="-29"/>
        <w:jc w:val="both"/>
        <w:rPr>
          <w:rFonts w:cs="Times New Roman"/>
          <w:szCs w:val="22"/>
        </w:rPr>
      </w:pPr>
      <w:r>
        <w:rPr>
          <w:rFonts w:cs="Times New Roman"/>
          <w:szCs w:val="22"/>
        </w:rPr>
        <w:tab/>
      </w:r>
    </w:p>
    <w:p w:rsidR="00732A32" w:rsidRPr="008E12D9" w:rsidRDefault="002764FC" w:rsidP="008E12D9">
      <w:pPr>
        <w:spacing w:line="240" w:lineRule="atLeast"/>
        <w:ind w:left="576" w:right="-27"/>
        <w:jc w:val="both"/>
        <w:rPr>
          <w:rFonts w:cs="Times New Roman"/>
          <w:spacing w:val="20"/>
          <w:szCs w:val="22"/>
        </w:rPr>
      </w:pPr>
      <w:r w:rsidRPr="00977C71">
        <w:rPr>
          <w:rFonts w:cs="Times New Roman"/>
          <w:szCs w:val="22"/>
        </w:rPr>
        <w:t xml:space="preserve">Depreciation charges for </w:t>
      </w:r>
      <w:r w:rsidR="00882965" w:rsidRPr="00977C71">
        <w:rPr>
          <w:rFonts w:cs="Times New Roman"/>
          <w:szCs w:val="22"/>
        </w:rPr>
        <w:t>the</w:t>
      </w:r>
      <w:r w:rsidR="009B7677" w:rsidRPr="00977C71">
        <w:rPr>
          <w:rFonts w:cs="Times New Roman"/>
          <w:szCs w:val="22"/>
        </w:rPr>
        <w:t xml:space="preserve"> six-month period</w:t>
      </w:r>
      <w:r w:rsidR="00AE3CEA">
        <w:rPr>
          <w:rFonts w:cs="Times New Roman"/>
          <w:szCs w:val="22"/>
        </w:rPr>
        <w:t>s</w:t>
      </w:r>
      <w:r w:rsidR="009B7677" w:rsidRPr="00977C71">
        <w:rPr>
          <w:rFonts w:cs="Times New Roman"/>
          <w:szCs w:val="22"/>
        </w:rPr>
        <w:t xml:space="preserve"> ended</w:t>
      </w:r>
      <w:r w:rsidR="00882965" w:rsidRPr="00977C71">
        <w:rPr>
          <w:rFonts w:cs="Times New Roman"/>
          <w:szCs w:val="22"/>
        </w:rPr>
        <w:t xml:space="preserve"> </w:t>
      </w:r>
      <w:r w:rsidR="009F1914" w:rsidRPr="00977C71">
        <w:rPr>
          <w:rFonts w:cs="Times New Roman"/>
          <w:szCs w:val="22"/>
        </w:rPr>
        <w:t xml:space="preserve">30 June </w:t>
      </w:r>
      <w:r w:rsidR="00444A12">
        <w:rPr>
          <w:rFonts w:cs="Times New Roman"/>
          <w:szCs w:val="22"/>
        </w:rPr>
        <w:t xml:space="preserve">2018 and </w:t>
      </w:r>
      <w:r w:rsidR="009F1914" w:rsidRPr="00977C71">
        <w:rPr>
          <w:rFonts w:cs="Times New Roman"/>
          <w:szCs w:val="22"/>
        </w:rPr>
        <w:t>2017</w:t>
      </w:r>
      <w:r w:rsidR="00732A32" w:rsidRPr="00977C71">
        <w:rPr>
          <w:rFonts w:cs="Times New Roman"/>
          <w:szCs w:val="22"/>
        </w:rPr>
        <w:t xml:space="preserve"> </w:t>
      </w:r>
      <w:r w:rsidR="00732A32" w:rsidRPr="00882965">
        <w:rPr>
          <w:rFonts w:cs="Times New Roman"/>
          <w:szCs w:val="22"/>
        </w:rPr>
        <w:t xml:space="preserve">amounting </w:t>
      </w:r>
      <w:r w:rsidR="00732A32" w:rsidRPr="00CD27D6">
        <w:rPr>
          <w:rFonts w:cs="Times New Roman"/>
          <w:szCs w:val="22"/>
        </w:rPr>
        <w:t xml:space="preserve">to Baht </w:t>
      </w:r>
      <w:r w:rsidR="00BB294F" w:rsidRPr="00CD27D6">
        <w:rPr>
          <w:rFonts w:cs="Times New Roman"/>
          <w:szCs w:val="22"/>
        </w:rPr>
        <w:t>11</w:t>
      </w:r>
      <w:r w:rsidR="00BA39CD">
        <w:rPr>
          <w:rFonts w:cs="Times New Roman"/>
          <w:szCs w:val="22"/>
        </w:rPr>
        <w:t>.0</w:t>
      </w:r>
      <w:r w:rsidR="00BB294F">
        <w:rPr>
          <w:rFonts w:cs="Times New Roman"/>
          <w:szCs w:val="22"/>
        </w:rPr>
        <w:t xml:space="preserve"> </w:t>
      </w:r>
      <w:r w:rsidR="00732A32" w:rsidRPr="00882965">
        <w:rPr>
          <w:rFonts w:cs="Times New Roman"/>
          <w:szCs w:val="22"/>
        </w:rPr>
        <w:t>million</w:t>
      </w:r>
      <w:r w:rsidR="00444A12">
        <w:rPr>
          <w:rFonts w:cs="Times New Roman"/>
          <w:szCs w:val="22"/>
        </w:rPr>
        <w:t xml:space="preserve"> and Baht 9.0</w:t>
      </w:r>
      <w:r w:rsidR="00EA7F1A">
        <w:rPr>
          <w:rFonts w:cs="Times New Roman"/>
          <w:szCs w:val="22"/>
        </w:rPr>
        <w:t xml:space="preserve"> million were</w:t>
      </w:r>
      <w:r w:rsidR="00732A32" w:rsidRPr="00882965">
        <w:rPr>
          <w:rFonts w:cs="Times New Roman"/>
          <w:szCs w:val="22"/>
        </w:rPr>
        <w:t xml:space="preserve"> recorded in profit or loss.</w:t>
      </w:r>
    </w:p>
    <w:p w:rsidR="00732A32" w:rsidRPr="002E2039" w:rsidRDefault="00732A32" w:rsidP="00151FDF">
      <w:pPr>
        <w:spacing w:line="200" w:lineRule="atLeast"/>
        <w:ind w:left="576" w:right="-29"/>
        <w:jc w:val="both"/>
        <w:rPr>
          <w:rFonts w:cs="Times New Roman"/>
          <w:sz w:val="24"/>
          <w:szCs w:val="24"/>
        </w:rPr>
      </w:pPr>
    </w:p>
    <w:p w:rsidR="00AF0573" w:rsidRPr="00EA7F1A" w:rsidRDefault="00732A32" w:rsidP="00D2718F">
      <w:pPr>
        <w:spacing w:line="240" w:lineRule="atLeast"/>
        <w:ind w:left="576" w:right="-27"/>
        <w:jc w:val="both"/>
        <w:rPr>
          <w:i/>
          <w:iCs/>
        </w:rPr>
      </w:pPr>
      <w:r w:rsidRPr="00D8228C">
        <w:rPr>
          <w:rFonts w:cs="Times New Roman"/>
          <w:szCs w:val="22"/>
        </w:rPr>
        <w:t xml:space="preserve">The </w:t>
      </w:r>
      <w:r w:rsidR="004D3EFF">
        <w:rPr>
          <w:rFonts w:cs="Times New Roman"/>
          <w:szCs w:val="22"/>
        </w:rPr>
        <w:t>g</w:t>
      </w:r>
      <w:r w:rsidRPr="00D8228C">
        <w:rPr>
          <w:rFonts w:cs="Times New Roman"/>
          <w:szCs w:val="22"/>
        </w:rPr>
        <w:t>ross amount of the Group’s fully depreciated equipment that was</w:t>
      </w:r>
      <w:r w:rsidR="009F1914">
        <w:rPr>
          <w:rFonts w:cs="Times New Roman"/>
          <w:szCs w:val="22"/>
        </w:rPr>
        <w:t xml:space="preserve"> still in use as at 30 June 2</w:t>
      </w:r>
      <w:r w:rsidR="00B779FD">
        <w:rPr>
          <w:rFonts w:cs="Times New Roman"/>
          <w:szCs w:val="22"/>
        </w:rPr>
        <w:t>018</w:t>
      </w:r>
      <w:r w:rsidRPr="00D8228C">
        <w:rPr>
          <w:rFonts w:cs="Times New Roman"/>
          <w:szCs w:val="22"/>
        </w:rPr>
        <w:t xml:space="preserve"> amounted to Baht </w:t>
      </w:r>
      <w:r w:rsidR="0079759C">
        <w:rPr>
          <w:rFonts w:cs="Times New Roman"/>
          <w:szCs w:val="22"/>
        </w:rPr>
        <w:t>4</w:t>
      </w:r>
      <w:r w:rsidR="002241D3">
        <w:rPr>
          <w:rFonts w:cs="Times New Roman"/>
          <w:szCs w:val="22"/>
        </w:rPr>
        <w:t>0.2</w:t>
      </w:r>
      <w:r w:rsidR="004C76C8">
        <w:rPr>
          <w:rFonts w:cs="Times New Roman"/>
          <w:szCs w:val="22"/>
        </w:rPr>
        <w:t xml:space="preserve"> million</w:t>
      </w:r>
      <w:r w:rsidR="00EA7F1A">
        <w:rPr>
          <w:rFonts w:cs="Times New Roman"/>
          <w:szCs w:val="22"/>
        </w:rPr>
        <w:t xml:space="preserve"> </w:t>
      </w:r>
      <w:r w:rsidR="00B779FD">
        <w:rPr>
          <w:rFonts w:cs="Times New Roman"/>
          <w:i/>
          <w:iCs/>
          <w:szCs w:val="22"/>
        </w:rPr>
        <w:t>(31 December 2017</w:t>
      </w:r>
      <w:r w:rsidR="00EA7F1A" w:rsidRPr="00EA7F1A">
        <w:rPr>
          <w:rFonts w:cs="Times New Roman"/>
          <w:i/>
          <w:iCs/>
          <w:szCs w:val="22"/>
        </w:rPr>
        <w:t xml:space="preserve">: Baht </w:t>
      </w:r>
      <w:r w:rsidR="00B779FD">
        <w:rPr>
          <w:rFonts w:cs="Times New Roman"/>
          <w:i/>
          <w:iCs/>
          <w:szCs w:val="22"/>
        </w:rPr>
        <w:t>43.9</w:t>
      </w:r>
      <w:r w:rsidR="00EA7F1A" w:rsidRPr="00EA7F1A">
        <w:rPr>
          <w:rFonts w:cs="Times New Roman"/>
          <w:i/>
          <w:iCs/>
          <w:szCs w:val="22"/>
        </w:rPr>
        <w:t xml:space="preserve"> million)</w:t>
      </w:r>
      <w:r w:rsidR="004C76C8">
        <w:rPr>
          <w:rFonts w:cs="Times New Roman"/>
          <w:i/>
          <w:iCs/>
          <w:szCs w:val="22"/>
        </w:rPr>
        <w:t>.</w:t>
      </w:r>
    </w:p>
    <w:p w:rsidR="0000226C" w:rsidRPr="0000226C" w:rsidRDefault="0000226C" w:rsidP="00151FDF">
      <w:pPr>
        <w:spacing w:line="200" w:lineRule="atLeast"/>
        <w:rPr>
          <w:sz w:val="2"/>
          <w:szCs w:val="2"/>
        </w:rPr>
      </w:pPr>
    </w:p>
    <w:tbl>
      <w:tblPr>
        <w:tblW w:w="9288" w:type="dxa"/>
        <w:tblInd w:w="450" w:type="dxa"/>
        <w:tblLayout w:type="fixed"/>
        <w:tblLook w:val="0000" w:firstRow="0" w:lastRow="0" w:firstColumn="0" w:lastColumn="0" w:noHBand="0" w:noVBand="0"/>
      </w:tblPr>
      <w:tblGrid>
        <w:gridCol w:w="3060"/>
        <w:gridCol w:w="1080"/>
        <w:gridCol w:w="18"/>
        <w:gridCol w:w="252"/>
        <w:gridCol w:w="18"/>
        <w:gridCol w:w="972"/>
        <w:gridCol w:w="18"/>
        <w:gridCol w:w="252"/>
        <w:gridCol w:w="18"/>
        <w:gridCol w:w="972"/>
        <w:gridCol w:w="18"/>
        <w:gridCol w:w="252"/>
        <w:gridCol w:w="18"/>
        <w:gridCol w:w="1024"/>
        <w:gridCol w:w="18"/>
        <w:gridCol w:w="218"/>
        <w:gridCol w:w="18"/>
        <w:gridCol w:w="1044"/>
        <w:gridCol w:w="18"/>
      </w:tblGrid>
      <w:tr w:rsidR="00962F47" w:rsidRPr="00444A12" w:rsidTr="00DF1C6D">
        <w:trPr>
          <w:gridAfter w:val="1"/>
          <w:wAfter w:w="18" w:type="dxa"/>
          <w:cantSplit/>
          <w:tblHeader/>
        </w:trPr>
        <w:tc>
          <w:tcPr>
            <w:tcW w:w="3060" w:type="dxa"/>
          </w:tcPr>
          <w:p w:rsidR="00962F47" w:rsidRPr="00444A12" w:rsidRDefault="00AF0573" w:rsidP="00444A12">
            <w:pPr>
              <w:tabs>
                <w:tab w:val="left" w:pos="900"/>
              </w:tabs>
              <w:spacing w:line="240" w:lineRule="atLeast"/>
              <w:ind w:right="-108"/>
              <w:rPr>
                <w:rFonts w:eastAsia="MS Mincho" w:cs="Times New Roman"/>
                <w:b/>
                <w:bCs/>
                <w:i/>
                <w:iCs/>
                <w:sz w:val="20"/>
                <w:highlight w:val="yellow"/>
                <w:lang w:val="en-US"/>
              </w:rPr>
            </w:pPr>
            <w:r w:rsidRPr="00444A12">
              <w:rPr>
                <w:rFonts w:cs="Times New Roman"/>
                <w:sz w:val="20"/>
                <w:highlight w:val="yellow"/>
              </w:rPr>
              <w:br w:type="page"/>
            </w:r>
          </w:p>
        </w:tc>
        <w:tc>
          <w:tcPr>
            <w:tcW w:w="6210" w:type="dxa"/>
            <w:gridSpan w:val="17"/>
          </w:tcPr>
          <w:p w:rsidR="00962F47" w:rsidRPr="00444A12" w:rsidRDefault="00962F47" w:rsidP="00444A12">
            <w:pPr>
              <w:widowControl w:val="0"/>
              <w:spacing w:line="240" w:lineRule="atLeast"/>
              <w:ind w:left="-108" w:right="-108"/>
              <w:jc w:val="center"/>
              <w:rPr>
                <w:rFonts w:cs="Times New Roman"/>
                <w:b/>
                <w:bCs/>
                <w:snapToGrid w:val="0"/>
                <w:sz w:val="20"/>
                <w:lang w:eastAsia="th-TH"/>
              </w:rPr>
            </w:pPr>
            <w:r w:rsidRPr="00444A12">
              <w:rPr>
                <w:rFonts w:cs="Times New Roman"/>
                <w:b/>
                <w:bCs/>
                <w:snapToGrid w:val="0"/>
                <w:sz w:val="20"/>
                <w:lang w:eastAsia="th-TH"/>
              </w:rPr>
              <w:t>Separate financial statements</w:t>
            </w:r>
          </w:p>
        </w:tc>
      </w:tr>
      <w:tr w:rsidR="007D7013" w:rsidRPr="00444A12" w:rsidTr="00DF1C6D">
        <w:trPr>
          <w:gridAfter w:val="1"/>
          <w:wAfter w:w="18" w:type="dxa"/>
          <w:cantSplit/>
          <w:tblHeader/>
        </w:trPr>
        <w:tc>
          <w:tcPr>
            <w:tcW w:w="3060" w:type="dxa"/>
          </w:tcPr>
          <w:p w:rsidR="00C27231" w:rsidRPr="00444A12" w:rsidRDefault="00C27231" w:rsidP="00444A12">
            <w:pPr>
              <w:tabs>
                <w:tab w:val="left" w:pos="900"/>
              </w:tabs>
              <w:spacing w:line="240" w:lineRule="atLeast"/>
              <w:ind w:right="-108"/>
              <w:rPr>
                <w:rFonts w:eastAsia="MS Mincho" w:cs="Times New Roman"/>
                <w:b/>
                <w:bCs/>
                <w:i/>
                <w:iCs/>
                <w:sz w:val="20"/>
                <w:highlight w:val="yellow"/>
                <w:lang w:val="en-US"/>
              </w:rPr>
            </w:pPr>
          </w:p>
        </w:tc>
        <w:tc>
          <w:tcPr>
            <w:tcW w:w="1080" w:type="dxa"/>
          </w:tcPr>
          <w:p w:rsidR="00C27231" w:rsidRPr="00444A12" w:rsidRDefault="00C27231" w:rsidP="00444A12">
            <w:pPr>
              <w:widowControl w:val="0"/>
              <w:spacing w:line="240" w:lineRule="atLeast"/>
              <w:ind w:left="-108" w:right="-108"/>
              <w:jc w:val="center"/>
              <w:rPr>
                <w:rFonts w:cs="Times New Roman"/>
                <w:snapToGrid w:val="0"/>
                <w:sz w:val="20"/>
                <w:highlight w:val="yellow"/>
                <w:lang w:eastAsia="th-TH"/>
              </w:rPr>
            </w:pPr>
          </w:p>
        </w:tc>
        <w:tc>
          <w:tcPr>
            <w:tcW w:w="270" w:type="dxa"/>
            <w:gridSpan w:val="2"/>
          </w:tcPr>
          <w:p w:rsidR="00C27231" w:rsidRPr="00444A12" w:rsidRDefault="00C27231" w:rsidP="00444A12">
            <w:pPr>
              <w:widowControl w:val="0"/>
              <w:spacing w:line="240" w:lineRule="atLeast"/>
              <w:ind w:left="-108" w:right="-108"/>
              <w:jc w:val="center"/>
              <w:rPr>
                <w:rFonts w:cs="Times New Roman"/>
                <w:snapToGrid w:val="0"/>
                <w:sz w:val="20"/>
                <w:highlight w:val="yellow"/>
                <w:rtl/>
                <w:cs/>
                <w:lang w:eastAsia="th-TH"/>
              </w:rPr>
            </w:pPr>
          </w:p>
        </w:tc>
        <w:tc>
          <w:tcPr>
            <w:tcW w:w="990" w:type="dxa"/>
            <w:gridSpan w:val="2"/>
          </w:tcPr>
          <w:p w:rsidR="00C27231" w:rsidRPr="00444A12" w:rsidRDefault="00C27231" w:rsidP="00444A12">
            <w:pPr>
              <w:widowControl w:val="0"/>
              <w:spacing w:line="240" w:lineRule="atLeast"/>
              <w:ind w:left="-108" w:right="-108"/>
              <w:jc w:val="center"/>
              <w:rPr>
                <w:rFonts w:cs="Times New Roman"/>
                <w:snapToGrid w:val="0"/>
                <w:sz w:val="20"/>
                <w:lang w:eastAsia="th-TH"/>
              </w:rPr>
            </w:pPr>
          </w:p>
        </w:tc>
        <w:tc>
          <w:tcPr>
            <w:tcW w:w="270" w:type="dxa"/>
            <w:gridSpan w:val="2"/>
          </w:tcPr>
          <w:p w:rsidR="00C27231" w:rsidRPr="00444A12" w:rsidRDefault="00C27231" w:rsidP="00444A12">
            <w:pPr>
              <w:widowControl w:val="0"/>
              <w:spacing w:line="240" w:lineRule="atLeast"/>
              <w:ind w:left="-108" w:right="-108"/>
              <w:jc w:val="center"/>
              <w:rPr>
                <w:rFonts w:cs="Times New Roman"/>
                <w:snapToGrid w:val="0"/>
                <w:sz w:val="20"/>
                <w:rtl/>
                <w:cs/>
                <w:lang w:eastAsia="th-TH"/>
              </w:rPr>
            </w:pPr>
          </w:p>
        </w:tc>
        <w:tc>
          <w:tcPr>
            <w:tcW w:w="990" w:type="dxa"/>
            <w:gridSpan w:val="2"/>
          </w:tcPr>
          <w:p w:rsidR="00C27231" w:rsidRPr="00444A12" w:rsidRDefault="00C27231" w:rsidP="00444A12">
            <w:pPr>
              <w:widowControl w:val="0"/>
              <w:tabs>
                <w:tab w:val="left" w:pos="972"/>
              </w:tabs>
              <w:spacing w:line="240" w:lineRule="atLeast"/>
              <w:ind w:left="-108" w:right="-108"/>
              <w:jc w:val="center"/>
              <w:rPr>
                <w:rFonts w:cs="Times New Roman"/>
                <w:snapToGrid w:val="0"/>
                <w:sz w:val="20"/>
                <w:lang w:eastAsia="th-TH"/>
              </w:rPr>
            </w:pPr>
            <w:r w:rsidRPr="00444A12">
              <w:rPr>
                <w:rFonts w:cs="Times New Roman"/>
                <w:snapToGrid w:val="0"/>
                <w:sz w:val="20"/>
                <w:lang w:eastAsia="th-TH"/>
              </w:rPr>
              <w:t>Computer</w:t>
            </w:r>
          </w:p>
        </w:tc>
        <w:tc>
          <w:tcPr>
            <w:tcW w:w="270" w:type="dxa"/>
            <w:gridSpan w:val="2"/>
          </w:tcPr>
          <w:p w:rsidR="00C27231" w:rsidRPr="00444A12" w:rsidRDefault="00C27231" w:rsidP="00444A12">
            <w:pPr>
              <w:widowControl w:val="0"/>
              <w:spacing w:line="240" w:lineRule="atLeast"/>
              <w:ind w:left="-108" w:right="-108"/>
              <w:jc w:val="center"/>
              <w:rPr>
                <w:rFonts w:cs="Times New Roman"/>
                <w:snapToGrid w:val="0"/>
                <w:sz w:val="20"/>
                <w:lang w:eastAsia="th-TH"/>
              </w:rPr>
            </w:pPr>
          </w:p>
        </w:tc>
        <w:tc>
          <w:tcPr>
            <w:tcW w:w="1042" w:type="dxa"/>
            <w:gridSpan w:val="2"/>
          </w:tcPr>
          <w:p w:rsidR="00C27231" w:rsidRPr="00444A12" w:rsidRDefault="00C27231" w:rsidP="00444A12">
            <w:pPr>
              <w:widowControl w:val="0"/>
              <w:spacing w:line="240" w:lineRule="atLeast"/>
              <w:ind w:left="-108" w:right="-108"/>
              <w:jc w:val="center"/>
              <w:rPr>
                <w:rFonts w:cs="Times New Roman"/>
                <w:snapToGrid w:val="0"/>
                <w:sz w:val="20"/>
                <w:lang w:eastAsia="th-TH"/>
              </w:rPr>
            </w:pPr>
          </w:p>
        </w:tc>
        <w:tc>
          <w:tcPr>
            <w:tcW w:w="236" w:type="dxa"/>
            <w:gridSpan w:val="2"/>
          </w:tcPr>
          <w:p w:rsidR="00C27231" w:rsidRPr="00444A12" w:rsidRDefault="00C27231" w:rsidP="00444A12">
            <w:pPr>
              <w:widowControl w:val="0"/>
              <w:spacing w:line="240" w:lineRule="atLeast"/>
              <w:ind w:left="-108" w:right="-108"/>
              <w:jc w:val="center"/>
              <w:rPr>
                <w:rFonts w:cs="Times New Roman"/>
                <w:snapToGrid w:val="0"/>
                <w:sz w:val="20"/>
                <w:lang w:eastAsia="th-TH"/>
              </w:rPr>
            </w:pPr>
          </w:p>
        </w:tc>
        <w:tc>
          <w:tcPr>
            <w:tcW w:w="1062" w:type="dxa"/>
            <w:gridSpan w:val="2"/>
          </w:tcPr>
          <w:p w:rsidR="00C27231" w:rsidRPr="00444A12" w:rsidRDefault="00C27231" w:rsidP="00444A12">
            <w:pPr>
              <w:widowControl w:val="0"/>
              <w:spacing w:line="240" w:lineRule="atLeast"/>
              <w:ind w:left="-108" w:right="-108"/>
              <w:jc w:val="center"/>
              <w:rPr>
                <w:rFonts w:cs="Times New Roman"/>
                <w:snapToGrid w:val="0"/>
                <w:sz w:val="20"/>
                <w:lang w:eastAsia="th-TH"/>
              </w:rPr>
            </w:pPr>
          </w:p>
        </w:tc>
      </w:tr>
      <w:tr w:rsidR="007D7013" w:rsidRPr="00444A12" w:rsidTr="00DF1C6D">
        <w:trPr>
          <w:gridAfter w:val="1"/>
          <w:wAfter w:w="18" w:type="dxa"/>
          <w:cantSplit/>
          <w:tblHeader/>
        </w:trPr>
        <w:tc>
          <w:tcPr>
            <w:tcW w:w="3060" w:type="dxa"/>
          </w:tcPr>
          <w:p w:rsidR="00C27231" w:rsidRPr="00444A12" w:rsidRDefault="00C27231" w:rsidP="00444A12">
            <w:pPr>
              <w:tabs>
                <w:tab w:val="left" w:pos="900"/>
              </w:tabs>
              <w:spacing w:line="240" w:lineRule="atLeast"/>
              <w:ind w:right="-108"/>
              <w:rPr>
                <w:rFonts w:eastAsia="MS Mincho" w:cs="Times New Roman"/>
                <w:b/>
                <w:bCs/>
                <w:i/>
                <w:iCs/>
                <w:sz w:val="20"/>
                <w:lang w:val="en-US"/>
              </w:rPr>
            </w:pPr>
          </w:p>
        </w:tc>
        <w:tc>
          <w:tcPr>
            <w:tcW w:w="1080" w:type="dxa"/>
          </w:tcPr>
          <w:p w:rsidR="00C27231" w:rsidRPr="00444A12" w:rsidRDefault="00C27231" w:rsidP="00444A12">
            <w:pPr>
              <w:widowControl w:val="0"/>
              <w:spacing w:line="240" w:lineRule="atLeast"/>
              <w:ind w:left="-108" w:right="-108"/>
              <w:jc w:val="center"/>
              <w:rPr>
                <w:rFonts w:cs="Times New Roman"/>
                <w:snapToGrid w:val="0"/>
                <w:sz w:val="20"/>
                <w:lang w:eastAsia="th-TH"/>
              </w:rPr>
            </w:pPr>
            <w:r w:rsidRPr="00444A12">
              <w:rPr>
                <w:rFonts w:cs="Times New Roman"/>
                <w:snapToGrid w:val="0"/>
                <w:sz w:val="20"/>
                <w:lang w:eastAsia="th-TH"/>
              </w:rPr>
              <w:t>Leasehold</w:t>
            </w:r>
          </w:p>
        </w:tc>
        <w:tc>
          <w:tcPr>
            <w:tcW w:w="270" w:type="dxa"/>
            <w:gridSpan w:val="2"/>
          </w:tcPr>
          <w:p w:rsidR="00C27231" w:rsidRPr="00444A12" w:rsidRDefault="00C27231" w:rsidP="00444A12">
            <w:pPr>
              <w:widowControl w:val="0"/>
              <w:spacing w:line="240" w:lineRule="atLeast"/>
              <w:ind w:left="-108" w:right="-108"/>
              <w:jc w:val="center"/>
              <w:rPr>
                <w:rFonts w:cs="Times New Roman"/>
                <w:snapToGrid w:val="0"/>
                <w:sz w:val="20"/>
                <w:highlight w:val="yellow"/>
                <w:rtl/>
                <w:cs/>
                <w:lang w:eastAsia="th-TH"/>
              </w:rPr>
            </w:pPr>
          </w:p>
        </w:tc>
        <w:tc>
          <w:tcPr>
            <w:tcW w:w="990" w:type="dxa"/>
            <w:gridSpan w:val="2"/>
          </w:tcPr>
          <w:p w:rsidR="00C27231" w:rsidRPr="00444A12" w:rsidRDefault="00C27231" w:rsidP="00444A12">
            <w:pPr>
              <w:widowControl w:val="0"/>
              <w:spacing w:line="240" w:lineRule="atLeast"/>
              <w:ind w:left="-108" w:right="-108"/>
              <w:jc w:val="center"/>
              <w:rPr>
                <w:rFonts w:cs="Times New Roman"/>
                <w:snapToGrid w:val="0"/>
                <w:sz w:val="20"/>
                <w:lang w:eastAsia="th-TH"/>
              </w:rPr>
            </w:pPr>
            <w:r w:rsidRPr="00444A12">
              <w:rPr>
                <w:rFonts w:cs="Times New Roman"/>
                <w:snapToGrid w:val="0"/>
                <w:sz w:val="20"/>
                <w:lang w:eastAsia="th-TH"/>
              </w:rPr>
              <w:t>Furniture</w:t>
            </w:r>
          </w:p>
        </w:tc>
        <w:tc>
          <w:tcPr>
            <w:tcW w:w="270" w:type="dxa"/>
            <w:gridSpan w:val="2"/>
          </w:tcPr>
          <w:p w:rsidR="00C27231" w:rsidRPr="00444A12" w:rsidRDefault="00C27231" w:rsidP="00444A12">
            <w:pPr>
              <w:widowControl w:val="0"/>
              <w:spacing w:line="240" w:lineRule="atLeast"/>
              <w:ind w:left="-108" w:right="-108"/>
              <w:jc w:val="center"/>
              <w:rPr>
                <w:rFonts w:cs="Times New Roman"/>
                <w:snapToGrid w:val="0"/>
                <w:sz w:val="20"/>
                <w:rtl/>
                <w:cs/>
                <w:lang w:eastAsia="th-TH"/>
              </w:rPr>
            </w:pPr>
          </w:p>
        </w:tc>
        <w:tc>
          <w:tcPr>
            <w:tcW w:w="990" w:type="dxa"/>
            <w:gridSpan w:val="2"/>
          </w:tcPr>
          <w:p w:rsidR="00C27231" w:rsidRPr="00444A12" w:rsidRDefault="00C27231" w:rsidP="00444A12">
            <w:pPr>
              <w:widowControl w:val="0"/>
              <w:tabs>
                <w:tab w:val="left" w:pos="972"/>
              </w:tabs>
              <w:spacing w:line="240" w:lineRule="atLeast"/>
              <w:ind w:left="-108" w:right="-108"/>
              <w:jc w:val="center"/>
              <w:rPr>
                <w:rFonts w:cs="Times New Roman"/>
                <w:snapToGrid w:val="0"/>
                <w:sz w:val="20"/>
                <w:lang w:eastAsia="th-TH"/>
              </w:rPr>
            </w:pPr>
            <w:r w:rsidRPr="00444A12">
              <w:rPr>
                <w:rFonts w:cs="Times New Roman"/>
                <w:snapToGrid w:val="0"/>
                <w:sz w:val="20"/>
                <w:lang w:eastAsia="th-TH"/>
              </w:rPr>
              <w:t>and office</w:t>
            </w:r>
          </w:p>
        </w:tc>
        <w:tc>
          <w:tcPr>
            <w:tcW w:w="270" w:type="dxa"/>
            <w:gridSpan w:val="2"/>
          </w:tcPr>
          <w:p w:rsidR="00C27231" w:rsidRPr="00444A12" w:rsidRDefault="00C27231" w:rsidP="00444A12">
            <w:pPr>
              <w:widowControl w:val="0"/>
              <w:spacing w:line="240" w:lineRule="atLeast"/>
              <w:ind w:left="-108" w:right="-108"/>
              <w:jc w:val="center"/>
              <w:rPr>
                <w:rFonts w:cs="Times New Roman"/>
                <w:snapToGrid w:val="0"/>
                <w:sz w:val="20"/>
                <w:lang w:eastAsia="th-TH"/>
              </w:rPr>
            </w:pPr>
          </w:p>
        </w:tc>
        <w:tc>
          <w:tcPr>
            <w:tcW w:w="1042" w:type="dxa"/>
            <w:gridSpan w:val="2"/>
          </w:tcPr>
          <w:p w:rsidR="00C27231" w:rsidRPr="00444A12" w:rsidRDefault="00C27231" w:rsidP="00444A12">
            <w:pPr>
              <w:widowControl w:val="0"/>
              <w:spacing w:line="240" w:lineRule="atLeast"/>
              <w:ind w:left="-108" w:right="-108"/>
              <w:jc w:val="center"/>
              <w:rPr>
                <w:rFonts w:cs="Times New Roman"/>
                <w:snapToGrid w:val="0"/>
                <w:sz w:val="20"/>
                <w:lang w:eastAsia="th-TH"/>
              </w:rPr>
            </w:pPr>
          </w:p>
        </w:tc>
        <w:tc>
          <w:tcPr>
            <w:tcW w:w="236" w:type="dxa"/>
            <w:gridSpan w:val="2"/>
          </w:tcPr>
          <w:p w:rsidR="00C27231" w:rsidRPr="00444A12" w:rsidRDefault="00C27231" w:rsidP="00444A12">
            <w:pPr>
              <w:widowControl w:val="0"/>
              <w:spacing w:line="240" w:lineRule="atLeast"/>
              <w:ind w:left="-108" w:right="-108"/>
              <w:jc w:val="center"/>
              <w:rPr>
                <w:rFonts w:cs="Times New Roman"/>
                <w:snapToGrid w:val="0"/>
                <w:sz w:val="20"/>
                <w:lang w:eastAsia="th-TH"/>
              </w:rPr>
            </w:pPr>
          </w:p>
        </w:tc>
        <w:tc>
          <w:tcPr>
            <w:tcW w:w="1062" w:type="dxa"/>
            <w:gridSpan w:val="2"/>
          </w:tcPr>
          <w:p w:rsidR="00C27231" w:rsidRPr="00444A12" w:rsidRDefault="00C27231" w:rsidP="00444A12">
            <w:pPr>
              <w:widowControl w:val="0"/>
              <w:spacing w:line="240" w:lineRule="atLeast"/>
              <w:ind w:left="-108" w:right="-108"/>
              <w:jc w:val="center"/>
              <w:rPr>
                <w:rFonts w:cs="Times New Roman"/>
                <w:snapToGrid w:val="0"/>
                <w:sz w:val="20"/>
                <w:lang w:eastAsia="th-TH"/>
              </w:rPr>
            </w:pPr>
          </w:p>
        </w:tc>
      </w:tr>
      <w:tr w:rsidR="007D7013" w:rsidRPr="00444A12" w:rsidTr="00DF1C6D">
        <w:trPr>
          <w:gridAfter w:val="1"/>
          <w:wAfter w:w="18" w:type="dxa"/>
          <w:cantSplit/>
          <w:tblHeader/>
        </w:trPr>
        <w:tc>
          <w:tcPr>
            <w:tcW w:w="3060" w:type="dxa"/>
          </w:tcPr>
          <w:p w:rsidR="00C27231" w:rsidRPr="00444A12" w:rsidRDefault="00C27231" w:rsidP="00444A12">
            <w:pPr>
              <w:tabs>
                <w:tab w:val="left" w:pos="900"/>
              </w:tabs>
              <w:spacing w:line="240" w:lineRule="atLeast"/>
              <w:ind w:right="-108"/>
              <w:rPr>
                <w:rFonts w:eastAsia="MS Mincho" w:cs="Times New Roman"/>
                <w:b/>
                <w:bCs/>
                <w:i/>
                <w:iCs/>
                <w:sz w:val="20"/>
                <w:lang w:val="en-US"/>
              </w:rPr>
            </w:pPr>
          </w:p>
        </w:tc>
        <w:tc>
          <w:tcPr>
            <w:tcW w:w="1080" w:type="dxa"/>
          </w:tcPr>
          <w:p w:rsidR="00C27231" w:rsidRPr="00444A12" w:rsidRDefault="00C27231" w:rsidP="00444A12">
            <w:pPr>
              <w:widowControl w:val="0"/>
              <w:spacing w:line="240" w:lineRule="atLeast"/>
              <w:ind w:left="-108" w:right="-108"/>
              <w:jc w:val="center"/>
              <w:rPr>
                <w:rFonts w:cs="Times New Roman"/>
                <w:snapToGrid w:val="0"/>
                <w:sz w:val="20"/>
                <w:rtl/>
                <w:cs/>
                <w:lang w:eastAsia="th-TH"/>
              </w:rPr>
            </w:pPr>
            <w:r w:rsidRPr="00444A12">
              <w:rPr>
                <w:rFonts w:cs="Times New Roman"/>
                <w:snapToGrid w:val="0"/>
                <w:sz w:val="20"/>
                <w:lang w:eastAsia="th-TH"/>
              </w:rPr>
              <w:t>improvement</w:t>
            </w:r>
          </w:p>
        </w:tc>
        <w:tc>
          <w:tcPr>
            <w:tcW w:w="270" w:type="dxa"/>
            <w:gridSpan w:val="2"/>
          </w:tcPr>
          <w:p w:rsidR="00C27231" w:rsidRPr="00444A12" w:rsidRDefault="00C27231" w:rsidP="00444A12">
            <w:pPr>
              <w:widowControl w:val="0"/>
              <w:spacing w:line="240" w:lineRule="atLeast"/>
              <w:ind w:left="-108" w:right="-108"/>
              <w:jc w:val="center"/>
              <w:rPr>
                <w:rFonts w:cs="Times New Roman"/>
                <w:snapToGrid w:val="0"/>
                <w:sz w:val="20"/>
                <w:highlight w:val="yellow"/>
                <w:rtl/>
                <w:cs/>
                <w:lang w:eastAsia="th-TH"/>
              </w:rPr>
            </w:pPr>
          </w:p>
        </w:tc>
        <w:tc>
          <w:tcPr>
            <w:tcW w:w="990" w:type="dxa"/>
            <w:gridSpan w:val="2"/>
          </w:tcPr>
          <w:p w:rsidR="00C27231" w:rsidRPr="00444A12" w:rsidRDefault="00C27231" w:rsidP="00444A12">
            <w:pPr>
              <w:widowControl w:val="0"/>
              <w:spacing w:line="240" w:lineRule="atLeast"/>
              <w:ind w:left="-108" w:right="-108"/>
              <w:jc w:val="center"/>
              <w:rPr>
                <w:rFonts w:cs="Times New Roman"/>
                <w:snapToGrid w:val="0"/>
                <w:sz w:val="20"/>
                <w:rtl/>
                <w:cs/>
                <w:lang w:eastAsia="th-TH"/>
              </w:rPr>
            </w:pPr>
            <w:r w:rsidRPr="00444A12">
              <w:rPr>
                <w:rFonts w:cs="Times New Roman"/>
                <w:snapToGrid w:val="0"/>
                <w:sz w:val="20"/>
                <w:lang w:eastAsia="th-TH"/>
              </w:rPr>
              <w:t>and fixtures</w:t>
            </w:r>
          </w:p>
        </w:tc>
        <w:tc>
          <w:tcPr>
            <w:tcW w:w="270" w:type="dxa"/>
            <w:gridSpan w:val="2"/>
          </w:tcPr>
          <w:p w:rsidR="00C27231" w:rsidRPr="00444A12" w:rsidRDefault="00C27231" w:rsidP="00444A12">
            <w:pPr>
              <w:widowControl w:val="0"/>
              <w:spacing w:line="240" w:lineRule="atLeast"/>
              <w:ind w:left="-108" w:right="-108"/>
              <w:jc w:val="center"/>
              <w:rPr>
                <w:rFonts w:cs="Times New Roman"/>
                <w:snapToGrid w:val="0"/>
                <w:sz w:val="20"/>
                <w:rtl/>
                <w:cs/>
                <w:lang w:eastAsia="th-TH"/>
              </w:rPr>
            </w:pPr>
          </w:p>
        </w:tc>
        <w:tc>
          <w:tcPr>
            <w:tcW w:w="990" w:type="dxa"/>
            <w:gridSpan w:val="2"/>
          </w:tcPr>
          <w:p w:rsidR="00C27231" w:rsidRPr="00444A12" w:rsidRDefault="00C27231" w:rsidP="00444A12">
            <w:pPr>
              <w:widowControl w:val="0"/>
              <w:tabs>
                <w:tab w:val="left" w:pos="972"/>
              </w:tabs>
              <w:spacing w:line="240" w:lineRule="atLeast"/>
              <w:ind w:left="-108" w:right="-108"/>
              <w:jc w:val="center"/>
              <w:rPr>
                <w:rFonts w:cs="Times New Roman"/>
                <w:snapToGrid w:val="0"/>
                <w:sz w:val="20"/>
                <w:lang w:eastAsia="th-TH"/>
              </w:rPr>
            </w:pPr>
            <w:r w:rsidRPr="00444A12">
              <w:rPr>
                <w:rFonts w:cs="Times New Roman"/>
                <w:snapToGrid w:val="0"/>
                <w:sz w:val="20"/>
                <w:lang w:eastAsia="th-TH"/>
              </w:rPr>
              <w:t>equipment</w:t>
            </w:r>
          </w:p>
        </w:tc>
        <w:tc>
          <w:tcPr>
            <w:tcW w:w="270" w:type="dxa"/>
            <w:gridSpan w:val="2"/>
          </w:tcPr>
          <w:p w:rsidR="00C27231" w:rsidRPr="00444A12" w:rsidRDefault="00C27231" w:rsidP="00444A12">
            <w:pPr>
              <w:widowControl w:val="0"/>
              <w:spacing w:line="240" w:lineRule="atLeast"/>
              <w:ind w:left="-108" w:right="-108"/>
              <w:jc w:val="center"/>
              <w:rPr>
                <w:rFonts w:cs="Times New Roman"/>
                <w:snapToGrid w:val="0"/>
                <w:sz w:val="20"/>
                <w:lang w:eastAsia="th-TH"/>
              </w:rPr>
            </w:pPr>
          </w:p>
        </w:tc>
        <w:tc>
          <w:tcPr>
            <w:tcW w:w="1042" w:type="dxa"/>
            <w:gridSpan w:val="2"/>
          </w:tcPr>
          <w:p w:rsidR="00C27231" w:rsidRPr="00444A12" w:rsidRDefault="00C27231" w:rsidP="00444A12">
            <w:pPr>
              <w:widowControl w:val="0"/>
              <w:spacing w:line="240" w:lineRule="atLeast"/>
              <w:ind w:left="-108" w:right="-108"/>
              <w:jc w:val="center"/>
              <w:rPr>
                <w:rFonts w:cs="Times New Roman"/>
                <w:snapToGrid w:val="0"/>
                <w:sz w:val="20"/>
                <w:rtl/>
                <w:cs/>
                <w:lang w:eastAsia="th-TH"/>
              </w:rPr>
            </w:pPr>
            <w:r w:rsidRPr="00444A12">
              <w:rPr>
                <w:rFonts w:cs="Times New Roman"/>
                <w:snapToGrid w:val="0"/>
                <w:sz w:val="20"/>
                <w:lang w:eastAsia="th-TH"/>
              </w:rPr>
              <w:t>Vehicles</w:t>
            </w:r>
          </w:p>
        </w:tc>
        <w:tc>
          <w:tcPr>
            <w:tcW w:w="236" w:type="dxa"/>
            <w:gridSpan w:val="2"/>
          </w:tcPr>
          <w:p w:rsidR="00C27231" w:rsidRPr="00444A12" w:rsidRDefault="00C27231" w:rsidP="00444A12">
            <w:pPr>
              <w:widowControl w:val="0"/>
              <w:spacing w:line="240" w:lineRule="atLeast"/>
              <w:ind w:left="-108" w:right="-108"/>
              <w:jc w:val="center"/>
              <w:rPr>
                <w:rFonts w:cs="Times New Roman"/>
                <w:snapToGrid w:val="0"/>
                <w:sz w:val="20"/>
                <w:lang w:eastAsia="th-TH"/>
              </w:rPr>
            </w:pPr>
          </w:p>
        </w:tc>
        <w:tc>
          <w:tcPr>
            <w:tcW w:w="1062" w:type="dxa"/>
            <w:gridSpan w:val="2"/>
          </w:tcPr>
          <w:p w:rsidR="00C27231" w:rsidRPr="00444A12" w:rsidRDefault="00C27231" w:rsidP="00444A12">
            <w:pPr>
              <w:widowControl w:val="0"/>
              <w:spacing w:line="240" w:lineRule="atLeast"/>
              <w:ind w:left="-108" w:right="-108"/>
              <w:jc w:val="center"/>
              <w:rPr>
                <w:rFonts w:cs="Times New Roman"/>
                <w:snapToGrid w:val="0"/>
                <w:sz w:val="20"/>
                <w:rtl/>
                <w:cs/>
                <w:lang w:eastAsia="th-TH"/>
              </w:rPr>
            </w:pPr>
            <w:r w:rsidRPr="00444A12">
              <w:rPr>
                <w:rFonts w:cs="Times New Roman"/>
                <w:snapToGrid w:val="0"/>
                <w:sz w:val="20"/>
                <w:lang w:eastAsia="th-TH"/>
              </w:rPr>
              <w:t>Total</w:t>
            </w:r>
          </w:p>
        </w:tc>
      </w:tr>
      <w:tr w:rsidR="00C27231" w:rsidRPr="00444A12" w:rsidTr="00DF1C6D">
        <w:trPr>
          <w:gridAfter w:val="1"/>
          <w:wAfter w:w="18" w:type="dxa"/>
          <w:cantSplit/>
          <w:tblHeader/>
        </w:trPr>
        <w:tc>
          <w:tcPr>
            <w:tcW w:w="3060" w:type="dxa"/>
          </w:tcPr>
          <w:p w:rsidR="00C27231" w:rsidRPr="00444A12" w:rsidRDefault="00C27231" w:rsidP="00444A12">
            <w:pPr>
              <w:tabs>
                <w:tab w:val="left" w:pos="900"/>
              </w:tabs>
              <w:spacing w:line="240" w:lineRule="atLeast"/>
              <w:ind w:right="-108"/>
              <w:rPr>
                <w:rFonts w:eastAsia="MS Mincho" w:cs="Times New Roman"/>
                <w:b/>
                <w:bCs/>
                <w:i/>
                <w:iCs/>
                <w:sz w:val="20"/>
                <w:lang w:val="en-US"/>
              </w:rPr>
            </w:pPr>
          </w:p>
        </w:tc>
        <w:tc>
          <w:tcPr>
            <w:tcW w:w="6210" w:type="dxa"/>
            <w:gridSpan w:val="17"/>
          </w:tcPr>
          <w:p w:rsidR="00C27231" w:rsidRPr="00444A12" w:rsidRDefault="00C27231" w:rsidP="00444A12">
            <w:pPr>
              <w:widowControl w:val="0"/>
              <w:tabs>
                <w:tab w:val="decimal" w:pos="882"/>
              </w:tabs>
              <w:spacing w:line="240" w:lineRule="atLeast"/>
              <w:ind w:right="-43"/>
              <w:jc w:val="center"/>
              <w:rPr>
                <w:rFonts w:cs="Times New Roman"/>
                <w:snapToGrid w:val="0"/>
                <w:sz w:val="20"/>
                <w:lang w:eastAsia="th-TH"/>
              </w:rPr>
            </w:pPr>
            <w:r w:rsidRPr="00444A12">
              <w:rPr>
                <w:rFonts w:eastAsia="MS Mincho" w:cs="Times New Roman"/>
                <w:i/>
                <w:iCs/>
                <w:sz w:val="20"/>
              </w:rPr>
              <w:t>(in thousand Baht)</w:t>
            </w:r>
          </w:p>
        </w:tc>
      </w:tr>
      <w:tr w:rsidR="007D7013" w:rsidRPr="00444A12" w:rsidTr="00DF1C6D">
        <w:trPr>
          <w:gridAfter w:val="1"/>
          <w:wAfter w:w="18" w:type="dxa"/>
          <w:cantSplit/>
          <w:trHeight w:val="299"/>
        </w:trPr>
        <w:tc>
          <w:tcPr>
            <w:tcW w:w="3060" w:type="dxa"/>
          </w:tcPr>
          <w:p w:rsidR="00C27231" w:rsidRPr="00444A12" w:rsidRDefault="00C27231" w:rsidP="00444A12">
            <w:pPr>
              <w:tabs>
                <w:tab w:val="left" w:pos="900"/>
              </w:tabs>
              <w:spacing w:line="240" w:lineRule="atLeast"/>
              <w:ind w:right="-108"/>
              <w:rPr>
                <w:rFonts w:cs="Times New Roman"/>
                <w:b/>
                <w:bCs/>
                <w:i/>
                <w:iCs/>
                <w:snapToGrid w:val="0"/>
                <w:sz w:val="20"/>
                <w:lang w:eastAsia="th-TH"/>
              </w:rPr>
            </w:pPr>
            <w:r w:rsidRPr="00444A12">
              <w:rPr>
                <w:rFonts w:eastAsia="MS Mincho" w:cs="Times New Roman"/>
                <w:b/>
                <w:bCs/>
                <w:i/>
                <w:iCs/>
                <w:sz w:val="20"/>
                <w:lang w:val="en-US"/>
              </w:rPr>
              <w:t>Cost</w:t>
            </w:r>
          </w:p>
        </w:tc>
        <w:tc>
          <w:tcPr>
            <w:tcW w:w="1080" w:type="dxa"/>
          </w:tcPr>
          <w:p w:rsidR="00C27231" w:rsidRPr="00444A12" w:rsidRDefault="00C27231" w:rsidP="00444A12">
            <w:pPr>
              <w:widowControl w:val="0"/>
              <w:tabs>
                <w:tab w:val="decimal" w:pos="825"/>
              </w:tabs>
              <w:spacing w:line="240" w:lineRule="atLeast"/>
              <w:ind w:right="-43"/>
              <w:jc w:val="thaiDistribute"/>
              <w:rPr>
                <w:rFonts w:cs="Times New Roman"/>
                <w:snapToGrid w:val="0"/>
                <w:sz w:val="20"/>
                <w:lang w:eastAsia="th-TH"/>
              </w:rPr>
            </w:pPr>
          </w:p>
        </w:tc>
        <w:tc>
          <w:tcPr>
            <w:tcW w:w="270" w:type="dxa"/>
            <w:gridSpan w:val="2"/>
          </w:tcPr>
          <w:p w:rsidR="00C27231" w:rsidRPr="00444A12" w:rsidRDefault="00C27231" w:rsidP="00444A12">
            <w:pPr>
              <w:widowControl w:val="0"/>
              <w:tabs>
                <w:tab w:val="decimal" w:pos="918"/>
              </w:tabs>
              <w:spacing w:line="240" w:lineRule="atLeast"/>
              <w:ind w:right="-43"/>
              <w:jc w:val="center"/>
              <w:rPr>
                <w:rFonts w:cs="Times New Roman"/>
                <w:snapToGrid w:val="0"/>
                <w:sz w:val="20"/>
                <w:highlight w:val="yellow"/>
                <w:lang w:eastAsia="th-TH"/>
              </w:rPr>
            </w:pPr>
          </w:p>
        </w:tc>
        <w:tc>
          <w:tcPr>
            <w:tcW w:w="990" w:type="dxa"/>
            <w:gridSpan w:val="2"/>
          </w:tcPr>
          <w:p w:rsidR="00C27231" w:rsidRPr="00444A12" w:rsidRDefault="00C27231" w:rsidP="00444A12">
            <w:pPr>
              <w:widowControl w:val="0"/>
              <w:tabs>
                <w:tab w:val="decimal" w:pos="918"/>
              </w:tabs>
              <w:spacing w:line="240" w:lineRule="atLeast"/>
              <w:ind w:right="-43"/>
              <w:jc w:val="thaiDistribute"/>
              <w:rPr>
                <w:rFonts w:cs="Times New Roman"/>
                <w:snapToGrid w:val="0"/>
                <w:sz w:val="20"/>
                <w:lang w:eastAsia="th-TH"/>
              </w:rPr>
            </w:pPr>
          </w:p>
        </w:tc>
        <w:tc>
          <w:tcPr>
            <w:tcW w:w="270" w:type="dxa"/>
            <w:gridSpan w:val="2"/>
          </w:tcPr>
          <w:p w:rsidR="00C27231" w:rsidRPr="00444A12" w:rsidRDefault="00C27231" w:rsidP="00444A12">
            <w:pPr>
              <w:widowControl w:val="0"/>
              <w:tabs>
                <w:tab w:val="decimal" w:pos="918"/>
              </w:tabs>
              <w:spacing w:line="240" w:lineRule="atLeast"/>
              <w:ind w:right="-43"/>
              <w:jc w:val="center"/>
              <w:rPr>
                <w:rFonts w:cs="Times New Roman"/>
                <w:snapToGrid w:val="0"/>
                <w:sz w:val="20"/>
                <w:lang w:eastAsia="th-TH"/>
              </w:rPr>
            </w:pPr>
          </w:p>
        </w:tc>
        <w:tc>
          <w:tcPr>
            <w:tcW w:w="990" w:type="dxa"/>
            <w:gridSpan w:val="2"/>
          </w:tcPr>
          <w:p w:rsidR="00C27231" w:rsidRPr="00444A12" w:rsidRDefault="00C27231" w:rsidP="00444A12">
            <w:pPr>
              <w:widowControl w:val="0"/>
              <w:tabs>
                <w:tab w:val="decimal" w:pos="918"/>
              </w:tabs>
              <w:spacing w:line="240" w:lineRule="atLeast"/>
              <w:ind w:right="-43"/>
              <w:jc w:val="thaiDistribute"/>
              <w:rPr>
                <w:rFonts w:cs="Times New Roman"/>
                <w:snapToGrid w:val="0"/>
                <w:sz w:val="20"/>
                <w:lang w:eastAsia="th-TH"/>
              </w:rPr>
            </w:pPr>
          </w:p>
        </w:tc>
        <w:tc>
          <w:tcPr>
            <w:tcW w:w="270" w:type="dxa"/>
            <w:gridSpan w:val="2"/>
          </w:tcPr>
          <w:p w:rsidR="00C27231" w:rsidRPr="00444A12" w:rsidRDefault="00C27231" w:rsidP="00444A12">
            <w:pPr>
              <w:widowControl w:val="0"/>
              <w:spacing w:line="240" w:lineRule="atLeast"/>
              <w:ind w:right="-43"/>
              <w:jc w:val="center"/>
              <w:rPr>
                <w:rFonts w:cs="Times New Roman"/>
                <w:snapToGrid w:val="0"/>
                <w:sz w:val="20"/>
                <w:lang w:eastAsia="th-TH"/>
              </w:rPr>
            </w:pPr>
          </w:p>
        </w:tc>
        <w:tc>
          <w:tcPr>
            <w:tcW w:w="1042" w:type="dxa"/>
            <w:gridSpan w:val="2"/>
          </w:tcPr>
          <w:p w:rsidR="00C27231" w:rsidRPr="00444A12" w:rsidRDefault="00C27231" w:rsidP="00444A12">
            <w:pPr>
              <w:widowControl w:val="0"/>
              <w:tabs>
                <w:tab w:val="decimal" w:pos="825"/>
              </w:tabs>
              <w:spacing w:line="240" w:lineRule="atLeast"/>
              <w:ind w:right="-43"/>
              <w:jc w:val="thaiDistribute"/>
              <w:rPr>
                <w:rFonts w:cs="Times New Roman"/>
                <w:snapToGrid w:val="0"/>
                <w:sz w:val="20"/>
                <w:lang w:eastAsia="th-TH"/>
              </w:rPr>
            </w:pPr>
          </w:p>
        </w:tc>
        <w:tc>
          <w:tcPr>
            <w:tcW w:w="236" w:type="dxa"/>
            <w:gridSpan w:val="2"/>
          </w:tcPr>
          <w:p w:rsidR="00C27231" w:rsidRPr="00444A12" w:rsidRDefault="00C27231" w:rsidP="00444A12">
            <w:pPr>
              <w:widowControl w:val="0"/>
              <w:spacing w:line="240" w:lineRule="atLeast"/>
              <w:ind w:right="-43"/>
              <w:jc w:val="center"/>
              <w:rPr>
                <w:rFonts w:cs="Times New Roman"/>
                <w:snapToGrid w:val="0"/>
                <w:sz w:val="20"/>
                <w:lang w:eastAsia="th-TH"/>
              </w:rPr>
            </w:pPr>
          </w:p>
        </w:tc>
        <w:tc>
          <w:tcPr>
            <w:tcW w:w="1062" w:type="dxa"/>
            <w:gridSpan w:val="2"/>
          </w:tcPr>
          <w:p w:rsidR="00C27231" w:rsidRPr="00444A12" w:rsidRDefault="00C27231" w:rsidP="00444A12">
            <w:pPr>
              <w:widowControl w:val="0"/>
              <w:tabs>
                <w:tab w:val="decimal" w:pos="784"/>
              </w:tabs>
              <w:spacing w:line="240" w:lineRule="atLeast"/>
              <w:ind w:right="-43"/>
              <w:jc w:val="thaiDistribute"/>
              <w:rPr>
                <w:rFonts w:cs="Times New Roman"/>
                <w:snapToGrid w:val="0"/>
                <w:sz w:val="20"/>
                <w:lang w:eastAsia="th-TH"/>
              </w:rPr>
            </w:pPr>
          </w:p>
        </w:tc>
      </w:tr>
      <w:tr w:rsidR="00B779FD" w:rsidRPr="00444A12" w:rsidTr="00DF1C6D">
        <w:trPr>
          <w:gridAfter w:val="1"/>
          <w:wAfter w:w="18" w:type="dxa"/>
          <w:cantSplit/>
        </w:trPr>
        <w:tc>
          <w:tcPr>
            <w:tcW w:w="3060" w:type="dxa"/>
          </w:tcPr>
          <w:p w:rsidR="00B779FD" w:rsidRPr="00444A12" w:rsidRDefault="00B779FD" w:rsidP="00444A12">
            <w:pPr>
              <w:spacing w:line="240" w:lineRule="atLeast"/>
              <w:ind w:right="-108"/>
              <w:rPr>
                <w:rFonts w:eastAsia="MS Mincho" w:cs="Times New Roman"/>
                <w:sz w:val="20"/>
                <w:lang w:val="en-US"/>
              </w:rPr>
            </w:pPr>
            <w:r w:rsidRPr="00444A12">
              <w:rPr>
                <w:rFonts w:eastAsia="MS Mincho" w:cs="Times New Roman"/>
                <w:sz w:val="20"/>
                <w:lang w:val="en-US"/>
              </w:rPr>
              <w:t>As at 1 January 2017</w:t>
            </w:r>
          </w:p>
        </w:tc>
        <w:tc>
          <w:tcPr>
            <w:tcW w:w="1080" w:type="dxa"/>
          </w:tcPr>
          <w:p w:rsidR="00B779FD" w:rsidRPr="00444A12" w:rsidRDefault="00B779FD" w:rsidP="00444A12">
            <w:pPr>
              <w:pStyle w:val="BodyTextIndent3"/>
              <w:tabs>
                <w:tab w:val="decimal" w:pos="792"/>
              </w:tabs>
              <w:spacing w:after="0" w:line="240" w:lineRule="atLeast"/>
              <w:ind w:left="0" w:right="-108"/>
              <w:rPr>
                <w:rFonts w:cs="Times New Roman"/>
                <w:sz w:val="20"/>
                <w:szCs w:val="20"/>
              </w:rPr>
            </w:pPr>
            <w:r w:rsidRPr="00444A12">
              <w:rPr>
                <w:rFonts w:cs="Times New Roman"/>
                <w:sz w:val="20"/>
                <w:szCs w:val="20"/>
              </w:rPr>
              <w:t>23,589</w:t>
            </w:r>
          </w:p>
        </w:tc>
        <w:tc>
          <w:tcPr>
            <w:tcW w:w="270" w:type="dxa"/>
            <w:gridSpan w:val="2"/>
          </w:tcPr>
          <w:p w:rsidR="00B779FD" w:rsidRPr="00444A12" w:rsidRDefault="00B779FD" w:rsidP="00444A12">
            <w:pPr>
              <w:widowControl w:val="0"/>
              <w:tabs>
                <w:tab w:val="decimal" w:pos="792"/>
              </w:tabs>
              <w:spacing w:line="240" w:lineRule="atLeast"/>
              <w:ind w:right="-43"/>
              <w:jc w:val="center"/>
              <w:rPr>
                <w:rFonts w:cs="Times New Roman"/>
                <w:sz w:val="20"/>
                <w:highlight w:val="yellow"/>
              </w:rPr>
            </w:pPr>
          </w:p>
        </w:tc>
        <w:tc>
          <w:tcPr>
            <w:tcW w:w="990" w:type="dxa"/>
            <w:gridSpan w:val="2"/>
          </w:tcPr>
          <w:p w:rsidR="00B779FD" w:rsidRPr="00444A12" w:rsidRDefault="00B779FD" w:rsidP="00444A12">
            <w:pPr>
              <w:pStyle w:val="BodyTextIndent3"/>
              <w:tabs>
                <w:tab w:val="decimal" w:pos="792"/>
              </w:tabs>
              <w:spacing w:after="0" w:line="240" w:lineRule="atLeast"/>
              <w:ind w:left="0" w:right="-108"/>
              <w:rPr>
                <w:rFonts w:cs="Times New Roman"/>
                <w:sz w:val="20"/>
                <w:szCs w:val="20"/>
              </w:rPr>
            </w:pPr>
            <w:r w:rsidRPr="00444A12">
              <w:rPr>
                <w:rFonts w:cs="Times New Roman"/>
                <w:sz w:val="20"/>
                <w:szCs w:val="20"/>
              </w:rPr>
              <w:t>27,730</w:t>
            </w:r>
          </w:p>
        </w:tc>
        <w:tc>
          <w:tcPr>
            <w:tcW w:w="270" w:type="dxa"/>
            <w:gridSpan w:val="2"/>
          </w:tcPr>
          <w:p w:rsidR="00B779FD" w:rsidRPr="00444A12" w:rsidRDefault="00B779FD" w:rsidP="00444A12">
            <w:pPr>
              <w:widowControl w:val="0"/>
              <w:tabs>
                <w:tab w:val="decimal" w:pos="792"/>
              </w:tabs>
              <w:spacing w:line="240" w:lineRule="atLeast"/>
              <w:ind w:right="-43"/>
              <w:jc w:val="center"/>
              <w:rPr>
                <w:rFonts w:cs="Times New Roman"/>
                <w:sz w:val="20"/>
              </w:rPr>
            </w:pPr>
          </w:p>
        </w:tc>
        <w:tc>
          <w:tcPr>
            <w:tcW w:w="990" w:type="dxa"/>
            <w:gridSpan w:val="2"/>
          </w:tcPr>
          <w:p w:rsidR="00B779FD" w:rsidRPr="00444A12" w:rsidRDefault="00B779FD" w:rsidP="00444A12">
            <w:pPr>
              <w:pStyle w:val="BodyTextIndent3"/>
              <w:tabs>
                <w:tab w:val="decimal" w:pos="792"/>
              </w:tabs>
              <w:spacing w:after="0" w:line="240" w:lineRule="atLeast"/>
              <w:ind w:left="0" w:right="-18"/>
              <w:rPr>
                <w:rFonts w:cs="Times New Roman"/>
                <w:sz w:val="20"/>
                <w:szCs w:val="20"/>
              </w:rPr>
            </w:pPr>
            <w:r w:rsidRPr="00444A12">
              <w:rPr>
                <w:rFonts w:cs="Times New Roman"/>
                <w:sz w:val="20"/>
                <w:szCs w:val="20"/>
              </w:rPr>
              <w:t>58,990</w:t>
            </w:r>
          </w:p>
        </w:tc>
        <w:tc>
          <w:tcPr>
            <w:tcW w:w="270" w:type="dxa"/>
            <w:gridSpan w:val="2"/>
          </w:tcPr>
          <w:p w:rsidR="00B779FD" w:rsidRPr="00444A12" w:rsidRDefault="00B779FD" w:rsidP="00444A12">
            <w:pPr>
              <w:widowControl w:val="0"/>
              <w:tabs>
                <w:tab w:val="decimal" w:pos="792"/>
              </w:tabs>
              <w:spacing w:line="240" w:lineRule="atLeast"/>
              <w:ind w:right="-18"/>
              <w:rPr>
                <w:rFonts w:cs="Times New Roman"/>
                <w:sz w:val="20"/>
              </w:rPr>
            </w:pPr>
          </w:p>
        </w:tc>
        <w:tc>
          <w:tcPr>
            <w:tcW w:w="1042" w:type="dxa"/>
            <w:gridSpan w:val="2"/>
          </w:tcPr>
          <w:p w:rsidR="00B779FD" w:rsidRPr="00444A12" w:rsidRDefault="00B779FD" w:rsidP="00444A12">
            <w:pPr>
              <w:pStyle w:val="BodyTextIndent3"/>
              <w:tabs>
                <w:tab w:val="decimal" w:pos="792"/>
              </w:tabs>
              <w:spacing w:after="0" w:line="240" w:lineRule="atLeast"/>
              <w:ind w:left="0" w:right="-18"/>
              <w:rPr>
                <w:rFonts w:cs="Times New Roman"/>
                <w:sz w:val="20"/>
                <w:szCs w:val="20"/>
              </w:rPr>
            </w:pPr>
            <w:r w:rsidRPr="00444A12">
              <w:rPr>
                <w:rFonts w:cs="Times New Roman"/>
                <w:sz w:val="20"/>
                <w:szCs w:val="20"/>
              </w:rPr>
              <w:t>9,446</w:t>
            </w:r>
          </w:p>
        </w:tc>
        <w:tc>
          <w:tcPr>
            <w:tcW w:w="236" w:type="dxa"/>
            <w:gridSpan w:val="2"/>
          </w:tcPr>
          <w:p w:rsidR="00B779FD" w:rsidRPr="00444A12" w:rsidRDefault="00B779FD" w:rsidP="00444A12">
            <w:pPr>
              <w:widowControl w:val="0"/>
              <w:tabs>
                <w:tab w:val="decimal" w:pos="792"/>
              </w:tabs>
              <w:spacing w:line="240" w:lineRule="atLeast"/>
              <w:ind w:right="-18"/>
              <w:rPr>
                <w:rFonts w:cs="Times New Roman"/>
                <w:sz w:val="20"/>
              </w:rPr>
            </w:pPr>
          </w:p>
        </w:tc>
        <w:tc>
          <w:tcPr>
            <w:tcW w:w="1062" w:type="dxa"/>
            <w:gridSpan w:val="2"/>
          </w:tcPr>
          <w:p w:rsidR="00B779FD" w:rsidRPr="00444A12" w:rsidRDefault="00B779FD" w:rsidP="00444A12">
            <w:pPr>
              <w:pStyle w:val="BodyTextIndent3"/>
              <w:tabs>
                <w:tab w:val="decimal" w:pos="792"/>
              </w:tabs>
              <w:spacing w:after="0" w:line="240" w:lineRule="atLeast"/>
              <w:ind w:left="0" w:right="-18"/>
              <w:rPr>
                <w:rFonts w:cs="Times New Roman"/>
                <w:sz w:val="20"/>
                <w:szCs w:val="20"/>
              </w:rPr>
            </w:pPr>
            <w:r w:rsidRPr="00444A12">
              <w:rPr>
                <w:rFonts w:cs="Times New Roman"/>
                <w:sz w:val="20"/>
                <w:szCs w:val="20"/>
              </w:rPr>
              <w:t>119,755</w:t>
            </w:r>
          </w:p>
        </w:tc>
      </w:tr>
      <w:tr w:rsidR="00444A12" w:rsidRPr="00444A12" w:rsidTr="00DF1C6D">
        <w:trPr>
          <w:gridAfter w:val="1"/>
          <w:wAfter w:w="18" w:type="dxa"/>
          <w:cantSplit/>
          <w:trHeight w:val="254"/>
        </w:trPr>
        <w:tc>
          <w:tcPr>
            <w:tcW w:w="3060" w:type="dxa"/>
          </w:tcPr>
          <w:p w:rsidR="00444A12" w:rsidRPr="00444A12" w:rsidRDefault="00444A12" w:rsidP="00444A12">
            <w:pPr>
              <w:spacing w:line="240" w:lineRule="atLeast"/>
              <w:ind w:right="-108"/>
              <w:rPr>
                <w:rFonts w:eastAsia="MS Mincho" w:cs="Times New Roman"/>
                <w:sz w:val="20"/>
                <w:lang w:val="en-US"/>
              </w:rPr>
            </w:pPr>
            <w:r w:rsidRPr="00444A12">
              <w:rPr>
                <w:rFonts w:eastAsia="MS Mincho" w:cs="Times New Roman"/>
                <w:sz w:val="20"/>
                <w:lang w:val="en-US"/>
              </w:rPr>
              <w:t>Additions</w:t>
            </w:r>
          </w:p>
        </w:tc>
        <w:tc>
          <w:tcPr>
            <w:tcW w:w="1080" w:type="dxa"/>
          </w:tcPr>
          <w:p w:rsidR="00444A12" w:rsidRPr="00444A12" w:rsidRDefault="00444A12" w:rsidP="00444A12">
            <w:pPr>
              <w:pStyle w:val="BodyTextIndent3"/>
              <w:tabs>
                <w:tab w:val="decimal" w:pos="792"/>
              </w:tabs>
              <w:spacing w:after="0" w:line="240" w:lineRule="atLeast"/>
              <w:ind w:left="0" w:right="-99"/>
              <w:rPr>
                <w:rFonts w:cs="Times New Roman"/>
                <w:sz w:val="20"/>
                <w:szCs w:val="20"/>
              </w:rPr>
            </w:pPr>
            <w:r w:rsidRPr="00444A12">
              <w:rPr>
                <w:rFonts w:cs="Times New Roman"/>
                <w:sz w:val="20"/>
                <w:szCs w:val="20"/>
              </w:rPr>
              <w:t>5,273</w:t>
            </w:r>
          </w:p>
        </w:tc>
        <w:tc>
          <w:tcPr>
            <w:tcW w:w="270" w:type="dxa"/>
            <w:gridSpan w:val="2"/>
          </w:tcPr>
          <w:p w:rsidR="00444A12" w:rsidRPr="00444A12" w:rsidRDefault="00444A12" w:rsidP="00444A12">
            <w:pPr>
              <w:widowControl w:val="0"/>
              <w:tabs>
                <w:tab w:val="decimal" w:pos="792"/>
              </w:tabs>
              <w:spacing w:line="240" w:lineRule="atLeast"/>
              <w:ind w:right="-43"/>
              <w:jc w:val="center"/>
              <w:rPr>
                <w:rFonts w:cs="Times New Roman"/>
                <w:sz w:val="20"/>
              </w:rPr>
            </w:pPr>
          </w:p>
        </w:tc>
        <w:tc>
          <w:tcPr>
            <w:tcW w:w="990" w:type="dxa"/>
            <w:gridSpan w:val="2"/>
          </w:tcPr>
          <w:p w:rsidR="00444A12" w:rsidRPr="00444A12" w:rsidRDefault="00444A12" w:rsidP="00444A12">
            <w:pPr>
              <w:pStyle w:val="BodyTextIndent3"/>
              <w:tabs>
                <w:tab w:val="decimal" w:pos="792"/>
              </w:tabs>
              <w:spacing w:after="0" w:line="240" w:lineRule="atLeast"/>
              <w:ind w:left="0" w:right="-108"/>
              <w:rPr>
                <w:rFonts w:cs="Times New Roman"/>
                <w:sz w:val="20"/>
                <w:szCs w:val="20"/>
              </w:rPr>
            </w:pPr>
            <w:r w:rsidRPr="00444A12">
              <w:rPr>
                <w:rFonts w:cs="Times New Roman"/>
                <w:sz w:val="20"/>
                <w:szCs w:val="20"/>
              </w:rPr>
              <w:t>1,784</w:t>
            </w:r>
          </w:p>
        </w:tc>
        <w:tc>
          <w:tcPr>
            <w:tcW w:w="270" w:type="dxa"/>
            <w:gridSpan w:val="2"/>
          </w:tcPr>
          <w:p w:rsidR="00444A12" w:rsidRPr="00444A12" w:rsidRDefault="00444A12" w:rsidP="00444A12">
            <w:pPr>
              <w:widowControl w:val="0"/>
              <w:tabs>
                <w:tab w:val="decimal" w:pos="792"/>
              </w:tabs>
              <w:spacing w:line="240" w:lineRule="atLeast"/>
              <w:ind w:right="-43"/>
              <w:jc w:val="center"/>
              <w:rPr>
                <w:rFonts w:cs="Times New Roman"/>
                <w:sz w:val="20"/>
              </w:rPr>
            </w:pPr>
          </w:p>
        </w:tc>
        <w:tc>
          <w:tcPr>
            <w:tcW w:w="990" w:type="dxa"/>
            <w:gridSpan w:val="2"/>
          </w:tcPr>
          <w:p w:rsidR="00444A12" w:rsidRPr="00444A12" w:rsidRDefault="00444A12" w:rsidP="00444A12">
            <w:pPr>
              <w:pStyle w:val="BodyTextIndent3"/>
              <w:tabs>
                <w:tab w:val="decimal" w:pos="792"/>
              </w:tabs>
              <w:spacing w:after="0" w:line="240" w:lineRule="atLeast"/>
              <w:ind w:left="0" w:right="-18"/>
              <w:rPr>
                <w:rFonts w:cs="Times New Roman"/>
                <w:sz w:val="20"/>
                <w:szCs w:val="20"/>
              </w:rPr>
            </w:pPr>
            <w:r w:rsidRPr="00444A12">
              <w:rPr>
                <w:rFonts w:cs="Times New Roman"/>
                <w:sz w:val="20"/>
                <w:szCs w:val="20"/>
              </w:rPr>
              <w:t>3,910</w:t>
            </w:r>
          </w:p>
        </w:tc>
        <w:tc>
          <w:tcPr>
            <w:tcW w:w="270" w:type="dxa"/>
            <w:gridSpan w:val="2"/>
          </w:tcPr>
          <w:p w:rsidR="00444A12" w:rsidRPr="00444A12" w:rsidRDefault="00444A12" w:rsidP="00444A12">
            <w:pPr>
              <w:widowControl w:val="0"/>
              <w:tabs>
                <w:tab w:val="decimal" w:pos="792"/>
              </w:tabs>
              <w:spacing w:line="240" w:lineRule="atLeast"/>
              <w:ind w:right="-18"/>
              <w:rPr>
                <w:rFonts w:cs="Times New Roman"/>
                <w:sz w:val="20"/>
              </w:rPr>
            </w:pPr>
          </w:p>
        </w:tc>
        <w:tc>
          <w:tcPr>
            <w:tcW w:w="1042" w:type="dxa"/>
            <w:gridSpan w:val="2"/>
          </w:tcPr>
          <w:p w:rsidR="00444A12" w:rsidRPr="00444A12" w:rsidRDefault="00444A12" w:rsidP="00444A12">
            <w:pPr>
              <w:pStyle w:val="BodyTextIndent3"/>
              <w:tabs>
                <w:tab w:val="decimal" w:pos="531"/>
              </w:tabs>
              <w:spacing w:after="0" w:line="240" w:lineRule="atLeast"/>
              <w:ind w:left="0" w:right="-18"/>
              <w:rPr>
                <w:rFonts w:cs="Times New Roman"/>
                <w:sz w:val="20"/>
                <w:szCs w:val="20"/>
              </w:rPr>
            </w:pPr>
            <w:r w:rsidRPr="00444A12">
              <w:rPr>
                <w:rFonts w:cs="Times New Roman"/>
                <w:sz w:val="20"/>
                <w:szCs w:val="20"/>
              </w:rPr>
              <w:t>-</w:t>
            </w:r>
          </w:p>
        </w:tc>
        <w:tc>
          <w:tcPr>
            <w:tcW w:w="236" w:type="dxa"/>
            <w:gridSpan w:val="2"/>
          </w:tcPr>
          <w:p w:rsidR="00444A12" w:rsidRPr="00444A12" w:rsidRDefault="00444A12" w:rsidP="00444A12">
            <w:pPr>
              <w:widowControl w:val="0"/>
              <w:tabs>
                <w:tab w:val="decimal" w:pos="792"/>
              </w:tabs>
              <w:spacing w:line="240" w:lineRule="atLeast"/>
              <w:ind w:right="-18"/>
              <w:rPr>
                <w:rFonts w:cs="Times New Roman"/>
                <w:sz w:val="20"/>
              </w:rPr>
            </w:pPr>
          </w:p>
        </w:tc>
        <w:tc>
          <w:tcPr>
            <w:tcW w:w="1062" w:type="dxa"/>
            <w:gridSpan w:val="2"/>
          </w:tcPr>
          <w:p w:rsidR="00444A12" w:rsidRPr="00444A12" w:rsidRDefault="00444A12" w:rsidP="00444A12">
            <w:pPr>
              <w:pStyle w:val="BodyTextIndent3"/>
              <w:tabs>
                <w:tab w:val="decimal" w:pos="792"/>
              </w:tabs>
              <w:spacing w:after="0" w:line="240" w:lineRule="atLeast"/>
              <w:ind w:left="0" w:right="-18"/>
              <w:rPr>
                <w:rFonts w:cs="Times New Roman"/>
                <w:sz w:val="20"/>
                <w:szCs w:val="20"/>
              </w:rPr>
            </w:pPr>
            <w:r w:rsidRPr="00444A12">
              <w:rPr>
                <w:rFonts w:cs="Times New Roman"/>
                <w:sz w:val="20"/>
                <w:szCs w:val="20"/>
              </w:rPr>
              <w:t>10,967</w:t>
            </w:r>
          </w:p>
        </w:tc>
      </w:tr>
      <w:tr w:rsidR="00444A12" w:rsidRPr="00444A12" w:rsidTr="00DF1C6D">
        <w:trPr>
          <w:gridAfter w:val="1"/>
          <w:wAfter w:w="18" w:type="dxa"/>
          <w:cantSplit/>
          <w:trHeight w:val="270"/>
        </w:trPr>
        <w:tc>
          <w:tcPr>
            <w:tcW w:w="3060" w:type="dxa"/>
          </w:tcPr>
          <w:p w:rsidR="00444A12" w:rsidRPr="00444A12" w:rsidRDefault="00444A12" w:rsidP="00444A12">
            <w:pPr>
              <w:spacing w:line="240" w:lineRule="atLeast"/>
              <w:ind w:right="-108"/>
              <w:rPr>
                <w:rFonts w:eastAsia="MS Mincho" w:cs="Times New Roman"/>
                <w:sz w:val="20"/>
                <w:rtl/>
                <w:cs/>
                <w:lang w:val="en-US"/>
              </w:rPr>
            </w:pPr>
            <w:r w:rsidRPr="00444A12">
              <w:rPr>
                <w:rFonts w:eastAsia="MS Mincho" w:cs="Times New Roman"/>
                <w:sz w:val="20"/>
                <w:lang w:val="en-US"/>
              </w:rPr>
              <w:t>Disposals</w:t>
            </w:r>
          </w:p>
        </w:tc>
        <w:tc>
          <w:tcPr>
            <w:tcW w:w="1080" w:type="dxa"/>
          </w:tcPr>
          <w:p w:rsidR="00444A12" w:rsidRPr="00444A12" w:rsidRDefault="00444A12" w:rsidP="00444A12">
            <w:pPr>
              <w:pStyle w:val="BodyTextIndent3"/>
              <w:tabs>
                <w:tab w:val="decimal" w:pos="792"/>
              </w:tabs>
              <w:spacing w:after="0" w:line="240" w:lineRule="atLeast"/>
              <w:ind w:left="0" w:right="-18"/>
              <w:rPr>
                <w:rFonts w:cs="Times New Roman"/>
                <w:sz w:val="20"/>
                <w:szCs w:val="20"/>
              </w:rPr>
            </w:pPr>
            <w:r w:rsidRPr="00444A12">
              <w:rPr>
                <w:rFonts w:cs="Times New Roman"/>
                <w:sz w:val="20"/>
                <w:szCs w:val="20"/>
              </w:rPr>
              <w:t>(2,653)</w:t>
            </w:r>
          </w:p>
        </w:tc>
        <w:tc>
          <w:tcPr>
            <w:tcW w:w="270" w:type="dxa"/>
            <w:gridSpan w:val="2"/>
          </w:tcPr>
          <w:p w:rsidR="00444A12" w:rsidRPr="00444A12" w:rsidRDefault="00444A12" w:rsidP="00444A12">
            <w:pPr>
              <w:widowControl w:val="0"/>
              <w:tabs>
                <w:tab w:val="decimal" w:pos="792"/>
              </w:tabs>
              <w:spacing w:line="240" w:lineRule="atLeast"/>
              <w:ind w:right="-43"/>
              <w:jc w:val="center"/>
              <w:rPr>
                <w:rFonts w:cs="Times New Roman"/>
                <w:sz w:val="20"/>
              </w:rPr>
            </w:pPr>
          </w:p>
        </w:tc>
        <w:tc>
          <w:tcPr>
            <w:tcW w:w="990" w:type="dxa"/>
            <w:gridSpan w:val="2"/>
          </w:tcPr>
          <w:p w:rsidR="00444A12" w:rsidRPr="00444A12" w:rsidRDefault="00444A12" w:rsidP="00444A12">
            <w:pPr>
              <w:pStyle w:val="BodyTextIndent3"/>
              <w:tabs>
                <w:tab w:val="decimal" w:pos="531"/>
              </w:tabs>
              <w:spacing w:after="0" w:line="240" w:lineRule="atLeast"/>
              <w:ind w:left="0" w:right="-18"/>
              <w:rPr>
                <w:rFonts w:cs="Times New Roman"/>
                <w:sz w:val="20"/>
                <w:szCs w:val="20"/>
              </w:rPr>
            </w:pPr>
            <w:r w:rsidRPr="00444A12">
              <w:rPr>
                <w:rFonts w:cs="Times New Roman"/>
                <w:sz w:val="20"/>
                <w:szCs w:val="20"/>
              </w:rPr>
              <w:t>-</w:t>
            </w:r>
          </w:p>
        </w:tc>
        <w:tc>
          <w:tcPr>
            <w:tcW w:w="270" w:type="dxa"/>
            <w:gridSpan w:val="2"/>
          </w:tcPr>
          <w:p w:rsidR="00444A12" w:rsidRPr="00444A12" w:rsidRDefault="00444A12" w:rsidP="00444A12">
            <w:pPr>
              <w:widowControl w:val="0"/>
              <w:tabs>
                <w:tab w:val="decimal" w:pos="792"/>
              </w:tabs>
              <w:spacing w:line="240" w:lineRule="atLeast"/>
              <w:ind w:right="-43"/>
              <w:jc w:val="center"/>
              <w:rPr>
                <w:rFonts w:cs="Times New Roman"/>
                <w:sz w:val="20"/>
              </w:rPr>
            </w:pPr>
          </w:p>
        </w:tc>
        <w:tc>
          <w:tcPr>
            <w:tcW w:w="990" w:type="dxa"/>
            <w:gridSpan w:val="2"/>
          </w:tcPr>
          <w:p w:rsidR="00444A12" w:rsidRPr="00444A12" w:rsidRDefault="00444A12" w:rsidP="00444A12">
            <w:pPr>
              <w:pStyle w:val="BodyTextIndent3"/>
              <w:tabs>
                <w:tab w:val="decimal" w:pos="531"/>
              </w:tabs>
              <w:spacing w:after="0" w:line="240" w:lineRule="atLeast"/>
              <w:ind w:left="0" w:right="-18"/>
              <w:rPr>
                <w:rFonts w:cs="Times New Roman"/>
                <w:sz w:val="20"/>
                <w:szCs w:val="20"/>
              </w:rPr>
            </w:pPr>
            <w:r w:rsidRPr="00444A12">
              <w:rPr>
                <w:rFonts w:cs="Times New Roman"/>
                <w:sz w:val="20"/>
                <w:szCs w:val="20"/>
              </w:rPr>
              <w:t>-</w:t>
            </w:r>
          </w:p>
        </w:tc>
        <w:tc>
          <w:tcPr>
            <w:tcW w:w="270" w:type="dxa"/>
            <w:gridSpan w:val="2"/>
          </w:tcPr>
          <w:p w:rsidR="00444A12" w:rsidRPr="00444A12" w:rsidRDefault="00444A12" w:rsidP="00444A12">
            <w:pPr>
              <w:widowControl w:val="0"/>
              <w:tabs>
                <w:tab w:val="decimal" w:pos="792"/>
              </w:tabs>
              <w:spacing w:line="240" w:lineRule="atLeast"/>
              <w:ind w:right="-18"/>
              <w:rPr>
                <w:rFonts w:cs="Times New Roman"/>
                <w:sz w:val="20"/>
              </w:rPr>
            </w:pPr>
          </w:p>
        </w:tc>
        <w:tc>
          <w:tcPr>
            <w:tcW w:w="1042" w:type="dxa"/>
            <w:gridSpan w:val="2"/>
          </w:tcPr>
          <w:p w:rsidR="00444A12" w:rsidRPr="00444A12" w:rsidRDefault="00444A12" w:rsidP="00444A12">
            <w:pPr>
              <w:pStyle w:val="BodyTextIndent3"/>
              <w:tabs>
                <w:tab w:val="decimal" w:pos="792"/>
              </w:tabs>
              <w:spacing w:after="0" w:line="240" w:lineRule="atLeast"/>
              <w:ind w:left="0" w:right="-117"/>
              <w:rPr>
                <w:rFonts w:cs="Times New Roman"/>
                <w:sz w:val="20"/>
                <w:szCs w:val="20"/>
              </w:rPr>
            </w:pPr>
            <w:r w:rsidRPr="00444A12">
              <w:rPr>
                <w:rFonts w:cs="Times New Roman"/>
                <w:sz w:val="20"/>
                <w:szCs w:val="20"/>
              </w:rPr>
              <w:t>(7,550)</w:t>
            </w:r>
          </w:p>
        </w:tc>
        <w:tc>
          <w:tcPr>
            <w:tcW w:w="236" w:type="dxa"/>
            <w:gridSpan w:val="2"/>
          </w:tcPr>
          <w:p w:rsidR="00444A12" w:rsidRPr="00444A12" w:rsidRDefault="00444A12" w:rsidP="00444A12">
            <w:pPr>
              <w:widowControl w:val="0"/>
              <w:tabs>
                <w:tab w:val="decimal" w:pos="792"/>
              </w:tabs>
              <w:spacing w:line="240" w:lineRule="atLeast"/>
              <w:ind w:right="-18"/>
              <w:rPr>
                <w:rFonts w:cs="Times New Roman"/>
                <w:sz w:val="20"/>
              </w:rPr>
            </w:pPr>
          </w:p>
        </w:tc>
        <w:tc>
          <w:tcPr>
            <w:tcW w:w="1062" w:type="dxa"/>
            <w:gridSpan w:val="2"/>
          </w:tcPr>
          <w:p w:rsidR="00444A12" w:rsidRPr="00444A12" w:rsidRDefault="00444A12" w:rsidP="00444A12">
            <w:pPr>
              <w:pStyle w:val="BodyTextIndent3"/>
              <w:tabs>
                <w:tab w:val="decimal" w:pos="792"/>
              </w:tabs>
              <w:spacing w:after="0" w:line="240" w:lineRule="atLeast"/>
              <w:ind w:left="0" w:right="-18"/>
              <w:rPr>
                <w:rFonts w:cs="Times New Roman"/>
                <w:sz w:val="20"/>
                <w:szCs w:val="20"/>
              </w:rPr>
            </w:pPr>
            <w:r w:rsidRPr="00444A12">
              <w:rPr>
                <w:rFonts w:cs="Times New Roman"/>
                <w:sz w:val="20"/>
                <w:szCs w:val="20"/>
              </w:rPr>
              <w:t>(10,203)</w:t>
            </w:r>
          </w:p>
        </w:tc>
      </w:tr>
      <w:tr w:rsidR="00444A12" w:rsidRPr="00444A12" w:rsidTr="00DF1C6D">
        <w:trPr>
          <w:gridAfter w:val="1"/>
          <w:wAfter w:w="18" w:type="dxa"/>
          <w:cantSplit/>
          <w:trHeight w:val="270"/>
        </w:trPr>
        <w:tc>
          <w:tcPr>
            <w:tcW w:w="3060" w:type="dxa"/>
          </w:tcPr>
          <w:p w:rsidR="00444A12" w:rsidRPr="00444A12" w:rsidRDefault="00444A12" w:rsidP="00444A12">
            <w:pPr>
              <w:spacing w:line="240" w:lineRule="atLeast"/>
              <w:ind w:right="-108"/>
              <w:rPr>
                <w:rFonts w:eastAsia="MS Mincho" w:cs="Times New Roman"/>
                <w:sz w:val="20"/>
                <w:lang w:val="en-US"/>
              </w:rPr>
            </w:pPr>
            <w:r w:rsidRPr="00444A12">
              <w:rPr>
                <w:rFonts w:eastAsia="MS Mincho" w:cs="Times New Roman"/>
                <w:sz w:val="20"/>
                <w:lang w:val="en-US"/>
              </w:rPr>
              <w:t>Write-off</w:t>
            </w:r>
          </w:p>
        </w:tc>
        <w:tc>
          <w:tcPr>
            <w:tcW w:w="1080" w:type="dxa"/>
            <w:tcBorders>
              <w:bottom w:val="single" w:sz="4" w:space="0" w:color="auto"/>
            </w:tcBorders>
          </w:tcPr>
          <w:p w:rsidR="00444A12" w:rsidRPr="00444A12" w:rsidRDefault="00444A12" w:rsidP="00444A12">
            <w:pPr>
              <w:pStyle w:val="BodyTextIndent3"/>
              <w:tabs>
                <w:tab w:val="decimal" w:pos="558"/>
              </w:tabs>
              <w:spacing w:after="0" w:line="240" w:lineRule="atLeast"/>
              <w:ind w:left="0" w:right="-18"/>
              <w:rPr>
                <w:rFonts w:cs="Times New Roman"/>
                <w:sz w:val="20"/>
                <w:szCs w:val="20"/>
              </w:rPr>
            </w:pPr>
            <w:r w:rsidRPr="00444A12">
              <w:rPr>
                <w:rFonts w:cs="Times New Roman"/>
                <w:sz w:val="20"/>
                <w:szCs w:val="20"/>
              </w:rPr>
              <w:t>-</w:t>
            </w:r>
          </w:p>
        </w:tc>
        <w:tc>
          <w:tcPr>
            <w:tcW w:w="270" w:type="dxa"/>
            <w:gridSpan w:val="2"/>
          </w:tcPr>
          <w:p w:rsidR="00444A12" w:rsidRPr="00444A12" w:rsidRDefault="00444A12" w:rsidP="00444A12">
            <w:pPr>
              <w:widowControl w:val="0"/>
              <w:tabs>
                <w:tab w:val="decimal" w:pos="792"/>
              </w:tabs>
              <w:spacing w:line="240" w:lineRule="atLeast"/>
              <w:ind w:right="-43"/>
              <w:jc w:val="center"/>
              <w:rPr>
                <w:rFonts w:cs="Times New Roman"/>
                <w:sz w:val="20"/>
              </w:rPr>
            </w:pPr>
          </w:p>
        </w:tc>
        <w:tc>
          <w:tcPr>
            <w:tcW w:w="990" w:type="dxa"/>
            <w:gridSpan w:val="2"/>
            <w:tcBorders>
              <w:bottom w:val="single" w:sz="4" w:space="0" w:color="auto"/>
            </w:tcBorders>
          </w:tcPr>
          <w:p w:rsidR="00444A12" w:rsidRPr="00444A12" w:rsidRDefault="00444A12" w:rsidP="00444A12">
            <w:pPr>
              <w:pStyle w:val="BodyTextIndent3"/>
              <w:tabs>
                <w:tab w:val="decimal" w:pos="792"/>
              </w:tabs>
              <w:spacing w:after="0" w:line="240" w:lineRule="atLeast"/>
              <w:ind w:left="0" w:right="-108"/>
              <w:rPr>
                <w:rFonts w:cs="Times New Roman"/>
                <w:sz w:val="20"/>
                <w:szCs w:val="20"/>
              </w:rPr>
            </w:pPr>
            <w:r w:rsidRPr="00444A12">
              <w:rPr>
                <w:rFonts w:cs="Times New Roman"/>
                <w:sz w:val="20"/>
                <w:szCs w:val="20"/>
              </w:rPr>
              <w:t>(11,007)</w:t>
            </w:r>
          </w:p>
        </w:tc>
        <w:tc>
          <w:tcPr>
            <w:tcW w:w="270" w:type="dxa"/>
            <w:gridSpan w:val="2"/>
          </w:tcPr>
          <w:p w:rsidR="00444A12" w:rsidRPr="00444A12" w:rsidRDefault="00444A12" w:rsidP="00444A12">
            <w:pPr>
              <w:widowControl w:val="0"/>
              <w:tabs>
                <w:tab w:val="decimal" w:pos="792"/>
              </w:tabs>
              <w:spacing w:line="240" w:lineRule="atLeast"/>
              <w:ind w:right="-43"/>
              <w:jc w:val="center"/>
              <w:rPr>
                <w:rFonts w:cs="Times New Roman"/>
                <w:sz w:val="20"/>
              </w:rPr>
            </w:pPr>
          </w:p>
        </w:tc>
        <w:tc>
          <w:tcPr>
            <w:tcW w:w="990" w:type="dxa"/>
            <w:gridSpan w:val="2"/>
            <w:tcBorders>
              <w:bottom w:val="single" w:sz="4" w:space="0" w:color="auto"/>
            </w:tcBorders>
          </w:tcPr>
          <w:p w:rsidR="00444A12" w:rsidRPr="00444A12" w:rsidRDefault="00444A12" w:rsidP="00444A12">
            <w:pPr>
              <w:pStyle w:val="BodyTextIndent3"/>
              <w:tabs>
                <w:tab w:val="decimal" w:pos="792"/>
              </w:tabs>
              <w:spacing w:after="0" w:line="240" w:lineRule="atLeast"/>
              <w:ind w:left="0" w:right="-108"/>
              <w:rPr>
                <w:rFonts w:cs="Times New Roman"/>
                <w:sz w:val="20"/>
                <w:szCs w:val="20"/>
              </w:rPr>
            </w:pPr>
            <w:r w:rsidRPr="00444A12">
              <w:rPr>
                <w:rFonts w:cs="Times New Roman"/>
                <w:sz w:val="20"/>
                <w:szCs w:val="20"/>
              </w:rPr>
              <w:t>(1,489)</w:t>
            </w:r>
          </w:p>
        </w:tc>
        <w:tc>
          <w:tcPr>
            <w:tcW w:w="270" w:type="dxa"/>
            <w:gridSpan w:val="2"/>
          </w:tcPr>
          <w:p w:rsidR="00444A12" w:rsidRPr="00444A12" w:rsidRDefault="00444A12" w:rsidP="00444A12">
            <w:pPr>
              <w:widowControl w:val="0"/>
              <w:tabs>
                <w:tab w:val="decimal" w:pos="792"/>
              </w:tabs>
              <w:spacing w:line="240" w:lineRule="atLeast"/>
              <w:ind w:right="-18"/>
              <w:rPr>
                <w:rFonts w:cs="Times New Roman"/>
                <w:sz w:val="20"/>
              </w:rPr>
            </w:pPr>
          </w:p>
        </w:tc>
        <w:tc>
          <w:tcPr>
            <w:tcW w:w="1042" w:type="dxa"/>
            <w:gridSpan w:val="2"/>
          </w:tcPr>
          <w:p w:rsidR="00444A12" w:rsidRPr="00444A12" w:rsidRDefault="00444A12" w:rsidP="00444A12">
            <w:pPr>
              <w:pStyle w:val="BodyTextIndent3"/>
              <w:tabs>
                <w:tab w:val="decimal" w:pos="531"/>
              </w:tabs>
              <w:spacing w:after="0" w:line="240" w:lineRule="atLeast"/>
              <w:ind w:left="0" w:right="-18"/>
              <w:rPr>
                <w:rFonts w:cs="Times New Roman"/>
                <w:sz w:val="20"/>
                <w:szCs w:val="20"/>
              </w:rPr>
            </w:pPr>
            <w:r w:rsidRPr="00444A12">
              <w:rPr>
                <w:rFonts w:cs="Times New Roman"/>
                <w:sz w:val="20"/>
                <w:szCs w:val="20"/>
              </w:rPr>
              <w:t>-</w:t>
            </w:r>
          </w:p>
        </w:tc>
        <w:tc>
          <w:tcPr>
            <w:tcW w:w="236" w:type="dxa"/>
            <w:gridSpan w:val="2"/>
          </w:tcPr>
          <w:p w:rsidR="00444A12" w:rsidRPr="00444A12" w:rsidRDefault="00444A12" w:rsidP="00444A12">
            <w:pPr>
              <w:widowControl w:val="0"/>
              <w:tabs>
                <w:tab w:val="decimal" w:pos="792"/>
              </w:tabs>
              <w:spacing w:line="240" w:lineRule="atLeast"/>
              <w:ind w:right="-18"/>
              <w:rPr>
                <w:rFonts w:cs="Times New Roman"/>
                <w:sz w:val="20"/>
              </w:rPr>
            </w:pPr>
          </w:p>
        </w:tc>
        <w:tc>
          <w:tcPr>
            <w:tcW w:w="1062" w:type="dxa"/>
            <w:gridSpan w:val="2"/>
            <w:tcBorders>
              <w:bottom w:val="single" w:sz="4" w:space="0" w:color="auto"/>
            </w:tcBorders>
          </w:tcPr>
          <w:p w:rsidR="00444A12" w:rsidRPr="00444A12" w:rsidRDefault="00444A12" w:rsidP="00444A12">
            <w:pPr>
              <w:pStyle w:val="BodyTextIndent3"/>
              <w:tabs>
                <w:tab w:val="decimal" w:pos="792"/>
              </w:tabs>
              <w:spacing w:after="0" w:line="240" w:lineRule="atLeast"/>
              <w:ind w:left="0" w:right="-18"/>
              <w:rPr>
                <w:rFonts w:cs="Times New Roman"/>
                <w:sz w:val="20"/>
                <w:szCs w:val="20"/>
              </w:rPr>
            </w:pPr>
            <w:r w:rsidRPr="00444A12">
              <w:rPr>
                <w:rFonts w:cs="Times New Roman"/>
                <w:sz w:val="20"/>
                <w:szCs w:val="20"/>
              </w:rPr>
              <w:t>(12,496)</w:t>
            </w:r>
          </w:p>
        </w:tc>
      </w:tr>
      <w:tr w:rsidR="00444A12" w:rsidRPr="00444A12" w:rsidTr="00DF1C6D">
        <w:trPr>
          <w:gridAfter w:val="1"/>
          <w:wAfter w:w="18" w:type="dxa"/>
          <w:cantSplit/>
        </w:trPr>
        <w:tc>
          <w:tcPr>
            <w:tcW w:w="3060" w:type="dxa"/>
          </w:tcPr>
          <w:p w:rsidR="00444A12" w:rsidRPr="00444A12" w:rsidRDefault="00444A12" w:rsidP="00444A12">
            <w:pPr>
              <w:spacing w:line="240" w:lineRule="atLeast"/>
              <w:ind w:right="-108"/>
              <w:rPr>
                <w:rFonts w:eastAsia="MS Mincho" w:cs="Times New Roman"/>
                <w:b/>
                <w:bCs/>
                <w:spacing w:val="-6"/>
                <w:sz w:val="20"/>
                <w:lang w:val="en-US"/>
              </w:rPr>
            </w:pPr>
            <w:r w:rsidRPr="00444A12">
              <w:rPr>
                <w:rFonts w:eastAsia="MS Mincho" w:cs="Times New Roman"/>
                <w:b/>
                <w:bCs/>
                <w:spacing w:val="-6"/>
                <w:sz w:val="20"/>
                <w:lang w:val="en-US"/>
              </w:rPr>
              <w:t xml:space="preserve">At 31 December 2017 and </w:t>
            </w:r>
          </w:p>
          <w:p w:rsidR="00444A12" w:rsidRPr="00444A12" w:rsidRDefault="00444A12" w:rsidP="00444A12">
            <w:pPr>
              <w:spacing w:line="240" w:lineRule="atLeast"/>
              <w:ind w:right="-108"/>
              <w:rPr>
                <w:rFonts w:eastAsia="MS Mincho" w:cs="Times New Roman"/>
                <w:b/>
                <w:bCs/>
                <w:spacing w:val="-6"/>
                <w:sz w:val="20"/>
                <w:rtl/>
                <w:cs/>
                <w:lang w:val="en-US"/>
              </w:rPr>
            </w:pPr>
            <w:r w:rsidRPr="00444A12">
              <w:rPr>
                <w:rFonts w:eastAsia="MS Mincho" w:cs="Times New Roman"/>
                <w:b/>
                <w:bCs/>
                <w:spacing w:val="-6"/>
                <w:sz w:val="20"/>
                <w:lang w:val="en-US"/>
              </w:rPr>
              <w:t xml:space="preserve">     1 January 2018</w:t>
            </w:r>
          </w:p>
        </w:tc>
        <w:tc>
          <w:tcPr>
            <w:tcW w:w="1080" w:type="dxa"/>
            <w:tcBorders>
              <w:top w:val="single" w:sz="4" w:space="0" w:color="auto"/>
            </w:tcBorders>
          </w:tcPr>
          <w:p w:rsidR="00444A12" w:rsidRPr="00444A12" w:rsidRDefault="00444A12" w:rsidP="00444A12">
            <w:pPr>
              <w:pStyle w:val="BodyTextIndent3"/>
              <w:tabs>
                <w:tab w:val="decimal" w:pos="792"/>
              </w:tabs>
              <w:spacing w:after="0" w:line="240" w:lineRule="atLeast"/>
              <w:ind w:left="0" w:right="-18"/>
              <w:rPr>
                <w:rFonts w:cs="Times New Roman"/>
                <w:b/>
                <w:bCs/>
                <w:sz w:val="20"/>
                <w:szCs w:val="20"/>
              </w:rPr>
            </w:pPr>
          </w:p>
          <w:p w:rsidR="00444A12" w:rsidRPr="00444A12" w:rsidRDefault="00444A12" w:rsidP="00444A12">
            <w:pPr>
              <w:pStyle w:val="BodyTextIndent3"/>
              <w:tabs>
                <w:tab w:val="decimal" w:pos="792"/>
              </w:tabs>
              <w:spacing w:after="0" w:line="240" w:lineRule="atLeast"/>
              <w:ind w:left="0" w:right="-18"/>
              <w:rPr>
                <w:rFonts w:cs="Times New Roman"/>
                <w:b/>
                <w:bCs/>
                <w:sz w:val="20"/>
                <w:szCs w:val="20"/>
              </w:rPr>
            </w:pPr>
            <w:r w:rsidRPr="00444A12">
              <w:rPr>
                <w:rFonts w:cs="Times New Roman"/>
                <w:b/>
                <w:bCs/>
                <w:sz w:val="20"/>
                <w:szCs w:val="20"/>
              </w:rPr>
              <w:t>26,209</w:t>
            </w:r>
          </w:p>
        </w:tc>
        <w:tc>
          <w:tcPr>
            <w:tcW w:w="270" w:type="dxa"/>
            <w:gridSpan w:val="2"/>
          </w:tcPr>
          <w:p w:rsidR="00444A12" w:rsidRPr="00444A12" w:rsidRDefault="00444A12" w:rsidP="00444A12">
            <w:pPr>
              <w:widowControl w:val="0"/>
              <w:tabs>
                <w:tab w:val="decimal" w:pos="792"/>
              </w:tabs>
              <w:spacing w:line="240" w:lineRule="atLeast"/>
              <w:ind w:right="-43"/>
              <w:jc w:val="center"/>
              <w:rPr>
                <w:rFonts w:cs="Times New Roman"/>
                <w:b/>
                <w:bCs/>
                <w:sz w:val="20"/>
              </w:rPr>
            </w:pPr>
          </w:p>
        </w:tc>
        <w:tc>
          <w:tcPr>
            <w:tcW w:w="990" w:type="dxa"/>
            <w:gridSpan w:val="2"/>
            <w:tcBorders>
              <w:top w:val="single" w:sz="4" w:space="0" w:color="auto"/>
            </w:tcBorders>
          </w:tcPr>
          <w:p w:rsidR="00444A12" w:rsidRPr="00444A12" w:rsidRDefault="00444A12" w:rsidP="00444A12">
            <w:pPr>
              <w:pStyle w:val="BodyTextIndent3"/>
              <w:tabs>
                <w:tab w:val="decimal" w:pos="792"/>
              </w:tabs>
              <w:spacing w:after="0" w:line="240" w:lineRule="atLeast"/>
              <w:ind w:left="0" w:right="-108"/>
              <w:rPr>
                <w:rFonts w:cs="Times New Roman"/>
                <w:b/>
                <w:bCs/>
                <w:sz w:val="20"/>
                <w:szCs w:val="20"/>
              </w:rPr>
            </w:pPr>
          </w:p>
          <w:p w:rsidR="00444A12" w:rsidRPr="00444A12" w:rsidRDefault="00444A12" w:rsidP="00444A12">
            <w:pPr>
              <w:pStyle w:val="BodyTextIndent3"/>
              <w:tabs>
                <w:tab w:val="decimal" w:pos="792"/>
              </w:tabs>
              <w:spacing w:after="0" w:line="240" w:lineRule="atLeast"/>
              <w:ind w:left="0" w:right="-108"/>
              <w:rPr>
                <w:rFonts w:cs="Times New Roman"/>
                <w:b/>
                <w:bCs/>
                <w:sz w:val="20"/>
                <w:szCs w:val="20"/>
              </w:rPr>
            </w:pPr>
            <w:r w:rsidRPr="00444A12">
              <w:rPr>
                <w:rFonts w:cs="Times New Roman"/>
                <w:b/>
                <w:bCs/>
                <w:sz w:val="20"/>
                <w:szCs w:val="20"/>
              </w:rPr>
              <w:t>18,507</w:t>
            </w:r>
          </w:p>
        </w:tc>
        <w:tc>
          <w:tcPr>
            <w:tcW w:w="270" w:type="dxa"/>
            <w:gridSpan w:val="2"/>
          </w:tcPr>
          <w:p w:rsidR="00444A12" w:rsidRPr="00444A12" w:rsidRDefault="00444A12" w:rsidP="00444A12">
            <w:pPr>
              <w:widowControl w:val="0"/>
              <w:tabs>
                <w:tab w:val="decimal" w:pos="792"/>
              </w:tabs>
              <w:spacing w:line="240" w:lineRule="atLeast"/>
              <w:ind w:right="-43"/>
              <w:jc w:val="center"/>
              <w:rPr>
                <w:rFonts w:cs="Times New Roman"/>
                <w:b/>
                <w:bCs/>
                <w:sz w:val="20"/>
              </w:rPr>
            </w:pPr>
          </w:p>
        </w:tc>
        <w:tc>
          <w:tcPr>
            <w:tcW w:w="990" w:type="dxa"/>
            <w:gridSpan w:val="2"/>
            <w:tcBorders>
              <w:top w:val="single" w:sz="4" w:space="0" w:color="auto"/>
            </w:tcBorders>
          </w:tcPr>
          <w:p w:rsidR="00444A12" w:rsidRPr="00444A12" w:rsidRDefault="00444A12" w:rsidP="00444A12">
            <w:pPr>
              <w:pStyle w:val="BodyTextIndent3"/>
              <w:tabs>
                <w:tab w:val="decimal" w:pos="792"/>
              </w:tabs>
              <w:spacing w:after="0" w:line="240" w:lineRule="atLeast"/>
              <w:ind w:left="0" w:right="-18"/>
              <w:rPr>
                <w:rFonts w:cs="Times New Roman"/>
                <w:b/>
                <w:bCs/>
                <w:sz w:val="20"/>
                <w:szCs w:val="20"/>
              </w:rPr>
            </w:pPr>
          </w:p>
          <w:p w:rsidR="00444A12" w:rsidRPr="00444A12" w:rsidRDefault="00444A12" w:rsidP="00444A12">
            <w:pPr>
              <w:pStyle w:val="BodyTextIndent3"/>
              <w:tabs>
                <w:tab w:val="decimal" w:pos="792"/>
              </w:tabs>
              <w:spacing w:after="0" w:line="240" w:lineRule="atLeast"/>
              <w:ind w:left="0" w:right="-18"/>
              <w:rPr>
                <w:rFonts w:cs="Times New Roman"/>
                <w:b/>
                <w:bCs/>
                <w:sz w:val="20"/>
                <w:szCs w:val="20"/>
              </w:rPr>
            </w:pPr>
            <w:r w:rsidRPr="00444A12">
              <w:rPr>
                <w:rFonts w:cs="Times New Roman"/>
                <w:b/>
                <w:bCs/>
                <w:sz w:val="20"/>
                <w:szCs w:val="20"/>
              </w:rPr>
              <w:t>61,411</w:t>
            </w:r>
          </w:p>
        </w:tc>
        <w:tc>
          <w:tcPr>
            <w:tcW w:w="270" w:type="dxa"/>
            <w:gridSpan w:val="2"/>
          </w:tcPr>
          <w:p w:rsidR="00444A12" w:rsidRPr="00444A12" w:rsidRDefault="00444A12" w:rsidP="00444A12">
            <w:pPr>
              <w:widowControl w:val="0"/>
              <w:tabs>
                <w:tab w:val="decimal" w:pos="792"/>
              </w:tabs>
              <w:spacing w:line="240" w:lineRule="atLeast"/>
              <w:ind w:right="-18"/>
              <w:rPr>
                <w:rFonts w:cs="Times New Roman"/>
                <w:b/>
                <w:bCs/>
                <w:sz w:val="20"/>
              </w:rPr>
            </w:pPr>
          </w:p>
        </w:tc>
        <w:tc>
          <w:tcPr>
            <w:tcW w:w="1042" w:type="dxa"/>
            <w:gridSpan w:val="2"/>
            <w:tcBorders>
              <w:top w:val="single" w:sz="4" w:space="0" w:color="auto"/>
            </w:tcBorders>
          </w:tcPr>
          <w:p w:rsidR="00444A12" w:rsidRPr="00444A12" w:rsidRDefault="00444A12" w:rsidP="00444A12">
            <w:pPr>
              <w:pStyle w:val="BodyTextIndent3"/>
              <w:tabs>
                <w:tab w:val="decimal" w:pos="792"/>
              </w:tabs>
              <w:spacing w:after="0" w:line="240" w:lineRule="atLeast"/>
              <w:ind w:left="0" w:right="-18"/>
              <w:rPr>
                <w:rFonts w:cs="Times New Roman"/>
                <w:b/>
                <w:bCs/>
                <w:sz w:val="20"/>
                <w:szCs w:val="20"/>
              </w:rPr>
            </w:pPr>
          </w:p>
          <w:p w:rsidR="00444A12" w:rsidRPr="00444A12" w:rsidRDefault="00444A12" w:rsidP="00444A12">
            <w:pPr>
              <w:pStyle w:val="BodyTextIndent3"/>
              <w:tabs>
                <w:tab w:val="decimal" w:pos="792"/>
              </w:tabs>
              <w:spacing w:after="0" w:line="240" w:lineRule="atLeast"/>
              <w:ind w:left="0" w:right="-18"/>
              <w:rPr>
                <w:rFonts w:cs="Times New Roman"/>
                <w:b/>
                <w:bCs/>
                <w:sz w:val="20"/>
                <w:szCs w:val="20"/>
              </w:rPr>
            </w:pPr>
            <w:r w:rsidRPr="00444A12">
              <w:rPr>
                <w:rFonts w:cs="Times New Roman"/>
                <w:b/>
                <w:bCs/>
                <w:sz w:val="20"/>
                <w:szCs w:val="20"/>
              </w:rPr>
              <w:t>1,896</w:t>
            </w:r>
          </w:p>
        </w:tc>
        <w:tc>
          <w:tcPr>
            <w:tcW w:w="236" w:type="dxa"/>
            <w:gridSpan w:val="2"/>
          </w:tcPr>
          <w:p w:rsidR="00444A12" w:rsidRPr="00444A12" w:rsidRDefault="00444A12" w:rsidP="00444A12">
            <w:pPr>
              <w:widowControl w:val="0"/>
              <w:tabs>
                <w:tab w:val="decimal" w:pos="792"/>
              </w:tabs>
              <w:spacing w:line="240" w:lineRule="atLeast"/>
              <w:ind w:right="-18"/>
              <w:rPr>
                <w:rFonts w:cs="Times New Roman"/>
                <w:b/>
                <w:bCs/>
                <w:sz w:val="20"/>
              </w:rPr>
            </w:pPr>
          </w:p>
        </w:tc>
        <w:tc>
          <w:tcPr>
            <w:tcW w:w="1062" w:type="dxa"/>
            <w:gridSpan w:val="2"/>
            <w:tcBorders>
              <w:top w:val="single" w:sz="4" w:space="0" w:color="auto"/>
            </w:tcBorders>
          </w:tcPr>
          <w:p w:rsidR="00444A12" w:rsidRPr="00444A12" w:rsidRDefault="00444A12" w:rsidP="00444A12">
            <w:pPr>
              <w:pStyle w:val="BodyTextIndent3"/>
              <w:tabs>
                <w:tab w:val="decimal" w:pos="792"/>
              </w:tabs>
              <w:spacing w:after="0" w:line="240" w:lineRule="atLeast"/>
              <w:ind w:left="0" w:right="-18"/>
              <w:rPr>
                <w:rFonts w:cs="Times New Roman"/>
                <w:b/>
                <w:bCs/>
                <w:sz w:val="20"/>
                <w:szCs w:val="20"/>
              </w:rPr>
            </w:pPr>
          </w:p>
          <w:p w:rsidR="00444A12" w:rsidRPr="00444A12" w:rsidRDefault="00444A12" w:rsidP="00444A12">
            <w:pPr>
              <w:pStyle w:val="BodyTextIndent3"/>
              <w:tabs>
                <w:tab w:val="decimal" w:pos="792"/>
              </w:tabs>
              <w:spacing w:after="0" w:line="240" w:lineRule="atLeast"/>
              <w:ind w:left="0" w:right="-18"/>
              <w:rPr>
                <w:rFonts w:cs="Times New Roman"/>
                <w:b/>
                <w:bCs/>
                <w:sz w:val="20"/>
                <w:szCs w:val="20"/>
              </w:rPr>
            </w:pPr>
            <w:r w:rsidRPr="00444A12">
              <w:rPr>
                <w:rFonts w:cs="Times New Roman"/>
                <w:b/>
                <w:bCs/>
                <w:sz w:val="20"/>
                <w:szCs w:val="20"/>
              </w:rPr>
              <w:t>108,023</w:t>
            </w:r>
          </w:p>
        </w:tc>
      </w:tr>
      <w:tr w:rsidR="00444A12" w:rsidRPr="00444A12" w:rsidTr="00DF1C6D">
        <w:trPr>
          <w:gridAfter w:val="1"/>
          <w:wAfter w:w="18" w:type="dxa"/>
          <w:cantSplit/>
        </w:trPr>
        <w:tc>
          <w:tcPr>
            <w:tcW w:w="3060" w:type="dxa"/>
          </w:tcPr>
          <w:p w:rsidR="00444A12" w:rsidRPr="00444A12" w:rsidRDefault="00444A12" w:rsidP="00444A12">
            <w:pPr>
              <w:spacing w:line="240" w:lineRule="atLeast"/>
              <w:ind w:right="-108"/>
              <w:rPr>
                <w:rFonts w:eastAsia="MS Mincho" w:cs="Times New Roman"/>
                <w:b/>
                <w:bCs/>
                <w:spacing w:val="-6"/>
                <w:sz w:val="20"/>
                <w:lang w:val="en-US"/>
              </w:rPr>
            </w:pPr>
            <w:r w:rsidRPr="00444A12">
              <w:rPr>
                <w:rFonts w:eastAsia="MS Mincho" w:cs="Times New Roman"/>
                <w:sz w:val="20"/>
                <w:lang w:val="en-US"/>
              </w:rPr>
              <w:t>Additions</w:t>
            </w:r>
          </w:p>
        </w:tc>
        <w:tc>
          <w:tcPr>
            <w:tcW w:w="1080" w:type="dxa"/>
          </w:tcPr>
          <w:p w:rsidR="00444A12" w:rsidRPr="00444A12" w:rsidRDefault="00270B7E" w:rsidP="00444A12">
            <w:pPr>
              <w:pStyle w:val="BodyTextIndent3"/>
              <w:tabs>
                <w:tab w:val="decimal" w:pos="792"/>
              </w:tabs>
              <w:spacing w:after="0" w:line="240" w:lineRule="atLeast"/>
              <w:ind w:left="0" w:right="-99"/>
              <w:rPr>
                <w:rFonts w:cs="Times New Roman"/>
                <w:sz w:val="20"/>
                <w:szCs w:val="20"/>
              </w:rPr>
            </w:pPr>
            <w:r>
              <w:rPr>
                <w:rFonts w:cs="Times New Roman"/>
                <w:sz w:val="20"/>
                <w:szCs w:val="20"/>
              </w:rPr>
              <w:t>1,000</w:t>
            </w:r>
          </w:p>
        </w:tc>
        <w:tc>
          <w:tcPr>
            <w:tcW w:w="270" w:type="dxa"/>
            <w:gridSpan w:val="2"/>
          </w:tcPr>
          <w:p w:rsidR="00444A12" w:rsidRPr="00444A12" w:rsidRDefault="00444A12" w:rsidP="00444A12">
            <w:pPr>
              <w:widowControl w:val="0"/>
              <w:tabs>
                <w:tab w:val="decimal" w:pos="792"/>
              </w:tabs>
              <w:spacing w:line="240" w:lineRule="atLeast"/>
              <w:ind w:right="-43"/>
              <w:jc w:val="center"/>
              <w:rPr>
                <w:rFonts w:cs="Times New Roman"/>
                <w:sz w:val="20"/>
              </w:rPr>
            </w:pPr>
          </w:p>
        </w:tc>
        <w:tc>
          <w:tcPr>
            <w:tcW w:w="990" w:type="dxa"/>
            <w:gridSpan w:val="2"/>
          </w:tcPr>
          <w:p w:rsidR="00444A12" w:rsidRPr="00444A12" w:rsidRDefault="00270B7E" w:rsidP="00444A12">
            <w:pPr>
              <w:pStyle w:val="BodyTextIndent3"/>
              <w:tabs>
                <w:tab w:val="decimal" w:pos="792"/>
              </w:tabs>
              <w:spacing w:after="0" w:line="240" w:lineRule="atLeast"/>
              <w:ind w:left="0" w:right="-108"/>
              <w:rPr>
                <w:rFonts w:cs="Times New Roman"/>
                <w:sz w:val="20"/>
                <w:szCs w:val="20"/>
              </w:rPr>
            </w:pPr>
            <w:r>
              <w:rPr>
                <w:rFonts w:cs="Times New Roman"/>
                <w:sz w:val="20"/>
                <w:szCs w:val="20"/>
              </w:rPr>
              <w:t>1,137</w:t>
            </w:r>
          </w:p>
        </w:tc>
        <w:tc>
          <w:tcPr>
            <w:tcW w:w="270" w:type="dxa"/>
            <w:gridSpan w:val="2"/>
          </w:tcPr>
          <w:p w:rsidR="00444A12" w:rsidRPr="00A5641D" w:rsidRDefault="00444A12" w:rsidP="00444A12">
            <w:pPr>
              <w:widowControl w:val="0"/>
              <w:tabs>
                <w:tab w:val="decimal" w:pos="792"/>
              </w:tabs>
              <w:spacing w:line="240" w:lineRule="atLeast"/>
              <w:ind w:right="-43"/>
              <w:jc w:val="center"/>
              <w:rPr>
                <w:rFonts w:cs="Times New Roman"/>
                <w:sz w:val="20"/>
                <w:highlight w:val="yellow"/>
              </w:rPr>
            </w:pPr>
          </w:p>
        </w:tc>
        <w:tc>
          <w:tcPr>
            <w:tcW w:w="990" w:type="dxa"/>
            <w:gridSpan w:val="2"/>
          </w:tcPr>
          <w:p w:rsidR="00444A12" w:rsidRPr="00A5641D" w:rsidRDefault="00270B7E" w:rsidP="00444A12">
            <w:pPr>
              <w:pStyle w:val="BodyTextIndent3"/>
              <w:tabs>
                <w:tab w:val="decimal" w:pos="792"/>
              </w:tabs>
              <w:spacing w:after="0" w:line="240" w:lineRule="atLeast"/>
              <w:ind w:left="0" w:right="-18"/>
              <w:rPr>
                <w:rFonts w:cs="Times New Roman"/>
                <w:sz w:val="20"/>
                <w:szCs w:val="20"/>
                <w:highlight w:val="yellow"/>
              </w:rPr>
            </w:pPr>
            <w:r w:rsidRPr="00DC41B2">
              <w:rPr>
                <w:rFonts w:cs="Times New Roman"/>
                <w:sz w:val="20"/>
                <w:szCs w:val="20"/>
              </w:rPr>
              <w:t>1,07</w:t>
            </w:r>
            <w:r w:rsidR="00DC41B2" w:rsidRPr="00DC41B2">
              <w:rPr>
                <w:rFonts w:cs="Times New Roman"/>
                <w:sz w:val="20"/>
                <w:szCs w:val="20"/>
              </w:rPr>
              <w:t>0</w:t>
            </w:r>
          </w:p>
        </w:tc>
        <w:tc>
          <w:tcPr>
            <w:tcW w:w="270" w:type="dxa"/>
            <w:gridSpan w:val="2"/>
          </w:tcPr>
          <w:p w:rsidR="00444A12" w:rsidRPr="00444A12" w:rsidRDefault="00444A12" w:rsidP="00444A12">
            <w:pPr>
              <w:widowControl w:val="0"/>
              <w:tabs>
                <w:tab w:val="decimal" w:pos="792"/>
              </w:tabs>
              <w:spacing w:line="240" w:lineRule="atLeast"/>
              <w:ind w:right="-18"/>
              <w:rPr>
                <w:rFonts w:cs="Times New Roman"/>
                <w:sz w:val="20"/>
              </w:rPr>
            </w:pPr>
          </w:p>
        </w:tc>
        <w:tc>
          <w:tcPr>
            <w:tcW w:w="1042" w:type="dxa"/>
            <w:gridSpan w:val="2"/>
            <w:vAlign w:val="bottom"/>
          </w:tcPr>
          <w:p w:rsidR="00444A12" w:rsidRPr="00444A12" w:rsidRDefault="00270B7E" w:rsidP="00270B7E">
            <w:pPr>
              <w:pStyle w:val="BodyTextIndent3"/>
              <w:spacing w:after="0" w:line="240" w:lineRule="atLeast"/>
              <w:ind w:left="0" w:right="-18"/>
              <w:rPr>
                <w:rFonts w:cs="Times New Roman"/>
                <w:sz w:val="20"/>
                <w:szCs w:val="20"/>
              </w:rPr>
            </w:pPr>
            <w:r>
              <w:rPr>
                <w:rFonts w:cs="Times New Roman"/>
                <w:sz w:val="20"/>
                <w:szCs w:val="20"/>
              </w:rPr>
              <w:t xml:space="preserve">         -</w:t>
            </w:r>
          </w:p>
        </w:tc>
        <w:tc>
          <w:tcPr>
            <w:tcW w:w="236" w:type="dxa"/>
            <w:gridSpan w:val="2"/>
          </w:tcPr>
          <w:p w:rsidR="00444A12" w:rsidRPr="00444A12" w:rsidRDefault="00444A12" w:rsidP="00444A12">
            <w:pPr>
              <w:widowControl w:val="0"/>
              <w:tabs>
                <w:tab w:val="decimal" w:pos="792"/>
              </w:tabs>
              <w:spacing w:line="240" w:lineRule="atLeast"/>
              <w:ind w:right="-18"/>
              <w:rPr>
                <w:rFonts w:cs="Times New Roman"/>
                <w:sz w:val="20"/>
              </w:rPr>
            </w:pPr>
          </w:p>
        </w:tc>
        <w:tc>
          <w:tcPr>
            <w:tcW w:w="1062" w:type="dxa"/>
            <w:gridSpan w:val="2"/>
          </w:tcPr>
          <w:p w:rsidR="00444A12" w:rsidRPr="00444A12" w:rsidRDefault="00270B7E" w:rsidP="00444A12">
            <w:pPr>
              <w:pStyle w:val="BodyTextIndent3"/>
              <w:tabs>
                <w:tab w:val="decimal" w:pos="792"/>
              </w:tabs>
              <w:spacing w:after="0" w:line="240" w:lineRule="atLeast"/>
              <w:ind w:left="0" w:right="-18"/>
              <w:rPr>
                <w:rFonts w:cs="Times New Roman"/>
                <w:sz w:val="20"/>
                <w:szCs w:val="20"/>
              </w:rPr>
            </w:pPr>
            <w:r>
              <w:rPr>
                <w:rFonts w:cs="Times New Roman"/>
                <w:sz w:val="20"/>
                <w:szCs w:val="20"/>
              </w:rPr>
              <w:t>3,20</w:t>
            </w:r>
            <w:r w:rsidR="00DC41B2">
              <w:rPr>
                <w:rFonts w:cs="Times New Roman"/>
                <w:sz w:val="20"/>
                <w:szCs w:val="20"/>
              </w:rPr>
              <w:t>7</w:t>
            </w:r>
          </w:p>
        </w:tc>
      </w:tr>
      <w:tr w:rsidR="00444A12" w:rsidRPr="00444A12" w:rsidTr="00DF1C6D">
        <w:trPr>
          <w:gridAfter w:val="1"/>
          <w:wAfter w:w="18" w:type="dxa"/>
          <w:cantSplit/>
        </w:trPr>
        <w:tc>
          <w:tcPr>
            <w:tcW w:w="3060" w:type="dxa"/>
          </w:tcPr>
          <w:p w:rsidR="00444A12" w:rsidRPr="00444A12" w:rsidRDefault="00444A12" w:rsidP="00444A12">
            <w:pPr>
              <w:spacing w:line="240" w:lineRule="atLeast"/>
              <w:ind w:right="-108"/>
              <w:rPr>
                <w:rFonts w:eastAsia="MS Mincho" w:cs="Times New Roman"/>
                <w:sz w:val="20"/>
                <w:lang w:val="en-US"/>
              </w:rPr>
            </w:pPr>
            <w:r w:rsidRPr="00444A12">
              <w:rPr>
                <w:rFonts w:eastAsia="MS Mincho" w:cs="Times New Roman"/>
                <w:sz w:val="20"/>
                <w:lang w:val="en-US"/>
              </w:rPr>
              <w:t>Write-off</w:t>
            </w:r>
          </w:p>
        </w:tc>
        <w:tc>
          <w:tcPr>
            <w:tcW w:w="1080" w:type="dxa"/>
          </w:tcPr>
          <w:p w:rsidR="00444A12" w:rsidRPr="00444A12" w:rsidRDefault="00270B7E" w:rsidP="00270B7E">
            <w:pPr>
              <w:pStyle w:val="BodyTextIndent3"/>
              <w:spacing w:after="0" w:line="240" w:lineRule="atLeast"/>
              <w:ind w:left="0" w:right="-18"/>
              <w:rPr>
                <w:rFonts w:cs="Times New Roman"/>
                <w:sz w:val="20"/>
                <w:szCs w:val="20"/>
              </w:rPr>
            </w:pPr>
            <w:r>
              <w:rPr>
                <w:rFonts w:cs="Times New Roman"/>
                <w:sz w:val="20"/>
                <w:szCs w:val="20"/>
              </w:rPr>
              <w:t xml:space="preserve">          -</w:t>
            </w:r>
          </w:p>
        </w:tc>
        <w:tc>
          <w:tcPr>
            <w:tcW w:w="270" w:type="dxa"/>
            <w:gridSpan w:val="2"/>
          </w:tcPr>
          <w:p w:rsidR="00444A12" w:rsidRPr="00444A12" w:rsidRDefault="00444A12" w:rsidP="00444A12">
            <w:pPr>
              <w:widowControl w:val="0"/>
              <w:tabs>
                <w:tab w:val="decimal" w:pos="792"/>
              </w:tabs>
              <w:spacing w:line="240" w:lineRule="atLeast"/>
              <w:ind w:right="-43"/>
              <w:jc w:val="center"/>
              <w:rPr>
                <w:rFonts w:cs="Times New Roman"/>
                <w:sz w:val="20"/>
              </w:rPr>
            </w:pPr>
          </w:p>
        </w:tc>
        <w:tc>
          <w:tcPr>
            <w:tcW w:w="990" w:type="dxa"/>
            <w:gridSpan w:val="2"/>
          </w:tcPr>
          <w:p w:rsidR="00444A12" w:rsidRPr="00444A12" w:rsidRDefault="00270B7E" w:rsidP="00982E28">
            <w:pPr>
              <w:pStyle w:val="BodyTextIndent3"/>
              <w:tabs>
                <w:tab w:val="decimal" w:pos="792"/>
              </w:tabs>
              <w:spacing w:after="0" w:line="240" w:lineRule="atLeast"/>
              <w:ind w:left="0" w:right="-108"/>
              <w:rPr>
                <w:rFonts w:cs="Times New Roman"/>
                <w:sz w:val="20"/>
                <w:szCs w:val="20"/>
              </w:rPr>
            </w:pPr>
            <w:r>
              <w:rPr>
                <w:rFonts w:cs="Times New Roman"/>
                <w:sz w:val="20"/>
                <w:szCs w:val="20"/>
              </w:rPr>
              <w:t>(179)</w:t>
            </w:r>
          </w:p>
        </w:tc>
        <w:tc>
          <w:tcPr>
            <w:tcW w:w="270" w:type="dxa"/>
            <w:gridSpan w:val="2"/>
          </w:tcPr>
          <w:p w:rsidR="00444A12" w:rsidRPr="00444A12" w:rsidRDefault="00444A12" w:rsidP="00444A12">
            <w:pPr>
              <w:widowControl w:val="0"/>
              <w:tabs>
                <w:tab w:val="decimal" w:pos="792"/>
              </w:tabs>
              <w:spacing w:line="240" w:lineRule="atLeast"/>
              <w:ind w:right="-43"/>
              <w:jc w:val="center"/>
              <w:rPr>
                <w:rFonts w:cs="Times New Roman"/>
                <w:sz w:val="20"/>
              </w:rPr>
            </w:pPr>
          </w:p>
        </w:tc>
        <w:tc>
          <w:tcPr>
            <w:tcW w:w="990" w:type="dxa"/>
            <w:gridSpan w:val="2"/>
          </w:tcPr>
          <w:p w:rsidR="00444A12" w:rsidRPr="00444A12" w:rsidRDefault="00DC41B2" w:rsidP="00982E28">
            <w:pPr>
              <w:pStyle w:val="BodyTextIndent3"/>
              <w:tabs>
                <w:tab w:val="decimal" w:pos="792"/>
              </w:tabs>
              <w:spacing w:after="0" w:line="240" w:lineRule="atLeast"/>
              <w:ind w:left="0" w:right="-108"/>
              <w:rPr>
                <w:rFonts w:cs="Times New Roman"/>
                <w:sz w:val="20"/>
                <w:szCs w:val="20"/>
              </w:rPr>
            </w:pPr>
            <w:r>
              <w:rPr>
                <w:rFonts w:cs="Times New Roman"/>
                <w:sz w:val="20"/>
                <w:szCs w:val="20"/>
              </w:rPr>
              <w:t>(5,099</w:t>
            </w:r>
            <w:r w:rsidR="00270B7E">
              <w:rPr>
                <w:rFonts w:cs="Times New Roman"/>
                <w:sz w:val="20"/>
                <w:szCs w:val="20"/>
              </w:rPr>
              <w:t>)</w:t>
            </w:r>
          </w:p>
        </w:tc>
        <w:tc>
          <w:tcPr>
            <w:tcW w:w="270" w:type="dxa"/>
            <w:gridSpan w:val="2"/>
          </w:tcPr>
          <w:p w:rsidR="00444A12" w:rsidRPr="00444A12" w:rsidRDefault="00444A12" w:rsidP="00444A12">
            <w:pPr>
              <w:widowControl w:val="0"/>
              <w:tabs>
                <w:tab w:val="decimal" w:pos="792"/>
              </w:tabs>
              <w:spacing w:line="240" w:lineRule="atLeast"/>
              <w:ind w:right="-18"/>
              <w:rPr>
                <w:rFonts w:cs="Times New Roman"/>
                <w:sz w:val="20"/>
              </w:rPr>
            </w:pPr>
          </w:p>
        </w:tc>
        <w:tc>
          <w:tcPr>
            <w:tcW w:w="1042" w:type="dxa"/>
            <w:gridSpan w:val="2"/>
          </w:tcPr>
          <w:p w:rsidR="00444A12" w:rsidRPr="00444A12" w:rsidRDefault="00C87F0C" w:rsidP="00C87F0C">
            <w:pPr>
              <w:pStyle w:val="BodyTextIndent3"/>
              <w:spacing w:after="0" w:line="240" w:lineRule="atLeast"/>
              <w:ind w:left="0" w:right="-18"/>
              <w:rPr>
                <w:rFonts w:cs="Times New Roman"/>
                <w:sz w:val="20"/>
                <w:szCs w:val="20"/>
              </w:rPr>
            </w:pPr>
            <w:r>
              <w:rPr>
                <w:rFonts w:cs="Times New Roman"/>
                <w:sz w:val="20"/>
                <w:szCs w:val="20"/>
              </w:rPr>
              <w:t xml:space="preserve">         -</w:t>
            </w:r>
          </w:p>
        </w:tc>
        <w:tc>
          <w:tcPr>
            <w:tcW w:w="236" w:type="dxa"/>
            <w:gridSpan w:val="2"/>
          </w:tcPr>
          <w:p w:rsidR="00444A12" w:rsidRPr="00444A12" w:rsidRDefault="00444A12" w:rsidP="00444A12">
            <w:pPr>
              <w:widowControl w:val="0"/>
              <w:tabs>
                <w:tab w:val="decimal" w:pos="792"/>
              </w:tabs>
              <w:spacing w:line="240" w:lineRule="atLeast"/>
              <w:ind w:right="-18"/>
              <w:rPr>
                <w:rFonts w:cs="Times New Roman"/>
                <w:sz w:val="20"/>
              </w:rPr>
            </w:pPr>
          </w:p>
        </w:tc>
        <w:tc>
          <w:tcPr>
            <w:tcW w:w="1062" w:type="dxa"/>
            <w:gridSpan w:val="2"/>
          </w:tcPr>
          <w:p w:rsidR="00444A12" w:rsidRPr="00444A12" w:rsidRDefault="00C87F0C" w:rsidP="00DC41B2">
            <w:pPr>
              <w:pStyle w:val="BodyTextIndent3"/>
              <w:tabs>
                <w:tab w:val="decimal" w:pos="792"/>
              </w:tabs>
              <w:spacing w:after="0" w:line="240" w:lineRule="atLeast"/>
              <w:ind w:left="0" w:right="-18"/>
              <w:rPr>
                <w:rFonts w:cs="Times New Roman"/>
                <w:sz w:val="20"/>
                <w:szCs w:val="20"/>
              </w:rPr>
            </w:pPr>
            <w:r>
              <w:rPr>
                <w:rFonts w:cs="Times New Roman"/>
                <w:sz w:val="20"/>
                <w:szCs w:val="20"/>
              </w:rPr>
              <w:t>(5,27</w:t>
            </w:r>
            <w:r w:rsidR="00DC41B2">
              <w:rPr>
                <w:rFonts w:cs="Times New Roman"/>
                <w:sz w:val="20"/>
                <w:szCs w:val="20"/>
              </w:rPr>
              <w:t>8</w:t>
            </w:r>
            <w:r>
              <w:rPr>
                <w:rFonts w:cs="Times New Roman"/>
                <w:sz w:val="20"/>
                <w:szCs w:val="20"/>
              </w:rPr>
              <w:t>)</w:t>
            </w:r>
          </w:p>
        </w:tc>
      </w:tr>
      <w:tr w:rsidR="00444A12" w:rsidRPr="00444A12" w:rsidTr="00DF1C6D">
        <w:trPr>
          <w:gridAfter w:val="1"/>
          <w:wAfter w:w="18" w:type="dxa"/>
          <w:cantSplit/>
        </w:trPr>
        <w:tc>
          <w:tcPr>
            <w:tcW w:w="3060" w:type="dxa"/>
          </w:tcPr>
          <w:p w:rsidR="00444A12" w:rsidRPr="00444A12" w:rsidRDefault="00444A12" w:rsidP="00444A12">
            <w:pPr>
              <w:spacing w:line="240" w:lineRule="atLeast"/>
              <w:ind w:right="-108"/>
              <w:rPr>
                <w:rFonts w:eastAsia="MS Mincho" w:cs="Times New Roman"/>
                <w:b/>
                <w:bCs/>
                <w:spacing w:val="-6"/>
                <w:sz w:val="20"/>
                <w:lang w:val="en-US"/>
              </w:rPr>
            </w:pPr>
            <w:r w:rsidRPr="00444A12">
              <w:rPr>
                <w:rFonts w:eastAsia="MS Mincho" w:cs="Times New Roman"/>
                <w:b/>
                <w:bCs/>
                <w:sz w:val="20"/>
                <w:lang w:val="en-US"/>
              </w:rPr>
              <w:t>At 30 June 2018</w:t>
            </w:r>
          </w:p>
        </w:tc>
        <w:tc>
          <w:tcPr>
            <w:tcW w:w="1080" w:type="dxa"/>
            <w:tcBorders>
              <w:top w:val="single" w:sz="4" w:space="0" w:color="auto"/>
              <w:bottom w:val="single" w:sz="4" w:space="0" w:color="auto"/>
            </w:tcBorders>
          </w:tcPr>
          <w:p w:rsidR="00444A12" w:rsidRPr="00444A12" w:rsidRDefault="00C87F0C" w:rsidP="00444A12">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27,209</w:t>
            </w:r>
          </w:p>
        </w:tc>
        <w:tc>
          <w:tcPr>
            <w:tcW w:w="270" w:type="dxa"/>
            <w:gridSpan w:val="2"/>
          </w:tcPr>
          <w:p w:rsidR="00444A12" w:rsidRPr="00444A12" w:rsidRDefault="00444A12" w:rsidP="00444A12">
            <w:pPr>
              <w:widowControl w:val="0"/>
              <w:tabs>
                <w:tab w:val="decimal" w:pos="792"/>
              </w:tabs>
              <w:spacing w:line="240" w:lineRule="atLeast"/>
              <w:ind w:right="-43"/>
              <w:jc w:val="center"/>
              <w:rPr>
                <w:rFonts w:cs="Times New Roman"/>
                <w:b/>
                <w:bCs/>
                <w:sz w:val="20"/>
              </w:rPr>
            </w:pPr>
          </w:p>
        </w:tc>
        <w:tc>
          <w:tcPr>
            <w:tcW w:w="990" w:type="dxa"/>
            <w:gridSpan w:val="2"/>
            <w:tcBorders>
              <w:top w:val="single" w:sz="4" w:space="0" w:color="auto"/>
              <w:bottom w:val="single" w:sz="4" w:space="0" w:color="auto"/>
            </w:tcBorders>
          </w:tcPr>
          <w:p w:rsidR="00444A12" w:rsidRPr="00444A12" w:rsidRDefault="00C87F0C" w:rsidP="00444A12">
            <w:pPr>
              <w:pStyle w:val="BodyTextIndent3"/>
              <w:tabs>
                <w:tab w:val="decimal" w:pos="792"/>
              </w:tabs>
              <w:spacing w:after="0" w:line="240" w:lineRule="atLeast"/>
              <w:ind w:left="0" w:right="-108"/>
              <w:rPr>
                <w:rFonts w:cs="Times New Roman"/>
                <w:b/>
                <w:bCs/>
                <w:sz w:val="20"/>
                <w:szCs w:val="20"/>
              </w:rPr>
            </w:pPr>
            <w:r>
              <w:rPr>
                <w:rFonts w:cs="Times New Roman"/>
                <w:b/>
                <w:bCs/>
                <w:sz w:val="20"/>
                <w:szCs w:val="20"/>
              </w:rPr>
              <w:t>19,465</w:t>
            </w:r>
          </w:p>
        </w:tc>
        <w:tc>
          <w:tcPr>
            <w:tcW w:w="270" w:type="dxa"/>
            <w:gridSpan w:val="2"/>
          </w:tcPr>
          <w:p w:rsidR="00444A12" w:rsidRPr="00444A12" w:rsidRDefault="00444A12" w:rsidP="00444A12">
            <w:pPr>
              <w:widowControl w:val="0"/>
              <w:tabs>
                <w:tab w:val="decimal" w:pos="792"/>
              </w:tabs>
              <w:spacing w:line="240" w:lineRule="atLeast"/>
              <w:ind w:right="-43"/>
              <w:jc w:val="center"/>
              <w:rPr>
                <w:rFonts w:cs="Times New Roman"/>
                <w:b/>
                <w:bCs/>
                <w:sz w:val="20"/>
              </w:rPr>
            </w:pPr>
          </w:p>
        </w:tc>
        <w:tc>
          <w:tcPr>
            <w:tcW w:w="990" w:type="dxa"/>
            <w:gridSpan w:val="2"/>
            <w:tcBorders>
              <w:top w:val="single" w:sz="4" w:space="0" w:color="auto"/>
              <w:bottom w:val="single" w:sz="4" w:space="0" w:color="auto"/>
            </w:tcBorders>
          </w:tcPr>
          <w:p w:rsidR="00444A12" w:rsidRPr="00444A12" w:rsidRDefault="00C87F0C" w:rsidP="00444A12">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57,382</w:t>
            </w:r>
          </w:p>
        </w:tc>
        <w:tc>
          <w:tcPr>
            <w:tcW w:w="270" w:type="dxa"/>
            <w:gridSpan w:val="2"/>
          </w:tcPr>
          <w:p w:rsidR="00444A12" w:rsidRPr="00444A12" w:rsidRDefault="00444A12" w:rsidP="00444A12">
            <w:pPr>
              <w:widowControl w:val="0"/>
              <w:tabs>
                <w:tab w:val="decimal" w:pos="792"/>
              </w:tabs>
              <w:spacing w:line="240" w:lineRule="atLeast"/>
              <w:ind w:right="-18"/>
              <w:rPr>
                <w:rFonts w:cs="Times New Roman"/>
                <w:b/>
                <w:bCs/>
                <w:sz w:val="20"/>
              </w:rPr>
            </w:pPr>
          </w:p>
        </w:tc>
        <w:tc>
          <w:tcPr>
            <w:tcW w:w="1042" w:type="dxa"/>
            <w:gridSpan w:val="2"/>
            <w:tcBorders>
              <w:top w:val="single" w:sz="4" w:space="0" w:color="auto"/>
              <w:bottom w:val="single" w:sz="4" w:space="0" w:color="auto"/>
            </w:tcBorders>
          </w:tcPr>
          <w:p w:rsidR="00444A12" w:rsidRPr="00444A12" w:rsidRDefault="00C87F0C" w:rsidP="00444A12">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1,896</w:t>
            </w:r>
          </w:p>
        </w:tc>
        <w:tc>
          <w:tcPr>
            <w:tcW w:w="236" w:type="dxa"/>
            <w:gridSpan w:val="2"/>
          </w:tcPr>
          <w:p w:rsidR="00444A12" w:rsidRPr="00444A12" w:rsidRDefault="00444A12" w:rsidP="00444A12">
            <w:pPr>
              <w:widowControl w:val="0"/>
              <w:tabs>
                <w:tab w:val="decimal" w:pos="792"/>
              </w:tabs>
              <w:spacing w:line="240" w:lineRule="atLeast"/>
              <w:ind w:right="-18"/>
              <w:rPr>
                <w:rFonts w:cs="Times New Roman"/>
                <w:b/>
                <w:bCs/>
                <w:sz w:val="20"/>
              </w:rPr>
            </w:pPr>
          </w:p>
        </w:tc>
        <w:tc>
          <w:tcPr>
            <w:tcW w:w="1062" w:type="dxa"/>
            <w:gridSpan w:val="2"/>
            <w:tcBorders>
              <w:top w:val="single" w:sz="4" w:space="0" w:color="auto"/>
              <w:bottom w:val="single" w:sz="4" w:space="0" w:color="auto"/>
            </w:tcBorders>
          </w:tcPr>
          <w:p w:rsidR="00444A12" w:rsidRPr="00444A12" w:rsidRDefault="00C87F0C" w:rsidP="00444A12">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105,952</w:t>
            </w:r>
          </w:p>
        </w:tc>
      </w:tr>
      <w:tr w:rsidR="00444A12" w:rsidRPr="00444A12" w:rsidTr="00DF1C6D">
        <w:trPr>
          <w:gridAfter w:val="1"/>
          <w:wAfter w:w="18" w:type="dxa"/>
          <w:cantSplit/>
        </w:trPr>
        <w:tc>
          <w:tcPr>
            <w:tcW w:w="3060" w:type="dxa"/>
          </w:tcPr>
          <w:p w:rsidR="00444A12" w:rsidRPr="00444A12" w:rsidRDefault="00444A12" w:rsidP="00444A12">
            <w:pPr>
              <w:spacing w:line="240" w:lineRule="atLeast"/>
              <w:ind w:right="-108"/>
              <w:rPr>
                <w:rFonts w:eastAsia="MS Mincho" w:cs="Times New Roman"/>
                <w:sz w:val="20"/>
                <w:lang w:val="en-US"/>
              </w:rPr>
            </w:pPr>
          </w:p>
        </w:tc>
        <w:tc>
          <w:tcPr>
            <w:tcW w:w="1080" w:type="dxa"/>
            <w:tcBorders>
              <w:top w:val="single" w:sz="4" w:space="0" w:color="auto"/>
            </w:tcBorders>
          </w:tcPr>
          <w:p w:rsidR="00444A12" w:rsidRPr="00444A12" w:rsidRDefault="00444A12" w:rsidP="00444A12">
            <w:pPr>
              <w:pStyle w:val="BodyTextIndent3"/>
              <w:tabs>
                <w:tab w:val="decimal" w:pos="792"/>
              </w:tabs>
              <w:spacing w:after="0" w:line="240" w:lineRule="atLeast"/>
              <w:ind w:left="0" w:right="-18"/>
              <w:rPr>
                <w:rStyle w:val="Emphasis"/>
                <w:rFonts w:cs="Times New Roman"/>
                <w:i w:val="0"/>
                <w:iCs w:val="0"/>
                <w:sz w:val="20"/>
                <w:szCs w:val="20"/>
              </w:rPr>
            </w:pPr>
          </w:p>
        </w:tc>
        <w:tc>
          <w:tcPr>
            <w:tcW w:w="270" w:type="dxa"/>
            <w:gridSpan w:val="2"/>
          </w:tcPr>
          <w:p w:rsidR="00444A12" w:rsidRPr="00444A12" w:rsidRDefault="00444A12" w:rsidP="00444A12">
            <w:pPr>
              <w:widowControl w:val="0"/>
              <w:tabs>
                <w:tab w:val="decimal" w:pos="792"/>
              </w:tabs>
              <w:spacing w:line="240" w:lineRule="atLeast"/>
              <w:ind w:right="-43"/>
              <w:jc w:val="center"/>
              <w:rPr>
                <w:rFonts w:cs="Times New Roman"/>
                <w:sz w:val="20"/>
              </w:rPr>
            </w:pPr>
          </w:p>
        </w:tc>
        <w:tc>
          <w:tcPr>
            <w:tcW w:w="990" w:type="dxa"/>
            <w:gridSpan w:val="2"/>
            <w:tcBorders>
              <w:top w:val="single" w:sz="4" w:space="0" w:color="auto"/>
            </w:tcBorders>
          </w:tcPr>
          <w:p w:rsidR="00444A12" w:rsidRPr="00444A12" w:rsidRDefault="00444A12" w:rsidP="00444A12">
            <w:pPr>
              <w:pStyle w:val="BodyTextIndent3"/>
              <w:tabs>
                <w:tab w:val="decimal" w:pos="792"/>
              </w:tabs>
              <w:spacing w:after="0" w:line="240" w:lineRule="atLeast"/>
              <w:ind w:left="0" w:right="-18"/>
              <w:rPr>
                <w:rFonts w:cs="Times New Roman"/>
                <w:sz w:val="20"/>
                <w:szCs w:val="20"/>
              </w:rPr>
            </w:pPr>
          </w:p>
        </w:tc>
        <w:tc>
          <w:tcPr>
            <w:tcW w:w="270" w:type="dxa"/>
            <w:gridSpan w:val="2"/>
          </w:tcPr>
          <w:p w:rsidR="00444A12" w:rsidRPr="00444A12" w:rsidRDefault="00444A12" w:rsidP="00444A12">
            <w:pPr>
              <w:widowControl w:val="0"/>
              <w:tabs>
                <w:tab w:val="decimal" w:pos="792"/>
              </w:tabs>
              <w:spacing w:line="240" w:lineRule="atLeast"/>
              <w:ind w:right="-43"/>
              <w:jc w:val="center"/>
              <w:rPr>
                <w:rFonts w:cs="Times New Roman"/>
                <w:sz w:val="20"/>
              </w:rPr>
            </w:pPr>
          </w:p>
        </w:tc>
        <w:tc>
          <w:tcPr>
            <w:tcW w:w="990" w:type="dxa"/>
            <w:gridSpan w:val="2"/>
            <w:tcBorders>
              <w:top w:val="single" w:sz="4" w:space="0" w:color="auto"/>
            </w:tcBorders>
          </w:tcPr>
          <w:p w:rsidR="00444A12" w:rsidRPr="00444A12" w:rsidRDefault="00444A12" w:rsidP="00444A12">
            <w:pPr>
              <w:pStyle w:val="BodyTextIndent3"/>
              <w:tabs>
                <w:tab w:val="decimal" w:pos="792"/>
              </w:tabs>
              <w:spacing w:after="0" w:line="240" w:lineRule="atLeast"/>
              <w:ind w:left="0" w:right="-18"/>
              <w:rPr>
                <w:rFonts w:cs="Times New Roman"/>
                <w:sz w:val="20"/>
                <w:szCs w:val="20"/>
              </w:rPr>
            </w:pPr>
          </w:p>
        </w:tc>
        <w:tc>
          <w:tcPr>
            <w:tcW w:w="270" w:type="dxa"/>
            <w:gridSpan w:val="2"/>
          </w:tcPr>
          <w:p w:rsidR="00444A12" w:rsidRPr="00444A12" w:rsidRDefault="00444A12" w:rsidP="00444A12">
            <w:pPr>
              <w:widowControl w:val="0"/>
              <w:tabs>
                <w:tab w:val="decimal" w:pos="792"/>
              </w:tabs>
              <w:spacing w:line="240" w:lineRule="atLeast"/>
              <w:ind w:right="-18"/>
              <w:rPr>
                <w:rFonts w:cs="Times New Roman"/>
                <w:sz w:val="20"/>
              </w:rPr>
            </w:pPr>
          </w:p>
        </w:tc>
        <w:tc>
          <w:tcPr>
            <w:tcW w:w="1042" w:type="dxa"/>
            <w:gridSpan w:val="2"/>
            <w:tcBorders>
              <w:top w:val="single" w:sz="4" w:space="0" w:color="auto"/>
            </w:tcBorders>
          </w:tcPr>
          <w:p w:rsidR="00444A12" w:rsidRPr="00444A12" w:rsidRDefault="00444A12" w:rsidP="00444A12">
            <w:pPr>
              <w:pStyle w:val="BodyTextIndent3"/>
              <w:tabs>
                <w:tab w:val="decimal" w:pos="792"/>
              </w:tabs>
              <w:spacing w:after="0" w:line="240" w:lineRule="atLeast"/>
              <w:ind w:left="0" w:right="-18"/>
              <w:rPr>
                <w:rFonts w:cs="Times New Roman"/>
                <w:sz w:val="20"/>
                <w:szCs w:val="20"/>
              </w:rPr>
            </w:pPr>
          </w:p>
        </w:tc>
        <w:tc>
          <w:tcPr>
            <w:tcW w:w="236" w:type="dxa"/>
            <w:gridSpan w:val="2"/>
          </w:tcPr>
          <w:p w:rsidR="00444A12" w:rsidRPr="00444A12" w:rsidRDefault="00444A12" w:rsidP="00444A12">
            <w:pPr>
              <w:widowControl w:val="0"/>
              <w:tabs>
                <w:tab w:val="decimal" w:pos="792"/>
              </w:tabs>
              <w:spacing w:line="240" w:lineRule="atLeast"/>
              <w:ind w:right="-18"/>
              <w:rPr>
                <w:rFonts w:cs="Times New Roman"/>
                <w:sz w:val="20"/>
              </w:rPr>
            </w:pPr>
          </w:p>
        </w:tc>
        <w:tc>
          <w:tcPr>
            <w:tcW w:w="1062" w:type="dxa"/>
            <w:gridSpan w:val="2"/>
            <w:tcBorders>
              <w:top w:val="single" w:sz="4" w:space="0" w:color="auto"/>
            </w:tcBorders>
          </w:tcPr>
          <w:p w:rsidR="00444A12" w:rsidRPr="00444A12" w:rsidRDefault="00444A12" w:rsidP="00444A12">
            <w:pPr>
              <w:tabs>
                <w:tab w:val="decimal" w:pos="792"/>
              </w:tabs>
              <w:spacing w:line="240" w:lineRule="atLeast"/>
              <w:ind w:right="-108"/>
              <w:rPr>
                <w:rFonts w:cs="Times New Roman"/>
                <w:sz w:val="20"/>
              </w:rPr>
            </w:pPr>
          </w:p>
        </w:tc>
      </w:tr>
      <w:tr w:rsidR="00444A12" w:rsidRPr="00444A12" w:rsidTr="00DF1C6D">
        <w:trPr>
          <w:gridAfter w:val="1"/>
          <w:wAfter w:w="18" w:type="dxa"/>
          <w:cantSplit/>
        </w:trPr>
        <w:tc>
          <w:tcPr>
            <w:tcW w:w="3060" w:type="dxa"/>
          </w:tcPr>
          <w:p w:rsidR="00444A12" w:rsidRPr="00444A12" w:rsidRDefault="00444A12" w:rsidP="00444A12">
            <w:pPr>
              <w:spacing w:line="240" w:lineRule="atLeast"/>
              <w:ind w:right="-108"/>
              <w:rPr>
                <w:rFonts w:eastAsia="MS Mincho" w:cs="Times New Roman"/>
                <w:sz w:val="20"/>
                <w:lang w:val="en-US"/>
              </w:rPr>
            </w:pPr>
            <w:r w:rsidRPr="00444A12">
              <w:rPr>
                <w:rFonts w:eastAsia="MS Mincho" w:cs="Times New Roman"/>
                <w:b/>
                <w:bCs/>
                <w:i/>
                <w:iCs/>
                <w:sz w:val="20"/>
                <w:lang w:val="en-US"/>
              </w:rPr>
              <w:t>Accumulated depreciation</w:t>
            </w:r>
          </w:p>
        </w:tc>
        <w:tc>
          <w:tcPr>
            <w:tcW w:w="1080" w:type="dxa"/>
          </w:tcPr>
          <w:p w:rsidR="00444A12" w:rsidRPr="00444A12" w:rsidRDefault="00444A12" w:rsidP="00444A12">
            <w:pPr>
              <w:pStyle w:val="BodyTextIndent3"/>
              <w:tabs>
                <w:tab w:val="decimal" w:pos="792"/>
              </w:tabs>
              <w:spacing w:after="0" w:line="240" w:lineRule="atLeast"/>
              <w:ind w:left="0" w:right="-18"/>
              <w:rPr>
                <w:rFonts w:cs="Times New Roman"/>
                <w:b/>
                <w:bCs/>
                <w:sz w:val="20"/>
                <w:szCs w:val="20"/>
              </w:rPr>
            </w:pPr>
          </w:p>
        </w:tc>
        <w:tc>
          <w:tcPr>
            <w:tcW w:w="270" w:type="dxa"/>
            <w:gridSpan w:val="2"/>
          </w:tcPr>
          <w:p w:rsidR="00444A12" w:rsidRPr="00444A12" w:rsidRDefault="00444A12" w:rsidP="00444A12">
            <w:pPr>
              <w:widowControl w:val="0"/>
              <w:tabs>
                <w:tab w:val="decimal" w:pos="792"/>
              </w:tabs>
              <w:spacing w:line="240" w:lineRule="atLeast"/>
              <w:ind w:right="-43"/>
              <w:jc w:val="center"/>
              <w:rPr>
                <w:rFonts w:cs="Times New Roman"/>
                <w:sz w:val="20"/>
              </w:rPr>
            </w:pPr>
          </w:p>
        </w:tc>
        <w:tc>
          <w:tcPr>
            <w:tcW w:w="990" w:type="dxa"/>
            <w:gridSpan w:val="2"/>
          </w:tcPr>
          <w:p w:rsidR="00444A12" w:rsidRPr="00444A12" w:rsidRDefault="00444A12" w:rsidP="00444A12">
            <w:pPr>
              <w:pStyle w:val="BodyTextIndent3"/>
              <w:tabs>
                <w:tab w:val="decimal" w:pos="792"/>
              </w:tabs>
              <w:spacing w:after="0" w:line="240" w:lineRule="atLeast"/>
              <w:ind w:left="0" w:right="-18"/>
              <w:rPr>
                <w:rFonts w:cs="Times New Roman"/>
                <w:sz w:val="20"/>
                <w:szCs w:val="20"/>
              </w:rPr>
            </w:pPr>
          </w:p>
        </w:tc>
        <w:tc>
          <w:tcPr>
            <w:tcW w:w="270" w:type="dxa"/>
            <w:gridSpan w:val="2"/>
          </w:tcPr>
          <w:p w:rsidR="00444A12" w:rsidRPr="00444A12" w:rsidRDefault="00444A12" w:rsidP="00444A12">
            <w:pPr>
              <w:widowControl w:val="0"/>
              <w:tabs>
                <w:tab w:val="decimal" w:pos="792"/>
              </w:tabs>
              <w:spacing w:line="240" w:lineRule="atLeast"/>
              <w:ind w:right="-43"/>
              <w:jc w:val="center"/>
              <w:rPr>
                <w:rFonts w:cs="Times New Roman"/>
                <w:sz w:val="20"/>
              </w:rPr>
            </w:pPr>
          </w:p>
        </w:tc>
        <w:tc>
          <w:tcPr>
            <w:tcW w:w="990" w:type="dxa"/>
            <w:gridSpan w:val="2"/>
          </w:tcPr>
          <w:p w:rsidR="00444A12" w:rsidRPr="00444A12" w:rsidRDefault="00444A12" w:rsidP="00444A12">
            <w:pPr>
              <w:pStyle w:val="BodyTextIndent3"/>
              <w:tabs>
                <w:tab w:val="decimal" w:pos="792"/>
              </w:tabs>
              <w:spacing w:after="0" w:line="240" w:lineRule="atLeast"/>
              <w:ind w:left="0" w:right="-18"/>
              <w:rPr>
                <w:rFonts w:cs="Times New Roman"/>
                <w:sz w:val="20"/>
                <w:szCs w:val="20"/>
              </w:rPr>
            </w:pPr>
          </w:p>
        </w:tc>
        <w:tc>
          <w:tcPr>
            <w:tcW w:w="270" w:type="dxa"/>
            <w:gridSpan w:val="2"/>
          </w:tcPr>
          <w:p w:rsidR="00444A12" w:rsidRPr="00444A12" w:rsidRDefault="00444A12" w:rsidP="00444A12">
            <w:pPr>
              <w:widowControl w:val="0"/>
              <w:tabs>
                <w:tab w:val="decimal" w:pos="792"/>
              </w:tabs>
              <w:spacing w:line="240" w:lineRule="atLeast"/>
              <w:ind w:right="-18"/>
              <w:rPr>
                <w:rFonts w:cs="Times New Roman"/>
                <w:sz w:val="20"/>
              </w:rPr>
            </w:pPr>
          </w:p>
        </w:tc>
        <w:tc>
          <w:tcPr>
            <w:tcW w:w="1042" w:type="dxa"/>
            <w:gridSpan w:val="2"/>
          </w:tcPr>
          <w:p w:rsidR="00444A12" w:rsidRPr="00444A12" w:rsidRDefault="00444A12" w:rsidP="00444A12">
            <w:pPr>
              <w:pStyle w:val="BodyTextIndent3"/>
              <w:tabs>
                <w:tab w:val="decimal" w:pos="792"/>
              </w:tabs>
              <w:spacing w:after="0" w:line="240" w:lineRule="atLeast"/>
              <w:ind w:left="0" w:right="-18"/>
              <w:rPr>
                <w:rFonts w:cs="Times New Roman"/>
                <w:sz w:val="20"/>
                <w:szCs w:val="20"/>
              </w:rPr>
            </w:pPr>
          </w:p>
        </w:tc>
        <w:tc>
          <w:tcPr>
            <w:tcW w:w="236" w:type="dxa"/>
            <w:gridSpan w:val="2"/>
          </w:tcPr>
          <w:p w:rsidR="00444A12" w:rsidRPr="00444A12" w:rsidRDefault="00444A12" w:rsidP="00444A12">
            <w:pPr>
              <w:widowControl w:val="0"/>
              <w:tabs>
                <w:tab w:val="decimal" w:pos="792"/>
              </w:tabs>
              <w:spacing w:line="240" w:lineRule="atLeast"/>
              <w:ind w:right="-18"/>
              <w:rPr>
                <w:rFonts w:cs="Times New Roman"/>
                <w:sz w:val="20"/>
              </w:rPr>
            </w:pPr>
          </w:p>
        </w:tc>
        <w:tc>
          <w:tcPr>
            <w:tcW w:w="1062" w:type="dxa"/>
            <w:gridSpan w:val="2"/>
          </w:tcPr>
          <w:p w:rsidR="00444A12" w:rsidRPr="00444A12" w:rsidRDefault="00444A12" w:rsidP="00444A12">
            <w:pPr>
              <w:tabs>
                <w:tab w:val="decimal" w:pos="792"/>
              </w:tabs>
              <w:spacing w:line="240" w:lineRule="atLeast"/>
              <w:ind w:right="-108"/>
              <w:rPr>
                <w:rFonts w:cs="Times New Roman"/>
                <w:sz w:val="20"/>
              </w:rPr>
            </w:pPr>
          </w:p>
        </w:tc>
      </w:tr>
      <w:tr w:rsidR="00E01F7E" w:rsidRPr="00444A12" w:rsidTr="00DF1C6D">
        <w:trPr>
          <w:gridAfter w:val="1"/>
          <w:wAfter w:w="18" w:type="dxa"/>
          <w:cantSplit/>
        </w:trPr>
        <w:tc>
          <w:tcPr>
            <w:tcW w:w="3060" w:type="dxa"/>
          </w:tcPr>
          <w:p w:rsidR="00E01F7E" w:rsidRPr="00444A12" w:rsidRDefault="00E01F7E" w:rsidP="00E01F7E">
            <w:pPr>
              <w:spacing w:line="240" w:lineRule="atLeast"/>
              <w:ind w:right="-108"/>
              <w:rPr>
                <w:rFonts w:eastAsia="MS Mincho" w:cs="Times New Roman"/>
                <w:b/>
                <w:bCs/>
                <w:sz w:val="20"/>
                <w:lang w:val="en-US"/>
              </w:rPr>
            </w:pPr>
            <w:r w:rsidRPr="00444A12">
              <w:rPr>
                <w:rFonts w:eastAsia="MS Mincho" w:cs="Times New Roman"/>
                <w:sz w:val="20"/>
                <w:lang w:val="en-US"/>
              </w:rPr>
              <w:t>As at 1 January 2017</w:t>
            </w:r>
          </w:p>
        </w:tc>
        <w:tc>
          <w:tcPr>
            <w:tcW w:w="1080" w:type="dxa"/>
          </w:tcPr>
          <w:p w:rsidR="00E01F7E" w:rsidRPr="00444A12" w:rsidRDefault="00E01F7E" w:rsidP="00E01F7E">
            <w:pPr>
              <w:pStyle w:val="BodyTextIndent3"/>
              <w:tabs>
                <w:tab w:val="decimal" w:pos="792"/>
              </w:tabs>
              <w:spacing w:after="0" w:line="240" w:lineRule="atLeast"/>
              <w:ind w:left="0" w:right="-108"/>
              <w:rPr>
                <w:rFonts w:cs="Times New Roman"/>
                <w:sz w:val="20"/>
                <w:szCs w:val="20"/>
              </w:rPr>
            </w:pPr>
            <w:r w:rsidRPr="00444A12">
              <w:rPr>
                <w:rFonts w:cs="Times New Roman"/>
                <w:sz w:val="20"/>
                <w:szCs w:val="20"/>
              </w:rPr>
              <w:t>7,035</w:t>
            </w:r>
          </w:p>
        </w:tc>
        <w:tc>
          <w:tcPr>
            <w:tcW w:w="270" w:type="dxa"/>
            <w:gridSpan w:val="2"/>
          </w:tcPr>
          <w:p w:rsidR="00E01F7E" w:rsidRPr="00444A12" w:rsidRDefault="00E01F7E" w:rsidP="00E01F7E">
            <w:pPr>
              <w:widowControl w:val="0"/>
              <w:tabs>
                <w:tab w:val="decimal" w:pos="792"/>
              </w:tabs>
              <w:spacing w:line="240" w:lineRule="atLeast"/>
              <w:ind w:right="-43"/>
              <w:jc w:val="center"/>
              <w:rPr>
                <w:rFonts w:cs="Times New Roman"/>
                <w:sz w:val="20"/>
              </w:rPr>
            </w:pPr>
          </w:p>
        </w:tc>
        <w:tc>
          <w:tcPr>
            <w:tcW w:w="990" w:type="dxa"/>
            <w:gridSpan w:val="2"/>
          </w:tcPr>
          <w:p w:rsidR="00E01F7E" w:rsidRPr="00444A12" w:rsidRDefault="00E01F7E" w:rsidP="00E01F7E">
            <w:pPr>
              <w:pStyle w:val="BodyTextIndent3"/>
              <w:tabs>
                <w:tab w:val="decimal" w:pos="792"/>
              </w:tabs>
              <w:spacing w:after="0" w:line="240" w:lineRule="atLeast"/>
              <w:ind w:left="0" w:right="-108"/>
              <w:rPr>
                <w:rFonts w:cs="Times New Roman"/>
                <w:sz w:val="20"/>
                <w:szCs w:val="20"/>
              </w:rPr>
            </w:pPr>
            <w:r w:rsidRPr="00444A12">
              <w:rPr>
                <w:rFonts w:cs="Times New Roman"/>
                <w:sz w:val="20"/>
                <w:szCs w:val="20"/>
              </w:rPr>
              <w:t>21,787</w:t>
            </w:r>
          </w:p>
        </w:tc>
        <w:tc>
          <w:tcPr>
            <w:tcW w:w="270" w:type="dxa"/>
            <w:gridSpan w:val="2"/>
          </w:tcPr>
          <w:p w:rsidR="00E01F7E" w:rsidRPr="00444A12" w:rsidRDefault="00E01F7E" w:rsidP="00E01F7E">
            <w:pPr>
              <w:widowControl w:val="0"/>
              <w:tabs>
                <w:tab w:val="decimal" w:pos="792"/>
              </w:tabs>
              <w:spacing w:line="240" w:lineRule="atLeast"/>
              <w:ind w:right="-43"/>
              <w:jc w:val="center"/>
              <w:rPr>
                <w:rFonts w:cs="Times New Roman"/>
                <w:sz w:val="20"/>
              </w:rPr>
            </w:pPr>
          </w:p>
        </w:tc>
        <w:tc>
          <w:tcPr>
            <w:tcW w:w="990" w:type="dxa"/>
            <w:gridSpan w:val="2"/>
          </w:tcPr>
          <w:p w:rsidR="00E01F7E" w:rsidRPr="00444A12" w:rsidRDefault="00E01F7E" w:rsidP="00E01F7E">
            <w:pPr>
              <w:pStyle w:val="BodyTextIndent3"/>
              <w:tabs>
                <w:tab w:val="decimal" w:pos="792"/>
              </w:tabs>
              <w:spacing w:after="0" w:line="240" w:lineRule="atLeast"/>
              <w:ind w:left="0" w:right="-18"/>
              <w:rPr>
                <w:rFonts w:cs="Times New Roman"/>
                <w:sz w:val="20"/>
                <w:szCs w:val="20"/>
              </w:rPr>
            </w:pPr>
            <w:r w:rsidRPr="00444A12">
              <w:rPr>
                <w:rFonts w:cs="Times New Roman"/>
                <w:sz w:val="20"/>
                <w:szCs w:val="20"/>
              </w:rPr>
              <w:t>37,837</w:t>
            </w:r>
          </w:p>
        </w:tc>
        <w:tc>
          <w:tcPr>
            <w:tcW w:w="270" w:type="dxa"/>
            <w:gridSpan w:val="2"/>
          </w:tcPr>
          <w:p w:rsidR="00E01F7E" w:rsidRPr="00444A12" w:rsidRDefault="00E01F7E" w:rsidP="00E01F7E">
            <w:pPr>
              <w:widowControl w:val="0"/>
              <w:tabs>
                <w:tab w:val="decimal" w:pos="792"/>
              </w:tabs>
              <w:spacing w:line="240" w:lineRule="atLeast"/>
              <w:ind w:right="-18"/>
              <w:rPr>
                <w:rFonts w:cs="Times New Roman"/>
                <w:sz w:val="20"/>
              </w:rPr>
            </w:pPr>
          </w:p>
        </w:tc>
        <w:tc>
          <w:tcPr>
            <w:tcW w:w="1042" w:type="dxa"/>
            <w:gridSpan w:val="2"/>
          </w:tcPr>
          <w:p w:rsidR="00E01F7E" w:rsidRPr="00444A12" w:rsidRDefault="00E01F7E" w:rsidP="00E01F7E">
            <w:pPr>
              <w:pStyle w:val="BodyTextIndent3"/>
              <w:tabs>
                <w:tab w:val="decimal" w:pos="792"/>
              </w:tabs>
              <w:spacing w:after="0" w:line="240" w:lineRule="atLeast"/>
              <w:ind w:left="0" w:right="-18"/>
              <w:rPr>
                <w:rFonts w:cs="Times New Roman"/>
                <w:sz w:val="20"/>
                <w:szCs w:val="20"/>
              </w:rPr>
            </w:pPr>
            <w:r w:rsidRPr="00444A12">
              <w:rPr>
                <w:rFonts w:cs="Times New Roman"/>
                <w:sz w:val="20"/>
                <w:szCs w:val="20"/>
              </w:rPr>
              <w:t>9,446</w:t>
            </w:r>
          </w:p>
        </w:tc>
        <w:tc>
          <w:tcPr>
            <w:tcW w:w="236" w:type="dxa"/>
            <w:gridSpan w:val="2"/>
          </w:tcPr>
          <w:p w:rsidR="00E01F7E" w:rsidRPr="00444A12" w:rsidRDefault="00E01F7E" w:rsidP="00E01F7E">
            <w:pPr>
              <w:widowControl w:val="0"/>
              <w:tabs>
                <w:tab w:val="decimal" w:pos="792"/>
              </w:tabs>
              <w:spacing w:line="240" w:lineRule="atLeast"/>
              <w:ind w:right="-18"/>
              <w:rPr>
                <w:rFonts w:cs="Times New Roman"/>
                <w:sz w:val="20"/>
              </w:rPr>
            </w:pPr>
          </w:p>
        </w:tc>
        <w:tc>
          <w:tcPr>
            <w:tcW w:w="1062" w:type="dxa"/>
            <w:gridSpan w:val="2"/>
          </w:tcPr>
          <w:p w:rsidR="00E01F7E" w:rsidRPr="00444A12" w:rsidRDefault="00E01F7E" w:rsidP="00E01F7E">
            <w:pPr>
              <w:pStyle w:val="BodyTextIndent3"/>
              <w:tabs>
                <w:tab w:val="decimal" w:pos="792"/>
              </w:tabs>
              <w:spacing w:after="0" w:line="240" w:lineRule="atLeast"/>
              <w:ind w:left="0" w:right="-18"/>
              <w:rPr>
                <w:rFonts w:cs="Times New Roman"/>
                <w:sz w:val="20"/>
                <w:szCs w:val="20"/>
              </w:rPr>
            </w:pPr>
            <w:r w:rsidRPr="00444A12">
              <w:rPr>
                <w:rFonts w:cs="Times New Roman"/>
                <w:sz w:val="20"/>
                <w:szCs w:val="20"/>
              </w:rPr>
              <w:t>76,105</w:t>
            </w:r>
          </w:p>
        </w:tc>
      </w:tr>
      <w:tr w:rsidR="00E01F7E" w:rsidRPr="00444A12" w:rsidTr="00DF1C6D">
        <w:trPr>
          <w:gridAfter w:val="1"/>
          <w:wAfter w:w="18" w:type="dxa"/>
          <w:cantSplit/>
        </w:trPr>
        <w:tc>
          <w:tcPr>
            <w:tcW w:w="3060" w:type="dxa"/>
          </w:tcPr>
          <w:p w:rsidR="00E01F7E" w:rsidRPr="00444A12" w:rsidRDefault="00E01F7E" w:rsidP="00E01F7E">
            <w:pPr>
              <w:spacing w:line="240" w:lineRule="atLeast"/>
              <w:ind w:right="-108"/>
              <w:rPr>
                <w:rFonts w:eastAsia="MS Mincho" w:cs="Times New Roman"/>
                <w:sz w:val="20"/>
                <w:rtl/>
                <w:cs/>
                <w:lang w:val="en-US"/>
              </w:rPr>
            </w:pPr>
            <w:r w:rsidRPr="00444A12">
              <w:rPr>
                <w:rFonts w:eastAsia="MS Mincho" w:cs="Times New Roman"/>
                <w:sz w:val="20"/>
                <w:lang w:val="en-US"/>
              </w:rPr>
              <w:t xml:space="preserve">Depreciation charge for the </w:t>
            </w:r>
            <w:r>
              <w:rPr>
                <w:rFonts w:cs="Times New Roman"/>
                <w:sz w:val="20"/>
              </w:rPr>
              <w:t>year</w:t>
            </w:r>
          </w:p>
        </w:tc>
        <w:tc>
          <w:tcPr>
            <w:tcW w:w="1080" w:type="dxa"/>
          </w:tcPr>
          <w:p w:rsidR="00E01F7E" w:rsidRPr="00444A12" w:rsidRDefault="00E01F7E" w:rsidP="00E01F7E">
            <w:pPr>
              <w:pStyle w:val="BodyTextIndent3"/>
              <w:tabs>
                <w:tab w:val="decimal" w:pos="792"/>
              </w:tabs>
              <w:spacing w:after="0" w:line="240" w:lineRule="atLeast"/>
              <w:ind w:left="0" w:right="-108"/>
              <w:rPr>
                <w:rFonts w:cs="Times New Roman"/>
                <w:sz w:val="20"/>
                <w:szCs w:val="20"/>
              </w:rPr>
            </w:pPr>
            <w:r>
              <w:rPr>
                <w:rFonts w:cs="Times New Roman"/>
                <w:sz w:val="20"/>
                <w:szCs w:val="20"/>
              </w:rPr>
              <w:t>3,270</w:t>
            </w:r>
          </w:p>
        </w:tc>
        <w:tc>
          <w:tcPr>
            <w:tcW w:w="270" w:type="dxa"/>
            <w:gridSpan w:val="2"/>
          </w:tcPr>
          <w:p w:rsidR="00E01F7E" w:rsidRPr="00444A12" w:rsidRDefault="00E01F7E" w:rsidP="00E01F7E">
            <w:pPr>
              <w:widowControl w:val="0"/>
              <w:tabs>
                <w:tab w:val="decimal" w:pos="792"/>
              </w:tabs>
              <w:spacing w:line="240" w:lineRule="atLeast"/>
              <w:ind w:right="-43"/>
              <w:jc w:val="center"/>
              <w:rPr>
                <w:rFonts w:cs="Times New Roman"/>
                <w:sz w:val="20"/>
              </w:rPr>
            </w:pPr>
          </w:p>
        </w:tc>
        <w:tc>
          <w:tcPr>
            <w:tcW w:w="990" w:type="dxa"/>
            <w:gridSpan w:val="2"/>
          </w:tcPr>
          <w:p w:rsidR="00E01F7E" w:rsidRPr="00444A12" w:rsidRDefault="00E01F7E" w:rsidP="00E01F7E">
            <w:pPr>
              <w:pStyle w:val="BodyTextIndent3"/>
              <w:tabs>
                <w:tab w:val="decimal" w:pos="792"/>
              </w:tabs>
              <w:spacing w:after="0" w:line="240" w:lineRule="atLeast"/>
              <w:ind w:left="0" w:right="-18"/>
              <w:rPr>
                <w:rFonts w:cs="Times New Roman"/>
                <w:sz w:val="20"/>
                <w:szCs w:val="20"/>
              </w:rPr>
            </w:pPr>
            <w:r>
              <w:rPr>
                <w:rFonts w:cs="Times New Roman"/>
                <w:sz w:val="20"/>
                <w:szCs w:val="20"/>
              </w:rPr>
              <w:t>2,084</w:t>
            </w:r>
          </w:p>
        </w:tc>
        <w:tc>
          <w:tcPr>
            <w:tcW w:w="270" w:type="dxa"/>
            <w:gridSpan w:val="2"/>
          </w:tcPr>
          <w:p w:rsidR="00E01F7E" w:rsidRPr="00444A12" w:rsidRDefault="00E01F7E" w:rsidP="00E01F7E">
            <w:pPr>
              <w:widowControl w:val="0"/>
              <w:tabs>
                <w:tab w:val="decimal" w:pos="792"/>
              </w:tabs>
              <w:spacing w:line="240" w:lineRule="atLeast"/>
              <w:ind w:right="-43"/>
              <w:jc w:val="center"/>
              <w:rPr>
                <w:rFonts w:cs="Times New Roman"/>
                <w:sz w:val="20"/>
              </w:rPr>
            </w:pPr>
          </w:p>
        </w:tc>
        <w:tc>
          <w:tcPr>
            <w:tcW w:w="990" w:type="dxa"/>
            <w:gridSpan w:val="2"/>
          </w:tcPr>
          <w:p w:rsidR="00E01F7E" w:rsidRPr="00444A12" w:rsidRDefault="00E01F7E" w:rsidP="00E01F7E">
            <w:pPr>
              <w:pStyle w:val="BodyTextIndent3"/>
              <w:tabs>
                <w:tab w:val="decimal" w:pos="792"/>
              </w:tabs>
              <w:spacing w:after="0" w:line="240" w:lineRule="atLeast"/>
              <w:ind w:left="0" w:right="-18"/>
              <w:rPr>
                <w:rFonts w:cs="Times New Roman"/>
                <w:sz w:val="20"/>
                <w:szCs w:val="20"/>
              </w:rPr>
            </w:pPr>
            <w:r w:rsidRPr="008C25BF">
              <w:rPr>
                <w:rFonts w:cs="Times New Roman"/>
                <w:sz w:val="20"/>
                <w:szCs w:val="20"/>
              </w:rPr>
              <w:t>5</w:t>
            </w:r>
            <w:r>
              <w:rPr>
                <w:rFonts w:cs="Times New Roman"/>
                <w:sz w:val="20"/>
                <w:szCs w:val="20"/>
              </w:rPr>
              <w:t>,554</w:t>
            </w:r>
          </w:p>
        </w:tc>
        <w:tc>
          <w:tcPr>
            <w:tcW w:w="270" w:type="dxa"/>
            <w:gridSpan w:val="2"/>
          </w:tcPr>
          <w:p w:rsidR="00E01F7E" w:rsidRPr="00444A12" w:rsidRDefault="00E01F7E" w:rsidP="00E01F7E">
            <w:pPr>
              <w:widowControl w:val="0"/>
              <w:tabs>
                <w:tab w:val="decimal" w:pos="792"/>
              </w:tabs>
              <w:spacing w:line="240" w:lineRule="atLeast"/>
              <w:ind w:right="-18"/>
              <w:rPr>
                <w:rFonts w:cs="Times New Roman"/>
                <w:sz w:val="20"/>
              </w:rPr>
            </w:pPr>
          </w:p>
        </w:tc>
        <w:tc>
          <w:tcPr>
            <w:tcW w:w="1042" w:type="dxa"/>
            <w:gridSpan w:val="2"/>
          </w:tcPr>
          <w:p w:rsidR="00E01F7E" w:rsidRPr="00444A12" w:rsidRDefault="00E01F7E" w:rsidP="00E01F7E">
            <w:pPr>
              <w:pStyle w:val="BodyTextIndent3"/>
              <w:tabs>
                <w:tab w:val="decimal" w:pos="531"/>
              </w:tabs>
              <w:spacing w:after="0" w:line="240" w:lineRule="atLeast"/>
              <w:ind w:left="0" w:right="-18"/>
              <w:rPr>
                <w:rFonts w:cs="Times New Roman"/>
                <w:sz w:val="20"/>
                <w:szCs w:val="20"/>
              </w:rPr>
            </w:pPr>
            <w:r w:rsidRPr="00444A12">
              <w:rPr>
                <w:rFonts w:cs="Times New Roman"/>
                <w:sz w:val="20"/>
                <w:szCs w:val="20"/>
              </w:rPr>
              <w:t>-</w:t>
            </w:r>
          </w:p>
        </w:tc>
        <w:tc>
          <w:tcPr>
            <w:tcW w:w="236" w:type="dxa"/>
            <w:gridSpan w:val="2"/>
          </w:tcPr>
          <w:p w:rsidR="00E01F7E" w:rsidRPr="00444A12" w:rsidRDefault="00E01F7E" w:rsidP="00E01F7E">
            <w:pPr>
              <w:widowControl w:val="0"/>
              <w:tabs>
                <w:tab w:val="decimal" w:pos="792"/>
              </w:tabs>
              <w:spacing w:line="240" w:lineRule="atLeast"/>
              <w:ind w:right="-18"/>
              <w:rPr>
                <w:rFonts w:cs="Times New Roman"/>
                <w:sz w:val="20"/>
              </w:rPr>
            </w:pPr>
          </w:p>
        </w:tc>
        <w:tc>
          <w:tcPr>
            <w:tcW w:w="1062" w:type="dxa"/>
            <w:gridSpan w:val="2"/>
          </w:tcPr>
          <w:p w:rsidR="00E01F7E" w:rsidRPr="00444A12" w:rsidRDefault="00E01F7E" w:rsidP="00E01F7E">
            <w:pPr>
              <w:tabs>
                <w:tab w:val="decimal" w:pos="792"/>
              </w:tabs>
              <w:spacing w:line="240" w:lineRule="atLeast"/>
              <w:ind w:right="-108"/>
              <w:rPr>
                <w:rFonts w:cs="Times New Roman"/>
                <w:sz w:val="20"/>
              </w:rPr>
            </w:pPr>
            <w:r>
              <w:rPr>
                <w:rFonts w:cs="Times New Roman"/>
                <w:sz w:val="20"/>
              </w:rPr>
              <w:t>10,908</w:t>
            </w:r>
          </w:p>
        </w:tc>
      </w:tr>
      <w:tr w:rsidR="00E01F7E" w:rsidRPr="00444A12" w:rsidTr="00DF1C6D">
        <w:trPr>
          <w:gridAfter w:val="1"/>
          <w:wAfter w:w="18" w:type="dxa"/>
          <w:cantSplit/>
        </w:trPr>
        <w:tc>
          <w:tcPr>
            <w:tcW w:w="3060" w:type="dxa"/>
          </w:tcPr>
          <w:p w:rsidR="00E01F7E" w:rsidRPr="00444A12" w:rsidRDefault="00E01F7E" w:rsidP="00E01F7E">
            <w:pPr>
              <w:spacing w:line="240" w:lineRule="atLeast"/>
              <w:ind w:right="-108"/>
              <w:rPr>
                <w:rFonts w:eastAsia="MS Mincho" w:cs="Times New Roman"/>
                <w:sz w:val="20"/>
                <w:lang w:val="en-US"/>
              </w:rPr>
            </w:pPr>
            <w:r w:rsidRPr="00444A12">
              <w:rPr>
                <w:rFonts w:eastAsia="MS Mincho" w:cs="Times New Roman"/>
                <w:sz w:val="20"/>
                <w:lang w:val="en-US"/>
              </w:rPr>
              <w:t>Disposals</w:t>
            </w:r>
          </w:p>
        </w:tc>
        <w:tc>
          <w:tcPr>
            <w:tcW w:w="1080" w:type="dxa"/>
          </w:tcPr>
          <w:p w:rsidR="00E01F7E" w:rsidRPr="00444A12" w:rsidRDefault="00E01F7E" w:rsidP="00E01F7E">
            <w:pPr>
              <w:pStyle w:val="BodyTextIndent3"/>
              <w:tabs>
                <w:tab w:val="decimal" w:pos="792"/>
              </w:tabs>
              <w:spacing w:after="0" w:line="240" w:lineRule="atLeast"/>
              <w:ind w:left="0" w:right="-18"/>
              <w:rPr>
                <w:rFonts w:cs="Times New Roman"/>
                <w:sz w:val="20"/>
                <w:szCs w:val="20"/>
              </w:rPr>
            </w:pPr>
            <w:r>
              <w:rPr>
                <w:rFonts w:cs="Times New Roman"/>
                <w:sz w:val="20"/>
                <w:szCs w:val="20"/>
              </w:rPr>
              <w:t>(2,653)</w:t>
            </w:r>
          </w:p>
        </w:tc>
        <w:tc>
          <w:tcPr>
            <w:tcW w:w="270" w:type="dxa"/>
            <w:gridSpan w:val="2"/>
          </w:tcPr>
          <w:p w:rsidR="00E01F7E" w:rsidRPr="00444A12" w:rsidRDefault="00E01F7E" w:rsidP="00E01F7E">
            <w:pPr>
              <w:widowControl w:val="0"/>
              <w:tabs>
                <w:tab w:val="decimal" w:pos="792"/>
              </w:tabs>
              <w:spacing w:line="240" w:lineRule="atLeast"/>
              <w:ind w:right="-43"/>
              <w:jc w:val="center"/>
              <w:rPr>
                <w:rFonts w:cs="Times New Roman"/>
                <w:sz w:val="20"/>
              </w:rPr>
            </w:pPr>
          </w:p>
        </w:tc>
        <w:tc>
          <w:tcPr>
            <w:tcW w:w="990" w:type="dxa"/>
            <w:gridSpan w:val="2"/>
          </w:tcPr>
          <w:p w:rsidR="00E01F7E" w:rsidRPr="008C25BF" w:rsidRDefault="00E01F7E" w:rsidP="00DC41B2">
            <w:pPr>
              <w:pStyle w:val="BodyTextIndent3"/>
              <w:tabs>
                <w:tab w:val="decimal" w:pos="531"/>
              </w:tabs>
              <w:spacing w:after="0" w:line="240" w:lineRule="atLeast"/>
              <w:ind w:left="0" w:right="-18"/>
              <w:rPr>
                <w:rFonts w:cs="Times New Roman"/>
                <w:sz w:val="20"/>
                <w:szCs w:val="20"/>
              </w:rPr>
            </w:pPr>
            <w:r w:rsidRPr="008C25BF">
              <w:rPr>
                <w:rFonts w:cs="Times New Roman"/>
                <w:sz w:val="20"/>
                <w:szCs w:val="20"/>
              </w:rPr>
              <w:t>-</w:t>
            </w:r>
          </w:p>
        </w:tc>
        <w:tc>
          <w:tcPr>
            <w:tcW w:w="270" w:type="dxa"/>
            <w:gridSpan w:val="2"/>
          </w:tcPr>
          <w:p w:rsidR="00E01F7E" w:rsidRPr="00444A12" w:rsidRDefault="00E01F7E" w:rsidP="00E01F7E">
            <w:pPr>
              <w:widowControl w:val="0"/>
              <w:tabs>
                <w:tab w:val="decimal" w:pos="792"/>
              </w:tabs>
              <w:spacing w:line="240" w:lineRule="atLeast"/>
              <w:ind w:right="-43"/>
              <w:jc w:val="center"/>
              <w:rPr>
                <w:rFonts w:cs="Times New Roman"/>
                <w:sz w:val="20"/>
              </w:rPr>
            </w:pPr>
          </w:p>
        </w:tc>
        <w:tc>
          <w:tcPr>
            <w:tcW w:w="990" w:type="dxa"/>
            <w:gridSpan w:val="2"/>
          </w:tcPr>
          <w:p w:rsidR="00E01F7E" w:rsidRPr="008C25BF" w:rsidRDefault="00E01F7E" w:rsidP="00400A63">
            <w:pPr>
              <w:pStyle w:val="BodyTextIndent3"/>
              <w:tabs>
                <w:tab w:val="decimal" w:pos="531"/>
              </w:tabs>
              <w:spacing w:after="0" w:line="240" w:lineRule="atLeast"/>
              <w:ind w:left="0" w:right="-18"/>
              <w:rPr>
                <w:rFonts w:cs="Times New Roman"/>
                <w:sz w:val="20"/>
                <w:szCs w:val="20"/>
              </w:rPr>
            </w:pPr>
            <w:r w:rsidRPr="008C25BF">
              <w:rPr>
                <w:rFonts w:cs="Times New Roman"/>
                <w:sz w:val="20"/>
                <w:szCs w:val="20"/>
              </w:rPr>
              <w:t>-</w:t>
            </w:r>
          </w:p>
        </w:tc>
        <w:tc>
          <w:tcPr>
            <w:tcW w:w="270" w:type="dxa"/>
            <w:gridSpan w:val="2"/>
          </w:tcPr>
          <w:p w:rsidR="00E01F7E" w:rsidRPr="00444A12" w:rsidRDefault="00E01F7E" w:rsidP="00E01F7E">
            <w:pPr>
              <w:widowControl w:val="0"/>
              <w:tabs>
                <w:tab w:val="decimal" w:pos="792"/>
              </w:tabs>
              <w:spacing w:line="240" w:lineRule="atLeast"/>
              <w:ind w:right="-18"/>
              <w:rPr>
                <w:rFonts w:cs="Times New Roman"/>
                <w:sz w:val="20"/>
              </w:rPr>
            </w:pPr>
          </w:p>
        </w:tc>
        <w:tc>
          <w:tcPr>
            <w:tcW w:w="1042" w:type="dxa"/>
            <w:gridSpan w:val="2"/>
          </w:tcPr>
          <w:p w:rsidR="00E01F7E" w:rsidRPr="00444A12" w:rsidRDefault="00E01F7E" w:rsidP="00E01F7E">
            <w:pPr>
              <w:pStyle w:val="BodyTextIndent3"/>
              <w:tabs>
                <w:tab w:val="decimal" w:pos="792"/>
              </w:tabs>
              <w:spacing w:after="0" w:line="240" w:lineRule="atLeast"/>
              <w:ind w:left="0" w:right="-117"/>
              <w:rPr>
                <w:rFonts w:cs="Times New Roman"/>
                <w:sz w:val="20"/>
                <w:szCs w:val="20"/>
              </w:rPr>
            </w:pPr>
            <w:r w:rsidRPr="00444A12">
              <w:rPr>
                <w:rFonts w:cs="Times New Roman"/>
                <w:sz w:val="20"/>
                <w:szCs w:val="20"/>
              </w:rPr>
              <w:t>(7,550)</w:t>
            </w:r>
          </w:p>
        </w:tc>
        <w:tc>
          <w:tcPr>
            <w:tcW w:w="236" w:type="dxa"/>
            <w:gridSpan w:val="2"/>
          </w:tcPr>
          <w:p w:rsidR="00E01F7E" w:rsidRPr="00444A12" w:rsidRDefault="00E01F7E" w:rsidP="00E01F7E">
            <w:pPr>
              <w:widowControl w:val="0"/>
              <w:tabs>
                <w:tab w:val="decimal" w:pos="792"/>
              </w:tabs>
              <w:spacing w:line="240" w:lineRule="atLeast"/>
              <w:ind w:right="-18"/>
              <w:rPr>
                <w:rFonts w:cs="Times New Roman"/>
                <w:sz w:val="20"/>
              </w:rPr>
            </w:pPr>
          </w:p>
        </w:tc>
        <w:tc>
          <w:tcPr>
            <w:tcW w:w="1062" w:type="dxa"/>
            <w:gridSpan w:val="2"/>
          </w:tcPr>
          <w:p w:rsidR="00E01F7E" w:rsidRPr="00444A12" w:rsidRDefault="00E01F7E" w:rsidP="00E01F7E">
            <w:pPr>
              <w:pStyle w:val="BodyTextIndent3"/>
              <w:tabs>
                <w:tab w:val="decimal" w:pos="792"/>
              </w:tabs>
              <w:spacing w:after="0" w:line="240" w:lineRule="atLeast"/>
              <w:ind w:left="0" w:right="-18"/>
              <w:rPr>
                <w:rFonts w:cs="Times New Roman"/>
                <w:sz w:val="20"/>
                <w:szCs w:val="20"/>
              </w:rPr>
            </w:pPr>
            <w:r>
              <w:rPr>
                <w:rFonts w:cs="Times New Roman"/>
                <w:sz w:val="20"/>
                <w:szCs w:val="20"/>
              </w:rPr>
              <w:t>(10,203)</w:t>
            </w:r>
          </w:p>
        </w:tc>
      </w:tr>
      <w:tr w:rsidR="00E01F7E" w:rsidRPr="00444A12" w:rsidTr="00DF1C6D">
        <w:trPr>
          <w:gridAfter w:val="1"/>
          <w:wAfter w:w="18" w:type="dxa"/>
          <w:cantSplit/>
        </w:trPr>
        <w:tc>
          <w:tcPr>
            <w:tcW w:w="3060" w:type="dxa"/>
          </w:tcPr>
          <w:p w:rsidR="00E01F7E" w:rsidRPr="00444A12" w:rsidRDefault="00E01F7E" w:rsidP="00E01F7E">
            <w:pPr>
              <w:spacing w:line="240" w:lineRule="atLeast"/>
              <w:ind w:right="-108"/>
              <w:rPr>
                <w:rFonts w:eastAsia="MS Mincho" w:cs="Times New Roman"/>
                <w:sz w:val="20"/>
                <w:lang w:val="en-US"/>
              </w:rPr>
            </w:pPr>
            <w:r w:rsidRPr="00444A12">
              <w:rPr>
                <w:rFonts w:eastAsia="MS Mincho" w:cs="Times New Roman"/>
                <w:sz w:val="20"/>
                <w:lang w:val="en-US"/>
              </w:rPr>
              <w:t>Write-off</w:t>
            </w:r>
          </w:p>
        </w:tc>
        <w:tc>
          <w:tcPr>
            <w:tcW w:w="1080" w:type="dxa"/>
            <w:tcBorders>
              <w:bottom w:val="single" w:sz="4" w:space="0" w:color="auto"/>
            </w:tcBorders>
          </w:tcPr>
          <w:p w:rsidR="00E01F7E" w:rsidRPr="00444A12" w:rsidRDefault="00E01F7E" w:rsidP="00E01F7E">
            <w:pPr>
              <w:pStyle w:val="BodyTextIndent3"/>
              <w:tabs>
                <w:tab w:val="decimal" w:pos="558"/>
              </w:tabs>
              <w:spacing w:after="0" w:line="240" w:lineRule="atLeast"/>
              <w:ind w:left="0" w:right="-18"/>
              <w:rPr>
                <w:rFonts w:cs="Times New Roman"/>
                <w:sz w:val="20"/>
                <w:szCs w:val="20"/>
              </w:rPr>
            </w:pPr>
            <w:r w:rsidRPr="00444A12">
              <w:rPr>
                <w:rFonts w:cs="Times New Roman"/>
                <w:sz w:val="20"/>
                <w:szCs w:val="20"/>
              </w:rPr>
              <w:t>-</w:t>
            </w:r>
          </w:p>
        </w:tc>
        <w:tc>
          <w:tcPr>
            <w:tcW w:w="270" w:type="dxa"/>
            <w:gridSpan w:val="2"/>
          </w:tcPr>
          <w:p w:rsidR="00E01F7E" w:rsidRPr="00444A12" w:rsidRDefault="00E01F7E" w:rsidP="00E01F7E">
            <w:pPr>
              <w:widowControl w:val="0"/>
              <w:tabs>
                <w:tab w:val="decimal" w:pos="792"/>
              </w:tabs>
              <w:spacing w:line="240" w:lineRule="atLeast"/>
              <w:ind w:right="-43"/>
              <w:jc w:val="center"/>
              <w:rPr>
                <w:rFonts w:cs="Times New Roman"/>
                <w:sz w:val="20"/>
              </w:rPr>
            </w:pPr>
          </w:p>
        </w:tc>
        <w:tc>
          <w:tcPr>
            <w:tcW w:w="990" w:type="dxa"/>
            <w:gridSpan w:val="2"/>
            <w:tcBorders>
              <w:bottom w:val="single" w:sz="4" w:space="0" w:color="auto"/>
            </w:tcBorders>
          </w:tcPr>
          <w:p w:rsidR="00E01F7E" w:rsidRPr="00444A12" w:rsidRDefault="00E01F7E" w:rsidP="00E01F7E">
            <w:pPr>
              <w:pStyle w:val="BodyTextIndent3"/>
              <w:tabs>
                <w:tab w:val="decimal" w:pos="792"/>
              </w:tabs>
              <w:spacing w:after="0" w:line="240" w:lineRule="atLeast"/>
              <w:ind w:left="0" w:right="-108"/>
              <w:rPr>
                <w:rFonts w:cs="Times New Roman"/>
                <w:sz w:val="20"/>
                <w:szCs w:val="20"/>
              </w:rPr>
            </w:pPr>
            <w:r>
              <w:rPr>
                <w:rFonts w:cs="Times New Roman"/>
                <w:sz w:val="20"/>
                <w:szCs w:val="20"/>
              </w:rPr>
              <w:t>(10,926)</w:t>
            </w:r>
          </w:p>
        </w:tc>
        <w:tc>
          <w:tcPr>
            <w:tcW w:w="270" w:type="dxa"/>
            <w:gridSpan w:val="2"/>
          </w:tcPr>
          <w:p w:rsidR="00E01F7E" w:rsidRPr="00444A12" w:rsidRDefault="00E01F7E" w:rsidP="00E01F7E">
            <w:pPr>
              <w:widowControl w:val="0"/>
              <w:tabs>
                <w:tab w:val="decimal" w:pos="792"/>
              </w:tabs>
              <w:spacing w:line="240" w:lineRule="atLeast"/>
              <w:ind w:right="-43"/>
              <w:jc w:val="center"/>
              <w:rPr>
                <w:rFonts w:cs="Times New Roman"/>
                <w:sz w:val="20"/>
              </w:rPr>
            </w:pPr>
          </w:p>
        </w:tc>
        <w:tc>
          <w:tcPr>
            <w:tcW w:w="990" w:type="dxa"/>
            <w:gridSpan w:val="2"/>
            <w:tcBorders>
              <w:bottom w:val="single" w:sz="4" w:space="0" w:color="auto"/>
            </w:tcBorders>
          </w:tcPr>
          <w:p w:rsidR="00E01F7E" w:rsidRPr="00444A12" w:rsidRDefault="00E01F7E" w:rsidP="00E01F7E">
            <w:pPr>
              <w:pStyle w:val="BodyTextIndent3"/>
              <w:tabs>
                <w:tab w:val="decimal" w:pos="792"/>
              </w:tabs>
              <w:spacing w:after="0" w:line="240" w:lineRule="atLeast"/>
              <w:ind w:left="0" w:right="-108"/>
              <w:rPr>
                <w:rFonts w:cs="Times New Roman"/>
                <w:sz w:val="20"/>
                <w:szCs w:val="20"/>
              </w:rPr>
            </w:pPr>
            <w:r>
              <w:rPr>
                <w:rFonts w:cs="Times New Roman"/>
                <w:sz w:val="20"/>
                <w:szCs w:val="20"/>
              </w:rPr>
              <w:t>(1,489)</w:t>
            </w:r>
          </w:p>
        </w:tc>
        <w:tc>
          <w:tcPr>
            <w:tcW w:w="270" w:type="dxa"/>
            <w:gridSpan w:val="2"/>
          </w:tcPr>
          <w:p w:rsidR="00E01F7E" w:rsidRPr="00444A12" w:rsidRDefault="00E01F7E" w:rsidP="00E01F7E">
            <w:pPr>
              <w:widowControl w:val="0"/>
              <w:tabs>
                <w:tab w:val="decimal" w:pos="792"/>
              </w:tabs>
              <w:spacing w:line="240" w:lineRule="atLeast"/>
              <w:ind w:right="-18"/>
              <w:rPr>
                <w:rFonts w:cs="Times New Roman"/>
                <w:sz w:val="20"/>
              </w:rPr>
            </w:pPr>
          </w:p>
        </w:tc>
        <w:tc>
          <w:tcPr>
            <w:tcW w:w="1042" w:type="dxa"/>
            <w:gridSpan w:val="2"/>
          </w:tcPr>
          <w:p w:rsidR="00E01F7E" w:rsidRPr="00444A12" w:rsidRDefault="00E01F7E" w:rsidP="00E01F7E">
            <w:pPr>
              <w:pStyle w:val="BodyTextIndent3"/>
              <w:tabs>
                <w:tab w:val="decimal" w:pos="531"/>
              </w:tabs>
              <w:spacing w:after="0" w:line="240" w:lineRule="atLeast"/>
              <w:ind w:left="0" w:right="-18"/>
              <w:rPr>
                <w:rFonts w:cs="Times New Roman"/>
                <w:sz w:val="20"/>
                <w:szCs w:val="20"/>
              </w:rPr>
            </w:pPr>
            <w:r w:rsidRPr="00444A12">
              <w:rPr>
                <w:rFonts w:cs="Times New Roman"/>
                <w:sz w:val="20"/>
                <w:szCs w:val="20"/>
              </w:rPr>
              <w:t>-</w:t>
            </w:r>
          </w:p>
        </w:tc>
        <w:tc>
          <w:tcPr>
            <w:tcW w:w="236" w:type="dxa"/>
            <w:gridSpan w:val="2"/>
          </w:tcPr>
          <w:p w:rsidR="00E01F7E" w:rsidRPr="00444A12" w:rsidRDefault="00E01F7E" w:rsidP="00E01F7E">
            <w:pPr>
              <w:widowControl w:val="0"/>
              <w:tabs>
                <w:tab w:val="decimal" w:pos="792"/>
              </w:tabs>
              <w:spacing w:line="240" w:lineRule="atLeast"/>
              <w:ind w:right="-18"/>
              <w:rPr>
                <w:rFonts w:cs="Times New Roman"/>
                <w:sz w:val="20"/>
              </w:rPr>
            </w:pPr>
          </w:p>
        </w:tc>
        <w:tc>
          <w:tcPr>
            <w:tcW w:w="1062" w:type="dxa"/>
            <w:gridSpan w:val="2"/>
            <w:tcBorders>
              <w:bottom w:val="single" w:sz="4" w:space="0" w:color="auto"/>
            </w:tcBorders>
          </w:tcPr>
          <w:p w:rsidR="00E01F7E" w:rsidRPr="00444A12" w:rsidRDefault="00E01F7E" w:rsidP="00E01F7E">
            <w:pPr>
              <w:pStyle w:val="BodyTextIndent3"/>
              <w:tabs>
                <w:tab w:val="decimal" w:pos="792"/>
              </w:tabs>
              <w:spacing w:after="0" w:line="240" w:lineRule="atLeast"/>
              <w:ind w:left="0" w:right="-18"/>
              <w:rPr>
                <w:rFonts w:cs="Times New Roman"/>
                <w:sz w:val="20"/>
                <w:szCs w:val="20"/>
              </w:rPr>
            </w:pPr>
            <w:r>
              <w:rPr>
                <w:rFonts w:cs="Times New Roman"/>
                <w:sz w:val="20"/>
                <w:szCs w:val="20"/>
              </w:rPr>
              <w:t>(12,415)</w:t>
            </w:r>
          </w:p>
        </w:tc>
      </w:tr>
      <w:tr w:rsidR="00E01F7E" w:rsidRPr="00444A12" w:rsidTr="00DF1C6D">
        <w:trPr>
          <w:gridAfter w:val="1"/>
          <w:wAfter w:w="18" w:type="dxa"/>
          <w:cantSplit/>
          <w:trHeight w:val="415"/>
        </w:trPr>
        <w:tc>
          <w:tcPr>
            <w:tcW w:w="3060" w:type="dxa"/>
          </w:tcPr>
          <w:p w:rsidR="00E01F7E" w:rsidRPr="00444A12" w:rsidRDefault="00E01F7E" w:rsidP="00E01F7E">
            <w:pPr>
              <w:spacing w:line="240" w:lineRule="atLeast"/>
              <w:ind w:right="-108"/>
              <w:rPr>
                <w:rFonts w:eastAsia="MS Mincho" w:cs="Times New Roman"/>
                <w:b/>
                <w:bCs/>
                <w:spacing w:val="-6"/>
                <w:sz w:val="20"/>
                <w:lang w:val="en-US"/>
              </w:rPr>
            </w:pPr>
            <w:r w:rsidRPr="00444A12">
              <w:rPr>
                <w:rFonts w:eastAsia="MS Mincho" w:cs="Times New Roman"/>
                <w:b/>
                <w:bCs/>
                <w:spacing w:val="-6"/>
                <w:sz w:val="20"/>
                <w:lang w:val="en-US"/>
              </w:rPr>
              <w:t xml:space="preserve">At 31 December 2017 and </w:t>
            </w:r>
          </w:p>
          <w:p w:rsidR="00E01F7E" w:rsidRPr="00444A12" w:rsidRDefault="00E01F7E" w:rsidP="00E01F7E">
            <w:pPr>
              <w:spacing w:line="240" w:lineRule="atLeast"/>
              <w:ind w:right="-108"/>
              <w:rPr>
                <w:rFonts w:eastAsia="MS Mincho" w:cs="Times New Roman"/>
                <w:sz w:val="20"/>
                <w:lang w:val="en-US"/>
              </w:rPr>
            </w:pPr>
            <w:r w:rsidRPr="00444A12">
              <w:rPr>
                <w:rFonts w:eastAsia="MS Mincho" w:cs="Times New Roman"/>
                <w:b/>
                <w:bCs/>
                <w:spacing w:val="-6"/>
                <w:sz w:val="20"/>
                <w:lang w:val="en-US"/>
              </w:rPr>
              <w:t xml:space="preserve">     1 January 2018</w:t>
            </w:r>
          </w:p>
        </w:tc>
        <w:tc>
          <w:tcPr>
            <w:tcW w:w="1080" w:type="dxa"/>
            <w:tcBorders>
              <w:top w:val="single" w:sz="4" w:space="0" w:color="auto"/>
            </w:tcBorders>
          </w:tcPr>
          <w:p w:rsidR="00E01F7E" w:rsidRDefault="00E01F7E" w:rsidP="00E01F7E">
            <w:pPr>
              <w:pStyle w:val="BodyTextIndent3"/>
              <w:tabs>
                <w:tab w:val="decimal" w:pos="792"/>
              </w:tabs>
              <w:spacing w:after="0" w:line="240" w:lineRule="atLeast"/>
              <w:ind w:left="0" w:right="-108"/>
              <w:rPr>
                <w:rFonts w:cs="Times New Roman"/>
                <w:b/>
                <w:bCs/>
                <w:sz w:val="20"/>
                <w:szCs w:val="20"/>
              </w:rPr>
            </w:pPr>
          </w:p>
          <w:p w:rsidR="00E01F7E" w:rsidRPr="00444A12" w:rsidRDefault="00E01F7E" w:rsidP="00E01F7E">
            <w:pPr>
              <w:pStyle w:val="BodyTextIndent3"/>
              <w:tabs>
                <w:tab w:val="decimal" w:pos="792"/>
              </w:tabs>
              <w:spacing w:after="0" w:line="240" w:lineRule="atLeast"/>
              <w:ind w:left="0" w:right="-108"/>
              <w:rPr>
                <w:rFonts w:cs="Times New Roman"/>
                <w:b/>
                <w:bCs/>
                <w:sz w:val="20"/>
                <w:szCs w:val="20"/>
              </w:rPr>
            </w:pPr>
            <w:r>
              <w:rPr>
                <w:rFonts w:cs="Times New Roman"/>
                <w:b/>
                <w:bCs/>
                <w:sz w:val="20"/>
                <w:szCs w:val="20"/>
              </w:rPr>
              <w:t>7,652</w:t>
            </w:r>
          </w:p>
        </w:tc>
        <w:tc>
          <w:tcPr>
            <w:tcW w:w="270" w:type="dxa"/>
            <w:gridSpan w:val="2"/>
          </w:tcPr>
          <w:p w:rsidR="00E01F7E" w:rsidRPr="00444A12" w:rsidRDefault="00E01F7E" w:rsidP="00E01F7E">
            <w:pPr>
              <w:widowControl w:val="0"/>
              <w:tabs>
                <w:tab w:val="decimal" w:pos="792"/>
              </w:tabs>
              <w:spacing w:line="240" w:lineRule="atLeast"/>
              <w:ind w:right="-43"/>
              <w:jc w:val="center"/>
              <w:rPr>
                <w:rFonts w:cs="Times New Roman"/>
                <w:b/>
                <w:bCs/>
                <w:sz w:val="20"/>
              </w:rPr>
            </w:pPr>
          </w:p>
        </w:tc>
        <w:tc>
          <w:tcPr>
            <w:tcW w:w="990" w:type="dxa"/>
            <w:gridSpan w:val="2"/>
            <w:tcBorders>
              <w:top w:val="single" w:sz="4" w:space="0" w:color="auto"/>
            </w:tcBorders>
          </w:tcPr>
          <w:p w:rsidR="00E01F7E" w:rsidRDefault="00E01F7E" w:rsidP="00E01F7E">
            <w:pPr>
              <w:pStyle w:val="BodyTextIndent3"/>
              <w:tabs>
                <w:tab w:val="decimal" w:pos="792"/>
              </w:tabs>
              <w:spacing w:after="0" w:line="240" w:lineRule="atLeast"/>
              <w:ind w:left="0" w:right="-108"/>
              <w:rPr>
                <w:rFonts w:cs="Times New Roman"/>
                <w:b/>
                <w:bCs/>
                <w:sz w:val="20"/>
                <w:szCs w:val="20"/>
              </w:rPr>
            </w:pPr>
          </w:p>
          <w:p w:rsidR="00E01F7E" w:rsidRPr="00444A12" w:rsidRDefault="00E01F7E" w:rsidP="00E01F7E">
            <w:pPr>
              <w:pStyle w:val="BodyTextIndent3"/>
              <w:tabs>
                <w:tab w:val="decimal" w:pos="792"/>
              </w:tabs>
              <w:spacing w:after="0" w:line="240" w:lineRule="atLeast"/>
              <w:ind w:left="0" w:right="-108"/>
              <w:rPr>
                <w:rFonts w:cs="Times New Roman"/>
                <w:b/>
                <w:bCs/>
                <w:sz w:val="20"/>
                <w:szCs w:val="20"/>
              </w:rPr>
            </w:pPr>
            <w:r>
              <w:rPr>
                <w:rFonts w:cs="Times New Roman"/>
                <w:b/>
                <w:bCs/>
                <w:sz w:val="20"/>
                <w:szCs w:val="20"/>
              </w:rPr>
              <w:t>12,945</w:t>
            </w:r>
          </w:p>
        </w:tc>
        <w:tc>
          <w:tcPr>
            <w:tcW w:w="270" w:type="dxa"/>
            <w:gridSpan w:val="2"/>
          </w:tcPr>
          <w:p w:rsidR="00E01F7E" w:rsidRPr="00444A12" w:rsidRDefault="00E01F7E" w:rsidP="00E01F7E">
            <w:pPr>
              <w:widowControl w:val="0"/>
              <w:tabs>
                <w:tab w:val="decimal" w:pos="792"/>
              </w:tabs>
              <w:spacing w:line="240" w:lineRule="atLeast"/>
              <w:ind w:right="-43"/>
              <w:jc w:val="center"/>
              <w:rPr>
                <w:rFonts w:cs="Times New Roman"/>
                <w:b/>
                <w:bCs/>
                <w:sz w:val="20"/>
              </w:rPr>
            </w:pPr>
          </w:p>
        </w:tc>
        <w:tc>
          <w:tcPr>
            <w:tcW w:w="990" w:type="dxa"/>
            <w:gridSpan w:val="2"/>
            <w:tcBorders>
              <w:top w:val="single" w:sz="4" w:space="0" w:color="auto"/>
            </w:tcBorders>
          </w:tcPr>
          <w:p w:rsidR="00E01F7E" w:rsidRDefault="00E01F7E" w:rsidP="00E01F7E">
            <w:pPr>
              <w:pStyle w:val="BodyTextIndent3"/>
              <w:tabs>
                <w:tab w:val="decimal" w:pos="792"/>
              </w:tabs>
              <w:spacing w:after="0" w:line="240" w:lineRule="atLeast"/>
              <w:ind w:left="0" w:right="-18"/>
              <w:rPr>
                <w:rFonts w:cs="Times New Roman"/>
                <w:b/>
                <w:bCs/>
                <w:sz w:val="20"/>
                <w:szCs w:val="20"/>
              </w:rPr>
            </w:pPr>
          </w:p>
          <w:p w:rsidR="00E01F7E" w:rsidRPr="00444A12" w:rsidRDefault="00E01F7E" w:rsidP="00E01F7E">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41,902</w:t>
            </w:r>
          </w:p>
        </w:tc>
        <w:tc>
          <w:tcPr>
            <w:tcW w:w="270" w:type="dxa"/>
            <w:gridSpan w:val="2"/>
          </w:tcPr>
          <w:p w:rsidR="00E01F7E" w:rsidRPr="00444A12" w:rsidRDefault="00E01F7E" w:rsidP="00E01F7E">
            <w:pPr>
              <w:widowControl w:val="0"/>
              <w:tabs>
                <w:tab w:val="decimal" w:pos="792"/>
              </w:tabs>
              <w:spacing w:line="240" w:lineRule="atLeast"/>
              <w:ind w:right="-18"/>
              <w:rPr>
                <w:rFonts w:cs="Times New Roman"/>
                <w:b/>
                <w:bCs/>
                <w:sz w:val="20"/>
              </w:rPr>
            </w:pPr>
          </w:p>
        </w:tc>
        <w:tc>
          <w:tcPr>
            <w:tcW w:w="1042" w:type="dxa"/>
            <w:gridSpan w:val="2"/>
            <w:tcBorders>
              <w:top w:val="single" w:sz="4" w:space="0" w:color="auto"/>
            </w:tcBorders>
          </w:tcPr>
          <w:p w:rsidR="00E01F7E" w:rsidRPr="00444A12" w:rsidRDefault="00E01F7E" w:rsidP="00E01F7E">
            <w:pPr>
              <w:pStyle w:val="BodyTextIndent3"/>
              <w:tabs>
                <w:tab w:val="decimal" w:pos="792"/>
              </w:tabs>
              <w:spacing w:after="0" w:line="240" w:lineRule="atLeast"/>
              <w:ind w:left="0" w:right="-18"/>
              <w:rPr>
                <w:rFonts w:cs="Times New Roman"/>
                <w:b/>
                <w:bCs/>
                <w:sz w:val="20"/>
                <w:szCs w:val="20"/>
              </w:rPr>
            </w:pPr>
          </w:p>
          <w:p w:rsidR="00E01F7E" w:rsidRPr="00444A12" w:rsidRDefault="00E01F7E" w:rsidP="00E01F7E">
            <w:pPr>
              <w:pStyle w:val="BodyTextIndent3"/>
              <w:tabs>
                <w:tab w:val="decimal" w:pos="792"/>
              </w:tabs>
              <w:spacing w:after="0" w:line="240" w:lineRule="atLeast"/>
              <w:ind w:left="0" w:right="-18"/>
              <w:rPr>
                <w:rFonts w:cs="Times New Roman"/>
                <w:b/>
                <w:bCs/>
                <w:sz w:val="20"/>
                <w:szCs w:val="20"/>
              </w:rPr>
            </w:pPr>
            <w:r w:rsidRPr="00444A12">
              <w:rPr>
                <w:rFonts w:cs="Times New Roman"/>
                <w:b/>
                <w:bCs/>
                <w:sz w:val="20"/>
                <w:szCs w:val="20"/>
              </w:rPr>
              <w:t>1,896</w:t>
            </w:r>
          </w:p>
        </w:tc>
        <w:tc>
          <w:tcPr>
            <w:tcW w:w="236" w:type="dxa"/>
            <w:gridSpan w:val="2"/>
          </w:tcPr>
          <w:p w:rsidR="00E01F7E" w:rsidRPr="00444A12" w:rsidRDefault="00E01F7E" w:rsidP="00E01F7E">
            <w:pPr>
              <w:widowControl w:val="0"/>
              <w:tabs>
                <w:tab w:val="decimal" w:pos="792"/>
              </w:tabs>
              <w:spacing w:line="240" w:lineRule="atLeast"/>
              <w:ind w:right="-18"/>
              <w:rPr>
                <w:rFonts w:cs="Times New Roman"/>
                <w:b/>
                <w:bCs/>
                <w:sz w:val="20"/>
              </w:rPr>
            </w:pPr>
          </w:p>
        </w:tc>
        <w:tc>
          <w:tcPr>
            <w:tcW w:w="1062" w:type="dxa"/>
            <w:gridSpan w:val="2"/>
            <w:tcBorders>
              <w:top w:val="single" w:sz="4" w:space="0" w:color="auto"/>
            </w:tcBorders>
          </w:tcPr>
          <w:p w:rsidR="00E01F7E" w:rsidRDefault="00E01F7E" w:rsidP="00E01F7E">
            <w:pPr>
              <w:pStyle w:val="BodyTextIndent3"/>
              <w:tabs>
                <w:tab w:val="decimal" w:pos="792"/>
              </w:tabs>
              <w:spacing w:after="0" w:line="240" w:lineRule="atLeast"/>
              <w:ind w:left="0" w:right="-18"/>
              <w:rPr>
                <w:rFonts w:cs="Times New Roman"/>
                <w:b/>
                <w:bCs/>
                <w:sz w:val="20"/>
                <w:szCs w:val="20"/>
              </w:rPr>
            </w:pPr>
          </w:p>
          <w:p w:rsidR="00E01F7E" w:rsidRPr="00444A12" w:rsidRDefault="00E01F7E" w:rsidP="00AE3CEA">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64,395</w:t>
            </w:r>
          </w:p>
        </w:tc>
      </w:tr>
      <w:tr w:rsidR="00E01F7E" w:rsidRPr="00444A12" w:rsidTr="00DF1C6D">
        <w:trPr>
          <w:gridAfter w:val="1"/>
          <w:wAfter w:w="18" w:type="dxa"/>
          <w:cantSplit/>
          <w:trHeight w:val="218"/>
        </w:trPr>
        <w:tc>
          <w:tcPr>
            <w:tcW w:w="3060" w:type="dxa"/>
          </w:tcPr>
          <w:p w:rsidR="00E01F7E" w:rsidRPr="00444A12" w:rsidRDefault="00E01F7E" w:rsidP="00E01F7E">
            <w:pPr>
              <w:spacing w:line="240" w:lineRule="atLeast"/>
              <w:ind w:right="-108"/>
              <w:rPr>
                <w:rFonts w:eastAsia="MS Mincho" w:cs="Times New Roman"/>
                <w:sz w:val="20"/>
                <w:rtl/>
                <w:cs/>
                <w:lang w:val="en-US"/>
              </w:rPr>
            </w:pPr>
            <w:r w:rsidRPr="00444A12">
              <w:rPr>
                <w:rFonts w:eastAsia="MS Mincho" w:cs="Times New Roman"/>
                <w:sz w:val="20"/>
                <w:lang w:val="en-US"/>
              </w:rPr>
              <w:t xml:space="preserve">Depreciation charge for the </w:t>
            </w:r>
            <w:r w:rsidRPr="00444A12">
              <w:rPr>
                <w:rFonts w:cs="Times New Roman"/>
                <w:sz w:val="20"/>
              </w:rPr>
              <w:t>period</w:t>
            </w:r>
          </w:p>
        </w:tc>
        <w:tc>
          <w:tcPr>
            <w:tcW w:w="1080" w:type="dxa"/>
          </w:tcPr>
          <w:p w:rsidR="00E01F7E" w:rsidRPr="00444A12" w:rsidRDefault="00C87F0C" w:rsidP="00E01F7E">
            <w:pPr>
              <w:pStyle w:val="BodyTextIndent3"/>
              <w:tabs>
                <w:tab w:val="decimal" w:pos="792"/>
              </w:tabs>
              <w:spacing w:after="0" w:line="240" w:lineRule="atLeast"/>
              <w:ind w:left="0" w:right="-108"/>
              <w:rPr>
                <w:rFonts w:cs="Times New Roman"/>
                <w:sz w:val="20"/>
                <w:szCs w:val="20"/>
              </w:rPr>
            </w:pPr>
            <w:r>
              <w:rPr>
                <w:rFonts w:cs="Times New Roman"/>
                <w:sz w:val="20"/>
                <w:szCs w:val="20"/>
              </w:rPr>
              <w:t>1,932</w:t>
            </w:r>
          </w:p>
        </w:tc>
        <w:tc>
          <w:tcPr>
            <w:tcW w:w="270" w:type="dxa"/>
            <w:gridSpan w:val="2"/>
          </w:tcPr>
          <w:p w:rsidR="00E01F7E" w:rsidRPr="00444A12" w:rsidRDefault="00E01F7E" w:rsidP="00E01F7E">
            <w:pPr>
              <w:widowControl w:val="0"/>
              <w:tabs>
                <w:tab w:val="decimal" w:pos="792"/>
              </w:tabs>
              <w:spacing w:line="240" w:lineRule="atLeast"/>
              <w:ind w:right="-43"/>
              <w:jc w:val="center"/>
              <w:rPr>
                <w:rFonts w:cs="Times New Roman"/>
                <w:sz w:val="20"/>
              </w:rPr>
            </w:pPr>
          </w:p>
        </w:tc>
        <w:tc>
          <w:tcPr>
            <w:tcW w:w="990" w:type="dxa"/>
            <w:gridSpan w:val="2"/>
          </w:tcPr>
          <w:p w:rsidR="00E01F7E" w:rsidRPr="00444A12" w:rsidRDefault="00C87F0C" w:rsidP="00E01F7E">
            <w:pPr>
              <w:pStyle w:val="BodyTextIndent3"/>
              <w:tabs>
                <w:tab w:val="decimal" w:pos="792"/>
              </w:tabs>
              <w:spacing w:after="0" w:line="240" w:lineRule="atLeast"/>
              <w:ind w:left="0" w:right="-18"/>
              <w:rPr>
                <w:rFonts w:cs="Times New Roman"/>
                <w:sz w:val="20"/>
                <w:szCs w:val="20"/>
              </w:rPr>
            </w:pPr>
            <w:r>
              <w:rPr>
                <w:rFonts w:cs="Times New Roman"/>
                <w:sz w:val="20"/>
                <w:szCs w:val="20"/>
              </w:rPr>
              <w:t>97</w:t>
            </w:r>
            <w:r w:rsidR="00BE5A5C">
              <w:rPr>
                <w:rFonts w:cs="Times New Roman"/>
                <w:sz w:val="20"/>
                <w:szCs w:val="20"/>
              </w:rPr>
              <w:t>5</w:t>
            </w:r>
          </w:p>
        </w:tc>
        <w:tc>
          <w:tcPr>
            <w:tcW w:w="270" w:type="dxa"/>
            <w:gridSpan w:val="2"/>
          </w:tcPr>
          <w:p w:rsidR="00E01F7E" w:rsidRPr="00444A12" w:rsidRDefault="00E01F7E" w:rsidP="00E01F7E">
            <w:pPr>
              <w:widowControl w:val="0"/>
              <w:tabs>
                <w:tab w:val="decimal" w:pos="792"/>
              </w:tabs>
              <w:spacing w:line="240" w:lineRule="atLeast"/>
              <w:ind w:right="-43"/>
              <w:jc w:val="center"/>
              <w:rPr>
                <w:rFonts w:cs="Times New Roman"/>
                <w:sz w:val="20"/>
              </w:rPr>
            </w:pPr>
          </w:p>
        </w:tc>
        <w:tc>
          <w:tcPr>
            <w:tcW w:w="990" w:type="dxa"/>
            <w:gridSpan w:val="2"/>
          </w:tcPr>
          <w:p w:rsidR="00E01F7E" w:rsidRPr="00444A12" w:rsidRDefault="00C87F0C" w:rsidP="00E01F7E">
            <w:pPr>
              <w:pStyle w:val="BodyTextIndent3"/>
              <w:tabs>
                <w:tab w:val="decimal" w:pos="792"/>
              </w:tabs>
              <w:spacing w:after="0" w:line="240" w:lineRule="atLeast"/>
              <w:ind w:left="0" w:right="-18"/>
              <w:rPr>
                <w:rFonts w:cs="Times New Roman"/>
                <w:sz w:val="20"/>
                <w:szCs w:val="20"/>
              </w:rPr>
            </w:pPr>
            <w:r>
              <w:rPr>
                <w:rFonts w:cs="Times New Roman"/>
                <w:sz w:val="20"/>
                <w:szCs w:val="20"/>
              </w:rPr>
              <w:t>2,956</w:t>
            </w:r>
          </w:p>
        </w:tc>
        <w:tc>
          <w:tcPr>
            <w:tcW w:w="270" w:type="dxa"/>
            <w:gridSpan w:val="2"/>
          </w:tcPr>
          <w:p w:rsidR="00E01F7E" w:rsidRPr="00444A12" w:rsidRDefault="00E01F7E" w:rsidP="00E01F7E">
            <w:pPr>
              <w:widowControl w:val="0"/>
              <w:tabs>
                <w:tab w:val="decimal" w:pos="792"/>
              </w:tabs>
              <w:spacing w:line="240" w:lineRule="atLeast"/>
              <w:ind w:right="-18"/>
              <w:rPr>
                <w:rFonts w:cs="Times New Roman"/>
                <w:sz w:val="20"/>
              </w:rPr>
            </w:pPr>
          </w:p>
        </w:tc>
        <w:tc>
          <w:tcPr>
            <w:tcW w:w="1042" w:type="dxa"/>
            <w:gridSpan w:val="2"/>
            <w:vAlign w:val="bottom"/>
          </w:tcPr>
          <w:p w:rsidR="00E01F7E" w:rsidRPr="00444A12" w:rsidRDefault="00C87F0C" w:rsidP="00C87F0C">
            <w:pPr>
              <w:pStyle w:val="BodyTextIndent3"/>
              <w:spacing w:after="0" w:line="240" w:lineRule="atLeast"/>
              <w:ind w:left="0" w:right="-18"/>
              <w:rPr>
                <w:rFonts w:cs="Times New Roman"/>
                <w:sz w:val="20"/>
                <w:szCs w:val="20"/>
              </w:rPr>
            </w:pPr>
            <w:r>
              <w:rPr>
                <w:rFonts w:cs="Times New Roman"/>
                <w:sz w:val="20"/>
                <w:szCs w:val="20"/>
              </w:rPr>
              <w:t xml:space="preserve">         -</w:t>
            </w:r>
          </w:p>
        </w:tc>
        <w:tc>
          <w:tcPr>
            <w:tcW w:w="236" w:type="dxa"/>
            <w:gridSpan w:val="2"/>
          </w:tcPr>
          <w:p w:rsidR="00E01F7E" w:rsidRPr="00444A12" w:rsidRDefault="00E01F7E" w:rsidP="00E01F7E">
            <w:pPr>
              <w:widowControl w:val="0"/>
              <w:tabs>
                <w:tab w:val="decimal" w:pos="792"/>
              </w:tabs>
              <w:spacing w:line="240" w:lineRule="atLeast"/>
              <w:ind w:right="-18"/>
              <w:rPr>
                <w:rFonts w:cs="Times New Roman"/>
                <w:sz w:val="20"/>
              </w:rPr>
            </w:pPr>
          </w:p>
        </w:tc>
        <w:tc>
          <w:tcPr>
            <w:tcW w:w="1062" w:type="dxa"/>
            <w:gridSpan w:val="2"/>
          </w:tcPr>
          <w:p w:rsidR="00E01F7E" w:rsidRPr="00444A12" w:rsidRDefault="00C87F0C" w:rsidP="00E01F7E">
            <w:pPr>
              <w:tabs>
                <w:tab w:val="decimal" w:pos="792"/>
              </w:tabs>
              <w:spacing w:line="240" w:lineRule="atLeast"/>
              <w:ind w:right="-108"/>
              <w:rPr>
                <w:rFonts w:cs="Times New Roman"/>
                <w:sz w:val="20"/>
              </w:rPr>
            </w:pPr>
            <w:r>
              <w:rPr>
                <w:rFonts w:cs="Times New Roman"/>
                <w:sz w:val="20"/>
              </w:rPr>
              <w:t>5,86</w:t>
            </w:r>
            <w:r w:rsidR="00266C2A">
              <w:rPr>
                <w:rFonts w:cs="Times New Roman"/>
                <w:sz w:val="20"/>
              </w:rPr>
              <w:t>3</w:t>
            </w:r>
          </w:p>
        </w:tc>
      </w:tr>
      <w:tr w:rsidR="00E01F7E" w:rsidRPr="00444A12" w:rsidTr="00DF1C6D">
        <w:trPr>
          <w:gridAfter w:val="1"/>
          <w:wAfter w:w="18" w:type="dxa"/>
          <w:cantSplit/>
        </w:trPr>
        <w:tc>
          <w:tcPr>
            <w:tcW w:w="3060" w:type="dxa"/>
          </w:tcPr>
          <w:p w:rsidR="00E01F7E" w:rsidRPr="00444A12" w:rsidRDefault="00E01F7E" w:rsidP="00E01F7E">
            <w:pPr>
              <w:spacing w:line="240" w:lineRule="atLeast"/>
              <w:ind w:right="-108"/>
              <w:rPr>
                <w:rFonts w:eastAsia="MS Mincho" w:cs="Times New Roman"/>
                <w:sz w:val="20"/>
                <w:lang w:val="en-US"/>
              </w:rPr>
            </w:pPr>
            <w:r w:rsidRPr="00444A12">
              <w:rPr>
                <w:rFonts w:eastAsia="MS Mincho" w:cs="Times New Roman"/>
                <w:sz w:val="20"/>
                <w:lang w:val="en-US"/>
              </w:rPr>
              <w:t>Write-off</w:t>
            </w:r>
          </w:p>
        </w:tc>
        <w:tc>
          <w:tcPr>
            <w:tcW w:w="1080" w:type="dxa"/>
            <w:tcBorders>
              <w:bottom w:val="single" w:sz="4" w:space="0" w:color="auto"/>
            </w:tcBorders>
          </w:tcPr>
          <w:p w:rsidR="00E01F7E" w:rsidRPr="00444A12" w:rsidRDefault="00C87F0C" w:rsidP="00C87F0C">
            <w:pPr>
              <w:pStyle w:val="BodyTextIndent3"/>
              <w:spacing w:after="0" w:line="240" w:lineRule="atLeast"/>
              <w:ind w:left="0" w:right="-18"/>
              <w:rPr>
                <w:rFonts w:cs="Times New Roman"/>
                <w:sz w:val="20"/>
                <w:szCs w:val="20"/>
              </w:rPr>
            </w:pPr>
            <w:r>
              <w:rPr>
                <w:rFonts w:cs="Times New Roman"/>
                <w:sz w:val="20"/>
                <w:szCs w:val="20"/>
              </w:rPr>
              <w:t xml:space="preserve">         -</w:t>
            </w:r>
          </w:p>
        </w:tc>
        <w:tc>
          <w:tcPr>
            <w:tcW w:w="270" w:type="dxa"/>
            <w:gridSpan w:val="2"/>
          </w:tcPr>
          <w:p w:rsidR="00E01F7E" w:rsidRPr="00444A12" w:rsidRDefault="00E01F7E" w:rsidP="00E01F7E">
            <w:pPr>
              <w:widowControl w:val="0"/>
              <w:tabs>
                <w:tab w:val="decimal" w:pos="792"/>
              </w:tabs>
              <w:spacing w:line="240" w:lineRule="atLeast"/>
              <w:ind w:right="-43"/>
              <w:jc w:val="center"/>
              <w:rPr>
                <w:rFonts w:cs="Times New Roman"/>
                <w:sz w:val="20"/>
              </w:rPr>
            </w:pPr>
          </w:p>
        </w:tc>
        <w:tc>
          <w:tcPr>
            <w:tcW w:w="990" w:type="dxa"/>
            <w:gridSpan w:val="2"/>
            <w:tcBorders>
              <w:bottom w:val="single" w:sz="4" w:space="0" w:color="auto"/>
            </w:tcBorders>
          </w:tcPr>
          <w:p w:rsidR="00E01F7E" w:rsidRPr="00444A12" w:rsidRDefault="00BE5A5C" w:rsidP="00E01F7E">
            <w:pPr>
              <w:pStyle w:val="BodyTextIndent3"/>
              <w:tabs>
                <w:tab w:val="decimal" w:pos="792"/>
              </w:tabs>
              <w:spacing w:after="0" w:line="240" w:lineRule="atLeast"/>
              <w:ind w:left="0" w:right="-108"/>
              <w:rPr>
                <w:rFonts w:cs="Times New Roman"/>
                <w:sz w:val="20"/>
                <w:szCs w:val="20"/>
              </w:rPr>
            </w:pPr>
            <w:r>
              <w:rPr>
                <w:rFonts w:cs="Times New Roman"/>
                <w:sz w:val="20"/>
                <w:szCs w:val="20"/>
              </w:rPr>
              <w:t>(177</w:t>
            </w:r>
            <w:r w:rsidR="00C87F0C">
              <w:rPr>
                <w:rFonts w:cs="Times New Roman"/>
                <w:sz w:val="20"/>
                <w:szCs w:val="20"/>
              </w:rPr>
              <w:t>)</w:t>
            </w:r>
          </w:p>
        </w:tc>
        <w:tc>
          <w:tcPr>
            <w:tcW w:w="270" w:type="dxa"/>
            <w:gridSpan w:val="2"/>
          </w:tcPr>
          <w:p w:rsidR="00E01F7E" w:rsidRPr="00444A12" w:rsidRDefault="00E01F7E" w:rsidP="00E01F7E">
            <w:pPr>
              <w:widowControl w:val="0"/>
              <w:tabs>
                <w:tab w:val="decimal" w:pos="792"/>
              </w:tabs>
              <w:spacing w:line="240" w:lineRule="atLeast"/>
              <w:ind w:right="-43"/>
              <w:jc w:val="center"/>
              <w:rPr>
                <w:rFonts w:cs="Times New Roman"/>
                <w:sz w:val="20"/>
              </w:rPr>
            </w:pPr>
          </w:p>
        </w:tc>
        <w:tc>
          <w:tcPr>
            <w:tcW w:w="990" w:type="dxa"/>
            <w:gridSpan w:val="2"/>
            <w:tcBorders>
              <w:bottom w:val="single" w:sz="4" w:space="0" w:color="auto"/>
            </w:tcBorders>
          </w:tcPr>
          <w:p w:rsidR="00E01F7E" w:rsidRPr="00444A12" w:rsidRDefault="00C87F0C" w:rsidP="00E01F7E">
            <w:pPr>
              <w:pStyle w:val="BodyTextIndent3"/>
              <w:tabs>
                <w:tab w:val="decimal" w:pos="792"/>
              </w:tabs>
              <w:spacing w:after="0" w:line="240" w:lineRule="atLeast"/>
              <w:ind w:left="0" w:right="-108"/>
              <w:rPr>
                <w:rFonts w:cs="Times New Roman"/>
                <w:sz w:val="20"/>
                <w:szCs w:val="20"/>
              </w:rPr>
            </w:pPr>
            <w:r>
              <w:rPr>
                <w:rFonts w:cs="Times New Roman"/>
                <w:sz w:val="20"/>
                <w:szCs w:val="20"/>
              </w:rPr>
              <w:t>(5,093)</w:t>
            </w:r>
          </w:p>
        </w:tc>
        <w:tc>
          <w:tcPr>
            <w:tcW w:w="270" w:type="dxa"/>
            <w:gridSpan w:val="2"/>
          </w:tcPr>
          <w:p w:rsidR="00E01F7E" w:rsidRPr="00444A12" w:rsidRDefault="00E01F7E" w:rsidP="00E01F7E">
            <w:pPr>
              <w:widowControl w:val="0"/>
              <w:tabs>
                <w:tab w:val="decimal" w:pos="792"/>
              </w:tabs>
              <w:spacing w:line="240" w:lineRule="atLeast"/>
              <w:ind w:right="-18"/>
              <w:rPr>
                <w:rFonts w:cs="Times New Roman"/>
                <w:sz w:val="20"/>
              </w:rPr>
            </w:pPr>
          </w:p>
        </w:tc>
        <w:tc>
          <w:tcPr>
            <w:tcW w:w="1042" w:type="dxa"/>
            <w:gridSpan w:val="2"/>
            <w:tcBorders>
              <w:bottom w:val="single" w:sz="4" w:space="0" w:color="auto"/>
            </w:tcBorders>
          </w:tcPr>
          <w:p w:rsidR="00E01F7E" w:rsidRPr="00444A12" w:rsidRDefault="00C87F0C" w:rsidP="00C87F0C">
            <w:pPr>
              <w:pStyle w:val="BodyTextIndent3"/>
              <w:tabs>
                <w:tab w:val="decimal" w:pos="504"/>
              </w:tabs>
              <w:spacing w:after="0" w:line="240" w:lineRule="atLeast"/>
              <w:ind w:left="0" w:right="-18"/>
              <w:rPr>
                <w:rFonts w:cs="Times New Roman"/>
                <w:sz w:val="20"/>
                <w:szCs w:val="20"/>
              </w:rPr>
            </w:pPr>
            <w:r>
              <w:rPr>
                <w:rFonts w:cs="Times New Roman"/>
                <w:sz w:val="20"/>
                <w:szCs w:val="20"/>
              </w:rPr>
              <w:t>-</w:t>
            </w:r>
          </w:p>
        </w:tc>
        <w:tc>
          <w:tcPr>
            <w:tcW w:w="236" w:type="dxa"/>
            <w:gridSpan w:val="2"/>
          </w:tcPr>
          <w:p w:rsidR="00E01F7E" w:rsidRPr="00444A12" w:rsidRDefault="00E01F7E" w:rsidP="00E01F7E">
            <w:pPr>
              <w:widowControl w:val="0"/>
              <w:tabs>
                <w:tab w:val="decimal" w:pos="792"/>
              </w:tabs>
              <w:spacing w:line="240" w:lineRule="atLeast"/>
              <w:ind w:right="-18"/>
              <w:rPr>
                <w:rFonts w:cs="Times New Roman"/>
                <w:sz w:val="20"/>
              </w:rPr>
            </w:pPr>
          </w:p>
        </w:tc>
        <w:tc>
          <w:tcPr>
            <w:tcW w:w="1062" w:type="dxa"/>
            <w:gridSpan w:val="2"/>
            <w:tcBorders>
              <w:bottom w:val="single" w:sz="4" w:space="0" w:color="auto"/>
            </w:tcBorders>
          </w:tcPr>
          <w:p w:rsidR="00E01F7E" w:rsidRPr="00444A12" w:rsidRDefault="00266C2A" w:rsidP="00E01F7E">
            <w:pPr>
              <w:pStyle w:val="BodyTextIndent3"/>
              <w:tabs>
                <w:tab w:val="decimal" w:pos="792"/>
              </w:tabs>
              <w:spacing w:after="0" w:line="240" w:lineRule="atLeast"/>
              <w:ind w:left="0" w:right="-18"/>
              <w:rPr>
                <w:rFonts w:cs="Times New Roman"/>
                <w:sz w:val="20"/>
                <w:szCs w:val="20"/>
              </w:rPr>
            </w:pPr>
            <w:r>
              <w:rPr>
                <w:rFonts w:cs="Times New Roman"/>
                <w:sz w:val="20"/>
                <w:szCs w:val="20"/>
              </w:rPr>
              <w:t>(5,270</w:t>
            </w:r>
            <w:r w:rsidR="00C87F0C">
              <w:rPr>
                <w:rFonts w:cs="Times New Roman"/>
                <w:sz w:val="20"/>
                <w:szCs w:val="20"/>
              </w:rPr>
              <w:t>)</w:t>
            </w:r>
          </w:p>
        </w:tc>
      </w:tr>
      <w:tr w:rsidR="00E01F7E" w:rsidRPr="00444A12" w:rsidTr="00DF1C6D">
        <w:trPr>
          <w:gridAfter w:val="1"/>
          <w:wAfter w:w="18" w:type="dxa"/>
          <w:cantSplit/>
        </w:trPr>
        <w:tc>
          <w:tcPr>
            <w:tcW w:w="3060" w:type="dxa"/>
          </w:tcPr>
          <w:p w:rsidR="00E01F7E" w:rsidRPr="00444A12" w:rsidRDefault="00E01F7E" w:rsidP="00E01F7E">
            <w:pPr>
              <w:spacing w:line="240" w:lineRule="atLeast"/>
              <w:ind w:right="-108"/>
              <w:rPr>
                <w:rFonts w:cs="Times New Roman"/>
                <w:b/>
                <w:bCs/>
                <w:snapToGrid w:val="0"/>
                <w:spacing w:val="-6"/>
                <w:sz w:val="20"/>
                <w:lang w:eastAsia="th-TH"/>
              </w:rPr>
            </w:pPr>
            <w:r w:rsidRPr="00444A12">
              <w:rPr>
                <w:rFonts w:eastAsia="MS Mincho" w:cs="Times New Roman"/>
                <w:b/>
                <w:bCs/>
                <w:sz w:val="20"/>
                <w:lang w:val="en-US"/>
              </w:rPr>
              <w:t>At 30 June 2018</w:t>
            </w:r>
          </w:p>
        </w:tc>
        <w:tc>
          <w:tcPr>
            <w:tcW w:w="1080" w:type="dxa"/>
            <w:tcBorders>
              <w:top w:val="single" w:sz="4" w:space="0" w:color="auto"/>
              <w:bottom w:val="single" w:sz="4" w:space="0" w:color="auto"/>
            </w:tcBorders>
          </w:tcPr>
          <w:p w:rsidR="00E01F7E" w:rsidRPr="00444A12" w:rsidRDefault="00C87F0C" w:rsidP="00E01F7E">
            <w:pPr>
              <w:pStyle w:val="BodyTextIndent3"/>
              <w:tabs>
                <w:tab w:val="decimal" w:pos="792"/>
              </w:tabs>
              <w:spacing w:after="0" w:line="240" w:lineRule="atLeast"/>
              <w:ind w:left="0" w:right="-108"/>
              <w:rPr>
                <w:rFonts w:cs="Times New Roman"/>
                <w:b/>
                <w:bCs/>
                <w:sz w:val="20"/>
                <w:szCs w:val="20"/>
              </w:rPr>
            </w:pPr>
            <w:r>
              <w:rPr>
                <w:rFonts w:cs="Times New Roman"/>
                <w:b/>
                <w:bCs/>
                <w:sz w:val="20"/>
                <w:szCs w:val="20"/>
              </w:rPr>
              <w:t>9,584</w:t>
            </w:r>
          </w:p>
        </w:tc>
        <w:tc>
          <w:tcPr>
            <w:tcW w:w="270" w:type="dxa"/>
            <w:gridSpan w:val="2"/>
          </w:tcPr>
          <w:p w:rsidR="00E01F7E" w:rsidRPr="00444A12" w:rsidRDefault="00E01F7E" w:rsidP="00E01F7E">
            <w:pPr>
              <w:widowControl w:val="0"/>
              <w:tabs>
                <w:tab w:val="decimal" w:pos="792"/>
              </w:tabs>
              <w:spacing w:line="240" w:lineRule="atLeast"/>
              <w:ind w:right="-43"/>
              <w:jc w:val="center"/>
              <w:rPr>
                <w:rFonts w:cs="Times New Roman"/>
                <w:b/>
                <w:bCs/>
                <w:sz w:val="20"/>
              </w:rPr>
            </w:pPr>
          </w:p>
        </w:tc>
        <w:tc>
          <w:tcPr>
            <w:tcW w:w="990" w:type="dxa"/>
            <w:gridSpan w:val="2"/>
            <w:tcBorders>
              <w:top w:val="single" w:sz="4" w:space="0" w:color="auto"/>
              <w:bottom w:val="single" w:sz="4" w:space="0" w:color="auto"/>
            </w:tcBorders>
          </w:tcPr>
          <w:p w:rsidR="00E01F7E" w:rsidRPr="00A81965" w:rsidRDefault="00C87F0C" w:rsidP="00E01F7E">
            <w:pPr>
              <w:pStyle w:val="BodyTextIndent3"/>
              <w:tabs>
                <w:tab w:val="decimal" w:pos="792"/>
              </w:tabs>
              <w:spacing w:after="0" w:line="240" w:lineRule="atLeast"/>
              <w:ind w:left="0" w:right="-108"/>
              <w:rPr>
                <w:rFonts w:cs="Times New Roman"/>
                <w:b/>
                <w:bCs/>
                <w:sz w:val="20"/>
                <w:szCs w:val="20"/>
              </w:rPr>
            </w:pPr>
            <w:r w:rsidRPr="00A81965">
              <w:rPr>
                <w:rFonts w:cs="Times New Roman"/>
                <w:b/>
                <w:bCs/>
                <w:sz w:val="20"/>
                <w:szCs w:val="20"/>
              </w:rPr>
              <w:t>13,743</w:t>
            </w:r>
          </w:p>
        </w:tc>
        <w:tc>
          <w:tcPr>
            <w:tcW w:w="270" w:type="dxa"/>
            <w:gridSpan w:val="2"/>
          </w:tcPr>
          <w:p w:rsidR="00E01F7E" w:rsidRPr="00A81965" w:rsidRDefault="00E01F7E" w:rsidP="00E01F7E">
            <w:pPr>
              <w:widowControl w:val="0"/>
              <w:tabs>
                <w:tab w:val="decimal" w:pos="792"/>
              </w:tabs>
              <w:spacing w:line="240" w:lineRule="atLeast"/>
              <w:ind w:right="-43"/>
              <w:jc w:val="center"/>
              <w:rPr>
                <w:rFonts w:cs="Times New Roman"/>
                <w:b/>
                <w:bCs/>
                <w:sz w:val="20"/>
              </w:rPr>
            </w:pPr>
          </w:p>
        </w:tc>
        <w:tc>
          <w:tcPr>
            <w:tcW w:w="990" w:type="dxa"/>
            <w:gridSpan w:val="2"/>
            <w:tcBorders>
              <w:top w:val="single" w:sz="4" w:space="0" w:color="auto"/>
              <w:bottom w:val="single" w:sz="4" w:space="0" w:color="auto"/>
            </w:tcBorders>
          </w:tcPr>
          <w:p w:rsidR="00E01F7E" w:rsidRPr="00444A12" w:rsidRDefault="00C87F0C" w:rsidP="00E01F7E">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39,765</w:t>
            </w:r>
          </w:p>
        </w:tc>
        <w:tc>
          <w:tcPr>
            <w:tcW w:w="270" w:type="dxa"/>
            <w:gridSpan w:val="2"/>
          </w:tcPr>
          <w:p w:rsidR="00E01F7E" w:rsidRPr="00444A12" w:rsidRDefault="00E01F7E" w:rsidP="00E01F7E">
            <w:pPr>
              <w:widowControl w:val="0"/>
              <w:tabs>
                <w:tab w:val="decimal" w:pos="792"/>
              </w:tabs>
              <w:spacing w:line="240" w:lineRule="atLeast"/>
              <w:ind w:right="-18"/>
              <w:rPr>
                <w:rFonts w:cs="Times New Roman"/>
                <w:b/>
                <w:bCs/>
                <w:sz w:val="20"/>
              </w:rPr>
            </w:pPr>
          </w:p>
        </w:tc>
        <w:tc>
          <w:tcPr>
            <w:tcW w:w="1042" w:type="dxa"/>
            <w:gridSpan w:val="2"/>
            <w:tcBorders>
              <w:top w:val="single" w:sz="4" w:space="0" w:color="auto"/>
              <w:bottom w:val="single" w:sz="4" w:space="0" w:color="auto"/>
            </w:tcBorders>
          </w:tcPr>
          <w:p w:rsidR="00E01F7E" w:rsidRPr="00444A12" w:rsidRDefault="00C87F0C" w:rsidP="00E01F7E">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1,896</w:t>
            </w:r>
          </w:p>
        </w:tc>
        <w:tc>
          <w:tcPr>
            <w:tcW w:w="236" w:type="dxa"/>
            <w:gridSpan w:val="2"/>
          </w:tcPr>
          <w:p w:rsidR="00E01F7E" w:rsidRPr="00444A12" w:rsidRDefault="00E01F7E" w:rsidP="00E01F7E">
            <w:pPr>
              <w:widowControl w:val="0"/>
              <w:tabs>
                <w:tab w:val="decimal" w:pos="792"/>
              </w:tabs>
              <w:spacing w:line="240" w:lineRule="atLeast"/>
              <w:ind w:right="-18"/>
              <w:rPr>
                <w:rFonts w:cs="Times New Roman"/>
                <w:b/>
                <w:bCs/>
                <w:sz w:val="20"/>
              </w:rPr>
            </w:pPr>
          </w:p>
        </w:tc>
        <w:tc>
          <w:tcPr>
            <w:tcW w:w="1062" w:type="dxa"/>
            <w:gridSpan w:val="2"/>
            <w:tcBorders>
              <w:top w:val="single" w:sz="4" w:space="0" w:color="auto"/>
              <w:bottom w:val="single" w:sz="4" w:space="0" w:color="auto"/>
            </w:tcBorders>
          </w:tcPr>
          <w:p w:rsidR="00E01F7E" w:rsidRPr="00444A12" w:rsidRDefault="00C87F0C" w:rsidP="00E01F7E">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64,988</w:t>
            </w:r>
          </w:p>
        </w:tc>
      </w:tr>
      <w:tr w:rsidR="00DF1C6D" w:rsidRPr="00444A12" w:rsidTr="00DF1C6D">
        <w:trPr>
          <w:cantSplit/>
        </w:trPr>
        <w:tc>
          <w:tcPr>
            <w:tcW w:w="3060" w:type="dxa"/>
          </w:tcPr>
          <w:p w:rsidR="00DF1C6D" w:rsidRPr="00444A12" w:rsidRDefault="00DF1C6D" w:rsidP="00E01F7E">
            <w:pPr>
              <w:spacing w:line="240" w:lineRule="atLeast"/>
              <w:ind w:right="-108"/>
              <w:rPr>
                <w:rFonts w:eastAsia="MS Mincho" w:cs="Times New Roman"/>
                <w:b/>
                <w:bCs/>
                <w:i/>
                <w:iCs/>
                <w:sz w:val="20"/>
                <w:lang w:val="en-US"/>
              </w:rPr>
            </w:pPr>
          </w:p>
        </w:tc>
        <w:tc>
          <w:tcPr>
            <w:tcW w:w="1098" w:type="dxa"/>
            <w:gridSpan w:val="2"/>
            <w:tcBorders>
              <w:top w:val="single" w:sz="4" w:space="0" w:color="auto"/>
            </w:tcBorders>
            <w:shd w:val="clear" w:color="auto" w:fill="auto"/>
          </w:tcPr>
          <w:p w:rsidR="00DF1C6D" w:rsidRPr="00444A12" w:rsidRDefault="00DF1C6D" w:rsidP="00E01F7E">
            <w:pPr>
              <w:pStyle w:val="BodyTextIndent3"/>
              <w:tabs>
                <w:tab w:val="decimal" w:pos="792"/>
              </w:tabs>
              <w:spacing w:after="0" w:line="240" w:lineRule="atLeast"/>
              <w:ind w:left="0" w:right="-18"/>
              <w:rPr>
                <w:rFonts w:cs="Times New Roman"/>
                <w:sz w:val="20"/>
                <w:szCs w:val="20"/>
              </w:rPr>
            </w:pPr>
          </w:p>
        </w:tc>
        <w:tc>
          <w:tcPr>
            <w:tcW w:w="270" w:type="dxa"/>
            <w:gridSpan w:val="2"/>
            <w:shd w:val="clear" w:color="auto" w:fill="auto"/>
          </w:tcPr>
          <w:p w:rsidR="00DF1C6D" w:rsidRPr="00444A12" w:rsidRDefault="00DF1C6D" w:rsidP="00E01F7E">
            <w:pPr>
              <w:widowControl w:val="0"/>
              <w:tabs>
                <w:tab w:val="decimal" w:pos="792"/>
              </w:tabs>
              <w:spacing w:line="240" w:lineRule="atLeast"/>
              <w:ind w:right="-43"/>
              <w:jc w:val="center"/>
              <w:rPr>
                <w:rFonts w:cs="Times New Roman"/>
                <w:sz w:val="20"/>
              </w:rPr>
            </w:pPr>
          </w:p>
        </w:tc>
        <w:tc>
          <w:tcPr>
            <w:tcW w:w="990" w:type="dxa"/>
            <w:gridSpan w:val="2"/>
            <w:tcBorders>
              <w:top w:val="single" w:sz="4" w:space="0" w:color="auto"/>
            </w:tcBorders>
            <w:shd w:val="clear" w:color="auto" w:fill="auto"/>
          </w:tcPr>
          <w:p w:rsidR="00DF1C6D" w:rsidRPr="00444A12" w:rsidRDefault="00DF1C6D" w:rsidP="00E01F7E">
            <w:pPr>
              <w:pStyle w:val="BodyTextIndent3"/>
              <w:tabs>
                <w:tab w:val="decimal" w:pos="792"/>
              </w:tabs>
              <w:spacing w:after="0" w:line="240" w:lineRule="atLeast"/>
              <w:ind w:left="0" w:right="-108"/>
              <w:rPr>
                <w:rFonts w:cs="Times New Roman"/>
                <w:sz w:val="20"/>
                <w:szCs w:val="20"/>
              </w:rPr>
            </w:pPr>
          </w:p>
        </w:tc>
        <w:tc>
          <w:tcPr>
            <w:tcW w:w="270" w:type="dxa"/>
            <w:gridSpan w:val="2"/>
            <w:shd w:val="clear" w:color="auto" w:fill="auto"/>
          </w:tcPr>
          <w:p w:rsidR="00DF1C6D" w:rsidRPr="00444A12" w:rsidRDefault="00DF1C6D" w:rsidP="00E01F7E">
            <w:pPr>
              <w:widowControl w:val="0"/>
              <w:tabs>
                <w:tab w:val="decimal" w:pos="792"/>
              </w:tabs>
              <w:spacing w:line="240" w:lineRule="atLeast"/>
              <w:ind w:right="-43"/>
              <w:jc w:val="center"/>
              <w:rPr>
                <w:rFonts w:cs="Times New Roman"/>
                <w:sz w:val="20"/>
              </w:rPr>
            </w:pPr>
          </w:p>
        </w:tc>
        <w:tc>
          <w:tcPr>
            <w:tcW w:w="990" w:type="dxa"/>
            <w:gridSpan w:val="2"/>
            <w:tcBorders>
              <w:top w:val="single" w:sz="4" w:space="0" w:color="auto"/>
            </w:tcBorders>
            <w:shd w:val="clear" w:color="auto" w:fill="auto"/>
          </w:tcPr>
          <w:p w:rsidR="00DF1C6D" w:rsidRPr="00444A12" w:rsidRDefault="00DF1C6D" w:rsidP="00E01F7E">
            <w:pPr>
              <w:pStyle w:val="BodyTextIndent3"/>
              <w:tabs>
                <w:tab w:val="decimal" w:pos="792"/>
              </w:tabs>
              <w:spacing w:after="0" w:line="240" w:lineRule="atLeast"/>
              <w:ind w:left="0" w:right="-18"/>
              <w:rPr>
                <w:rFonts w:cs="Times New Roman"/>
                <w:sz w:val="20"/>
                <w:szCs w:val="20"/>
              </w:rPr>
            </w:pPr>
          </w:p>
        </w:tc>
        <w:tc>
          <w:tcPr>
            <w:tcW w:w="270" w:type="dxa"/>
            <w:gridSpan w:val="2"/>
            <w:shd w:val="clear" w:color="auto" w:fill="auto"/>
          </w:tcPr>
          <w:p w:rsidR="00DF1C6D" w:rsidRPr="00444A12" w:rsidRDefault="00DF1C6D" w:rsidP="00E01F7E">
            <w:pPr>
              <w:widowControl w:val="0"/>
              <w:tabs>
                <w:tab w:val="decimal" w:pos="792"/>
              </w:tabs>
              <w:spacing w:line="240" w:lineRule="atLeast"/>
              <w:ind w:right="-18"/>
              <w:rPr>
                <w:rFonts w:cs="Times New Roman"/>
                <w:sz w:val="20"/>
              </w:rPr>
            </w:pPr>
          </w:p>
        </w:tc>
        <w:tc>
          <w:tcPr>
            <w:tcW w:w="1042" w:type="dxa"/>
            <w:gridSpan w:val="2"/>
            <w:tcBorders>
              <w:top w:val="single" w:sz="4" w:space="0" w:color="auto"/>
            </w:tcBorders>
            <w:shd w:val="clear" w:color="auto" w:fill="auto"/>
          </w:tcPr>
          <w:p w:rsidR="00DF1C6D" w:rsidRPr="00444A12" w:rsidRDefault="00DF1C6D" w:rsidP="00E01F7E">
            <w:pPr>
              <w:pStyle w:val="BodyTextIndent3"/>
              <w:tabs>
                <w:tab w:val="decimal" w:pos="792"/>
              </w:tabs>
              <w:spacing w:after="0" w:line="240" w:lineRule="atLeast"/>
              <w:ind w:left="0" w:right="-18"/>
              <w:rPr>
                <w:rFonts w:cs="Times New Roman"/>
                <w:sz w:val="20"/>
                <w:szCs w:val="20"/>
              </w:rPr>
            </w:pPr>
          </w:p>
        </w:tc>
        <w:tc>
          <w:tcPr>
            <w:tcW w:w="236" w:type="dxa"/>
            <w:gridSpan w:val="2"/>
            <w:shd w:val="clear" w:color="auto" w:fill="auto"/>
          </w:tcPr>
          <w:p w:rsidR="00DF1C6D" w:rsidRPr="00444A12" w:rsidRDefault="00DF1C6D" w:rsidP="00E01F7E">
            <w:pPr>
              <w:widowControl w:val="0"/>
              <w:tabs>
                <w:tab w:val="decimal" w:pos="792"/>
              </w:tabs>
              <w:spacing w:line="240" w:lineRule="atLeast"/>
              <w:ind w:right="-18"/>
              <w:rPr>
                <w:rFonts w:cs="Times New Roman"/>
                <w:sz w:val="20"/>
              </w:rPr>
            </w:pPr>
          </w:p>
        </w:tc>
        <w:tc>
          <w:tcPr>
            <w:tcW w:w="1062" w:type="dxa"/>
            <w:gridSpan w:val="2"/>
            <w:tcBorders>
              <w:top w:val="single" w:sz="4" w:space="0" w:color="auto"/>
            </w:tcBorders>
            <w:shd w:val="clear" w:color="auto" w:fill="auto"/>
          </w:tcPr>
          <w:p w:rsidR="00DF1C6D" w:rsidRPr="00444A12" w:rsidRDefault="00DF1C6D" w:rsidP="00E01F7E">
            <w:pPr>
              <w:pStyle w:val="BodyTextIndent3"/>
              <w:tabs>
                <w:tab w:val="decimal" w:pos="792"/>
              </w:tabs>
              <w:spacing w:after="0" w:line="240" w:lineRule="atLeast"/>
              <w:ind w:left="0" w:right="-18"/>
              <w:rPr>
                <w:rFonts w:cs="Times New Roman"/>
                <w:sz w:val="20"/>
                <w:szCs w:val="20"/>
              </w:rPr>
            </w:pPr>
          </w:p>
        </w:tc>
      </w:tr>
      <w:tr w:rsidR="00DF1C6D" w:rsidRPr="00444A12" w:rsidTr="00DF1C6D">
        <w:trPr>
          <w:cantSplit/>
        </w:trPr>
        <w:tc>
          <w:tcPr>
            <w:tcW w:w="3060" w:type="dxa"/>
          </w:tcPr>
          <w:p w:rsidR="00DF1C6D" w:rsidRPr="00444A12" w:rsidRDefault="00DF1C6D" w:rsidP="00E01F7E">
            <w:pPr>
              <w:spacing w:line="240" w:lineRule="atLeast"/>
              <w:ind w:right="-108"/>
              <w:rPr>
                <w:rFonts w:cs="Times New Roman"/>
                <w:b/>
                <w:bCs/>
                <w:snapToGrid w:val="0"/>
                <w:sz w:val="20"/>
                <w:lang w:eastAsia="th-TH"/>
              </w:rPr>
            </w:pPr>
            <w:r w:rsidRPr="00444A12">
              <w:rPr>
                <w:rFonts w:eastAsia="MS Mincho" w:cs="Times New Roman"/>
                <w:b/>
                <w:bCs/>
                <w:i/>
                <w:iCs/>
                <w:sz w:val="20"/>
                <w:lang w:val="en-US"/>
              </w:rPr>
              <w:lastRenderedPageBreak/>
              <w:t>Net book value</w:t>
            </w:r>
          </w:p>
        </w:tc>
        <w:tc>
          <w:tcPr>
            <w:tcW w:w="1098" w:type="dxa"/>
            <w:gridSpan w:val="2"/>
            <w:shd w:val="clear" w:color="auto" w:fill="auto"/>
            <w:vAlign w:val="bottom"/>
          </w:tcPr>
          <w:p w:rsidR="00DF1C6D" w:rsidRPr="00444A12" w:rsidRDefault="00DF1C6D" w:rsidP="00E01F7E">
            <w:pPr>
              <w:pStyle w:val="BodyTextIndent3"/>
              <w:tabs>
                <w:tab w:val="decimal" w:pos="792"/>
              </w:tabs>
              <w:spacing w:after="0" w:line="240" w:lineRule="atLeast"/>
              <w:ind w:left="0" w:right="-108"/>
              <w:rPr>
                <w:rFonts w:cs="Times New Roman"/>
                <w:b/>
                <w:bCs/>
                <w:sz w:val="20"/>
                <w:szCs w:val="20"/>
              </w:rPr>
            </w:pPr>
          </w:p>
        </w:tc>
        <w:tc>
          <w:tcPr>
            <w:tcW w:w="270" w:type="dxa"/>
            <w:gridSpan w:val="2"/>
            <w:shd w:val="clear" w:color="auto" w:fill="auto"/>
          </w:tcPr>
          <w:p w:rsidR="00DF1C6D" w:rsidRPr="00444A12" w:rsidRDefault="00DF1C6D" w:rsidP="00E01F7E">
            <w:pPr>
              <w:widowControl w:val="0"/>
              <w:tabs>
                <w:tab w:val="decimal" w:pos="792"/>
              </w:tabs>
              <w:spacing w:line="240" w:lineRule="atLeast"/>
              <w:ind w:right="-43"/>
              <w:jc w:val="center"/>
              <w:rPr>
                <w:rFonts w:cs="Times New Roman"/>
                <w:b/>
                <w:bCs/>
                <w:sz w:val="20"/>
              </w:rPr>
            </w:pPr>
          </w:p>
        </w:tc>
        <w:tc>
          <w:tcPr>
            <w:tcW w:w="990" w:type="dxa"/>
            <w:gridSpan w:val="2"/>
            <w:shd w:val="clear" w:color="auto" w:fill="auto"/>
          </w:tcPr>
          <w:p w:rsidR="00DF1C6D" w:rsidRPr="00444A12" w:rsidRDefault="00DF1C6D" w:rsidP="00E01F7E">
            <w:pPr>
              <w:pStyle w:val="BodyTextIndent3"/>
              <w:tabs>
                <w:tab w:val="decimal" w:pos="792"/>
              </w:tabs>
              <w:spacing w:after="0" w:line="240" w:lineRule="atLeast"/>
              <w:ind w:left="0" w:right="-108"/>
              <w:rPr>
                <w:rFonts w:cs="Times New Roman"/>
                <w:b/>
                <w:bCs/>
                <w:sz w:val="20"/>
                <w:szCs w:val="20"/>
              </w:rPr>
            </w:pPr>
          </w:p>
        </w:tc>
        <w:tc>
          <w:tcPr>
            <w:tcW w:w="270" w:type="dxa"/>
            <w:gridSpan w:val="2"/>
            <w:shd w:val="clear" w:color="auto" w:fill="auto"/>
          </w:tcPr>
          <w:p w:rsidR="00DF1C6D" w:rsidRPr="00444A12" w:rsidRDefault="00DF1C6D" w:rsidP="00E01F7E">
            <w:pPr>
              <w:widowControl w:val="0"/>
              <w:tabs>
                <w:tab w:val="decimal" w:pos="792"/>
              </w:tabs>
              <w:spacing w:line="240" w:lineRule="atLeast"/>
              <w:ind w:right="-43"/>
              <w:jc w:val="center"/>
              <w:rPr>
                <w:rFonts w:cs="Times New Roman"/>
                <w:b/>
                <w:bCs/>
                <w:sz w:val="20"/>
              </w:rPr>
            </w:pPr>
          </w:p>
        </w:tc>
        <w:tc>
          <w:tcPr>
            <w:tcW w:w="990" w:type="dxa"/>
            <w:gridSpan w:val="2"/>
            <w:shd w:val="clear" w:color="auto" w:fill="auto"/>
          </w:tcPr>
          <w:p w:rsidR="00DF1C6D" w:rsidRPr="00444A12" w:rsidRDefault="00DF1C6D" w:rsidP="00E01F7E">
            <w:pPr>
              <w:pStyle w:val="BodyTextIndent3"/>
              <w:tabs>
                <w:tab w:val="decimal" w:pos="792"/>
              </w:tabs>
              <w:spacing w:after="0" w:line="240" w:lineRule="atLeast"/>
              <w:ind w:left="0" w:right="-18"/>
              <w:rPr>
                <w:rFonts w:cs="Times New Roman"/>
                <w:b/>
                <w:bCs/>
                <w:sz w:val="20"/>
                <w:szCs w:val="20"/>
              </w:rPr>
            </w:pPr>
          </w:p>
        </w:tc>
        <w:tc>
          <w:tcPr>
            <w:tcW w:w="270" w:type="dxa"/>
            <w:gridSpan w:val="2"/>
            <w:shd w:val="clear" w:color="auto" w:fill="auto"/>
          </w:tcPr>
          <w:p w:rsidR="00DF1C6D" w:rsidRPr="00444A12" w:rsidRDefault="00DF1C6D" w:rsidP="00E01F7E">
            <w:pPr>
              <w:widowControl w:val="0"/>
              <w:tabs>
                <w:tab w:val="decimal" w:pos="792"/>
              </w:tabs>
              <w:spacing w:line="240" w:lineRule="atLeast"/>
              <w:ind w:right="-18"/>
              <w:rPr>
                <w:rFonts w:cs="Times New Roman"/>
                <w:b/>
                <w:bCs/>
                <w:sz w:val="20"/>
              </w:rPr>
            </w:pPr>
          </w:p>
        </w:tc>
        <w:tc>
          <w:tcPr>
            <w:tcW w:w="1042" w:type="dxa"/>
            <w:gridSpan w:val="2"/>
            <w:shd w:val="clear" w:color="auto" w:fill="auto"/>
          </w:tcPr>
          <w:p w:rsidR="00DF1C6D" w:rsidRPr="006C485E" w:rsidRDefault="00DF1C6D" w:rsidP="00E01F7E">
            <w:pPr>
              <w:pStyle w:val="BodyTextIndent3"/>
              <w:tabs>
                <w:tab w:val="decimal" w:pos="531"/>
              </w:tabs>
              <w:spacing w:after="0" w:line="240" w:lineRule="atLeast"/>
              <w:ind w:left="0" w:right="-18"/>
              <w:rPr>
                <w:rFonts w:cs="Times New Roman"/>
                <w:sz w:val="20"/>
                <w:szCs w:val="20"/>
              </w:rPr>
            </w:pPr>
          </w:p>
        </w:tc>
        <w:tc>
          <w:tcPr>
            <w:tcW w:w="236" w:type="dxa"/>
            <w:gridSpan w:val="2"/>
            <w:shd w:val="clear" w:color="auto" w:fill="auto"/>
          </w:tcPr>
          <w:p w:rsidR="00DF1C6D" w:rsidRPr="00444A12" w:rsidRDefault="00DF1C6D" w:rsidP="00E01F7E">
            <w:pPr>
              <w:widowControl w:val="0"/>
              <w:tabs>
                <w:tab w:val="decimal" w:pos="792"/>
              </w:tabs>
              <w:spacing w:line="240" w:lineRule="atLeast"/>
              <w:ind w:right="-18"/>
              <w:rPr>
                <w:rFonts w:cs="Times New Roman"/>
                <w:b/>
                <w:bCs/>
                <w:sz w:val="20"/>
              </w:rPr>
            </w:pPr>
          </w:p>
        </w:tc>
        <w:tc>
          <w:tcPr>
            <w:tcW w:w="1062" w:type="dxa"/>
            <w:gridSpan w:val="2"/>
            <w:shd w:val="clear" w:color="auto" w:fill="auto"/>
          </w:tcPr>
          <w:p w:rsidR="00DF1C6D" w:rsidRPr="00444A12" w:rsidRDefault="00DF1C6D" w:rsidP="00E01F7E">
            <w:pPr>
              <w:pStyle w:val="BodyTextIndent3"/>
              <w:tabs>
                <w:tab w:val="decimal" w:pos="792"/>
              </w:tabs>
              <w:spacing w:after="0" w:line="240" w:lineRule="atLeast"/>
              <w:ind w:left="0" w:right="-18"/>
              <w:rPr>
                <w:rFonts w:cs="Times New Roman"/>
                <w:b/>
                <w:bCs/>
                <w:sz w:val="20"/>
                <w:szCs w:val="20"/>
              </w:rPr>
            </w:pPr>
          </w:p>
        </w:tc>
      </w:tr>
      <w:tr w:rsidR="00E01F7E" w:rsidRPr="00444A12" w:rsidTr="00DF1C6D">
        <w:trPr>
          <w:cantSplit/>
        </w:trPr>
        <w:tc>
          <w:tcPr>
            <w:tcW w:w="3060" w:type="dxa"/>
          </w:tcPr>
          <w:p w:rsidR="00E01F7E" w:rsidRPr="00444A12" w:rsidRDefault="00E01F7E" w:rsidP="00E01F7E">
            <w:pPr>
              <w:spacing w:line="240" w:lineRule="atLeast"/>
              <w:ind w:right="-108"/>
              <w:rPr>
                <w:rFonts w:eastAsia="MS Mincho" w:cs="Times New Roman"/>
                <w:sz w:val="20"/>
                <w:lang w:val="en-US"/>
              </w:rPr>
            </w:pPr>
            <w:r w:rsidRPr="00444A12">
              <w:rPr>
                <w:rFonts w:cs="Times New Roman"/>
                <w:b/>
                <w:bCs/>
                <w:snapToGrid w:val="0"/>
                <w:sz w:val="20"/>
                <w:lang w:eastAsia="th-TH"/>
              </w:rPr>
              <w:t xml:space="preserve">At 1 January </w:t>
            </w:r>
            <w:r w:rsidRPr="00444A12">
              <w:rPr>
                <w:rFonts w:eastAsia="MS Mincho" w:cs="Times New Roman"/>
                <w:b/>
                <w:bCs/>
                <w:sz w:val="20"/>
                <w:lang w:val="en-US"/>
              </w:rPr>
              <w:t>2017</w:t>
            </w:r>
          </w:p>
        </w:tc>
        <w:tc>
          <w:tcPr>
            <w:tcW w:w="1098" w:type="dxa"/>
            <w:gridSpan w:val="2"/>
            <w:tcBorders>
              <w:bottom w:val="double" w:sz="4" w:space="0" w:color="auto"/>
            </w:tcBorders>
            <w:shd w:val="clear" w:color="auto" w:fill="auto"/>
            <w:vAlign w:val="bottom"/>
          </w:tcPr>
          <w:p w:rsidR="00E01F7E" w:rsidRPr="00444A12" w:rsidRDefault="00E01F7E" w:rsidP="00E01F7E">
            <w:pPr>
              <w:pStyle w:val="BodyTextIndent3"/>
              <w:tabs>
                <w:tab w:val="decimal" w:pos="792"/>
              </w:tabs>
              <w:spacing w:after="0" w:line="240" w:lineRule="atLeast"/>
              <w:ind w:left="0" w:right="-108"/>
              <w:rPr>
                <w:rFonts w:cs="Times New Roman"/>
                <w:b/>
                <w:bCs/>
                <w:sz w:val="20"/>
                <w:szCs w:val="20"/>
              </w:rPr>
            </w:pPr>
            <w:r w:rsidRPr="00444A12">
              <w:rPr>
                <w:rFonts w:cs="Times New Roman"/>
                <w:b/>
                <w:bCs/>
                <w:sz w:val="20"/>
                <w:szCs w:val="20"/>
              </w:rPr>
              <w:t>16,554</w:t>
            </w:r>
          </w:p>
        </w:tc>
        <w:tc>
          <w:tcPr>
            <w:tcW w:w="270" w:type="dxa"/>
            <w:gridSpan w:val="2"/>
            <w:shd w:val="clear" w:color="auto" w:fill="auto"/>
          </w:tcPr>
          <w:p w:rsidR="00E01F7E" w:rsidRPr="00444A12" w:rsidRDefault="00E01F7E" w:rsidP="00E01F7E">
            <w:pPr>
              <w:widowControl w:val="0"/>
              <w:tabs>
                <w:tab w:val="decimal" w:pos="792"/>
              </w:tabs>
              <w:spacing w:line="240" w:lineRule="atLeast"/>
              <w:ind w:right="-43"/>
              <w:jc w:val="center"/>
              <w:rPr>
                <w:rFonts w:cs="Times New Roman"/>
                <w:b/>
                <w:bCs/>
                <w:sz w:val="20"/>
              </w:rPr>
            </w:pPr>
          </w:p>
        </w:tc>
        <w:tc>
          <w:tcPr>
            <w:tcW w:w="990" w:type="dxa"/>
            <w:gridSpan w:val="2"/>
            <w:tcBorders>
              <w:bottom w:val="double" w:sz="4" w:space="0" w:color="auto"/>
            </w:tcBorders>
            <w:shd w:val="clear" w:color="auto" w:fill="auto"/>
          </w:tcPr>
          <w:p w:rsidR="00E01F7E" w:rsidRPr="00444A12" w:rsidRDefault="00E01F7E" w:rsidP="00E01F7E">
            <w:pPr>
              <w:pStyle w:val="BodyTextIndent3"/>
              <w:tabs>
                <w:tab w:val="decimal" w:pos="792"/>
              </w:tabs>
              <w:spacing w:after="0" w:line="240" w:lineRule="atLeast"/>
              <w:ind w:left="0" w:right="-108"/>
              <w:rPr>
                <w:rFonts w:cs="Times New Roman"/>
                <w:b/>
                <w:bCs/>
                <w:sz w:val="20"/>
                <w:szCs w:val="20"/>
              </w:rPr>
            </w:pPr>
            <w:r w:rsidRPr="00444A12">
              <w:rPr>
                <w:rFonts w:cs="Times New Roman"/>
                <w:b/>
                <w:bCs/>
                <w:sz w:val="20"/>
                <w:szCs w:val="20"/>
              </w:rPr>
              <w:t>5,943</w:t>
            </w:r>
          </w:p>
        </w:tc>
        <w:tc>
          <w:tcPr>
            <w:tcW w:w="270" w:type="dxa"/>
            <w:gridSpan w:val="2"/>
            <w:shd w:val="clear" w:color="auto" w:fill="auto"/>
          </w:tcPr>
          <w:p w:rsidR="00E01F7E" w:rsidRPr="00444A12" w:rsidRDefault="00E01F7E" w:rsidP="00E01F7E">
            <w:pPr>
              <w:widowControl w:val="0"/>
              <w:tabs>
                <w:tab w:val="decimal" w:pos="792"/>
              </w:tabs>
              <w:spacing w:line="240" w:lineRule="atLeast"/>
              <w:ind w:right="-43"/>
              <w:jc w:val="center"/>
              <w:rPr>
                <w:rFonts w:cs="Times New Roman"/>
                <w:b/>
                <w:bCs/>
                <w:sz w:val="20"/>
              </w:rPr>
            </w:pPr>
          </w:p>
        </w:tc>
        <w:tc>
          <w:tcPr>
            <w:tcW w:w="990" w:type="dxa"/>
            <w:gridSpan w:val="2"/>
            <w:tcBorders>
              <w:bottom w:val="double" w:sz="4" w:space="0" w:color="auto"/>
            </w:tcBorders>
            <w:shd w:val="clear" w:color="auto" w:fill="auto"/>
          </w:tcPr>
          <w:p w:rsidR="00E01F7E" w:rsidRPr="00444A12" w:rsidRDefault="00E01F7E" w:rsidP="00E01F7E">
            <w:pPr>
              <w:pStyle w:val="BodyTextIndent3"/>
              <w:tabs>
                <w:tab w:val="decimal" w:pos="792"/>
              </w:tabs>
              <w:spacing w:after="0" w:line="240" w:lineRule="atLeast"/>
              <w:ind w:left="0" w:right="-18"/>
              <w:rPr>
                <w:rFonts w:cs="Times New Roman"/>
                <w:b/>
                <w:bCs/>
                <w:sz w:val="20"/>
                <w:szCs w:val="20"/>
              </w:rPr>
            </w:pPr>
            <w:r w:rsidRPr="00444A12">
              <w:rPr>
                <w:rFonts w:cs="Times New Roman"/>
                <w:b/>
                <w:bCs/>
                <w:sz w:val="20"/>
                <w:szCs w:val="20"/>
              </w:rPr>
              <w:t>21,153</w:t>
            </w:r>
          </w:p>
        </w:tc>
        <w:tc>
          <w:tcPr>
            <w:tcW w:w="270" w:type="dxa"/>
            <w:gridSpan w:val="2"/>
            <w:shd w:val="clear" w:color="auto" w:fill="auto"/>
          </w:tcPr>
          <w:p w:rsidR="00E01F7E" w:rsidRPr="00444A12" w:rsidRDefault="00E01F7E" w:rsidP="00E01F7E">
            <w:pPr>
              <w:widowControl w:val="0"/>
              <w:tabs>
                <w:tab w:val="decimal" w:pos="792"/>
              </w:tabs>
              <w:spacing w:line="240" w:lineRule="atLeast"/>
              <w:ind w:right="-18"/>
              <w:rPr>
                <w:rFonts w:cs="Times New Roman"/>
                <w:b/>
                <w:bCs/>
                <w:sz w:val="20"/>
              </w:rPr>
            </w:pPr>
          </w:p>
        </w:tc>
        <w:tc>
          <w:tcPr>
            <w:tcW w:w="1042" w:type="dxa"/>
            <w:gridSpan w:val="2"/>
            <w:tcBorders>
              <w:bottom w:val="double" w:sz="4" w:space="0" w:color="auto"/>
            </w:tcBorders>
            <w:shd w:val="clear" w:color="auto" w:fill="auto"/>
          </w:tcPr>
          <w:p w:rsidR="00E01F7E" w:rsidRPr="006C485E" w:rsidRDefault="00E01F7E" w:rsidP="00E01F7E">
            <w:pPr>
              <w:pStyle w:val="BodyTextIndent3"/>
              <w:tabs>
                <w:tab w:val="decimal" w:pos="531"/>
              </w:tabs>
              <w:spacing w:after="0" w:line="240" w:lineRule="atLeast"/>
              <w:ind w:left="0" w:right="-18"/>
              <w:rPr>
                <w:rFonts w:cs="Times New Roman"/>
                <w:sz w:val="20"/>
                <w:szCs w:val="20"/>
              </w:rPr>
            </w:pPr>
            <w:r w:rsidRPr="006C485E">
              <w:rPr>
                <w:rFonts w:cs="Times New Roman"/>
                <w:sz w:val="20"/>
                <w:szCs w:val="20"/>
              </w:rPr>
              <w:t>-</w:t>
            </w:r>
          </w:p>
        </w:tc>
        <w:tc>
          <w:tcPr>
            <w:tcW w:w="236" w:type="dxa"/>
            <w:gridSpan w:val="2"/>
            <w:shd w:val="clear" w:color="auto" w:fill="auto"/>
          </w:tcPr>
          <w:p w:rsidR="00E01F7E" w:rsidRPr="00444A12" w:rsidRDefault="00E01F7E" w:rsidP="00E01F7E">
            <w:pPr>
              <w:widowControl w:val="0"/>
              <w:tabs>
                <w:tab w:val="decimal" w:pos="792"/>
              </w:tabs>
              <w:spacing w:line="240" w:lineRule="atLeast"/>
              <w:ind w:right="-18"/>
              <w:rPr>
                <w:rFonts w:cs="Times New Roman"/>
                <w:b/>
                <w:bCs/>
                <w:sz w:val="20"/>
              </w:rPr>
            </w:pPr>
          </w:p>
        </w:tc>
        <w:tc>
          <w:tcPr>
            <w:tcW w:w="1062" w:type="dxa"/>
            <w:gridSpan w:val="2"/>
            <w:tcBorders>
              <w:bottom w:val="double" w:sz="4" w:space="0" w:color="auto"/>
            </w:tcBorders>
            <w:shd w:val="clear" w:color="auto" w:fill="auto"/>
          </w:tcPr>
          <w:p w:rsidR="00E01F7E" w:rsidRPr="00444A12" w:rsidRDefault="00E01F7E" w:rsidP="00E01F7E">
            <w:pPr>
              <w:pStyle w:val="BodyTextIndent3"/>
              <w:tabs>
                <w:tab w:val="decimal" w:pos="792"/>
              </w:tabs>
              <w:spacing w:after="0" w:line="240" w:lineRule="atLeast"/>
              <w:ind w:left="0" w:right="-18"/>
              <w:rPr>
                <w:rFonts w:cs="Times New Roman"/>
                <w:b/>
                <w:bCs/>
                <w:sz w:val="20"/>
                <w:szCs w:val="20"/>
              </w:rPr>
            </w:pPr>
            <w:r w:rsidRPr="00444A12">
              <w:rPr>
                <w:rFonts w:cs="Times New Roman"/>
                <w:b/>
                <w:bCs/>
                <w:sz w:val="20"/>
                <w:szCs w:val="20"/>
              </w:rPr>
              <w:t>43,650</w:t>
            </w:r>
          </w:p>
        </w:tc>
      </w:tr>
      <w:tr w:rsidR="00E01F7E" w:rsidRPr="00444A12" w:rsidTr="00DF1C6D">
        <w:trPr>
          <w:cantSplit/>
        </w:trPr>
        <w:tc>
          <w:tcPr>
            <w:tcW w:w="3060" w:type="dxa"/>
          </w:tcPr>
          <w:p w:rsidR="00E01F7E" w:rsidRPr="00444A12" w:rsidRDefault="00E01F7E" w:rsidP="00E01F7E">
            <w:pPr>
              <w:spacing w:line="240" w:lineRule="atLeast"/>
              <w:ind w:right="-108"/>
              <w:rPr>
                <w:rFonts w:eastAsia="MS Mincho" w:cs="Times New Roman"/>
                <w:b/>
                <w:bCs/>
                <w:spacing w:val="-6"/>
                <w:sz w:val="20"/>
                <w:lang w:val="en-US"/>
              </w:rPr>
            </w:pPr>
            <w:r w:rsidRPr="00444A12">
              <w:rPr>
                <w:rFonts w:eastAsia="MS Mincho" w:cs="Times New Roman"/>
                <w:b/>
                <w:bCs/>
                <w:spacing w:val="-6"/>
                <w:sz w:val="20"/>
                <w:lang w:val="en-US"/>
              </w:rPr>
              <w:t xml:space="preserve">At 31 December 2017 and </w:t>
            </w:r>
          </w:p>
          <w:p w:rsidR="00E01F7E" w:rsidRPr="00444A12" w:rsidRDefault="00E01F7E" w:rsidP="00E01F7E">
            <w:pPr>
              <w:spacing w:line="240" w:lineRule="atLeast"/>
              <w:ind w:right="-108"/>
              <w:rPr>
                <w:rFonts w:eastAsia="MS Mincho" w:cs="Times New Roman"/>
                <w:b/>
                <w:bCs/>
                <w:sz w:val="20"/>
                <w:lang w:val="en-US"/>
              </w:rPr>
            </w:pPr>
            <w:r w:rsidRPr="00444A12">
              <w:rPr>
                <w:rFonts w:eastAsia="MS Mincho" w:cs="Times New Roman"/>
                <w:b/>
                <w:bCs/>
                <w:spacing w:val="-6"/>
                <w:sz w:val="20"/>
                <w:lang w:val="en-US"/>
              </w:rPr>
              <w:t xml:space="preserve">     1 January 2018</w:t>
            </w:r>
          </w:p>
        </w:tc>
        <w:tc>
          <w:tcPr>
            <w:tcW w:w="1098" w:type="dxa"/>
            <w:gridSpan w:val="2"/>
            <w:tcBorders>
              <w:top w:val="double" w:sz="4" w:space="0" w:color="auto"/>
              <w:bottom w:val="double" w:sz="4" w:space="0" w:color="auto"/>
            </w:tcBorders>
            <w:shd w:val="clear" w:color="auto" w:fill="auto"/>
            <w:vAlign w:val="bottom"/>
          </w:tcPr>
          <w:p w:rsidR="00E01F7E" w:rsidRPr="00444A12" w:rsidRDefault="00E01F7E" w:rsidP="00E01F7E">
            <w:pPr>
              <w:pStyle w:val="BodyTextIndent3"/>
              <w:tabs>
                <w:tab w:val="decimal" w:pos="792"/>
              </w:tabs>
              <w:spacing w:after="0" w:line="240" w:lineRule="atLeast"/>
              <w:ind w:left="0" w:right="-108"/>
              <w:rPr>
                <w:rFonts w:cs="Times New Roman"/>
                <w:b/>
                <w:bCs/>
                <w:sz w:val="20"/>
                <w:szCs w:val="20"/>
              </w:rPr>
            </w:pPr>
            <w:r>
              <w:rPr>
                <w:rFonts w:cs="Times New Roman"/>
                <w:b/>
                <w:bCs/>
                <w:sz w:val="20"/>
                <w:szCs w:val="20"/>
              </w:rPr>
              <w:t>18,557</w:t>
            </w:r>
          </w:p>
        </w:tc>
        <w:tc>
          <w:tcPr>
            <w:tcW w:w="270" w:type="dxa"/>
            <w:gridSpan w:val="2"/>
            <w:shd w:val="clear" w:color="auto" w:fill="auto"/>
          </w:tcPr>
          <w:p w:rsidR="00E01F7E" w:rsidRPr="00444A12" w:rsidRDefault="00E01F7E" w:rsidP="00E01F7E">
            <w:pPr>
              <w:widowControl w:val="0"/>
              <w:tabs>
                <w:tab w:val="decimal" w:pos="792"/>
              </w:tabs>
              <w:spacing w:line="240" w:lineRule="atLeast"/>
              <w:ind w:right="-43"/>
              <w:jc w:val="center"/>
              <w:rPr>
                <w:rFonts w:cs="Times New Roman"/>
                <w:b/>
                <w:bCs/>
                <w:sz w:val="20"/>
              </w:rPr>
            </w:pPr>
          </w:p>
        </w:tc>
        <w:tc>
          <w:tcPr>
            <w:tcW w:w="990" w:type="dxa"/>
            <w:gridSpan w:val="2"/>
            <w:tcBorders>
              <w:top w:val="double" w:sz="4" w:space="0" w:color="auto"/>
              <w:bottom w:val="double" w:sz="4" w:space="0" w:color="auto"/>
            </w:tcBorders>
            <w:shd w:val="clear" w:color="auto" w:fill="auto"/>
          </w:tcPr>
          <w:p w:rsidR="00E01F7E" w:rsidRPr="00444A12" w:rsidRDefault="00E01F7E" w:rsidP="00E01F7E">
            <w:pPr>
              <w:pStyle w:val="BodyTextIndent3"/>
              <w:tabs>
                <w:tab w:val="decimal" w:pos="792"/>
              </w:tabs>
              <w:spacing w:after="0" w:line="240" w:lineRule="atLeast"/>
              <w:ind w:left="0" w:right="-18"/>
              <w:rPr>
                <w:rFonts w:cs="Times New Roman"/>
                <w:b/>
                <w:bCs/>
                <w:sz w:val="20"/>
                <w:szCs w:val="20"/>
              </w:rPr>
            </w:pPr>
          </w:p>
          <w:p w:rsidR="00E01F7E" w:rsidRPr="00444A12" w:rsidRDefault="00E01F7E" w:rsidP="00E01F7E">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5,562</w:t>
            </w:r>
          </w:p>
        </w:tc>
        <w:tc>
          <w:tcPr>
            <w:tcW w:w="270" w:type="dxa"/>
            <w:gridSpan w:val="2"/>
            <w:shd w:val="clear" w:color="auto" w:fill="auto"/>
          </w:tcPr>
          <w:p w:rsidR="00E01F7E" w:rsidRPr="00444A12" w:rsidRDefault="00E01F7E" w:rsidP="00E01F7E">
            <w:pPr>
              <w:widowControl w:val="0"/>
              <w:tabs>
                <w:tab w:val="decimal" w:pos="792"/>
              </w:tabs>
              <w:spacing w:line="240" w:lineRule="atLeast"/>
              <w:ind w:right="-43"/>
              <w:jc w:val="center"/>
              <w:rPr>
                <w:rFonts w:cs="Times New Roman"/>
                <w:b/>
                <w:bCs/>
                <w:sz w:val="20"/>
              </w:rPr>
            </w:pPr>
          </w:p>
        </w:tc>
        <w:tc>
          <w:tcPr>
            <w:tcW w:w="990" w:type="dxa"/>
            <w:gridSpan w:val="2"/>
            <w:tcBorders>
              <w:top w:val="double" w:sz="4" w:space="0" w:color="auto"/>
              <w:bottom w:val="double" w:sz="4" w:space="0" w:color="auto"/>
            </w:tcBorders>
            <w:shd w:val="clear" w:color="auto" w:fill="auto"/>
          </w:tcPr>
          <w:p w:rsidR="00E01F7E" w:rsidRPr="00444A12" w:rsidRDefault="00E01F7E" w:rsidP="00E01F7E">
            <w:pPr>
              <w:pStyle w:val="BodyTextIndent3"/>
              <w:tabs>
                <w:tab w:val="decimal" w:pos="792"/>
              </w:tabs>
              <w:spacing w:after="0" w:line="240" w:lineRule="atLeast"/>
              <w:ind w:left="0" w:right="-18"/>
              <w:rPr>
                <w:rFonts w:cs="Times New Roman"/>
                <w:b/>
                <w:bCs/>
                <w:sz w:val="20"/>
                <w:szCs w:val="20"/>
              </w:rPr>
            </w:pPr>
          </w:p>
          <w:p w:rsidR="00E01F7E" w:rsidRPr="00444A12" w:rsidRDefault="00E01F7E" w:rsidP="00E01F7E">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19,509</w:t>
            </w:r>
          </w:p>
        </w:tc>
        <w:tc>
          <w:tcPr>
            <w:tcW w:w="270" w:type="dxa"/>
            <w:gridSpan w:val="2"/>
            <w:shd w:val="clear" w:color="auto" w:fill="auto"/>
          </w:tcPr>
          <w:p w:rsidR="00E01F7E" w:rsidRPr="00444A12" w:rsidRDefault="00E01F7E" w:rsidP="00E01F7E">
            <w:pPr>
              <w:pStyle w:val="BodyTextIndent3"/>
              <w:tabs>
                <w:tab w:val="decimal" w:pos="792"/>
              </w:tabs>
              <w:spacing w:after="0" w:line="240" w:lineRule="atLeast"/>
              <w:ind w:left="0" w:right="-18"/>
              <w:rPr>
                <w:rFonts w:cs="Times New Roman"/>
                <w:b/>
                <w:bCs/>
                <w:sz w:val="20"/>
                <w:szCs w:val="20"/>
              </w:rPr>
            </w:pPr>
          </w:p>
        </w:tc>
        <w:tc>
          <w:tcPr>
            <w:tcW w:w="1042" w:type="dxa"/>
            <w:gridSpan w:val="2"/>
            <w:tcBorders>
              <w:top w:val="double" w:sz="4" w:space="0" w:color="auto"/>
            </w:tcBorders>
            <w:shd w:val="clear" w:color="auto" w:fill="auto"/>
          </w:tcPr>
          <w:p w:rsidR="00E01F7E" w:rsidRDefault="00E01F7E" w:rsidP="00E01F7E">
            <w:pPr>
              <w:pStyle w:val="BodyTextIndent3"/>
              <w:tabs>
                <w:tab w:val="decimal" w:pos="531"/>
              </w:tabs>
              <w:spacing w:after="0" w:line="240" w:lineRule="atLeast"/>
              <w:ind w:left="0" w:right="-18"/>
              <w:rPr>
                <w:rFonts w:cs="Times New Roman"/>
                <w:sz w:val="20"/>
                <w:szCs w:val="20"/>
              </w:rPr>
            </w:pPr>
          </w:p>
          <w:p w:rsidR="00E01F7E" w:rsidRPr="00444A12" w:rsidRDefault="00E01F7E" w:rsidP="00946C08">
            <w:pPr>
              <w:pStyle w:val="BodyTextIndent3"/>
              <w:tabs>
                <w:tab w:val="decimal" w:pos="531"/>
              </w:tabs>
              <w:spacing w:after="0" w:line="240" w:lineRule="atLeast"/>
              <w:ind w:left="0" w:right="-18"/>
              <w:rPr>
                <w:rFonts w:cs="Times New Roman"/>
                <w:sz w:val="20"/>
                <w:szCs w:val="20"/>
              </w:rPr>
            </w:pPr>
            <w:r w:rsidRPr="00444A12">
              <w:rPr>
                <w:rFonts w:cs="Times New Roman"/>
                <w:sz w:val="20"/>
                <w:szCs w:val="20"/>
              </w:rPr>
              <w:t>-</w:t>
            </w:r>
          </w:p>
        </w:tc>
        <w:tc>
          <w:tcPr>
            <w:tcW w:w="236" w:type="dxa"/>
            <w:gridSpan w:val="2"/>
            <w:shd w:val="clear" w:color="auto" w:fill="auto"/>
          </w:tcPr>
          <w:p w:rsidR="00E01F7E" w:rsidRPr="00444A12" w:rsidRDefault="00E01F7E" w:rsidP="00E01F7E">
            <w:pPr>
              <w:pStyle w:val="BodyTextIndent3"/>
              <w:tabs>
                <w:tab w:val="decimal" w:pos="792"/>
              </w:tabs>
              <w:spacing w:after="0" w:line="240" w:lineRule="atLeast"/>
              <w:ind w:left="0" w:right="-18"/>
              <w:rPr>
                <w:rFonts w:cs="Times New Roman"/>
                <w:b/>
                <w:bCs/>
                <w:sz w:val="20"/>
                <w:szCs w:val="20"/>
              </w:rPr>
            </w:pPr>
          </w:p>
        </w:tc>
        <w:tc>
          <w:tcPr>
            <w:tcW w:w="1062" w:type="dxa"/>
            <w:gridSpan w:val="2"/>
            <w:tcBorders>
              <w:top w:val="double" w:sz="4" w:space="0" w:color="auto"/>
              <w:bottom w:val="double" w:sz="4" w:space="0" w:color="auto"/>
            </w:tcBorders>
            <w:shd w:val="clear" w:color="auto" w:fill="auto"/>
          </w:tcPr>
          <w:p w:rsidR="00E01F7E" w:rsidRPr="00444A12" w:rsidRDefault="00E01F7E" w:rsidP="00E01F7E">
            <w:pPr>
              <w:pStyle w:val="BodyTextIndent3"/>
              <w:tabs>
                <w:tab w:val="decimal" w:pos="792"/>
              </w:tabs>
              <w:spacing w:after="0" w:line="240" w:lineRule="atLeast"/>
              <w:ind w:left="0" w:right="-18"/>
              <w:rPr>
                <w:rFonts w:cs="Times New Roman"/>
                <w:b/>
                <w:bCs/>
                <w:sz w:val="20"/>
                <w:szCs w:val="20"/>
              </w:rPr>
            </w:pPr>
          </w:p>
          <w:p w:rsidR="00E01F7E" w:rsidRPr="00444A12" w:rsidRDefault="00E01F7E" w:rsidP="00E01F7E">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43,628</w:t>
            </w:r>
          </w:p>
        </w:tc>
      </w:tr>
      <w:tr w:rsidR="00E01F7E" w:rsidRPr="00444A12" w:rsidTr="00DF1C6D">
        <w:trPr>
          <w:cantSplit/>
        </w:trPr>
        <w:tc>
          <w:tcPr>
            <w:tcW w:w="3060" w:type="dxa"/>
          </w:tcPr>
          <w:p w:rsidR="00E01F7E" w:rsidRPr="00444A12" w:rsidRDefault="00E01F7E" w:rsidP="00E01F7E">
            <w:pPr>
              <w:tabs>
                <w:tab w:val="left" w:pos="900"/>
              </w:tabs>
              <w:spacing w:line="240" w:lineRule="atLeast"/>
              <w:ind w:right="-108"/>
              <w:rPr>
                <w:rFonts w:cs="Times New Roman"/>
                <w:b/>
                <w:bCs/>
                <w:i/>
                <w:iCs/>
                <w:snapToGrid w:val="0"/>
                <w:sz w:val="20"/>
                <w:rtl/>
                <w:cs/>
                <w:lang w:eastAsia="th-TH"/>
              </w:rPr>
            </w:pPr>
            <w:r w:rsidRPr="00444A12">
              <w:rPr>
                <w:rFonts w:eastAsia="MS Mincho" w:cs="Times New Roman"/>
                <w:b/>
                <w:bCs/>
                <w:sz w:val="20"/>
                <w:lang w:val="en-US"/>
              </w:rPr>
              <w:t>At 30 June 2018</w:t>
            </w:r>
          </w:p>
        </w:tc>
        <w:tc>
          <w:tcPr>
            <w:tcW w:w="1098" w:type="dxa"/>
            <w:gridSpan w:val="2"/>
            <w:tcBorders>
              <w:top w:val="double" w:sz="4" w:space="0" w:color="auto"/>
              <w:bottom w:val="double" w:sz="4" w:space="0" w:color="auto"/>
            </w:tcBorders>
            <w:shd w:val="clear" w:color="auto" w:fill="auto"/>
            <w:vAlign w:val="bottom"/>
          </w:tcPr>
          <w:p w:rsidR="00E01F7E" w:rsidRPr="00A81965" w:rsidRDefault="00003A39" w:rsidP="00E01F7E">
            <w:pPr>
              <w:pStyle w:val="BodyTextIndent3"/>
              <w:tabs>
                <w:tab w:val="decimal" w:pos="792"/>
              </w:tabs>
              <w:spacing w:after="0" w:line="240" w:lineRule="atLeast"/>
              <w:ind w:left="0" w:right="-108"/>
              <w:rPr>
                <w:rFonts w:cs="Times New Roman"/>
                <w:b/>
                <w:bCs/>
                <w:sz w:val="20"/>
                <w:szCs w:val="20"/>
              </w:rPr>
            </w:pPr>
            <w:r w:rsidRPr="00A81965">
              <w:rPr>
                <w:rFonts w:cs="Times New Roman"/>
                <w:b/>
                <w:bCs/>
                <w:sz w:val="20"/>
                <w:szCs w:val="20"/>
              </w:rPr>
              <w:t>17,625</w:t>
            </w:r>
          </w:p>
        </w:tc>
        <w:tc>
          <w:tcPr>
            <w:tcW w:w="270" w:type="dxa"/>
            <w:gridSpan w:val="2"/>
            <w:shd w:val="clear" w:color="auto" w:fill="auto"/>
          </w:tcPr>
          <w:p w:rsidR="00E01F7E" w:rsidRPr="00A81965" w:rsidRDefault="00E01F7E" w:rsidP="00E01F7E">
            <w:pPr>
              <w:widowControl w:val="0"/>
              <w:tabs>
                <w:tab w:val="decimal" w:pos="792"/>
              </w:tabs>
              <w:spacing w:line="240" w:lineRule="atLeast"/>
              <w:ind w:right="-43"/>
              <w:jc w:val="center"/>
              <w:rPr>
                <w:rFonts w:cs="Times New Roman"/>
                <w:b/>
                <w:bCs/>
                <w:sz w:val="20"/>
              </w:rPr>
            </w:pPr>
          </w:p>
        </w:tc>
        <w:tc>
          <w:tcPr>
            <w:tcW w:w="990" w:type="dxa"/>
            <w:gridSpan w:val="2"/>
            <w:tcBorders>
              <w:top w:val="double" w:sz="4" w:space="0" w:color="auto"/>
              <w:bottom w:val="double" w:sz="4" w:space="0" w:color="auto"/>
            </w:tcBorders>
            <w:shd w:val="clear" w:color="auto" w:fill="auto"/>
          </w:tcPr>
          <w:p w:rsidR="00E01F7E" w:rsidRPr="00A81965" w:rsidRDefault="00003A39" w:rsidP="00E01F7E">
            <w:pPr>
              <w:pStyle w:val="BodyTextIndent3"/>
              <w:tabs>
                <w:tab w:val="decimal" w:pos="792"/>
              </w:tabs>
              <w:spacing w:after="0" w:line="240" w:lineRule="atLeast"/>
              <w:ind w:left="0" w:right="-18"/>
              <w:rPr>
                <w:rFonts w:cs="Times New Roman"/>
                <w:b/>
                <w:bCs/>
                <w:sz w:val="20"/>
                <w:szCs w:val="20"/>
              </w:rPr>
            </w:pPr>
            <w:r w:rsidRPr="00A81965">
              <w:rPr>
                <w:rFonts w:cs="Times New Roman"/>
                <w:b/>
                <w:bCs/>
                <w:sz w:val="20"/>
                <w:szCs w:val="20"/>
              </w:rPr>
              <w:t>5,722</w:t>
            </w:r>
          </w:p>
        </w:tc>
        <w:tc>
          <w:tcPr>
            <w:tcW w:w="270" w:type="dxa"/>
            <w:gridSpan w:val="2"/>
            <w:shd w:val="clear" w:color="auto" w:fill="auto"/>
          </w:tcPr>
          <w:p w:rsidR="00E01F7E" w:rsidRPr="00444A12" w:rsidRDefault="00E01F7E" w:rsidP="00E01F7E">
            <w:pPr>
              <w:widowControl w:val="0"/>
              <w:tabs>
                <w:tab w:val="decimal" w:pos="792"/>
              </w:tabs>
              <w:spacing w:line="240" w:lineRule="atLeast"/>
              <w:ind w:right="-43"/>
              <w:jc w:val="center"/>
              <w:rPr>
                <w:rFonts w:cs="Times New Roman"/>
                <w:b/>
                <w:bCs/>
                <w:sz w:val="20"/>
              </w:rPr>
            </w:pPr>
          </w:p>
        </w:tc>
        <w:tc>
          <w:tcPr>
            <w:tcW w:w="990" w:type="dxa"/>
            <w:gridSpan w:val="2"/>
            <w:tcBorders>
              <w:top w:val="double" w:sz="4" w:space="0" w:color="auto"/>
              <w:bottom w:val="double" w:sz="4" w:space="0" w:color="auto"/>
            </w:tcBorders>
            <w:shd w:val="clear" w:color="auto" w:fill="auto"/>
          </w:tcPr>
          <w:p w:rsidR="00E01F7E" w:rsidRPr="00444A12" w:rsidRDefault="00003A39" w:rsidP="00E01F7E">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17,617</w:t>
            </w:r>
          </w:p>
        </w:tc>
        <w:tc>
          <w:tcPr>
            <w:tcW w:w="270" w:type="dxa"/>
            <w:gridSpan w:val="2"/>
            <w:shd w:val="clear" w:color="auto" w:fill="auto"/>
          </w:tcPr>
          <w:p w:rsidR="00E01F7E" w:rsidRPr="00444A12" w:rsidRDefault="00E01F7E" w:rsidP="00E01F7E">
            <w:pPr>
              <w:pStyle w:val="BodyTextIndent3"/>
              <w:tabs>
                <w:tab w:val="decimal" w:pos="792"/>
              </w:tabs>
              <w:spacing w:after="0" w:line="240" w:lineRule="atLeast"/>
              <w:ind w:left="0" w:right="-18"/>
              <w:rPr>
                <w:rFonts w:cs="Times New Roman"/>
                <w:b/>
                <w:bCs/>
                <w:sz w:val="20"/>
                <w:szCs w:val="20"/>
              </w:rPr>
            </w:pPr>
          </w:p>
        </w:tc>
        <w:tc>
          <w:tcPr>
            <w:tcW w:w="1042" w:type="dxa"/>
            <w:gridSpan w:val="2"/>
            <w:tcBorders>
              <w:top w:val="double" w:sz="4" w:space="0" w:color="auto"/>
              <w:bottom w:val="double" w:sz="4" w:space="0" w:color="auto"/>
            </w:tcBorders>
            <w:shd w:val="clear" w:color="auto" w:fill="auto"/>
            <w:vAlign w:val="bottom"/>
          </w:tcPr>
          <w:p w:rsidR="00E01F7E" w:rsidRPr="00444A12" w:rsidRDefault="00003A39" w:rsidP="00946C08">
            <w:pPr>
              <w:pStyle w:val="BodyTextIndent3"/>
              <w:tabs>
                <w:tab w:val="decimal" w:pos="533"/>
              </w:tabs>
              <w:spacing w:after="0" w:line="240" w:lineRule="atLeast"/>
              <w:ind w:left="0" w:right="-18"/>
              <w:rPr>
                <w:rFonts w:cs="Times New Roman"/>
                <w:sz w:val="20"/>
                <w:szCs w:val="20"/>
              </w:rPr>
            </w:pPr>
            <w:r>
              <w:rPr>
                <w:rFonts w:cs="Times New Roman"/>
                <w:sz w:val="20"/>
                <w:szCs w:val="20"/>
              </w:rPr>
              <w:t xml:space="preserve">         -</w:t>
            </w:r>
          </w:p>
        </w:tc>
        <w:tc>
          <w:tcPr>
            <w:tcW w:w="236" w:type="dxa"/>
            <w:gridSpan w:val="2"/>
            <w:shd w:val="clear" w:color="auto" w:fill="auto"/>
          </w:tcPr>
          <w:p w:rsidR="00E01F7E" w:rsidRPr="00444A12" w:rsidRDefault="00E01F7E" w:rsidP="00E01F7E">
            <w:pPr>
              <w:pStyle w:val="BodyTextIndent3"/>
              <w:tabs>
                <w:tab w:val="decimal" w:pos="792"/>
              </w:tabs>
              <w:spacing w:after="0" w:line="240" w:lineRule="atLeast"/>
              <w:ind w:left="0" w:right="-18"/>
              <w:rPr>
                <w:rFonts w:cs="Times New Roman"/>
                <w:b/>
                <w:bCs/>
                <w:sz w:val="20"/>
                <w:szCs w:val="20"/>
              </w:rPr>
            </w:pPr>
          </w:p>
        </w:tc>
        <w:tc>
          <w:tcPr>
            <w:tcW w:w="1062" w:type="dxa"/>
            <w:gridSpan w:val="2"/>
            <w:tcBorders>
              <w:top w:val="double" w:sz="4" w:space="0" w:color="auto"/>
              <w:bottom w:val="double" w:sz="4" w:space="0" w:color="auto"/>
            </w:tcBorders>
            <w:shd w:val="clear" w:color="auto" w:fill="auto"/>
          </w:tcPr>
          <w:p w:rsidR="00E01F7E" w:rsidRPr="00444A12" w:rsidRDefault="00003A39" w:rsidP="00E01F7E">
            <w:pPr>
              <w:pStyle w:val="BodyTextIndent3"/>
              <w:tabs>
                <w:tab w:val="decimal" w:pos="792"/>
              </w:tabs>
              <w:spacing w:after="0" w:line="240" w:lineRule="atLeast"/>
              <w:ind w:left="0" w:right="-18"/>
              <w:rPr>
                <w:rFonts w:cs="Times New Roman"/>
                <w:b/>
                <w:bCs/>
                <w:sz w:val="20"/>
                <w:szCs w:val="20"/>
              </w:rPr>
            </w:pPr>
            <w:r>
              <w:rPr>
                <w:rFonts w:cs="Times New Roman"/>
                <w:b/>
                <w:bCs/>
                <w:sz w:val="20"/>
                <w:szCs w:val="20"/>
              </w:rPr>
              <w:t>40,964</w:t>
            </w:r>
          </w:p>
        </w:tc>
      </w:tr>
    </w:tbl>
    <w:p w:rsidR="00293617" w:rsidRPr="00160695" w:rsidRDefault="00293617" w:rsidP="00230CDB">
      <w:pPr>
        <w:tabs>
          <w:tab w:val="left" w:pos="9603"/>
          <w:tab w:val="left" w:pos="9630"/>
        </w:tabs>
        <w:spacing w:line="240" w:lineRule="atLeast"/>
        <w:ind w:right="-27"/>
        <w:jc w:val="both"/>
        <w:rPr>
          <w:rFonts w:cs="Times New Roman"/>
          <w:i/>
          <w:iCs/>
          <w:sz w:val="16"/>
          <w:szCs w:val="16"/>
        </w:rPr>
      </w:pPr>
    </w:p>
    <w:p w:rsidR="00293617" w:rsidRPr="00D8228C" w:rsidRDefault="00293617" w:rsidP="00293617">
      <w:pPr>
        <w:spacing w:line="240" w:lineRule="atLeast"/>
        <w:ind w:left="540" w:right="-27"/>
        <w:jc w:val="both"/>
        <w:rPr>
          <w:rFonts w:cs="Times New Roman"/>
          <w:szCs w:val="22"/>
        </w:rPr>
      </w:pPr>
      <w:r w:rsidRPr="00D8228C">
        <w:rPr>
          <w:rFonts w:cs="Times New Roman"/>
          <w:szCs w:val="22"/>
        </w:rPr>
        <w:t>Depreciation charges for the six-</w:t>
      </w:r>
      <w:r w:rsidR="009F1914">
        <w:rPr>
          <w:rFonts w:cs="Times New Roman"/>
          <w:szCs w:val="22"/>
        </w:rPr>
        <w:t>month periods ended 30 June 201</w:t>
      </w:r>
      <w:r w:rsidR="00E01F7E">
        <w:rPr>
          <w:rFonts w:cs="Times New Roman"/>
          <w:szCs w:val="22"/>
        </w:rPr>
        <w:t>8</w:t>
      </w:r>
      <w:r w:rsidR="009F1914">
        <w:rPr>
          <w:rFonts w:cs="Times New Roman"/>
          <w:szCs w:val="22"/>
        </w:rPr>
        <w:t xml:space="preserve"> and 201</w:t>
      </w:r>
      <w:r w:rsidR="00E01F7E">
        <w:rPr>
          <w:rFonts w:cs="Times New Roman"/>
          <w:szCs w:val="22"/>
        </w:rPr>
        <w:t>7</w:t>
      </w:r>
      <w:r w:rsidRPr="00D8228C">
        <w:rPr>
          <w:rFonts w:cs="Times New Roman"/>
          <w:szCs w:val="22"/>
        </w:rPr>
        <w:t xml:space="preserve"> amounting to Baht </w:t>
      </w:r>
      <w:r w:rsidR="00003A39">
        <w:rPr>
          <w:szCs w:val="22"/>
          <w:lang w:val="en-US" w:bidi="th-TH"/>
        </w:rPr>
        <w:t xml:space="preserve">5.9 </w:t>
      </w:r>
      <w:r w:rsidRPr="00D8228C">
        <w:rPr>
          <w:rFonts w:cs="Times New Roman"/>
          <w:szCs w:val="22"/>
        </w:rPr>
        <w:t xml:space="preserve">million and Baht </w:t>
      </w:r>
      <w:r w:rsidR="00E01F7E">
        <w:rPr>
          <w:rFonts w:cs="Times New Roman"/>
          <w:szCs w:val="22"/>
        </w:rPr>
        <w:t>5.2</w:t>
      </w:r>
      <w:r w:rsidRPr="00D8228C">
        <w:rPr>
          <w:rFonts w:cs="Times New Roman"/>
          <w:szCs w:val="22"/>
        </w:rPr>
        <w:t xml:space="preserve"> million, respectively, were recorded in profit or loss.</w:t>
      </w:r>
    </w:p>
    <w:p w:rsidR="00293617" w:rsidRPr="00160695" w:rsidRDefault="00293617" w:rsidP="00293617">
      <w:pPr>
        <w:tabs>
          <w:tab w:val="left" w:pos="9603"/>
          <w:tab w:val="left" w:pos="9630"/>
        </w:tabs>
        <w:spacing w:line="240" w:lineRule="atLeast"/>
        <w:ind w:left="540" w:right="-27"/>
        <w:jc w:val="both"/>
        <w:rPr>
          <w:rFonts w:cs="Times New Roman"/>
          <w:sz w:val="16"/>
          <w:szCs w:val="16"/>
        </w:rPr>
      </w:pPr>
    </w:p>
    <w:p w:rsidR="00293617" w:rsidRPr="00D8228C" w:rsidRDefault="00293617" w:rsidP="00293617">
      <w:pPr>
        <w:tabs>
          <w:tab w:val="left" w:pos="9603"/>
          <w:tab w:val="left" w:pos="9630"/>
        </w:tabs>
        <w:spacing w:line="240" w:lineRule="atLeast"/>
        <w:ind w:left="540" w:right="-27"/>
        <w:jc w:val="both"/>
        <w:rPr>
          <w:rFonts w:cs="Times New Roman"/>
          <w:szCs w:val="22"/>
        </w:rPr>
      </w:pPr>
      <w:r w:rsidRPr="00D8228C">
        <w:rPr>
          <w:rFonts w:cs="Times New Roman"/>
          <w:szCs w:val="22"/>
        </w:rPr>
        <w:t>The gross amount of the Company’s fully depreciated equipment that was still in use as at</w:t>
      </w:r>
      <w:r w:rsidRPr="00D8228C">
        <w:rPr>
          <w:rFonts w:cs="Times New Roman"/>
          <w:szCs w:val="22"/>
        </w:rPr>
        <w:br/>
        <w:t>30 June 201</w:t>
      </w:r>
      <w:r w:rsidR="00B779FD">
        <w:rPr>
          <w:rFonts w:cs="Times New Roman"/>
          <w:szCs w:val="22"/>
        </w:rPr>
        <w:t>8</w:t>
      </w:r>
      <w:r w:rsidRPr="00D8228C">
        <w:rPr>
          <w:rFonts w:cs="Times New Roman"/>
          <w:szCs w:val="22"/>
        </w:rPr>
        <w:t xml:space="preserve"> amounted to Baht </w:t>
      </w:r>
      <w:r w:rsidR="00003A39">
        <w:rPr>
          <w:rFonts w:cs="Times New Roman"/>
          <w:szCs w:val="22"/>
        </w:rPr>
        <w:t>4</w:t>
      </w:r>
      <w:r w:rsidR="0066659F">
        <w:rPr>
          <w:rFonts w:cs="Times New Roman"/>
          <w:szCs w:val="22"/>
        </w:rPr>
        <w:t>0.2</w:t>
      </w:r>
      <w:r w:rsidRPr="00D8228C">
        <w:rPr>
          <w:szCs w:val="22"/>
          <w:lang w:val="en-US" w:bidi="th-TH"/>
        </w:rPr>
        <w:t xml:space="preserve"> </w:t>
      </w:r>
      <w:r w:rsidRPr="00D8228C">
        <w:rPr>
          <w:rFonts w:cs="Times New Roman"/>
          <w:szCs w:val="22"/>
        </w:rPr>
        <w:t xml:space="preserve">million </w:t>
      </w:r>
      <w:r w:rsidRPr="00D8228C">
        <w:rPr>
          <w:rFonts w:cs="Times New Roman"/>
          <w:i/>
          <w:iCs/>
          <w:szCs w:val="22"/>
        </w:rPr>
        <w:t>(31 December 201</w:t>
      </w:r>
      <w:r w:rsidR="00B779FD">
        <w:rPr>
          <w:rFonts w:cs="Times New Roman"/>
          <w:i/>
          <w:iCs/>
          <w:szCs w:val="22"/>
        </w:rPr>
        <w:t>7</w:t>
      </w:r>
      <w:r w:rsidR="00230CDB" w:rsidRPr="00D8228C">
        <w:rPr>
          <w:rFonts w:cs="Times New Roman"/>
          <w:i/>
          <w:iCs/>
          <w:szCs w:val="22"/>
        </w:rPr>
        <w:t xml:space="preserve">: Baht </w:t>
      </w:r>
      <w:r w:rsidR="00B779FD">
        <w:rPr>
          <w:rFonts w:cs="Times New Roman"/>
          <w:i/>
          <w:iCs/>
          <w:szCs w:val="22"/>
        </w:rPr>
        <w:t>43.9</w:t>
      </w:r>
      <w:r w:rsidRPr="00D8228C">
        <w:rPr>
          <w:rFonts w:cs="Times New Roman"/>
          <w:i/>
          <w:iCs/>
          <w:szCs w:val="22"/>
        </w:rPr>
        <w:t xml:space="preserve"> million).</w:t>
      </w:r>
    </w:p>
    <w:p w:rsidR="006A576C" w:rsidRPr="00DF1C6D" w:rsidRDefault="006A576C" w:rsidP="00230CDB">
      <w:pPr>
        <w:tabs>
          <w:tab w:val="left" w:pos="9603"/>
          <w:tab w:val="left" w:pos="9630"/>
        </w:tabs>
        <w:spacing w:line="240" w:lineRule="atLeast"/>
        <w:ind w:right="-27"/>
        <w:jc w:val="both"/>
        <w:rPr>
          <w:rFonts w:cs="Times New Roman"/>
          <w:b/>
          <w:bCs/>
          <w:sz w:val="24"/>
          <w:szCs w:val="24"/>
        </w:rPr>
      </w:pPr>
    </w:p>
    <w:p w:rsidR="004D3CFC" w:rsidRDefault="000E7174" w:rsidP="00DF1C6D">
      <w:pPr>
        <w:pStyle w:val="Heading1"/>
        <w:numPr>
          <w:ilvl w:val="0"/>
          <w:numId w:val="0"/>
        </w:numPr>
        <w:tabs>
          <w:tab w:val="left" w:pos="540"/>
        </w:tabs>
        <w:spacing w:before="0" w:after="0" w:line="240" w:lineRule="atLeast"/>
        <w:rPr>
          <w:rFonts w:cs="Times New Roman"/>
        </w:rPr>
      </w:pPr>
      <w:r w:rsidRPr="00457678">
        <w:rPr>
          <w:rFonts w:cs="Times New Roman"/>
        </w:rPr>
        <w:t>1</w:t>
      </w:r>
      <w:r w:rsidR="00FE11D3">
        <w:rPr>
          <w:rFonts w:cs="Times New Roman"/>
        </w:rPr>
        <w:t>3</w:t>
      </w:r>
      <w:r w:rsidR="004D3CFC" w:rsidRPr="00457678">
        <w:rPr>
          <w:rFonts w:cs="Times New Roman"/>
        </w:rPr>
        <w:tab/>
        <w:t>Intangible assets</w:t>
      </w:r>
    </w:p>
    <w:p w:rsidR="00E01F7E" w:rsidRPr="00A4748C" w:rsidRDefault="00E01F7E" w:rsidP="00A4748C">
      <w:pPr>
        <w:spacing w:line="240" w:lineRule="atLeast"/>
        <w:ind w:left="547" w:right="58"/>
        <w:jc w:val="both"/>
        <w:rPr>
          <w:rFonts w:cs="Times New Roman"/>
          <w:sz w:val="20"/>
        </w:rPr>
      </w:pPr>
    </w:p>
    <w:tbl>
      <w:tblPr>
        <w:tblW w:w="9360" w:type="dxa"/>
        <w:tblInd w:w="180" w:type="dxa"/>
        <w:tblLayout w:type="fixed"/>
        <w:tblLook w:val="0000" w:firstRow="0" w:lastRow="0" w:firstColumn="0" w:lastColumn="0" w:noHBand="0" w:noVBand="0"/>
      </w:tblPr>
      <w:tblGrid>
        <w:gridCol w:w="3330"/>
        <w:gridCol w:w="1309"/>
        <w:gridCol w:w="302"/>
        <w:gridCol w:w="1309"/>
        <w:gridCol w:w="302"/>
        <w:gridCol w:w="1278"/>
        <w:gridCol w:w="302"/>
        <w:gridCol w:w="1228"/>
      </w:tblGrid>
      <w:tr w:rsidR="00B47EA6" w:rsidRPr="00A4748C" w:rsidTr="00DF1C6D">
        <w:trPr>
          <w:cantSplit/>
          <w:trHeight w:val="254"/>
        </w:trPr>
        <w:tc>
          <w:tcPr>
            <w:tcW w:w="3330" w:type="dxa"/>
          </w:tcPr>
          <w:p w:rsidR="00B47EA6" w:rsidRPr="00A4748C" w:rsidRDefault="00B47EA6" w:rsidP="00A4748C">
            <w:pPr>
              <w:tabs>
                <w:tab w:val="left" w:pos="900"/>
              </w:tabs>
              <w:spacing w:line="240" w:lineRule="atLeast"/>
              <w:ind w:right="-108"/>
              <w:rPr>
                <w:rFonts w:eastAsia="MS Mincho" w:cs="Times New Roman"/>
                <w:b/>
                <w:bCs/>
                <w:i/>
                <w:iCs/>
                <w:sz w:val="20"/>
                <w:lang w:val="en-US"/>
              </w:rPr>
            </w:pPr>
          </w:p>
        </w:tc>
        <w:tc>
          <w:tcPr>
            <w:tcW w:w="6030" w:type="dxa"/>
            <w:gridSpan w:val="7"/>
            <w:vAlign w:val="bottom"/>
          </w:tcPr>
          <w:p w:rsidR="00B47EA6" w:rsidRPr="00B47EA6" w:rsidRDefault="00B47EA6" w:rsidP="00A4748C">
            <w:pPr>
              <w:widowControl w:val="0"/>
              <w:spacing w:line="240" w:lineRule="atLeast"/>
              <w:ind w:left="-108" w:right="-108"/>
              <w:jc w:val="center"/>
              <w:rPr>
                <w:rFonts w:cs="Times New Roman"/>
                <w:b/>
                <w:bCs/>
                <w:snapToGrid w:val="0"/>
                <w:sz w:val="20"/>
                <w:lang w:eastAsia="th-TH"/>
              </w:rPr>
            </w:pPr>
            <w:r w:rsidRPr="00B47EA6">
              <w:rPr>
                <w:rFonts w:cs="Times New Roman"/>
                <w:b/>
                <w:bCs/>
                <w:snapToGrid w:val="0"/>
                <w:sz w:val="20"/>
                <w:lang w:eastAsia="th-TH"/>
              </w:rPr>
              <w:t>Consolidated financial statements</w:t>
            </w:r>
          </w:p>
        </w:tc>
      </w:tr>
      <w:tr w:rsidR="00B47EA6" w:rsidRPr="00A4748C" w:rsidTr="00DF1C6D">
        <w:trPr>
          <w:cantSplit/>
          <w:trHeight w:val="254"/>
        </w:trPr>
        <w:tc>
          <w:tcPr>
            <w:tcW w:w="3330" w:type="dxa"/>
          </w:tcPr>
          <w:p w:rsidR="00B47EA6" w:rsidRPr="00A4748C" w:rsidRDefault="00B47EA6" w:rsidP="00A4748C">
            <w:pPr>
              <w:tabs>
                <w:tab w:val="left" w:pos="900"/>
              </w:tabs>
              <w:spacing w:line="240" w:lineRule="atLeast"/>
              <w:ind w:right="-108"/>
              <w:rPr>
                <w:rFonts w:eastAsia="MS Mincho" w:cs="Times New Roman"/>
                <w:b/>
                <w:bCs/>
                <w:i/>
                <w:iCs/>
                <w:sz w:val="20"/>
                <w:lang w:val="en-US"/>
              </w:rPr>
            </w:pPr>
          </w:p>
        </w:tc>
        <w:tc>
          <w:tcPr>
            <w:tcW w:w="1309" w:type="dxa"/>
            <w:vAlign w:val="bottom"/>
          </w:tcPr>
          <w:p w:rsidR="00B47EA6" w:rsidRPr="00A4748C" w:rsidRDefault="00B47EA6" w:rsidP="00A4748C">
            <w:pPr>
              <w:widowControl w:val="0"/>
              <w:spacing w:line="240" w:lineRule="atLeast"/>
              <w:ind w:left="-108" w:right="-108"/>
              <w:jc w:val="center"/>
              <w:rPr>
                <w:rFonts w:cs="Times New Roman"/>
                <w:snapToGrid w:val="0"/>
                <w:sz w:val="20"/>
                <w:lang w:eastAsia="th-TH"/>
              </w:rPr>
            </w:pPr>
          </w:p>
        </w:tc>
        <w:tc>
          <w:tcPr>
            <w:tcW w:w="302" w:type="dxa"/>
          </w:tcPr>
          <w:p w:rsidR="00B47EA6" w:rsidRPr="00A4748C" w:rsidRDefault="00B47EA6" w:rsidP="00A4748C">
            <w:pPr>
              <w:widowControl w:val="0"/>
              <w:spacing w:line="240" w:lineRule="atLeast"/>
              <w:ind w:left="-108" w:right="-108"/>
              <w:jc w:val="center"/>
              <w:rPr>
                <w:rFonts w:cs="Times New Roman"/>
                <w:snapToGrid w:val="0"/>
                <w:sz w:val="20"/>
                <w:lang w:eastAsia="th-TH"/>
              </w:rPr>
            </w:pPr>
          </w:p>
        </w:tc>
        <w:tc>
          <w:tcPr>
            <w:tcW w:w="1309" w:type="dxa"/>
            <w:vAlign w:val="bottom"/>
          </w:tcPr>
          <w:p w:rsidR="00B47EA6" w:rsidRPr="00A4748C" w:rsidRDefault="00B47EA6" w:rsidP="00A4748C">
            <w:pPr>
              <w:widowControl w:val="0"/>
              <w:spacing w:line="240" w:lineRule="atLeast"/>
              <w:ind w:left="-108" w:right="-108"/>
              <w:jc w:val="center"/>
              <w:rPr>
                <w:rFonts w:cs="Times New Roman"/>
                <w:snapToGrid w:val="0"/>
                <w:sz w:val="20"/>
                <w:lang w:eastAsia="th-TH"/>
              </w:rPr>
            </w:pPr>
            <w:r w:rsidRPr="00A4748C">
              <w:rPr>
                <w:rFonts w:cs="Times New Roman"/>
                <w:snapToGrid w:val="0"/>
                <w:sz w:val="20"/>
                <w:lang w:eastAsia="th-TH"/>
              </w:rPr>
              <w:t>Computer</w:t>
            </w:r>
          </w:p>
        </w:tc>
        <w:tc>
          <w:tcPr>
            <w:tcW w:w="302" w:type="dxa"/>
          </w:tcPr>
          <w:p w:rsidR="00B47EA6" w:rsidRPr="00A4748C" w:rsidRDefault="00B47EA6" w:rsidP="00A4748C">
            <w:pPr>
              <w:pStyle w:val="BodyTextIndent3"/>
              <w:tabs>
                <w:tab w:val="decimal" w:pos="702"/>
              </w:tabs>
              <w:spacing w:after="0" w:line="240" w:lineRule="atLeast"/>
              <w:ind w:left="0" w:right="-18"/>
              <w:rPr>
                <w:rFonts w:cs="Times New Roman"/>
                <w:sz w:val="20"/>
                <w:szCs w:val="20"/>
              </w:rPr>
            </w:pPr>
          </w:p>
        </w:tc>
        <w:tc>
          <w:tcPr>
            <w:tcW w:w="1278" w:type="dxa"/>
            <w:vAlign w:val="bottom"/>
          </w:tcPr>
          <w:p w:rsidR="00B47EA6" w:rsidRPr="00A4748C" w:rsidRDefault="00B47EA6" w:rsidP="00A4748C">
            <w:pPr>
              <w:widowControl w:val="0"/>
              <w:spacing w:line="240" w:lineRule="atLeast"/>
              <w:ind w:left="-108" w:right="-108"/>
              <w:jc w:val="center"/>
              <w:rPr>
                <w:rFonts w:cs="Times New Roman"/>
                <w:snapToGrid w:val="0"/>
                <w:sz w:val="20"/>
                <w:lang w:eastAsia="th-TH"/>
              </w:rPr>
            </w:pPr>
          </w:p>
        </w:tc>
        <w:tc>
          <w:tcPr>
            <w:tcW w:w="302" w:type="dxa"/>
            <w:vAlign w:val="bottom"/>
          </w:tcPr>
          <w:p w:rsidR="00B47EA6" w:rsidRPr="00A4748C" w:rsidRDefault="00B47EA6" w:rsidP="00A4748C">
            <w:pPr>
              <w:widowControl w:val="0"/>
              <w:spacing w:line="240" w:lineRule="atLeast"/>
              <w:ind w:left="-108" w:right="-108"/>
              <w:jc w:val="center"/>
              <w:rPr>
                <w:rFonts w:cs="Times New Roman"/>
                <w:snapToGrid w:val="0"/>
                <w:sz w:val="20"/>
                <w:lang w:eastAsia="th-TH"/>
              </w:rPr>
            </w:pPr>
          </w:p>
        </w:tc>
        <w:tc>
          <w:tcPr>
            <w:tcW w:w="1228" w:type="dxa"/>
          </w:tcPr>
          <w:p w:rsidR="00B47EA6" w:rsidRPr="00A4748C" w:rsidRDefault="00B47EA6" w:rsidP="00A4748C">
            <w:pPr>
              <w:widowControl w:val="0"/>
              <w:spacing w:line="240" w:lineRule="atLeast"/>
              <w:ind w:left="-108" w:right="-108"/>
              <w:jc w:val="center"/>
              <w:rPr>
                <w:rFonts w:cs="Times New Roman"/>
                <w:snapToGrid w:val="0"/>
                <w:sz w:val="20"/>
                <w:lang w:eastAsia="th-TH"/>
              </w:rPr>
            </w:pPr>
          </w:p>
        </w:tc>
      </w:tr>
      <w:tr w:rsidR="00B47EA6" w:rsidRPr="00A4748C" w:rsidTr="00DF1C6D">
        <w:trPr>
          <w:cantSplit/>
          <w:trHeight w:val="254"/>
        </w:trPr>
        <w:tc>
          <w:tcPr>
            <w:tcW w:w="3330" w:type="dxa"/>
          </w:tcPr>
          <w:p w:rsidR="00B47EA6" w:rsidRPr="00A4748C" w:rsidRDefault="00B47EA6" w:rsidP="00A4748C">
            <w:pPr>
              <w:tabs>
                <w:tab w:val="left" w:pos="900"/>
              </w:tabs>
              <w:spacing w:line="240" w:lineRule="atLeast"/>
              <w:ind w:right="-108"/>
              <w:rPr>
                <w:rFonts w:eastAsia="MS Mincho" w:cs="Times New Roman"/>
                <w:b/>
                <w:bCs/>
                <w:i/>
                <w:iCs/>
                <w:sz w:val="20"/>
                <w:lang w:val="en-US"/>
              </w:rPr>
            </w:pPr>
          </w:p>
        </w:tc>
        <w:tc>
          <w:tcPr>
            <w:tcW w:w="1309" w:type="dxa"/>
            <w:vAlign w:val="bottom"/>
          </w:tcPr>
          <w:p w:rsidR="00B47EA6" w:rsidRPr="00A4748C" w:rsidRDefault="00B47EA6" w:rsidP="00A4748C">
            <w:pPr>
              <w:widowControl w:val="0"/>
              <w:spacing w:line="240" w:lineRule="atLeast"/>
              <w:ind w:left="-108" w:right="-108"/>
              <w:jc w:val="center"/>
              <w:rPr>
                <w:rFonts w:cs="Times New Roman"/>
                <w:snapToGrid w:val="0"/>
                <w:sz w:val="20"/>
                <w:lang w:eastAsia="th-TH"/>
              </w:rPr>
            </w:pPr>
            <w:r w:rsidRPr="00A4748C">
              <w:rPr>
                <w:rFonts w:cs="Times New Roman"/>
                <w:snapToGrid w:val="0"/>
                <w:sz w:val="20"/>
                <w:lang w:eastAsia="th-TH"/>
              </w:rPr>
              <w:t>Computer</w:t>
            </w:r>
          </w:p>
        </w:tc>
        <w:tc>
          <w:tcPr>
            <w:tcW w:w="302" w:type="dxa"/>
          </w:tcPr>
          <w:p w:rsidR="00B47EA6" w:rsidRPr="00A4748C" w:rsidRDefault="00B47EA6" w:rsidP="00A4748C">
            <w:pPr>
              <w:widowControl w:val="0"/>
              <w:spacing w:line="240" w:lineRule="atLeast"/>
              <w:ind w:left="-108" w:right="-108"/>
              <w:jc w:val="center"/>
              <w:rPr>
                <w:rFonts w:cs="Times New Roman"/>
                <w:snapToGrid w:val="0"/>
                <w:sz w:val="20"/>
                <w:lang w:eastAsia="th-TH"/>
              </w:rPr>
            </w:pPr>
          </w:p>
        </w:tc>
        <w:tc>
          <w:tcPr>
            <w:tcW w:w="1309" w:type="dxa"/>
            <w:vAlign w:val="bottom"/>
          </w:tcPr>
          <w:p w:rsidR="00B47EA6" w:rsidRPr="00A4748C" w:rsidRDefault="00B47EA6" w:rsidP="00A4748C">
            <w:pPr>
              <w:widowControl w:val="0"/>
              <w:spacing w:line="240" w:lineRule="atLeast"/>
              <w:ind w:left="-108" w:right="-108"/>
              <w:jc w:val="center"/>
              <w:rPr>
                <w:rFonts w:cs="Times New Roman"/>
                <w:snapToGrid w:val="0"/>
                <w:sz w:val="20"/>
                <w:lang w:eastAsia="th-TH"/>
              </w:rPr>
            </w:pPr>
            <w:r w:rsidRPr="00A4748C">
              <w:rPr>
                <w:rFonts w:cs="Times New Roman"/>
                <w:snapToGrid w:val="0"/>
                <w:sz w:val="20"/>
                <w:lang w:eastAsia="th-TH"/>
              </w:rPr>
              <w:t>Software</w:t>
            </w:r>
          </w:p>
        </w:tc>
        <w:tc>
          <w:tcPr>
            <w:tcW w:w="302" w:type="dxa"/>
          </w:tcPr>
          <w:p w:rsidR="00B47EA6" w:rsidRPr="00A4748C" w:rsidRDefault="00B47EA6" w:rsidP="00A4748C">
            <w:pPr>
              <w:pStyle w:val="BodyTextIndent3"/>
              <w:tabs>
                <w:tab w:val="decimal" w:pos="702"/>
              </w:tabs>
              <w:spacing w:after="0" w:line="240" w:lineRule="atLeast"/>
              <w:ind w:left="0" w:right="-18"/>
              <w:rPr>
                <w:rFonts w:cs="Times New Roman"/>
                <w:sz w:val="20"/>
                <w:szCs w:val="20"/>
              </w:rPr>
            </w:pPr>
          </w:p>
        </w:tc>
        <w:tc>
          <w:tcPr>
            <w:tcW w:w="1278" w:type="dxa"/>
            <w:vAlign w:val="bottom"/>
          </w:tcPr>
          <w:p w:rsidR="00B47EA6" w:rsidRPr="00A4748C" w:rsidRDefault="00B47EA6" w:rsidP="00A4748C">
            <w:pPr>
              <w:widowControl w:val="0"/>
              <w:spacing w:line="240" w:lineRule="atLeast"/>
              <w:ind w:left="-108" w:right="-108"/>
              <w:jc w:val="center"/>
              <w:rPr>
                <w:rFonts w:cs="Times New Roman"/>
                <w:snapToGrid w:val="0"/>
                <w:sz w:val="20"/>
                <w:lang w:eastAsia="th-TH"/>
              </w:rPr>
            </w:pPr>
          </w:p>
        </w:tc>
        <w:tc>
          <w:tcPr>
            <w:tcW w:w="302" w:type="dxa"/>
            <w:vAlign w:val="bottom"/>
          </w:tcPr>
          <w:p w:rsidR="00B47EA6" w:rsidRPr="00A4748C" w:rsidRDefault="00B47EA6" w:rsidP="00A4748C">
            <w:pPr>
              <w:widowControl w:val="0"/>
              <w:spacing w:line="240" w:lineRule="atLeast"/>
              <w:ind w:left="-108" w:right="-108"/>
              <w:jc w:val="center"/>
              <w:rPr>
                <w:rFonts w:cs="Times New Roman"/>
                <w:snapToGrid w:val="0"/>
                <w:sz w:val="20"/>
                <w:lang w:eastAsia="th-TH"/>
              </w:rPr>
            </w:pPr>
          </w:p>
        </w:tc>
        <w:tc>
          <w:tcPr>
            <w:tcW w:w="1228" w:type="dxa"/>
          </w:tcPr>
          <w:p w:rsidR="00B47EA6" w:rsidRPr="00A4748C" w:rsidRDefault="00B47EA6" w:rsidP="00A4748C">
            <w:pPr>
              <w:widowControl w:val="0"/>
              <w:spacing w:line="240" w:lineRule="atLeast"/>
              <w:ind w:left="-108" w:right="-108"/>
              <w:jc w:val="center"/>
              <w:rPr>
                <w:rFonts w:cs="Times New Roman"/>
                <w:snapToGrid w:val="0"/>
                <w:sz w:val="20"/>
                <w:lang w:eastAsia="th-TH"/>
              </w:rPr>
            </w:pPr>
          </w:p>
        </w:tc>
      </w:tr>
      <w:tr w:rsidR="00B47EA6" w:rsidRPr="00A4748C" w:rsidTr="00DF1C6D">
        <w:trPr>
          <w:cantSplit/>
          <w:trHeight w:val="254"/>
        </w:trPr>
        <w:tc>
          <w:tcPr>
            <w:tcW w:w="3330" w:type="dxa"/>
          </w:tcPr>
          <w:p w:rsidR="00B47EA6" w:rsidRPr="00A4748C" w:rsidRDefault="00B47EA6" w:rsidP="00A4748C">
            <w:pPr>
              <w:tabs>
                <w:tab w:val="left" w:pos="900"/>
              </w:tabs>
              <w:spacing w:line="240" w:lineRule="atLeast"/>
              <w:ind w:right="-108"/>
              <w:rPr>
                <w:rFonts w:eastAsia="MS Mincho" w:cs="Times New Roman"/>
                <w:b/>
                <w:bCs/>
                <w:i/>
                <w:iCs/>
                <w:sz w:val="20"/>
                <w:lang w:val="en-US"/>
              </w:rPr>
            </w:pPr>
          </w:p>
        </w:tc>
        <w:tc>
          <w:tcPr>
            <w:tcW w:w="1309" w:type="dxa"/>
            <w:vAlign w:val="bottom"/>
          </w:tcPr>
          <w:p w:rsidR="00B47EA6" w:rsidRPr="00A4748C" w:rsidRDefault="00B47EA6" w:rsidP="00A4748C">
            <w:pPr>
              <w:widowControl w:val="0"/>
              <w:spacing w:line="240" w:lineRule="atLeast"/>
              <w:ind w:left="-108" w:right="-108"/>
              <w:jc w:val="center"/>
              <w:rPr>
                <w:rFonts w:cs="Times New Roman"/>
                <w:snapToGrid w:val="0"/>
                <w:sz w:val="20"/>
                <w:lang w:eastAsia="th-TH"/>
              </w:rPr>
            </w:pPr>
            <w:r w:rsidRPr="00A4748C">
              <w:rPr>
                <w:rFonts w:cs="Times New Roman"/>
                <w:snapToGrid w:val="0"/>
                <w:sz w:val="20"/>
                <w:lang w:eastAsia="th-TH"/>
              </w:rPr>
              <w:t>Software</w:t>
            </w:r>
          </w:p>
        </w:tc>
        <w:tc>
          <w:tcPr>
            <w:tcW w:w="302" w:type="dxa"/>
          </w:tcPr>
          <w:p w:rsidR="00B47EA6" w:rsidRPr="00A4748C" w:rsidRDefault="00B47EA6" w:rsidP="00A4748C">
            <w:pPr>
              <w:widowControl w:val="0"/>
              <w:spacing w:line="240" w:lineRule="atLeast"/>
              <w:ind w:left="-108" w:right="-108"/>
              <w:jc w:val="center"/>
              <w:rPr>
                <w:rFonts w:cs="Times New Roman"/>
                <w:snapToGrid w:val="0"/>
                <w:sz w:val="20"/>
                <w:lang w:eastAsia="th-TH"/>
              </w:rPr>
            </w:pPr>
          </w:p>
        </w:tc>
        <w:tc>
          <w:tcPr>
            <w:tcW w:w="1309" w:type="dxa"/>
          </w:tcPr>
          <w:p w:rsidR="00B47EA6" w:rsidRPr="00A4748C" w:rsidRDefault="00B47EA6" w:rsidP="00A4748C">
            <w:pPr>
              <w:widowControl w:val="0"/>
              <w:spacing w:line="240" w:lineRule="atLeast"/>
              <w:ind w:left="-108" w:right="-108"/>
              <w:jc w:val="center"/>
              <w:rPr>
                <w:rFonts w:cs="Times New Roman"/>
                <w:snapToGrid w:val="0"/>
                <w:sz w:val="20"/>
                <w:lang w:eastAsia="th-TH"/>
              </w:rPr>
            </w:pPr>
            <w:r w:rsidRPr="00A4748C">
              <w:rPr>
                <w:rFonts w:cs="Times New Roman"/>
                <w:snapToGrid w:val="0"/>
                <w:sz w:val="20"/>
                <w:lang w:eastAsia="th-TH"/>
              </w:rPr>
              <w:t>in progress</w:t>
            </w:r>
          </w:p>
        </w:tc>
        <w:tc>
          <w:tcPr>
            <w:tcW w:w="302" w:type="dxa"/>
          </w:tcPr>
          <w:p w:rsidR="00B47EA6" w:rsidRPr="00A4748C" w:rsidRDefault="00B47EA6" w:rsidP="00A4748C">
            <w:pPr>
              <w:pStyle w:val="BodyTextIndent3"/>
              <w:tabs>
                <w:tab w:val="decimal" w:pos="702"/>
              </w:tabs>
              <w:spacing w:after="0" w:line="240" w:lineRule="atLeast"/>
              <w:ind w:left="0" w:right="-18"/>
              <w:rPr>
                <w:rFonts w:cs="Times New Roman"/>
                <w:sz w:val="20"/>
                <w:szCs w:val="20"/>
              </w:rPr>
            </w:pPr>
          </w:p>
        </w:tc>
        <w:tc>
          <w:tcPr>
            <w:tcW w:w="1278" w:type="dxa"/>
          </w:tcPr>
          <w:p w:rsidR="00B47EA6" w:rsidRPr="00A4748C" w:rsidRDefault="00B47EA6" w:rsidP="00A4748C">
            <w:pPr>
              <w:widowControl w:val="0"/>
              <w:spacing w:line="240" w:lineRule="atLeast"/>
              <w:ind w:left="-108" w:right="-108"/>
              <w:jc w:val="center"/>
              <w:rPr>
                <w:rFonts w:cs="Times New Roman"/>
                <w:snapToGrid w:val="0"/>
                <w:sz w:val="20"/>
                <w:lang w:eastAsia="th-TH"/>
              </w:rPr>
            </w:pPr>
            <w:r w:rsidRPr="00A4748C">
              <w:rPr>
                <w:rFonts w:cs="Times New Roman"/>
                <w:snapToGrid w:val="0"/>
                <w:sz w:val="20"/>
                <w:lang w:eastAsia="th-TH"/>
              </w:rPr>
              <w:t>Others</w:t>
            </w:r>
          </w:p>
        </w:tc>
        <w:tc>
          <w:tcPr>
            <w:tcW w:w="302" w:type="dxa"/>
          </w:tcPr>
          <w:p w:rsidR="00B47EA6" w:rsidRPr="00A4748C" w:rsidRDefault="00B47EA6" w:rsidP="00A4748C">
            <w:pPr>
              <w:widowControl w:val="0"/>
              <w:spacing w:line="240" w:lineRule="atLeast"/>
              <w:ind w:left="-108" w:right="-108"/>
              <w:jc w:val="center"/>
              <w:rPr>
                <w:rFonts w:cs="Times New Roman"/>
                <w:snapToGrid w:val="0"/>
                <w:sz w:val="20"/>
                <w:lang w:eastAsia="th-TH"/>
              </w:rPr>
            </w:pPr>
          </w:p>
        </w:tc>
        <w:tc>
          <w:tcPr>
            <w:tcW w:w="1228" w:type="dxa"/>
          </w:tcPr>
          <w:p w:rsidR="00B47EA6" w:rsidRPr="00A4748C" w:rsidRDefault="00B47EA6" w:rsidP="00A4748C">
            <w:pPr>
              <w:widowControl w:val="0"/>
              <w:spacing w:line="240" w:lineRule="atLeast"/>
              <w:ind w:left="-108" w:right="-108"/>
              <w:jc w:val="center"/>
              <w:rPr>
                <w:rFonts w:cs="Times New Roman"/>
                <w:snapToGrid w:val="0"/>
                <w:sz w:val="20"/>
                <w:lang w:eastAsia="th-TH"/>
              </w:rPr>
            </w:pPr>
            <w:r w:rsidRPr="00A4748C">
              <w:rPr>
                <w:rFonts w:cs="Times New Roman"/>
                <w:snapToGrid w:val="0"/>
                <w:sz w:val="20"/>
                <w:lang w:eastAsia="th-TH"/>
              </w:rPr>
              <w:t>Total</w:t>
            </w:r>
          </w:p>
        </w:tc>
      </w:tr>
      <w:tr w:rsidR="00B47EA6" w:rsidRPr="00A4748C" w:rsidTr="00DF1C6D">
        <w:trPr>
          <w:cantSplit/>
          <w:trHeight w:val="254"/>
        </w:trPr>
        <w:tc>
          <w:tcPr>
            <w:tcW w:w="3330" w:type="dxa"/>
          </w:tcPr>
          <w:p w:rsidR="00B47EA6" w:rsidRPr="00A4748C" w:rsidRDefault="00B47EA6" w:rsidP="001C4F4A">
            <w:pPr>
              <w:tabs>
                <w:tab w:val="center" w:pos="1386"/>
              </w:tabs>
              <w:spacing w:line="240" w:lineRule="atLeast"/>
              <w:ind w:right="-108" w:firstLine="270"/>
              <w:rPr>
                <w:rFonts w:cs="Times New Roman"/>
                <w:b/>
                <w:bCs/>
                <w:i/>
                <w:iCs/>
                <w:snapToGrid w:val="0"/>
                <w:sz w:val="20"/>
                <w:lang w:eastAsia="th-TH"/>
              </w:rPr>
            </w:pPr>
            <w:r w:rsidRPr="00A4748C">
              <w:rPr>
                <w:rFonts w:eastAsia="MS Mincho" w:cs="Times New Roman"/>
                <w:b/>
                <w:bCs/>
                <w:i/>
                <w:iCs/>
                <w:sz w:val="20"/>
                <w:lang w:val="en-US"/>
              </w:rPr>
              <w:t>Cost</w:t>
            </w:r>
            <w:r w:rsidRPr="00A4748C">
              <w:rPr>
                <w:rFonts w:eastAsia="MS Mincho" w:cs="Times New Roman"/>
                <w:b/>
                <w:bCs/>
                <w:i/>
                <w:iCs/>
                <w:sz w:val="20"/>
                <w:lang w:val="en-US"/>
              </w:rPr>
              <w:tab/>
            </w:r>
          </w:p>
        </w:tc>
        <w:tc>
          <w:tcPr>
            <w:tcW w:w="1309" w:type="dxa"/>
          </w:tcPr>
          <w:p w:rsidR="00B47EA6" w:rsidRPr="00A4748C" w:rsidRDefault="00B47EA6" w:rsidP="001C4F4A">
            <w:pPr>
              <w:pStyle w:val="BodyTextIndent3"/>
              <w:tabs>
                <w:tab w:val="decimal" w:pos="954"/>
              </w:tabs>
              <w:spacing w:after="0" w:line="240" w:lineRule="atLeast"/>
              <w:ind w:left="0" w:right="-18"/>
              <w:rPr>
                <w:rFonts w:cs="Times New Roman"/>
                <w:snapToGrid w:val="0"/>
                <w:sz w:val="20"/>
                <w:szCs w:val="20"/>
                <w:lang w:eastAsia="th-TH"/>
              </w:rPr>
            </w:pPr>
          </w:p>
        </w:tc>
        <w:tc>
          <w:tcPr>
            <w:tcW w:w="302" w:type="dxa"/>
          </w:tcPr>
          <w:p w:rsidR="00B47EA6" w:rsidRPr="00A4748C" w:rsidRDefault="00B47EA6" w:rsidP="001C4F4A">
            <w:pPr>
              <w:widowControl w:val="0"/>
              <w:tabs>
                <w:tab w:val="decimal" w:pos="918"/>
              </w:tabs>
              <w:spacing w:line="240" w:lineRule="atLeast"/>
              <w:ind w:right="-43"/>
              <w:jc w:val="thaiDistribute"/>
              <w:rPr>
                <w:rFonts w:cs="Times New Roman"/>
                <w:snapToGrid w:val="0"/>
                <w:sz w:val="20"/>
                <w:lang w:eastAsia="th-TH"/>
              </w:rPr>
            </w:pPr>
          </w:p>
        </w:tc>
        <w:tc>
          <w:tcPr>
            <w:tcW w:w="1309" w:type="dxa"/>
          </w:tcPr>
          <w:p w:rsidR="00B47EA6" w:rsidRPr="00A4748C" w:rsidRDefault="00B47EA6" w:rsidP="001C4F4A">
            <w:pPr>
              <w:widowControl w:val="0"/>
              <w:tabs>
                <w:tab w:val="decimal" w:pos="825"/>
              </w:tabs>
              <w:spacing w:line="240" w:lineRule="atLeast"/>
              <w:ind w:right="-43"/>
              <w:jc w:val="thaiDistribute"/>
              <w:rPr>
                <w:rFonts w:cs="Times New Roman"/>
                <w:snapToGrid w:val="0"/>
                <w:sz w:val="20"/>
                <w:lang w:eastAsia="th-TH"/>
              </w:rPr>
            </w:pPr>
          </w:p>
        </w:tc>
        <w:tc>
          <w:tcPr>
            <w:tcW w:w="302" w:type="dxa"/>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278" w:type="dxa"/>
          </w:tcPr>
          <w:p w:rsidR="00B47EA6" w:rsidRPr="00A4748C" w:rsidRDefault="00B47EA6" w:rsidP="001C4F4A">
            <w:pPr>
              <w:widowControl w:val="0"/>
              <w:tabs>
                <w:tab w:val="decimal" w:pos="784"/>
              </w:tabs>
              <w:spacing w:line="240" w:lineRule="atLeast"/>
              <w:ind w:right="-43"/>
              <w:jc w:val="thaiDistribute"/>
              <w:rPr>
                <w:rFonts w:cs="Times New Roman"/>
                <w:snapToGrid w:val="0"/>
                <w:sz w:val="20"/>
                <w:lang w:eastAsia="th-TH"/>
              </w:rPr>
            </w:pPr>
          </w:p>
        </w:tc>
        <w:tc>
          <w:tcPr>
            <w:tcW w:w="302" w:type="dxa"/>
          </w:tcPr>
          <w:p w:rsidR="00B47EA6" w:rsidRPr="00A4748C" w:rsidRDefault="00B47EA6" w:rsidP="001C4F4A">
            <w:pPr>
              <w:widowControl w:val="0"/>
              <w:tabs>
                <w:tab w:val="decimal" w:pos="784"/>
              </w:tabs>
              <w:spacing w:line="240" w:lineRule="atLeast"/>
              <w:ind w:right="-43"/>
              <w:jc w:val="thaiDistribute"/>
              <w:rPr>
                <w:rFonts w:cs="Times New Roman"/>
                <w:snapToGrid w:val="0"/>
                <w:sz w:val="20"/>
                <w:lang w:eastAsia="th-TH"/>
              </w:rPr>
            </w:pPr>
          </w:p>
        </w:tc>
        <w:tc>
          <w:tcPr>
            <w:tcW w:w="1228" w:type="dxa"/>
          </w:tcPr>
          <w:p w:rsidR="00B47EA6" w:rsidRPr="00A4748C" w:rsidRDefault="00B47EA6" w:rsidP="001C4F4A">
            <w:pPr>
              <w:widowControl w:val="0"/>
              <w:tabs>
                <w:tab w:val="decimal" w:pos="784"/>
              </w:tabs>
              <w:spacing w:line="240" w:lineRule="atLeast"/>
              <w:ind w:right="-43"/>
              <w:jc w:val="thaiDistribute"/>
              <w:rPr>
                <w:rFonts w:cs="Times New Roman"/>
                <w:snapToGrid w:val="0"/>
                <w:sz w:val="20"/>
                <w:lang w:eastAsia="th-TH"/>
              </w:rPr>
            </w:pPr>
          </w:p>
        </w:tc>
      </w:tr>
      <w:tr w:rsidR="00B47EA6" w:rsidRPr="00A4748C" w:rsidTr="00DF1C6D">
        <w:trPr>
          <w:cantSplit/>
          <w:trHeight w:val="254"/>
        </w:trPr>
        <w:tc>
          <w:tcPr>
            <w:tcW w:w="3330" w:type="dxa"/>
          </w:tcPr>
          <w:p w:rsidR="00B47EA6" w:rsidRPr="00A4748C" w:rsidRDefault="00B47EA6" w:rsidP="001C4F4A">
            <w:pPr>
              <w:spacing w:line="240" w:lineRule="atLeast"/>
              <w:ind w:right="-108" w:firstLine="288"/>
              <w:rPr>
                <w:rFonts w:eastAsia="MS Mincho" w:cs="Times New Roman"/>
                <w:sz w:val="20"/>
                <w:rtl/>
                <w:cs/>
                <w:lang w:val="en-US"/>
              </w:rPr>
            </w:pPr>
            <w:r w:rsidRPr="00A4748C">
              <w:rPr>
                <w:rFonts w:eastAsia="MS Mincho" w:cs="Times New Roman"/>
                <w:sz w:val="20"/>
                <w:lang w:val="en-US"/>
              </w:rPr>
              <w:t>At 1 January 2017</w:t>
            </w:r>
          </w:p>
        </w:tc>
        <w:tc>
          <w:tcPr>
            <w:tcW w:w="1309" w:type="dxa"/>
            <w:shd w:val="clear" w:color="auto" w:fill="auto"/>
          </w:tcPr>
          <w:p w:rsidR="00B47EA6" w:rsidRPr="00A4748C" w:rsidRDefault="00B47EA6" w:rsidP="001C4F4A">
            <w:pPr>
              <w:pStyle w:val="BodyTextIndent3"/>
              <w:tabs>
                <w:tab w:val="decimal" w:pos="900"/>
              </w:tabs>
              <w:spacing w:after="0" w:line="240" w:lineRule="atLeast"/>
              <w:ind w:left="0" w:right="-18"/>
              <w:rPr>
                <w:rFonts w:cs="Times New Roman"/>
                <w:sz w:val="20"/>
                <w:szCs w:val="20"/>
              </w:rPr>
            </w:pPr>
            <w:r w:rsidRPr="00A4748C">
              <w:rPr>
                <w:rFonts w:cs="Times New Roman"/>
                <w:sz w:val="20"/>
                <w:szCs w:val="20"/>
              </w:rPr>
              <w:t>93,412</w:t>
            </w:r>
          </w:p>
        </w:tc>
        <w:tc>
          <w:tcPr>
            <w:tcW w:w="302" w:type="dxa"/>
            <w:shd w:val="clear" w:color="auto" w:fill="auto"/>
          </w:tcPr>
          <w:p w:rsidR="00B47EA6" w:rsidRPr="00A4748C" w:rsidRDefault="00B47EA6" w:rsidP="001C4F4A">
            <w:pPr>
              <w:pStyle w:val="BodyTextIndent3"/>
              <w:tabs>
                <w:tab w:val="decimal" w:pos="882"/>
              </w:tabs>
              <w:spacing w:after="0" w:line="240" w:lineRule="atLeast"/>
              <w:ind w:left="0" w:right="-18"/>
              <w:rPr>
                <w:rFonts w:cs="Times New Roman"/>
                <w:sz w:val="20"/>
                <w:szCs w:val="20"/>
              </w:rPr>
            </w:pPr>
          </w:p>
        </w:tc>
        <w:tc>
          <w:tcPr>
            <w:tcW w:w="1309" w:type="dxa"/>
            <w:shd w:val="clear" w:color="auto" w:fill="auto"/>
          </w:tcPr>
          <w:p w:rsidR="00B47EA6" w:rsidRPr="00A4748C" w:rsidRDefault="00B47EA6" w:rsidP="001C4F4A">
            <w:pPr>
              <w:pStyle w:val="BodyTextIndent3"/>
              <w:tabs>
                <w:tab w:val="decimal" w:pos="882"/>
              </w:tabs>
              <w:spacing w:after="0" w:line="240" w:lineRule="atLeast"/>
              <w:ind w:left="0" w:right="-108"/>
              <w:rPr>
                <w:rFonts w:cs="Times New Roman"/>
                <w:sz w:val="20"/>
                <w:szCs w:val="20"/>
              </w:rPr>
            </w:pPr>
            <w:r w:rsidRPr="00A4748C">
              <w:rPr>
                <w:rFonts w:cs="Times New Roman"/>
                <w:sz w:val="20"/>
                <w:szCs w:val="20"/>
              </w:rPr>
              <w:t>16,630</w:t>
            </w:r>
          </w:p>
        </w:tc>
        <w:tc>
          <w:tcPr>
            <w:tcW w:w="302" w:type="dxa"/>
            <w:shd w:val="clear" w:color="auto" w:fill="auto"/>
          </w:tcPr>
          <w:p w:rsidR="00B47EA6" w:rsidRPr="00A4748C" w:rsidRDefault="00B47EA6" w:rsidP="001C4F4A">
            <w:pPr>
              <w:pStyle w:val="BodyTextIndent3"/>
              <w:tabs>
                <w:tab w:val="decimal" w:pos="1062"/>
              </w:tabs>
              <w:spacing w:after="0" w:line="240" w:lineRule="atLeast"/>
              <w:ind w:left="0" w:right="-108"/>
              <w:rPr>
                <w:rFonts w:cs="Times New Roman"/>
                <w:sz w:val="20"/>
                <w:szCs w:val="20"/>
              </w:rPr>
            </w:pPr>
          </w:p>
        </w:tc>
        <w:tc>
          <w:tcPr>
            <w:tcW w:w="1278" w:type="dxa"/>
            <w:shd w:val="clear" w:color="auto" w:fill="auto"/>
          </w:tcPr>
          <w:p w:rsidR="00B47EA6" w:rsidRPr="00A4748C" w:rsidRDefault="00B47EA6" w:rsidP="001C4F4A">
            <w:pPr>
              <w:pStyle w:val="BodyTextIndent3"/>
              <w:tabs>
                <w:tab w:val="decimal" w:pos="882"/>
              </w:tabs>
              <w:spacing w:after="0" w:line="240" w:lineRule="atLeast"/>
              <w:ind w:left="0" w:right="-108"/>
              <w:rPr>
                <w:rFonts w:cs="Times New Roman"/>
                <w:sz w:val="20"/>
                <w:szCs w:val="20"/>
              </w:rPr>
            </w:pPr>
            <w:r>
              <w:rPr>
                <w:rFonts w:cs="Times New Roman"/>
                <w:sz w:val="20"/>
                <w:szCs w:val="20"/>
              </w:rPr>
              <w:t>6,424</w:t>
            </w:r>
          </w:p>
        </w:tc>
        <w:tc>
          <w:tcPr>
            <w:tcW w:w="302" w:type="dxa"/>
            <w:shd w:val="clear" w:color="auto" w:fill="auto"/>
          </w:tcPr>
          <w:p w:rsidR="00B47EA6" w:rsidRPr="00A4748C" w:rsidRDefault="00B47EA6" w:rsidP="001C4F4A">
            <w:pPr>
              <w:pStyle w:val="BodyTextIndent3"/>
              <w:tabs>
                <w:tab w:val="decimal" w:pos="814"/>
              </w:tabs>
              <w:spacing w:after="0" w:line="240" w:lineRule="atLeast"/>
              <w:ind w:left="0" w:right="-18"/>
              <w:rPr>
                <w:rFonts w:cs="Times New Roman"/>
                <w:sz w:val="20"/>
                <w:szCs w:val="20"/>
              </w:rPr>
            </w:pPr>
          </w:p>
        </w:tc>
        <w:tc>
          <w:tcPr>
            <w:tcW w:w="1228" w:type="dxa"/>
            <w:shd w:val="clear" w:color="auto" w:fill="auto"/>
          </w:tcPr>
          <w:p w:rsidR="00B47EA6" w:rsidRPr="00A4748C" w:rsidRDefault="00B47EA6" w:rsidP="00DF1C6D">
            <w:pPr>
              <w:pStyle w:val="BodyTextIndent3"/>
              <w:tabs>
                <w:tab w:val="decimal" w:pos="940"/>
              </w:tabs>
              <w:spacing w:after="0" w:line="240" w:lineRule="atLeast"/>
              <w:ind w:left="0" w:right="-18"/>
              <w:rPr>
                <w:rFonts w:cs="Times New Roman"/>
                <w:sz w:val="20"/>
                <w:szCs w:val="20"/>
              </w:rPr>
            </w:pPr>
            <w:r>
              <w:rPr>
                <w:rFonts w:cs="Times New Roman"/>
                <w:sz w:val="20"/>
                <w:szCs w:val="20"/>
              </w:rPr>
              <w:t>116,466</w:t>
            </w:r>
          </w:p>
        </w:tc>
      </w:tr>
      <w:tr w:rsidR="00B47EA6" w:rsidRPr="00A4748C" w:rsidTr="00DF1C6D">
        <w:trPr>
          <w:cantSplit/>
          <w:trHeight w:val="254"/>
        </w:trPr>
        <w:tc>
          <w:tcPr>
            <w:tcW w:w="3330" w:type="dxa"/>
          </w:tcPr>
          <w:p w:rsidR="00B47EA6" w:rsidRPr="00A4748C" w:rsidRDefault="00B47EA6" w:rsidP="001C4F4A">
            <w:pPr>
              <w:spacing w:line="240" w:lineRule="atLeast"/>
              <w:ind w:right="-108" w:firstLine="288"/>
              <w:rPr>
                <w:rFonts w:eastAsia="MS Mincho" w:cs="Times New Roman"/>
                <w:sz w:val="20"/>
                <w:lang w:val="en-US"/>
              </w:rPr>
            </w:pPr>
            <w:r w:rsidRPr="00A4748C">
              <w:rPr>
                <w:rFonts w:eastAsia="MS Mincho" w:cs="Times New Roman"/>
                <w:sz w:val="20"/>
                <w:lang w:val="en-US"/>
              </w:rPr>
              <w:t>Additions</w:t>
            </w:r>
          </w:p>
        </w:tc>
        <w:tc>
          <w:tcPr>
            <w:tcW w:w="1309" w:type="dxa"/>
            <w:shd w:val="clear" w:color="auto" w:fill="auto"/>
          </w:tcPr>
          <w:p w:rsidR="00B47EA6" w:rsidRPr="00A4748C" w:rsidRDefault="00B47EA6" w:rsidP="001C4F4A">
            <w:pPr>
              <w:pStyle w:val="BodyTextIndent3"/>
              <w:tabs>
                <w:tab w:val="decimal" w:pos="900"/>
              </w:tabs>
              <w:spacing w:after="0" w:line="240" w:lineRule="atLeast"/>
              <w:ind w:left="0" w:right="-18"/>
              <w:rPr>
                <w:rFonts w:cs="Times New Roman"/>
                <w:sz w:val="20"/>
                <w:szCs w:val="20"/>
              </w:rPr>
            </w:pPr>
            <w:r w:rsidRPr="00A4748C">
              <w:rPr>
                <w:rFonts w:cs="Times New Roman"/>
                <w:sz w:val="20"/>
                <w:szCs w:val="20"/>
              </w:rPr>
              <w:t>1,278</w:t>
            </w: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309" w:type="dxa"/>
            <w:shd w:val="clear" w:color="auto" w:fill="auto"/>
          </w:tcPr>
          <w:p w:rsidR="00B47EA6" w:rsidRPr="00A4748C" w:rsidRDefault="00B47EA6" w:rsidP="001C4F4A">
            <w:pPr>
              <w:pStyle w:val="BodyTextIndent3"/>
              <w:tabs>
                <w:tab w:val="decimal" w:pos="882"/>
              </w:tabs>
              <w:spacing w:after="0" w:line="240" w:lineRule="atLeast"/>
              <w:ind w:left="0" w:right="-108"/>
              <w:rPr>
                <w:rFonts w:cs="Times New Roman"/>
                <w:sz w:val="20"/>
                <w:szCs w:val="20"/>
              </w:rPr>
            </w:pPr>
            <w:r w:rsidRPr="00A4748C">
              <w:rPr>
                <w:rFonts w:cs="Times New Roman"/>
                <w:sz w:val="20"/>
                <w:szCs w:val="20"/>
              </w:rPr>
              <w:t xml:space="preserve"> 15,058 </w:t>
            </w:r>
          </w:p>
        </w:tc>
        <w:tc>
          <w:tcPr>
            <w:tcW w:w="302" w:type="dxa"/>
            <w:shd w:val="clear" w:color="auto" w:fill="auto"/>
          </w:tcPr>
          <w:p w:rsidR="00B47EA6" w:rsidRPr="00A4748C" w:rsidRDefault="00B47EA6" w:rsidP="001C4F4A">
            <w:pPr>
              <w:pStyle w:val="BodyTextIndent3"/>
              <w:tabs>
                <w:tab w:val="decimal" w:pos="1062"/>
              </w:tabs>
              <w:spacing w:after="0" w:line="240" w:lineRule="atLeast"/>
              <w:ind w:left="0" w:right="-108"/>
              <w:rPr>
                <w:rFonts w:cs="Times New Roman"/>
                <w:sz w:val="20"/>
                <w:szCs w:val="20"/>
              </w:rPr>
            </w:pPr>
          </w:p>
        </w:tc>
        <w:tc>
          <w:tcPr>
            <w:tcW w:w="1278" w:type="dxa"/>
            <w:shd w:val="clear" w:color="auto" w:fill="auto"/>
          </w:tcPr>
          <w:p w:rsidR="00B47EA6" w:rsidRPr="00A4748C" w:rsidRDefault="00B47EA6" w:rsidP="001C4F4A">
            <w:pPr>
              <w:pStyle w:val="BodyTextIndent3"/>
              <w:tabs>
                <w:tab w:val="decimal" w:pos="882"/>
              </w:tabs>
              <w:spacing w:after="0" w:line="240" w:lineRule="atLeast"/>
              <w:ind w:left="0" w:right="-108"/>
              <w:rPr>
                <w:rFonts w:cs="Times New Roman"/>
                <w:sz w:val="20"/>
                <w:szCs w:val="20"/>
              </w:rPr>
            </w:pPr>
            <w:r w:rsidRPr="00A4748C">
              <w:rPr>
                <w:rFonts w:cs="Times New Roman"/>
                <w:sz w:val="20"/>
                <w:szCs w:val="20"/>
              </w:rPr>
              <w:t>17,324</w:t>
            </w:r>
          </w:p>
        </w:tc>
        <w:tc>
          <w:tcPr>
            <w:tcW w:w="302" w:type="dxa"/>
            <w:shd w:val="clear" w:color="auto" w:fill="auto"/>
          </w:tcPr>
          <w:p w:rsidR="00B47EA6" w:rsidRPr="00A4748C" w:rsidRDefault="00B47EA6" w:rsidP="001C4F4A">
            <w:pPr>
              <w:pStyle w:val="BodyTextIndent3"/>
              <w:tabs>
                <w:tab w:val="decimal" w:pos="814"/>
              </w:tabs>
              <w:spacing w:after="0" w:line="240" w:lineRule="atLeast"/>
              <w:ind w:left="0" w:right="-18"/>
              <w:rPr>
                <w:rFonts w:cs="Times New Roman"/>
                <w:sz w:val="20"/>
                <w:szCs w:val="20"/>
              </w:rPr>
            </w:pPr>
          </w:p>
        </w:tc>
        <w:tc>
          <w:tcPr>
            <w:tcW w:w="1228" w:type="dxa"/>
            <w:shd w:val="clear" w:color="auto" w:fill="auto"/>
          </w:tcPr>
          <w:p w:rsidR="00B47EA6" w:rsidRPr="00A4748C" w:rsidRDefault="00B47EA6" w:rsidP="00DF1C6D">
            <w:pPr>
              <w:pStyle w:val="BodyTextIndent3"/>
              <w:tabs>
                <w:tab w:val="decimal" w:pos="940"/>
              </w:tabs>
              <w:spacing w:after="0" w:line="240" w:lineRule="atLeast"/>
              <w:ind w:left="0" w:right="-18"/>
              <w:rPr>
                <w:rFonts w:cs="Times New Roman"/>
                <w:sz w:val="20"/>
                <w:szCs w:val="20"/>
              </w:rPr>
            </w:pPr>
            <w:r w:rsidRPr="00A4748C">
              <w:rPr>
                <w:rFonts w:cs="Times New Roman"/>
                <w:sz w:val="20"/>
                <w:szCs w:val="20"/>
              </w:rPr>
              <w:t xml:space="preserve"> 33,660 </w:t>
            </w:r>
          </w:p>
        </w:tc>
      </w:tr>
      <w:tr w:rsidR="00B47EA6" w:rsidRPr="00A4748C" w:rsidTr="00DF1C6D">
        <w:trPr>
          <w:cantSplit/>
          <w:trHeight w:val="254"/>
        </w:trPr>
        <w:tc>
          <w:tcPr>
            <w:tcW w:w="3330" w:type="dxa"/>
          </w:tcPr>
          <w:p w:rsidR="00B47EA6" w:rsidRPr="00A4748C" w:rsidRDefault="00B47EA6" w:rsidP="001C4F4A">
            <w:pPr>
              <w:spacing w:line="240" w:lineRule="atLeast"/>
              <w:ind w:right="-108" w:firstLine="279"/>
              <w:rPr>
                <w:rFonts w:eastAsia="MS Mincho" w:cs="Times New Roman"/>
                <w:sz w:val="20"/>
                <w:lang w:val="en-US"/>
              </w:rPr>
            </w:pPr>
            <w:r w:rsidRPr="00A4748C">
              <w:rPr>
                <w:rFonts w:eastAsia="MS Mincho" w:cs="Times New Roman"/>
                <w:sz w:val="20"/>
                <w:lang w:val="en-US"/>
              </w:rPr>
              <w:t>Write-off</w:t>
            </w:r>
          </w:p>
        </w:tc>
        <w:tc>
          <w:tcPr>
            <w:tcW w:w="1309" w:type="dxa"/>
            <w:shd w:val="clear" w:color="auto" w:fill="auto"/>
          </w:tcPr>
          <w:p w:rsidR="00B47EA6" w:rsidRPr="00A4748C" w:rsidRDefault="00B47EA6" w:rsidP="001C4F4A">
            <w:pPr>
              <w:pStyle w:val="BodyTextIndent3"/>
              <w:tabs>
                <w:tab w:val="decimal" w:pos="900"/>
              </w:tabs>
              <w:spacing w:after="0" w:line="240" w:lineRule="atLeast"/>
              <w:ind w:left="0" w:right="-18"/>
              <w:rPr>
                <w:rFonts w:cs="Times New Roman"/>
                <w:sz w:val="20"/>
                <w:szCs w:val="20"/>
              </w:rPr>
            </w:pPr>
            <w:r w:rsidRPr="00A4748C">
              <w:rPr>
                <w:rFonts w:cs="Times New Roman"/>
                <w:sz w:val="20"/>
                <w:szCs w:val="20"/>
              </w:rPr>
              <w:t xml:space="preserve"> (74)</w:t>
            </w: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309" w:type="dxa"/>
            <w:shd w:val="clear" w:color="auto" w:fill="auto"/>
          </w:tcPr>
          <w:p w:rsidR="00B47EA6" w:rsidRPr="00A4748C" w:rsidRDefault="00B47EA6" w:rsidP="001C4F4A">
            <w:pPr>
              <w:pStyle w:val="BodyTextIndent3"/>
              <w:tabs>
                <w:tab w:val="decimal" w:pos="702"/>
              </w:tabs>
              <w:spacing w:after="0" w:line="240" w:lineRule="atLeast"/>
              <w:ind w:left="0" w:right="-108"/>
              <w:rPr>
                <w:rFonts w:cs="Times New Roman"/>
                <w:sz w:val="20"/>
                <w:szCs w:val="20"/>
              </w:rPr>
            </w:pPr>
            <w:r w:rsidRPr="00A4748C">
              <w:rPr>
                <w:rFonts w:cs="Times New Roman"/>
                <w:sz w:val="20"/>
                <w:szCs w:val="20"/>
              </w:rPr>
              <w:t>-</w:t>
            </w:r>
          </w:p>
        </w:tc>
        <w:tc>
          <w:tcPr>
            <w:tcW w:w="302" w:type="dxa"/>
            <w:shd w:val="clear" w:color="auto" w:fill="auto"/>
          </w:tcPr>
          <w:p w:rsidR="00B47EA6" w:rsidRPr="00A4748C" w:rsidRDefault="00B47EA6" w:rsidP="001C4F4A">
            <w:pPr>
              <w:pStyle w:val="BodyTextIndent3"/>
              <w:tabs>
                <w:tab w:val="decimal" w:pos="882"/>
              </w:tabs>
              <w:spacing w:after="0" w:line="240" w:lineRule="atLeast"/>
              <w:ind w:left="0" w:right="-108"/>
              <w:rPr>
                <w:rFonts w:cs="Times New Roman"/>
                <w:sz w:val="20"/>
                <w:szCs w:val="20"/>
              </w:rPr>
            </w:pPr>
          </w:p>
        </w:tc>
        <w:tc>
          <w:tcPr>
            <w:tcW w:w="1278"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r w:rsidRPr="00A4748C">
              <w:rPr>
                <w:rFonts w:cs="Times New Roman"/>
                <w:sz w:val="20"/>
                <w:szCs w:val="20"/>
              </w:rPr>
              <w:t>-</w:t>
            </w: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228" w:type="dxa"/>
            <w:shd w:val="clear" w:color="auto" w:fill="auto"/>
          </w:tcPr>
          <w:p w:rsidR="00B47EA6" w:rsidRPr="00A4748C" w:rsidRDefault="00B47EA6" w:rsidP="00DF1C6D">
            <w:pPr>
              <w:pStyle w:val="BodyTextIndent3"/>
              <w:tabs>
                <w:tab w:val="decimal" w:pos="940"/>
              </w:tabs>
              <w:spacing w:after="0" w:line="240" w:lineRule="atLeast"/>
              <w:ind w:left="0" w:right="-90"/>
              <w:rPr>
                <w:rFonts w:cs="Times New Roman"/>
                <w:sz w:val="20"/>
                <w:szCs w:val="20"/>
              </w:rPr>
            </w:pPr>
            <w:r w:rsidRPr="00A4748C">
              <w:rPr>
                <w:rFonts w:cs="Times New Roman"/>
                <w:sz w:val="20"/>
                <w:szCs w:val="20"/>
              </w:rPr>
              <w:t>(74)</w:t>
            </w:r>
          </w:p>
        </w:tc>
      </w:tr>
      <w:tr w:rsidR="00B47EA6" w:rsidRPr="00A4748C" w:rsidTr="00DF1C6D">
        <w:trPr>
          <w:cantSplit/>
          <w:trHeight w:val="254"/>
        </w:trPr>
        <w:tc>
          <w:tcPr>
            <w:tcW w:w="3330" w:type="dxa"/>
          </w:tcPr>
          <w:p w:rsidR="00B47EA6" w:rsidRPr="00A4748C" w:rsidRDefault="00B47EA6" w:rsidP="001C4F4A">
            <w:pPr>
              <w:spacing w:line="240" w:lineRule="atLeast"/>
              <w:ind w:right="-108" w:firstLine="288"/>
              <w:rPr>
                <w:rFonts w:eastAsia="MS Mincho" w:cs="Times New Roman"/>
                <w:sz w:val="20"/>
                <w:lang w:val="en-US"/>
              </w:rPr>
            </w:pPr>
            <w:r w:rsidRPr="00A4748C">
              <w:rPr>
                <w:rFonts w:eastAsia="MS Mincho" w:cs="Times New Roman"/>
                <w:sz w:val="20"/>
                <w:lang w:val="en-US"/>
              </w:rPr>
              <w:t>Transfer in (out)</w:t>
            </w:r>
          </w:p>
        </w:tc>
        <w:tc>
          <w:tcPr>
            <w:tcW w:w="1309" w:type="dxa"/>
            <w:tcBorders>
              <w:bottom w:val="single" w:sz="4" w:space="0" w:color="auto"/>
            </w:tcBorders>
            <w:shd w:val="clear" w:color="auto" w:fill="auto"/>
          </w:tcPr>
          <w:p w:rsidR="00B47EA6" w:rsidRPr="00A4748C" w:rsidRDefault="00B47EA6" w:rsidP="001C4F4A">
            <w:pPr>
              <w:pStyle w:val="BodyTextIndent3"/>
              <w:tabs>
                <w:tab w:val="decimal" w:pos="900"/>
              </w:tabs>
              <w:spacing w:after="0" w:line="240" w:lineRule="atLeast"/>
              <w:ind w:left="0" w:right="-18"/>
              <w:rPr>
                <w:rFonts w:cs="Times New Roman"/>
                <w:sz w:val="20"/>
                <w:szCs w:val="20"/>
              </w:rPr>
            </w:pPr>
            <w:r w:rsidRPr="00A4748C">
              <w:rPr>
                <w:rFonts w:cs="Times New Roman"/>
                <w:sz w:val="20"/>
                <w:szCs w:val="20"/>
              </w:rPr>
              <w:t xml:space="preserve"> 19,258</w:t>
            </w: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309" w:type="dxa"/>
            <w:tcBorders>
              <w:bottom w:val="single" w:sz="4" w:space="0" w:color="auto"/>
            </w:tcBorders>
            <w:shd w:val="clear" w:color="auto" w:fill="auto"/>
          </w:tcPr>
          <w:p w:rsidR="00B47EA6" w:rsidRPr="00A4748C" w:rsidRDefault="00B47EA6" w:rsidP="001C4F4A">
            <w:pPr>
              <w:pStyle w:val="BodyTextIndent3"/>
              <w:tabs>
                <w:tab w:val="decimal" w:pos="882"/>
              </w:tabs>
              <w:spacing w:after="0" w:line="240" w:lineRule="atLeast"/>
              <w:ind w:left="0" w:right="-108"/>
              <w:rPr>
                <w:rFonts w:cs="Times New Roman"/>
                <w:sz w:val="20"/>
                <w:szCs w:val="20"/>
              </w:rPr>
            </w:pPr>
            <w:r w:rsidRPr="00A4748C">
              <w:rPr>
                <w:rFonts w:cs="Times New Roman"/>
                <w:sz w:val="20"/>
                <w:szCs w:val="20"/>
              </w:rPr>
              <w:t xml:space="preserve"> (19,258)</w:t>
            </w:r>
          </w:p>
        </w:tc>
        <w:tc>
          <w:tcPr>
            <w:tcW w:w="302" w:type="dxa"/>
            <w:shd w:val="clear" w:color="auto" w:fill="auto"/>
          </w:tcPr>
          <w:p w:rsidR="00B47EA6" w:rsidRPr="00A4748C" w:rsidRDefault="00B47EA6" w:rsidP="001C4F4A">
            <w:pPr>
              <w:pStyle w:val="BodyTextIndent3"/>
              <w:tabs>
                <w:tab w:val="decimal" w:pos="1062"/>
              </w:tabs>
              <w:spacing w:after="0" w:line="240" w:lineRule="atLeast"/>
              <w:ind w:left="0" w:right="-108"/>
              <w:rPr>
                <w:rFonts w:cs="Times New Roman"/>
                <w:sz w:val="20"/>
                <w:szCs w:val="20"/>
              </w:rPr>
            </w:pPr>
          </w:p>
        </w:tc>
        <w:tc>
          <w:tcPr>
            <w:tcW w:w="1278" w:type="dxa"/>
            <w:tcBorders>
              <w:bottom w:val="single" w:sz="4" w:space="0" w:color="auto"/>
            </w:tcBorders>
            <w:shd w:val="clear" w:color="auto" w:fill="auto"/>
            <w:vAlign w:val="bottom"/>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r w:rsidRPr="00A4748C">
              <w:rPr>
                <w:rFonts w:cs="Times New Roman"/>
                <w:sz w:val="20"/>
                <w:szCs w:val="20"/>
              </w:rPr>
              <w:t>-</w:t>
            </w:r>
          </w:p>
        </w:tc>
        <w:tc>
          <w:tcPr>
            <w:tcW w:w="302" w:type="dxa"/>
            <w:shd w:val="clear" w:color="auto" w:fill="auto"/>
          </w:tcPr>
          <w:p w:rsidR="00B47EA6" w:rsidRPr="00A4748C" w:rsidRDefault="00B47EA6" w:rsidP="001C4F4A">
            <w:pPr>
              <w:pStyle w:val="BodyTextIndent3"/>
              <w:tabs>
                <w:tab w:val="decimal" w:pos="612"/>
              </w:tabs>
              <w:spacing w:after="0" w:line="240" w:lineRule="atLeast"/>
              <w:ind w:left="0" w:right="-18"/>
              <w:rPr>
                <w:rFonts w:cs="Times New Roman"/>
                <w:sz w:val="20"/>
                <w:szCs w:val="20"/>
              </w:rPr>
            </w:pPr>
          </w:p>
        </w:tc>
        <w:tc>
          <w:tcPr>
            <w:tcW w:w="1228" w:type="dxa"/>
            <w:tcBorders>
              <w:bottom w:val="single" w:sz="4" w:space="0" w:color="auto"/>
            </w:tcBorders>
            <w:shd w:val="clear" w:color="auto" w:fill="auto"/>
          </w:tcPr>
          <w:p w:rsidR="00B47EA6" w:rsidRPr="00A4748C" w:rsidRDefault="00B47EA6" w:rsidP="00DF1C6D">
            <w:pPr>
              <w:pStyle w:val="BodyTextIndent3"/>
              <w:tabs>
                <w:tab w:val="decimal" w:pos="612"/>
              </w:tabs>
              <w:spacing w:after="0" w:line="240" w:lineRule="atLeast"/>
              <w:ind w:left="0" w:right="-18"/>
              <w:rPr>
                <w:rFonts w:cs="Times New Roman"/>
                <w:sz w:val="20"/>
                <w:szCs w:val="20"/>
              </w:rPr>
            </w:pPr>
            <w:r w:rsidRPr="00A4748C">
              <w:rPr>
                <w:rFonts w:cs="Times New Roman"/>
                <w:sz w:val="20"/>
                <w:szCs w:val="20"/>
              </w:rPr>
              <w:t>-</w:t>
            </w:r>
          </w:p>
        </w:tc>
      </w:tr>
      <w:tr w:rsidR="00B47EA6" w:rsidRPr="00A4748C" w:rsidTr="00DF1C6D">
        <w:trPr>
          <w:cantSplit/>
          <w:trHeight w:val="254"/>
        </w:trPr>
        <w:tc>
          <w:tcPr>
            <w:tcW w:w="3330" w:type="dxa"/>
          </w:tcPr>
          <w:p w:rsidR="00B47EA6" w:rsidRPr="00A4748C" w:rsidRDefault="00B47EA6" w:rsidP="001C4F4A">
            <w:pPr>
              <w:spacing w:line="240" w:lineRule="atLeast"/>
              <w:ind w:right="-108" w:firstLine="288"/>
              <w:rPr>
                <w:rFonts w:eastAsia="MS Mincho" w:cs="Times New Roman"/>
                <w:b/>
                <w:bCs/>
                <w:sz w:val="20"/>
                <w:lang w:val="en-US"/>
              </w:rPr>
            </w:pPr>
            <w:r w:rsidRPr="00A4748C">
              <w:rPr>
                <w:rFonts w:eastAsia="MS Mincho" w:cs="Times New Roman"/>
                <w:b/>
                <w:bCs/>
                <w:sz w:val="20"/>
                <w:lang w:val="en-US"/>
              </w:rPr>
              <w:t xml:space="preserve">At </w:t>
            </w:r>
            <w:r w:rsidRPr="00A4748C">
              <w:rPr>
                <w:rFonts w:cs="Times New Roman"/>
                <w:b/>
                <w:bCs/>
                <w:sz w:val="20"/>
              </w:rPr>
              <w:t>31 December</w:t>
            </w:r>
            <w:r w:rsidRPr="00A4748C">
              <w:rPr>
                <w:rFonts w:cs="Times New Roman"/>
                <w:sz w:val="20"/>
              </w:rPr>
              <w:t xml:space="preserve"> </w:t>
            </w:r>
            <w:r w:rsidRPr="00A4748C">
              <w:rPr>
                <w:rFonts w:eastAsia="MS Mincho" w:cs="Times New Roman"/>
                <w:b/>
                <w:bCs/>
                <w:sz w:val="20"/>
                <w:lang w:val="en-US"/>
              </w:rPr>
              <w:t>2017</w:t>
            </w:r>
          </w:p>
        </w:tc>
        <w:tc>
          <w:tcPr>
            <w:tcW w:w="1309" w:type="dxa"/>
            <w:tcBorders>
              <w:top w:val="single" w:sz="4" w:space="0" w:color="auto"/>
            </w:tcBorders>
            <w:shd w:val="clear" w:color="auto" w:fill="auto"/>
          </w:tcPr>
          <w:p w:rsidR="00B47EA6" w:rsidRPr="00A4748C" w:rsidRDefault="00B47EA6" w:rsidP="001C4F4A">
            <w:pPr>
              <w:pStyle w:val="BodyTextIndent3"/>
              <w:tabs>
                <w:tab w:val="decimal" w:pos="900"/>
              </w:tabs>
              <w:spacing w:after="0" w:line="240" w:lineRule="atLeast"/>
              <w:ind w:left="0" w:right="-18"/>
              <w:rPr>
                <w:rFonts w:eastAsia="MS Mincho" w:cs="Times New Roman"/>
                <w:b/>
                <w:bCs/>
                <w:sz w:val="20"/>
                <w:szCs w:val="20"/>
                <w:lang w:val="en-US"/>
              </w:rPr>
            </w:pP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309" w:type="dxa"/>
            <w:tcBorders>
              <w:top w:val="single" w:sz="4" w:space="0" w:color="auto"/>
            </w:tcBorders>
            <w:shd w:val="clear" w:color="auto" w:fill="auto"/>
          </w:tcPr>
          <w:p w:rsidR="00B47EA6" w:rsidRPr="00A4748C" w:rsidRDefault="00B47EA6" w:rsidP="001C4F4A">
            <w:pPr>
              <w:pStyle w:val="BodyTextIndent3"/>
              <w:tabs>
                <w:tab w:val="decimal" w:pos="882"/>
              </w:tabs>
              <w:spacing w:after="0" w:line="240" w:lineRule="atLeast"/>
              <w:ind w:left="0" w:right="-108"/>
              <w:rPr>
                <w:rFonts w:eastAsia="MS Mincho" w:cs="Times New Roman"/>
                <w:b/>
                <w:bCs/>
                <w:sz w:val="20"/>
                <w:szCs w:val="20"/>
                <w:lang w:val="en-US"/>
              </w:rPr>
            </w:pPr>
          </w:p>
        </w:tc>
        <w:tc>
          <w:tcPr>
            <w:tcW w:w="302" w:type="dxa"/>
            <w:shd w:val="clear" w:color="auto" w:fill="auto"/>
          </w:tcPr>
          <w:p w:rsidR="00B47EA6" w:rsidRPr="00A4748C" w:rsidRDefault="00B47EA6" w:rsidP="001C4F4A">
            <w:pPr>
              <w:pStyle w:val="BodyTextIndent3"/>
              <w:tabs>
                <w:tab w:val="decimal" w:pos="1062"/>
              </w:tabs>
              <w:spacing w:after="0" w:line="240" w:lineRule="atLeast"/>
              <w:ind w:left="0" w:right="-108"/>
              <w:rPr>
                <w:rFonts w:eastAsia="MS Mincho" w:cs="Times New Roman"/>
                <w:b/>
                <w:bCs/>
                <w:sz w:val="20"/>
                <w:szCs w:val="20"/>
                <w:lang w:val="en-US"/>
              </w:rPr>
            </w:pPr>
          </w:p>
        </w:tc>
        <w:tc>
          <w:tcPr>
            <w:tcW w:w="1278" w:type="dxa"/>
            <w:tcBorders>
              <w:top w:val="single" w:sz="4" w:space="0" w:color="auto"/>
            </w:tcBorders>
            <w:shd w:val="clear" w:color="auto" w:fill="auto"/>
          </w:tcPr>
          <w:p w:rsidR="00B47EA6" w:rsidRPr="00A4748C" w:rsidRDefault="00B47EA6" w:rsidP="001C4F4A">
            <w:pPr>
              <w:pStyle w:val="BodyTextIndent3"/>
              <w:tabs>
                <w:tab w:val="decimal" w:pos="882"/>
              </w:tabs>
              <w:spacing w:after="0" w:line="240" w:lineRule="atLeast"/>
              <w:ind w:left="0" w:right="-108"/>
              <w:rPr>
                <w:rFonts w:eastAsia="MS Mincho" w:cs="Times New Roman"/>
                <w:b/>
                <w:bCs/>
                <w:sz w:val="20"/>
                <w:szCs w:val="20"/>
                <w:lang w:val="en-US"/>
              </w:rPr>
            </w:pP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228" w:type="dxa"/>
            <w:tcBorders>
              <w:top w:val="single" w:sz="4" w:space="0" w:color="auto"/>
            </w:tcBorders>
            <w:shd w:val="clear" w:color="auto" w:fill="auto"/>
          </w:tcPr>
          <w:p w:rsidR="00B47EA6" w:rsidRPr="00A4748C" w:rsidRDefault="00B47EA6" w:rsidP="00DF1C6D">
            <w:pPr>
              <w:pStyle w:val="BodyTextIndent3"/>
              <w:tabs>
                <w:tab w:val="decimal" w:pos="940"/>
              </w:tabs>
              <w:spacing w:after="0" w:line="240" w:lineRule="atLeast"/>
              <w:ind w:left="0" w:right="-108"/>
              <w:rPr>
                <w:rFonts w:eastAsia="MS Mincho" w:cs="Times New Roman"/>
                <w:b/>
                <w:bCs/>
                <w:sz w:val="20"/>
                <w:szCs w:val="20"/>
                <w:lang w:val="en-US"/>
              </w:rPr>
            </w:pPr>
          </w:p>
        </w:tc>
      </w:tr>
      <w:tr w:rsidR="00B47EA6" w:rsidRPr="00A4748C" w:rsidTr="00DF1C6D">
        <w:trPr>
          <w:cantSplit/>
          <w:trHeight w:val="254"/>
        </w:trPr>
        <w:tc>
          <w:tcPr>
            <w:tcW w:w="3330" w:type="dxa"/>
          </w:tcPr>
          <w:p w:rsidR="00B47EA6" w:rsidRPr="00A4748C" w:rsidRDefault="00B47EA6" w:rsidP="001C4F4A">
            <w:pPr>
              <w:spacing w:line="240" w:lineRule="atLeast"/>
              <w:ind w:right="-108" w:firstLine="288"/>
              <w:rPr>
                <w:rFonts w:eastAsia="MS Mincho" w:cs="Times New Roman"/>
                <w:b/>
                <w:bCs/>
                <w:sz w:val="20"/>
                <w:lang w:val="en-US"/>
              </w:rPr>
            </w:pPr>
            <w:r w:rsidRPr="00A4748C">
              <w:rPr>
                <w:rFonts w:eastAsia="MS Mincho" w:cs="Times New Roman"/>
                <w:b/>
                <w:bCs/>
                <w:sz w:val="20"/>
                <w:lang w:val="en-US"/>
              </w:rPr>
              <w:t xml:space="preserve">   and 1 January 2018</w:t>
            </w:r>
          </w:p>
        </w:tc>
        <w:tc>
          <w:tcPr>
            <w:tcW w:w="1309" w:type="dxa"/>
            <w:shd w:val="clear" w:color="auto" w:fill="auto"/>
          </w:tcPr>
          <w:p w:rsidR="00B47EA6" w:rsidRPr="00A4748C" w:rsidRDefault="00B47EA6" w:rsidP="001C4F4A">
            <w:pPr>
              <w:pStyle w:val="BodyTextIndent3"/>
              <w:tabs>
                <w:tab w:val="decimal" w:pos="900"/>
              </w:tabs>
              <w:spacing w:after="0" w:line="240" w:lineRule="atLeast"/>
              <w:ind w:left="0" w:right="-18"/>
              <w:rPr>
                <w:rFonts w:eastAsia="MS Mincho" w:cs="Times New Roman"/>
                <w:b/>
                <w:bCs/>
                <w:sz w:val="20"/>
                <w:szCs w:val="20"/>
                <w:lang w:val="en-US"/>
              </w:rPr>
            </w:pPr>
            <w:r w:rsidRPr="00A4748C">
              <w:rPr>
                <w:rFonts w:eastAsia="MS Mincho" w:cs="Times New Roman"/>
                <w:b/>
                <w:bCs/>
                <w:sz w:val="20"/>
                <w:szCs w:val="20"/>
                <w:lang w:val="en-US"/>
              </w:rPr>
              <w:t>113,874</w:t>
            </w: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309" w:type="dxa"/>
            <w:shd w:val="clear" w:color="auto" w:fill="auto"/>
          </w:tcPr>
          <w:p w:rsidR="00B47EA6" w:rsidRPr="00A4748C" w:rsidRDefault="00B47EA6" w:rsidP="001C4F4A">
            <w:pPr>
              <w:pStyle w:val="BodyTextIndent3"/>
              <w:tabs>
                <w:tab w:val="decimal" w:pos="882"/>
              </w:tabs>
              <w:spacing w:after="0" w:line="240" w:lineRule="atLeast"/>
              <w:ind w:left="0" w:right="-108"/>
              <w:rPr>
                <w:rFonts w:eastAsia="MS Mincho" w:cs="Times New Roman"/>
                <w:b/>
                <w:bCs/>
                <w:sz w:val="20"/>
                <w:szCs w:val="20"/>
                <w:lang w:val="en-US"/>
              </w:rPr>
            </w:pPr>
            <w:r w:rsidRPr="00A4748C">
              <w:rPr>
                <w:rFonts w:eastAsia="MS Mincho" w:cs="Times New Roman"/>
                <w:b/>
                <w:bCs/>
                <w:sz w:val="20"/>
                <w:szCs w:val="20"/>
                <w:lang w:val="en-US"/>
              </w:rPr>
              <w:t>12,430</w:t>
            </w:r>
          </w:p>
        </w:tc>
        <w:tc>
          <w:tcPr>
            <w:tcW w:w="302" w:type="dxa"/>
            <w:shd w:val="clear" w:color="auto" w:fill="auto"/>
          </w:tcPr>
          <w:p w:rsidR="00B47EA6" w:rsidRPr="00A4748C" w:rsidRDefault="00B47EA6" w:rsidP="001C4F4A">
            <w:pPr>
              <w:pStyle w:val="BodyTextIndent3"/>
              <w:tabs>
                <w:tab w:val="decimal" w:pos="1062"/>
              </w:tabs>
              <w:spacing w:after="0" w:line="240" w:lineRule="atLeast"/>
              <w:ind w:left="0" w:right="-108"/>
              <w:rPr>
                <w:rFonts w:eastAsia="MS Mincho" w:cs="Times New Roman"/>
                <w:b/>
                <w:bCs/>
                <w:sz w:val="20"/>
                <w:szCs w:val="20"/>
                <w:lang w:val="en-US"/>
              </w:rPr>
            </w:pPr>
          </w:p>
        </w:tc>
        <w:tc>
          <w:tcPr>
            <w:tcW w:w="1278" w:type="dxa"/>
            <w:shd w:val="clear" w:color="auto" w:fill="auto"/>
          </w:tcPr>
          <w:p w:rsidR="00B47EA6" w:rsidRPr="00A4748C" w:rsidRDefault="00B47EA6" w:rsidP="001C4F4A">
            <w:pPr>
              <w:pStyle w:val="BodyTextIndent3"/>
              <w:tabs>
                <w:tab w:val="decimal" w:pos="882"/>
              </w:tabs>
              <w:spacing w:after="0" w:line="240" w:lineRule="atLeast"/>
              <w:ind w:left="0" w:right="-108"/>
              <w:rPr>
                <w:rFonts w:eastAsia="MS Mincho" w:cs="Times New Roman"/>
                <w:b/>
                <w:bCs/>
                <w:sz w:val="20"/>
                <w:szCs w:val="20"/>
                <w:lang w:val="en-US"/>
              </w:rPr>
            </w:pPr>
            <w:r>
              <w:rPr>
                <w:rFonts w:eastAsia="MS Mincho" w:cs="Times New Roman"/>
                <w:b/>
                <w:bCs/>
                <w:sz w:val="20"/>
                <w:szCs w:val="20"/>
                <w:lang w:val="en-US"/>
              </w:rPr>
              <w:t>23,748</w:t>
            </w: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228" w:type="dxa"/>
            <w:shd w:val="clear" w:color="auto" w:fill="auto"/>
          </w:tcPr>
          <w:p w:rsidR="00B47EA6" w:rsidRPr="00A4748C" w:rsidRDefault="00B47EA6" w:rsidP="00DF1C6D">
            <w:pPr>
              <w:pStyle w:val="BodyTextIndent3"/>
              <w:tabs>
                <w:tab w:val="decimal" w:pos="940"/>
              </w:tabs>
              <w:spacing w:after="0" w:line="240" w:lineRule="atLeast"/>
              <w:ind w:left="0" w:right="-108"/>
              <w:rPr>
                <w:rFonts w:eastAsia="MS Mincho" w:cs="Times New Roman"/>
                <w:b/>
                <w:bCs/>
                <w:sz w:val="20"/>
                <w:szCs w:val="20"/>
                <w:lang w:val="en-US"/>
              </w:rPr>
            </w:pPr>
            <w:r>
              <w:rPr>
                <w:rFonts w:eastAsia="MS Mincho" w:cs="Times New Roman"/>
                <w:b/>
                <w:bCs/>
                <w:sz w:val="20"/>
                <w:szCs w:val="20"/>
                <w:lang w:val="en-US"/>
              </w:rPr>
              <w:t>150,052</w:t>
            </w:r>
          </w:p>
        </w:tc>
      </w:tr>
      <w:tr w:rsidR="00B47EA6" w:rsidRPr="00A4748C" w:rsidTr="00DF1C6D">
        <w:trPr>
          <w:cantSplit/>
          <w:trHeight w:val="254"/>
        </w:trPr>
        <w:tc>
          <w:tcPr>
            <w:tcW w:w="3330" w:type="dxa"/>
          </w:tcPr>
          <w:p w:rsidR="00B47EA6" w:rsidRPr="00A4748C" w:rsidRDefault="00B47EA6" w:rsidP="001C4F4A">
            <w:pPr>
              <w:spacing w:line="240" w:lineRule="atLeast"/>
              <w:ind w:right="-108" w:firstLine="288"/>
              <w:rPr>
                <w:rFonts w:eastAsia="MS Mincho" w:cs="Times New Roman"/>
                <w:b/>
                <w:bCs/>
                <w:sz w:val="20"/>
                <w:lang w:val="en-US"/>
              </w:rPr>
            </w:pPr>
            <w:r w:rsidRPr="00A4748C">
              <w:rPr>
                <w:rFonts w:eastAsia="MS Mincho" w:cs="Times New Roman"/>
                <w:sz w:val="20"/>
                <w:lang w:val="en-US"/>
              </w:rPr>
              <w:t>Additions</w:t>
            </w:r>
          </w:p>
        </w:tc>
        <w:tc>
          <w:tcPr>
            <w:tcW w:w="1309" w:type="dxa"/>
            <w:shd w:val="clear" w:color="auto" w:fill="auto"/>
          </w:tcPr>
          <w:p w:rsidR="00B47EA6" w:rsidRPr="00A4748C" w:rsidRDefault="00B47EA6" w:rsidP="001C4F4A">
            <w:pPr>
              <w:pStyle w:val="BodyTextIndent3"/>
              <w:tabs>
                <w:tab w:val="decimal" w:pos="734"/>
              </w:tabs>
              <w:spacing w:after="0" w:line="240" w:lineRule="atLeast"/>
              <w:ind w:left="0" w:right="-18"/>
              <w:rPr>
                <w:rFonts w:cs="Times New Roman"/>
                <w:sz w:val="20"/>
                <w:szCs w:val="20"/>
              </w:rPr>
            </w:pPr>
            <w:r>
              <w:rPr>
                <w:rFonts w:cs="Times New Roman"/>
                <w:sz w:val="20"/>
                <w:szCs w:val="20"/>
              </w:rPr>
              <w:t>-</w:t>
            </w: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309" w:type="dxa"/>
            <w:shd w:val="clear" w:color="auto" w:fill="auto"/>
          </w:tcPr>
          <w:p w:rsidR="00B47EA6" w:rsidRPr="00A4748C" w:rsidRDefault="00B47EA6" w:rsidP="001C4F4A">
            <w:pPr>
              <w:pStyle w:val="BodyTextIndent3"/>
              <w:tabs>
                <w:tab w:val="decimal" w:pos="882"/>
              </w:tabs>
              <w:spacing w:after="0" w:line="240" w:lineRule="atLeast"/>
              <w:ind w:left="0" w:right="-108"/>
              <w:rPr>
                <w:rFonts w:cs="Times New Roman"/>
                <w:sz w:val="20"/>
                <w:szCs w:val="20"/>
              </w:rPr>
            </w:pPr>
            <w:r>
              <w:rPr>
                <w:rFonts w:cs="Times New Roman"/>
                <w:sz w:val="20"/>
                <w:szCs w:val="20"/>
              </w:rPr>
              <w:t>123,483</w:t>
            </w:r>
          </w:p>
        </w:tc>
        <w:tc>
          <w:tcPr>
            <w:tcW w:w="302" w:type="dxa"/>
            <w:shd w:val="clear" w:color="auto" w:fill="auto"/>
          </w:tcPr>
          <w:p w:rsidR="00B47EA6" w:rsidRPr="00A4748C" w:rsidRDefault="00B47EA6" w:rsidP="001C4F4A">
            <w:pPr>
              <w:pStyle w:val="BodyTextIndent3"/>
              <w:tabs>
                <w:tab w:val="decimal" w:pos="1062"/>
              </w:tabs>
              <w:spacing w:after="0" w:line="240" w:lineRule="atLeast"/>
              <w:ind w:left="0" w:right="-108"/>
              <w:rPr>
                <w:rFonts w:cs="Times New Roman"/>
                <w:sz w:val="20"/>
                <w:szCs w:val="20"/>
              </w:rPr>
            </w:pPr>
          </w:p>
        </w:tc>
        <w:tc>
          <w:tcPr>
            <w:tcW w:w="1278" w:type="dxa"/>
            <w:shd w:val="clear" w:color="auto" w:fill="auto"/>
          </w:tcPr>
          <w:p w:rsidR="00B47EA6" w:rsidRPr="00A4748C" w:rsidRDefault="00B47EA6" w:rsidP="001C4F4A">
            <w:pPr>
              <w:pStyle w:val="BodyTextIndent3"/>
              <w:tabs>
                <w:tab w:val="decimal" w:pos="882"/>
              </w:tabs>
              <w:spacing w:after="0" w:line="240" w:lineRule="atLeast"/>
              <w:ind w:left="0" w:right="-108"/>
              <w:rPr>
                <w:rFonts w:cs="Times New Roman"/>
                <w:sz w:val="20"/>
                <w:szCs w:val="20"/>
              </w:rPr>
            </w:pPr>
            <w:r>
              <w:rPr>
                <w:rFonts w:cs="Times New Roman"/>
                <w:sz w:val="20"/>
                <w:szCs w:val="20"/>
              </w:rPr>
              <w:t>770</w:t>
            </w:r>
          </w:p>
        </w:tc>
        <w:tc>
          <w:tcPr>
            <w:tcW w:w="302" w:type="dxa"/>
            <w:shd w:val="clear" w:color="auto" w:fill="auto"/>
          </w:tcPr>
          <w:p w:rsidR="00B47EA6" w:rsidRPr="00A4748C" w:rsidRDefault="00B47EA6" w:rsidP="001C4F4A">
            <w:pPr>
              <w:pStyle w:val="BodyTextIndent3"/>
              <w:tabs>
                <w:tab w:val="decimal" w:pos="814"/>
              </w:tabs>
              <w:spacing w:after="0" w:line="240" w:lineRule="atLeast"/>
              <w:ind w:left="0" w:right="-18"/>
              <w:rPr>
                <w:rFonts w:cs="Times New Roman"/>
                <w:sz w:val="20"/>
                <w:szCs w:val="20"/>
              </w:rPr>
            </w:pPr>
          </w:p>
        </w:tc>
        <w:tc>
          <w:tcPr>
            <w:tcW w:w="1228" w:type="dxa"/>
            <w:shd w:val="clear" w:color="auto" w:fill="auto"/>
          </w:tcPr>
          <w:p w:rsidR="00B47EA6" w:rsidRPr="00A4748C" w:rsidRDefault="00B47EA6" w:rsidP="00DF1C6D">
            <w:pPr>
              <w:pStyle w:val="BodyTextIndent3"/>
              <w:tabs>
                <w:tab w:val="decimal" w:pos="940"/>
              </w:tabs>
              <w:spacing w:after="0" w:line="240" w:lineRule="atLeast"/>
              <w:ind w:left="0" w:right="-18"/>
              <w:rPr>
                <w:rFonts w:cs="Times New Roman"/>
                <w:sz w:val="20"/>
                <w:szCs w:val="20"/>
              </w:rPr>
            </w:pPr>
            <w:r>
              <w:rPr>
                <w:rFonts w:cs="Times New Roman"/>
                <w:sz w:val="20"/>
                <w:szCs w:val="20"/>
              </w:rPr>
              <w:t>124,253</w:t>
            </w:r>
          </w:p>
        </w:tc>
      </w:tr>
      <w:tr w:rsidR="00B47EA6" w:rsidRPr="00A4748C" w:rsidTr="00DF1C6D">
        <w:trPr>
          <w:cantSplit/>
          <w:trHeight w:val="254"/>
        </w:trPr>
        <w:tc>
          <w:tcPr>
            <w:tcW w:w="3330" w:type="dxa"/>
          </w:tcPr>
          <w:p w:rsidR="00B47EA6" w:rsidRPr="00A4748C" w:rsidRDefault="00B47EA6" w:rsidP="001C4F4A">
            <w:pPr>
              <w:spacing w:line="240" w:lineRule="atLeast"/>
              <w:ind w:right="-108" w:firstLine="288"/>
              <w:rPr>
                <w:rFonts w:eastAsia="MS Mincho" w:cs="Times New Roman"/>
                <w:sz w:val="20"/>
                <w:lang w:val="en-US"/>
              </w:rPr>
            </w:pPr>
            <w:r w:rsidRPr="00A4748C">
              <w:rPr>
                <w:rFonts w:eastAsia="MS Mincho" w:cs="Times New Roman"/>
                <w:sz w:val="20"/>
                <w:lang w:val="en-US"/>
              </w:rPr>
              <w:t>Transfer in (out)</w:t>
            </w:r>
          </w:p>
        </w:tc>
        <w:tc>
          <w:tcPr>
            <w:tcW w:w="1309" w:type="dxa"/>
            <w:tcBorders>
              <w:bottom w:val="single" w:sz="4" w:space="0" w:color="auto"/>
            </w:tcBorders>
            <w:shd w:val="clear" w:color="auto" w:fill="auto"/>
          </w:tcPr>
          <w:p w:rsidR="00B47EA6" w:rsidRPr="00A4748C" w:rsidRDefault="00B47EA6" w:rsidP="001C4F4A">
            <w:pPr>
              <w:pStyle w:val="BodyTextIndent3"/>
              <w:tabs>
                <w:tab w:val="decimal" w:pos="900"/>
              </w:tabs>
              <w:spacing w:after="0" w:line="240" w:lineRule="atLeast"/>
              <w:ind w:left="0" w:right="-18"/>
              <w:rPr>
                <w:rFonts w:cs="Times New Roman"/>
                <w:sz w:val="20"/>
                <w:szCs w:val="20"/>
              </w:rPr>
            </w:pPr>
            <w:r>
              <w:rPr>
                <w:rFonts w:cs="Times New Roman"/>
                <w:sz w:val="20"/>
                <w:szCs w:val="20"/>
              </w:rPr>
              <w:t>5,120</w:t>
            </w: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309" w:type="dxa"/>
            <w:tcBorders>
              <w:bottom w:val="single" w:sz="4" w:space="0" w:color="auto"/>
            </w:tcBorders>
            <w:shd w:val="clear" w:color="auto" w:fill="auto"/>
          </w:tcPr>
          <w:p w:rsidR="00B47EA6" w:rsidRPr="00A4748C" w:rsidRDefault="00B47EA6" w:rsidP="001C4F4A">
            <w:pPr>
              <w:pStyle w:val="BodyTextIndent3"/>
              <w:tabs>
                <w:tab w:val="decimal" w:pos="882"/>
              </w:tabs>
              <w:spacing w:after="0" w:line="240" w:lineRule="atLeast"/>
              <w:ind w:left="0" w:right="-108"/>
              <w:rPr>
                <w:rFonts w:cs="Times New Roman"/>
                <w:sz w:val="20"/>
                <w:szCs w:val="20"/>
              </w:rPr>
            </w:pPr>
            <w:r>
              <w:rPr>
                <w:rFonts w:cs="Times New Roman"/>
                <w:sz w:val="20"/>
                <w:szCs w:val="20"/>
              </w:rPr>
              <w:t>(5,120)</w:t>
            </w:r>
          </w:p>
        </w:tc>
        <w:tc>
          <w:tcPr>
            <w:tcW w:w="302" w:type="dxa"/>
            <w:shd w:val="clear" w:color="auto" w:fill="auto"/>
          </w:tcPr>
          <w:p w:rsidR="00B47EA6" w:rsidRPr="00A4748C" w:rsidRDefault="00B47EA6" w:rsidP="001C4F4A">
            <w:pPr>
              <w:pStyle w:val="BodyTextIndent3"/>
              <w:tabs>
                <w:tab w:val="decimal" w:pos="1062"/>
              </w:tabs>
              <w:spacing w:after="0" w:line="240" w:lineRule="atLeast"/>
              <w:ind w:left="0" w:right="-108"/>
              <w:rPr>
                <w:rFonts w:cs="Times New Roman"/>
                <w:sz w:val="20"/>
                <w:szCs w:val="20"/>
              </w:rPr>
            </w:pPr>
          </w:p>
        </w:tc>
        <w:tc>
          <w:tcPr>
            <w:tcW w:w="1278" w:type="dxa"/>
            <w:tcBorders>
              <w:bottom w:val="single" w:sz="4" w:space="0" w:color="auto"/>
            </w:tcBorders>
            <w:shd w:val="clear" w:color="auto" w:fill="auto"/>
            <w:vAlign w:val="bottom"/>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r>
              <w:rPr>
                <w:rFonts w:cs="Times New Roman"/>
                <w:sz w:val="20"/>
                <w:szCs w:val="20"/>
              </w:rPr>
              <w:t>-</w:t>
            </w:r>
          </w:p>
        </w:tc>
        <w:tc>
          <w:tcPr>
            <w:tcW w:w="302" w:type="dxa"/>
            <w:shd w:val="clear" w:color="auto" w:fill="auto"/>
          </w:tcPr>
          <w:p w:rsidR="00B47EA6" w:rsidRPr="00A4748C" w:rsidRDefault="00B47EA6" w:rsidP="001C4F4A">
            <w:pPr>
              <w:pStyle w:val="BodyTextIndent3"/>
              <w:tabs>
                <w:tab w:val="decimal" w:pos="612"/>
              </w:tabs>
              <w:spacing w:after="0" w:line="240" w:lineRule="atLeast"/>
              <w:ind w:left="0" w:right="-18"/>
              <w:rPr>
                <w:rFonts w:cs="Times New Roman"/>
                <w:sz w:val="20"/>
                <w:szCs w:val="20"/>
              </w:rPr>
            </w:pPr>
          </w:p>
        </w:tc>
        <w:tc>
          <w:tcPr>
            <w:tcW w:w="1228" w:type="dxa"/>
            <w:tcBorders>
              <w:bottom w:val="single" w:sz="4" w:space="0" w:color="auto"/>
            </w:tcBorders>
            <w:shd w:val="clear" w:color="auto" w:fill="auto"/>
          </w:tcPr>
          <w:p w:rsidR="00B47EA6" w:rsidRPr="00A4748C" w:rsidRDefault="00B47EA6" w:rsidP="00DF1C6D">
            <w:pPr>
              <w:pStyle w:val="BodyTextIndent3"/>
              <w:tabs>
                <w:tab w:val="decimal" w:pos="619"/>
              </w:tabs>
              <w:spacing w:after="0" w:line="240" w:lineRule="atLeast"/>
              <w:ind w:left="0" w:right="-18"/>
              <w:rPr>
                <w:rFonts w:cs="Times New Roman"/>
                <w:sz w:val="20"/>
                <w:szCs w:val="20"/>
              </w:rPr>
            </w:pPr>
            <w:r>
              <w:rPr>
                <w:rFonts w:cs="Times New Roman"/>
                <w:sz w:val="20"/>
                <w:szCs w:val="20"/>
              </w:rPr>
              <w:t>-</w:t>
            </w:r>
          </w:p>
        </w:tc>
      </w:tr>
      <w:tr w:rsidR="00B47EA6" w:rsidRPr="00A4748C" w:rsidTr="00DF1C6D">
        <w:trPr>
          <w:cantSplit/>
          <w:trHeight w:val="254"/>
        </w:trPr>
        <w:tc>
          <w:tcPr>
            <w:tcW w:w="3330" w:type="dxa"/>
          </w:tcPr>
          <w:p w:rsidR="00B47EA6" w:rsidRPr="00A4748C" w:rsidRDefault="00B47EA6" w:rsidP="001C4F4A">
            <w:pPr>
              <w:spacing w:line="240" w:lineRule="atLeast"/>
              <w:ind w:right="-115" w:firstLine="288"/>
              <w:rPr>
                <w:rFonts w:eastAsia="MS Mincho" w:cs="Times New Roman"/>
                <w:sz w:val="20"/>
                <w:rtl/>
                <w:cs/>
                <w:lang w:val="en-US"/>
              </w:rPr>
            </w:pPr>
            <w:r w:rsidRPr="00A4748C">
              <w:rPr>
                <w:rFonts w:eastAsia="MS Mincho" w:cs="Times New Roman"/>
                <w:b/>
                <w:bCs/>
                <w:sz w:val="20"/>
                <w:lang w:val="en-US"/>
              </w:rPr>
              <w:t xml:space="preserve">At </w:t>
            </w:r>
            <w:r w:rsidRPr="00A4748C">
              <w:rPr>
                <w:rFonts w:cs="Times New Roman"/>
                <w:b/>
                <w:bCs/>
                <w:sz w:val="20"/>
              </w:rPr>
              <w:t>30 June 2018</w:t>
            </w:r>
          </w:p>
        </w:tc>
        <w:tc>
          <w:tcPr>
            <w:tcW w:w="1309" w:type="dxa"/>
            <w:tcBorders>
              <w:top w:val="single" w:sz="4" w:space="0" w:color="auto"/>
              <w:bottom w:val="single" w:sz="4" w:space="0" w:color="auto"/>
            </w:tcBorders>
            <w:shd w:val="clear" w:color="auto" w:fill="auto"/>
          </w:tcPr>
          <w:p w:rsidR="00B47EA6" w:rsidRPr="00A4748C" w:rsidRDefault="00B47EA6" w:rsidP="001C4F4A">
            <w:pPr>
              <w:pStyle w:val="BodyTextIndent3"/>
              <w:tabs>
                <w:tab w:val="decimal" w:pos="900"/>
              </w:tabs>
              <w:spacing w:after="0" w:line="240" w:lineRule="atLeast"/>
              <w:ind w:left="0" w:right="-18"/>
              <w:rPr>
                <w:rFonts w:eastAsia="MS Mincho" w:cs="Times New Roman"/>
                <w:b/>
                <w:bCs/>
                <w:sz w:val="20"/>
                <w:szCs w:val="20"/>
                <w:lang w:val="en-US"/>
              </w:rPr>
            </w:pPr>
            <w:r>
              <w:rPr>
                <w:rFonts w:eastAsia="MS Mincho" w:cs="Times New Roman"/>
                <w:b/>
                <w:bCs/>
                <w:sz w:val="20"/>
                <w:szCs w:val="20"/>
                <w:lang w:val="en-US"/>
              </w:rPr>
              <w:t>118,994</w:t>
            </w: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309" w:type="dxa"/>
            <w:tcBorders>
              <w:top w:val="single" w:sz="4" w:space="0" w:color="auto"/>
              <w:bottom w:val="single" w:sz="4" w:space="0" w:color="auto"/>
            </w:tcBorders>
            <w:shd w:val="clear" w:color="auto" w:fill="auto"/>
          </w:tcPr>
          <w:p w:rsidR="00B47EA6" w:rsidRPr="00A4748C" w:rsidRDefault="00B47EA6" w:rsidP="001C4F4A">
            <w:pPr>
              <w:pStyle w:val="BodyTextIndent3"/>
              <w:tabs>
                <w:tab w:val="decimal" w:pos="882"/>
              </w:tabs>
              <w:spacing w:after="0" w:line="240" w:lineRule="atLeast"/>
              <w:ind w:left="0" w:right="-108"/>
              <w:rPr>
                <w:rFonts w:eastAsia="MS Mincho" w:cs="Times New Roman"/>
                <w:b/>
                <w:bCs/>
                <w:sz w:val="20"/>
                <w:szCs w:val="20"/>
                <w:lang w:val="en-US"/>
              </w:rPr>
            </w:pPr>
            <w:r>
              <w:rPr>
                <w:rFonts w:eastAsia="MS Mincho" w:cs="Times New Roman"/>
                <w:b/>
                <w:bCs/>
                <w:sz w:val="20"/>
                <w:szCs w:val="20"/>
                <w:lang w:val="en-US"/>
              </w:rPr>
              <w:t>130,793</w:t>
            </w:r>
          </w:p>
        </w:tc>
        <w:tc>
          <w:tcPr>
            <w:tcW w:w="302" w:type="dxa"/>
            <w:shd w:val="clear" w:color="auto" w:fill="auto"/>
          </w:tcPr>
          <w:p w:rsidR="00B47EA6" w:rsidRPr="00A4748C" w:rsidRDefault="00B47EA6" w:rsidP="001C4F4A">
            <w:pPr>
              <w:pStyle w:val="BodyTextIndent3"/>
              <w:tabs>
                <w:tab w:val="decimal" w:pos="1062"/>
              </w:tabs>
              <w:spacing w:after="0" w:line="240" w:lineRule="atLeast"/>
              <w:ind w:left="0" w:right="-108"/>
              <w:rPr>
                <w:rFonts w:eastAsia="MS Mincho" w:cs="Times New Roman"/>
                <w:b/>
                <w:bCs/>
                <w:sz w:val="20"/>
                <w:szCs w:val="20"/>
                <w:lang w:val="en-US"/>
              </w:rPr>
            </w:pPr>
          </w:p>
        </w:tc>
        <w:tc>
          <w:tcPr>
            <w:tcW w:w="1278" w:type="dxa"/>
            <w:tcBorders>
              <w:top w:val="single" w:sz="4" w:space="0" w:color="auto"/>
              <w:bottom w:val="single" w:sz="4" w:space="0" w:color="auto"/>
            </w:tcBorders>
            <w:shd w:val="clear" w:color="auto" w:fill="auto"/>
          </w:tcPr>
          <w:p w:rsidR="00B47EA6" w:rsidRPr="00A4748C" w:rsidRDefault="00B47EA6" w:rsidP="001C4F4A">
            <w:pPr>
              <w:pStyle w:val="BodyTextIndent3"/>
              <w:tabs>
                <w:tab w:val="decimal" w:pos="882"/>
              </w:tabs>
              <w:spacing w:after="0" w:line="240" w:lineRule="atLeast"/>
              <w:ind w:left="0" w:right="-108"/>
              <w:rPr>
                <w:rFonts w:eastAsia="MS Mincho" w:cs="Times New Roman"/>
                <w:b/>
                <w:bCs/>
                <w:sz w:val="20"/>
                <w:szCs w:val="20"/>
                <w:lang w:val="en-US"/>
              </w:rPr>
            </w:pPr>
            <w:r>
              <w:rPr>
                <w:rFonts w:eastAsia="MS Mincho" w:cs="Times New Roman"/>
                <w:b/>
                <w:bCs/>
                <w:sz w:val="20"/>
                <w:szCs w:val="20"/>
                <w:lang w:val="en-US"/>
              </w:rPr>
              <w:t>24,518</w:t>
            </w: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228" w:type="dxa"/>
            <w:tcBorders>
              <w:top w:val="single" w:sz="4" w:space="0" w:color="auto"/>
              <w:bottom w:val="single" w:sz="4" w:space="0" w:color="auto"/>
            </w:tcBorders>
            <w:shd w:val="clear" w:color="auto" w:fill="auto"/>
          </w:tcPr>
          <w:p w:rsidR="00B47EA6" w:rsidRPr="00A4748C" w:rsidRDefault="00B47EA6" w:rsidP="00DF1C6D">
            <w:pPr>
              <w:pStyle w:val="BodyTextIndent3"/>
              <w:tabs>
                <w:tab w:val="decimal" w:pos="940"/>
              </w:tabs>
              <w:spacing w:after="0" w:line="240" w:lineRule="atLeast"/>
              <w:ind w:left="0" w:right="-108"/>
              <w:rPr>
                <w:rFonts w:eastAsia="MS Mincho" w:cs="Times New Roman"/>
                <w:b/>
                <w:bCs/>
                <w:sz w:val="20"/>
                <w:szCs w:val="20"/>
                <w:lang w:val="en-US"/>
              </w:rPr>
            </w:pPr>
            <w:r>
              <w:rPr>
                <w:rFonts w:eastAsia="MS Mincho" w:cs="Times New Roman"/>
                <w:b/>
                <w:bCs/>
                <w:sz w:val="20"/>
                <w:szCs w:val="20"/>
                <w:lang w:val="en-US"/>
              </w:rPr>
              <w:t>274,305</w:t>
            </w:r>
          </w:p>
        </w:tc>
      </w:tr>
      <w:tr w:rsidR="00B47EA6" w:rsidRPr="00A4748C" w:rsidTr="00DF1C6D">
        <w:trPr>
          <w:cantSplit/>
          <w:trHeight w:val="254"/>
        </w:trPr>
        <w:tc>
          <w:tcPr>
            <w:tcW w:w="3330" w:type="dxa"/>
          </w:tcPr>
          <w:p w:rsidR="00B47EA6" w:rsidRPr="00A4748C" w:rsidRDefault="00B47EA6" w:rsidP="001C4F4A">
            <w:pPr>
              <w:spacing w:line="240" w:lineRule="atLeast"/>
              <w:ind w:right="-115" w:firstLine="288"/>
              <w:rPr>
                <w:rFonts w:eastAsia="MS Mincho" w:cs="Times New Roman"/>
                <w:b/>
                <w:bCs/>
                <w:sz w:val="20"/>
                <w:lang w:val="en-US"/>
              </w:rPr>
            </w:pPr>
          </w:p>
        </w:tc>
        <w:tc>
          <w:tcPr>
            <w:tcW w:w="1309" w:type="dxa"/>
            <w:tcBorders>
              <w:top w:val="single" w:sz="4" w:space="0" w:color="auto"/>
            </w:tcBorders>
            <w:shd w:val="clear" w:color="auto" w:fill="auto"/>
          </w:tcPr>
          <w:p w:rsidR="00B47EA6" w:rsidRPr="00A4748C" w:rsidRDefault="00B47EA6" w:rsidP="001C4F4A">
            <w:pPr>
              <w:pStyle w:val="BodyTextIndent3"/>
              <w:tabs>
                <w:tab w:val="decimal" w:pos="900"/>
              </w:tabs>
              <w:spacing w:after="0" w:line="240" w:lineRule="atLeast"/>
              <w:ind w:left="0" w:right="-108"/>
              <w:rPr>
                <w:rFonts w:eastAsia="MS Mincho" w:cs="Times New Roman"/>
                <w:b/>
                <w:bCs/>
                <w:sz w:val="20"/>
                <w:szCs w:val="20"/>
                <w:lang w:val="en-US"/>
              </w:rPr>
            </w:pP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309" w:type="dxa"/>
            <w:tcBorders>
              <w:top w:val="single" w:sz="4" w:space="0" w:color="auto"/>
            </w:tcBorders>
            <w:shd w:val="clear" w:color="auto" w:fill="auto"/>
          </w:tcPr>
          <w:p w:rsidR="00B47EA6" w:rsidRPr="00A4748C" w:rsidRDefault="00B47EA6" w:rsidP="001C4F4A">
            <w:pPr>
              <w:pStyle w:val="BodyTextIndent3"/>
              <w:tabs>
                <w:tab w:val="decimal" w:pos="646"/>
                <w:tab w:val="decimal" w:pos="882"/>
              </w:tabs>
              <w:spacing w:after="0" w:line="240" w:lineRule="atLeast"/>
              <w:ind w:left="0" w:right="-108"/>
              <w:rPr>
                <w:rFonts w:eastAsia="MS Mincho" w:cs="Times New Roman"/>
                <w:b/>
                <w:bCs/>
                <w:sz w:val="20"/>
                <w:szCs w:val="20"/>
                <w:lang w:val="en-US"/>
              </w:rPr>
            </w:pPr>
          </w:p>
        </w:tc>
        <w:tc>
          <w:tcPr>
            <w:tcW w:w="302" w:type="dxa"/>
            <w:shd w:val="clear" w:color="auto" w:fill="auto"/>
          </w:tcPr>
          <w:p w:rsidR="00B47EA6" w:rsidRPr="00A4748C" w:rsidRDefault="00B47EA6" w:rsidP="001C4F4A">
            <w:pPr>
              <w:pStyle w:val="BodyTextIndent3"/>
              <w:tabs>
                <w:tab w:val="decimal" w:pos="646"/>
              </w:tabs>
              <w:spacing w:after="0" w:line="240" w:lineRule="atLeast"/>
              <w:ind w:left="0" w:right="-108"/>
              <w:rPr>
                <w:rFonts w:eastAsia="MS Mincho" w:cs="Times New Roman"/>
                <w:b/>
                <w:bCs/>
                <w:sz w:val="20"/>
                <w:szCs w:val="20"/>
                <w:lang w:val="en-US"/>
              </w:rPr>
            </w:pPr>
          </w:p>
        </w:tc>
        <w:tc>
          <w:tcPr>
            <w:tcW w:w="1278" w:type="dxa"/>
            <w:tcBorders>
              <w:top w:val="single" w:sz="4" w:space="0" w:color="auto"/>
            </w:tcBorders>
            <w:shd w:val="clear" w:color="auto" w:fill="auto"/>
          </w:tcPr>
          <w:p w:rsidR="00B47EA6" w:rsidRPr="00A4748C" w:rsidRDefault="00B47EA6" w:rsidP="001C4F4A">
            <w:pPr>
              <w:pStyle w:val="BodyTextIndent3"/>
              <w:tabs>
                <w:tab w:val="decimal" w:pos="774"/>
              </w:tabs>
              <w:spacing w:after="0" w:line="240" w:lineRule="atLeast"/>
              <w:ind w:left="0" w:right="-108"/>
              <w:rPr>
                <w:rFonts w:eastAsia="MS Mincho" w:cs="Times New Roman"/>
                <w:b/>
                <w:bCs/>
                <w:sz w:val="20"/>
                <w:szCs w:val="20"/>
                <w:lang w:val="en-US"/>
              </w:rPr>
            </w:pP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228" w:type="dxa"/>
            <w:tcBorders>
              <w:top w:val="single" w:sz="4" w:space="0" w:color="auto"/>
            </w:tcBorders>
            <w:shd w:val="clear" w:color="auto" w:fill="auto"/>
          </w:tcPr>
          <w:p w:rsidR="00B47EA6" w:rsidRPr="00A4748C" w:rsidRDefault="00B47EA6" w:rsidP="00DF1C6D">
            <w:pPr>
              <w:pStyle w:val="BodyTextIndent3"/>
              <w:tabs>
                <w:tab w:val="decimal" w:pos="940"/>
              </w:tabs>
              <w:spacing w:after="0" w:line="240" w:lineRule="atLeast"/>
              <w:ind w:left="0" w:right="-108"/>
              <w:rPr>
                <w:rFonts w:eastAsia="MS Mincho" w:cs="Times New Roman"/>
                <w:b/>
                <w:bCs/>
                <w:sz w:val="20"/>
                <w:szCs w:val="20"/>
                <w:lang w:val="en-US"/>
              </w:rPr>
            </w:pPr>
          </w:p>
        </w:tc>
      </w:tr>
      <w:tr w:rsidR="00B47EA6" w:rsidRPr="00A4748C" w:rsidTr="00DF1C6D">
        <w:trPr>
          <w:cantSplit/>
          <w:trHeight w:val="254"/>
        </w:trPr>
        <w:tc>
          <w:tcPr>
            <w:tcW w:w="3330" w:type="dxa"/>
          </w:tcPr>
          <w:p w:rsidR="00B47EA6" w:rsidRPr="00A4748C" w:rsidRDefault="00B47EA6" w:rsidP="001C4F4A">
            <w:pPr>
              <w:tabs>
                <w:tab w:val="left" w:pos="900"/>
              </w:tabs>
              <w:spacing w:line="240" w:lineRule="atLeast"/>
              <w:ind w:right="-108" w:firstLine="279"/>
              <w:rPr>
                <w:rFonts w:eastAsia="MS Mincho" w:cs="Times New Roman"/>
                <w:b/>
                <w:bCs/>
                <w:i/>
                <w:iCs/>
                <w:spacing w:val="-4"/>
                <w:sz w:val="20"/>
                <w:rtl/>
                <w:cs/>
                <w:lang w:val="en-US"/>
              </w:rPr>
            </w:pPr>
            <w:r w:rsidRPr="00A4748C">
              <w:rPr>
                <w:rFonts w:eastAsia="MS Mincho" w:cs="Times New Roman"/>
                <w:b/>
                <w:bCs/>
                <w:i/>
                <w:iCs/>
                <w:spacing w:val="-4"/>
                <w:sz w:val="20"/>
                <w:lang w:val="en-US"/>
              </w:rPr>
              <w:t>Accumulated amortisation</w:t>
            </w:r>
          </w:p>
        </w:tc>
        <w:tc>
          <w:tcPr>
            <w:tcW w:w="1309" w:type="dxa"/>
            <w:shd w:val="clear" w:color="auto" w:fill="auto"/>
          </w:tcPr>
          <w:p w:rsidR="00B47EA6" w:rsidRPr="00A4748C" w:rsidRDefault="00B47EA6" w:rsidP="001C4F4A">
            <w:pPr>
              <w:pStyle w:val="BodyTextIndent3"/>
              <w:tabs>
                <w:tab w:val="decimal" w:pos="900"/>
              </w:tabs>
              <w:spacing w:after="0" w:line="240" w:lineRule="atLeast"/>
              <w:ind w:left="0" w:right="-18"/>
              <w:rPr>
                <w:rFonts w:cs="Times New Roman"/>
                <w:sz w:val="20"/>
                <w:szCs w:val="20"/>
              </w:rPr>
            </w:pPr>
          </w:p>
        </w:tc>
        <w:tc>
          <w:tcPr>
            <w:tcW w:w="302" w:type="dxa"/>
            <w:shd w:val="clear" w:color="auto" w:fill="auto"/>
          </w:tcPr>
          <w:p w:rsidR="00B47EA6" w:rsidRPr="00A4748C" w:rsidRDefault="00B47EA6" w:rsidP="001C4F4A">
            <w:pPr>
              <w:pStyle w:val="BodyTextIndent3"/>
              <w:tabs>
                <w:tab w:val="decimal" w:pos="828"/>
              </w:tabs>
              <w:spacing w:after="0" w:line="240" w:lineRule="atLeast"/>
              <w:ind w:left="0" w:right="-18"/>
              <w:rPr>
                <w:rFonts w:cs="Times New Roman"/>
                <w:sz w:val="20"/>
                <w:szCs w:val="20"/>
              </w:rPr>
            </w:pPr>
          </w:p>
        </w:tc>
        <w:tc>
          <w:tcPr>
            <w:tcW w:w="1309" w:type="dxa"/>
            <w:shd w:val="clear" w:color="auto" w:fill="auto"/>
          </w:tcPr>
          <w:p w:rsidR="00B47EA6" w:rsidRPr="00A4748C" w:rsidRDefault="00B47EA6" w:rsidP="001C4F4A">
            <w:pPr>
              <w:pStyle w:val="BodyTextIndent3"/>
              <w:tabs>
                <w:tab w:val="decimal" w:pos="646"/>
                <w:tab w:val="decimal" w:pos="784"/>
                <w:tab w:val="decimal" w:pos="882"/>
              </w:tabs>
              <w:spacing w:after="0" w:line="240" w:lineRule="atLeast"/>
              <w:ind w:left="0" w:right="-18"/>
              <w:rPr>
                <w:rFonts w:cs="Times New Roman"/>
                <w:sz w:val="20"/>
                <w:szCs w:val="20"/>
              </w:rPr>
            </w:pPr>
          </w:p>
        </w:tc>
        <w:tc>
          <w:tcPr>
            <w:tcW w:w="302" w:type="dxa"/>
            <w:shd w:val="clear" w:color="auto" w:fill="auto"/>
          </w:tcPr>
          <w:p w:rsidR="00B47EA6" w:rsidRPr="00A4748C" w:rsidRDefault="00B47EA6" w:rsidP="001C4F4A">
            <w:pPr>
              <w:pStyle w:val="BodyTextIndent3"/>
              <w:tabs>
                <w:tab w:val="decimal" w:pos="646"/>
                <w:tab w:val="decimal" w:pos="784"/>
              </w:tabs>
              <w:spacing w:after="0" w:line="240" w:lineRule="atLeast"/>
              <w:ind w:left="0" w:right="-18"/>
              <w:rPr>
                <w:rFonts w:cs="Times New Roman"/>
                <w:sz w:val="20"/>
                <w:szCs w:val="20"/>
              </w:rPr>
            </w:pPr>
          </w:p>
        </w:tc>
        <w:tc>
          <w:tcPr>
            <w:tcW w:w="1278" w:type="dxa"/>
            <w:shd w:val="clear" w:color="auto" w:fill="auto"/>
          </w:tcPr>
          <w:p w:rsidR="00B47EA6" w:rsidRPr="00A4748C" w:rsidRDefault="00B47EA6" w:rsidP="001C4F4A">
            <w:pPr>
              <w:pStyle w:val="BodyTextIndent3"/>
              <w:tabs>
                <w:tab w:val="decimal" w:pos="806"/>
              </w:tabs>
              <w:spacing w:after="0" w:line="240" w:lineRule="atLeast"/>
              <w:ind w:left="0" w:right="-18"/>
              <w:rPr>
                <w:rFonts w:cs="Times New Roman"/>
                <w:sz w:val="20"/>
                <w:szCs w:val="20"/>
              </w:rPr>
            </w:pP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228" w:type="dxa"/>
            <w:shd w:val="clear" w:color="auto" w:fill="auto"/>
          </w:tcPr>
          <w:p w:rsidR="00B47EA6" w:rsidRPr="00A4748C" w:rsidRDefault="00B47EA6" w:rsidP="00DF1C6D">
            <w:pPr>
              <w:pStyle w:val="BodyTextIndent3"/>
              <w:tabs>
                <w:tab w:val="decimal" w:pos="784"/>
                <w:tab w:val="decimal" w:pos="940"/>
              </w:tabs>
              <w:spacing w:after="0" w:line="240" w:lineRule="atLeast"/>
              <w:ind w:left="0" w:right="-18"/>
              <w:rPr>
                <w:rFonts w:cs="Times New Roman"/>
                <w:sz w:val="20"/>
                <w:szCs w:val="20"/>
              </w:rPr>
            </w:pPr>
          </w:p>
        </w:tc>
      </w:tr>
      <w:tr w:rsidR="00B47EA6" w:rsidRPr="00A4748C" w:rsidTr="00DF1C6D">
        <w:trPr>
          <w:cantSplit/>
          <w:trHeight w:val="254"/>
        </w:trPr>
        <w:tc>
          <w:tcPr>
            <w:tcW w:w="3330" w:type="dxa"/>
          </w:tcPr>
          <w:p w:rsidR="00B47EA6" w:rsidRPr="00A4748C" w:rsidRDefault="00B47EA6" w:rsidP="001C4F4A">
            <w:pPr>
              <w:spacing w:line="240" w:lineRule="atLeast"/>
              <w:ind w:right="-108" w:firstLine="288"/>
              <w:rPr>
                <w:rFonts w:eastAsia="MS Mincho" w:cs="Times New Roman"/>
                <w:sz w:val="20"/>
                <w:rtl/>
                <w:cs/>
                <w:lang w:val="en-US"/>
              </w:rPr>
            </w:pPr>
            <w:r w:rsidRPr="00A4748C">
              <w:rPr>
                <w:rFonts w:eastAsia="MS Mincho" w:cs="Times New Roman"/>
                <w:sz w:val="20"/>
                <w:lang w:val="en-US"/>
              </w:rPr>
              <w:t>At 1 January 2017</w:t>
            </w:r>
          </w:p>
        </w:tc>
        <w:tc>
          <w:tcPr>
            <w:tcW w:w="1309" w:type="dxa"/>
            <w:shd w:val="clear" w:color="auto" w:fill="auto"/>
          </w:tcPr>
          <w:p w:rsidR="00B47EA6" w:rsidRPr="00A4748C" w:rsidRDefault="00B47EA6" w:rsidP="001C4F4A">
            <w:pPr>
              <w:pStyle w:val="BodyTextIndent3"/>
              <w:tabs>
                <w:tab w:val="decimal" w:pos="900"/>
              </w:tabs>
              <w:spacing w:after="0" w:line="240" w:lineRule="atLeast"/>
              <w:ind w:left="0" w:right="-18"/>
              <w:rPr>
                <w:rFonts w:cs="Times New Roman"/>
                <w:sz w:val="20"/>
                <w:szCs w:val="20"/>
              </w:rPr>
            </w:pPr>
            <w:r w:rsidRPr="00A4748C">
              <w:rPr>
                <w:rFonts w:cs="Times New Roman"/>
                <w:sz w:val="20"/>
                <w:szCs w:val="20"/>
              </w:rPr>
              <w:t>70,012</w:t>
            </w: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309"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r w:rsidRPr="00A4748C">
              <w:rPr>
                <w:rFonts w:cs="Times New Roman"/>
                <w:sz w:val="20"/>
                <w:szCs w:val="20"/>
              </w:rPr>
              <w:t>-</w:t>
            </w:r>
          </w:p>
        </w:tc>
        <w:tc>
          <w:tcPr>
            <w:tcW w:w="302" w:type="dxa"/>
            <w:shd w:val="clear" w:color="auto" w:fill="auto"/>
          </w:tcPr>
          <w:p w:rsidR="00B47EA6" w:rsidRPr="00A4748C" w:rsidRDefault="00B47EA6" w:rsidP="001C4F4A">
            <w:pPr>
              <w:pStyle w:val="BodyTextIndent3"/>
              <w:tabs>
                <w:tab w:val="decimal" w:pos="882"/>
              </w:tabs>
              <w:spacing w:after="0" w:line="240" w:lineRule="atLeast"/>
              <w:ind w:left="0" w:right="-18"/>
              <w:rPr>
                <w:rFonts w:cs="Times New Roman"/>
                <w:sz w:val="20"/>
                <w:szCs w:val="20"/>
              </w:rPr>
            </w:pPr>
          </w:p>
        </w:tc>
        <w:tc>
          <w:tcPr>
            <w:tcW w:w="1278" w:type="dxa"/>
            <w:shd w:val="clear" w:color="auto" w:fill="auto"/>
          </w:tcPr>
          <w:p w:rsidR="00B47EA6" w:rsidRPr="00A4748C" w:rsidRDefault="00B47EA6" w:rsidP="001C4F4A">
            <w:pPr>
              <w:pStyle w:val="BodyTextIndent3"/>
              <w:tabs>
                <w:tab w:val="decimal" w:pos="882"/>
              </w:tabs>
              <w:spacing w:after="0" w:line="240" w:lineRule="atLeast"/>
              <w:ind w:left="0" w:right="-18"/>
              <w:rPr>
                <w:rFonts w:cs="Times New Roman"/>
                <w:sz w:val="20"/>
                <w:szCs w:val="20"/>
              </w:rPr>
            </w:pPr>
            <w:r>
              <w:rPr>
                <w:rFonts w:cs="Times New Roman"/>
                <w:sz w:val="20"/>
                <w:szCs w:val="20"/>
              </w:rPr>
              <w:t>6,063</w:t>
            </w: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228" w:type="dxa"/>
            <w:shd w:val="clear" w:color="auto" w:fill="auto"/>
          </w:tcPr>
          <w:p w:rsidR="00B47EA6" w:rsidRPr="00A4748C" w:rsidRDefault="00B47EA6" w:rsidP="00DF1C6D">
            <w:pPr>
              <w:pStyle w:val="BodyTextIndent3"/>
              <w:tabs>
                <w:tab w:val="decimal" w:pos="940"/>
              </w:tabs>
              <w:spacing w:after="0" w:line="240" w:lineRule="atLeast"/>
              <w:ind w:left="0" w:right="-18"/>
              <w:rPr>
                <w:rFonts w:cs="Times New Roman"/>
                <w:sz w:val="20"/>
                <w:szCs w:val="20"/>
              </w:rPr>
            </w:pPr>
            <w:r w:rsidRPr="00A4748C">
              <w:rPr>
                <w:rFonts w:cs="Times New Roman"/>
                <w:sz w:val="20"/>
                <w:szCs w:val="20"/>
              </w:rPr>
              <w:t>7</w:t>
            </w:r>
            <w:r>
              <w:rPr>
                <w:rFonts w:cs="Times New Roman"/>
                <w:sz w:val="20"/>
                <w:szCs w:val="20"/>
              </w:rPr>
              <w:t>6,075</w:t>
            </w:r>
          </w:p>
        </w:tc>
      </w:tr>
      <w:tr w:rsidR="00B47EA6" w:rsidRPr="00A4748C" w:rsidTr="00DF1C6D">
        <w:trPr>
          <w:cantSplit/>
          <w:trHeight w:val="254"/>
        </w:trPr>
        <w:tc>
          <w:tcPr>
            <w:tcW w:w="3330" w:type="dxa"/>
          </w:tcPr>
          <w:p w:rsidR="00B47EA6" w:rsidRPr="00A4748C" w:rsidRDefault="00B47EA6" w:rsidP="001C4F4A">
            <w:pPr>
              <w:spacing w:line="240" w:lineRule="atLeast"/>
              <w:ind w:right="-108" w:firstLine="261"/>
              <w:rPr>
                <w:rFonts w:eastAsia="MS Mincho" w:cs="Times New Roman"/>
                <w:sz w:val="20"/>
                <w:lang w:val="en-US"/>
              </w:rPr>
            </w:pPr>
            <w:r w:rsidRPr="00A4748C">
              <w:rPr>
                <w:rFonts w:eastAsia="MS Mincho" w:cs="Times New Roman"/>
                <w:sz w:val="20"/>
                <w:lang w:val="en-US"/>
              </w:rPr>
              <w:t>Amortisation for the year</w:t>
            </w:r>
          </w:p>
        </w:tc>
        <w:tc>
          <w:tcPr>
            <w:tcW w:w="1309" w:type="dxa"/>
            <w:shd w:val="clear" w:color="auto" w:fill="auto"/>
          </w:tcPr>
          <w:p w:rsidR="00B47EA6" w:rsidRPr="00A4748C" w:rsidRDefault="00B47EA6" w:rsidP="001C4F4A">
            <w:pPr>
              <w:pStyle w:val="BodyTextIndent3"/>
              <w:tabs>
                <w:tab w:val="decimal" w:pos="900"/>
              </w:tabs>
              <w:spacing w:after="0" w:line="240" w:lineRule="atLeast"/>
              <w:ind w:left="0" w:right="-18"/>
              <w:rPr>
                <w:rFonts w:cs="Times New Roman"/>
                <w:sz w:val="20"/>
                <w:szCs w:val="20"/>
              </w:rPr>
            </w:pPr>
            <w:r w:rsidRPr="00A4748C">
              <w:rPr>
                <w:rFonts w:cs="Times New Roman"/>
                <w:sz w:val="20"/>
                <w:szCs w:val="20"/>
              </w:rPr>
              <w:t>9,555</w:t>
            </w:r>
          </w:p>
        </w:tc>
        <w:tc>
          <w:tcPr>
            <w:tcW w:w="302" w:type="dxa"/>
            <w:shd w:val="clear" w:color="auto" w:fill="auto"/>
          </w:tcPr>
          <w:p w:rsidR="00B47EA6" w:rsidRPr="00A4748C" w:rsidRDefault="00B47EA6" w:rsidP="001C4F4A">
            <w:pPr>
              <w:pStyle w:val="BodyTextIndent3"/>
              <w:tabs>
                <w:tab w:val="decimal" w:pos="882"/>
              </w:tabs>
              <w:spacing w:after="0" w:line="240" w:lineRule="atLeast"/>
              <w:ind w:left="0" w:right="-18"/>
              <w:rPr>
                <w:rFonts w:cs="Times New Roman"/>
                <w:sz w:val="20"/>
                <w:szCs w:val="20"/>
              </w:rPr>
            </w:pPr>
          </w:p>
        </w:tc>
        <w:tc>
          <w:tcPr>
            <w:tcW w:w="1309"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r w:rsidRPr="00A4748C">
              <w:rPr>
                <w:rFonts w:cs="Times New Roman"/>
                <w:sz w:val="20"/>
                <w:szCs w:val="20"/>
              </w:rPr>
              <w:t>-</w:t>
            </w:r>
          </w:p>
        </w:tc>
        <w:tc>
          <w:tcPr>
            <w:tcW w:w="302" w:type="dxa"/>
            <w:shd w:val="clear" w:color="auto" w:fill="auto"/>
          </w:tcPr>
          <w:p w:rsidR="00B47EA6" w:rsidRPr="00A4748C" w:rsidRDefault="00B47EA6" w:rsidP="001C4F4A">
            <w:pPr>
              <w:pStyle w:val="BodyTextIndent3"/>
              <w:tabs>
                <w:tab w:val="decimal" w:pos="882"/>
              </w:tabs>
              <w:spacing w:after="0" w:line="240" w:lineRule="atLeast"/>
              <w:ind w:left="0" w:right="-18"/>
              <w:rPr>
                <w:rFonts w:cs="Times New Roman"/>
                <w:sz w:val="20"/>
                <w:szCs w:val="20"/>
              </w:rPr>
            </w:pPr>
          </w:p>
        </w:tc>
        <w:tc>
          <w:tcPr>
            <w:tcW w:w="1278" w:type="dxa"/>
            <w:shd w:val="clear" w:color="auto" w:fill="auto"/>
          </w:tcPr>
          <w:p w:rsidR="00B47EA6" w:rsidRPr="00A4748C" w:rsidRDefault="00B47EA6" w:rsidP="001C4F4A">
            <w:pPr>
              <w:pStyle w:val="BodyTextIndent3"/>
              <w:tabs>
                <w:tab w:val="decimal" w:pos="882"/>
              </w:tabs>
              <w:spacing w:after="0" w:line="240" w:lineRule="atLeast"/>
              <w:ind w:left="0" w:right="-18"/>
              <w:rPr>
                <w:rFonts w:cs="Times New Roman"/>
                <w:sz w:val="20"/>
                <w:szCs w:val="20"/>
              </w:rPr>
            </w:pPr>
            <w:r w:rsidRPr="00A4748C">
              <w:rPr>
                <w:rFonts w:cs="Times New Roman"/>
                <w:sz w:val="20"/>
                <w:szCs w:val="20"/>
              </w:rPr>
              <w:t>2,</w:t>
            </w:r>
            <w:r>
              <w:rPr>
                <w:rFonts w:cs="Times New Roman"/>
                <w:sz w:val="20"/>
                <w:szCs w:val="20"/>
              </w:rPr>
              <w:t>815</w:t>
            </w: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228" w:type="dxa"/>
            <w:shd w:val="clear" w:color="auto" w:fill="auto"/>
          </w:tcPr>
          <w:p w:rsidR="00B47EA6" w:rsidRPr="00A4748C" w:rsidRDefault="00B47EA6" w:rsidP="00DF1C6D">
            <w:pPr>
              <w:pStyle w:val="BodyTextIndent3"/>
              <w:tabs>
                <w:tab w:val="decimal" w:pos="940"/>
              </w:tabs>
              <w:spacing w:after="0" w:line="240" w:lineRule="atLeast"/>
              <w:ind w:left="0" w:right="-18"/>
              <w:rPr>
                <w:rFonts w:cs="Times New Roman"/>
                <w:sz w:val="20"/>
                <w:szCs w:val="20"/>
              </w:rPr>
            </w:pPr>
            <w:r w:rsidRPr="00A4748C">
              <w:rPr>
                <w:rFonts w:cs="Times New Roman"/>
                <w:sz w:val="20"/>
                <w:szCs w:val="20"/>
              </w:rPr>
              <w:t>12,370</w:t>
            </w:r>
          </w:p>
        </w:tc>
      </w:tr>
      <w:tr w:rsidR="00B47EA6" w:rsidRPr="00A4748C" w:rsidTr="00DF1C6D">
        <w:trPr>
          <w:cantSplit/>
          <w:trHeight w:val="254"/>
        </w:trPr>
        <w:tc>
          <w:tcPr>
            <w:tcW w:w="3330" w:type="dxa"/>
          </w:tcPr>
          <w:p w:rsidR="00B47EA6" w:rsidRPr="00A4748C" w:rsidRDefault="00B47EA6" w:rsidP="001C4F4A">
            <w:pPr>
              <w:spacing w:line="240" w:lineRule="atLeast"/>
              <w:ind w:right="-108" w:firstLine="261"/>
              <w:rPr>
                <w:rFonts w:eastAsia="MS Mincho" w:cs="Times New Roman"/>
                <w:sz w:val="20"/>
                <w:rtl/>
                <w:cs/>
                <w:lang w:val="en-US"/>
              </w:rPr>
            </w:pPr>
            <w:r w:rsidRPr="00A4748C">
              <w:rPr>
                <w:rFonts w:eastAsia="MS Mincho" w:cs="Times New Roman"/>
                <w:sz w:val="20"/>
                <w:lang w:val="en-US"/>
              </w:rPr>
              <w:t>Write-off</w:t>
            </w:r>
          </w:p>
        </w:tc>
        <w:tc>
          <w:tcPr>
            <w:tcW w:w="1309" w:type="dxa"/>
            <w:tcBorders>
              <w:bottom w:val="single" w:sz="4" w:space="0" w:color="auto"/>
            </w:tcBorders>
            <w:shd w:val="clear" w:color="auto" w:fill="auto"/>
          </w:tcPr>
          <w:p w:rsidR="00B47EA6" w:rsidRPr="00A4748C" w:rsidRDefault="00B47EA6" w:rsidP="001C4F4A">
            <w:pPr>
              <w:pStyle w:val="BodyTextIndent3"/>
              <w:tabs>
                <w:tab w:val="decimal" w:pos="900"/>
              </w:tabs>
              <w:spacing w:after="0" w:line="240" w:lineRule="atLeast"/>
              <w:ind w:left="0" w:right="-18"/>
              <w:rPr>
                <w:rFonts w:cs="Times New Roman"/>
                <w:sz w:val="20"/>
                <w:szCs w:val="20"/>
              </w:rPr>
            </w:pPr>
            <w:r w:rsidRPr="00A4748C">
              <w:rPr>
                <w:rFonts w:cs="Times New Roman"/>
                <w:sz w:val="20"/>
                <w:szCs w:val="20"/>
              </w:rPr>
              <w:t>(74)</w:t>
            </w: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309" w:type="dxa"/>
            <w:tcBorders>
              <w:bottom w:val="single" w:sz="4" w:space="0" w:color="auto"/>
            </w:tcBorders>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r w:rsidRPr="00A4748C">
              <w:rPr>
                <w:rFonts w:cs="Times New Roman"/>
                <w:sz w:val="20"/>
                <w:szCs w:val="20"/>
              </w:rPr>
              <w:t>-</w:t>
            </w:r>
          </w:p>
        </w:tc>
        <w:tc>
          <w:tcPr>
            <w:tcW w:w="302" w:type="dxa"/>
            <w:shd w:val="clear" w:color="auto" w:fill="auto"/>
          </w:tcPr>
          <w:p w:rsidR="00B47EA6" w:rsidRPr="00A4748C" w:rsidRDefault="00B47EA6" w:rsidP="001C4F4A">
            <w:pPr>
              <w:pStyle w:val="BodyTextIndent3"/>
              <w:tabs>
                <w:tab w:val="decimal" w:pos="882"/>
              </w:tabs>
              <w:spacing w:after="0" w:line="240" w:lineRule="atLeast"/>
              <w:ind w:left="0" w:right="-18"/>
              <w:rPr>
                <w:rFonts w:cs="Times New Roman"/>
                <w:sz w:val="20"/>
                <w:szCs w:val="20"/>
              </w:rPr>
            </w:pPr>
          </w:p>
        </w:tc>
        <w:tc>
          <w:tcPr>
            <w:tcW w:w="1278" w:type="dxa"/>
            <w:tcBorders>
              <w:bottom w:val="single" w:sz="4" w:space="0" w:color="auto"/>
            </w:tcBorders>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r w:rsidRPr="00A4748C">
              <w:rPr>
                <w:rFonts w:cs="Times New Roman"/>
                <w:sz w:val="20"/>
                <w:szCs w:val="20"/>
              </w:rPr>
              <w:t>-</w:t>
            </w: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228" w:type="dxa"/>
            <w:tcBorders>
              <w:bottom w:val="single" w:sz="4" w:space="0" w:color="auto"/>
            </w:tcBorders>
            <w:shd w:val="clear" w:color="auto" w:fill="auto"/>
          </w:tcPr>
          <w:p w:rsidR="00B47EA6" w:rsidRPr="00A4748C" w:rsidRDefault="00B47EA6" w:rsidP="00DF1C6D">
            <w:pPr>
              <w:pStyle w:val="BodyTextIndent3"/>
              <w:tabs>
                <w:tab w:val="decimal" w:pos="940"/>
              </w:tabs>
              <w:spacing w:after="0" w:line="240" w:lineRule="atLeast"/>
              <w:ind w:left="0" w:right="-18"/>
              <w:rPr>
                <w:rFonts w:cs="Times New Roman"/>
                <w:sz w:val="20"/>
                <w:szCs w:val="20"/>
              </w:rPr>
            </w:pPr>
            <w:r w:rsidRPr="00A4748C">
              <w:rPr>
                <w:rFonts w:cs="Times New Roman"/>
                <w:sz w:val="20"/>
                <w:szCs w:val="20"/>
              </w:rPr>
              <w:t>(74)</w:t>
            </w:r>
          </w:p>
        </w:tc>
      </w:tr>
      <w:tr w:rsidR="00B47EA6" w:rsidRPr="00A4748C" w:rsidTr="00DF1C6D">
        <w:trPr>
          <w:cantSplit/>
          <w:trHeight w:val="254"/>
        </w:trPr>
        <w:tc>
          <w:tcPr>
            <w:tcW w:w="3330" w:type="dxa"/>
          </w:tcPr>
          <w:p w:rsidR="00B47EA6" w:rsidRPr="00A4748C" w:rsidRDefault="00B47EA6" w:rsidP="001C4F4A">
            <w:pPr>
              <w:spacing w:line="240" w:lineRule="atLeast"/>
              <w:ind w:right="-108" w:firstLine="261"/>
              <w:rPr>
                <w:rFonts w:eastAsia="MS Mincho" w:cs="Times New Roman"/>
                <w:b/>
                <w:bCs/>
                <w:spacing w:val="-6"/>
                <w:sz w:val="20"/>
                <w:lang w:val="en-US"/>
              </w:rPr>
            </w:pPr>
            <w:r w:rsidRPr="00A4748C">
              <w:rPr>
                <w:rFonts w:eastAsia="MS Mincho" w:cs="Times New Roman"/>
                <w:b/>
                <w:bCs/>
                <w:spacing w:val="-6"/>
                <w:sz w:val="20"/>
                <w:lang w:val="en-US"/>
              </w:rPr>
              <w:t xml:space="preserve">At </w:t>
            </w:r>
            <w:r w:rsidRPr="00A4748C">
              <w:rPr>
                <w:rFonts w:cs="Times New Roman"/>
                <w:b/>
                <w:bCs/>
                <w:sz w:val="20"/>
              </w:rPr>
              <w:t>31 December</w:t>
            </w:r>
            <w:r w:rsidRPr="00A4748C">
              <w:rPr>
                <w:rFonts w:cs="Times New Roman"/>
                <w:sz w:val="20"/>
              </w:rPr>
              <w:t xml:space="preserve"> </w:t>
            </w:r>
            <w:r>
              <w:rPr>
                <w:rFonts w:eastAsia="MS Mincho" w:cs="Times New Roman"/>
                <w:b/>
                <w:bCs/>
                <w:spacing w:val="-6"/>
                <w:sz w:val="20"/>
                <w:lang w:val="en-US"/>
              </w:rPr>
              <w:t>2017</w:t>
            </w:r>
          </w:p>
        </w:tc>
        <w:tc>
          <w:tcPr>
            <w:tcW w:w="1309" w:type="dxa"/>
            <w:tcBorders>
              <w:top w:val="single" w:sz="4" w:space="0" w:color="auto"/>
            </w:tcBorders>
            <w:shd w:val="clear" w:color="auto" w:fill="auto"/>
          </w:tcPr>
          <w:p w:rsidR="00B47EA6" w:rsidRPr="00A4748C" w:rsidRDefault="00B47EA6" w:rsidP="001C4F4A">
            <w:pPr>
              <w:pStyle w:val="BodyTextIndent3"/>
              <w:tabs>
                <w:tab w:val="decimal" w:pos="900"/>
              </w:tabs>
              <w:spacing w:after="0" w:line="240" w:lineRule="atLeast"/>
              <w:ind w:left="0" w:right="-18"/>
              <w:rPr>
                <w:rFonts w:cs="Times New Roman"/>
                <w:b/>
                <w:bCs/>
                <w:sz w:val="20"/>
                <w:szCs w:val="20"/>
              </w:rPr>
            </w:pP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309" w:type="dxa"/>
            <w:tcBorders>
              <w:top w:val="single" w:sz="4" w:space="0" w:color="auto"/>
            </w:tcBorders>
            <w:shd w:val="clear" w:color="auto" w:fill="auto"/>
          </w:tcPr>
          <w:p w:rsidR="00B47EA6" w:rsidRPr="00A4748C" w:rsidRDefault="00B47EA6" w:rsidP="001C4F4A">
            <w:pPr>
              <w:pStyle w:val="BodyTextIndent3"/>
              <w:tabs>
                <w:tab w:val="decimal" w:pos="646"/>
                <w:tab w:val="decimal" w:pos="784"/>
                <w:tab w:val="decimal" w:pos="882"/>
              </w:tabs>
              <w:spacing w:after="0" w:line="240" w:lineRule="atLeast"/>
              <w:ind w:left="0" w:right="-18"/>
              <w:rPr>
                <w:rFonts w:cs="Times New Roman"/>
                <w:b/>
                <w:bCs/>
                <w:sz w:val="20"/>
                <w:szCs w:val="20"/>
              </w:rPr>
            </w:pPr>
          </w:p>
        </w:tc>
        <w:tc>
          <w:tcPr>
            <w:tcW w:w="302" w:type="dxa"/>
            <w:shd w:val="clear" w:color="auto" w:fill="auto"/>
          </w:tcPr>
          <w:p w:rsidR="00B47EA6" w:rsidRPr="00A4748C" w:rsidRDefault="00B47EA6" w:rsidP="001C4F4A">
            <w:pPr>
              <w:pStyle w:val="BodyTextIndent3"/>
              <w:tabs>
                <w:tab w:val="decimal" w:pos="646"/>
                <w:tab w:val="decimal" w:pos="784"/>
              </w:tabs>
              <w:spacing w:after="0" w:line="240" w:lineRule="atLeast"/>
              <w:ind w:left="0" w:right="-18"/>
              <w:rPr>
                <w:rFonts w:cs="Times New Roman"/>
                <w:b/>
                <w:bCs/>
                <w:sz w:val="20"/>
                <w:szCs w:val="20"/>
              </w:rPr>
            </w:pPr>
          </w:p>
        </w:tc>
        <w:tc>
          <w:tcPr>
            <w:tcW w:w="1278" w:type="dxa"/>
            <w:tcBorders>
              <w:top w:val="single" w:sz="4" w:space="0" w:color="auto"/>
            </w:tcBorders>
            <w:shd w:val="clear" w:color="auto" w:fill="auto"/>
          </w:tcPr>
          <w:p w:rsidR="00B47EA6" w:rsidRPr="00A4748C" w:rsidRDefault="00B47EA6" w:rsidP="001C4F4A">
            <w:pPr>
              <w:pStyle w:val="BodyTextIndent3"/>
              <w:tabs>
                <w:tab w:val="decimal" w:pos="806"/>
              </w:tabs>
              <w:spacing w:after="0" w:line="240" w:lineRule="atLeast"/>
              <w:ind w:left="0" w:right="-18"/>
              <w:rPr>
                <w:rFonts w:cs="Times New Roman"/>
                <w:b/>
                <w:bCs/>
                <w:sz w:val="20"/>
                <w:szCs w:val="20"/>
              </w:rPr>
            </w:pP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228" w:type="dxa"/>
            <w:tcBorders>
              <w:top w:val="single" w:sz="4" w:space="0" w:color="auto"/>
            </w:tcBorders>
            <w:shd w:val="clear" w:color="auto" w:fill="auto"/>
          </w:tcPr>
          <w:p w:rsidR="00B47EA6" w:rsidRPr="00A4748C" w:rsidRDefault="00B47EA6" w:rsidP="00DF1C6D">
            <w:pPr>
              <w:pStyle w:val="BodyTextIndent3"/>
              <w:tabs>
                <w:tab w:val="decimal" w:pos="784"/>
                <w:tab w:val="decimal" w:pos="940"/>
              </w:tabs>
              <w:spacing w:after="0" w:line="240" w:lineRule="atLeast"/>
              <w:ind w:left="0" w:right="-18"/>
              <w:rPr>
                <w:rFonts w:cs="Times New Roman"/>
                <w:b/>
                <w:bCs/>
                <w:sz w:val="20"/>
                <w:szCs w:val="20"/>
              </w:rPr>
            </w:pPr>
          </w:p>
        </w:tc>
      </w:tr>
      <w:tr w:rsidR="00B47EA6" w:rsidRPr="00A4748C" w:rsidTr="00DF1C6D">
        <w:trPr>
          <w:cantSplit/>
          <w:trHeight w:val="254"/>
        </w:trPr>
        <w:tc>
          <w:tcPr>
            <w:tcW w:w="3330" w:type="dxa"/>
          </w:tcPr>
          <w:p w:rsidR="00B47EA6" w:rsidRPr="00A4748C" w:rsidRDefault="00B47EA6" w:rsidP="001C4F4A">
            <w:pPr>
              <w:spacing w:line="240" w:lineRule="atLeast"/>
              <w:ind w:right="-108" w:firstLine="261"/>
              <w:rPr>
                <w:rFonts w:eastAsia="MS Mincho" w:cs="Times New Roman"/>
                <w:b/>
                <w:bCs/>
                <w:spacing w:val="-6"/>
                <w:sz w:val="20"/>
                <w:lang w:val="en-US"/>
              </w:rPr>
            </w:pPr>
            <w:r w:rsidRPr="00A4748C">
              <w:rPr>
                <w:rFonts w:eastAsia="MS Mincho" w:cs="Times New Roman"/>
                <w:b/>
                <w:bCs/>
                <w:sz w:val="20"/>
                <w:lang w:val="en-US"/>
              </w:rPr>
              <w:t xml:space="preserve">   and 1 January 201</w:t>
            </w:r>
            <w:r>
              <w:rPr>
                <w:rFonts w:eastAsia="MS Mincho" w:cs="Times New Roman"/>
                <w:b/>
                <w:bCs/>
                <w:sz w:val="20"/>
                <w:lang w:val="en-US"/>
              </w:rPr>
              <w:t>8</w:t>
            </w:r>
          </w:p>
        </w:tc>
        <w:tc>
          <w:tcPr>
            <w:tcW w:w="1309" w:type="dxa"/>
            <w:shd w:val="clear" w:color="auto" w:fill="auto"/>
          </w:tcPr>
          <w:p w:rsidR="00B47EA6" w:rsidRPr="00A4748C" w:rsidRDefault="00B47EA6" w:rsidP="001C4F4A">
            <w:pPr>
              <w:pStyle w:val="BodyTextIndent3"/>
              <w:tabs>
                <w:tab w:val="decimal" w:pos="900"/>
              </w:tabs>
              <w:spacing w:after="0" w:line="240" w:lineRule="atLeast"/>
              <w:ind w:left="0" w:right="-18"/>
              <w:rPr>
                <w:rFonts w:cs="Times New Roman"/>
                <w:b/>
                <w:bCs/>
                <w:sz w:val="20"/>
                <w:szCs w:val="20"/>
              </w:rPr>
            </w:pPr>
            <w:r w:rsidRPr="00A4748C">
              <w:rPr>
                <w:rFonts w:cs="Times New Roman"/>
                <w:b/>
                <w:bCs/>
                <w:sz w:val="20"/>
                <w:szCs w:val="20"/>
              </w:rPr>
              <w:t>79,493</w:t>
            </w: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309"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r w:rsidRPr="00A4748C">
              <w:rPr>
                <w:rFonts w:cs="Times New Roman"/>
                <w:sz w:val="20"/>
                <w:szCs w:val="20"/>
              </w:rPr>
              <w:t>-</w:t>
            </w:r>
          </w:p>
        </w:tc>
        <w:tc>
          <w:tcPr>
            <w:tcW w:w="302" w:type="dxa"/>
            <w:shd w:val="clear" w:color="auto" w:fill="auto"/>
          </w:tcPr>
          <w:p w:rsidR="00B47EA6" w:rsidRPr="00A4748C" w:rsidRDefault="00B47EA6" w:rsidP="001C4F4A">
            <w:pPr>
              <w:pStyle w:val="BodyTextIndent3"/>
              <w:tabs>
                <w:tab w:val="decimal" w:pos="882"/>
              </w:tabs>
              <w:spacing w:after="0" w:line="240" w:lineRule="atLeast"/>
              <w:ind w:left="0" w:right="-18"/>
              <w:rPr>
                <w:rFonts w:cs="Times New Roman"/>
                <w:sz w:val="20"/>
                <w:szCs w:val="20"/>
              </w:rPr>
            </w:pPr>
          </w:p>
        </w:tc>
        <w:tc>
          <w:tcPr>
            <w:tcW w:w="1278" w:type="dxa"/>
            <w:shd w:val="clear" w:color="auto" w:fill="auto"/>
          </w:tcPr>
          <w:p w:rsidR="00B47EA6" w:rsidRPr="00A4748C" w:rsidRDefault="00B47EA6" w:rsidP="001C4F4A">
            <w:pPr>
              <w:pStyle w:val="BodyTextIndent3"/>
              <w:tabs>
                <w:tab w:val="decimal" w:pos="882"/>
              </w:tabs>
              <w:spacing w:after="0" w:line="240" w:lineRule="atLeast"/>
              <w:ind w:left="0" w:right="-18"/>
              <w:rPr>
                <w:rFonts w:cs="Times New Roman"/>
                <w:b/>
                <w:bCs/>
                <w:sz w:val="20"/>
                <w:szCs w:val="20"/>
              </w:rPr>
            </w:pPr>
            <w:r>
              <w:rPr>
                <w:rFonts w:cs="Times New Roman"/>
                <w:b/>
                <w:bCs/>
                <w:sz w:val="20"/>
                <w:szCs w:val="20"/>
              </w:rPr>
              <w:t>8,878</w:t>
            </w: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228" w:type="dxa"/>
            <w:shd w:val="clear" w:color="auto" w:fill="auto"/>
          </w:tcPr>
          <w:p w:rsidR="00B47EA6" w:rsidRPr="00A4748C" w:rsidRDefault="00B47EA6" w:rsidP="00DF1C6D">
            <w:pPr>
              <w:pStyle w:val="BodyTextIndent3"/>
              <w:tabs>
                <w:tab w:val="decimal" w:pos="940"/>
              </w:tabs>
              <w:spacing w:after="0" w:line="240" w:lineRule="atLeast"/>
              <w:ind w:left="0" w:right="-108"/>
              <w:rPr>
                <w:rFonts w:cs="Times New Roman"/>
                <w:b/>
                <w:bCs/>
                <w:sz w:val="20"/>
                <w:szCs w:val="20"/>
              </w:rPr>
            </w:pPr>
            <w:r>
              <w:rPr>
                <w:rFonts w:cs="Times New Roman"/>
                <w:b/>
                <w:bCs/>
                <w:sz w:val="20"/>
                <w:szCs w:val="20"/>
              </w:rPr>
              <w:t>88,371</w:t>
            </w:r>
          </w:p>
        </w:tc>
      </w:tr>
      <w:tr w:rsidR="00B47EA6" w:rsidRPr="00A4748C" w:rsidTr="00DF1C6D">
        <w:trPr>
          <w:cantSplit/>
          <w:trHeight w:val="254"/>
        </w:trPr>
        <w:tc>
          <w:tcPr>
            <w:tcW w:w="3330" w:type="dxa"/>
          </w:tcPr>
          <w:p w:rsidR="00B47EA6" w:rsidRPr="00A4748C" w:rsidRDefault="00B47EA6" w:rsidP="001C4F4A">
            <w:pPr>
              <w:spacing w:line="240" w:lineRule="atLeast"/>
              <w:ind w:left="252" w:right="-108"/>
              <w:rPr>
                <w:rFonts w:eastAsia="MS Mincho" w:cs="Times New Roman"/>
                <w:sz w:val="20"/>
                <w:lang w:val="en-US"/>
              </w:rPr>
            </w:pPr>
            <w:r w:rsidRPr="00A4748C">
              <w:rPr>
                <w:rFonts w:eastAsia="MS Mincho" w:cs="Times New Roman"/>
                <w:sz w:val="20"/>
                <w:lang w:val="en-US"/>
              </w:rPr>
              <w:t>Amortisation for the period</w:t>
            </w:r>
          </w:p>
        </w:tc>
        <w:tc>
          <w:tcPr>
            <w:tcW w:w="1309" w:type="dxa"/>
            <w:shd w:val="clear" w:color="auto" w:fill="auto"/>
          </w:tcPr>
          <w:p w:rsidR="00B47EA6" w:rsidRPr="00A4748C" w:rsidRDefault="00B47EA6" w:rsidP="001C4F4A">
            <w:pPr>
              <w:pStyle w:val="BodyTextIndent3"/>
              <w:tabs>
                <w:tab w:val="decimal" w:pos="900"/>
              </w:tabs>
              <w:spacing w:after="0" w:line="240" w:lineRule="atLeast"/>
              <w:ind w:left="0" w:right="-18"/>
              <w:rPr>
                <w:rFonts w:cs="Times New Roman"/>
                <w:sz w:val="20"/>
                <w:szCs w:val="20"/>
              </w:rPr>
            </w:pPr>
            <w:r>
              <w:rPr>
                <w:rFonts w:cs="Times New Roman"/>
                <w:sz w:val="20"/>
                <w:szCs w:val="20"/>
              </w:rPr>
              <w:t>5,441</w:t>
            </w:r>
          </w:p>
        </w:tc>
        <w:tc>
          <w:tcPr>
            <w:tcW w:w="302" w:type="dxa"/>
            <w:shd w:val="clear" w:color="auto" w:fill="auto"/>
          </w:tcPr>
          <w:p w:rsidR="00B47EA6" w:rsidRPr="00A4748C" w:rsidRDefault="00B47EA6" w:rsidP="001C4F4A">
            <w:pPr>
              <w:pStyle w:val="BodyTextIndent3"/>
              <w:tabs>
                <w:tab w:val="decimal" w:pos="882"/>
              </w:tabs>
              <w:spacing w:after="0" w:line="240" w:lineRule="atLeast"/>
              <w:ind w:left="0" w:right="-18"/>
              <w:rPr>
                <w:rFonts w:cs="Times New Roman"/>
                <w:sz w:val="20"/>
                <w:szCs w:val="20"/>
              </w:rPr>
            </w:pPr>
          </w:p>
        </w:tc>
        <w:tc>
          <w:tcPr>
            <w:tcW w:w="1309"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r>
              <w:rPr>
                <w:rFonts w:cs="Times New Roman"/>
                <w:sz w:val="20"/>
                <w:szCs w:val="20"/>
              </w:rPr>
              <w:t>-</w:t>
            </w:r>
          </w:p>
        </w:tc>
        <w:tc>
          <w:tcPr>
            <w:tcW w:w="302" w:type="dxa"/>
            <w:shd w:val="clear" w:color="auto" w:fill="auto"/>
          </w:tcPr>
          <w:p w:rsidR="00B47EA6" w:rsidRPr="00A4748C" w:rsidRDefault="00B47EA6" w:rsidP="001C4F4A">
            <w:pPr>
              <w:pStyle w:val="BodyTextIndent3"/>
              <w:tabs>
                <w:tab w:val="decimal" w:pos="882"/>
              </w:tabs>
              <w:spacing w:after="0" w:line="240" w:lineRule="atLeast"/>
              <w:ind w:left="0" w:right="-18"/>
              <w:rPr>
                <w:rFonts w:cs="Times New Roman"/>
                <w:sz w:val="20"/>
                <w:szCs w:val="20"/>
              </w:rPr>
            </w:pPr>
          </w:p>
        </w:tc>
        <w:tc>
          <w:tcPr>
            <w:tcW w:w="1278" w:type="dxa"/>
            <w:shd w:val="clear" w:color="auto" w:fill="auto"/>
          </w:tcPr>
          <w:p w:rsidR="00B47EA6" w:rsidRPr="00A4748C" w:rsidRDefault="00B47EA6" w:rsidP="001C4F4A">
            <w:pPr>
              <w:pStyle w:val="BodyTextIndent3"/>
              <w:tabs>
                <w:tab w:val="decimal" w:pos="882"/>
              </w:tabs>
              <w:spacing w:after="0" w:line="240" w:lineRule="atLeast"/>
              <w:ind w:left="0" w:right="-18"/>
              <w:rPr>
                <w:rFonts w:cs="Times New Roman"/>
                <w:sz w:val="20"/>
                <w:szCs w:val="20"/>
              </w:rPr>
            </w:pPr>
            <w:r>
              <w:rPr>
                <w:rFonts w:cs="Times New Roman"/>
                <w:sz w:val="20"/>
                <w:szCs w:val="20"/>
              </w:rPr>
              <w:t>3,162</w:t>
            </w: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228" w:type="dxa"/>
            <w:shd w:val="clear" w:color="auto" w:fill="auto"/>
          </w:tcPr>
          <w:p w:rsidR="00B47EA6" w:rsidRPr="00A4748C" w:rsidRDefault="00B47EA6" w:rsidP="00DF1C6D">
            <w:pPr>
              <w:pStyle w:val="BodyTextIndent3"/>
              <w:tabs>
                <w:tab w:val="decimal" w:pos="940"/>
              </w:tabs>
              <w:spacing w:after="0" w:line="240" w:lineRule="atLeast"/>
              <w:ind w:left="0" w:right="-18"/>
              <w:rPr>
                <w:rFonts w:cs="Times New Roman"/>
                <w:sz w:val="20"/>
                <w:szCs w:val="20"/>
              </w:rPr>
            </w:pPr>
            <w:r>
              <w:rPr>
                <w:rFonts w:cs="Times New Roman"/>
                <w:sz w:val="20"/>
                <w:szCs w:val="20"/>
              </w:rPr>
              <w:t>8,603</w:t>
            </w:r>
          </w:p>
        </w:tc>
      </w:tr>
      <w:tr w:rsidR="00B47EA6" w:rsidRPr="00A4748C" w:rsidTr="00DF1C6D">
        <w:trPr>
          <w:cantSplit/>
          <w:trHeight w:val="254"/>
        </w:trPr>
        <w:tc>
          <w:tcPr>
            <w:tcW w:w="3330" w:type="dxa"/>
          </w:tcPr>
          <w:p w:rsidR="00B47EA6" w:rsidRPr="00A4748C" w:rsidRDefault="00B47EA6" w:rsidP="001C4F4A">
            <w:pPr>
              <w:spacing w:line="240" w:lineRule="atLeast"/>
              <w:ind w:right="-115" w:firstLine="288"/>
              <w:rPr>
                <w:rFonts w:eastAsia="MS Mincho" w:cs="Times New Roman"/>
                <w:sz w:val="20"/>
                <w:rtl/>
                <w:cs/>
                <w:lang w:val="en-US"/>
              </w:rPr>
            </w:pPr>
            <w:r w:rsidRPr="00A4748C">
              <w:rPr>
                <w:rFonts w:eastAsia="MS Mincho" w:cs="Times New Roman"/>
                <w:b/>
                <w:bCs/>
                <w:sz w:val="20"/>
                <w:lang w:val="en-US"/>
              </w:rPr>
              <w:t xml:space="preserve">At </w:t>
            </w:r>
            <w:r w:rsidRPr="00A4748C">
              <w:rPr>
                <w:rFonts w:cs="Times New Roman"/>
                <w:b/>
                <w:bCs/>
                <w:sz w:val="20"/>
              </w:rPr>
              <w:t>30 June 2018</w:t>
            </w:r>
          </w:p>
        </w:tc>
        <w:tc>
          <w:tcPr>
            <w:tcW w:w="1309" w:type="dxa"/>
            <w:tcBorders>
              <w:top w:val="single" w:sz="4" w:space="0" w:color="auto"/>
              <w:bottom w:val="double" w:sz="4" w:space="0" w:color="auto"/>
            </w:tcBorders>
            <w:shd w:val="clear" w:color="auto" w:fill="auto"/>
          </w:tcPr>
          <w:p w:rsidR="00B47EA6" w:rsidRPr="00A4748C" w:rsidRDefault="00B47EA6" w:rsidP="001C4F4A">
            <w:pPr>
              <w:pStyle w:val="BodyTextIndent3"/>
              <w:tabs>
                <w:tab w:val="decimal" w:pos="900"/>
              </w:tabs>
              <w:spacing w:after="0" w:line="240" w:lineRule="atLeast"/>
              <w:ind w:left="0" w:right="-18"/>
              <w:rPr>
                <w:rFonts w:cs="Times New Roman"/>
                <w:b/>
                <w:bCs/>
                <w:sz w:val="20"/>
                <w:szCs w:val="20"/>
              </w:rPr>
            </w:pPr>
            <w:r>
              <w:rPr>
                <w:rFonts w:cs="Times New Roman"/>
                <w:b/>
                <w:bCs/>
                <w:sz w:val="20"/>
                <w:szCs w:val="20"/>
              </w:rPr>
              <w:t>84,934</w:t>
            </w: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309" w:type="dxa"/>
            <w:tcBorders>
              <w:top w:val="single" w:sz="4" w:space="0" w:color="auto"/>
              <w:bottom w:val="double" w:sz="4" w:space="0" w:color="auto"/>
            </w:tcBorders>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r>
              <w:rPr>
                <w:rFonts w:cs="Times New Roman"/>
                <w:sz w:val="20"/>
                <w:szCs w:val="20"/>
              </w:rPr>
              <w:t>-</w:t>
            </w:r>
          </w:p>
        </w:tc>
        <w:tc>
          <w:tcPr>
            <w:tcW w:w="302" w:type="dxa"/>
            <w:shd w:val="clear" w:color="auto" w:fill="auto"/>
          </w:tcPr>
          <w:p w:rsidR="00B47EA6" w:rsidRPr="00A4748C" w:rsidRDefault="00B47EA6" w:rsidP="001C4F4A">
            <w:pPr>
              <w:pStyle w:val="BodyTextIndent3"/>
              <w:tabs>
                <w:tab w:val="decimal" w:pos="882"/>
              </w:tabs>
              <w:spacing w:after="0" w:line="240" w:lineRule="atLeast"/>
              <w:ind w:left="0" w:right="-18"/>
              <w:rPr>
                <w:rFonts w:cs="Times New Roman"/>
                <w:sz w:val="20"/>
                <w:szCs w:val="20"/>
              </w:rPr>
            </w:pPr>
          </w:p>
        </w:tc>
        <w:tc>
          <w:tcPr>
            <w:tcW w:w="1278" w:type="dxa"/>
            <w:tcBorders>
              <w:top w:val="single" w:sz="4" w:space="0" w:color="auto"/>
              <w:bottom w:val="double" w:sz="4" w:space="0" w:color="auto"/>
            </w:tcBorders>
            <w:shd w:val="clear" w:color="auto" w:fill="auto"/>
          </w:tcPr>
          <w:p w:rsidR="00B47EA6" w:rsidRPr="00A4748C" w:rsidRDefault="00B47EA6" w:rsidP="001C4F4A">
            <w:pPr>
              <w:pStyle w:val="BodyTextIndent3"/>
              <w:tabs>
                <w:tab w:val="decimal" w:pos="882"/>
              </w:tabs>
              <w:spacing w:after="0" w:line="240" w:lineRule="atLeast"/>
              <w:ind w:left="0" w:right="-18"/>
              <w:rPr>
                <w:rFonts w:cs="Times New Roman"/>
                <w:b/>
                <w:bCs/>
                <w:sz w:val="20"/>
                <w:szCs w:val="20"/>
              </w:rPr>
            </w:pPr>
            <w:r>
              <w:rPr>
                <w:rFonts w:cs="Times New Roman"/>
                <w:b/>
                <w:bCs/>
                <w:sz w:val="20"/>
                <w:szCs w:val="20"/>
              </w:rPr>
              <w:t>12,040</w:t>
            </w: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228" w:type="dxa"/>
            <w:tcBorders>
              <w:top w:val="single" w:sz="4" w:space="0" w:color="auto"/>
              <w:bottom w:val="double" w:sz="4" w:space="0" w:color="auto"/>
            </w:tcBorders>
            <w:shd w:val="clear" w:color="auto" w:fill="auto"/>
          </w:tcPr>
          <w:p w:rsidR="00B47EA6" w:rsidRPr="00A4748C" w:rsidRDefault="00B47EA6" w:rsidP="00DF1C6D">
            <w:pPr>
              <w:pStyle w:val="BodyTextIndent3"/>
              <w:tabs>
                <w:tab w:val="decimal" w:pos="940"/>
              </w:tabs>
              <w:spacing w:after="0" w:line="240" w:lineRule="atLeast"/>
              <w:ind w:left="0" w:right="-108"/>
              <w:rPr>
                <w:rFonts w:cs="Times New Roman"/>
                <w:b/>
                <w:bCs/>
                <w:sz w:val="20"/>
                <w:szCs w:val="20"/>
              </w:rPr>
            </w:pPr>
            <w:r>
              <w:rPr>
                <w:rFonts w:cs="Times New Roman"/>
                <w:b/>
                <w:bCs/>
                <w:sz w:val="20"/>
                <w:szCs w:val="20"/>
              </w:rPr>
              <w:t>96,974</w:t>
            </w:r>
          </w:p>
        </w:tc>
      </w:tr>
      <w:tr w:rsidR="00B47EA6" w:rsidRPr="00A4748C" w:rsidTr="00DF1C6D">
        <w:trPr>
          <w:cantSplit/>
          <w:trHeight w:val="254"/>
        </w:trPr>
        <w:tc>
          <w:tcPr>
            <w:tcW w:w="3330" w:type="dxa"/>
          </w:tcPr>
          <w:p w:rsidR="00B47EA6" w:rsidRPr="00A4748C" w:rsidRDefault="00B47EA6" w:rsidP="001C4F4A">
            <w:pPr>
              <w:tabs>
                <w:tab w:val="left" w:pos="900"/>
              </w:tabs>
              <w:spacing w:line="240" w:lineRule="atLeast"/>
              <w:ind w:right="-115"/>
              <w:rPr>
                <w:rFonts w:eastAsia="MS Mincho" w:cs="Times New Roman"/>
                <w:b/>
                <w:bCs/>
                <w:sz w:val="20"/>
                <w:lang w:val="en-US"/>
              </w:rPr>
            </w:pPr>
          </w:p>
        </w:tc>
        <w:tc>
          <w:tcPr>
            <w:tcW w:w="1309" w:type="dxa"/>
            <w:tcBorders>
              <w:top w:val="double" w:sz="4" w:space="0" w:color="auto"/>
            </w:tcBorders>
            <w:shd w:val="clear" w:color="auto" w:fill="auto"/>
          </w:tcPr>
          <w:p w:rsidR="00B47EA6" w:rsidRPr="00A4748C" w:rsidRDefault="00B47EA6" w:rsidP="001C4F4A">
            <w:pPr>
              <w:pStyle w:val="BodyTextIndent3"/>
              <w:tabs>
                <w:tab w:val="decimal" w:pos="900"/>
              </w:tabs>
              <w:spacing w:after="0" w:line="240" w:lineRule="atLeast"/>
              <w:ind w:left="0" w:right="-18"/>
              <w:rPr>
                <w:rFonts w:cs="Times New Roman"/>
                <w:sz w:val="20"/>
                <w:szCs w:val="20"/>
              </w:rPr>
            </w:pP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309" w:type="dxa"/>
            <w:tcBorders>
              <w:top w:val="double" w:sz="4" w:space="0" w:color="auto"/>
            </w:tcBorders>
            <w:shd w:val="clear" w:color="auto" w:fill="auto"/>
          </w:tcPr>
          <w:p w:rsidR="00B47EA6" w:rsidRPr="00A4748C" w:rsidRDefault="00B47EA6" w:rsidP="001C4F4A">
            <w:pPr>
              <w:pStyle w:val="BodyTextIndent3"/>
              <w:tabs>
                <w:tab w:val="decimal" w:pos="646"/>
                <w:tab w:val="decimal" w:pos="784"/>
                <w:tab w:val="decimal" w:pos="882"/>
                <w:tab w:val="decimal" w:pos="1240"/>
              </w:tabs>
              <w:spacing w:after="0" w:line="240" w:lineRule="atLeast"/>
              <w:ind w:left="0" w:right="-18"/>
              <w:rPr>
                <w:rFonts w:cs="Times New Roman"/>
                <w:sz w:val="20"/>
                <w:szCs w:val="20"/>
              </w:rPr>
            </w:pPr>
          </w:p>
        </w:tc>
        <w:tc>
          <w:tcPr>
            <w:tcW w:w="302" w:type="dxa"/>
            <w:shd w:val="clear" w:color="auto" w:fill="auto"/>
          </w:tcPr>
          <w:p w:rsidR="00B47EA6" w:rsidRPr="00A4748C" w:rsidRDefault="00B47EA6" w:rsidP="001C4F4A">
            <w:pPr>
              <w:pStyle w:val="BodyTextIndent3"/>
              <w:tabs>
                <w:tab w:val="decimal" w:pos="646"/>
                <w:tab w:val="decimal" w:pos="784"/>
                <w:tab w:val="decimal" w:pos="1240"/>
              </w:tabs>
              <w:spacing w:after="0" w:line="240" w:lineRule="atLeast"/>
              <w:ind w:left="0" w:right="-18"/>
              <w:rPr>
                <w:rFonts w:cs="Times New Roman"/>
                <w:sz w:val="20"/>
                <w:szCs w:val="20"/>
              </w:rPr>
            </w:pPr>
          </w:p>
        </w:tc>
        <w:tc>
          <w:tcPr>
            <w:tcW w:w="1278" w:type="dxa"/>
            <w:tcBorders>
              <w:top w:val="double" w:sz="4" w:space="0" w:color="auto"/>
            </w:tcBorders>
            <w:shd w:val="clear" w:color="auto" w:fill="auto"/>
          </w:tcPr>
          <w:p w:rsidR="00B47EA6" w:rsidRPr="00A4748C" w:rsidRDefault="00B47EA6" w:rsidP="001C4F4A">
            <w:pPr>
              <w:pStyle w:val="BodyTextIndent3"/>
              <w:tabs>
                <w:tab w:val="decimal" w:pos="806"/>
              </w:tabs>
              <w:spacing w:after="0" w:line="240" w:lineRule="atLeast"/>
              <w:ind w:left="0" w:right="-18"/>
              <w:rPr>
                <w:rFonts w:cs="Times New Roman"/>
                <w:sz w:val="20"/>
                <w:szCs w:val="20"/>
              </w:rPr>
            </w:pP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228" w:type="dxa"/>
            <w:tcBorders>
              <w:top w:val="double" w:sz="4" w:space="0" w:color="auto"/>
            </w:tcBorders>
            <w:shd w:val="clear" w:color="auto" w:fill="auto"/>
          </w:tcPr>
          <w:p w:rsidR="00B47EA6" w:rsidRPr="00A4748C" w:rsidRDefault="00B47EA6" w:rsidP="00DF1C6D">
            <w:pPr>
              <w:pStyle w:val="BodyTextIndent3"/>
              <w:tabs>
                <w:tab w:val="decimal" w:pos="784"/>
                <w:tab w:val="decimal" w:pos="940"/>
                <w:tab w:val="decimal" w:pos="1240"/>
              </w:tabs>
              <w:spacing w:after="0" w:line="240" w:lineRule="atLeast"/>
              <w:ind w:left="0" w:right="-18"/>
              <w:rPr>
                <w:rFonts w:cs="Times New Roman"/>
                <w:sz w:val="20"/>
                <w:szCs w:val="20"/>
              </w:rPr>
            </w:pPr>
          </w:p>
        </w:tc>
      </w:tr>
      <w:tr w:rsidR="00B47EA6" w:rsidRPr="00A4748C" w:rsidTr="00DF1C6D">
        <w:trPr>
          <w:cantSplit/>
          <w:trHeight w:val="254"/>
        </w:trPr>
        <w:tc>
          <w:tcPr>
            <w:tcW w:w="3330" w:type="dxa"/>
          </w:tcPr>
          <w:p w:rsidR="00B47EA6" w:rsidRPr="00A4748C" w:rsidRDefault="00B47EA6" w:rsidP="001C4F4A">
            <w:pPr>
              <w:tabs>
                <w:tab w:val="left" w:pos="900"/>
              </w:tabs>
              <w:spacing w:line="240" w:lineRule="atLeast"/>
              <w:ind w:right="-108" w:firstLine="252"/>
              <w:rPr>
                <w:rFonts w:cs="Times New Roman"/>
                <w:b/>
                <w:bCs/>
                <w:i/>
                <w:iCs/>
                <w:snapToGrid w:val="0"/>
                <w:sz w:val="20"/>
                <w:rtl/>
                <w:cs/>
                <w:lang w:eastAsia="th-TH"/>
              </w:rPr>
            </w:pPr>
            <w:r w:rsidRPr="00A4748C">
              <w:rPr>
                <w:rFonts w:eastAsia="MS Mincho" w:cs="Times New Roman"/>
                <w:b/>
                <w:bCs/>
                <w:i/>
                <w:iCs/>
                <w:sz w:val="20"/>
                <w:lang w:val="en-US"/>
              </w:rPr>
              <w:t>Net book value</w:t>
            </w:r>
          </w:p>
        </w:tc>
        <w:tc>
          <w:tcPr>
            <w:tcW w:w="1309" w:type="dxa"/>
            <w:shd w:val="clear" w:color="auto" w:fill="auto"/>
          </w:tcPr>
          <w:p w:rsidR="00B47EA6" w:rsidRPr="00A4748C" w:rsidRDefault="00B47EA6" w:rsidP="001C4F4A">
            <w:pPr>
              <w:pStyle w:val="BodyTextIndent3"/>
              <w:tabs>
                <w:tab w:val="decimal" w:pos="900"/>
              </w:tabs>
              <w:spacing w:after="0" w:line="240" w:lineRule="atLeast"/>
              <w:ind w:left="0" w:right="-18"/>
              <w:rPr>
                <w:rFonts w:cs="Times New Roman"/>
                <w:sz w:val="20"/>
                <w:szCs w:val="20"/>
              </w:rPr>
            </w:pP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309" w:type="dxa"/>
            <w:shd w:val="clear" w:color="auto" w:fill="auto"/>
          </w:tcPr>
          <w:p w:rsidR="00B47EA6" w:rsidRPr="00A4748C" w:rsidRDefault="00B47EA6" w:rsidP="001C4F4A">
            <w:pPr>
              <w:pStyle w:val="BodyTextIndent3"/>
              <w:tabs>
                <w:tab w:val="decimal" w:pos="646"/>
                <w:tab w:val="decimal" w:pos="784"/>
                <w:tab w:val="decimal" w:pos="882"/>
                <w:tab w:val="decimal" w:pos="1240"/>
              </w:tabs>
              <w:spacing w:after="0" w:line="240" w:lineRule="atLeast"/>
              <w:ind w:left="0" w:right="-18"/>
              <w:rPr>
                <w:rFonts w:cs="Times New Roman"/>
                <w:sz w:val="20"/>
                <w:szCs w:val="20"/>
              </w:rPr>
            </w:pPr>
          </w:p>
        </w:tc>
        <w:tc>
          <w:tcPr>
            <w:tcW w:w="302" w:type="dxa"/>
            <w:shd w:val="clear" w:color="auto" w:fill="auto"/>
          </w:tcPr>
          <w:p w:rsidR="00B47EA6" w:rsidRPr="00A4748C" w:rsidRDefault="00B47EA6" w:rsidP="001C4F4A">
            <w:pPr>
              <w:pStyle w:val="BodyTextIndent3"/>
              <w:tabs>
                <w:tab w:val="decimal" w:pos="646"/>
                <w:tab w:val="decimal" w:pos="784"/>
                <w:tab w:val="decimal" w:pos="1240"/>
              </w:tabs>
              <w:spacing w:after="0" w:line="240" w:lineRule="atLeast"/>
              <w:ind w:left="0" w:right="-18"/>
              <w:rPr>
                <w:rFonts w:cs="Times New Roman"/>
                <w:sz w:val="20"/>
                <w:szCs w:val="20"/>
              </w:rPr>
            </w:pPr>
          </w:p>
        </w:tc>
        <w:tc>
          <w:tcPr>
            <w:tcW w:w="1278" w:type="dxa"/>
            <w:shd w:val="clear" w:color="auto" w:fill="auto"/>
          </w:tcPr>
          <w:p w:rsidR="00B47EA6" w:rsidRPr="00A4748C" w:rsidRDefault="00B47EA6" w:rsidP="001C4F4A">
            <w:pPr>
              <w:pStyle w:val="BodyTextIndent3"/>
              <w:tabs>
                <w:tab w:val="decimal" w:pos="806"/>
              </w:tabs>
              <w:spacing w:after="0" w:line="240" w:lineRule="atLeast"/>
              <w:ind w:left="0" w:right="-18"/>
              <w:rPr>
                <w:rFonts w:cs="Times New Roman"/>
                <w:sz w:val="20"/>
                <w:szCs w:val="20"/>
              </w:rPr>
            </w:pP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228" w:type="dxa"/>
            <w:shd w:val="clear" w:color="auto" w:fill="auto"/>
          </w:tcPr>
          <w:p w:rsidR="00B47EA6" w:rsidRPr="00A4748C" w:rsidRDefault="00B47EA6" w:rsidP="00DF1C6D">
            <w:pPr>
              <w:pStyle w:val="BodyTextIndent3"/>
              <w:tabs>
                <w:tab w:val="decimal" w:pos="784"/>
                <w:tab w:val="decimal" w:pos="940"/>
                <w:tab w:val="decimal" w:pos="1240"/>
              </w:tabs>
              <w:spacing w:after="0" w:line="240" w:lineRule="atLeast"/>
              <w:ind w:left="0" w:right="-18"/>
              <w:rPr>
                <w:rFonts w:cs="Times New Roman"/>
                <w:sz w:val="20"/>
                <w:szCs w:val="20"/>
              </w:rPr>
            </w:pPr>
          </w:p>
        </w:tc>
      </w:tr>
      <w:tr w:rsidR="00B47EA6" w:rsidRPr="00A4748C" w:rsidTr="00DF1C6D">
        <w:trPr>
          <w:cantSplit/>
          <w:trHeight w:val="254"/>
        </w:trPr>
        <w:tc>
          <w:tcPr>
            <w:tcW w:w="3330" w:type="dxa"/>
          </w:tcPr>
          <w:p w:rsidR="00B47EA6" w:rsidRPr="00A4748C" w:rsidRDefault="00B47EA6" w:rsidP="001C4F4A">
            <w:pPr>
              <w:spacing w:line="240" w:lineRule="atLeast"/>
              <w:ind w:right="-108" w:firstLine="252"/>
              <w:rPr>
                <w:rFonts w:eastAsia="MS Mincho" w:cs="Times New Roman"/>
                <w:b/>
                <w:bCs/>
                <w:spacing w:val="-6"/>
                <w:sz w:val="20"/>
                <w:lang w:val="en-US"/>
              </w:rPr>
            </w:pPr>
            <w:r>
              <w:rPr>
                <w:rFonts w:eastAsia="MS Mincho" w:cs="Times New Roman"/>
                <w:b/>
                <w:bCs/>
                <w:spacing w:val="-6"/>
                <w:sz w:val="20"/>
                <w:lang w:val="en-US"/>
              </w:rPr>
              <w:t>At 1 January 2017</w:t>
            </w:r>
          </w:p>
        </w:tc>
        <w:tc>
          <w:tcPr>
            <w:tcW w:w="1309" w:type="dxa"/>
            <w:tcBorders>
              <w:bottom w:val="double" w:sz="4" w:space="0" w:color="auto"/>
            </w:tcBorders>
            <w:shd w:val="clear" w:color="auto" w:fill="auto"/>
            <w:vAlign w:val="bottom"/>
          </w:tcPr>
          <w:p w:rsidR="00B47EA6" w:rsidRPr="00A4748C" w:rsidRDefault="00B47EA6" w:rsidP="001C4F4A">
            <w:pPr>
              <w:pStyle w:val="BodyTextIndent3"/>
              <w:tabs>
                <w:tab w:val="decimal" w:pos="900"/>
              </w:tabs>
              <w:spacing w:after="0" w:line="240" w:lineRule="atLeast"/>
              <w:ind w:left="0" w:right="-18"/>
              <w:rPr>
                <w:rFonts w:cs="Times New Roman"/>
                <w:b/>
                <w:bCs/>
                <w:sz w:val="20"/>
                <w:szCs w:val="20"/>
              </w:rPr>
            </w:pPr>
            <w:r w:rsidRPr="00A4748C">
              <w:rPr>
                <w:rFonts w:cs="Times New Roman"/>
                <w:b/>
                <w:bCs/>
                <w:sz w:val="20"/>
                <w:szCs w:val="20"/>
              </w:rPr>
              <w:t>23,400</w:t>
            </w: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309" w:type="dxa"/>
            <w:tcBorders>
              <w:bottom w:val="double" w:sz="4" w:space="0" w:color="auto"/>
            </w:tcBorders>
            <w:shd w:val="clear" w:color="auto" w:fill="auto"/>
          </w:tcPr>
          <w:p w:rsidR="00B47EA6" w:rsidRPr="00A4748C" w:rsidRDefault="00B47EA6" w:rsidP="001C4F4A">
            <w:pPr>
              <w:pStyle w:val="BodyTextIndent3"/>
              <w:tabs>
                <w:tab w:val="decimal" w:pos="882"/>
              </w:tabs>
              <w:spacing w:after="0" w:line="240" w:lineRule="atLeast"/>
              <w:ind w:left="0" w:right="-18"/>
              <w:rPr>
                <w:rFonts w:cs="Times New Roman"/>
                <w:b/>
                <w:bCs/>
                <w:sz w:val="20"/>
                <w:szCs w:val="20"/>
              </w:rPr>
            </w:pPr>
            <w:r w:rsidRPr="00A4748C">
              <w:rPr>
                <w:rFonts w:cs="Times New Roman"/>
                <w:b/>
                <w:bCs/>
                <w:sz w:val="20"/>
                <w:szCs w:val="20"/>
              </w:rPr>
              <w:t>16,630</w:t>
            </w:r>
          </w:p>
        </w:tc>
        <w:tc>
          <w:tcPr>
            <w:tcW w:w="302" w:type="dxa"/>
            <w:shd w:val="clear" w:color="auto" w:fill="auto"/>
          </w:tcPr>
          <w:p w:rsidR="00B47EA6" w:rsidRPr="00A4748C" w:rsidRDefault="00B47EA6" w:rsidP="001C4F4A">
            <w:pPr>
              <w:pStyle w:val="BodyTextIndent3"/>
              <w:tabs>
                <w:tab w:val="decimal" w:pos="1062"/>
              </w:tabs>
              <w:spacing w:after="0" w:line="240" w:lineRule="atLeast"/>
              <w:ind w:left="0" w:right="-18"/>
              <w:rPr>
                <w:rFonts w:cs="Times New Roman"/>
                <w:b/>
                <w:bCs/>
                <w:sz w:val="20"/>
                <w:szCs w:val="20"/>
              </w:rPr>
            </w:pPr>
          </w:p>
        </w:tc>
        <w:tc>
          <w:tcPr>
            <w:tcW w:w="1278" w:type="dxa"/>
            <w:tcBorders>
              <w:bottom w:val="double" w:sz="4" w:space="0" w:color="auto"/>
            </w:tcBorders>
            <w:shd w:val="clear" w:color="auto" w:fill="auto"/>
            <w:vAlign w:val="bottom"/>
          </w:tcPr>
          <w:p w:rsidR="00B47EA6" w:rsidRPr="00A4748C" w:rsidRDefault="00B47EA6" w:rsidP="001C4F4A">
            <w:pPr>
              <w:pStyle w:val="BodyTextIndent3"/>
              <w:tabs>
                <w:tab w:val="decimal" w:pos="882"/>
              </w:tabs>
              <w:spacing w:after="0" w:line="240" w:lineRule="atLeast"/>
              <w:ind w:left="0" w:right="-18"/>
              <w:rPr>
                <w:rFonts w:cs="Times New Roman"/>
                <w:b/>
                <w:bCs/>
                <w:sz w:val="20"/>
                <w:szCs w:val="20"/>
              </w:rPr>
            </w:pPr>
            <w:r w:rsidRPr="00A4748C">
              <w:rPr>
                <w:rFonts w:cs="Times New Roman"/>
                <w:b/>
                <w:bCs/>
                <w:sz w:val="20"/>
                <w:szCs w:val="20"/>
              </w:rPr>
              <w:t>3</w:t>
            </w:r>
            <w:r>
              <w:rPr>
                <w:rFonts w:cs="Times New Roman"/>
                <w:b/>
                <w:bCs/>
                <w:sz w:val="20"/>
                <w:szCs w:val="20"/>
              </w:rPr>
              <w:t>61</w:t>
            </w: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228" w:type="dxa"/>
            <w:tcBorders>
              <w:bottom w:val="double" w:sz="4" w:space="0" w:color="auto"/>
            </w:tcBorders>
            <w:shd w:val="clear" w:color="auto" w:fill="auto"/>
          </w:tcPr>
          <w:p w:rsidR="00B47EA6" w:rsidRPr="00A4748C" w:rsidRDefault="00B47EA6" w:rsidP="00DF1C6D">
            <w:pPr>
              <w:pStyle w:val="BodyTextIndent3"/>
              <w:tabs>
                <w:tab w:val="decimal" w:pos="940"/>
              </w:tabs>
              <w:spacing w:after="0" w:line="240" w:lineRule="atLeast"/>
              <w:ind w:left="0" w:right="-18"/>
              <w:rPr>
                <w:rFonts w:cs="Times New Roman"/>
                <w:b/>
                <w:bCs/>
                <w:sz w:val="20"/>
                <w:szCs w:val="20"/>
              </w:rPr>
            </w:pPr>
            <w:r w:rsidRPr="00A4748C">
              <w:rPr>
                <w:rFonts w:cs="Times New Roman"/>
                <w:b/>
                <w:bCs/>
                <w:sz w:val="20"/>
                <w:szCs w:val="20"/>
              </w:rPr>
              <w:t>40,391</w:t>
            </w:r>
          </w:p>
        </w:tc>
      </w:tr>
      <w:tr w:rsidR="00B47EA6" w:rsidRPr="00A4748C" w:rsidTr="00DF1C6D">
        <w:trPr>
          <w:cantSplit/>
          <w:trHeight w:val="254"/>
        </w:trPr>
        <w:tc>
          <w:tcPr>
            <w:tcW w:w="3330" w:type="dxa"/>
          </w:tcPr>
          <w:p w:rsidR="00B47EA6" w:rsidRPr="00A4748C" w:rsidRDefault="00B47EA6" w:rsidP="001C4F4A">
            <w:pPr>
              <w:spacing w:line="240" w:lineRule="atLeast"/>
              <w:ind w:right="-108" w:firstLine="252"/>
              <w:rPr>
                <w:rFonts w:eastAsia="MS Mincho" w:cs="Times New Roman"/>
                <w:b/>
                <w:bCs/>
                <w:sz w:val="20"/>
                <w:lang w:val="en-US"/>
              </w:rPr>
            </w:pPr>
            <w:r w:rsidRPr="00A4748C">
              <w:rPr>
                <w:rFonts w:eastAsia="MS Mincho" w:cs="Times New Roman"/>
                <w:b/>
                <w:bCs/>
                <w:spacing w:val="-6"/>
                <w:sz w:val="20"/>
                <w:lang w:val="en-US"/>
              </w:rPr>
              <w:t xml:space="preserve">At </w:t>
            </w:r>
            <w:r w:rsidRPr="00A4748C">
              <w:rPr>
                <w:rFonts w:cs="Times New Roman"/>
                <w:b/>
                <w:bCs/>
                <w:sz w:val="20"/>
              </w:rPr>
              <w:t>31 December</w:t>
            </w:r>
            <w:r w:rsidRPr="00A4748C">
              <w:rPr>
                <w:rFonts w:cs="Times New Roman"/>
                <w:sz w:val="20"/>
              </w:rPr>
              <w:t xml:space="preserve"> </w:t>
            </w:r>
            <w:r w:rsidRPr="00A4748C">
              <w:rPr>
                <w:rFonts w:eastAsia="MS Mincho" w:cs="Times New Roman"/>
                <w:b/>
                <w:bCs/>
                <w:spacing w:val="-6"/>
                <w:sz w:val="20"/>
                <w:lang w:val="en-US"/>
              </w:rPr>
              <w:t>201</w:t>
            </w:r>
            <w:r>
              <w:rPr>
                <w:rFonts w:eastAsia="MS Mincho" w:cs="Times New Roman"/>
                <w:b/>
                <w:bCs/>
                <w:spacing w:val="-6"/>
                <w:sz w:val="20"/>
                <w:lang w:val="en-US"/>
              </w:rPr>
              <w:t>7</w:t>
            </w:r>
          </w:p>
        </w:tc>
        <w:tc>
          <w:tcPr>
            <w:tcW w:w="1309" w:type="dxa"/>
            <w:tcBorders>
              <w:top w:val="double" w:sz="4" w:space="0" w:color="auto"/>
            </w:tcBorders>
            <w:shd w:val="clear" w:color="auto" w:fill="auto"/>
            <w:vAlign w:val="bottom"/>
          </w:tcPr>
          <w:p w:rsidR="00B47EA6" w:rsidRPr="00A4748C" w:rsidRDefault="00B47EA6" w:rsidP="001C4F4A">
            <w:pPr>
              <w:pStyle w:val="BodyTextIndent3"/>
              <w:tabs>
                <w:tab w:val="decimal" w:pos="900"/>
              </w:tabs>
              <w:spacing w:after="0" w:line="240" w:lineRule="atLeast"/>
              <w:ind w:left="0" w:right="-18"/>
              <w:rPr>
                <w:rFonts w:cs="Times New Roman"/>
                <w:b/>
                <w:bCs/>
                <w:sz w:val="20"/>
                <w:szCs w:val="20"/>
              </w:rPr>
            </w:pP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309" w:type="dxa"/>
            <w:tcBorders>
              <w:top w:val="double" w:sz="4" w:space="0" w:color="auto"/>
            </w:tcBorders>
            <w:shd w:val="clear" w:color="auto" w:fill="auto"/>
          </w:tcPr>
          <w:p w:rsidR="00B47EA6" w:rsidRPr="00A4748C" w:rsidRDefault="00B47EA6" w:rsidP="001C4F4A">
            <w:pPr>
              <w:pStyle w:val="BodyTextIndent3"/>
              <w:tabs>
                <w:tab w:val="decimal" w:pos="646"/>
                <w:tab w:val="decimal" w:pos="784"/>
                <w:tab w:val="decimal" w:pos="882"/>
              </w:tabs>
              <w:spacing w:after="0" w:line="240" w:lineRule="atLeast"/>
              <w:ind w:left="0" w:right="-18"/>
              <w:rPr>
                <w:rFonts w:cs="Times New Roman"/>
                <w:b/>
                <w:bCs/>
                <w:sz w:val="20"/>
                <w:szCs w:val="20"/>
              </w:rPr>
            </w:pPr>
          </w:p>
        </w:tc>
        <w:tc>
          <w:tcPr>
            <w:tcW w:w="302" w:type="dxa"/>
            <w:shd w:val="clear" w:color="auto" w:fill="auto"/>
          </w:tcPr>
          <w:p w:rsidR="00B47EA6" w:rsidRPr="00A4748C" w:rsidRDefault="00B47EA6" w:rsidP="001C4F4A">
            <w:pPr>
              <w:pStyle w:val="BodyTextIndent3"/>
              <w:tabs>
                <w:tab w:val="decimal" w:pos="646"/>
                <w:tab w:val="decimal" w:pos="784"/>
              </w:tabs>
              <w:spacing w:after="0" w:line="240" w:lineRule="atLeast"/>
              <w:ind w:left="0" w:right="-18"/>
              <w:rPr>
                <w:rFonts w:cs="Times New Roman"/>
                <w:b/>
                <w:bCs/>
                <w:sz w:val="20"/>
                <w:szCs w:val="20"/>
              </w:rPr>
            </w:pPr>
          </w:p>
        </w:tc>
        <w:tc>
          <w:tcPr>
            <w:tcW w:w="1278" w:type="dxa"/>
            <w:tcBorders>
              <w:top w:val="double" w:sz="4" w:space="0" w:color="auto"/>
            </w:tcBorders>
            <w:shd w:val="clear" w:color="auto" w:fill="auto"/>
            <w:vAlign w:val="bottom"/>
          </w:tcPr>
          <w:p w:rsidR="00B47EA6" w:rsidRPr="00A4748C" w:rsidRDefault="00B47EA6" w:rsidP="001C4F4A">
            <w:pPr>
              <w:pStyle w:val="BodyTextIndent3"/>
              <w:tabs>
                <w:tab w:val="decimal" w:pos="540"/>
              </w:tabs>
              <w:spacing w:after="0" w:line="240" w:lineRule="atLeast"/>
              <w:ind w:left="0" w:right="-18"/>
              <w:rPr>
                <w:rFonts w:cs="Times New Roman"/>
                <w:sz w:val="20"/>
                <w:szCs w:val="20"/>
              </w:rPr>
            </w:pP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228" w:type="dxa"/>
            <w:tcBorders>
              <w:top w:val="double" w:sz="4" w:space="0" w:color="auto"/>
            </w:tcBorders>
            <w:shd w:val="clear" w:color="auto" w:fill="auto"/>
          </w:tcPr>
          <w:p w:rsidR="00B47EA6" w:rsidRPr="00A4748C" w:rsidRDefault="00B47EA6" w:rsidP="00DF1C6D">
            <w:pPr>
              <w:pStyle w:val="BodyTextIndent3"/>
              <w:tabs>
                <w:tab w:val="decimal" w:pos="784"/>
                <w:tab w:val="decimal" w:pos="940"/>
              </w:tabs>
              <w:spacing w:after="0" w:line="240" w:lineRule="atLeast"/>
              <w:ind w:left="0" w:right="-18"/>
              <w:rPr>
                <w:rFonts w:cs="Times New Roman"/>
                <w:b/>
                <w:bCs/>
                <w:sz w:val="20"/>
                <w:szCs w:val="20"/>
              </w:rPr>
            </w:pPr>
          </w:p>
        </w:tc>
      </w:tr>
      <w:tr w:rsidR="00B47EA6" w:rsidRPr="00A4748C" w:rsidTr="00DF1C6D">
        <w:trPr>
          <w:cantSplit/>
          <w:trHeight w:val="254"/>
        </w:trPr>
        <w:tc>
          <w:tcPr>
            <w:tcW w:w="3330" w:type="dxa"/>
          </w:tcPr>
          <w:p w:rsidR="00B47EA6" w:rsidRPr="00A4748C" w:rsidRDefault="00B47EA6" w:rsidP="001C4F4A">
            <w:pPr>
              <w:tabs>
                <w:tab w:val="left" w:pos="877"/>
              </w:tabs>
              <w:spacing w:line="240" w:lineRule="atLeast"/>
              <w:ind w:right="-108" w:firstLine="243"/>
              <w:rPr>
                <w:rFonts w:eastAsia="MS Mincho" w:cs="Times New Roman"/>
                <w:b/>
                <w:bCs/>
                <w:spacing w:val="-6"/>
                <w:sz w:val="20"/>
                <w:lang w:val="en-US"/>
              </w:rPr>
            </w:pPr>
            <w:r w:rsidRPr="00A4748C">
              <w:rPr>
                <w:rFonts w:eastAsia="MS Mincho" w:cs="Times New Roman"/>
                <w:b/>
                <w:bCs/>
                <w:spacing w:val="-6"/>
                <w:sz w:val="20"/>
                <w:lang w:val="en-US"/>
              </w:rPr>
              <w:t xml:space="preserve">   </w:t>
            </w:r>
            <w:r w:rsidRPr="00A4748C">
              <w:rPr>
                <w:rFonts w:eastAsia="MS Mincho" w:cs="Times New Roman"/>
                <w:b/>
                <w:bCs/>
                <w:sz w:val="20"/>
                <w:lang w:val="en-US"/>
              </w:rPr>
              <w:t>and 1 January 201</w:t>
            </w:r>
            <w:r>
              <w:rPr>
                <w:rFonts w:eastAsia="MS Mincho" w:cs="Times New Roman"/>
                <w:b/>
                <w:bCs/>
                <w:spacing w:val="-6"/>
                <w:sz w:val="20"/>
                <w:lang w:val="en-US"/>
              </w:rPr>
              <w:t>8</w:t>
            </w:r>
          </w:p>
        </w:tc>
        <w:tc>
          <w:tcPr>
            <w:tcW w:w="1309" w:type="dxa"/>
            <w:tcBorders>
              <w:bottom w:val="double" w:sz="4" w:space="0" w:color="auto"/>
            </w:tcBorders>
            <w:shd w:val="clear" w:color="auto" w:fill="auto"/>
            <w:vAlign w:val="bottom"/>
          </w:tcPr>
          <w:p w:rsidR="00B47EA6" w:rsidRPr="00A4748C" w:rsidRDefault="00B47EA6" w:rsidP="001C4F4A">
            <w:pPr>
              <w:pStyle w:val="BodyTextIndent3"/>
              <w:tabs>
                <w:tab w:val="decimal" w:pos="900"/>
              </w:tabs>
              <w:spacing w:after="0" w:line="240" w:lineRule="atLeast"/>
              <w:ind w:left="0" w:right="-18"/>
              <w:rPr>
                <w:rFonts w:cs="Times New Roman"/>
                <w:b/>
                <w:bCs/>
                <w:sz w:val="20"/>
                <w:szCs w:val="20"/>
              </w:rPr>
            </w:pPr>
            <w:r w:rsidRPr="00A4748C">
              <w:rPr>
                <w:rFonts w:cs="Times New Roman"/>
                <w:b/>
                <w:bCs/>
                <w:sz w:val="20"/>
                <w:szCs w:val="20"/>
              </w:rPr>
              <w:t>34,381</w:t>
            </w: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309" w:type="dxa"/>
            <w:tcBorders>
              <w:bottom w:val="double" w:sz="4" w:space="0" w:color="auto"/>
            </w:tcBorders>
            <w:shd w:val="clear" w:color="auto" w:fill="auto"/>
          </w:tcPr>
          <w:p w:rsidR="00B47EA6" w:rsidRPr="00A4748C" w:rsidRDefault="00B47EA6" w:rsidP="001C4F4A">
            <w:pPr>
              <w:pStyle w:val="BodyTextIndent3"/>
              <w:tabs>
                <w:tab w:val="decimal" w:pos="882"/>
              </w:tabs>
              <w:spacing w:after="0" w:line="240" w:lineRule="atLeast"/>
              <w:ind w:left="0" w:right="-18"/>
              <w:rPr>
                <w:rFonts w:cs="Times New Roman"/>
                <w:b/>
                <w:bCs/>
                <w:sz w:val="20"/>
                <w:szCs w:val="20"/>
              </w:rPr>
            </w:pPr>
            <w:r w:rsidRPr="00A4748C">
              <w:rPr>
                <w:rFonts w:cs="Times New Roman"/>
                <w:b/>
                <w:bCs/>
                <w:sz w:val="20"/>
                <w:szCs w:val="20"/>
              </w:rPr>
              <w:t>12,430</w:t>
            </w:r>
          </w:p>
        </w:tc>
        <w:tc>
          <w:tcPr>
            <w:tcW w:w="302" w:type="dxa"/>
            <w:shd w:val="clear" w:color="auto" w:fill="auto"/>
          </w:tcPr>
          <w:p w:rsidR="00B47EA6" w:rsidRPr="00A4748C" w:rsidRDefault="00B47EA6" w:rsidP="001C4F4A">
            <w:pPr>
              <w:pStyle w:val="BodyTextIndent3"/>
              <w:tabs>
                <w:tab w:val="decimal" w:pos="1062"/>
              </w:tabs>
              <w:spacing w:after="0" w:line="240" w:lineRule="atLeast"/>
              <w:ind w:left="0" w:right="-18"/>
              <w:rPr>
                <w:rFonts w:cs="Times New Roman"/>
                <w:b/>
                <w:bCs/>
                <w:sz w:val="20"/>
                <w:szCs w:val="20"/>
              </w:rPr>
            </w:pPr>
          </w:p>
        </w:tc>
        <w:tc>
          <w:tcPr>
            <w:tcW w:w="1278" w:type="dxa"/>
            <w:tcBorders>
              <w:bottom w:val="double" w:sz="4" w:space="0" w:color="auto"/>
            </w:tcBorders>
            <w:shd w:val="clear" w:color="auto" w:fill="auto"/>
            <w:vAlign w:val="bottom"/>
          </w:tcPr>
          <w:p w:rsidR="00B47EA6" w:rsidRPr="00A4748C" w:rsidRDefault="00B47EA6" w:rsidP="001C4F4A">
            <w:pPr>
              <w:pStyle w:val="BodyTextIndent3"/>
              <w:tabs>
                <w:tab w:val="decimal" w:pos="882"/>
              </w:tabs>
              <w:spacing w:after="0" w:line="240" w:lineRule="atLeast"/>
              <w:ind w:left="0" w:right="-18"/>
              <w:rPr>
                <w:rFonts w:cs="Times New Roman"/>
                <w:b/>
                <w:bCs/>
                <w:sz w:val="20"/>
                <w:szCs w:val="20"/>
              </w:rPr>
            </w:pPr>
            <w:r w:rsidRPr="00A4748C">
              <w:rPr>
                <w:rFonts w:cs="Times New Roman"/>
                <w:b/>
                <w:bCs/>
                <w:sz w:val="20"/>
                <w:szCs w:val="20"/>
              </w:rPr>
              <w:t>14,870</w:t>
            </w:r>
          </w:p>
        </w:tc>
        <w:tc>
          <w:tcPr>
            <w:tcW w:w="302" w:type="dxa"/>
            <w:shd w:val="clear" w:color="auto" w:fill="auto"/>
          </w:tcPr>
          <w:p w:rsidR="00B47EA6" w:rsidRPr="00A4748C" w:rsidRDefault="00B47EA6" w:rsidP="001C4F4A">
            <w:pPr>
              <w:pStyle w:val="BodyTextIndent3"/>
              <w:tabs>
                <w:tab w:val="decimal" w:pos="702"/>
              </w:tabs>
              <w:spacing w:after="0" w:line="240" w:lineRule="atLeast"/>
              <w:ind w:left="0" w:right="-18"/>
              <w:rPr>
                <w:rFonts w:cs="Times New Roman"/>
                <w:sz w:val="20"/>
                <w:szCs w:val="20"/>
              </w:rPr>
            </w:pPr>
          </w:p>
        </w:tc>
        <w:tc>
          <w:tcPr>
            <w:tcW w:w="1228" w:type="dxa"/>
            <w:tcBorders>
              <w:bottom w:val="double" w:sz="4" w:space="0" w:color="auto"/>
            </w:tcBorders>
            <w:shd w:val="clear" w:color="auto" w:fill="auto"/>
          </w:tcPr>
          <w:p w:rsidR="00B47EA6" w:rsidRPr="00A4748C" w:rsidRDefault="00B47EA6" w:rsidP="00DF1C6D">
            <w:pPr>
              <w:pStyle w:val="BodyTextIndent3"/>
              <w:tabs>
                <w:tab w:val="decimal" w:pos="940"/>
              </w:tabs>
              <w:spacing w:after="0" w:line="240" w:lineRule="atLeast"/>
              <w:ind w:left="0" w:right="-18"/>
              <w:rPr>
                <w:rFonts w:cs="Times New Roman"/>
                <w:b/>
                <w:bCs/>
                <w:sz w:val="20"/>
                <w:szCs w:val="20"/>
              </w:rPr>
            </w:pPr>
            <w:r w:rsidRPr="00A4748C">
              <w:rPr>
                <w:rFonts w:cs="Times New Roman"/>
                <w:b/>
                <w:bCs/>
                <w:sz w:val="20"/>
                <w:szCs w:val="20"/>
              </w:rPr>
              <w:t>61,681</w:t>
            </w:r>
          </w:p>
        </w:tc>
      </w:tr>
      <w:tr w:rsidR="00B47EA6" w:rsidRPr="00A4748C" w:rsidTr="00DF1C6D">
        <w:trPr>
          <w:cantSplit/>
          <w:trHeight w:val="254"/>
        </w:trPr>
        <w:tc>
          <w:tcPr>
            <w:tcW w:w="3330" w:type="dxa"/>
          </w:tcPr>
          <w:p w:rsidR="00B47EA6" w:rsidRPr="005B2C8B" w:rsidRDefault="00B47EA6" w:rsidP="001C4F4A">
            <w:pPr>
              <w:spacing w:line="240" w:lineRule="atLeast"/>
              <w:ind w:right="-108" w:firstLine="252"/>
              <w:rPr>
                <w:rFonts w:eastAsia="MS Mincho" w:cs="Times New Roman"/>
                <w:b/>
                <w:bCs/>
                <w:spacing w:val="-6"/>
                <w:sz w:val="20"/>
                <w:lang w:val="en-US"/>
              </w:rPr>
            </w:pPr>
            <w:r w:rsidRPr="005B2C8B">
              <w:rPr>
                <w:rFonts w:eastAsia="MS Mincho" w:cs="Times New Roman"/>
                <w:b/>
                <w:bCs/>
                <w:sz w:val="20"/>
                <w:lang w:val="en-US"/>
              </w:rPr>
              <w:t xml:space="preserve">At </w:t>
            </w:r>
            <w:r w:rsidRPr="005B2C8B">
              <w:rPr>
                <w:rFonts w:cs="Times New Roman"/>
                <w:b/>
                <w:bCs/>
                <w:sz w:val="20"/>
              </w:rPr>
              <w:t>30 June 2018</w:t>
            </w:r>
          </w:p>
        </w:tc>
        <w:tc>
          <w:tcPr>
            <w:tcW w:w="1309" w:type="dxa"/>
            <w:tcBorders>
              <w:top w:val="double" w:sz="4" w:space="0" w:color="auto"/>
              <w:bottom w:val="double" w:sz="4" w:space="0" w:color="auto"/>
            </w:tcBorders>
            <w:shd w:val="clear" w:color="auto" w:fill="auto"/>
            <w:vAlign w:val="bottom"/>
          </w:tcPr>
          <w:p w:rsidR="00B47EA6" w:rsidRPr="005B2C8B" w:rsidRDefault="00B47EA6" w:rsidP="001C4F4A">
            <w:pPr>
              <w:pStyle w:val="BodyTextIndent3"/>
              <w:tabs>
                <w:tab w:val="decimal" w:pos="900"/>
              </w:tabs>
              <w:spacing w:after="0" w:line="240" w:lineRule="atLeast"/>
              <w:ind w:left="0" w:right="-18"/>
              <w:rPr>
                <w:rFonts w:cs="Times New Roman"/>
                <w:b/>
                <w:bCs/>
                <w:sz w:val="20"/>
                <w:szCs w:val="20"/>
              </w:rPr>
            </w:pPr>
            <w:r w:rsidRPr="005B2C8B">
              <w:rPr>
                <w:rFonts w:cs="Times New Roman"/>
                <w:b/>
                <w:bCs/>
                <w:sz w:val="20"/>
                <w:szCs w:val="20"/>
              </w:rPr>
              <w:t>34,060</w:t>
            </w:r>
          </w:p>
        </w:tc>
        <w:tc>
          <w:tcPr>
            <w:tcW w:w="302" w:type="dxa"/>
            <w:shd w:val="clear" w:color="auto" w:fill="auto"/>
          </w:tcPr>
          <w:p w:rsidR="00B47EA6" w:rsidRPr="005B2C8B" w:rsidRDefault="00B47EA6" w:rsidP="001C4F4A">
            <w:pPr>
              <w:pStyle w:val="BodyTextIndent3"/>
              <w:tabs>
                <w:tab w:val="decimal" w:pos="702"/>
              </w:tabs>
              <w:spacing w:after="0" w:line="240" w:lineRule="atLeast"/>
              <w:ind w:left="0" w:right="-18"/>
              <w:rPr>
                <w:rFonts w:cs="Times New Roman"/>
                <w:sz w:val="20"/>
                <w:szCs w:val="20"/>
              </w:rPr>
            </w:pPr>
          </w:p>
        </w:tc>
        <w:tc>
          <w:tcPr>
            <w:tcW w:w="1309" w:type="dxa"/>
            <w:tcBorders>
              <w:top w:val="double" w:sz="4" w:space="0" w:color="auto"/>
              <w:bottom w:val="double" w:sz="4" w:space="0" w:color="auto"/>
            </w:tcBorders>
            <w:shd w:val="clear" w:color="auto" w:fill="auto"/>
          </w:tcPr>
          <w:p w:rsidR="00B47EA6" w:rsidRPr="005B2C8B" w:rsidRDefault="00B47EA6" w:rsidP="001C4F4A">
            <w:pPr>
              <w:pStyle w:val="BodyTextIndent3"/>
              <w:tabs>
                <w:tab w:val="decimal" w:pos="882"/>
              </w:tabs>
              <w:spacing w:after="0" w:line="240" w:lineRule="atLeast"/>
              <w:ind w:left="0" w:right="-18"/>
              <w:rPr>
                <w:rFonts w:cs="Times New Roman"/>
                <w:b/>
                <w:bCs/>
                <w:sz w:val="20"/>
                <w:szCs w:val="20"/>
              </w:rPr>
            </w:pPr>
            <w:r w:rsidRPr="005B2C8B">
              <w:rPr>
                <w:rFonts w:cs="Times New Roman"/>
                <w:b/>
                <w:bCs/>
                <w:sz w:val="20"/>
                <w:szCs w:val="20"/>
              </w:rPr>
              <w:t>130,793</w:t>
            </w:r>
          </w:p>
        </w:tc>
        <w:tc>
          <w:tcPr>
            <w:tcW w:w="302" w:type="dxa"/>
            <w:shd w:val="clear" w:color="auto" w:fill="auto"/>
          </w:tcPr>
          <w:p w:rsidR="00B47EA6" w:rsidRPr="005B2C8B" w:rsidRDefault="00B47EA6" w:rsidP="001C4F4A">
            <w:pPr>
              <w:pStyle w:val="BodyTextIndent3"/>
              <w:tabs>
                <w:tab w:val="decimal" w:pos="1062"/>
              </w:tabs>
              <w:spacing w:after="0" w:line="240" w:lineRule="atLeast"/>
              <w:ind w:left="0" w:right="-18"/>
              <w:rPr>
                <w:rFonts w:cs="Times New Roman"/>
                <w:b/>
                <w:bCs/>
                <w:sz w:val="20"/>
                <w:szCs w:val="20"/>
              </w:rPr>
            </w:pPr>
          </w:p>
        </w:tc>
        <w:tc>
          <w:tcPr>
            <w:tcW w:w="1278" w:type="dxa"/>
            <w:tcBorders>
              <w:top w:val="double" w:sz="4" w:space="0" w:color="auto"/>
              <w:bottom w:val="double" w:sz="4" w:space="0" w:color="auto"/>
            </w:tcBorders>
            <w:shd w:val="clear" w:color="auto" w:fill="auto"/>
            <w:vAlign w:val="bottom"/>
          </w:tcPr>
          <w:p w:rsidR="00B47EA6" w:rsidRPr="005B2C8B" w:rsidRDefault="00B47EA6" w:rsidP="001C4F4A">
            <w:pPr>
              <w:pStyle w:val="BodyTextIndent3"/>
              <w:tabs>
                <w:tab w:val="decimal" w:pos="882"/>
              </w:tabs>
              <w:spacing w:after="0" w:line="240" w:lineRule="atLeast"/>
              <w:ind w:left="0" w:right="-18"/>
              <w:rPr>
                <w:rFonts w:cs="Times New Roman"/>
                <w:b/>
                <w:bCs/>
                <w:sz w:val="20"/>
                <w:szCs w:val="20"/>
              </w:rPr>
            </w:pPr>
            <w:r w:rsidRPr="005B2C8B">
              <w:rPr>
                <w:rFonts w:cs="Times New Roman"/>
                <w:b/>
                <w:bCs/>
                <w:sz w:val="20"/>
                <w:szCs w:val="20"/>
              </w:rPr>
              <w:t>12,478</w:t>
            </w:r>
          </w:p>
        </w:tc>
        <w:tc>
          <w:tcPr>
            <w:tcW w:w="302" w:type="dxa"/>
            <w:shd w:val="clear" w:color="auto" w:fill="auto"/>
          </w:tcPr>
          <w:p w:rsidR="00B47EA6" w:rsidRPr="005B2C8B" w:rsidRDefault="00B47EA6" w:rsidP="001C4F4A">
            <w:pPr>
              <w:pStyle w:val="BodyTextIndent3"/>
              <w:tabs>
                <w:tab w:val="decimal" w:pos="702"/>
              </w:tabs>
              <w:spacing w:after="0" w:line="240" w:lineRule="atLeast"/>
              <w:ind w:left="0" w:right="-18"/>
              <w:rPr>
                <w:rFonts w:cs="Times New Roman"/>
                <w:sz w:val="20"/>
                <w:szCs w:val="20"/>
              </w:rPr>
            </w:pPr>
          </w:p>
        </w:tc>
        <w:tc>
          <w:tcPr>
            <w:tcW w:w="1228" w:type="dxa"/>
            <w:tcBorders>
              <w:top w:val="double" w:sz="4" w:space="0" w:color="auto"/>
              <w:bottom w:val="double" w:sz="4" w:space="0" w:color="auto"/>
            </w:tcBorders>
            <w:shd w:val="clear" w:color="auto" w:fill="auto"/>
          </w:tcPr>
          <w:p w:rsidR="00B47EA6" w:rsidRPr="005B2C8B" w:rsidRDefault="00B47EA6" w:rsidP="00DF1C6D">
            <w:pPr>
              <w:pStyle w:val="BodyTextIndent3"/>
              <w:tabs>
                <w:tab w:val="decimal" w:pos="940"/>
              </w:tabs>
              <w:spacing w:after="0" w:line="240" w:lineRule="atLeast"/>
              <w:ind w:left="0" w:right="-18"/>
              <w:rPr>
                <w:rFonts w:cs="Times New Roman"/>
                <w:b/>
                <w:bCs/>
                <w:sz w:val="20"/>
                <w:szCs w:val="20"/>
              </w:rPr>
            </w:pPr>
            <w:r w:rsidRPr="005B2C8B">
              <w:rPr>
                <w:rFonts w:cs="Times New Roman"/>
                <w:b/>
                <w:bCs/>
                <w:sz w:val="20"/>
                <w:szCs w:val="20"/>
              </w:rPr>
              <w:t>177,331</w:t>
            </w:r>
          </w:p>
        </w:tc>
      </w:tr>
    </w:tbl>
    <w:p w:rsidR="00E01F7E" w:rsidRDefault="00E01F7E" w:rsidP="00E01F7E">
      <w:pPr>
        <w:spacing w:line="240" w:lineRule="atLeast"/>
        <w:ind w:left="540"/>
        <w:jc w:val="both"/>
        <w:rPr>
          <w:rFonts w:cs="Times New Roman"/>
          <w:szCs w:val="22"/>
        </w:rPr>
      </w:pPr>
    </w:p>
    <w:p w:rsidR="00DF1C6D" w:rsidRDefault="00DF1C6D">
      <w:pPr>
        <w:spacing w:line="240" w:lineRule="auto"/>
        <w:rPr>
          <w:rFonts w:cs="Times New Roman"/>
          <w:szCs w:val="22"/>
        </w:rPr>
      </w:pPr>
      <w:r>
        <w:rPr>
          <w:rFonts w:cs="Times New Roman"/>
          <w:szCs w:val="22"/>
        </w:rPr>
        <w:br w:type="page"/>
      </w:r>
    </w:p>
    <w:p w:rsidR="00E01F7E" w:rsidRDefault="00E01F7E" w:rsidP="00E01F7E">
      <w:pPr>
        <w:tabs>
          <w:tab w:val="left" w:pos="540"/>
        </w:tabs>
        <w:spacing w:line="240" w:lineRule="atLeast"/>
        <w:ind w:left="540" w:right="-27"/>
        <w:jc w:val="both"/>
        <w:rPr>
          <w:rFonts w:cs="Times New Roman"/>
          <w:szCs w:val="22"/>
        </w:rPr>
      </w:pPr>
      <w:r>
        <w:rPr>
          <w:rFonts w:cs="Times New Roman"/>
          <w:szCs w:val="22"/>
        </w:rPr>
        <w:lastRenderedPageBreak/>
        <w:t>Useful life of the intangible assets is</w:t>
      </w:r>
      <w:r w:rsidRPr="00457678">
        <w:rPr>
          <w:rFonts w:cs="Times New Roman"/>
          <w:szCs w:val="22"/>
        </w:rPr>
        <w:t xml:space="preserve"> given in note </w:t>
      </w:r>
      <w:r>
        <w:rPr>
          <w:rFonts w:cs="Times New Roman"/>
          <w:szCs w:val="22"/>
        </w:rPr>
        <w:t>3 (l).</w:t>
      </w:r>
    </w:p>
    <w:p w:rsidR="00E01F7E" w:rsidRDefault="00E01F7E" w:rsidP="00E01F7E">
      <w:pPr>
        <w:spacing w:line="240" w:lineRule="atLeast"/>
        <w:ind w:left="540"/>
        <w:jc w:val="both"/>
        <w:rPr>
          <w:rFonts w:cs="Times New Roman"/>
          <w:szCs w:val="22"/>
        </w:rPr>
      </w:pPr>
    </w:p>
    <w:p w:rsidR="00E01F7E" w:rsidRPr="00D8228C" w:rsidRDefault="00E01F7E" w:rsidP="00E01F7E">
      <w:pPr>
        <w:spacing w:line="240" w:lineRule="atLeast"/>
        <w:ind w:left="540"/>
        <w:jc w:val="both"/>
        <w:rPr>
          <w:rFonts w:cs="Times New Roman"/>
          <w:szCs w:val="22"/>
        </w:rPr>
      </w:pPr>
      <w:r>
        <w:rPr>
          <w:rFonts w:cs="Times New Roman"/>
          <w:szCs w:val="22"/>
        </w:rPr>
        <w:t xml:space="preserve">Amortisation charges for the </w:t>
      </w:r>
      <w:r w:rsidR="00A4748C">
        <w:rPr>
          <w:szCs w:val="28"/>
          <w:lang w:val="en-US" w:bidi="th-TH"/>
        </w:rPr>
        <w:t xml:space="preserve">six-month periods ended 30 June 2018 and 2017 </w:t>
      </w:r>
      <w:r>
        <w:rPr>
          <w:rFonts w:cs="Times New Roman"/>
          <w:szCs w:val="22"/>
        </w:rPr>
        <w:t xml:space="preserve">amounting to Baht </w:t>
      </w:r>
      <w:r w:rsidR="005F69A1">
        <w:rPr>
          <w:rFonts w:cs="Times New Roman"/>
          <w:szCs w:val="22"/>
        </w:rPr>
        <w:br/>
      </w:r>
      <w:r w:rsidR="0007337E">
        <w:rPr>
          <w:rFonts w:cs="Times New Roman"/>
          <w:szCs w:val="22"/>
        </w:rPr>
        <w:t>8.6</w:t>
      </w:r>
      <w:r w:rsidRPr="00D8228C">
        <w:rPr>
          <w:rFonts w:cs="Times New Roman"/>
          <w:szCs w:val="22"/>
        </w:rPr>
        <w:t xml:space="preserve"> million</w:t>
      </w:r>
      <w:r>
        <w:rPr>
          <w:rFonts w:cs="Times New Roman"/>
          <w:szCs w:val="22"/>
        </w:rPr>
        <w:t xml:space="preserve"> and Baht </w:t>
      </w:r>
      <w:r w:rsidR="00A4748C">
        <w:rPr>
          <w:rFonts w:cs="Times New Roman"/>
          <w:szCs w:val="22"/>
          <w:lang w:val="en-US"/>
        </w:rPr>
        <w:t>4.8</w:t>
      </w:r>
      <w:r>
        <w:rPr>
          <w:rFonts w:cs="Times New Roman"/>
          <w:szCs w:val="22"/>
        </w:rPr>
        <w:t xml:space="preserve"> million, respectively,</w:t>
      </w:r>
      <w:r w:rsidRPr="00D8228C">
        <w:rPr>
          <w:rFonts w:cs="Times New Roman"/>
          <w:szCs w:val="22"/>
        </w:rPr>
        <w:t xml:space="preserve"> </w:t>
      </w:r>
      <w:r>
        <w:rPr>
          <w:rFonts w:cs="Times New Roman"/>
          <w:szCs w:val="22"/>
        </w:rPr>
        <w:t>were</w:t>
      </w:r>
      <w:r w:rsidRPr="00D8228C">
        <w:rPr>
          <w:rFonts w:cs="Times New Roman"/>
          <w:szCs w:val="22"/>
        </w:rPr>
        <w:t xml:space="preserve"> recorded in profit or loss.</w:t>
      </w:r>
    </w:p>
    <w:p w:rsidR="00E01F7E" w:rsidRDefault="00E01F7E" w:rsidP="00E01F7E">
      <w:pPr>
        <w:spacing w:line="240" w:lineRule="atLeast"/>
        <w:ind w:right="-27"/>
        <w:jc w:val="both"/>
        <w:rPr>
          <w:rFonts w:cs="Times New Roman"/>
          <w:szCs w:val="22"/>
        </w:rPr>
      </w:pPr>
    </w:p>
    <w:p w:rsidR="00E01F7E" w:rsidRDefault="00E01F7E" w:rsidP="00E01F7E">
      <w:pPr>
        <w:spacing w:line="240" w:lineRule="atLeast"/>
        <w:ind w:left="540" w:right="-27"/>
        <w:jc w:val="both"/>
        <w:rPr>
          <w:rFonts w:cs="Times New Roman"/>
          <w:i/>
          <w:iCs/>
          <w:szCs w:val="22"/>
        </w:rPr>
      </w:pPr>
      <w:r w:rsidRPr="00FE11D3">
        <w:rPr>
          <w:rFonts w:cs="Times New Roman"/>
          <w:szCs w:val="22"/>
        </w:rPr>
        <w:t xml:space="preserve">The </w:t>
      </w:r>
      <w:r>
        <w:rPr>
          <w:rFonts w:cs="Times New Roman"/>
          <w:szCs w:val="22"/>
        </w:rPr>
        <w:t>g</w:t>
      </w:r>
      <w:r w:rsidRPr="00FE11D3">
        <w:rPr>
          <w:rFonts w:cs="Times New Roman"/>
          <w:szCs w:val="22"/>
        </w:rPr>
        <w:t xml:space="preserve">ross amount of the Group’s fully amortised intangible assets that was </w:t>
      </w:r>
      <w:r>
        <w:rPr>
          <w:rFonts w:cs="Times New Roman"/>
          <w:szCs w:val="22"/>
        </w:rPr>
        <w:t xml:space="preserve">still in use as at </w:t>
      </w:r>
      <w:r>
        <w:rPr>
          <w:rFonts w:cs="Times New Roman"/>
          <w:szCs w:val="22"/>
        </w:rPr>
        <w:br/>
      </w:r>
      <w:r w:rsidR="00B83A3F">
        <w:rPr>
          <w:rFonts w:cs="Times New Roman"/>
          <w:szCs w:val="22"/>
        </w:rPr>
        <w:t>30 June 2018</w:t>
      </w:r>
      <w:r w:rsidRPr="00FE11D3">
        <w:rPr>
          <w:rFonts w:cs="Times New Roman"/>
          <w:szCs w:val="22"/>
        </w:rPr>
        <w:t xml:space="preserve"> amounted to Baht </w:t>
      </w:r>
      <w:r w:rsidR="00261B3C">
        <w:rPr>
          <w:rFonts w:cs="Times New Roman"/>
          <w:szCs w:val="22"/>
        </w:rPr>
        <w:t>62.6</w:t>
      </w:r>
      <w:r w:rsidR="00A448F9">
        <w:rPr>
          <w:rFonts w:cs="Times New Roman"/>
          <w:szCs w:val="22"/>
        </w:rPr>
        <w:t xml:space="preserve"> </w:t>
      </w:r>
      <w:r w:rsidRPr="00FE11D3">
        <w:rPr>
          <w:rFonts w:cs="Times New Roman"/>
          <w:szCs w:val="22"/>
        </w:rPr>
        <w:t>million</w:t>
      </w:r>
      <w:r>
        <w:rPr>
          <w:rFonts w:cs="Times New Roman"/>
          <w:szCs w:val="22"/>
        </w:rPr>
        <w:t xml:space="preserve"> </w:t>
      </w:r>
      <w:r w:rsidRPr="0080523F">
        <w:rPr>
          <w:rFonts w:cs="Times New Roman"/>
          <w:i/>
          <w:iCs/>
          <w:szCs w:val="22"/>
        </w:rPr>
        <w:t>(</w:t>
      </w:r>
      <w:r w:rsidR="00A4748C">
        <w:rPr>
          <w:rFonts w:cs="Times New Roman"/>
          <w:i/>
          <w:iCs/>
          <w:szCs w:val="22"/>
        </w:rPr>
        <w:t>31 December 201</w:t>
      </w:r>
      <w:r w:rsidR="00B83A3F">
        <w:rPr>
          <w:rFonts w:cs="Times New Roman"/>
          <w:i/>
          <w:iCs/>
          <w:szCs w:val="22"/>
        </w:rPr>
        <w:t>7</w:t>
      </w:r>
      <w:r w:rsidRPr="0080523F">
        <w:rPr>
          <w:rFonts w:cs="Times New Roman"/>
          <w:i/>
          <w:iCs/>
          <w:szCs w:val="22"/>
        </w:rPr>
        <w:t xml:space="preserve">: Baht </w:t>
      </w:r>
      <w:r w:rsidR="00B83A3F">
        <w:rPr>
          <w:rFonts w:cs="Times New Roman"/>
          <w:i/>
          <w:iCs/>
          <w:szCs w:val="22"/>
        </w:rPr>
        <w:t>61.2</w:t>
      </w:r>
      <w:r w:rsidRPr="0080523F">
        <w:rPr>
          <w:rFonts w:cs="Times New Roman"/>
          <w:i/>
          <w:iCs/>
          <w:szCs w:val="22"/>
        </w:rPr>
        <w:t xml:space="preserve"> million).</w:t>
      </w:r>
    </w:p>
    <w:p w:rsidR="00D958CE" w:rsidRPr="00916906" w:rsidRDefault="00D958CE" w:rsidP="00DF1C6D">
      <w:pPr>
        <w:pStyle w:val="BodyText"/>
        <w:spacing w:after="0"/>
      </w:pPr>
    </w:p>
    <w:p w:rsidR="00B83A3F" w:rsidRPr="001A0AF8" w:rsidRDefault="00B83A3F" w:rsidP="001A0AF8">
      <w:pPr>
        <w:pStyle w:val="Heading1"/>
        <w:numPr>
          <w:ilvl w:val="0"/>
          <w:numId w:val="0"/>
        </w:numPr>
        <w:tabs>
          <w:tab w:val="left" w:pos="540"/>
        </w:tabs>
        <w:spacing w:before="0" w:after="0" w:line="240" w:lineRule="auto"/>
        <w:rPr>
          <w:rFonts w:cs="Times New Roman"/>
          <w:sz w:val="2"/>
          <w:szCs w:val="2"/>
          <w:lang w:val="en-US"/>
        </w:rPr>
      </w:pPr>
    </w:p>
    <w:tbl>
      <w:tblPr>
        <w:tblW w:w="9420" w:type="dxa"/>
        <w:tblInd w:w="180" w:type="dxa"/>
        <w:tblLayout w:type="fixed"/>
        <w:tblLook w:val="0000" w:firstRow="0" w:lastRow="0" w:firstColumn="0" w:lastColumn="0" w:noHBand="0" w:noVBand="0"/>
      </w:tblPr>
      <w:tblGrid>
        <w:gridCol w:w="3420"/>
        <w:gridCol w:w="1266"/>
        <w:gridCol w:w="292"/>
        <w:gridCol w:w="1322"/>
        <w:gridCol w:w="292"/>
        <w:gridCol w:w="1238"/>
        <w:gridCol w:w="292"/>
        <w:gridCol w:w="1298"/>
      </w:tblGrid>
      <w:tr w:rsidR="00A02CB2" w:rsidRPr="005771CA" w:rsidTr="00DF1C6D">
        <w:trPr>
          <w:cantSplit/>
          <w:trHeight w:val="249"/>
        </w:trPr>
        <w:tc>
          <w:tcPr>
            <w:tcW w:w="3420" w:type="dxa"/>
          </w:tcPr>
          <w:p w:rsidR="00A02CB2" w:rsidRPr="00B83A3F" w:rsidRDefault="00A02CB2" w:rsidP="00A02CB2">
            <w:pPr>
              <w:tabs>
                <w:tab w:val="left" w:pos="900"/>
              </w:tabs>
              <w:spacing w:line="240" w:lineRule="atLeast"/>
              <w:ind w:right="-108"/>
              <w:rPr>
                <w:rFonts w:eastAsia="MS Mincho" w:cs="Times New Roman"/>
                <w:b/>
                <w:bCs/>
                <w:i/>
                <w:iCs/>
                <w:sz w:val="20"/>
                <w:lang w:val="en-US"/>
              </w:rPr>
            </w:pPr>
          </w:p>
        </w:tc>
        <w:tc>
          <w:tcPr>
            <w:tcW w:w="6000" w:type="dxa"/>
            <w:gridSpan w:val="7"/>
          </w:tcPr>
          <w:p w:rsidR="00A02CB2" w:rsidRPr="00444A12" w:rsidRDefault="00A02CB2" w:rsidP="00A02CB2">
            <w:pPr>
              <w:widowControl w:val="0"/>
              <w:spacing w:line="240" w:lineRule="atLeast"/>
              <w:ind w:left="-108" w:right="-108"/>
              <w:jc w:val="center"/>
              <w:rPr>
                <w:rFonts w:cs="Times New Roman"/>
                <w:b/>
                <w:bCs/>
                <w:snapToGrid w:val="0"/>
                <w:sz w:val="20"/>
                <w:lang w:eastAsia="th-TH"/>
              </w:rPr>
            </w:pPr>
            <w:r w:rsidRPr="00444A12">
              <w:rPr>
                <w:rFonts w:cs="Times New Roman"/>
                <w:b/>
                <w:bCs/>
                <w:snapToGrid w:val="0"/>
                <w:sz w:val="20"/>
                <w:lang w:eastAsia="th-TH"/>
              </w:rPr>
              <w:t>Separate financial statements</w:t>
            </w:r>
          </w:p>
        </w:tc>
      </w:tr>
      <w:tr w:rsidR="00DF1C6D" w:rsidRPr="005771CA" w:rsidTr="00DF1C6D">
        <w:trPr>
          <w:cantSplit/>
          <w:trHeight w:val="249"/>
        </w:trPr>
        <w:tc>
          <w:tcPr>
            <w:tcW w:w="3420" w:type="dxa"/>
          </w:tcPr>
          <w:p w:rsidR="00DF1C6D" w:rsidRPr="00B83A3F" w:rsidRDefault="00DF1C6D" w:rsidP="00A02CB2">
            <w:pPr>
              <w:tabs>
                <w:tab w:val="left" w:pos="900"/>
              </w:tabs>
              <w:spacing w:line="240" w:lineRule="atLeast"/>
              <w:ind w:right="-108"/>
              <w:rPr>
                <w:rFonts w:eastAsia="MS Mincho" w:cs="Times New Roman"/>
                <w:b/>
                <w:bCs/>
                <w:i/>
                <w:iCs/>
                <w:sz w:val="20"/>
                <w:lang w:val="en-US"/>
              </w:rPr>
            </w:pPr>
          </w:p>
        </w:tc>
        <w:tc>
          <w:tcPr>
            <w:tcW w:w="1266" w:type="dxa"/>
            <w:vAlign w:val="bottom"/>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292" w:type="dxa"/>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322" w:type="dxa"/>
            <w:vAlign w:val="bottom"/>
          </w:tcPr>
          <w:p w:rsidR="00DF1C6D" w:rsidRPr="00B83A3F" w:rsidRDefault="00DF1C6D" w:rsidP="00A02CB2">
            <w:pPr>
              <w:widowControl w:val="0"/>
              <w:spacing w:line="240" w:lineRule="atLeast"/>
              <w:ind w:left="-108" w:right="-108"/>
              <w:jc w:val="center"/>
              <w:rPr>
                <w:rFonts w:cs="Times New Roman"/>
                <w:snapToGrid w:val="0"/>
                <w:sz w:val="20"/>
                <w:lang w:eastAsia="th-TH"/>
              </w:rPr>
            </w:pPr>
            <w:r w:rsidRPr="00B83A3F">
              <w:rPr>
                <w:rFonts w:cs="Times New Roman"/>
                <w:snapToGrid w:val="0"/>
                <w:sz w:val="20"/>
                <w:lang w:eastAsia="th-TH"/>
              </w:rPr>
              <w:t>Computer</w:t>
            </w:r>
          </w:p>
        </w:tc>
        <w:tc>
          <w:tcPr>
            <w:tcW w:w="292" w:type="dxa"/>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238" w:type="dxa"/>
            <w:vAlign w:val="bottom"/>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292" w:type="dxa"/>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298" w:type="dxa"/>
          </w:tcPr>
          <w:p w:rsidR="00DF1C6D" w:rsidRPr="00B83A3F" w:rsidRDefault="00DF1C6D" w:rsidP="00A02CB2">
            <w:pPr>
              <w:widowControl w:val="0"/>
              <w:spacing w:line="240" w:lineRule="atLeast"/>
              <w:ind w:left="-108" w:right="-108"/>
              <w:jc w:val="center"/>
              <w:rPr>
                <w:rFonts w:cs="Times New Roman"/>
                <w:snapToGrid w:val="0"/>
                <w:sz w:val="20"/>
                <w:lang w:eastAsia="th-TH"/>
              </w:rPr>
            </w:pPr>
          </w:p>
        </w:tc>
      </w:tr>
      <w:tr w:rsidR="00DF1C6D" w:rsidRPr="005771CA" w:rsidTr="00DF1C6D">
        <w:trPr>
          <w:cantSplit/>
          <w:trHeight w:val="249"/>
        </w:trPr>
        <w:tc>
          <w:tcPr>
            <w:tcW w:w="3420" w:type="dxa"/>
          </w:tcPr>
          <w:p w:rsidR="00DF1C6D" w:rsidRPr="00B83A3F" w:rsidRDefault="00DF1C6D" w:rsidP="00A02CB2">
            <w:pPr>
              <w:tabs>
                <w:tab w:val="left" w:pos="900"/>
              </w:tabs>
              <w:spacing w:line="240" w:lineRule="atLeast"/>
              <w:ind w:right="-108"/>
              <w:rPr>
                <w:rFonts w:eastAsia="MS Mincho" w:cs="Times New Roman"/>
                <w:b/>
                <w:bCs/>
                <w:i/>
                <w:iCs/>
                <w:sz w:val="20"/>
                <w:lang w:val="en-US"/>
              </w:rPr>
            </w:pPr>
          </w:p>
        </w:tc>
        <w:tc>
          <w:tcPr>
            <w:tcW w:w="1266" w:type="dxa"/>
            <w:vAlign w:val="bottom"/>
          </w:tcPr>
          <w:p w:rsidR="00DF1C6D" w:rsidRPr="00B83A3F" w:rsidRDefault="00DF1C6D" w:rsidP="00A02CB2">
            <w:pPr>
              <w:widowControl w:val="0"/>
              <w:spacing w:line="240" w:lineRule="atLeast"/>
              <w:ind w:left="-108" w:right="-108"/>
              <w:jc w:val="center"/>
              <w:rPr>
                <w:rFonts w:cs="Times New Roman"/>
                <w:snapToGrid w:val="0"/>
                <w:sz w:val="20"/>
                <w:lang w:eastAsia="th-TH"/>
              </w:rPr>
            </w:pPr>
            <w:r w:rsidRPr="00B83A3F">
              <w:rPr>
                <w:rFonts w:cs="Times New Roman"/>
                <w:snapToGrid w:val="0"/>
                <w:sz w:val="20"/>
                <w:lang w:eastAsia="th-TH"/>
              </w:rPr>
              <w:t>Computer</w:t>
            </w:r>
          </w:p>
        </w:tc>
        <w:tc>
          <w:tcPr>
            <w:tcW w:w="292" w:type="dxa"/>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322" w:type="dxa"/>
            <w:vAlign w:val="bottom"/>
          </w:tcPr>
          <w:p w:rsidR="00DF1C6D" w:rsidRPr="00B83A3F" w:rsidRDefault="00DF1C6D" w:rsidP="00A02CB2">
            <w:pPr>
              <w:widowControl w:val="0"/>
              <w:spacing w:line="240" w:lineRule="atLeast"/>
              <w:ind w:left="-108" w:right="-108"/>
              <w:jc w:val="center"/>
              <w:rPr>
                <w:rFonts w:cs="Times New Roman"/>
                <w:snapToGrid w:val="0"/>
                <w:sz w:val="20"/>
                <w:lang w:eastAsia="th-TH"/>
              </w:rPr>
            </w:pPr>
            <w:r w:rsidRPr="00B83A3F">
              <w:rPr>
                <w:rFonts w:cs="Times New Roman"/>
                <w:snapToGrid w:val="0"/>
                <w:sz w:val="20"/>
                <w:lang w:eastAsia="th-TH"/>
              </w:rPr>
              <w:t>Software</w:t>
            </w:r>
          </w:p>
        </w:tc>
        <w:tc>
          <w:tcPr>
            <w:tcW w:w="292" w:type="dxa"/>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238" w:type="dxa"/>
            <w:vAlign w:val="bottom"/>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292" w:type="dxa"/>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298" w:type="dxa"/>
          </w:tcPr>
          <w:p w:rsidR="00DF1C6D" w:rsidRPr="00B83A3F" w:rsidRDefault="00DF1C6D" w:rsidP="00A02CB2">
            <w:pPr>
              <w:widowControl w:val="0"/>
              <w:spacing w:line="240" w:lineRule="atLeast"/>
              <w:ind w:left="-108" w:right="-108"/>
              <w:jc w:val="center"/>
              <w:rPr>
                <w:rFonts w:cs="Times New Roman"/>
                <w:snapToGrid w:val="0"/>
                <w:sz w:val="20"/>
                <w:lang w:eastAsia="th-TH"/>
              </w:rPr>
            </w:pPr>
          </w:p>
        </w:tc>
      </w:tr>
      <w:tr w:rsidR="00DF1C6D" w:rsidRPr="005771CA" w:rsidTr="00DF1C6D">
        <w:trPr>
          <w:cantSplit/>
          <w:trHeight w:val="249"/>
        </w:trPr>
        <w:tc>
          <w:tcPr>
            <w:tcW w:w="3420" w:type="dxa"/>
          </w:tcPr>
          <w:p w:rsidR="00DF1C6D" w:rsidRPr="00B83A3F" w:rsidRDefault="00DF1C6D" w:rsidP="00A02CB2">
            <w:pPr>
              <w:tabs>
                <w:tab w:val="left" w:pos="900"/>
              </w:tabs>
              <w:spacing w:line="240" w:lineRule="atLeast"/>
              <w:ind w:right="-108"/>
              <w:rPr>
                <w:rFonts w:eastAsia="MS Mincho" w:cs="Times New Roman"/>
                <w:b/>
                <w:bCs/>
                <w:i/>
                <w:iCs/>
                <w:sz w:val="20"/>
                <w:lang w:val="en-US"/>
              </w:rPr>
            </w:pPr>
          </w:p>
        </w:tc>
        <w:tc>
          <w:tcPr>
            <w:tcW w:w="1266" w:type="dxa"/>
            <w:vAlign w:val="bottom"/>
          </w:tcPr>
          <w:p w:rsidR="00DF1C6D" w:rsidRPr="00B83A3F" w:rsidRDefault="00DF1C6D" w:rsidP="00A02CB2">
            <w:pPr>
              <w:widowControl w:val="0"/>
              <w:spacing w:line="240" w:lineRule="atLeast"/>
              <w:ind w:left="-108" w:right="-108"/>
              <w:jc w:val="center"/>
              <w:rPr>
                <w:rFonts w:cs="Times New Roman"/>
                <w:snapToGrid w:val="0"/>
                <w:sz w:val="20"/>
                <w:lang w:eastAsia="th-TH"/>
              </w:rPr>
            </w:pPr>
            <w:r w:rsidRPr="00B83A3F">
              <w:rPr>
                <w:rFonts w:cs="Times New Roman"/>
                <w:snapToGrid w:val="0"/>
                <w:sz w:val="20"/>
                <w:lang w:eastAsia="th-TH"/>
              </w:rPr>
              <w:t>Software</w:t>
            </w:r>
          </w:p>
        </w:tc>
        <w:tc>
          <w:tcPr>
            <w:tcW w:w="292" w:type="dxa"/>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322" w:type="dxa"/>
          </w:tcPr>
          <w:p w:rsidR="00DF1C6D" w:rsidRPr="00B83A3F" w:rsidRDefault="00DF1C6D" w:rsidP="00A02CB2">
            <w:pPr>
              <w:widowControl w:val="0"/>
              <w:spacing w:line="240" w:lineRule="atLeast"/>
              <w:ind w:left="-108" w:right="-108"/>
              <w:jc w:val="center"/>
              <w:rPr>
                <w:rFonts w:cs="Times New Roman"/>
                <w:snapToGrid w:val="0"/>
                <w:sz w:val="20"/>
                <w:lang w:eastAsia="th-TH"/>
              </w:rPr>
            </w:pPr>
            <w:r w:rsidRPr="00B83A3F">
              <w:rPr>
                <w:rFonts w:cs="Times New Roman"/>
                <w:snapToGrid w:val="0"/>
                <w:sz w:val="20"/>
                <w:lang w:eastAsia="th-TH"/>
              </w:rPr>
              <w:t>in progress</w:t>
            </w:r>
          </w:p>
        </w:tc>
        <w:tc>
          <w:tcPr>
            <w:tcW w:w="292" w:type="dxa"/>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238" w:type="dxa"/>
          </w:tcPr>
          <w:p w:rsidR="00DF1C6D" w:rsidRPr="00B83A3F" w:rsidRDefault="00DF1C6D" w:rsidP="00A02CB2">
            <w:pPr>
              <w:widowControl w:val="0"/>
              <w:spacing w:line="240" w:lineRule="atLeast"/>
              <w:ind w:left="-108" w:right="-108"/>
              <w:jc w:val="center"/>
              <w:rPr>
                <w:rFonts w:cs="Times New Roman"/>
                <w:snapToGrid w:val="0"/>
                <w:sz w:val="20"/>
                <w:lang w:eastAsia="th-TH"/>
              </w:rPr>
            </w:pPr>
            <w:r w:rsidRPr="00B83A3F">
              <w:rPr>
                <w:rFonts w:cs="Times New Roman"/>
                <w:snapToGrid w:val="0"/>
                <w:sz w:val="20"/>
                <w:lang w:eastAsia="th-TH"/>
              </w:rPr>
              <w:t>Others</w:t>
            </w:r>
          </w:p>
        </w:tc>
        <w:tc>
          <w:tcPr>
            <w:tcW w:w="292" w:type="dxa"/>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298" w:type="dxa"/>
          </w:tcPr>
          <w:p w:rsidR="00DF1C6D" w:rsidRPr="00B83A3F" w:rsidRDefault="00DF1C6D" w:rsidP="00A02CB2">
            <w:pPr>
              <w:widowControl w:val="0"/>
              <w:spacing w:line="240" w:lineRule="atLeast"/>
              <w:ind w:left="-108" w:right="-108"/>
              <w:jc w:val="center"/>
              <w:rPr>
                <w:rFonts w:cs="Times New Roman"/>
                <w:snapToGrid w:val="0"/>
                <w:sz w:val="20"/>
                <w:lang w:eastAsia="th-TH"/>
              </w:rPr>
            </w:pPr>
            <w:r w:rsidRPr="00B83A3F">
              <w:rPr>
                <w:rFonts w:cs="Times New Roman"/>
                <w:snapToGrid w:val="0"/>
                <w:sz w:val="20"/>
                <w:lang w:eastAsia="th-TH"/>
              </w:rPr>
              <w:t>Total</w:t>
            </w:r>
          </w:p>
        </w:tc>
      </w:tr>
      <w:tr w:rsidR="00DF1C6D" w:rsidRPr="005771CA" w:rsidTr="00DF1C6D">
        <w:trPr>
          <w:cantSplit/>
          <w:trHeight w:val="249"/>
        </w:trPr>
        <w:tc>
          <w:tcPr>
            <w:tcW w:w="3420" w:type="dxa"/>
          </w:tcPr>
          <w:p w:rsidR="00DF1C6D" w:rsidRPr="00B83A3F" w:rsidRDefault="00DF1C6D" w:rsidP="00A02CB2">
            <w:pPr>
              <w:tabs>
                <w:tab w:val="left" w:pos="900"/>
              </w:tabs>
              <w:spacing w:line="240" w:lineRule="atLeast"/>
              <w:ind w:right="-108"/>
              <w:rPr>
                <w:rFonts w:eastAsia="MS Mincho" w:cs="Times New Roman"/>
                <w:b/>
                <w:bCs/>
                <w:i/>
                <w:iCs/>
                <w:sz w:val="20"/>
                <w:lang w:val="en-US"/>
              </w:rPr>
            </w:pPr>
          </w:p>
        </w:tc>
        <w:tc>
          <w:tcPr>
            <w:tcW w:w="6000" w:type="dxa"/>
            <w:gridSpan w:val="7"/>
            <w:vAlign w:val="bottom"/>
          </w:tcPr>
          <w:p w:rsidR="00DF1C6D" w:rsidRPr="00B83A3F" w:rsidRDefault="00DF1C6D" w:rsidP="00A02CB2">
            <w:pPr>
              <w:widowControl w:val="0"/>
              <w:spacing w:line="240" w:lineRule="atLeast"/>
              <w:ind w:left="-108" w:right="-108"/>
              <w:jc w:val="center"/>
              <w:rPr>
                <w:rFonts w:cs="Times New Roman"/>
                <w:snapToGrid w:val="0"/>
                <w:sz w:val="20"/>
                <w:lang w:eastAsia="th-TH"/>
              </w:rPr>
            </w:pPr>
            <w:r w:rsidRPr="00444A12">
              <w:rPr>
                <w:rFonts w:eastAsia="MS Mincho" w:cs="Times New Roman"/>
                <w:i/>
                <w:iCs/>
                <w:sz w:val="20"/>
              </w:rPr>
              <w:t>(in thousand Baht)</w:t>
            </w:r>
          </w:p>
        </w:tc>
      </w:tr>
      <w:tr w:rsidR="00DF1C6D" w:rsidRPr="007D7013" w:rsidTr="00DF1C6D">
        <w:trPr>
          <w:cantSplit/>
          <w:trHeight w:val="254"/>
        </w:trPr>
        <w:tc>
          <w:tcPr>
            <w:tcW w:w="3420" w:type="dxa"/>
          </w:tcPr>
          <w:p w:rsidR="00DF1C6D" w:rsidRPr="00B83A3F" w:rsidRDefault="00DF1C6D" w:rsidP="00A02CB2">
            <w:pPr>
              <w:tabs>
                <w:tab w:val="left" w:pos="900"/>
              </w:tabs>
              <w:spacing w:line="240" w:lineRule="atLeast"/>
              <w:ind w:right="-108" w:firstLine="270"/>
              <w:rPr>
                <w:rFonts w:cs="Times New Roman"/>
                <w:b/>
                <w:bCs/>
                <w:i/>
                <w:iCs/>
                <w:snapToGrid w:val="0"/>
                <w:sz w:val="20"/>
                <w:lang w:eastAsia="th-TH"/>
              </w:rPr>
            </w:pPr>
            <w:r w:rsidRPr="00B83A3F">
              <w:rPr>
                <w:rFonts w:eastAsia="MS Mincho" w:cs="Times New Roman"/>
                <w:b/>
                <w:bCs/>
                <w:i/>
                <w:iCs/>
                <w:sz w:val="20"/>
                <w:lang w:val="en-US"/>
              </w:rPr>
              <w:t>Cost</w:t>
            </w:r>
          </w:p>
        </w:tc>
        <w:tc>
          <w:tcPr>
            <w:tcW w:w="1266" w:type="dxa"/>
          </w:tcPr>
          <w:p w:rsidR="00DF1C6D" w:rsidRPr="00B83A3F" w:rsidRDefault="00DF1C6D" w:rsidP="00A02CB2">
            <w:pPr>
              <w:widowControl w:val="0"/>
              <w:tabs>
                <w:tab w:val="decimal" w:pos="825"/>
              </w:tabs>
              <w:spacing w:line="240" w:lineRule="atLeast"/>
              <w:ind w:right="-43"/>
              <w:jc w:val="thaiDistribute"/>
              <w:rPr>
                <w:rFonts w:cs="Times New Roman"/>
                <w:snapToGrid w:val="0"/>
                <w:sz w:val="20"/>
                <w:lang w:eastAsia="th-TH"/>
              </w:rPr>
            </w:pPr>
          </w:p>
        </w:tc>
        <w:tc>
          <w:tcPr>
            <w:tcW w:w="292" w:type="dxa"/>
          </w:tcPr>
          <w:p w:rsidR="00DF1C6D" w:rsidRPr="00B83A3F" w:rsidRDefault="00DF1C6D" w:rsidP="00A02CB2">
            <w:pPr>
              <w:widowControl w:val="0"/>
              <w:tabs>
                <w:tab w:val="decimal" w:pos="918"/>
              </w:tabs>
              <w:spacing w:line="240" w:lineRule="atLeast"/>
              <w:ind w:right="-43"/>
              <w:jc w:val="thaiDistribute"/>
              <w:rPr>
                <w:rFonts w:cs="Times New Roman"/>
                <w:snapToGrid w:val="0"/>
                <w:sz w:val="20"/>
                <w:lang w:eastAsia="th-TH"/>
              </w:rPr>
            </w:pPr>
          </w:p>
        </w:tc>
        <w:tc>
          <w:tcPr>
            <w:tcW w:w="1322" w:type="dxa"/>
          </w:tcPr>
          <w:p w:rsidR="00DF1C6D" w:rsidRPr="00B83A3F" w:rsidRDefault="00DF1C6D" w:rsidP="00A02CB2">
            <w:pPr>
              <w:widowControl w:val="0"/>
              <w:tabs>
                <w:tab w:val="decimal" w:pos="825"/>
              </w:tabs>
              <w:spacing w:line="240" w:lineRule="atLeast"/>
              <w:ind w:right="-43"/>
              <w:jc w:val="thaiDistribute"/>
              <w:rPr>
                <w:rFonts w:cs="Times New Roman"/>
                <w:snapToGrid w:val="0"/>
                <w:sz w:val="20"/>
                <w:lang w:eastAsia="th-TH"/>
              </w:rPr>
            </w:pPr>
          </w:p>
        </w:tc>
        <w:tc>
          <w:tcPr>
            <w:tcW w:w="292" w:type="dxa"/>
          </w:tcPr>
          <w:p w:rsidR="00DF1C6D" w:rsidRPr="00B83A3F" w:rsidRDefault="00DF1C6D" w:rsidP="00A02CB2">
            <w:pPr>
              <w:widowControl w:val="0"/>
              <w:tabs>
                <w:tab w:val="decimal" w:pos="784"/>
              </w:tabs>
              <w:spacing w:line="240" w:lineRule="atLeast"/>
              <w:ind w:right="-43"/>
              <w:jc w:val="thaiDistribute"/>
              <w:rPr>
                <w:rFonts w:cs="Times New Roman"/>
                <w:snapToGrid w:val="0"/>
                <w:sz w:val="20"/>
                <w:lang w:eastAsia="th-TH"/>
              </w:rPr>
            </w:pPr>
          </w:p>
        </w:tc>
        <w:tc>
          <w:tcPr>
            <w:tcW w:w="1238" w:type="dxa"/>
          </w:tcPr>
          <w:p w:rsidR="00DF1C6D" w:rsidRPr="00B83A3F" w:rsidRDefault="00DF1C6D" w:rsidP="00A02CB2">
            <w:pPr>
              <w:widowControl w:val="0"/>
              <w:tabs>
                <w:tab w:val="decimal" w:pos="784"/>
              </w:tabs>
              <w:spacing w:line="240" w:lineRule="atLeast"/>
              <w:ind w:right="-43"/>
              <w:jc w:val="thaiDistribute"/>
              <w:rPr>
                <w:rFonts w:cs="Times New Roman"/>
                <w:snapToGrid w:val="0"/>
                <w:sz w:val="20"/>
                <w:lang w:eastAsia="th-TH"/>
              </w:rPr>
            </w:pPr>
          </w:p>
        </w:tc>
        <w:tc>
          <w:tcPr>
            <w:tcW w:w="292" w:type="dxa"/>
          </w:tcPr>
          <w:p w:rsidR="00DF1C6D" w:rsidRPr="00B83A3F" w:rsidRDefault="00DF1C6D" w:rsidP="00A02CB2">
            <w:pPr>
              <w:widowControl w:val="0"/>
              <w:tabs>
                <w:tab w:val="decimal" w:pos="784"/>
              </w:tabs>
              <w:spacing w:line="240" w:lineRule="atLeast"/>
              <w:ind w:right="-43"/>
              <w:jc w:val="thaiDistribute"/>
              <w:rPr>
                <w:rFonts w:cs="Times New Roman"/>
                <w:snapToGrid w:val="0"/>
                <w:sz w:val="20"/>
                <w:lang w:eastAsia="th-TH"/>
              </w:rPr>
            </w:pPr>
          </w:p>
        </w:tc>
        <w:tc>
          <w:tcPr>
            <w:tcW w:w="1298" w:type="dxa"/>
          </w:tcPr>
          <w:p w:rsidR="00DF1C6D" w:rsidRPr="00B83A3F" w:rsidRDefault="00DF1C6D" w:rsidP="00A02CB2">
            <w:pPr>
              <w:widowControl w:val="0"/>
              <w:tabs>
                <w:tab w:val="decimal" w:pos="784"/>
              </w:tabs>
              <w:spacing w:line="240" w:lineRule="atLeast"/>
              <w:ind w:right="-43"/>
              <w:jc w:val="thaiDistribute"/>
              <w:rPr>
                <w:rFonts w:cs="Times New Roman"/>
                <w:snapToGrid w:val="0"/>
                <w:sz w:val="20"/>
                <w:lang w:eastAsia="th-TH"/>
              </w:rPr>
            </w:pPr>
          </w:p>
        </w:tc>
      </w:tr>
      <w:tr w:rsidR="00DF1C6D" w:rsidRPr="0063623F" w:rsidTr="00DF1C6D">
        <w:trPr>
          <w:cantSplit/>
          <w:trHeight w:val="249"/>
        </w:trPr>
        <w:tc>
          <w:tcPr>
            <w:tcW w:w="3420" w:type="dxa"/>
          </w:tcPr>
          <w:p w:rsidR="00DF1C6D" w:rsidRPr="00B83A3F" w:rsidRDefault="00DF1C6D" w:rsidP="00A02CB2">
            <w:pPr>
              <w:spacing w:line="240" w:lineRule="atLeast"/>
              <w:ind w:right="-108" w:firstLine="288"/>
              <w:rPr>
                <w:rFonts w:eastAsia="MS Mincho" w:cs="Times New Roman"/>
                <w:sz w:val="20"/>
                <w:rtl/>
                <w:cs/>
                <w:lang w:val="en-US"/>
              </w:rPr>
            </w:pPr>
            <w:r w:rsidRPr="00B83A3F">
              <w:rPr>
                <w:rFonts w:eastAsia="MS Mincho" w:cs="Times New Roman"/>
                <w:sz w:val="20"/>
                <w:lang w:val="en-US"/>
              </w:rPr>
              <w:t>At 1 January 2017</w:t>
            </w:r>
          </w:p>
        </w:tc>
        <w:tc>
          <w:tcPr>
            <w:tcW w:w="1266" w:type="dxa"/>
            <w:shd w:val="clear" w:color="auto" w:fill="auto"/>
          </w:tcPr>
          <w:p w:rsidR="00DF1C6D" w:rsidRPr="00B83A3F" w:rsidRDefault="00DF1C6D" w:rsidP="00A02CB2">
            <w:pPr>
              <w:pStyle w:val="BodyTextIndent3"/>
              <w:tabs>
                <w:tab w:val="decimal" w:pos="873"/>
              </w:tabs>
              <w:spacing w:after="0" w:line="240" w:lineRule="atLeast"/>
              <w:ind w:left="9" w:right="-54"/>
              <w:rPr>
                <w:rFonts w:cs="Times New Roman"/>
                <w:sz w:val="20"/>
                <w:szCs w:val="20"/>
              </w:rPr>
            </w:pPr>
            <w:r w:rsidRPr="00B83A3F">
              <w:rPr>
                <w:rFonts w:cs="Times New Roman"/>
                <w:sz w:val="20"/>
                <w:szCs w:val="20"/>
              </w:rPr>
              <w:t>91,178</w:t>
            </w:r>
          </w:p>
        </w:tc>
        <w:tc>
          <w:tcPr>
            <w:tcW w:w="292" w:type="dxa"/>
            <w:shd w:val="clear" w:color="auto" w:fill="auto"/>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322" w:type="dxa"/>
            <w:shd w:val="clear" w:color="auto" w:fill="auto"/>
          </w:tcPr>
          <w:p w:rsidR="00DF1C6D" w:rsidRPr="00B83A3F" w:rsidRDefault="00DF1C6D" w:rsidP="00A02CB2">
            <w:pPr>
              <w:pStyle w:val="BodyTextIndent3"/>
              <w:tabs>
                <w:tab w:val="decimal" w:pos="1026"/>
              </w:tabs>
              <w:spacing w:after="0" w:line="240" w:lineRule="atLeast"/>
              <w:ind w:left="0" w:right="-18"/>
              <w:rPr>
                <w:rFonts w:cs="Times New Roman"/>
                <w:sz w:val="20"/>
                <w:szCs w:val="20"/>
              </w:rPr>
            </w:pPr>
            <w:r w:rsidRPr="00B83A3F">
              <w:rPr>
                <w:rFonts w:cs="Times New Roman"/>
                <w:sz w:val="20"/>
                <w:szCs w:val="20"/>
              </w:rPr>
              <w:t>16,630</w:t>
            </w:r>
          </w:p>
        </w:tc>
        <w:tc>
          <w:tcPr>
            <w:tcW w:w="292" w:type="dxa"/>
            <w:shd w:val="clear" w:color="auto" w:fill="auto"/>
          </w:tcPr>
          <w:p w:rsidR="00DF1C6D" w:rsidRPr="00B83A3F" w:rsidRDefault="00DF1C6D" w:rsidP="00A02CB2">
            <w:pPr>
              <w:pStyle w:val="BodyTextIndent3"/>
              <w:tabs>
                <w:tab w:val="decimal" w:pos="864"/>
              </w:tabs>
              <w:spacing w:after="0" w:line="240" w:lineRule="atLeast"/>
              <w:ind w:left="0" w:right="-108"/>
              <w:rPr>
                <w:rFonts w:cs="Times New Roman"/>
                <w:sz w:val="20"/>
                <w:szCs w:val="20"/>
              </w:rPr>
            </w:pPr>
          </w:p>
        </w:tc>
        <w:tc>
          <w:tcPr>
            <w:tcW w:w="1238" w:type="dxa"/>
            <w:shd w:val="clear" w:color="auto" w:fill="auto"/>
          </w:tcPr>
          <w:p w:rsidR="00DF1C6D" w:rsidRPr="00B83A3F" w:rsidRDefault="00DF1C6D" w:rsidP="00A02CB2">
            <w:pPr>
              <w:pStyle w:val="BodyTextIndent3"/>
              <w:tabs>
                <w:tab w:val="decimal" w:pos="927"/>
              </w:tabs>
              <w:spacing w:after="0" w:line="240" w:lineRule="atLeast"/>
              <w:ind w:left="0" w:right="-108"/>
              <w:rPr>
                <w:rFonts w:cs="Times New Roman"/>
                <w:sz w:val="20"/>
                <w:szCs w:val="20"/>
              </w:rPr>
            </w:pPr>
            <w:r>
              <w:rPr>
                <w:rFonts w:cs="Times New Roman"/>
                <w:sz w:val="20"/>
                <w:szCs w:val="20"/>
              </w:rPr>
              <w:t>6,424</w:t>
            </w:r>
          </w:p>
        </w:tc>
        <w:tc>
          <w:tcPr>
            <w:tcW w:w="292" w:type="dxa"/>
            <w:shd w:val="clear" w:color="auto" w:fill="auto"/>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298" w:type="dxa"/>
            <w:shd w:val="clear" w:color="auto" w:fill="auto"/>
          </w:tcPr>
          <w:p w:rsidR="00DF1C6D" w:rsidRPr="00B83A3F" w:rsidRDefault="00DF1C6D" w:rsidP="00A02CB2">
            <w:pPr>
              <w:pStyle w:val="BodyTextIndent3"/>
              <w:tabs>
                <w:tab w:val="decimal" w:pos="936"/>
              </w:tabs>
              <w:spacing w:after="0" w:line="240" w:lineRule="atLeast"/>
              <w:ind w:left="0" w:right="-18"/>
              <w:rPr>
                <w:rFonts w:cs="Times New Roman"/>
                <w:sz w:val="20"/>
                <w:szCs w:val="20"/>
              </w:rPr>
            </w:pPr>
            <w:r w:rsidRPr="00B83A3F">
              <w:rPr>
                <w:rFonts w:cs="Times New Roman"/>
                <w:sz w:val="20"/>
                <w:szCs w:val="20"/>
              </w:rPr>
              <w:t>1</w:t>
            </w:r>
            <w:r>
              <w:rPr>
                <w:rFonts w:cs="Times New Roman"/>
                <w:sz w:val="20"/>
                <w:szCs w:val="20"/>
              </w:rPr>
              <w:t>14,232</w:t>
            </w:r>
          </w:p>
        </w:tc>
      </w:tr>
      <w:tr w:rsidR="00DF1C6D" w:rsidRPr="007D7013" w:rsidTr="00DF1C6D">
        <w:trPr>
          <w:cantSplit/>
          <w:trHeight w:val="245"/>
        </w:trPr>
        <w:tc>
          <w:tcPr>
            <w:tcW w:w="3420" w:type="dxa"/>
          </w:tcPr>
          <w:p w:rsidR="00DF1C6D" w:rsidRPr="00B83A3F" w:rsidRDefault="00DF1C6D" w:rsidP="00A02CB2">
            <w:pPr>
              <w:spacing w:line="240" w:lineRule="atLeast"/>
              <w:ind w:right="-108" w:firstLine="288"/>
              <w:rPr>
                <w:rFonts w:eastAsia="MS Mincho" w:cs="Times New Roman"/>
                <w:sz w:val="20"/>
                <w:lang w:val="en-US"/>
              </w:rPr>
            </w:pPr>
            <w:r w:rsidRPr="00B83A3F">
              <w:rPr>
                <w:rFonts w:eastAsia="MS Mincho" w:cs="Times New Roman"/>
                <w:sz w:val="20"/>
                <w:lang w:val="en-US"/>
              </w:rPr>
              <w:t>Additions</w:t>
            </w:r>
          </w:p>
        </w:tc>
        <w:tc>
          <w:tcPr>
            <w:tcW w:w="1266" w:type="dxa"/>
            <w:shd w:val="clear" w:color="auto" w:fill="auto"/>
          </w:tcPr>
          <w:p w:rsidR="00DF1C6D" w:rsidRPr="00B83A3F" w:rsidRDefault="00DF1C6D" w:rsidP="00A02CB2">
            <w:pPr>
              <w:pStyle w:val="BodyTextIndent3"/>
              <w:tabs>
                <w:tab w:val="decimal" w:pos="693"/>
              </w:tabs>
              <w:spacing w:after="0" w:line="240" w:lineRule="atLeast"/>
              <w:ind w:left="9" w:right="-54"/>
              <w:rPr>
                <w:rFonts w:cs="Times New Roman"/>
                <w:sz w:val="20"/>
                <w:szCs w:val="20"/>
              </w:rPr>
            </w:pPr>
            <w:r w:rsidRPr="00B83A3F">
              <w:rPr>
                <w:rFonts w:cs="Times New Roman"/>
                <w:sz w:val="20"/>
                <w:szCs w:val="20"/>
              </w:rPr>
              <w:t>-</w:t>
            </w:r>
          </w:p>
        </w:tc>
        <w:tc>
          <w:tcPr>
            <w:tcW w:w="292" w:type="dxa"/>
            <w:shd w:val="clear" w:color="auto" w:fill="auto"/>
          </w:tcPr>
          <w:p w:rsidR="00DF1C6D" w:rsidRPr="00B83A3F" w:rsidRDefault="00DF1C6D" w:rsidP="00A02CB2">
            <w:pPr>
              <w:widowControl w:val="0"/>
              <w:tabs>
                <w:tab w:val="decimal" w:pos="918"/>
              </w:tabs>
              <w:spacing w:line="240" w:lineRule="atLeast"/>
              <w:ind w:right="-43"/>
              <w:jc w:val="thaiDistribute"/>
              <w:rPr>
                <w:rFonts w:cs="Times New Roman"/>
                <w:snapToGrid w:val="0"/>
                <w:sz w:val="20"/>
                <w:lang w:eastAsia="th-TH"/>
              </w:rPr>
            </w:pPr>
          </w:p>
        </w:tc>
        <w:tc>
          <w:tcPr>
            <w:tcW w:w="1322" w:type="dxa"/>
            <w:shd w:val="clear" w:color="auto" w:fill="auto"/>
          </w:tcPr>
          <w:p w:rsidR="00DF1C6D" w:rsidRPr="00B83A3F" w:rsidRDefault="00DF1C6D" w:rsidP="00A02CB2">
            <w:pPr>
              <w:pStyle w:val="BodyTextIndent3"/>
              <w:tabs>
                <w:tab w:val="decimal" w:pos="1026"/>
              </w:tabs>
              <w:spacing w:after="0" w:line="240" w:lineRule="atLeast"/>
              <w:ind w:left="0" w:right="-18"/>
              <w:rPr>
                <w:rFonts w:cs="Times New Roman"/>
                <w:sz w:val="20"/>
                <w:szCs w:val="20"/>
              </w:rPr>
            </w:pPr>
            <w:r w:rsidRPr="00B83A3F">
              <w:rPr>
                <w:rFonts w:cs="Times New Roman"/>
                <w:sz w:val="20"/>
                <w:szCs w:val="20"/>
              </w:rPr>
              <w:t>14,608</w:t>
            </w:r>
          </w:p>
        </w:tc>
        <w:tc>
          <w:tcPr>
            <w:tcW w:w="292" w:type="dxa"/>
            <w:shd w:val="clear" w:color="auto" w:fill="auto"/>
          </w:tcPr>
          <w:p w:rsidR="00DF1C6D" w:rsidRPr="00B83A3F" w:rsidRDefault="00DF1C6D" w:rsidP="00A02CB2">
            <w:pPr>
              <w:pStyle w:val="BodyTextIndent3"/>
              <w:tabs>
                <w:tab w:val="decimal" w:pos="864"/>
              </w:tabs>
              <w:spacing w:after="0" w:line="240" w:lineRule="atLeast"/>
              <w:ind w:left="0" w:right="-108"/>
              <w:rPr>
                <w:rFonts w:cs="Times New Roman"/>
                <w:sz w:val="20"/>
                <w:szCs w:val="20"/>
              </w:rPr>
            </w:pPr>
          </w:p>
        </w:tc>
        <w:tc>
          <w:tcPr>
            <w:tcW w:w="1238" w:type="dxa"/>
            <w:shd w:val="clear" w:color="auto" w:fill="auto"/>
          </w:tcPr>
          <w:p w:rsidR="00DF1C6D" w:rsidRPr="00B83A3F" w:rsidRDefault="00DF1C6D" w:rsidP="00A02CB2">
            <w:pPr>
              <w:pStyle w:val="BodyTextIndent3"/>
              <w:tabs>
                <w:tab w:val="decimal" w:pos="927"/>
              </w:tabs>
              <w:spacing w:after="0" w:line="240" w:lineRule="atLeast"/>
              <w:ind w:left="0" w:right="-108"/>
              <w:rPr>
                <w:rFonts w:cs="Times New Roman"/>
                <w:sz w:val="20"/>
                <w:szCs w:val="20"/>
              </w:rPr>
            </w:pPr>
            <w:r w:rsidRPr="00B83A3F">
              <w:rPr>
                <w:rFonts w:cs="Times New Roman"/>
                <w:sz w:val="20"/>
                <w:szCs w:val="20"/>
              </w:rPr>
              <w:t>654</w:t>
            </w:r>
          </w:p>
        </w:tc>
        <w:tc>
          <w:tcPr>
            <w:tcW w:w="292" w:type="dxa"/>
            <w:shd w:val="clear" w:color="auto" w:fill="auto"/>
          </w:tcPr>
          <w:p w:rsidR="00DF1C6D" w:rsidRPr="00B83A3F" w:rsidRDefault="00DF1C6D" w:rsidP="00A02CB2">
            <w:pPr>
              <w:pStyle w:val="BodyTextIndent3"/>
              <w:tabs>
                <w:tab w:val="decimal" w:pos="747"/>
              </w:tabs>
              <w:spacing w:after="0" w:line="240" w:lineRule="atLeast"/>
              <w:ind w:left="0" w:right="-18"/>
              <w:rPr>
                <w:rFonts w:cs="Times New Roman"/>
                <w:sz w:val="20"/>
                <w:szCs w:val="20"/>
              </w:rPr>
            </w:pPr>
          </w:p>
        </w:tc>
        <w:tc>
          <w:tcPr>
            <w:tcW w:w="1298" w:type="dxa"/>
            <w:shd w:val="clear" w:color="auto" w:fill="auto"/>
          </w:tcPr>
          <w:p w:rsidR="00DF1C6D" w:rsidRPr="00B83A3F" w:rsidRDefault="00DF1C6D" w:rsidP="00A02CB2">
            <w:pPr>
              <w:pStyle w:val="BodyTextIndent3"/>
              <w:tabs>
                <w:tab w:val="decimal" w:pos="936"/>
              </w:tabs>
              <w:spacing w:after="0" w:line="240" w:lineRule="atLeast"/>
              <w:ind w:left="0" w:right="-18"/>
              <w:rPr>
                <w:rFonts w:cs="Times New Roman"/>
                <w:sz w:val="20"/>
                <w:szCs w:val="20"/>
              </w:rPr>
            </w:pPr>
            <w:r w:rsidRPr="00B83A3F">
              <w:rPr>
                <w:rFonts w:cs="Times New Roman"/>
                <w:sz w:val="20"/>
                <w:szCs w:val="20"/>
              </w:rPr>
              <w:t>15,262</w:t>
            </w:r>
          </w:p>
        </w:tc>
      </w:tr>
      <w:tr w:rsidR="00DF1C6D" w:rsidRPr="007D7013" w:rsidTr="00DF1C6D">
        <w:trPr>
          <w:cantSplit/>
          <w:trHeight w:val="249"/>
        </w:trPr>
        <w:tc>
          <w:tcPr>
            <w:tcW w:w="3420" w:type="dxa"/>
          </w:tcPr>
          <w:p w:rsidR="00DF1C6D" w:rsidRPr="00B83A3F" w:rsidRDefault="00DF1C6D" w:rsidP="00A02CB2">
            <w:pPr>
              <w:spacing w:line="240" w:lineRule="atLeast"/>
              <w:ind w:right="-108" w:firstLine="279"/>
              <w:rPr>
                <w:rFonts w:eastAsia="MS Mincho" w:cs="Times New Roman"/>
                <w:sz w:val="20"/>
                <w:lang w:val="en-US"/>
              </w:rPr>
            </w:pPr>
            <w:r w:rsidRPr="00B83A3F">
              <w:rPr>
                <w:rFonts w:eastAsia="MS Mincho" w:cs="Times New Roman"/>
                <w:sz w:val="20"/>
                <w:lang w:val="en-US"/>
              </w:rPr>
              <w:t>Write-off</w:t>
            </w:r>
          </w:p>
        </w:tc>
        <w:tc>
          <w:tcPr>
            <w:tcW w:w="1266" w:type="dxa"/>
            <w:shd w:val="clear" w:color="auto" w:fill="auto"/>
          </w:tcPr>
          <w:p w:rsidR="00DF1C6D" w:rsidRPr="00B83A3F" w:rsidRDefault="00DF1C6D" w:rsidP="00A02CB2">
            <w:pPr>
              <w:pStyle w:val="BodyTextIndent3"/>
              <w:tabs>
                <w:tab w:val="decimal" w:pos="873"/>
              </w:tabs>
              <w:spacing w:after="0" w:line="240" w:lineRule="atLeast"/>
              <w:ind w:left="9" w:right="-18"/>
              <w:rPr>
                <w:rFonts w:cs="Times New Roman"/>
                <w:sz w:val="20"/>
                <w:szCs w:val="20"/>
              </w:rPr>
            </w:pPr>
            <w:r w:rsidRPr="00B83A3F">
              <w:rPr>
                <w:rFonts w:cs="Times New Roman"/>
                <w:sz w:val="20"/>
                <w:szCs w:val="20"/>
              </w:rPr>
              <w:t>(74)</w:t>
            </w:r>
          </w:p>
        </w:tc>
        <w:tc>
          <w:tcPr>
            <w:tcW w:w="292" w:type="dxa"/>
            <w:shd w:val="clear" w:color="auto" w:fill="auto"/>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322" w:type="dxa"/>
            <w:shd w:val="clear" w:color="auto" w:fill="auto"/>
          </w:tcPr>
          <w:p w:rsidR="00DF1C6D" w:rsidRPr="00B83A3F" w:rsidRDefault="00DF1C6D" w:rsidP="00A02CB2">
            <w:pPr>
              <w:tabs>
                <w:tab w:val="decimal" w:pos="846"/>
              </w:tabs>
              <w:spacing w:line="240" w:lineRule="atLeast"/>
              <w:ind w:left="-108" w:right="-108"/>
              <w:rPr>
                <w:rFonts w:cs="Times New Roman"/>
                <w:sz w:val="20"/>
              </w:rPr>
            </w:pPr>
            <w:r w:rsidRPr="00B83A3F">
              <w:rPr>
                <w:rFonts w:cs="Times New Roman"/>
                <w:sz w:val="20"/>
              </w:rPr>
              <w:t>-</w:t>
            </w:r>
          </w:p>
        </w:tc>
        <w:tc>
          <w:tcPr>
            <w:tcW w:w="292" w:type="dxa"/>
            <w:shd w:val="clear" w:color="auto" w:fill="auto"/>
          </w:tcPr>
          <w:p w:rsidR="00DF1C6D" w:rsidRPr="00B83A3F" w:rsidRDefault="00DF1C6D" w:rsidP="00A02CB2">
            <w:pPr>
              <w:pStyle w:val="BodyTextIndent3"/>
              <w:tabs>
                <w:tab w:val="decimal" w:pos="765"/>
              </w:tabs>
              <w:spacing w:after="0" w:line="240" w:lineRule="atLeast"/>
              <w:ind w:left="0" w:right="-117"/>
              <w:rPr>
                <w:rFonts w:cs="Times New Roman"/>
                <w:sz w:val="20"/>
                <w:szCs w:val="20"/>
              </w:rPr>
            </w:pPr>
          </w:p>
        </w:tc>
        <w:tc>
          <w:tcPr>
            <w:tcW w:w="1238" w:type="dxa"/>
            <w:shd w:val="clear" w:color="auto" w:fill="auto"/>
          </w:tcPr>
          <w:p w:rsidR="00DF1C6D" w:rsidRPr="00B83A3F" w:rsidRDefault="00DF1C6D" w:rsidP="00A02CB2">
            <w:pPr>
              <w:pStyle w:val="BodyTextIndent3"/>
              <w:tabs>
                <w:tab w:val="decimal" w:pos="765"/>
              </w:tabs>
              <w:spacing w:after="0" w:line="240" w:lineRule="atLeast"/>
              <w:ind w:left="0" w:right="-117"/>
              <w:rPr>
                <w:rFonts w:cs="Times New Roman"/>
                <w:sz w:val="20"/>
                <w:szCs w:val="20"/>
              </w:rPr>
            </w:pPr>
            <w:r w:rsidRPr="00B83A3F">
              <w:rPr>
                <w:rFonts w:cs="Times New Roman"/>
                <w:sz w:val="20"/>
                <w:szCs w:val="20"/>
              </w:rPr>
              <w:t>-</w:t>
            </w:r>
          </w:p>
        </w:tc>
        <w:tc>
          <w:tcPr>
            <w:tcW w:w="292" w:type="dxa"/>
            <w:shd w:val="clear" w:color="auto" w:fill="auto"/>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298" w:type="dxa"/>
            <w:shd w:val="clear" w:color="auto" w:fill="auto"/>
          </w:tcPr>
          <w:p w:rsidR="00DF1C6D" w:rsidRPr="00B83A3F" w:rsidRDefault="00DF1C6D" w:rsidP="00A02CB2">
            <w:pPr>
              <w:pStyle w:val="BodyTextIndent3"/>
              <w:tabs>
                <w:tab w:val="decimal" w:pos="936"/>
              </w:tabs>
              <w:spacing w:after="0" w:line="240" w:lineRule="atLeast"/>
              <w:ind w:left="0" w:right="-90"/>
              <w:rPr>
                <w:rFonts w:cs="Times New Roman"/>
                <w:sz w:val="20"/>
                <w:szCs w:val="20"/>
              </w:rPr>
            </w:pPr>
            <w:r w:rsidRPr="00B83A3F">
              <w:rPr>
                <w:rFonts w:cs="Times New Roman"/>
                <w:sz w:val="20"/>
                <w:szCs w:val="20"/>
              </w:rPr>
              <w:t>(74)</w:t>
            </w:r>
          </w:p>
        </w:tc>
      </w:tr>
      <w:tr w:rsidR="00DF1C6D" w:rsidRPr="007D7013" w:rsidTr="00DF1C6D">
        <w:trPr>
          <w:cantSplit/>
          <w:trHeight w:val="245"/>
        </w:trPr>
        <w:tc>
          <w:tcPr>
            <w:tcW w:w="3420" w:type="dxa"/>
          </w:tcPr>
          <w:p w:rsidR="00DF1C6D" w:rsidRPr="00B83A3F" w:rsidRDefault="00DF1C6D" w:rsidP="00A02CB2">
            <w:pPr>
              <w:spacing w:line="240" w:lineRule="atLeast"/>
              <w:ind w:right="-108" w:firstLine="288"/>
              <w:rPr>
                <w:rFonts w:eastAsia="MS Mincho" w:cs="Times New Roman"/>
                <w:sz w:val="20"/>
                <w:lang w:val="en-US"/>
              </w:rPr>
            </w:pPr>
            <w:r w:rsidRPr="00B83A3F">
              <w:rPr>
                <w:rFonts w:eastAsia="MS Mincho" w:cs="Times New Roman"/>
                <w:sz w:val="20"/>
                <w:lang w:val="en-US"/>
              </w:rPr>
              <w:t>Transfer in (out)</w:t>
            </w:r>
          </w:p>
        </w:tc>
        <w:tc>
          <w:tcPr>
            <w:tcW w:w="1266" w:type="dxa"/>
            <w:tcBorders>
              <w:bottom w:val="single" w:sz="4" w:space="0" w:color="auto"/>
            </w:tcBorders>
            <w:shd w:val="clear" w:color="auto" w:fill="auto"/>
          </w:tcPr>
          <w:p w:rsidR="00DF1C6D" w:rsidRPr="00B83A3F" w:rsidRDefault="00DF1C6D" w:rsidP="00A02CB2">
            <w:pPr>
              <w:pStyle w:val="BodyTextIndent3"/>
              <w:tabs>
                <w:tab w:val="decimal" w:pos="873"/>
              </w:tabs>
              <w:spacing w:after="0" w:line="240" w:lineRule="atLeast"/>
              <w:ind w:left="0" w:right="-18"/>
              <w:rPr>
                <w:rFonts w:cs="Times New Roman"/>
                <w:sz w:val="20"/>
                <w:szCs w:val="20"/>
              </w:rPr>
            </w:pPr>
            <w:r w:rsidRPr="00B83A3F">
              <w:rPr>
                <w:rFonts w:cs="Times New Roman"/>
                <w:sz w:val="20"/>
                <w:szCs w:val="20"/>
              </w:rPr>
              <w:t>19,258</w:t>
            </w:r>
          </w:p>
        </w:tc>
        <w:tc>
          <w:tcPr>
            <w:tcW w:w="292" w:type="dxa"/>
            <w:shd w:val="clear" w:color="auto" w:fill="auto"/>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322" w:type="dxa"/>
            <w:tcBorders>
              <w:bottom w:val="single" w:sz="4" w:space="0" w:color="auto"/>
            </w:tcBorders>
            <w:shd w:val="clear" w:color="auto" w:fill="auto"/>
          </w:tcPr>
          <w:p w:rsidR="00DF1C6D" w:rsidRPr="00B83A3F" w:rsidRDefault="00DF1C6D" w:rsidP="00A02CB2">
            <w:pPr>
              <w:pStyle w:val="BodyTextIndent3"/>
              <w:tabs>
                <w:tab w:val="decimal" w:pos="1026"/>
              </w:tabs>
              <w:spacing w:after="0" w:line="240" w:lineRule="atLeast"/>
              <w:ind w:left="0" w:right="-18"/>
              <w:rPr>
                <w:rFonts w:cs="Times New Roman"/>
                <w:sz w:val="20"/>
                <w:szCs w:val="20"/>
              </w:rPr>
            </w:pPr>
            <w:r w:rsidRPr="00B83A3F">
              <w:rPr>
                <w:rFonts w:cs="Times New Roman"/>
                <w:sz w:val="20"/>
                <w:szCs w:val="20"/>
              </w:rPr>
              <w:t>(19,258)</w:t>
            </w:r>
          </w:p>
        </w:tc>
        <w:tc>
          <w:tcPr>
            <w:tcW w:w="292" w:type="dxa"/>
            <w:shd w:val="clear" w:color="auto" w:fill="auto"/>
          </w:tcPr>
          <w:p w:rsidR="00DF1C6D" w:rsidRPr="00B83A3F" w:rsidRDefault="00DF1C6D" w:rsidP="00A02CB2">
            <w:pPr>
              <w:pStyle w:val="BodyTextIndent3"/>
              <w:tabs>
                <w:tab w:val="decimal" w:pos="765"/>
              </w:tabs>
              <w:spacing w:after="0" w:line="240" w:lineRule="atLeast"/>
              <w:ind w:left="0" w:right="-117"/>
              <w:rPr>
                <w:rFonts w:cs="Times New Roman"/>
                <w:sz w:val="20"/>
                <w:szCs w:val="20"/>
              </w:rPr>
            </w:pPr>
          </w:p>
        </w:tc>
        <w:tc>
          <w:tcPr>
            <w:tcW w:w="1238" w:type="dxa"/>
            <w:tcBorders>
              <w:bottom w:val="single" w:sz="4" w:space="0" w:color="auto"/>
            </w:tcBorders>
            <w:shd w:val="clear" w:color="auto" w:fill="auto"/>
          </w:tcPr>
          <w:p w:rsidR="00DF1C6D" w:rsidRPr="00B83A3F" w:rsidRDefault="00DF1C6D" w:rsidP="00A02CB2">
            <w:pPr>
              <w:pStyle w:val="BodyTextIndent3"/>
              <w:tabs>
                <w:tab w:val="decimal" w:pos="765"/>
              </w:tabs>
              <w:spacing w:after="0" w:line="240" w:lineRule="atLeast"/>
              <w:ind w:left="0" w:right="-117"/>
              <w:rPr>
                <w:rFonts w:cs="Times New Roman"/>
                <w:sz w:val="20"/>
                <w:szCs w:val="20"/>
              </w:rPr>
            </w:pPr>
            <w:r w:rsidRPr="00B83A3F">
              <w:rPr>
                <w:rFonts w:cs="Times New Roman"/>
                <w:sz w:val="20"/>
                <w:szCs w:val="20"/>
              </w:rPr>
              <w:t>-</w:t>
            </w:r>
          </w:p>
        </w:tc>
        <w:tc>
          <w:tcPr>
            <w:tcW w:w="292" w:type="dxa"/>
            <w:shd w:val="clear" w:color="auto" w:fill="auto"/>
          </w:tcPr>
          <w:p w:rsidR="00DF1C6D" w:rsidRPr="00B83A3F" w:rsidRDefault="00DF1C6D" w:rsidP="00A02CB2">
            <w:pPr>
              <w:pStyle w:val="BodyTextIndent3"/>
              <w:tabs>
                <w:tab w:val="decimal" w:pos="747"/>
              </w:tabs>
              <w:spacing w:after="0" w:line="240" w:lineRule="atLeast"/>
              <w:ind w:left="0" w:right="-108"/>
              <w:rPr>
                <w:rFonts w:cs="Times New Roman"/>
                <w:sz w:val="20"/>
                <w:szCs w:val="20"/>
              </w:rPr>
            </w:pPr>
          </w:p>
        </w:tc>
        <w:tc>
          <w:tcPr>
            <w:tcW w:w="1298" w:type="dxa"/>
            <w:tcBorders>
              <w:bottom w:val="single" w:sz="4" w:space="0" w:color="auto"/>
            </w:tcBorders>
            <w:shd w:val="clear" w:color="auto" w:fill="auto"/>
          </w:tcPr>
          <w:p w:rsidR="00DF1C6D" w:rsidRPr="00B83A3F" w:rsidRDefault="00DF1C6D" w:rsidP="00A02CB2">
            <w:pPr>
              <w:tabs>
                <w:tab w:val="decimal" w:pos="711"/>
              </w:tabs>
              <w:spacing w:line="240" w:lineRule="atLeast"/>
              <w:ind w:left="-18" w:right="-108"/>
              <w:rPr>
                <w:rFonts w:cs="Times New Roman"/>
                <w:sz w:val="20"/>
              </w:rPr>
            </w:pPr>
            <w:r w:rsidRPr="00B83A3F">
              <w:rPr>
                <w:rFonts w:cs="Times New Roman"/>
                <w:sz w:val="20"/>
              </w:rPr>
              <w:t>-</w:t>
            </w:r>
          </w:p>
        </w:tc>
      </w:tr>
      <w:tr w:rsidR="00DF1C6D" w:rsidRPr="007D7013" w:rsidTr="00DF1C6D">
        <w:trPr>
          <w:cantSplit/>
          <w:trHeight w:val="249"/>
        </w:trPr>
        <w:tc>
          <w:tcPr>
            <w:tcW w:w="3420" w:type="dxa"/>
          </w:tcPr>
          <w:p w:rsidR="00DF1C6D" w:rsidRPr="00B83A3F" w:rsidRDefault="00DF1C6D" w:rsidP="00A02CB2">
            <w:pPr>
              <w:spacing w:line="240" w:lineRule="atLeast"/>
              <w:ind w:right="-108" w:firstLine="288"/>
              <w:rPr>
                <w:rFonts w:eastAsia="MS Mincho" w:cs="Times New Roman"/>
                <w:b/>
                <w:bCs/>
                <w:sz w:val="20"/>
                <w:lang w:val="en-US"/>
              </w:rPr>
            </w:pPr>
            <w:r w:rsidRPr="00B83A3F">
              <w:rPr>
                <w:rFonts w:eastAsia="MS Mincho" w:cs="Times New Roman"/>
                <w:b/>
                <w:bCs/>
                <w:sz w:val="20"/>
                <w:lang w:val="en-US"/>
              </w:rPr>
              <w:t xml:space="preserve">At </w:t>
            </w:r>
            <w:r w:rsidRPr="00B83A3F">
              <w:rPr>
                <w:rFonts w:cs="Times New Roman"/>
                <w:b/>
                <w:bCs/>
                <w:sz w:val="20"/>
              </w:rPr>
              <w:t>31 December</w:t>
            </w:r>
            <w:r w:rsidRPr="00B83A3F">
              <w:rPr>
                <w:rFonts w:cs="Times New Roman"/>
                <w:szCs w:val="22"/>
              </w:rPr>
              <w:t xml:space="preserve"> </w:t>
            </w:r>
            <w:r w:rsidRPr="00B83A3F">
              <w:rPr>
                <w:rFonts w:eastAsia="MS Mincho" w:cs="Times New Roman"/>
                <w:b/>
                <w:bCs/>
                <w:sz w:val="20"/>
                <w:lang w:val="en-US"/>
              </w:rPr>
              <w:t>2017</w:t>
            </w:r>
          </w:p>
        </w:tc>
        <w:tc>
          <w:tcPr>
            <w:tcW w:w="1266" w:type="dxa"/>
            <w:tcBorders>
              <w:top w:val="single" w:sz="4" w:space="0" w:color="auto"/>
            </w:tcBorders>
            <w:shd w:val="clear" w:color="auto" w:fill="auto"/>
          </w:tcPr>
          <w:p w:rsidR="00DF1C6D" w:rsidRPr="00B83A3F" w:rsidRDefault="00DF1C6D" w:rsidP="00A02CB2">
            <w:pPr>
              <w:pStyle w:val="BodyTextIndent3"/>
              <w:tabs>
                <w:tab w:val="decimal" w:pos="873"/>
              </w:tabs>
              <w:spacing w:after="0" w:line="240" w:lineRule="atLeast"/>
              <w:ind w:left="9" w:firstLine="108"/>
              <w:rPr>
                <w:rStyle w:val="Emphasis"/>
                <w:rFonts w:cs="Times New Roman"/>
                <w:b/>
                <w:bCs/>
                <w:i w:val="0"/>
                <w:iCs w:val="0"/>
                <w:sz w:val="20"/>
                <w:szCs w:val="20"/>
              </w:rPr>
            </w:pPr>
          </w:p>
        </w:tc>
        <w:tc>
          <w:tcPr>
            <w:tcW w:w="292" w:type="dxa"/>
            <w:shd w:val="clear" w:color="auto" w:fill="auto"/>
          </w:tcPr>
          <w:p w:rsidR="00DF1C6D" w:rsidRPr="00B83A3F" w:rsidRDefault="00DF1C6D" w:rsidP="00A02CB2">
            <w:pPr>
              <w:widowControl w:val="0"/>
              <w:tabs>
                <w:tab w:val="decimal" w:pos="918"/>
              </w:tabs>
              <w:spacing w:line="240" w:lineRule="atLeast"/>
              <w:ind w:right="-43"/>
              <w:jc w:val="thaiDistribute"/>
              <w:rPr>
                <w:rFonts w:cs="Times New Roman"/>
                <w:snapToGrid w:val="0"/>
                <w:sz w:val="20"/>
                <w:lang w:eastAsia="th-TH"/>
              </w:rPr>
            </w:pPr>
          </w:p>
        </w:tc>
        <w:tc>
          <w:tcPr>
            <w:tcW w:w="1322" w:type="dxa"/>
            <w:tcBorders>
              <w:top w:val="single" w:sz="4" w:space="0" w:color="auto"/>
            </w:tcBorders>
            <w:shd w:val="clear" w:color="auto" w:fill="auto"/>
          </w:tcPr>
          <w:p w:rsidR="00DF1C6D" w:rsidRPr="00B83A3F" w:rsidRDefault="00DF1C6D" w:rsidP="00A02CB2">
            <w:pPr>
              <w:pStyle w:val="BodyTextIndent3"/>
              <w:tabs>
                <w:tab w:val="decimal" w:pos="1026"/>
              </w:tabs>
              <w:spacing w:after="0" w:line="240" w:lineRule="atLeast"/>
              <w:ind w:left="0" w:right="-108"/>
              <w:rPr>
                <w:rFonts w:eastAsia="MS Mincho" w:cs="Times New Roman"/>
                <w:b/>
                <w:bCs/>
                <w:sz w:val="20"/>
                <w:szCs w:val="20"/>
                <w:lang w:val="en-US"/>
              </w:rPr>
            </w:pPr>
          </w:p>
        </w:tc>
        <w:tc>
          <w:tcPr>
            <w:tcW w:w="292" w:type="dxa"/>
            <w:shd w:val="clear" w:color="auto" w:fill="auto"/>
          </w:tcPr>
          <w:p w:rsidR="00DF1C6D" w:rsidRPr="00B83A3F" w:rsidRDefault="00DF1C6D" w:rsidP="00A02CB2">
            <w:pPr>
              <w:pStyle w:val="BodyTextIndent3"/>
              <w:tabs>
                <w:tab w:val="decimal" w:pos="864"/>
              </w:tabs>
              <w:spacing w:after="0" w:line="240" w:lineRule="atLeast"/>
              <w:ind w:left="0" w:right="-108"/>
              <w:rPr>
                <w:rFonts w:eastAsia="MS Mincho" w:cs="Times New Roman"/>
                <w:b/>
                <w:bCs/>
                <w:sz w:val="20"/>
                <w:szCs w:val="20"/>
                <w:lang w:val="en-US"/>
              </w:rPr>
            </w:pPr>
          </w:p>
        </w:tc>
        <w:tc>
          <w:tcPr>
            <w:tcW w:w="1238" w:type="dxa"/>
            <w:tcBorders>
              <w:top w:val="single" w:sz="4" w:space="0" w:color="auto"/>
            </w:tcBorders>
            <w:shd w:val="clear" w:color="auto" w:fill="auto"/>
          </w:tcPr>
          <w:p w:rsidR="00DF1C6D" w:rsidRPr="00B83A3F" w:rsidRDefault="00DF1C6D" w:rsidP="00A02CB2">
            <w:pPr>
              <w:pStyle w:val="BodyTextIndent3"/>
              <w:tabs>
                <w:tab w:val="decimal" w:pos="864"/>
              </w:tabs>
              <w:spacing w:after="0" w:line="240" w:lineRule="atLeast"/>
              <w:ind w:left="0" w:right="-108"/>
              <w:rPr>
                <w:rFonts w:eastAsia="MS Mincho" w:cs="Times New Roman"/>
                <w:b/>
                <w:bCs/>
                <w:sz w:val="20"/>
                <w:szCs w:val="20"/>
                <w:lang w:val="en-US"/>
              </w:rPr>
            </w:pPr>
          </w:p>
        </w:tc>
        <w:tc>
          <w:tcPr>
            <w:tcW w:w="292" w:type="dxa"/>
            <w:shd w:val="clear" w:color="auto" w:fill="auto"/>
          </w:tcPr>
          <w:p w:rsidR="00DF1C6D" w:rsidRPr="00B83A3F" w:rsidRDefault="00DF1C6D" w:rsidP="00A02CB2">
            <w:pPr>
              <w:pStyle w:val="BodyTextIndent3"/>
              <w:tabs>
                <w:tab w:val="decimal" w:pos="747"/>
              </w:tabs>
              <w:spacing w:after="0" w:line="240" w:lineRule="atLeast"/>
              <w:ind w:left="0" w:right="-18"/>
              <w:rPr>
                <w:rFonts w:cs="Times New Roman"/>
                <w:sz w:val="20"/>
                <w:szCs w:val="20"/>
              </w:rPr>
            </w:pPr>
          </w:p>
        </w:tc>
        <w:tc>
          <w:tcPr>
            <w:tcW w:w="1298" w:type="dxa"/>
            <w:tcBorders>
              <w:top w:val="single" w:sz="4" w:space="0" w:color="auto"/>
            </w:tcBorders>
            <w:shd w:val="clear" w:color="auto" w:fill="auto"/>
          </w:tcPr>
          <w:p w:rsidR="00DF1C6D" w:rsidRPr="00B83A3F" w:rsidRDefault="00DF1C6D" w:rsidP="00A02CB2">
            <w:pPr>
              <w:pStyle w:val="BodyTextIndent3"/>
              <w:tabs>
                <w:tab w:val="decimal" w:pos="814"/>
              </w:tabs>
              <w:spacing w:after="0" w:line="240" w:lineRule="atLeast"/>
              <w:ind w:left="0" w:right="-108"/>
              <w:rPr>
                <w:rFonts w:eastAsia="MS Mincho" w:cs="Times New Roman"/>
                <w:b/>
                <w:bCs/>
                <w:sz w:val="20"/>
                <w:szCs w:val="20"/>
                <w:lang w:val="en-US"/>
              </w:rPr>
            </w:pPr>
          </w:p>
        </w:tc>
      </w:tr>
      <w:tr w:rsidR="00DF1C6D" w:rsidRPr="007D7013" w:rsidTr="00DF1C6D">
        <w:trPr>
          <w:cantSplit/>
          <w:trHeight w:val="249"/>
        </w:trPr>
        <w:tc>
          <w:tcPr>
            <w:tcW w:w="3420" w:type="dxa"/>
          </w:tcPr>
          <w:p w:rsidR="00DF1C6D" w:rsidRPr="00B83A3F" w:rsidRDefault="00DF1C6D" w:rsidP="00A02CB2">
            <w:pPr>
              <w:spacing w:line="240" w:lineRule="atLeast"/>
              <w:ind w:right="-108" w:firstLine="288"/>
              <w:rPr>
                <w:rFonts w:eastAsia="MS Mincho" w:cs="Times New Roman"/>
                <w:b/>
                <w:bCs/>
                <w:sz w:val="20"/>
                <w:lang w:val="en-US"/>
              </w:rPr>
            </w:pPr>
            <w:r w:rsidRPr="00B83A3F">
              <w:rPr>
                <w:rFonts w:eastAsia="MS Mincho" w:cs="Times New Roman"/>
                <w:b/>
                <w:bCs/>
                <w:sz w:val="20"/>
                <w:lang w:val="en-US"/>
              </w:rPr>
              <w:t xml:space="preserve">   and 1 January 2018</w:t>
            </w:r>
          </w:p>
        </w:tc>
        <w:tc>
          <w:tcPr>
            <w:tcW w:w="1266" w:type="dxa"/>
            <w:shd w:val="clear" w:color="auto" w:fill="auto"/>
          </w:tcPr>
          <w:p w:rsidR="00DF1C6D" w:rsidRPr="00B83A3F" w:rsidRDefault="00DF1C6D" w:rsidP="00A02CB2">
            <w:pPr>
              <w:pStyle w:val="BodyTextIndent3"/>
              <w:tabs>
                <w:tab w:val="decimal" w:pos="873"/>
              </w:tabs>
              <w:spacing w:after="0" w:line="240" w:lineRule="atLeast"/>
              <w:ind w:left="9" w:firstLine="108"/>
              <w:rPr>
                <w:rStyle w:val="Emphasis"/>
                <w:rFonts w:cs="Times New Roman"/>
                <w:b/>
                <w:bCs/>
                <w:i w:val="0"/>
                <w:iCs w:val="0"/>
                <w:sz w:val="20"/>
                <w:szCs w:val="20"/>
              </w:rPr>
            </w:pPr>
            <w:r>
              <w:rPr>
                <w:rStyle w:val="Emphasis"/>
                <w:rFonts w:cs="Times New Roman"/>
                <w:b/>
                <w:bCs/>
                <w:i w:val="0"/>
                <w:iCs w:val="0"/>
                <w:sz w:val="20"/>
                <w:szCs w:val="20"/>
              </w:rPr>
              <w:t>110,362</w:t>
            </w:r>
          </w:p>
        </w:tc>
        <w:tc>
          <w:tcPr>
            <w:tcW w:w="292" w:type="dxa"/>
            <w:shd w:val="clear" w:color="auto" w:fill="auto"/>
          </w:tcPr>
          <w:p w:rsidR="00DF1C6D" w:rsidRPr="00B83A3F" w:rsidRDefault="00DF1C6D" w:rsidP="00A02CB2">
            <w:pPr>
              <w:widowControl w:val="0"/>
              <w:tabs>
                <w:tab w:val="decimal" w:pos="918"/>
              </w:tabs>
              <w:spacing w:line="240" w:lineRule="atLeast"/>
              <w:ind w:right="-43"/>
              <w:jc w:val="thaiDistribute"/>
              <w:rPr>
                <w:rFonts w:cs="Times New Roman"/>
                <w:snapToGrid w:val="0"/>
                <w:sz w:val="20"/>
                <w:lang w:eastAsia="th-TH"/>
              </w:rPr>
            </w:pPr>
          </w:p>
        </w:tc>
        <w:tc>
          <w:tcPr>
            <w:tcW w:w="1322" w:type="dxa"/>
            <w:shd w:val="clear" w:color="auto" w:fill="auto"/>
          </w:tcPr>
          <w:p w:rsidR="00DF1C6D" w:rsidRPr="00B83A3F" w:rsidRDefault="00DF1C6D" w:rsidP="00A02CB2">
            <w:pPr>
              <w:pStyle w:val="BodyTextIndent3"/>
              <w:tabs>
                <w:tab w:val="decimal" w:pos="1026"/>
              </w:tabs>
              <w:spacing w:after="0" w:line="240" w:lineRule="atLeast"/>
              <w:ind w:left="0" w:right="-108"/>
              <w:rPr>
                <w:rFonts w:eastAsia="MS Mincho" w:cs="Times New Roman"/>
                <w:b/>
                <w:bCs/>
                <w:sz w:val="20"/>
                <w:szCs w:val="20"/>
                <w:lang w:val="en-US"/>
              </w:rPr>
            </w:pPr>
            <w:r w:rsidRPr="00B83A3F">
              <w:rPr>
                <w:rFonts w:eastAsia="MS Mincho" w:cs="Times New Roman"/>
                <w:b/>
                <w:bCs/>
                <w:sz w:val="20"/>
                <w:szCs w:val="20"/>
                <w:lang w:val="en-US"/>
              </w:rPr>
              <w:t>11,980</w:t>
            </w:r>
          </w:p>
        </w:tc>
        <w:tc>
          <w:tcPr>
            <w:tcW w:w="292" w:type="dxa"/>
            <w:shd w:val="clear" w:color="auto" w:fill="auto"/>
          </w:tcPr>
          <w:p w:rsidR="00DF1C6D" w:rsidRPr="00B83A3F" w:rsidRDefault="00DF1C6D" w:rsidP="00A02CB2">
            <w:pPr>
              <w:pStyle w:val="BodyTextIndent3"/>
              <w:tabs>
                <w:tab w:val="decimal" w:pos="864"/>
              </w:tabs>
              <w:spacing w:after="0" w:line="240" w:lineRule="atLeast"/>
              <w:ind w:left="0" w:right="-108"/>
              <w:rPr>
                <w:rFonts w:eastAsia="MS Mincho" w:cs="Times New Roman"/>
                <w:b/>
                <w:bCs/>
                <w:sz w:val="20"/>
                <w:szCs w:val="20"/>
                <w:lang w:val="en-US"/>
              </w:rPr>
            </w:pPr>
          </w:p>
        </w:tc>
        <w:tc>
          <w:tcPr>
            <w:tcW w:w="1238" w:type="dxa"/>
            <w:shd w:val="clear" w:color="auto" w:fill="auto"/>
          </w:tcPr>
          <w:p w:rsidR="00DF1C6D" w:rsidRPr="00B83A3F" w:rsidRDefault="00DF1C6D" w:rsidP="00A02CB2">
            <w:pPr>
              <w:pStyle w:val="BodyTextIndent3"/>
              <w:tabs>
                <w:tab w:val="decimal" w:pos="927"/>
              </w:tabs>
              <w:spacing w:after="0" w:line="240" w:lineRule="atLeast"/>
              <w:ind w:left="0" w:right="-108"/>
              <w:rPr>
                <w:rFonts w:eastAsia="MS Mincho" w:cs="Times New Roman"/>
                <w:b/>
                <w:bCs/>
                <w:sz w:val="20"/>
                <w:szCs w:val="20"/>
                <w:lang w:val="en-US"/>
              </w:rPr>
            </w:pPr>
            <w:r>
              <w:rPr>
                <w:rFonts w:eastAsia="MS Mincho" w:cs="Times New Roman"/>
                <w:b/>
                <w:bCs/>
                <w:sz w:val="20"/>
                <w:szCs w:val="20"/>
                <w:lang w:val="en-US"/>
              </w:rPr>
              <w:t>7,078</w:t>
            </w:r>
          </w:p>
        </w:tc>
        <w:tc>
          <w:tcPr>
            <w:tcW w:w="292" w:type="dxa"/>
            <w:shd w:val="clear" w:color="auto" w:fill="auto"/>
          </w:tcPr>
          <w:p w:rsidR="00DF1C6D" w:rsidRPr="00B83A3F" w:rsidRDefault="00DF1C6D" w:rsidP="00A02CB2">
            <w:pPr>
              <w:pStyle w:val="BodyTextIndent3"/>
              <w:tabs>
                <w:tab w:val="decimal" w:pos="747"/>
              </w:tabs>
              <w:spacing w:after="0" w:line="240" w:lineRule="atLeast"/>
              <w:ind w:left="0" w:right="-18"/>
              <w:rPr>
                <w:rFonts w:cs="Times New Roman"/>
                <w:sz w:val="20"/>
                <w:szCs w:val="20"/>
              </w:rPr>
            </w:pPr>
          </w:p>
        </w:tc>
        <w:tc>
          <w:tcPr>
            <w:tcW w:w="1298" w:type="dxa"/>
            <w:shd w:val="clear" w:color="auto" w:fill="auto"/>
          </w:tcPr>
          <w:p w:rsidR="00DF1C6D" w:rsidRPr="00B83A3F" w:rsidRDefault="00DF1C6D" w:rsidP="00A02CB2">
            <w:pPr>
              <w:pStyle w:val="BodyTextIndent3"/>
              <w:tabs>
                <w:tab w:val="decimal" w:pos="936"/>
              </w:tabs>
              <w:spacing w:after="0" w:line="240" w:lineRule="atLeast"/>
              <w:ind w:left="0" w:right="-18"/>
              <w:rPr>
                <w:rFonts w:eastAsia="MS Mincho" w:cs="Times New Roman"/>
                <w:b/>
                <w:bCs/>
                <w:sz w:val="20"/>
                <w:szCs w:val="20"/>
                <w:lang w:val="en-US"/>
              </w:rPr>
            </w:pPr>
            <w:r>
              <w:rPr>
                <w:rFonts w:eastAsia="MS Mincho" w:cs="Times New Roman"/>
                <w:b/>
                <w:bCs/>
                <w:sz w:val="20"/>
                <w:szCs w:val="20"/>
                <w:lang w:val="en-US"/>
              </w:rPr>
              <w:t>129,420</w:t>
            </w:r>
          </w:p>
        </w:tc>
      </w:tr>
      <w:tr w:rsidR="00DF1C6D" w:rsidRPr="007D7013" w:rsidTr="00DF1C6D">
        <w:trPr>
          <w:cantSplit/>
          <w:trHeight w:val="249"/>
        </w:trPr>
        <w:tc>
          <w:tcPr>
            <w:tcW w:w="3420" w:type="dxa"/>
          </w:tcPr>
          <w:p w:rsidR="00DF1C6D" w:rsidRPr="00B83A3F" w:rsidRDefault="00DF1C6D" w:rsidP="00A02CB2">
            <w:pPr>
              <w:spacing w:line="240" w:lineRule="atLeast"/>
              <w:ind w:right="-108" w:firstLine="288"/>
              <w:rPr>
                <w:rFonts w:eastAsia="MS Mincho" w:cs="Times New Roman"/>
                <w:b/>
                <w:bCs/>
                <w:sz w:val="20"/>
                <w:lang w:val="en-US"/>
              </w:rPr>
            </w:pPr>
            <w:r w:rsidRPr="00B83A3F">
              <w:rPr>
                <w:rFonts w:eastAsia="MS Mincho" w:cs="Times New Roman"/>
                <w:sz w:val="20"/>
                <w:lang w:val="en-US"/>
              </w:rPr>
              <w:t>Additions</w:t>
            </w:r>
          </w:p>
        </w:tc>
        <w:tc>
          <w:tcPr>
            <w:tcW w:w="1266" w:type="dxa"/>
            <w:shd w:val="clear" w:color="auto" w:fill="auto"/>
          </w:tcPr>
          <w:p w:rsidR="00DF1C6D" w:rsidRPr="00B83A3F" w:rsidRDefault="00DF1C6D" w:rsidP="00A02CB2">
            <w:pPr>
              <w:pStyle w:val="BodyTextIndent3"/>
              <w:tabs>
                <w:tab w:val="decimal" w:pos="693"/>
              </w:tabs>
              <w:spacing w:after="0" w:line="240" w:lineRule="atLeast"/>
              <w:ind w:left="9" w:right="-54"/>
              <w:rPr>
                <w:rFonts w:cs="Times New Roman"/>
                <w:sz w:val="20"/>
                <w:szCs w:val="20"/>
              </w:rPr>
            </w:pPr>
            <w:r>
              <w:rPr>
                <w:rFonts w:cs="Times New Roman"/>
                <w:sz w:val="20"/>
                <w:szCs w:val="20"/>
              </w:rPr>
              <w:t>-</w:t>
            </w:r>
          </w:p>
        </w:tc>
        <w:tc>
          <w:tcPr>
            <w:tcW w:w="292" w:type="dxa"/>
            <w:shd w:val="clear" w:color="auto" w:fill="auto"/>
          </w:tcPr>
          <w:p w:rsidR="00DF1C6D" w:rsidRPr="00B83A3F" w:rsidRDefault="00DF1C6D" w:rsidP="00A02CB2">
            <w:pPr>
              <w:widowControl w:val="0"/>
              <w:tabs>
                <w:tab w:val="decimal" w:pos="918"/>
              </w:tabs>
              <w:spacing w:line="240" w:lineRule="atLeast"/>
              <w:ind w:right="-43"/>
              <w:jc w:val="thaiDistribute"/>
              <w:rPr>
                <w:rFonts w:cs="Times New Roman"/>
                <w:snapToGrid w:val="0"/>
                <w:sz w:val="20"/>
                <w:lang w:eastAsia="th-TH"/>
              </w:rPr>
            </w:pPr>
          </w:p>
        </w:tc>
        <w:tc>
          <w:tcPr>
            <w:tcW w:w="1322" w:type="dxa"/>
            <w:shd w:val="clear" w:color="auto" w:fill="auto"/>
          </w:tcPr>
          <w:p w:rsidR="00DF1C6D" w:rsidRPr="00B83A3F" w:rsidRDefault="00DF1C6D" w:rsidP="00A02CB2">
            <w:pPr>
              <w:pStyle w:val="BodyTextIndent3"/>
              <w:tabs>
                <w:tab w:val="decimal" w:pos="1026"/>
              </w:tabs>
              <w:spacing w:after="0" w:line="240" w:lineRule="atLeast"/>
              <w:ind w:left="0" w:right="-18"/>
              <w:rPr>
                <w:rFonts w:cs="Times New Roman"/>
                <w:sz w:val="20"/>
                <w:szCs w:val="20"/>
              </w:rPr>
            </w:pPr>
            <w:r>
              <w:rPr>
                <w:rFonts w:cs="Times New Roman"/>
                <w:sz w:val="20"/>
                <w:szCs w:val="20"/>
              </w:rPr>
              <w:t>73,030</w:t>
            </w:r>
          </w:p>
        </w:tc>
        <w:tc>
          <w:tcPr>
            <w:tcW w:w="292" w:type="dxa"/>
            <w:shd w:val="clear" w:color="auto" w:fill="auto"/>
          </w:tcPr>
          <w:p w:rsidR="00DF1C6D" w:rsidRPr="00B83A3F" w:rsidRDefault="00DF1C6D" w:rsidP="00A02CB2">
            <w:pPr>
              <w:pStyle w:val="BodyTextIndent3"/>
              <w:tabs>
                <w:tab w:val="decimal" w:pos="864"/>
              </w:tabs>
              <w:spacing w:after="0" w:line="240" w:lineRule="atLeast"/>
              <w:ind w:left="0" w:right="-108"/>
              <w:rPr>
                <w:rFonts w:cs="Times New Roman"/>
                <w:sz w:val="20"/>
                <w:szCs w:val="20"/>
              </w:rPr>
            </w:pPr>
          </w:p>
        </w:tc>
        <w:tc>
          <w:tcPr>
            <w:tcW w:w="1238" w:type="dxa"/>
            <w:shd w:val="clear" w:color="auto" w:fill="auto"/>
          </w:tcPr>
          <w:p w:rsidR="00DF1C6D" w:rsidRPr="00B83A3F" w:rsidRDefault="00DF1C6D" w:rsidP="00A02CB2">
            <w:pPr>
              <w:pStyle w:val="BodyTextIndent3"/>
              <w:tabs>
                <w:tab w:val="decimal" w:pos="927"/>
              </w:tabs>
              <w:spacing w:after="0" w:line="240" w:lineRule="atLeast"/>
              <w:ind w:left="0" w:right="-108"/>
              <w:rPr>
                <w:rFonts w:cs="Times New Roman"/>
                <w:sz w:val="20"/>
                <w:szCs w:val="20"/>
              </w:rPr>
            </w:pPr>
            <w:r>
              <w:rPr>
                <w:rFonts w:cs="Times New Roman"/>
                <w:sz w:val="20"/>
                <w:szCs w:val="20"/>
              </w:rPr>
              <w:t>770</w:t>
            </w:r>
          </w:p>
        </w:tc>
        <w:tc>
          <w:tcPr>
            <w:tcW w:w="292" w:type="dxa"/>
            <w:shd w:val="clear" w:color="auto" w:fill="auto"/>
          </w:tcPr>
          <w:p w:rsidR="00DF1C6D" w:rsidRPr="00B83A3F" w:rsidRDefault="00DF1C6D" w:rsidP="00A02CB2">
            <w:pPr>
              <w:pStyle w:val="BodyTextIndent3"/>
              <w:tabs>
                <w:tab w:val="decimal" w:pos="747"/>
              </w:tabs>
              <w:spacing w:after="0" w:line="240" w:lineRule="atLeast"/>
              <w:ind w:left="0" w:right="-18"/>
              <w:rPr>
                <w:rFonts w:cs="Times New Roman"/>
                <w:sz w:val="20"/>
                <w:szCs w:val="20"/>
              </w:rPr>
            </w:pPr>
          </w:p>
        </w:tc>
        <w:tc>
          <w:tcPr>
            <w:tcW w:w="1298" w:type="dxa"/>
            <w:shd w:val="clear" w:color="auto" w:fill="auto"/>
          </w:tcPr>
          <w:p w:rsidR="00DF1C6D" w:rsidRPr="00B83A3F" w:rsidRDefault="00DF1C6D" w:rsidP="00A02CB2">
            <w:pPr>
              <w:pStyle w:val="BodyTextIndent3"/>
              <w:tabs>
                <w:tab w:val="decimal" w:pos="936"/>
              </w:tabs>
              <w:spacing w:after="0" w:line="240" w:lineRule="atLeast"/>
              <w:ind w:left="0" w:right="-18"/>
              <w:rPr>
                <w:rFonts w:cs="Times New Roman"/>
                <w:sz w:val="20"/>
                <w:szCs w:val="20"/>
              </w:rPr>
            </w:pPr>
            <w:r>
              <w:rPr>
                <w:rFonts w:cs="Times New Roman"/>
                <w:sz w:val="20"/>
                <w:szCs w:val="20"/>
              </w:rPr>
              <w:t>73,800</w:t>
            </w:r>
          </w:p>
        </w:tc>
      </w:tr>
      <w:tr w:rsidR="00DF1C6D" w:rsidRPr="007D7013" w:rsidTr="00DF1C6D">
        <w:trPr>
          <w:cantSplit/>
          <w:trHeight w:val="249"/>
        </w:trPr>
        <w:tc>
          <w:tcPr>
            <w:tcW w:w="3420" w:type="dxa"/>
          </w:tcPr>
          <w:p w:rsidR="00DF1C6D" w:rsidRPr="00B83A3F" w:rsidRDefault="00DF1C6D" w:rsidP="00A02CB2">
            <w:pPr>
              <w:spacing w:line="240" w:lineRule="atLeast"/>
              <w:ind w:right="-108" w:firstLine="288"/>
              <w:rPr>
                <w:rFonts w:eastAsia="MS Mincho" w:cs="Times New Roman"/>
                <w:sz w:val="20"/>
                <w:lang w:val="en-US"/>
              </w:rPr>
            </w:pPr>
            <w:r w:rsidRPr="00B83A3F">
              <w:rPr>
                <w:rFonts w:eastAsia="MS Mincho" w:cs="Times New Roman"/>
                <w:sz w:val="20"/>
                <w:lang w:val="en-US"/>
              </w:rPr>
              <w:t>Transfer in (out)</w:t>
            </w:r>
          </w:p>
        </w:tc>
        <w:tc>
          <w:tcPr>
            <w:tcW w:w="1266" w:type="dxa"/>
            <w:tcBorders>
              <w:bottom w:val="single" w:sz="4" w:space="0" w:color="auto"/>
            </w:tcBorders>
            <w:shd w:val="clear" w:color="auto" w:fill="auto"/>
          </w:tcPr>
          <w:p w:rsidR="00DF1C6D" w:rsidRPr="00B83A3F" w:rsidRDefault="00DF1C6D" w:rsidP="00A02CB2">
            <w:pPr>
              <w:pStyle w:val="BodyTextIndent3"/>
              <w:tabs>
                <w:tab w:val="decimal" w:pos="873"/>
              </w:tabs>
              <w:spacing w:after="0" w:line="240" w:lineRule="atLeast"/>
              <w:ind w:left="0" w:right="-18"/>
              <w:rPr>
                <w:rFonts w:cs="Times New Roman"/>
                <w:sz w:val="20"/>
                <w:szCs w:val="20"/>
              </w:rPr>
            </w:pPr>
            <w:r>
              <w:rPr>
                <w:rFonts w:cs="Times New Roman"/>
                <w:sz w:val="20"/>
                <w:szCs w:val="20"/>
              </w:rPr>
              <w:t>4,340</w:t>
            </w:r>
          </w:p>
        </w:tc>
        <w:tc>
          <w:tcPr>
            <w:tcW w:w="292" w:type="dxa"/>
            <w:shd w:val="clear" w:color="auto" w:fill="auto"/>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322" w:type="dxa"/>
            <w:tcBorders>
              <w:bottom w:val="single" w:sz="4" w:space="0" w:color="auto"/>
            </w:tcBorders>
            <w:shd w:val="clear" w:color="auto" w:fill="auto"/>
          </w:tcPr>
          <w:p w:rsidR="00DF1C6D" w:rsidRPr="00B83A3F" w:rsidRDefault="00DF1C6D" w:rsidP="00A02CB2">
            <w:pPr>
              <w:pStyle w:val="BodyTextIndent3"/>
              <w:tabs>
                <w:tab w:val="decimal" w:pos="1026"/>
              </w:tabs>
              <w:spacing w:after="0" w:line="240" w:lineRule="atLeast"/>
              <w:ind w:left="0" w:right="-18"/>
              <w:rPr>
                <w:rFonts w:cs="Times New Roman"/>
                <w:sz w:val="20"/>
                <w:szCs w:val="20"/>
              </w:rPr>
            </w:pPr>
            <w:r>
              <w:rPr>
                <w:rFonts w:cs="Times New Roman"/>
                <w:sz w:val="20"/>
                <w:szCs w:val="20"/>
              </w:rPr>
              <w:t>(4,340)</w:t>
            </w:r>
          </w:p>
        </w:tc>
        <w:tc>
          <w:tcPr>
            <w:tcW w:w="292" w:type="dxa"/>
            <w:shd w:val="clear" w:color="auto" w:fill="auto"/>
          </w:tcPr>
          <w:p w:rsidR="00DF1C6D" w:rsidRPr="00B83A3F" w:rsidRDefault="00DF1C6D" w:rsidP="00A02CB2">
            <w:pPr>
              <w:pStyle w:val="BodyTextIndent3"/>
              <w:tabs>
                <w:tab w:val="decimal" w:pos="765"/>
              </w:tabs>
              <w:spacing w:after="0" w:line="240" w:lineRule="atLeast"/>
              <w:ind w:left="0" w:right="-117"/>
              <w:rPr>
                <w:rFonts w:cs="Times New Roman"/>
                <w:sz w:val="20"/>
                <w:szCs w:val="20"/>
              </w:rPr>
            </w:pPr>
          </w:p>
        </w:tc>
        <w:tc>
          <w:tcPr>
            <w:tcW w:w="1238" w:type="dxa"/>
            <w:tcBorders>
              <w:bottom w:val="single" w:sz="4" w:space="0" w:color="auto"/>
            </w:tcBorders>
            <w:shd w:val="clear" w:color="auto" w:fill="auto"/>
          </w:tcPr>
          <w:p w:rsidR="00DF1C6D" w:rsidRPr="00B83A3F" w:rsidRDefault="00DF1C6D" w:rsidP="00A02CB2">
            <w:pPr>
              <w:pStyle w:val="BodyTextIndent3"/>
              <w:tabs>
                <w:tab w:val="decimal" w:pos="765"/>
              </w:tabs>
              <w:spacing w:after="0" w:line="240" w:lineRule="atLeast"/>
              <w:ind w:left="0" w:right="-117"/>
              <w:rPr>
                <w:rFonts w:cs="Times New Roman"/>
                <w:sz w:val="20"/>
                <w:szCs w:val="20"/>
              </w:rPr>
            </w:pPr>
            <w:r>
              <w:rPr>
                <w:rFonts w:cs="Times New Roman"/>
                <w:sz w:val="20"/>
                <w:szCs w:val="20"/>
              </w:rPr>
              <w:t>-</w:t>
            </w:r>
          </w:p>
        </w:tc>
        <w:tc>
          <w:tcPr>
            <w:tcW w:w="292" w:type="dxa"/>
            <w:shd w:val="clear" w:color="auto" w:fill="auto"/>
          </w:tcPr>
          <w:p w:rsidR="00DF1C6D" w:rsidRPr="00B83A3F" w:rsidRDefault="00DF1C6D" w:rsidP="00A02CB2">
            <w:pPr>
              <w:pStyle w:val="BodyTextIndent3"/>
              <w:tabs>
                <w:tab w:val="decimal" w:pos="747"/>
              </w:tabs>
              <w:spacing w:after="0" w:line="240" w:lineRule="atLeast"/>
              <w:ind w:left="0" w:right="-108"/>
              <w:rPr>
                <w:rFonts w:cs="Times New Roman"/>
                <w:sz w:val="20"/>
                <w:szCs w:val="20"/>
              </w:rPr>
            </w:pPr>
          </w:p>
        </w:tc>
        <w:tc>
          <w:tcPr>
            <w:tcW w:w="1298" w:type="dxa"/>
            <w:tcBorders>
              <w:bottom w:val="single" w:sz="4" w:space="0" w:color="auto"/>
            </w:tcBorders>
            <w:shd w:val="clear" w:color="auto" w:fill="auto"/>
          </w:tcPr>
          <w:p w:rsidR="00DF1C6D" w:rsidRPr="00B83A3F" w:rsidRDefault="00DF1C6D" w:rsidP="00A02CB2">
            <w:pPr>
              <w:tabs>
                <w:tab w:val="decimal" w:pos="711"/>
              </w:tabs>
              <w:spacing w:line="240" w:lineRule="atLeast"/>
              <w:ind w:left="-18" w:right="-108"/>
              <w:rPr>
                <w:rFonts w:cs="Times New Roman"/>
                <w:sz w:val="20"/>
              </w:rPr>
            </w:pPr>
            <w:r>
              <w:rPr>
                <w:rFonts w:cs="Times New Roman"/>
                <w:sz w:val="20"/>
              </w:rPr>
              <w:t>-</w:t>
            </w:r>
          </w:p>
        </w:tc>
      </w:tr>
      <w:tr w:rsidR="00DF1C6D" w:rsidRPr="007D7013" w:rsidTr="00DF1C6D">
        <w:trPr>
          <w:cantSplit/>
          <w:trHeight w:val="249"/>
        </w:trPr>
        <w:tc>
          <w:tcPr>
            <w:tcW w:w="3420" w:type="dxa"/>
          </w:tcPr>
          <w:p w:rsidR="00DF1C6D" w:rsidRPr="00B83A3F" w:rsidRDefault="00DF1C6D" w:rsidP="00A02CB2">
            <w:pPr>
              <w:spacing w:line="240" w:lineRule="atLeast"/>
              <w:ind w:right="-115" w:firstLine="288"/>
              <w:rPr>
                <w:rFonts w:eastAsia="MS Mincho" w:cs="Times New Roman"/>
                <w:sz w:val="16"/>
                <w:szCs w:val="16"/>
                <w:rtl/>
                <w:cs/>
                <w:lang w:val="en-US"/>
              </w:rPr>
            </w:pPr>
            <w:r w:rsidRPr="00B83A3F">
              <w:rPr>
                <w:rFonts w:eastAsia="MS Mincho" w:cs="Times New Roman"/>
                <w:b/>
                <w:bCs/>
                <w:sz w:val="20"/>
                <w:lang w:val="en-US"/>
              </w:rPr>
              <w:t xml:space="preserve">At </w:t>
            </w:r>
            <w:r w:rsidRPr="00B83A3F">
              <w:rPr>
                <w:rFonts w:cs="Times New Roman"/>
                <w:b/>
                <w:bCs/>
                <w:sz w:val="20"/>
              </w:rPr>
              <w:t>30 June 2018</w:t>
            </w:r>
          </w:p>
        </w:tc>
        <w:tc>
          <w:tcPr>
            <w:tcW w:w="1266" w:type="dxa"/>
            <w:tcBorders>
              <w:top w:val="single" w:sz="4" w:space="0" w:color="auto"/>
              <w:bottom w:val="single" w:sz="4" w:space="0" w:color="auto"/>
            </w:tcBorders>
            <w:shd w:val="clear" w:color="auto" w:fill="auto"/>
          </w:tcPr>
          <w:p w:rsidR="00DF1C6D" w:rsidRPr="00B83A3F" w:rsidRDefault="00DF1C6D" w:rsidP="00A02CB2">
            <w:pPr>
              <w:pStyle w:val="BodyTextIndent3"/>
              <w:tabs>
                <w:tab w:val="decimal" w:pos="873"/>
              </w:tabs>
              <w:spacing w:after="0" w:line="240" w:lineRule="atLeast"/>
              <w:ind w:left="9" w:firstLine="108"/>
              <w:rPr>
                <w:rStyle w:val="Emphasis"/>
                <w:rFonts w:cs="Times New Roman"/>
                <w:b/>
                <w:bCs/>
                <w:i w:val="0"/>
                <w:iCs w:val="0"/>
                <w:sz w:val="20"/>
                <w:szCs w:val="20"/>
              </w:rPr>
            </w:pPr>
            <w:r>
              <w:rPr>
                <w:rStyle w:val="Emphasis"/>
                <w:rFonts w:cs="Times New Roman"/>
                <w:b/>
                <w:bCs/>
                <w:i w:val="0"/>
                <w:iCs w:val="0"/>
                <w:sz w:val="20"/>
                <w:szCs w:val="20"/>
              </w:rPr>
              <w:t>114,702</w:t>
            </w:r>
          </w:p>
        </w:tc>
        <w:tc>
          <w:tcPr>
            <w:tcW w:w="292" w:type="dxa"/>
            <w:shd w:val="clear" w:color="auto" w:fill="auto"/>
          </w:tcPr>
          <w:p w:rsidR="00DF1C6D" w:rsidRPr="00B83A3F" w:rsidRDefault="00DF1C6D" w:rsidP="00A02CB2">
            <w:pPr>
              <w:widowControl w:val="0"/>
              <w:tabs>
                <w:tab w:val="decimal" w:pos="918"/>
              </w:tabs>
              <w:spacing w:line="240" w:lineRule="atLeast"/>
              <w:ind w:right="-43"/>
              <w:jc w:val="thaiDistribute"/>
              <w:rPr>
                <w:rFonts w:cs="Times New Roman"/>
                <w:snapToGrid w:val="0"/>
                <w:sz w:val="20"/>
                <w:lang w:eastAsia="th-TH"/>
              </w:rPr>
            </w:pPr>
          </w:p>
        </w:tc>
        <w:tc>
          <w:tcPr>
            <w:tcW w:w="1322" w:type="dxa"/>
            <w:tcBorders>
              <w:top w:val="single" w:sz="4" w:space="0" w:color="auto"/>
              <w:bottom w:val="single" w:sz="4" w:space="0" w:color="auto"/>
            </w:tcBorders>
            <w:shd w:val="clear" w:color="auto" w:fill="auto"/>
          </w:tcPr>
          <w:p w:rsidR="00DF1C6D" w:rsidRPr="00B83A3F" w:rsidRDefault="00DF1C6D" w:rsidP="00A02CB2">
            <w:pPr>
              <w:pStyle w:val="BodyTextIndent3"/>
              <w:tabs>
                <w:tab w:val="decimal" w:pos="1026"/>
              </w:tabs>
              <w:spacing w:after="0" w:line="240" w:lineRule="atLeast"/>
              <w:ind w:left="0" w:right="-108"/>
              <w:rPr>
                <w:rFonts w:eastAsia="MS Mincho" w:cs="Times New Roman"/>
                <w:b/>
                <w:bCs/>
                <w:sz w:val="20"/>
                <w:szCs w:val="20"/>
                <w:lang w:val="en-US"/>
              </w:rPr>
            </w:pPr>
            <w:r>
              <w:rPr>
                <w:rFonts w:eastAsia="MS Mincho" w:cs="Times New Roman"/>
                <w:b/>
                <w:bCs/>
                <w:sz w:val="20"/>
                <w:szCs w:val="20"/>
                <w:lang w:val="en-US"/>
              </w:rPr>
              <w:t>80,670</w:t>
            </w:r>
          </w:p>
        </w:tc>
        <w:tc>
          <w:tcPr>
            <w:tcW w:w="292" w:type="dxa"/>
            <w:shd w:val="clear" w:color="auto" w:fill="auto"/>
          </w:tcPr>
          <w:p w:rsidR="00DF1C6D" w:rsidRPr="00B83A3F" w:rsidRDefault="00DF1C6D" w:rsidP="00A02CB2">
            <w:pPr>
              <w:pStyle w:val="BodyTextIndent3"/>
              <w:tabs>
                <w:tab w:val="decimal" w:pos="864"/>
              </w:tabs>
              <w:spacing w:after="0" w:line="240" w:lineRule="atLeast"/>
              <w:ind w:left="0" w:right="-108"/>
              <w:rPr>
                <w:rFonts w:eastAsia="MS Mincho" w:cs="Times New Roman"/>
                <w:b/>
                <w:bCs/>
                <w:sz w:val="20"/>
                <w:szCs w:val="20"/>
                <w:lang w:val="en-US"/>
              </w:rPr>
            </w:pPr>
          </w:p>
        </w:tc>
        <w:tc>
          <w:tcPr>
            <w:tcW w:w="1238" w:type="dxa"/>
            <w:tcBorders>
              <w:top w:val="single" w:sz="4" w:space="0" w:color="auto"/>
              <w:bottom w:val="single" w:sz="4" w:space="0" w:color="auto"/>
            </w:tcBorders>
            <w:shd w:val="clear" w:color="auto" w:fill="auto"/>
          </w:tcPr>
          <w:p w:rsidR="00DF1C6D" w:rsidRPr="00B83A3F" w:rsidRDefault="00DF1C6D" w:rsidP="00A02CB2">
            <w:pPr>
              <w:pStyle w:val="BodyTextIndent3"/>
              <w:tabs>
                <w:tab w:val="decimal" w:pos="927"/>
              </w:tabs>
              <w:spacing w:after="0" w:line="240" w:lineRule="atLeast"/>
              <w:ind w:left="0" w:right="-108"/>
              <w:rPr>
                <w:rFonts w:eastAsia="MS Mincho" w:cs="Times New Roman"/>
                <w:b/>
                <w:bCs/>
                <w:sz w:val="20"/>
                <w:szCs w:val="20"/>
                <w:lang w:val="en-US"/>
              </w:rPr>
            </w:pPr>
            <w:r>
              <w:rPr>
                <w:rFonts w:eastAsia="MS Mincho" w:cs="Times New Roman"/>
                <w:b/>
                <w:bCs/>
                <w:sz w:val="20"/>
                <w:szCs w:val="20"/>
                <w:lang w:val="en-US"/>
              </w:rPr>
              <w:t>7,848</w:t>
            </w:r>
          </w:p>
        </w:tc>
        <w:tc>
          <w:tcPr>
            <w:tcW w:w="292" w:type="dxa"/>
            <w:shd w:val="clear" w:color="auto" w:fill="auto"/>
          </w:tcPr>
          <w:p w:rsidR="00DF1C6D" w:rsidRPr="00B83A3F" w:rsidRDefault="00DF1C6D" w:rsidP="00A02CB2">
            <w:pPr>
              <w:pStyle w:val="BodyTextIndent3"/>
              <w:tabs>
                <w:tab w:val="decimal" w:pos="747"/>
              </w:tabs>
              <w:spacing w:after="0" w:line="240" w:lineRule="atLeast"/>
              <w:ind w:left="0" w:right="-18"/>
              <w:rPr>
                <w:rFonts w:cs="Times New Roman"/>
                <w:sz w:val="20"/>
                <w:szCs w:val="20"/>
              </w:rPr>
            </w:pPr>
          </w:p>
        </w:tc>
        <w:tc>
          <w:tcPr>
            <w:tcW w:w="1298" w:type="dxa"/>
            <w:tcBorders>
              <w:top w:val="single" w:sz="4" w:space="0" w:color="auto"/>
              <w:bottom w:val="single" w:sz="4" w:space="0" w:color="auto"/>
            </w:tcBorders>
            <w:shd w:val="clear" w:color="auto" w:fill="auto"/>
          </w:tcPr>
          <w:p w:rsidR="00DF1C6D" w:rsidRPr="00B83A3F" w:rsidRDefault="00DF1C6D" w:rsidP="00A02CB2">
            <w:pPr>
              <w:pStyle w:val="BodyTextIndent3"/>
              <w:tabs>
                <w:tab w:val="decimal" w:pos="936"/>
              </w:tabs>
              <w:spacing w:after="0" w:line="240" w:lineRule="atLeast"/>
              <w:ind w:left="0" w:right="-18"/>
              <w:rPr>
                <w:rFonts w:eastAsia="MS Mincho" w:cs="Times New Roman"/>
                <w:b/>
                <w:bCs/>
                <w:sz w:val="20"/>
                <w:szCs w:val="20"/>
                <w:lang w:val="en-US"/>
              </w:rPr>
            </w:pPr>
            <w:r>
              <w:rPr>
                <w:rFonts w:eastAsia="MS Mincho" w:cs="Times New Roman"/>
                <w:b/>
                <w:bCs/>
                <w:sz w:val="20"/>
                <w:szCs w:val="20"/>
                <w:lang w:val="en-US"/>
              </w:rPr>
              <w:t>203,220</w:t>
            </w:r>
          </w:p>
        </w:tc>
      </w:tr>
      <w:tr w:rsidR="00DF1C6D" w:rsidRPr="007D7013" w:rsidTr="00DF1C6D">
        <w:trPr>
          <w:cantSplit/>
          <w:trHeight w:val="249"/>
        </w:trPr>
        <w:tc>
          <w:tcPr>
            <w:tcW w:w="3420" w:type="dxa"/>
          </w:tcPr>
          <w:p w:rsidR="00DF1C6D" w:rsidRPr="00B83A3F" w:rsidRDefault="00DF1C6D" w:rsidP="00A02CB2">
            <w:pPr>
              <w:spacing w:line="240" w:lineRule="atLeast"/>
              <w:ind w:right="-115" w:firstLine="288"/>
              <w:rPr>
                <w:rFonts w:eastAsia="MS Mincho" w:cs="Times New Roman"/>
                <w:b/>
                <w:bCs/>
                <w:sz w:val="20"/>
                <w:lang w:val="en-US"/>
              </w:rPr>
            </w:pPr>
          </w:p>
        </w:tc>
        <w:tc>
          <w:tcPr>
            <w:tcW w:w="1266" w:type="dxa"/>
            <w:tcBorders>
              <w:top w:val="single" w:sz="4" w:space="0" w:color="auto"/>
            </w:tcBorders>
            <w:shd w:val="clear" w:color="auto" w:fill="auto"/>
          </w:tcPr>
          <w:p w:rsidR="00DF1C6D" w:rsidRPr="00B83A3F" w:rsidRDefault="00DF1C6D" w:rsidP="00A02CB2">
            <w:pPr>
              <w:pStyle w:val="BodyTextIndent3"/>
              <w:tabs>
                <w:tab w:val="decimal" w:pos="873"/>
              </w:tabs>
              <w:spacing w:after="0" w:line="240" w:lineRule="atLeast"/>
              <w:ind w:left="9" w:right="-54"/>
              <w:rPr>
                <w:rFonts w:cs="Times New Roman"/>
                <w:b/>
                <w:bCs/>
                <w:sz w:val="20"/>
                <w:szCs w:val="20"/>
              </w:rPr>
            </w:pPr>
          </w:p>
        </w:tc>
        <w:tc>
          <w:tcPr>
            <w:tcW w:w="292" w:type="dxa"/>
            <w:shd w:val="clear" w:color="auto" w:fill="auto"/>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322" w:type="dxa"/>
            <w:tcBorders>
              <w:top w:val="single" w:sz="4" w:space="0" w:color="auto"/>
            </w:tcBorders>
            <w:shd w:val="clear" w:color="auto" w:fill="auto"/>
          </w:tcPr>
          <w:p w:rsidR="00DF1C6D" w:rsidRPr="00B83A3F" w:rsidRDefault="00DF1C6D" w:rsidP="00A02CB2">
            <w:pPr>
              <w:pStyle w:val="BodyTextIndent3"/>
              <w:tabs>
                <w:tab w:val="decimal" w:pos="646"/>
              </w:tabs>
              <w:spacing w:after="0" w:line="240" w:lineRule="atLeast"/>
              <w:ind w:left="0" w:right="-108"/>
              <w:rPr>
                <w:rFonts w:eastAsia="MS Mincho" w:cs="Times New Roman"/>
                <w:b/>
                <w:bCs/>
                <w:sz w:val="20"/>
                <w:szCs w:val="20"/>
                <w:lang w:val="en-US"/>
              </w:rPr>
            </w:pPr>
          </w:p>
        </w:tc>
        <w:tc>
          <w:tcPr>
            <w:tcW w:w="292" w:type="dxa"/>
            <w:shd w:val="clear" w:color="auto" w:fill="auto"/>
          </w:tcPr>
          <w:p w:rsidR="00DF1C6D" w:rsidRPr="00B83A3F" w:rsidRDefault="00DF1C6D" w:rsidP="00A02CB2">
            <w:pPr>
              <w:pStyle w:val="BodyTextIndent3"/>
              <w:tabs>
                <w:tab w:val="decimal" w:pos="774"/>
              </w:tabs>
              <w:spacing w:after="0" w:line="240" w:lineRule="atLeast"/>
              <w:ind w:left="0" w:right="-108"/>
              <w:rPr>
                <w:rFonts w:eastAsia="MS Mincho" w:cs="Times New Roman"/>
                <w:b/>
                <w:bCs/>
                <w:sz w:val="20"/>
                <w:szCs w:val="20"/>
                <w:lang w:val="en-US"/>
              </w:rPr>
            </w:pPr>
          </w:p>
        </w:tc>
        <w:tc>
          <w:tcPr>
            <w:tcW w:w="1238" w:type="dxa"/>
            <w:tcBorders>
              <w:top w:val="single" w:sz="4" w:space="0" w:color="auto"/>
            </w:tcBorders>
            <w:shd w:val="clear" w:color="auto" w:fill="auto"/>
          </w:tcPr>
          <w:p w:rsidR="00DF1C6D" w:rsidRPr="00B83A3F" w:rsidRDefault="00DF1C6D" w:rsidP="00A02CB2">
            <w:pPr>
              <w:pStyle w:val="BodyTextIndent3"/>
              <w:tabs>
                <w:tab w:val="decimal" w:pos="774"/>
              </w:tabs>
              <w:spacing w:after="0" w:line="240" w:lineRule="atLeast"/>
              <w:ind w:left="0" w:right="-108"/>
              <w:rPr>
                <w:rFonts w:eastAsia="MS Mincho" w:cs="Times New Roman"/>
                <w:b/>
                <w:bCs/>
                <w:sz w:val="20"/>
                <w:szCs w:val="20"/>
                <w:lang w:val="en-US"/>
              </w:rPr>
            </w:pPr>
          </w:p>
        </w:tc>
        <w:tc>
          <w:tcPr>
            <w:tcW w:w="292" w:type="dxa"/>
            <w:shd w:val="clear" w:color="auto" w:fill="auto"/>
          </w:tcPr>
          <w:p w:rsidR="00DF1C6D" w:rsidRPr="00B83A3F" w:rsidRDefault="00DF1C6D" w:rsidP="00A02CB2">
            <w:pPr>
              <w:pStyle w:val="BodyTextIndent3"/>
              <w:tabs>
                <w:tab w:val="decimal" w:pos="747"/>
              </w:tabs>
              <w:spacing w:after="0" w:line="240" w:lineRule="atLeast"/>
              <w:ind w:left="0" w:right="-108"/>
              <w:rPr>
                <w:rFonts w:cs="Times New Roman"/>
                <w:sz w:val="20"/>
                <w:szCs w:val="20"/>
              </w:rPr>
            </w:pPr>
          </w:p>
        </w:tc>
        <w:tc>
          <w:tcPr>
            <w:tcW w:w="1298" w:type="dxa"/>
            <w:tcBorders>
              <w:top w:val="single" w:sz="4" w:space="0" w:color="auto"/>
            </w:tcBorders>
            <w:shd w:val="clear" w:color="auto" w:fill="auto"/>
          </w:tcPr>
          <w:p w:rsidR="00DF1C6D" w:rsidRPr="00B83A3F" w:rsidRDefault="00DF1C6D" w:rsidP="00A02CB2">
            <w:pPr>
              <w:pStyle w:val="BodyTextIndent3"/>
              <w:tabs>
                <w:tab w:val="decimal" w:pos="814"/>
              </w:tabs>
              <w:spacing w:after="0" w:line="240" w:lineRule="atLeast"/>
              <w:ind w:left="0" w:right="-108"/>
              <w:rPr>
                <w:rFonts w:eastAsia="MS Mincho" w:cs="Times New Roman"/>
                <w:b/>
                <w:bCs/>
                <w:sz w:val="20"/>
                <w:szCs w:val="20"/>
                <w:lang w:val="en-US"/>
              </w:rPr>
            </w:pPr>
          </w:p>
        </w:tc>
      </w:tr>
      <w:tr w:rsidR="00DF1C6D" w:rsidRPr="007D7013" w:rsidTr="00DF1C6D">
        <w:trPr>
          <w:cantSplit/>
          <w:trHeight w:val="272"/>
        </w:trPr>
        <w:tc>
          <w:tcPr>
            <w:tcW w:w="3420" w:type="dxa"/>
          </w:tcPr>
          <w:p w:rsidR="00DF1C6D" w:rsidRPr="00B83A3F" w:rsidRDefault="00DF1C6D" w:rsidP="00A02CB2">
            <w:pPr>
              <w:tabs>
                <w:tab w:val="left" w:pos="900"/>
              </w:tabs>
              <w:spacing w:line="240" w:lineRule="atLeast"/>
              <w:ind w:right="-108" w:firstLine="279"/>
              <w:rPr>
                <w:rFonts w:eastAsia="MS Mincho" w:cs="Times New Roman"/>
                <w:b/>
                <w:bCs/>
                <w:i/>
                <w:iCs/>
                <w:spacing w:val="-4"/>
                <w:sz w:val="20"/>
                <w:rtl/>
                <w:cs/>
                <w:lang w:val="en-US"/>
              </w:rPr>
            </w:pPr>
            <w:r w:rsidRPr="00B83A3F">
              <w:rPr>
                <w:rFonts w:eastAsia="MS Mincho" w:cs="Times New Roman"/>
                <w:b/>
                <w:bCs/>
                <w:i/>
                <w:iCs/>
                <w:spacing w:val="-4"/>
                <w:sz w:val="20"/>
                <w:lang w:val="en-US"/>
              </w:rPr>
              <w:t>Accumulated amortisation</w:t>
            </w:r>
          </w:p>
        </w:tc>
        <w:tc>
          <w:tcPr>
            <w:tcW w:w="1266" w:type="dxa"/>
            <w:shd w:val="clear" w:color="auto" w:fill="auto"/>
          </w:tcPr>
          <w:p w:rsidR="00DF1C6D" w:rsidRPr="00B83A3F" w:rsidRDefault="00DF1C6D" w:rsidP="00A02CB2">
            <w:pPr>
              <w:pStyle w:val="BodyTextIndent3"/>
              <w:tabs>
                <w:tab w:val="decimal" w:pos="873"/>
              </w:tabs>
              <w:spacing w:after="0" w:line="240" w:lineRule="atLeast"/>
              <w:ind w:left="9" w:right="-18"/>
              <w:rPr>
                <w:rFonts w:cs="Times New Roman"/>
                <w:sz w:val="20"/>
                <w:szCs w:val="20"/>
              </w:rPr>
            </w:pPr>
          </w:p>
        </w:tc>
        <w:tc>
          <w:tcPr>
            <w:tcW w:w="292" w:type="dxa"/>
            <w:shd w:val="clear" w:color="auto" w:fill="auto"/>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322" w:type="dxa"/>
            <w:shd w:val="clear" w:color="auto" w:fill="auto"/>
          </w:tcPr>
          <w:p w:rsidR="00DF1C6D" w:rsidRPr="00B83A3F" w:rsidRDefault="00DF1C6D" w:rsidP="00A02CB2">
            <w:pPr>
              <w:pStyle w:val="BodyTextIndent3"/>
              <w:tabs>
                <w:tab w:val="decimal" w:pos="646"/>
                <w:tab w:val="decimal" w:pos="784"/>
              </w:tabs>
              <w:spacing w:after="0" w:line="240" w:lineRule="atLeast"/>
              <w:ind w:left="0" w:right="-18"/>
              <w:rPr>
                <w:rFonts w:cs="Times New Roman"/>
                <w:sz w:val="20"/>
                <w:szCs w:val="20"/>
              </w:rPr>
            </w:pPr>
          </w:p>
        </w:tc>
        <w:tc>
          <w:tcPr>
            <w:tcW w:w="292" w:type="dxa"/>
            <w:shd w:val="clear" w:color="auto" w:fill="auto"/>
          </w:tcPr>
          <w:p w:rsidR="00DF1C6D" w:rsidRPr="00B83A3F" w:rsidRDefault="00DF1C6D" w:rsidP="00A02CB2">
            <w:pPr>
              <w:pStyle w:val="BodyTextIndent3"/>
              <w:tabs>
                <w:tab w:val="decimal" w:pos="806"/>
              </w:tabs>
              <w:spacing w:after="0" w:line="240" w:lineRule="atLeast"/>
              <w:ind w:left="0" w:right="-18"/>
              <w:rPr>
                <w:rFonts w:cs="Times New Roman"/>
                <w:sz w:val="20"/>
                <w:szCs w:val="20"/>
              </w:rPr>
            </w:pPr>
          </w:p>
        </w:tc>
        <w:tc>
          <w:tcPr>
            <w:tcW w:w="1238" w:type="dxa"/>
            <w:shd w:val="clear" w:color="auto" w:fill="auto"/>
          </w:tcPr>
          <w:p w:rsidR="00DF1C6D" w:rsidRPr="00B83A3F" w:rsidRDefault="00DF1C6D" w:rsidP="00A02CB2">
            <w:pPr>
              <w:pStyle w:val="BodyTextIndent3"/>
              <w:tabs>
                <w:tab w:val="decimal" w:pos="806"/>
              </w:tabs>
              <w:spacing w:after="0" w:line="240" w:lineRule="atLeast"/>
              <w:ind w:left="0" w:right="-18"/>
              <w:rPr>
                <w:rFonts w:cs="Times New Roman"/>
                <w:sz w:val="20"/>
                <w:szCs w:val="20"/>
              </w:rPr>
            </w:pPr>
          </w:p>
        </w:tc>
        <w:tc>
          <w:tcPr>
            <w:tcW w:w="292" w:type="dxa"/>
            <w:shd w:val="clear" w:color="auto" w:fill="auto"/>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298" w:type="dxa"/>
            <w:shd w:val="clear" w:color="auto" w:fill="auto"/>
          </w:tcPr>
          <w:p w:rsidR="00DF1C6D" w:rsidRPr="00B83A3F" w:rsidRDefault="00DF1C6D" w:rsidP="00A02CB2">
            <w:pPr>
              <w:pStyle w:val="BodyTextIndent3"/>
              <w:tabs>
                <w:tab w:val="decimal" w:pos="784"/>
                <w:tab w:val="decimal" w:pos="814"/>
              </w:tabs>
              <w:spacing w:after="0" w:line="240" w:lineRule="atLeast"/>
              <w:ind w:left="0" w:right="-18"/>
              <w:rPr>
                <w:rFonts w:cs="Times New Roman"/>
                <w:sz w:val="20"/>
                <w:szCs w:val="20"/>
              </w:rPr>
            </w:pPr>
          </w:p>
        </w:tc>
      </w:tr>
      <w:tr w:rsidR="00DF1C6D" w:rsidRPr="007D7013" w:rsidTr="00DF1C6D">
        <w:trPr>
          <w:cantSplit/>
          <w:trHeight w:val="249"/>
        </w:trPr>
        <w:tc>
          <w:tcPr>
            <w:tcW w:w="3420" w:type="dxa"/>
          </w:tcPr>
          <w:p w:rsidR="00DF1C6D" w:rsidRPr="00B83A3F" w:rsidRDefault="00DF1C6D" w:rsidP="00A02CB2">
            <w:pPr>
              <w:spacing w:line="240" w:lineRule="atLeast"/>
              <w:ind w:right="-108" w:firstLine="261"/>
              <w:rPr>
                <w:rFonts w:eastAsia="MS Mincho" w:cs="Times New Roman"/>
                <w:sz w:val="20"/>
                <w:lang w:val="en-US"/>
              </w:rPr>
            </w:pPr>
            <w:r w:rsidRPr="00B83A3F">
              <w:rPr>
                <w:rFonts w:eastAsia="MS Mincho" w:cs="Times New Roman"/>
                <w:sz w:val="20"/>
                <w:lang w:val="en-US"/>
              </w:rPr>
              <w:t xml:space="preserve">At </w:t>
            </w:r>
            <w:r>
              <w:rPr>
                <w:rFonts w:eastAsia="MS Mincho" w:cs="Times New Roman"/>
                <w:sz w:val="20"/>
                <w:lang w:val="en-US"/>
              </w:rPr>
              <w:t>1 January 2017</w:t>
            </w:r>
          </w:p>
        </w:tc>
        <w:tc>
          <w:tcPr>
            <w:tcW w:w="1266" w:type="dxa"/>
            <w:shd w:val="clear" w:color="auto" w:fill="auto"/>
          </w:tcPr>
          <w:p w:rsidR="00DF1C6D" w:rsidRPr="00B83A3F" w:rsidRDefault="00DF1C6D" w:rsidP="00A02CB2">
            <w:pPr>
              <w:pStyle w:val="BodyTextIndent3"/>
              <w:tabs>
                <w:tab w:val="decimal" w:pos="873"/>
              </w:tabs>
              <w:spacing w:after="0" w:line="240" w:lineRule="atLeast"/>
              <w:ind w:left="9" w:right="-18"/>
              <w:rPr>
                <w:rFonts w:cs="Times New Roman"/>
                <w:sz w:val="20"/>
                <w:szCs w:val="20"/>
              </w:rPr>
            </w:pPr>
            <w:r w:rsidRPr="00B83A3F">
              <w:rPr>
                <w:rFonts w:cs="Times New Roman"/>
                <w:sz w:val="20"/>
                <w:szCs w:val="20"/>
              </w:rPr>
              <w:t>69,930</w:t>
            </w:r>
          </w:p>
        </w:tc>
        <w:tc>
          <w:tcPr>
            <w:tcW w:w="292" w:type="dxa"/>
            <w:shd w:val="clear" w:color="auto" w:fill="auto"/>
          </w:tcPr>
          <w:p w:rsidR="00DF1C6D" w:rsidRPr="00B83A3F" w:rsidRDefault="00DF1C6D" w:rsidP="00A02CB2">
            <w:pPr>
              <w:widowControl w:val="0"/>
              <w:tabs>
                <w:tab w:val="decimal" w:pos="918"/>
              </w:tabs>
              <w:spacing w:line="240" w:lineRule="atLeast"/>
              <w:ind w:right="-43"/>
              <w:jc w:val="thaiDistribute"/>
              <w:rPr>
                <w:rFonts w:cs="Times New Roman"/>
                <w:snapToGrid w:val="0"/>
                <w:sz w:val="20"/>
                <w:lang w:eastAsia="th-TH"/>
              </w:rPr>
            </w:pPr>
          </w:p>
        </w:tc>
        <w:tc>
          <w:tcPr>
            <w:tcW w:w="1322" w:type="dxa"/>
            <w:shd w:val="clear" w:color="auto" w:fill="auto"/>
          </w:tcPr>
          <w:p w:rsidR="00DF1C6D" w:rsidRPr="00B83A3F" w:rsidRDefault="00DF1C6D" w:rsidP="00A02CB2">
            <w:pPr>
              <w:tabs>
                <w:tab w:val="decimal" w:pos="846"/>
              </w:tabs>
              <w:spacing w:line="240" w:lineRule="atLeast"/>
              <w:ind w:left="-108" w:right="-108"/>
              <w:rPr>
                <w:rFonts w:cs="Times New Roman"/>
                <w:sz w:val="20"/>
              </w:rPr>
            </w:pPr>
            <w:r w:rsidRPr="00B83A3F">
              <w:rPr>
                <w:rFonts w:cs="Times New Roman"/>
                <w:sz w:val="20"/>
              </w:rPr>
              <w:t>-</w:t>
            </w:r>
          </w:p>
        </w:tc>
        <w:tc>
          <w:tcPr>
            <w:tcW w:w="292" w:type="dxa"/>
            <w:shd w:val="clear" w:color="auto" w:fill="auto"/>
          </w:tcPr>
          <w:p w:rsidR="00DF1C6D" w:rsidRPr="00B83A3F" w:rsidRDefault="00DF1C6D" w:rsidP="00A02CB2">
            <w:pPr>
              <w:pStyle w:val="BodyTextIndent3"/>
              <w:tabs>
                <w:tab w:val="decimal" w:pos="864"/>
              </w:tabs>
              <w:spacing w:after="0" w:line="240" w:lineRule="atLeast"/>
              <w:ind w:left="0" w:right="-18"/>
              <w:rPr>
                <w:rFonts w:cs="Times New Roman"/>
                <w:sz w:val="20"/>
                <w:szCs w:val="20"/>
              </w:rPr>
            </w:pPr>
          </w:p>
        </w:tc>
        <w:tc>
          <w:tcPr>
            <w:tcW w:w="1238" w:type="dxa"/>
            <w:shd w:val="clear" w:color="auto" w:fill="auto"/>
          </w:tcPr>
          <w:p w:rsidR="00DF1C6D" w:rsidRPr="00B83A3F" w:rsidRDefault="00DF1C6D" w:rsidP="00A02CB2">
            <w:pPr>
              <w:pStyle w:val="BodyTextIndent3"/>
              <w:tabs>
                <w:tab w:val="decimal" w:pos="927"/>
              </w:tabs>
              <w:spacing w:after="0" w:line="240" w:lineRule="atLeast"/>
              <w:ind w:left="0" w:right="-108"/>
              <w:rPr>
                <w:rFonts w:cs="Times New Roman"/>
                <w:sz w:val="20"/>
                <w:szCs w:val="20"/>
              </w:rPr>
            </w:pPr>
            <w:r>
              <w:rPr>
                <w:rFonts w:cs="Times New Roman"/>
                <w:sz w:val="20"/>
                <w:szCs w:val="20"/>
              </w:rPr>
              <w:t>6,063</w:t>
            </w:r>
          </w:p>
        </w:tc>
        <w:tc>
          <w:tcPr>
            <w:tcW w:w="292" w:type="dxa"/>
            <w:shd w:val="clear" w:color="auto" w:fill="auto"/>
          </w:tcPr>
          <w:p w:rsidR="00DF1C6D" w:rsidRPr="00B83A3F" w:rsidRDefault="00DF1C6D" w:rsidP="00A02CB2">
            <w:pPr>
              <w:pStyle w:val="BodyTextIndent3"/>
              <w:tabs>
                <w:tab w:val="decimal" w:pos="747"/>
              </w:tabs>
              <w:spacing w:after="0" w:line="240" w:lineRule="atLeast"/>
              <w:ind w:left="0" w:right="-18"/>
              <w:rPr>
                <w:rFonts w:cs="Times New Roman"/>
                <w:sz w:val="20"/>
                <w:szCs w:val="20"/>
              </w:rPr>
            </w:pPr>
          </w:p>
        </w:tc>
        <w:tc>
          <w:tcPr>
            <w:tcW w:w="1298" w:type="dxa"/>
            <w:shd w:val="clear" w:color="auto" w:fill="auto"/>
          </w:tcPr>
          <w:p w:rsidR="00DF1C6D" w:rsidRPr="00B9376D" w:rsidRDefault="00DF1C6D" w:rsidP="00A02CB2">
            <w:pPr>
              <w:pStyle w:val="BodyTextIndent3"/>
              <w:tabs>
                <w:tab w:val="decimal" w:pos="936"/>
              </w:tabs>
              <w:spacing w:after="0" w:line="240" w:lineRule="atLeast"/>
              <w:ind w:left="0" w:right="-18"/>
              <w:rPr>
                <w:rFonts w:eastAsia="MS Mincho" w:cs="Times New Roman"/>
                <w:sz w:val="20"/>
                <w:szCs w:val="20"/>
                <w:lang w:val="en-US"/>
              </w:rPr>
            </w:pPr>
            <w:r w:rsidRPr="00B9376D">
              <w:rPr>
                <w:rFonts w:eastAsia="MS Mincho" w:cs="Times New Roman"/>
                <w:sz w:val="20"/>
                <w:szCs w:val="20"/>
                <w:lang w:val="en-US"/>
              </w:rPr>
              <w:t>75,993</w:t>
            </w:r>
          </w:p>
        </w:tc>
      </w:tr>
      <w:tr w:rsidR="00DF1C6D" w:rsidRPr="007D7013" w:rsidTr="00DF1C6D">
        <w:trPr>
          <w:cantSplit/>
          <w:trHeight w:val="249"/>
        </w:trPr>
        <w:tc>
          <w:tcPr>
            <w:tcW w:w="3420" w:type="dxa"/>
          </w:tcPr>
          <w:p w:rsidR="00DF1C6D" w:rsidRPr="00B83A3F" w:rsidRDefault="00DF1C6D" w:rsidP="00A02CB2">
            <w:pPr>
              <w:spacing w:line="240" w:lineRule="atLeast"/>
              <w:ind w:right="-108" w:firstLine="261"/>
              <w:rPr>
                <w:rFonts w:eastAsia="MS Mincho" w:cs="Times New Roman"/>
                <w:sz w:val="20"/>
                <w:lang w:val="en-US"/>
              </w:rPr>
            </w:pPr>
            <w:r w:rsidRPr="00B83A3F">
              <w:rPr>
                <w:rFonts w:eastAsia="MS Mincho" w:cs="Times New Roman"/>
                <w:sz w:val="20"/>
                <w:lang w:val="en-US"/>
              </w:rPr>
              <w:t xml:space="preserve">Amortisation for the </w:t>
            </w:r>
            <w:r>
              <w:rPr>
                <w:rFonts w:eastAsia="MS Mincho" w:cs="Times New Roman"/>
                <w:sz w:val="20"/>
                <w:lang w:val="en-US"/>
              </w:rPr>
              <w:t>year</w:t>
            </w:r>
          </w:p>
        </w:tc>
        <w:tc>
          <w:tcPr>
            <w:tcW w:w="1266" w:type="dxa"/>
            <w:shd w:val="clear" w:color="auto" w:fill="auto"/>
          </w:tcPr>
          <w:p w:rsidR="00DF1C6D" w:rsidRPr="00B83A3F" w:rsidRDefault="00DF1C6D" w:rsidP="00A02CB2">
            <w:pPr>
              <w:pStyle w:val="BodyTextIndent3"/>
              <w:tabs>
                <w:tab w:val="decimal" w:pos="873"/>
              </w:tabs>
              <w:spacing w:after="0" w:line="240" w:lineRule="atLeast"/>
              <w:ind w:left="9" w:right="-18"/>
              <w:rPr>
                <w:rFonts w:cs="Times New Roman"/>
                <w:sz w:val="20"/>
                <w:szCs w:val="20"/>
              </w:rPr>
            </w:pPr>
            <w:r w:rsidRPr="00B83A3F">
              <w:rPr>
                <w:rFonts w:cs="Times New Roman"/>
                <w:sz w:val="20"/>
                <w:szCs w:val="20"/>
              </w:rPr>
              <w:t>9,265</w:t>
            </w:r>
          </w:p>
        </w:tc>
        <w:tc>
          <w:tcPr>
            <w:tcW w:w="292" w:type="dxa"/>
            <w:shd w:val="clear" w:color="auto" w:fill="auto"/>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322" w:type="dxa"/>
            <w:shd w:val="clear" w:color="auto" w:fill="auto"/>
          </w:tcPr>
          <w:p w:rsidR="00DF1C6D" w:rsidRPr="00B83A3F" w:rsidRDefault="00DF1C6D" w:rsidP="00A02CB2">
            <w:pPr>
              <w:tabs>
                <w:tab w:val="decimal" w:pos="846"/>
              </w:tabs>
              <w:spacing w:line="240" w:lineRule="atLeast"/>
              <w:ind w:left="-108" w:right="-108"/>
              <w:rPr>
                <w:rFonts w:cs="Times New Roman"/>
                <w:sz w:val="20"/>
              </w:rPr>
            </w:pPr>
            <w:r w:rsidRPr="00B83A3F">
              <w:rPr>
                <w:rFonts w:cs="Times New Roman"/>
                <w:sz w:val="20"/>
              </w:rPr>
              <w:t>-</w:t>
            </w:r>
          </w:p>
        </w:tc>
        <w:tc>
          <w:tcPr>
            <w:tcW w:w="292" w:type="dxa"/>
            <w:shd w:val="clear" w:color="auto" w:fill="auto"/>
          </w:tcPr>
          <w:p w:rsidR="00DF1C6D" w:rsidRPr="00B83A3F" w:rsidRDefault="00DF1C6D" w:rsidP="00A02CB2">
            <w:pPr>
              <w:pStyle w:val="BodyTextIndent3"/>
              <w:tabs>
                <w:tab w:val="decimal" w:pos="864"/>
              </w:tabs>
              <w:spacing w:after="0" w:line="240" w:lineRule="atLeast"/>
              <w:ind w:left="0" w:right="-108"/>
              <w:rPr>
                <w:rFonts w:cs="Times New Roman"/>
                <w:sz w:val="20"/>
                <w:szCs w:val="20"/>
              </w:rPr>
            </w:pPr>
          </w:p>
        </w:tc>
        <w:tc>
          <w:tcPr>
            <w:tcW w:w="1238" w:type="dxa"/>
            <w:shd w:val="clear" w:color="auto" w:fill="auto"/>
          </w:tcPr>
          <w:p w:rsidR="00DF1C6D" w:rsidRPr="00B83A3F" w:rsidRDefault="00DF1C6D" w:rsidP="00A02CB2">
            <w:pPr>
              <w:pStyle w:val="BodyTextIndent3"/>
              <w:tabs>
                <w:tab w:val="decimal" w:pos="927"/>
              </w:tabs>
              <w:spacing w:after="0" w:line="240" w:lineRule="atLeast"/>
              <w:ind w:left="0" w:right="-108"/>
              <w:rPr>
                <w:rFonts w:cs="Times New Roman"/>
                <w:sz w:val="20"/>
                <w:szCs w:val="20"/>
              </w:rPr>
            </w:pPr>
            <w:r>
              <w:rPr>
                <w:rFonts w:cs="Times New Roman"/>
                <w:sz w:val="20"/>
                <w:szCs w:val="20"/>
              </w:rPr>
              <w:t>745</w:t>
            </w:r>
          </w:p>
        </w:tc>
        <w:tc>
          <w:tcPr>
            <w:tcW w:w="292" w:type="dxa"/>
            <w:shd w:val="clear" w:color="auto" w:fill="auto"/>
          </w:tcPr>
          <w:p w:rsidR="00DF1C6D" w:rsidRPr="00B83A3F" w:rsidRDefault="00DF1C6D" w:rsidP="00A02CB2">
            <w:pPr>
              <w:pStyle w:val="BodyTextIndent3"/>
              <w:tabs>
                <w:tab w:val="decimal" w:pos="747"/>
              </w:tabs>
              <w:spacing w:after="0" w:line="240" w:lineRule="atLeast"/>
              <w:ind w:left="0" w:right="-108"/>
              <w:rPr>
                <w:rFonts w:cs="Times New Roman"/>
                <w:sz w:val="20"/>
                <w:szCs w:val="20"/>
              </w:rPr>
            </w:pPr>
          </w:p>
        </w:tc>
        <w:tc>
          <w:tcPr>
            <w:tcW w:w="1298" w:type="dxa"/>
            <w:shd w:val="clear" w:color="auto" w:fill="auto"/>
          </w:tcPr>
          <w:p w:rsidR="00DF1C6D" w:rsidRPr="00B9376D" w:rsidRDefault="00DF1C6D" w:rsidP="00A02CB2">
            <w:pPr>
              <w:pStyle w:val="BodyTextIndent3"/>
              <w:tabs>
                <w:tab w:val="decimal" w:pos="936"/>
              </w:tabs>
              <w:spacing w:after="0" w:line="240" w:lineRule="atLeast"/>
              <w:ind w:left="0" w:right="-18"/>
              <w:rPr>
                <w:rFonts w:eastAsia="MS Mincho" w:cs="Times New Roman"/>
                <w:sz w:val="20"/>
                <w:szCs w:val="20"/>
                <w:lang w:val="en-US"/>
              </w:rPr>
            </w:pPr>
            <w:r w:rsidRPr="00B9376D">
              <w:rPr>
                <w:rFonts w:eastAsia="MS Mincho" w:cs="Times New Roman"/>
                <w:sz w:val="20"/>
                <w:szCs w:val="20"/>
                <w:lang w:val="en-US"/>
              </w:rPr>
              <w:t>10,010</w:t>
            </w:r>
          </w:p>
        </w:tc>
      </w:tr>
      <w:tr w:rsidR="00DF1C6D" w:rsidRPr="007D7013" w:rsidTr="00DF1C6D">
        <w:trPr>
          <w:cantSplit/>
          <w:trHeight w:val="249"/>
        </w:trPr>
        <w:tc>
          <w:tcPr>
            <w:tcW w:w="3420" w:type="dxa"/>
          </w:tcPr>
          <w:p w:rsidR="00DF1C6D" w:rsidRPr="00B83A3F" w:rsidRDefault="00DF1C6D" w:rsidP="00A02CB2">
            <w:pPr>
              <w:spacing w:line="240" w:lineRule="atLeast"/>
              <w:ind w:right="-108" w:firstLine="261"/>
              <w:rPr>
                <w:rFonts w:eastAsia="MS Mincho" w:cs="Times New Roman"/>
                <w:sz w:val="20"/>
                <w:rtl/>
                <w:cs/>
                <w:lang w:val="en-US"/>
              </w:rPr>
            </w:pPr>
            <w:r w:rsidRPr="00B83A3F">
              <w:rPr>
                <w:rFonts w:eastAsia="MS Mincho" w:cs="Times New Roman"/>
                <w:sz w:val="20"/>
                <w:lang w:val="en-US"/>
              </w:rPr>
              <w:t>Write-off</w:t>
            </w:r>
          </w:p>
        </w:tc>
        <w:tc>
          <w:tcPr>
            <w:tcW w:w="1266" w:type="dxa"/>
            <w:tcBorders>
              <w:bottom w:val="single" w:sz="4" w:space="0" w:color="auto"/>
            </w:tcBorders>
            <w:shd w:val="clear" w:color="auto" w:fill="auto"/>
          </w:tcPr>
          <w:p w:rsidR="00DF1C6D" w:rsidRPr="00B83A3F" w:rsidRDefault="00DF1C6D" w:rsidP="00A02CB2">
            <w:pPr>
              <w:pStyle w:val="BodyTextIndent3"/>
              <w:tabs>
                <w:tab w:val="decimal" w:pos="873"/>
              </w:tabs>
              <w:spacing w:after="0" w:line="240" w:lineRule="atLeast"/>
              <w:ind w:left="9" w:right="-18"/>
              <w:rPr>
                <w:rFonts w:cs="Times New Roman"/>
                <w:sz w:val="20"/>
                <w:szCs w:val="20"/>
              </w:rPr>
            </w:pPr>
            <w:r w:rsidRPr="00B83A3F">
              <w:rPr>
                <w:rFonts w:cs="Times New Roman"/>
                <w:sz w:val="20"/>
                <w:szCs w:val="20"/>
              </w:rPr>
              <w:t>(74)</w:t>
            </w:r>
          </w:p>
        </w:tc>
        <w:tc>
          <w:tcPr>
            <w:tcW w:w="292" w:type="dxa"/>
            <w:shd w:val="clear" w:color="auto" w:fill="auto"/>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322" w:type="dxa"/>
            <w:tcBorders>
              <w:bottom w:val="single" w:sz="4" w:space="0" w:color="auto"/>
            </w:tcBorders>
            <w:shd w:val="clear" w:color="auto" w:fill="auto"/>
          </w:tcPr>
          <w:p w:rsidR="00DF1C6D" w:rsidRPr="00B83A3F" w:rsidRDefault="00DF1C6D" w:rsidP="00A02CB2">
            <w:pPr>
              <w:pStyle w:val="BodyTextIndent3"/>
              <w:tabs>
                <w:tab w:val="decimal" w:pos="846"/>
              </w:tabs>
              <w:spacing w:after="0" w:line="240" w:lineRule="atLeast"/>
              <w:ind w:left="0" w:right="-18"/>
              <w:rPr>
                <w:rFonts w:cs="Times New Roman"/>
                <w:sz w:val="20"/>
                <w:szCs w:val="20"/>
              </w:rPr>
            </w:pPr>
            <w:r w:rsidRPr="00B83A3F">
              <w:rPr>
                <w:rFonts w:cs="Times New Roman"/>
                <w:sz w:val="20"/>
                <w:szCs w:val="20"/>
              </w:rPr>
              <w:t>-</w:t>
            </w:r>
          </w:p>
        </w:tc>
        <w:tc>
          <w:tcPr>
            <w:tcW w:w="292" w:type="dxa"/>
            <w:shd w:val="clear" w:color="auto" w:fill="auto"/>
          </w:tcPr>
          <w:p w:rsidR="00DF1C6D" w:rsidRPr="00B83A3F" w:rsidRDefault="00DF1C6D" w:rsidP="00A02CB2">
            <w:pPr>
              <w:pStyle w:val="BodyTextIndent3"/>
              <w:tabs>
                <w:tab w:val="decimal" w:pos="684"/>
              </w:tabs>
              <w:spacing w:after="0" w:line="240" w:lineRule="atLeast"/>
              <w:ind w:left="0" w:right="-18"/>
              <w:rPr>
                <w:rFonts w:cs="Times New Roman"/>
                <w:sz w:val="20"/>
                <w:szCs w:val="20"/>
              </w:rPr>
            </w:pPr>
          </w:p>
        </w:tc>
        <w:tc>
          <w:tcPr>
            <w:tcW w:w="1238" w:type="dxa"/>
            <w:tcBorders>
              <w:bottom w:val="single" w:sz="4" w:space="0" w:color="auto"/>
            </w:tcBorders>
            <w:shd w:val="clear" w:color="auto" w:fill="auto"/>
          </w:tcPr>
          <w:p w:rsidR="00DF1C6D" w:rsidRPr="00B83A3F" w:rsidRDefault="00DF1C6D" w:rsidP="00A02CB2">
            <w:pPr>
              <w:pStyle w:val="BodyTextIndent3"/>
              <w:tabs>
                <w:tab w:val="decimal" w:pos="765"/>
              </w:tabs>
              <w:spacing w:after="0" w:line="240" w:lineRule="atLeast"/>
              <w:ind w:left="0" w:right="-117"/>
              <w:rPr>
                <w:rFonts w:cs="Times New Roman"/>
                <w:sz w:val="20"/>
                <w:szCs w:val="20"/>
              </w:rPr>
            </w:pPr>
            <w:r w:rsidRPr="00B83A3F">
              <w:rPr>
                <w:rFonts w:cs="Times New Roman"/>
                <w:sz w:val="20"/>
                <w:szCs w:val="20"/>
              </w:rPr>
              <w:t>-</w:t>
            </w:r>
          </w:p>
        </w:tc>
        <w:tc>
          <w:tcPr>
            <w:tcW w:w="292" w:type="dxa"/>
            <w:shd w:val="clear" w:color="auto" w:fill="auto"/>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298" w:type="dxa"/>
            <w:tcBorders>
              <w:bottom w:val="single" w:sz="4" w:space="0" w:color="auto"/>
            </w:tcBorders>
            <w:shd w:val="clear" w:color="auto" w:fill="auto"/>
          </w:tcPr>
          <w:p w:rsidR="00DF1C6D" w:rsidRPr="00B83A3F" w:rsidRDefault="00DF1C6D" w:rsidP="00A02CB2">
            <w:pPr>
              <w:pStyle w:val="BodyTextIndent3"/>
              <w:tabs>
                <w:tab w:val="decimal" w:pos="936"/>
              </w:tabs>
              <w:spacing w:after="0" w:line="240" w:lineRule="atLeast"/>
              <w:ind w:left="0" w:right="-18"/>
              <w:rPr>
                <w:rFonts w:cs="Times New Roman"/>
                <w:sz w:val="20"/>
                <w:szCs w:val="20"/>
              </w:rPr>
            </w:pPr>
            <w:r w:rsidRPr="00B83A3F">
              <w:rPr>
                <w:rFonts w:cs="Times New Roman"/>
                <w:sz w:val="20"/>
                <w:szCs w:val="20"/>
              </w:rPr>
              <w:t>(74)</w:t>
            </w:r>
          </w:p>
        </w:tc>
      </w:tr>
      <w:tr w:rsidR="00DF1C6D" w:rsidRPr="007D7013" w:rsidTr="00DF1C6D">
        <w:trPr>
          <w:cantSplit/>
          <w:trHeight w:val="249"/>
        </w:trPr>
        <w:tc>
          <w:tcPr>
            <w:tcW w:w="3420" w:type="dxa"/>
          </w:tcPr>
          <w:p w:rsidR="00DF1C6D" w:rsidRPr="00B83A3F" w:rsidRDefault="00DF1C6D" w:rsidP="00A02CB2">
            <w:pPr>
              <w:spacing w:line="240" w:lineRule="atLeast"/>
              <w:ind w:right="-108" w:firstLine="261"/>
              <w:rPr>
                <w:rFonts w:eastAsia="MS Mincho" w:cs="Times New Roman"/>
                <w:b/>
                <w:bCs/>
                <w:spacing w:val="-6"/>
                <w:sz w:val="20"/>
                <w:lang w:val="en-US"/>
              </w:rPr>
            </w:pPr>
            <w:r w:rsidRPr="00B83A3F">
              <w:rPr>
                <w:rFonts w:eastAsia="MS Mincho" w:cs="Times New Roman"/>
                <w:b/>
                <w:bCs/>
                <w:spacing w:val="-6"/>
                <w:sz w:val="20"/>
                <w:lang w:val="en-US"/>
              </w:rPr>
              <w:t xml:space="preserve">At </w:t>
            </w:r>
            <w:r w:rsidRPr="00B83A3F">
              <w:rPr>
                <w:rFonts w:cs="Times New Roman"/>
                <w:b/>
                <w:bCs/>
                <w:sz w:val="20"/>
              </w:rPr>
              <w:t>31 December</w:t>
            </w:r>
            <w:r w:rsidRPr="00B83A3F">
              <w:rPr>
                <w:rFonts w:cs="Times New Roman"/>
                <w:szCs w:val="22"/>
              </w:rPr>
              <w:t xml:space="preserve"> </w:t>
            </w:r>
            <w:r w:rsidRPr="00B83A3F">
              <w:rPr>
                <w:rFonts w:eastAsia="MS Mincho" w:cs="Times New Roman"/>
                <w:b/>
                <w:bCs/>
                <w:spacing w:val="-6"/>
                <w:sz w:val="20"/>
                <w:lang w:val="en-US"/>
              </w:rPr>
              <w:t>201</w:t>
            </w:r>
            <w:r>
              <w:rPr>
                <w:rFonts w:eastAsia="MS Mincho" w:cs="Times New Roman"/>
                <w:b/>
                <w:bCs/>
                <w:spacing w:val="-6"/>
                <w:sz w:val="20"/>
                <w:lang w:val="en-US"/>
              </w:rPr>
              <w:t>7</w:t>
            </w:r>
          </w:p>
        </w:tc>
        <w:tc>
          <w:tcPr>
            <w:tcW w:w="1266" w:type="dxa"/>
            <w:tcBorders>
              <w:top w:val="single" w:sz="4" w:space="0" w:color="auto"/>
            </w:tcBorders>
            <w:shd w:val="clear" w:color="auto" w:fill="auto"/>
          </w:tcPr>
          <w:p w:rsidR="00DF1C6D" w:rsidRPr="00B83A3F" w:rsidRDefault="00DF1C6D" w:rsidP="00A02CB2">
            <w:pPr>
              <w:pStyle w:val="BodyTextIndent3"/>
              <w:tabs>
                <w:tab w:val="decimal" w:pos="873"/>
              </w:tabs>
              <w:spacing w:after="0" w:line="240" w:lineRule="atLeast"/>
              <w:ind w:left="9" w:right="-18"/>
              <w:rPr>
                <w:rFonts w:cs="Times New Roman"/>
                <w:b/>
                <w:bCs/>
                <w:sz w:val="20"/>
                <w:szCs w:val="20"/>
              </w:rPr>
            </w:pPr>
          </w:p>
        </w:tc>
        <w:tc>
          <w:tcPr>
            <w:tcW w:w="292" w:type="dxa"/>
            <w:shd w:val="clear" w:color="auto" w:fill="auto"/>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322" w:type="dxa"/>
            <w:tcBorders>
              <w:top w:val="single" w:sz="4" w:space="0" w:color="auto"/>
            </w:tcBorders>
            <w:shd w:val="clear" w:color="auto" w:fill="auto"/>
          </w:tcPr>
          <w:p w:rsidR="00DF1C6D" w:rsidRPr="00B83A3F" w:rsidRDefault="00DF1C6D" w:rsidP="00A02CB2">
            <w:pPr>
              <w:pStyle w:val="BodyTextIndent3"/>
              <w:tabs>
                <w:tab w:val="decimal" w:pos="846"/>
              </w:tabs>
              <w:spacing w:after="0" w:line="240" w:lineRule="atLeast"/>
              <w:ind w:left="0" w:right="-18"/>
              <w:rPr>
                <w:rFonts w:cs="Times New Roman"/>
                <w:b/>
                <w:bCs/>
                <w:sz w:val="20"/>
                <w:szCs w:val="20"/>
              </w:rPr>
            </w:pPr>
          </w:p>
        </w:tc>
        <w:tc>
          <w:tcPr>
            <w:tcW w:w="292" w:type="dxa"/>
            <w:shd w:val="clear" w:color="auto" w:fill="auto"/>
          </w:tcPr>
          <w:p w:rsidR="00DF1C6D" w:rsidRPr="00B83A3F" w:rsidRDefault="00DF1C6D" w:rsidP="00A02CB2">
            <w:pPr>
              <w:pStyle w:val="BodyTextIndent3"/>
              <w:tabs>
                <w:tab w:val="decimal" w:pos="864"/>
              </w:tabs>
              <w:spacing w:after="0" w:line="240" w:lineRule="atLeast"/>
              <w:ind w:left="0" w:right="-18"/>
              <w:rPr>
                <w:rFonts w:cs="Times New Roman"/>
                <w:b/>
                <w:bCs/>
                <w:sz w:val="20"/>
                <w:szCs w:val="20"/>
              </w:rPr>
            </w:pPr>
          </w:p>
        </w:tc>
        <w:tc>
          <w:tcPr>
            <w:tcW w:w="1238" w:type="dxa"/>
            <w:tcBorders>
              <w:top w:val="single" w:sz="4" w:space="0" w:color="auto"/>
            </w:tcBorders>
            <w:shd w:val="clear" w:color="auto" w:fill="auto"/>
          </w:tcPr>
          <w:p w:rsidR="00DF1C6D" w:rsidRPr="00B83A3F" w:rsidRDefault="00DF1C6D" w:rsidP="00A02CB2">
            <w:pPr>
              <w:pStyle w:val="BodyTextIndent3"/>
              <w:tabs>
                <w:tab w:val="decimal" w:pos="864"/>
              </w:tabs>
              <w:spacing w:after="0" w:line="240" w:lineRule="atLeast"/>
              <w:ind w:left="0" w:right="-18"/>
              <w:rPr>
                <w:rFonts w:cs="Times New Roman"/>
                <w:b/>
                <w:bCs/>
                <w:sz w:val="20"/>
                <w:szCs w:val="20"/>
              </w:rPr>
            </w:pPr>
          </w:p>
        </w:tc>
        <w:tc>
          <w:tcPr>
            <w:tcW w:w="292" w:type="dxa"/>
            <w:shd w:val="clear" w:color="auto" w:fill="auto"/>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298" w:type="dxa"/>
            <w:tcBorders>
              <w:top w:val="single" w:sz="4" w:space="0" w:color="auto"/>
            </w:tcBorders>
            <w:shd w:val="clear" w:color="auto" w:fill="auto"/>
          </w:tcPr>
          <w:p w:rsidR="00DF1C6D" w:rsidRPr="00B83A3F" w:rsidRDefault="00DF1C6D" w:rsidP="00A02CB2">
            <w:pPr>
              <w:pStyle w:val="BodyTextIndent3"/>
              <w:tabs>
                <w:tab w:val="decimal" w:pos="864"/>
              </w:tabs>
              <w:spacing w:after="0" w:line="240" w:lineRule="atLeast"/>
              <w:ind w:left="0" w:right="-18"/>
              <w:rPr>
                <w:rFonts w:cs="Times New Roman"/>
                <w:b/>
                <w:bCs/>
                <w:sz w:val="20"/>
                <w:szCs w:val="20"/>
              </w:rPr>
            </w:pPr>
          </w:p>
        </w:tc>
      </w:tr>
      <w:tr w:rsidR="00DF1C6D" w:rsidRPr="007D7013" w:rsidTr="00DF1C6D">
        <w:trPr>
          <w:cantSplit/>
          <w:trHeight w:val="249"/>
        </w:trPr>
        <w:tc>
          <w:tcPr>
            <w:tcW w:w="3420" w:type="dxa"/>
          </w:tcPr>
          <w:p w:rsidR="00DF1C6D" w:rsidRPr="00B83A3F" w:rsidRDefault="00DF1C6D" w:rsidP="00A02CB2">
            <w:pPr>
              <w:spacing w:line="240" w:lineRule="atLeast"/>
              <w:ind w:right="-108" w:firstLine="261"/>
              <w:rPr>
                <w:rFonts w:eastAsia="MS Mincho" w:cs="Times New Roman"/>
                <w:b/>
                <w:bCs/>
                <w:spacing w:val="-6"/>
                <w:sz w:val="20"/>
                <w:lang w:val="en-US"/>
              </w:rPr>
            </w:pPr>
            <w:r w:rsidRPr="00B83A3F">
              <w:rPr>
                <w:rFonts w:eastAsia="MS Mincho" w:cs="Times New Roman"/>
                <w:b/>
                <w:bCs/>
                <w:sz w:val="20"/>
                <w:lang w:val="en-US"/>
              </w:rPr>
              <w:t xml:space="preserve">   and 1 January 201</w:t>
            </w:r>
            <w:r>
              <w:rPr>
                <w:rFonts w:eastAsia="MS Mincho" w:cs="Times New Roman"/>
                <w:b/>
                <w:bCs/>
                <w:sz w:val="20"/>
                <w:lang w:val="en-US"/>
              </w:rPr>
              <w:t>8</w:t>
            </w:r>
          </w:p>
        </w:tc>
        <w:tc>
          <w:tcPr>
            <w:tcW w:w="1266" w:type="dxa"/>
            <w:shd w:val="clear" w:color="auto" w:fill="auto"/>
          </w:tcPr>
          <w:p w:rsidR="00DF1C6D" w:rsidRPr="00B83A3F" w:rsidRDefault="00DF1C6D" w:rsidP="00A02CB2">
            <w:pPr>
              <w:pStyle w:val="BodyTextIndent3"/>
              <w:tabs>
                <w:tab w:val="decimal" w:pos="873"/>
              </w:tabs>
              <w:spacing w:after="0" w:line="240" w:lineRule="atLeast"/>
              <w:ind w:left="9" w:right="-18"/>
              <w:rPr>
                <w:rFonts w:cs="Times New Roman"/>
                <w:b/>
                <w:bCs/>
                <w:sz w:val="20"/>
                <w:szCs w:val="20"/>
              </w:rPr>
            </w:pPr>
            <w:r w:rsidRPr="00B83A3F">
              <w:rPr>
                <w:rFonts w:cs="Times New Roman"/>
                <w:b/>
                <w:bCs/>
                <w:sz w:val="20"/>
                <w:szCs w:val="20"/>
              </w:rPr>
              <w:t>79,121</w:t>
            </w:r>
          </w:p>
        </w:tc>
        <w:tc>
          <w:tcPr>
            <w:tcW w:w="292" w:type="dxa"/>
            <w:shd w:val="clear" w:color="auto" w:fill="auto"/>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322" w:type="dxa"/>
            <w:shd w:val="clear" w:color="auto" w:fill="auto"/>
          </w:tcPr>
          <w:p w:rsidR="00DF1C6D" w:rsidRPr="00FA18E4" w:rsidRDefault="00DF1C6D" w:rsidP="00A02CB2">
            <w:pPr>
              <w:pStyle w:val="BodyTextIndent3"/>
              <w:tabs>
                <w:tab w:val="decimal" w:pos="846"/>
              </w:tabs>
              <w:spacing w:after="0" w:line="240" w:lineRule="atLeast"/>
              <w:ind w:left="0" w:right="-18"/>
              <w:rPr>
                <w:rFonts w:cs="Times New Roman"/>
                <w:sz w:val="20"/>
                <w:szCs w:val="20"/>
              </w:rPr>
            </w:pPr>
            <w:r w:rsidRPr="00FA18E4">
              <w:rPr>
                <w:rFonts w:cs="Times New Roman"/>
                <w:sz w:val="20"/>
                <w:szCs w:val="20"/>
              </w:rPr>
              <w:t>-</w:t>
            </w:r>
          </w:p>
        </w:tc>
        <w:tc>
          <w:tcPr>
            <w:tcW w:w="292" w:type="dxa"/>
            <w:shd w:val="clear" w:color="auto" w:fill="auto"/>
          </w:tcPr>
          <w:p w:rsidR="00DF1C6D" w:rsidRPr="00B83A3F" w:rsidRDefault="00DF1C6D" w:rsidP="00A02CB2">
            <w:pPr>
              <w:pStyle w:val="BodyTextIndent3"/>
              <w:tabs>
                <w:tab w:val="decimal" w:pos="864"/>
              </w:tabs>
              <w:spacing w:after="0" w:line="240" w:lineRule="atLeast"/>
              <w:ind w:left="0" w:right="-18"/>
              <w:rPr>
                <w:rFonts w:cs="Times New Roman"/>
                <w:b/>
                <w:bCs/>
                <w:sz w:val="20"/>
                <w:szCs w:val="20"/>
              </w:rPr>
            </w:pPr>
          </w:p>
        </w:tc>
        <w:tc>
          <w:tcPr>
            <w:tcW w:w="1238" w:type="dxa"/>
            <w:shd w:val="clear" w:color="auto" w:fill="auto"/>
          </w:tcPr>
          <w:p w:rsidR="00DF1C6D" w:rsidRPr="00B83A3F" w:rsidRDefault="00DF1C6D" w:rsidP="00A02CB2">
            <w:pPr>
              <w:pStyle w:val="BodyTextIndent3"/>
              <w:tabs>
                <w:tab w:val="decimal" w:pos="927"/>
              </w:tabs>
              <w:spacing w:after="0" w:line="240" w:lineRule="atLeast"/>
              <w:ind w:left="0" w:right="-108"/>
              <w:rPr>
                <w:rFonts w:cs="Times New Roman"/>
                <w:b/>
                <w:bCs/>
                <w:sz w:val="20"/>
                <w:szCs w:val="20"/>
              </w:rPr>
            </w:pPr>
            <w:r>
              <w:rPr>
                <w:rFonts w:cs="Times New Roman"/>
                <w:b/>
                <w:bCs/>
                <w:sz w:val="20"/>
                <w:szCs w:val="20"/>
              </w:rPr>
              <w:t>6,808</w:t>
            </w:r>
          </w:p>
        </w:tc>
        <w:tc>
          <w:tcPr>
            <w:tcW w:w="292" w:type="dxa"/>
            <w:shd w:val="clear" w:color="auto" w:fill="auto"/>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298" w:type="dxa"/>
            <w:shd w:val="clear" w:color="auto" w:fill="auto"/>
          </w:tcPr>
          <w:p w:rsidR="00DF1C6D" w:rsidRPr="00B83A3F" w:rsidRDefault="00DF1C6D" w:rsidP="00A02CB2">
            <w:pPr>
              <w:pStyle w:val="BodyTextIndent3"/>
              <w:tabs>
                <w:tab w:val="decimal" w:pos="936"/>
              </w:tabs>
              <w:spacing w:after="0" w:line="240" w:lineRule="atLeast"/>
              <w:ind w:left="0" w:right="-18"/>
              <w:rPr>
                <w:rFonts w:cs="Times New Roman"/>
                <w:b/>
                <w:bCs/>
                <w:sz w:val="20"/>
                <w:szCs w:val="20"/>
              </w:rPr>
            </w:pPr>
            <w:r>
              <w:rPr>
                <w:rFonts w:cs="Times New Roman"/>
                <w:b/>
                <w:bCs/>
                <w:sz w:val="20"/>
                <w:szCs w:val="20"/>
              </w:rPr>
              <w:t>85,929</w:t>
            </w:r>
          </w:p>
        </w:tc>
      </w:tr>
      <w:tr w:rsidR="00DF1C6D" w:rsidRPr="007D7013" w:rsidTr="00DF1C6D">
        <w:trPr>
          <w:cantSplit/>
          <w:trHeight w:val="249"/>
        </w:trPr>
        <w:tc>
          <w:tcPr>
            <w:tcW w:w="3420" w:type="dxa"/>
          </w:tcPr>
          <w:p w:rsidR="00DF1C6D" w:rsidRPr="00B83A3F" w:rsidRDefault="00DF1C6D" w:rsidP="00A02CB2">
            <w:pPr>
              <w:spacing w:line="240" w:lineRule="atLeast"/>
              <w:ind w:left="252" w:right="-108"/>
              <w:rPr>
                <w:rFonts w:eastAsia="MS Mincho" w:cs="Times New Roman"/>
                <w:sz w:val="20"/>
                <w:lang w:val="en-US"/>
              </w:rPr>
            </w:pPr>
            <w:r w:rsidRPr="00B83A3F">
              <w:rPr>
                <w:rFonts w:eastAsia="MS Mincho" w:cs="Times New Roman"/>
                <w:sz w:val="20"/>
                <w:lang w:val="en-US"/>
              </w:rPr>
              <w:t xml:space="preserve">Amortisation for the </w:t>
            </w:r>
            <w:r>
              <w:rPr>
                <w:rFonts w:eastAsia="MS Mincho" w:cs="Times New Roman"/>
                <w:sz w:val="20"/>
                <w:lang w:val="en-US"/>
              </w:rPr>
              <w:t>period</w:t>
            </w:r>
          </w:p>
        </w:tc>
        <w:tc>
          <w:tcPr>
            <w:tcW w:w="1266" w:type="dxa"/>
            <w:shd w:val="clear" w:color="auto" w:fill="auto"/>
          </w:tcPr>
          <w:p w:rsidR="00DF1C6D" w:rsidRPr="00B83A3F" w:rsidRDefault="00DF1C6D" w:rsidP="00A02CB2">
            <w:pPr>
              <w:pStyle w:val="BodyTextIndent3"/>
              <w:tabs>
                <w:tab w:val="decimal" w:pos="873"/>
              </w:tabs>
              <w:spacing w:after="0" w:line="240" w:lineRule="atLeast"/>
              <w:ind w:left="9" w:right="-18"/>
              <w:rPr>
                <w:rFonts w:cs="Times New Roman"/>
                <w:sz w:val="20"/>
                <w:szCs w:val="20"/>
              </w:rPr>
            </w:pPr>
            <w:r>
              <w:rPr>
                <w:rFonts w:cs="Times New Roman"/>
                <w:sz w:val="20"/>
                <w:szCs w:val="20"/>
              </w:rPr>
              <w:t>5,142</w:t>
            </w:r>
          </w:p>
        </w:tc>
        <w:tc>
          <w:tcPr>
            <w:tcW w:w="292" w:type="dxa"/>
            <w:shd w:val="clear" w:color="auto" w:fill="auto"/>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322" w:type="dxa"/>
            <w:shd w:val="clear" w:color="auto" w:fill="auto"/>
          </w:tcPr>
          <w:p w:rsidR="00DF1C6D" w:rsidRPr="00B83A3F" w:rsidRDefault="00DF1C6D" w:rsidP="00A02CB2">
            <w:pPr>
              <w:tabs>
                <w:tab w:val="decimal" w:pos="846"/>
              </w:tabs>
              <w:spacing w:line="240" w:lineRule="atLeast"/>
              <w:ind w:left="-108" w:right="-108"/>
              <w:rPr>
                <w:rFonts w:cs="Times New Roman"/>
                <w:sz w:val="20"/>
              </w:rPr>
            </w:pPr>
            <w:r>
              <w:rPr>
                <w:rFonts w:cs="Times New Roman"/>
                <w:sz w:val="20"/>
              </w:rPr>
              <w:t>-</w:t>
            </w:r>
          </w:p>
        </w:tc>
        <w:tc>
          <w:tcPr>
            <w:tcW w:w="292" w:type="dxa"/>
            <w:shd w:val="clear" w:color="auto" w:fill="auto"/>
          </w:tcPr>
          <w:p w:rsidR="00DF1C6D" w:rsidRPr="00B83A3F" w:rsidRDefault="00DF1C6D" w:rsidP="00A02CB2">
            <w:pPr>
              <w:pStyle w:val="BodyTextIndent3"/>
              <w:tabs>
                <w:tab w:val="decimal" w:pos="864"/>
              </w:tabs>
              <w:spacing w:after="0" w:line="240" w:lineRule="atLeast"/>
              <w:ind w:left="0" w:right="-108"/>
              <w:rPr>
                <w:rFonts w:cs="Times New Roman"/>
                <w:sz w:val="20"/>
                <w:szCs w:val="20"/>
              </w:rPr>
            </w:pPr>
          </w:p>
        </w:tc>
        <w:tc>
          <w:tcPr>
            <w:tcW w:w="1238" w:type="dxa"/>
            <w:shd w:val="clear" w:color="auto" w:fill="auto"/>
          </w:tcPr>
          <w:p w:rsidR="00DF1C6D" w:rsidRPr="00B83A3F" w:rsidRDefault="00DF1C6D" w:rsidP="00A02CB2">
            <w:pPr>
              <w:pStyle w:val="BodyTextIndent3"/>
              <w:tabs>
                <w:tab w:val="decimal" w:pos="927"/>
              </w:tabs>
              <w:spacing w:after="0" w:line="240" w:lineRule="atLeast"/>
              <w:ind w:left="0" w:right="-108"/>
              <w:rPr>
                <w:rFonts w:cs="Times New Roman"/>
                <w:sz w:val="20"/>
                <w:szCs w:val="20"/>
              </w:rPr>
            </w:pPr>
            <w:r>
              <w:rPr>
                <w:rFonts w:cs="Times New Roman"/>
                <w:sz w:val="20"/>
                <w:szCs w:val="20"/>
              </w:rPr>
              <w:t>402</w:t>
            </w:r>
          </w:p>
        </w:tc>
        <w:tc>
          <w:tcPr>
            <w:tcW w:w="292" w:type="dxa"/>
            <w:shd w:val="clear" w:color="auto" w:fill="auto"/>
          </w:tcPr>
          <w:p w:rsidR="00DF1C6D" w:rsidRPr="00B83A3F" w:rsidRDefault="00DF1C6D" w:rsidP="00A02CB2">
            <w:pPr>
              <w:pStyle w:val="BodyTextIndent3"/>
              <w:tabs>
                <w:tab w:val="decimal" w:pos="747"/>
              </w:tabs>
              <w:spacing w:after="0" w:line="240" w:lineRule="atLeast"/>
              <w:ind w:left="0" w:right="-108"/>
              <w:rPr>
                <w:rFonts w:cs="Times New Roman"/>
                <w:sz w:val="20"/>
                <w:szCs w:val="20"/>
              </w:rPr>
            </w:pPr>
          </w:p>
        </w:tc>
        <w:tc>
          <w:tcPr>
            <w:tcW w:w="1298" w:type="dxa"/>
            <w:shd w:val="clear" w:color="auto" w:fill="auto"/>
          </w:tcPr>
          <w:p w:rsidR="00DF1C6D" w:rsidRPr="00B83A3F" w:rsidRDefault="00DF1C6D" w:rsidP="00A02CB2">
            <w:pPr>
              <w:pStyle w:val="BodyTextIndent3"/>
              <w:tabs>
                <w:tab w:val="decimal" w:pos="936"/>
              </w:tabs>
              <w:spacing w:after="0" w:line="240" w:lineRule="atLeast"/>
              <w:ind w:left="0" w:right="-18"/>
              <w:rPr>
                <w:rFonts w:cs="Times New Roman"/>
                <w:sz w:val="20"/>
                <w:szCs w:val="20"/>
              </w:rPr>
            </w:pPr>
            <w:r>
              <w:rPr>
                <w:rFonts w:cs="Times New Roman"/>
                <w:sz w:val="20"/>
                <w:szCs w:val="20"/>
              </w:rPr>
              <w:t>5,544</w:t>
            </w:r>
          </w:p>
        </w:tc>
      </w:tr>
      <w:tr w:rsidR="00DF1C6D" w:rsidRPr="007D7013" w:rsidTr="00DF1C6D">
        <w:trPr>
          <w:cantSplit/>
          <w:trHeight w:val="249"/>
        </w:trPr>
        <w:tc>
          <w:tcPr>
            <w:tcW w:w="3420" w:type="dxa"/>
          </w:tcPr>
          <w:p w:rsidR="00DF1C6D" w:rsidRPr="00B83A3F" w:rsidRDefault="00DF1C6D" w:rsidP="00A02CB2">
            <w:pPr>
              <w:tabs>
                <w:tab w:val="left" w:pos="900"/>
              </w:tabs>
              <w:spacing w:line="240" w:lineRule="atLeast"/>
              <w:ind w:right="-115" w:firstLine="252"/>
              <w:rPr>
                <w:rFonts w:eastAsia="MS Mincho" w:cs="Times New Roman"/>
                <w:b/>
                <w:bCs/>
                <w:i/>
                <w:iCs/>
                <w:sz w:val="16"/>
                <w:szCs w:val="16"/>
                <w:lang w:val="en-US"/>
              </w:rPr>
            </w:pPr>
            <w:r w:rsidRPr="00B83A3F">
              <w:rPr>
                <w:rFonts w:eastAsia="MS Mincho" w:cs="Times New Roman"/>
                <w:b/>
                <w:bCs/>
                <w:sz w:val="20"/>
                <w:lang w:val="en-US"/>
              </w:rPr>
              <w:t xml:space="preserve">At </w:t>
            </w:r>
            <w:r>
              <w:rPr>
                <w:rFonts w:cs="Times New Roman"/>
                <w:b/>
                <w:bCs/>
                <w:sz w:val="20"/>
              </w:rPr>
              <w:t>30 June 2018</w:t>
            </w:r>
          </w:p>
        </w:tc>
        <w:tc>
          <w:tcPr>
            <w:tcW w:w="1266" w:type="dxa"/>
            <w:tcBorders>
              <w:top w:val="single" w:sz="4" w:space="0" w:color="auto"/>
              <w:bottom w:val="double" w:sz="4" w:space="0" w:color="auto"/>
            </w:tcBorders>
            <w:shd w:val="clear" w:color="auto" w:fill="auto"/>
          </w:tcPr>
          <w:p w:rsidR="00DF1C6D" w:rsidRPr="00B83A3F" w:rsidRDefault="00DF1C6D" w:rsidP="00A02CB2">
            <w:pPr>
              <w:pStyle w:val="BodyTextIndent3"/>
              <w:tabs>
                <w:tab w:val="decimal" w:pos="873"/>
              </w:tabs>
              <w:spacing w:after="0" w:line="240" w:lineRule="atLeast"/>
              <w:ind w:left="9" w:right="-18"/>
              <w:rPr>
                <w:rFonts w:cs="Times New Roman"/>
                <w:b/>
                <w:bCs/>
                <w:sz w:val="20"/>
                <w:szCs w:val="20"/>
              </w:rPr>
            </w:pPr>
            <w:r>
              <w:rPr>
                <w:rFonts w:cs="Times New Roman"/>
                <w:b/>
                <w:bCs/>
                <w:sz w:val="20"/>
                <w:szCs w:val="20"/>
              </w:rPr>
              <w:t>84,263</w:t>
            </w:r>
          </w:p>
        </w:tc>
        <w:tc>
          <w:tcPr>
            <w:tcW w:w="292" w:type="dxa"/>
            <w:shd w:val="clear" w:color="auto" w:fill="auto"/>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322" w:type="dxa"/>
            <w:tcBorders>
              <w:top w:val="single" w:sz="4" w:space="0" w:color="auto"/>
              <w:bottom w:val="double" w:sz="4" w:space="0" w:color="auto"/>
            </w:tcBorders>
            <w:shd w:val="clear" w:color="auto" w:fill="auto"/>
          </w:tcPr>
          <w:p w:rsidR="00DF1C6D" w:rsidRPr="00FA18E4" w:rsidRDefault="00DF1C6D" w:rsidP="00A02CB2">
            <w:pPr>
              <w:pStyle w:val="BodyTextIndent3"/>
              <w:tabs>
                <w:tab w:val="decimal" w:pos="846"/>
              </w:tabs>
              <w:spacing w:after="0" w:line="240" w:lineRule="atLeast"/>
              <w:ind w:left="0" w:right="-18"/>
              <w:rPr>
                <w:rFonts w:cs="Times New Roman"/>
                <w:sz w:val="20"/>
                <w:szCs w:val="20"/>
              </w:rPr>
            </w:pPr>
            <w:r w:rsidRPr="00FA18E4">
              <w:rPr>
                <w:rFonts w:cs="Times New Roman"/>
                <w:sz w:val="20"/>
                <w:szCs w:val="20"/>
              </w:rPr>
              <w:t>-</w:t>
            </w:r>
          </w:p>
        </w:tc>
        <w:tc>
          <w:tcPr>
            <w:tcW w:w="292" w:type="dxa"/>
            <w:shd w:val="clear" w:color="auto" w:fill="auto"/>
          </w:tcPr>
          <w:p w:rsidR="00DF1C6D" w:rsidRPr="00B83A3F" w:rsidRDefault="00DF1C6D" w:rsidP="00A02CB2">
            <w:pPr>
              <w:pStyle w:val="BodyTextIndent3"/>
              <w:tabs>
                <w:tab w:val="decimal" w:pos="864"/>
              </w:tabs>
              <w:spacing w:after="0" w:line="240" w:lineRule="atLeast"/>
              <w:ind w:left="0" w:right="-18"/>
              <w:rPr>
                <w:rFonts w:cs="Times New Roman"/>
                <w:b/>
                <w:bCs/>
                <w:sz w:val="20"/>
                <w:szCs w:val="20"/>
              </w:rPr>
            </w:pPr>
          </w:p>
        </w:tc>
        <w:tc>
          <w:tcPr>
            <w:tcW w:w="1238" w:type="dxa"/>
            <w:tcBorders>
              <w:top w:val="single" w:sz="4" w:space="0" w:color="auto"/>
              <w:bottom w:val="double" w:sz="4" w:space="0" w:color="auto"/>
            </w:tcBorders>
            <w:shd w:val="clear" w:color="auto" w:fill="auto"/>
          </w:tcPr>
          <w:p w:rsidR="00DF1C6D" w:rsidRPr="00B83A3F" w:rsidRDefault="00DF1C6D" w:rsidP="00A02CB2">
            <w:pPr>
              <w:pStyle w:val="BodyTextIndent3"/>
              <w:tabs>
                <w:tab w:val="decimal" w:pos="927"/>
              </w:tabs>
              <w:spacing w:after="0" w:line="240" w:lineRule="atLeast"/>
              <w:ind w:left="0" w:right="-108"/>
              <w:rPr>
                <w:rFonts w:cs="Times New Roman"/>
                <w:b/>
                <w:bCs/>
                <w:sz w:val="20"/>
                <w:szCs w:val="20"/>
              </w:rPr>
            </w:pPr>
            <w:r>
              <w:rPr>
                <w:rFonts w:cs="Times New Roman"/>
                <w:b/>
                <w:bCs/>
                <w:sz w:val="20"/>
                <w:szCs w:val="20"/>
              </w:rPr>
              <w:t>7,210</w:t>
            </w:r>
          </w:p>
        </w:tc>
        <w:tc>
          <w:tcPr>
            <w:tcW w:w="292" w:type="dxa"/>
            <w:shd w:val="clear" w:color="auto" w:fill="auto"/>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298" w:type="dxa"/>
            <w:tcBorders>
              <w:top w:val="single" w:sz="4" w:space="0" w:color="auto"/>
              <w:bottom w:val="double" w:sz="4" w:space="0" w:color="auto"/>
            </w:tcBorders>
            <w:shd w:val="clear" w:color="auto" w:fill="auto"/>
          </w:tcPr>
          <w:p w:rsidR="00DF1C6D" w:rsidRPr="00B83A3F" w:rsidRDefault="00DF1C6D" w:rsidP="00A02CB2">
            <w:pPr>
              <w:pStyle w:val="BodyTextIndent3"/>
              <w:tabs>
                <w:tab w:val="decimal" w:pos="936"/>
              </w:tabs>
              <w:spacing w:after="0" w:line="240" w:lineRule="atLeast"/>
              <w:ind w:left="0" w:right="-18"/>
              <w:rPr>
                <w:rFonts w:cs="Times New Roman"/>
                <w:b/>
                <w:bCs/>
                <w:sz w:val="20"/>
                <w:szCs w:val="20"/>
              </w:rPr>
            </w:pPr>
            <w:r>
              <w:rPr>
                <w:rFonts w:cs="Times New Roman"/>
                <w:b/>
                <w:bCs/>
                <w:sz w:val="20"/>
                <w:szCs w:val="20"/>
              </w:rPr>
              <w:t>91,473</w:t>
            </w:r>
          </w:p>
        </w:tc>
      </w:tr>
      <w:tr w:rsidR="00DF1C6D" w:rsidRPr="007D7013" w:rsidTr="00DF1C6D">
        <w:trPr>
          <w:cantSplit/>
          <w:trHeight w:val="249"/>
        </w:trPr>
        <w:tc>
          <w:tcPr>
            <w:tcW w:w="3420" w:type="dxa"/>
          </w:tcPr>
          <w:p w:rsidR="00DF1C6D" w:rsidRPr="00B83A3F" w:rsidRDefault="00DF1C6D" w:rsidP="00A02CB2">
            <w:pPr>
              <w:tabs>
                <w:tab w:val="left" w:pos="900"/>
              </w:tabs>
              <w:spacing w:line="240" w:lineRule="atLeast"/>
              <w:ind w:right="-115"/>
              <w:rPr>
                <w:rFonts w:eastAsia="MS Mincho" w:cs="Times New Roman"/>
                <w:b/>
                <w:bCs/>
                <w:sz w:val="20"/>
                <w:lang w:val="en-US"/>
              </w:rPr>
            </w:pPr>
          </w:p>
        </w:tc>
        <w:tc>
          <w:tcPr>
            <w:tcW w:w="1266" w:type="dxa"/>
            <w:tcBorders>
              <w:top w:val="double" w:sz="4" w:space="0" w:color="auto"/>
            </w:tcBorders>
            <w:shd w:val="clear" w:color="auto" w:fill="auto"/>
          </w:tcPr>
          <w:p w:rsidR="00DF1C6D" w:rsidRPr="00B83A3F" w:rsidRDefault="00DF1C6D" w:rsidP="00A02CB2">
            <w:pPr>
              <w:pStyle w:val="BodyTextIndent3"/>
              <w:tabs>
                <w:tab w:val="decimal" w:pos="873"/>
              </w:tabs>
              <w:spacing w:after="0" w:line="240" w:lineRule="atLeast"/>
              <w:ind w:left="0" w:right="-18"/>
              <w:rPr>
                <w:rFonts w:cs="Times New Roman"/>
                <w:sz w:val="20"/>
                <w:szCs w:val="20"/>
              </w:rPr>
            </w:pPr>
          </w:p>
        </w:tc>
        <w:tc>
          <w:tcPr>
            <w:tcW w:w="292" w:type="dxa"/>
            <w:shd w:val="clear" w:color="auto" w:fill="auto"/>
          </w:tcPr>
          <w:p w:rsidR="00DF1C6D" w:rsidRPr="00B83A3F" w:rsidRDefault="00DF1C6D" w:rsidP="00A02CB2">
            <w:pPr>
              <w:widowControl w:val="0"/>
              <w:tabs>
                <w:tab w:val="decimal" w:pos="918"/>
              </w:tabs>
              <w:spacing w:line="240" w:lineRule="atLeast"/>
              <w:ind w:right="-43"/>
              <w:jc w:val="thaiDistribute"/>
              <w:rPr>
                <w:rFonts w:cs="Times New Roman"/>
                <w:snapToGrid w:val="0"/>
                <w:sz w:val="20"/>
                <w:lang w:eastAsia="th-TH"/>
              </w:rPr>
            </w:pPr>
          </w:p>
        </w:tc>
        <w:tc>
          <w:tcPr>
            <w:tcW w:w="1322" w:type="dxa"/>
            <w:tcBorders>
              <w:top w:val="double" w:sz="4" w:space="0" w:color="auto"/>
            </w:tcBorders>
            <w:shd w:val="clear" w:color="auto" w:fill="auto"/>
          </w:tcPr>
          <w:p w:rsidR="00DF1C6D" w:rsidRPr="00B83A3F" w:rsidRDefault="00DF1C6D" w:rsidP="00A02CB2">
            <w:pPr>
              <w:pStyle w:val="BodyTextIndent3"/>
              <w:tabs>
                <w:tab w:val="decimal" w:pos="646"/>
                <w:tab w:val="decimal" w:pos="784"/>
                <w:tab w:val="decimal" w:pos="1240"/>
              </w:tabs>
              <w:spacing w:after="0" w:line="240" w:lineRule="atLeast"/>
              <w:ind w:left="0" w:right="-18"/>
              <w:rPr>
                <w:rFonts w:cs="Times New Roman"/>
                <w:sz w:val="20"/>
                <w:szCs w:val="20"/>
              </w:rPr>
            </w:pPr>
          </w:p>
        </w:tc>
        <w:tc>
          <w:tcPr>
            <w:tcW w:w="292" w:type="dxa"/>
            <w:shd w:val="clear" w:color="auto" w:fill="auto"/>
          </w:tcPr>
          <w:p w:rsidR="00DF1C6D" w:rsidRPr="00B83A3F" w:rsidRDefault="00DF1C6D" w:rsidP="00A02CB2">
            <w:pPr>
              <w:pStyle w:val="BodyTextIndent3"/>
              <w:tabs>
                <w:tab w:val="decimal" w:pos="806"/>
              </w:tabs>
              <w:spacing w:after="0" w:line="240" w:lineRule="atLeast"/>
              <w:ind w:left="0" w:right="-18"/>
              <w:rPr>
                <w:rFonts w:cs="Times New Roman"/>
                <w:sz w:val="20"/>
                <w:szCs w:val="20"/>
              </w:rPr>
            </w:pPr>
          </w:p>
        </w:tc>
        <w:tc>
          <w:tcPr>
            <w:tcW w:w="1238" w:type="dxa"/>
            <w:tcBorders>
              <w:top w:val="double" w:sz="4" w:space="0" w:color="auto"/>
            </w:tcBorders>
            <w:shd w:val="clear" w:color="auto" w:fill="auto"/>
          </w:tcPr>
          <w:p w:rsidR="00DF1C6D" w:rsidRPr="00B83A3F" w:rsidRDefault="00DF1C6D" w:rsidP="00A02CB2">
            <w:pPr>
              <w:pStyle w:val="BodyTextIndent3"/>
              <w:tabs>
                <w:tab w:val="decimal" w:pos="806"/>
              </w:tabs>
              <w:spacing w:after="0" w:line="240" w:lineRule="atLeast"/>
              <w:ind w:left="0" w:right="-18"/>
              <w:rPr>
                <w:rFonts w:cs="Times New Roman"/>
                <w:sz w:val="20"/>
                <w:szCs w:val="20"/>
              </w:rPr>
            </w:pPr>
          </w:p>
        </w:tc>
        <w:tc>
          <w:tcPr>
            <w:tcW w:w="292" w:type="dxa"/>
            <w:shd w:val="clear" w:color="auto" w:fill="auto"/>
          </w:tcPr>
          <w:p w:rsidR="00DF1C6D" w:rsidRPr="00B83A3F" w:rsidRDefault="00DF1C6D" w:rsidP="00A02CB2">
            <w:pPr>
              <w:pStyle w:val="BodyTextIndent3"/>
              <w:tabs>
                <w:tab w:val="decimal" w:pos="747"/>
              </w:tabs>
              <w:spacing w:after="0" w:line="240" w:lineRule="atLeast"/>
              <w:ind w:left="0" w:right="-18"/>
              <w:rPr>
                <w:rFonts w:cs="Times New Roman"/>
                <w:sz w:val="20"/>
                <w:szCs w:val="20"/>
              </w:rPr>
            </w:pPr>
          </w:p>
        </w:tc>
        <w:tc>
          <w:tcPr>
            <w:tcW w:w="1298" w:type="dxa"/>
            <w:tcBorders>
              <w:top w:val="double" w:sz="4" w:space="0" w:color="auto"/>
            </w:tcBorders>
            <w:shd w:val="clear" w:color="auto" w:fill="auto"/>
          </w:tcPr>
          <w:p w:rsidR="00DF1C6D" w:rsidRPr="00B83A3F" w:rsidRDefault="00DF1C6D" w:rsidP="00A02CB2">
            <w:pPr>
              <w:pStyle w:val="BodyTextIndent3"/>
              <w:tabs>
                <w:tab w:val="decimal" w:pos="784"/>
                <w:tab w:val="decimal" w:pos="814"/>
                <w:tab w:val="decimal" w:pos="1240"/>
              </w:tabs>
              <w:spacing w:after="0" w:line="240" w:lineRule="atLeast"/>
              <w:ind w:left="0" w:right="-18"/>
              <w:rPr>
                <w:rFonts w:cs="Times New Roman"/>
                <w:sz w:val="20"/>
                <w:szCs w:val="20"/>
              </w:rPr>
            </w:pPr>
          </w:p>
        </w:tc>
      </w:tr>
      <w:tr w:rsidR="00DF1C6D" w:rsidRPr="007D7013" w:rsidTr="00DF1C6D">
        <w:trPr>
          <w:cantSplit/>
          <w:trHeight w:val="249"/>
        </w:trPr>
        <w:tc>
          <w:tcPr>
            <w:tcW w:w="3420" w:type="dxa"/>
          </w:tcPr>
          <w:p w:rsidR="00DF1C6D" w:rsidRPr="00B83A3F" w:rsidRDefault="00DF1C6D" w:rsidP="00A02CB2">
            <w:pPr>
              <w:tabs>
                <w:tab w:val="left" w:pos="900"/>
              </w:tabs>
              <w:spacing w:line="240" w:lineRule="atLeast"/>
              <w:ind w:right="-108" w:firstLine="252"/>
              <w:rPr>
                <w:rFonts w:cs="Times New Roman"/>
                <w:b/>
                <w:bCs/>
                <w:i/>
                <w:iCs/>
                <w:snapToGrid w:val="0"/>
                <w:sz w:val="20"/>
                <w:rtl/>
                <w:cs/>
                <w:lang w:eastAsia="th-TH"/>
              </w:rPr>
            </w:pPr>
            <w:r w:rsidRPr="00B83A3F">
              <w:rPr>
                <w:rFonts w:eastAsia="MS Mincho" w:cs="Times New Roman"/>
                <w:b/>
                <w:bCs/>
                <w:i/>
                <w:iCs/>
                <w:sz w:val="20"/>
                <w:lang w:val="en-US"/>
              </w:rPr>
              <w:t>Net book value</w:t>
            </w:r>
          </w:p>
        </w:tc>
        <w:tc>
          <w:tcPr>
            <w:tcW w:w="1266" w:type="dxa"/>
            <w:shd w:val="clear" w:color="auto" w:fill="auto"/>
          </w:tcPr>
          <w:p w:rsidR="00DF1C6D" w:rsidRPr="00B83A3F" w:rsidRDefault="00DF1C6D" w:rsidP="00A02CB2">
            <w:pPr>
              <w:pStyle w:val="BodyTextIndent3"/>
              <w:tabs>
                <w:tab w:val="decimal" w:pos="873"/>
              </w:tabs>
              <w:spacing w:after="0" w:line="240" w:lineRule="atLeast"/>
              <w:ind w:left="0" w:right="-18"/>
              <w:rPr>
                <w:rFonts w:cs="Times New Roman"/>
                <w:sz w:val="20"/>
                <w:szCs w:val="20"/>
              </w:rPr>
            </w:pPr>
          </w:p>
        </w:tc>
        <w:tc>
          <w:tcPr>
            <w:tcW w:w="292" w:type="dxa"/>
            <w:shd w:val="clear" w:color="auto" w:fill="auto"/>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322" w:type="dxa"/>
            <w:shd w:val="clear" w:color="auto" w:fill="auto"/>
          </w:tcPr>
          <w:p w:rsidR="00DF1C6D" w:rsidRPr="00B83A3F" w:rsidRDefault="00DF1C6D" w:rsidP="00A02CB2">
            <w:pPr>
              <w:pStyle w:val="BodyTextIndent3"/>
              <w:tabs>
                <w:tab w:val="decimal" w:pos="646"/>
                <w:tab w:val="decimal" w:pos="784"/>
                <w:tab w:val="decimal" w:pos="1240"/>
              </w:tabs>
              <w:spacing w:after="0" w:line="240" w:lineRule="atLeast"/>
              <w:ind w:left="0" w:right="-18"/>
              <w:rPr>
                <w:rFonts w:cs="Times New Roman"/>
                <w:sz w:val="20"/>
                <w:szCs w:val="20"/>
              </w:rPr>
            </w:pPr>
          </w:p>
        </w:tc>
        <w:tc>
          <w:tcPr>
            <w:tcW w:w="292" w:type="dxa"/>
            <w:shd w:val="clear" w:color="auto" w:fill="auto"/>
          </w:tcPr>
          <w:p w:rsidR="00DF1C6D" w:rsidRPr="00B83A3F" w:rsidRDefault="00DF1C6D" w:rsidP="00A02CB2">
            <w:pPr>
              <w:pStyle w:val="BodyTextIndent3"/>
              <w:tabs>
                <w:tab w:val="decimal" w:pos="806"/>
              </w:tabs>
              <w:spacing w:after="0" w:line="240" w:lineRule="atLeast"/>
              <w:ind w:left="0" w:right="-18"/>
              <w:rPr>
                <w:rFonts w:cs="Times New Roman"/>
                <w:sz w:val="20"/>
                <w:szCs w:val="20"/>
              </w:rPr>
            </w:pPr>
          </w:p>
        </w:tc>
        <w:tc>
          <w:tcPr>
            <w:tcW w:w="1238" w:type="dxa"/>
            <w:shd w:val="clear" w:color="auto" w:fill="auto"/>
          </w:tcPr>
          <w:p w:rsidR="00DF1C6D" w:rsidRPr="00B83A3F" w:rsidRDefault="00DF1C6D" w:rsidP="00A02CB2">
            <w:pPr>
              <w:pStyle w:val="BodyTextIndent3"/>
              <w:tabs>
                <w:tab w:val="decimal" w:pos="806"/>
              </w:tabs>
              <w:spacing w:after="0" w:line="240" w:lineRule="atLeast"/>
              <w:ind w:left="0" w:right="-18"/>
              <w:rPr>
                <w:rFonts w:cs="Times New Roman"/>
                <w:sz w:val="20"/>
                <w:szCs w:val="20"/>
              </w:rPr>
            </w:pPr>
          </w:p>
        </w:tc>
        <w:tc>
          <w:tcPr>
            <w:tcW w:w="292" w:type="dxa"/>
            <w:shd w:val="clear" w:color="auto" w:fill="auto"/>
          </w:tcPr>
          <w:p w:rsidR="00DF1C6D" w:rsidRPr="00B83A3F" w:rsidRDefault="00DF1C6D" w:rsidP="00A02CB2">
            <w:pPr>
              <w:pStyle w:val="BodyTextIndent3"/>
              <w:tabs>
                <w:tab w:val="decimal" w:pos="747"/>
              </w:tabs>
              <w:spacing w:after="0" w:line="240" w:lineRule="atLeast"/>
              <w:ind w:left="0" w:right="-108"/>
              <w:rPr>
                <w:rFonts w:cs="Times New Roman"/>
                <w:sz w:val="20"/>
                <w:szCs w:val="20"/>
              </w:rPr>
            </w:pPr>
          </w:p>
        </w:tc>
        <w:tc>
          <w:tcPr>
            <w:tcW w:w="1298" w:type="dxa"/>
            <w:shd w:val="clear" w:color="auto" w:fill="auto"/>
          </w:tcPr>
          <w:p w:rsidR="00DF1C6D" w:rsidRPr="00B83A3F" w:rsidRDefault="00DF1C6D" w:rsidP="00A02CB2">
            <w:pPr>
              <w:pStyle w:val="BodyTextIndent3"/>
              <w:tabs>
                <w:tab w:val="decimal" w:pos="784"/>
                <w:tab w:val="decimal" w:pos="814"/>
                <w:tab w:val="decimal" w:pos="1240"/>
              </w:tabs>
              <w:spacing w:after="0" w:line="240" w:lineRule="atLeast"/>
              <w:ind w:left="0" w:right="-18"/>
              <w:rPr>
                <w:rFonts w:cs="Times New Roman"/>
                <w:sz w:val="20"/>
                <w:szCs w:val="20"/>
              </w:rPr>
            </w:pPr>
          </w:p>
        </w:tc>
      </w:tr>
      <w:tr w:rsidR="00DF1C6D" w:rsidRPr="007D7013" w:rsidTr="00DF1C6D">
        <w:trPr>
          <w:cantSplit/>
          <w:trHeight w:val="249"/>
        </w:trPr>
        <w:tc>
          <w:tcPr>
            <w:tcW w:w="3420" w:type="dxa"/>
          </w:tcPr>
          <w:p w:rsidR="00DF1C6D" w:rsidRPr="00B83A3F" w:rsidRDefault="00DF1C6D" w:rsidP="00A02CB2">
            <w:pPr>
              <w:spacing w:line="240" w:lineRule="atLeast"/>
              <w:ind w:right="-108" w:firstLine="252"/>
              <w:rPr>
                <w:rFonts w:eastAsia="MS Mincho" w:cs="Times New Roman"/>
                <w:b/>
                <w:bCs/>
                <w:spacing w:val="-6"/>
                <w:sz w:val="20"/>
                <w:lang w:val="en-US"/>
              </w:rPr>
            </w:pPr>
            <w:r w:rsidRPr="00B83A3F">
              <w:rPr>
                <w:rFonts w:eastAsia="MS Mincho" w:cs="Times New Roman"/>
                <w:b/>
                <w:bCs/>
                <w:spacing w:val="-6"/>
                <w:sz w:val="20"/>
                <w:lang w:val="en-US"/>
              </w:rPr>
              <w:t xml:space="preserve">At </w:t>
            </w:r>
            <w:r>
              <w:rPr>
                <w:rFonts w:eastAsia="MS Mincho" w:cs="Times New Roman"/>
                <w:b/>
                <w:bCs/>
                <w:spacing w:val="-6"/>
                <w:sz w:val="20"/>
                <w:lang w:val="en-US"/>
              </w:rPr>
              <w:t>1 January 2017</w:t>
            </w:r>
          </w:p>
        </w:tc>
        <w:tc>
          <w:tcPr>
            <w:tcW w:w="1266" w:type="dxa"/>
            <w:tcBorders>
              <w:bottom w:val="double" w:sz="4" w:space="0" w:color="auto"/>
            </w:tcBorders>
            <w:shd w:val="clear" w:color="auto" w:fill="auto"/>
            <w:vAlign w:val="bottom"/>
          </w:tcPr>
          <w:p w:rsidR="00DF1C6D" w:rsidRPr="00B83A3F" w:rsidRDefault="00DF1C6D" w:rsidP="00A02CB2">
            <w:pPr>
              <w:pStyle w:val="BodyTextIndent3"/>
              <w:tabs>
                <w:tab w:val="decimal" w:pos="873"/>
              </w:tabs>
              <w:spacing w:after="0" w:line="240" w:lineRule="atLeast"/>
              <w:ind w:left="0" w:right="-18"/>
              <w:rPr>
                <w:rFonts w:cs="Times New Roman"/>
                <w:b/>
                <w:bCs/>
                <w:sz w:val="20"/>
                <w:szCs w:val="20"/>
              </w:rPr>
            </w:pPr>
            <w:r w:rsidRPr="00B83A3F">
              <w:rPr>
                <w:rFonts w:cs="Times New Roman"/>
                <w:b/>
                <w:bCs/>
                <w:sz w:val="20"/>
                <w:szCs w:val="20"/>
              </w:rPr>
              <w:t>21,248</w:t>
            </w:r>
          </w:p>
        </w:tc>
        <w:tc>
          <w:tcPr>
            <w:tcW w:w="292" w:type="dxa"/>
            <w:shd w:val="clear" w:color="auto" w:fill="auto"/>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322" w:type="dxa"/>
            <w:tcBorders>
              <w:bottom w:val="double" w:sz="4" w:space="0" w:color="auto"/>
            </w:tcBorders>
            <w:shd w:val="clear" w:color="auto" w:fill="auto"/>
          </w:tcPr>
          <w:p w:rsidR="00DF1C6D" w:rsidRPr="00B83A3F" w:rsidRDefault="00DF1C6D" w:rsidP="00A02CB2">
            <w:pPr>
              <w:pStyle w:val="BodyTextIndent3"/>
              <w:tabs>
                <w:tab w:val="decimal" w:pos="1026"/>
              </w:tabs>
              <w:spacing w:after="0" w:line="240" w:lineRule="atLeast"/>
              <w:ind w:left="0" w:right="-18"/>
              <w:rPr>
                <w:rFonts w:cs="Times New Roman"/>
                <w:b/>
                <w:bCs/>
                <w:sz w:val="20"/>
                <w:szCs w:val="20"/>
              </w:rPr>
            </w:pPr>
            <w:r w:rsidRPr="00B83A3F">
              <w:rPr>
                <w:rFonts w:cs="Times New Roman"/>
                <w:b/>
                <w:bCs/>
                <w:sz w:val="20"/>
                <w:szCs w:val="20"/>
              </w:rPr>
              <w:t>16,630</w:t>
            </w:r>
          </w:p>
        </w:tc>
        <w:tc>
          <w:tcPr>
            <w:tcW w:w="292" w:type="dxa"/>
            <w:shd w:val="clear" w:color="auto" w:fill="auto"/>
            <w:vAlign w:val="bottom"/>
          </w:tcPr>
          <w:p w:rsidR="00DF1C6D" w:rsidRPr="00B83A3F" w:rsidRDefault="00DF1C6D" w:rsidP="00A02CB2">
            <w:pPr>
              <w:pStyle w:val="BodyTextIndent3"/>
              <w:tabs>
                <w:tab w:val="decimal" w:pos="864"/>
              </w:tabs>
              <w:spacing w:after="0" w:line="240" w:lineRule="atLeast"/>
              <w:ind w:left="0" w:right="-18"/>
              <w:rPr>
                <w:rFonts w:cs="Times New Roman"/>
                <w:b/>
                <w:bCs/>
                <w:sz w:val="20"/>
                <w:szCs w:val="20"/>
              </w:rPr>
            </w:pPr>
          </w:p>
        </w:tc>
        <w:tc>
          <w:tcPr>
            <w:tcW w:w="1238" w:type="dxa"/>
            <w:tcBorders>
              <w:bottom w:val="double" w:sz="4" w:space="0" w:color="auto"/>
            </w:tcBorders>
            <w:shd w:val="clear" w:color="auto" w:fill="auto"/>
            <w:vAlign w:val="bottom"/>
          </w:tcPr>
          <w:p w:rsidR="00DF1C6D" w:rsidRPr="00B83A3F" w:rsidRDefault="00DF1C6D" w:rsidP="00A02CB2">
            <w:pPr>
              <w:pStyle w:val="BodyTextIndent3"/>
              <w:tabs>
                <w:tab w:val="decimal" w:pos="927"/>
              </w:tabs>
              <w:spacing w:after="0" w:line="240" w:lineRule="atLeast"/>
              <w:ind w:left="0" w:right="-108"/>
              <w:rPr>
                <w:rFonts w:cs="Times New Roman"/>
                <w:b/>
                <w:bCs/>
                <w:sz w:val="20"/>
                <w:szCs w:val="20"/>
              </w:rPr>
            </w:pPr>
            <w:r>
              <w:rPr>
                <w:rFonts w:cs="Times New Roman"/>
                <w:b/>
                <w:bCs/>
                <w:sz w:val="20"/>
                <w:szCs w:val="20"/>
              </w:rPr>
              <w:t>361</w:t>
            </w:r>
          </w:p>
        </w:tc>
        <w:tc>
          <w:tcPr>
            <w:tcW w:w="292" w:type="dxa"/>
            <w:shd w:val="clear" w:color="auto" w:fill="auto"/>
          </w:tcPr>
          <w:p w:rsidR="00DF1C6D" w:rsidRPr="00B83A3F" w:rsidRDefault="00DF1C6D" w:rsidP="00A02CB2">
            <w:pPr>
              <w:pStyle w:val="BodyTextIndent3"/>
              <w:tabs>
                <w:tab w:val="decimal" w:pos="747"/>
              </w:tabs>
              <w:spacing w:after="0" w:line="240" w:lineRule="atLeast"/>
              <w:ind w:left="0" w:right="-18"/>
              <w:rPr>
                <w:rFonts w:cs="Times New Roman"/>
                <w:sz w:val="20"/>
                <w:szCs w:val="20"/>
              </w:rPr>
            </w:pPr>
          </w:p>
        </w:tc>
        <w:tc>
          <w:tcPr>
            <w:tcW w:w="1298" w:type="dxa"/>
            <w:tcBorders>
              <w:bottom w:val="double" w:sz="4" w:space="0" w:color="auto"/>
            </w:tcBorders>
            <w:shd w:val="clear" w:color="auto" w:fill="auto"/>
          </w:tcPr>
          <w:p w:rsidR="00DF1C6D" w:rsidRPr="00B83A3F" w:rsidRDefault="00DF1C6D" w:rsidP="00A02CB2">
            <w:pPr>
              <w:pStyle w:val="BodyTextIndent3"/>
              <w:tabs>
                <w:tab w:val="decimal" w:pos="936"/>
              </w:tabs>
              <w:spacing w:after="0" w:line="240" w:lineRule="atLeast"/>
              <w:ind w:left="0" w:right="-18"/>
              <w:rPr>
                <w:rFonts w:cs="Times New Roman"/>
                <w:b/>
                <w:bCs/>
                <w:sz w:val="20"/>
                <w:szCs w:val="20"/>
              </w:rPr>
            </w:pPr>
            <w:r w:rsidRPr="00B83A3F">
              <w:rPr>
                <w:rFonts w:cs="Times New Roman"/>
                <w:b/>
                <w:bCs/>
                <w:sz w:val="20"/>
                <w:szCs w:val="20"/>
              </w:rPr>
              <w:t>38,239</w:t>
            </w:r>
          </w:p>
        </w:tc>
      </w:tr>
      <w:tr w:rsidR="00DF1C6D" w:rsidRPr="007D7013" w:rsidTr="00DF1C6D">
        <w:trPr>
          <w:cantSplit/>
          <w:trHeight w:val="249"/>
        </w:trPr>
        <w:tc>
          <w:tcPr>
            <w:tcW w:w="3420" w:type="dxa"/>
          </w:tcPr>
          <w:p w:rsidR="00DF1C6D" w:rsidRPr="00B83A3F" w:rsidRDefault="00DF1C6D" w:rsidP="00A02CB2">
            <w:pPr>
              <w:spacing w:line="240" w:lineRule="atLeast"/>
              <w:ind w:right="-108" w:firstLine="252"/>
              <w:rPr>
                <w:rFonts w:eastAsia="MS Mincho" w:cs="Times New Roman"/>
                <w:b/>
                <w:bCs/>
                <w:sz w:val="20"/>
                <w:lang w:val="en-US"/>
              </w:rPr>
            </w:pPr>
            <w:r w:rsidRPr="00B83A3F">
              <w:rPr>
                <w:rFonts w:eastAsia="MS Mincho" w:cs="Times New Roman"/>
                <w:b/>
                <w:bCs/>
                <w:spacing w:val="-6"/>
                <w:sz w:val="20"/>
                <w:lang w:val="en-US"/>
              </w:rPr>
              <w:t xml:space="preserve">At </w:t>
            </w:r>
            <w:r w:rsidRPr="00B83A3F">
              <w:rPr>
                <w:rFonts w:cs="Times New Roman"/>
                <w:b/>
                <w:bCs/>
                <w:sz w:val="20"/>
              </w:rPr>
              <w:t>31 December</w:t>
            </w:r>
            <w:r w:rsidRPr="00B83A3F">
              <w:rPr>
                <w:rFonts w:cs="Times New Roman"/>
                <w:szCs w:val="22"/>
              </w:rPr>
              <w:t xml:space="preserve"> </w:t>
            </w:r>
            <w:r w:rsidRPr="00B83A3F">
              <w:rPr>
                <w:rFonts w:eastAsia="MS Mincho" w:cs="Times New Roman"/>
                <w:b/>
                <w:bCs/>
                <w:spacing w:val="-6"/>
                <w:sz w:val="20"/>
                <w:lang w:val="en-US"/>
              </w:rPr>
              <w:t>201</w:t>
            </w:r>
            <w:r>
              <w:rPr>
                <w:rFonts w:eastAsia="MS Mincho" w:cs="Times New Roman"/>
                <w:b/>
                <w:bCs/>
                <w:spacing w:val="-6"/>
                <w:sz w:val="20"/>
                <w:lang w:val="en-US"/>
              </w:rPr>
              <w:t>7</w:t>
            </w:r>
          </w:p>
        </w:tc>
        <w:tc>
          <w:tcPr>
            <w:tcW w:w="1266" w:type="dxa"/>
            <w:tcBorders>
              <w:top w:val="double" w:sz="4" w:space="0" w:color="auto"/>
            </w:tcBorders>
            <w:shd w:val="clear" w:color="auto" w:fill="auto"/>
            <w:vAlign w:val="bottom"/>
          </w:tcPr>
          <w:p w:rsidR="00DF1C6D" w:rsidRPr="00B83A3F" w:rsidRDefault="00DF1C6D" w:rsidP="00A02CB2">
            <w:pPr>
              <w:pStyle w:val="BodyTextIndent3"/>
              <w:tabs>
                <w:tab w:val="decimal" w:pos="873"/>
              </w:tabs>
              <w:spacing w:after="0" w:line="240" w:lineRule="atLeast"/>
              <w:ind w:left="0" w:right="-18"/>
              <w:rPr>
                <w:rFonts w:cs="Times New Roman"/>
                <w:b/>
                <w:bCs/>
                <w:sz w:val="20"/>
                <w:szCs w:val="20"/>
              </w:rPr>
            </w:pPr>
          </w:p>
        </w:tc>
        <w:tc>
          <w:tcPr>
            <w:tcW w:w="292" w:type="dxa"/>
            <w:shd w:val="clear" w:color="auto" w:fill="auto"/>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322" w:type="dxa"/>
            <w:tcBorders>
              <w:top w:val="double" w:sz="4" w:space="0" w:color="auto"/>
            </w:tcBorders>
            <w:shd w:val="clear" w:color="auto" w:fill="auto"/>
          </w:tcPr>
          <w:p w:rsidR="00DF1C6D" w:rsidRPr="00B83A3F" w:rsidRDefault="00DF1C6D" w:rsidP="00A02CB2">
            <w:pPr>
              <w:pStyle w:val="BodyTextIndent3"/>
              <w:tabs>
                <w:tab w:val="decimal" w:pos="646"/>
                <w:tab w:val="decimal" w:pos="784"/>
              </w:tabs>
              <w:spacing w:after="0" w:line="240" w:lineRule="atLeast"/>
              <w:ind w:left="0" w:right="-18"/>
              <w:rPr>
                <w:rFonts w:cs="Times New Roman"/>
                <w:b/>
                <w:bCs/>
                <w:sz w:val="20"/>
                <w:szCs w:val="20"/>
              </w:rPr>
            </w:pPr>
          </w:p>
        </w:tc>
        <w:tc>
          <w:tcPr>
            <w:tcW w:w="292" w:type="dxa"/>
            <w:shd w:val="clear" w:color="auto" w:fill="auto"/>
            <w:vAlign w:val="bottom"/>
          </w:tcPr>
          <w:p w:rsidR="00DF1C6D" w:rsidRPr="00B83A3F" w:rsidRDefault="00DF1C6D" w:rsidP="00A02CB2">
            <w:pPr>
              <w:pStyle w:val="BodyTextIndent3"/>
              <w:tabs>
                <w:tab w:val="decimal" w:pos="540"/>
              </w:tabs>
              <w:spacing w:after="0" w:line="240" w:lineRule="atLeast"/>
              <w:ind w:left="0" w:right="-18"/>
              <w:rPr>
                <w:rFonts w:cs="Times New Roman"/>
                <w:sz w:val="20"/>
                <w:szCs w:val="20"/>
              </w:rPr>
            </w:pPr>
          </w:p>
        </w:tc>
        <w:tc>
          <w:tcPr>
            <w:tcW w:w="1238" w:type="dxa"/>
            <w:tcBorders>
              <w:top w:val="double" w:sz="4" w:space="0" w:color="auto"/>
            </w:tcBorders>
            <w:shd w:val="clear" w:color="auto" w:fill="auto"/>
            <w:vAlign w:val="bottom"/>
          </w:tcPr>
          <w:p w:rsidR="00DF1C6D" w:rsidRPr="00B83A3F" w:rsidRDefault="00DF1C6D" w:rsidP="00A02CB2">
            <w:pPr>
              <w:pStyle w:val="BodyTextIndent3"/>
              <w:tabs>
                <w:tab w:val="decimal" w:pos="540"/>
              </w:tabs>
              <w:spacing w:after="0" w:line="240" w:lineRule="atLeast"/>
              <w:ind w:left="0" w:right="-18"/>
              <w:rPr>
                <w:rFonts w:cs="Times New Roman"/>
                <w:sz w:val="20"/>
                <w:szCs w:val="20"/>
              </w:rPr>
            </w:pPr>
          </w:p>
        </w:tc>
        <w:tc>
          <w:tcPr>
            <w:tcW w:w="292" w:type="dxa"/>
            <w:shd w:val="clear" w:color="auto" w:fill="auto"/>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298" w:type="dxa"/>
            <w:tcBorders>
              <w:top w:val="double" w:sz="4" w:space="0" w:color="auto"/>
            </w:tcBorders>
            <w:shd w:val="clear" w:color="auto" w:fill="auto"/>
          </w:tcPr>
          <w:p w:rsidR="00DF1C6D" w:rsidRPr="00B83A3F" w:rsidRDefault="00DF1C6D" w:rsidP="00A02CB2">
            <w:pPr>
              <w:pStyle w:val="BodyTextIndent3"/>
              <w:tabs>
                <w:tab w:val="decimal" w:pos="784"/>
                <w:tab w:val="decimal" w:pos="814"/>
              </w:tabs>
              <w:spacing w:after="0" w:line="240" w:lineRule="atLeast"/>
              <w:ind w:left="0" w:right="-18"/>
              <w:rPr>
                <w:rFonts w:cs="Times New Roman"/>
                <w:b/>
                <w:bCs/>
                <w:sz w:val="20"/>
                <w:szCs w:val="20"/>
              </w:rPr>
            </w:pPr>
          </w:p>
        </w:tc>
      </w:tr>
      <w:tr w:rsidR="00DF1C6D" w:rsidRPr="007D7013" w:rsidTr="00DF1C6D">
        <w:trPr>
          <w:cantSplit/>
          <w:trHeight w:val="249"/>
        </w:trPr>
        <w:tc>
          <w:tcPr>
            <w:tcW w:w="3420" w:type="dxa"/>
          </w:tcPr>
          <w:p w:rsidR="00DF1C6D" w:rsidRPr="00B83A3F" w:rsidRDefault="00DF1C6D" w:rsidP="00A02CB2">
            <w:pPr>
              <w:tabs>
                <w:tab w:val="left" w:pos="877"/>
              </w:tabs>
              <w:spacing w:line="240" w:lineRule="atLeast"/>
              <w:ind w:right="-108" w:firstLine="243"/>
              <w:rPr>
                <w:rFonts w:eastAsia="MS Mincho" w:cs="Times New Roman"/>
                <w:b/>
                <w:bCs/>
                <w:spacing w:val="-6"/>
                <w:sz w:val="20"/>
                <w:lang w:val="en-US"/>
              </w:rPr>
            </w:pPr>
            <w:r w:rsidRPr="00B83A3F">
              <w:rPr>
                <w:rFonts w:eastAsia="MS Mincho" w:cs="Times New Roman"/>
                <w:b/>
                <w:bCs/>
                <w:spacing w:val="-6"/>
                <w:sz w:val="20"/>
                <w:lang w:val="en-US"/>
              </w:rPr>
              <w:t xml:space="preserve">   </w:t>
            </w:r>
            <w:r w:rsidRPr="00B83A3F">
              <w:rPr>
                <w:rFonts w:eastAsia="MS Mincho" w:cs="Times New Roman"/>
                <w:b/>
                <w:bCs/>
                <w:sz w:val="20"/>
                <w:lang w:val="en-US"/>
              </w:rPr>
              <w:t>and 1 January 201</w:t>
            </w:r>
            <w:r>
              <w:rPr>
                <w:rFonts w:eastAsia="MS Mincho" w:cs="Times New Roman"/>
                <w:b/>
                <w:bCs/>
                <w:sz w:val="20"/>
                <w:lang w:val="en-US"/>
              </w:rPr>
              <w:t>8</w:t>
            </w:r>
          </w:p>
        </w:tc>
        <w:tc>
          <w:tcPr>
            <w:tcW w:w="1266" w:type="dxa"/>
            <w:tcBorders>
              <w:bottom w:val="double" w:sz="4" w:space="0" w:color="auto"/>
            </w:tcBorders>
            <w:shd w:val="clear" w:color="auto" w:fill="auto"/>
            <w:vAlign w:val="bottom"/>
          </w:tcPr>
          <w:p w:rsidR="00DF1C6D" w:rsidRPr="00B83A3F" w:rsidRDefault="00DF1C6D" w:rsidP="00A02CB2">
            <w:pPr>
              <w:pStyle w:val="BodyTextIndent3"/>
              <w:tabs>
                <w:tab w:val="decimal" w:pos="873"/>
              </w:tabs>
              <w:spacing w:after="0" w:line="240" w:lineRule="atLeast"/>
              <w:ind w:left="0" w:right="-18"/>
              <w:rPr>
                <w:rFonts w:cs="Times New Roman"/>
                <w:b/>
                <w:bCs/>
                <w:sz w:val="20"/>
                <w:szCs w:val="20"/>
              </w:rPr>
            </w:pPr>
            <w:r w:rsidRPr="00B83A3F">
              <w:rPr>
                <w:rFonts w:cs="Times New Roman"/>
                <w:b/>
                <w:bCs/>
                <w:sz w:val="20"/>
                <w:szCs w:val="20"/>
              </w:rPr>
              <w:t>31,241</w:t>
            </w:r>
          </w:p>
        </w:tc>
        <w:tc>
          <w:tcPr>
            <w:tcW w:w="292" w:type="dxa"/>
            <w:shd w:val="clear" w:color="auto" w:fill="auto"/>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322" w:type="dxa"/>
            <w:tcBorders>
              <w:bottom w:val="double" w:sz="4" w:space="0" w:color="auto"/>
            </w:tcBorders>
            <w:shd w:val="clear" w:color="auto" w:fill="auto"/>
          </w:tcPr>
          <w:p w:rsidR="00DF1C6D" w:rsidRPr="00B83A3F" w:rsidRDefault="00DF1C6D" w:rsidP="00A02CB2">
            <w:pPr>
              <w:pStyle w:val="BodyTextIndent3"/>
              <w:tabs>
                <w:tab w:val="decimal" w:pos="1026"/>
              </w:tabs>
              <w:spacing w:after="0" w:line="240" w:lineRule="atLeast"/>
              <w:ind w:left="0" w:right="-18"/>
              <w:rPr>
                <w:rFonts w:cs="Times New Roman"/>
                <w:b/>
                <w:bCs/>
                <w:sz w:val="20"/>
                <w:szCs w:val="20"/>
              </w:rPr>
            </w:pPr>
            <w:r w:rsidRPr="00B83A3F">
              <w:rPr>
                <w:rFonts w:cs="Times New Roman"/>
                <w:b/>
                <w:bCs/>
                <w:sz w:val="20"/>
                <w:szCs w:val="20"/>
              </w:rPr>
              <w:t>11,980</w:t>
            </w:r>
          </w:p>
        </w:tc>
        <w:tc>
          <w:tcPr>
            <w:tcW w:w="292" w:type="dxa"/>
            <w:shd w:val="clear" w:color="auto" w:fill="auto"/>
            <w:vAlign w:val="bottom"/>
          </w:tcPr>
          <w:p w:rsidR="00DF1C6D" w:rsidRPr="00B83A3F" w:rsidRDefault="00DF1C6D" w:rsidP="00A02CB2">
            <w:pPr>
              <w:pStyle w:val="BodyTextIndent3"/>
              <w:tabs>
                <w:tab w:val="decimal" w:pos="864"/>
              </w:tabs>
              <w:spacing w:after="0" w:line="240" w:lineRule="atLeast"/>
              <w:ind w:left="0" w:right="-18"/>
              <w:rPr>
                <w:rFonts w:cs="Times New Roman"/>
                <w:b/>
                <w:bCs/>
                <w:sz w:val="20"/>
                <w:szCs w:val="20"/>
              </w:rPr>
            </w:pPr>
          </w:p>
        </w:tc>
        <w:tc>
          <w:tcPr>
            <w:tcW w:w="1238" w:type="dxa"/>
            <w:tcBorders>
              <w:bottom w:val="double" w:sz="4" w:space="0" w:color="auto"/>
            </w:tcBorders>
            <w:shd w:val="clear" w:color="auto" w:fill="auto"/>
            <w:vAlign w:val="bottom"/>
          </w:tcPr>
          <w:p w:rsidR="00DF1C6D" w:rsidRPr="00B83A3F" w:rsidRDefault="00DF1C6D" w:rsidP="00A02CB2">
            <w:pPr>
              <w:pStyle w:val="BodyTextIndent3"/>
              <w:tabs>
                <w:tab w:val="decimal" w:pos="927"/>
              </w:tabs>
              <w:spacing w:after="0" w:line="240" w:lineRule="atLeast"/>
              <w:ind w:left="0" w:right="-108"/>
              <w:rPr>
                <w:rFonts w:cs="Times New Roman"/>
                <w:b/>
                <w:bCs/>
                <w:sz w:val="20"/>
                <w:szCs w:val="20"/>
              </w:rPr>
            </w:pPr>
            <w:r w:rsidRPr="00B83A3F">
              <w:rPr>
                <w:rFonts w:cs="Times New Roman"/>
                <w:b/>
                <w:bCs/>
                <w:sz w:val="20"/>
                <w:szCs w:val="20"/>
              </w:rPr>
              <w:t>270</w:t>
            </w:r>
          </w:p>
        </w:tc>
        <w:tc>
          <w:tcPr>
            <w:tcW w:w="292" w:type="dxa"/>
            <w:shd w:val="clear" w:color="auto" w:fill="auto"/>
          </w:tcPr>
          <w:p w:rsidR="00DF1C6D" w:rsidRPr="00B83A3F" w:rsidRDefault="00DF1C6D" w:rsidP="00A02CB2">
            <w:pPr>
              <w:pStyle w:val="BodyTextIndent3"/>
              <w:tabs>
                <w:tab w:val="decimal" w:pos="747"/>
              </w:tabs>
              <w:spacing w:after="0" w:line="240" w:lineRule="atLeast"/>
              <w:ind w:left="0" w:right="-108"/>
              <w:rPr>
                <w:rFonts w:cs="Times New Roman"/>
                <w:sz w:val="20"/>
                <w:szCs w:val="20"/>
              </w:rPr>
            </w:pPr>
          </w:p>
        </w:tc>
        <w:tc>
          <w:tcPr>
            <w:tcW w:w="1298" w:type="dxa"/>
            <w:tcBorders>
              <w:bottom w:val="double" w:sz="4" w:space="0" w:color="auto"/>
            </w:tcBorders>
            <w:shd w:val="clear" w:color="auto" w:fill="auto"/>
          </w:tcPr>
          <w:p w:rsidR="00DF1C6D" w:rsidRPr="00B83A3F" w:rsidRDefault="00DF1C6D" w:rsidP="00A02CB2">
            <w:pPr>
              <w:pStyle w:val="BodyTextIndent3"/>
              <w:tabs>
                <w:tab w:val="decimal" w:pos="936"/>
              </w:tabs>
              <w:spacing w:after="0" w:line="240" w:lineRule="atLeast"/>
              <w:ind w:left="0" w:right="-18"/>
              <w:rPr>
                <w:rFonts w:cs="Times New Roman"/>
                <w:b/>
                <w:bCs/>
                <w:sz w:val="20"/>
                <w:szCs w:val="20"/>
              </w:rPr>
            </w:pPr>
            <w:r w:rsidRPr="00B83A3F">
              <w:rPr>
                <w:rFonts w:cs="Times New Roman"/>
                <w:b/>
                <w:bCs/>
                <w:sz w:val="20"/>
                <w:szCs w:val="20"/>
              </w:rPr>
              <w:t>43,491</w:t>
            </w:r>
          </w:p>
        </w:tc>
      </w:tr>
      <w:tr w:rsidR="00DF1C6D" w:rsidRPr="007D7013" w:rsidTr="00DF1C6D">
        <w:trPr>
          <w:cantSplit/>
          <w:trHeight w:val="249"/>
        </w:trPr>
        <w:tc>
          <w:tcPr>
            <w:tcW w:w="3420" w:type="dxa"/>
          </w:tcPr>
          <w:p w:rsidR="00DF1C6D" w:rsidRPr="00B83A3F" w:rsidRDefault="00DF1C6D" w:rsidP="00A02CB2">
            <w:pPr>
              <w:spacing w:line="240" w:lineRule="atLeast"/>
              <w:ind w:right="-108" w:firstLine="252"/>
              <w:rPr>
                <w:rFonts w:eastAsia="MS Mincho" w:cs="Times New Roman"/>
                <w:b/>
                <w:bCs/>
                <w:spacing w:val="-6"/>
                <w:sz w:val="20"/>
                <w:lang w:val="en-US"/>
              </w:rPr>
            </w:pPr>
            <w:r w:rsidRPr="00B83A3F">
              <w:rPr>
                <w:rFonts w:eastAsia="MS Mincho" w:cs="Times New Roman"/>
                <w:b/>
                <w:bCs/>
                <w:sz w:val="20"/>
                <w:lang w:val="en-US"/>
              </w:rPr>
              <w:t xml:space="preserve">At </w:t>
            </w:r>
            <w:r>
              <w:rPr>
                <w:rFonts w:cs="Times New Roman"/>
                <w:b/>
                <w:bCs/>
                <w:sz w:val="20"/>
              </w:rPr>
              <w:t>30 June 2018</w:t>
            </w:r>
          </w:p>
        </w:tc>
        <w:tc>
          <w:tcPr>
            <w:tcW w:w="1266" w:type="dxa"/>
            <w:tcBorders>
              <w:top w:val="double" w:sz="4" w:space="0" w:color="auto"/>
              <w:bottom w:val="double" w:sz="4" w:space="0" w:color="auto"/>
            </w:tcBorders>
            <w:shd w:val="clear" w:color="auto" w:fill="auto"/>
            <w:vAlign w:val="bottom"/>
          </w:tcPr>
          <w:p w:rsidR="00DF1C6D" w:rsidRPr="00B83A3F" w:rsidRDefault="00DF1C6D" w:rsidP="00A02CB2">
            <w:pPr>
              <w:pStyle w:val="BodyTextIndent3"/>
              <w:tabs>
                <w:tab w:val="decimal" w:pos="873"/>
              </w:tabs>
              <w:spacing w:after="0" w:line="240" w:lineRule="atLeast"/>
              <w:ind w:left="0" w:right="-18"/>
              <w:rPr>
                <w:rFonts w:cs="Times New Roman"/>
                <w:b/>
                <w:bCs/>
                <w:sz w:val="20"/>
                <w:szCs w:val="20"/>
              </w:rPr>
            </w:pPr>
            <w:r>
              <w:rPr>
                <w:rFonts w:cs="Times New Roman"/>
                <w:b/>
                <w:bCs/>
                <w:sz w:val="20"/>
                <w:szCs w:val="20"/>
              </w:rPr>
              <w:t>30,439</w:t>
            </w:r>
          </w:p>
        </w:tc>
        <w:tc>
          <w:tcPr>
            <w:tcW w:w="292" w:type="dxa"/>
            <w:shd w:val="clear" w:color="auto" w:fill="auto"/>
          </w:tcPr>
          <w:p w:rsidR="00DF1C6D" w:rsidRPr="00B83A3F" w:rsidRDefault="00DF1C6D" w:rsidP="00A02CB2">
            <w:pPr>
              <w:widowControl w:val="0"/>
              <w:spacing w:line="240" w:lineRule="atLeast"/>
              <w:ind w:left="-108" w:right="-108"/>
              <w:jc w:val="center"/>
              <w:rPr>
                <w:rFonts w:cs="Times New Roman"/>
                <w:snapToGrid w:val="0"/>
                <w:sz w:val="20"/>
                <w:lang w:eastAsia="th-TH"/>
              </w:rPr>
            </w:pPr>
          </w:p>
        </w:tc>
        <w:tc>
          <w:tcPr>
            <w:tcW w:w="1322" w:type="dxa"/>
            <w:tcBorders>
              <w:top w:val="double" w:sz="4" w:space="0" w:color="auto"/>
              <w:bottom w:val="double" w:sz="4" w:space="0" w:color="auto"/>
            </w:tcBorders>
            <w:shd w:val="clear" w:color="auto" w:fill="auto"/>
          </w:tcPr>
          <w:p w:rsidR="00DF1C6D" w:rsidRPr="00B83A3F" w:rsidRDefault="00DF1C6D" w:rsidP="00A02CB2">
            <w:pPr>
              <w:pStyle w:val="BodyTextIndent3"/>
              <w:tabs>
                <w:tab w:val="decimal" w:pos="1026"/>
              </w:tabs>
              <w:spacing w:after="0" w:line="240" w:lineRule="atLeast"/>
              <w:ind w:left="0" w:right="-18"/>
              <w:rPr>
                <w:rFonts w:cs="Times New Roman"/>
                <w:b/>
                <w:bCs/>
                <w:sz w:val="20"/>
                <w:szCs w:val="20"/>
              </w:rPr>
            </w:pPr>
            <w:r>
              <w:rPr>
                <w:rFonts w:cs="Times New Roman"/>
                <w:b/>
                <w:bCs/>
                <w:sz w:val="20"/>
                <w:szCs w:val="20"/>
              </w:rPr>
              <w:t>80,670</w:t>
            </w:r>
          </w:p>
        </w:tc>
        <w:tc>
          <w:tcPr>
            <w:tcW w:w="292" w:type="dxa"/>
            <w:shd w:val="clear" w:color="auto" w:fill="auto"/>
            <w:vAlign w:val="bottom"/>
          </w:tcPr>
          <w:p w:rsidR="00DF1C6D" w:rsidRPr="00B83A3F" w:rsidRDefault="00DF1C6D" w:rsidP="00A02CB2">
            <w:pPr>
              <w:pStyle w:val="BodyTextIndent3"/>
              <w:tabs>
                <w:tab w:val="decimal" w:pos="864"/>
              </w:tabs>
              <w:spacing w:after="0" w:line="240" w:lineRule="atLeast"/>
              <w:ind w:left="0" w:right="-18"/>
              <w:rPr>
                <w:rFonts w:cs="Times New Roman"/>
                <w:b/>
                <w:bCs/>
                <w:sz w:val="20"/>
                <w:szCs w:val="20"/>
              </w:rPr>
            </w:pPr>
          </w:p>
        </w:tc>
        <w:tc>
          <w:tcPr>
            <w:tcW w:w="1238" w:type="dxa"/>
            <w:tcBorders>
              <w:top w:val="double" w:sz="4" w:space="0" w:color="auto"/>
              <w:bottom w:val="double" w:sz="4" w:space="0" w:color="auto"/>
            </w:tcBorders>
            <w:shd w:val="clear" w:color="auto" w:fill="auto"/>
            <w:vAlign w:val="bottom"/>
          </w:tcPr>
          <w:p w:rsidR="00DF1C6D" w:rsidRPr="00B83A3F" w:rsidRDefault="00DF1C6D" w:rsidP="00A02CB2">
            <w:pPr>
              <w:pStyle w:val="BodyTextIndent3"/>
              <w:tabs>
                <w:tab w:val="decimal" w:pos="927"/>
              </w:tabs>
              <w:spacing w:after="0" w:line="240" w:lineRule="atLeast"/>
              <w:ind w:left="0" w:right="-108"/>
              <w:rPr>
                <w:rFonts w:cs="Times New Roman"/>
                <w:b/>
                <w:bCs/>
                <w:sz w:val="20"/>
                <w:szCs w:val="20"/>
              </w:rPr>
            </w:pPr>
            <w:r>
              <w:rPr>
                <w:rFonts w:cs="Times New Roman"/>
                <w:b/>
                <w:bCs/>
                <w:sz w:val="20"/>
                <w:szCs w:val="20"/>
              </w:rPr>
              <w:t>638</w:t>
            </w:r>
          </w:p>
        </w:tc>
        <w:tc>
          <w:tcPr>
            <w:tcW w:w="292" w:type="dxa"/>
            <w:shd w:val="clear" w:color="auto" w:fill="auto"/>
          </w:tcPr>
          <w:p w:rsidR="00DF1C6D" w:rsidRPr="00B83A3F" w:rsidRDefault="00DF1C6D" w:rsidP="00A02CB2">
            <w:pPr>
              <w:pStyle w:val="BodyTextIndent3"/>
              <w:tabs>
                <w:tab w:val="decimal" w:pos="747"/>
              </w:tabs>
              <w:spacing w:after="0" w:line="240" w:lineRule="atLeast"/>
              <w:ind w:left="0" w:right="-108"/>
              <w:rPr>
                <w:rFonts w:cs="Times New Roman"/>
                <w:sz w:val="20"/>
                <w:szCs w:val="20"/>
              </w:rPr>
            </w:pPr>
          </w:p>
        </w:tc>
        <w:tc>
          <w:tcPr>
            <w:tcW w:w="1298" w:type="dxa"/>
            <w:tcBorders>
              <w:top w:val="double" w:sz="4" w:space="0" w:color="auto"/>
              <w:bottom w:val="double" w:sz="4" w:space="0" w:color="auto"/>
            </w:tcBorders>
            <w:shd w:val="clear" w:color="auto" w:fill="auto"/>
          </w:tcPr>
          <w:p w:rsidR="00DF1C6D" w:rsidRPr="00B83A3F" w:rsidRDefault="00DF1C6D" w:rsidP="00A02CB2">
            <w:pPr>
              <w:pStyle w:val="BodyTextIndent3"/>
              <w:tabs>
                <w:tab w:val="decimal" w:pos="936"/>
              </w:tabs>
              <w:spacing w:after="0" w:line="240" w:lineRule="atLeast"/>
              <w:ind w:left="0" w:right="-18"/>
              <w:rPr>
                <w:rFonts w:cs="Times New Roman"/>
                <w:b/>
                <w:bCs/>
                <w:sz w:val="20"/>
                <w:szCs w:val="20"/>
              </w:rPr>
            </w:pPr>
            <w:r>
              <w:rPr>
                <w:rFonts w:cs="Times New Roman"/>
                <w:b/>
                <w:bCs/>
                <w:sz w:val="20"/>
                <w:szCs w:val="20"/>
              </w:rPr>
              <w:t>111,747</w:t>
            </w:r>
          </w:p>
        </w:tc>
      </w:tr>
    </w:tbl>
    <w:p w:rsidR="00B83A3F" w:rsidRPr="00160695" w:rsidRDefault="00B83A3F" w:rsidP="00B83A3F">
      <w:pPr>
        <w:spacing w:line="240" w:lineRule="atLeast"/>
        <w:ind w:left="540" w:right="-27"/>
        <w:jc w:val="both"/>
        <w:rPr>
          <w:rFonts w:cs="Times New Roman"/>
          <w:sz w:val="16"/>
          <w:szCs w:val="16"/>
        </w:rPr>
      </w:pPr>
    </w:p>
    <w:p w:rsidR="00B83A3F" w:rsidRDefault="00B83A3F" w:rsidP="00B83A3F">
      <w:pPr>
        <w:tabs>
          <w:tab w:val="left" w:pos="540"/>
        </w:tabs>
        <w:spacing w:line="240" w:lineRule="atLeast"/>
        <w:ind w:left="540" w:right="-27"/>
        <w:jc w:val="both"/>
        <w:rPr>
          <w:rFonts w:cs="Times New Roman"/>
          <w:szCs w:val="22"/>
        </w:rPr>
      </w:pPr>
      <w:r>
        <w:rPr>
          <w:rFonts w:cs="Times New Roman"/>
          <w:szCs w:val="22"/>
        </w:rPr>
        <w:t>Useful life of the intangible assets is</w:t>
      </w:r>
      <w:r w:rsidRPr="00457678">
        <w:rPr>
          <w:rFonts w:cs="Times New Roman"/>
          <w:szCs w:val="22"/>
        </w:rPr>
        <w:t xml:space="preserve"> given in note </w:t>
      </w:r>
      <w:r>
        <w:rPr>
          <w:rFonts w:cs="Times New Roman"/>
          <w:szCs w:val="22"/>
        </w:rPr>
        <w:t>3 (l).</w:t>
      </w:r>
    </w:p>
    <w:p w:rsidR="00B83A3F" w:rsidRPr="00315549" w:rsidRDefault="00B83A3F" w:rsidP="00B83A3F">
      <w:pPr>
        <w:spacing w:line="240" w:lineRule="atLeast"/>
        <w:ind w:left="540" w:right="-27"/>
        <w:jc w:val="both"/>
        <w:rPr>
          <w:rFonts w:cs="Times New Roman"/>
          <w:szCs w:val="22"/>
          <w:lang w:val="en-US"/>
        </w:rPr>
      </w:pPr>
    </w:p>
    <w:p w:rsidR="00B83A3F" w:rsidRDefault="00B83A3F" w:rsidP="00B83A3F">
      <w:pPr>
        <w:spacing w:line="240" w:lineRule="atLeast"/>
        <w:ind w:left="540" w:right="-27"/>
        <w:jc w:val="both"/>
        <w:rPr>
          <w:rFonts w:cs="Times New Roman"/>
          <w:szCs w:val="22"/>
        </w:rPr>
      </w:pPr>
      <w:r>
        <w:rPr>
          <w:rFonts w:cs="Times New Roman"/>
          <w:szCs w:val="22"/>
        </w:rPr>
        <w:t>Amortis</w:t>
      </w:r>
      <w:r w:rsidRPr="00C63D16">
        <w:rPr>
          <w:rFonts w:cs="Times New Roman"/>
          <w:szCs w:val="22"/>
        </w:rPr>
        <w:t xml:space="preserve">ation </w:t>
      </w:r>
      <w:r>
        <w:rPr>
          <w:rFonts w:cs="Times New Roman"/>
          <w:szCs w:val="22"/>
        </w:rPr>
        <w:t xml:space="preserve">charges </w:t>
      </w:r>
      <w:r w:rsidRPr="00C63D16">
        <w:rPr>
          <w:rFonts w:cs="Times New Roman"/>
          <w:szCs w:val="22"/>
        </w:rPr>
        <w:t xml:space="preserve">for the </w:t>
      </w:r>
      <w:r w:rsidR="00FB64BC">
        <w:rPr>
          <w:rFonts w:eastAsia="MS Mincho" w:cs="Times New Roman"/>
          <w:szCs w:val="22"/>
        </w:rPr>
        <w:t>six-month periods</w:t>
      </w:r>
      <w:r w:rsidRPr="004C100E">
        <w:rPr>
          <w:rFonts w:eastAsia="MS Mincho" w:cs="Times New Roman"/>
          <w:szCs w:val="22"/>
        </w:rPr>
        <w:t xml:space="preserve"> ended</w:t>
      </w:r>
      <w:r w:rsidRPr="00C468DB">
        <w:rPr>
          <w:szCs w:val="22"/>
        </w:rPr>
        <w:t xml:space="preserve"> </w:t>
      </w:r>
      <w:r w:rsidR="00FB64BC">
        <w:rPr>
          <w:szCs w:val="22"/>
        </w:rPr>
        <w:t>30 June 2018 and 2017</w:t>
      </w:r>
      <w:r w:rsidRPr="00C63D16">
        <w:rPr>
          <w:rFonts w:cs="Times New Roman"/>
          <w:szCs w:val="22"/>
        </w:rPr>
        <w:t xml:space="preserve"> amounting to </w:t>
      </w:r>
      <w:r>
        <w:rPr>
          <w:rFonts w:cs="Times New Roman"/>
          <w:szCs w:val="22"/>
        </w:rPr>
        <w:t xml:space="preserve">Baht </w:t>
      </w:r>
      <w:r w:rsidR="000E37E5">
        <w:rPr>
          <w:rFonts w:cs="Times New Roman"/>
          <w:szCs w:val="22"/>
        </w:rPr>
        <w:t>5.5</w:t>
      </w:r>
      <w:r>
        <w:rPr>
          <w:rFonts w:cs="Times New Roman"/>
          <w:szCs w:val="22"/>
        </w:rPr>
        <w:t xml:space="preserve"> </w:t>
      </w:r>
      <w:r w:rsidRPr="00B16793">
        <w:rPr>
          <w:rFonts w:cs="Times New Roman"/>
          <w:szCs w:val="22"/>
        </w:rPr>
        <w:t xml:space="preserve">million and Baht </w:t>
      </w:r>
      <w:r w:rsidR="00FB64BC">
        <w:rPr>
          <w:szCs w:val="22"/>
        </w:rPr>
        <w:t>4.8</w:t>
      </w:r>
      <w:r w:rsidRPr="00B16793">
        <w:rPr>
          <w:rFonts w:cs="Times New Roman"/>
          <w:szCs w:val="22"/>
        </w:rPr>
        <w:t xml:space="preserve"> million, respectively, w</w:t>
      </w:r>
      <w:r>
        <w:rPr>
          <w:rFonts w:cs="Times New Roman"/>
          <w:szCs w:val="22"/>
        </w:rPr>
        <w:t>ere</w:t>
      </w:r>
      <w:r w:rsidRPr="00B16793">
        <w:rPr>
          <w:rFonts w:cs="Times New Roman"/>
          <w:szCs w:val="22"/>
        </w:rPr>
        <w:t xml:space="preserve"> recorded in profit or loss.</w:t>
      </w:r>
    </w:p>
    <w:p w:rsidR="00B83A3F" w:rsidRPr="00160695" w:rsidRDefault="00B83A3F" w:rsidP="00B83A3F">
      <w:pPr>
        <w:spacing w:line="240" w:lineRule="atLeast"/>
        <w:ind w:left="540" w:right="-27"/>
        <w:jc w:val="both"/>
        <w:rPr>
          <w:rFonts w:cs="Times New Roman"/>
          <w:sz w:val="16"/>
          <w:szCs w:val="16"/>
        </w:rPr>
      </w:pPr>
    </w:p>
    <w:p w:rsidR="00B83A3F" w:rsidRPr="00AB0C7F" w:rsidRDefault="00B83A3F" w:rsidP="00B83A3F">
      <w:pPr>
        <w:tabs>
          <w:tab w:val="left" w:pos="9603"/>
          <w:tab w:val="left" w:pos="9630"/>
        </w:tabs>
        <w:spacing w:line="240" w:lineRule="atLeast"/>
        <w:ind w:left="540" w:right="-27"/>
        <w:jc w:val="both"/>
        <w:rPr>
          <w:rFonts w:cs="Times New Roman"/>
          <w:szCs w:val="22"/>
        </w:rPr>
      </w:pPr>
      <w:r w:rsidRPr="00D8228C">
        <w:rPr>
          <w:rFonts w:cs="Times New Roman"/>
          <w:szCs w:val="22"/>
        </w:rPr>
        <w:t xml:space="preserve">The </w:t>
      </w:r>
      <w:r>
        <w:rPr>
          <w:rFonts w:cs="Times New Roman"/>
          <w:szCs w:val="22"/>
        </w:rPr>
        <w:t>g</w:t>
      </w:r>
      <w:r w:rsidRPr="00D8228C">
        <w:rPr>
          <w:rFonts w:cs="Times New Roman"/>
          <w:szCs w:val="22"/>
        </w:rPr>
        <w:t xml:space="preserve">ross amount of the </w:t>
      </w:r>
      <w:r>
        <w:rPr>
          <w:rFonts w:cs="Times New Roman"/>
          <w:szCs w:val="22"/>
        </w:rPr>
        <w:t>Company</w:t>
      </w:r>
      <w:r w:rsidRPr="00D8228C">
        <w:rPr>
          <w:rFonts w:cs="Times New Roman"/>
          <w:szCs w:val="22"/>
        </w:rPr>
        <w:t xml:space="preserve">’s fully </w:t>
      </w:r>
      <w:r>
        <w:rPr>
          <w:rFonts w:cs="Times New Roman"/>
          <w:szCs w:val="22"/>
        </w:rPr>
        <w:t>amortised</w:t>
      </w:r>
      <w:r w:rsidRPr="00D8228C">
        <w:rPr>
          <w:rFonts w:cs="Times New Roman"/>
          <w:szCs w:val="22"/>
        </w:rPr>
        <w:t xml:space="preserve"> </w:t>
      </w:r>
      <w:r>
        <w:rPr>
          <w:rFonts w:cs="Times New Roman"/>
          <w:szCs w:val="22"/>
        </w:rPr>
        <w:t>intangible assets</w:t>
      </w:r>
      <w:r w:rsidRPr="00D8228C">
        <w:rPr>
          <w:rFonts w:cs="Times New Roman"/>
          <w:szCs w:val="22"/>
        </w:rPr>
        <w:t xml:space="preserve"> that was still in use as at </w:t>
      </w:r>
      <w:r>
        <w:rPr>
          <w:rFonts w:cs="Times New Roman"/>
          <w:szCs w:val="22"/>
        </w:rPr>
        <w:br/>
      </w:r>
      <w:r w:rsidR="00FB64BC">
        <w:rPr>
          <w:rFonts w:cs="Times New Roman"/>
          <w:szCs w:val="22"/>
        </w:rPr>
        <w:t>30 June 2018</w:t>
      </w:r>
      <w:r>
        <w:rPr>
          <w:rFonts w:cs="Times New Roman"/>
          <w:szCs w:val="22"/>
        </w:rPr>
        <w:t xml:space="preserve"> amounted to Baht </w:t>
      </w:r>
      <w:r w:rsidR="00191889">
        <w:rPr>
          <w:rFonts w:cs="Times New Roman"/>
          <w:szCs w:val="22"/>
        </w:rPr>
        <w:t>62.6</w:t>
      </w:r>
      <w:r w:rsidRPr="00D8228C">
        <w:rPr>
          <w:rFonts w:cs="Times New Roman"/>
          <w:szCs w:val="22"/>
        </w:rPr>
        <w:t xml:space="preserve"> million.</w:t>
      </w:r>
      <w:r w:rsidRPr="00AB0C7F">
        <w:rPr>
          <w:rFonts w:cs="Times New Roman"/>
          <w:i/>
          <w:iCs/>
          <w:szCs w:val="22"/>
        </w:rPr>
        <w:t xml:space="preserve"> </w:t>
      </w:r>
      <w:r>
        <w:rPr>
          <w:rFonts w:cs="Times New Roman"/>
          <w:i/>
          <w:iCs/>
          <w:szCs w:val="22"/>
        </w:rPr>
        <w:t>(</w:t>
      </w:r>
      <w:r w:rsidR="00FB64BC">
        <w:rPr>
          <w:rFonts w:cs="Times New Roman"/>
          <w:i/>
          <w:iCs/>
          <w:szCs w:val="22"/>
        </w:rPr>
        <w:t>31 December 2017</w:t>
      </w:r>
      <w:r w:rsidRPr="00D8228C">
        <w:rPr>
          <w:rFonts w:cs="Times New Roman"/>
          <w:i/>
          <w:iCs/>
          <w:szCs w:val="22"/>
        </w:rPr>
        <w:t xml:space="preserve">: Baht </w:t>
      </w:r>
      <w:r w:rsidR="00FB64BC">
        <w:rPr>
          <w:rFonts w:cs="Times New Roman"/>
          <w:i/>
          <w:iCs/>
          <w:szCs w:val="22"/>
        </w:rPr>
        <w:t>61.2</w:t>
      </w:r>
      <w:r w:rsidRPr="00D8228C">
        <w:rPr>
          <w:rFonts w:cs="Times New Roman"/>
          <w:i/>
          <w:iCs/>
          <w:szCs w:val="22"/>
        </w:rPr>
        <w:t xml:space="preserve"> million).</w:t>
      </w:r>
    </w:p>
    <w:p w:rsidR="00B83A3F" w:rsidRDefault="00B83A3F" w:rsidP="00457678">
      <w:pPr>
        <w:pStyle w:val="Heading1"/>
        <w:numPr>
          <w:ilvl w:val="0"/>
          <w:numId w:val="0"/>
        </w:numPr>
        <w:tabs>
          <w:tab w:val="left" w:pos="540"/>
        </w:tabs>
        <w:spacing w:before="0" w:after="0" w:line="240" w:lineRule="atLeast"/>
        <w:rPr>
          <w:rFonts w:cs="Times New Roman"/>
          <w:lang w:val="en-US"/>
        </w:rPr>
      </w:pPr>
    </w:p>
    <w:p w:rsidR="00B83A3F" w:rsidRDefault="00B83A3F" w:rsidP="00457678">
      <w:pPr>
        <w:pStyle w:val="Heading1"/>
        <w:numPr>
          <w:ilvl w:val="0"/>
          <w:numId w:val="0"/>
        </w:numPr>
        <w:tabs>
          <w:tab w:val="left" w:pos="540"/>
        </w:tabs>
        <w:spacing w:before="0" w:after="0" w:line="240" w:lineRule="atLeast"/>
        <w:rPr>
          <w:rFonts w:cs="Times New Roman"/>
          <w:lang w:val="en-US"/>
        </w:rPr>
      </w:pPr>
    </w:p>
    <w:p w:rsidR="00B83A3F" w:rsidRDefault="00B83A3F" w:rsidP="00457678">
      <w:pPr>
        <w:pStyle w:val="Heading1"/>
        <w:numPr>
          <w:ilvl w:val="0"/>
          <w:numId w:val="0"/>
        </w:numPr>
        <w:tabs>
          <w:tab w:val="left" w:pos="540"/>
        </w:tabs>
        <w:spacing w:before="0" w:after="0" w:line="240" w:lineRule="atLeast"/>
        <w:rPr>
          <w:rFonts w:cs="Times New Roman"/>
          <w:lang w:val="en-US"/>
        </w:rPr>
      </w:pPr>
    </w:p>
    <w:p w:rsidR="00B83A3F" w:rsidRDefault="00B83A3F" w:rsidP="00457678">
      <w:pPr>
        <w:pStyle w:val="Heading1"/>
        <w:numPr>
          <w:ilvl w:val="0"/>
          <w:numId w:val="0"/>
        </w:numPr>
        <w:tabs>
          <w:tab w:val="left" w:pos="540"/>
        </w:tabs>
        <w:spacing w:before="0" w:after="0" w:line="240" w:lineRule="atLeast"/>
        <w:rPr>
          <w:rFonts w:cs="Times New Roman"/>
          <w:lang w:val="en-US"/>
        </w:rPr>
      </w:pPr>
    </w:p>
    <w:p w:rsidR="00B83A3F" w:rsidRDefault="00B83A3F" w:rsidP="00457678">
      <w:pPr>
        <w:pStyle w:val="Heading1"/>
        <w:numPr>
          <w:ilvl w:val="0"/>
          <w:numId w:val="0"/>
        </w:numPr>
        <w:tabs>
          <w:tab w:val="left" w:pos="540"/>
        </w:tabs>
        <w:spacing w:before="0" w:after="0" w:line="240" w:lineRule="atLeast"/>
        <w:rPr>
          <w:rFonts w:cs="Times New Roman"/>
          <w:lang w:val="en-US"/>
        </w:rPr>
      </w:pPr>
    </w:p>
    <w:p w:rsidR="004D3CFC" w:rsidRPr="00976128" w:rsidRDefault="00FB64BC" w:rsidP="00457678">
      <w:pPr>
        <w:pStyle w:val="Heading1"/>
        <w:numPr>
          <w:ilvl w:val="0"/>
          <w:numId w:val="0"/>
        </w:numPr>
        <w:tabs>
          <w:tab w:val="left" w:pos="540"/>
        </w:tabs>
        <w:spacing w:before="0" w:after="0" w:line="240" w:lineRule="atLeast"/>
        <w:rPr>
          <w:rFonts w:cstheme="minorBidi"/>
          <w:szCs w:val="30"/>
          <w:cs/>
          <w:lang w:bidi="th-TH"/>
        </w:rPr>
      </w:pPr>
      <w:r>
        <w:rPr>
          <w:rFonts w:cs="Times New Roman"/>
          <w:lang w:val="en-US"/>
        </w:rPr>
        <w:br w:type="page"/>
      </w:r>
      <w:r w:rsidR="004D3CFC" w:rsidRPr="00457678">
        <w:rPr>
          <w:rFonts w:cs="Times New Roman"/>
          <w:lang w:val="en-US"/>
        </w:rPr>
        <w:lastRenderedPageBreak/>
        <w:t>1</w:t>
      </w:r>
      <w:r w:rsidR="00FE11D3">
        <w:rPr>
          <w:rFonts w:cs="Times New Roman"/>
          <w:lang w:val="en-US"/>
        </w:rPr>
        <w:t>4</w:t>
      </w:r>
      <w:r w:rsidR="004D3CFC" w:rsidRPr="00457678">
        <w:rPr>
          <w:rFonts w:cs="Times New Roman"/>
          <w:lang w:val="en-US"/>
        </w:rPr>
        <w:tab/>
      </w:r>
      <w:r w:rsidR="004D3CFC" w:rsidRPr="00B74160">
        <w:rPr>
          <w:rFonts w:cs="Times New Roman"/>
          <w:szCs w:val="24"/>
        </w:rPr>
        <w:t>Other assets</w:t>
      </w:r>
    </w:p>
    <w:p w:rsidR="00457678" w:rsidRPr="00D03842" w:rsidRDefault="00457678" w:rsidP="007616EF">
      <w:pPr>
        <w:spacing w:line="240" w:lineRule="atLeast"/>
        <w:ind w:left="540" w:right="63"/>
        <w:jc w:val="both"/>
        <w:rPr>
          <w:rFonts w:cs="Times New Roman"/>
          <w:sz w:val="30"/>
          <w:szCs w:val="30"/>
        </w:rPr>
      </w:pPr>
    </w:p>
    <w:tbl>
      <w:tblPr>
        <w:tblW w:w="9250" w:type="dxa"/>
        <w:tblInd w:w="450" w:type="dxa"/>
        <w:tblLayout w:type="fixed"/>
        <w:tblLook w:val="01E0" w:firstRow="1" w:lastRow="1" w:firstColumn="1" w:lastColumn="1" w:noHBand="0" w:noVBand="0"/>
      </w:tblPr>
      <w:tblGrid>
        <w:gridCol w:w="3852"/>
        <w:gridCol w:w="1116"/>
        <w:gridCol w:w="236"/>
        <w:gridCol w:w="1240"/>
        <w:gridCol w:w="236"/>
        <w:gridCol w:w="1136"/>
        <w:gridCol w:w="236"/>
        <w:gridCol w:w="1198"/>
      </w:tblGrid>
      <w:tr w:rsidR="00240D8E" w:rsidRPr="00913EEA" w:rsidTr="00A02CB2">
        <w:trPr>
          <w:trHeight w:val="425"/>
        </w:trPr>
        <w:tc>
          <w:tcPr>
            <w:tcW w:w="3852" w:type="dxa"/>
          </w:tcPr>
          <w:p w:rsidR="00240D8E" w:rsidRPr="00913EEA" w:rsidRDefault="00240D8E" w:rsidP="00457678">
            <w:pPr>
              <w:pStyle w:val="BodyText"/>
              <w:spacing w:after="0" w:line="240" w:lineRule="atLeast"/>
              <w:ind w:left="9" w:right="-126"/>
              <w:rPr>
                <w:rFonts w:eastAsia="MS Mincho" w:cs="Times New Roman"/>
                <w:szCs w:val="22"/>
              </w:rPr>
            </w:pPr>
          </w:p>
        </w:tc>
        <w:tc>
          <w:tcPr>
            <w:tcW w:w="2592" w:type="dxa"/>
            <w:gridSpan w:val="3"/>
          </w:tcPr>
          <w:p w:rsidR="00240D8E" w:rsidRPr="00913EEA" w:rsidRDefault="00240D8E" w:rsidP="0064171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szCs w:val="22"/>
              </w:rPr>
            </w:pPr>
            <w:r w:rsidRPr="00913EEA">
              <w:rPr>
                <w:rFonts w:eastAsia="MS Mincho" w:cs="Times New Roman"/>
                <w:b/>
                <w:bCs/>
                <w:szCs w:val="22"/>
              </w:rPr>
              <w:t>Consolidated</w:t>
            </w:r>
          </w:p>
          <w:p w:rsidR="00240D8E" w:rsidRPr="00913EEA" w:rsidRDefault="00240D8E" w:rsidP="000961F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Cs w:val="22"/>
              </w:rPr>
            </w:pPr>
            <w:r w:rsidRPr="00913EEA">
              <w:rPr>
                <w:rFonts w:eastAsia="MS Mincho" w:cs="Times New Roman"/>
                <w:b/>
                <w:bCs/>
                <w:szCs w:val="22"/>
              </w:rPr>
              <w:t>financial statements</w:t>
            </w:r>
          </w:p>
        </w:tc>
        <w:tc>
          <w:tcPr>
            <w:tcW w:w="236" w:type="dxa"/>
          </w:tcPr>
          <w:p w:rsidR="00240D8E" w:rsidRPr="00913EEA" w:rsidRDefault="00240D8E" w:rsidP="006F42A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2570" w:type="dxa"/>
            <w:gridSpan w:val="3"/>
          </w:tcPr>
          <w:p w:rsidR="00240D8E" w:rsidRPr="00913EEA" w:rsidRDefault="00240D8E" w:rsidP="0064171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cs="Times New Roman"/>
                <w:b/>
                <w:bCs/>
                <w:szCs w:val="22"/>
              </w:rPr>
            </w:pPr>
            <w:r w:rsidRPr="00913EEA">
              <w:rPr>
                <w:rFonts w:cs="Times New Roman"/>
                <w:b/>
                <w:bCs/>
                <w:szCs w:val="22"/>
              </w:rPr>
              <w:t>Separate</w:t>
            </w:r>
          </w:p>
          <w:p w:rsidR="00240D8E" w:rsidRPr="00913EEA" w:rsidRDefault="00240D8E" w:rsidP="006F42A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913EEA">
              <w:rPr>
                <w:rFonts w:cs="Times New Roman"/>
                <w:b/>
                <w:bCs/>
                <w:szCs w:val="22"/>
              </w:rPr>
              <w:t>financial statements</w:t>
            </w:r>
          </w:p>
        </w:tc>
      </w:tr>
      <w:tr w:rsidR="009D3903" w:rsidRPr="00913EEA" w:rsidTr="00A02CB2">
        <w:trPr>
          <w:trHeight w:val="488"/>
        </w:trPr>
        <w:tc>
          <w:tcPr>
            <w:tcW w:w="3852" w:type="dxa"/>
          </w:tcPr>
          <w:p w:rsidR="00240D8E" w:rsidRPr="00913EEA" w:rsidRDefault="00240D8E" w:rsidP="00457678">
            <w:pPr>
              <w:pStyle w:val="BodyText"/>
              <w:spacing w:after="0" w:line="240" w:lineRule="atLeast"/>
              <w:ind w:left="9" w:right="-126"/>
              <w:rPr>
                <w:rFonts w:eastAsia="MS Mincho" w:cs="Times New Roman"/>
                <w:szCs w:val="22"/>
              </w:rPr>
            </w:pPr>
          </w:p>
        </w:tc>
        <w:tc>
          <w:tcPr>
            <w:tcW w:w="1116" w:type="dxa"/>
          </w:tcPr>
          <w:p w:rsidR="00240D8E" w:rsidRPr="00913EEA" w:rsidRDefault="00240D8E" w:rsidP="00520834">
            <w:pPr>
              <w:pStyle w:val="BodyText"/>
              <w:spacing w:after="0" w:line="240" w:lineRule="atLeast"/>
              <w:ind w:left="-99" w:right="-108"/>
              <w:jc w:val="center"/>
              <w:rPr>
                <w:rFonts w:eastAsia="MS Mincho" w:cs="Times New Roman"/>
                <w:szCs w:val="22"/>
              </w:rPr>
            </w:pPr>
            <w:r w:rsidRPr="00913EEA">
              <w:rPr>
                <w:rFonts w:eastAsia="MS Mincho" w:cs="Times New Roman"/>
                <w:szCs w:val="22"/>
              </w:rPr>
              <w:t>30 June</w:t>
            </w:r>
          </w:p>
          <w:p w:rsidR="00240D8E" w:rsidRPr="00913EEA" w:rsidRDefault="00240D8E" w:rsidP="00520834">
            <w:pPr>
              <w:pStyle w:val="BodyText"/>
              <w:spacing w:after="0" w:line="240" w:lineRule="atLeast"/>
              <w:ind w:left="-108" w:right="-108"/>
              <w:jc w:val="center"/>
              <w:rPr>
                <w:rFonts w:eastAsia="MS Mincho" w:cs="Times New Roman"/>
                <w:szCs w:val="22"/>
              </w:rPr>
            </w:pPr>
            <w:r w:rsidRPr="00913EEA">
              <w:rPr>
                <w:rFonts w:eastAsia="MS Mincho" w:cs="Times New Roman"/>
                <w:szCs w:val="22"/>
              </w:rPr>
              <w:t>201</w:t>
            </w:r>
            <w:r w:rsidR="00636BB6">
              <w:rPr>
                <w:rFonts w:eastAsia="MS Mincho" w:cs="Times New Roman"/>
                <w:szCs w:val="22"/>
              </w:rPr>
              <w:t>8</w:t>
            </w:r>
          </w:p>
        </w:tc>
        <w:tc>
          <w:tcPr>
            <w:tcW w:w="236" w:type="dxa"/>
          </w:tcPr>
          <w:p w:rsidR="00240D8E" w:rsidRPr="00913EEA" w:rsidRDefault="00240D8E" w:rsidP="008F6E83">
            <w:pPr>
              <w:pStyle w:val="BodyText"/>
              <w:spacing w:after="0" w:line="240" w:lineRule="atLeast"/>
              <w:ind w:left="-108" w:right="-108"/>
              <w:jc w:val="center"/>
              <w:rPr>
                <w:rFonts w:eastAsia="MS Mincho" w:cs="Times New Roman"/>
                <w:szCs w:val="22"/>
              </w:rPr>
            </w:pPr>
          </w:p>
        </w:tc>
        <w:tc>
          <w:tcPr>
            <w:tcW w:w="1240" w:type="dxa"/>
          </w:tcPr>
          <w:p w:rsidR="00240D8E" w:rsidRPr="00913EEA" w:rsidRDefault="005E63A5" w:rsidP="005E63A5">
            <w:pPr>
              <w:pStyle w:val="BodyText"/>
              <w:spacing w:after="0" w:line="240" w:lineRule="atLeast"/>
              <w:ind w:left="-90" w:right="-108"/>
              <w:rPr>
                <w:rFonts w:eastAsia="MS Mincho" w:cs="Times New Roman"/>
                <w:szCs w:val="22"/>
              </w:rPr>
            </w:pPr>
            <w:r>
              <w:rPr>
                <w:rFonts w:eastAsia="MS Mincho" w:cs="Times New Roman"/>
                <w:szCs w:val="22"/>
              </w:rPr>
              <w:t xml:space="preserve">31 </w:t>
            </w:r>
            <w:r w:rsidR="00240D8E" w:rsidRPr="00913EEA">
              <w:rPr>
                <w:rFonts w:eastAsia="MS Mincho" w:cs="Times New Roman"/>
                <w:szCs w:val="22"/>
              </w:rPr>
              <w:t xml:space="preserve">December </w:t>
            </w:r>
          </w:p>
          <w:p w:rsidR="00240D8E" w:rsidRPr="00913EEA" w:rsidRDefault="00240D8E" w:rsidP="00240D8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913EEA">
              <w:rPr>
                <w:rFonts w:eastAsia="MS Mincho" w:cs="Times New Roman"/>
                <w:szCs w:val="22"/>
              </w:rPr>
              <w:t>201</w:t>
            </w:r>
            <w:r w:rsidR="00636BB6">
              <w:rPr>
                <w:rFonts w:eastAsia="MS Mincho" w:cs="Times New Roman"/>
                <w:szCs w:val="22"/>
              </w:rPr>
              <w:t>7</w:t>
            </w:r>
          </w:p>
        </w:tc>
        <w:tc>
          <w:tcPr>
            <w:tcW w:w="236" w:type="dxa"/>
          </w:tcPr>
          <w:p w:rsidR="00240D8E" w:rsidRPr="00913EEA" w:rsidRDefault="00240D8E" w:rsidP="006F42A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136" w:type="dxa"/>
          </w:tcPr>
          <w:p w:rsidR="00240D8E" w:rsidRPr="00913EEA" w:rsidRDefault="00240D8E" w:rsidP="00F86B3C">
            <w:pPr>
              <w:pStyle w:val="BodyText"/>
              <w:spacing w:after="0" w:line="240" w:lineRule="atLeast"/>
              <w:ind w:left="-92" w:right="-108" w:firstLine="9"/>
              <w:jc w:val="center"/>
              <w:rPr>
                <w:rFonts w:eastAsia="MS Mincho" w:cs="Times New Roman"/>
                <w:szCs w:val="22"/>
              </w:rPr>
            </w:pPr>
            <w:r w:rsidRPr="00913EEA">
              <w:rPr>
                <w:rFonts w:eastAsia="MS Mincho" w:cs="Times New Roman"/>
                <w:szCs w:val="22"/>
              </w:rPr>
              <w:t>30 June</w:t>
            </w:r>
          </w:p>
          <w:p w:rsidR="00240D8E" w:rsidRPr="00913EEA" w:rsidRDefault="00240D8E" w:rsidP="00F86B3C">
            <w:pPr>
              <w:pStyle w:val="BodyText"/>
              <w:tabs>
                <w:tab w:val="left" w:pos="227"/>
                <w:tab w:val="left" w:pos="454"/>
                <w:tab w:val="left" w:pos="680"/>
                <w:tab w:val="left" w:pos="79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2" w:right="-104"/>
              <w:jc w:val="center"/>
              <w:rPr>
                <w:rFonts w:eastAsia="MS Mincho" w:cs="Times New Roman"/>
                <w:szCs w:val="22"/>
              </w:rPr>
            </w:pPr>
            <w:r w:rsidRPr="00913EEA">
              <w:rPr>
                <w:rFonts w:eastAsia="MS Mincho" w:cs="Times New Roman"/>
                <w:szCs w:val="22"/>
              </w:rPr>
              <w:t>201</w:t>
            </w:r>
            <w:r w:rsidR="00636BB6">
              <w:rPr>
                <w:rFonts w:eastAsia="MS Mincho" w:cs="Times New Roman"/>
                <w:szCs w:val="22"/>
              </w:rPr>
              <w:t>8</w:t>
            </w:r>
          </w:p>
        </w:tc>
        <w:tc>
          <w:tcPr>
            <w:tcW w:w="236" w:type="dxa"/>
          </w:tcPr>
          <w:p w:rsidR="00240D8E" w:rsidRPr="00913EEA" w:rsidRDefault="00240D8E" w:rsidP="0045767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198" w:type="dxa"/>
          </w:tcPr>
          <w:p w:rsidR="00240D8E" w:rsidRPr="00913EEA" w:rsidRDefault="005E63A5" w:rsidP="005E63A5">
            <w:pPr>
              <w:pStyle w:val="BodyText"/>
              <w:spacing w:after="0" w:line="240" w:lineRule="atLeast"/>
              <w:ind w:left="-99" w:right="-108"/>
              <w:rPr>
                <w:rFonts w:eastAsia="MS Mincho" w:cs="Times New Roman"/>
                <w:szCs w:val="22"/>
              </w:rPr>
            </w:pPr>
            <w:r>
              <w:rPr>
                <w:rFonts w:eastAsia="MS Mincho" w:cs="Times New Roman"/>
                <w:szCs w:val="22"/>
              </w:rPr>
              <w:t xml:space="preserve">31 </w:t>
            </w:r>
            <w:r w:rsidR="00240D8E" w:rsidRPr="00913EEA">
              <w:rPr>
                <w:rFonts w:eastAsia="MS Mincho" w:cs="Times New Roman"/>
                <w:szCs w:val="22"/>
              </w:rPr>
              <w:t xml:space="preserve">December </w:t>
            </w:r>
          </w:p>
          <w:p w:rsidR="00240D8E" w:rsidRPr="00913EEA" w:rsidRDefault="00240D8E" w:rsidP="008C233C">
            <w:pPr>
              <w:pStyle w:val="BodyText"/>
              <w:spacing w:after="0" w:line="240" w:lineRule="atLeast"/>
              <w:ind w:left="-108" w:right="-108"/>
              <w:jc w:val="center"/>
              <w:rPr>
                <w:rFonts w:eastAsia="MS Mincho" w:cs="Times New Roman"/>
                <w:szCs w:val="22"/>
              </w:rPr>
            </w:pPr>
            <w:r w:rsidRPr="00913EEA">
              <w:rPr>
                <w:rFonts w:eastAsia="MS Mincho" w:cs="Times New Roman"/>
                <w:szCs w:val="22"/>
              </w:rPr>
              <w:t>201</w:t>
            </w:r>
            <w:r w:rsidR="00636BB6">
              <w:rPr>
                <w:rFonts w:eastAsia="MS Mincho" w:cs="Times New Roman"/>
                <w:szCs w:val="22"/>
              </w:rPr>
              <w:t>7</w:t>
            </w:r>
          </w:p>
        </w:tc>
      </w:tr>
      <w:tr w:rsidR="00240D8E" w:rsidRPr="00913EEA" w:rsidTr="00A02CB2">
        <w:trPr>
          <w:trHeight w:val="282"/>
        </w:trPr>
        <w:tc>
          <w:tcPr>
            <w:tcW w:w="3852" w:type="dxa"/>
          </w:tcPr>
          <w:p w:rsidR="00240D8E" w:rsidRPr="00913EEA" w:rsidRDefault="00240D8E" w:rsidP="004576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p>
        </w:tc>
        <w:tc>
          <w:tcPr>
            <w:tcW w:w="5398" w:type="dxa"/>
            <w:gridSpan w:val="7"/>
          </w:tcPr>
          <w:p w:rsidR="00240D8E" w:rsidRPr="00913EEA" w:rsidRDefault="00240D8E" w:rsidP="00240D8E">
            <w:pPr>
              <w:tabs>
                <w:tab w:val="left" w:pos="227"/>
                <w:tab w:val="left" w:pos="987"/>
              </w:tabs>
              <w:spacing w:line="240" w:lineRule="atLeast"/>
              <w:ind w:left="-108" w:right="-108"/>
              <w:jc w:val="center"/>
              <w:rPr>
                <w:rFonts w:eastAsia="MS Mincho" w:cs="Times New Roman"/>
                <w:i/>
                <w:iCs/>
                <w:szCs w:val="22"/>
              </w:rPr>
            </w:pPr>
            <w:r w:rsidRPr="00913EEA">
              <w:rPr>
                <w:rFonts w:eastAsia="MS Mincho" w:cs="Times New Roman"/>
                <w:i/>
                <w:iCs/>
                <w:szCs w:val="22"/>
              </w:rPr>
              <w:t>(in thousand Baht)</w:t>
            </w:r>
          </w:p>
        </w:tc>
      </w:tr>
      <w:tr w:rsidR="00AE3CEA" w:rsidRPr="00913EEA" w:rsidTr="00A02CB2">
        <w:trPr>
          <w:trHeight w:val="254"/>
        </w:trPr>
        <w:tc>
          <w:tcPr>
            <w:tcW w:w="3852" w:type="dxa"/>
          </w:tcPr>
          <w:p w:rsidR="00AE3CEA" w:rsidRDefault="00AE3CEA" w:rsidP="00AE3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Pr>
                <w:rFonts w:eastAsia="MS Mincho" w:cs="Times New Roman"/>
                <w:color w:val="000000"/>
                <w:szCs w:val="22"/>
                <w:lang w:val="en-US"/>
              </w:rPr>
              <w:t xml:space="preserve">Accounts receivable IPO - Subscription </w:t>
            </w:r>
          </w:p>
        </w:tc>
        <w:tc>
          <w:tcPr>
            <w:tcW w:w="1116" w:type="dxa"/>
          </w:tcPr>
          <w:p w:rsidR="00AE3CEA" w:rsidRPr="00913EEA" w:rsidRDefault="003623DE" w:rsidP="00AE3CEA">
            <w:pPr>
              <w:tabs>
                <w:tab w:val="decimal" w:pos="882"/>
              </w:tabs>
              <w:spacing w:line="240" w:lineRule="atLeast"/>
              <w:ind w:left="-108" w:right="-99"/>
              <w:rPr>
                <w:rFonts w:eastAsia="MS Mincho" w:cs="Times New Roman"/>
                <w:szCs w:val="22"/>
                <w:lang w:val="en-US"/>
              </w:rPr>
            </w:pPr>
            <w:r>
              <w:rPr>
                <w:rFonts w:eastAsia="MS Mincho" w:cs="Times New Roman"/>
                <w:szCs w:val="22"/>
                <w:lang w:val="en-US"/>
              </w:rPr>
              <w:t>70,000</w:t>
            </w:r>
          </w:p>
        </w:tc>
        <w:tc>
          <w:tcPr>
            <w:tcW w:w="236" w:type="dxa"/>
          </w:tcPr>
          <w:p w:rsidR="00AE3CEA" w:rsidRPr="00913EEA" w:rsidRDefault="00AE3CEA" w:rsidP="00AE3CEA">
            <w:pPr>
              <w:tabs>
                <w:tab w:val="decimal" w:pos="1044"/>
              </w:tabs>
              <w:spacing w:line="240" w:lineRule="atLeast"/>
              <w:ind w:left="-108" w:right="-108"/>
              <w:rPr>
                <w:rFonts w:eastAsia="MS Mincho" w:cs="Times New Roman"/>
                <w:szCs w:val="22"/>
                <w:lang w:val="en-US"/>
              </w:rPr>
            </w:pPr>
          </w:p>
        </w:tc>
        <w:tc>
          <w:tcPr>
            <w:tcW w:w="1240" w:type="dxa"/>
          </w:tcPr>
          <w:p w:rsidR="00AE3CEA" w:rsidRPr="00AC3E8F" w:rsidRDefault="00AE3CEA" w:rsidP="00AE3CEA">
            <w:pPr>
              <w:tabs>
                <w:tab w:val="decimal" w:pos="1006"/>
              </w:tabs>
              <w:spacing w:line="240" w:lineRule="atLeast"/>
              <w:ind w:left="-108" w:right="-99"/>
              <w:rPr>
                <w:rFonts w:eastAsia="MS Mincho" w:cs="Cordia New"/>
                <w:szCs w:val="22"/>
                <w:lang w:val="en-US" w:bidi="th-TH"/>
              </w:rPr>
            </w:pPr>
            <w:r w:rsidRPr="00AC3E8F">
              <w:rPr>
                <w:rFonts w:eastAsia="MS Mincho" w:cs="Cordia New"/>
                <w:szCs w:val="22"/>
                <w:lang w:val="en-US" w:bidi="th-TH"/>
              </w:rPr>
              <w:t>2,793,898</w:t>
            </w:r>
          </w:p>
        </w:tc>
        <w:tc>
          <w:tcPr>
            <w:tcW w:w="236" w:type="dxa"/>
          </w:tcPr>
          <w:p w:rsidR="00AE3CEA" w:rsidRPr="00913EEA" w:rsidRDefault="00AE3CEA" w:rsidP="00AE3CEA">
            <w:pPr>
              <w:tabs>
                <w:tab w:val="decimal" w:pos="1152"/>
              </w:tabs>
              <w:spacing w:line="240" w:lineRule="atLeast"/>
              <w:ind w:left="-108" w:right="-108"/>
              <w:rPr>
                <w:rFonts w:eastAsia="MS Mincho" w:cs="Times New Roman"/>
                <w:szCs w:val="22"/>
              </w:rPr>
            </w:pPr>
          </w:p>
        </w:tc>
        <w:tc>
          <w:tcPr>
            <w:tcW w:w="1136" w:type="dxa"/>
          </w:tcPr>
          <w:p w:rsidR="00AE3CEA" w:rsidRPr="00913EEA" w:rsidRDefault="003623DE" w:rsidP="00AE3CEA">
            <w:pPr>
              <w:tabs>
                <w:tab w:val="decimal" w:pos="907"/>
              </w:tabs>
              <w:spacing w:line="240" w:lineRule="atLeast"/>
              <w:ind w:left="-108" w:right="-131"/>
              <w:rPr>
                <w:rFonts w:eastAsia="MS Mincho" w:cs="Times New Roman"/>
                <w:szCs w:val="22"/>
                <w:lang w:val="en-US"/>
              </w:rPr>
            </w:pPr>
            <w:r>
              <w:rPr>
                <w:rFonts w:eastAsia="MS Mincho" w:cs="Times New Roman"/>
                <w:szCs w:val="22"/>
                <w:lang w:val="en-US"/>
              </w:rPr>
              <w:t>70,000</w:t>
            </w:r>
          </w:p>
        </w:tc>
        <w:tc>
          <w:tcPr>
            <w:tcW w:w="236" w:type="dxa"/>
          </w:tcPr>
          <w:p w:rsidR="00AE3CEA" w:rsidRPr="00913EEA" w:rsidRDefault="00AE3CEA" w:rsidP="00AE3CEA">
            <w:pPr>
              <w:tabs>
                <w:tab w:val="decimal" w:pos="1287"/>
              </w:tabs>
              <w:spacing w:line="240" w:lineRule="atLeast"/>
              <w:ind w:left="-108" w:right="-108"/>
              <w:rPr>
                <w:rFonts w:eastAsia="MS Mincho" w:cs="Times New Roman"/>
                <w:szCs w:val="22"/>
              </w:rPr>
            </w:pPr>
          </w:p>
        </w:tc>
        <w:tc>
          <w:tcPr>
            <w:tcW w:w="1198" w:type="dxa"/>
          </w:tcPr>
          <w:p w:rsidR="00AE3CEA" w:rsidRPr="009D52F7" w:rsidRDefault="00AE3CEA" w:rsidP="00AE3CEA">
            <w:pPr>
              <w:tabs>
                <w:tab w:val="decimal" w:pos="907"/>
              </w:tabs>
              <w:spacing w:line="240" w:lineRule="atLeast"/>
              <w:ind w:left="-108" w:right="-131"/>
              <w:rPr>
                <w:rFonts w:eastAsia="MS Mincho" w:cs="Times New Roman"/>
                <w:szCs w:val="22"/>
                <w:lang w:val="en-US"/>
              </w:rPr>
            </w:pPr>
            <w:r>
              <w:rPr>
                <w:rFonts w:eastAsia="MS Mincho" w:cs="Times New Roman"/>
                <w:szCs w:val="22"/>
                <w:lang w:val="en-US"/>
              </w:rPr>
              <w:t>2,793,898</w:t>
            </w:r>
          </w:p>
        </w:tc>
      </w:tr>
      <w:tr w:rsidR="00AE3CEA" w:rsidRPr="00913EEA" w:rsidTr="00A02CB2">
        <w:trPr>
          <w:trHeight w:val="254"/>
        </w:trPr>
        <w:tc>
          <w:tcPr>
            <w:tcW w:w="3852" w:type="dxa"/>
          </w:tcPr>
          <w:p w:rsidR="00AE3CEA" w:rsidRPr="00913EEA" w:rsidRDefault="00AE3CEA" w:rsidP="00AE3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Pr>
                <w:rFonts w:eastAsia="MS Mincho" w:cs="Times New Roman"/>
                <w:color w:val="000000"/>
                <w:szCs w:val="22"/>
                <w:lang w:val="en-US"/>
              </w:rPr>
              <w:t>Other</w:t>
            </w:r>
            <w:r w:rsidRPr="00913EEA">
              <w:rPr>
                <w:rFonts w:eastAsia="MS Mincho" w:cs="Times New Roman"/>
                <w:color w:val="000000"/>
                <w:szCs w:val="22"/>
                <w:lang w:val="en-US"/>
              </w:rPr>
              <w:t xml:space="preserve"> receivable</w:t>
            </w:r>
            <w:r>
              <w:rPr>
                <w:rFonts w:eastAsia="MS Mincho" w:cs="Times New Roman"/>
                <w:color w:val="000000"/>
                <w:szCs w:val="22"/>
                <w:lang w:val="en-US"/>
              </w:rPr>
              <w:t>s</w:t>
            </w:r>
          </w:p>
        </w:tc>
        <w:tc>
          <w:tcPr>
            <w:tcW w:w="1116" w:type="dxa"/>
          </w:tcPr>
          <w:p w:rsidR="00AE3CEA" w:rsidRPr="00913EEA" w:rsidRDefault="003623DE" w:rsidP="00AE3CEA">
            <w:pPr>
              <w:tabs>
                <w:tab w:val="decimal" w:pos="882"/>
              </w:tabs>
              <w:spacing w:line="240" w:lineRule="atLeast"/>
              <w:ind w:left="-108" w:right="-99"/>
              <w:rPr>
                <w:rFonts w:eastAsia="MS Mincho" w:cs="Times New Roman"/>
                <w:szCs w:val="22"/>
                <w:lang w:val="en-US"/>
              </w:rPr>
            </w:pPr>
            <w:r>
              <w:rPr>
                <w:rFonts w:eastAsia="MS Mincho" w:cs="Times New Roman"/>
                <w:szCs w:val="22"/>
                <w:lang w:val="en-US"/>
              </w:rPr>
              <w:t>29,559</w:t>
            </w:r>
          </w:p>
        </w:tc>
        <w:tc>
          <w:tcPr>
            <w:tcW w:w="236" w:type="dxa"/>
          </w:tcPr>
          <w:p w:rsidR="00AE3CEA" w:rsidRPr="00913EEA" w:rsidRDefault="00AE3CEA" w:rsidP="00AE3CEA">
            <w:pPr>
              <w:tabs>
                <w:tab w:val="decimal" w:pos="1044"/>
              </w:tabs>
              <w:spacing w:line="240" w:lineRule="atLeast"/>
              <w:ind w:left="-108" w:right="-108"/>
              <w:rPr>
                <w:rFonts w:eastAsia="MS Mincho" w:cs="Times New Roman"/>
                <w:szCs w:val="22"/>
                <w:lang w:val="en-US"/>
              </w:rPr>
            </w:pPr>
          </w:p>
        </w:tc>
        <w:tc>
          <w:tcPr>
            <w:tcW w:w="1240" w:type="dxa"/>
          </w:tcPr>
          <w:p w:rsidR="00AE3CEA" w:rsidRPr="00913EEA" w:rsidRDefault="00AE3CEA" w:rsidP="00AE3CEA">
            <w:pPr>
              <w:tabs>
                <w:tab w:val="decimal" w:pos="1006"/>
              </w:tabs>
              <w:spacing w:line="240" w:lineRule="atLeast"/>
              <w:ind w:left="-108" w:right="-99"/>
              <w:rPr>
                <w:rFonts w:eastAsia="MS Mincho" w:cs="Times New Roman"/>
                <w:szCs w:val="22"/>
                <w:lang w:val="en-US"/>
              </w:rPr>
            </w:pPr>
            <w:r>
              <w:rPr>
                <w:rFonts w:eastAsia="MS Mincho" w:cs="Times New Roman"/>
                <w:szCs w:val="22"/>
                <w:lang w:val="en-US"/>
              </w:rPr>
              <w:t>98,660</w:t>
            </w:r>
          </w:p>
        </w:tc>
        <w:tc>
          <w:tcPr>
            <w:tcW w:w="236" w:type="dxa"/>
          </w:tcPr>
          <w:p w:rsidR="00AE3CEA" w:rsidRPr="00913EEA" w:rsidRDefault="00AE3CEA" w:rsidP="00AE3CEA">
            <w:pPr>
              <w:tabs>
                <w:tab w:val="decimal" w:pos="1152"/>
              </w:tabs>
              <w:spacing w:line="240" w:lineRule="atLeast"/>
              <w:ind w:left="-108" w:right="-108"/>
              <w:rPr>
                <w:rFonts w:eastAsia="MS Mincho" w:cs="Times New Roman"/>
                <w:szCs w:val="22"/>
                <w:lang w:val="en-US"/>
              </w:rPr>
            </w:pPr>
          </w:p>
        </w:tc>
        <w:tc>
          <w:tcPr>
            <w:tcW w:w="1136" w:type="dxa"/>
          </w:tcPr>
          <w:p w:rsidR="00AE3CEA" w:rsidRPr="00913EEA" w:rsidRDefault="003623DE" w:rsidP="00AE3CEA">
            <w:pPr>
              <w:tabs>
                <w:tab w:val="decimal" w:pos="907"/>
              </w:tabs>
              <w:spacing w:line="240" w:lineRule="atLeast"/>
              <w:ind w:left="-108" w:right="-131"/>
              <w:rPr>
                <w:rFonts w:eastAsia="MS Mincho" w:cs="Times New Roman"/>
                <w:szCs w:val="22"/>
                <w:lang w:val="en-US"/>
              </w:rPr>
            </w:pPr>
            <w:r>
              <w:rPr>
                <w:rFonts w:eastAsia="MS Mincho" w:cs="Times New Roman"/>
                <w:szCs w:val="22"/>
                <w:lang w:val="en-US"/>
              </w:rPr>
              <w:t>10,352</w:t>
            </w:r>
          </w:p>
        </w:tc>
        <w:tc>
          <w:tcPr>
            <w:tcW w:w="236" w:type="dxa"/>
          </w:tcPr>
          <w:p w:rsidR="00AE3CEA" w:rsidRPr="00913EEA" w:rsidRDefault="00AE3CEA" w:rsidP="00AE3CEA">
            <w:pPr>
              <w:tabs>
                <w:tab w:val="decimal" w:pos="162"/>
              </w:tabs>
              <w:spacing w:line="240" w:lineRule="atLeast"/>
              <w:ind w:left="-108" w:right="-108"/>
              <w:rPr>
                <w:rFonts w:eastAsia="MS Mincho" w:cs="Times New Roman"/>
                <w:szCs w:val="22"/>
              </w:rPr>
            </w:pPr>
          </w:p>
        </w:tc>
        <w:tc>
          <w:tcPr>
            <w:tcW w:w="1198" w:type="dxa"/>
          </w:tcPr>
          <w:p w:rsidR="00AE3CEA" w:rsidRPr="00913EEA" w:rsidRDefault="00AE3CEA" w:rsidP="00AE3CEA">
            <w:pPr>
              <w:tabs>
                <w:tab w:val="decimal" w:pos="907"/>
              </w:tabs>
              <w:spacing w:line="240" w:lineRule="atLeast"/>
              <w:ind w:left="-108" w:right="-131"/>
              <w:rPr>
                <w:rFonts w:eastAsia="MS Mincho" w:cs="Times New Roman"/>
                <w:szCs w:val="22"/>
                <w:lang w:val="en-US"/>
              </w:rPr>
            </w:pPr>
            <w:r>
              <w:rPr>
                <w:rFonts w:eastAsia="MS Mincho" w:cs="Times New Roman"/>
                <w:szCs w:val="22"/>
                <w:lang w:val="en-US"/>
              </w:rPr>
              <w:t>8,993</w:t>
            </w:r>
          </w:p>
        </w:tc>
      </w:tr>
      <w:tr w:rsidR="00AE3CEA" w:rsidRPr="00913EEA" w:rsidTr="00A02CB2">
        <w:trPr>
          <w:trHeight w:val="254"/>
        </w:trPr>
        <w:tc>
          <w:tcPr>
            <w:tcW w:w="3852" w:type="dxa"/>
          </w:tcPr>
          <w:p w:rsidR="00AE3CEA" w:rsidRPr="00913EEA" w:rsidRDefault="00AE3CEA" w:rsidP="00AE3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sidRPr="00913EEA">
              <w:rPr>
                <w:rFonts w:eastAsia="MS Mincho" w:cs="Times New Roman"/>
                <w:szCs w:val="22"/>
              </w:rPr>
              <w:t>Contribution to the Clearing Fund</w:t>
            </w:r>
          </w:p>
        </w:tc>
        <w:tc>
          <w:tcPr>
            <w:tcW w:w="1116" w:type="dxa"/>
          </w:tcPr>
          <w:p w:rsidR="00AE3CEA" w:rsidRPr="00913EEA" w:rsidRDefault="003623DE" w:rsidP="00AE3CEA">
            <w:pPr>
              <w:tabs>
                <w:tab w:val="decimal" w:pos="882"/>
              </w:tabs>
              <w:spacing w:line="240" w:lineRule="atLeast"/>
              <w:ind w:left="-108" w:right="-99"/>
              <w:rPr>
                <w:rFonts w:eastAsia="MS Mincho" w:cs="Times New Roman"/>
                <w:szCs w:val="22"/>
                <w:lang w:val="en-US"/>
              </w:rPr>
            </w:pPr>
            <w:r>
              <w:rPr>
                <w:rFonts w:eastAsia="MS Mincho" w:cs="Times New Roman"/>
                <w:szCs w:val="22"/>
                <w:lang w:val="en-US"/>
              </w:rPr>
              <w:t>100,708</w:t>
            </w:r>
          </w:p>
        </w:tc>
        <w:tc>
          <w:tcPr>
            <w:tcW w:w="236" w:type="dxa"/>
          </w:tcPr>
          <w:p w:rsidR="00AE3CEA" w:rsidRPr="00913EEA" w:rsidRDefault="00AE3CEA" w:rsidP="00AE3CEA">
            <w:pPr>
              <w:tabs>
                <w:tab w:val="decimal" w:pos="1044"/>
              </w:tabs>
              <w:spacing w:line="240" w:lineRule="atLeast"/>
              <w:ind w:left="-108" w:right="-108"/>
              <w:rPr>
                <w:rFonts w:eastAsia="MS Mincho" w:cs="Times New Roman"/>
                <w:szCs w:val="22"/>
                <w:lang w:val="en-US"/>
              </w:rPr>
            </w:pPr>
          </w:p>
        </w:tc>
        <w:tc>
          <w:tcPr>
            <w:tcW w:w="1240" w:type="dxa"/>
          </w:tcPr>
          <w:p w:rsidR="00AE3CEA" w:rsidRPr="00913EEA" w:rsidRDefault="00AE3CEA" w:rsidP="00AE3CEA">
            <w:pPr>
              <w:tabs>
                <w:tab w:val="decimal" w:pos="1006"/>
              </w:tabs>
              <w:spacing w:line="240" w:lineRule="atLeast"/>
              <w:ind w:left="-108" w:right="-99"/>
              <w:rPr>
                <w:rFonts w:eastAsia="MS Mincho" w:cs="Times New Roman"/>
                <w:szCs w:val="22"/>
                <w:lang w:val="en-US"/>
              </w:rPr>
            </w:pPr>
            <w:r>
              <w:rPr>
                <w:rFonts w:eastAsia="MS Mincho" w:cs="Times New Roman"/>
                <w:szCs w:val="22"/>
                <w:lang w:val="en-US"/>
              </w:rPr>
              <w:t>88,056</w:t>
            </w:r>
          </w:p>
        </w:tc>
        <w:tc>
          <w:tcPr>
            <w:tcW w:w="236" w:type="dxa"/>
          </w:tcPr>
          <w:p w:rsidR="00AE3CEA" w:rsidRPr="00913EEA" w:rsidRDefault="00AE3CEA" w:rsidP="00AE3CEA">
            <w:pPr>
              <w:tabs>
                <w:tab w:val="decimal" w:pos="1152"/>
              </w:tabs>
              <w:spacing w:line="240" w:lineRule="atLeast"/>
              <w:ind w:left="-108" w:right="-108"/>
              <w:rPr>
                <w:rFonts w:eastAsia="MS Mincho" w:cs="Times New Roman"/>
                <w:szCs w:val="22"/>
              </w:rPr>
            </w:pPr>
          </w:p>
        </w:tc>
        <w:tc>
          <w:tcPr>
            <w:tcW w:w="1136" w:type="dxa"/>
          </w:tcPr>
          <w:p w:rsidR="00AE3CEA" w:rsidRPr="00913EEA" w:rsidRDefault="003623DE" w:rsidP="00AE3CEA">
            <w:pPr>
              <w:tabs>
                <w:tab w:val="decimal" w:pos="907"/>
              </w:tabs>
              <w:spacing w:line="240" w:lineRule="atLeast"/>
              <w:ind w:left="-108" w:right="-131"/>
              <w:rPr>
                <w:rFonts w:eastAsia="MS Mincho" w:cs="Times New Roman"/>
                <w:szCs w:val="22"/>
                <w:lang w:val="en-US"/>
              </w:rPr>
            </w:pPr>
            <w:r>
              <w:rPr>
                <w:rFonts w:eastAsia="MS Mincho" w:cs="Times New Roman"/>
                <w:szCs w:val="22"/>
                <w:lang w:val="en-US"/>
              </w:rPr>
              <w:t>100,708</w:t>
            </w:r>
          </w:p>
        </w:tc>
        <w:tc>
          <w:tcPr>
            <w:tcW w:w="236" w:type="dxa"/>
          </w:tcPr>
          <w:p w:rsidR="00AE3CEA" w:rsidRPr="00913EEA" w:rsidRDefault="00AE3CEA" w:rsidP="00AE3CEA">
            <w:pPr>
              <w:tabs>
                <w:tab w:val="decimal" w:pos="1287"/>
              </w:tabs>
              <w:spacing w:line="240" w:lineRule="atLeast"/>
              <w:ind w:left="-108" w:right="-108"/>
              <w:rPr>
                <w:rFonts w:eastAsia="MS Mincho" w:cs="Times New Roman"/>
                <w:szCs w:val="22"/>
              </w:rPr>
            </w:pPr>
          </w:p>
        </w:tc>
        <w:tc>
          <w:tcPr>
            <w:tcW w:w="1198" w:type="dxa"/>
          </w:tcPr>
          <w:p w:rsidR="00AE3CEA" w:rsidRPr="00913EEA" w:rsidRDefault="00AE3CEA" w:rsidP="00AE3CEA">
            <w:pPr>
              <w:tabs>
                <w:tab w:val="decimal" w:pos="907"/>
              </w:tabs>
              <w:spacing w:line="240" w:lineRule="atLeast"/>
              <w:ind w:left="-108" w:right="-131"/>
              <w:rPr>
                <w:rFonts w:eastAsia="MS Mincho" w:cs="Times New Roman"/>
                <w:szCs w:val="22"/>
                <w:lang w:val="en-US"/>
              </w:rPr>
            </w:pPr>
            <w:r>
              <w:rPr>
                <w:rFonts w:eastAsia="MS Mincho" w:cs="Times New Roman"/>
                <w:szCs w:val="22"/>
                <w:lang w:val="en-US"/>
              </w:rPr>
              <w:t>88,056</w:t>
            </w:r>
          </w:p>
        </w:tc>
      </w:tr>
      <w:tr w:rsidR="00AE3CEA" w:rsidRPr="00913EEA" w:rsidTr="00A02CB2">
        <w:trPr>
          <w:trHeight w:val="254"/>
        </w:trPr>
        <w:tc>
          <w:tcPr>
            <w:tcW w:w="3852" w:type="dxa"/>
          </w:tcPr>
          <w:p w:rsidR="00AE3CEA" w:rsidRPr="00913EEA" w:rsidRDefault="00AE3CEA" w:rsidP="00AE3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sidRPr="00913EEA">
              <w:rPr>
                <w:rFonts w:eastAsia="MS Mincho" w:cs="Times New Roman"/>
                <w:color w:val="000000"/>
                <w:szCs w:val="22"/>
                <w:lang w:val="en-US"/>
              </w:rPr>
              <w:t>Accrued fee income</w:t>
            </w:r>
          </w:p>
        </w:tc>
        <w:tc>
          <w:tcPr>
            <w:tcW w:w="1116" w:type="dxa"/>
            <w:shd w:val="clear" w:color="auto" w:fill="auto"/>
          </w:tcPr>
          <w:p w:rsidR="00AE3CEA" w:rsidRPr="006F5F75" w:rsidRDefault="003623DE" w:rsidP="00AE3CEA">
            <w:pPr>
              <w:tabs>
                <w:tab w:val="decimal" w:pos="882"/>
              </w:tabs>
              <w:spacing w:line="240" w:lineRule="atLeast"/>
              <w:ind w:left="-108" w:right="-99"/>
              <w:rPr>
                <w:rFonts w:eastAsia="MS Mincho" w:cs="Times New Roman"/>
                <w:szCs w:val="22"/>
                <w:lang w:val="en-US"/>
              </w:rPr>
            </w:pPr>
            <w:r w:rsidRPr="006F5F75">
              <w:rPr>
                <w:rFonts w:eastAsia="MS Mincho" w:cs="Times New Roman"/>
                <w:szCs w:val="22"/>
                <w:lang w:val="en-US"/>
              </w:rPr>
              <w:t>90</w:t>
            </w:r>
            <w:r w:rsidR="006F5F75" w:rsidRPr="006F5F75">
              <w:rPr>
                <w:rFonts w:eastAsia="MS Mincho" w:cs="Times New Roman"/>
                <w:szCs w:val="22"/>
                <w:lang w:val="en-US"/>
              </w:rPr>
              <w:t>,965</w:t>
            </w:r>
          </w:p>
        </w:tc>
        <w:tc>
          <w:tcPr>
            <w:tcW w:w="236" w:type="dxa"/>
            <w:shd w:val="clear" w:color="auto" w:fill="auto"/>
          </w:tcPr>
          <w:p w:rsidR="00AE3CEA" w:rsidRPr="006F5F75" w:rsidRDefault="00AE3CEA" w:rsidP="00AE3CEA">
            <w:pPr>
              <w:tabs>
                <w:tab w:val="decimal" w:pos="1044"/>
              </w:tabs>
              <w:spacing w:line="240" w:lineRule="atLeast"/>
              <w:ind w:left="-108" w:right="-108"/>
              <w:rPr>
                <w:rFonts w:eastAsia="MS Mincho" w:cs="Times New Roman"/>
                <w:szCs w:val="22"/>
                <w:lang w:val="en-US"/>
              </w:rPr>
            </w:pPr>
          </w:p>
        </w:tc>
        <w:tc>
          <w:tcPr>
            <w:tcW w:w="1240" w:type="dxa"/>
            <w:shd w:val="clear" w:color="auto" w:fill="auto"/>
          </w:tcPr>
          <w:p w:rsidR="00AE3CEA" w:rsidRPr="006F5F75" w:rsidRDefault="00D9338A" w:rsidP="00AE3CEA">
            <w:pPr>
              <w:tabs>
                <w:tab w:val="decimal" w:pos="1006"/>
              </w:tabs>
              <w:spacing w:line="240" w:lineRule="atLeast"/>
              <w:ind w:left="-108" w:right="-99"/>
              <w:rPr>
                <w:rFonts w:eastAsia="MS Mincho" w:cs="Times New Roman"/>
                <w:szCs w:val="22"/>
                <w:lang w:val="en-US"/>
              </w:rPr>
            </w:pPr>
            <w:r w:rsidRPr="006F5F75">
              <w:rPr>
                <w:rFonts w:eastAsia="MS Mincho" w:cs="Times New Roman"/>
                <w:szCs w:val="22"/>
                <w:lang w:val="en-US"/>
              </w:rPr>
              <w:t>70,015</w:t>
            </w:r>
          </w:p>
        </w:tc>
        <w:tc>
          <w:tcPr>
            <w:tcW w:w="236" w:type="dxa"/>
            <w:shd w:val="clear" w:color="auto" w:fill="auto"/>
          </w:tcPr>
          <w:p w:rsidR="00AE3CEA" w:rsidRPr="006F5F75" w:rsidRDefault="00AE3CEA" w:rsidP="00AE3CEA">
            <w:pPr>
              <w:tabs>
                <w:tab w:val="decimal" w:pos="1152"/>
              </w:tabs>
              <w:spacing w:line="240" w:lineRule="atLeast"/>
              <w:ind w:left="-108" w:right="-108"/>
              <w:rPr>
                <w:rFonts w:eastAsia="MS Mincho" w:cs="Times New Roman"/>
                <w:szCs w:val="22"/>
              </w:rPr>
            </w:pPr>
          </w:p>
        </w:tc>
        <w:tc>
          <w:tcPr>
            <w:tcW w:w="1136" w:type="dxa"/>
            <w:shd w:val="clear" w:color="auto" w:fill="auto"/>
          </w:tcPr>
          <w:p w:rsidR="00AE3CEA" w:rsidRPr="006F5F75" w:rsidRDefault="006F5F75" w:rsidP="00AE3CEA">
            <w:pPr>
              <w:tabs>
                <w:tab w:val="decimal" w:pos="907"/>
              </w:tabs>
              <w:spacing w:line="240" w:lineRule="atLeast"/>
              <w:ind w:left="-108" w:right="-131"/>
              <w:rPr>
                <w:rFonts w:eastAsia="MS Mincho" w:cs="Times New Roman"/>
                <w:szCs w:val="22"/>
                <w:lang w:val="en-US"/>
              </w:rPr>
            </w:pPr>
            <w:r w:rsidRPr="006F5F75">
              <w:rPr>
                <w:rFonts w:eastAsia="MS Mincho" w:cs="Times New Roman"/>
                <w:szCs w:val="22"/>
                <w:lang w:val="en-US"/>
              </w:rPr>
              <w:t>3,765</w:t>
            </w:r>
          </w:p>
        </w:tc>
        <w:tc>
          <w:tcPr>
            <w:tcW w:w="236" w:type="dxa"/>
            <w:shd w:val="clear" w:color="auto" w:fill="auto"/>
          </w:tcPr>
          <w:p w:rsidR="00AE3CEA" w:rsidRPr="006F5F75" w:rsidRDefault="00AE3CEA" w:rsidP="00AE3CEA">
            <w:pPr>
              <w:tabs>
                <w:tab w:val="decimal" w:pos="1287"/>
              </w:tabs>
              <w:spacing w:line="240" w:lineRule="atLeast"/>
              <w:ind w:left="-108" w:right="-108"/>
              <w:rPr>
                <w:rFonts w:eastAsia="MS Mincho" w:cs="Times New Roman"/>
                <w:szCs w:val="22"/>
              </w:rPr>
            </w:pPr>
          </w:p>
        </w:tc>
        <w:tc>
          <w:tcPr>
            <w:tcW w:w="1198" w:type="dxa"/>
            <w:shd w:val="clear" w:color="auto" w:fill="auto"/>
          </w:tcPr>
          <w:p w:rsidR="00AE3CEA" w:rsidRPr="006F5F75" w:rsidRDefault="00D9338A" w:rsidP="00AE3CEA">
            <w:pPr>
              <w:tabs>
                <w:tab w:val="decimal" w:pos="907"/>
              </w:tabs>
              <w:spacing w:line="240" w:lineRule="atLeast"/>
              <w:ind w:left="-108" w:right="-131"/>
              <w:rPr>
                <w:rFonts w:eastAsia="MS Mincho" w:cs="Times New Roman"/>
                <w:szCs w:val="22"/>
                <w:lang w:val="en-US"/>
              </w:rPr>
            </w:pPr>
            <w:r w:rsidRPr="006F5F75">
              <w:rPr>
                <w:rFonts w:eastAsia="MS Mincho" w:cs="Times New Roman"/>
                <w:szCs w:val="22"/>
                <w:lang w:val="en-US"/>
              </w:rPr>
              <w:t>9,215</w:t>
            </w:r>
          </w:p>
        </w:tc>
      </w:tr>
      <w:tr w:rsidR="00AE3CEA" w:rsidRPr="00913EEA" w:rsidTr="00A02CB2">
        <w:trPr>
          <w:trHeight w:val="254"/>
        </w:trPr>
        <w:tc>
          <w:tcPr>
            <w:tcW w:w="3852" w:type="dxa"/>
          </w:tcPr>
          <w:p w:rsidR="003623DE" w:rsidRPr="00C51BFE" w:rsidRDefault="00AE3CEA" w:rsidP="006F5F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sidRPr="00C51BFE">
              <w:rPr>
                <w:rFonts w:eastAsia="MS Mincho" w:cs="Times New Roman"/>
                <w:color w:val="000000"/>
                <w:szCs w:val="22"/>
                <w:lang w:val="en-US"/>
              </w:rPr>
              <w:t>Revenue department receivable</w:t>
            </w:r>
          </w:p>
        </w:tc>
        <w:tc>
          <w:tcPr>
            <w:tcW w:w="1116" w:type="dxa"/>
          </w:tcPr>
          <w:p w:rsidR="00AE3CEA" w:rsidRPr="003623DE" w:rsidRDefault="003623DE" w:rsidP="006F5F75">
            <w:pPr>
              <w:tabs>
                <w:tab w:val="decimal" w:pos="882"/>
              </w:tabs>
              <w:spacing w:line="240" w:lineRule="atLeast"/>
              <w:ind w:left="-108" w:right="-99"/>
              <w:rPr>
                <w:rFonts w:eastAsia="MS Mincho" w:cs="Times New Roman"/>
                <w:szCs w:val="22"/>
                <w:lang w:val="en-US"/>
              </w:rPr>
            </w:pPr>
            <w:r>
              <w:rPr>
                <w:rFonts w:eastAsia="MS Mincho" w:cs="Times New Roman"/>
                <w:szCs w:val="22"/>
                <w:lang w:val="en-US"/>
              </w:rPr>
              <w:t>38,975</w:t>
            </w:r>
          </w:p>
        </w:tc>
        <w:tc>
          <w:tcPr>
            <w:tcW w:w="236" w:type="dxa"/>
            <w:shd w:val="clear" w:color="auto" w:fill="auto"/>
          </w:tcPr>
          <w:p w:rsidR="00AE3CEA" w:rsidRPr="00913EEA" w:rsidRDefault="00AE3CEA" w:rsidP="00AE3CEA">
            <w:pPr>
              <w:tabs>
                <w:tab w:val="decimal" w:pos="1044"/>
              </w:tabs>
              <w:spacing w:line="240" w:lineRule="atLeast"/>
              <w:ind w:left="-108" w:right="-108"/>
              <w:rPr>
                <w:rFonts w:eastAsia="MS Mincho" w:cs="Times New Roman"/>
                <w:szCs w:val="22"/>
                <w:lang w:val="en-US"/>
              </w:rPr>
            </w:pPr>
          </w:p>
        </w:tc>
        <w:tc>
          <w:tcPr>
            <w:tcW w:w="1240" w:type="dxa"/>
            <w:shd w:val="clear" w:color="auto" w:fill="auto"/>
          </w:tcPr>
          <w:p w:rsidR="00AE3CEA" w:rsidRPr="003623DE" w:rsidRDefault="00AE3CEA" w:rsidP="006F5F75">
            <w:pPr>
              <w:tabs>
                <w:tab w:val="decimal" w:pos="1006"/>
              </w:tabs>
              <w:spacing w:line="240" w:lineRule="atLeast"/>
              <w:ind w:left="-108" w:right="-99"/>
              <w:rPr>
                <w:rFonts w:eastAsia="MS Mincho" w:cs="Times New Roman"/>
                <w:szCs w:val="22"/>
                <w:lang w:val="en-US"/>
              </w:rPr>
            </w:pPr>
            <w:r>
              <w:rPr>
                <w:rFonts w:eastAsia="MS Mincho" w:cs="Times New Roman"/>
                <w:szCs w:val="22"/>
                <w:lang w:val="en-US"/>
              </w:rPr>
              <w:t>38,754</w:t>
            </w:r>
          </w:p>
        </w:tc>
        <w:tc>
          <w:tcPr>
            <w:tcW w:w="236" w:type="dxa"/>
          </w:tcPr>
          <w:p w:rsidR="00AE3CEA" w:rsidRPr="00913EEA" w:rsidRDefault="00AE3CEA" w:rsidP="00AE3CEA">
            <w:pPr>
              <w:tabs>
                <w:tab w:val="decimal" w:pos="1152"/>
              </w:tabs>
              <w:spacing w:line="240" w:lineRule="atLeast"/>
              <w:ind w:left="-108" w:right="-108"/>
              <w:rPr>
                <w:rFonts w:eastAsia="MS Mincho" w:cs="Times New Roman"/>
                <w:szCs w:val="22"/>
              </w:rPr>
            </w:pPr>
          </w:p>
        </w:tc>
        <w:tc>
          <w:tcPr>
            <w:tcW w:w="1136" w:type="dxa"/>
          </w:tcPr>
          <w:p w:rsidR="00AE3CEA" w:rsidRPr="003623DE" w:rsidRDefault="003623DE" w:rsidP="006F5F75">
            <w:pPr>
              <w:tabs>
                <w:tab w:val="decimal" w:pos="907"/>
              </w:tabs>
              <w:spacing w:line="240" w:lineRule="atLeast"/>
              <w:ind w:left="-108" w:right="-131"/>
              <w:rPr>
                <w:rFonts w:eastAsia="MS Mincho" w:cs="Times New Roman"/>
                <w:szCs w:val="22"/>
                <w:lang w:val="en-US"/>
              </w:rPr>
            </w:pPr>
            <w:r>
              <w:rPr>
                <w:rFonts w:eastAsia="MS Mincho" w:cs="Times New Roman"/>
                <w:szCs w:val="22"/>
                <w:lang w:val="en-US"/>
              </w:rPr>
              <w:t>36,201</w:t>
            </w:r>
          </w:p>
        </w:tc>
        <w:tc>
          <w:tcPr>
            <w:tcW w:w="236" w:type="dxa"/>
          </w:tcPr>
          <w:p w:rsidR="00AE3CEA" w:rsidRPr="00913EEA" w:rsidRDefault="00AE3CEA" w:rsidP="00AE3CEA">
            <w:pPr>
              <w:tabs>
                <w:tab w:val="decimal" w:pos="1287"/>
              </w:tabs>
              <w:spacing w:line="240" w:lineRule="atLeast"/>
              <w:ind w:left="-108" w:right="-108"/>
              <w:rPr>
                <w:rFonts w:eastAsia="MS Mincho" w:cs="Times New Roman"/>
                <w:szCs w:val="22"/>
              </w:rPr>
            </w:pPr>
          </w:p>
        </w:tc>
        <w:tc>
          <w:tcPr>
            <w:tcW w:w="1198" w:type="dxa"/>
          </w:tcPr>
          <w:p w:rsidR="00AE3CEA" w:rsidRPr="003623DE" w:rsidRDefault="00AE3CEA" w:rsidP="006F5F75">
            <w:pPr>
              <w:tabs>
                <w:tab w:val="decimal" w:pos="907"/>
              </w:tabs>
              <w:spacing w:line="240" w:lineRule="atLeast"/>
              <w:ind w:left="-108" w:right="-131"/>
              <w:rPr>
                <w:rFonts w:eastAsia="MS Mincho" w:cs="Times New Roman"/>
                <w:szCs w:val="22"/>
                <w:lang w:val="en-US"/>
              </w:rPr>
            </w:pPr>
            <w:r>
              <w:rPr>
                <w:rFonts w:eastAsia="MS Mincho" w:cs="Times New Roman"/>
                <w:szCs w:val="22"/>
                <w:lang w:val="en-US"/>
              </w:rPr>
              <w:t>35,980</w:t>
            </w:r>
          </w:p>
        </w:tc>
      </w:tr>
      <w:tr w:rsidR="006F5F75" w:rsidRPr="00913EEA" w:rsidTr="00A02CB2">
        <w:trPr>
          <w:trHeight w:val="254"/>
        </w:trPr>
        <w:tc>
          <w:tcPr>
            <w:tcW w:w="3852" w:type="dxa"/>
          </w:tcPr>
          <w:p w:rsidR="006F5F75" w:rsidRPr="00C51BFE" w:rsidRDefault="006F5F75" w:rsidP="00AE3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sidRPr="00C51BFE">
              <w:rPr>
                <w:rFonts w:eastAsia="MS Mincho" w:cs="Times New Roman"/>
                <w:color w:val="000000"/>
                <w:szCs w:val="22"/>
                <w:lang w:val="en-US"/>
              </w:rPr>
              <w:t>Dividend receivable</w:t>
            </w:r>
            <w:r w:rsidR="00DF1C6D">
              <w:rPr>
                <w:rFonts w:eastAsia="MS Mincho" w:cs="Times New Roman"/>
                <w:color w:val="000000"/>
                <w:szCs w:val="22"/>
                <w:lang w:val="en-US"/>
              </w:rPr>
              <w:t>s</w:t>
            </w:r>
          </w:p>
        </w:tc>
        <w:tc>
          <w:tcPr>
            <w:tcW w:w="1116" w:type="dxa"/>
          </w:tcPr>
          <w:p w:rsidR="006F5F75" w:rsidRPr="00C51BFE" w:rsidRDefault="00C51BFE" w:rsidP="00C51BFE">
            <w:pPr>
              <w:tabs>
                <w:tab w:val="decimal" w:pos="882"/>
              </w:tabs>
              <w:spacing w:line="240" w:lineRule="atLeast"/>
              <w:ind w:right="-99"/>
              <w:rPr>
                <w:rFonts w:eastAsia="MS Mincho" w:cs="Times New Roman"/>
                <w:szCs w:val="22"/>
                <w:lang w:val="en-US"/>
              </w:rPr>
            </w:pPr>
            <w:r w:rsidRPr="00C51BFE">
              <w:rPr>
                <w:rFonts w:eastAsia="MS Mincho" w:cs="Times New Roman"/>
                <w:szCs w:val="22"/>
                <w:lang w:val="en-US"/>
              </w:rPr>
              <w:t>68,349</w:t>
            </w:r>
          </w:p>
        </w:tc>
        <w:tc>
          <w:tcPr>
            <w:tcW w:w="236" w:type="dxa"/>
            <w:shd w:val="clear" w:color="auto" w:fill="auto"/>
          </w:tcPr>
          <w:p w:rsidR="006F5F75" w:rsidRPr="00C51BFE" w:rsidRDefault="006F5F75" w:rsidP="00AE3CEA">
            <w:pPr>
              <w:tabs>
                <w:tab w:val="decimal" w:pos="1044"/>
              </w:tabs>
              <w:spacing w:line="240" w:lineRule="atLeast"/>
              <w:ind w:left="-108" w:right="-108"/>
              <w:rPr>
                <w:rFonts w:eastAsia="MS Mincho" w:cs="Times New Roman"/>
                <w:szCs w:val="22"/>
                <w:lang w:val="en-US"/>
              </w:rPr>
            </w:pPr>
          </w:p>
        </w:tc>
        <w:tc>
          <w:tcPr>
            <w:tcW w:w="1240" w:type="dxa"/>
            <w:shd w:val="clear" w:color="auto" w:fill="auto"/>
          </w:tcPr>
          <w:p w:rsidR="006F5F75" w:rsidRPr="00C51BFE" w:rsidRDefault="006F5F75" w:rsidP="00D9338A">
            <w:pPr>
              <w:tabs>
                <w:tab w:val="decimal" w:pos="1006"/>
              </w:tabs>
              <w:spacing w:line="240" w:lineRule="atLeast"/>
              <w:ind w:right="-99"/>
              <w:rPr>
                <w:rFonts w:eastAsia="MS Mincho" w:cs="Times New Roman"/>
                <w:szCs w:val="22"/>
                <w:lang w:val="en-US"/>
              </w:rPr>
            </w:pPr>
            <w:r w:rsidRPr="00C51BFE">
              <w:rPr>
                <w:rFonts w:eastAsia="MS Mincho" w:cs="Times New Roman"/>
                <w:szCs w:val="22"/>
                <w:lang w:val="en-US"/>
              </w:rPr>
              <w:t xml:space="preserve">            731</w:t>
            </w:r>
          </w:p>
        </w:tc>
        <w:tc>
          <w:tcPr>
            <w:tcW w:w="236" w:type="dxa"/>
            <w:shd w:val="clear" w:color="auto" w:fill="auto"/>
          </w:tcPr>
          <w:p w:rsidR="006F5F75" w:rsidRPr="00C51BFE" w:rsidRDefault="006F5F75" w:rsidP="00AE3CEA">
            <w:pPr>
              <w:tabs>
                <w:tab w:val="decimal" w:pos="1152"/>
              </w:tabs>
              <w:spacing w:line="240" w:lineRule="atLeast"/>
              <w:ind w:left="-108" w:right="-108"/>
              <w:rPr>
                <w:rFonts w:eastAsia="MS Mincho" w:cs="Times New Roman"/>
                <w:szCs w:val="22"/>
              </w:rPr>
            </w:pPr>
          </w:p>
        </w:tc>
        <w:tc>
          <w:tcPr>
            <w:tcW w:w="1136" w:type="dxa"/>
            <w:shd w:val="clear" w:color="auto" w:fill="auto"/>
          </w:tcPr>
          <w:p w:rsidR="006F5F75" w:rsidRPr="00C51BFE" w:rsidRDefault="00C51BFE" w:rsidP="003623DE">
            <w:pPr>
              <w:tabs>
                <w:tab w:val="decimal" w:pos="907"/>
              </w:tabs>
              <w:spacing w:line="240" w:lineRule="atLeast"/>
              <w:ind w:right="-131"/>
              <w:rPr>
                <w:rFonts w:eastAsia="MS Mincho" w:cs="Times New Roman"/>
                <w:szCs w:val="22"/>
                <w:lang w:val="en-US"/>
              </w:rPr>
            </w:pPr>
            <w:r w:rsidRPr="00C51BFE">
              <w:rPr>
                <w:rFonts w:eastAsia="MS Mincho" w:cs="Times New Roman"/>
                <w:szCs w:val="22"/>
                <w:lang w:val="en-US"/>
              </w:rPr>
              <w:t>68,349</w:t>
            </w:r>
          </w:p>
        </w:tc>
        <w:tc>
          <w:tcPr>
            <w:tcW w:w="236" w:type="dxa"/>
            <w:shd w:val="clear" w:color="auto" w:fill="auto"/>
          </w:tcPr>
          <w:p w:rsidR="006F5F75" w:rsidRPr="00C51BFE" w:rsidRDefault="006F5F75" w:rsidP="00AE3CEA">
            <w:pPr>
              <w:tabs>
                <w:tab w:val="decimal" w:pos="1287"/>
              </w:tabs>
              <w:spacing w:line="240" w:lineRule="atLeast"/>
              <w:ind w:left="-108" w:right="-108"/>
              <w:rPr>
                <w:rFonts w:eastAsia="MS Mincho" w:cs="Times New Roman"/>
                <w:szCs w:val="22"/>
              </w:rPr>
            </w:pPr>
          </w:p>
        </w:tc>
        <w:tc>
          <w:tcPr>
            <w:tcW w:w="1198" w:type="dxa"/>
            <w:shd w:val="clear" w:color="auto" w:fill="auto"/>
          </w:tcPr>
          <w:p w:rsidR="006F5F75" w:rsidRPr="00C51BFE" w:rsidRDefault="006F5F75" w:rsidP="00D9338A">
            <w:pPr>
              <w:tabs>
                <w:tab w:val="decimal" w:pos="907"/>
              </w:tabs>
              <w:spacing w:line="240" w:lineRule="atLeast"/>
              <w:ind w:right="-131"/>
              <w:rPr>
                <w:rFonts w:eastAsia="MS Mincho" w:cs="Times New Roman"/>
                <w:szCs w:val="22"/>
                <w:lang w:val="en-US"/>
              </w:rPr>
            </w:pPr>
            <w:r w:rsidRPr="00C51BFE">
              <w:rPr>
                <w:rFonts w:eastAsia="MS Mincho" w:cs="Times New Roman"/>
                <w:szCs w:val="22"/>
                <w:lang w:val="en-US"/>
              </w:rPr>
              <w:t xml:space="preserve">           731</w:t>
            </w:r>
          </w:p>
        </w:tc>
      </w:tr>
      <w:tr w:rsidR="00AE3CEA" w:rsidRPr="00913EEA" w:rsidTr="00A02CB2">
        <w:trPr>
          <w:trHeight w:val="254"/>
        </w:trPr>
        <w:tc>
          <w:tcPr>
            <w:tcW w:w="3852" w:type="dxa"/>
          </w:tcPr>
          <w:p w:rsidR="00AE3CEA" w:rsidRPr="00913EEA" w:rsidRDefault="00AE3CEA" w:rsidP="00AE3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sidRPr="00913EEA">
              <w:rPr>
                <w:rFonts w:eastAsia="MS Mincho" w:cs="Times New Roman"/>
                <w:color w:val="000000"/>
                <w:szCs w:val="22"/>
                <w:lang w:val="en-US"/>
              </w:rPr>
              <w:t>Prepaid expenses</w:t>
            </w:r>
          </w:p>
        </w:tc>
        <w:tc>
          <w:tcPr>
            <w:tcW w:w="1116" w:type="dxa"/>
          </w:tcPr>
          <w:p w:rsidR="00AE3CEA" w:rsidRPr="00913EEA" w:rsidRDefault="003623DE" w:rsidP="00AE3CEA">
            <w:pPr>
              <w:tabs>
                <w:tab w:val="decimal" w:pos="882"/>
              </w:tabs>
              <w:spacing w:line="240" w:lineRule="atLeast"/>
              <w:ind w:left="-108" w:right="-99"/>
              <w:rPr>
                <w:rFonts w:eastAsia="MS Mincho" w:cs="Times New Roman"/>
                <w:szCs w:val="22"/>
                <w:lang w:val="en-US"/>
              </w:rPr>
            </w:pPr>
            <w:r>
              <w:rPr>
                <w:rFonts w:eastAsia="MS Mincho" w:cs="Times New Roman"/>
                <w:szCs w:val="22"/>
                <w:lang w:val="en-US"/>
              </w:rPr>
              <w:t>23,710</w:t>
            </w:r>
          </w:p>
        </w:tc>
        <w:tc>
          <w:tcPr>
            <w:tcW w:w="236" w:type="dxa"/>
          </w:tcPr>
          <w:p w:rsidR="00AE3CEA" w:rsidRPr="00913EEA" w:rsidRDefault="00AE3CEA" w:rsidP="00AE3CEA">
            <w:pPr>
              <w:tabs>
                <w:tab w:val="decimal" w:pos="1044"/>
              </w:tabs>
              <w:spacing w:line="240" w:lineRule="atLeast"/>
              <w:ind w:left="-108" w:right="-108"/>
              <w:rPr>
                <w:rFonts w:eastAsia="MS Mincho" w:cs="Times New Roman"/>
                <w:szCs w:val="22"/>
                <w:lang w:val="en-US"/>
              </w:rPr>
            </w:pPr>
          </w:p>
        </w:tc>
        <w:tc>
          <w:tcPr>
            <w:tcW w:w="1240" w:type="dxa"/>
          </w:tcPr>
          <w:p w:rsidR="00AE3CEA" w:rsidRPr="00913EEA" w:rsidRDefault="00AE3CEA" w:rsidP="00AE3CEA">
            <w:pPr>
              <w:tabs>
                <w:tab w:val="decimal" w:pos="1006"/>
              </w:tabs>
              <w:spacing w:line="240" w:lineRule="atLeast"/>
              <w:ind w:left="-108" w:right="-99"/>
              <w:rPr>
                <w:rFonts w:eastAsia="MS Mincho" w:cs="Times New Roman"/>
                <w:szCs w:val="22"/>
                <w:lang w:val="en-US"/>
              </w:rPr>
            </w:pPr>
            <w:r>
              <w:rPr>
                <w:rFonts w:eastAsia="MS Mincho" w:cs="Times New Roman"/>
                <w:szCs w:val="22"/>
                <w:lang w:val="en-US"/>
              </w:rPr>
              <w:t>14,094</w:t>
            </w:r>
          </w:p>
        </w:tc>
        <w:tc>
          <w:tcPr>
            <w:tcW w:w="236" w:type="dxa"/>
          </w:tcPr>
          <w:p w:rsidR="00AE3CEA" w:rsidRPr="00913EEA" w:rsidRDefault="00AE3CEA" w:rsidP="00AE3CEA">
            <w:pPr>
              <w:tabs>
                <w:tab w:val="decimal" w:pos="1152"/>
              </w:tabs>
              <w:spacing w:line="240" w:lineRule="atLeast"/>
              <w:ind w:left="-108" w:right="-108"/>
              <w:rPr>
                <w:rFonts w:eastAsia="MS Mincho" w:cs="Times New Roman"/>
                <w:szCs w:val="22"/>
              </w:rPr>
            </w:pPr>
          </w:p>
        </w:tc>
        <w:tc>
          <w:tcPr>
            <w:tcW w:w="1136" w:type="dxa"/>
          </w:tcPr>
          <w:p w:rsidR="00AE3CEA" w:rsidRPr="00913EEA" w:rsidRDefault="003623DE" w:rsidP="00AE3CEA">
            <w:pPr>
              <w:tabs>
                <w:tab w:val="decimal" w:pos="907"/>
              </w:tabs>
              <w:spacing w:line="240" w:lineRule="atLeast"/>
              <w:ind w:left="-108" w:right="-131"/>
              <w:rPr>
                <w:rFonts w:eastAsia="MS Mincho" w:cs="Times New Roman"/>
                <w:szCs w:val="22"/>
                <w:lang w:val="en-US"/>
              </w:rPr>
            </w:pPr>
            <w:r>
              <w:rPr>
                <w:rFonts w:eastAsia="MS Mincho" w:cs="Times New Roman"/>
                <w:szCs w:val="22"/>
                <w:lang w:val="en-US"/>
              </w:rPr>
              <w:t>22,828</w:t>
            </w:r>
          </w:p>
        </w:tc>
        <w:tc>
          <w:tcPr>
            <w:tcW w:w="236" w:type="dxa"/>
          </w:tcPr>
          <w:p w:rsidR="00AE3CEA" w:rsidRPr="00913EEA" w:rsidRDefault="00AE3CEA" w:rsidP="00AE3CEA">
            <w:pPr>
              <w:tabs>
                <w:tab w:val="decimal" w:pos="1287"/>
              </w:tabs>
              <w:spacing w:line="240" w:lineRule="atLeast"/>
              <w:ind w:left="-108" w:right="-108"/>
              <w:rPr>
                <w:rFonts w:eastAsia="MS Mincho" w:cs="Times New Roman"/>
                <w:szCs w:val="22"/>
              </w:rPr>
            </w:pPr>
          </w:p>
        </w:tc>
        <w:tc>
          <w:tcPr>
            <w:tcW w:w="1198" w:type="dxa"/>
          </w:tcPr>
          <w:p w:rsidR="00AE3CEA" w:rsidRPr="00913EEA" w:rsidRDefault="00AE3CEA" w:rsidP="00AE3CEA">
            <w:pPr>
              <w:tabs>
                <w:tab w:val="decimal" w:pos="907"/>
              </w:tabs>
              <w:spacing w:line="240" w:lineRule="atLeast"/>
              <w:ind w:left="-108" w:right="-131"/>
              <w:rPr>
                <w:rFonts w:eastAsia="MS Mincho" w:cs="Times New Roman"/>
                <w:szCs w:val="22"/>
                <w:lang w:val="en-US"/>
              </w:rPr>
            </w:pPr>
            <w:r>
              <w:rPr>
                <w:rFonts w:eastAsia="MS Mincho" w:cs="Times New Roman"/>
                <w:szCs w:val="22"/>
                <w:lang w:val="en-US"/>
              </w:rPr>
              <w:t>13,198</w:t>
            </w:r>
          </w:p>
        </w:tc>
      </w:tr>
      <w:tr w:rsidR="00AE3CEA" w:rsidRPr="00913EEA" w:rsidTr="00A02CB2">
        <w:trPr>
          <w:trHeight w:val="254"/>
        </w:trPr>
        <w:tc>
          <w:tcPr>
            <w:tcW w:w="3852" w:type="dxa"/>
          </w:tcPr>
          <w:p w:rsidR="00AE3CEA" w:rsidRPr="00913EEA" w:rsidRDefault="00AE3CEA" w:rsidP="00AE3CEA">
            <w:pPr>
              <w:spacing w:line="240" w:lineRule="atLeast"/>
              <w:ind w:left="9" w:right="-126"/>
              <w:rPr>
                <w:rFonts w:eastAsia="MS Mincho" w:cs="Times New Roman"/>
                <w:color w:val="000000"/>
                <w:szCs w:val="22"/>
                <w:lang w:val="en-US"/>
              </w:rPr>
            </w:pPr>
            <w:r w:rsidRPr="00913EEA">
              <w:rPr>
                <w:rFonts w:eastAsia="MS Mincho" w:cs="Times New Roman"/>
                <w:color w:val="000000"/>
                <w:szCs w:val="22"/>
                <w:lang w:val="en-US"/>
              </w:rPr>
              <w:t>Others</w:t>
            </w:r>
          </w:p>
        </w:tc>
        <w:tc>
          <w:tcPr>
            <w:tcW w:w="1116" w:type="dxa"/>
            <w:tcBorders>
              <w:bottom w:val="single" w:sz="4" w:space="0" w:color="auto"/>
            </w:tcBorders>
            <w:shd w:val="clear" w:color="auto" w:fill="auto"/>
          </w:tcPr>
          <w:p w:rsidR="00AE3CEA" w:rsidRPr="00AF7642" w:rsidRDefault="003D1D36" w:rsidP="00AE3CEA">
            <w:pPr>
              <w:tabs>
                <w:tab w:val="decimal" w:pos="872"/>
              </w:tabs>
              <w:spacing w:line="240" w:lineRule="atLeast"/>
              <w:ind w:left="-108" w:right="-99"/>
              <w:rPr>
                <w:rFonts w:eastAsia="MS Mincho" w:cs="Times New Roman"/>
                <w:szCs w:val="22"/>
                <w:lang w:val="en-US"/>
              </w:rPr>
            </w:pPr>
            <w:r>
              <w:rPr>
                <w:rFonts w:eastAsia="MS Mincho" w:cs="Times New Roman"/>
                <w:szCs w:val="22"/>
                <w:lang w:val="en-US"/>
              </w:rPr>
              <w:t>30,471</w:t>
            </w:r>
          </w:p>
        </w:tc>
        <w:tc>
          <w:tcPr>
            <w:tcW w:w="236" w:type="dxa"/>
            <w:shd w:val="clear" w:color="auto" w:fill="auto"/>
          </w:tcPr>
          <w:p w:rsidR="00AE3CEA" w:rsidRPr="00AF7642" w:rsidRDefault="00AE3CEA" w:rsidP="00AE3CEA">
            <w:pPr>
              <w:tabs>
                <w:tab w:val="decimal" w:pos="1044"/>
              </w:tabs>
              <w:spacing w:line="240" w:lineRule="atLeast"/>
              <w:ind w:left="-108" w:right="-108"/>
              <w:rPr>
                <w:rFonts w:eastAsia="MS Mincho" w:cs="Times New Roman"/>
                <w:b/>
                <w:bCs/>
                <w:szCs w:val="22"/>
                <w:lang w:val="en-US"/>
              </w:rPr>
            </w:pPr>
          </w:p>
        </w:tc>
        <w:tc>
          <w:tcPr>
            <w:tcW w:w="1240" w:type="dxa"/>
            <w:tcBorders>
              <w:bottom w:val="single" w:sz="4" w:space="0" w:color="auto"/>
            </w:tcBorders>
            <w:shd w:val="clear" w:color="auto" w:fill="auto"/>
          </w:tcPr>
          <w:p w:rsidR="00AE3CEA" w:rsidRPr="00AF7642" w:rsidRDefault="003D1D36" w:rsidP="00AE3CEA">
            <w:pPr>
              <w:tabs>
                <w:tab w:val="decimal" w:pos="1006"/>
              </w:tabs>
              <w:spacing w:line="240" w:lineRule="atLeast"/>
              <w:ind w:left="-108" w:right="-99"/>
              <w:rPr>
                <w:rFonts w:eastAsia="MS Mincho" w:cs="Times New Roman"/>
                <w:szCs w:val="22"/>
                <w:lang w:val="en-US"/>
              </w:rPr>
            </w:pPr>
            <w:r>
              <w:rPr>
                <w:rFonts w:eastAsia="MS Mincho" w:cs="Times New Roman"/>
                <w:szCs w:val="22"/>
                <w:lang w:val="en-US"/>
              </w:rPr>
              <w:t>22,128</w:t>
            </w:r>
          </w:p>
        </w:tc>
        <w:tc>
          <w:tcPr>
            <w:tcW w:w="236" w:type="dxa"/>
            <w:shd w:val="clear" w:color="auto" w:fill="auto"/>
          </w:tcPr>
          <w:p w:rsidR="00AE3CEA" w:rsidRPr="00AF7642" w:rsidRDefault="00AE3CEA" w:rsidP="00AE3CEA">
            <w:pPr>
              <w:tabs>
                <w:tab w:val="decimal" w:pos="1152"/>
              </w:tabs>
              <w:spacing w:line="240" w:lineRule="atLeast"/>
              <w:ind w:left="-108" w:right="-108"/>
              <w:rPr>
                <w:rFonts w:eastAsia="MS Mincho" w:cs="Times New Roman"/>
                <w:b/>
                <w:bCs/>
                <w:szCs w:val="22"/>
              </w:rPr>
            </w:pPr>
          </w:p>
        </w:tc>
        <w:tc>
          <w:tcPr>
            <w:tcW w:w="1136" w:type="dxa"/>
            <w:tcBorders>
              <w:bottom w:val="single" w:sz="4" w:space="0" w:color="auto"/>
            </w:tcBorders>
            <w:shd w:val="clear" w:color="auto" w:fill="auto"/>
          </w:tcPr>
          <w:p w:rsidR="00AE3CEA" w:rsidRPr="00AF7642" w:rsidRDefault="003D1D36" w:rsidP="00AE3CEA">
            <w:pPr>
              <w:tabs>
                <w:tab w:val="decimal" w:pos="907"/>
              </w:tabs>
              <w:spacing w:line="240" w:lineRule="atLeast"/>
              <w:ind w:left="-108" w:right="-131"/>
              <w:rPr>
                <w:rFonts w:eastAsia="MS Mincho" w:cs="Times New Roman"/>
                <w:szCs w:val="22"/>
                <w:lang w:val="en-US"/>
              </w:rPr>
            </w:pPr>
            <w:r>
              <w:rPr>
                <w:rFonts w:eastAsia="MS Mincho" w:cs="Times New Roman"/>
                <w:szCs w:val="22"/>
                <w:lang w:val="en-US"/>
              </w:rPr>
              <w:t>20,853</w:t>
            </w:r>
          </w:p>
        </w:tc>
        <w:tc>
          <w:tcPr>
            <w:tcW w:w="236" w:type="dxa"/>
            <w:shd w:val="clear" w:color="auto" w:fill="auto"/>
          </w:tcPr>
          <w:p w:rsidR="00AE3CEA" w:rsidRPr="00AF7642" w:rsidRDefault="00AE3CEA" w:rsidP="00AE3CEA">
            <w:pPr>
              <w:tabs>
                <w:tab w:val="decimal" w:pos="1287"/>
              </w:tabs>
              <w:spacing w:line="240" w:lineRule="atLeast"/>
              <w:ind w:left="-108" w:right="-108"/>
              <w:rPr>
                <w:rFonts w:eastAsia="MS Mincho" w:cs="Times New Roman"/>
                <w:szCs w:val="22"/>
              </w:rPr>
            </w:pPr>
          </w:p>
        </w:tc>
        <w:tc>
          <w:tcPr>
            <w:tcW w:w="1198" w:type="dxa"/>
            <w:tcBorders>
              <w:bottom w:val="single" w:sz="4" w:space="0" w:color="auto"/>
            </w:tcBorders>
            <w:shd w:val="clear" w:color="auto" w:fill="auto"/>
          </w:tcPr>
          <w:p w:rsidR="00AE3CEA" w:rsidRPr="00AF7642" w:rsidRDefault="003D1D36" w:rsidP="00AE3CEA">
            <w:pPr>
              <w:tabs>
                <w:tab w:val="decimal" w:pos="907"/>
              </w:tabs>
              <w:spacing w:line="240" w:lineRule="atLeast"/>
              <w:ind w:left="-108" w:right="-131"/>
              <w:rPr>
                <w:rFonts w:eastAsia="MS Mincho" w:cs="Times New Roman"/>
                <w:szCs w:val="22"/>
                <w:lang w:val="en-US"/>
              </w:rPr>
            </w:pPr>
            <w:r>
              <w:rPr>
                <w:rFonts w:eastAsia="MS Mincho" w:cs="Times New Roman"/>
                <w:szCs w:val="22"/>
                <w:lang w:val="en-US"/>
              </w:rPr>
              <w:t>19,246</w:t>
            </w:r>
          </w:p>
        </w:tc>
      </w:tr>
      <w:tr w:rsidR="00AE3CEA" w:rsidRPr="00913EEA" w:rsidTr="00A02CB2">
        <w:trPr>
          <w:trHeight w:val="254"/>
        </w:trPr>
        <w:tc>
          <w:tcPr>
            <w:tcW w:w="3852" w:type="dxa"/>
          </w:tcPr>
          <w:p w:rsidR="00AE3CEA" w:rsidRPr="00913EEA" w:rsidRDefault="00AE3CEA" w:rsidP="00AE3CEA">
            <w:pPr>
              <w:spacing w:line="240" w:lineRule="atLeast"/>
              <w:ind w:left="9" w:right="-126"/>
              <w:rPr>
                <w:rFonts w:eastAsia="MS Mincho" w:cs="Times New Roman"/>
                <w:b/>
                <w:bCs/>
                <w:color w:val="000000"/>
                <w:szCs w:val="22"/>
              </w:rPr>
            </w:pPr>
            <w:r w:rsidRPr="00913EEA">
              <w:rPr>
                <w:rFonts w:eastAsia="MS Mincho" w:cs="Times New Roman"/>
                <w:b/>
                <w:bCs/>
                <w:color w:val="000000"/>
                <w:szCs w:val="22"/>
              </w:rPr>
              <w:t>Total</w:t>
            </w:r>
          </w:p>
        </w:tc>
        <w:tc>
          <w:tcPr>
            <w:tcW w:w="1116" w:type="dxa"/>
            <w:tcBorders>
              <w:top w:val="single" w:sz="4" w:space="0" w:color="auto"/>
              <w:bottom w:val="double" w:sz="4" w:space="0" w:color="auto"/>
            </w:tcBorders>
          </w:tcPr>
          <w:p w:rsidR="00AE3CEA" w:rsidRPr="00520834" w:rsidRDefault="003623DE" w:rsidP="00AE3CEA">
            <w:pPr>
              <w:tabs>
                <w:tab w:val="decimal" w:pos="872"/>
              </w:tabs>
              <w:spacing w:line="240" w:lineRule="atLeast"/>
              <w:ind w:left="-108" w:right="-99"/>
              <w:rPr>
                <w:rFonts w:eastAsia="MS Mincho" w:cs="Times New Roman"/>
                <w:b/>
                <w:bCs/>
                <w:szCs w:val="22"/>
                <w:lang w:val="en-US"/>
              </w:rPr>
            </w:pPr>
            <w:r>
              <w:rPr>
                <w:rFonts w:eastAsia="MS Mincho" w:cs="Times New Roman"/>
                <w:b/>
                <w:bCs/>
                <w:szCs w:val="22"/>
                <w:lang w:val="en-US"/>
              </w:rPr>
              <w:t>452,737</w:t>
            </w:r>
          </w:p>
        </w:tc>
        <w:tc>
          <w:tcPr>
            <w:tcW w:w="236" w:type="dxa"/>
          </w:tcPr>
          <w:p w:rsidR="00AE3CEA" w:rsidRPr="00913EEA" w:rsidRDefault="00AE3CEA" w:rsidP="00AE3CEA">
            <w:pPr>
              <w:tabs>
                <w:tab w:val="decimal" w:pos="1044"/>
              </w:tabs>
              <w:spacing w:line="240" w:lineRule="atLeast"/>
              <w:ind w:left="-108" w:right="-108"/>
              <w:rPr>
                <w:rFonts w:eastAsia="MS Mincho" w:cs="Times New Roman"/>
                <w:b/>
                <w:bCs/>
                <w:szCs w:val="22"/>
                <w:lang w:val="en-US"/>
              </w:rPr>
            </w:pPr>
          </w:p>
        </w:tc>
        <w:tc>
          <w:tcPr>
            <w:tcW w:w="1240" w:type="dxa"/>
            <w:tcBorders>
              <w:top w:val="single" w:sz="4" w:space="0" w:color="auto"/>
              <w:bottom w:val="double" w:sz="4" w:space="0" w:color="auto"/>
            </w:tcBorders>
            <w:shd w:val="clear" w:color="auto" w:fill="auto"/>
          </w:tcPr>
          <w:p w:rsidR="00AE3CEA" w:rsidRPr="00520834" w:rsidRDefault="00AE3CEA" w:rsidP="00AE3CEA">
            <w:pPr>
              <w:tabs>
                <w:tab w:val="decimal" w:pos="1006"/>
              </w:tabs>
              <w:spacing w:line="240" w:lineRule="atLeast"/>
              <w:ind w:left="-108" w:right="-99"/>
              <w:rPr>
                <w:rFonts w:eastAsia="MS Mincho" w:cs="Times New Roman"/>
                <w:b/>
                <w:bCs/>
                <w:szCs w:val="22"/>
                <w:lang w:val="en-US"/>
              </w:rPr>
            </w:pPr>
            <w:r>
              <w:rPr>
                <w:rFonts w:eastAsia="MS Mincho" w:cs="Times New Roman"/>
                <w:b/>
                <w:bCs/>
                <w:szCs w:val="22"/>
                <w:lang w:val="en-US"/>
              </w:rPr>
              <w:t>3,126,336</w:t>
            </w:r>
          </w:p>
        </w:tc>
        <w:tc>
          <w:tcPr>
            <w:tcW w:w="236" w:type="dxa"/>
            <w:shd w:val="clear" w:color="auto" w:fill="auto"/>
          </w:tcPr>
          <w:p w:rsidR="00AE3CEA" w:rsidRPr="00913EEA" w:rsidRDefault="00AE3CEA" w:rsidP="00AE3CEA">
            <w:pPr>
              <w:tabs>
                <w:tab w:val="decimal" w:pos="1152"/>
              </w:tabs>
              <w:spacing w:line="240" w:lineRule="atLeast"/>
              <w:ind w:left="-108" w:right="-108"/>
              <w:rPr>
                <w:rFonts w:eastAsia="MS Mincho" w:cs="Times New Roman"/>
                <w:b/>
                <w:bCs/>
                <w:szCs w:val="22"/>
              </w:rPr>
            </w:pPr>
          </w:p>
        </w:tc>
        <w:tc>
          <w:tcPr>
            <w:tcW w:w="1136" w:type="dxa"/>
            <w:tcBorders>
              <w:top w:val="single" w:sz="4" w:space="0" w:color="auto"/>
              <w:bottom w:val="double" w:sz="4" w:space="0" w:color="auto"/>
            </w:tcBorders>
            <w:shd w:val="clear" w:color="auto" w:fill="auto"/>
          </w:tcPr>
          <w:p w:rsidR="00AE3CEA" w:rsidRPr="00520834" w:rsidRDefault="003623DE" w:rsidP="00AE3CEA">
            <w:pPr>
              <w:tabs>
                <w:tab w:val="decimal" w:pos="907"/>
              </w:tabs>
              <w:spacing w:line="240" w:lineRule="atLeast"/>
              <w:ind w:left="-108" w:right="-131"/>
              <w:rPr>
                <w:rFonts w:eastAsia="MS Mincho" w:cs="Times New Roman"/>
                <w:b/>
                <w:bCs/>
                <w:szCs w:val="22"/>
                <w:lang w:val="en-US"/>
              </w:rPr>
            </w:pPr>
            <w:r>
              <w:rPr>
                <w:rFonts w:eastAsia="MS Mincho" w:cs="Times New Roman"/>
                <w:b/>
                <w:bCs/>
                <w:szCs w:val="22"/>
                <w:lang w:val="en-US"/>
              </w:rPr>
              <w:t>333,056</w:t>
            </w:r>
          </w:p>
        </w:tc>
        <w:tc>
          <w:tcPr>
            <w:tcW w:w="236" w:type="dxa"/>
            <w:shd w:val="clear" w:color="auto" w:fill="auto"/>
          </w:tcPr>
          <w:p w:rsidR="00AE3CEA" w:rsidRPr="00913EEA" w:rsidRDefault="00AE3CEA" w:rsidP="00AE3CEA">
            <w:pPr>
              <w:tabs>
                <w:tab w:val="decimal" w:pos="1287"/>
              </w:tabs>
              <w:spacing w:line="240" w:lineRule="atLeast"/>
              <w:ind w:left="-108" w:right="-108"/>
              <w:rPr>
                <w:rFonts w:eastAsia="MS Mincho" w:cs="Times New Roman"/>
                <w:szCs w:val="22"/>
              </w:rPr>
            </w:pPr>
          </w:p>
        </w:tc>
        <w:tc>
          <w:tcPr>
            <w:tcW w:w="1198" w:type="dxa"/>
            <w:tcBorders>
              <w:top w:val="single" w:sz="4" w:space="0" w:color="auto"/>
              <w:bottom w:val="double" w:sz="4" w:space="0" w:color="auto"/>
            </w:tcBorders>
            <w:shd w:val="clear" w:color="auto" w:fill="auto"/>
          </w:tcPr>
          <w:p w:rsidR="00AE3CEA" w:rsidRPr="00520834" w:rsidRDefault="00AE3CEA" w:rsidP="00AE3CEA">
            <w:pPr>
              <w:tabs>
                <w:tab w:val="decimal" w:pos="907"/>
              </w:tabs>
              <w:spacing w:line="240" w:lineRule="atLeast"/>
              <w:ind w:left="-108" w:right="-131"/>
              <w:rPr>
                <w:rFonts w:eastAsia="MS Mincho" w:cs="Times New Roman"/>
                <w:b/>
                <w:bCs/>
                <w:szCs w:val="22"/>
                <w:lang w:val="en-US"/>
              </w:rPr>
            </w:pPr>
            <w:r>
              <w:rPr>
                <w:rFonts w:eastAsia="MS Mincho" w:cs="Times New Roman"/>
                <w:b/>
                <w:bCs/>
                <w:szCs w:val="22"/>
                <w:lang w:val="en-US"/>
              </w:rPr>
              <w:t>2,969,317</w:t>
            </w:r>
          </w:p>
        </w:tc>
      </w:tr>
    </w:tbl>
    <w:p w:rsidR="00863F2E" w:rsidRDefault="00863F2E" w:rsidP="00863F2E">
      <w:pPr>
        <w:pStyle w:val="block"/>
        <w:tabs>
          <w:tab w:val="left" w:pos="540"/>
        </w:tabs>
        <w:spacing w:after="0" w:line="240" w:lineRule="auto"/>
        <w:ind w:left="0"/>
        <w:jc w:val="both"/>
        <w:rPr>
          <w:rFonts w:cs="Times New Roman"/>
          <w:szCs w:val="22"/>
          <w:lang w:val="en-US" w:bidi="th-TH"/>
        </w:rPr>
      </w:pPr>
    </w:p>
    <w:p w:rsidR="002B70C6" w:rsidRPr="007E349F" w:rsidRDefault="002B70C6" w:rsidP="002B70C6">
      <w:pPr>
        <w:tabs>
          <w:tab w:val="left" w:pos="540"/>
          <w:tab w:val="decimal" w:pos="5040"/>
        </w:tabs>
        <w:spacing w:line="240" w:lineRule="atLeast"/>
        <w:ind w:right="-45"/>
        <w:jc w:val="both"/>
        <w:rPr>
          <w:rFonts w:cs="Times New Roman"/>
          <w:b/>
          <w:bCs/>
          <w:sz w:val="24"/>
          <w:szCs w:val="24"/>
        </w:rPr>
      </w:pPr>
      <w:r>
        <w:rPr>
          <w:rFonts w:cs="Times New Roman"/>
          <w:b/>
          <w:bCs/>
          <w:sz w:val="24"/>
          <w:szCs w:val="24"/>
        </w:rPr>
        <w:t>15</w:t>
      </w:r>
      <w:r>
        <w:rPr>
          <w:rFonts w:cs="Times New Roman"/>
          <w:b/>
          <w:bCs/>
          <w:sz w:val="24"/>
          <w:szCs w:val="24"/>
        </w:rPr>
        <w:tab/>
        <w:t>Borrowing from financial institution</w:t>
      </w:r>
    </w:p>
    <w:p w:rsidR="002B70C6" w:rsidRPr="00863F2E" w:rsidRDefault="002B70C6" w:rsidP="00863F2E">
      <w:pPr>
        <w:pStyle w:val="block"/>
        <w:tabs>
          <w:tab w:val="left" w:pos="540"/>
        </w:tabs>
        <w:spacing w:after="0" w:line="240" w:lineRule="auto"/>
        <w:ind w:left="0"/>
        <w:jc w:val="both"/>
        <w:rPr>
          <w:rFonts w:cs="Times New Roman"/>
          <w:szCs w:val="22"/>
          <w:lang w:val="en-US" w:bidi="th-TH"/>
        </w:rPr>
      </w:pPr>
    </w:p>
    <w:tbl>
      <w:tblPr>
        <w:tblW w:w="9414" w:type="dxa"/>
        <w:tblInd w:w="450" w:type="dxa"/>
        <w:tblLayout w:type="fixed"/>
        <w:tblLook w:val="0000" w:firstRow="0" w:lastRow="0" w:firstColumn="0" w:lastColumn="0" w:noHBand="0" w:noVBand="0"/>
      </w:tblPr>
      <w:tblGrid>
        <w:gridCol w:w="2790"/>
        <w:gridCol w:w="900"/>
        <w:gridCol w:w="1116"/>
        <w:gridCol w:w="1134"/>
        <w:gridCol w:w="1170"/>
        <w:gridCol w:w="1152"/>
        <w:gridCol w:w="1152"/>
      </w:tblGrid>
      <w:tr w:rsidR="00BF0A18" w:rsidRPr="00863F2E" w:rsidTr="00A02CB2">
        <w:tc>
          <w:tcPr>
            <w:tcW w:w="2790" w:type="dxa"/>
          </w:tcPr>
          <w:p w:rsidR="00BF0A18" w:rsidRPr="00863F2E" w:rsidRDefault="00BF0A18" w:rsidP="00BF0A18">
            <w:pPr>
              <w:spacing w:line="240" w:lineRule="auto"/>
              <w:ind w:right="-90"/>
              <w:jc w:val="thaiDistribute"/>
              <w:rPr>
                <w:rFonts w:cs="Times New Roman"/>
                <w:szCs w:val="22"/>
                <w:rtl/>
                <w:cs/>
              </w:rPr>
            </w:pPr>
          </w:p>
        </w:tc>
        <w:tc>
          <w:tcPr>
            <w:tcW w:w="6624" w:type="dxa"/>
            <w:gridSpan w:val="6"/>
          </w:tcPr>
          <w:p w:rsidR="00BF0A18" w:rsidRPr="00BA5598" w:rsidRDefault="00BF0A18" w:rsidP="00BF0A18">
            <w:pPr>
              <w:spacing w:line="240" w:lineRule="exact"/>
              <w:ind w:left="-108" w:right="-108"/>
              <w:jc w:val="center"/>
              <w:rPr>
                <w:rFonts w:eastAsia="MS Mincho" w:cs="Times New Roman"/>
                <w:b/>
                <w:bCs/>
                <w:szCs w:val="22"/>
              </w:rPr>
            </w:pPr>
            <w:r w:rsidRPr="00BA5598">
              <w:rPr>
                <w:rFonts w:eastAsia="MS Mincho" w:cs="Times New Roman"/>
                <w:b/>
                <w:bCs/>
                <w:szCs w:val="22"/>
              </w:rPr>
              <w:t xml:space="preserve">Consolidated </w:t>
            </w:r>
            <w:r>
              <w:rPr>
                <w:rFonts w:eastAsia="MS Mincho" w:cs="Times New Roman"/>
                <w:b/>
                <w:bCs/>
                <w:szCs w:val="22"/>
              </w:rPr>
              <w:t xml:space="preserve">and separate </w:t>
            </w:r>
            <w:r w:rsidRPr="00BA5598">
              <w:rPr>
                <w:rFonts w:eastAsia="MS Mincho" w:cs="Times New Roman"/>
                <w:b/>
                <w:bCs/>
                <w:szCs w:val="22"/>
              </w:rPr>
              <w:t>financial statements</w:t>
            </w:r>
          </w:p>
        </w:tc>
      </w:tr>
      <w:tr w:rsidR="00BF0A18" w:rsidRPr="00863F2E" w:rsidTr="00A02CB2">
        <w:tc>
          <w:tcPr>
            <w:tcW w:w="2790" w:type="dxa"/>
          </w:tcPr>
          <w:p w:rsidR="00BF0A18" w:rsidRPr="00BF0A18" w:rsidRDefault="00BF0A18" w:rsidP="00BF0A18">
            <w:pPr>
              <w:spacing w:line="240" w:lineRule="auto"/>
              <w:ind w:right="-90"/>
              <w:jc w:val="thaiDistribute"/>
              <w:rPr>
                <w:rFonts w:cs="Times New Roman"/>
                <w:szCs w:val="22"/>
                <w:rtl/>
                <w:cs/>
              </w:rPr>
            </w:pPr>
          </w:p>
        </w:tc>
        <w:tc>
          <w:tcPr>
            <w:tcW w:w="3150" w:type="dxa"/>
            <w:gridSpan w:val="3"/>
          </w:tcPr>
          <w:p w:rsidR="00BF0A18" w:rsidRPr="00BF0A18" w:rsidRDefault="000F6460" w:rsidP="00BF0A18">
            <w:pPr>
              <w:pStyle w:val="Header"/>
              <w:spacing w:line="240" w:lineRule="auto"/>
              <w:ind w:left="-108" w:right="-120"/>
              <w:jc w:val="center"/>
              <w:rPr>
                <w:rFonts w:cs="Times New Roman"/>
                <w:i w:val="0"/>
                <w:iCs/>
                <w:sz w:val="22"/>
                <w:szCs w:val="22"/>
              </w:rPr>
            </w:pPr>
            <w:r>
              <w:rPr>
                <w:rFonts w:eastAsia="MS Mincho" w:cs="Cordia New"/>
                <w:i w:val="0"/>
                <w:iCs/>
                <w:sz w:val="22"/>
                <w:szCs w:val="22"/>
                <w:lang w:val="en-US" w:bidi="th-TH"/>
              </w:rPr>
              <w:t xml:space="preserve">  </w:t>
            </w:r>
            <w:r w:rsidR="00BF0A18">
              <w:rPr>
                <w:rFonts w:eastAsia="MS Mincho" w:cs="Cordia New"/>
                <w:i w:val="0"/>
                <w:iCs/>
                <w:sz w:val="22"/>
                <w:szCs w:val="22"/>
                <w:lang w:val="en-US" w:bidi="th-TH"/>
              </w:rPr>
              <w:t>30 June 2018</w:t>
            </w:r>
          </w:p>
        </w:tc>
        <w:tc>
          <w:tcPr>
            <w:tcW w:w="3474" w:type="dxa"/>
            <w:gridSpan w:val="3"/>
          </w:tcPr>
          <w:p w:rsidR="00BF0A18" w:rsidRPr="00863F2E" w:rsidRDefault="000F6460" w:rsidP="00BF0A18">
            <w:pPr>
              <w:jc w:val="center"/>
              <w:rPr>
                <w:rFonts w:cs="Times New Roman"/>
                <w:szCs w:val="22"/>
              </w:rPr>
            </w:pPr>
            <w:r>
              <w:rPr>
                <w:rFonts w:eastAsia="MS Mincho" w:cs="Cordia New"/>
                <w:szCs w:val="22"/>
                <w:lang w:val="en-US" w:bidi="th-TH"/>
              </w:rPr>
              <w:t xml:space="preserve"> </w:t>
            </w:r>
            <w:r w:rsidR="00BF0A18">
              <w:rPr>
                <w:rFonts w:eastAsia="MS Mincho" w:cs="Cordia New"/>
                <w:szCs w:val="22"/>
                <w:lang w:val="en-US" w:bidi="th-TH"/>
              </w:rPr>
              <w:t xml:space="preserve">31 December </w:t>
            </w:r>
            <w:r w:rsidR="00BF0A18">
              <w:rPr>
                <w:rFonts w:cs="Times New Roman"/>
                <w:szCs w:val="22"/>
              </w:rPr>
              <w:t>2017</w:t>
            </w:r>
          </w:p>
        </w:tc>
      </w:tr>
      <w:tr w:rsidR="00BF0A18" w:rsidRPr="00863F2E" w:rsidTr="00A02CB2">
        <w:tc>
          <w:tcPr>
            <w:tcW w:w="2790" w:type="dxa"/>
          </w:tcPr>
          <w:p w:rsidR="00BF0A18" w:rsidRPr="00BF0A18" w:rsidRDefault="00BF0A18" w:rsidP="00BF0A18">
            <w:pPr>
              <w:spacing w:line="240" w:lineRule="auto"/>
              <w:ind w:right="-90"/>
              <w:jc w:val="thaiDistribute"/>
              <w:rPr>
                <w:rFonts w:cs="Times New Roman"/>
                <w:szCs w:val="22"/>
                <w:rtl/>
                <w:cs/>
              </w:rPr>
            </w:pPr>
          </w:p>
        </w:tc>
        <w:tc>
          <w:tcPr>
            <w:tcW w:w="900" w:type="dxa"/>
          </w:tcPr>
          <w:p w:rsidR="00BF0A18" w:rsidRPr="00BA5598" w:rsidRDefault="00BF0A18" w:rsidP="00BF0A18">
            <w:pPr>
              <w:spacing w:line="240" w:lineRule="exact"/>
              <w:ind w:left="-108" w:right="-108"/>
              <w:jc w:val="center"/>
              <w:rPr>
                <w:rFonts w:cs="Times New Roman"/>
                <w:szCs w:val="22"/>
                <w:rtl/>
                <w:cs/>
              </w:rPr>
            </w:pPr>
          </w:p>
        </w:tc>
        <w:tc>
          <w:tcPr>
            <w:tcW w:w="2250" w:type="dxa"/>
            <w:gridSpan w:val="2"/>
            <w:tcBorders>
              <w:bottom w:val="single" w:sz="4" w:space="0" w:color="auto"/>
            </w:tcBorders>
          </w:tcPr>
          <w:p w:rsidR="00BF0A18" w:rsidRPr="00BA5598" w:rsidRDefault="00BF0A18" w:rsidP="00BF0A18">
            <w:pPr>
              <w:spacing w:line="240" w:lineRule="exact"/>
              <w:ind w:left="-108" w:right="-108"/>
              <w:jc w:val="center"/>
              <w:rPr>
                <w:rFonts w:cs="Times New Roman"/>
                <w:szCs w:val="22"/>
              </w:rPr>
            </w:pPr>
            <w:r w:rsidRPr="00BA5598">
              <w:rPr>
                <w:rFonts w:cs="Times New Roman"/>
                <w:szCs w:val="22"/>
              </w:rPr>
              <w:t>The remaining term to maturity of the debt</w:t>
            </w:r>
          </w:p>
        </w:tc>
        <w:tc>
          <w:tcPr>
            <w:tcW w:w="1170" w:type="dxa"/>
          </w:tcPr>
          <w:p w:rsidR="00BF0A18" w:rsidRPr="00863F2E" w:rsidRDefault="00BF0A18" w:rsidP="00BF0A18">
            <w:pPr>
              <w:jc w:val="center"/>
              <w:rPr>
                <w:rFonts w:cs="Times New Roman"/>
                <w:szCs w:val="22"/>
              </w:rPr>
            </w:pPr>
          </w:p>
        </w:tc>
        <w:tc>
          <w:tcPr>
            <w:tcW w:w="2304" w:type="dxa"/>
            <w:gridSpan w:val="2"/>
            <w:tcBorders>
              <w:bottom w:val="single" w:sz="4" w:space="0" w:color="auto"/>
            </w:tcBorders>
          </w:tcPr>
          <w:p w:rsidR="00BF0A18" w:rsidRPr="00BA5598" w:rsidRDefault="00BF0A18" w:rsidP="00BF0A18">
            <w:pPr>
              <w:spacing w:line="240" w:lineRule="exact"/>
              <w:ind w:left="-108" w:right="-108"/>
              <w:jc w:val="center"/>
              <w:rPr>
                <w:rFonts w:cs="Times New Roman"/>
                <w:szCs w:val="22"/>
              </w:rPr>
            </w:pPr>
            <w:r w:rsidRPr="00BA5598">
              <w:rPr>
                <w:rFonts w:cs="Times New Roman"/>
                <w:szCs w:val="22"/>
              </w:rPr>
              <w:t>The remaining term to maturity of the debt</w:t>
            </w:r>
          </w:p>
        </w:tc>
      </w:tr>
      <w:tr w:rsidR="00BF0A18" w:rsidRPr="00863F2E" w:rsidTr="00A02CB2">
        <w:tc>
          <w:tcPr>
            <w:tcW w:w="2790" w:type="dxa"/>
          </w:tcPr>
          <w:p w:rsidR="00BF0A18" w:rsidRPr="00BF0A18" w:rsidRDefault="00BF0A18" w:rsidP="00BF0A18">
            <w:pPr>
              <w:spacing w:line="240" w:lineRule="auto"/>
              <w:ind w:right="-90"/>
              <w:jc w:val="thaiDistribute"/>
              <w:rPr>
                <w:rFonts w:cs="Times New Roman"/>
                <w:szCs w:val="22"/>
                <w:rtl/>
                <w:cs/>
              </w:rPr>
            </w:pPr>
          </w:p>
        </w:tc>
        <w:tc>
          <w:tcPr>
            <w:tcW w:w="900" w:type="dxa"/>
          </w:tcPr>
          <w:p w:rsidR="00BF0A18" w:rsidRPr="00BA5598" w:rsidRDefault="00BF0A18" w:rsidP="00BF0A18">
            <w:pPr>
              <w:spacing w:line="240" w:lineRule="exact"/>
              <w:ind w:left="-108" w:right="-108"/>
              <w:jc w:val="center"/>
              <w:rPr>
                <w:rFonts w:cs="Times New Roman"/>
                <w:szCs w:val="22"/>
                <w:rtl/>
                <w:cs/>
              </w:rPr>
            </w:pPr>
            <w:r w:rsidRPr="00BA5598">
              <w:rPr>
                <w:rFonts w:cs="Times New Roman"/>
                <w:szCs w:val="22"/>
              </w:rPr>
              <w:t xml:space="preserve">Interest </w:t>
            </w:r>
          </w:p>
        </w:tc>
        <w:tc>
          <w:tcPr>
            <w:tcW w:w="1116" w:type="dxa"/>
          </w:tcPr>
          <w:p w:rsidR="00BF0A18" w:rsidRPr="00BA5598" w:rsidRDefault="00BF0A18" w:rsidP="00BF0A18">
            <w:pPr>
              <w:spacing w:line="240" w:lineRule="exact"/>
              <w:ind w:left="-108" w:right="-108"/>
              <w:jc w:val="center"/>
              <w:rPr>
                <w:rFonts w:cs="Times New Roman"/>
                <w:szCs w:val="22"/>
              </w:rPr>
            </w:pPr>
            <w:r w:rsidRPr="00BA5598">
              <w:rPr>
                <w:rFonts w:cs="Times New Roman"/>
                <w:szCs w:val="22"/>
              </w:rPr>
              <w:t xml:space="preserve">Less than </w:t>
            </w:r>
          </w:p>
        </w:tc>
        <w:tc>
          <w:tcPr>
            <w:tcW w:w="1134" w:type="dxa"/>
          </w:tcPr>
          <w:p w:rsidR="00BF0A18" w:rsidRPr="00BF0A18" w:rsidRDefault="00BF0A18" w:rsidP="00AE3CEA">
            <w:pPr>
              <w:pStyle w:val="Header"/>
              <w:spacing w:line="240" w:lineRule="auto"/>
              <w:ind w:left="-108" w:right="-120"/>
              <w:jc w:val="center"/>
              <w:rPr>
                <w:rFonts w:cs="Times New Roman"/>
                <w:i w:val="0"/>
                <w:iCs/>
                <w:sz w:val="22"/>
                <w:szCs w:val="22"/>
              </w:rPr>
            </w:pPr>
          </w:p>
        </w:tc>
        <w:tc>
          <w:tcPr>
            <w:tcW w:w="1170" w:type="dxa"/>
          </w:tcPr>
          <w:p w:rsidR="00BF0A18" w:rsidRPr="00BA5598" w:rsidRDefault="00BF0A18" w:rsidP="00BF0A18">
            <w:pPr>
              <w:spacing w:line="240" w:lineRule="exact"/>
              <w:ind w:left="-108" w:right="-108"/>
              <w:jc w:val="center"/>
              <w:rPr>
                <w:rFonts w:cs="Times New Roman"/>
                <w:szCs w:val="22"/>
                <w:rtl/>
                <w:cs/>
              </w:rPr>
            </w:pPr>
            <w:r w:rsidRPr="00BA5598">
              <w:rPr>
                <w:rFonts w:cs="Times New Roman"/>
                <w:szCs w:val="22"/>
              </w:rPr>
              <w:t xml:space="preserve">Interest </w:t>
            </w:r>
          </w:p>
        </w:tc>
        <w:tc>
          <w:tcPr>
            <w:tcW w:w="1152" w:type="dxa"/>
          </w:tcPr>
          <w:p w:rsidR="00BF0A18" w:rsidRPr="00BA5598" w:rsidRDefault="00BF0A18" w:rsidP="00BF0A18">
            <w:pPr>
              <w:spacing w:line="240" w:lineRule="exact"/>
              <w:ind w:left="-108" w:right="-108"/>
              <w:jc w:val="center"/>
              <w:rPr>
                <w:rFonts w:cs="Times New Roman"/>
                <w:szCs w:val="22"/>
              </w:rPr>
            </w:pPr>
            <w:r w:rsidRPr="00BA5598">
              <w:rPr>
                <w:rFonts w:cs="Times New Roman"/>
                <w:szCs w:val="22"/>
              </w:rPr>
              <w:t xml:space="preserve">Less than </w:t>
            </w:r>
          </w:p>
        </w:tc>
        <w:tc>
          <w:tcPr>
            <w:tcW w:w="1152" w:type="dxa"/>
          </w:tcPr>
          <w:p w:rsidR="00BF0A18" w:rsidRPr="00BF0A18" w:rsidRDefault="00BF0A18" w:rsidP="00AE3CEA">
            <w:pPr>
              <w:pStyle w:val="Header"/>
              <w:spacing w:line="240" w:lineRule="auto"/>
              <w:ind w:left="-108" w:right="-120"/>
              <w:jc w:val="center"/>
              <w:rPr>
                <w:rFonts w:cs="Times New Roman"/>
                <w:i w:val="0"/>
                <w:iCs/>
                <w:sz w:val="22"/>
                <w:szCs w:val="22"/>
              </w:rPr>
            </w:pPr>
          </w:p>
        </w:tc>
      </w:tr>
      <w:tr w:rsidR="00BF0A18" w:rsidRPr="00863F2E" w:rsidTr="00A02CB2">
        <w:tc>
          <w:tcPr>
            <w:tcW w:w="2790" w:type="dxa"/>
          </w:tcPr>
          <w:p w:rsidR="00BF0A18" w:rsidRPr="00BF0A18" w:rsidRDefault="00BF0A18" w:rsidP="00BF0A18">
            <w:pPr>
              <w:spacing w:line="240" w:lineRule="auto"/>
              <w:ind w:right="-90"/>
              <w:jc w:val="thaiDistribute"/>
              <w:rPr>
                <w:rFonts w:cs="Times New Roman"/>
                <w:szCs w:val="22"/>
                <w:rtl/>
                <w:cs/>
              </w:rPr>
            </w:pPr>
          </w:p>
        </w:tc>
        <w:tc>
          <w:tcPr>
            <w:tcW w:w="900" w:type="dxa"/>
          </w:tcPr>
          <w:p w:rsidR="00BF0A18" w:rsidRPr="00BF0A18" w:rsidRDefault="00BF0A18" w:rsidP="00BF0A18">
            <w:pPr>
              <w:ind w:left="-117" w:right="-108"/>
              <w:jc w:val="center"/>
              <w:rPr>
                <w:rFonts w:eastAsia="Calibri" w:cs="Times New Roman"/>
                <w:szCs w:val="22"/>
                <w:rtl/>
                <w:cs/>
              </w:rPr>
            </w:pPr>
            <w:r w:rsidRPr="00BA5598">
              <w:rPr>
                <w:rFonts w:cs="Times New Roman"/>
                <w:szCs w:val="22"/>
              </w:rPr>
              <w:t>rate</w:t>
            </w:r>
          </w:p>
        </w:tc>
        <w:tc>
          <w:tcPr>
            <w:tcW w:w="1116" w:type="dxa"/>
          </w:tcPr>
          <w:p w:rsidR="00BF0A18" w:rsidRPr="00BF0A18" w:rsidRDefault="00BF0A18" w:rsidP="00BF0A18">
            <w:pPr>
              <w:jc w:val="center"/>
              <w:rPr>
                <w:rFonts w:cs="Times New Roman"/>
                <w:szCs w:val="22"/>
              </w:rPr>
            </w:pPr>
            <w:r w:rsidRPr="00BA5598">
              <w:rPr>
                <w:rFonts w:cs="Times New Roman"/>
                <w:szCs w:val="22"/>
              </w:rPr>
              <w:t>1 year</w:t>
            </w:r>
          </w:p>
        </w:tc>
        <w:tc>
          <w:tcPr>
            <w:tcW w:w="1134" w:type="dxa"/>
          </w:tcPr>
          <w:p w:rsidR="00BF0A18" w:rsidRPr="00BF0A18" w:rsidRDefault="00AE3CEA" w:rsidP="00BF0A18">
            <w:pPr>
              <w:pStyle w:val="Header"/>
              <w:spacing w:line="240" w:lineRule="auto"/>
              <w:ind w:left="-108" w:right="-120"/>
              <w:jc w:val="center"/>
              <w:rPr>
                <w:rFonts w:cs="Times New Roman"/>
                <w:sz w:val="22"/>
                <w:szCs w:val="22"/>
              </w:rPr>
            </w:pPr>
            <w:r w:rsidRPr="00BF0A18">
              <w:rPr>
                <w:rFonts w:cs="Times New Roman"/>
                <w:i w:val="0"/>
                <w:iCs/>
                <w:sz w:val="22"/>
                <w:szCs w:val="22"/>
              </w:rPr>
              <w:t xml:space="preserve">1 </w:t>
            </w:r>
            <w:r>
              <w:rPr>
                <w:rFonts w:cs="Times New Roman"/>
                <w:i w:val="0"/>
                <w:iCs/>
                <w:sz w:val="22"/>
                <w:szCs w:val="22"/>
              </w:rPr>
              <w:t>-</w:t>
            </w:r>
            <w:r w:rsidRPr="00BF0A18">
              <w:rPr>
                <w:rFonts w:cs="Times New Roman"/>
                <w:i w:val="0"/>
                <w:iCs/>
                <w:sz w:val="22"/>
                <w:szCs w:val="22"/>
              </w:rPr>
              <w:t xml:space="preserve"> 5 years</w:t>
            </w:r>
          </w:p>
        </w:tc>
        <w:tc>
          <w:tcPr>
            <w:tcW w:w="1170" w:type="dxa"/>
          </w:tcPr>
          <w:p w:rsidR="00BF0A18" w:rsidRPr="00BF0A18" w:rsidRDefault="00BF0A18" w:rsidP="00BF0A18">
            <w:pPr>
              <w:ind w:left="-117" w:right="-108"/>
              <w:jc w:val="center"/>
              <w:rPr>
                <w:rFonts w:eastAsia="Calibri" w:cs="Times New Roman"/>
                <w:szCs w:val="22"/>
                <w:rtl/>
                <w:cs/>
              </w:rPr>
            </w:pPr>
            <w:r w:rsidRPr="00BA5598">
              <w:rPr>
                <w:rFonts w:cs="Times New Roman"/>
                <w:szCs w:val="22"/>
              </w:rPr>
              <w:t>rate</w:t>
            </w:r>
          </w:p>
        </w:tc>
        <w:tc>
          <w:tcPr>
            <w:tcW w:w="1152" w:type="dxa"/>
          </w:tcPr>
          <w:p w:rsidR="00BF0A18" w:rsidRPr="00BF0A18" w:rsidRDefault="00BF0A18" w:rsidP="00BF0A18">
            <w:pPr>
              <w:jc w:val="center"/>
              <w:rPr>
                <w:rFonts w:cs="Times New Roman"/>
                <w:szCs w:val="22"/>
              </w:rPr>
            </w:pPr>
            <w:r w:rsidRPr="00BA5598">
              <w:rPr>
                <w:rFonts w:cs="Times New Roman"/>
                <w:szCs w:val="22"/>
              </w:rPr>
              <w:t>1 year</w:t>
            </w:r>
          </w:p>
        </w:tc>
        <w:tc>
          <w:tcPr>
            <w:tcW w:w="1152" w:type="dxa"/>
          </w:tcPr>
          <w:p w:rsidR="00BF0A18" w:rsidRPr="00BF0A18" w:rsidRDefault="00AE3CEA" w:rsidP="00BF0A18">
            <w:pPr>
              <w:pStyle w:val="Header"/>
              <w:spacing w:line="240" w:lineRule="auto"/>
              <w:ind w:left="-108" w:right="-120"/>
              <w:jc w:val="center"/>
              <w:rPr>
                <w:rFonts w:cs="Times New Roman"/>
                <w:sz w:val="22"/>
                <w:szCs w:val="22"/>
              </w:rPr>
            </w:pPr>
            <w:r w:rsidRPr="00BF0A18">
              <w:rPr>
                <w:rFonts w:cs="Times New Roman"/>
                <w:i w:val="0"/>
                <w:iCs/>
                <w:sz w:val="22"/>
                <w:szCs w:val="22"/>
              </w:rPr>
              <w:t xml:space="preserve">1 </w:t>
            </w:r>
            <w:r>
              <w:rPr>
                <w:rFonts w:cs="Times New Roman"/>
                <w:i w:val="0"/>
                <w:iCs/>
                <w:sz w:val="22"/>
                <w:szCs w:val="22"/>
              </w:rPr>
              <w:t>-</w:t>
            </w:r>
            <w:r w:rsidRPr="00BF0A18">
              <w:rPr>
                <w:rFonts w:cs="Times New Roman"/>
                <w:i w:val="0"/>
                <w:iCs/>
                <w:sz w:val="22"/>
                <w:szCs w:val="22"/>
              </w:rPr>
              <w:t xml:space="preserve"> 5 years</w:t>
            </w:r>
          </w:p>
        </w:tc>
      </w:tr>
      <w:tr w:rsidR="00BF0A18" w:rsidRPr="00863F2E" w:rsidTr="00A02CB2">
        <w:tc>
          <w:tcPr>
            <w:tcW w:w="2790" w:type="dxa"/>
          </w:tcPr>
          <w:p w:rsidR="00BF0A18" w:rsidRPr="00BF0A18" w:rsidRDefault="00BF0A18" w:rsidP="00BF0A18">
            <w:pPr>
              <w:spacing w:line="240" w:lineRule="auto"/>
              <w:ind w:right="-90"/>
              <w:jc w:val="thaiDistribute"/>
              <w:rPr>
                <w:rFonts w:cs="Times New Roman"/>
                <w:szCs w:val="22"/>
                <w:rtl/>
                <w:cs/>
              </w:rPr>
            </w:pPr>
          </w:p>
        </w:tc>
        <w:tc>
          <w:tcPr>
            <w:tcW w:w="900" w:type="dxa"/>
          </w:tcPr>
          <w:p w:rsidR="00BF0A18" w:rsidRPr="00BA5598" w:rsidRDefault="00BF0A18" w:rsidP="00BF0A18">
            <w:pPr>
              <w:spacing w:line="240" w:lineRule="exact"/>
              <w:ind w:left="-108" w:right="-108"/>
              <w:jc w:val="center"/>
              <w:rPr>
                <w:rFonts w:cs="Times New Roman"/>
                <w:szCs w:val="22"/>
                <w:highlight w:val="cyan"/>
              </w:rPr>
            </w:pPr>
            <w:r w:rsidRPr="00BA5598">
              <w:rPr>
                <w:rFonts w:cs="Times New Roman"/>
                <w:i/>
                <w:iCs/>
                <w:szCs w:val="22"/>
              </w:rPr>
              <w:t>(%)</w:t>
            </w:r>
          </w:p>
        </w:tc>
        <w:tc>
          <w:tcPr>
            <w:tcW w:w="2250" w:type="dxa"/>
            <w:gridSpan w:val="2"/>
          </w:tcPr>
          <w:p w:rsidR="00BF0A18" w:rsidRPr="00BA5598" w:rsidRDefault="00BF0A18" w:rsidP="00BF0A18">
            <w:pPr>
              <w:spacing w:line="240" w:lineRule="exact"/>
              <w:ind w:left="-108" w:right="-108"/>
              <w:jc w:val="center"/>
              <w:rPr>
                <w:rFonts w:cs="Times New Roman"/>
                <w:i/>
                <w:iCs/>
                <w:szCs w:val="22"/>
              </w:rPr>
            </w:pPr>
            <w:r w:rsidRPr="00BA5598">
              <w:rPr>
                <w:rFonts w:cs="Times New Roman"/>
                <w:i/>
                <w:iCs/>
                <w:szCs w:val="22"/>
              </w:rPr>
              <w:t>(in thousand Baht)</w:t>
            </w:r>
          </w:p>
        </w:tc>
        <w:tc>
          <w:tcPr>
            <w:tcW w:w="1170" w:type="dxa"/>
          </w:tcPr>
          <w:p w:rsidR="00BF0A18" w:rsidRPr="00863F2E" w:rsidRDefault="00BF0A18" w:rsidP="00BF0A18">
            <w:pPr>
              <w:ind w:left="-117" w:right="-108"/>
              <w:jc w:val="center"/>
              <w:rPr>
                <w:rFonts w:eastAsia="Calibri" w:cs="Times New Roman"/>
                <w:i/>
                <w:iCs/>
                <w:szCs w:val="22"/>
                <w:rtl/>
                <w:cs/>
              </w:rPr>
            </w:pPr>
            <w:r>
              <w:rPr>
                <w:rFonts w:eastAsia="Calibri" w:cs="Times New Roman"/>
                <w:i/>
                <w:iCs/>
                <w:szCs w:val="22"/>
              </w:rPr>
              <w:t>(%)</w:t>
            </w:r>
          </w:p>
        </w:tc>
        <w:tc>
          <w:tcPr>
            <w:tcW w:w="2304" w:type="dxa"/>
            <w:gridSpan w:val="2"/>
          </w:tcPr>
          <w:p w:rsidR="00BF0A18" w:rsidRPr="00BA5598" w:rsidRDefault="00BF0A18" w:rsidP="00BF0A18">
            <w:pPr>
              <w:spacing w:line="240" w:lineRule="exact"/>
              <w:ind w:left="-108" w:right="-108"/>
              <w:jc w:val="center"/>
              <w:rPr>
                <w:rFonts w:cs="Times New Roman"/>
                <w:i/>
                <w:iCs/>
                <w:szCs w:val="22"/>
              </w:rPr>
            </w:pPr>
            <w:r w:rsidRPr="00BA5598">
              <w:rPr>
                <w:rFonts w:cs="Times New Roman"/>
                <w:i/>
                <w:iCs/>
                <w:szCs w:val="22"/>
              </w:rPr>
              <w:t>(in thousand Baht)</w:t>
            </w:r>
          </w:p>
        </w:tc>
      </w:tr>
      <w:tr w:rsidR="00BF0A18" w:rsidRPr="00863F2E" w:rsidTr="00A02CB2">
        <w:tc>
          <w:tcPr>
            <w:tcW w:w="2790" w:type="dxa"/>
          </w:tcPr>
          <w:p w:rsidR="00BF0A18" w:rsidRPr="00AE3CEA" w:rsidRDefault="00BF0A18" w:rsidP="00BF0A18">
            <w:pPr>
              <w:spacing w:line="240" w:lineRule="auto"/>
              <w:ind w:right="-90"/>
              <w:jc w:val="thaiDistribute"/>
              <w:rPr>
                <w:rFonts w:cs="Times New Roman"/>
                <w:b/>
                <w:bCs/>
                <w:szCs w:val="22"/>
                <w:rtl/>
                <w:cs/>
              </w:rPr>
            </w:pPr>
            <w:r w:rsidRPr="00AE3CEA">
              <w:rPr>
                <w:rFonts w:cs="Times New Roman"/>
                <w:b/>
                <w:bCs/>
                <w:szCs w:val="22"/>
              </w:rPr>
              <w:t>Borrowing from</w:t>
            </w:r>
          </w:p>
        </w:tc>
        <w:tc>
          <w:tcPr>
            <w:tcW w:w="900" w:type="dxa"/>
          </w:tcPr>
          <w:p w:rsidR="00BF0A18" w:rsidRPr="00BA5598" w:rsidRDefault="00BF0A18" w:rsidP="00BF0A18">
            <w:pPr>
              <w:spacing w:line="240" w:lineRule="exact"/>
              <w:ind w:left="-108" w:right="-108"/>
              <w:jc w:val="center"/>
              <w:rPr>
                <w:rFonts w:cs="Times New Roman"/>
                <w:szCs w:val="22"/>
                <w:highlight w:val="cyan"/>
              </w:rPr>
            </w:pPr>
          </w:p>
        </w:tc>
        <w:tc>
          <w:tcPr>
            <w:tcW w:w="1116" w:type="dxa"/>
          </w:tcPr>
          <w:p w:rsidR="00BF0A18" w:rsidRPr="00BF0A18" w:rsidRDefault="00BF0A18" w:rsidP="00BF0A18">
            <w:pPr>
              <w:tabs>
                <w:tab w:val="decimal" w:pos="808"/>
              </w:tabs>
              <w:ind w:left="9"/>
              <w:jc w:val="right"/>
              <w:rPr>
                <w:rFonts w:cs="Times New Roman"/>
                <w:szCs w:val="22"/>
              </w:rPr>
            </w:pPr>
          </w:p>
        </w:tc>
        <w:tc>
          <w:tcPr>
            <w:tcW w:w="1134" w:type="dxa"/>
          </w:tcPr>
          <w:p w:rsidR="00BF0A18" w:rsidRPr="00BF0A18" w:rsidRDefault="00BF0A18" w:rsidP="00BF0A18">
            <w:pPr>
              <w:pStyle w:val="Header"/>
              <w:tabs>
                <w:tab w:val="decimal" w:pos="808"/>
              </w:tabs>
              <w:spacing w:line="240" w:lineRule="auto"/>
              <w:ind w:left="9" w:right="-120"/>
              <w:rPr>
                <w:rFonts w:cs="Times New Roman"/>
                <w:sz w:val="22"/>
                <w:szCs w:val="22"/>
              </w:rPr>
            </w:pPr>
          </w:p>
        </w:tc>
        <w:tc>
          <w:tcPr>
            <w:tcW w:w="1170" w:type="dxa"/>
          </w:tcPr>
          <w:p w:rsidR="00BF0A18" w:rsidRPr="00863F2E" w:rsidRDefault="00BF0A18" w:rsidP="0009314D">
            <w:pPr>
              <w:ind w:left="9"/>
              <w:jc w:val="center"/>
              <w:rPr>
                <w:rFonts w:cs="Times New Roman"/>
                <w:szCs w:val="22"/>
              </w:rPr>
            </w:pPr>
          </w:p>
        </w:tc>
        <w:tc>
          <w:tcPr>
            <w:tcW w:w="1152" w:type="dxa"/>
          </w:tcPr>
          <w:p w:rsidR="00BF0A18" w:rsidRPr="00863F2E" w:rsidRDefault="00BF0A18" w:rsidP="00BF0A18">
            <w:pPr>
              <w:tabs>
                <w:tab w:val="decimal" w:pos="808"/>
              </w:tabs>
              <w:ind w:left="9"/>
              <w:jc w:val="right"/>
              <w:rPr>
                <w:rFonts w:cs="Times New Roman"/>
                <w:szCs w:val="22"/>
              </w:rPr>
            </w:pPr>
          </w:p>
        </w:tc>
        <w:tc>
          <w:tcPr>
            <w:tcW w:w="1152" w:type="dxa"/>
          </w:tcPr>
          <w:p w:rsidR="00BF0A18" w:rsidRPr="00863F2E" w:rsidRDefault="00BF0A18" w:rsidP="00BF0A18">
            <w:pPr>
              <w:tabs>
                <w:tab w:val="decimal" w:pos="808"/>
              </w:tabs>
              <w:ind w:left="9"/>
              <w:jc w:val="right"/>
              <w:rPr>
                <w:rFonts w:cs="Times New Roman"/>
                <w:szCs w:val="22"/>
              </w:rPr>
            </w:pPr>
          </w:p>
        </w:tc>
      </w:tr>
      <w:tr w:rsidR="00BF0A18" w:rsidRPr="00863F2E" w:rsidTr="00A02CB2">
        <w:tc>
          <w:tcPr>
            <w:tcW w:w="2790" w:type="dxa"/>
          </w:tcPr>
          <w:p w:rsidR="00BF0A18" w:rsidRPr="00AE3CEA" w:rsidRDefault="00BF0A18" w:rsidP="00BF0A18">
            <w:pPr>
              <w:spacing w:line="240" w:lineRule="auto"/>
              <w:ind w:right="-90"/>
              <w:jc w:val="thaiDistribute"/>
              <w:rPr>
                <w:rFonts w:cs="Times New Roman"/>
                <w:b/>
                <w:bCs/>
                <w:szCs w:val="22"/>
                <w:rtl/>
                <w:cs/>
              </w:rPr>
            </w:pPr>
            <w:r w:rsidRPr="00AE3CEA">
              <w:rPr>
                <w:rFonts w:cs="Times New Roman"/>
                <w:b/>
                <w:bCs/>
                <w:szCs w:val="22"/>
              </w:rPr>
              <w:t xml:space="preserve">   Financial institution</w:t>
            </w:r>
          </w:p>
        </w:tc>
        <w:tc>
          <w:tcPr>
            <w:tcW w:w="900" w:type="dxa"/>
          </w:tcPr>
          <w:p w:rsidR="00BF0A18" w:rsidRPr="00BF0A18" w:rsidRDefault="00BF0A18" w:rsidP="00BF0A18">
            <w:pPr>
              <w:pStyle w:val="Header"/>
              <w:tabs>
                <w:tab w:val="decimal" w:pos="808"/>
              </w:tabs>
              <w:spacing w:line="240" w:lineRule="auto"/>
              <w:ind w:left="9" w:right="-120"/>
              <w:rPr>
                <w:rFonts w:cs="Times New Roman"/>
                <w:sz w:val="22"/>
                <w:szCs w:val="22"/>
              </w:rPr>
            </w:pPr>
          </w:p>
        </w:tc>
        <w:tc>
          <w:tcPr>
            <w:tcW w:w="1116" w:type="dxa"/>
          </w:tcPr>
          <w:p w:rsidR="00BF0A18" w:rsidRPr="00BF0A18" w:rsidRDefault="00BF0A18" w:rsidP="00BF0A18">
            <w:pPr>
              <w:tabs>
                <w:tab w:val="decimal" w:pos="808"/>
              </w:tabs>
              <w:ind w:left="9"/>
              <w:jc w:val="right"/>
              <w:rPr>
                <w:rFonts w:cs="Times New Roman"/>
                <w:szCs w:val="22"/>
              </w:rPr>
            </w:pPr>
          </w:p>
        </w:tc>
        <w:tc>
          <w:tcPr>
            <w:tcW w:w="1134" w:type="dxa"/>
          </w:tcPr>
          <w:p w:rsidR="00BF0A18" w:rsidRPr="00BF0A18" w:rsidRDefault="00BF0A18" w:rsidP="00BF0A18">
            <w:pPr>
              <w:pStyle w:val="Header"/>
              <w:tabs>
                <w:tab w:val="decimal" w:pos="808"/>
              </w:tabs>
              <w:spacing w:line="240" w:lineRule="auto"/>
              <w:ind w:left="9" w:right="-120"/>
              <w:rPr>
                <w:rFonts w:cs="Times New Roman"/>
                <w:sz w:val="22"/>
                <w:szCs w:val="22"/>
              </w:rPr>
            </w:pPr>
          </w:p>
        </w:tc>
        <w:tc>
          <w:tcPr>
            <w:tcW w:w="1170" w:type="dxa"/>
          </w:tcPr>
          <w:p w:rsidR="00BF0A18" w:rsidRPr="00863F2E" w:rsidRDefault="00BF0A18" w:rsidP="0009314D">
            <w:pPr>
              <w:ind w:left="9"/>
              <w:jc w:val="center"/>
              <w:rPr>
                <w:rFonts w:cs="Times New Roman"/>
                <w:szCs w:val="22"/>
              </w:rPr>
            </w:pPr>
          </w:p>
        </w:tc>
        <w:tc>
          <w:tcPr>
            <w:tcW w:w="1152" w:type="dxa"/>
          </w:tcPr>
          <w:p w:rsidR="00BF0A18" w:rsidRPr="00863F2E" w:rsidRDefault="00BF0A18" w:rsidP="00BF0A18">
            <w:pPr>
              <w:tabs>
                <w:tab w:val="decimal" w:pos="808"/>
              </w:tabs>
              <w:ind w:left="9"/>
              <w:jc w:val="right"/>
              <w:rPr>
                <w:rFonts w:cs="Times New Roman"/>
                <w:szCs w:val="22"/>
              </w:rPr>
            </w:pPr>
          </w:p>
        </w:tc>
        <w:tc>
          <w:tcPr>
            <w:tcW w:w="1152" w:type="dxa"/>
          </w:tcPr>
          <w:p w:rsidR="00BF0A18" w:rsidRPr="00863F2E" w:rsidRDefault="00BF0A18" w:rsidP="00BF0A18">
            <w:pPr>
              <w:tabs>
                <w:tab w:val="decimal" w:pos="808"/>
              </w:tabs>
              <w:ind w:left="9"/>
              <w:jc w:val="right"/>
              <w:rPr>
                <w:rFonts w:cs="Times New Roman"/>
                <w:szCs w:val="22"/>
              </w:rPr>
            </w:pPr>
          </w:p>
        </w:tc>
      </w:tr>
      <w:tr w:rsidR="005732C0" w:rsidRPr="00863F2E" w:rsidTr="00A02CB2">
        <w:tc>
          <w:tcPr>
            <w:tcW w:w="2790" w:type="dxa"/>
          </w:tcPr>
          <w:p w:rsidR="005732C0" w:rsidRPr="00AE3CEA" w:rsidRDefault="005732C0" w:rsidP="00BF0A18">
            <w:pPr>
              <w:numPr>
                <w:ilvl w:val="0"/>
                <w:numId w:val="49"/>
              </w:numPr>
              <w:spacing w:line="240" w:lineRule="auto"/>
              <w:ind w:left="297" w:right="-90" w:hanging="117"/>
              <w:jc w:val="thaiDistribute"/>
              <w:rPr>
                <w:rFonts w:cs="Times New Roman"/>
                <w:b/>
                <w:bCs/>
                <w:szCs w:val="22"/>
              </w:rPr>
            </w:pPr>
            <w:r w:rsidRPr="00AE3CEA">
              <w:rPr>
                <w:rFonts w:cs="Times New Roman"/>
                <w:b/>
                <w:bCs/>
                <w:szCs w:val="22"/>
              </w:rPr>
              <w:t>parent company</w:t>
            </w:r>
          </w:p>
        </w:tc>
        <w:tc>
          <w:tcPr>
            <w:tcW w:w="900" w:type="dxa"/>
          </w:tcPr>
          <w:p w:rsidR="005732C0" w:rsidRPr="00BF0A18" w:rsidRDefault="005732C0" w:rsidP="00BF0A18">
            <w:pPr>
              <w:pStyle w:val="Header"/>
              <w:tabs>
                <w:tab w:val="decimal" w:pos="808"/>
              </w:tabs>
              <w:spacing w:line="240" w:lineRule="auto"/>
              <w:ind w:left="9" w:right="-120"/>
              <w:rPr>
                <w:rFonts w:cs="Times New Roman"/>
                <w:sz w:val="22"/>
                <w:szCs w:val="22"/>
              </w:rPr>
            </w:pPr>
          </w:p>
        </w:tc>
        <w:tc>
          <w:tcPr>
            <w:tcW w:w="1116" w:type="dxa"/>
          </w:tcPr>
          <w:p w:rsidR="005732C0" w:rsidRPr="00BF0A18" w:rsidRDefault="005732C0" w:rsidP="005732C0">
            <w:pPr>
              <w:tabs>
                <w:tab w:val="decimal" w:pos="808"/>
              </w:tabs>
              <w:ind w:left="9"/>
              <w:jc w:val="right"/>
              <w:rPr>
                <w:rFonts w:cs="Times New Roman"/>
                <w:szCs w:val="22"/>
              </w:rPr>
            </w:pPr>
          </w:p>
        </w:tc>
        <w:tc>
          <w:tcPr>
            <w:tcW w:w="1134" w:type="dxa"/>
          </w:tcPr>
          <w:p w:rsidR="005732C0" w:rsidRPr="00BF0A18" w:rsidRDefault="005732C0" w:rsidP="005732C0">
            <w:pPr>
              <w:pStyle w:val="Header"/>
              <w:tabs>
                <w:tab w:val="decimal" w:pos="808"/>
              </w:tabs>
              <w:spacing w:line="240" w:lineRule="auto"/>
              <w:ind w:left="9" w:right="-120"/>
              <w:rPr>
                <w:rFonts w:cs="Times New Roman"/>
                <w:sz w:val="22"/>
                <w:szCs w:val="22"/>
              </w:rPr>
            </w:pPr>
          </w:p>
        </w:tc>
        <w:tc>
          <w:tcPr>
            <w:tcW w:w="1170" w:type="dxa"/>
          </w:tcPr>
          <w:p w:rsidR="005732C0" w:rsidRPr="00863F2E" w:rsidRDefault="005732C0" w:rsidP="0009314D">
            <w:pPr>
              <w:ind w:left="9"/>
              <w:jc w:val="center"/>
              <w:rPr>
                <w:rFonts w:cs="Times New Roman"/>
                <w:szCs w:val="22"/>
              </w:rPr>
            </w:pPr>
          </w:p>
        </w:tc>
        <w:tc>
          <w:tcPr>
            <w:tcW w:w="1152" w:type="dxa"/>
          </w:tcPr>
          <w:p w:rsidR="005732C0" w:rsidRPr="00863F2E" w:rsidRDefault="005732C0" w:rsidP="005732C0">
            <w:pPr>
              <w:tabs>
                <w:tab w:val="decimal" w:pos="513"/>
              </w:tabs>
              <w:ind w:left="9"/>
              <w:rPr>
                <w:rFonts w:cs="Times New Roman"/>
                <w:szCs w:val="22"/>
                <w:rtl/>
                <w:cs/>
              </w:rPr>
            </w:pPr>
          </w:p>
        </w:tc>
        <w:tc>
          <w:tcPr>
            <w:tcW w:w="1152" w:type="dxa"/>
          </w:tcPr>
          <w:p w:rsidR="005732C0" w:rsidRPr="00863F2E" w:rsidRDefault="005732C0" w:rsidP="005732C0">
            <w:pPr>
              <w:tabs>
                <w:tab w:val="decimal" w:pos="808"/>
              </w:tabs>
              <w:ind w:left="9"/>
              <w:jc w:val="right"/>
              <w:rPr>
                <w:rFonts w:cs="Times New Roman"/>
                <w:szCs w:val="22"/>
              </w:rPr>
            </w:pPr>
          </w:p>
        </w:tc>
      </w:tr>
      <w:tr w:rsidR="00DE1D23" w:rsidRPr="00863F2E" w:rsidTr="00A02CB2">
        <w:tc>
          <w:tcPr>
            <w:tcW w:w="2790" w:type="dxa"/>
          </w:tcPr>
          <w:p w:rsidR="00DE1D23" w:rsidRPr="00BF0A18" w:rsidRDefault="00DE1D23" w:rsidP="00DE1D23">
            <w:pPr>
              <w:spacing w:line="240" w:lineRule="auto"/>
              <w:ind w:right="-90"/>
              <w:jc w:val="thaiDistribute"/>
              <w:rPr>
                <w:rFonts w:cs="Times New Roman"/>
                <w:szCs w:val="22"/>
                <w:rtl/>
                <w:cs/>
              </w:rPr>
            </w:pPr>
            <w:r>
              <w:rPr>
                <w:rFonts w:cs="Times New Roman"/>
                <w:szCs w:val="22"/>
              </w:rPr>
              <w:t>Promissory note</w:t>
            </w:r>
          </w:p>
        </w:tc>
        <w:tc>
          <w:tcPr>
            <w:tcW w:w="900" w:type="dxa"/>
          </w:tcPr>
          <w:p w:rsidR="00DE1D23" w:rsidRPr="00363B96" w:rsidRDefault="00363B96" w:rsidP="00363B96">
            <w:pPr>
              <w:pStyle w:val="Header"/>
              <w:spacing w:line="240" w:lineRule="auto"/>
              <w:ind w:left="9" w:right="-120"/>
              <w:jc w:val="center"/>
              <w:rPr>
                <w:rFonts w:cstheme="minorBidi"/>
                <w:i w:val="0"/>
                <w:iCs/>
                <w:sz w:val="22"/>
                <w:szCs w:val="28"/>
                <w:lang w:val="en-US" w:bidi="th-TH"/>
              </w:rPr>
            </w:pPr>
            <w:r>
              <w:rPr>
                <w:rFonts w:cstheme="minorBidi"/>
                <w:i w:val="0"/>
                <w:iCs/>
                <w:sz w:val="22"/>
                <w:szCs w:val="28"/>
                <w:lang w:val="en-US" w:bidi="th-TH"/>
              </w:rPr>
              <w:t>MLR</w:t>
            </w:r>
          </w:p>
        </w:tc>
        <w:tc>
          <w:tcPr>
            <w:tcW w:w="1116" w:type="dxa"/>
          </w:tcPr>
          <w:p w:rsidR="00DE1D23" w:rsidRPr="00F7607E" w:rsidRDefault="00E810E0" w:rsidP="00E810E0">
            <w:pPr>
              <w:pBdr>
                <w:bottom w:val="single" w:sz="4" w:space="1" w:color="auto"/>
              </w:pBdr>
              <w:tabs>
                <w:tab w:val="decimal" w:leader="dot" w:pos="675"/>
              </w:tabs>
              <w:rPr>
                <w:rFonts w:cs="Times New Roman"/>
                <w:szCs w:val="22"/>
                <w:rtl/>
                <w:cs/>
              </w:rPr>
            </w:pPr>
            <w:r>
              <w:rPr>
                <w:rFonts w:cs="Times New Roman"/>
                <w:szCs w:val="22"/>
              </w:rPr>
              <w:t>-</w:t>
            </w:r>
          </w:p>
        </w:tc>
        <w:tc>
          <w:tcPr>
            <w:tcW w:w="1134" w:type="dxa"/>
          </w:tcPr>
          <w:p w:rsidR="00DE1D23" w:rsidRPr="00DE1D23" w:rsidRDefault="00E810E0" w:rsidP="00E810E0">
            <w:pPr>
              <w:pStyle w:val="Header"/>
              <w:pBdr>
                <w:bottom w:val="single" w:sz="4" w:space="1" w:color="auto"/>
              </w:pBdr>
              <w:tabs>
                <w:tab w:val="decimal" w:pos="918"/>
              </w:tabs>
              <w:spacing w:line="240" w:lineRule="auto"/>
              <w:ind w:left="-81" w:right="-63"/>
              <w:jc w:val="center"/>
              <w:rPr>
                <w:rFonts w:cs="Times New Roman"/>
                <w:i w:val="0"/>
                <w:iCs/>
                <w:sz w:val="22"/>
                <w:szCs w:val="22"/>
              </w:rPr>
            </w:pPr>
            <w:r>
              <w:rPr>
                <w:rFonts w:cs="Times New Roman"/>
                <w:i w:val="0"/>
                <w:iCs/>
                <w:sz w:val="22"/>
                <w:szCs w:val="22"/>
              </w:rPr>
              <w:t>500,000</w:t>
            </w:r>
          </w:p>
        </w:tc>
        <w:tc>
          <w:tcPr>
            <w:tcW w:w="1170" w:type="dxa"/>
          </w:tcPr>
          <w:p w:rsidR="00DE1D23" w:rsidRPr="00863F2E" w:rsidRDefault="00DE1D23" w:rsidP="00DE1D23">
            <w:pPr>
              <w:ind w:left="9"/>
              <w:jc w:val="center"/>
              <w:rPr>
                <w:rFonts w:cs="Times New Roman"/>
                <w:szCs w:val="22"/>
              </w:rPr>
            </w:pPr>
            <w:r>
              <w:rPr>
                <w:rFonts w:cs="Times New Roman"/>
                <w:szCs w:val="22"/>
              </w:rPr>
              <w:t>MLR</w:t>
            </w:r>
          </w:p>
        </w:tc>
        <w:tc>
          <w:tcPr>
            <w:tcW w:w="1152" w:type="dxa"/>
          </w:tcPr>
          <w:p w:rsidR="00DE1D23" w:rsidRPr="00863F2E" w:rsidRDefault="00DE1D23" w:rsidP="00F7607E">
            <w:pPr>
              <w:pBdr>
                <w:bottom w:val="single" w:sz="4" w:space="1" w:color="auto"/>
              </w:pBdr>
              <w:tabs>
                <w:tab w:val="decimal" w:pos="666"/>
              </w:tabs>
              <w:ind w:left="9"/>
              <w:rPr>
                <w:rFonts w:cs="Times New Roman"/>
                <w:szCs w:val="22"/>
                <w:rtl/>
                <w:cs/>
              </w:rPr>
            </w:pPr>
            <w:r>
              <w:rPr>
                <w:rFonts w:cs="Times New Roman"/>
                <w:szCs w:val="22"/>
              </w:rPr>
              <w:t>-</w:t>
            </w:r>
          </w:p>
        </w:tc>
        <w:tc>
          <w:tcPr>
            <w:tcW w:w="1152" w:type="dxa"/>
          </w:tcPr>
          <w:p w:rsidR="00DE1D23" w:rsidRPr="00863F2E" w:rsidRDefault="00DE1D23" w:rsidP="00DE1D23">
            <w:pPr>
              <w:pBdr>
                <w:bottom w:val="single" w:sz="4" w:space="1" w:color="auto"/>
              </w:pBdr>
              <w:tabs>
                <w:tab w:val="decimal" w:pos="808"/>
              </w:tabs>
              <w:ind w:left="9"/>
              <w:jc w:val="right"/>
              <w:rPr>
                <w:rFonts w:cs="Times New Roman"/>
                <w:szCs w:val="22"/>
              </w:rPr>
            </w:pPr>
            <w:r w:rsidRPr="00863F2E">
              <w:rPr>
                <w:rFonts w:cs="Times New Roman"/>
                <w:szCs w:val="22"/>
              </w:rPr>
              <w:t>1,500,000</w:t>
            </w:r>
          </w:p>
        </w:tc>
      </w:tr>
      <w:tr w:rsidR="00DE1D23" w:rsidRPr="00863F2E" w:rsidTr="00A02CB2">
        <w:tc>
          <w:tcPr>
            <w:tcW w:w="2790" w:type="dxa"/>
          </w:tcPr>
          <w:p w:rsidR="00DE1D23" w:rsidRPr="0009314D" w:rsidRDefault="00DE1D23" w:rsidP="00DE1D23">
            <w:pPr>
              <w:spacing w:line="240" w:lineRule="auto"/>
              <w:ind w:right="-90"/>
              <w:jc w:val="thaiDistribute"/>
              <w:rPr>
                <w:rFonts w:cs="Times New Roman"/>
                <w:b/>
                <w:bCs/>
                <w:szCs w:val="22"/>
                <w:rtl/>
                <w:cs/>
              </w:rPr>
            </w:pPr>
            <w:r w:rsidRPr="0009314D">
              <w:rPr>
                <w:rFonts w:cs="Times New Roman"/>
                <w:b/>
                <w:bCs/>
                <w:szCs w:val="22"/>
              </w:rPr>
              <w:t>Total</w:t>
            </w:r>
          </w:p>
        </w:tc>
        <w:tc>
          <w:tcPr>
            <w:tcW w:w="900" w:type="dxa"/>
          </w:tcPr>
          <w:p w:rsidR="00DE1D23" w:rsidRPr="00BF0A18" w:rsidRDefault="00DE1D23" w:rsidP="00DE1D23">
            <w:pPr>
              <w:pStyle w:val="Header"/>
              <w:tabs>
                <w:tab w:val="decimal" w:pos="808"/>
              </w:tabs>
              <w:spacing w:line="240" w:lineRule="auto"/>
              <w:ind w:left="9" w:right="-120"/>
              <w:rPr>
                <w:rFonts w:cs="Times New Roman"/>
                <w:sz w:val="22"/>
                <w:szCs w:val="22"/>
              </w:rPr>
            </w:pPr>
          </w:p>
        </w:tc>
        <w:tc>
          <w:tcPr>
            <w:tcW w:w="1116" w:type="dxa"/>
          </w:tcPr>
          <w:p w:rsidR="00DE1D23" w:rsidRPr="00F7607E" w:rsidRDefault="00E810E0" w:rsidP="00E810E0">
            <w:pPr>
              <w:pBdr>
                <w:bottom w:val="double" w:sz="4" w:space="1" w:color="auto"/>
              </w:pBdr>
              <w:tabs>
                <w:tab w:val="decimal" w:leader="dot" w:pos="675"/>
              </w:tabs>
              <w:rPr>
                <w:rFonts w:cs="Times New Roman"/>
                <w:b/>
                <w:bCs/>
                <w:szCs w:val="22"/>
              </w:rPr>
            </w:pPr>
            <w:r>
              <w:rPr>
                <w:rFonts w:cs="Times New Roman"/>
                <w:szCs w:val="22"/>
              </w:rPr>
              <w:t>-</w:t>
            </w:r>
          </w:p>
        </w:tc>
        <w:tc>
          <w:tcPr>
            <w:tcW w:w="1134" w:type="dxa"/>
          </w:tcPr>
          <w:p w:rsidR="00DE1D23" w:rsidRPr="00AB6D25" w:rsidRDefault="00E810E0" w:rsidP="00E810E0">
            <w:pPr>
              <w:pStyle w:val="Header"/>
              <w:pBdr>
                <w:bottom w:val="double" w:sz="4" w:space="1" w:color="auto"/>
              </w:pBdr>
              <w:tabs>
                <w:tab w:val="decimal" w:pos="918"/>
              </w:tabs>
              <w:spacing w:line="240" w:lineRule="auto"/>
              <w:ind w:left="-81" w:right="-63"/>
              <w:jc w:val="center"/>
              <w:rPr>
                <w:rFonts w:cs="Times New Roman"/>
                <w:b/>
                <w:bCs/>
                <w:i w:val="0"/>
                <w:iCs/>
                <w:sz w:val="22"/>
                <w:szCs w:val="22"/>
              </w:rPr>
            </w:pPr>
            <w:r>
              <w:rPr>
                <w:rFonts w:cs="Times New Roman"/>
                <w:b/>
                <w:bCs/>
                <w:i w:val="0"/>
                <w:iCs/>
                <w:sz w:val="22"/>
                <w:szCs w:val="22"/>
              </w:rPr>
              <w:t>500,000</w:t>
            </w:r>
          </w:p>
        </w:tc>
        <w:tc>
          <w:tcPr>
            <w:tcW w:w="1170" w:type="dxa"/>
          </w:tcPr>
          <w:p w:rsidR="00DE1D23" w:rsidRPr="00863F2E" w:rsidRDefault="00DE1D23" w:rsidP="00DE1D23">
            <w:pPr>
              <w:ind w:left="9"/>
              <w:jc w:val="center"/>
              <w:rPr>
                <w:rFonts w:cs="Times New Roman"/>
                <w:szCs w:val="22"/>
              </w:rPr>
            </w:pPr>
          </w:p>
        </w:tc>
        <w:tc>
          <w:tcPr>
            <w:tcW w:w="1152" w:type="dxa"/>
          </w:tcPr>
          <w:p w:rsidR="00DE1D23" w:rsidRPr="00863F2E" w:rsidRDefault="00DE1D23" w:rsidP="00F7607E">
            <w:pPr>
              <w:pBdr>
                <w:bottom w:val="double" w:sz="4" w:space="1" w:color="auto"/>
              </w:pBdr>
              <w:tabs>
                <w:tab w:val="decimal" w:pos="603"/>
              </w:tabs>
              <w:ind w:left="9"/>
              <w:rPr>
                <w:rFonts w:cs="Times New Roman"/>
                <w:szCs w:val="22"/>
              </w:rPr>
            </w:pPr>
            <w:r w:rsidRPr="00863F2E">
              <w:rPr>
                <w:rFonts w:cs="Times New Roman"/>
                <w:szCs w:val="22"/>
                <w:rtl/>
                <w:cs/>
              </w:rPr>
              <w:t>-</w:t>
            </w:r>
          </w:p>
        </w:tc>
        <w:tc>
          <w:tcPr>
            <w:tcW w:w="1152" w:type="dxa"/>
          </w:tcPr>
          <w:p w:rsidR="00DE1D23" w:rsidRPr="00AB6D25" w:rsidRDefault="00DE1D23" w:rsidP="00DE1D23">
            <w:pPr>
              <w:pBdr>
                <w:bottom w:val="double" w:sz="4" w:space="1" w:color="auto"/>
              </w:pBdr>
              <w:tabs>
                <w:tab w:val="decimal" w:pos="808"/>
              </w:tabs>
              <w:ind w:left="9"/>
              <w:jc w:val="right"/>
              <w:rPr>
                <w:rFonts w:cs="Times New Roman"/>
                <w:b/>
                <w:bCs/>
                <w:szCs w:val="22"/>
              </w:rPr>
            </w:pPr>
            <w:r w:rsidRPr="00AB6D25">
              <w:rPr>
                <w:rFonts w:cs="Times New Roman"/>
                <w:b/>
                <w:bCs/>
                <w:szCs w:val="22"/>
              </w:rPr>
              <w:t>1,500,000</w:t>
            </w:r>
          </w:p>
        </w:tc>
      </w:tr>
    </w:tbl>
    <w:p w:rsidR="00863F2E" w:rsidRDefault="00863F2E" w:rsidP="00F7107A">
      <w:pPr>
        <w:tabs>
          <w:tab w:val="left" w:pos="540"/>
          <w:tab w:val="decimal" w:pos="5040"/>
        </w:tabs>
        <w:spacing w:line="240" w:lineRule="atLeast"/>
        <w:ind w:right="-45"/>
        <w:jc w:val="both"/>
        <w:rPr>
          <w:rFonts w:cs="Times New Roman"/>
          <w:b/>
          <w:bCs/>
          <w:szCs w:val="22"/>
        </w:rPr>
      </w:pPr>
    </w:p>
    <w:p w:rsidR="0009314D" w:rsidRPr="0009314D" w:rsidRDefault="0009314D" w:rsidP="0009314D">
      <w:pPr>
        <w:tabs>
          <w:tab w:val="left" w:pos="540"/>
          <w:tab w:val="decimal" w:pos="5040"/>
        </w:tabs>
        <w:spacing w:line="240" w:lineRule="atLeast"/>
        <w:ind w:left="540" w:right="-45"/>
        <w:jc w:val="thaiDistribute"/>
        <w:rPr>
          <w:rFonts w:cs="Times New Roman"/>
          <w:szCs w:val="22"/>
        </w:rPr>
      </w:pPr>
      <w:r>
        <w:rPr>
          <w:rFonts w:cs="Times New Roman"/>
          <w:szCs w:val="22"/>
        </w:rPr>
        <w:t>As at 30 June 2018, the p</w:t>
      </w:r>
      <w:r w:rsidRPr="0009314D">
        <w:rPr>
          <w:rFonts w:cs="Times New Roman"/>
          <w:szCs w:val="22"/>
        </w:rPr>
        <w:t>romissory note</w:t>
      </w:r>
      <w:r>
        <w:rPr>
          <w:rFonts w:cs="Times New Roman"/>
          <w:szCs w:val="22"/>
        </w:rPr>
        <w:t xml:space="preserve">s with specified term is fully </w:t>
      </w:r>
      <w:r w:rsidR="00B857A6">
        <w:rPr>
          <w:rFonts w:cs="Times New Roman"/>
          <w:szCs w:val="22"/>
        </w:rPr>
        <w:t xml:space="preserve">matured </w:t>
      </w:r>
      <w:r w:rsidRPr="0009314D">
        <w:rPr>
          <w:rFonts w:cs="Times New Roman"/>
          <w:szCs w:val="22"/>
        </w:rPr>
        <w:t>in</w:t>
      </w:r>
      <w:r w:rsidR="00E810E0">
        <w:rPr>
          <w:rFonts w:cstheme="minorBidi" w:hint="cs"/>
          <w:szCs w:val="28"/>
          <w:cs/>
          <w:lang w:bidi="th-TH"/>
        </w:rPr>
        <w:t xml:space="preserve"> </w:t>
      </w:r>
      <w:r w:rsidR="00E810E0">
        <w:rPr>
          <w:rFonts w:cstheme="minorBidi"/>
          <w:szCs w:val="28"/>
          <w:lang w:val="en-US" w:bidi="th-TH"/>
        </w:rPr>
        <w:t>December</w:t>
      </w:r>
      <w:r w:rsidR="00530156">
        <w:rPr>
          <w:rFonts w:cs="Times New Roman"/>
          <w:szCs w:val="22"/>
        </w:rPr>
        <w:t xml:space="preserve"> </w:t>
      </w:r>
      <w:r w:rsidR="00E810E0">
        <w:rPr>
          <w:rFonts w:cs="Times New Roman"/>
          <w:szCs w:val="22"/>
        </w:rPr>
        <w:t>2019</w:t>
      </w:r>
      <w:r w:rsidR="00DB337F">
        <w:rPr>
          <w:rFonts w:cs="Times New Roman"/>
          <w:szCs w:val="22"/>
        </w:rPr>
        <w:t>.</w:t>
      </w:r>
      <w:r w:rsidRPr="0009314D">
        <w:rPr>
          <w:rFonts w:cs="Times New Roman"/>
          <w:szCs w:val="22"/>
        </w:rPr>
        <w:t xml:space="preserve"> </w:t>
      </w:r>
      <w:r w:rsidR="00DB191F">
        <w:rPr>
          <w:rFonts w:cs="Times New Roman"/>
          <w:szCs w:val="22"/>
        </w:rPr>
        <w:br/>
        <w:t>Later</w:t>
      </w:r>
      <w:r w:rsidR="00395663">
        <w:rPr>
          <w:szCs w:val="28"/>
          <w:lang w:bidi="th-TH"/>
        </w:rPr>
        <w:t>,</w:t>
      </w:r>
      <w:r w:rsidR="00DB191F">
        <w:rPr>
          <w:rFonts w:cs="Times New Roman"/>
          <w:szCs w:val="22"/>
        </w:rPr>
        <w:t xml:space="preserve"> t</w:t>
      </w:r>
      <w:r w:rsidR="002F6418">
        <w:rPr>
          <w:rFonts w:cs="Times New Roman"/>
          <w:szCs w:val="22"/>
        </w:rPr>
        <w:t xml:space="preserve">he </w:t>
      </w:r>
      <w:r w:rsidR="00806750">
        <w:rPr>
          <w:rFonts w:cs="Times New Roman"/>
          <w:szCs w:val="22"/>
        </w:rPr>
        <w:t xml:space="preserve">promissory note was repaid in full amount in July 2018 </w:t>
      </w:r>
      <w:r w:rsidR="00DB337F">
        <w:rPr>
          <w:rFonts w:cs="Times New Roman"/>
          <w:i/>
          <w:iCs/>
          <w:szCs w:val="22"/>
        </w:rPr>
        <w:t>(31 December 2017</w:t>
      </w:r>
      <w:r w:rsidR="00DB337F" w:rsidRPr="00E31F0F">
        <w:rPr>
          <w:rFonts w:cs="Times New Roman"/>
          <w:i/>
          <w:iCs/>
          <w:szCs w:val="22"/>
        </w:rPr>
        <w:t>: January 2019)</w:t>
      </w:r>
      <w:r w:rsidR="00DB337F">
        <w:rPr>
          <w:rFonts w:cs="Times New Roman"/>
          <w:szCs w:val="22"/>
        </w:rPr>
        <w:t>.</w:t>
      </w:r>
    </w:p>
    <w:p w:rsidR="0009314D" w:rsidRPr="00863F2E" w:rsidRDefault="0009314D" w:rsidP="00F7107A">
      <w:pPr>
        <w:tabs>
          <w:tab w:val="left" w:pos="540"/>
          <w:tab w:val="decimal" w:pos="5040"/>
        </w:tabs>
        <w:spacing w:line="240" w:lineRule="atLeast"/>
        <w:ind w:right="-45"/>
        <w:jc w:val="both"/>
        <w:rPr>
          <w:rFonts w:cs="Times New Roman"/>
          <w:b/>
          <w:bCs/>
          <w:szCs w:val="22"/>
        </w:rPr>
      </w:pPr>
    </w:p>
    <w:p w:rsidR="007E349F" w:rsidRDefault="00BE2914" w:rsidP="00DF1C6D">
      <w:pPr>
        <w:tabs>
          <w:tab w:val="left" w:pos="540"/>
          <w:tab w:val="decimal" w:pos="5040"/>
        </w:tabs>
        <w:spacing w:line="240" w:lineRule="atLeast"/>
        <w:ind w:right="-45"/>
        <w:jc w:val="both"/>
        <w:rPr>
          <w:rFonts w:cs="Times New Roman"/>
          <w:b/>
          <w:bCs/>
          <w:sz w:val="24"/>
          <w:szCs w:val="24"/>
        </w:rPr>
      </w:pPr>
      <w:r w:rsidRPr="00AE0D4D">
        <w:rPr>
          <w:rFonts w:cs="Times New Roman"/>
          <w:b/>
          <w:bCs/>
          <w:sz w:val="24"/>
          <w:szCs w:val="24"/>
        </w:rPr>
        <w:t>1</w:t>
      </w:r>
      <w:r w:rsidR="002B70C6">
        <w:rPr>
          <w:rFonts w:cs="Times New Roman"/>
          <w:b/>
          <w:bCs/>
          <w:sz w:val="24"/>
          <w:szCs w:val="24"/>
        </w:rPr>
        <w:t>6</w:t>
      </w:r>
      <w:r w:rsidRPr="00AE0D4D">
        <w:rPr>
          <w:rFonts w:cs="Times New Roman"/>
          <w:b/>
          <w:bCs/>
          <w:sz w:val="24"/>
          <w:szCs w:val="24"/>
        </w:rPr>
        <w:tab/>
      </w:r>
      <w:r w:rsidR="00323DB6">
        <w:rPr>
          <w:rFonts w:cs="Times New Roman"/>
          <w:b/>
          <w:bCs/>
          <w:sz w:val="24"/>
          <w:szCs w:val="24"/>
        </w:rPr>
        <w:t>Payables to Clearing House and b</w:t>
      </w:r>
      <w:r w:rsidR="00AA7EC1">
        <w:rPr>
          <w:rFonts w:cs="Times New Roman"/>
          <w:b/>
          <w:bCs/>
          <w:sz w:val="24"/>
          <w:szCs w:val="24"/>
        </w:rPr>
        <w:t>roker -</w:t>
      </w:r>
      <w:r w:rsidR="007E349F">
        <w:rPr>
          <w:rFonts w:cs="Times New Roman"/>
          <w:b/>
          <w:bCs/>
          <w:sz w:val="24"/>
          <w:szCs w:val="24"/>
        </w:rPr>
        <w:t xml:space="preserve"> dealers</w:t>
      </w:r>
    </w:p>
    <w:p w:rsidR="007E349F" w:rsidRPr="002B70C6" w:rsidRDefault="007E349F" w:rsidP="00F7107A">
      <w:pPr>
        <w:tabs>
          <w:tab w:val="left" w:pos="540"/>
          <w:tab w:val="decimal" w:pos="5040"/>
        </w:tabs>
        <w:spacing w:line="240" w:lineRule="atLeast"/>
        <w:ind w:right="-45"/>
        <w:jc w:val="both"/>
        <w:rPr>
          <w:rFonts w:cs="Times New Roman"/>
          <w:szCs w:val="22"/>
        </w:rPr>
      </w:pPr>
    </w:p>
    <w:tbl>
      <w:tblPr>
        <w:tblW w:w="9297" w:type="dxa"/>
        <w:tblInd w:w="468" w:type="dxa"/>
        <w:tblLayout w:type="fixed"/>
        <w:tblLook w:val="01E0" w:firstRow="1" w:lastRow="1" w:firstColumn="1" w:lastColumn="1" w:noHBand="0" w:noVBand="0"/>
      </w:tblPr>
      <w:tblGrid>
        <w:gridCol w:w="6444"/>
        <w:gridCol w:w="1359"/>
        <w:gridCol w:w="243"/>
        <w:gridCol w:w="1251"/>
      </w:tblGrid>
      <w:tr w:rsidR="002B70C6" w:rsidRPr="00BA4361" w:rsidTr="006B6E3A">
        <w:trPr>
          <w:trHeight w:val="164"/>
        </w:trPr>
        <w:tc>
          <w:tcPr>
            <w:tcW w:w="6444" w:type="dxa"/>
          </w:tcPr>
          <w:p w:rsidR="002B70C6" w:rsidRPr="00BA4361" w:rsidRDefault="002B70C6" w:rsidP="006B6E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853" w:type="dxa"/>
            <w:gridSpan w:val="3"/>
          </w:tcPr>
          <w:p w:rsidR="002B70C6" w:rsidRPr="00BA4361" w:rsidRDefault="002B70C6" w:rsidP="006B6E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BA4361">
              <w:rPr>
                <w:rFonts w:eastAsia="MS Mincho" w:cs="Times New Roman"/>
                <w:b/>
                <w:bCs/>
                <w:szCs w:val="22"/>
              </w:rPr>
              <w:t>Consolidated and separate</w:t>
            </w:r>
          </w:p>
          <w:p w:rsidR="002B70C6" w:rsidRPr="00BA4361" w:rsidRDefault="002B70C6" w:rsidP="006B6E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BA4361">
              <w:rPr>
                <w:rFonts w:eastAsia="MS Mincho" w:cs="Times New Roman"/>
                <w:b/>
                <w:bCs/>
                <w:szCs w:val="22"/>
              </w:rPr>
              <w:t>financial statements</w:t>
            </w:r>
          </w:p>
        </w:tc>
      </w:tr>
      <w:tr w:rsidR="002B70C6" w:rsidRPr="00BA4361" w:rsidTr="006B6E3A">
        <w:trPr>
          <w:trHeight w:val="164"/>
        </w:trPr>
        <w:tc>
          <w:tcPr>
            <w:tcW w:w="6444" w:type="dxa"/>
          </w:tcPr>
          <w:p w:rsidR="002B70C6" w:rsidRPr="00BA4361" w:rsidRDefault="002B70C6" w:rsidP="006B6E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359" w:type="dxa"/>
          </w:tcPr>
          <w:p w:rsidR="002B70C6" w:rsidRPr="00BA4361" w:rsidRDefault="002B70C6" w:rsidP="006B6E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BA4361">
              <w:rPr>
                <w:rFonts w:eastAsia="MS Mincho" w:cs="Times New Roman"/>
                <w:szCs w:val="22"/>
              </w:rPr>
              <w:t xml:space="preserve">30 June </w:t>
            </w:r>
          </w:p>
          <w:p w:rsidR="002B70C6" w:rsidRPr="00BA4361" w:rsidRDefault="002B70C6" w:rsidP="006B6E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BA4361">
              <w:rPr>
                <w:rFonts w:eastAsia="MS Mincho" w:cs="Times New Roman"/>
                <w:szCs w:val="22"/>
              </w:rPr>
              <w:t>2018</w:t>
            </w:r>
          </w:p>
        </w:tc>
        <w:tc>
          <w:tcPr>
            <w:tcW w:w="243" w:type="dxa"/>
          </w:tcPr>
          <w:p w:rsidR="002B70C6" w:rsidRPr="00BA4361" w:rsidRDefault="002B70C6" w:rsidP="006B6E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251" w:type="dxa"/>
          </w:tcPr>
          <w:p w:rsidR="002B70C6" w:rsidRPr="00BA4361" w:rsidRDefault="002B70C6" w:rsidP="006B6E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16" w:right="-161"/>
              <w:jc w:val="center"/>
              <w:rPr>
                <w:rFonts w:eastAsia="MS Mincho" w:cs="Times New Roman"/>
                <w:szCs w:val="22"/>
              </w:rPr>
            </w:pPr>
            <w:r w:rsidRPr="00BA4361">
              <w:rPr>
                <w:rFonts w:eastAsia="MS Mincho" w:cs="Times New Roman"/>
                <w:szCs w:val="22"/>
              </w:rPr>
              <w:t>31 December 2017</w:t>
            </w:r>
          </w:p>
        </w:tc>
      </w:tr>
      <w:tr w:rsidR="002B70C6" w:rsidRPr="00BA4361" w:rsidTr="006B6E3A">
        <w:trPr>
          <w:trHeight w:val="164"/>
        </w:trPr>
        <w:tc>
          <w:tcPr>
            <w:tcW w:w="6444" w:type="dxa"/>
          </w:tcPr>
          <w:p w:rsidR="002B70C6" w:rsidRPr="00BA4361" w:rsidRDefault="002B70C6" w:rsidP="006B6E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853" w:type="dxa"/>
            <w:gridSpan w:val="3"/>
          </w:tcPr>
          <w:p w:rsidR="002B70C6" w:rsidRPr="00BA4361" w:rsidRDefault="002B70C6" w:rsidP="006B6E3A">
            <w:pPr>
              <w:spacing w:line="240" w:lineRule="atLeast"/>
              <w:ind w:left="-115" w:right="-115"/>
              <w:jc w:val="center"/>
              <w:rPr>
                <w:rFonts w:eastAsia="MS Mincho" w:cs="Times New Roman"/>
                <w:szCs w:val="22"/>
              </w:rPr>
            </w:pPr>
            <w:r w:rsidRPr="00BA4361">
              <w:rPr>
                <w:rFonts w:eastAsia="MS Mincho" w:cs="Times New Roman"/>
                <w:i/>
                <w:iCs/>
                <w:szCs w:val="22"/>
              </w:rPr>
              <w:t>(in thousand Baht)</w:t>
            </w:r>
          </w:p>
        </w:tc>
      </w:tr>
      <w:tr w:rsidR="00DE1D23" w:rsidRPr="00BA4361" w:rsidTr="002B70C6">
        <w:trPr>
          <w:trHeight w:val="164"/>
        </w:trPr>
        <w:tc>
          <w:tcPr>
            <w:tcW w:w="6444" w:type="dxa"/>
          </w:tcPr>
          <w:p w:rsidR="00DE1D23" w:rsidRPr="00913EEA" w:rsidRDefault="00DE1D23" w:rsidP="00DF1C6D">
            <w:pPr>
              <w:spacing w:line="240" w:lineRule="atLeast"/>
              <w:ind w:left="-36" w:right="-126"/>
              <w:rPr>
                <w:rFonts w:eastAsia="MS Mincho" w:cs="Times New Roman"/>
                <w:color w:val="000000"/>
                <w:szCs w:val="22"/>
                <w:lang w:val="en-US"/>
              </w:rPr>
            </w:pPr>
            <w:r>
              <w:rPr>
                <w:rFonts w:eastAsia="MS Mincho" w:cs="Times New Roman"/>
                <w:color w:val="000000"/>
                <w:szCs w:val="22"/>
                <w:lang w:val="en-US"/>
              </w:rPr>
              <w:t xml:space="preserve">Accounts payable - Clearing house </w:t>
            </w:r>
          </w:p>
        </w:tc>
        <w:tc>
          <w:tcPr>
            <w:tcW w:w="1359" w:type="dxa"/>
          </w:tcPr>
          <w:p w:rsidR="00DE1D23" w:rsidRPr="00BA4361" w:rsidRDefault="00DE1D23" w:rsidP="00DE1D23">
            <w:pPr>
              <w:tabs>
                <w:tab w:val="decimal" w:pos="1046"/>
              </w:tabs>
              <w:spacing w:line="240" w:lineRule="atLeast"/>
              <w:ind w:left="-108" w:right="-108"/>
              <w:rPr>
                <w:rFonts w:eastAsia="MS Mincho" w:cs="Times New Roman"/>
                <w:szCs w:val="22"/>
              </w:rPr>
            </w:pPr>
            <w:r>
              <w:rPr>
                <w:rFonts w:eastAsia="MS Mincho" w:cs="Times New Roman"/>
                <w:szCs w:val="22"/>
                <w:lang w:val="en-US"/>
              </w:rPr>
              <w:t xml:space="preserve">     65,117</w:t>
            </w:r>
          </w:p>
        </w:tc>
        <w:tc>
          <w:tcPr>
            <w:tcW w:w="243" w:type="dxa"/>
          </w:tcPr>
          <w:p w:rsidR="00DE1D23" w:rsidRPr="00BA4361" w:rsidRDefault="00DE1D23" w:rsidP="00DE1D23">
            <w:pPr>
              <w:tabs>
                <w:tab w:val="decimal" w:pos="1044"/>
              </w:tabs>
              <w:spacing w:line="240" w:lineRule="atLeast"/>
              <w:ind w:left="-108" w:right="-115"/>
              <w:rPr>
                <w:rFonts w:eastAsia="MS Mincho" w:cs="Times New Roman"/>
                <w:szCs w:val="22"/>
              </w:rPr>
            </w:pPr>
          </w:p>
        </w:tc>
        <w:tc>
          <w:tcPr>
            <w:tcW w:w="1251" w:type="dxa"/>
          </w:tcPr>
          <w:p w:rsidR="00DE1D23" w:rsidRPr="00BA4361" w:rsidRDefault="00DE1D23" w:rsidP="00DE1D23">
            <w:pPr>
              <w:tabs>
                <w:tab w:val="decimal" w:pos="1046"/>
              </w:tabs>
              <w:spacing w:line="240" w:lineRule="atLeast"/>
              <w:ind w:left="-108" w:right="-108"/>
              <w:rPr>
                <w:rFonts w:eastAsia="MS Mincho" w:cs="Times New Roman"/>
                <w:szCs w:val="22"/>
              </w:rPr>
            </w:pPr>
            <w:r>
              <w:rPr>
                <w:rFonts w:eastAsia="MS Mincho" w:cs="Times New Roman"/>
                <w:szCs w:val="22"/>
                <w:lang w:val="en-US"/>
              </w:rPr>
              <w:t>488,183</w:t>
            </w:r>
          </w:p>
        </w:tc>
      </w:tr>
      <w:tr w:rsidR="00DE1D23" w:rsidRPr="00BA4361" w:rsidTr="002B70C6">
        <w:trPr>
          <w:trHeight w:val="164"/>
        </w:trPr>
        <w:tc>
          <w:tcPr>
            <w:tcW w:w="6444" w:type="dxa"/>
          </w:tcPr>
          <w:p w:rsidR="00DE1D23" w:rsidRPr="00913EEA" w:rsidRDefault="00DE1D23" w:rsidP="00DF1C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 w:right="-126"/>
              <w:rPr>
                <w:rFonts w:eastAsia="MS Mincho" w:cs="Times New Roman"/>
                <w:color w:val="000000"/>
                <w:szCs w:val="22"/>
                <w:lang w:val="en-US"/>
              </w:rPr>
            </w:pPr>
            <w:r>
              <w:rPr>
                <w:rFonts w:eastAsia="MS Mincho" w:cs="Times New Roman"/>
                <w:color w:val="000000"/>
                <w:szCs w:val="22"/>
                <w:lang w:val="en-US"/>
              </w:rPr>
              <w:t>Accounts payable - Foreign broker</w:t>
            </w:r>
          </w:p>
        </w:tc>
        <w:tc>
          <w:tcPr>
            <w:tcW w:w="1359" w:type="dxa"/>
            <w:tcBorders>
              <w:bottom w:val="single" w:sz="4" w:space="0" w:color="auto"/>
            </w:tcBorders>
          </w:tcPr>
          <w:p w:rsidR="00DE1D23" w:rsidRPr="00BA4361" w:rsidRDefault="00DE1D23" w:rsidP="00DE1D23">
            <w:pPr>
              <w:tabs>
                <w:tab w:val="decimal" w:pos="1046"/>
              </w:tabs>
              <w:spacing w:line="240" w:lineRule="atLeast"/>
              <w:ind w:left="-108" w:right="-108"/>
              <w:rPr>
                <w:rFonts w:eastAsia="MS Mincho" w:cs="Times New Roman"/>
                <w:szCs w:val="22"/>
              </w:rPr>
            </w:pPr>
            <w:r>
              <w:rPr>
                <w:rFonts w:eastAsia="MS Mincho" w:cs="Times New Roman"/>
                <w:szCs w:val="22"/>
                <w:lang w:val="en-US"/>
              </w:rPr>
              <w:t>24,457</w:t>
            </w:r>
          </w:p>
        </w:tc>
        <w:tc>
          <w:tcPr>
            <w:tcW w:w="243" w:type="dxa"/>
          </w:tcPr>
          <w:p w:rsidR="00DE1D23" w:rsidRPr="00BA4361" w:rsidRDefault="00DE1D23" w:rsidP="00DE1D23">
            <w:pPr>
              <w:tabs>
                <w:tab w:val="decimal" w:pos="1044"/>
              </w:tabs>
              <w:spacing w:line="240" w:lineRule="atLeast"/>
              <w:ind w:left="-108" w:right="-115"/>
              <w:rPr>
                <w:rFonts w:eastAsia="MS Mincho" w:cs="Times New Roman"/>
                <w:szCs w:val="22"/>
              </w:rPr>
            </w:pPr>
          </w:p>
        </w:tc>
        <w:tc>
          <w:tcPr>
            <w:tcW w:w="1251" w:type="dxa"/>
            <w:tcBorders>
              <w:bottom w:val="single" w:sz="4" w:space="0" w:color="auto"/>
            </w:tcBorders>
          </w:tcPr>
          <w:p w:rsidR="00DE1D23" w:rsidRPr="00BA4361" w:rsidRDefault="00DE1D23" w:rsidP="00DE1D23">
            <w:pPr>
              <w:tabs>
                <w:tab w:val="decimal" w:pos="1046"/>
              </w:tabs>
              <w:spacing w:line="240" w:lineRule="atLeast"/>
              <w:ind w:left="-108" w:right="-108"/>
              <w:rPr>
                <w:rFonts w:eastAsia="MS Mincho" w:cs="Times New Roman"/>
                <w:szCs w:val="22"/>
              </w:rPr>
            </w:pPr>
            <w:r>
              <w:rPr>
                <w:rFonts w:eastAsia="MS Mincho" w:cs="Times New Roman"/>
                <w:szCs w:val="22"/>
                <w:lang w:val="en-US"/>
              </w:rPr>
              <w:t>3,088</w:t>
            </w:r>
          </w:p>
        </w:tc>
      </w:tr>
      <w:tr w:rsidR="00DE1D23" w:rsidRPr="00BA4361" w:rsidTr="002B70C6">
        <w:trPr>
          <w:trHeight w:val="164"/>
        </w:trPr>
        <w:tc>
          <w:tcPr>
            <w:tcW w:w="6444" w:type="dxa"/>
          </w:tcPr>
          <w:p w:rsidR="00DE1D23" w:rsidRPr="00913EEA" w:rsidRDefault="00DE1D23" w:rsidP="00DF1C6D">
            <w:pPr>
              <w:spacing w:line="240" w:lineRule="atLeast"/>
              <w:ind w:left="-36" w:right="-126"/>
              <w:rPr>
                <w:rFonts w:eastAsia="MS Mincho" w:cs="Times New Roman"/>
                <w:color w:val="000000"/>
                <w:szCs w:val="22"/>
                <w:lang w:val="en-US"/>
              </w:rPr>
            </w:pPr>
            <w:r w:rsidRPr="00913EEA">
              <w:rPr>
                <w:rFonts w:eastAsia="MS Mincho" w:cs="Times New Roman"/>
                <w:b/>
                <w:bCs/>
                <w:color w:val="000000"/>
                <w:szCs w:val="22"/>
              </w:rPr>
              <w:t>Total</w:t>
            </w:r>
          </w:p>
        </w:tc>
        <w:tc>
          <w:tcPr>
            <w:tcW w:w="1359" w:type="dxa"/>
            <w:tcBorders>
              <w:top w:val="single" w:sz="4" w:space="0" w:color="auto"/>
              <w:bottom w:val="double" w:sz="4" w:space="0" w:color="auto"/>
            </w:tcBorders>
          </w:tcPr>
          <w:p w:rsidR="00DE1D23" w:rsidRPr="00BA4361" w:rsidRDefault="00DE1D23" w:rsidP="00DE1D23">
            <w:pPr>
              <w:tabs>
                <w:tab w:val="decimal" w:pos="1046"/>
              </w:tabs>
              <w:spacing w:line="240" w:lineRule="atLeast"/>
              <w:ind w:left="-108" w:right="-108"/>
              <w:rPr>
                <w:rFonts w:eastAsia="MS Mincho" w:cs="Times New Roman"/>
                <w:szCs w:val="22"/>
              </w:rPr>
            </w:pPr>
            <w:r>
              <w:rPr>
                <w:rFonts w:eastAsia="MS Mincho" w:cs="Times New Roman"/>
                <w:b/>
                <w:bCs/>
                <w:szCs w:val="22"/>
                <w:lang w:val="en-US"/>
              </w:rPr>
              <w:t>89,574</w:t>
            </w:r>
          </w:p>
        </w:tc>
        <w:tc>
          <w:tcPr>
            <w:tcW w:w="243" w:type="dxa"/>
          </w:tcPr>
          <w:p w:rsidR="00DE1D23" w:rsidRPr="00BA4361" w:rsidRDefault="00DE1D23" w:rsidP="00DE1D23">
            <w:pPr>
              <w:tabs>
                <w:tab w:val="decimal" w:pos="1044"/>
              </w:tabs>
              <w:spacing w:line="240" w:lineRule="atLeast"/>
              <w:ind w:left="-108" w:right="-115"/>
              <w:rPr>
                <w:rFonts w:eastAsia="MS Mincho" w:cs="Times New Roman"/>
                <w:szCs w:val="22"/>
              </w:rPr>
            </w:pPr>
          </w:p>
        </w:tc>
        <w:tc>
          <w:tcPr>
            <w:tcW w:w="1251" w:type="dxa"/>
            <w:tcBorders>
              <w:top w:val="single" w:sz="4" w:space="0" w:color="auto"/>
              <w:bottom w:val="double" w:sz="4" w:space="0" w:color="auto"/>
            </w:tcBorders>
          </w:tcPr>
          <w:p w:rsidR="00DE1D23" w:rsidRPr="00BA4361" w:rsidRDefault="00DE1D23" w:rsidP="00DE1D23">
            <w:pPr>
              <w:tabs>
                <w:tab w:val="decimal" w:pos="1046"/>
              </w:tabs>
              <w:spacing w:line="240" w:lineRule="atLeast"/>
              <w:ind w:left="-108" w:right="-108"/>
              <w:rPr>
                <w:rFonts w:eastAsia="MS Mincho" w:cs="Times New Roman"/>
                <w:szCs w:val="22"/>
              </w:rPr>
            </w:pPr>
            <w:r>
              <w:rPr>
                <w:rFonts w:eastAsia="MS Mincho" w:cs="Times New Roman"/>
                <w:b/>
                <w:bCs/>
                <w:szCs w:val="22"/>
                <w:lang w:val="en-US"/>
              </w:rPr>
              <w:t>491,271</w:t>
            </w:r>
          </w:p>
        </w:tc>
      </w:tr>
    </w:tbl>
    <w:p w:rsidR="002B70C6" w:rsidRDefault="002B70C6" w:rsidP="00071F01">
      <w:pPr>
        <w:tabs>
          <w:tab w:val="left" w:pos="540"/>
          <w:tab w:val="decimal" w:pos="5040"/>
        </w:tabs>
        <w:spacing w:line="240" w:lineRule="atLeast"/>
        <w:ind w:right="-45"/>
        <w:jc w:val="both"/>
        <w:rPr>
          <w:rFonts w:cs="Times New Roman"/>
          <w:b/>
          <w:bCs/>
          <w:sz w:val="24"/>
          <w:szCs w:val="24"/>
        </w:rPr>
      </w:pPr>
    </w:p>
    <w:p w:rsidR="00071F01" w:rsidRDefault="002B70C6" w:rsidP="00071F01">
      <w:pPr>
        <w:tabs>
          <w:tab w:val="left" w:pos="540"/>
          <w:tab w:val="decimal" w:pos="5040"/>
        </w:tabs>
        <w:spacing w:line="240" w:lineRule="atLeast"/>
        <w:ind w:right="-45"/>
        <w:jc w:val="both"/>
        <w:rPr>
          <w:rFonts w:cs="Times New Roman"/>
          <w:b/>
          <w:bCs/>
          <w:sz w:val="24"/>
          <w:szCs w:val="24"/>
        </w:rPr>
      </w:pPr>
      <w:r>
        <w:rPr>
          <w:rFonts w:cs="Times New Roman"/>
          <w:b/>
          <w:bCs/>
          <w:sz w:val="24"/>
          <w:szCs w:val="24"/>
        </w:rPr>
        <w:br w:type="page"/>
      </w:r>
      <w:r>
        <w:rPr>
          <w:rFonts w:cs="Times New Roman"/>
          <w:b/>
          <w:bCs/>
          <w:sz w:val="24"/>
          <w:szCs w:val="24"/>
        </w:rPr>
        <w:lastRenderedPageBreak/>
        <w:t>17</w:t>
      </w:r>
      <w:r w:rsidR="00071F01">
        <w:rPr>
          <w:rFonts w:cs="Times New Roman"/>
          <w:b/>
          <w:bCs/>
          <w:sz w:val="24"/>
          <w:szCs w:val="24"/>
        </w:rPr>
        <w:tab/>
        <w:t>Securities business payables</w:t>
      </w:r>
    </w:p>
    <w:p w:rsidR="009C084A" w:rsidRPr="002B70C6" w:rsidRDefault="009C084A" w:rsidP="00071F01">
      <w:pPr>
        <w:tabs>
          <w:tab w:val="left" w:pos="540"/>
          <w:tab w:val="decimal" w:pos="5040"/>
        </w:tabs>
        <w:spacing w:line="240" w:lineRule="atLeast"/>
        <w:ind w:right="-45"/>
        <w:jc w:val="both"/>
        <w:rPr>
          <w:rFonts w:cs="Times New Roman"/>
          <w:szCs w:val="22"/>
        </w:rPr>
      </w:pPr>
    </w:p>
    <w:tbl>
      <w:tblPr>
        <w:tblW w:w="9297" w:type="dxa"/>
        <w:tblInd w:w="468" w:type="dxa"/>
        <w:tblLayout w:type="fixed"/>
        <w:tblLook w:val="01E0" w:firstRow="1" w:lastRow="1" w:firstColumn="1" w:lastColumn="1" w:noHBand="0" w:noVBand="0"/>
      </w:tblPr>
      <w:tblGrid>
        <w:gridCol w:w="6444"/>
        <w:gridCol w:w="1359"/>
        <w:gridCol w:w="243"/>
        <w:gridCol w:w="1251"/>
      </w:tblGrid>
      <w:tr w:rsidR="002B70C6" w:rsidRPr="00BA4361" w:rsidTr="006B6E3A">
        <w:trPr>
          <w:trHeight w:val="164"/>
        </w:trPr>
        <w:tc>
          <w:tcPr>
            <w:tcW w:w="6444" w:type="dxa"/>
          </w:tcPr>
          <w:p w:rsidR="002B70C6" w:rsidRPr="00BA4361" w:rsidRDefault="002B70C6" w:rsidP="006B6E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853" w:type="dxa"/>
            <w:gridSpan w:val="3"/>
          </w:tcPr>
          <w:p w:rsidR="002B70C6" w:rsidRPr="00BA4361" w:rsidRDefault="002B70C6" w:rsidP="006B6E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BA4361">
              <w:rPr>
                <w:rFonts w:eastAsia="MS Mincho" w:cs="Times New Roman"/>
                <w:b/>
                <w:bCs/>
                <w:szCs w:val="22"/>
              </w:rPr>
              <w:t>Consolidated and separate</w:t>
            </w:r>
          </w:p>
          <w:p w:rsidR="002B70C6" w:rsidRPr="00BA4361" w:rsidRDefault="002B70C6" w:rsidP="006B6E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BA4361">
              <w:rPr>
                <w:rFonts w:eastAsia="MS Mincho" w:cs="Times New Roman"/>
                <w:b/>
                <w:bCs/>
                <w:szCs w:val="22"/>
              </w:rPr>
              <w:t>financial statements</w:t>
            </w:r>
          </w:p>
        </w:tc>
      </w:tr>
      <w:tr w:rsidR="002B70C6" w:rsidRPr="00BA4361" w:rsidTr="006B6E3A">
        <w:trPr>
          <w:trHeight w:val="164"/>
        </w:trPr>
        <w:tc>
          <w:tcPr>
            <w:tcW w:w="6444" w:type="dxa"/>
          </w:tcPr>
          <w:p w:rsidR="002B70C6" w:rsidRPr="00BA4361" w:rsidRDefault="002B70C6" w:rsidP="006B6E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1359" w:type="dxa"/>
          </w:tcPr>
          <w:p w:rsidR="002B70C6" w:rsidRPr="00BA4361" w:rsidRDefault="002B70C6" w:rsidP="006B6E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BA4361">
              <w:rPr>
                <w:rFonts w:eastAsia="MS Mincho" w:cs="Times New Roman"/>
                <w:szCs w:val="22"/>
              </w:rPr>
              <w:t xml:space="preserve">30 June </w:t>
            </w:r>
          </w:p>
          <w:p w:rsidR="002B70C6" w:rsidRPr="00BA4361" w:rsidRDefault="002B70C6" w:rsidP="006B6E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BA4361">
              <w:rPr>
                <w:rFonts w:eastAsia="MS Mincho" w:cs="Times New Roman"/>
                <w:szCs w:val="22"/>
              </w:rPr>
              <w:t>2018</w:t>
            </w:r>
          </w:p>
        </w:tc>
        <w:tc>
          <w:tcPr>
            <w:tcW w:w="243" w:type="dxa"/>
          </w:tcPr>
          <w:p w:rsidR="002B70C6" w:rsidRPr="00BA4361" w:rsidRDefault="002B70C6" w:rsidP="006B6E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251" w:type="dxa"/>
          </w:tcPr>
          <w:p w:rsidR="002B70C6" w:rsidRPr="00BA4361" w:rsidRDefault="002B70C6" w:rsidP="006B6E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16" w:right="-161"/>
              <w:jc w:val="center"/>
              <w:rPr>
                <w:rFonts w:eastAsia="MS Mincho" w:cs="Times New Roman"/>
                <w:szCs w:val="22"/>
              </w:rPr>
            </w:pPr>
            <w:r w:rsidRPr="00BA4361">
              <w:rPr>
                <w:rFonts w:eastAsia="MS Mincho" w:cs="Times New Roman"/>
                <w:szCs w:val="22"/>
              </w:rPr>
              <w:t>31 December 2017</w:t>
            </w:r>
          </w:p>
        </w:tc>
      </w:tr>
      <w:tr w:rsidR="002B70C6" w:rsidRPr="00BA4361" w:rsidTr="006B6E3A">
        <w:trPr>
          <w:trHeight w:val="164"/>
        </w:trPr>
        <w:tc>
          <w:tcPr>
            <w:tcW w:w="6444" w:type="dxa"/>
          </w:tcPr>
          <w:p w:rsidR="002B70C6" w:rsidRPr="00BA4361" w:rsidRDefault="002B70C6" w:rsidP="006B6E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eastAsia="MS Mincho" w:cs="Times New Roman"/>
                <w:szCs w:val="22"/>
              </w:rPr>
            </w:pPr>
          </w:p>
        </w:tc>
        <w:tc>
          <w:tcPr>
            <w:tcW w:w="2853" w:type="dxa"/>
            <w:gridSpan w:val="3"/>
          </w:tcPr>
          <w:p w:rsidR="002B70C6" w:rsidRPr="00BA4361" w:rsidRDefault="002B70C6" w:rsidP="006B6E3A">
            <w:pPr>
              <w:spacing w:line="240" w:lineRule="atLeast"/>
              <w:ind w:left="-115" w:right="-115"/>
              <w:jc w:val="center"/>
              <w:rPr>
                <w:rFonts w:eastAsia="MS Mincho" w:cs="Times New Roman"/>
                <w:szCs w:val="22"/>
              </w:rPr>
            </w:pPr>
            <w:r w:rsidRPr="00BA4361">
              <w:rPr>
                <w:rFonts w:eastAsia="MS Mincho" w:cs="Times New Roman"/>
                <w:i/>
                <w:iCs/>
                <w:szCs w:val="22"/>
              </w:rPr>
              <w:t>(in thousand Baht)</w:t>
            </w:r>
          </w:p>
        </w:tc>
      </w:tr>
      <w:tr w:rsidR="002B70C6" w:rsidRPr="00BA4361" w:rsidTr="006B6E3A">
        <w:trPr>
          <w:trHeight w:val="164"/>
        </w:trPr>
        <w:tc>
          <w:tcPr>
            <w:tcW w:w="6444" w:type="dxa"/>
          </w:tcPr>
          <w:p w:rsidR="002B70C6" w:rsidRPr="00ED4EC3" w:rsidRDefault="002B70C6" w:rsidP="00DF1C6D">
            <w:pPr>
              <w:spacing w:line="240" w:lineRule="atLeast"/>
              <w:ind w:left="171" w:right="-126" w:hanging="207"/>
              <w:rPr>
                <w:rFonts w:eastAsia="MS Mincho"/>
                <w:color w:val="000000"/>
                <w:szCs w:val="28"/>
                <w:highlight w:val="yellow"/>
                <w:lang w:val="en-US" w:bidi="th-TH"/>
              </w:rPr>
            </w:pPr>
            <w:r w:rsidRPr="006C62E5">
              <w:rPr>
                <w:rFonts w:eastAsia="MS Mincho" w:cs="Times New Roman"/>
                <w:szCs w:val="22"/>
              </w:rPr>
              <w:t>Customers’ accounts</w:t>
            </w:r>
          </w:p>
        </w:tc>
        <w:tc>
          <w:tcPr>
            <w:tcW w:w="1359" w:type="dxa"/>
          </w:tcPr>
          <w:p w:rsidR="002B70C6" w:rsidRPr="00BA4361" w:rsidRDefault="003E36C0" w:rsidP="006C217E">
            <w:pPr>
              <w:tabs>
                <w:tab w:val="decimal" w:pos="1143"/>
              </w:tabs>
              <w:spacing w:line="240" w:lineRule="atLeast"/>
              <w:ind w:left="-108" w:right="-115"/>
              <w:rPr>
                <w:rFonts w:eastAsia="MS Mincho" w:cs="Times New Roman"/>
                <w:szCs w:val="22"/>
              </w:rPr>
            </w:pPr>
            <w:r>
              <w:rPr>
                <w:rFonts w:eastAsia="MS Mincho" w:cs="Times New Roman"/>
                <w:szCs w:val="22"/>
              </w:rPr>
              <w:t>3,025,145</w:t>
            </w:r>
          </w:p>
        </w:tc>
        <w:tc>
          <w:tcPr>
            <w:tcW w:w="243" w:type="dxa"/>
          </w:tcPr>
          <w:p w:rsidR="002B70C6" w:rsidRPr="00BA4361" w:rsidRDefault="002B70C6" w:rsidP="002B70C6">
            <w:pPr>
              <w:tabs>
                <w:tab w:val="decimal" w:pos="1044"/>
              </w:tabs>
              <w:spacing w:line="240" w:lineRule="atLeast"/>
              <w:ind w:left="-108" w:right="-115"/>
              <w:rPr>
                <w:rFonts w:eastAsia="MS Mincho" w:cs="Times New Roman"/>
                <w:szCs w:val="22"/>
              </w:rPr>
            </w:pPr>
          </w:p>
        </w:tc>
        <w:tc>
          <w:tcPr>
            <w:tcW w:w="1251" w:type="dxa"/>
          </w:tcPr>
          <w:p w:rsidR="002B70C6" w:rsidRPr="00BA4361" w:rsidRDefault="002B70C6" w:rsidP="002B70C6">
            <w:pPr>
              <w:tabs>
                <w:tab w:val="decimal" w:pos="1046"/>
              </w:tabs>
              <w:spacing w:line="240" w:lineRule="atLeast"/>
              <w:ind w:left="-108" w:right="-108"/>
              <w:rPr>
                <w:rFonts w:eastAsia="MS Mincho" w:cs="Times New Roman"/>
                <w:szCs w:val="22"/>
              </w:rPr>
            </w:pPr>
            <w:r>
              <w:rPr>
                <w:rFonts w:eastAsia="MS Mincho" w:cs="Times New Roman"/>
                <w:szCs w:val="22"/>
                <w:lang w:val="en-US"/>
              </w:rPr>
              <w:t>3,679,636</w:t>
            </w:r>
          </w:p>
        </w:tc>
      </w:tr>
      <w:tr w:rsidR="002B70C6" w:rsidRPr="00BA4361" w:rsidTr="002B70C6">
        <w:trPr>
          <w:trHeight w:val="164"/>
        </w:trPr>
        <w:tc>
          <w:tcPr>
            <w:tcW w:w="6444" w:type="dxa"/>
          </w:tcPr>
          <w:p w:rsidR="002B70C6" w:rsidRPr="00ED4EC3" w:rsidRDefault="002B70C6" w:rsidP="00DF1C6D">
            <w:pPr>
              <w:spacing w:line="240" w:lineRule="atLeast"/>
              <w:ind w:left="171" w:right="-126" w:hanging="207"/>
              <w:rPr>
                <w:rFonts w:eastAsia="MS Mincho" w:cs="Times New Roman"/>
                <w:color w:val="000000"/>
                <w:szCs w:val="22"/>
                <w:highlight w:val="yellow"/>
                <w:lang w:val="en-US"/>
              </w:rPr>
            </w:pPr>
            <w:r w:rsidRPr="00932BB5">
              <w:rPr>
                <w:rFonts w:eastAsia="MS Mincho" w:cs="Times New Roman"/>
                <w:szCs w:val="22"/>
              </w:rPr>
              <w:t>Collateral</w:t>
            </w:r>
            <w:r w:rsidRPr="00932BB5">
              <w:rPr>
                <w:rFonts w:eastAsia="MS Mincho" w:cs="Times New Roman"/>
                <w:color w:val="000000"/>
                <w:szCs w:val="22"/>
                <w:lang w:val="en-US"/>
              </w:rPr>
              <w:t xml:space="preserve"> payable</w:t>
            </w:r>
            <w:r>
              <w:rPr>
                <w:rFonts w:eastAsia="MS Mincho"/>
                <w:color w:val="000000"/>
                <w:szCs w:val="28"/>
                <w:lang w:val="en-US" w:bidi="th-TH"/>
              </w:rPr>
              <w:t>s</w:t>
            </w:r>
          </w:p>
        </w:tc>
        <w:tc>
          <w:tcPr>
            <w:tcW w:w="1359" w:type="dxa"/>
            <w:tcBorders>
              <w:bottom w:val="single" w:sz="4" w:space="0" w:color="auto"/>
            </w:tcBorders>
          </w:tcPr>
          <w:p w:rsidR="002B70C6" w:rsidRPr="00BA4361" w:rsidRDefault="003E36C0" w:rsidP="006C217E">
            <w:pPr>
              <w:tabs>
                <w:tab w:val="decimal" w:pos="1143"/>
              </w:tabs>
              <w:spacing w:line="240" w:lineRule="atLeast"/>
              <w:ind w:left="-108" w:right="-115"/>
              <w:rPr>
                <w:rFonts w:eastAsia="MS Mincho" w:cs="Times New Roman"/>
                <w:szCs w:val="22"/>
              </w:rPr>
            </w:pPr>
            <w:r w:rsidRPr="00A46EA6">
              <w:rPr>
                <w:rFonts w:eastAsia="MS Mincho" w:cs="Times New Roman"/>
                <w:szCs w:val="22"/>
              </w:rPr>
              <w:t>22,591</w:t>
            </w:r>
          </w:p>
        </w:tc>
        <w:tc>
          <w:tcPr>
            <w:tcW w:w="243" w:type="dxa"/>
          </w:tcPr>
          <w:p w:rsidR="002B70C6" w:rsidRPr="00BA4361" w:rsidRDefault="002B70C6" w:rsidP="002B70C6">
            <w:pPr>
              <w:tabs>
                <w:tab w:val="decimal" w:pos="1044"/>
              </w:tabs>
              <w:spacing w:line="240" w:lineRule="atLeast"/>
              <w:ind w:left="-108" w:right="-115"/>
              <w:rPr>
                <w:rFonts w:eastAsia="MS Mincho" w:cs="Times New Roman"/>
                <w:szCs w:val="22"/>
              </w:rPr>
            </w:pPr>
          </w:p>
        </w:tc>
        <w:tc>
          <w:tcPr>
            <w:tcW w:w="1251" w:type="dxa"/>
            <w:tcBorders>
              <w:bottom w:val="single" w:sz="4" w:space="0" w:color="auto"/>
            </w:tcBorders>
          </w:tcPr>
          <w:p w:rsidR="002B70C6" w:rsidRDefault="002B70C6" w:rsidP="002B70C6">
            <w:pPr>
              <w:tabs>
                <w:tab w:val="decimal" w:pos="1046"/>
              </w:tabs>
              <w:spacing w:line="240" w:lineRule="atLeast"/>
              <w:ind w:left="-108" w:right="-108"/>
              <w:rPr>
                <w:rFonts w:eastAsia="MS Mincho" w:cs="Times New Roman"/>
                <w:szCs w:val="22"/>
                <w:lang w:val="en-US"/>
              </w:rPr>
            </w:pPr>
            <w:r>
              <w:rPr>
                <w:rFonts w:eastAsia="MS Mincho" w:cs="Times New Roman"/>
                <w:szCs w:val="22"/>
                <w:lang w:val="en-US"/>
              </w:rPr>
              <w:t>59,900</w:t>
            </w:r>
          </w:p>
        </w:tc>
      </w:tr>
      <w:tr w:rsidR="002B70C6" w:rsidRPr="00BA4361" w:rsidTr="002B70C6">
        <w:trPr>
          <w:trHeight w:val="164"/>
        </w:trPr>
        <w:tc>
          <w:tcPr>
            <w:tcW w:w="6444" w:type="dxa"/>
          </w:tcPr>
          <w:p w:rsidR="002B70C6" w:rsidRPr="00913EEA" w:rsidRDefault="002B70C6" w:rsidP="00DF1C6D">
            <w:pPr>
              <w:spacing w:line="240" w:lineRule="atLeast"/>
              <w:ind w:left="171" w:right="-126" w:hanging="207"/>
              <w:rPr>
                <w:rFonts w:eastAsia="MS Mincho" w:cs="Times New Roman"/>
                <w:color w:val="000000"/>
                <w:szCs w:val="22"/>
                <w:lang w:val="en-US"/>
              </w:rPr>
            </w:pPr>
            <w:r w:rsidRPr="00913EEA">
              <w:rPr>
                <w:rFonts w:eastAsia="MS Mincho" w:cs="Times New Roman"/>
                <w:b/>
                <w:bCs/>
                <w:color w:val="000000"/>
                <w:szCs w:val="22"/>
              </w:rPr>
              <w:t>Total</w:t>
            </w:r>
          </w:p>
        </w:tc>
        <w:tc>
          <w:tcPr>
            <w:tcW w:w="1359" w:type="dxa"/>
            <w:tcBorders>
              <w:top w:val="single" w:sz="4" w:space="0" w:color="auto"/>
              <w:bottom w:val="double" w:sz="4" w:space="0" w:color="auto"/>
            </w:tcBorders>
          </w:tcPr>
          <w:p w:rsidR="002B70C6" w:rsidRPr="004A1F1A" w:rsidRDefault="003E36C0" w:rsidP="006C217E">
            <w:pPr>
              <w:tabs>
                <w:tab w:val="decimal" w:pos="1143"/>
              </w:tabs>
              <w:spacing w:line="240" w:lineRule="atLeast"/>
              <w:ind w:left="-108" w:right="-115"/>
              <w:rPr>
                <w:rFonts w:eastAsia="MS Mincho" w:cs="Times New Roman"/>
                <w:b/>
                <w:bCs/>
                <w:szCs w:val="22"/>
              </w:rPr>
            </w:pPr>
            <w:r w:rsidRPr="004A1F1A">
              <w:rPr>
                <w:rFonts w:eastAsia="MS Mincho" w:cs="Times New Roman"/>
                <w:b/>
                <w:bCs/>
                <w:szCs w:val="22"/>
              </w:rPr>
              <w:t>3,047,736</w:t>
            </w:r>
          </w:p>
        </w:tc>
        <w:tc>
          <w:tcPr>
            <w:tcW w:w="243" w:type="dxa"/>
          </w:tcPr>
          <w:p w:rsidR="002B70C6" w:rsidRPr="00BA4361" w:rsidRDefault="002B70C6" w:rsidP="002B70C6">
            <w:pPr>
              <w:tabs>
                <w:tab w:val="decimal" w:pos="1044"/>
              </w:tabs>
              <w:spacing w:line="240" w:lineRule="atLeast"/>
              <w:ind w:left="-108" w:right="-115"/>
              <w:rPr>
                <w:rFonts w:eastAsia="MS Mincho" w:cs="Times New Roman"/>
                <w:szCs w:val="22"/>
              </w:rPr>
            </w:pPr>
          </w:p>
        </w:tc>
        <w:tc>
          <w:tcPr>
            <w:tcW w:w="1251" w:type="dxa"/>
            <w:tcBorders>
              <w:top w:val="single" w:sz="4" w:space="0" w:color="auto"/>
              <w:bottom w:val="double" w:sz="4" w:space="0" w:color="auto"/>
            </w:tcBorders>
          </w:tcPr>
          <w:p w:rsidR="002B70C6" w:rsidRDefault="002B70C6" w:rsidP="002B70C6">
            <w:pPr>
              <w:tabs>
                <w:tab w:val="decimal" w:pos="1046"/>
              </w:tabs>
              <w:spacing w:line="240" w:lineRule="atLeast"/>
              <w:ind w:left="-108" w:right="-108"/>
              <w:rPr>
                <w:rFonts w:eastAsia="MS Mincho" w:cs="Times New Roman"/>
                <w:szCs w:val="22"/>
                <w:lang w:val="en-US"/>
              </w:rPr>
            </w:pPr>
            <w:r>
              <w:rPr>
                <w:rFonts w:eastAsia="MS Mincho" w:cs="Times New Roman"/>
                <w:b/>
                <w:bCs/>
                <w:szCs w:val="22"/>
                <w:lang w:val="en-US"/>
              </w:rPr>
              <w:t>3,739,536</w:t>
            </w:r>
          </w:p>
        </w:tc>
      </w:tr>
    </w:tbl>
    <w:p w:rsidR="002B70C6" w:rsidRPr="002B70C6" w:rsidRDefault="002B70C6" w:rsidP="00071F01">
      <w:pPr>
        <w:tabs>
          <w:tab w:val="left" w:pos="540"/>
          <w:tab w:val="decimal" w:pos="5040"/>
        </w:tabs>
        <w:spacing w:line="240" w:lineRule="atLeast"/>
        <w:ind w:right="-45"/>
        <w:jc w:val="both"/>
        <w:rPr>
          <w:rFonts w:cs="Times New Roman"/>
          <w:szCs w:val="22"/>
        </w:rPr>
      </w:pPr>
    </w:p>
    <w:p w:rsidR="007E349F" w:rsidRPr="007E349F" w:rsidRDefault="002B70C6" w:rsidP="00F7107A">
      <w:pPr>
        <w:tabs>
          <w:tab w:val="left" w:pos="540"/>
          <w:tab w:val="decimal" w:pos="5040"/>
        </w:tabs>
        <w:spacing w:line="240" w:lineRule="atLeast"/>
        <w:ind w:right="-45"/>
        <w:jc w:val="both"/>
        <w:rPr>
          <w:rFonts w:cs="Times New Roman"/>
          <w:b/>
          <w:bCs/>
          <w:sz w:val="24"/>
          <w:szCs w:val="24"/>
        </w:rPr>
      </w:pPr>
      <w:r>
        <w:rPr>
          <w:rFonts w:cs="Times New Roman"/>
          <w:b/>
          <w:bCs/>
          <w:sz w:val="24"/>
          <w:szCs w:val="24"/>
        </w:rPr>
        <w:t>18</w:t>
      </w:r>
      <w:r w:rsidR="007E349F">
        <w:rPr>
          <w:rFonts w:cs="Times New Roman"/>
          <w:b/>
          <w:bCs/>
          <w:sz w:val="24"/>
          <w:szCs w:val="24"/>
        </w:rPr>
        <w:tab/>
      </w:r>
      <w:r w:rsidR="00FB7663" w:rsidRPr="00AE0D4D">
        <w:rPr>
          <w:rFonts w:cs="Times New Roman"/>
          <w:b/>
          <w:bCs/>
          <w:sz w:val="24"/>
          <w:szCs w:val="24"/>
        </w:rPr>
        <w:t>Debt issued</w:t>
      </w:r>
    </w:p>
    <w:p w:rsidR="007616EF" w:rsidRPr="00D03842" w:rsidRDefault="007616EF" w:rsidP="00BD65F2">
      <w:pPr>
        <w:spacing w:line="200" w:lineRule="atLeast"/>
        <w:ind w:left="547" w:right="58"/>
        <w:jc w:val="both"/>
        <w:rPr>
          <w:rFonts w:cs="Times New Roman"/>
          <w:sz w:val="30"/>
          <w:szCs w:val="30"/>
        </w:rPr>
      </w:pPr>
    </w:p>
    <w:tbl>
      <w:tblPr>
        <w:tblW w:w="9180" w:type="dxa"/>
        <w:tblInd w:w="468" w:type="dxa"/>
        <w:tblLayout w:type="fixed"/>
        <w:tblLook w:val="0000" w:firstRow="0" w:lastRow="0" w:firstColumn="0" w:lastColumn="0" w:noHBand="0" w:noVBand="0"/>
      </w:tblPr>
      <w:tblGrid>
        <w:gridCol w:w="2070"/>
        <w:gridCol w:w="1080"/>
        <w:gridCol w:w="270"/>
        <w:gridCol w:w="1980"/>
        <w:gridCol w:w="270"/>
        <w:gridCol w:w="1080"/>
        <w:gridCol w:w="270"/>
        <w:gridCol w:w="2160"/>
      </w:tblGrid>
      <w:tr w:rsidR="001C1396" w:rsidRPr="005B4A92" w:rsidTr="00613E64">
        <w:trPr>
          <w:trHeight w:val="230"/>
        </w:trPr>
        <w:tc>
          <w:tcPr>
            <w:tcW w:w="2070" w:type="dxa"/>
          </w:tcPr>
          <w:p w:rsidR="001C1396" w:rsidRPr="005B4A92" w:rsidRDefault="001C1396" w:rsidP="002D305B">
            <w:pPr>
              <w:widowControl w:val="0"/>
              <w:spacing w:line="240" w:lineRule="atLeast"/>
              <w:ind w:left="27" w:right="-29"/>
              <w:jc w:val="thaiDistribute"/>
              <w:rPr>
                <w:rFonts w:cs="Times New Roman"/>
                <w:snapToGrid w:val="0"/>
                <w:szCs w:val="22"/>
                <w:lang w:eastAsia="th-TH"/>
              </w:rPr>
            </w:pPr>
          </w:p>
        </w:tc>
        <w:tc>
          <w:tcPr>
            <w:tcW w:w="7110" w:type="dxa"/>
            <w:gridSpan w:val="7"/>
          </w:tcPr>
          <w:p w:rsidR="001C1396" w:rsidRPr="005B4A92" w:rsidRDefault="001C1396" w:rsidP="002D305B">
            <w:pPr>
              <w:spacing w:line="240" w:lineRule="atLeast"/>
              <w:ind w:left="-108" w:right="-108"/>
              <w:jc w:val="center"/>
              <w:rPr>
                <w:rFonts w:eastAsia="MS Mincho" w:cs="Times New Roman"/>
                <w:b/>
                <w:bCs/>
                <w:szCs w:val="22"/>
              </w:rPr>
            </w:pPr>
            <w:r w:rsidRPr="005B4A92">
              <w:rPr>
                <w:rFonts w:eastAsia="MS Mincho" w:cs="Times New Roman"/>
                <w:b/>
                <w:bCs/>
                <w:szCs w:val="22"/>
              </w:rPr>
              <w:t>Consolidated</w:t>
            </w:r>
            <w:r w:rsidR="002B70C6" w:rsidRPr="005B4A92">
              <w:rPr>
                <w:rFonts w:eastAsia="MS Mincho" w:cs="Times New Roman"/>
                <w:b/>
                <w:bCs/>
                <w:szCs w:val="22"/>
              </w:rPr>
              <w:t xml:space="preserve"> and separate</w:t>
            </w:r>
            <w:r w:rsidRPr="005B4A92">
              <w:rPr>
                <w:rFonts w:eastAsia="MS Mincho" w:cs="Times New Roman"/>
                <w:b/>
                <w:bCs/>
                <w:szCs w:val="22"/>
              </w:rPr>
              <w:t xml:space="preserve"> financial statements</w:t>
            </w:r>
          </w:p>
        </w:tc>
      </w:tr>
      <w:tr w:rsidR="002D305B" w:rsidRPr="005B4A92" w:rsidTr="00613E64">
        <w:trPr>
          <w:trHeight w:val="230"/>
        </w:trPr>
        <w:tc>
          <w:tcPr>
            <w:tcW w:w="2070" w:type="dxa"/>
          </w:tcPr>
          <w:p w:rsidR="002D305B" w:rsidRPr="005B4A92" w:rsidRDefault="002D305B" w:rsidP="002D305B">
            <w:pPr>
              <w:widowControl w:val="0"/>
              <w:spacing w:line="240" w:lineRule="atLeast"/>
              <w:ind w:left="27" w:right="-29"/>
              <w:jc w:val="thaiDistribute"/>
              <w:rPr>
                <w:rFonts w:cs="Times New Roman"/>
                <w:snapToGrid w:val="0"/>
                <w:szCs w:val="22"/>
                <w:lang w:eastAsia="th-TH"/>
              </w:rPr>
            </w:pPr>
          </w:p>
        </w:tc>
        <w:tc>
          <w:tcPr>
            <w:tcW w:w="3330" w:type="dxa"/>
            <w:gridSpan w:val="3"/>
          </w:tcPr>
          <w:p w:rsidR="002D305B" w:rsidRPr="005B4A92" w:rsidRDefault="002D305B" w:rsidP="002D305B">
            <w:pPr>
              <w:spacing w:line="240" w:lineRule="atLeast"/>
              <w:ind w:left="-108" w:right="-108"/>
              <w:jc w:val="center"/>
              <w:rPr>
                <w:rFonts w:cs="Cordia New"/>
                <w:szCs w:val="22"/>
                <w:lang w:val="en-US" w:bidi="th-TH"/>
              </w:rPr>
            </w:pPr>
            <w:r w:rsidRPr="005B4A92">
              <w:rPr>
                <w:rFonts w:eastAsia="MS Mincho" w:cs="Cordia New"/>
                <w:szCs w:val="22"/>
                <w:lang w:val="en-US" w:bidi="th-TH"/>
              </w:rPr>
              <w:t>30 June 201</w:t>
            </w:r>
            <w:r w:rsidR="00522B03" w:rsidRPr="005B4A92">
              <w:rPr>
                <w:rFonts w:eastAsia="MS Mincho" w:cs="Cordia New"/>
                <w:szCs w:val="22"/>
                <w:lang w:val="en-US" w:bidi="th-TH"/>
              </w:rPr>
              <w:t>8</w:t>
            </w:r>
          </w:p>
        </w:tc>
        <w:tc>
          <w:tcPr>
            <w:tcW w:w="270" w:type="dxa"/>
          </w:tcPr>
          <w:p w:rsidR="002D305B" w:rsidRPr="005B4A92" w:rsidRDefault="002D305B" w:rsidP="002D305B">
            <w:pPr>
              <w:spacing w:line="240" w:lineRule="atLeast"/>
              <w:ind w:right="-108"/>
              <w:jc w:val="center"/>
              <w:rPr>
                <w:rFonts w:cs="Times New Roman"/>
                <w:szCs w:val="22"/>
              </w:rPr>
            </w:pPr>
          </w:p>
        </w:tc>
        <w:tc>
          <w:tcPr>
            <w:tcW w:w="3510" w:type="dxa"/>
            <w:gridSpan w:val="3"/>
          </w:tcPr>
          <w:p w:rsidR="002D305B" w:rsidRPr="005B4A92" w:rsidRDefault="002D305B" w:rsidP="002D305B">
            <w:pPr>
              <w:spacing w:line="240" w:lineRule="atLeast"/>
              <w:ind w:left="-108" w:right="-108"/>
              <w:jc w:val="center"/>
              <w:rPr>
                <w:rFonts w:cs="Cordia New"/>
                <w:szCs w:val="22"/>
                <w:lang w:val="en-US" w:bidi="th-TH"/>
              </w:rPr>
            </w:pPr>
            <w:r w:rsidRPr="005B4A92">
              <w:rPr>
                <w:rFonts w:eastAsia="MS Mincho" w:cs="Cordia New"/>
                <w:szCs w:val="22"/>
                <w:lang w:val="en-US" w:bidi="th-TH"/>
              </w:rPr>
              <w:t>31 December 201</w:t>
            </w:r>
            <w:r w:rsidR="00522B03" w:rsidRPr="005B4A92">
              <w:rPr>
                <w:rFonts w:eastAsia="MS Mincho" w:cs="Cordia New"/>
                <w:szCs w:val="22"/>
                <w:lang w:val="en-US" w:bidi="th-TH"/>
              </w:rPr>
              <w:t>7</w:t>
            </w:r>
          </w:p>
        </w:tc>
      </w:tr>
      <w:tr w:rsidR="002D305B" w:rsidRPr="005B4A92" w:rsidTr="00613E64">
        <w:trPr>
          <w:trHeight w:val="230"/>
        </w:trPr>
        <w:tc>
          <w:tcPr>
            <w:tcW w:w="2070" w:type="dxa"/>
          </w:tcPr>
          <w:p w:rsidR="002D305B" w:rsidRPr="005B4A92" w:rsidRDefault="002D305B" w:rsidP="002D305B">
            <w:pPr>
              <w:widowControl w:val="0"/>
              <w:spacing w:line="240" w:lineRule="atLeast"/>
              <w:ind w:left="27" w:right="-198"/>
              <w:jc w:val="thaiDistribute"/>
              <w:rPr>
                <w:rFonts w:cs="Times New Roman"/>
                <w:snapToGrid w:val="0"/>
                <w:szCs w:val="22"/>
                <w:lang w:eastAsia="th-TH"/>
              </w:rPr>
            </w:pPr>
          </w:p>
        </w:tc>
        <w:tc>
          <w:tcPr>
            <w:tcW w:w="1080" w:type="dxa"/>
          </w:tcPr>
          <w:p w:rsidR="002D305B" w:rsidRPr="005B4A92" w:rsidRDefault="002D305B" w:rsidP="002D305B">
            <w:pPr>
              <w:rPr>
                <w:rFonts w:cs="Times New Roman"/>
                <w:szCs w:val="22"/>
                <w:rtl/>
                <w:cs/>
              </w:rPr>
            </w:pPr>
          </w:p>
        </w:tc>
        <w:tc>
          <w:tcPr>
            <w:tcW w:w="270" w:type="dxa"/>
          </w:tcPr>
          <w:p w:rsidR="002D305B" w:rsidRPr="005B4A92" w:rsidRDefault="002D305B" w:rsidP="002D305B">
            <w:pPr>
              <w:rPr>
                <w:rFonts w:cs="Times New Roman"/>
                <w:szCs w:val="22"/>
                <w:rtl/>
                <w:cs/>
              </w:rPr>
            </w:pPr>
          </w:p>
        </w:tc>
        <w:tc>
          <w:tcPr>
            <w:tcW w:w="1980" w:type="dxa"/>
            <w:tcBorders>
              <w:bottom w:val="single" w:sz="4" w:space="0" w:color="auto"/>
            </w:tcBorders>
          </w:tcPr>
          <w:p w:rsidR="002D305B" w:rsidRPr="005B4A92" w:rsidRDefault="002D305B" w:rsidP="002D305B">
            <w:pPr>
              <w:spacing w:line="240" w:lineRule="atLeast"/>
              <w:ind w:left="-108" w:right="-108"/>
              <w:jc w:val="center"/>
              <w:rPr>
                <w:rFonts w:cs="Times New Roman"/>
                <w:szCs w:val="22"/>
              </w:rPr>
            </w:pPr>
            <w:r w:rsidRPr="005B4A92">
              <w:rPr>
                <w:rFonts w:cs="Times New Roman"/>
                <w:szCs w:val="22"/>
              </w:rPr>
              <w:t>The remaining term to maturity of the debt</w:t>
            </w:r>
          </w:p>
        </w:tc>
        <w:tc>
          <w:tcPr>
            <w:tcW w:w="270" w:type="dxa"/>
          </w:tcPr>
          <w:p w:rsidR="002D305B" w:rsidRPr="005B4A92" w:rsidRDefault="002D305B" w:rsidP="002D305B">
            <w:pPr>
              <w:rPr>
                <w:rFonts w:cs="Times New Roman"/>
                <w:szCs w:val="22"/>
                <w:rtl/>
                <w:cs/>
              </w:rPr>
            </w:pPr>
          </w:p>
        </w:tc>
        <w:tc>
          <w:tcPr>
            <w:tcW w:w="1080" w:type="dxa"/>
          </w:tcPr>
          <w:p w:rsidR="002D305B" w:rsidRPr="005B4A92" w:rsidRDefault="002D305B" w:rsidP="002D305B">
            <w:pPr>
              <w:rPr>
                <w:rFonts w:cs="Times New Roman"/>
                <w:szCs w:val="22"/>
                <w:rtl/>
                <w:cs/>
              </w:rPr>
            </w:pPr>
          </w:p>
        </w:tc>
        <w:tc>
          <w:tcPr>
            <w:tcW w:w="270" w:type="dxa"/>
          </w:tcPr>
          <w:p w:rsidR="002D305B" w:rsidRPr="005B4A92" w:rsidRDefault="002D305B" w:rsidP="002D305B">
            <w:pPr>
              <w:spacing w:line="240" w:lineRule="atLeast"/>
              <w:ind w:left="-108" w:right="-108"/>
              <w:jc w:val="center"/>
              <w:rPr>
                <w:rFonts w:cs="Times New Roman"/>
                <w:szCs w:val="22"/>
              </w:rPr>
            </w:pPr>
          </w:p>
        </w:tc>
        <w:tc>
          <w:tcPr>
            <w:tcW w:w="2160" w:type="dxa"/>
            <w:tcBorders>
              <w:bottom w:val="single" w:sz="4" w:space="0" w:color="auto"/>
            </w:tcBorders>
          </w:tcPr>
          <w:p w:rsidR="002D305B" w:rsidRPr="005B4A92" w:rsidRDefault="002D305B" w:rsidP="002D305B">
            <w:pPr>
              <w:spacing w:line="240" w:lineRule="atLeast"/>
              <w:ind w:left="-108" w:right="-108"/>
              <w:jc w:val="center"/>
              <w:rPr>
                <w:rFonts w:cs="Times New Roman"/>
                <w:szCs w:val="22"/>
              </w:rPr>
            </w:pPr>
            <w:r w:rsidRPr="005B4A92">
              <w:rPr>
                <w:rFonts w:cs="Times New Roman"/>
                <w:szCs w:val="22"/>
              </w:rPr>
              <w:t>The remaining term to maturity of the debt</w:t>
            </w:r>
          </w:p>
        </w:tc>
      </w:tr>
      <w:tr w:rsidR="002D305B" w:rsidRPr="005B4A92" w:rsidTr="00613E64">
        <w:trPr>
          <w:trHeight w:val="230"/>
        </w:trPr>
        <w:tc>
          <w:tcPr>
            <w:tcW w:w="2070" w:type="dxa"/>
          </w:tcPr>
          <w:p w:rsidR="002D305B" w:rsidRPr="005B4A92" w:rsidRDefault="002D305B" w:rsidP="002D305B">
            <w:pPr>
              <w:widowControl w:val="0"/>
              <w:spacing w:line="240" w:lineRule="atLeast"/>
              <w:ind w:left="27" w:right="-29"/>
              <w:jc w:val="thaiDistribute"/>
              <w:rPr>
                <w:rFonts w:cs="Times New Roman"/>
                <w:snapToGrid w:val="0"/>
                <w:szCs w:val="22"/>
                <w:lang w:eastAsia="th-TH"/>
              </w:rPr>
            </w:pPr>
          </w:p>
        </w:tc>
        <w:tc>
          <w:tcPr>
            <w:tcW w:w="1080" w:type="dxa"/>
          </w:tcPr>
          <w:p w:rsidR="002D305B" w:rsidRPr="005B4A92" w:rsidRDefault="002D305B" w:rsidP="002D305B">
            <w:pPr>
              <w:pStyle w:val="BodyTextIndent3"/>
              <w:spacing w:after="0" w:line="240" w:lineRule="atLeast"/>
              <w:ind w:left="-108" w:right="-108"/>
              <w:jc w:val="center"/>
              <w:rPr>
                <w:rFonts w:cs="Times New Roman"/>
                <w:sz w:val="22"/>
                <w:szCs w:val="22"/>
                <w:rtl/>
                <w:cs/>
              </w:rPr>
            </w:pPr>
            <w:r w:rsidRPr="005B4A92">
              <w:rPr>
                <w:rFonts w:cs="Times New Roman"/>
                <w:sz w:val="22"/>
                <w:szCs w:val="22"/>
              </w:rPr>
              <w:t>Interest rate</w:t>
            </w:r>
          </w:p>
        </w:tc>
        <w:tc>
          <w:tcPr>
            <w:tcW w:w="270" w:type="dxa"/>
          </w:tcPr>
          <w:p w:rsidR="002D305B" w:rsidRPr="005B4A92" w:rsidRDefault="002D305B" w:rsidP="002D305B">
            <w:pPr>
              <w:pStyle w:val="BodyTextIndent3"/>
              <w:spacing w:after="0" w:line="240" w:lineRule="atLeast"/>
              <w:ind w:left="-108" w:right="-108"/>
              <w:jc w:val="center"/>
              <w:rPr>
                <w:rFonts w:cs="Times New Roman"/>
                <w:sz w:val="22"/>
                <w:szCs w:val="22"/>
                <w:rtl/>
                <w:cs/>
              </w:rPr>
            </w:pPr>
          </w:p>
        </w:tc>
        <w:tc>
          <w:tcPr>
            <w:tcW w:w="1980" w:type="dxa"/>
          </w:tcPr>
          <w:p w:rsidR="002D305B" w:rsidRPr="005B4A92" w:rsidRDefault="002D305B" w:rsidP="002D305B">
            <w:pPr>
              <w:spacing w:line="240" w:lineRule="atLeast"/>
              <w:ind w:left="-108" w:right="-108"/>
              <w:jc w:val="center"/>
              <w:rPr>
                <w:rFonts w:cs="Times New Roman"/>
                <w:szCs w:val="22"/>
              </w:rPr>
            </w:pPr>
            <w:r w:rsidRPr="005B4A92">
              <w:rPr>
                <w:rFonts w:cs="Times New Roman"/>
                <w:szCs w:val="22"/>
              </w:rPr>
              <w:t>Less than 1 year</w:t>
            </w:r>
          </w:p>
        </w:tc>
        <w:tc>
          <w:tcPr>
            <w:tcW w:w="270" w:type="dxa"/>
          </w:tcPr>
          <w:p w:rsidR="002D305B" w:rsidRPr="005B4A92" w:rsidRDefault="002D305B" w:rsidP="002D305B">
            <w:pPr>
              <w:pStyle w:val="BodyTextIndent3"/>
              <w:spacing w:after="0" w:line="240" w:lineRule="atLeast"/>
              <w:ind w:left="0" w:right="-108"/>
              <w:jc w:val="center"/>
              <w:rPr>
                <w:rFonts w:cs="Times New Roman"/>
                <w:sz w:val="22"/>
                <w:szCs w:val="22"/>
                <w:rtl/>
                <w:cs/>
              </w:rPr>
            </w:pPr>
          </w:p>
        </w:tc>
        <w:tc>
          <w:tcPr>
            <w:tcW w:w="1080" w:type="dxa"/>
          </w:tcPr>
          <w:p w:rsidR="002D305B" w:rsidRPr="005B4A92" w:rsidRDefault="002D305B" w:rsidP="002D305B">
            <w:pPr>
              <w:pStyle w:val="BodyTextIndent3"/>
              <w:spacing w:after="0" w:line="240" w:lineRule="atLeast"/>
              <w:ind w:left="-108" w:right="-108"/>
              <w:jc w:val="center"/>
              <w:rPr>
                <w:rFonts w:cs="Times New Roman"/>
                <w:sz w:val="22"/>
                <w:szCs w:val="22"/>
                <w:rtl/>
                <w:cs/>
              </w:rPr>
            </w:pPr>
            <w:r w:rsidRPr="005B4A92">
              <w:rPr>
                <w:rFonts w:cs="Times New Roman"/>
                <w:sz w:val="22"/>
                <w:szCs w:val="22"/>
              </w:rPr>
              <w:t>Interest rate</w:t>
            </w:r>
          </w:p>
        </w:tc>
        <w:tc>
          <w:tcPr>
            <w:tcW w:w="270" w:type="dxa"/>
          </w:tcPr>
          <w:p w:rsidR="002D305B" w:rsidRPr="005B4A92" w:rsidRDefault="002D305B" w:rsidP="002D305B">
            <w:pPr>
              <w:pStyle w:val="BodyTextIndent3"/>
              <w:spacing w:after="0"/>
              <w:rPr>
                <w:rFonts w:cs="Times New Roman"/>
                <w:sz w:val="22"/>
                <w:szCs w:val="22"/>
              </w:rPr>
            </w:pPr>
          </w:p>
        </w:tc>
        <w:tc>
          <w:tcPr>
            <w:tcW w:w="2160" w:type="dxa"/>
          </w:tcPr>
          <w:p w:rsidR="002D305B" w:rsidRPr="005B4A92" w:rsidRDefault="002D305B" w:rsidP="002D305B">
            <w:pPr>
              <w:spacing w:line="240" w:lineRule="atLeast"/>
              <w:ind w:left="-108" w:right="-108"/>
              <w:jc w:val="center"/>
              <w:rPr>
                <w:rFonts w:cs="Times New Roman"/>
                <w:szCs w:val="22"/>
              </w:rPr>
            </w:pPr>
            <w:r w:rsidRPr="005B4A92">
              <w:rPr>
                <w:rFonts w:cs="Times New Roman"/>
                <w:szCs w:val="22"/>
              </w:rPr>
              <w:t>Less than 1 year</w:t>
            </w:r>
          </w:p>
        </w:tc>
      </w:tr>
      <w:tr w:rsidR="002D305B" w:rsidRPr="005B4A92" w:rsidTr="00613E64">
        <w:trPr>
          <w:trHeight w:val="230"/>
        </w:trPr>
        <w:tc>
          <w:tcPr>
            <w:tcW w:w="2070" w:type="dxa"/>
          </w:tcPr>
          <w:p w:rsidR="002D305B" w:rsidRPr="005B4A92" w:rsidRDefault="002D305B" w:rsidP="002D305B">
            <w:pPr>
              <w:widowControl w:val="0"/>
              <w:spacing w:line="240" w:lineRule="atLeast"/>
              <w:ind w:left="-18" w:right="-108"/>
              <w:rPr>
                <w:rFonts w:cs="Times New Roman"/>
                <w:szCs w:val="22"/>
              </w:rPr>
            </w:pPr>
          </w:p>
        </w:tc>
        <w:tc>
          <w:tcPr>
            <w:tcW w:w="1080" w:type="dxa"/>
          </w:tcPr>
          <w:p w:rsidR="002D305B" w:rsidRPr="005B4A92" w:rsidRDefault="002D305B" w:rsidP="002D305B">
            <w:pPr>
              <w:pStyle w:val="BodyTextIndent3"/>
              <w:spacing w:after="0" w:line="240" w:lineRule="atLeast"/>
              <w:ind w:left="-108" w:right="-108"/>
              <w:jc w:val="center"/>
              <w:rPr>
                <w:rFonts w:cs="Times New Roman"/>
                <w:sz w:val="22"/>
                <w:szCs w:val="22"/>
                <w:highlight w:val="cyan"/>
              </w:rPr>
            </w:pPr>
            <w:r w:rsidRPr="005B4A92">
              <w:rPr>
                <w:rFonts w:cs="Times New Roman"/>
                <w:i/>
                <w:iCs/>
                <w:sz w:val="22"/>
                <w:szCs w:val="22"/>
              </w:rPr>
              <w:t>(%)</w:t>
            </w:r>
          </w:p>
        </w:tc>
        <w:tc>
          <w:tcPr>
            <w:tcW w:w="270" w:type="dxa"/>
          </w:tcPr>
          <w:p w:rsidR="002D305B" w:rsidRPr="005B4A92" w:rsidRDefault="002D305B" w:rsidP="002D305B">
            <w:pPr>
              <w:pStyle w:val="BodyTextIndent3"/>
              <w:spacing w:after="0" w:line="240" w:lineRule="atLeast"/>
              <w:ind w:left="-108" w:right="-108"/>
              <w:jc w:val="center"/>
              <w:rPr>
                <w:rFonts w:cs="Times New Roman"/>
                <w:sz w:val="22"/>
                <w:szCs w:val="22"/>
                <w:highlight w:val="cyan"/>
              </w:rPr>
            </w:pPr>
          </w:p>
        </w:tc>
        <w:tc>
          <w:tcPr>
            <w:tcW w:w="1980" w:type="dxa"/>
          </w:tcPr>
          <w:p w:rsidR="002D305B" w:rsidRPr="005B4A92" w:rsidRDefault="002D305B" w:rsidP="002D305B">
            <w:pPr>
              <w:pStyle w:val="BodyTextIndent3"/>
              <w:spacing w:after="0" w:line="240" w:lineRule="atLeast"/>
              <w:ind w:left="-108" w:right="-108"/>
              <w:jc w:val="center"/>
              <w:rPr>
                <w:rFonts w:cs="Times New Roman"/>
                <w:i/>
                <w:iCs/>
                <w:sz w:val="22"/>
                <w:szCs w:val="22"/>
              </w:rPr>
            </w:pPr>
            <w:r w:rsidRPr="005B4A92">
              <w:rPr>
                <w:rFonts w:cs="Times New Roman"/>
                <w:i/>
                <w:iCs/>
                <w:sz w:val="22"/>
                <w:szCs w:val="22"/>
              </w:rPr>
              <w:t>(in thousand Baht)</w:t>
            </w:r>
          </w:p>
        </w:tc>
        <w:tc>
          <w:tcPr>
            <w:tcW w:w="270" w:type="dxa"/>
          </w:tcPr>
          <w:p w:rsidR="002D305B" w:rsidRPr="005B4A92" w:rsidRDefault="002D305B" w:rsidP="002D305B">
            <w:pPr>
              <w:pStyle w:val="BodyTextIndent3"/>
              <w:spacing w:after="0" w:line="240" w:lineRule="atLeast"/>
              <w:ind w:left="0" w:right="-108"/>
              <w:jc w:val="center"/>
              <w:rPr>
                <w:rFonts w:cs="Times New Roman"/>
                <w:sz w:val="22"/>
                <w:szCs w:val="22"/>
                <w:highlight w:val="cyan"/>
              </w:rPr>
            </w:pPr>
          </w:p>
        </w:tc>
        <w:tc>
          <w:tcPr>
            <w:tcW w:w="1080" w:type="dxa"/>
          </w:tcPr>
          <w:p w:rsidR="002D305B" w:rsidRPr="005B4A92" w:rsidRDefault="002D305B" w:rsidP="002D305B">
            <w:pPr>
              <w:pStyle w:val="BodyTextIndent3"/>
              <w:spacing w:after="0" w:line="240" w:lineRule="atLeast"/>
              <w:ind w:left="-108" w:right="-108"/>
              <w:jc w:val="center"/>
              <w:rPr>
                <w:rFonts w:cs="Times New Roman"/>
                <w:sz w:val="22"/>
                <w:szCs w:val="22"/>
                <w:highlight w:val="cyan"/>
              </w:rPr>
            </w:pPr>
            <w:r w:rsidRPr="005B4A92">
              <w:rPr>
                <w:rFonts w:cs="Times New Roman"/>
                <w:i/>
                <w:iCs/>
                <w:sz w:val="22"/>
                <w:szCs w:val="22"/>
              </w:rPr>
              <w:t>(%)</w:t>
            </w:r>
          </w:p>
        </w:tc>
        <w:tc>
          <w:tcPr>
            <w:tcW w:w="270" w:type="dxa"/>
          </w:tcPr>
          <w:p w:rsidR="002D305B" w:rsidRPr="005B4A92" w:rsidRDefault="002D305B" w:rsidP="002D305B">
            <w:pPr>
              <w:pStyle w:val="BodyTextIndent3"/>
              <w:tabs>
                <w:tab w:val="decimal" w:pos="792"/>
              </w:tabs>
              <w:spacing w:after="0" w:line="240" w:lineRule="atLeast"/>
              <w:ind w:left="-108" w:right="-29"/>
              <w:rPr>
                <w:rFonts w:cs="Times New Roman"/>
                <w:sz w:val="22"/>
                <w:szCs w:val="22"/>
                <w:highlight w:val="cyan"/>
              </w:rPr>
            </w:pPr>
          </w:p>
        </w:tc>
        <w:tc>
          <w:tcPr>
            <w:tcW w:w="2160" w:type="dxa"/>
          </w:tcPr>
          <w:p w:rsidR="002D305B" w:rsidRPr="005B4A92" w:rsidRDefault="002D305B" w:rsidP="002D305B">
            <w:pPr>
              <w:pStyle w:val="BodyTextIndent3"/>
              <w:spacing w:after="0" w:line="240" w:lineRule="atLeast"/>
              <w:ind w:left="-108" w:right="-108"/>
              <w:jc w:val="center"/>
              <w:rPr>
                <w:rFonts w:cs="Times New Roman"/>
                <w:i/>
                <w:iCs/>
                <w:sz w:val="22"/>
                <w:szCs w:val="22"/>
              </w:rPr>
            </w:pPr>
            <w:r w:rsidRPr="005B4A92">
              <w:rPr>
                <w:rFonts w:cs="Times New Roman"/>
                <w:i/>
                <w:iCs/>
                <w:sz w:val="22"/>
                <w:szCs w:val="22"/>
              </w:rPr>
              <w:t>(in thousand Baht)</w:t>
            </w:r>
          </w:p>
        </w:tc>
      </w:tr>
      <w:tr w:rsidR="002D305B" w:rsidRPr="005B4A92" w:rsidTr="00613E64">
        <w:trPr>
          <w:trHeight w:val="230"/>
        </w:trPr>
        <w:tc>
          <w:tcPr>
            <w:tcW w:w="2070" w:type="dxa"/>
          </w:tcPr>
          <w:p w:rsidR="002D305B" w:rsidRPr="005B4A92" w:rsidRDefault="002D305B" w:rsidP="00613E64">
            <w:pPr>
              <w:widowControl w:val="0"/>
              <w:spacing w:line="240" w:lineRule="atLeast"/>
              <w:ind w:left="-36" w:right="-108"/>
              <w:rPr>
                <w:rFonts w:cs="Times New Roman"/>
                <w:szCs w:val="22"/>
                <w:rtl/>
                <w:cs/>
              </w:rPr>
            </w:pPr>
            <w:r w:rsidRPr="005B4A92">
              <w:rPr>
                <w:rFonts w:cs="Times New Roman"/>
                <w:szCs w:val="22"/>
              </w:rPr>
              <w:t>Structured notes</w:t>
            </w:r>
          </w:p>
        </w:tc>
        <w:tc>
          <w:tcPr>
            <w:tcW w:w="1080" w:type="dxa"/>
          </w:tcPr>
          <w:p w:rsidR="002D305B" w:rsidRPr="005B4A92" w:rsidRDefault="002D305B" w:rsidP="002D305B">
            <w:pPr>
              <w:rPr>
                <w:rFonts w:cs="Times New Roman"/>
                <w:szCs w:val="22"/>
                <w:highlight w:val="cyan"/>
              </w:rPr>
            </w:pPr>
          </w:p>
        </w:tc>
        <w:tc>
          <w:tcPr>
            <w:tcW w:w="270" w:type="dxa"/>
          </w:tcPr>
          <w:p w:rsidR="002D305B" w:rsidRPr="005B4A92" w:rsidRDefault="002D305B" w:rsidP="002D305B">
            <w:pPr>
              <w:rPr>
                <w:rFonts w:cs="Times New Roman"/>
                <w:szCs w:val="22"/>
                <w:highlight w:val="cyan"/>
              </w:rPr>
            </w:pPr>
          </w:p>
        </w:tc>
        <w:tc>
          <w:tcPr>
            <w:tcW w:w="1980" w:type="dxa"/>
          </w:tcPr>
          <w:p w:rsidR="002D305B" w:rsidRPr="005B4A92" w:rsidRDefault="002D305B" w:rsidP="002D305B">
            <w:pPr>
              <w:pStyle w:val="BodyTextIndent3"/>
              <w:tabs>
                <w:tab w:val="decimal" w:pos="826"/>
              </w:tabs>
              <w:spacing w:after="0" w:line="240" w:lineRule="atLeast"/>
              <w:ind w:left="-108" w:right="-29"/>
              <w:rPr>
                <w:rFonts w:cs="Times New Roman"/>
                <w:sz w:val="22"/>
                <w:szCs w:val="22"/>
              </w:rPr>
            </w:pPr>
          </w:p>
        </w:tc>
        <w:tc>
          <w:tcPr>
            <w:tcW w:w="270" w:type="dxa"/>
          </w:tcPr>
          <w:p w:rsidR="002D305B" w:rsidRPr="005B4A92" w:rsidRDefault="002D305B" w:rsidP="002D305B">
            <w:pPr>
              <w:rPr>
                <w:rFonts w:cs="Times New Roman"/>
                <w:szCs w:val="22"/>
                <w:highlight w:val="cyan"/>
              </w:rPr>
            </w:pPr>
          </w:p>
        </w:tc>
        <w:tc>
          <w:tcPr>
            <w:tcW w:w="1080" w:type="dxa"/>
          </w:tcPr>
          <w:p w:rsidR="002D305B" w:rsidRPr="005B4A92" w:rsidRDefault="002D305B" w:rsidP="002D305B">
            <w:pPr>
              <w:rPr>
                <w:rFonts w:cs="Times New Roman"/>
                <w:szCs w:val="22"/>
                <w:highlight w:val="cyan"/>
              </w:rPr>
            </w:pPr>
          </w:p>
        </w:tc>
        <w:tc>
          <w:tcPr>
            <w:tcW w:w="270" w:type="dxa"/>
          </w:tcPr>
          <w:p w:rsidR="002D305B" w:rsidRPr="005B4A92" w:rsidRDefault="002D305B" w:rsidP="002D305B">
            <w:pPr>
              <w:rPr>
                <w:rFonts w:cs="Times New Roman"/>
                <w:szCs w:val="22"/>
                <w:highlight w:val="cyan"/>
              </w:rPr>
            </w:pPr>
          </w:p>
        </w:tc>
        <w:tc>
          <w:tcPr>
            <w:tcW w:w="2160" w:type="dxa"/>
          </w:tcPr>
          <w:p w:rsidR="002D305B" w:rsidRPr="005B4A92" w:rsidRDefault="002D305B" w:rsidP="002D305B">
            <w:pPr>
              <w:pStyle w:val="BodyTextIndent3"/>
              <w:tabs>
                <w:tab w:val="decimal" w:pos="826"/>
              </w:tabs>
              <w:spacing w:after="0" w:line="240" w:lineRule="atLeast"/>
              <w:ind w:left="-108" w:right="-29"/>
              <w:rPr>
                <w:rFonts w:cs="Times New Roman"/>
                <w:sz w:val="22"/>
                <w:szCs w:val="22"/>
              </w:rPr>
            </w:pPr>
          </w:p>
        </w:tc>
      </w:tr>
      <w:tr w:rsidR="00522B03" w:rsidRPr="005B4A92" w:rsidTr="00613E64">
        <w:trPr>
          <w:trHeight w:val="230"/>
        </w:trPr>
        <w:tc>
          <w:tcPr>
            <w:tcW w:w="2070" w:type="dxa"/>
          </w:tcPr>
          <w:p w:rsidR="00522B03" w:rsidRPr="005B4A92" w:rsidRDefault="00522B03" w:rsidP="00613E64">
            <w:pPr>
              <w:widowControl w:val="0"/>
              <w:spacing w:line="240" w:lineRule="atLeast"/>
              <w:ind w:left="-36" w:right="-29"/>
              <w:jc w:val="thaiDistribute"/>
              <w:rPr>
                <w:rFonts w:cs="Times New Roman"/>
                <w:szCs w:val="22"/>
                <w:rtl/>
                <w:cs/>
              </w:rPr>
            </w:pPr>
            <w:r w:rsidRPr="005B4A92">
              <w:rPr>
                <w:rFonts w:cs="Times New Roman"/>
                <w:szCs w:val="22"/>
              </w:rPr>
              <w:t>- Baht</w:t>
            </w:r>
          </w:p>
        </w:tc>
        <w:tc>
          <w:tcPr>
            <w:tcW w:w="1080" w:type="dxa"/>
          </w:tcPr>
          <w:p w:rsidR="00522B03" w:rsidRPr="005B4A92" w:rsidRDefault="00AD4987" w:rsidP="00522B03">
            <w:pPr>
              <w:pStyle w:val="BodyTextIndent3"/>
              <w:spacing w:after="0" w:line="240" w:lineRule="atLeast"/>
              <w:ind w:left="-108" w:right="-108"/>
              <w:jc w:val="center"/>
              <w:rPr>
                <w:rFonts w:cs="Times New Roman"/>
                <w:sz w:val="22"/>
                <w:szCs w:val="22"/>
                <w:highlight w:val="cyan"/>
              </w:rPr>
            </w:pPr>
            <w:r w:rsidRPr="00AD4987">
              <w:rPr>
                <w:rFonts w:cs="Times New Roman"/>
                <w:sz w:val="22"/>
                <w:szCs w:val="22"/>
              </w:rPr>
              <w:t>Va</w:t>
            </w:r>
            <w:r>
              <w:rPr>
                <w:rFonts w:cs="Times New Roman"/>
                <w:sz w:val="22"/>
                <w:szCs w:val="22"/>
              </w:rPr>
              <w:t>riable</w:t>
            </w:r>
            <w:r w:rsidRPr="00730AAA">
              <w:rPr>
                <w:rFonts w:cs="Times New Roman"/>
                <w:sz w:val="22"/>
                <w:szCs w:val="22"/>
                <w:vertAlign w:val="superscript"/>
              </w:rPr>
              <w:t>*</w:t>
            </w:r>
          </w:p>
        </w:tc>
        <w:tc>
          <w:tcPr>
            <w:tcW w:w="270" w:type="dxa"/>
          </w:tcPr>
          <w:p w:rsidR="00522B03" w:rsidRPr="005B4A92" w:rsidRDefault="00522B03" w:rsidP="00522B03">
            <w:pPr>
              <w:pStyle w:val="BodyTextIndent3"/>
              <w:spacing w:after="0" w:line="240" w:lineRule="atLeast"/>
              <w:ind w:left="0" w:right="-108"/>
              <w:rPr>
                <w:rFonts w:cs="Times New Roman"/>
                <w:sz w:val="22"/>
                <w:szCs w:val="22"/>
                <w:highlight w:val="cyan"/>
              </w:rPr>
            </w:pPr>
          </w:p>
        </w:tc>
        <w:tc>
          <w:tcPr>
            <w:tcW w:w="1980" w:type="dxa"/>
            <w:tcBorders>
              <w:bottom w:val="single" w:sz="4" w:space="0" w:color="auto"/>
            </w:tcBorders>
          </w:tcPr>
          <w:p w:rsidR="00522B03" w:rsidRPr="005B4A92" w:rsidRDefault="00AD4987" w:rsidP="00522B03">
            <w:pPr>
              <w:pStyle w:val="BodyTextIndent3"/>
              <w:tabs>
                <w:tab w:val="decimal" w:pos="1798"/>
              </w:tabs>
              <w:spacing w:after="0" w:line="240" w:lineRule="atLeast"/>
              <w:ind w:left="-108" w:right="-29"/>
              <w:rPr>
                <w:rFonts w:cs="Times New Roman"/>
                <w:sz w:val="22"/>
                <w:szCs w:val="22"/>
              </w:rPr>
            </w:pPr>
            <w:r>
              <w:rPr>
                <w:rFonts w:cs="Times New Roman"/>
                <w:sz w:val="22"/>
                <w:szCs w:val="22"/>
              </w:rPr>
              <w:t>3,190,</w:t>
            </w:r>
            <w:r w:rsidR="003E36C0">
              <w:rPr>
                <w:rFonts w:cs="Times New Roman"/>
                <w:sz w:val="22"/>
                <w:szCs w:val="22"/>
              </w:rPr>
              <w:t>235</w:t>
            </w:r>
          </w:p>
        </w:tc>
        <w:tc>
          <w:tcPr>
            <w:tcW w:w="270" w:type="dxa"/>
          </w:tcPr>
          <w:p w:rsidR="00522B03" w:rsidRPr="005B4A92" w:rsidRDefault="00522B03" w:rsidP="00522B03">
            <w:pPr>
              <w:pStyle w:val="BodyTextIndent3"/>
              <w:spacing w:after="0" w:line="240" w:lineRule="atLeast"/>
              <w:ind w:left="0" w:right="-108"/>
              <w:jc w:val="center"/>
              <w:rPr>
                <w:rFonts w:cs="Times New Roman"/>
                <w:sz w:val="22"/>
                <w:szCs w:val="22"/>
                <w:highlight w:val="cyan"/>
              </w:rPr>
            </w:pPr>
          </w:p>
        </w:tc>
        <w:tc>
          <w:tcPr>
            <w:tcW w:w="1080" w:type="dxa"/>
          </w:tcPr>
          <w:p w:rsidR="00522B03" w:rsidRPr="005B4A92" w:rsidRDefault="00522B03" w:rsidP="00522B03">
            <w:pPr>
              <w:spacing w:line="240" w:lineRule="exact"/>
              <w:ind w:left="-108" w:right="-108"/>
              <w:jc w:val="center"/>
              <w:rPr>
                <w:rFonts w:cs="Times New Roman"/>
                <w:szCs w:val="22"/>
                <w:highlight w:val="cyan"/>
              </w:rPr>
            </w:pPr>
            <w:r w:rsidRPr="005B4A92">
              <w:rPr>
                <w:rFonts w:cs="Times New Roman"/>
                <w:szCs w:val="22"/>
              </w:rPr>
              <w:t>Variable</w:t>
            </w:r>
            <w:r w:rsidRPr="005B4A92">
              <w:rPr>
                <w:rFonts w:cs="Times New Roman"/>
                <w:szCs w:val="22"/>
                <w:vertAlign w:val="superscript"/>
              </w:rPr>
              <w:t>*</w:t>
            </w:r>
          </w:p>
        </w:tc>
        <w:tc>
          <w:tcPr>
            <w:tcW w:w="270" w:type="dxa"/>
          </w:tcPr>
          <w:p w:rsidR="00522B03" w:rsidRPr="005B4A92" w:rsidRDefault="00522B03" w:rsidP="00522B03">
            <w:pPr>
              <w:spacing w:line="240" w:lineRule="exact"/>
              <w:ind w:right="-108"/>
              <w:rPr>
                <w:rFonts w:cs="Times New Roman"/>
                <w:szCs w:val="22"/>
                <w:highlight w:val="cyan"/>
              </w:rPr>
            </w:pPr>
          </w:p>
        </w:tc>
        <w:tc>
          <w:tcPr>
            <w:tcW w:w="2160" w:type="dxa"/>
            <w:tcBorders>
              <w:bottom w:val="single" w:sz="4" w:space="0" w:color="auto"/>
            </w:tcBorders>
          </w:tcPr>
          <w:p w:rsidR="00522B03" w:rsidRPr="005B4A92" w:rsidRDefault="00522B03" w:rsidP="00522B03">
            <w:pPr>
              <w:tabs>
                <w:tab w:val="decimal" w:pos="1755"/>
              </w:tabs>
              <w:spacing w:line="240" w:lineRule="exact"/>
              <w:ind w:left="-108" w:right="-29"/>
              <w:rPr>
                <w:rFonts w:cs="Times New Roman"/>
                <w:szCs w:val="22"/>
              </w:rPr>
            </w:pPr>
            <w:r w:rsidRPr="005B4A92">
              <w:rPr>
                <w:rFonts w:cs="Times New Roman"/>
                <w:szCs w:val="22"/>
              </w:rPr>
              <w:t>3,814,464</w:t>
            </w:r>
          </w:p>
        </w:tc>
      </w:tr>
      <w:tr w:rsidR="00522B03" w:rsidRPr="005B4A92" w:rsidTr="00613E64">
        <w:trPr>
          <w:trHeight w:val="230"/>
        </w:trPr>
        <w:tc>
          <w:tcPr>
            <w:tcW w:w="2070" w:type="dxa"/>
          </w:tcPr>
          <w:p w:rsidR="00522B03" w:rsidRPr="005B4A92" w:rsidRDefault="00522B03" w:rsidP="00613E64">
            <w:pPr>
              <w:widowControl w:val="0"/>
              <w:spacing w:line="240" w:lineRule="atLeast"/>
              <w:ind w:left="-36" w:right="-29"/>
              <w:jc w:val="thaiDistribute"/>
              <w:rPr>
                <w:rFonts w:cs="Times New Roman"/>
                <w:b/>
                <w:bCs/>
                <w:snapToGrid w:val="0"/>
                <w:szCs w:val="22"/>
                <w:rtl/>
                <w:cs/>
                <w:lang w:eastAsia="th-TH"/>
              </w:rPr>
            </w:pPr>
            <w:r w:rsidRPr="005B4A92">
              <w:rPr>
                <w:rFonts w:cs="Times New Roman"/>
                <w:b/>
                <w:bCs/>
                <w:szCs w:val="22"/>
              </w:rPr>
              <w:t>Total</w:t>
            </w:r>
          </w:p>
        </w:tc>
        <w:tc>
          <w:tcPr>
            <w:tcW w:w="1080" w:type="dxa"/>
          </w:tcPr>
          <w:p w:rsidR="00522B03" w:rsidRPr="005B4A92" w:rsidRDefault="00522B03" w:rsidP="00522B03">
            <w:pPr>
              <w:widowControl w:val="0"/>
              <w:spacing w:line="240" w:lineRule="atLeast"/>
              <w:ind w:left="-108" w:right="-108"/>
              <w:jc w:val="center"/>
              <w:rPr>
                <w:rFonts w:cs="Times New Roman"/>
                <w:szCs w:val="22"/>
                <w:highlight w:val="cyan"/>
              </w:rPr>
            </w:pPr>
          </w:p>
        </w:tc>
        <w:tc>
          <w:tcPr>
            <w:tcW w:w="270" w:type="dxa"/>
          </w:tcPr>
          <w:p w:rsidR="00522B03" w:rsidRPr="005B4A92" w:rsidRDefault="00522B03" w:rsidP="00522B03">
            <w:pPr>
              <w:widowControl w:val="0"/>
              <w:spacing w:line="240" w:lineRule="atLeast"/>
              <w:ind w:left="-108" w:right="-108"/>
              <w:jc w:val="center"/>
              <w:rPr>
                <w:rFonts w:cs="Times New Roman"/>
                <w:szCs w:val="22"/>
                <w:highlight w:val="cyan"/>
              </w:rPr>
            </w:pPr>
          </w:p>
        </w:tc>
        <w:tc>
          <w:tcPr>
            <w:tcW w:w="1980" w:type="dxa"/>
            <w:tcBorders>
              <w:top w:val="single" w:sz="4" w:space="0" w:color="auto"/>
              <w:bottom w:val="double" w:sz="4" w:space="0" w:color="auto"/>
            </w:tcBorders>
          </w:tcPr>
          <w:p w:rsidR="00522B03" w:rsidRPr="005B4A92" w:rsidRDefault="003E36C0" w:rsidP="00522B03">
            <w:pPr>
              <w:pStyle w:val="BodyTextIndent3"/>
              <w:tabs>
                <w:tab w:val="decimal" w:pos="1798"/>
              </w:tabs>
              <w:spacing w:after="0" w:line="240" w:lineRule="atLeast"/>
              <w:ind w:left="-108" w:right="-29"/>
              <w:rPr>
                <w:rFonts w:cs="Times New Roman"/>
                <w:b/>
                <w:bCs/>
                <w:sz w:val="22"/>
                <w:szCs w:val="22"/>
              </w:rPr>
            </w:pPr>
            <w:r>
              <w:rPr>
                <w:rFonts w:cs="Times New Roman"/>
                <w:b/>
                <w:bCs/>
                <w:sz w:val="22"/>
                <w:szCs w:val="22"/>
              </w:rPr>
              <w:t>3,190,235</w:t>
            </w:r>
          </w:p>
        </w:tc>
        <w:tc>
          <w:tcPr>
            <w:tcW w:w="270" w:type="dxa"/>
          </w:tcPr>
          <w:p w:rsidR="00522B03" w:rsidRPr="005B4A92" w:rsidRDefault="00522B03" w:rsidP="00522B03">
            <w:pPr>
              <w:widowControl w:val="0"/>
              <w:spacing w:line="240" w:lineRule="atLeast"/>
              <w:ind w:left="-108" w:right="-108"/>
              <w:jc w:val="center"/>
              <w:rPr>
                <w:rFonts w:cs="Times New Roman"/>
                <w:szCs w:val="22"/>
                <w:highlight w:val="cyan"/>
              </w:rPr>
            </w:pPr>
          </w:p>
        </w:tc>
        <w:tc>
          <w:tcPr>
            <w:tcW w:w="1080" w:type="dxa"/>
          </w:tcPr>
          <w:p w:rsidR="00522B03" w:rsidRPr="005B4A92" w:rsidRDefault="00522B03" w:rsidP="00522B03">
            <w:pPr>
              <w:widowControl w:val="0"/>
              <w:spacing w:line="240" w:lineRule="exact"/>
              <w:ind w:left="-108" w:right="-108"/>
              <w:jc w:val="center"/>
              <w:rPr>
                <w:rFonts w:cs="Times New Roman"/>
                <w:szCs w:val="22"/>
                <w:highlight w:val="cyan"/>
              </w:rPr>
            </w:pPr>
          </w:p>
        </w:tc>
        <w:tc>
          <w:tcPr>
            <w:tcW w:w="270" w:type="dxa"/>
          </w:tcPr>
          <w:p w:rsidR="00522B03" w:rsidRPr="005B4A92" w:rsidRDefault="00522B03" w:rsidP="00522B03">
            <w:pPr>
              <w:widowControl w:val="0"/>
              <w:spacing w:line="240" w:lineRule="exact"/>
              <w:ind w:left="-108" w:right="-108"/>
              <w:jc w:val="center"/>
              <w:rPr>
                <w:rFonts w:cs="Times New Roman"/>
                <w:szCs w:val="22"/>
                <w:highlight w:val="cyan"/>
              </w:rPr>
            </w:pPr>
          </w:p>
        </w:tc>
        <w:tc>
          <w:tcPr>
            <w:tcW w:w="2160" w:type="dxa"/>
            <w:tcBorders>
              <w:top w:val="single" w:sz="4" w:space="0" w:color="auto"/>
              <w:bottom w:val="double" w:sz="4" w:space="0" w:color="auto"/>
            </w:tcBorders>
          </w:tcPr>
          <w:p w:rsidR="00522B03" w:rsidRPr="005B4A92" w:rsidRDefault="00522B03" w:rsidP="00522B03">
            <w:pPr>
              <w:tabs>
                <w:tab w:val="decimal" w:pos="1755"/>
              </w:tabs>
              <w:spacing w:line="240" w:lineRule="exact"/>
              <w:ind w:left="-108" w:right="-29"/>
              <w:rPr>
                <w:rFonts w:cs="Times New Roman"/>
                <w:b/>
                <w:bCs/>
                <w:szCs w:val="22"/>
              </w:rPr>
            </w:pPr>
            <w:r w:rsidRPr="005B4A92">
              <w:rPr>
                <w:rFonts w:cs="Times New Roman"/>
                <w:b/>
                <w:bCs/>
                <w:szCs w:val="22"/>
              </w:rPr>
              <w:t>3,814,464</w:t>
            </w:r>
          </w:p>
        </w:tc>
      </w:tr>
    </w:tbl>
    <w:p w:rsidR="00160695" w:rsidRPr="005B4A92" w:rsidRDefault="00160695" w:rsidP="00160695">
      <w:pPr>
        <w:spacing w:line="200" w:lineRule="atLeast"/>
        <w:ind w:firstLine="547"/>
        <w:jc w:val="both"/>
        <w:rPr>
          <w:rFonts w:cs="Times New Roman"/>
          <w:szCs w:val="22"/>
          <w:vertAlign w:val="superscript"/>
        </w:rPr>
      </w:pPr>
    </w:p>
    <w:p w:rsidR="00160695" w:rsidRDefault="00160695" w:rsidP="00160695">
      <w:pPr>
        <w:spacing w:line="240" w:lineRule="atLeast"/>
        <w:ind w:firstLine="540"/>
        <w:jc w:val="both"/>
        <w:rPr>
          <w:rFonts w:cs="Times New Roman"/>
          <w:sz w:val="16"/>
          <w:szCs w:val="16"/>
        </w:rPr>
      </w:pPr>
      <w:r>
        <w:rPr>
          <w:rFonts w:cs="Times New Roman"/>
          <w:sz w:val="20"/>
          <w:vertAlign w:val="superscript"/>
        </w:rPr>
        <w:t xml:space="preserve">*       </w:t>
      </w:r>
      <w:r>
        <w:rPr>
          <w:rFonts w:cs="Times New Roman"/>
          <w:sz w:val="16"/>
          <w:szCs w:val="16"/>
        </w:rPr>
        <w:t>Variabl</w:t>
      </w:r>
      <w:r w:rsidRPr="003D7C71">
        <w:rPr>
          <w:rFonts w:cs="Times New Roman"/>
          <w:sz w:val="16"/>
          <w:szCs w:val="16"/>
        </w:rPr>
        <w:t>e rates linked to reference interest rates and average price of marketable equity securities</w:t>
      </w:r>
    </w:p>
    <w:p w:rsidR="00BA05D5" w:rsidRPr="00BD65F2" w:rsidRDefault="00BA05D5" w:rsidP="00194B6A">
      <w:pPr>
        <w:spacing w:line="240" w:lineRule="atLeast"/>
        <w:ind w:firstLine="540"/>
        <w:jc w:val="both"/>
        <w:rPr>
          <w:rFonts w:cs="Times New Roman"/>
          <w:sz w:val="16"/>
          <w:szCs w:val="16"/>
        </w:rPr>
      </w:pPr>
    </w:p>
    <w:p w:rsidR="00302F52" w:rsidRDefault="00EE0359" w:rsidP="00DF1C6D">
      <w:pPr>
        <w:tabs>
          <w:tab w:val="decimal" w:pos="5040"/>
        </w:tabs>
        <w:spacing w:line="240" w:lineRule="atLeast"/>
        <w:ind w:left="540" w:right="-45"/>
        <w:jc w:val="both"/>
        <w:rPr>
          <w:szCs w:val="22"/>
        </w:rPr>
      </w:pPr>
      <w:r>
        <w:rPr>
          <w:rFonts w:cs="Times New Roman"/>
          <w:szCs w:val="22"/>
        </w:rPr>
        <w:t xml:space="preserve">Debt issued </w:t>
      </w:r>
      <w:r w:rsidR="00302F52" w:rsidRPr="004A51E8">
        <w:rPr>
          <w:rFonts w:cs="Times New Roman"/>
          <w:szCs w:val="22"/>
        </w:rPr>
        <w:t>represent structure</w:t>
      </w:r>
      <w:r>
        <w:rPr>
          <w:rFonts w:cs="Times New Roman"/>
          <w:szCs w:val="22"/>
        </w:rPr>
        <w:t>d</w:t>
      </w:r>
      <w:r w:rsidR="00302F52" w:rsidRPr="004A51E8">
        <w:rPr>
          <w:rFonts w:cs="Times New Roman"/>
          <w:szCs w:val="22"/>
        </w:rPr>
        <w:t xml:space="preserve"> notes which are debt obligations, including embedded derivative</w:t>
      </w:r>
      <w:r w:rsidR="008E0111">
        <w:rPr>
          <w:rFonts w:cs="Times New Roman"/>
          <w:szCs w:val="22"/>
        </w:rPr>
        <w:t>s</w:t>
      </w:r>
      <w:r w:rsidR="00302F52" w:rsidRPr="004A51E8">
        <w:rPr>
          <w:rFonts w:cs="Times New Roman"/>
          <w:szCs w:val="22"/>
        </w:rPr>
        <w:t xml:space="preserve"> which</w:t>
      </w:r>
      <w:r w:rsidR="00302F52">
        <w:rPr>
          <w:rFonts w:cs="Times New Roman"/>
          <w:szCs w:val="22"/>
        </w:rPr>
        <w:t xml:space="preserve"> the </w:t>
      </w:r>
      <w:r>
        <w:rPr>
          <w:rFonts w:cs="Times New Roman"/>
          <w:szCs w:val="22"/>
        </w:rPr>
        <w:t>Group</w:t>
      </w:r>
      <w:r w:rsidR="00E36165">
        <w:rPr>
          <w:rFonts w:cs="Times New Roman"/>
          <w:szCs w:val="22"/>
        </w:rPr>
        <w:t xml:space="preserve"> and the Company have</w:t>
      </w:r>
      <w:r w:rsidR="00302F52">
        <w:rPr>
          <w:rFonts w:cs="Times New Roman"/>
          <w:szCs w:val="22"/>
        </w:rPr>
        <w:t xml:space="preserve"> publicly issued to retail investors</w:t>
      </w:r>
      <w:r w:rsidR="00302F52" w:rsidRPr="00A838D9">
        <w:rPr>
          <w:rFonts w:cs="Times New Roman"/>
        </w:rPr>
        <w:t>, under conditions approved by the Office of the Securities and Exchange Commission. The characteristics of these notes</w:t>
      </w:r>
      <w:r w:rsidR="00302F52">
        <w:rPr>
          <w:rFonts w:cs="Times New Roman"/>
          <w:szCs w:val="22"/>
        </w:rPr>
        <w:t xml:space="preserve"> </w:t>
      </w:r>
      <w:r w:rsidR="00302F52" w:rsidRPr="00A838D9">
        <w:rPr>
          <w:rFonts w:cs="Times New Roman"/>
        </w:rPr>
        <w:t>are short-term and the return is based on underlying asset price (at fixed dates as mentioned in contracts.)</w:t>
      </w:r>
      <w:r w:rsidR="00302F52">
        <w:rPr>
          <w:rFonts w:cs="Times New Roman"/>
        </w:rPr>
        <w:t xml:space="preserve"> </w:t>
      </w:r>
      <w:r w:rsidR="00302F52" w:rsidRPr="00A838D9">
        <w:rPr>
          <w:rFonts w:cs="Times New Roman"/>
        </w:rPr>
        <w:t>The derivative component, which tak</w:t>
      </w:r>
      <w:r w:rsidR="00E36165">
        <w:rPr>
          <w:rFonts w:cs="Times New Roman"/>
        </w:rPr>
        <w:t>es the form of an option, is bi</w:t>
      </w:r>
      <w:r w:rsidR="00302F52" w:rsidRPr="00A838D9">
        <w:rPr>
          <w:rFonts w:cs="Times New Roman"/>
        </w:rPr>
        <w:t xml:space="preserve">furcated and accounted for separately in </w:t>
      </w:r>
      <w:r w:rsidR="00302F52">
        <w:rPr>
          <w:rFonts w:cs="Times New Roman"/>
          <w:lang w:val="en-US"/>
        </w:rPr>
        <w:t>the statement</w:t>
      </w:r>
      <w:r w:rsidR="00302F52" w:rsidRPr="00A838D9">
        <w:rPr>
          <w:rFonts w:cs="Times New Roman"/>
          <w:lang w:val="en-US"/>
        </w:rPr>
        <w:t xml:space="preserve"> of financial position</w:t>
      </w:r>
      <w:r w:rsidR="00302F52">
        <w:rPr>
          <w:rFonts w:cs="Times New Roman"/>
          <w:lang w:val="en-US"/>
        </w:rPr>
        <w:t xml:space="preserve">, </w:t>
      </w:r>
      <w:r w:rsidR="00FE11D3">
        <w:rPr>
          <w:szCs w:val="22"/>
        </w:rPr>
        <w:t>are disclosed in note 9</w:t>
      </w:r>
      <w:r w:rsidR="00302F52">
        <w:rPr>
          <w:szCs w:val="22"/>
        </w:rPr>
        <w:t>.</w:t>
      </w:r>
    </w:p>
    <w:p w:rsidR="00302F52" w:rsidRPr="00081C4B" w:rsidRDefault="00302F52" w:rsidP="00DF1C6D">
      <w:pPr>
        <w:tabs>
          <w:tab w:val="decimal" w:pos="5040"/>
        </w:tabs>
        <w:spacing w:line="240" w:lineRule="atLeast"/>
        <w:ind w:left="540" w:right="-45"/>
        <w:jc w:val="both"/>
        <w:rPr>
          <w:rFonts w:cs="Times New Roman"/>
          <w:sz w:val="30"/>
          <w:szCs w:val="30"/>
        </w:rPr>
      </w:pPr>
    </w:p>
    <w:p w:rsidR="002D305B" w:rsidRDefault="00577830" w:rsidP="00DF1C6D">
      <w:pPr>
        <w:pStyle w:val="BodyText"/>
        <w:spacing w:after="0" w:line="240" w:lineRule="auto"/>
        <w:ind w:left="540"/>
        <w:jc w:val="thaiDistribute"/>
        <w:rPr>
          <w:rFonts w:cs="Times New Roman"/>
          <w:szCs w:val="22"/>
        </w:rPr>
      </w:pPr>
      <w:r w:rsidRPr="00994D88">
        <w:rPr>
          <w:rFonts w:cs="Times New Roman"/>
          <w:szCs w:val="22"/>
        </w:rPr>
        <w:t xml:space="preserve">As at </w:t>
      </w:r>
      <w:r w:rsidRPr="00994D88">
        <w:rPr>
          <w:szCs w:val="22"/>
        </w:rPr>
        <w:t xml:space="preserve">30 June </w:t>
      </w:r>
      <w:r w:rsidR="00522B03">
        <w:rPr>
          <w:rFonts w:cs="Times New Roman"/>
          <w:szCs w:val="22"/>
        </w:rPr>
        <w:t>2018</w:t>
      </w:r>
      <w:r w:rsidRPr="00994D88">
        <w:rPr>
          <w:rFonts w:cs="Times New Roman"/>
          <w:szCs w:val="22"/>
        </w:rPr>
        <w:t xml:space="preserve">, the </w:t>
      </w:r>
      <w:r w:rsidR="00EE0359">
        <w:rPr>
          <w:rFonts w:cs="Times New Roman"/>
          <w:szCs w:val="22"/>
        </w:rPr>
        <w:t>Group</w:t>
      </w:r>
      <w:r w:rsidRPr="00994D88">
        <w:rPr>
          <w:rFonts w:cs="Times New Roman"/>
          <w:szCs w:val="22"/>
        </w:rPr>
        <w:t xml:space="preserve"> </w:t>
      </w:r>
      <w:r w:rsidR="00E36165">
        <w:rPr>
          <w:rFonts w:cs="Times New Roman"/>
          <w:szCs w:val="22"/>
        </w:rPr>
        <w:t>and the Company have</w:t>
      </w:r>
      <w:r w:rsidRPr="00994D88">
        <w:rPr>
          <w:rFonts w:cs="Times New Roman"/>
          <w:szCs w:val="22"/>
        </w:rPr>
        <w:t xml:space="preserve"> structured note</w:t>
      </w:r>
      <w:r w:rsidR="00EE0359">
        <w:rPr>
          <w:rFonts w:cs="Times New Roman"/>
          <w:szCs w:val="22"/>
        </w:rPr>
        <w:t>s</w:t>
      </w:r>
      <w:r w:rsidRPr="00994D88">
        <w:rPr>
          <w:rFonts w:cs="Times New Roman"/>
          <w:szCs w:val="22"/>
        </w:rPr>
        <w:t xml:space="preserve"> with</w:t>
      </w:r>
      <w:r w:rsidR="00752E22">
        <w:rPr>
          <w:rFonts w:cs="Times New Roman"/>
          <w:szCs w:val="22"/>
        </w:rPr>
        <w:t xml:space="preserve"> a principal amount of Baht </w:t>
      </w:r>
      <w:r w:rsidR="0072382C">
        <w:rPr>
          <w:rFonts w:cstheme="minorBidi"/>
          <w:szCs w:val="28"/>
          <w:lang w:bidi="th-TH"/>
        </w:rPr>
        <w:t>3,190</w:t>
      </w:r>
      <w:r w:rsidRPr="00994D88">
        <w:rPr>
          <w:rFonts w:cs="Times New Roman"/>
          <w:szCs w:val="22"/>
        </w:rPr>
        <w:t xml:space="preserve"> million</w:t>
      </w:r>
      <w:r w:rsidR="00074AC4">
        <w:rPr>
          <w:rFonts w:cs="Times New Roman"/>
          <w:szCs w:val="22"/>
        </w:rPr>
        <w:t xml:space="preserve">, maturing </w:t>
      </w:r>
      <w:r w:rsidR="00E36165">
        <w:rPr>
          <w:rFonts w:cs="Times New Roman"/>
          <w:szCs w:val="22"/>
        </w:rPr>
        <w:t>from</w:t>
      </w:r>
      <w:r w:rsidR="00B857A6">
        <w:rPr>
          <w:rFonts w:cs="Times New Roman"/>
          <w:szCs w:val="22"/>
        </w:rPr>
        <w:t xml:space="preserve"> </w:t>
      </w:r>
      <w:r w:rsidR="0072382C">
        <w:rPr>
          <w:rFonts w:cs="Times New Roman"/>
          <w:szCs w:val="22"/>
        </w:rPr>
        <w:t>July</w:t>
      </w:r>
      <w:r w:rsidR="00E36165">
        <w:rPr>
          <w:rFonts w:cs="Times New Roman"/>
          <w:szCs w:val="22"/>
        </w:rPr>
        <w:t xml:space="preserve"> </w:t>
      </w:r>
      <w:r w:rsidR="003557C9">
        <w:rPr>
          <w:rFonts w:cs="Times New Roman"/>
          <w:szCs w:val="22"/>
        </w:rPr>
        <w:t xml:space="preserve">to </w:t>
      </w:r>
      <w:r w:rsidR="0072382C">
        <w:rPr>
          <w:rFonts w:cs="Times New Roman"/>
          <w:szCs w:val="22"/>
        </w:rPr>
        <w:t xml:space="preserve">December </w:t>
      </w:r>
      <w:r w:rsidR="0032694B">
        <w:rPr>
          <w:rFonts w:cs="Times New Roman"/>
          <w:szCs w:val="22"/>
        </w:rPr>
        <w:t>201</w:t>
      </w:r>
      <w:r w:rsidR="00522B03">
        <w:rPr>
          <w:rFonts w:cs="Times New Roman"/>
          <w:szCs w:val="22"/>
        </w:rPr>
        <w:t>8</w:t>
      </w:r>
      <w:r w:rsidR="00E36165">
        <w:rPr>
          <w:rFonts w:cs="Times New Roman"/>
          <w:szCs w:val="22"/>
        </w:rPr>
        <w:t xml:space="preserve"> </w:t>
      </w:r>
      <w:r w:rsidR="00E36165" w:rsidRPr="00E36165">
        <w:rPr>
          <w:rFonts w:cs="Times New Roman"/>
          <w:i/>
          <w:iCs/>
          <w:szCs w:val="22"/>
        </w:rPr>
        <w:t>(31 December 2017: Baht 3,814 million, maturing from January to March 2018)</w:t>
      </w:r>
      <w:r w:rsidR="00E36165">
        <w:rPr>
          <w:rFonts w:cs="Times New Roman"/>
          <w:szCs w:val="22"/>
        </w:rPr>
        <w:t>.</w:t>
      </w:r>
    </w:p>
    <w:p w:rsidR="00D958CE" w:rsidRPr="00081C4B" w:rsidRDefault="00D958CE" w:rsidP="003B5B30">
      <w:pPr>
        <w:pStyle w:val="BodyText"/>
        <w:spacing w:after="0" w:line="240" w:lineRule="auto"/>
        <w:ind w:left="540"/>
        <w:jc w:val="thaiDistribute"/>
        <w:rPr>
          <w:rFonts w:cs="Times New Roman"/>
          <w:sz w:val="30"/>
          <w:szCs w:val="30"/>
        </w:rPr>
      </w:pPr>
    </w:p>
    <w:p w:rsidR="003F2E65" w:rsidRDefault="003374D0" w:rsidP="00F7107A">
      <w:pPr>
        <w:tabs>
          <w:tab w:val="left" w:pos="540"/>
          <w:tab w:val="decimal" w:pos="5040"/>
        </w:tabs>
        <w:spacing w:line="240" w:lineRule="atLeast"/>
        <w:ind w:right="-45"/>
        <w:jc w:val="both"/>
        <w:rPr>
          <w:rFonts w:cs="Times New Roman"/>
          <w:b/>
          <w:bCs/>
          <w:sz w:val="24"/>
          <w:szCs w:val="24"/>
        </w:rPr>
      </w:pPr>
      <w:r w:rsidRPr="00F7107A">
        <w:rPr>
          <w:rFonts w:cs="Times New Roman"/>
          <w:b/>
          <w:bCs/>
          <w:sz w:val="24"/>
          <w:szCs w:val="24"/>
        </w:rPr>
        <w:t>1</w:t>
      </w:r>
      <w:r w:rsidR="00E36165">
        <w:rPr>
          <w:b/>
          <w:bCs/>
          <w:sz w:val="24"/>
          <w:szCs w:val="30"/>
          <w:lang w:val="en-US" w:bidi="th-TH"/>
        </w:rPr>
        <w:t>9</w:t>
      </w:r>
      <w:r w:rsidR="00AB78A6">
        <w:rPr>
          <w:rFonts w:cs="Times New Roman"/>
          <w:b/>
          <w:bCs/>
          <w:sz w:val="24"/>
          <w:szCs w:val="24"/>
        </w:rPr>
        <w:tab/>
        <w:t>Provisions</w:t>
      </w:r>
    </w:p>
    <w:p w:rsidR="00AB78A6" w:rsidRPr="00BD65F2" w:rsidRDefault="00AB78A6" w:rsidP="0085029F">
      <w:pPr>
        <w:spacing w:line="240" w:lineRule="atLeast"/>
        <w:ind w:left="547" w:right="243"/>
        <w:jc w:val="both"/>
        <w:rPr>
          <w:rFonts w:cs="Times New Roman"/>
          <w:sz w:val="16"/>
          <w:szCs w:val="16"/>
        </w:rPr>
      </w:pPr>
    </w:p>
    <w:tbl>
      <w:tblPr>
        <w:tblW w:w="9090" w:type="dxa"/>
        <w:tblInd w:w="450" w:type="dxa"/>
        <w:tblLayout w:type="fixed"/>
        <w:tblLook w:val="01E0" w:firstRow="1" w:lastRow="1" w:firstColumn="1" w:lastColumn="1" w:noHBand="0" w:noVBand="0"/>
      </w:tblPr>
      <w:tblGrid>
        <w:gridCol w:w="3600"/>
        <w:gridCol w:w="1107"/>
        <w:gridCol w:w="252"/>
        <w:gridCol w:w="1278"/>
        <w:gridCol w:w="252"/>
        <w:gridCol w:w="1161"/>
        <w:gridCol w:w="261"/>
        <w:gridCol w:w="1179"/>
      </w:tblGrid>
      <w:tr w:rsidR="005B375C" w:rsidRPr="005B4A92" w:rsidTr="00DF1C6D">
        <w:trPr>
          <w:trHeight w:val="592"/>
        </w:trPr>
        <w:tc>
          <w:tcPr>
            <w:tcW w:w="3600" w:type="dxa"/>
          </w:tcPr>
          <w:p w:rsidR="005B375C" w:rsidRPr="005B4A92" w:rsidRDefault="005B375C" w:rsidP="001951C6">
            <w:pPr>
              <w:pStyle w:val="BodyText"/>
              <w:spacing w:after="0" w:line="240" w:lineRule="atLeast"/>
              <w:ind w:left="9" w:right="-126"/>
              <w:rPr>
                <w:rFonts w:eastAsia="MS Mincho" w:cs="Times New Roman"/>
                <w:b/>
                <w:bCs/>
                <w:color w:val="000000"/>
                <w:szCs w:val="22"/>
              </w:rPr>
            </w:pPr>
          </w:p>
        </w:tc>
        <w:tc>
          <w:tcPr>
            <w:tcW w:w="2637" w:type="dxa"/>
            <w:gridSpan w:val="3"/>
          </w:tcPr>
          <w:p w:rsidR="005B375C" w:rsidRPr="005B4A92" w:rsidRDefault="005B375C" w:rsidP="006723E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szCs w:val="22"/>
              </w:rPr>
            </w:pPr>
            <w:r w:rsidRPr="005B4A92">
              <w:rPr>
                <w:rFonts w:eastAsia="MS Mincho" w:cs="Times New Roman"/>
                <w:b/>
                <w:bCs/>
                <w:szCs w:val="22"/>
              </w:rPr>
              <w:t>Consolidated</w:t>
            </w:r>
          </w:p>
          <w:p w:rsidR="005B375C" w:rsidRPr="005B4A92" w:rsidRDefault="005B375C" w:rsidP="006723E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szCs w:val="22"/>
              </w:rPr>
            </w:pPr>
            <w:r w:rsidRPr="005B4A92">
              <w:rPr>
                <w:rFonts w:eastAsia="MS Mincho" w:cs="Times New Roman"/>
                <w:b/>
                <w:bCs/>
                <w:szCs w:val="22"/>
              </w:rPr>
              <w:t>financial statements</w:t>
            </w:r>
          </w:p>
        </w:tc>
        <w:tc>
          <w:tcPr>
            <w:tcW w:w="252" w:type="dxa"/>
          </w:tcPr>
          <w:p w:rsidR="005B375C" w:rsidRPr="005B4A92" w:rsidRDefault="005B375C" w:rsidP="001951C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2601" w:type="dxa"/>
            <w:gridSpan w:val="3"/>
          </w:tcPr>
          <w:p w:rsidR="005B375C" w:rsidRPr="005B4A92" w:rsidRDefault="005B375C" w:rsidP="006723E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cs="Times New Roman"/>
                <w:b/>
                <w:bCs/>
                <w:szCs w:val="22"/>
              </w:rPr>
            </w:pPr>
            <w:r w:rsidRPr="005B4A92">
              <w:rPr>
                <w:rFonts w:cs="Times New Roman"/>
                <w:b/>
                <w:bCs/>
                <w:szCs w:val="22"/>
              </w:rPr>
              <w:t>Separate</w:t>
            </w:r>
          </w:p>
          <w:p w:rsidR="005B375C" w:rsidRPr="005B4A92" w:rsidRDefault="005B375C" w:rsidP="006723E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5B4A92">
              <w:rPr>
                <w:rFonts w:cs="Times New Roman"/>
                <w:b/>
                <w:bCs/>
                <w:szCs w:val="22"/>
              </w:rPr>
              <w:t>financial statements</w:t>
            </w:r>
          </w:p>
        </w:tc>
      </w:tr>
      <w:tr w:rsidR="00522B03" w:rsidRPr="005B4A92" w:rsidTr="00DF1C6D">
        <w:trPr>
          <w:trHeight w:val="400"/>
        </w:trPr>
        <w:tc>
          <w:tcPr>
            <w:tcW w:w="3600" w:type="dxa"/>
          </w:tcPr>
          <w:p w:rsidR="00522B03" w:rsidRPr="005B4A92" w:rsidRDefault="00522B03" w:rsidP="00522B03">
            <w:pPr>
              <w:pStyle w:val="BodyText"/>
              <w:spacing w:after="0" w:line="240" w:lineRule="atLeast"/>
              <w:ind w:left="9" w:right="-126"/>
              <w:rPr>
                <w:rFonts w:eastAsia="MS Mincho" w:cs="Times New Roman"/>
                <w:b/>
                <w:bCs/>
                <w:color w:val="000000"/>
                <w:szCs w:val="22"/>
              </w:rPr>
            </w:pPr>
          </w:p>
        </w:tc>
        <w:tc>
          <w:tcPr>
            <w:tcW w:w="1107" w:type="dxa"/>
          </w:tcPr>
          <w:p w:rsidR="00522B03" w:rsidRPr="005B4A92" w:rsidRDefault="00522B03" w:rsidP="00522B03">
            <w:pPr>
              <w:pStyle w:val="BodyText"/>
              <w:spacing w:after="0" w:line="240" w:lineRule="atLeast"/>
              <w:ind w:left="-99" w:right="-108"/>
              <w:jc w:val="center"/>
              <w:rPr>
                <w:rFonts w:eastAsia="MS Mincho" w:cs="Times New Roman"/>
                <w:szCs w:val="22"/>
              </w:rPr>
            </w:pPr>
            <w:r w:rsidRPr="005B4A92">
              <w:rPr>
                <w:rFonts w:eastAsia="MS Mincho" w:cs="Times New Roman"/>
                <w:szCs w:val="22"/>
              </w:rPr>
              <w:t>30 June</w:t>
            </w:r>
          </w:p>
          <w:p w:rsidR="00522B03" w:rsidRPr="005B4A92" w:rsidRDefault="00522B03" w:rsidP="00522B03">
            <w:pPr>
              <w:pStyle w:val="BodyText"/>
              <w:spacing w:after="0" w:line="240" w:lineRule="atLeast"/>
              <w:ind w:left="-108" w:right="-108"/>
              <w:jc w:val="center"/>
              <w:rPr>
                <w:rFonts w:eastAsia="MS Mincho" w:cs="Times New Roman"/>
                <w:szCs w:val="22"/>
              </w:rPr>
            </w:pPr>
            <w:r w:rsidRPr="005B4A92">
              <w:rPr>
                <w:rFonts w:eastAsia="MS Mincho" w:cs="Times New Roman"/>
                <w:szCs w:val="22"/>
              </w:rPr>
              <w:t>2018</w:t>
            </w:r>
          </w:p>
        </w:tc>
        <w:tc>
          <w:tcPr>
            <w:tcW w:w="252" w:type="dxa"/>
          </w:tcPr>
          <w:p w:rsidR="00522B03" w:rsidRPr="005B4A92" w:rsidRDefault="00522B03" w:rsidP="00522B03">
            <w:pPr>
              <w:pStyle w:val="BodyText"/>
              <w:spacing w:after="0" w:line="240" w:lineRule="atLeast"/>
              <w:ind w:left="-108" w:right="-108"/>
              <w:jc w:val="center"/>
              <w:rPr>
                <w:rFonts w:eastAsia="MS Mincho" w:cs="Times New Roman"/>
                <w:szCs w:val="22"/>
              </w:rPr>
            </w:pPr>
          </w:p>
        </w:tc>
        <w:tc>
          <w:tcPr>
            <w:tcW w:w="1278" w:type="dxa"/>
          </w:tcPr>
          <w:p w:rsidR="00522B03" w:rsidRPr="005B4A92" w:rsidRDefault="00522B03" w:rsidP="00522B03">
            <w:pPr>
              <w:pStyle w:val="BodyText"/>
              <w:spacing w:after="0" w:line="240" w:lineRule="atLeast"/>
              <w:ind w:left="-90" w:right="-108"/>
              <w:rPr>
                <w:rFonts w:eastAsia="MS Mincho" w:cs="Times New Roman"/>
                <w:szCs w:val="22"/>
              </w:rPr>
            </w:pPr>
            <w:r w:rsidRPr="005B4A92">
              <w:rPr>
                <w:rFonts w:eastAsia="MS Mincho" w:cs="Times New Roman"/>
                <w:szCs w:val="22"/>
              </w:rPr>
              <w:t xml:space="preserve">31 December </w:t>
            </w:r>
          </w:p>
          <w:p w:rsidR="00522B03" w:rsidRPr="005B4A92" w:rsidRDefault="00522B03" w:rsidP="00522B0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5B4A92">
              <w:rPr>
                <w:rFonts w:eastAsia="MS Mincho" w:cs="Times New Roman"/>
                <w:szCs w:val="22"/>
              </w:rPr>
              <w:t>2017</w:t>
            </w:r>
          </w:p>
        </w:tc>
        <w:tc>
          <w:tcPr>
            <w:tcW w:w="252" w:type="dxa"/>
          </w:tcPr>
          <w:p w:rsidR="00522B03" w:rsidRPr="005B4A92" w:rsidRDefault="00522B03" w:rsidP="00522B0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161" w:type="dxa"/>
          </w:tcPr>
          <w:p w:rsidR="00522B03" w:rsidRPr="005B4A92" w:rsidRDefault="00522B03" w:rsidP="00522B03">
            <w:pPr>
              <w:pStyle w:val="BodyText"/>
              <w:spacing w:after="0" w:line="240" w:lineRule="atLeast"/>
              <w:ind w:left="-92" w:right="-108" w:firstLine="9"/>
              <w:jc w:val="center"/>
              <w:rPr>
                <w:rFonts w:eastAsia="MS Mincho" w:cs="Times New Roman"/>
                <w:szCs w:val="22"/>
              </w:rPr>
            </w:pPr>
            <w:r w:rsidRPr="005B4A92">
              <w:rPr>
                <w:rFonts w:eastAsia="MS Mincho" w:cs="Times New Roman"/>
                <w:szCs w:val="22"/>
              </w:rPr>
              <w:t>30 June</w:t>
            </w:r>
          </w:p>
          <w:p w:rsidR="00522B03" w:rsidRPr="005B4A92" w:rsidRDefault="00522B03" w:rsidP="00522B03">
            <w:pPr>
              <w:pStyle w:val="BodyText"/>
              <w:tabs>
                <w:tab w:val="left" w:pos="227"/>
                <w:tab w:val="left" w:pos="454"/>
                <w:tab w:val="left" w:pos="680"/>
                <w:tab w:val="left" w:pos="79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2" w:right="-104"/>
              <w:jc w:val="center"/>
              <w:rPr>
                <w:rFonts w:eastAsia="MS Mincho" w:cs="Times New Roman"/>
                <w:szCs w:val="22"/>
              </w:rPr>
            </w:pPr>
            <w:r w:rsidRPr="005B4A92">
              <w:rPr>
                <w:rFonts w:eastAsia="MS Mincho" w:cs="Times New Roman"/>
                <w:szCs w:val="22"/>
              </w:rPr>
              <w:t>2018</w:t>
            </w:r>
          </w:p>
        </w:tc>
        <w:tc>
          <w:tcPr>
            <w:tcW w:w="261" w:type="dxa"/>
          </w:tcPr>
          <w:p w:rsidR="00522B03" w:rsidRPr="005B4A92" w:rsidRDefault="00522B03" w:rsidP="00522B03">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179" w:type="dxa"/>
          </w:tcPr>
          <w:p w:rsidR="00522B03" w:rsidRPr="005B4A92" w:rsidRDefault="00522B03" w:rsidP="00522B03">
            <w:pPr>
              <w:pStyle w:val="BodyText"/>
              <w:spacing w:after="0" w:line="240" w:lineRule="atLeast"/>
              <w:ind w:left="-99" w:right="-108"/>
              <w:rPr>
                <w:rFonts w:eastAsia="MS Mincho" w:cs="Times New Roman"/>
                <w:spacing w:val="-2"/>
                <w:szCs w:val="22"/>
              </w:rPr>
            </w:pPr>
            <w:r w:rsidRPr="005B4A92">
              <w:rPr>
                <w:rFonts w:eastAsia="MS Mincho" w:cs="Times New Roman"/>
                <w:spacing w:val="-2"/>
                <w:szCs w:val="22"/>
              </w:rPr>
              <w:t xml:space="preserve">31 December </w:t>
            </w:r>
          </w:p>
          <w:p w:rsidR="00522B03" w:rsidRPr="005B4A92" w:rsidRDefault="00522B03" w:rsidP="00522B03">
            <w:pPr>
              <w:pStyle w:val="BodyText"/>
              <w:spacing w:after="0" w:line="240" w:lineRule="atLeast"/>
              <w:ind w:left="-108" w:right="-108"/>
              <w:jc w:val="center"/>
              <w:rPr>
                <w:rFonts w:eastAsia="MS Mincho" w:cs="Times New Roman"/>
                <w:szCs w:val="22"/>
              </w:rPr>
            </w:pPr>
            <w:r w:rsidRPr="005B4A92">
              <w:rPr>
                <w:rFonts w:eastAsia="MS Mincho" w:cs="Times New Roman"/>
                <w:szCs w:val="22"/>
              </w:rPr>
              <w:t>2017</w:t>
            </w:r>
          </w:p>
        </w:tc>
      </w:tr>
      <w:tr w:rsidR="00522B03" w:rsidRPr="005B4A92" w:rsidTr="00DF1C6D">
        <w:trPr>
          <w:trHeight w:val="199"/>
        </w:trPr>
        <w:tc>
          <w:tcPr>
            <w:tcW w:w="3600" w:type="dxa"/>
          </w:tcPr>
          <w:p w:rsidR="00522B03" w:rsidRPr="005B4A92" w:rsidRDefault="00522B03" w:rsidP="00522B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eastAsia="MS Mincho" w:cs="Times New Roman"/>
                <w:bCs/>
                <w:szCs w:val="22"/>
              </w:rPr>
            </w:pPr>
          </w:p>
        </w:tc>
        <w:tc>
          <w:tcPr>
            <w:tcW w:w="5490" w:type="dxa"/>
            <w:gridSpan w:val="7"/>
          </w:tcPr>
          <w:p w:rsidR="00522B03" w:rsidRPr="005B4A92" w:rsidRDefault="00522B03" w:rsidP="00522B03">
            <w:pPr>
              <w:tabs>
                <w:tab w:val="left" w:pos="227"/>
                <w:tab w:val="left" w:pos="454"/>
                <w:tab w:val="left" w:pos="680"/>
                <w:tab w:val="left" w:pos="907"/>
                <w:tab w:val="decimal" w:pos="128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eastAsia="MS Mincho" w:cs="Times New Roman"/>
                <w:i/>
                <w:iCs/>
                <w:szCs w:val="22"/>
              </w:rPr>
            </w:pPr>
            <w:r w:rsidRPr="005B4A92">
              <w:rPr>
                <w:rFonts w:eastAsia="MS Mincho" w:cs="Times New Roman"/>
                <w:i/>
                <w:iCs/>
                <w:szCs w:val="22"/>
              </w:rPr>
              <w:t>(in thousand Baht)</w:t>
            </w:r>
          </w:p>
        </w:tc>
      </w:tr>
      <w:tr w:rsidR="008A6F08" w:rsidRPr="005B4A92" w:rsidTr="00DF1C6D">
        <w:trPr>
          <w:trHeight w:val="190"/>
        </w:trPr>
        <w:tc>
          <w:tcPr>
            <w:tcW w:w="3600" w:type="dxa"/>
          </w:tcPr>
          <w:p w:rsidR="008A6F08" w:rsidRPr="005B4A92" w:rsidRDefault="008A6F08" w:rsidP="008A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cs="Times New Roman"/>
                <w:szCs w:val="22"/>
              </w:rPr>
            </w:pPr>
            <w:r w:rsidRPr="005B4A92">
              <w:rPr>
                <w:rFonts w:cs="Times New Roman"/>
                <w:szCs w:val="22"/>
              </w:rPr>
              <w:t xml:space="preserve">Non-current provisions for </w:t>
            </w:r>
            <w:r w:rsidRPr="005B4A92">
              <w:rPr>
                <w:rFonts w:cs="Times New Roman"/>
                <w:szCs w:val="22"/>
              </w:rPr>
              <w:br/>
              <w:t>post-employment benefits</w:t>
            </w:r>
          </w:p>
        </w:tc>
        <w:tc>
          <w:tcPr>
            <w:tcW w:w="1107" w:type="dxa"/>
          </w:tcPr>
          <w:p w:rsidR="008A6F08" w:rsidRPr="005B4A92" w:rsidRDefault="008A6F08" w:rsidP="008A6F08">
            <w:pPr>
              <w:spacing w:line="240" w:lineRule="atLeast"/>
              <w:ind w:left="-108" w:right="-36"/>
              <w:jc w:val="right"/>
              <w:rPr>
                <w:rFonts w:eastAsia="MS Mincho" w:cs="Times New Roman"/>
                <w:szCs w:val="22"/>
              </w:rPr>
            </w:pPr>
          </w:p>
          <w:p w:rsidR="008A6F08" w:rsidRPr="005B4A92" w:rsidRDefault="008A6F08" w:rsidP="008A6F08">
            <w:pPr>
              <w:spacing w:line="240" w:lineRule="atLeast"/>
              <w:ind w:left="-108" w:right="-36"/>
              <w:jc w:val="right"/>
              <w:rPr>
                <w:rFonts w:eastAsia="MS Mincho" w:cs="Times New Roman"/>
                <w:szCs w:val="22"/>
              </w:rPr>
            </w:pPr>
            <w:r w:rsidRPr="009142DA">
              <w:rPr>
                <w:rFonts w:eastAsia="MS Mincho" w:cs="Times New Roman"/>
                <w:szCs w:val="22"/>
              </w:rPr>
              <w:t>94,192</w:t>
            </w:r>
          </w:p>
        </w:tc>
        <w:tc>
          <w:tcPr>
            <w:tcW w:w="252" w:type="dxa"/>
          </w:tcPr>
          <w:p w:rsidR="008A6F08" w:rsidRPr="005B4A92" w:rsidRDefault="008A6F08" w:rsidP="008A6F08">
            <w:pPr>
              <w:tabs>
                <w:tab w:val="decimal" w:pos="1152"/>
              </w:tabs>
              <w:spacing w:line="240" w:lineRule="atLeast"/>
              <w:ind w:left="-108" w:right="-108"/>
              <w:rPr>
                <w:rFonts w:eastAsia="MS Mincho" w:cs="Times New Roman"/>
                <w:szCs w:val="22"/>
                <w:highlight w:val="yellow"/>
              </w:rPr>
            </w:pPr>
          </w:p>
        </w:tc>
        <w:tc>
          <w:tcPr>
            <w:tcW w:w="1278" w:type="dxa"/>
          </w:tcPr>
          <w:p w:rsidR="008A6F08" w:rsidRPr="005B4A92" w:rsidRDefault="008A6F08" w:rsidP="008A6F08">
            <w:pPr>
              <w:spacing w:line="240" w:lineRule="atLeast"/>
              <w:ind w:left="-108" w:right="-36"/>
              <w:jc w:val="right"/>
              <w:rPr>
                <w:rFonts w:eastAsia="MS Mincho" w:cs="Times New Roman"/>
                <w:szCs w:val="22"/>
              </w:rPr>
            </w:pPr>
          </w:p>
          <w:p w:rsidR="008A6F08" w:rsidRPr="005B4A92" w:rsidRDefault="008A6F08" w:rsidP="008A6F08">
            <w:pPr>
              <w:spacing w:line="240" w:lineRule="atLeast"/>
              <w:ind w:left="-108" w:right="-36"/>
              <w:jc w:val="right"/>
              <w:rPr>
                <w:rFonts w:eastAsia="MS Mincho" w:cs="Times New Roman"/>
                <w:szCs w:val="22"/>
              </w:rPr>
            </w:pPr>
            <w:r w:rsidRPr="005B4A92">
              <w:rPr>
                <w:rFonts w:eastAsia="MS Mincho" w:cs="Times New Roman"/>
                <w:szCs w:val="22"/>
              </w:rPr>
              <w:t>87,354</w:t>
            </w:r>
          </w:p>
        </w:tc>
        <w:tc>
          <w:tcPr>
            <w:tcW w:w="252" w:type="dxa"/>
          </w:tcPr>
          <w:p w:rsidR="008A6F08" w:rsidRPr="005B4A92" w:rsidRDefault="008A6F08" w:rsidP="008A6F08">
            <w:pPr>
              <w:tabs>
                <w:tab w:val="decimal" w:pos="1152"/>
              </w:tabs>
              <w:spacing w:line="240" w:lineRule="atLeast"/>
              <w:ind w:left="-108" w:right="-108"/>
              <w:rPr>
                <w:rFonts w:eastAsia="MS Mincho" w:cs="Times New Roman"/>
                <w:szCs w:val="22"/>
              </w:rPr>
            </w:pPr>
          </w:p>
        </w:tc>
        <w:tc>
          <w:tcPr>
            <w:tcW w:w="1161" w:type="dxa"/>
          </w:tcPr>
          <w:p w:rsidR="008A6F08" w:rsidRPr="005B4A92" w:rsidRDefault="008A6F08" w:rsidP="008A6F08">
            <w:pPr>
              <w:tabs>
                <w:tab w:val="decimal" w:pos="891"/>
              </w:tabs>
              <w:spacing w:line="240" w:lineRule="atLeast"/>
              <w:ind w:left="-108" w:right="-108"/>
              <w:rPr>
                <w:rFonts w:eastAsia="MS Mincho" w:cs="Times New Roman"/>
                <w:szCs w:val="22"/>
              </w:rPr>
            </w:pPr>
          </w:p>
          <w:p w:rsidR="008A6F08" w:rsidRPr="005B4A92" w:rsidRDefault="008A6F08" w:rsidP="008A6F08">
            <w:pPr>
              <w:tabs>
                <w:tab w:val="decimal" w:pos="891"/>
              </w:tabs>
              <w:spacing w:line="240" w:lineRule="atLeast"/>
              <w:ind w:left="-108" w:right="-108"/>
              <w:rPr>
                <w:rFonts w:eastAsia="MS Mincho" w:cs="Times New Roman"/>
                <w:szCs w:val="22"/>
              </w:rPr>
            </w:pPr>
            <w:r>
              <w:rPr>
                <w:rFonts w:eastAsia="MS Mincho" w:cs="Times New Roman"/>
                <w:szCs w:val="22"/>
              </w:rPr>
              <w:t>89,483</w:t>
            </w:r>
          </w:p>
        </w:tc>
        <w:tc>
          <w:tcPr>
            <w:tcW w:w="261" w:type="dxa"/>
          </w:tcPr>
          <w:p w:rsidR="008A6F08" w:rsidRPr="005B4A92" w:rsidRDefault="008A6F08" w:rsidP="008A6F08">
            <w:pPr>
              <w:tabs>
                <w:tab w:val="decimal" w:pos="1287"/>
              </w:tabs>
              <w:spacing w:line="240" w:lineRule="atLeast"/>
              <w:ind w:left="-108" w:right="-108"/>
              <w:rPr>
                <w:rFonts w:eastAsia="MS Mincho" w:cs="Times New Roman"/>
                <w:szCs w:val="22"/>
              </w:rPr>
            </w:pPr>
          </w:p>
        </w:tc>
        <w:tc>
          <w:tcPr>
            <w:tcW w:w="1179" w:type="dxa"/>
          </w:tcPr>
          <w:p w:rsidR="008A6F08" w:rsidRPr="005B4A92" w:rsidRDefault="008A6F08" w:rsidP="008A6F08">
            <w:pPr>
              <w:tabs>
                <w:tab w:val="decimal" w:pos="891"/>
              </w:tabs>
              <w:spacing w:line="240" w:lineRule="atLeast"/>
              <w:ind w:left="-108" w:right="-108"/>
              <w:rPr>
                <w:rFonts w:eastAsia="MS Mincho" w:cs="Times New Roman"/>
                <w:szCs w:val="22"/>
              </w:rPr>
            </w:pPr>
          </w:p>
          <w:p w:rsidR="008A6F08" w:rsidRPr="005B4A92" w:rsidRDefault="008A6F08" w:rsidP="008A6F08">
            <w:pPr>
              <w:tabs>
                <w:tab w:val="decimal" w:pos="891"/>
              </w:tabs>
              <w:spacing w:line="240" w:lineRule="atLeast"/>
              <w:ind w:left="-108" w:right="-108"/>
              <w:rPr>
                <w:rFonts w:eastAsia="MS Mincho" w:cs="Times New Roman"/>
                <w:szCs w:val="22"/>
              </w:rPr>
            </w:pPr>
            <w:r w:rsidRPr="005B4A92">
              <w:rPr>
                <w:rFonts w:eastAsia="MS Mincho" w:cs="Times New Roman"/>
                <w:szCs w:val="22"/>
              </w:rPr>
              <w:t>83,564</w:t>
            </w:r>
          </w:p>
        </w:tc>
      </w:tr>
      <w:tr w:rsidR="008A6F08" w:rsidRPr="005B4A92" w:rsidTr="00DF1C6D">
        <w:trPr>
          <w:trHeight w:val="254"/>
        </w:trPr>
        <w:tc>
          <w:tcPr>
            <w:tcW w:w="3600" w:type="dxa"/>
          </w:tcPr>
          <w:p w:rsidR="008A6F08" w:rsidRPr="005B4A92" w:rsidRDefault="008A6F08" w:rsidP="008A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eastAsia="MS Mincho" w:cs="Times New Roman"/>
                <w:szCs w:val="22"/>
                <w:rtl/>
                <w:cs/>
              </w:rPr>
            </w:pPr>
            <w:r w:rsidRPr="005B4A92">
              <w:rPr>
                <w:rFonts w:cs="Times New Roman"/>
                <w:szCs w:val="22"/>
              </w:rPr>
              <w:t>Others</w:t>
            </w:r>
          </w:p>
        </w:tc>
        <w:tc>
          <w:tcPr>
            <w:tcW w:w="1107" w:type="dxa"/>
            <w:tcBorders>
              <w:bottom w:val="single" w:sz="4" w:space="0" w:color="auto"/>
            </w:tcBorders>
          </w:tcPr>
          <w:p w:rsidR="008A6F08" w:rsidRPr="005B4A92" w:rsidRDefault="008A6F08" w:rsidP="008A6F08">
            <w:pPr>
              <w:spacing w:line="240" w:lineRule="atLeast"/>
              <w:ind w:left="-108" w:right="-36"/>
              <w:jc w:val="right"/>
              <w:rPr>
                <w:rFonts w:eastAsia="MS Mincho" w:cs="Times New Roman"/>
                <w:szCs w:val="22"/>
              </w:rPr>
            </w:pPr>
            <w:r>
              <w:rPr>
                <w:rFonts w:eastAsia="MS Mincho" w:cs="Times New Roman"/>
                <w:szCs w:val="22"/>
              </w:rPr>
              <w:t>7,751</w:t>
            </w:r>
          </w:p>
        </w:tc>
        <w:tc>
          <w:tcPr>
            <w:tcW w:w="252" w:type="dxa"/>
          </w:tcPr>
          <w:p w:rsidR="008A6F08" w:rsidRPr="005B4A92" w:rsidRDefault="008A6F08" w:rsidP="008A6F08">
            <w:pPr>
              <w:tabs>
                <w:tab w:val="decimal" w:pos="1152"/>
              </w:tabs>
              <w:spacing w:line="240" w:lineRule="atLeast"/>
              <w:ind w:left="-108" w:right="-108"/>
              <w:rPr>
                <w:rFonts w:eastAsia="MS Mincho" w:cs="Times New Roman"/>
                <w:szCs w:val="22"/>
                <w:highlight w:val="yellow"/>
              </w:rPr>
            </w:pPr>
          </w:p>
        </w:tc>
        <w:tc>
          <w:tcPr>
            <w:tcW w:w="1278" w:type="dxa"/>
            <w:tcBorders>
              <w:bottom w:val="single" w:sz="4" w:space="0" w:color="auto"/>
            </w:tcBorders>
          </w:tcPr>
          <w:p w:rsidR="008A6F08" w:rsidRPr="005B4A92" w:rsidRDefault="008A6F08" w:rsidP="008A6F08">
            <w:pPr>
              <w:spacing w:line="240" w:lineRule="atLeast"/>
              <w:ind w:left="-108" w:right="-36"/>
              <w:jc w:val="right"/>
              <w:rPr>
                <w:rFonts w:eastAsia="MS Mincho" w:cs="Times New Roman"/>
                <w:szCs w:val="22"/>
              </w:rPr>
            </w:pPr>
            <w:r w:rsidRPr="005B4A92">
              <w:rPr>
                <w:rFonts w:eastAsia="MS Mincho" w:cs="Times New Roman"/>
                <w:szCs w:val="22"/>
              </w:rPr>
              <w:t>12,085</w:t>
            </w:r>
          </w:p>
        </w:tc>
        <w:tc>
          <w:tcPr>
            <w:tcW w:w="252" w:type="dxa"/>
          </w:tcPr>
          <w:p w:rsidR="008A6F08" w:rsidRPr="005B4A92" w:rsidRDefault="008A6F08" w:rsidP="008A6F08">
            <w:pPr>
              <w:tabs>
                <w:tab w:val="decimal" w:pos="1152"/>
              </w:tabs>
              <w:spacing w:line="240" w:lineRule="atLeast"/>
              <w:ind w:left="-108" w:right="-108"/>
              <w:rPr>
                <w:rFonts w:eastAsia="MS Mincho" w:cs="Times New Roman"/>
                <w:szCs w:val="22"/>
              </w:rPr>
            </w:pPr>
          </w:p>
        </w:tc>
        <w:tc>
          <w:tcPr>
            <w:tcW w:w="1161" w:type="dxa"/>
            <w:tcBorders>
              <w:bottom w:val="single" w:sz="4" w:space="0" w:color="auto"/>
            </w:tcBorders>
          </w:tcPr>
          <w:p w:rsidR="008A6F08" w:rsidRPr="005B4A92" w:rsidRDefault="008A6F08" w:rsidP="008A6F08">
            <w:pPr>
              <w:tabs>
                <w:tab w:val="decimal" w:pos="891"/>
              </w:tabs>
              <w:spacing w:line="240" w:lineRule="atLeast"/>
              <w:ind w:right="-18"/>
              <w:rPr>
                <w:rFonts w:eastAsia="MS Mincho" w:cs="Times New Roman"/>
                <w:szCs w:val="22"/>
              </w:rPr>
            </w:pPr>
            <w:r>
              <w:rPr>
                <w:rFonts w:eastAsia="MS Mincho" w:cs="Times New Roman"/>
                <w:szCs w:val="22"/>
              </w:rPr>
              <w:t>7,751</w:t>
            </w:r>
          </w:p>
        </w:tc>
        <w:tc>
          <w:tcPr>
            <w:tcW w:w="261" w:type="dxa"/>
          </w:tcPr>
          <w:p w:rsidR="008A6F08" w:rsidRPr="005B4A92" w:rsidRDefault="008A6F08" w:rsidP="008A6F08">
            <w:pPr>
              <w:tabs>
                <w:tab w:val="decimal" w:pos="1287"/>
              </w:tabs>
              <w:spacing w:line="240" w:lineRule="atLeast"/>
              <w:ind w:left="-108" w:right="-108"/>
              <w:rPr>
                <w:rFonts w:eastAsia="MS Mincho" w:cs="Times New Roman"/>
                <w:szCs w:val="22"/>
              </w:rPr>
            </w:pPr>
          </w:p>
        </w:tc>
        <w:tc>
          <w:tcPr>
            <w:tcW w:w="1179" w:type="dxa"/>
            <w:tcBorders>
              <w:bottom w:val="single" w:sz="4" w:space="0" w:color="auto"/>
            </w:tcBorders>
          </w:tcPr>
          <w:p w:rsidR="008A6F08" w:rsidRPr="005B4A92" w:rsidRDefault="00500057" w:rsidP="008A6F08">
            <w:pPr>
              <w:tabs>
                <w:tab w:val="decimal" w:pos="891"/>
              </w:tabs>
              <w:spacing w:line="240" w:lineRule="atLeast"/>
              <w:ind w:right="-18"/>
              <w:rPr>
                <w:rFonts w:eastAsia="MS Mincho" w:cs="Times New Roman"/>
                <w:szCs w:val="22"/>
              </w:rPr>
            </w:pPr>
            <w:r>
              <w:rPr>
                <w:rFonts w:eastAsia="MS Mincho" w:cs="Times New Roman"/>
                <w:szCs w:val="22"/>
              </w:rPr>
              <w:t>12,08</w:t>
            </w:r>
            <w:r w:rsidR="008A6F08" w:rsidRPr="005B4A92">
              <w:rPr>
                <w:rFonts w:eastAsia="MS Mincho" w:cs="Times New Roman"/>
                <w:szCs w:val="22"/>
              </w:rPr>
              <w:t>5</w:t>
            </w:r>
          </w:p>
        </w:tc>
      </w:tr>
      <w:tr w:rsidR="008A6F08" w:rsidRPr="005B4A92" w:rsidTr="00DF1C6D">
        <w:trPr>
          <w:trHeight w:val="199"/>
        </w:trPr>
        <w:tc>
          <w:tcPr>
            <w:tcW w:w="3600" w:type="dxa"/>
            <w:vAlign w:val="bottom"/>
          </w:tcPr>
          <w:p w:rsidR="008A6F08" w:rsidRPr="005B4A92" w:rsidRDefault="008A6F08" w:rsidP="008A6F08">
            <w:pPr>
              <w:spacing w:line="240" w:lineRule="atLeast"/>
              <w:ind w:right="-126"/>
              <w:rPr>
                <w:rFonts w:eastAsia="MS Mincho" w:cs="Times New Roman"/>
                <w:szCs w:val="22"/>
              </w:rPr>
            </w:pPr>
            <w:r w:rsidRPr="005B4A92">
              <w:rPr>
                <w:rFonts w:cs="Times New Roman"/>
                <w:b/>
                <w:bCs/>
                <w:szCs w:val="22"/>
                <w:lang w:val="en-US" w:bidi="th-TH"/>
              </w:rPr>
              <w:t>Total</w:t>
            </w:r>
            <w:r w:rsidRPr="005B4A92" w:rsidDel="001708BD">
              <w:rPr>
                <w:rFonts w:cs="Times New Roman"/>
                <w:b/>
                <w:bCs/>
                <w:szCs w:val="22"/>
              </w:rPr>
              <w:t xml:space="preserve"> </w:t>
            </w:r>
          </w:p>
        </w:tc>
        <w:tc>
          <w:tcPr>
            <w:tcW w:w="1107" w:type="dxa"/>
            <w:tcBorders>
              <w:top w:val="single" w:sz="4" w:space="0" w:color="auto"/>
              <w:bottom w:val="double" w:sz="4" w:space="0" w:color="auto"/>
            </w:tcBorders>
          </w:tcPr>
          <w:p w:rsidR="008A6F08" w:rsidRPr="005B4A92" w:rsidRDefault="008A6F08" w:rsidP="008A6F08">
            <w:pPr>
              <w:spacing w:line="240" w:lineRule="atLeast"/>
              <w:ind w:left="-108" w:right="-36"/>
              <w:jc w:val="right"/>
              <w:rPr>
                <w:rFonts w:eastAsia="MS Mincho" w:cs="Times New Roman"/>
                <w:b/>
                <w:bCs/>
                <w:szCs w:val="22"/>
              </w:rPr>
            </w:pPr>
            <w:r w:rsidRPr="009142DA">
              <w:rPr>
                <w:rFonts w:eastAsia="MS Mincho" w:cs="Times New Roman"/>
                <w:b/>
                <w:bCs/>
                <w:szCs w:val="22"/>
              </w:rPr>
              <w:t>101,943</w:t>
            </w:r>
          </w:p>
        </w:tc>
        <w:tc>
          <w:tcPr>
            <w:tcW w:w="252" w:type="dxa"/>
          </w:tcPr>
          <w:p w:rsidR="008A6F08" w:rsidRPr="005B4A92" w:rsidRDefault="008A6F08" w:rsidP="008A6F08">
            <w:pPr>
              <w:tabs>
                <w:tab w:val="decimal" w:pos="1152"/>
              </w:tabs>
              <w:spacing w:line="240" w:lineRule="atLeast"/>
              <w:ind w:left="-108" w:right="-108"/>
              <w:rPr>
                <w:rFonts w:eastAsia="MS Mincho" w:cs="Times New Roman"/>
                <w:b/>
                <w:bCs/>
                <w:szCs w:val="22"/>
                <w:highlight w:val="yellow"/>
              </w:rPr>
            </w:pPr>
          </w:p>
        </w:tc>
        <w:tc>
          <w:tcPr>
            <w:tcW w:w="1278" w:type="dxa"/>
            <w:tcBorders>
              <w:top w:val="single" w:sz="4" w:space="0" w:color="auto"/>
              <w:bottom w:val="double" w:sz="4" w:space="0" w:color="auto"/>
            </w:tcBorders>
          </w:tcPr>
          <w:p w:rsidR="008A6F08" w:rsidRPr="005B4A92" w:rsidRDefault="008A6F08" w:rsidP="008A6F08">
            <w:pPr>
              <w:spacing w:line="240" w:lineRule="atLeast"/>
              <w:ind w:left="-108" w:right="-36"/>
              <w:jc w:val="right"/>
              <w:rPr>
                <w:rFonts w:eastAsia="MS Mincho" w:cs="Times New Roman"/>
                <w:b/>
                <w:bCs/>
                <w:szCs w:val="22"/>
              </w:rPr>
            </w:pPr>
            <w:r w:rsidRPr="005B4A92">
              <w:rPr>
                <w:rFonts w:eastAsia="MS Mincho" w:cs="Times New Roman"/>
                <w:b/>
                <w:bCs/>
                <w:szCs w:val="22"/>
              </w:rPr>
              <w:t>99,439</w:t>
            </w:r>
          </w:p>
        </w:tc>
        <w:tc>
          <w:tcPr>
            <w:tcW w:w="252" w:type="dxa"/>
          </w:tcPr>
          <w:p w:rsidR="008A6F08" w:rsidRPr="005B4A92" w:rsidRDefault="008A6F08" w:rsidP="008A6F08">
            <w:pPr>
              <w:tabs>
                <w:tab w:val="decimal" w:pos="1152"/>
              </w:tabs>
              <w:spacing w:line="240" w:lineRule="atLeast"/>
              <w:ind w:left="-108" w:right="-108"/>
              <w:rPr>
                <w:rFonts w:eastAsia="MS Mincho" w:cs="Times New Roman"/>
                <w:b/>
                <w:bCs/>
                <w:szCs w:val="22"/>
              </w:rPr>
            </w:pPr>
          </w:p>
        </w:tc>
        <w:tc>
          <w:tcPr>
            <w:tcW w:w="1161" w:type="dxa"/>
            <w:tcBorders>
              <w:top w:val="single" w:sz="4" w:space="0" w:color="auto"/>
              <w:bottom w:val="double" w:sz="4" w:space="0" w:color="auto"/>
            </w:tcBorders>
          </w:tcPr>
          <w:p w:rsidR="008A6F08" w:rsidRPr="005B4A92" w:rsidRDefault="008A6F08" w:rsidP="008A6F08">
            <w:pPr>
              <w:tabs>
                <w:tab w:val="decimal" w:pos="891"/>
              </w:tabs>
              <w:spacing w:line="240" w:lineRule="atLeast"/>
              <w:ind w:left="-108" w:right="-108"/>
              <w:rPr>
                <w:rFonts w:eastAsia="MS Mincho" w:cs="Times New Roman"/>
                <w:b/>
                <w:bCs/>
                <w:szCs w:val="22"/>
              </w:rPr>
            </w:pPr>
            <w:r>
              <w:rPr>
                <w:rFonts w:eastAsia="MS Mincho" w:cs="Times New Roman"/>
                <w:b/>
                <w:bCs/>
                <w:szCs w:val="22"/>
              </w:rPr>
              <w:t>97,234</w:t>
            </w:r>
          </w:p>
        </w:tc>
        <w:tc>
          <w:tcPr>
            <w:tcW w:w="261" w:type="dxa"/>
          </w:tcPr>
          <w:p w:rsidR="008A6F08" w:rsidRPr="005B4A92" w:rsidRDefault="008A6F08" w:rsidP="008A6F08">
            <w:pPr>
              <w:tabs>
                <w:tab w:val="decimal" w:pos="1287"/>
              </w:tabs>
              <w:spacing w:line="240" w:lineRule="atLeast"/>
              <w:ind w:left="-108" w:right="-108"/>
              <w:rPr>
                <w:rFonts w:eastAsia="MS Mincho" w:cs="Times New Roman"/>
                <w:b/>
                <w:bCs/>
                <w:szCs w:val="22"/>
              </w:rPr>
            </w:pPr>
          </w:p>
        </w:tc>
        <w:tc>
          <w:tcPr>
            <w:tcW w:w="1179" w:type="dxa"/>
            <w:tcBorders>
              <w:top w:val="single" w:sz="4" w:space="0" w:color="auto"/>
              <w:bottom w:val="double" w:sz="4" w:space="0" w:color="auto"/>
            </w:tcBorders>
          </w:tcPr>
          <w:p w:rsidR="008A6F08" w:rsidRPr="005B4A92" w:rsidRDefault="008A6F08" w:rsidP="008A6F08">
            <w:pPr>
              <w:tabs>
                <w:tab w:val="decimal" w:pos="891"/>
              </w:tabs>
              <w:spacing w:line="240" w:lineRule="atLeast"/>
              <w:ind w:left="-108" w:right="-108"/>
              <w:rPr>
                <w:rFonts w:eastAsia="MS Mincho" w:cs="Times New Roman"/>
                <w:b/>
                <w:bCs/>
                <w:szCs w:val="22"/>
              </w:rPr>
            </w:pPr>
            <w:r w:rsidRPr="005B4A92">
              <w:rPr>
                <w:rFonts w:eastAsia="MS Mincho" w:cs="Times New Roman"/>
                <w:b/>
                <w:bCs/>
                <w:szCs w:val="22"/>
              </w:rPr>
              <w:t>95,649</w:t>
            </w:r>
          </w:p>
        </w:tc>
      </w:tr>
    </w:tbl>
    <w:p w:rsidR="00FF29CF" w:rsidRPr="00DC48B9" w:rsidRDefault="00FF29CF" w:rsidP="00FF29CF">
      <w:pPr>
        <w:tabs>
          <w:tab w:val="left" w:pos="540"/>
        </w:tabs>
        <w:spacing w:line="240" w:lineRule="atLeast"/>
        <w:jc w:val="both"/>
        <w:rPr>
          <w:rFonts w:cs="Times New Roman"/>
          <w:sz w:val="30"/>
          <w:szCs w:val="30"/>
        </w:rPr>
      </w:pPr>
    </w:p>
    <w:p w:rsidR="00DC48B9" w:rsidRDefault="00D522C2" w:rsidP="006D59EB">
      <w:pPr>
        <w:tabs>
          <w:tab w:val="left" w:pos="540"/>
        </w:tabs>
        <w:spacing w:line="240" w:lineRule="atLeast"/>
        <w:ind w:left="567" w:hanging="567"/>
        <w:jc w:val="both"/>
        <w:rPr>
          <w:rFonts w:cs="Times New Roman"/>
          <w:sz w:val="16"/>
          <w:szCs w:val="16"/>
        </w:rPr>
      </w:pPr>
      <w:r>
        <w:rPr>
          <w:rFonts w:cs="Times New Roman"/>
          <w:sz w:val="16"/>
          <w:szCs w:val="16"/>
        </w:rPr>
        <w:tab/>
      </w:r>
    </w:p>
    <w:p w:rsidR="00BD65F2" w:rsidRDefault="00DC48B9" w:rsidP="00613E64">
      <w:pPr>
        <w:spacing w:line="240" w:lineRule="atLeast"/>
        <w:ind w:left="513" w:firstLine="9"/>
        <w:jc w:val="both"/>
        <w:rPr>
          <w:rFonts w:cs="Times New Roman"/>
          <w:szCs w:val="22"/>
        </w:rPr>
      </w:pPr>
      <w:r>
        <w:rPr>
          <w:rFonts w:cs="Times New Roman"/>
          <w:sz w:val="16"/>
          <w:szCs w:val="16"/>
        </w:rPr>
        <w:br w:type="page"/>
      </w:r>
      <w:r w:rsidR="00E36165">
        <w:rPr>
          <w:rFonts w:cs="Times New Roman"/>
          <w:szCs w:val="22"/>
        </w:rPr>
        <w:lastRenderedPageBreak/>
        <w:t>Non-current p</w:t>
      </w:r>
      <w:r w:rsidR="00317CB4" w:rsidRPr="00317CB4">
        <w:rPr>
          <w:rFonts w:cs="Times New Roman"/>
          <w:szCs w:val="22"/>
        </w:rPr>
        <w:t>rovision</w:t>
      </w:r>
      <w:r w:rsidR="00317CB4">
        <w:rPr>
          <w:rFonts w:cs="Times New Roman"/>
          <w:szCs w:val="22"/>
        </w:rPr>
        <w:t xml:space="preserve">s for </w:t>
      </w:r>
      <w:r w:rsidR="00E36165">
        <w:rPr>
          <w:rFonts w:cs="Times New Roman"/>
          <w:szCs w:val="22"/>
        </w:rPr>
        <w:t>post-employment</w:t>
      </w:r>
      <w:r w:rsidR="00317CB4">
        <w:rPr>
          <w:rFonts w:cs="Times New Roman"/>
          <w:szCs w:val="22"/>
        </w:rPr>
        <w:t xml:space="preserve"> benefits in </w:t>
      </w:r>
      <w:r w:rsidR="00317CB4" w:rsidRPr="00317CB4">
        <w:rPr>
          <w:rFonts w:cs="Times New Roman"/>
          <w:szCs w:val="22"/>
        </w:rPr>
        <w:t>t</w:t>
      </w:r>
      <w:r w:rsidR="00302F52" w:rsidRPr="00317CB4">
        <w:rPr>
          <w:rFonts w:cs="Times New Roman"/>
          <w:szCs w:val="22"/>
        </w:rPr>
        <w:t>he statement</w:t>
      </w:r>
      <w:r w:rsidR="00302F52" w:rsidRPr="00C63D16">
        <w:rPr>
          <w:rFonts w:cs="Times New Roman"/>
          <w:szCs w:val="22"/>
        </w:rPr>
        <w:t xml:space="preserve"> of financial position </w:t>
      </w:r>
      <w:r w:rsidR="00E36165">
        <w:rPr>
          <w:rFonts w:cs="Times New Roman"/>
          <w:szCs w:val="22"/>
        </w:rPr>
        <w:t xml:space="preserve">were </w:t>
      </w:r>
      <w:r w:rsidR="00302F52" w:rsidRPr="00C63D16">
        <w:rPr>
          <w:rFonts w:cs="Times New Roman"/>
          <w:szCs w:val="22"/>
        </w:rPr>
        <w:t>determined as follows:</w:t>
      </w:r>
    </w:p>
    <w:p w:rsidR="00996380" w:rsidRPr="005B4A92" w:rsidRDefault="00996380" w:rsidP="00DC48B9">
      <w:pPr>
        <w:tabs>
          <w:tab w:val="left" w:pos="540"/>
        </w:tabs>
        <w:spacing w:line="240" w:lineRule="atLeast"/>
        <w:ind w:left="567" w:hanging="27"/>
        <w:jc w:val="both"/>
        <w:rPr>
          <w:rFonts w:cs="Times New Roman"/>
          <w:szCs w:val="22"/>
        </w:rPr>
      </w:pPr>
    </w:p>
    <w:tbl>
      <w:tblPr>
        <w:tblW w:w="9657" w:type="dxa"/>
        <w:tblInd w:w="360" w:type="dxa"/>
        <w:tblLayout w:type="fixed"/>
        <w:tblLook w:val="0000" w:firstRow="0" w:lastRow="0" w:firstColumn="0" w:lastColumn="0" w:noHBand="0" w:noVBand="0"/>
      </w:tblPr>
      <w:tblGrid>
        <w:gridCol w:w="4194"/>
        <w:gridCol w:w="1147"/>
        <w:gridCol w:w="236"/>
        <w:gridCol w:w="1218"/>
        <w:gridCol w:w="236"/>
        <w:gridCol w:w="1152"/>
        <w:gridCol w:w="236"/>
        <w:gridCol w:w="1238"/>
      </w:tblGrid>
      <w:tr w:rsidR="00996380" w:rsidRPr="005B4A92" w:rsidTr="00613E64">
        <w:trPr>
          <w:trHeight w:val="70"/>
        </w:trPr>
        <w:tc>
          <w:tcPr>
            <w:tcW w:w="4194" w:type="dxa"/>
            <w:vAlign w:val="bottom"/>
          </w:tcPr>
          <w:p w:rsidR="00996380" w:rsidRPr="005B4A92" w:rsidRDefault="00996380" w:rsidP="009963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MS Mincho" w:cs="Times New Roman"/>
                <w:szCs w:val="22"/>
                <w:lang w:val="en-US" w:bidi="th-TH"/>
              </w:rPr>
            </w:pPr>
          </w:p>
        </w:tc>
        <w:tc>
          <w:tcPr>
            <w:tcW w:w="2601" w:type="dxa"/>
            <w:gridSpan w:val="3"/>
          </w:tcPr>
          <w:p w:rsidR="00996380" w:rsidRPr="005B4A92" w:rsidRDefault="00996380" w:rsidP="0099638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szCs w:val="22"/>
              </w:rPr>
            </w:pPr>
            <w:r w:rsidRPr="005B4A92">
              <w:rPr>
                <w:rFonts w:eastAsia="MS Mincho" w:cs="Times New Roman"/>
                <w:b/>
                <w:bCs/>
                <w:szCs w:val="22"/>
              </w:rPr>
              <w:t>Consolidated</w:t>
            </w:r>
          </w:p>
          <w:p w:rsidR="00996380" w:rsidRPr="005B4A92" w:rsidRDefault="00996380" w:rsidP="00996380">
            <w:pPr>
              <w:pStyle w:val="BodyText"/>
              <w:tabs>
                <w:tab w:val="left" w:pos="286"/>
                <w:tab w:val="left" w:pos="612"/>
                <w:tab w:val="left" w:pos="787"/>
                <w:tab w:val="left" w:pos="972"/>
                <w:tab w:val="left" w:pos="1075"/>
              </w:tabs>
              <w:spacing w:after="0" w:line="240" w:lineRule="atLeast"/>
              <w:ind w:left="-90" w:right="-108"/>
              <w:jc w:val="center"/>
              <w:rPr>
                <w:rFonts w:eastAsia="MS Mincho" w:cs="Times New Roman"/>
                <w:szCs w:val="22"/>
              </w:rPr>
            </w:pPr>
            <w:r w:rsidRPr="005B4A92">
              <w:rPr>
                <w:rFonts w:eastAsia="MS Mincho" w:cs="Times New Roman"/>
                <w:b/>
                <w:bCs/>
                <w:szCs w:val="22"/>
              </w:rPr>
              <w:t>financial statements</w:t>
            </w:r>
          </w:p>
        </w:tc>
        <w:tc>
          <w:tcPr>
            <w:tcW w:w="236" w:type="dxa"/>
          </w:tcPr>
          <w:p w:rsidR="00996380" w:rsidRPr="005B4A92" w:rsidRDefault="00996380" w:rsidP="00996380">
            <w:pPr>
              <w:pStyle w:val="BodyText"/>
              <w:tabs>
                <w:tab w:val="left" w:pos="286"/>
                <w:tab w:val="left" w:pos="612"/>
                <w:tab w:val="left" w:pos="787"/>
                <w:tab w:val="left" w:pos="972"/>
                <w:tab w:val="left" w:pos="1075"/>
              </w:tabs>
              <w:spacing w:after="0" w:line="240" w:lineRule="atLeast"/>
              <w:ind w:left="-90" w:right="-108"/>
              <w:jc w:val="center"/>
              <w:rPr>
                <w:rFonts w:eastAsia="MS Mincho" w:cs="Times New Roman"/>
                <w:szCs w:val="22"/>
              </w:rPr>
            </w:pPr>
          </w:p>
        </w:tc>
        <w:tc>
          <w:tcPr>
            <w:tcW w:w="2626" w:type="dxa"/>
            <w:gridSpan w:val="3"/>
          </w:tcPr>
          <w:p w:rsidR="00996380" w:rsidRPr="005B4A92" w:rsidRDefault="00996380" w:rsidP="0099638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cs="Times New Roman"/>
                <w:b/>
                <w:bCs/>
                <w:szCs w:val="22"/>
              </w:rPr>
            </w:pPr>
            <w:r w:rsidRPr="005B4A92">
              <w:rPr>
                <w:rFonts w:cs="Times New Roman"/>
                <w:b/>
                <w:bCs/>
                <w:szCs w:val="22"/>
              </w:rPr>
              <w:t>Separate</w:t>
            </w:r>
          </w:p>
          <w:p w:rsidR="00996380" w:rsidRPr="005B4A92" w:rsidRDefault="00996380" w:rsidP="00996380">
            <w:pPr>
              <w:pStyle w:val="BodyText"/>
              <w:spacing w:after="0" w:line="240" w:lineRule="atLeast"/>
              <w:ind w:left="-90" w:right="-108"/>
              <w:jc w:val="center"/>
              <w:rPr>
                <w:rFonts w:eastAsia="MS Mincho" w:cs="Times New Roman"/>
                <w:szCs w:val="22"/>
              </w:rPr>
            </w:pPr>
            <w:r w:rsidRPr="005B4A92">
              <w:rPr>
                <w:rFonts w:cs="Times New Roman"/>
                <w:b/>
                <w:bCs/>
                <w:szCs w:val="22"/>
              </w:rPr>
              <w:t>financial statements</w:t>
            </w:r>
          </w:p>
        </w:tc>
      </w:tr>
      <w:tr w:rsidR="00996380" w:rsidRPr="005B4A92" w:rsidTr="00613E64">
        <w:trPr>
          <w:trHeight w:val="70"/>
        </w:trPr>
        <w:tc>
          <w:tcPr>
            <w:tcW w:w="4194" w:type="dxa"/>
            <w:vAlign w:val="bottom"/>
          </w:tcPr>
          <w:p w:rsidR="00996380" w:rsidRPr="005B4A92" w:rsidRDefault="00996380" w:rsidP="009963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MS Mincho" w:cs="Times New Roman"/>
                <w:szCs w:val="22"/>
                <w:lang w:val="en-US" w:bidi="th-TH"/>
              </w:rPr>
            </w:pPr>
          </w:p>
        </w:tc>
        <w:tc>
          <w:tcPr>
            <w:tcW w:w="1147" w:type="dxa"/>
          </w:tcPr>
          <w:p w:rsidR="00996380" w:rsidRPr="005B4A92" w:rsidRDefault="00996380" w:rsidP="00996380">
            <w:pPr>
              <w:pStyle w:val="BodyText"/>
              <w:spacing w:after="0" w:line="240" w:lineRule="atLeast"/>
              <w:ind w:left="-99" w:right="-108"/>
              <w:jc w:val="center"/>
              <w:rPr>
                <w:rFonts w:eastAsia="MS Mincho" w:cs="Times New Roman"/>
                <w:szCs w:val="22"/>
              </w:rPr>
            </w:pPr>
            <w:r w:rsidRPr="005B4A92">
              <w:rPr>
                <w:rFonts w:eastAsia="MS Mincho" w:cs="Times New Roman"/>
                <w:szCs w:val="22"/>
              </w:rPr>
              <w:t>30 June</w:t>
            </w:r>
          </w:p>
        </w:tc>
        <w:tc>
          <w:tcPr>
            <w:tcW w:w="236" w:type="dxa"/>
          </w:tcPr>
          <w:p w:rsidR="00996380" w:rsidRPr="005B4A92" w:rsidRDefault="00996380" w:rsidP="00996380">
            <w:pPr>
              <w:pStyle w:val="BodyText"/>
              <w:spacing w:after="0" w:line="240" w:lineRule="atLeast"/>
              <w:ind w:left="-108" w:right="-108"/>
              <w:jc w:val="center"/>
              <w:rPr>
                <w:rFonts w:eastAsia="MS Mincho" w:cs="Times New Roman"/>
                <w:szCs w:val="22"/>
              </w:rPr>
            </w:pPr>
          </w:p>
        </w:tc>
        <w:tc>
          <w:tcPr>
            <w:tcW w:w="1218" w:type="dxa"/>
          </w:tcPr>
          <w:p w:rsidR="00996380" w:rsidRPr="005B4A92" w:rsidRDefault="00996380" w:rsidP="00996380">
            <w:pPr>
              <w:pStyle w:val="BodyText"/>
              <w:spacing w:after="0" w:line="240" w:lineRule="atLeast"/>
              <w:ind w:left="-90" w:right="-108"/>
              <w:jc w:val="center"/>
              <w:rPr>
                <w:rFonts w:eastAsia="MS Mincho" w:cs="Times New Roman"/>
                <w:szCs w:val="22"/>
              </w:rPr>
            </w:pPr>
            <w:r w:rsidRPr="005B4A92">
              <w:rPr>
                <w:rFonts w:eastAsia="MS Mincho" w:cs="Times New Roman"/>
                <w:szCs w:val="22"/>
              </w:rPr>
              <w:t>31 December</w:t>
            </w:r>
          </w:p>
        </w:tc>
        <w:tc>
          <w:tcPr>
            <w:tcW w:w="236" w:type="dxa"/>
          </w:tcPr>
          <w:p w:rsidR="00996380" w:rsidRPr="005B4A92" w:rsidRDefault="00996380" w:rsidP="00996380">
            <w:pPr>
              <w:spacing w:line="240" w:lineRule="auto"/>
              <w:ind w:left="-52"/>
              <w:jc w:val="center"/>
              <w:rPr>
                <w:rFonts w:eastAsia="MS Mincho" w:cs="Times New Roman"/>
                <w:szCs w:val="22"/>
                <w:lang w:val="en-US" w:bidi="th-TH"/>
              </w:rPr>
            </w:pPr>
          </w:p>
        </w:tc>
        <w:tc>
          <w:tcPr>
            <w:tcW w:w="1152" w:type="dxa"/>
          </w:tcPr>
          <w:p w:rsidR="00996380" w:rsidRPr="005B4A92" w:rsidRDefault="00996380" w:rsidP="00996380">
            <w:pPr>
              <w:pStyle w:val="BodyText"/>
              <w:spacing w:after="0" w:line="240" w:lineRule="atLeast"/>
              <w:ind w:left="-99" w:right="-108"/>
              <w:jc w:val="center"/>
              <w:rPr>
                <w:rFonts w:eastAsia="MS Mincho" w:cs="Times New Roman"/>
                <w:szCs w:val="22"/>
              </w:rPr>
            </w:pPr>
            <w:r w:rsidRPr="005B4A92">
              <w:rPr>
                <w:rFonts w:eastAsia="MS Mincho" w:cs="Times New Roman"/>
                <w:szCs w:val="22"/>
              </w:rPr>
              <w:t>30 June</w:t>
            </w:r>
          </w:p>
        </w:tc>
        <w:tc>
          <w:tcPr>
            <w:tcW w:w="236" w:type="dxa"/>
          </w:tcPr>
          <w:p w:rsidR="00996380" w:rsidRPr="005B4A92" w:rsidRDefault="00996380" w:rsidP="00996380">
            <w:pPr>
              <w:pStyle w:val="BodyText"/>
              <w:spacing w:after="0" w:line="240" w:lineRule="atLeast"/>
              <w:ind w:left="-108" w:right="-108"/>
              <w:jc w:val="center"/>
              <w:rPr>
                <w:rFonts w:eastAsia="MS Mincho" w:cs="Times New Roman"/>
                <w:szCs w:val="22"/>
              </w:rPr>
            </w:pPr>
          </w:p>
        </w:tc>
        <w:tc>
          <w:tcPr>
            <w:tcW w:w="1238" w:type="dxa"/>
          </w:tcPr>
          <w:p w:rsidR="00996380" w:rsidRPr="005B4A92" w:rsidRDefault="00996380" w:rsidP="00996380">
            <w:pPr>
              <w:pStyle w:val="BodyText"/>
              <w:spacing w:after="0" w:line="240" w:lineRule="atLeast"/>
              <w:ind w:left="-90" w:right="-108"/>
              <w:jc w:val="center"/>
              <w:rPr>
                <w:rFonts w:eastAsia="MS Mincho" w:cs="Times New Roman"/>
                <w:szCs w:val="22"/>
              </w:rPr>
            </w:pPr>
            <w:r w:rsidRPr="005B4A92">
              <w:rPr>
                <w:rFonts w:eastAsia="MS Mincho" w:cs="Times New Roman"/>
                <w:szCs w:val="22"/>
              </w:rPr>
              <w:t>31 December</w:t>
            </w:r>
          </w:p>
        </w:tc>
      </w:tr>
      <w:tr w:rsidR="00996380" w:rsidRPr="005B4A92" w:rsidTr="00613E64">
        <w:trPr>
          <w:trHeight w:val="70"/>
        </w:trPr>
        <w:tc>
          <w:tcPr>
            <w:tcW w:w="4194" w:type="dxa"/>
            <w:vAlign w:val="bottom"/>
          </w:tcPr>
          <w:p w:rsidR="00996380" w:rsidRPr="005B4A92" w:rsidRDefault="00996380" w:rsidP="009963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MS Mincho" w:cs="Times New Roman"/>
                <w:szCs w:val="22"/>
                <w:lang w:val="en-US" w:bidi="th-TH"/>
              </w:rPr>
            </w:pPr>
            <w:r w:rsidRPr="005B4A92">
              <w:rPr>
                <w:rFonts w:eastAsia="MS Mincho" w:cs="Times New Roman"/>
                <w:szCs w:val="22"/>
                <w:lang w:val="en-US" w:bidi="th-TH"/>
              </w:rPr>
              <w:t xml:space="preserve"> </w:t>
            </w:r>
          </w:p>
        </w:tc>
        <w:tc>
          <w:tcPr>
            <w:tcW w:w="1147" w:type="dxa"/>
          </w:tcPr>
          <w:p w:rsidR="00996380" w:rsidRPr="005B4A92" w:rsidRDefault="00996380" w:rsidP="00996380">
            <w:pPr>
              <w:spacing w:line="240" w:lineRule="auto"/>
              <w:ind w:left="-52"/>
              <w:jc w:val="center"/>
              <w:rPr>
                <w:rFonts w:eastAsia="MS Mincho" w:cs="Times New Roman"/>
                <w:szCs w:val="22"/>
                <w:cs/>
                <w:lang w:bidi="th-TH"/>
              </w:rPr>
            </w:pPr>
            <w:r w:rsidRPr="005B4A92">
              <w:rPr>
                <w:rFonts w:eastAsia="MS Mincho" w:cs="Times New Roman"/>
                <w:szCs w:val="22"/>
                <w:lang w:bidi="th-TH"/>
              </w:rPr>
              <w:t>2018</w:t>
            </w:r>
          </w:p>
        </w:tc>
        <w:tc>
          <w:tcPr>
            <w:tcW w:w="236" w:type="dxa"/>
          </w:tcPr>
          <w:p w:rsidR="00996380" w:rsidRPr="005B4A92" w:rsidRDefault="00996380" w:rsidP="00996380">
            <w:pPr>
              <w:spacing w:line="240" w:lineRule="auto"/>
              <w:ind w:left="-52"/>
              <w:jc w:val="center"/>
              <w:rPr>
                <w:rFonts w:eastAsia="MS Mincho" w:cs="Times New Roman"/>
                <w:szCs w:val="22"/>
                <w:cs/>
                <w:lang w:bidi="th-TH"/>
              </w:rPr>
            </w:pPr>
          </w:p>
        </w:tc>
        <w:tc>
          <w:tcPr>
            <w:tcW w:w="1218" w:type="dxa"/>
          </w:tcPr>
          <w:p w:rsidR="00996380" w:rsidRPr="005B4A92" w:rsidRDefault="00996380" w:rsidP="00996380">
            <w:pPr>
              <w:spacing w:line="240" w:lineRule="auto"/>
              <w:ind w:left="-52"/>
              <w:jc w:val="center"/>
              <w:rPr>
                <w:rFonts w:eastAsia="MS Mincho" w:cs="Times New Roman"/>
                <w:szCs w:val="22"/>
                <w:lang w:val="en-US" w:bidi="th-TH"/>
              </w:rPr>
            </w:pPr>
            <w:r w:rsidRPr="005B4A92">
              <w:rPr>
                <w:rFonts w:eastAsia="MS Mincho" w:cs="Times New Roman"/>
                <w:szCs w:val="22"/>
                <w:lang w:val="en-US" w:bidi="th-TH"/>
              </w:rPr>
              <w:t>2017</w:t>
            </w:r>
          </w:p>
        </w:tc>
        <w:tc>
          <w:tcPr>
            <w:tcW w:w="236" w:type="dxa"/>
          </w:tcPr>
          <w:p w:rsidR="00996380" w:rsidRPr="005B4A92" w:rsidRDefault="00996380" w:rsidP="00996380">
            <w:pPr>
              <w:spacing w:line="240" w:lineRule="auto"/>
              <w:ind w:left="-52"/>
              <w:jc w:val="center"/>
              <w:rPr>
                <w:rFonts w:eastAsia="MS Mincho" w:cs="Times New Roman"/>
                <w:szCs w:val="22"/>
                <w:lang w:val="en-US" w:bidi="th-TH"/>
              </w:rPr>
            </w:pPr>
          </w:p>
        </w:tc>
        <w:tc>
          <w:tcPr>
            <w:tcW w:w="1152" w:type="dxa"/>
          </w:tcPr>
          <w:p w:rsidR="00996380" w:rsidRPr="005B4A92" w:rsidRDefault="00996380" w:rsidP="00996380">
            <w:pPr>
              <w:spacing w:line="240" w:lineRule="auto"/>
              <w:ind w:left="-52"/>
              <w:jc w:val="center"/>
              <w:rPr>
                <w:rFonts w:eastAsia="MS Mincho" w:cs="Times New Roman"/>
                <w:szCs w:val="22"/>
                <w:cs/>
                <w:lang w:bidi="th-TH"/>
              </w:rPr>
            </w:pPr>
            <w:r w:rsidRPr="005B4A92">
              <w:rPr>
                <w:rFonts w:eastAsia="MS Mincho" w:cs="Times New Roman"/>
                <w:szCs w:val="22"/>
                <w:lang w:bidi="th-TH"/>
              </w:rPr>
              <w:t>2018</w:t>
            </w:r>
          </w:p>
        </w:tc>
        <w:tc>
          <w:tcPr>
            <w:tcW w:w="236" w:type="dxa"/>
          </w:tcPr>
          <w:p w:rsidR="00996380" w:rsidRPr="005B4A92" w:rsidRDefault="00996380" w:rsidP="00996380">
            <w:pPr>
              <w:spacing w:line="240" w:lineRule="auto"/>
              <w:ind w:left="-52"/>
              <w:jc w:val="center"/>
              <w:rPr>
                <w:rFonts w:eastAsia="MS Mincho" w:cs="Times New Roman"/>
                <w:szCs w:val="22"/>
                <w:cs/>
                <w:lang w:bidi="th-TH"/>
              </w:rPr>
            </w:pPr>
          </w:p>
        </w:tc>
        <w:tc>
          <w:tcPr>
            <w:tcW w:w="1238" w:type="dxa"/>
          </w:tcPr>
          <w:p w:rsidR="00996380" w:rsidRPr="005B4A92" w:rsidRDefault="00996380" w:rsidP="00996380">
            <w:pPr>
              <w:spacing w:line="240" w:lineRule="auto"/>
              <w:ind w:left="-52"/>
              <w:jc w:val="center"/>
              <w:rPr>
                <w:rFonts w:eastAsia="MS Mincho" w:cs="Times New Roman"/>
                <w:szCs w:val="22"/>
                <w:lang w:val="en-US" w:bidi="th-TH"/>
              </w:rPr>
            </w:pPr>
            <w:r w:rsidRPr="005B4A92">
              <w:rPr>
                <w:rFonts w:eastAsia="MS Mincho" w:cs="Times New Roman"/>
                <w:szCs w:val="22"/>
                <w:lang w:val="en-US" w:bidi="th-TH"/>
              </w:rPr>
              <w:t>2017</w:t>
            </w:r>
          </w:p>
        </w:tc>
      </w:tr>
      <w:tr w:rsidR="000D2956" w:rsidRPr="005B4A92" w:rsidTr="00613E64">
        <w:tc>
          <w:tcPr>
            <w:tcW w:w="4194" w:type="dxa"/>
          </w:tcPr>
          <w:p w:rsidR="000D2956" w:rsidRPr="005B4A92" w:rsidRDefault="000D2956" w:rsidP="000D2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eastAsia="MS Mincho" w:cs="Times New Roman"/>
                <w:b/>
                <w:szCs w:val="22"/>
                <w:cs/>
                <w:lang w:val="en-US" w:bidi="th-TH"/>
              </w:rPr>
            </w:pPr>
          </w:p>
        </w:tc>
        <w:tc>
          <w:tcPr>
            <w:tcW w:w="5463" w:type="dxa"/>
            <w:gridSpan w:val="7"/>
          </w:tcPr>
          <w:p w:rsidR="000D2956" w:rsidRPr="005B4A92" w:rsidRDefault="000D2956" w:rsidP="000D2956">
            <w:pPr>
              <w:spacing w:line="240" w:lineRule="atLeast"/>
              <w:ind w:left="-115" w:right="-115"/>
              <w:jc w:val="center"/>
              <w:rPr>
                <w:rFonts w:eastAsia="MS Mincho" w:cs="Times New Roman"/>
                <w:i/>
                <w:iCs/>
                <w:szCs w:val="22"/>
              </w:rPr>
            </w:pPr>
            <w:r w:rsidRPr="005B4A92">
              <w:rPr>
                <w:rFonts w:eastAsia="MS Mincho" w:cs="Times New Roman"/>
                <w:i/>
                <w:iCs/>
                <w:szCs w:val="22"/>
              </w:rPr>
              <w:t>(in thousand Baht)</w:t>
            </w:r>
          </w:p>
        </w:tc>
      </w:tr>
      <w:tr w:rsidR="000D2956" w:rsidRPr="005B4A92" w:rsidTr="00613E64">
        <w:tc>
          <w:tcPr>
            <w:tcW w:w="4194" w:type="dxa"/>
          </w:tcPr>
          <w:p w:rsidR="000D2956" w:rsidRPr="005B4A92" w:rsidRDefault="000D2956" w:rsidP="00613E6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7" w:hanging="207"/>
              <w:rPr>
                <w:rFonts w:eastAsia="MS Mincho" w:cs="Times New Roman"/>
                <w:b/>
                <w:bCs/>
                <w:color w:val="000000"/>
                <w:szCs w:val="22"/>
                <w:lang w:val="en-US" w:bidi="th-TH"/>
              </w:rPr>
            </w:pPr>
            <w:r w:rsidRPr="005B4A92">
              <w:rPr>
                <w:rFonts w:eastAsia="MS Mincho" w:cs="Times New Roman"/>
                <w:b/>
                <w:bCs/>
                <w:color w:val="000000"/>
                <w:szCs w:val="22"/>
                <w:lang w:val="en-US" w:bidi="th-TH"/>
              </w:rPr>
              <w:t xml:space="preserve">Statement of financial </w:t>
            </w:r>
            <w:r w:rsidR="00E31F0F">
              <w:rPr>
                <w:rFonts w:eastAsia="MS Mincho" w:cs="Times New Roman"/>
                <w:b/>
                <w:bCs/>
                <w:color w:val="000000"/>
                <w:szCs w:val="22"/>
                <w:lang w:val="en-US" w:bidi="th-TH"/>
              </w:rPr>
              <w:t>position</w:t>
            </w:r>
          </w:p>
        </w:tc>
        <w:tc>
          <w:tcPr>
            <w:tcW w:w="1147" w:type="dxa"/>
          </w:tcPr>
          <w:p w:rsidR="000D2956" w:rsidRPr="005B4A92" w:rsidRDefault="000D2956" w:rsidP="000D2956">
            <w:pPr>
              <w:spacing w:line="240" w:lineRule="auto"/>
              <w:ind w:left="-108"/>
              <w:jc w:val="right"/>
              <w:rPr>
                <w:rFonts w:eastAsia="MS Mincho" w:cs="Times New Roman"/>
                <w:szCs w:val="22"/>
                <w:lang w:val="en-US" w:bidi="th-TH"/>
              </w:rPr>
            </w:pPr>
          </w:p>
        </w:tc>
        <w:tc>
          <w:tcPr>
            <w:tcW w:w="236" w:type="dxa"/>
          </w:tcPr>
          <w:p w:rsidR="000D2956" w:rsidRPr="005B4A92" w:rsidRDefault="000D2956" w:rsidP="000D2956">
            <w:pPr>
              <w:tabs>
                <w:tab w:val="decimal" w:pos="992"/>
              </w:tabs>
              <w:spacing w:line="240" w:lineRule="auto"/>
              <w:ind w:left="-108" w:right="-120"/>
              <w:rPr>
                <w:rFonts w:eastAsia="MS Mincho" w:cs="Times New Roman"/>
                <w:szCs w:val="22"/>
                <w:lang w:val="en-US" w:bidi="th-TH"/>
              </w:rPr>
            </w:pPr>
          </w:p>
        </w:tc>
        <w:tc>
          <w:tcPr>
            <w:tcW w:w="1218" w:type="dxa"/>
            <w:shd w:val="clear" w:color="auto" w:fill="auto"/>
          </w:tcPr>
          <w:p w:rsidR="000D2956" w:rsidRPr="005B4A92" w:rsidRDefault="000D2956" w:rsidP="000D2956">
            <w:pPr>
              <w:tabs>
                <w:tab w:val="decimal" w:pos="975"/>
              </w:tabs>
              <w:spacing w:line="240" w:lineRule="atLeast"/>
              <w:ind w:left="-108" w:right="-117"/>
              <w:rPr>
                <w:rFonts w:eastAsia="MS Mincho" w:cs="Times New Roman"/>
                <w:szCs w:val="22"/>
                <w:lang w:val="en-US" w:bidi="th-TH"/>
              </w:rPr>
            </w:pPr>
          </w:p>
        </w:tc>
        <w:tc>
          <w:tcPr>
            <w:tcW w:w="236" w:type="dxa"/>
          </w:tcPr>
          <w:p w:rsidR="000D2956" w:rsidRPr="005B4A92" w:rsidRDefault="000D2956" w:rsidP="000D2956">
            <w:pPr>
              <w:tabs>
                <w:tab w:val="decimal" w:pos="792"/>
              </w:tabs>
              <w:spacing w:line="240" w:lineRule="atLeast"/>
              <w:ind w:left="-108" w:right="-120" w:firstLine="108"/>
              <w:rPr>
                <w:rFonts w:eastAsia="MS Mincho" w:cs="Times New Roman"/>
                <w:szCs w:val="22"/>
                <w:lang w:val="en-US" w:bidi="th-TH"/>
              </w:rPr>
            </w:pPr>
          </w:p>
        </w:tc>
        <w:tc>
          <w:tcPr>
            <w:tcW w:w="1152" w:type="dxa"/>
          </w:tcPr>
          <w:p w:rsidR="000D2956" w:rsidRPr="005B4A92" w:rsidRDefault="000D2956" w:rsidP="000D2956">
            <w:pPr>
              <w:tabs>
                <w:tab w:val="left" w:pos="932"/>
              </w:tabs>
              <w:spacing w:line="240" w:lineRule="auto"/>
              <w:ind w:left="-108"/>
              <w:jc w:val="right"/>
              <w:rPr>
                <w:rFonts w:eastAsia="MS Mincho" w:cs="Times New Roman"/>
                <w:szCs w:val="22"/>
                <w:lang w:val="en-US" w:bidi="th-TH"/>
              </w:rPr>
            </w:pPr>
          </w:p>
        </w:tc>
        <w:tc>
          <w:tcPr>
            <w:tcW w:w="236" w:type="dxa"/>
          </w:tcPr>
          <w:p w:rsidR="000D2956" w:rsidRPr="005B4A92" w:rsidRDefault="000D2956" w:rsidP="000D2956">
            <w:pPr>
              <w:tabs>
                <w:tab w:val="decimal" w:pos="992"/>
              </w:tabs>
              <w:spacing w:line="240" w:lineRule="auto"/>
              <w:ind w:left="-108" w:right="-120"/>
              <w:rPr>
                <w:rFonts w:eastAsia="MS Mincho" w:cs="Times New Roman"/>
                <w:szCs w:val="22"/>
                <w:lang w:val="en-US" w:bidi="th-TH"/>
              </w:rPr>
            </w:pPr>
          </w:p>
        </w:tc>
        <w:tc>
          <w:tcPr>
            <w:tcW w:w="1238" w:type="dxa"/>
          </w:tcPr>
          <w:p w:rsidR="000D2956" w:rsidRPr="005B4A92" w:rsidRDefault="000D2956" w:rsidP="000D2956">
            <w:pPr>
              <w:tabs>
                <w:tab w:val="decimal" w:pos="965"/>
              </w:tabs>
              <w:spacing w:line="240" w:lineRule="atLeast"/>
              <w:ind w:left="-108" w:right="-117"/>
              <w:rPr>
                <w:rFonts w:eastAsia="MS Mincho" w:cs="Times New Roman"/>
                <w:szCs w:val="22"/>
                <w:lang w:val="en-US" w:bidi="th-TH"/>
              </w:rPr>
            </w:pPr>
          </w:p>
        </w:tc>
      </w:tr>
      <w:tr w:rsidR="000D2956" w:rsidRPr="005B4A92" w:rsidTr="00613E64">
        <w:tc>
          <w:tcPr>
            <w:tcW w:w="4194" w:type="dxa"/>
          </w:tcPr>
          <w:p w:rsidR="000D2956" w:rsidRPr="005B4A92" w:rsidRDefault="000D2956" w:rsidP="00613E6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7" w:hanging="207"/>
              <w:rPr>
                <w:rFonts w:eastAsia="MS Mincho" w:cs="Times New Roman"/>
                <w:b/>
                <w:bCs/>
                <w:color w:val="000000"/>
                <w:szCs w:val="22"/>
                <w:lang w:val="en-US" w:bidi="th-TH"/>
              </w:rPr>
            </w:pPr>
            <w:r w:rsidRPr="005B4A92">
              <w:rPr>
                <w:rFonts w:eastAsia="MS Mincho" w:cs="Times New Roman"/>
                <w:b/>
                <w:bCs/>
                <w:color w:val="000000"/>
                <w:szCs w:val="22"/>
                <w:lang w:val="en-US" w:bidi="th-TH"/>
              </w:rPr>
              <w:t>Non-current provisions for</w:t>
            </w:r>
          </w:p>
        </w:tc>
        <w:tc>
          <w:tcPr>
            <w:tcW w:w="1147" w:type="dxa"/>
          </w:tcPr>
          <w:p w:rsidR="000D2956" w:rsidRPr="005B4A92" w:rsidRDefault="000D2956" w:rsidP="000D2956">
            <w:pPr>
              <w:spacing w:line="240" w:lineRule="auto"/>
              <w:ind w:left="-108"/>
              <w:jc w:val="right"/>
              <w:rPr>
                <w:rFonts w:eastAsia="MS Mincho" w:cs="Times New Roman"/>
                <w:szCs w:val="22"/>
                <w:lang w:val="en-US" w:bidi="th-TH"/>
              </w:rPr>
            </w:pPr>
          </w:p>
        </w:tc>
        <w:tc>
          <w:tcPr>
            <w:tcW w:w="236" w:type="dxa"/>
          </w:tcPr>
          <w:p w:rsidR="000D2956" w:rsidRPr="005B4A92" w:rsidRDefault="000D2956" w:rsidP="000D2956">
            <w:pPr>
              <w:tabs>
                <w:tab w:val="decimal" w:pos="992"/>
              </w:tabs>
              <w:spacing w:line="240" w:lineRule="auto"/>
              <w:ind w:left="-108" w:right="-120"/>
              <w:rPr>
                <w:rFonts w:eastAsia="MS Mincho" w:cs="Times New Roman"/>
                <w:szCs w:val="22"/>
                <w:lang w:val="en-US" w:bidi="th-TH"/>
              </w:rPr>
            </w:pPr>
          </w:p>
        </w:tc>
        <w:tc>
          <w:tcPr>
            <w:tcW w:w="1218" w:type="dxa"/>
            <w:shd w:val="clear" w:color="auto" w:fill="auto"/>
          </w:tcPr>
          <w:p w:rsidR="000D2956" w:rsidRPr="005B4A92" w:rsidRDefault="000D2956" w:rsidP="000D2956">
            <w:pPr>
              <w:tabs>
                <w:tab w:val="decimal" w:pos="975"/>
              </w:tabs>
              <w:spacing w:line="240" w:lineRule="atLeast"/>
              <w:ind w:left="-108" w:right="-117"/>
              <w:rPr>
                <w:rFonts w:eastAsia="MS Mincho" w:cs="Times New Roman"/>
                <w:szCs w:val="22"/>
                <w:lang w:val="en-US" w:bidi="th-TH"/>
              </w:rPr>
            </w:pPr>
          </w:p>
        </w:tc>
        <w:tc>
          <w:tcPr>
            <w:tcW w:w="236" w:type="dxa"/>
          </w:tcPr>
          <w:p w:rsidR="000D2956" w:rsidRPr="005B4A92" w:rsidRDefault="000D2956" w:rsidP="000D2956">
            <w:pPr>
              <w:tabs>
                <w:tab w:val="decimal" w:pos="792"/>
              </w:tabs>
              <w:spacing w:line="240" w:lineRule="atLeast"/>
              <w:ind w:left="-108" w:right="-120" w:firstLine="108"/>
              <w:rPr>
                <w:rFonts w:eastAsia="MS Mincho" w:cs="Times New Roman"/>
                <w:szCs w:val="22"/>
                <w:lang w:val="en-US" w:bidi="th-TH"/>
              </w:rPr>
            </w:pPr>
          </w:p>
        </w:tc>
        <w:tc>
          <w:tcPr>
            <w:tcW w:w="1152" w:type="dxa"/>
          </w:tcPr>
          <w:p w:rsidR="000D2956" w:rsidRPr="005B4A92" w:rsidRDefault="000D2956" w:rsidP="000D2956">
            <w:pPr>
              <w:tabs>
                <w:tab w:val="left" w:pos="932"/>
              </w:tabs>
              <w:spacing w:line="240" w:lineRule="auto"/>
              <w:ind w:left="-108"/>
              <w:jc w:val="right"/>
              <w:rPr>
                <w:rFonts w:eastAsia="MS Mincho" w:cs="Times New Roman"/>
                <w:szCs w:val="22"/>
                <w:lang w:val="en-US" w:bidi="th-TH"/>
              </w:rPr>
            </w:pPr>
          </w:p>
        </w:tc>
        <w:tc>
          <w:tcPr>
            <w:tcW w:w="236" w:type="dxa"/>
          </w:tcPr>
          <w:p w:rsidR="000D2956" w:rsidRPr="005B4A92" w:rsidRDefault="000D2956" w:rsidP="000D2956">
            <w:pPr>
              <w:tabs>
                <w:tab w:val="decimal" w:pos="992"/>
              </w:tabs>
              <w:spacing w:line="240" w:lineRule="auto"/>
              <w:ind w:left="-108" w:right="-120"/>
              <w:rPr>
                <w:rFonts w:eastAsia="MS Mincho" w:cs="Times New Roman"/>
                <w:szCs w:val="22"/>
                <w:lang w:val="en-US" w:bidi="th-TH"/>
              </w:rPr>
            </w:pPr>
          </w:p>
        </w:tc>
        <w:tc>
          <w:tcPr>
            <w:tcW w:w="1238" w:type="dxa"/>
          </w:tcPr>
          <w:p w:rsidR="000D2956" w:rsidRPr="005B4A92" w:rsidRDefault="000D2956" w:rsidP="000D2956">
            <w:pPr>
              <w:tabs>
                <w:tab w:val="decimal" w:pos="965"/>
              </w:tabs>
              <w:spacing w:line="240" w:lineRule="atLeast"/>
              <w:ind w:left="-108" w:right="-117"/>
              <w:rPr>
                <w:rFonts w:eastAsia="MS Mincho" w:cs="Times New Roman"/>
                <w:szCs w:val="22"/>
                <w:lang w:val="en-US" w:bidi="th-TH"/>
              </w:rPr>
            </w:pPr>
          </w:p>
        </w:tc>
      </w:tr>
      <w:tr w:rsidR="000D2956" w:rsidRPr="005B4A92" w:rsidTr="00613E64">
        <w:tc>
          <w:tcPr>
            <w:tcW w:w="4194" w:type="dxa"/>
          </w:tcPr>
          <w:p w:rsidR="000D2956" w:rsidRPr="005B4A92" w:rsidRDefault="00613E64" w:rsidP="00613E6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7" w:hanging="207"/>
              <w:rPr>
                <w:rFonts w:eastAsia="MS Mincho" w:cs="Times New Roman"/>
                <w:b/>
                <w:bCs/>
                <w:color w:val="000000"/>
                <w:szCs w:val="22"/>
                <w:lang w:val="en-US" w:bidi="th-TH"/>
              </w:rPr>
            </w:pPr>
            <w:r>
              <w:rPr>
                <w:rFonts w:eastAsia="MS Mincho" w:cs="Times New Roman"/>
                <w:b/>
                <w:bCs/>
                <w:color w:val="000000"/>
                <w:szCs w:val="22"/>
                <w:lang w:val="en-US" w:bidi="th-TH"/>
              </w:rPr>
              <w:t xml:space="preserve">   </w:t>
            </w:r>
            <w:r w:rsidR="000D2956" w:rsidRPr="005B4A92">
              <w:rPr>
                <w:rFonts w:eastAsia="MS Mincho" w:cs="Times New Roman"/>
                <w:b/>
                <w:bCs/>
                <w:color w:val="000000"/>
                <w:szCs w:val="22"/>
                <w:lang w:val="en-US" w:bidi="th-TH"/>
              </w:rPr>
              <w:t>Post-employment benefits</w:t>
            </w:r>
          </w:p>
        </w:tc>
        <w:tc>
          <w:tcPr>
            <w:tcW w:w="1147" w:type="dxa"/>
          </w:tcPr>
          <w:p w:rsidR="000D2956" w:rsidRPr="005B4A92" w:rsidRDefault="000D2956" w:rsidP="000D2956">
            <w:pPr>
              <w:spacing w:line="240" w:lineRule="auto"/>
              <w:ind w:left="-108"/>
              <w:jc w:val="right"/>
              <w:rPr>
                <w:rFonts w:eastAsia="MS Mincho" w:cs="Times New Roman"/>
                <w:szCs w:val="22"/>
                <w:lang w:val="en-US" w:bidi="th-TH"/>
              </w:rPr>
            </w:pPr>
          </w:p>
        </w:tc>
        <w:tc>
          <w:tcPr>
            <w:tcW w:w="236" w:type="dxa"/>
          </w:tcPr>
          <w:p w:rsidR="000D2956" w:rsidRPr="005B4A92" w:rsidRDefault="000D2956" w:rsidP="000D2956">
            <w:pPr>
              <w:tabs>
                <w:tab w:val="decimal" w:pos="992"/>
              </w:tabs>
              <w:spacing w:line="240" w:lineRule="auto"/>
              <w:ind w:left="-108" w:right="-120"/>
              <w:rPr>
                <w:rFonts w:eastAsia="MS Mincho" w:cs="Times New Roman"/>
                <w:szCs w:val="22"/>
                <w:lang w:val="en-US" w:bidi="th-TH"/>
              </w:rPr>
            </w:pPr>
          </w:p>
        </w:tc>
        <w:tc>
          <w:tcPr>
            <w:tcW w:w="1218" w:type="dxa"/>
            <w:shd w:val="clear" w:color="auto" w:fill="auto"/>
          </w:tcPr>
          <w:p w:rsidR="000D2956" w:rsidRPr="005B4A92" w:rsidRDefault="000D2956" w:rsidP="000D2956">
            <w:pPr>
              <w:tabs>
                <w:tab w:val="decimal" w:pos="975"/>
              </w:tabs>
              <w:spacing w:line="240" w:lineRule="atLeast"/>
              <w:ind w:left="-108" w:right="-117"/>
              <w:rPr>
                <w:rFonts w:eastAsia="MS Mincho" w:cs="Times New Roman"/>
                <w:szCs w:val="22"/>
                <w:lang w:val="en-US" w:bidi="th-TH"/>
              </w:rPr>
            </w:pPr>
          </w:p>
        </w:tc>
        <w:tc>
          <w:tcPr>
            <w:tcW w:w="236" w:type="dxa"/>
          </w:tcPr>
          <w:p w:rsidR="000D2956" w:rsidRPr="005B4A92" w:rsidRDefault="000D2956" w:rsidP="000D2956">
            <w:pPr>
              <w:tabs>
                <w:tab w:val="decimal" w:pos="792"/>
              </w:tabs>
              <w:spacing w:line="240" w:lineRule="atLeast"/>
              <w:ind w:left="-108" w:right="-120" w:firstLine="108"/>
              <w:rPr>
                <w:rFonts w:eastAsia="MS Mincho" w:cs="Times New Roman"/>
                <w:szCs w:val="22"/>
                <w:lang w:val="en-US" w:bidi="th-TH"/>
              </w:rPr>
            </w:pPr>
          </w:p>
        </w:tc>
        <w:tc>
          <w:tcPr>
            <w:tcW w:w="1152" w:type="dxa"/>
          </w:tcPr>
          <w:p w:rsidR="000D2956" w:rsidRPr="005B4A92" w:rsidRDefault="000D2956" w:rsidP="000D2956">
            <w:pPr>
              <w:tabs>
                <w:tab w:val="left" w:pos="932"/>
              </w:tabs>
              <w:spacing w:line="240" w:lineRule="auto"/>
              <w:ind w:left="-108"/>
              <w:jc w:val="right"/>
              <w:rPr>
                <w:rFonts w:eastAsia="MS Mincho" w:cs="Times New Roman"/>
                <w:szCs w:val="22"/>
                <w:lang w:val="en-US" w:bidi="th-TH"/>
              </w:rPr>
            </w:pPr>
          </w:p>
        </w:tc>
        <w:tc>
          <w:tcPr>
            <w:tcW w:w="236" w:type="dxa"/>
          </w:tcPr>
          <w:p w:rsidR="000D2956" w:rsidRPr="005B4A92" w:rsidRDefault="000D2956" w:rsidP="000D2956">
            <w:pPr>
              <w:tabs>
                <w:tab w:val="decimal" w:pos="992"/>
              </w:tabs>
              <w:spacing w:line="240" w:lineRule="auto"/>
              <w:ind w:left="-108" w:right="-120"/>
              <w:rPr>
                <w:rFonts w:eastAsia="MS Mincho" w:cs="Times New Roman"/>
                <w:szCs w:val="22"/>
                <w:lang w:val="en-US" w:bidi="th-TH"/>
              </w:rPr>
            </w:pPr>
          </w:p>
        </w:tc>
        <w:tc>
          <w:tcPr>
            <w:tcW w:w="1238" w:type="dxa"/>
          </w:tcPr>
          <w:p w:rsidR="000D2956" w:rsidRPr="005B4A92" w:rsidRDefault="000D2956" w:rsidP="000D2956">
            <w:pPr>
              <w:tabs>
                <w:tab w:val="decimal" w:pos="965"/>
              </w:tabs>
              <w:spacing w:line="240" w:lineRule="atLeast"/>
              <w:ind w:left="-108" w:right="-117"/>
              <w:rPr>
                <w:rFonts w:eastAsia="MS Mincho" w:cs="Times New Roman"/>
                <w:szCs w:val="22"/>
                <w:lang w:val="en-US" w:bidi="th-TH"/>
              </w:rPr>
            </w:pPr>
          </w:p>
        </w:tc>
      </w:tr>
      <w:tr w:rsidR="000D2956" w:rsidRPr="005B4A92" w:rsidTr="00613E64">
        <w:tc>
          <w:tcPr>
            <w:tcW w:w="4194" w:type="dxa"/>
          </w:tcPr>
          <w:p w:rsidR="000D2956" w:rsidRPr="005B4A92" w:rsidRDefault="000D2956" w:rsidP="00613E6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7" w:hanging="207"/>
              <w:rPr>
                <w:rFonts w:eastAsia="MS Mincho" w:cs="Times New Roman"/>
                <w:color w:val="000000"/>
                <w:szCs w:val="22"/>
                <w:cs/>
                <w:lang w:val="en-US" w:bidi="th-TH"/>
              </w:rPr>
            </w:pPr>
            <w:r w:rsidRPr="005B4A92">
              <w:rPr>
                <w:rFonts w:eastAsia="MS Mincho" w:cs="Times New Roman"/>
                <w:color w:val="000000"/>
                <w:szCs w:val="22"/>
                <w:lang w:val="en-US" w:bidi="th-TH"/>
              </w:rPr>
              <w:t xml:space="preserve">   Defined benefit plan</w:t>
            </w:r>
          </w:p>
        </w:tc>
        <w:tc>
          <w:tcPr>
            <w:tcW w:w="1147" w:type="dxa"/>
          </w:tcPr>
          <w:p w:rsidR="000D2956" w:rsidRPr="005B4A92" w:rsidRDefault="003E36C0" w:rsidP="000D2956">
            <w:pPr>
              <w:spacing w:line="240" w:lineRule="auto"/>
              <w:ind w:left="-108"/>
              <w:jc w:val="right"/>
              <w:rPr>
                <w:rFonts w:eastAsia="MS Mincho" w:cs="Times New Roman"/>
                <w:szCs w:val="22"/>
                <w:lang w:val="en-US" w:bidi="th-TH"/>
              </w:rPr>
            </w:pPr>
            <w:r w:rsidRPr="00DA1419">
              <w:rPr>
                <w:rFonts w:eastAsia="MS Mincho" w:cs="Times New Roman"/>
                <w:szCs w:val="22"/>
                <w:lang w:val="en-US" w:bidi="th-TH"/>
              </w:rPr>
              <w:t>94,192</w:t>
            </w:r>
          </w:p>
        </w:tc>
        <w:tc>
          <w:tcPr>
            <w:tcW w:w="236" w:type="dxa"/>
          </w:tcPr>
          <w:p w:rsidR="000D2956" w:rsidRPr="005B4A92" w:rsidRDefault="000D2956" w:rsidP="000D2956">
            <w:pPr>
              <w:tabs>
                <w:tab w:val="decimal" w:pos="992"/>
              </w:tabs>
              <w:spacing w:line="240" w:lineRule="auto"/>
              <w:ind w:left="-108" w:right="-120"/>
              <w:rPr>
                <w:rFonts w:eastAsia="MS Mincho" w:cs="Times New Roman"/>
                <w:szCs w:val="22"/>
                <w:lang w:val="en-US" w:bidi="th-TH"/>
              </w:rPr>
            </w:pPr>
          </w:p>
        </w:tc>
        <w:tc>
          <w:tcPr>
            <w:tcW w:w="1218" w:type="dxa"/>
            <w:shd w:val="clear" w:color="auto" w:fill="auto"/>
          </w:tcPr>
          <w:p w:rsidR="000D2956" w:rsidRPr="005B4A92" w:rsidRDefault="000D2956" w:rsidP="000D2956">
            <w:pPr>
              <w:tabs>
                <w:tab w:val="decimal" w:pos="975"/>
              </w:tabs>
              <w:spacing w:line="240" w:lineRule="atLeast"/>
              <w:ind w:left="-108" w:right="-117"/>
              <w:rPr>
                <w:rFonts w:eastAsia="MS Mincho" w:cs="Times New Roman"/>
                <w:szCs w:val="22"/>
                <w:lang w:val="en-US" w:bidi="th-TH"/>
              </w:rPr>
            </w:pPr>
            <w:r w:rsidRPr="005B4A92">
              <w:rPr>
                <w:rFonts w:eastAsia="MS Mincho" w:cs="Times New Roman"/>
                <w:szCs w:val="22"/>
                <w:lang w:val="en-US" w:bidi="th-TH"/>
              </w:rPr>
              <w:t>87,354</w:t>
            </w:r>
          </w:p>
        </w:tc>
        <w:tc>
          <w:tcPr>
            <w:tcW w:w="236" w:type="dxa"/>
          </w:tcPr>
          <w:p w:rsidR="000D2956" w:rsidRPr="005B4A92" w:rsidRDefault="000D2956" w:rsidP="000D2956">
            <w:pPr>
              <w:tabs>
                <w:tab w:val="decimal" w:pos="792"/>
              </w:tabs>
              <w:spacing w:line="240" w:lineRule="atLeast"/>
              <w:ind w:left="-108" w:right="-120" w:firstLine="108"/>
              <w:rPr>
                <w:rFonts w:eastAsia="MS Mincho" w:cs="Times New Roman"/>
                <w:szCs w:val="22"/>
                <w:lang w:val="en-US" w:bidi="th-TH"/>
              </w:rPr>
            </w:pPr>
          </w:p>
        </w:tc>
        <w:tc>
          <w:tcPr>
            <w:tcW w:w="1152" w:type="dxa"/>
          </w:tcPr>
          <w:p w:rsidR="000D2956" w:rsidRPr="005B4A92" w:rsidRDefault="003E36C0" w:rsidP="000D2956">
            <w:pPr>
              <w:tabs>
                <w:tab w:val="left" w:pos="932"/>
              </w:tabs>
              <w:spacing w:line="240" w:lineRule="auto"/>
              <w:ind w:left="-108"/>
              <w:jc w:val="right"/>
              <w:rPr>
                <w:rFonts w:eastAsia="MS Mincho" w:cs="Times New Roman"/>
                <w:szCs w:val="22"/>
                <w:lang w:val="en-US" w:bidi="th-TH"/>
              </w:rPr>
            </w:pPr>
            <w:r>
              <w:rPr>
                <w:rFonts w:eastAsia="MS Mincho" w:cs="Times New Roman"/>
                <w:szCs w:val="22"/>
                <w:lang w:val="en-US" w:bidi="th-TH"/>
              </w:rPr>
              <w:t>89,483</w:t>
            </w:r>
          </w:p>
        </w:tc>
        <w:tc>
          <w:tcPr>
            <w:tcW w:w="236" w:type="dxa"/>
          </w:tcPr>
          <w:p w:rsidR="000D2956" w:rsidRPr="005B4A92" w:rsidRDefault="000D2956" w:rsidP="000D2956">
            <w:pPr>
              <w:tabs>
                <w:tab w:val="decimal" w:pos="992"/>
              </w:tabs>
              <w:spacing w:line="240" w:lineRule="auto"/>
              <w:ind w:left="-108" w:right="-120"/>
              <w:rPr>
                <w:rFonts w:eastAsia="MS Mincho" w:cs="Times New Roman"/>
                <w:szCs w:val="22"/>
                <w:lang w:val="en-US" w:bidi="th-TH"/>
              </w:rPr>
            </w:pPr>
          </w:p>
        </w:tc>
        <w:tc>
          <w:tcPr>
            <w:tcW w:w="1238" w:type="dxa"/>
          </w:tcPr>
          <w:p w:rsidR="000D2956" w:rsidRPr="005B4A92" w:rsidRDefault="000D2956" w:rsidP="000D2956">
            <w:pPr>
              <w:tabs>
                <w:tab w:val="decimal" w:pos="965"/>
              </w:tabs>
              <w:spacing w:line="240" w:lineRule="atLeast"/>
              <w:ind w:left="-108" w:right="-117"/>
              <w:rPr>
                <w:rFonts w:eastAsia="MS Mincho" w:cs="Times New Roman"/>
                <w:szCs w:val="22"/>
                <w:lang w:val="en-US" w:bidi="th-TH"/>
              </w:rPr>
            </w:pPr>
            <w:r w:rsidRPr="005B4A92">
              <w:rPr>
                <w:rFonts w:eastAsia="MS Mincho" w:cs="Times New Roman"/>
                <w:szCs w:val="22"/>
                <w:lang w:val="en-US" w:bidi="th-TH"/>
              </w:rPr>
              <w:t>83,564</w:t>
            </w:r>
          </w:p>
        </w:tc>
      </w:tr>
    </w:tbl>
    <w:p w:rsidR="00B857A6" w:rsidRPr="005B4A92" w:rsidRDefault="00B857A6" w:rsidP="00B857A6">
      <w:pPr>
        <w:tabs>
          <w:tab w:val="left" w:pos="540"/>
        </w:tabs>
        <w:spacing w:line="240" w:lineRule="atLeast"/>
        <w:ind w:left="567" w:hanging="27"/>
        <w:jc w:val="both"/>
        <w:rPr>
          <w:rFonts w:cs="Times New Roman"/>
          <w:szCs w:val="22"/>
        </w:rPr>
      </w:pPr>
    </w:p>
    <w:tbl>
      <w:tblPr>
        <w:tblW w:w="9657" w:type="dxa"/>
        <w:tblInd w:w="360" w:type="dxa"/>
        <w:tblLayout w:type="fixed"/>
        <w:tblLook w:val="0000" w:firstRow="0" w:lastRow="0" w:firstColumn="0" w:lastColumn="0" w:noHBand="0" w:noVBand="0"/>
      </w:tblPr>
      <w:tblGrid>
        <w:gridCol w:w="4194"/>
        <w:gridCol w:w="1147"/>
        <w:gridCol w:w="236"/>
        <w:gridCol w:w="1218"/>
        <w:gridCol w:w="236"/>
        <w:gridCol w:w="1152"/>
        <w:gridCol w:w="236"/>
        <w:gridCol w:w="1238"/>
      </w:tblGrid>
      <w:tr w:rsidR="00B857A6" w:rsidRPr="005B4A92" w:rsidTr="00613E64">
        <w:trPr>
          <w:trHeight w:val="70"/>
        </w:trPr>
        <w:tc>
          <w:tcPr>
            <w:tcW w:w="4194" w:type="dxa"/>
            <w:vAlign w:val="bottom"/>
          </w:tcPr>
          <w:p w:rsidR="00B857A6" w:rsidRPr="005B4A92" w:rsidRDefault="00B857A6" w:rsidP="007575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MS Mincho" w:cs="Times New Roman"/>
                <w:szCs w:val="22"/>
                <w:lang w:val="en-US" w:bidi="th-TH"/>
              </w:rPr>
            </w:pPr>
          </w:p>
        </w:tc>
        <w:tc>
          <w:tcPr>
            <w:tcW w:w="2601" w:type="dxa"/>
            <w:gridSpan w:val="3"/>
          </w:tcPr>
          <w:p w:rsidR="00B857A6" w:rsidRPr="005B4A92" w:rsidRDefault="00B857A6" w:rsidP="007575C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szCs w:val="22"/>
              </w:rPr>
            </w:pPr>
            <w:r w:rsidRPr="005B4A92">
              <w:rPr>
                <w:rFonts w:eastAsia="MS Mincho" w:cs="Times New Roman"/>
                <w:b/>
                <w:bCs/>
                <w:szCs w:val="22"/>
              </w:rPr>
              <w:t>Consolidated</w:t>
            </w:r>
          </w:p>
          <w:p w:rsidR="00B857A6" w:rsidRPr="005B4A92" w:rsidRDefault="00B857A6" w:rsidP="007575C2">
            <w:pPr>
              <w:pStyle w:val="BodyText"/>
              <w:tabs>
                <w:tab w:val="left" w:pos="286"/>
                <w:tab w:val="left" w:pos="612"/>
                <w:tab w:val="left" w:pos="787"/>
                <w:tab w:val="left" w:pos="972"/>
                <w:tab w:val="left" w:pos="1075"/>
              </w:tabs>
              <w:spacing w:after="0" w:line="240" w:lineRule="atLeast"/>
              <w:ind w:left="-90" w:right="-108"/>
              <w:jc w:val="center"/>
              <w:rPr>
                <w:rFonts w:eastAsia="MS Mincho" w:cs="Times New Roman"/>
                <w:szCs w:val="22"/>
              </w:rPr>
            </w:pPr>
            <w:r w:rsidRPr="005B4A92">
              <w:rPr>
                <w:rFonts w:eastAsia="MS Mincho" w:cs="Times New Roman"/>
                <w:b/>
                <w:bCs/>
                <w:szCs w:val="22"/>
              </w:rPr>
              <w:t>financial statements</w:t>
            </w:r>
          </w:p>
        </w:tc>
        <w:tc>
          <w:tcPr>
            <w:tcW w:w="236" w:type="dxa"/>
          </w:tcPr>
          <w:p w:rsidR="00B857A6" w:rsidRPr="005B4A92" w:rsidRDefault="00B857A6" w:rsidP="007575C2">
            <w:pPr>
              <w:pStyle w:val="BodyText"/>
              <w:tabs>
                <w:tab w:val="left" w:pos="286"/>
                <w:tab w:val="left" w:pos="612"/>
                <w:tab w:val="left" w:pos="787"/>
                <w:tab w:val="left" w:pos="972"/>
                <w:tab w:val="left" w:pos="1075"/>
              </w:tabs>
              <w:spacing w:after="0" w:line="240" w:lineRule="atLeast"/>
              <w:ind w:left="-90" w:right="-108"/>
              <w:jc w:val="center"/>
              <w:rPr>
                <w:rFonts w:eastAsia="MS Mincho" w:cs="Times New Roman"/>
                <w:szCs w:val="22"/>
              </w:rPr>
            </w:pPr>
          </w:p>
        </w:tc>
        <w:tc>
          <w:tcPr>
            <w:tcW w:w="2626" w:type="dxa"/>
            <w:gridSpan w:val="3"/>
          </w:tcPr>
          <w:p w:rsidR="00B857A6" w:rsidRPr="005B4A92" w:rsidRDefault="00B857A6" w:rsidP="007575C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cs="Times New Roman"/>
                <w:b/>
                <w:bCs/>
                <w:szCs w:val="22"/>
              </w:rPr>
            </w:pPr>
            <w:r w:rsidRPr="005B4A92">
              <w:rPr>
                <w:rFonts w:cs="Times New Roman"/>
                <w:b/>
                <w:bCs/>
                <w:szCs w:val="22"/>
              </w:rPr>
              <w:t>Separate</w:t>
            </w:r>
          </w:p>
          <w:p w:rsidR="00B857A6" w:rsidRPr="005B4A92" w:rsidRDefault="00B857A6" w:rsidP="007575C2">
            <w:pPr>
              <w:pStyle w:val="BodyText"/>
              <w:spacing w:after="0" w:line="240" w:lineRule="atLeast"/>
              <w:ind w:left="-90" w:right="-108"/>
              <w:jc w:val="center"/>
              <w:rPr>
                <w:rFonts w:eastAsia="MS Mincho" w:cs="Times New Roman"/>
                <w:szCs w:val="22"/>
              </w:rPr>
            </w:pPr>
            <w:r w:rsidRPr="005B4A92">
              <w:rPr>
                <w:rFonts w:cs="Times New Roman"/>
                <w:b/>
                <w:bCs/>
                <w:szCs w:val="22"/>
              </w:rPr>
              <w:t>financial statements</w:t>
            </w:r>
          </w:p>
        </w:tc>
      </w:tr>
      <w:tr w:rsidR="00B857A6" w:rsidRPr="005B4A92" w:rsidTr="00613E64">
        <w:trPr>
          <w:trHeight w:val="70"/>
        </w:trPr>
        <w:tc>
          <w:tcPr>
            <w:tcW w:w="4194" w:type="dxa"/>
          </w:tcPr>
          <w:p w:rsidR="00B857A6" w:rsidRPr="005B4A92" w:rsidRDefault="00B857A6" w:rsidP="00B857A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7" w:hanging="207"/>
              <w:rPr>
                <w:rFonts w:eastAsia="MS Mincho" w:cs="Times New Roman"/>
                <w:b/>
                <w:bCs/>
                <w:i/>
                <w:iCs/>
                <w:color w:val="000000"/>
                <w:szCs w:val="22"/>
                <w:lang w:val="en-US" w:bidi="th-TH"/>
              </w:rPr>
            </w:pPr>
            <w:r w:rsidRPr="005B4A92">
              <w:rPr>
                <w:rFonts w:eastAsia="MS Mincho" w:cs="Times New Roman"/>
                <w:b/>
                <w:bCs/>
                <w:i/>
                <w:iCs/>
                <w:color w:val="000000"/>
                <w:szCs w:val="22"/>
                <w:lang w:val="en-US" w:bidi="th-TH"/>
              </w:rPr>
              <w:t>Six-month periods ended 30 June</w:t>
            </w:r>
          </w:p>
        </w:tc>
        <w:tc>
          <w:tcPr>
            <w:tcW w:w="1147" w:type="dxa"/>
          </w:tcPr>
          <w:p w:rsidR="00B857A6" w:rsidRPr="005B4A92" w:rsidRDefault="00B857A6" w:rsidP="00B857A6">
            <w:pPr>
              <w:spacing w:line="240" w:lineRule="auto"/>
              <w:ind w:left="-52"/>
              <w:jc w:val="center"/>
              <w:rPr>
                <w:rFonts w:eastAsia="MS Mincho" w:cs="Times New Roman"/>
                <w:szCs w:val="22"/>
                <w:cs/>
                <w:lang w:bidi="th-TH"/>
              </w:rPr>
            </w:pPr>
            <w:r w:rsidRPr="005B4A92">
              <w:rPr>
                <w:rFonts w:eastAsia="MS Mincho" w:cs="Times New Roman"/>
                <w:szCs w:val="22"/>
                <w:lang w:bidi="th-TH"/>
              </w:rPr>
              <w:t>2018</w:t>
            </w:r>
          </w:p>
        </w:tc>
        <w:tc>
          <w:tcPr>
            <w:tcW w:w="236" w:type="dxa"/>
          </w:tcPr>
          <w:p w:rsidR="00B857A6" w:rsidRPr="005B4A92" w:rsidRDefault="00B857A6" w:rsidP="00B857A6">
            <w:pPr>
              <w:spacing w:line="240" w:lineRule="auto"/>
              <w:ind w:left="-52"/>
              <w:jc w:val="center"/>
              <w:rPr>
                <w:rFonts w:eastAsia="MS Mincho" w:cs="Times New Roman"/>
                <w:szCs w:val="22"/>
                <w:cs/>
                <w:lang w:bidi="th-TH"/>
              </w:rPr>
            </w:pPr>
          </w:p>
        </w:tc>
        <w:tc>
          <w:tcPr>
            <w:tcW w:w="1218" w:type="dxa"/>
          </w:tcPr>
          <w:p w:rsidR="00B857A6" w:rsidRPr="005B4A92" w:rsidRDefault="00B857A6" w:rsidP="00B857A6">
            <w:pPr>
              <w:spacing w:line="240" w:lineRule="auto"/>
              <w:ind w:left="-52"/>
              <w:jc w:val="center"/>
              <w:rPr>
                <w:rFonts w:eastAsia="MS Mincho" w:cs="Times New Roman"/>
                <w:szCs w:val="22"/>
                <w:lang w:val="en-US" w:bidi="th-TH"/>
              </w:rPr>
            </w:pPr>
            <w:r w:rsidRPr="005B4A92">
              <w:rPr>
                <w:rFonts w:eastAsia="MS Mincho" w:cs="Times New Roman"/>
                <w:szCs w:val="22"/>
                <w:lang w:val="en-US" w:bidi="th-TH"/>
              </w:rPr>
              <w:t>2017</w:t>
            </w:r>
          </w:p>
        </w:tc>
        <w:tc>
          <w:tcPr>
            <w:tcW w:w="236" w:type="dxa"/>
          </w:tcPr>
          <w:p w:rsidR="00B857A6" w:rsidRPr="005B4A92" w:rsidRDefault="00B857A6" w:rsidP="00B857A6">
            <w:pPr>
              <w:spacing w:line="240" w:lineRule="auto"/>
              <w:ind w:left="-52"/>
              <w:jc w:val="center"/>
              <w:rPr>
                <w:rFonts w:eastAsia="MS Mincho" w:cs="Times New Roman"/>
                <w:szCs w:val="22"/>
                <w:lang w:val="en-US" w:bidi="th-TH"/>
              </w:rPr>
            </w:pPr>
          </w:p>
        </w:tc>
        <w:tc>
          <w:tcPr>
            <w:tcW w:w="1152" w:type="dxa"/>
          </w:tcPr>
          <w:p w:rsidR="00B857A6" w:rsidRPr="005B4A92" w:rsidRDefault="00B857A6" w:rsidP="00B857A6">
            <w:pPr>
              <w:spacing w:line="240" w:lineRule="auto"/>
              <w:ind w:left="-52"/>
              <w:jc w:val="center"/>
              <w:rPr>
                <w:rFonts w:eastAsia="MS Mincho" w:cs="Times New Roman"/>
                <w:szCs w:val="22"/>
                <w:cs/>
                <w:lang w:bidi="th-TH"/>
              </w:rPr>
            </w:pPr>
            <w:r w:rsidRPr="005B4A92">
              <w:rPr>
                <w:rFonts w:eastAsia="MS Mincho" w:cs="Times New Roman"/>
                <w:szCs w:val="22"/>
                <w:lang w:bidi="th-TH"/>
              </w:rPr>
              <w:t>2018</w:t>
            </w:r>
          </w:p>
        </w:tc>
        <w:tc>
          <w:tcPr>
            <w:tcW w:w="236" w:type="dxa"/>
          </w:tcPr>
          <w:p w:rsidR="00B857A6" w:rsidRPr="005B4A92" w:rsidRDefault="00B857A6" w:rsidP="00B857A6">
            <w:pPr>
              <w:spacing w:line="240" w:lineRule="auto"/>
              <w:ind w:left="-52"/>
              <w:jc w:val="center"/>
              <w:rPr>
                <w:rFonts w:eastAsia="MS Mincho" w:cs="Times New Roman"/>
                <w:szCs w:val="22"/>
                <w:cs/>
                <w:lang w:bidi="th-TH"/>
              </w:rPr>
            </w:pPr>
          </w:p>
        </w:tc>
        <w:tc>
          <w:tcPr>
            <w:tcW w:w="1238" w:type="dxa"/>
          </w:tcPr>
          <w:p w:rsidR="00B857A6" w:rsidRPr="005B4A92" w:rsidRDefault="00B857A6" w:rsidP="00B857A6">
            <w:pPr>
              <w:spacing w:line="240" w:lineRule="auto"/>
              <w:ind w:left="-52"/>
              <w:jc w:val="center"/>
              <w:rPr>
                <w:rFonts w:eastAsia="MS Mincho" w:cs="Times New Roman"/>
                <w:szCs w:val="22"/>
                <w:lang w:val="en-US" w:bidi="th-TH"/>
              </w:rPr>
            </w:pPr>
            <w:r w:rsidRPr="005B4A92">
              <w:rPr>
                <w:rFonts w:eastAsia="MS Mincho" w:cs="Times New Roman"/>
                <w:szCs w:val="22"/>
                <w:lang w:val="en-US" w:bidi="th-TH"/>
              </w:rPr>
              <w:t>2017</w:t>
            </w:r>
          </w:p>
        </w:tc>
      </w:tr>
      <w:tr w:rsidR="00B857A6" w:rsidRPr="005B4A92" w:rsidTr="00613E64">
        <w:tc>
          <w:tcPr>
            <w:tcW w:w="4194" w:type="dxa"/>
          </w:tcPr>
          <w:p w:rsidR="00B857A6" w:rsidRPr="005B4A92" w:rsidRDefault="00B857A6" w:rsidP="00B857A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7" w:hanging="207"/>
              <w:rPr>
                <w:rFonts w:eastAsia="MS Mincho" w:cs="Times New Roman"/>
                <w:b/>
                <w:bCs/>
                <w:i/>
                <w:iCs/>
                <w:color w:val="000000"/>
                <w:szCs w:val="22"/>
                <w:lang w:val="en-US" w:bidi="th-TH"/>
              </w:rPr>
            </w:pPr>
          </w:p>
        </w:tc>
        <w:tc>
          <w:tcPr>
            <w:tcW w:w="5463" w:type="dxa"/>
            <w:gridSpan w:val="7"/>
          </w:tcPr>
          <w:p w:rsidR="00B857A6" w:rsidRPr="005B4A92" w:rsidRDefault="00B857A6" w:rsidP="00B857A6">
            <w:pPr>
              <w:spacing w:line="240" w:lineRule="atLeast"/>
              <w:ind w:left="-115" w:right="-115"/>
              <w:jc w:val="center"/>
              <w:rPr>
                <w:rFonts w:eastAsia="MS Mincho" w:cs="Times New Roman"/>
                <w:i/>
                <w:iCs/>
                <w:szCs w:val="22"/>
              </w:rPr>
            </w:pPr>
            <w:r w:rsidRPr="005B4A92">
              <w:rPr>
                <w:rFonts w:eastAsia="MS Mincho" w:cs="Times New Roman"/>
                <w:i/>
                <w:iCs/>
                <w:szCs w:val="22"/>
              </w:rPr>
              <w:t>(in thousand Baht)</w:t>
            </w:r>
          </w:p>
        </w:tc>
      </w:tr>
      <w:tr w:rsidR="00B857A6" w:rsidRPr="005B4A92" w:rsidTr="00613E64">
        <w:tc>
          <w:tcPr>
            <w:tcW w:w="4194" w:type="dxa"/>
          </w:tcPr>
          <w:p w:rsidR="00B857A6" w:rsidRPr="00E31F0F" w:rsidRDefault="00B857A6" w:rsidP="00B857A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7" w:hanging="207"/>
              <w:rPr>
                <w:rFonts w:eastAsia="MS Mincho" w:cs="Times New Roman"/>
                <w:b/>
                <w:bCs/>
                <w:color w:val="000000"/>
                <w:szCs w:val="22"/>
                <w:lang w:val="en-US" w:bidi="th-TH"/>
              </w:rPr>
            </w:pPr>
            <w:r w:rsidRPr="00E31F0F">
              <w:rPr>
                <w:rFonts w:eastAsia="MS Mincho" w:cs="Times New Roman"/>
                <w:b/>
                <w:bCs/>
                <w:color w:val="000000"/>
                <w:szCs w:val="22"/>
                <w:lang w:val="en-US" w:bidi="th-TH"/>
              </w:rPr>
              <w:t>Statement of comprehensive income</w:t>
            </w:r>
          </w:p>
        </w:tc>
        <w:tc>
          <w:tcPr>
            <w:tcW w:w="1147" w:type="dxa"/>
          </w:tcPr>
          <w:p w:rsidR="00B857A6" w:rsidRPr="005B4A92" w:rsidRDefault="00B857A6" w:rsidP="00B857A6">
            <w:pPr>
              <w:spacing w:line="240" w:lineRule="auto"/>
              <w:ind w:left="-108"/>
              <w:jc w:val="right"/>
              <w:rPr>
                <w:rFonts w:eastAsia="MS Mincho" w:cs="Times New Roman"/>
                <w:szCs w:val="22"/>
                <w:lang w:val="en-US" w:bidi="th-TH"/>
              </w:rPr>
            </w:pPr>
          </w:p>
        </w:tc>
        <w:tc>
          <w:tcPr>
            <w:tcW w:w="236" w:type="dxa"/>
          </w:tcPr>
          <w:p w:rsidR="00B857A6" w:rsidRPr="005B4A92" w:rsidRDefault="00B857A6" w:rsidP="00B857A6">
            <w:pPr>
              <w:tabs>
                <w:tab w:val="decimal" w:pos="992"/>
              </w:tabs>
              <w:spacing w:line="240" w:lineRule="auto"/>
              <w:ind w:left="-108" w:right="-120"/>
              <w:rPr>
                <w:rFonts w:eastAsia="MS Mincho" w:cs="Times New Roman"/>
                <w:szCs w:val="22"/>
                <w:lang w:val="en-US" w:bidi="th-TH"/>
              </w:rPr>
            </w:pPr>
          </w:p>
        </w:tc>
        <w:tc>
          <w:tcPr>
            <w:tcW w:w="1218" w:type="dxa"/>
            <w:shd w:val="clear" w:color="auto" w:fill="auto"/>
          </w:tcPr>
          <w:p w:rsidR="00B857A6" w:rsidRPr="005B4A92" w:rsidRDefault="00B857A6" w:rsidP="00B857A6">
            <w:pPr>
              <w:tabs>
                <w:tab w:val="decimal" w:pos="975"/>
              </w:tabs>
              <w:spacing w:line="240" w:lineRule="atLeast"/>
              <w:ind w:left="-108" w:right="-117"/>
              <w:rPr>
                <w:rFonts w:eastAsia="MS Mincho" w:cs="Times New Roman"/>
                <w:szCs w:val="22"/>
                <w:lang w:val="en-US" w:bidi="th-TH"/>
              </w:rPr>
            </w:pPr>
          </w:p>
        </w:tc>
        <w:tc>
          <w:tcPr>
            <w:tcW w:w="236" w:type="dxa"/>
          </w:tcPr>
          <w:p w:rsidR="00B857A6" w:rsidRPr="005B4A92" w:rsidRDefault="00B857A6" w:rsidP="00B857A6">
            <w:pPr>
              <w:tabs>
                <w:tab w:val="decimal" w:pos="792"/>
              </w:tabs>
              <w:spacing w:line="240" w:lineRule="atLeast"/>
              <w:ind w:left="-108" w:right="-120" w:firstLine="108"/>
              <w:rPr>
                <w:rFonts w:eastAsia="MS Mincho" w:cs="Times New Roman"/>
                <w:szCs w:val="22"/>
                <w:lang w:val="en-US" w:bidi="th-TH"/>
              </w:rPr>
            </w:pPr>
          </w:p>
        </w:tc>
        <w:tc>
          <w:tcPr>
            <w:tcW w:w="1152" w:type="dxa"/>
          </w:tcPr>
          <w:p w:rsidR="00B857A6" w:rsidRPr="005B4A92" w:rsidRDefault="00B857A6" w:rsidP="00B857A6">
            <w:pPr>
              <w:tabs>
                <w:tab w:val="left" w:pos="932"/>
              </w:tabs>
              <w:spacing w:line="240" w:lineRule="auto"/>
              <w:ind w:left="-108"/>
              <w:jc w:val="right"/>
              <w:rPr>
                <w:rFonts w:eastAsia="MS Mincho" w:cs="Times New Roman"/>
                <w:szCs w:val="22"/>
                <w:lang w:val="en-US" w:bidi="th-TH"/>
              </w:rPr>
            </w:pPr>
          </w:p>
        </w:tc>
        <w:tc>
          <w:tcPr>
            <w:tcW w:w="236" w:type="dxa"/>
          </w:tcPr>
          <w:p w:rsidR="00B857A6" w:rsidRPr="005B4A92" w:rsidRDefault="00B857A6" w:rsidP="00B857A6">
            <w:pPr>
              <w:tabs>
                <w:tab w:val="decimal" w:pos="992"/>
              </w:tabs>
              <w:spacing w:line="240" w:lineRule="auto"/>
              <w:ind w:left="-108" w:right="-120"/>
              <w:rPr>
                <w:rFonts w:eastAsia="MS Mincho" w:cs="Times New Roman"/>
                <w:szCs w:val="22"/>
                <w:lang w:val="en-US" w:bidi="th-TH"/>
              </w:rPr>
            </w:pPr>
          </w:p>
        </w:tc>
        <w:tc>
          <w:tcPr>
            <w:tcW w:w="1238" w:type="dxa"/>
          </w:tcPr>
          <w:p w:rsidR="00B857A6" w:rsidRPr="005B4A92" w:rsidRDefault="00B857A6" w:rsidP="00B857A6">
            <w:pPr>
              <w:tabs>
                <w:tab w:val="decimal" w:pos="965"/>
              </w:tabs>
              <w:spacing w:line="240" w:lineRule="atLeast"/>
              <w:ind w:left="-108" w:right="-117"/>
              <w:rPr>
                <w:rFonts w:eastAsia="MS Mincho" w:cs="Times New Roman"/>
                <w:szCs w:val="22"/>
                <w:lang w:val="en-US" w:bidi="th-TH"/>
              </w:rPr>
            </w:pPr>
          </w:p>
        </w:tc>
      </w:tr>
      <w:tr w:rsidR="00B857A6" w:rsidRPr="005B4A92" w:rsidTr="00613E64">
        <w:tc>
          <w:tcPr>
            <w:tcW w:w="4194" w:type="dxa"/>
          </w:tcPr>
          <w:p w:rsidR="00B857A6" w:rsidRPr="00E31F0F" w:rsidRDefault="00B857A6" w:rsidP="00B857A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7" w:hanging="207"/>
              <w:rPr>
                <w:rFonts w:eastAsia="MS Mincho" w:cs="Times New Roman"/>
                <w:b/>
                <w:bCs/>
                <w:color w:val="000000"/>
                <w:szCs w:val="22"/>
                <w:lang w:val="en-US" w:bidi="th-TH"/>
              </w:rPr>
            </w:pPr>
            <w:r w:rsidRPr="00E31F0F">
              <w:rPr>
                <w:rFonts w:eastAsia="MS Mincho" w:cs="Times New Roman"/>
                <w:b/>
                <w:bCs/>
                <w:color w:val="000000"/>
                <w:szCs w:val="22"/>
                <w:lang w:val="en-US" w:bidi="th-TH"/>
              </w:rPr>
              <w:t>Recognised in profit or loss</w:t>
            </w:r>
          </w:p>
        </w:tc>
        <w:tc>
          <w:tcPr>
            <w:tcW w:w="1147" w:type="dxa"/>
          </w:tcPr>
          <w:p w:rsidR="00B857A6" w:rsidRPr="005B4A92" w:rsidRDefault="00B857A6" w:rsidP="00B857A6">
            <w:pPr>
              <w:spacing w:line="240" w:lineRule="auto"/>
              <w:ind w:left="-108"/>
              <w:jc w:val="right"/>
              <w:rPr>
                <w:rFonts w:eastAsia="MS Mincho" w:cs="Times New Roman"/>
                <w:szCs w:val="22"/>
                <w:lang w:val="en-US" w:bidi="th-TH"/>
              </w:rPr>
            </w:pPr>
          </w:p>
        </w:tc>
        <w:tc>
          <w:tcPr>
            <w:tcW w:w="236" w:type="dxa"/>
          </w:tcPr>
          <w:p w:rsidR="00B857A6" w:rsidRPr="005B4A92" w:rsidRDefault="00B857A6" w:rsidP="00B857A6">
            <w:pPr>
              <w:tabs>
                <w:tab w:val="decimal" w:pos="992"/>
              </w:tabs>
              <w:spacing w:line="240" w:lineRule="auto"/>
              <w:ind w:left="-108" w:right="-120"/>
              <w:rPr>
                <w:rFonts w:eastAsia="MS Mincho" w:cs="Times New Roman"/>
                <w:szCs w:val="22"/>
                <w:lang w:val="en-US" w:bidi="th-TH"/>
              </w:rPr>
            </w:pPr>
          </w:p>
        </w:tc>
        <w:tc>
          <w:tcPr>
            <w:tcW w:w="1218" w:type="dxa"/>
            <w:shd w:val="clear" w:color="auto" w:fill="auto"/>
          </w:tcPr>
          <w:p w:rsidR="00B857A6" w:rsidRPr="005B4A92" w:rsidRDefault="00B857A6" w:rsidP="00B857A6">
            <w:pPr>
              <w:tabs>
                <w:tab w:val="decimal" w:pos="975"/>
              </w:tabs>
              <w:spacing w:line="240" w:lineRule="atLeast"/>
              <w:ind w:left="-108" w:right="-117"/>
              <w:rPr>
                <w:rFonts w:eastAsia="MS Mincho" w:cs="Times New Roman"/>
                <w:szCs w:val="22"/>
                <w:lang w:val="en-US" w:bidi="th-TH"/>
              </w:rPr>
            </w:pPr>
          </w:p>
        </w:tc>
        <w:tc>
          <w:tcPr>
            <w:tcW w:w="236" w:type="dxa"/>
          </w:tcPr>
          <w:p w:rsidR="00B857A6" w:rsidRPr="005B4A92" w:rsidRDefault="00B857A6" w:rsidP="00B857A6">
            <w:pPr>
              <w:tabs>
                <w:tab w:val="decimal" w:pos="792"/>
              </w:tabs>
              <w:spacing w:line="240" w:lineRule="atLeast"/>
              <w:ind w:left="-108" w:right="-120" w:firstLine="108"/>
              <w:rPr>
                <w:rFonts w:eastAsia="MS Mincho" w:cs="Times New Roman"/>
                <w:szCs w:val="22"/>
                <w:lang w:val="en-US" w:bidi="th-TH"/>
              </w:rPr>
            </w:pPr>
          </w:p>
        </w:tc>
        <w:tc>
          <w:tcPr>
            <w:tcW w:w="1152" w:type="dxa"/>
          </w:tcPr>
          <w:p w:rsidR="00B857A6" w:rsidRPr="005B4A92" w:rsidRDefault="00B857A6" w:rsidP="00B857A6">
            <w:pPr>
              <w:tabs>
                <w:tab w:val="left" w:pos="932"/>
              </w:tabs>
              <w:spacing w:line="240" w:lineRule="auto"/>
              <w:ind w:left="-108"/>
              <w:jc w:val="right"/>
              <w:rPr>
                <w:rFonts w:eastAsia="MS Mincho" w:cs="Times New Roman"/>
                <w:szCs w:val="22"/>
                <w:lang w:val="en-US" w:bidi="th-TH"/>
              </w:rPr>
            </w:pPr>
          </w:p>
        </w:tc>
        <w:tc>
          <w:tcPr>
            <w:tcW w:w="236" w:type="dxa"/>
          </w:tcPr>
          <w:p w:rsidR="00B857A6" w:rsidRPr="005B4A92" w:rsidRDefault="00B857A6" w:rsidP="00B857A6">
            <w:pPr>
              <w:tabs>
                <w:tab w:val="decimal" w:pos="992"/>
              </w:tabs>
              <w:spacing w:line="240" w:lineRule="auto"/>
              <w:ind w:left="-108" w:right="-120"/>
              <w:rPr>
                <w:rFonts w:eastAsia="MS Mincho" w:cs="Times New Roman"/>
                <w:szCs w:val="22"/>
                <w:lang w:val="en-US" w:bidi="th-TH"/>
              </w:rPr>
            </w:pPr>
          </w:p>
        </w:tc>
        <w:tc>
          <w:tcPr>
            <w:tcW w:w="1238" w:type="dxa"/>
          </w:tcPr>
          <w:p w:rsidR="00B857A6" w:rsidRPr="005B4A92" w:rsidRDefault="00B857A6" w:rsidP="00B857A6">
            <w:pPr>
              <w:tabs>
                <w:tab w:val="decimal" w:pos="965"/>
              </w:tabs>
              <w:spacing w:line="240" w:lineRule="atLeast"/>
              <w:ind w:left="-108" w:right="-117"/>
              <w:rPr>
                <w:rFonts w:eastAsia="MS Mincho" w:cs="Times New Roman"/>
                <w:szCs w:val="22"/>
                <w:lang w:val="en-US" w:bidi="th-TH"/>
              </w:rPr>
            </w:pPr>
          </w:p>
        </w:tc>
      </w:tr>
      <w:tr w:rsidR="00B857A6" w:rsidRPr="005B4A92" w:rsidTr="00613E64">
        <w:tc>
          <w:tcPr>
            <w:tcW w:w="4194" w:type="dxa"/>
          </w:tcPr>
          <w:p w:rsidR="00B857A6" w:rsidRPr="005B4A92" w:rsidRDefault="00B857A6" w:rsidP="00B857A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7" w:hanging="207"/>
              <w:rPr>
                <w:rFonts w:eastAsia="MS Mincho" w:cs="Times New Roman"/>
                <w:color w:val="000000"/>
                <w:szCs w:val="22"/>
                <w:lang w:val="en-US" w:bidi="th-TH"/>
              </w:rPr>
            </w:pPr>
            <w:r w:rsidRPr="005B4A92">
              <w:rPr>
                <w:rFonts w:eastAsia="MS Mincho" w:cs="Times New Roman"/>
                <w:color w:val="000000"/>
                <w:szCs w:val="22"/>
                <w:lang w:val="en-US" w:bidi="th-TH"/>
              </w:rPr>
              <w:t>Post-employment benefits</w:t>
            </w:r>
          </w:p>
        </w:tc>
        <w:tc>
          <w:tcPr>
            <w:tcW w:w="1147" w:type="dxa"/>
          </w:tcPr>
          <w:p w:rsidR="00B857A6" w:rsidRPr="005B4A92" w:rsidRDefault="00B857A6" w:rsidP="00B857A6">
            <w:pPr>
              <w:spacing w:line="240" w:lineRule="auto"/>
              <w:ind w:left="-108"/>
              <w:jc w:val="right"/>
              <w:rPr>
                <w:rFonts w:eastAsia="MS Mincho" w:cs="Times New Roman"/>
                <w:szCs w:val="22"/>
                <w:lang w:val="en-US" w:bidi="th-TH"/>
              </w:rPr>
            </w:pPr>
          </w:p>
        </w:tc>
        <w:tc>
          <w:tcPr>
            <w:tcW w:w="236" w:type="dxa"/>
          </w:tcPr>
          <w:p w:rsidR="00B857A6" w:rsidRPr="005B4A92" w:rsidRDefault="00B857A6" w:rsidP="00B857A6">
            <w:pPr>
              <w:tabs>
                <w:tab w:val="decimal" w:pos="992"/>
              </w:tabs>
              <w:spacing w:line="240" w:lineRule="auto"/>
              <w:ind w:left="-108" w:right="-120"/>
              <w:rPr>
                <w:rFonts w:eastAsia="MS Mincho" w:cs="Times New Roman"/>
                <w:szCs w:val="22"/>
                <w:lang w:val="en-US" w:bidi="th-TH"/>
              </w:rPr>
            </w:pPr>
          </w:p>
        </w:tc>
        <w:tc>
          <w:tcPr>
            <w:tcW w:w="1218" w:type="dxa"/>
            <w:shd w:val="clear" w:color="auto" w:fill="auto"/>
          </w:tcPr>
          <w:p w:rsidR="00B857A6" w:rsidRPr="005B4A92" w:rsidRDefault="00B857A6" w:rsidP="00B857A6">
            <w:pPr>
              <w:tabs>
                <w:tab w:val="decimal" w:pos="975"/>
              </w:tabs>
              <w:spacing w:line="240" w:lineRule="atLeast"/>
              <w:ind w:left="-108" w:right="-117"/>
              <w:rPr>
                <w:rFonts w:eastAsia="MS Mincho" w:cs="Times New Roman"/>
                <w:szCs w:val="22"/>
                <w:lang w:val="en-US" w:bidi="th-TH"/>
              </w:rPr>
            </w:pPr>
          </w:p>
        </w:tc>
        <w:tc>
          <w:tcPr>
            <w:tcW w:w="236" w:type="dxa"/>
          </w:tcPr>
          <w:p w:rsidR="00B857A6" w:rsidRPr="005B4A92" w:rsidRDefault="00B857A6" w:rsidP="00B857A6">
            <w:pPr>
              <w:tabs>
                <w:tab w:val="decimal" w:pos="792"/>
              </w:tabs>
              <w:spacing w:line="240" w:lineRule="atLeast"/>
              <w:ind w:left="-108" w:right="-120" w:firstLine="108"/>
              <w:rPr>
                <w:rFonts w:eastAsia="MS Mincho" w:cs="Times New Roman"/>
                <w:szCs w:val="22"/>
                <w:lang w:val="en-US" w:bidi="th-TH"/>
              </w:rPr>
            </w:pPr>
          </w:p>
        </w:tc>
        <w:tc>
          <w:tcPr>
            <w:tcW w:w="1152" w:type="dxa"/>
          </w:tcPr>
          <w:p w:rsidR="00B857A6" w:rsidRPr="005B4A92" w:rsidRDefault="00B857A6" w:rsidP="00B857A6">
            <w:pPr>
              <w:tabs>
                <w:tab w:val="left" w:pos="932"/>
              </w:tabs>
              <w:spacing w:line="240" w:lineRule="auto"/>
              <w:ind w:left="-108"/>
              <w:jc w:val="right"/>
              <w:rPr>
                <w:rFonts w:eastAsia="MS Mincho" w:cs="Times New Roman"/>
                <w:szCs w:val="22"/>
                <w:lang w:val="en-US" w:bidi="th-TH"/>
              </w:rPr>
            </w:pPr>
          </w:p>
        </w:tc>
        <w:tc>
          <w:tcPr>
            <w:tcW w:w="236" w:type="dxa"/>
          </w:tcPr>
          <w:p w:rsidR="00B857A6" w:rsidRPr="005B4A92" w:rsidRDefault="00B857A6" w:rsidP="00B857A6">
            <w:pPr>
              <w:tabs>
                <w:tab w:val="decimal" w:pos="992"/>
              </w:tabs>
              <w:spacing w:line="240" w:lineRule="auto"/>
              <w:ind w:left="-108" w:right="-120"/>
              <w:rPr>
                <w:rFonts w:eastAsia="MS Mincho" w:cs="Times New Roman"/>
                <w:szCs w:val="22"/>
                <w:lang w:val="en-US" w:bidi="th-TH"/>
              </w:rPr>
            </w:pPr>
          </w:p>
        </w:tc>
        <w:tc>
          <w:tcPr>
            <w:tcW w:w="1238" w:type="dxa"/>
          </w:tcPr>
          <w:p w:rsidR="00B857A6" w:rsidRPr="005B4A92" w:rsidRDefault="00B857A6" w:rsidP="00B857A6">
            <w:pPr>
              <w:tabs>
                <w:tab w:val="decimal" w:pos="965"/>
              </w:tabs>
              <w:spacing w:line="240" w:lineRule="atLeast"/>
              <w:ind w:left="-108" w:right="-117"/>
              <w:rPr>
                <w:rFonts w:eastAsia="MS Mincho" w:cs="Times New Roman"/>
                <w:szCs w:val="22"/>
                <w:lang w:val="en-US" w:bidi="th-TH"/>
              </w:rPr>
            </w:pPr>
          </w:p>
        </w:tc>
      </w:tr>
      <w:tr w:rsidR="00B857A6" w:rsidRPr="005B4A92" w:rsidTr="00613E64">
        <w:tc>
          <w:tcPr>
            <w:tcW w:w="4194" w:type="dxa"/>
          </w:tcPr>
          <w:p w:rsidR="00B857A6" w:rsidRPr="005B4A92" w:rsidRDefault="00B857A6" w:rsidP="00B857A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7" w:hanging="207"/>
              <w:rPr>
                <w:rFonts w:eastAsia="MS Mincho" w:cs="Times New Roman"/>
                <w:color w:val="000000"/>
                <w:szCs w:val="22"/>
                <w:lang w:val="en-US" w:bidi="th-TH"/>
              </w:rPr>
            </w:pPr>
            <w:r w:rsidRPr="005B4A92">
              <w:rPr>
                <w:rFonts w:eastAsia="MS Mincho" w:cs="Times New Roman"/>
                <w:color w:val="000000"/>
                <w:szCs w:val="22"/>
                <w:lang w:val="en-US" w:bidi="th-TH"/>
              </w:rPr>
              <w:t xml:space="preserve">   Defined benefit plan</w:t>
            </w:r>
          </w:p>
        </w:tc>
        <w:tc>
          <w:tcPr>
            <w:tcW w:w="1147" w:type="dxa"/>
          </w:tcPr>
          <w:p w:rsidR="00B857A6" w:rsidRPr="005B4A92" w:rsidRDefault="003E36C0" w:rsidP="00B857A6">
            <w:pPr>
              <w:spacing w:line="240" w:lineRule="auto"/>
              <w:ind w:left="-108"/>
              <w:jc w:val="right"/>
              <w:rPr>
                <w:rFonts w:eastAsia="MS Mincho" w:cs="Times New Roman"/>
                <w:szCs w:val="22"/>
                <w:lang w:val="en-US" w:bidi="th-TH"/>
              </w:rPr>
            </w:pPr>
            <w:r>
              <w:rPr>
                <w:rFonts w:eastAsia="MS Mincho" w:cs="Times New Roman"/>
                <w:szCs w:val="22"/>
                <w:lang w:val="en-US" w:bidi="th-TH"/>
              </w:rPr>
              <w:t>6,838</w:t>
            </w:r>
          </w:p>
        </w:tc>
        <w:tc>
          <w:tcPr>
            <w:tcW w:w="236" w:type="dxa"/>
          </w:tcPr>
          <w:p w:rsidR="00B857A6" w:rsidRPr="005B4A92" w:rsidRDefault="00B857A6" w:rsidP="00B857A6">
            <w:pPr>
              <w:tabs>
                <w:tab w:val="decimal" w:pos="992"/>
              </w:tabs>
              <w:spacing w:line="240" w:lineRule="auto"/>
              <w:ind w:left="-108" w:right="-120"/>
              <w:rPr>
                <w:rFonts w:eastAsia="MS Mincho" w:cs="Times New Roman"/>
                <w:szCs w:val="22"/>
                <w:lang w:val="en-US" w:bidi="th-TH"/>
              </w:rPr>
            </w:pPr>
          </w:p>
        </w:tc>
        <w:tc>
          <w:tcPr>
            <w:tcW w:w="1218" w:type="dxa"/>
            <w:shd w:val="clear" w:color="auto" w:fill="auto"/>
          </w:tcPr>
          <w:p w:rsidR="00B857A6" w:rsidRPr="005B4A92" w:rsidRDefault="00B857A6" w:rsidP="00B857A6">
            <w:pPr>
              <w:tabs>
                <w:tab w:val="decimal" w:pos="975"/>
              </w:tabs>
              <w:spacing w:line="240" w:lineRule="atLeast"/>
              <w:ind w:left="-108" w:right="-117"/>
              <w:rPr>
                <w:rFonts w:eastAsia="MS Mincho" w:cs="Times New Roman"/>
                <w:szCs w:val="22"/>
                <w:lang w:val="en-US" w:bidi="th-TH"/>
              </w:rPr>
            </w:pPr>
            <w:r w:rsidRPr="005B4A92">
              <w:rPr>
                <w:rFonts w:eastAsia="MS Mincho" w:cs="Times New Roman"/>
                <w:szCs w:val="22"/>
                <w:lang w:val="en-US" w:bidi="th-TH"/>
              </w:rPr>
              <w:t>6,556</w:t>
            </w:r>
          </w:p>
        </w:tc>
        <w:tc>
          <w:tcPr>
            <w:tcW w:w="236" w:type="dxa"/>
          </w:tcPr>
          <w:p w:rsidR="00B857A6" w:rsidRPr="005B4A92" w:rsidRDefault="00B857A6" w:rsidP="00B857A6">
            <w:pPr>
              <w:tabs>
                <w:tab w:val="decimal" w:pos="792"/>
              </w:tabs>
              <w:spacing w:line="240" w:lineRule="atLeast"/>
              <w:ind w:left="-108" w:right="-120" w:firstLine="108"/>
              <w:rPr>
                <w:rFonts w:eastAsia="MS Mincho" w:cs="Times New Roman"/>
                <w:szCs w:val="22"/>
                <w:lang w:val="en-US" w:bidi="th-TH"/>
              </w:rPr>
            </w:pPr>
          </w:p>
        </w:tc>
        <w:tc>
          <w:tcPr>
            <w:tcW w:w="1152" w:type="dxa"/>
          </w:tcPr>
          <w:p w:rsidR="00B857A6" w:rsidRPr="005B4A92" w:rsidRDefault="003E36C0" w:rsidP="00B857A6">
            <w:pPr>
              <w:tabs>
                <w:tab w:val="left" w:pos="932"/>
              </w:tabs>
              <w:spacing w:line="240" w:lineRule="auto"/>
              <w:ind w:left="-108"/>
              <w:jc w:val="right"/>
              <w:rPr>
                <w:rFonts w:eastAsia="MS Mincho" w:cs="Times New Roman"/>
                <w:szCs w:val="22"/>
                <w:lang w:val="en-US" w:bidi="th-TH"/>
              </w:rPr>
            </w:pPr>
            <w:r>
              <w:rPr>
                <w:rFonts w:eastAsia="MS Mincho" w:cs="Times New Roman"/>
                <w:szCs w:val="22"/>
                <w:lang w:val="en-US" w:bidi="th-TH"/>
              </w:rPr>
              <w:t>5,919</w:t>
            </w:r>
          </w:p>
        </w:tc>
        <w:tc>
          <w:tcPr>
            <w:tcW w:w="236" w:type="dxa"/>
          </w:tcPr>
          <w:p w:rsidR="00B857A6" w:rsidRPr="005B4A92" w:rsidRDefault="00B857A6" w:rsidP="00B857A6">
            <w:pPr>
              <w:tabs>
                <w:tab w:val="decimal" w:pos="992"/>
              </w:tabs>
              <w:spacing w:line="240" w:lineRule="auto"/>
              <w:ind w:left="-108" w:right="-120"/>
              <w:rPr>
                <w:rFonts w:eastAsia="MS Mincho" w:cs="Times New Roman"/>
                <w:szCs w:val="22"/>
                <w:lang w:val="en-US" w:bidi="th-TH"/>
              </w:rPr>
            </w:pPr>
          </w:p>
        </w:tc>
        <w:tc>
          <w:tcPr>
            <w:tcW w:w="1238" w:type="dxa"/>
          </w:tcPr>
          <w:p w:rsidR="00B857A6" w:rsidRPr="005B4A92" w:rsidRDefault="003E36C0" w:rsidP="00B857A6">
            <w:pPr>
              <w:tabs>
                <w:tab w:val="decimal" w:pos="965"/>
              </w:tabs>
              <w:spacing w:line="240" w:lineRule="atLeast"/>
              <w:ind w:left="-108" w:right="-117"/>
              <w:rPr>
                <w:rFonts w:eastAsia="MS Mincho" w:cs="Times New Roman"/>
                <w:szCs w:val="22"/>
                <w:lang w:val="en-US" w:bidi="th-TH"/>
              </w:rPr>
            </w:pPr>
            <w:r w:rsidRPr="00A256C1">
              <w:rPr>
                <w:rFonts w:eastAsia="MS Mincho" w:cs="Times New Roman"/>
                <w:szCs w:val="22"/>
                <w:lang w:val="en-US" w:bidi="th-TH"/>
              </w:rPr>
              <w:t>5,761</w:t>
            </w:r>
          </w:p>
        </w:tc>
      </w:tr>
    </w:tbl>
    <w:p w:rsidR="00996380" w:rsidRPr="00996380" w:rsidRDefault="00996380" w:rsidP="009963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MS Mincho" w:cs="Times New Roman"/>
          <w:szCs w:val="22"/>
          <w:lang w:val="en-US" w:bidi="th-TH"/>
        </w:rPr>
      </w:pPr>
    </w:p>
    <w:p w:rsidR="00351461" w:rsidRPr="00351461" w:rsidRDefault="00351461" w:rsidP="00351461">
      <w:pPr>
        <w:ind w:left="540"/>
        <w:jc w:val="both"/>
        <w:rPr>
          <w:b/>
          <w:bCs/>
          <w:i/>
          <w:iCs/>
          <w:szCs w:val="22"/>
        </w:rPr>
      </w:pPr>
      <w:r w:rsidRPr="00351461">
        <w:rPr>
          <w:b/>
          <w:bCs/>
          <w:i/>
          <w:iCs/>
          <w:szCs w:val="22"/>
          <w:lang w:bidi="th-TH"/>
        </w:rPr>
        <w:t>Defined benefit plan</w:t>
      </w:r>
      <w:r w:rsidRPr="00351461">
        <w:rPr>
          <w:b/>
          <w:bCs/>
          <w:i/>
          <w:iCs/>
          <w:szCs w:val="22"/>
        </w:rPr>
        <w:t xml:space="preserve"> </w:t>
      </w:r>
    </w:p>
    <w:p w:rsidR="00351461" w:rsidRPr="00351461" w:rsidRDefault="00351461" w:rsidP="00351461">
      <w:pPr>
        <w:ind w:left="540"/>
        <w:jc w:val="both"/>
        <w:rPr>
          <w:szCs w:val="22"/>
        </w:rPr>
      </w:pPr>
    </w:p>
    <w:p w:rsidR="00351461" w:rsidRPr="00351461" w:rsidRDefault="00351461" w:rsidP="00351461">
      <w:pPr>
        <w:ind w:left="540"/>
        <w:jc w:val="both"/>
        <w:rPr>
          <w:szCs w:val="22"/>
        </w:rPr>
      </w:pPr>
      <w:r w:rsidRPr="00351461">
        <w:rPr>
          <w:szCs w:val="22"/>
        </w:rPr>
        <w:t>The Group and the Company operate a defined benefit plan based on the requirement of Thai Labour Protection Act B.E 2541 (1998) to provide retirement benefits to employees based on pensionable remuneration and length of service.</w:t>
      </w:r>
    </w:p>
    <w:p w:rsidR="00351461" w:rsidRPr="00351461" w:rsidRDefault="00351461" w:rsidP="00351461">
      <w:pPr>
        <w:ind w:left="540"/>
        <w:rPr>
          <w:szCs w:val="22"/>
          <w:cs/>
          <w:lang w:bidi="th-TH"/>
        </w:rPr>
      </w:pPr>
    </w:p>
    <w:p w:rsidR="00351461" w:rsidRPr="00351461" w:rsidRDefault="00351461" w:rsidP="00351461">
      <w:pPr>
        <w:tabs>
          <w:tab w:val="left" w:pos="900"/>
        </w:tabs>
        <w:spacing w:line="276" w:lineRule="auto"/>
        <w:ind w:left="540"/>
        <w:jc w:val="thaiDistribute"/>
        <w:rPr>
          <w:rFonts w:eastAsia="Calibri"/>
          <w:szCs w:val="22"/>
          <w:lang w:val="en-US" w:bidi="th-TH"/>
        </w:rPr>
      </w:pPr>
      <w:r w:rsidRPr="00351461">
        <w:rPr>
          <w:rFonts w:eastAsia="Calibri"/>
          <w:szCs w:val="22"/>
          <w:lang w:val="en-US" w:bidi="th-TH"/>
        </w:rPr>
        <w:t xml:space="preserve">The defined benefit plans expose the </w:t>
      </w:r>
      <w:r w:rsidRPr="00351461">
        <w:rPr>
          <w:szCs w:val="22"/>
        </w:rPr>
        <w:t>Group</w:t>
      </w:r>
      <w:r w:rsidRPr="00351461">
        <w:rPr>
          <w:rFonts w:eastAsia="Calibri"/>
          <w:szCs w:val="22"/>
          <w:lang w:val="en-US" w:bidi="th-TH"/>
        </w:rPr>
        <w:t xml:space="preserve"> to actuarial risks, such as longevity risk, currency risk, interest rate risk and market (investment) risk.</w:t>
      </w:r>
    </w:p>
    <w:p w:rsidR="00351461" w:rsidRDefault="00351461" w:rsidP="00351461">
      <w:pPr>
        <w:spacing w:line="240" w:lineRule="atLeast"/>
        <w:ind w:right="243" w:firstLine="562"/>
        <w:rPr>
          <w:rFonts w:cs="Times New Roman"/>
          <w:szCs w:val="22"/>
        </w:rPr>
      </w:pPr>
    </w:p>
    <w:p w:rsidR="00302F52" w:rsidRPr="00351461" w:rsidRDefault="00302F52" w:rsidP="001B1724">
      <w:pPr>
        <w:spacing w:line="240" w:lineRule="atLeast"/>
        <w:ind w:right="243" w:firstLine="562"/>
        <w:rPr>
          <w:szCs w:val="28"/>
          <w:lang w:val="en-US" w:bidi="th-TH"/>
        </w:rPr>
      </w:pPr>
      <w:r w:rsidRPr="00BE0843">
        <w:rPr>
          <w:rFonts w:cs="Times New Roman"/>
          <w:szCs w:val="22"/>
        </w:rPr>
        <w:t xml:space="preserve">Movement in </w:t>
      </w:r>
      <w:r w:rsidR="006B3C30">
        <w:rPr>
          <w:rFonts w:cs="Times New Roman"/>
          <w:szCs w:val="22"/>
        </w:rPr>
        <w:t xml:space="preserve">the present </w:t>
      </w:r>
      <w:r w:rsidR="00351461">
        <w:rPr>
          <w:rFonts w:cs="Times New Roman"/>
          <w:szCs w:val="22"/>
        </w:rPr>
        <w:t>value of the</w:t>
      </w:r>
      <w:r w:rsidR="00351461">
        <w:rPr>
          <w:rFonts w:cs="Times New Roman"/>
          <w:szCs w:val="22"/>
          <w:lang w:val="en-US"/>
        </w:rPr>
        <w:t xml:space="preserve"> defined benefit obligation</w:t>
      </w:r>
    </w:p>
    <w:p w:rsidR="00302F52" w:rsidRDefault="00302F52" w:rsidP="00302F52">
      <w:pPr>
        <w:spacing w:line="240" w:lineRule="atLeast"/>
        <w:ind w:right="243" w:firstLine="540"/>
        <w:jc w:val="both"/>
        <w:rPr>
          <w:rFonts w:cs="Times New Roman"/>
          <w:b/>
          <w:bCs/>
          <w:szCs w:val="22"/>
        </w:rPr>
      </w:pPr>
    </w:p>
    <w:tbl>
      <w:tblPr>
        <w:tblW w:w="9214" w:type="dxa"/>
        <w:tblInd w:w="450" w:type="dxa"/>
        <w:tblLayout w:type="fixed"/>
        <w:tblLook w:val="01E0" w:firstRow="1" w:lastRow="1" w:firstColumn="1" w:lastColumn="1" w:noHBand="0" w:noVBand="0"/>
      </w:tblPr>
      <w:tblGrid>
        <w:gridCol w:w="3708"/>
        <w:gridCol w:w="1107"/>
        <w:gridCol w:w="261"/>
        <w:gridCol w:w="1269"/>
        <w:gridCol w:w="243"/>
        <w:gridCol w:w="1178"/>
        <w:gridCol w:w="262"/>
        <w:gridCol w:w="1186"/>
      </w:tblGrid>
      <w:tr w:rsidR="00B857A6" w:rsidRPr="005B4A92" w:rsidTr="00613E64">
        <w:trPr>
          <w:trHeight w:val="470"/>
          <w:tblHeader/>
        </w:trPr>
        <w:tc>
          <w:tcPr>
            <w:tcW w:w="3708" w:type="dxa"/>
          </w:tcPr>
          <w:p w:rsidR="00B857A6" w:rsidRPr="005B4A92" w:rsidRDefault="00B857A6" w:rsidP="005B4A92">
            <w:pPr>
              <w:pStyle w:val="BodyText"/>
              <w:spacing w:after="0" w:line="240" w:lineRule="exact"/>
              <w:ind w:left="9" w:right="-126"/>
              <w:rPr>
                <w:rFonts w:eastAsia="MS Mincho" w:cs="Times New Roman"/>
                <w:b/>
                <w:bCs/>
                <w:i/>
                <w:iCs/>
                <w:color w:val="000000"/>
                <w:szCs w:val="22"/>
              </w:rPr>
            </w:pPr>
          </w:p>
        </w:tc>
        <w:tc>
          <w:tcPr>
            <w:tcW w:w="2637" w:type="dxa"/>
            <w:gridSpan w:val="3"/>
          </w:tcPr>
          <w:p w:rsidR="00B857A6" w:rsidRPr="005B4A92" w:rsidRDefault="00B857A6" w:rsidP="005B4A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08"/>
              <w:jc w:val="center"/>
              <w:rPr>
                <w:rFonts w:eastAsia="MS Mincho" w:cs="Times New Roman"/>
                <w:b/>
                <w:bCs/>
                <w:szCs w:val="22"/>
              </w:rPr>
            </w:pPr>
            <w:r w:rsidRPr="005B4A92">
              <w:rPr>
                <w:rFonts w:eastAsia="MS Mincho" w:cs="Times New Roman"/>
                <w:b/>
                <w:bCs/>
                <w:szCs w:val="22"/>
              </w:rPr>
              <w:t>Consolidated</w:t>
            </w:r>
          </w:p>
          <w:p w:rsidR="00B857A6" w:rsidRPr="005B4A92" w:rsidRDefault="00B857A6" w:rsidP="005B4A92">
            <w:pPr>
              <w:pStyle w:val="BodyText"/>
              <w:tabs>
                <w:tab w:val="left" w:pos="286"/>
                <w:tab w:val="left" w:pos="612"/>
                <w:tab w:val="left" w:pos="787"/>
                <w:tab w:val="left" w:pos="972"/>
                <w:tab w:val="left" w:pos="1075"/>
              </w:tabs>
              <w:spacing w:after="0" w:line="240" w:lineRule="exact"/>
              <w:ind w:left="-90" w:right="-108"/>
              <w:jc w:val="center"/>
              <w:rPr>
                <w:rFonts w:eastAsia="MS Mincho" w:cs="Times New Roman"/>
                <w:szCs w:val="22"/>
              </w:rPr>
            </w:pPr>
            <w:r w:rsidRPr="005B4A92">
              <w:rPr>
                <w:rFonts w:eastAsia="MS Mincho" w:cs="Times New Roman"/>
                <w:b/>
                <w:bCs/>
                <w:szCs w:val="22"/>
              </w:rPr>
              <w:t>financial statements</w:t>
            </w:r>
          </w:p>
        </w:tc>
        <w:tc>
          <w:tcPr>
            <w:tcW w:w="243" w:type="dxa"/>
          </w:tcPr>
          <w:p w:rsidR="00B857A6" w:rsidRPr="005B4A92" w:rsidRDefault="00B857A6" w:rsidP="005B4A92">
            <w:pPr>
              <w:pStyle w:val="BodyText"/>
              <w:tabs>
                <w:tab w:val="left" w:pos="286"/>
                <w:tab w:val="left" w:pos="612"/>
                <w:tab w:val="left" w:pos="787"/>
                <w:tab w:val="left" w:pos="972"/>
                <w:tab w:val="left" w:pos="1075"/>
              </w:tabs>
              <w:spacing w:after="0" w:line="240" w:lineRule="exact"/>
              <w:ind w:left="-90" w:right="-108"/>
              <w:jc w:val="center"/>
              <w:rPr>
                <w:rFonts w:eastAsia="MS Mincho" w:cs="Times New Roman"/>
                <w:szCs w:val="22"/>
              </w:rPr>
            </w:pPr>
          </w:p>
        </w:tc>
        <w:tc>
          <w:tcPr>
            <w:tcW w:w="2626" w:type="dxa"/>
            <w:gridSpan w:val="3"/>
          </w:tcPr>
          <w:p w:rsidR="00B857A6" w:rsidRPr="005B4A92" w:rsidRDefault="00B857A6" w:rsidP="005B4A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cs="Times New Roman"/>
                <w:b/>
                <w:bCs/>
                <w:szCs w:val="22"/>
              </w:rPr>
            </w:pPr>
            <w:r w:rsidRPr="005B4A92">
              <w:rPr>
                <w:rFonts w:cs="Times New Roman"/>
                <w:b/>
                <w:bCs/>
                <w:szCs w:val="22"/>
              </w:rPr>
              <w:t>Separate</w:t>
            </w:r>
          </w:p>
          <w:p w:rsidR="00B857A6" w:rsidRPr="005B4A92" w:rsidRDefault="00B857A6" w:rsidP="005B4A92">
            <w:pPr>
              <w:pStyle w:val="BodyText"/>
              <w:spacing w:after="0" w:line="240" w:lineRule="exact"/>
              <w:ind w:left="-90" w:right="-108"/>
              <w:jc w:val="center"/>
              <w:rPr>
                <w:rFonts w:eastAsia="MS Mincho" w:cs="Times New Roman"/>
                <w:szCs w:val="22"/>
              </w:rPr>
            </w:pPr>
            <w:r w:rsidRPr="005B4A92">
              <w:rPr>
                <w:rFonts w:cs="Times New Roman"/>
                <w:b/>
                <w:bCs/>
                <w:szCs w:val="22"/>
              </w:rPr>
              <w:t>financial statements</w:t>
            </w:r>
          </w:p>
        </w:tc>
      </w:tr>
      <w:tr w:rsidR="00B857A6" w:rsidRPr="005B4A92" w:rsidTr="00613E64">
        <w:trPr>
          <w:trHeight w:val="497"/>
          <w:tblHeader/>
        </w:trPr>
        <w:tc>
          <w:tcPr>
            <w:tcW w:w="3708" w:type="dxa"/>
          </w:tcPr>
          <w:p w:rsidR="00B857A6" w:rsidRPr="005B4A92" w:rsidRDefault="00B857A6" w:rsidP="005B4A92">
            <w:pPr>
              <w:pStyle w:val="BodyText"/>
              <w:spacing w:after="0" w:line="240" w:lineRule="exact"/>
              <w:ind w:left="9" w:right="-126"/>
              <w:rPr>
                <w:rFonts w:eastAsia="MS Mincho" w:cs="Times New Roman"/>
                <w:b/>
                <w:bCs/>
                <w:i/>
                <w:iCs/>
                <w:color w:val="000000"/>
                <w:szCs w:val="22"/>
              </w:rPr>
            </w:pPr>
          </w:p>
        </w:tc>
        <w:tc>
          <w:tcPr>
            <w:tcW w:w="1107" w:type="dxa"/>
          </w:tcPr>
          <w:p w:rsidR="00B857A6" w:rsidRPr="005B4A92" w:rsidRDefault="00B857A6" w:rsidP="005B4A92">
            <w:pPr>
              <w:pStyle w:val="BodyText"/>
              <w:spacing w:after="0" w:line="240" w:lineRule="exact"/>
              <w:ind w:left="-99" w:right="-108"/>
              <w:jc w:val="center"/>
              <w:rPr>
                <w:rFonts w:eastAsia="MS Mincho" w:cs="Times New Roman"/>
                <w:szCs w:val="22"/>
              </w:rPr>
            </w:pPr>
            <w:r w:rsidRPr="005B4A92">
              <w:rPr>
                <w:rFonts w:eastAsia="MS Mincho" w:cs="Times New Roman"/>
                <w:szCs w:val="22"/>
              </w:rPr>
              <w:t>30 June</w:t>
            </w:r>
          </w:p>
          <w:p w:rsidR="00B857A6" w:rsidRPr="005B4A92" w:rsidRDefault="00B857A6" w:rsidP="005B4A92">
            <w:pPr>
              <w:pStyle w:val="BodyText"/>
              <w:spacing w:after="0" w:line="240" w:lineRule="exact"/>
              <w:ind w:left="-108" w:right="-108"/>
              <w:jc w:val="center"/>
              <w:rPr>
                <w:rFonts w:eastAsia="MS Mincho" w:cs="Times New Roman"/>
                <w:szCs w:val="22"/>
              </w:rPr>
            </w:pPr>
            <w:r w:rsidRPr="005B4A92">
              <w:rPr>
                <w:rFonts w:eastAsia="MS Mincho" w:cs="Times New Roman"/>
                <w:szCs w:val="22"/>
              </w:rPr>
              <w:t>2018</w:t>
            </w:r>
          </w:p>
        </w:tc>
        <w:tc>
          <w:tcPr>
            <w:tcW w:w="261" w:type="dxa"/>
          </w:tcPr>
          <w:p w:rsidR="00B857A6" w:rsidRPr="005B4A92" w:rsidRDefault="00B857A6" w:rsidP="005B4A92">
            <w:pPr>
              <w:pStyle w:val="BodyText"/>
              <w:spacing w:after="0" w:line="240" w:lineRule="exact"/>
              <w:ind w:left="-108" w:right="-108"/>
              <w:jc w:val="center"/>
              <w:rPr>
                <w:rFonts w:eastAsia="MS Mincho" w:cs="Times New Roman"/>
                <w:szCs w:val="22"/>
              </w:rPr>
            </w:pPr>
          </w:p>
        </w:tc>
        <w:tc>
          <w:tcPr>
            <w:tcW w:w="1269" w:type="dxa"/>
          </w:tcPr>
          <w:p w:rsidR="00B857A6" w:rsidRPr="005B4A92" w:rsidRDefault="00B857A6" w:rsidP="005B4A92">
            <w:pPr>
              <w:pStyle w:val="BodyText"/>
              <w:spacing w:after="0" w:line="240" w:lineRule="exact"/>
              <w:ind w:left="-90" w:right="-108"/>
              <w:rPr>
                <w:rFonts w:eastAsia="MS Mincho" w:cs="Times New Roman"/>
                <w:szCs w:val="22"/>
              </w:rPr>
            </w:pPr>
            <w:r w:rsidRPr="005B4A92">
              <w:rPr>
                <w:rFonts w:eastAsia="MS Mincho" w:cs="Times New Roman"/>
                <w:szCs w:val="22"/>
              </w:rPr>
              <w:t xml:space="preserve">31 December </w:t>
            </w:r>
          </w:p>
          <w:p w:rsidR="00B857A6" w:rsidRPr="005B4A92" w:rsidRDefault="00B857A6" w:rsidP="005B4A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5B4A92">
              <w:rPr>
                <w:rFonts w:eastAsia="MS Mincho" w:cs="Times New Roman"/>
                <w:szCs w:val="22"/>
              </w:rPr>
              <w:t>2017</w:t>
            </w:r>
          </w:p>
        </w:tc>
        <w:tc>
          <w:tcPr>
            <w:tcW w:w="243" w:type="dxa"/>
          </w:tcPr>
          <w:p w:rsidR="00B857A6" w:rsidRPr="005B4A92" w:rsidRDefault="00B857A6" w:rsidP="005B4A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178" w:type="dxa"/>
          </w:tcPr>
          <w:p w:rsidR="00B857A6" w:rsidRPr="005B4A92" w:rsidRDefault="00B857A6" w:rsidP="005B4A92">
            <w:pPr>
              <w:pStyle w:val="BodyText"/>
              <w:spacing w:after="0" w:line="240" w:lineRule="exact"/>
              <w:ind w:left="-92" w:right="-108" w:firstLine="9"/>
              <w:jc w:val="center"/>
              <w:rPr>
                <w:rFonts w:eastAsia="MS Mincho" w:cs="Times New Roman"/>
                <w:szCs w:val="22"/>
              </w:rPr>
            </w:pPr>
            <w:r w:rsidRPr="005B4A92">
              <w:rPr>
                <w:rFonts w:eastAsia="MS Mincho" w:cs="Times New Roman"/>
                <w:szCs w:val="22"/>
              </w:rPr>
              <w:t>30 June</w:t>
            </w:r>
          </w:p>
          <w:p w:rsidR="00B857A6" w:rsidRPr="005B4A92" w:rsidRDefault="00B857A6" w:rsidP="005B4A92">
            <w:pPr>
              <w:pStyle w:val="BodyText"/>
              <w:tabs>
                <w:tab w:val="left" w:pos="227"/>
                <w:tab w:val="left" w:pos="454"/>
                <w:tab w:val="left" w:pos="680"/>
                <w:tab w:val="left" w:pos="79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92" w:right="-104"/>
              <w:jc w:val="center"/>
              <w:rPr>
                <w:rFonts w:eastAsia="MS Mincho" w:cs="Times New Roman"/>
                <w:szCs w:val="22"/>
              </w:rPr>
            </w:pPr>
            <w:r w:rsidRPr="005B4A92">
              <w:rPr>
                <w:rFonts w:eastAsia="MS Mincho" w:cs="Times New Roman"/>
                <w:szCs w:val="22"/>
              </w:rPr>
              <w:t>2018</w:t>
            </w:r>
          </w:p>
        </w:tc>
        <w:tc>
          <w:tcPr>
            <w:tcW w:w="262" w:type="dxa"/>
            <w:tcBorders>
              <w:left w:val="nil"/>
            </w:tcBorders>
          </w:tcPr>
          <w:p w:rsidR="00B857A6" w:rsidRPr="005B4A92" w:rsidRDefault="00B857A6" w:rsidP="005B4A9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186" w:type="dxa"/>
          </w:tcPr>
          <w:p w:rsidR="00B857A6" w:rsidRPr="005B4A92" w:rsidRDefault="00B857A6" w:rsidP="005B4A92">
            <w:pPr>
              <w:pStyle w:val="BodyText"/>
              <w:spacing w:after="0" w:line="240" w:lineRule="exact"/>
              <w:ind w:left="-99" w:right="-108"/>
              <w:rPr>
                <w:rFonts w:eastAsia="MS Mincho" w:cs="Times New Roman"/>
                <w:spacing w:val="-2"/>
                <w:szCs w:val="22"/>
              </w:rPr>
            </w:pPr>
            <w:r w:rsidRPr="005B4A92">
              <w:rPr>
                <w:rFonts w:eastAsia="MS Mincho" w:cs="Times New Roman"/>
                <w:spacing w:val="-2"/>
                <w:szCs w:val="22"/>
              </w:rPr>
              <w:t xml:space="preserve">31 December </w:t>
            </w:r>
          </w:p>
          <w:p w:rsidR="00B857A6" w:rsidRPr="005B4A92" w:rsidRDefault="00B857A6" w:rsidP="005B4A92">
            <w:pPr>
              <w:pStyle w:val="BodyText"/>
              <w:spacing w:after="0" w:line="240" w:lineRule="exact"/>
              <w:ind w:left="-108" w:right="-108"/>
              <w:jc w:val="center"/>
              <w:rPr>
                <w:rFonts w:eastAsia="MS Mincho" w:cs="Times New Roman"/>
                <w:szCs w:val="22"/>
              </w:rPr>
            </w:pPr>
            <w:r w:rsidRPr="005B4A92">
              <w:rPr>
                <w:rFonts w:eastAsia="MS Mincho" w:cs="Times New Roman"/>
                <w:szCs w:val="22"/>
              </w:rPr>
              <w:t>2017</w:t>
            </w:r>
          </w:p>
        </w:tc>
      </w:tr>
      <w:tr w:rsidR="00B857A6" w:rsidRPr="005B4A92" w:rsidTr="00613E64">
        <w:trPr>
          <w:trHeight w:val="249"/>
          <w:tblHeader/>
        </w:trPr>
        <w:tc>
          <w:tcPr>
            <w:tcW w:w="3708" w:type="dxa"/>
          </w:tcPr>
          <w:p w:rsidR="00B857A6" w:rsidRPr="005B4A92" w:rsidRDefault="00B857A6" w:rsidP="005B4A92">
            <w:pPr>
              <w:spacing w:line="240" w:lineRule="exact"/>
              <w:ind w:left="180" w:hanging="180"/>
              <w:rPr>
                <w:rFonts w:eastAsia="MS Mincho" w:cs="Times New Roman"/>
                <w:bCs/>
                <w:szCs w:val="22"/>
              </w:rPr>
            </w:pPr>
          </w:p>
        </w:tc>
        <w:tc>
          <w:tcPr>
            <w:tcW w:w="5506" w:type="dxa"/>
            <w:gridSpan w:val="7"/>
          </w:tcPr>
          <w:p w:rsidR="00B857A6" w:rsidRPr="005B4A92" w:rsidRDefault="00B857A6" w:rsidP="005B4A92">
            <w:pPr>
              <w:tabs>
                <w:tab w:val="left" w:pos="227"/>
                <w:tab w:val="left" w:pos="454"/>
                <w:tab w:val="left" w:pos="680"/>
                <w:tab w:val="left" w:pos="907"/>
                <w:tab w:val="decimal" w:pos="128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MS Mincho" w:cs="Times New Roman"/>
                <w:i/>
                <w:iCs/>
                <w:szCs w:val="22"/>
              </w:rPr>
            </w:pPr>
            <w:r w:rsidRPr="005B4A92">
              <w:rPr>
                <w:rFonts w:eastAsia="MS Mincho" w:cs="Times New Roman"/>
                <w:i/>
                <w:iCs/>
                <w:szCs w:val="22"/>
              </w:rPr>
              <w:t>(in thousand Baht)</w:t>
            </w:r>
          </w:p>
        </w:tc>
      </w:tr>
      <w:tr w:rsidR="00B857A6" w:rsidRPr="005B4A92" w:rsidTr="00613E64">
        <w:trPr>
          <w:trHeight w:val="118"/>
        </w:trPr>
        <w:tc>
          <w:tcPr>
            <w:tcW w:w="3708" w:type="dxa"/>
            <w:vAlign w:val="center"/>
          </w:tcPr>
          <w:p w:rsidR="00B857A6" w:rsidRPr="005B4A92" w:rsidRDefault="00B857A6" w:rsidP="005B3B9D">
            <w:pPr>
              <w:spacing w:line="240" w:lineRule="exact"/>
              <w:ind w:left="180" w:hanging="180"/>
              <w:rPr>
                <w:rFonts w:cs="Times New Roman"/>
                <w:szCs w:val="22"/>
              </w:rPr>
            </w:pPr>
            <w:r w:rsidRPr="005B4A92">
              <w:rPr>
                <w:rFonts w:cs="Times New Roman"/>
                <w:szCs w:val="22"/>
                <w:lang w:bidi="th-TH"/>
              </w:rPr>
              <w:t>Beginning balance</w:t>
            </w:r>
          </w:p>
        </w:tc>
        <w:tc>
          <w:tcPr>
            <w:tcW w:w="1107" w:type="dxa"/>
          </w:tcPr>
          <w:p w:rsidR="00B857A6" w:rsidRPr="005B4A92" w:rsidRDefault="003E36C0" w:rsidP="005B4A92">
            <w:pPr>
              <w:tabs>
                <w:tab w:val="decimal" w:pos="928"/>
              </w:tabs>
              <w:spacing w:line="240" w:lineRule="exact"/>
              <w:ind w:right="-108"/>
              <w:rPr>
                <w:rFonts w:eastAsia="MS Mincho" w:cs="Times New Roman"/>
                <w:szCs w:val="22"/>
              </w:rPr>
            </w:pPr>
            <w:r>
              <w:rPr>
                <w:rFonts w:eastAsia="MS Mincho" w:cs="Times New Roman"/>
                <w:szCs w:val="22"/>
              </w:rPr>
              <w:t>87,354</w:t>
            </w:r>
          </w:p>
        </w:tc>
        <w:tc>
          <w:tcPr>
            <w:tcW w:w="261" w:type="dxa"/>
          </w:tcPr>
          <w:p w:rsidR="00B857A6" w:rsidRPr="005B4A92" w:rsidRDefault="00B857A6" w:rsidP="005B4A92">
            <w:pPr>
              <w:tabs>
                <w:tab w:val="decimal" w:pos="1152"/>
              </w:tabs>
              <w:spacing w:line="240" w:lineRule="exact"/>
              <w:ind w:left="-108" w:right="-108"/>
              <w:rPr>
                <w:rFonts w:eastAsia="MS Mincho" w:cs="Times New Roman"/>
                <w:szCs w:val="22"/>
              </w:rPr>
            </w:pPr>
          </w:p>
        </w:tc>
        <w:tc>
          <w:tcPr>
            <w:tcW w:w="1269" w:type="dxa"/>
          </w:tcPr>
          <w:p w:rsidR="00B857A6" w:rsidRPr="005B4A92" w:rsidRDefault="00B857A6" w:rsidP="00395663">
            <w:pPr>
              <w:tabs>
                <w:tab w:val="decimal" w:pos="981"/>
              </w:tabs>
              <w:spacing w:line="240" w:lineRule="exact"/>
              <w:ind w:right="-108"/>
              <w:rPr>
                <w:rFonts w:eastAsia="MS Mincho" w:cs="Times New Roman"/>
                <w:szCs w:val="22"/>
              </w:rPr>
            </w:pPr>
            <w:r w:rsidRPr="005B4A92">
              <w:rPr>
                <w:rFonts w:eastAsia="MS Mincho" w:cs="Times New Roman"/>
                <w:szCs w:val="22"/>
              </w:rPr>
              <w:t>73,884</w:t>
            </w:r>
          </w:p>
        </w:tc>
        <w:tc>
          <w:tcPr>
            <w:tcW w:w="243" w:type="dxa"/>
          </w:tcPr>
          <w:p w:rsidR="00B857A6" w:rsidRPr="005B4A92" w:rsidRDefault="00B857A6" w:rsidP="005B4A92">
            <w:pPr>
              <w:tabs>
                <w:tab w:val="decimal" w:pos="1152"/>
              </w:tabs>
              <w:spacing w:line="240" w:lineRule="exact"/>
              <w:ind w:left="-108" w:right="-108"/>
              <w:rPr>
                <w:rFonts w:eastAsia="MS Mincho" w:cs="Times New Roman"/>
                <w:szCs w:val="22"/>
              </w:rPr>
            </w:pPr>
          </w:p>
        </w:tc>
        <w:tc>
          <w:tcPr>
            <w:tcW w:w="1178" w:type="dxa"/>
          </w:tcPr>
          <w:p w:rsidR="00B857A6" w:rsidRPr="005B4A92" w:rsidDel="000A2904" w:rsidRDefault="003E36C0" w:rsidP="005B4A92">
            <w:pPr>
              <w:tabs>
                <w:tab w:val="decimal" w:pos="1005"/>
              </w:tabs>
              <w:spacing w:line="240" w:lineRule="exact"/>
              <w:ind w:left="-108" w:right="-108"/>
              <w:rPr>
                <w:rFonts w:eastAsia="MS Mincho" w:cs="Times New Roman"/>
                <w:szCs w:val="22"/>
              </w:rPr>
            </w:pPr>
            <w:r>
              <w:rPr>
                <w:rFonts w:eastAsia="MS Mincho" w:cs="Times New Roman"/>
                <w:szCs w:val="22"/>
              </w:rPr>
              <w:t>83,564</w:t>
            </w:r>
          </w:p>
        </w:tc>
        <w:tc>
          <w:tcPr>
            <w:tcW w:w="262" w:type="dxa"/>
            <w:tcBorders>
              <w:left w:val="nil"/>
            </w:tcBorders>
          </w:tcPr>
          <w:p w:rsidR="00B857A6" w:rsidRPr="005B4A92" w:rsidRDefault="00B857A6" w:rsidP="005B4A92">
            <w:pPr>
              <w:tabs>
                <w:tab w:val="decimal" w:pos="792"/>
                <w:tab w:val="decimal" w:pos="1287"/>
              </w:tabs>
              <w:spacing w:line="240" w:lineRule="exact"/>
              <w:ind w:left="-108" w:right="-108"/>
              <w:rPr>
                <w:rFonts w:eastAsia="MS Mincho" w:cs="Times New Roman"/>
                <w:szCs w:val="22"/>
              </w:rPr>
            </w:pPr>
          </w:p>
        </w:tc>
        <w:tc>
          <w:tcPr>
            <w:tcW w:w="1186" w:type="dxa"/>
          </w:tcPr>
          <w:p w:rsidR="00B857A6" w:rsidRPr="005B4A92" w:rsidDel="000A2904" w:rsidRDefault="00B857A6" w:rsidP="005B4A92">
            <w:pPr>
              <w:tabs>
                <w:tab w:val="decimal" w:pos="1005"/>
              </w:tabs>
              <w:spacing w:line="240" w:lineRule="exact"/>
              <w:ind w:left="-108" w:right="-108"/>
              <w:rPr>
                <w:rFonts w:eastAsia="MS Mincho" w:cs="Times New Roman"/>
                <w:szCs w:val="22"/>
              </w:rPr>
            </w:pPr>
            <w:r w:rsidRPr="005B4A92">
              <w:rPr>
                <w:rFonts w:eastAsia="MS Mincho" w:cs="Times New Roman"/>
                <w:szCs w:val="22"/>
              </w:rPr>
              <w:t>73,047</w:t>
            </w:r>
          </w:p>
        </w:tc>
      </w:tr>
      <w:tr w:rsidR="00B857A6" w:rsidRPr="005B4A92" w:rsidTr="00613E64">
        <w:trPr>
          <w:trHeight w:val="118"/>
        </w:trPr>
        <w:tc>
          <w:tcPr>
            <w:tcW w:w="3708" w:type="dxa"/>
            <w:vAlign w:val="center"/>
          </w:tcPr>
          <w:p w:rsidR="00B857A6" w:rsidRPr="005B4A92" w:rsidRDefault="00B857A6" w:rsidP="005B3B9D">
            <w:pPr>
              <w:spacing w:line="240" w:lineRule="exact"/>
              <w:ind w:left="180" w:hanging="180"/>
              <w:rPr>
                <w:rFonts w:cs="Times New Roman"/>
                <w:szCs w:val="22"/>
                <w:lang w:bidi="th-TH"/>
              </w:rPr>
            </w:pPr>
          </w:p>
        </w:tc>
        <w:tc>
          <w:tcPr>
            <w:tcW w:w="1107" w:type="dxa"/>
          </w:tcPr>
          <w:p w:rsidR="00B857A6" w:rsidRPr="005B4A92" w:rsidDel="000A2904" w:rsidRDefault="00B857A6" w:rsidP="005B4A92">
            <w:pPr>
              <w:tabs>
                <w:tab w:val="decimal" w:pos="1152"/>
              </w:tabs>
              <w:spacing w:line="240" w:lineRule="exact"/>
              <w:ind w:left="-108" w:right="-108"/>
              <w:rPr>
                <w:rFonts w:eastAsia="MS Mincho" w:cs="Times New Roman"/>
                <w:szCs w:val="22"/>
              </w:rPr>
            </w:pPr>
          </w:p>
        </w:tc>
        <w:tc>
          <w:tcPr>
            <w:tcW w:w="261" w:type="dxa"/>
          </w:tcPr>
          <w:p w:rsidR="00B857A6" w:rsidRPr="005B4A92" w:rsidDel="000A2904" w:rsidRDefault="00B857A6" w:rsidP="005B4A92">
            <w:pPr>
              <w:tabs>
                <w:tab w:val="decimal" w:pos="1152"/>
              </w:tabs>
              <w:spacing w:line="240" w:lineRule="exact"/>
              <w:ind w:left="-108" w:right="-108"/>
              <w:rPr>
                <w:rFonts w:eastAsia="MS Mincho" w:cs="Times New Roman"/>
                <w:szCs w:val="22"/>
              </w:rPr>
            </w:pPr>
          </w:p>
        </w:tc>
        <w:tc>
          <w:tcPr>
            <w:tcW w:w="1269" w:type="dxa"/>
          </w:tcPr>
          <w:p w:rsidR="00B857A6" w:rsidRPr="005B4A92" w:rsidDel="000A2904" w:rsidRDefault="00B857A6" w:rsidP="00395663">
            <w:pPr>
              <w:tabs>
                <w:tab w:val="decimal" w:pos="981"/>
              </w:tabs>
              <w:spacing w:line="240" w:lineRule="exact"/>
              <w:ind w:right="-108"/>
              <w:rPr>
                <w:rFonts w:eastAsia="MS Mincho" w:cs="Times New Roman"/>
                <w:szCs w:val="22"/>
              </w:rPr>
            </w:pPr>
          </w:p>
        </w:tc>
        <w:tc>
          <w:tcPr>
            <w:tcW w:w="243" w:type="dxa"/>
          </w:tcPr>
          <w:p w:rsidR="00B857A6" w:rsidRPr="005B4A92" w:rsidDel="000A2904" w:rsidRDefault="00B857A6" w:rsidP="005B4A92">
            <w:pPr>
              <w:tabs>
                <w:tab w:val="decimal" w:pos="1152"/>
              </w:tabs>
              <w:spacing w:line="240" w:lineRule="exact"/>
              <w:ind w:left="-108" w:right="-108"/>
              <w:rPr>
                <w:rFonts w:eastAsia="MS Mincho" w:cs="Times New Roman"/>
                <w:szCs w:val="22"/>
              </w:rPr>
            </w:pPr>
          </w:p>
        </w:tc>
        <w:tc>
          <w:tcPr>
            <w:tcW w:w="1178" w:type="dxa"/>
          </w:tcPr>
          <w:p w:rsidR="00B857A6" w:rsidRPr="005B4A92" w:rsidDel="000A2904" w:rsidRDefault="00B857A6" w:rsidP="005B4A92">
            <w:pPr>
              <w:tabs>
                <w:tab w:val="decimal" w:pos="1152"/>
              </w:tabs>
              <w:spacing w:line="240" w:lineRule="exact"/>
              <w:ind w:left="-108" w:right="-108"/>
              <w:rPr>
                <w:rFonts w:eastAsia="MS Mincho" w:cs="Times New Roman"/>
                <w:szCs w:val="22"/>
              </w:rPr>
            </w:pPr>
          </w:p>
        </w:tc>
        <w:tc>
          <w:tcPr>
            <w:tcW w:w="262" w:type="dxa"/>
            <w:tcBorders>
              <w:left w:val="nil"/>
            </w:tcBorders>
          </w:tcPr>
          <w:p w:rsidR="00B857A6" w:rsidRPr="005B4A92" w:rsidRDefault="00B857A6" w:rsidP="005B4A92">
            <w:pPr>
              <w:tabs>
                <w:tab w:val="decimal" w:pos="792"/>
                <w:tab w:val="decimal" w:pos="1287"/>
              </w:tabs>
              <w:spacing w:line="240" w:lineRule="exact"/>
              <w:ind w:left="-108" w:right="-108"/>
              <w:rPr>
                <w:rFonts w:eastAsia="MS Mincho" w:cs="Times New Roman"/>
                <w:szCs w:val="22"/>
              </w:rPr>
            </w:pPr>
          </w:p>
        </w:tc>
        <w:tc>
          <w:tcPr>
            <w:tcW w:w="1186" w:type="dxa"/>
          </w:tcPr>
          <w:p w:rsidR="00B857A6" w:rsidRPr="005B4A92" w:rsidDel="000A2904" w:rsidRDefault="00B857A6" w:rsidP="005B4A92">
            <w:pPr>
              <w:tabs>
                <w:tab w:val="decimal" w:pos="1152"/>
              </w:tabs>
              <w:spacing w:line="240" w:lineRule="exact"/>
              <w:ind w:left="-108" w:right="-108"/>
              <w:rPr>
                <w:rFonts w:eastAsia="MS Mincho" w:cs="Times New Roman"/>
                <w:szCs w:val="22"/>
              </w:rPr>
            </w:pPr>
          </w:p>
        </w:tc>
      </w:tr>
      <w:tr w:rsidR="00B857A6" w:rsidRPr="005B4A92" w:rsidTr="00613E64">
        <w:trPr>
          <w:trHeight w:val="209"/>
        </w:trPr>
        <w:tc>
          <w:tcPr>
            <w:tcW w:w="3708" w:type="dxa"/>
            <w:vAlign w:val="center"/>
          </w:tcPr>
          <w:p w:rsidR="00B857A6" w:rsidRPr="005B4A92" w:rsidRDefault="00B857A6" w:rsidP="005B3B9D">
            <w:pPr>
              <w:spacing w:line="240" w:lineRule="exact"/>
              <w:ind w:left="180" w:hanging="180"/>
              <w:rPr>
                <w:rFonts w:cs="Times New Roman"/>
                <w:szCs w:val="22"/>
                <w:lang w:bidi="th-TH"/>
              </w:rPr>
            </w:pPr>
            <w:r w:rsidRPr="005B4A92">
              <w:rPr>
                <w:rFonts w:cs="Times New Roman"/>
                <w:b/>
                <w:bCs/>
                <w:szCs w:val="22"/>
              </w:rPr>
              <w:t>Included in profit or loss</w:t>
            </w:r>
          </w:p>
        </w:tc>
        <w:tc>
          <w:tcPr>
            <w:tcW w:w="1107" w:type="dxa"/>
          </w:tcPr>
          <w:p w:rsidR="00B857A6" w:rsidRPr="005B4A92" w:rsidDel="000A2904" w:rsidRDefault="00B857A6" w:rsidP="005B4A92">
            <w:pPr>
              <w:tabs>
                <w:tab w:val="decimal" w:pos="1152"/>
              </w:tabs>
              <w:spacing w:line="240" w:lineRule="exact"/>
              <w:ind w:left="-108" w:right="-108"/>
              <w:rPr>
                <w:rFonts w:eastAsia="MS Mincho" w:cs="Times New Roman"/>
                <w:szCs w:val="22"/>
              </w:rPr>
            </w:pPr>
          </w:p>
        </w:tc>
        <w:tc>
          <w:tcPr>
            <w:tcW w:w="261" w:type="dxa"/>
          </w:tcPr>
          <w:p w:rsidR="00B857A6" w:rsidRPr="005B4A92" w:rsidDel="000A2904" w:rsidRDefault="00B857A6" w:rsidP="005B4A92">
            <w:pPr>
              <w:tabs>
                <w:tab w:val="decimal" w:pos="1152"/>
              </w:tabs>
              <w:spacing w:line="240" w:lineRule="exact"/>
              <w:ind w:left="-108" w:right="-108"/>
              <w:rPr>
                <w:rFonts w:eastAsia="MS Mincho" w:cs="Times New Roman"/>
                <w:szCs w:val="22"/>
              </w:rPr>
            </w:pPr>
          </w:p>
        </w:tc>
        <w:tc>
          <w:tcPr>
            <w:tcW w:w="1269" w:type="dxa"/>
          </w:tcPr>
          <w:p w:rsidR="00B857A6" w:rsidRPr="005B4A92" w:rsidDel="000A2904" w:rsidRDefault="00B857A6" w:rsidP="00395663">
            <w:pPr>
              <w:tabs>
                <w:tab w:val="decimal" w:pos="981"/>
              </w:tabs>
              <w:spacing w:line="240" w:lineRule="exact"/>
              <w:ind w:right="-108"/>
              <w:rPr>
                <w:rFonts w:eastAsia="MS Mincho" w:cs="Times New Roman"/>
                <w:szCs w:val="22"/>
              </w:rPr>
            </w:pPr>
          </w:p>
        </w:tc>
        <w:tc>
          <w:tcPr>
            <w:tcW w:w="243" w:type="dxa"/>
          </w:tcPr>
          <w:p w:rsidR="00B857A6" w:rsidRPr="005B4A92" w:rsidDel="000A2904" w:rsidRDefault="00B857A6" w:rsidP="005B4A92">
            <w:pPr>
              <w:tabs>
                <w:tab w:val="decimal" w:pos="1152"/>
              </w:tabs>
              <w:spacing w:line="240" w:lineRule="exact"/>
              <w:ind w:left="-108" w:right="-108"/>
              <w:rPr>
                <w:rFonts w:eastAsia="MS Mincho" w:cs="Times New Roman"/>
                <w:szCs w:val="22"/>
              </w:rPr>
            </w:pPr>
          </w:p>
        </w:tc>
        <w:tc>
          <w:tcPr>
            <w:tcW w:w="1178" w:type="dxa"/>
          </w:tcPr>
          <w:p w:rsidR="00B857A6" w:rsidRPr="005B4A92" w:rsidDel="000A2904" w:rsidRDefault="00B857A6" w:rsidP="005B4A92">
            <w:pPr>
              <w:tabs>
                <w:tab w:val="decimal" w:pos="1152"/>
              </w:tabs>
              <w:spacing w:line="240" w:lineRule="exact"/>
              <w:ind w:left="-108" w:right="-108"/>
              <w:rPr>
                <w:rFonts w:eastAsia="MS Mincho" w:cs="Times New Roman"/>
                <w:szCs w:val="22"/>
              </w:rPr>
            </w:pPr>
          </w:p>
        </w:tc>
        <w:tc>
          <w:tcPr>
            <w:tcW w:w="262" w:type="dxa"/>
            <w:tcBorders>
              <w:left w:val="nil"/>
            </w:tcBorders>
          </w:tcPr>
          <w:p w:rsidR="00B857A6" w:rsidRPr="005B4A92" w:rsidRDefault="00B857A6" w:rsidP="005B4A92">
            <w:pPr>
              <w:tabs>
                <w:tab w:val="decimal" w:pos="792"/>
                <w:tab w:val="decimal" w:pos="1287"/>
              </w:tabs>
              <w:spacing w:line="240" w:lineRule="exact"/>
              <w:ind w:left="-108" w:right="-108"/>
              <w:rPr>
                <w:rFonts w:eastAsia="MS Mincho" w:cs="Times New Roman"/>
                <w:szCs w:val="22"/>
              </w:rPr>
            </w:pPr>
          </w:p>
        </w:tc>
        <w:tc>
          <w:tcPr>
            <w:tcW w:w="1186" w:type="dxa"/>
          </w:tcPr>
          <w:p w:rsidR="00B857A6" w:rsidRPr="005B4A92" w:rsidDel="000A2904" w:rsidRDefault="00B857A6" w:rsidP="005B4A92">
            <w:pPr>
              <w:tabs>
                <w:tab w:val="decimal" w:pos="1152"/>
              </w:tabs>
              <w:spacing w:line="240" w:lineRule="exact"/>
              <w:ind w:left="-108" w:right="-108"/>
              <w:rPr>
                <w:rFonts w:eastAsia="MS Mincho" w:cs="Times New Roman"/>
                <w:szCs w:val="22"/>
              </w:rPr>
            </w:pPr>
          </w:p>
        </w:tc>
      </w:tr>
      <w:tr w:rsidR="00B857A6" w:rsidRPr="005B4A92" w:rsidTr="00613E64">
        <w:trPr>
          <w:trHeight w:val="249"/>
        </w:trPr>
        <w:tc>
          <w:tcPr>
            <w:tcW w:w="3708" w:type="dxa"/>
            <w:vAlign w:val="center"/>
          </w:tcPr>
          <w:p w:rsidR="00B857A6" w:rsidRPr="005B4A92" w:rsidRDefault="00B857A6" w:rsidP="005B3B9D">
            <w:pPr>
              <w:spacing w:line="240" w:lineRule="exact"/>
              <w:ind w:left="180" w:hanging="180"/>
              <w:rPr>
                <w:rFonts w:cs="Times New Roman"/>
                <w:szCs w:val="22"/>
              </w:rPr>
            </w:pPr>
            <w:r w:rsidRPr="005B4A92">
              <w:rPr>
                <w:rFonts w:cs="Times New Roman"/>
                <w:szCs w:val="22"/>
                <w:lang w:bidi="th-TH"/>
              </w:rPr>
              <w:t>Current service cost</w:t>
            </w:r>
          </w:p>
        </w:tc>
        <w:tc>
          <w:tcPr>
            <w:tcW w:w="1107" w:type="dxa"/>
            <w:shd w:val="clear" w:color="auto" w:fill="auto"/>
          </w:tcPr>
          <w:p w:rsidR="00B857A6" w:rsidRPr="005B4A92" w:rsidRDefault="00B83B1E" w:rsidP="005B4A92">
            <w:pPr>
              <w:tabs>
                <w:tab w:val="decimal" w:pos="902"/>
              </w:tabs>
              <w:spacing w:line="240" w:lineRule="exact"/>
              <w:ind w:left="-108" w:right="-108"/>
              <w:rPr>
                <w:rFonts w:eastAsia="MS Mincho" w:cs="Times New Roman"/>
                <w:szCs w:val="22"/>
              </w:rPr>
            </w:pPr>
            <w:r>
              <w:rPr>
                <w:rFonts w:eastAsia="MS Mincho" w:cs="Times New Roman"/>
                <w:szCs w:val="22"/>
              </w:rPr>
              <w:t>5,539</w:t>
            </w:r>
          </w:p>
        </w:tc>
        <w:tc>
          <w:tcPr>
            <w:tcW w:w="261" w:type="dxa"/>
            <w:shd w:val="clear" w:color="auto" w:fill="auto"/>
          </w:tcPr>
          <w:p w:rsidR="00B857A6" w:rsidRPr="005B4A92" w:rsidRDefault="00B857A6" w:rsidP="005B4A92">
            <w:pPr>
              <w:tabs>
                <w:tab w:val="decimal" w:pos="1152"/>
              </w:tabs>
              <w:spacing w:line="240" w:lineRule="exact"/>
              <w:ind w:left="-108" w:right="-108"/>
              <w:rPr>
                <w:rFonts w:eastAsia="MS Mincho" w:cs="Times New Roman"/>
                <w:szCs w:val="22"/>
              </w:rPr>
            </w:pPr>
          </w:p>
        </w:tc>
        <w:tc>
          <w:tcPr>
            <w:tcW w:w="1269" w:type="dxa"/>
            <w:shd w:val="clear" w:color="auto" w:fill="auto"/>
          </w:tcPr>
          <w:p w:rsidR="00B857A6" w:rsidRPr="005B4A92" w:rsidRDefault="00B857A6" w:rsidP="00395663">
            <w:pPr>
              <w:tabs>
                <w:tab w:val="decimal" w:pos="981"/>
              </w:tabs>
              <w:spacing w:line="240" w:lineRule="exact"/>
              <w:ind w:right="-115"/>
              <w:rPr>
                <w:rFonts w:eastAsia="MS Mincho" w:cs="Times New Roman"/>
                <w:szCs w:val="22"/>
              </w:rPr>
            </w:pPr>
            <w:r w:rsidRPr="005B4A92">
              <w:rPr>
                <w:rFonts w:eastAsia="MS Mincho" w:cs="Times New Roman"/>
                <w:szCs w:val="22"/>
              </w:rPr>
              <w:t>12,200</w:t>
            </w:r>
          </w:p>
        </w:tc>
        <w:tc>
          <w:tcPr>
            <w:tcW w:w="243" w:type="dxa"/>
            <w:shd w:val="clear" w:color="auto" w:fill="auto"/>
          </w:tcPr>
          <w:p w:rsidR="00B857A6" w:rsidRPr="005B4A92" w:rsidRDefault="00B857A6" w:rsidP="005B4A92">
            <w:pPr>
              <w:tabs>
                <w:tab w:val="decimal" w:pos="1152"/>
              </w:tabs>
              <w:spacing w:line="240" w:lineRule="exact"/>
              <w:ind w:left="-108" w:right="-108"/>
              <w:rPr>
                <w:rFonts w:eastAsia="MS Mincho" w:cs="Times New Roman"/>
                <w:szCs w:val="22"/>
              </w:rPr>
            </w:pPr>
          </w:p>
        </w:tc>
        <w:tc>
          <w:tcPr>
            <w:tcW w:w="1178" w:type="dxa"/>
            <w:shd w:val="clear" w:color="auto" w:fill="auto"/>
          </w:tcPr>
          <w:p w:rsidR="00B857A6" w:rsidRPr="005B4A92" w:rsidRDefault="00B83B1E" w:rsidP="005B4A92">
            <w:pPr>
              <w:tabs>
                <w:tab w:val="decimal" w:pos="962"/>
              </w:tabs>
              <w:spacing w:line="240" w:lineRule="exact"/>
              <w:ind w:left="-108" w:right="-108"/>
              <w:rPr>
                <w:rFonts w:eastAsia="MS Mincho" w:cs="Times New Roman"/>
                <w:szCs w:val="22"/>
              </w:rPr>
            </w:pPr>
            <w:r>
              <w:rPr>
                <w:rFonts w:eastAsia="MS Mincho" w:cs="Times New Roman"/>
                <w:szCs w:val="22"/>
              </w:rPr>
              <w:t>4,659</w:t>
            </w:r>
          </w:p>
        </w:tc>
        <w:tc>
          <w:tcPr>
            <w:tcW w:w="262" w:type="dxa"/>
          </w:tcPr>
          <w:p w:rsidR="00B857A6" w:rsidRPr="005B4A92" w:rsidRDefault="00B857A6" w:rsidP="005B4A92">
            <w:pPr>
              <w:tabs>
                <w:tab w:val="decimal" w:pos="792"/>
                <w:tab w:val="decimal" w:pos="1287"/>
              </w:tabs>
              <w:spacing w:line="240" w:lineRule="exact"/>
              <w:ind w:left="-108" w:right="-108"/>
              <w:rPr>
                <w:rFonts w:eastAsia="MS Mincho" w:cs="Times New Roman"/>
                <w:szCs w:val="22"/>
              </w:rPr>
            </w:pPr>
          </w:p>
        </w:tc>
        <w:tc>
          <w:tcPr>
            <w:tcW w:w="1186" w:type="dxa"/>
          </w:tcPr>
          <w:p w:rsidR="00B857A6" w:rsidRPr="005B4A92" w:rsidRDefault="00B857A6" w:rsidP="005B4A92">
            <w:pPr>
              <w:tabs>
                <w:tab w:val="decimal" w:pos="962"/>
              </w:tabs>
              <w:spacing w:line="240" w:lineRule="exact"/>
              <w:ind w:left="-108" w:right="-108"/>
              <w:rPr>
                <w:rFonts w:eastAsia="MS Mincho" w:cs="Times New Roman"/>
                <w:szCs w:val="22"/>
              </w:rPr>
            </w:pPr>
            <w:r w:rsidRPr="005B4A92">
              <w:rPr>
                <w:rFonts w:eastAsia="MS Mincho" w:cs="Times New Roman"/>
                <w:szCs w:val="22"/>
              </w:rPr>
              <w:t>9,297</w:t>
            </w:r>
          </w:p>
        </w:tc>
      </w:tr>
      <w:tr w:rsidR="00B857A6" w:rsidRPr="005B4A92" w:rsidTr="00613E64">
        <w:trPr>
          <w:trHeight w:val="249"/>
        </w:trPr>
        <w:tc>
          <w:tcPr>
            <w:tcW w:w="3708" w:type="dxa"/>
            <w:vAlign w:val="center"/>
          </w:tcPr>
          <w:p w:rsidR="00B857A6" w:rsidRPr="005B4A92" w:rsidRDefault="00B857A6" w:rsidP="005B3B9D">
            <w:pPr>
              <w:spacing w:line="240" w:lineRule="exact"/>
              <w:ind w:left="180" w:hanging="180"/>
              <w:rPr>
                <w:rFonts w:cs="Times New Roman"/>
                <w:szCs w:val="22"/>
              </w:rPr>
            </w:pPr>
            <w:r w:rsidRPr="005B4A92">
              <w:rPr>
                <w:rFonts w:cs="Times New Roman"/>
                <w:szCs w:val="22"/>
                <w:lang w:bidi="th-TH"/>
              </w:rPr>
              <w:t>Interest on obligation</w:t>
            </w:r>
          </w:p>
        </w:tc>
        <w:tc>
          <w:tcPr>
            <w:tcW w:w="1107" w:type="dxa"/>
            <w:shd w:val="clear" w:color="auto" w:fill="auto"/>
          </w:tcPr>
          <w:p w:rsidR="00B857A6" w:rsidRPr="005B4A92" w:rsidRDefault="00B83B1E" w:rsidP="005B4A92">
            <w:pPr>
              <w:tabs>
                <w:tab w:val="decimal" w:pos="902"/>
              </w:tabs>
              <w:spacing w:line="240" w:lineRule="exact"/>
              <w:ind w:left="-108" w:right="-108"/>
              <w:rPr>
                <w:rFonts w:eastAsia="MS Mincho" w:cs="Times New Roman"/>
                <w:szCs w:val="22"/>
              </w:rPr>
            </w:pPr>
            <w:r>
              <w:rPr>
                <w:rFonts w:eastAsia="MS Mincho" w:cs="Times New Roman"/>
                <w:szCs w:val="22"/>
              </w:rPr>
              <w:t>1,299</w:t>
            </w:r>
          </w:p>
        </w:tc>
        <w:tc>
          <w:tcPr>
            <w:tcW w:w="261" w:type="dxa"/>
            <w:shd w:val="clear" w:color="auto" w:fill="auto"/>
          </w:tcPr>
          <w:p w:rsidR="00B857A6" w:rsidRPr="005B4A92" w:rsidRDefault="00B857A6" w:rsidP="005B4A92">
            <w:pPr>
              <w:tabs>
                <w:tab w:val="decimal" w:pos="1152"/>
              </w:tabs>
              <w:spacing w:line="240" w:lineRule="exact"/>
              <w:ind w:left="-108" w:right="-108"/>
              <w:rPr>
                <w:rFonts w:eastAsia="MS Mincho" w:cs="Times New Roman"/>
                <w:szCs w:val="22"/>
              </w:rPr>
            </w:pPr>
          </w:p>
        </w:tc>
        <w:tc>
          <w:tcPr>
            <w:tcW w:w="1269" w:type="dxa"/>
            <w:shd w:val="clear" w:color="auto" w:fill="auto"/>
          </w:tcPr>
          <w:p w:rsidR="00B857A6" w:rsidRPr="005B4A92" w:rsidRDefault="00B857A6" w:rsidP="00395663">
            <w:pPr>
              <w:tabs>
                <w:tab w:val="decimal" w:pos="981"/>
              </w:tabs>
              <w:spacing w:line="240" w:lineRule="exact"/>
              <w:ind w:right="-115"/>
              <w:rPr>
                <w:rFonts w:eastAsia="MS Mincho" w:cs="Times New Roman"/>
                <w:szCs w:val="22"/>
              </w:rPr>
            </w:pPr>
            <w:r w:rsidRPr="005B4A92">
              <w:rPr>
                <w:rFonts w:eastAsia="MS Mincho" w:cs="Times New Roman"/>
                <w:szCs w:val="22"/>
              </w:rPr>
              <w:t>2,276</w:t>
            </w:r>
          </w:p>
        </w:tc>
        <w:tc>
          <w:tcPr>
            <w:tcW w:w="243" w:type="dxa"/>
            <w:shd w:val="clear" w:color="auto" w:fill="auto"/>
          </w:tcPr>
          <w:p w:rsidR="00B857A6" w:rsidRPr="005B4A92" w:rsidRDefault="00B857A6" w:rsidP="005B4A92">
            <w:pPr>
              <w:tabs>
                <w:tab w:val="decimal" w:pos="1152"/>
              </w:tabs>
              <w:spacing w:line="240" w:lineRule="exact"/>
              <w:ind w:left="-108" w:right="-108"/>
              <w:rPr>
                <w:rFonts w:eastAsia="MS Mincho" w:cs="Times New Roman"/>
                <w:szCs w:val="22"/>
              </w:rPr>
            </w:pPr>
          </w:p>
        </w:tc>
        <w:tc>
          <w:tcPr>
            <w:tcW w:w="1178" w:type="dxa"/>
            <w:shd w:val="clear" w:color="auto" w:fill="auto"/>
          </w:tcPr>
          <w:p w:rsidR="00B857A6" w:rsidRPr="005B4A92" w:rsidRDefault="00B83B1E" w:rsidP="005B4A92">
            <w:pPr>
              <w:tabs>
                <w:tab w:val="decimal" w:pos="962"/>
              </w:tabs>
              <w:spacing w:line="240" w:lineRule="exact"/>
              <w:ind w:left="-108" w:right="-108"/>
              <w:rPr>
                <w:rFonts w:eastAsia="MS Mincho" w:cs="Times New Roman"/>
                <w:szCs w:val="22"/>
              </w:rPr>
            </w:pPr>
            <w:r>
              <w:rPr>
                <w:rFonts w:eastAsia="MS Mincho" w:cs="Times New Roman"/>
                <w:szCs w:val="22"/>
              </w:rPr>
              <w:t>1,260</w:t>
            </w:r>
          </w:p>
        </w:tc>
        <w:tc>
          <w:tcPr>
            <w:tcW w:w="262" w:type="dxa"/>
          </w:tcPr>
          <w:p w:rsidR="00B857A6" w:rsidRPr="005B4A92" w:rsidRDefault="00B857A6" w:rsidP="005B4A92">
            <w:pPr>
              <w:tabs>
                <w:tab w:val="decimal" w:pos="792"/>
                <w:tab w:val="decimal" w:pos="1287"/>
              </w:tabs>
              <w:spacing w:line="240" w:lineRule="exact"/>
              <w:ind w:left="-108" w:right="-108"/>
              <w:rPr>
                <w:rFonts w:eastAsia="MS Mincho" w:cs="Times New Roman"/>
                <w:szCs w:val="22"/>
              </w:rPr>
            </w:pPr>
          </w:p>
        </w:tc>
        <w:tc>
          <w:tcPr>
            <w:tcW w:w="1186" w:type="dxa"/>
          </w:tcPr>
          <w:p w:rsidR="00B857A6" w:rsidRPr="005B4A92" w:rsidRDefault="00B857A6" w:rsidP="005B4A92">
            <w:pPr>
              <w:tabs>
                <w:tab w:val="decimal" w:pos="962"/>
              </w:tabs>
              <w:spacing w:line="240" w:lineRule="exact"/>
              <w:ind w:left="-108" w:right="-108"/>
              <w:rPr>
                <w:rFonts w:eastAsia="MS Mincho" w:cs="Times New Roman"/>
                <w:szCs w:val="22"/>
              </w:rPr>
            </w:pPr>
            <w:r w:rsidRPr="005B4A92">
              <w:rPr>
                <w:rFonts w:eastAsia="MS Mincho" w:cs="Times New Roman"/>
                <w:szCs w:val="22"/>
              </w:rPr>
              <w:t>2,226</w:t>
            </w:r>
          </w:p>
        </w:tc>
      </w:tr>
      <w:tr w:rsidR="00B857A6" w:rsidRPr="005B4A92" w:rsidTr="00613E64">
        <w:trPr>
          <w:trHeight w:val="249"/>
        </w:trPr>
        <w:tc>
          <w:tcPr>
            <w:tcW w:w="3708" w:type="dxa"/>
            <w:vAlign w:val="center"/>
          </w:tcPr>
          <w:p w:rsidR="00B857A6" w:rsidRPr="005B4A92" w:rsidRDefault="00B857A6" w:rsidP="005B3B9D">
            <w:pPr>
              <w:spacing w:line="240" w:lineRule="exact"/>
              <w:ind w:left="180" w:hanging="180"/>
              <w:rPr>
                <w:rFonts w:cs="Times New Roman"/>
                <w:szCs w:val="22"/>
                <w:lang w:bidi="th-TH"/>
              </w:rPr>
            </w:pPr>
          </w:p>
        </w:tc>
        <w:tc>
          <w:tcPr>
            <w:tcW w:w="1107" w:type="dxa"/>
            <w:tcBorders>
              <w:top w:val="single" w:sz="4" w:space="0" w:color="auto"/>
              <w:bottom w:val="single" w:sz="4" w:space="0" w:color="auto"/>
            </w:tcBorders>
            <w:shd w:val="clear" w:color="auto" w:fill="auto"/>
          </w:tcPr>
          <w:p w:rsidR="00B857A6" w:rsidRPr="003E36C0" w:rsidRDefault="003E36C0" w:rsidP="001A0C38">
            <w:pPr>
              <w:tabs>
                <w:tab w:val="decimal" w:pos="902"/>
              </w:tabs>
              <w:spacing w:line="240" w:lineRule="exact"/>
              <w:ind w:left="-108" w:right="-108"/>
              <w:rPr>
                <w:rFonts w:eastAsia="MS Mincho" w:cs="Times New Roman"/>
                <w:b/>
                <w:bCs/>
                <w:szCs w:val="22"/>
              </w:rPr>
            </w:pPr>
            <w:r w:rsidRPr="003E36C0">
              <w:rPr>
                <w:rFonts w:eastAsia="MS Mincho" w:cs="Times New Roman"/>
                <w:b/>
                <w:bCs/>
                <w:szCs w:val="22"/>
              </w:rPr>
              <w:t>6,83</w:t>
            </w:r>
            <w:r w:rsidR="001A0C38">
              <w:rPr>
                <w:rFonts w:eastAsia="MS Mincho" w:cs="Times New Roman"/>
                <w:b/>
                <w:bCs/>
                <w:szCs w:val="22"/>
              </w:rPr>
              <w:t>8</w:t>
            </w:r>
          </w:p>
        </w:tc>
        <w:tc>
          <w:tcPr>
            <w:tcW w:w="261" w:type="dxa"/>
            <w:shd w:val="clear" w:color="auto" w:fill="auto"/>
          </w:tcPr>
          <w:p w:rsidR="00B857A6" w:rsidRPr="005B4A92" w:rsidRDefault="00B857A6" w:rsidP="005B4A92">
            <w:pPr>
              <w:tabs>
                <w:tab w:val="decimal" w:pos="1152"/>
              </w:tabs>
              <w:spacing w:line="240" w:lineRule="exact"/>
              <w:ind w:left="-108" w:right="-108"/>
              <w:rPr>
                <w:rFonts w:eastAsia="MS Mincho" w:cs="Times New Roman"/>
                <w:szCs w:val="22"/>
              </w:rPr>
            </w:pPr>
          </w:p>
        </w:tc>
        <w:tc>
          <w:tcPr>
            <w:tcW w:w="1269" w:type="dxa"/>
            <w:tcBorders>
              <w:top w:val="single" w:sz="4" w:space="0" w:color="auto"/>
              <w:bottom w:val="single" w:sz="4" w:space="0" w:color="auto"/>
            </w:tcBorders>
            <w:shd w:val="clear" w:color="auto" w:fill="auto"/>
          </w:tcPr>
          <w:p w:rsidR="00B857A6" w:rsidRPr="005B4A92" w:rsidRDefault="00B857A6" w:rsidP="00395663">
            <w:pPr>
              <w:tabs>
                <w:tab w:val="decimal" w:pos="981"/>
              </w:tabs>
              <w:spacing w:line="240" w:lineRule="exact"/>
              <w:ind w:right="-115"/>
              <w:rPr>
                <w:rFonts w:eastAsia="MS Mincho" w:cs="Times New Roman"/>
                <w:b/>
                <w:bCs/>
                <w:szCs w:val="22"/>
              </w:rPr>
            </w:pPr>
            <w:r w:rsidRPr="005B4A92">
              <w:rPr>
                <w:rFonts w:eastAsia="MS Mincho" w:cs="Times New Roman"/>
                <w:b/>
                <w:bCs/>
                <w:szCs w:val="22"/>
              </w:rPr>
              <w:t>14,476</w:t>
            </w:r>
          </w:p>
        </w:tc>
        <w:tc>
          <w:tcPr>
            <w:tcW w:w="243" w:type="dxa"/>
            <w:shd w:val="clear" w:color="auto" w:fill="auto"/>
          </w:tcPr>
          <w:p w:rsidR="00B857A6" w:rsidRPr="005B4A92" w:rsidRDefault="00B857A6" w:rsidP="005B4A92">
            <w:pPr>
              <w:tabs>
                <w:tab w:val="decimal" w:pos="1152"/>
              </w:tabs>
              <w:spacing w:line="240" w:lineRule="exact"/>
              <w:ind w:left="-108" w:right="-108"/>
              <w:rPr>
                <w:rFonts w:eastAsia="MS Mincho" w:cs="Times New Roman"/>
                <w:szCs w:val="22"/>
              </w:rPr>
            </w:pPr>
          </w:p>
        </w:tc>
        <w:tc>
          <w:tcPr>
            <w:tcW w:w="1178" w:type="dxa"/>
            <w:tcBorders>
              <w:top w:val="single" w:sz="4" w:space="0" w:color="auto"/>
              <w:bottom w:val="single" w:sz="4" w:space="0" w:color="auto"/>
            </w:tcBorders>
            <w:shd w:val="clear" w:color="auto" w:fill="auto"/>
          </w:tcPr>
          <w:p w:rsidR="00B857A6" w:rsidRPr="003E36C0" w:rsidRDefault="00B83B1E" w:rsidP="005B4A92">
            <w:pPr>
              <w:tabs>
                <w:tab w:val="decimal" w:pos="962"/>
              </w:tabs>
              <w:spacing w:line="240" w:lineRule="exact"/>
              <w:ind w:left="-108" w:right="-108"/>
              <w:rPr>
                <w:rFonts w:eastAsia="MS Mincho" w:cs="Times New Roman"/>
                <w:b/>
                <w:bCs/>
                <w:szCs w:val="22"/>
              </w:rPr>
            </w:pPr>
            <w:r>
              <w:rPr>
                <w:rFonts w:eastAsia="MS Mincho" w:cs="Times New Roman"/>
                <w:b/>
                <w:bCs/>
                <w:szCs w:val="22"/>
              </w:rPr>
              <w:t>5,919</w:t>
            </w:r>
          </w:p>
        </w:tc>
        <w:tc>
          <w:tcPr>
            <w:tcW w:w="262" w:type="dxa"/>
          </w:tcPr>
          <w:p w:rsidR="00B857A6" w:rsidRPr="003E36C0" w:rsidRDefault="00B857A6" w:rsidP="005B4A92">
            <w:pPr>
              <w:tabs>
                <w:tab w:val="decimal" w:pos="792"/>
                <w:tab w:val="decimal" w:pos="1287"/>
              </w:tabs>
              <w:spacing w:line="240" w:lineRule="exact"/>
              <w:ind w:left="-108" w:right="-108"/>
              <w:rPr>
                <w:rFonts w:eastAsia="MS Mincho" w:cs="Times New Roman"/>
                <w:b/>
                <w:bCs/>
                <w:szCs w:val="22"/>
              </w:rPr>
            </w:pPr>
          </w:p>
        </w:tc>
        <w:tc>
          <w:tcPr>
            <w:tcW w:w="1186" w:type="dxa"/>
            <w:tcBorders>
              <w:top w:val="single" w:sz="4" w:space="0" w:color="auto"/>
              <w:bottom w:val="single" w:sz="4" w:space="0" w:color="auto"/>
            </w:tcBorders>
          </w:tcPr>
          <w:p w:rsidR="00B857A6" w:rsidRPr="005B4A92" w:rsidRDefault="00B857A6" w:rsidP="005B4A92">
            <w:pPr>
              <w:tabs>
                <w:tab w:val="decimal" w:pos="962"/>
              </w:tabs>
              <w:spacing w:line="240" w:lineRule="exact"/>
              <w:ind w:left="-108" w:right="-108"/>
              <w:rPr>
                <w:rFonts w:eastAsia="MS Mincho" w:cs="Times New Roman"/>
                <w:b/>
                <w:bCs/>
                <w:szCs w:val="22"/>
              </w:rPr>
            </w:pPr>
            <w:r w:rsidRPr="005B4A92">
              <w:rPr>
                <w:rFonts w:eastAsia="MS Mincho" w:cs="Times New Roman"/>
                <w:b/>
                <w:bCs/>
                <w:szCs w:val="22"/>
              </w:rPr>
              <w:t>11,523</w:t>
            </w:r>
          </w:p>
        </w:tc>
      </w:tr>
      <w:tr w:rsidR="00B857A6" w:rsidRPr="005B4A92" w:rsidTr="00613E64">
        <w:trPr>
          <w:trHeight w:val="267"/>
        </w:trPr>
        <w:tc>
          <w:tcPr>
            <w:tcW w:w="3708" w:type="dxa"/>
            <w:vAlign w:val="center"/>
          </w:tcPr>
          <w:p w:rsidR="00B857A6" w:rsidRPr="005B4A92" w:rsidRDefault="00B857A6" w:rsidP="005B3B9D">
            <w:pPr>
              <w:spacing w:line="240" w:lineRule="exact"/>
              <w:ind w:left="180" w:hanging="180"/>
              <w:rPr>
                <w:rFonts w:cs="Times New Roman"/>
                <w:b/>
                <w:bCs/>
                <w:szCs w:val="22"/>
                <w:lang w:bidi="th-TH"/>
              </w:rPr>
            </w:pPr>
          </w:p>
        </w:tc>
        <w:tc>
          <w:tcPr>
            <w:tcW w:w="1107" w:type="dxa"/>
            <w:tcBorders>
              <w:top w:val="single" w:sz="4" w:space="0" w:color="auto"/>
            </w:tcBorders>
          </w:tcPr>
          <w:p w:rsidR="00B857A6" w:rsidRPr="005B4A92" w:rsidRDefault="00B857A6" w:rsidP="005B4A92">
            <w:pPr>
              <w:tabs>
                <w:tab w:val="decimal" w:pos="792"/>
              </w:tabs>
              <w:spacing w:line="240" w:lineRule="exact"/>
              <w:ind w:left="-108" w:right="-108"/>
              <w:rPr>
                <w:rFonts w:eastAsia="MS Mincho" w:cs="Times New Roman"/>
                <w:szCs w:val="22"/>
              </w:rPr>
            </w:pPr>
          </w:p>
        </w:tc>
        <w:tc>
          <w:tcPr>
            <w:tcW w:w="261" w:type="dxa"/>
          </w:tcPr>
          <w:p w:rsidR="00B857A6" w:rsidRPr="005B4A92" w:rsidRDefault="00B857A6" w:rsidP="005B4A92">
            <w:pPr>
              <w:tabs>
                <w:tab w:val="decimal" w:pos="792"/>
              </w:tabs>
              <w:spacing w:line="240" w:lineRule="exact"/>
              <w:ind w:left="-108" w:right="-108"/>
              <w:rPr>
                <w:rFonts w:eastAsia="MS Mincho" w:cs="Times New Roman"/>
                <w:szCs w:val="22"/>
              </w:rPr>
            </w:pPr>
          </w:p>
        </w:tc>
        <w:tc>
          <w:tcPr>
            <w:tcW w:w="1269" w:type="dxa"/>
            <w:tcBorders>
              <w:top w:val="single" w:sz="4" w:space="0" w:color="auto"/>
            </w:tcBorders>
          </w:tcPr>
          <w:p w:rsidR="00B857A6" w:rsidRPr="005B4A92" w:rsidRDefault="00B857A6" w:rsidP="00395663">
            <w:pPr>
              <w:tabs>
                <w:tab w:val="decimal" w:pos="981"/>
              </w:tabs>
              <w:spacing w:line="240" w:lineRule="exact"/>
              <w:ind w:right="-115"/>
              <w:rPr>
                <w:rFonts w:eastAsia="MS Mincho" w:cs="Times New Roman"/>
                <w:szCs w:val="22"/>
              </w:rPr>
            </w:pPr>
          </w:p>
        </w:tc>
        <w:tc>
          <w:tcPr>
            <w:tcW w:w="243" w:type="dxa"/>
          </w:tcPr>
          <w:p w:rsidR="00B857A6" w:rsidRPr="005B4A92" w:rsidRDefault="00B857A6" w:rsidP="005B4A92">
            <w:pPr>
              <w:tabs>
                <w:tab w:val="decimal" w:pos="792"/>
              </w:tabs>
              <w:spacing w:line="240" w:lineRule="exact"/>
              <w:ind w:left="-108" w:right="-108"/>
              <w:rPr>
                <w:rFonts w:eastAsia="MS Mincho" w:cs="Times New Roman"/>
                <w:szCs w:val="22"/>
              </w:rPr>
            </w:pPr>
          </w:p>
        </w:tc>
        <w:tc>
          <w:tcPr>
            <w:tcW w:w="1178" w:type="dxa"/>
            <w:tcBorders>
              <w:top w:val="single" w:sz="4" w:space="0" w:color="auto"/>
            </w:tcBorders>
            <w:vAlign w:val="bottom"/>
          </w:tcPr>
          <w:p w:rsidR="00B857A6" w:rsidRPr="005B4A92" w:rsidRDefault="00B857A6" w:rsidP="005B4A92">
            <w:pPr>
              <w:tabs>
                <w:tab w:val="decimal" w:pos="792"/>
              </w:tabs>
              <w:spacing w:line="240" w:lineRule="exact"/>
              <w:ind w:left="-108" w:right="-108"/>
              <w:rPr>
                <w:rFonts w:eastAsia="MS Mincho" w:cs="Times New Roman"/>
                <w:szCs w:val="22"/>
              </w:rPr>
            </w:pPr>
          </w:p>
        </w:tc>
        <w:tc>
          <w:tcPr>
            <w:tcW w:w="262" w:type="dxa"/>
          </w:tcPr>
          <w:p w:rsidR="00B857A6" w:rsidRPr="005B4A92" w:rsidRDefault="00B857A6" w:rsidP="005B4A92">
            <w:pPr>
              <w:tabs>
                <w:tab w:val="decimal" w:pos="1152"/>
                <w:tab w:val="decimal" w:pos="1287"/>
              </w:tabs>
              <w:spacing w:line="240" w:lineRule="exact"/>
              <w:ind w:left="-108" w:right="-108"/>
              <w:rPr>
                <w:rFonts w:eastAsia="MS Mincho" w:cs="Times New Roman"/>
                <w:b/>
                <w:bCs/>
                <w:szCs w:val="22"/>
              </w:rPr>
            </w:pPr>
          </w:p>
        </w:tc>
        <w:tc>
          <w:tcPr>
            <w:tcW w:w="1186" w:type="dxa"/>
            <w:tcBorders>
              <w:top w:val="single" w:sz="4" w:space="0" w:color="auto"/>
            </w:tcBorders>
            <w:vAlign w:val="bottom"/>
          </w:tcPr>
          <w:p w:rsidR="00B857A6" w:rsidRPr="005B4A92" w:rsidRDefault="00B857A6" w:rsidP="005B4A92">
            <w:pPr>
              <w:tabs>
                <w:tab w:val="decimal" w:pos="792"/>
              </w:tabs>
              <w:spacing w:line="240" w:lineRule="exact"/>
              <w:ind w:left="-108" w:right="-108"/>
              <w:rPr>
                <w:rFonts w:eastAsia="MS Mincho" w:cs="Times New Roman"/>
                <w:szCs w:val="22"/>
              </w:rPr>
            </w:pPr>
          </w:p>
        </w:tc>
      </w:tr>
      <w:tr w:rsidR="00E5197F" w:rsidRPr="005B4A92" w:rsidTr="00613E64">
        <w:trPr>
          <w:trHeight w:val="267"/>
        </w:trPr>
        <w:tc>
          <w:tcPr>
            <w:tcW w:w="3708" w:type="dxa"/>
            <w:vAlign w:val="center"/>
          </w:tcPr>
          <w:p w:rsidR="00E5197F" w:rsidRPr="005B4A92" w:rsidRDefault="00E5197F" w:rsidP="005B3B9D">
            <w:pPr>
              <w:spacing w:line="240" w:lineRule="atLeast"/>
              <w:ind w:left="180" w:hanging="180"/>
              <w:rPr>
                <w:rFonts w:cs="Times New Roman"/>
                <w:b/>
                <w:bCs/>
                <w:szCs w:val="22"/>
                <w:lang w:bidi="th-TH"/>
              </w:rPr>
            </w:pPr>
            <w:r w:rsidRPr="005B4A92">
              <w:rPr>
                <w:rFonts w:cs="Times New Roman"/>
                <w:b/>
                <w:bCs/>
                <w:szCs w:val="22"/>
                <w:lang w:bidi="th-TH"/>
              </w:rPr>
              <w:t>Other</w:t>
            </w:r>
          </w:p>
        </w:tc>
        <w:tc>
          <w:tcPr>
            <w:tcW w:w="1107" w:type="dxa"/>
          </w:tcPr>
          <w:p w:rsidR="00E5197F" w:rsidRPr="005B4A92" w:rsidRDefault="00E5197F" w:rsidP="00E5197F">
            <w:pPr>
              <w:tabs>
                <w:tab w:val="decimal" w:pos="891"/>
              </w:tabs>
              <w:spacing w:line="240" w:lineRule="atLeast"/>
              <w:ind w:left="-108" w:right="-108"/>
              <w:rPr>
                <w:rFonts w:eastAsia="MS Mincho" w:cs="Times New Roman"/>
                <w:szCs w:val="22"/>
              </w:rPr>
            </w:pPr>
          </w:p>
        </w:tc>
        <w:tc>
          <w:tcPr>
            <w:tcW w:w="261" w:type="dxa"/>
          </w:tcPr>
          <w:p w:rsidR="00E5197F" w:rsidRPr="005B4A92" w:rsidRDefault="00E5197F" w:rsidP="00E5197F">
            <w:pPr>
              <w:tabs>
                <w:tab w:val="decimal" w:pos="792"/>
              </w:tabs>
              <w:spacing w:line="240" w:lineRule="atLeast"/>
              <w:ind w:left="-108" w:right="-108"/>
              <w:rPr>
                <w:rFonts w:eastAsia="MS Mincho" w:cs="Times New Roman"/>
                <w:szCs w:val="22"/>
              </w:rPr>
            </w:pPr>
          </w:p>
        </w:tc>
        <w:tc>
          <w:tcPr>
            <w:tcW w:w="1269" w:type="dxa"/>
          </w:tcPr>
          <w:p w:rsidR="00E5197F" w:rsidRPr="005B4A92" w:rsidRDefault="00E5197F" w:rsidP="00395663">
            <w:pPr>
              <w:tabs>
                <w:tab w:val="decimal" w:pos="981"/>
              </w:tabs>
              <w:spacing w:line="240" w:lineRule="atLeast"/>
              <w:ind w:right="-115"/>
              <w:rPr>
                <w:rFonts w:eastAsia="MS Mincho" w:cs="Times New Roman"/>
                <w:szCs w:val="22"/>
              </w:rPr>
            </w:pPr>
          </w:p>
        </w:tc>
        <w:tc>
          <w:tcPr>
            <w:tcW w:w="243" w:type="dxa"/>
          </w:tcPr>
          <w:p w:rsidR="00E5197F" w:rsidRPr="005B4A92" w:rsidRDefault="00E5197F" w:rsidP="00E5197F">
            <w:pPr>
              <w:tabs>
                <w:tab w:val="decimal" w:pos="792"/>
              </w:tabs>
              <w:spacing w:line="240" w:lineRule="atLeast"/>
              <w:ind w:left="-108" w:right="-108"/>
              <w:rPr>
                <w:rFonts w:eastAsia="MS Mincho" w:cs="Times New Roman"/>
                <w:szCs w:val="22"/>
              </w:rPr>
            </w:pPr>
          </w:p>
        </w:tc>
        <w:tc>
          <w:tcPr>
            <w:tcW w:w="1178" w:type="dxa"/>
            <w:vAlign w:val="bottom"/>
          </w:tcPr>
          <w:p w:rsidR="00E5197F" w:rsidRPr="005B4A92" w:rsidRDefault="00E5197F" w:rsidP="00E5197F">
            <w:pPr>
              <w:tabs>
                <w:tab w:val="decimal" w:pos="792"/>
              </w:tabs>
              <w:spacing w:line="240" w:lineRule="atLeast"/>
              <w:ind w:left="-108" w:right="-108"/>
              <w:rPr>
                <w:rFonts w:eastAsia="MS Mincho" w:cs="Times New Roman"/>
                <w:szCs w:val="22"/>
              </w:rPr>
            </w:pPr>
          </w:p>
        </w:tc>
        <w:tc>
          <w:tcPr>
            <w:tcW w:w="262" w:type="dxa"/>
          </w:tcPr>
          <w:p w:rsidR="00E5197F" w:rsidRPr="005B4A92" w:rsidRDefault="00E5197F" w:rsidP="00E5197F">
            <w:pPr>
              <w:tabs>
                <w:tab w:val="decimal" w:pos="1152"/>
                <w:tab w:val="decimal" w:pos="1287"/>
              </w:tabs>
              <w:spacing w:line="240" w:lineRule="atLeast"/>
              <w:ind w:left="-108" w:right="-108"/>
              <w:rPr>
                <w:rFonts w:eastAsia="MS Mincho" w:cs="Times New Roman"/>
                <w:b/>
                <w:bCs/>
                <w:szCs w:val="22"/>
              </w:rPr>
            </w:pPr>
          </w:p>
        </w:tc>
        <w:tc>
          <w:tcPr>
            <w:tcW w:w="1186" w:type="dxa"/>
            <w:vAlign w:val="bottom"/>
          </w:tcPr>
          <w:p w:rsidR="00E5197F" w:rsidRPr="005B4A92" w:rsidRDefault="00E5197F" w:rsidP="00E5197F">
            <w:pPr>
              <w:tabs>
                <w:tab w:val="decimal" w:pos="792"/>
              </w:tabs>
              <w:spacing w:line="240" w:lineRule="atLeast"/>
              <w:ind w:left="-108" w:right="-108"/>
              <w:rPr>
                <w:rFonts w:eastAsia="MS Mincho" w:cs="Times New Roman"/>
                <w:szCs w:val="22"/>
              </w:rPr>
            </w:pPr>
          </w:p>
        </w:tc>
      </w:tr>
      <w:tr w:rsidR="00E5197F" w:rsidRPr="005B4A92" w:rsidTr="00613E64">
        <w:trPr>
          <w:trHeight w:val="267"/>
        </w:trPr>
        <w:tc>
          <w:tcPr>
            <w:tcW w:w="3708" w:type="dxa"/>
            <w:vAlign w:val="center"/>
          </w:tcPr>
          <w:p w:rsidR="00E5197F" w:rsidRPr="005B4A92" w:rsidRDefault="00E5197F" w:rsidP="005B3B9D">
            <w:pPr>
              <w:spacing w:line="240" w:lineRule="atLeast"/>
              <w:ind w:left="180" w:hanging="180"/>
              <w:rPr>
                <w:rFonts w:cs="Times New Roman"/>
                <w:b/>
                <w:bCs/>
                <w:szCs w:val="22"/>
                <w:lang w:bidi="th-TH"/>
              </w:rPr>
            </w:pPr>
            <w:r w:rsidRPr="005B4A92">
              <w:rPr>
                <w:rFonts w:cs="Times New Roman"/>
                <w:szCs w:val="22"/>
                <w:lang w:bidi="th-TH"/>
              </w:rPr>
              <w:t>Benefit paid</w:t>
            </w:r>
          </w:p>
        </w:tc>
        <w:tc>
          <w:tcPr>
            <w:tcW w:w="1107" w:type="dxa"/>
            <w:tcBorders>
              <w:bottom w:val="single" w:sz="4" w:space="0" w:color="auto"/>
            </w:tcBorders>
          </w:tcPr>
          <w:p w:rsidR="00E5197F" w:rsidRPr="005B4A92" w:rsidRDefault="003E36C0" w:rsidP="00BA7F49">
            <w:pPr>
              <w:tabs>
                <w:tab w:val="decimal" w:pos="702"/>
              </w:tabs>
              <w:spacing w:line="240" w:lineRule="atLeast"/>
              <w:ind w:left="-108" w:right="-108"/>
              <w:rPr>
                <w:rFonts w:eastAsia="MS Mincho" w:cs="Times New Roman"/>
                <w:szCs w:val="22"/>
              </w:rPr>
            </w:pPr>
            <w:r>
              <w:rPr>
                <w:rFonts w:eastAsia="MS Mincho" w:cs="Times New Roman"/>
                <w:szCs w:val="22"/>
              </w:rPr>
              <w:t>-</w:t>
            </w:r>
          </w:p>
        </w:tc>
        <w:tc>
          <w:tcPr>
            <w:tcW w:w="261" w:type="dxa"/>
          </w:tcPr>
          <w:p w:rsidR="00E5197F" w:rsidRPr="005B4A92" w:rsidRDefault="00E5197F" w:rsidP="00E5197F">
            <w:pPr>
              <w:tabs>
                <w:tab w:val="decimal" w:pos="792"/>
              </w:tabs>
              <w:spacing w:line="240" w:lineRule="atLeast"/>
              <w:ind w:left="-108" w:right="-108"/>
              <w:rPr>
                <w:rFonts w:eastAsia="MS Mincho" w:cs="Times New Roman"/>
                <w:szCs w:val="22"/>
              </w:rPr>
            </w:pPr>
          </w:p>
        </w:tc>
        <w:tc>
          <w:tcPr>
            <w:tcW w:w="1269" w:type="dxa"/>
          </w:tcPr>
          <w:p w:rsidR="00E5197F" w:rsidRPr="005B4A92" w:rsidRDefault="00E5197F" w:rsidP="00395663">
            <w:pPr>
              <w:tabs>
                <w:tab w:val="decimal" w:pos="981"/>
              </w:tabs>
              <w:spacing w:line="240" w:lineRule="atLeast"/>
              <w:ind w:right="-115"/>
              <w:rPr>
                <w:rFonts w:eastAsia="MS Mincho" w:cs="Times New Roman"/>
                <w:szCs w:val="22"/>
              </w:rPr>
            </w:pPr>
            <w:r w:rsidRPr="005B4A92">
              <w:rPr>
                <w:rFonts w:eastAsia="MS Mincho" w:cs="Times New Roman"/>
                <w:szCs w:val="22"/>
              </w:rPr>
              <w:t>(1,006)</w:t>
            </w:r>
          </w:p>
        </w:tc>
        <w:tc>
          <w:tcPr>
            <w:tcW w:w="243" w:type="dxa"/>
          </w:tcPr>
          <w:p w:rsidR="00E5197F" w:rsidRPr="005B4A92" w:rsidRDefault="00E5197F" w:rsidP="00E5197F">
            <w:pPr>
              <w:tabs>
                <w:tab w:val="decimal" w:pos="792"/>
              </w:tabs>
              <w:spacing w:line="240" w:lineRule="atLeast"/>
              <w:ind w:left="-108" w:right="-108"/>
              <w:rPr>
                <w:rFonts w:eastAsia="MS Mincho" w:cs="Times New Roman"/>
                <w:szCs w:val="22"/>
              </w:rPr>
            </w:pPr>
          </w:p>
        </w:tc>
        <w:tc>
          <w:tcPr>
            <w:tcW w:w="1178" w:type="dxa"/>
          </w:tcPr>
          <w:p w:rsidR="00E5197F" w:rsidRPr="005B4A92" w:rsidRDefault="003E36C0" w:rsidP="003E36C0">
            <w:pPr>
              <w:spacing w:line="240" w:lineRule="atLeast"/>
              <w:ind w:left="-108" w:right="-108"/>
              <w:rPr>
                <w:rFonts w:eastAsia="MS Mincho" w:cs="Times New Roman"/>
                <w:szCs w:val="22"/>
              </w:rPr>
            </w:pPr>
            <w:r>
              <w:rPr>
                <w:rFonts w:eastAsia="MS Mincho" w:cs="Times New Roman"/>
                <w:szCs w:val="22"/>
              </w:rPr>
              <w:t xml:space="preserve">               -</w:t>
            </w:r>
          </w:p>
        </w:tc>
        <w:tc>
          <w:tcPr>
            <w:tcW w:w="262" w:type="dxa"/>
          </w:tcPr>
          <w:p w:rsidR="00E5197F" w:rsidRPr="005B4A92" w:rsidRDefault="00E5197F" w:rsidP="00E5197F">
            <w:pPr>
              <w:tabs>
                <w:tab w:val="decimal" w:pos="1152"/>
                <w:tab w:val="decimal" w:pos="1287"/>
              </w:tabs>
              <w:spacing w:line="240" w:lineRule="atLeast"/>
              <w:ind w:left="-108" w:right="-108"/>
              <w:rPr>
                <w:rFonts w:eastAsia="MS Mincho" w:cs="Times New Roman"/>
                <w:b/>
                <w:bCs/>
                <w:szCs w:val="22"/>
              </w:rPr>
            </w:pPr>
          </w:p>
        </w:tc>
        <w:tc>
          <w:tcPr>
            <w:tcW w:w="1186" w:type="dxa"/>
          </w:tcPr>
          <w:p w:rsidR="00E5197F" w:rsidRPr="005B4A92" w:rsidRDefault="00E5197F" w:rsidP="00E5197F">
            <w:pPr>
              <w:tabs>
                <w:tab w:val="decimal" w:pos="962"/>
              </w:tabs>
              <w:spacing w:line="240" w:lineRule="atLeast"/>
              <w:ind w:left="-108" w:right="-108"/>
              <w:rPr>
                <w:rFonts w:eastAsia="MS Mincho" w:cs="Times New Roman"/>
                <w:szCs w:val="22"/>
              </w:rPr>
            </w:pPr>
            <w:r w:rsidRPr="005B4A92">
              <w:rPr>
                <w:rFonts w:eastAsia="MS Mincho" w:cs="Times New Roman"/>
                <w:szCs w:val="22"/>
              </w:rPr>
              <w:t>(1,006)</w:t>
            </w:r>
          </w:p>
        </w:tc>
      </w:tr>
      <w:tr w:rsidR="00E5197F" w:rsidRPr="005B4A92" w:rsidTr="00613E64">
        <w:trPr>
          <w:trHeight w:val="267"/>
        </w:trPr>
        <w:tc>
          <w:tcPr>
            <w:tcW w:w="3708" w:type="dxa"/>
            <w:vAlign w:val="center"/>
          </w:tcPr>
          <w:p w:rsidR="00E5197F" w:rsidRPr="005B4A92" w:rsidRDefault="00E5197F" w:rsidP="005B3B9D">
            <w:pPr>
              <w:spacing w:line="240" w:lineRule="atLeast"/>
              <w:ind w:left="180" w:hanging="180"/>
              <w:rPr>
                <w:rFonts w:cs="Times New Roman"/>
                <w:b/>
                <w:bCs/>
                <w:szCs w:val="22"/>
                <w:lang w:bidi="th-TH"/>
              </w:rPr>
            </w:pPr>
          </w:p>
        </w:tc>
        <w:tc>
          <w:tcPr>
            <w:tcW w:w="1107" w:type="dxa"/>
            <w:tcBorders>
              <w:top w:val="single" w:sz="4" w:space="0" w:color="auto"/>
              <w:bottom w:val="single" w:sz="4" w:space="0" w:color="auto"/>
            </w:tcBorders>
          </w:tcPr>
          <w:p w:rsidR="00E5197F" w:rsidRPr="005B4A92" w:rsidRDefault="003E36C0" w:rsidP="00BA7F49">
            <w:pPr>
              <w:tabs>
                <w:tab w:val="decimal" w:pos="702"/>
              </w:tabs>
              <w:spacing w:line="240" w:lineRule="atLeast"/>
              <w:ind w:left="-108" w:right="-108"/>
              <w:rPr>
                <w:rFonts w:eastAsia="MS Mincho" w:cs="Times New Roman"/>
                <w:szCs w:val="22"/>
              </w:rPr>
            </w:pPr>
            <w:r>
              <w:rPr>
                <w:rFonts w:eastAsia="MS Mincho" w:cs="Times New Roman"/>
                <w:szCs w:val="22"/>
              </w:rPr>
              <w:t>-</w:t>
            </w:r>
          </w:p>
        </w:tc>
        <w:tc>
          <w:tcPr>
            <w:tcW w:w="261" w:type="dxa"/>
          </w:tcPr>
          <w:p w:rsidR="00E5197F" w:rsidRPr="005B4A92" w:rsidRDefault="00E5197F" w:rsidP="00E5197F">
            <w:pPr>
              <w:tabs>
                <w:tab w:val="decimal" w:pos="792"/>
              </w:tabs>
              <w:spacing w:line="240" w:lineRule="atLeast"/>
              <w:ind w:left="-108" w:right="-108"/>
              <w:rPr>
                <w:rFonts w:eastAsia="MS Mincho" w:cs="Times New Roman"/>
                <w:szCs w:val="22"/>
              </w:rPr>
            </w:pPr>
          </w:p>
        </w:tc>
        <w:tc>
          <w:tcPr>
            <w:tcW w:w="1269" w:type="dxa"/>
            <w:tcBorders>
              <w:top w:val="single" w:sz="4" w:space="0" w:color="auto"/>
            </w:tcBorders>
          </w:tcPr>
          <w:p w:rsidR="00E5197F" w:rsidRPr="005B4A92" w:rsidRDefault="00E5197F" w:rsidP="00395663">
            <w:pPr>
              <w:tabs>
                <w:tab w:val="decimal" w:pos="981"/>
              </w:tabs>
              <w:spacing w:line="240" w:lineRule="atLeast"/>
              <w:ind w:right="-115"/>
              <w:rPr>
                <w:rFonts w:eastAsia="MS Mincho" w:cs="Times New Roman"/>
                <w:b/>
                <w:bCs/>
                <w:szCs w:val="22"/>
              </w:rPr>
            </w:pPr>
            <w:r w:rsidRPr="005B4A92">
              <w:rPr>
                <w:rFonts w:eastAsia="MS Mincho" w:cs="Times New Roman"/>
                <w:b/>
                <w:bCs/>
                <w:szCs w:val="22"/>
              </w:rPr>
              <w:t>(1,006)</w:t>
            </w:r>
          </w:p>
        </w:tc>
        <w:tc>
          <w:tcPr>
            <w:tcW w:w="243" w:type="dxa"/>
          </w:tcPr>
          <w:p w:rsidR="00E5197F" w:rsidRPr="005B4A92" w:rsidRDefault="00E5197F" w:rsidP="00E5197F">
            <w:pPr>
              <w:tabs>
                <w:tab w:val="decimal" w:pos="792"/>
              </w:tabs>
              <w:spacing w:line="240" w:lineRule="atLeast"/>
              <w:ind w:left="-108" w:right="-108"/>
              <w:rPr>
                <w:rFonts w:eastAsia="MS Mincho" w:cs="Times New Roman"/>
                <w:szCs w:val="22"/>
              </w:rPr>
            </w:pPr>
          </w:p>
        </w:tc>
        <w:tc>
          <w:tcPr>
            <w:tcW w:w="1178" w:type="dxa"/>
            <w:tcBorders>
              <w:top w:val="single" w:sz="4" w:space="0" w:color="auto"/>
            </w:tcBorders>
          </w:tcPr>
          <w:p w:rsidR="00E5197F" w:rsidRPr="005B4A92" w:rsidRDefault="003E36C0" w:rsidP="003E36C0">
            <w:pPr>
              <w:spacing w:line="240" w:lineRule="atLeast"/>
              <w:ind w:left="-108" w:right="-108"/>
              <w:rPr>
                <w:rFonts w:eastAsia="MS Mincho" w:cs="Times New Roman"/>
                <w:szCs w:val="22"/>
              </w:rPr>
            </w:pPr>
            <w:r>
              <w:rPr>
                <w:rFonts w:eastAsia="MS Mincho" w:cs="Times New Roman"/>
                <w:szCs w:val="22"/>
              </w:rPr>
              <w:t xml:space="preserve">               -</w:t>
            </w:r>
          </w:p>
        </w:tc>
        <w:tc>
          <w:tcPr>
            <w:tcW w:w="262" w:type="dxa"/>
          </w:tcPr>
          <w:p w:rsidR="00E5197F" w:rsidRPr="005B4A92" w:rsidRDefault="00E5197F" w:rsidP="00E5197F">
            <w:pPr>
              <w:tabs>
                <w:tab w:val="decimal" w:pos="1152"/>
                <w:tab w:val="decimal" w:pos="1287"/>
              </w:tabs>
              <w:spacing w:line="240" w:lineRule="atLeast"/>
              <w:ind w:left="-108" w:right="-108"/>
              <w:rPr>
                <w:rFonts w:eastAsia="MS Mincho" w:cs="Times New Roman"/>
                <w:b/>
                <w:bCs/>
                <w:szCs w:val="22"/>
              </w:rPr>
            </w:pPr>
          </w:p>
        </w:tc>
        <w:tc>
          <w:tcPr>
            <w:tcW w:w="1186" w:type="dxa"/>
            <w:tcBorders>
              <w:top w:val="single" w:sz="4" w:space="0" w:color="auto"/>
            </w:tcBorders>
          </w:tcPr>
          <w:p w:rsidR="00E5197F" w:rsidRPr="005B4A92" w:rsidRDefault="00E5197F" w:rsidP="00E5197F">
            <w:pPr>
              <w:tabs>
                <w:tab w:val="decimal" w:pos="962"/>
              </w:tabs>
              <w:spacing w:line="240" w:lineRule="atLeast"/>
              <w:ind w:left="-108" w:right="-108"/>
              <w:rPr>
                <w:rFonts w:eastAsia="MS Mincho" w:cs="Times New Roman"/>
                <w:b/>
                <w:bCs/>
                <w:szCs w:val="22"/>
              </w:rPr>
            </w:pPr>
            <w:r w:rsidRPr="005B4A92">
              <w:rPr>
                <w:rFonts w:eastAsia="MS Mincho" w:cs="Times New Roman"/>
                <w:b/>
                <w:bCs/>
                <w:szCs w:val="22"/>
              </w:rPr>
              <w:t>(1,006)</w:t>
            </w:r>
          </w:p>
        </w:tc>
      </w:tr>
      <w:tr w:rsidR="00E5197F" w:rsidRPr="005B4A92" w:rsidTr="00613E64">
        <w:trPr>
          <w:trHeight w:val="267"/>
        </w:trPr>
        <w:tc>
          <w:tcPr>
            <w:tcW w:w="3708" w:type="dxa"/>
            <w:vAlign w:val="center"/>
          </w:tcPr>
          <w:p w:rsidR="00E5197F" w:rsidRPr="005B4A92" w:rsidRDefault="00E5197F" w:rsidP="005B3B9D">
            <w:pPr>
              <w:spacing w:line="240" w:lineRule="atLeast"/>
              <w:ind w:left="180" w:hanging="180"/>
              <w:rPr>
                <w:rFonts w:cs="Times New Roman"/>
                <w:b/>
                <w:bCs/>
                <w:szCs w:val="22"/>
                <w:lang w:bidi="th-TH"/>
              </w:rPr>
            </w:pPr>
          </w:p>
        </w:tc>
        <w:tc>
          <w:tcPr>
            <w:tcW w:w="1107" w:type="dxa"/>
            <w:tcBorders>
              <w:top w:val="single" w:sz="4" w:space="0" w:color="auto"/>
            </w:tcBorders>
          </w:tcPr>
          <w:p w:rsidR="00E5197F" w:rsidRPr="005B4A92" w:rsidRDefault="00E5197F" w:rsidP="00E5197F">
            <w:pPr>
              <w:tabs>
                <w:tab w:val="decimal" w:pos="792"/>
              </w:tabs>
              <w:spacing w:line="240" w:lineRule="atLeast"/>
              <w:ind w:left="-108" w:right="-108"/>
              <w:rPr>
                <w:rFonts w:eastAsia="MS Mincho" w:cs="Times New Roman"/>
                <w:szCs w:val="22"/>
              </w:rPr>
            </w:pPr>
          </w:p>
        </w:tc>
        <w:tc>
          <w:tcPr>
            <w:tcW w:w="261" w:type="dxa"/>
          </w:tcPr>
          <w:p w:rsidR="00E5197F" w:rsidRPr="005B4A92" w:rsidRDefault="00E5197F" w:rsidP="00E5197F">
            <w:pPr>
              <w:tabs>
                <w:tab w:val="decimal" w:pos="792"/>
              </w:tabs>
              <w:spacing w:line="240" w:lineRule="atLeast"/>
              <w:ind w:left="-108" w:right="-108"/>
              <w:rPr>
                <w:rFonts w:eastAsia="MS Mincho" w:cs="Times New Roman"/>
                <w:szCs w:val="22"/>
              </w:rPr>
            </w:pPr>
          </w:p>
        </w:tc>
        <w:tc>
          <w:tcPr>
            <w:tcW w:w="1269" w:type="dxa"/>
            <w:tcBorders>
              <w:top w:val="single" w:sz="4" w:space="0" w:color="auto"/>
            </w:tcBorders>
          </w:tcPr>
          <w:p w:rsidR="00E5197F" w:rsidRPr="005B4A92" w:rsidRDefault="00E5197F" w:rsidP="00395663">
            <w:pPr>
              <w:tabs>
                <w:tab w:val="decimal" w:pos="981"/>
              </w:tabs>
              <w:spacing w:line="240" w:lineRule="atLeast"/>
              <w:ind w:right="-115"/>
              <w:rPr>
                <w:rFonts w:eastAsia="MS Mincho" w:cs="Times New Roman"/>
                <w:szCs w:val="22"/>
              </w:rPr>
            </w:pPr>
          </w:p>
        </w:tc>
        <w:tc>
          <w:tcPr>
            <w:tcW w:w="243" w:type="dxa"/>
          </w:tcPr>
          <w:p w:rsidR="00E5197F" w:rsidRPr="005B4A92" w:rsidRDefault="00E5197F" w:rsidP="00E5197F">
            <w:pPr>
              <w:tabs>
                <w:tab w:val="decimal" w:pos="792"/>
              </w:tabs>
              <w:spacing w:line="240" w:lineRule="atLeast"/>
              <w:ind w:left="-108" w:right="-108"/>
              <w:rPr>
                <w:rFonts w:eastAsia="MS Mincho" w:cs="Times New Roman"/>
                <w:szCs w:val="22"/>
              </w:rPr>
            </w:pPr>
          </w:p>
        </w:tc>
        <w:tc>
          <w:tcPr>
            <w:tcW w:w="1178" w:type="dxa"/>
            <w:tcBorders>
              <w:top w:val="single" w:sz="4" w:space="0" w:color="auto"/>
            </w:tcBorders>
            <w:vAlign w:val="bottom"/>
          </w:tcPr>
          <w:p w:rsidR="00E5197F" w:rsidRPr="005B4A92" w:rsidRDefault="00E5197F" w:rsidP="00E5197F">
            <w:pPr>
              <w:tabs>
                <w:tab w:val="decimal" w:pos="792"/>
              </w:tabs>
              <w:spacing w:line="240" w:lineRule="atLeast"/>
              <w:ind w:left="-108" w:right="-108"/>
              <w:rPr>
                <w:rFonts w:eastAsia="MS Mincho" w:cs="Times New Roman"/>
                <w:szCs w:val="22"/>
              </w:rPr>
            </w:pPr>
          </w:p>
        </w:tc>
        <w:tc>
          <w:tcPr>
            <w:tcW w:w="262" w:type="dxa"/>
          </w:tcPr>
          <w:p w:rsidR="00E5197F" w:rsidRPr="005B4A92" w:rsidRDefault="00E5197F" w:rsidP="00E5197F">
            <w:pPr>
              <w:tabs>
                <w:tab w:val="decimal" w:pos="1152"/>
                <w:tab w:val="decimal" w:pos="1287"/>
              </w:tabs>
              <w:spacing w:line="240" w:lineRule="atLeast"/>
              <w:ind w:left="-108" w:right="-108"/>
              <w:rPr>
                <w:rFonts w:eastAsia="MS Mincho" w:cs="Times New Roman"/>
                <w:b/>
                <w:bCs/>
                <w:szCs w:val="22"/>
              </w:rPr>
            </w:pPr>
          </w:p>
        </w:tc>
        <w:tc>
          <w:tcPr>
            <w:tcW w:w="1186" w:type="dxa"/>
            <w:tcBorders>
              <w:top w:val="single" w:sz="4" w:space="0" w:color="auto"/>
            </w:tcBorders>
            <w:vAlign w:val="bottom"/>
          </w:tcPr>
          <w:p w:rsidR="00E5197F" w:rsidRPr="005B4A92" w:rsidRDefault="00E5197F" w:rsidP="00E5197F">
            <w:pPr>
              <w:tabs>
                <w:tab w:val="decimal" w:pos="792"/>
              </w:tabs>
              <w:spacing w:line="240" w:lineRule="atLeast"/>
              <w:ind w:left="-108" w:right="-108"/>
              <w:rPr>
                <w:rFonts w:eastAsia="MS Mincho" w:cs="Times New Roman"/>
                <w:szCs w:val="22"/>
              </w:rPr>
            </w:pPr>
          </w:p>
        </w:tc>
      </w:tr>
      <w:tr w:rsidR="00E5197F" w:rsidRPr="005B4A92" w:rsidTr="00613E64">
        <w:trPr>
          <w:trHeight w:val="261"/>
        </w:trPr>
        <w:tc>
          <w:tcPr>
            <w:tcW w:w="3708" w:type="dxa"/>
            <w:vAlign w:val="center"/>
          </w:tcPr>
          <w:p w:rsidR="00E5197F" w:rsidRPr="005B4A92" w:rsidRDefault="00E5197F" w:rsidP="005B3B9D">
            <w:pPr>
              <w:spacing w:line="240" w:lineRule="atLeast"/>
              <w:ind w:left="180" w:hanging="180"/>
              <w:rPr>
                <w:rFonts w:cs="Times New Roman"/>
                <w:b/>
                <w:bCs/>
                <w:szCs w:val="22"/>
                <w:lang w:val="en-US"/>
              </w:rPr>
            </w:pPr>
            <w:r w:rsidRPr="005B4A92">
              <w:rPr>
                <w:rFonts w:cs="Times New Roman"/>
                <w:b/>
                <w:bCs/>
                <w:szCs w:val="22"/>
                <w:lang w:bidi="th-TH"/>
              </w:rPr>
              <w:t>Ending balance</w:t>
            </w:r>
          </w:p>
        </w:tc>
        <w:tc>
          <w:tcPr>
            <w:tcW w:w="1107" w:type="dxa"/>
            <w:tcBorders>
              <w:bottom w:val="double" w:sz="4" w:space="0" w:color="auto"/>
            </w:tcBorders>
          </w:tcPr>
          <w:p w:rsidR="00E5197F" w:rsidRPr="005B4A92" w:rsidRDefault="00875127" w:rsidP="00875127">
            <w:pPr>
              <w:tabs>
                <w:tab w:val="decimal" w:pos="902"/>
              </w:tabs>
              <w:spacing w:line="240" w:lineRule="atLeast"/>
              <w:ind w:right="-108"/>
              <w:rPr>
                <w:rFonts w:eastAsia="MS Mincho" w:cs="Times New Roman"/>
                <w:b/>
                <w:bCs/>
                <w:szCs w:val="22"/>
              </w:rPr>
            </w:pPr>
            <w:r>
              <w:rPr>
                <w:rFonts w:eastAsia="MS Mincho" w:cs="Times New Roman"/>
                <w:b/>
                <w:bCs/>
                <w:szCs w:val="22"/>
              </w:rPr>
              <w:t>94,192</w:t>
            </w:r>
          </w:p>
        </w:tc>
        <w:tc>
          <w:tcPr>
            <w:tcW w:w="261" w:type="dxa"/>
          </w:tcPr>
          <w:p w:rsidR="00E5197F" w:rsidRPr="005B4A92" w:rsidRDefault="00E5197F" w:rsidP="00E5197F">
            <w:pPr>
              <w:tabs>
                <w:tab w:val="decimal" w:pos="1152"/>
              </w:tabs>
              <w:spacing w:line="240" w:lineRule="atLeast"/>
              <w:ind w:right="-108"/>
              <w:rPr>
                <w:rFonts w:eastAsia="MS Mincho" w:cs="Times New Roman"/>
                <w:b/>
                <w:bCs/>
                <w:szCs w:val="22"/>
              </w:rPr>
            </w:pPr>
          </w:p>
        </w:tc>
        <w:tc>
          <w:tcPr>
            <w:tcW w:w="1269" w:type="dxa"/>
            <w:tcBorders>
              <w:bottom w:val="double" w:sz="4" w:space="0" w:color="auto"/>
            </w:tcBorders>
          </w:tcPr>
          <w:p w:rsidR="00E5197F" w:rsidRPr="005B4A92" w:rsidRDefault="00E5197F" w:rsidP="00395663">
            <w:pPr>
              <w:tabs>
                <w:tab w:val="decimal" w:pos="981"/>
              </w:tabs>
              <w:spacing w:line="240" w:lineRule="atLeast"/>
              <w:ind w:right="-115"/>
              <w:rPr>
                <w:rFonts w:eastAsia="MS Mincho" w:cs="Times New Roman"/>
                <w:b/>
                <w:bCs/>
                <w:szCs w:val="22"/>
              </w:rPr>
            </w:pPr>
            <w:r w:rsidRPr="005B4A92">
              <w:rPr>
                <w:rFonts w:eastAsia="MS Mincho" w:cs="Times New Roman"/>
                <w:b/>
                <w:bCs/>
                <w:szCs w:val="22"/>
              </w:rPr>
              <w:t>87,354</w:t>
            </w:r>
          </w:p>
        </w:tc>
        <w:tc>
          <w:tcPr>
            <w:tcW w:w="243" w:type="dxa"/>
          </w:tcPr>
          <w:p w:rsidR="00E5197F" w:rsidRPr="005B4A92" w:rsidRDefault="00E5197F" w:rsidP="00E5197F">
            <w:pPr>
              <w:tabs>
                <w:tab w:val="decimal" w:pos="1152"/>
              </w:tabs>
              <w:spacing w:line="240" w:lineRule="atLeast"/>
              <w:ind w:left="-108" w:right="-108"/>
              <w:rPr>
                <w:rFonts w:eastAsia="MS Mincho" w:cs="Times New Roman"/>
                <w:b/>
                <w:bCs/>
                <w:szCs w:val="22"/>
              </w:rPr>
            </w:pPr>
          </w:p>
        </w:tc>
        <w:tc>
          <w:tcPr>
            <w:tcW w:w="1178" w:type="dxa"/>
            <w:tcBorders>
              <w:bottom w:val="double" w:sz="4" w:space="0" w:color="auto"/>
            </w:tcBorders>
            <w:shd w:val="clear" w:color="auto" w:fill="auto"/>
            <w:vAlign w:val="bottom"/>
          </w:tcPr>
          <w:p w:rsidR="00E5197F" w:rsidRPr="00875127" w:rsidRDefault="00875127" w:rsidP="00875127">
            <w:pPr>
              <w:tabs>
                <w:tab w:val="decimal" w:pos="992"/>
              </w:tabs>
              <w:spacing w:line="240" w:lineRule="atLeast"/>
              <w:ind w:left="-108" w:right="-108"/>
              <w:rPr>
                <w:rFonts w:eastAsia="MS Mincho" w:cs="Times New Roman"/>
                <w:b/>
                <w:bCs/>
                <w:szCs w:val="22"/>
                <w:rtl/>
                <w:cs/>
              </w:rPr>
            </w:pPr>
            <w:r w:rsidRPr="00875127">
              <w:rPr>
                <w:rFonts w:eastAsia="MS Mincho" w:cs="Times New Roman"/>
                <w:b/>
                <w:bCs/>
                <w:szCs w:val="22"/>
              </w:rPr>
              <w:t>89,483</w:t>
            </w:r>
          </w:p>
        </w:tc>
        <w:tc>
          <w:tcPr>
            <w:tcW w:w="262" w:type="dxa"/>
          </w:tcPr>
          <w:p w:rsidR="00E5197F" w:rsidRPr="00875127" w:rsidRDefault="00E5197F" w:rsidP="00E5197F">
            <w:pPr>
              <w:tabs>
                <w:tab w:val="decimal" w:pos="1152"/>
                <w:tab w:val="decimal" w:pos="1287"/>
              </w:tabs>
              <w:spacing w:line="240" w:lineRule="atLeast"/>
              <w:ind w:left="-108" w:right="-108"/>
              <w:rPr>
                <w:rFonts w:eastAsia="MS Mincho" w:cs="Times New Roman"/>
                <w:b/>
                <w:bCs/>
                <w:szCs w:val="22"/>
              </w:rPr>
            </w:pPr>
          </w:p>
        </w:tc>
        <w:tc>
          <w:tcPr>
            <w:tcW w:w="1186" w:type="dxa"/>
            <w:tcBorders>
              <w:bottom w:val="double" w:sz="4" w:space="0" w:color="auto"/>
            </w:tcBorders>
            <w:vAlign w:val="bottom"/>
          </w:tcPr>
          <w:p w:rsidR="00E5197F" w:rsidRPr="00875127" w:rsidRDefault="00E5197F" w:rsidP="00E5197F">
            <w:pPr>
              <w:tabs>
                <w:tab w:val="decimal" w:pos="992"/>
              </w:tabs>
              <w:spacing w:line="240" w:lineRule="atLeast"/>
              <w:ind w:left="-108" w:right="-108"/>
              <w:rPr>
                <w:rFonts w:eastAsia="MS Mincho" w:cs="Times New Roman"/>
                <w:b/>
                <w:bCs/>
                <w:szCs w:val="22"/>
                <w:rtl/>
                <w:cs/>
              </w:rPr>
            </w:pPr>
            <w:r w:rsidRPr="00875127">
              <w:rPr>
                <w:rFonts w:eastAsia="MS Mincho" w:cs="Times New Roman"/>
                <w:b/>
                <w:bCs/>
                <w:szCs w:val="22"/>
              </w:rPr>
              <w:t>83,564</w:t>
            </w:r>
          </w:p>
        </w:tc>
      </w:tr>
    </w:tbl>
    <w:p w:rsidR="000C71AE" w:rsidRPr="005B4A92" w:rsidRDefault="000C71AE" w:rsidP="00E567F6">
      <w:pPr>
        <w:spacing w:line="240" w:lineRule="atLeast"/>
        <w:ind w:right="243"/>
        <w:jc w:val="thaiDistribute"/>
        <w:rPr>
          <w:rFonts w:cs="Times New Roman"/>
          <w:b/>
          <w:bCs/>
          <w:i/>
          <w:iCs/>
          <w:szCs w:val="22"/>
        </w:rPr>
      </w:pPr>
    </w:p>
    <w:p w:rsidR="00AC4982" w:rsidRDefault="00AC4982" w:rsidP="00DE152A">
      <w:pPr>
        <w:spacing w:line="240" w:lineRule="atLeast"/>
        <w:ind w:right="243" w:firstLine="540"/>
        <w:jc w:val="thaiDistribute"/>
        <w:rPr>
          <w:rFonts w:cs="Times New Roman"/>
          <w:b/>
          <w:bCs/>
          <w:i/>
          <w:iCs/>
        </w:rPr>
        <w:sectPr w:rsidR="00AC4982" w:rsidSect="006E1E41">
          <w:headerReference w:type="even" r:id="rId12"/>
          <w:headerReference w:type="first" r:id="rId13"/>
          <w:pgSz w:w="11907" w:h="16840" w:code="9"/>
          <w:pgMar w:top="691" w:right="1195" w:bottom="576" w:left="1152" w:header="720" w:footer="720" w:gutter="0"/>
          <w:cols w:space="720"/>
        </w:sectPr>
      </w:pPr>
    </w:p>
    <w:p w:rsidR="00302F52" w:rsidRPr="000A510C" w:rsidRDefault="00302F52" w:rsidP="00DE152A">
      <w:pPr>
        <w:spacing w:line="240" w:lineRule="atLeast"/>
        <w:ind w:right="243" w:firstLine="540"/>
        <w:jc w:val="thaiDistribute"/>
        <w:rPr>
          <w:rFonts w:cs="Times New Roman"/>
          <w:b/>
          <w:bCs/>
          <w:i/>
          <w:iCs/>
        </w:rPr>
      </w:pPr>
      <w:r w:rsidRPr="000A510C">
        <w:rPr>
          <w:rFonts w:cs="Times New Roman"/>
          <w:b/>
          <w:bCs/>
          <w:i/>
          <w:iCs/>
        </w:rPr>
        <w:lastRenderedPageBreak/>
        <w:t>Actuarial assumptions</w:t>
      </w:r>
    </w:p>
    <w:p w:rsidR="00302F52" w:rsidRPr="00242671" w:rsidRDefault="00302F52" w:rsidP="00302F52">
      <w:pPr>
        <w:spacing w:line="240" w:lineRule="atLeast"/>
        <w:ind w:left="540" w:right="243"/>
        <w:jc w:val="thaiDistribute"/>
        <w:rPr>
          <w:rFonts w:cs="Times New Roman"/>
          <w:sz w:val="21"/>
          <w:szCs w:val="21"/>
        </w:rPr>
      </w:pPr>
    </w:p>
    <w:p w:rsidR="00151FDF" w:rsidRPr="007E6B1E" w:rsidRDefault="00302F52" w:rsidP="00FE11D3">
      <w:pPr>
        <w:spacing w:line="240" w:lineRule="atLeast"/>
        <w:ind w:left="540" w:right="18"/>
        <w:jc w:val="thaiDistribute"/>
        <w:rPr>
          <w:rFonts w:cs="Times New Roman"/>
        </w:rPr>
      </w:pPr>
      <w:r>
        <w:rPr>
          <w:rFonts w:cs="Times New Roman"/>
        </w:rPr>
        <w:t>The following were the p</w:t>
      </w:r>
      <w:r w:rsidRPr="00457678">
        <w:rPr>
          <w:rFonts w:cs="Times New Roman"/>
        </w:rPr>
        <w:t xml:space="preserve">rincipal actuarial assumptions </w:t>
      </w:r>
      <w:r w:rsidR="00CB4958">
        <w:rPr>
          <w:rFonts w:cs="Times New Roman"/>
        </w:rPr>
        <w:t>at the reporting date.</w:t>
      </w:r>
    </w:p>
    <w:p w:rsidR="00151FDF" w:rsidRPr="00242671" w:rsidRDefault="00151FDF" w:rsidP="00302F52">
      <w:pPr>
        <w:spacing w:line="240" w:lineRule="atLeast"/>
        <w:ind w:left="540" w:right="243"/>
        <w:jc w:val="thaiDistribute"/>
        <w:rPr>
          <w:rFonts w:cs="Times New Roman"/>
          <w:sz w:val="21"/>
          <w:szCs w:val="21"/>
        </w:rPr>
      </w:pPr>
    </w:p>
    <w:tbl>
      <w:tblPr>
        <w:tblW w:w="9225" w:type="dxa"/>
        <w:tblInd w:w="432" w:type="dxa"/>
        <w:tblLayout w:type="fixed"/>
        <w:tblLook w:val="01E0" w:firstRow="1" w:lastRow="1" w:firstColumn="1" w:lastColumn="1" w:noHBand="0" w:noVBand="0"/>
      </w:tblPr>
      <w:tblGrid>
        <w:gridCol w:w="3681"/>
        <w:gridCol w:w="1177"/>
        <w:gridCol w:w="236"/>
        <w:gridCol w:w="1242"/>
        <w:gridCol w:w="236"/>
        <w:gridCol w:w="1204"/>
        <w:gridCol w:w="270"/>
        <w:gridCol w:w="1179"/>
      </w:tblGrid>
      <w:tr w:rsidR="00E5197F" w:rsidRPr="00457678" w:rsidTr="005B3B9D">
        <w:trPr>
          <w:trHeight w:val="434"/>
        </w:trPr>
        <w:tc>
          <w:tcPr>
            <w:tcW w:w="3681" w:type="dxa"/>
          </w:tcPr>
          <w:p w:rsidR="00E5197F" w:rsidRPr="005B4A92" w:rsidRDefault="00E5197F" w:rsidP="00E5197F">
            <w:pPr>
              <w:pStyle w:val="BodyText"/>
              <w:spacing w:after="0" w:line="240" w:lineRule="atLeast"/>
              <w:ind w:left="9" w:right="-126"/>
              <w:rPr>
                <w:rFonts w:eastAsia="MS Mincho" w:cs="Times New Roman"/>
                <w:szCs w:val="22"/>
              </w:rPr>
            </w:pPr>
          </w:p>
        </w:tc>
        <w:tc>
          <w:tcPr>
            <w:tcW w:w="2655" w:type="dxa"/>
            <w:gridSpan w:val="3"/>
          </w:tcPr>
          <w:p w:rsidR="00E5197F" w:rsidRPr="005B4A92" w:rsidRDefault="00E5197F" w:rsidP="00E5197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szCs w:val="22"/>
              </w:rPr>
            </w:pPr>
            <w:r w:rsidRPr="005B4A92">
              <w:rPr>
                <w:rFonts w:eastAsia="MS Mincho" w:cs="Times New Roman"/>
                <w:b/>
                <w:bCs/>
                <w:szCs w:val="22"/>
              </w:rPr>
              <w:t>Consolidated</w:t>
            </w:r>
          </w:p>
          <w:p w:rsidR="00E5197F" w:rsidRPr="005B4A92" w:rsidRDefault="00E5197F" w:rsidP="00E5197F">
            <w:pPr>
              <w:pStyle w:val="BodyText"/>
              <w:tabs>
                <w:tab w:val="left" w:pos="286"/>
                <w:tab w:val="left" w:pos="612"/>
                <w:tab w:val="left" w:pos="787"/>
                <w:tab w:val="left" w:pos="972"/>
                <w:tab w:val="left" w:pos="1075"/>
              </w:tabs>
              <w:spacing w:after="0" w:line="240" w:lineRule="atLeast"/>
              <w:ind w:left="-90" w:right="-108"/>
              <w:jc w:val="center"/>
              <w:rPr>
                <w:rFonts w:eastAsia="MS Mincho" w:cs="Times New Roman"/>
                <w:szCs w:val="22"/>
              </w:rPr>
            </w:pPr>
            <w:r w:rsidRPr="005B4A92">
              <w:rPr>
                <w:rFonts w:eastAsia="MS Mincho" w:cs="Times New Roman"/>
                <w:b/>
                <w:bCs/>
                <w:szCs w:val="22"/>
              </w:rPr>
              <w:t>financial statements</w:t>
            </w:r>
          </w:p>
        </w:tc>
        <w:tc>
          <w:tcPr>
            <w:tcW w:w="236" w:type="dxa"/>
          </w:tcPr>
          <w:p w:rsidR="00E5197F" w:rsidRPr="005B4A92" w:rsidRDefault="00E5197F" w:rsidP="00E5197F">
            <w:pPr>
              <w:pStyle w:val="BodyText"/>
              <w:tabs>
                <w:tab w:val="left" w:pos="286"/>
                <w:tab w:val="left" w:pos="612"/>
                <w:tab w:val="left" w:pos="787"/>
                <w:tab w:val="left" w:pos="972"/>
                <w:tab w:val="left" w:pos="1075"/>
              </w:tabs>
              <w:spacing w:after="0" w:line="240" w:lineRule="atLeast"/>
              <w:ind w:left="-90" w:right="-108"/>
              <w:jc w:val="center"/>
              <w:rPr>
                <w:rFonts w:eastAsia="MS Mincho" w:cs="Times New Roman"/>
                <w:szCs w:val="22"/>
              </w:rPr>
            </w:pPr>
          </w:p>
        </w:tc>
        <w:tc>
          <w:tcPr>
            <w:tcW w:w="2653" w:type="dxa"/>
            <w:gridSpan w:val="3"/>
          </w:tcPr>
          <w:p w:rsidR="00E5197F" w:rsidRPr="005B4A92" w:rsidRDefault="00E5197F" w:rsidP="00E5197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cs="Times New Roman"/>
                <w:b/>
                <w:bCs/>
                <w:szCs w:val="22"/>
              </w:rPr>
            </w:pPr>
            <w:r w:rsidRPr="005B4A92">
              <w:rPr>
                <w:rFonts w:cs="Times New Roman"/>
                <w:b/>
                <w:bCs/>
                <w:szCs w:val="22"/>
              </w:rPr>
              <w:t>Separate</w:t>
            </w:r>
          </w:p>
          <w:p w:rsidR="00E5197F" w:rsidRPr="005B4A92" w:rsidRDefault="00E5197F" w:rsidP="00E5197F">
            <w:pPr>
              <w:pStyle w:val="BodyText"/>
              <w:spacing w:after="0" w:line="240" w:lineRule="atLeast"/>
              <w:ind w:left="-90" w:right="-108"/>
              <w:jc w:val="center"/>
              <w:rPr>
                <w:rFonts w:eastAsia="MS Mincho" w:cs="Times New Roman"/>
                <w:szCs w:val="22"/>
              </w:rPr>
            </w:pPr>
            <w:r w:rsidRPr="005B4A92">
              <w:rPr>
                <w:rFonts w:cs="Times New Roman"/>
                <w:b/>
                <w:bCs/>
                <w:szCs w:val="22"/>
              </w:rPr>
              <w:t>financial statements</w:t>
            </w:r>
          </w:p>
        </w:tc>
      </w:tr>
      <w:tr w:rsidR="00E5197F" w:rsidRPr="00457678" w:rsidTr="005B3B9D">
        <w:trPr>
          <w:trHeight w:val="434"/>
        </w:trPr>
        <w:tc>
          <w:tcPr>
            <w:tcW w:w="3681" w:type="dxa"/>
          </w:tcPr>
          <w:p w:rsidR="00E5197F" w:rsidRPr="005B4A92" w:rsidRDefault="00E5197F" w:rsidP="00E5197F">
            <w:pPr>
              <w:pStyle w:val="BodyText"/>
              <w:spacing w:after="0" w:line="240" w:lineRule="atLeast"/>
              <w:ind w:left="9" w:right="-126"/>
              <w:rPr>
                <w:rFonts w:eastAsia="MS Mincho" w:cs="Times New Roman"/>
                <w:szCs w:val="22"/>
              </w:rPr>
            </w:pPr>
          </w:p>
        </w:tc>
        <w:tc>
          <w:tcPr>
            <w:tcW w:w="1177" w:type="dxa"/>
          </w:tcPr>
          <w:p w:rsidR="00E5197F" w:rsidRPr="005B4A92" w:rsidRDefault="00E5197F" w:rsidP="00E5197F">
            <w:pPr>
              <w:pStyle w:val="BodyText"/>
              <w:spacing w:after="0" w:line="240" w:lineRule="atLeast"/>
              <w:ind w:left="-99" w:right="-108"/>
              <w:jc w:val="center"/>
              <w:rPr>
                <w:rFonts w:eastAsia="MS Mincho" w:cs="Times New Roman"/>
                <w:szCs w:val="22"/>
              </w:rPr>
            </w:pPr>
            <w:r w:rsidRPr="005B4A92">
              <w:rPr>
                <w:rFonts w:eastAsia="MS Mincho" w:cs="Times New Roman"/>
                <w:szCs w:val="22"/>
              </w:rPr>
              <w:t>30 June</w:t>
            </w:r>
          </w:p>
          <w:p w:rsidR="00E5197F" w:rsidRPr="005B4A92" w:rsidRDefault="00E5197F" w:rsidP="00E5197F">
            <w:pPr>
              <w:pStyle w:val="BodyText"/>
              <w:spacing w:after="0" w:line="240" w:lineRule="atLeast"/>
              <w:ind w:left="-108" w:right="-108"/>
              <w:jc w:val="center"/>
              <w:rPr>
                <w:rFonts w:eastAsia="MS Mincho" w:cs="Times New Roman"/>
                <w:szCs w:val="22"/>
              </w:rPr>
            </w:pPr>
            <w:r w:rsidRPr="005B4A92">
              <w:rPr>
                <w:rFonts w:eastAsia="MS Mincho" w:cs="Times New Roman"/>
                <w:szCs w:val="22"/>
              </w:rPr>
              <w:t>2018</w:t>
            </w:r>
          </w:p>
        </w:tc>
        <w:tc>
          <w:tcPr>
            <w:tcW w:w="236" w:type="dxa"/>
          </w:tcPr>
          <w:p w:rsidR="00E5197F" w:rsidRPr="005B4A92" w:rsidRDefault="00E5197F" w:rsidP="00E5197F">
            <w:pPr>
              <w:pStyle w:val="BodyText"/>
              <w:spacing w:after="0" w:line="240" w:lineRule="atLeast"/>
              <w:ind w:left="-108" w:right="-108"/>
              <w:jc w:val="center"/>
              <w:rPr>
                <w:rFonts w:eastAsia="MS Mincho" w:cs="Times New Roman"/>
                <w:szCs w:val="22"/>
              </w:rPr>
            </w:pPr>
          </w:p>
        </w:tc>
        <w:tc>
          <w:tcPr>
            <w:tcW w:w="1242" w:type="dxa"/>
          </w:tcPr>
          <w:p w:rsidR="00E5197F" w:rsidRPr="005B4A92" w:rsidRDefault="00E5197F" w:rsidP="00E5197F">
            <w:pPr>
              <w:pStyle w:val="BodyText"/>
              <w:spacing w:after="0" w:line="240" w:lineRule="atLeast"/>
              <w:ind w:left="-90" w:right="-108"/>
              <w:rPr>
                <w:rFonts w:eastAsia="MS Mincho" w:cs="Times New Roman"/>
                <w:szCs w:val="22"/>
              </w:rPr>
            </w:pPr>
            <w:r w:rsidRPr="005B4A92">
              <w:rPr>
                <w:rFonts w:eastAsia="MS Mincho" w:cs="Times New Roman"/>
                <w:szCs w:val="22"/>
              </w:rPr>
              <w:t xml:space="preserve">31 December </w:t>
            </w:r>
          </w:p>
          <w:p w:rsidR="00E5197F" w:rsidRPr="005B4A92" w:rsidRDefault="00E5197F" w:rsidP="00E5197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5B4A92">
              <w:rPr>
                <w:rFonts w:eastAsia="MS Mincho" w:cs="Times New Roman"/>
                <w:szCs w:val="22"/>
              </w:rPr>
              <w:t>2017</w:t>
            </w:r>
          </w:p>
        </w:tc>
        <w:tc>
          <w:tcPr>
            <w:tcW w:w="236" w:type="dxa"/>
          </w:tcPr>
          <w:p w:rsidR="00E5197F" w:rsidRPr="005B4A92" w:rsidRDefault="00E5197F" w:rsidP="00E5197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204" w:type="dxa"/>
          </w:tcPr>
          <w:p w:rsidR="00E5197F" w:rsidRPr="005B4A92" w:rsidRDefault="00E5197F" w:rsidP="00E5197F">
            <w:pPr>
              <w:pStyle w:val="BodyText"/>
              <w:spacing w:after="0" w:line="240" w:lineRule="atLeast"/>
              <w:ind w:left="-92" w:right="-108" w:firstLine="9"/>
              <w:jc w:val="center"/>
              <w:rPr>
                <w:rFonts w:eastAsia="MS Mincho" w:cs="Times New Roman"/>
                <w:szCs w:val="22"/>
              </w:rPr>
            </w:pPr>
            <w:r w:rsidRPr="005B4A92">
              <w:rPr>
                <w:rFonts w:eastAsia="MS Mincho" w:cs="Times New Roman"/>
                <w:szCs w:val="22"/>
              </w:rPr>
              <w:t>30 June</w:t>
            </w:r>
          </w:p>
          <w:p w:rsidR="00E5197F" w:rsidRPr="005B4A92" w:rsidRDefault="00E5197F" w:rsidP="00E5197F">
            <w:pPr>
              <w:pStyle w:val="BodyText"/>
              <w:tabs>
                <w:tab w:val="left" w:pos="227"/>
                <w:tab w:val="left" w:pos="454"/>
                <w:tab w:val="left" w:pos="680"/>
                <w:tab w:val="left" w:pos="79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2" w:right="-104"/>
              <w:jc w:val="center"/>
              <w:rPr>
                <w:rFonts w:eastAsia="MS Mincho" w:cs="Times New Roman"/>
                <w:szCs w:val="22"/>
              </w:rPr>
            </w:pPr>
            <w:r w:rsidRPr="005B4A92">
              <w:rPr>
                <w:rFonts w:eastAsia="MS Mincho" w:cs="Times New Roman"/>
                <w:szCs w:val="22"/>
              </w:rPr>
              <w:t>2018</w:t>
            </w:r>
          </w:p>
        </w:tc>
        <w:tc>
          <w:tcPr>
            <w:tcW w:w="270" w:type="dxa"/>
          </w:tcPr>
          <w:p w:rsidR="00E5197F" w:rsidRPr="005B4A92" w:rsidRDefault="00E5197F" w:rsidP="00E5197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179" w:type="dxa"/>
          </w:tcPr>
          <w:p w:rsidR="00E5197F" w:rsidRPr="005B4A92" w:rsidRDefault="00E5197F" w:rsidP="00E5197F">
            <w:pPr>
              <w:pStyle w:val="BodyText"/>
              <w:spacing w:after="0" w:line="240" w:lineRule="atLeast"/>
              <w:ind w:left="-99" w:right="-108"/>
              <w:rPr>
                <w:rFonts w:eastAsia="MS Mincho" w:cs="Times New Roman"/>
                <w:spacing w:val="-2"/>
                <w:szCs w:val="22"/>
              </w:rPr>
            </w:pPr>
            <w:r w:rsidRPr="005B4A92">
              <w:rPr>
                <w:rFonts w:eastAsia="MS Mincho" w:cs="Times New Roman"/>
                <w:spacing w:val="-2"/>
                <w:szCs w:val="22"/>
              </w:rPr>
              <w:t xml:space="preserve">31 December </w:t>
            </w:r>
          </w:p>
          <w:p w:rsidR="00E5197F" w:rsidRPr="005B4A92" w:rsidRDefault="00E5197F" w:rsidP="00E5197F">
            <w:pPr>
              <w:pStyle w:val="BodyText"/>
              <w:spacing w:after="0" w:line="240" w:lineRule="atLeast"/>
              <w:ind w:left="-108" w:right="-108"/>
              <w:jc w:val="center"/>
              <w:rPr>
                <w:rFonts w:eastAsia="MS Mincho" w:cs="Times New Roman"/>
                <w:szCs w:val="22"/>
              </w:rPr>
            </w:pPr>
            <w:r w:rsidRPr="005B4A92">
              <w:rPr>
                <w:rFonts w:eastAsia="MS Mincho" w:cs="Times New Roman"/>
                <w:szCs w:val="22"/>
              </w:rPr>
              <w:t>2017</w:t>
            </w:r>
          </w:p>
        </w:tc>
      </w:tr>
      <w:tr w:rsidR="00E5197F" w:rsidRPr="00457678" w:rsidTr="005B3B9D">
        <w:trPr>
          <w:trHeight w:val="217"/>
        </w:trPr>
        <w:tc>
          <w:tcPr>
            <w:tcW w:w="3681" w:type="dxa"/>
          </w:tcPr>
          <w:p w:rsidR="00E5197F" w:rsidRPr="005B4A92" w:rsidRDefault="00E5197F" w:rsidP="00E51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p>
        </w:tc>
        <w:tc>
          <w:tcPr>
            <w:tcW w:w="5544" w:type="dxa"/>
            <w:gridSpan w:val="7"/>
          </w:tcPr>
          <w:p w:rsidR="00E5197F" w:rsidRPr="005B4A92" w:rsidRDefault="00E5197F" w:rsidP="00E5197F">
            <w:pPr>
              <w:tabs>
                <w:tab w:val="left" w:pos="227"/>
                <w:tab w:val="left" w:pos="454"/>
                <w:tab w:val="left" w:pos="680"/>
                <w:tab w:val="left" w:pos="907"/>
                <w:tab w:val="decimal" w:pos="128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eastAsia="MS Mincho" w:cs="Times New Roman"/>
                <w:i/>
                <w:iCs/>
                <w:szCs w:val="22"/>
              </w:rPr>
            </w:pPr>
            <w:r w:rsidRPr="005B4A92">
              <w:rPr>
                <w:rFonts w:eastAsia="MS Mincho" w:cs="Times New Roman"/>
                <w:i/>
                <w:iCs/>
                <w:szCs w:val="22"/>
              </w:rPr>
              <w:t>(%)</w:t>
            </w:r>
          </w:p>
        </w:tc>
      </w:tr>
      <w:tr w:rsidR="003E36C0" w:rsidRPr="00457678" w:rsidTr="005B3B9D">
        <w:trPr>
          <w:trHeight w:val="217"/>
        </w:trPr>
        <w:tc>
          <w:tcPr>
            <w:tcW w:w="3681" w:type="dxa"/>
          </w:tcPr>
          <w:p w:rsidR="003E36C0" w:rsidRPr="005B4A92" w:rsidRDefault="003E36C0" w:rsidP="003E36C0">
            <w:pPr>
              <w:spacing w:line="240" w:lineRule="atLeast"/>
              <w:jc w:val="both"/>
              <w:rPr>
                <w:rFonts w:eastAsia="MS Mincho" w:cs="Times New Roman"/>
                <w:szCs w:val="22"/>
              </w:rPr>
            </w:pPr>
            <w:r w:rsidRPr="005B4A92">
              <w:rPr>
                <w:rFonts w:eastAsia="MS Mincho" w:cs="Times New Roman"/>
                <w:szCs w:val="22"/>
              </w:rPr>
              <w:t xml:space="preserve">Discount rate </w:t>
            </w:r>
          </w:p>
        </w:tc>
        <w:tc>
          <w:tcPr>
            <w:tcW w:w="1177" w:type="dxa"/>
          </w:tcPr>
          <w:p w:rsidR="003E36C0" w:rsidRPr="005B4A92" w:rsidRDefault="003E36C0" w:rsidP="003E36C0">
            <w:pPr>
              <w:spacing w:line="240" w:lineRule="atLeast"/>
              <w:ind w:left="-108" w:right="72" w:firstLine="3"/>
              <w:jc w:val="right"/>
              <w:rPr>
                <w:rFonts w:eastAsia="MS Mincho" w:cs="Times New Roman"/>
                <w:szCs w:val="22"/>
              </w:rPr>
            </w:pPr>
            <w:r w:rsidRPr="005B4A92">
              <w:rPr>
                <w:rFonts w:eastAsia="MS Mincho" w:cs="Times New Roman"/>
                <w:szCs w:val="22"/>
              </w:rPr>
              <w:t>3.6</w:t>
            </w:r>
          </w:p>
        </w:tc>
        <w:tc>
          <w:tcPr>
            <w:tcW w:w="236" w:type="dxa"/>
          </w:tcPr>
          <w:p w:rsidR="003E36C0" w:rsidRPr="005B4A92" w:rsidRDefault="003E36C0" w:rsidP="003E36C0">
            <w:pPr>
              <w:tabs>
                <w:tab w:val="decimal" w:pos="1287"/>
              </w:tabs>
              <w:spacing w:line="240" w:lineRule="atLeast"/>
              <w:ind w:left="-108" w:right="-108"/>
              <w:rPr>
                <w:rFonts w:eastAsia="MS Mincho" w:cs="Times New Roman"/>
                <w:szCs w:val="22"/>
              </w:rPr>
            </w:pPr>
          </w:p>
        </w:tc>
        <w:tc>
          <w:tcPr>
            <w:tcW w:w="1242" w:type="dxa"/>
          </w:tcPr>
          <w:p w:rsidR="003E36C0" w:rsidRPr="005B4A92" w:rsidRDefault="003E36C0" w:rsidP="003E36C0">
            <w:pPr>
              <w:spacing w:line="240" w:lineRule="atLeast"/>
              <w:ind w:left="-108" w:right="72" w:firstLine="3"/>
              <w:jc w:val="right"/>
              <w:rPr>
                <w:rFonts w:eastAsia="MS Mincho" w:cs="Times New Roman"/>
                <w:szCs w:val="22"/>
              </w:rPr>
            </w:pPr>
            <w:r w:rsidRPr="005B4A92">
              <w:rPr>
                <w:rFonts w:eastAsia="MS Mincho" w:cs="Times New Roman"/>
                <w:szCs w:val="22"/>
              </w:rPr>
              <w:t>3.6</w:t>
            </w:r>
          </w:p>
        </w:tc>
        <w:tc>
          <w:tcPr>
            <w:tcW w:w="236" w:type="dxa"/>
          </w:tcPr>
          <w:p w:rsidR="003E36C0" w:rsidRPr="005B4A92" w:rsidRDefault="003E36C0" w:rsidP="003E36C0">
            <w:pPr>
              <w:spacing w:line="240" w:lineRule="atLeast"/>
              <w:ind w:left="-108" w:right="-108" w:firstLine="3"/>
              <w:jc w:val="center"/>
              <w:rPr>
                <w:rFonts w:eastAsia="MS Mincho" w:cs="Times New Roman"/>
                <w:szCs w:val="22"/>
              </w:rPr>
            </w:pPr>
          </w:p>
        </w:tc>
        <w:tc>
          <w:tcPr>
            <w:tcW w:w="1204" w:type="dxa"/>
          </w:tcPr>
          <w:p w:rsidR="003E36C0" w:rsidRPr="005B4A92" w:rsidRDefault="003E36C0" w:rsidP="003E36C0">
            <w:pPr>
              <w:tabs>
                <w:tab w:val="left" w:pos="898"/>
              </w:tabs>
              <w:spacing w:line="240" w:lineRule="atLeast"/>
              <w:ind w:left="-108" w:right="-108" w:firstLine="3"/>
              <w:jc w:val="center"/>
              <w:rPr>
                <w:rFonts w:eastAsia="MS Mincho" w:cs="Times New Roman"/>
                <w:szCs w:val="22"/>
              </w:rPr>
            </w:pPr>
            <w:r>
              <w:rPr>
                <w:rFonts w:eastAsia="MS Mincho" w:cs="Times New Roman"/>
                <w:szCs w:val="22"/>
              </w:rPr>
              <w:t xml:space="preserve">          3.6</w:t>
            </w:r>
          </w:p>
        </w:tc>
        <w:tc>
          <w:tcPr>
            <w:tcW w:w="270" w:type="dxa"/>
          </w:tcPr>
          <w:p w:rsidR="003E36C0" w:rsidRPr="005B4A92" w:rsidRDefault="003E36C0" w:rsidP="003E36C0">
            <w:pPr>
              <w:spacing w:line="240" w:lineRule="atLeast"/>
              <w:ind w:left="-108" w:right="-108" w:firstLine="3"/>
              <w:jc w:val="center"/>
              <w:rPr>
                <w:rFonts w:eastAsia="MS Mincho" w:cs="Times New Roman"/>
                <w:szCs w:val="22"/>
              </w:rPr>
            </w:pPr>
          </w:p>
        </w:tc>
        <w:tc>
          <w:tcPr>
            <w:tcW w:w="1179" w:type="dxa"/>
          </w:tcPr>
          <w:p w:rsidR="003E36C0" w:rsidRPr="005B4A92" w:rsidRDefault="003E36C0" w:rsidP="003E36C0">
            <w:pPr>
              <w:spacing w:line="240" w:lineRule="atLeast"/>
              <w:ind w:left="-108" w:right="72" w:firstLine="3"/>
              <w:jc w:val="right"/>
              <w:rPr>
                <w:rFonts w:eastAsia="MS Mincho" w:cs="Times New Roman"/>
                <w:szCs w:val="22"/>
              </w:rPr>
            </w:pPr>
            <w:r w:rsidRPr="005B4A92">
              <w:rPr>
                <w:rFonts w:eastAsia="MS Mincho" w:cs="Times New Roman"/>
                <w:szCs w:val="22"/>
              </w:rPr>
              <w:t>3.6</w:t>
            </w:r>
          </w:p>
        </w:tc>
      </w:tr>
      <w:tr w:rsidR="003E36C0" w:rsidRPr="00457678" w:rsidTr="005B3B9D">
        <w:trPr>
          <w:trHeight w:val="217"/>
        </w:trPr>
        <w:tc>
          <w:tcPr>
            <w:tcW w:w="3681" w:type="dxa"/>
          </w:tcPr>
          <w:p w:rsidR="003E36C0" w:rsidRPr="005B4A92" w:rsidRDefault="003E36C0" w:rsidP="003E36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5B4A92">
              <w:rPr>
                <w:rFonts w:eastAsia="MS Mincho" w:cs="Times New Roman"/>
                <w:szCs w:val="22"/>
              </w:rPr>
              <w:t>Future salary growth</w:t>
            </w:r>
          </w:p>
        </w:tc>
        <w:tc>
          <w:tcPr>
            <w:tcW w:w="1177" w:type="dxa"/>
          </w:tcPr>
          <w:p w:rsidR="003E36C0" w:rsidRPr="005B4A92" w:rsidRDefault="003E36C0" w:rsidP="003E36C0">
            <w:pPr>
              <w:spacing w:line="240" w:lineRule="atLeast"/>
              <w:ind w:left="-108" w:right="72" w:firstLine="3"/>
              <w:jc w:val="right"/>
              <w:rPr>
                <w:rFonts w:eastAsia="MS Mincho" w:cs="Times New Roman"/>
                <w:szCs w:val="22"/>
              </w:rPr>
            </w:pPr>
            <w:r w:rsidRPr="005B4A92">
              <w:rPr>
                <w:rFonts w:eastAsia="MS Mincho" w:cs="Times New Roman"/>
                <w:szCs w:val="22"/>
              </w:rPr>
              <w:t>5.5 - 10.0</w:t>
            </w:r>
          </w:p>
        </w:tc>
        <w:tc>
          <w:tcPr>
            <w:tcW w:w="236" w:type="dxa"/>
          </w:tcPr>
          <w:p w:rsidR="003E36C0" w:rsidRPr="005B4A92" w:rsidRDefault="003E36C0" w:rsidP="003E36C0">
            <w:pPr>
              <w:tabs>
                <w:tab w:val="decimal" w:pos="1287"/>
              </w:tabs>
              <w:spacing w:line="240" w:lineRule="atLeast"/>
              <w:ind w:left="-108" w:right="-108"/>
              <w:rPr>
                <w:rFonts w:eastAsia="MS Mincho" w:cs="Times New Roman"/>
                <w:szCs w:val="22"/>
              </w:rPr>
            </w:pPr>
          </w:p>
        </w:tc>
        <w:tc>
          <w:tcPr>
            <w:tcW w:w="1242" w:type="dxa"/>
          </w:tcPr>
          <w:p w:rsidR="003E36C0" w:rsidRPr="005B4A92" w:rsidRDefault="003E36C0" w:rsidP="003E36C0">
            <w:pPr>
              <w:spacing w:line="240" w:lineRule="atLeast"/>
              <w:ind w:left="-108" w:right="72" w:firstLine="3"/>
              <w:jc w:val="right"/>
              <w:rPr>
                <w:rFonts w:eastAsia="MS Mincho" w:cs="Times New Roman"/>
                <w:szCs w:val="22"/>
              </w:rPr>
            </w:pPr>
            <w:r w:rsidRPr="005B4A92">
              <w:rPr>
                <w:rFonts w:eastAsia="MS Mincho" w:cs="Times New Roman"/>
                <w:szCs w:val="22"/>
              </w:rPr>
              <w:t>5.5 - 10.0</w:t>
            </w:r>
          </w:p>
        </w:tc>
        <w:tc>
          <w:tcPr>
            <w:tcW w:w="236" w:type="dxa"/>
          </w:tcPr>
          <w:p w:rsidR="003E36C0" w:rsidRPr="005B4A92" w:rsidRDefault="003E36C0" w:rsidP="003E36C0">
            <w:pPr>
              <w:tabs>
                <w:tab w:val="center" w:pos="627"/>
              </w:tabs>
              <w:spacing w:line="240" w:lineRule="atLeast"/>
              <w:ind w:left="-108" w:right="-108" w:firstLine="3"/>
              <w:jc w:val="center"/>
              <w:rPr>
                <w:rFonts w:eastAsia="MS Mincho" w:cs="Times New Roman"/>
                <w:szCs w:val="22"/>
              </w:rPr>
            </w:pPr>
          </w:p>
        </w:tc>
        <w:tc>
          <w:tcPr>
            <w:tcW w:w="1204" w:type="dxa"/>
          </w:tcPr>
          <w:p w:rsidR="003E36C0" w:rsidRPr="005B4A92" w:rsidRDefault="003E36C0" w:rsidP="003E36C0">
            <w:pPr>
              <w:tabs>
                <w:tab w:val="center" w:pos="898"/>
              </w:tabs>
              <w:spacing w:line="240" w:lineRule="atLeast"/>
              <w:ind w:left="-108" w:right="-108" w:firstLine="3"/>
              <w:jc w:val="center"/>
              <w:rPr>
                <w:rFonts w:eastAsia="MS Mincho" w:cs="Times New Roman"/>
                <w:szCs w:val="22"/>
              </w:rPr>
            </w:pPr>
            <w:r>
              <w:rPr>
                <w:rFonts w:eastAsia="MS Mincho" w:cs="Times New Roman"/>
                <w:szCs w:val="22"/>
              </w:rPr>
              <w:t xml:space="preserve">  5.5</w:t>
            </w:r>
            <w:r w:rsidR="005B3B9D">
              <w:rPr>
                <w:rFonts w:eastAsia="MS Mincho" w:cs="Times New Roman"/>
                <w:szCs w:val="22"/>
              </w:rPr>
              <w:t xml:space="preserve"> </w:t>
            </w:r>
            <w:r>
              <w:rPr>
                <w:rFonts w:eastAsia="MS Mincho" w:cs="Times New Roman"/>
                <w:szCs w:val="22"/>
              </w:rPr>
              <w:t>-</w:t>
            </w:r>
            <w:r w:rsidR="005B3B9D">
              <w:rPr>
                <w:rFonts w:eastAsia="MS Mincho" w:cs="Times New Roman"/>
                <w:szCs w:val="22"/>
              </w:rPr>
              <w:t xml:space="preserve"> </w:t>
            </w:r>
            <w:r>
              <w:rPr>
                <w:rFonts w:eastAsia="MS Mincho" w:cs="Times New Roman"/>
                <w:szCs w:val="22"/>
              </w:rPr>
              <w:t>10.0</w:t>
            </w:r>
          </w:p>
        </w:tc>
        <w:tc>
          <w:tcPr>
            <w:tcW w:w="270" w:type="dxa"/>
          </w:tcPr>
          <w:p w:rsidR="003E36C0" w:rsidRPr="005B4A92" w:rsidRDefault="003E36C0" w:rsidP="003E36C0">
            <w:pPr>
              <w:tabs>
                <w:tab w:val="center" w:pos="627"/>
              </w:tabs>
              <w:spacing w:line="240" w:lineRule="atLeast"/>
              <w:ind w:left="-108" w:right="-108" w:firstLine="3"/>
              <w:jc w:val="center"/>
              <w:rPr>
                <w:rFonts w:eastAsia="MS Mincho" w:cs="Times New Roman"/>
                <w:szCs w:val="22"/>
              </w:rPr>
            </w:pPr>
          </w:p>
        </w:tc>
        <w:tc>
          <w:tcPr>
            <w:tcW w:w="1179" w:type="dxa"/>
          </w:tcPr>
          <w:p w:rsidR="003E36C0" w:rsidRPr="005B4A92" w:rsidRDefault="003E36C0" w:rsidP="003E36C0">
            <w:pPr>
              <w:spacing w:line="240" w:lineRule="atLeast"/>
              <w:ind w:left="-108" w:right="72" w:firstLine="3"/>
              <w:jc w:val="right"/>
              <w:rPr>
                <w:rFonts w:eastAsia="MS Mincho" w:cs="Times New Roman"/>
                <w:szCs w:val="22"/>
              </w:rPr>
            </w:pPr>
            <w:r w:rsidRPr="005B4A92">
              <w:rPr>
                <w:rFonts w:eastAsia="MS Mincho" w:cs="Times New Roman"/>
                <w:szCs w:val="22"/>
              </w:rPr>
              <w:t>5.5 - 10.0</w:t>
            </w:r>
          </w:p>
        </w:tc>
      </w:tr>
      <w:tr w:rsidR="003E36C0" w:rsidRPr="00457678" w:rsidTr="005B3B9D">
        <w:trPr>
          <w:trHeight w:val="217"/>
        </w:trPr>
        <w:tc>
          <w:tcPr>
            <w:tcW w:w="3681" w:type="dxa"/>
          </w:tcPr>
          <w:p w:rsidR="003E36C0" w:rsidRPr="005B4A92" w:rsidRDefault="003E36C0" w:rsidP="003E36C0">
            <w:pPr>
              <w:spacing w:line="240" w:lineRule="atLeast"/>
              <w:jc w:val="both"/>
              <w:rPr>
                <w:rFonts w:eastAsia="MS Mincho" w:cs="Times New Roman"/>
                <w:szCs w:val="22"/>
              </w:rPr>
            </w:pPr>
            <w:r w:rsidRPr="005B4A92">
              <w:rPr>
                <w:rFonts w:eastAsia="MS Mincho" w:cs="Times New Roman"/>
                <w:szCs w:val="22"/>
              </w:rPr>
              <w:t>Medical cost trend rate</w:t>
            </w:r>
          </w:p>
        </w:tc>
        <w:tc>
          <w:tcPr>
            <w:tcW w:w="1177" w:type="dxa"/>
          </w:tcPr>
          <w:p w:rsidR="003E36C0" w:rsidRPr="005B4A92" w:rsidRDefault="003E36C0" w:rsidP="003E36C0">
            <w:pPr>
              <w:spacing w:line="240" w:lineRule="atLeast"/>
              <w:ind w:left="-108" w:right="72" w:firstLine="3"/>
              <w:jc w:val="right"/>
              <w:rPr>
                <w:rFonts w:eastAsia="MS Mincho" w:cs="Times New Roman"/>
                <w:szCs w:val="22"/>
              </w:rPr>
            </w:pPr>
            <w:r w:rsidRPr="005B4A92">
              <w:rPr>
                <w:rFonts w:eastAsia="MS Mincho" w:cs="Times New Roman"/>
                <w:szCs w:val="22"/>
              </w:rPr>
              <w:t>4.0 - 4.8</w:t>
            </w:r>
          </w:p>
        </w:tc>
        <w:tc>
          <w:tcPr>
            <w:tcW w:w="236" w:type="dxa"/>
          </w:tcPr>
          <w:p w:rsidR="003E36C0" w:rsidRPr="005B4A92" w:rsidRDefault="003E36C0" w:rsidP="003E36C0">
            <w:pPr>
              <w:spacing w:line="240" w:lineRule="atLeast"/>
              <w:ind w:left="-108" w:right="-108" w:firstLine="3"/>
              <w:jc w:val="center"/>
              <w:rPr>
                <w:rFonts w:eastAsia="MS Mincho" w:cs="Times New Roman"/>
                <w:szCs w:val="22"/>
              </w:rPr>
            </w:pPr>
          </w:p>
        </w:tc>
        <w:tc>
          <w:tcPr>
            <w:tcW w:w="1242" w:type="dxa"/>
          </w:tcPr>
          <w:p w:rsidR="003E36C0" w:rsidRPr="005B4A92" w:rsidRDefault="003E36C0" w:rsidP="003E36C0">
            <w:pPr>
              <w:spacing w:line="240" w:lineRule="atLeast"/>
              <w:ind w:left="-108" w:right="72" w:firstLine="3"/>
              <w:jc w:val="right"/>
              <w:rPr>
                <w:rFonts w:eastAsia="MS Mincho" w:cs="Times New Roman"/>
                <w:szCs w:val="22"/>
              </w:rPr>
            </w:pPr>
            <w:r w:rsidRPr="005B4A92">
              <w:rPr>
                <w:rFonts w:eastAsia="MS Mincho" w:cs="Times New Roman"/>
                <w:szCs w:val="22"/>
              </w:rPr>
              <w:t>4.0 - 4.8</w:t>
            </w:r>
          </w:p>
        </w:tc>
        <w:tc>
          <w:tcPr>
            <w:tcW w:w="236" w:type="dxa"/>
          </w:tcPr>
          <w:p w:rsidR="003E36C0" w:rsidRPr="005B4A92" w:rsidRDefault="003E36C0" w:rsidP="003E36C0">
            <w:pPr>
              <w:spacing w:line="240" w:lineRule="atLeast"/>
              <w:ind w:left="-108" w:right="-108" w:firstLine="3"/>
              <w:jc w:val="center"/>
              <w:rPr>
                <w:rFonts w:eastAsia="MS Mincho" w:cs="Times New Roman"/>
                <w:szCs w:val="22"/>
              </w:rPr>
            </w:pPr>
          </w:p>
        </w:tc>
        <w:tc>
          <w:tcPr>
            <w:tcW w:w="1204" w:type="dxa"/>
          </w:tcPr>
          <w:p w:rsidR="003E36C0" w:rsidRPr="005B4A92" w:rsidRDefault="003E36C0" w:rsidP="003E36C0">
            <w:pPr>
              <w:spacing w:line="240" w:lineRule="atLeast"/>
              <w:ind w:left="-108" w:right="72" w:firstLine="3"/>
              <w:jc w:val="right"/>
              <w:rPr>
                <w:rFonts w:eastAsia="MS Mincho" w:cs="Times New Roman"/>
                <w:szCs w:val="22"/>
              </w:rPr>
            </w:pPr>
            <w:r w:rsidRPr="005B4A92">
              <w:rPr>
                <w:rFonts w:eastAsia="MS Mincho" w:cs="Times New Roman"/>
                <w:szCs w:val="22"/>
              </w:rPr>
              <w:t>4.0 - 4.8</w:t>
            </w:r>
          </w:p>
        </w:tc>
        <w:tc>
          <w:tcPr>
            <w:tcW w:w="270" w:type="dxa"/>
          </w:tcPr>
          <w:p w:rsidR="003E36C0" w:rsidRPr="005B4A92" w:rsidRDefault="003E36C0" w:rsidP="003E36C0">
            <w:pPr>
              <w:spacing w:line="240" w:lineRule="atLeast"/>
              <w:ind w:left="-108" w:right="-108" w:firstLine="3"/>
              <w:jc w:val="center"/>
              <w:rPr>
                <w:rFonts w:eastAsia="MS Mincho" w:cs="Times New Roman"/>
                <w:szCs w:val="22"/>
              </w:rPr>
            </w:pPr>
          </w:p>
        </w:tc>
        <w:tc>
          <w:tcPr>
            <w:tcW w:w="1179" w:type="dxa"/>
          </w:tcPr>
          <w:p w:rsidR="003E36C0" w:rsidRPr="005B4A92" w:rsidRDefault="003E36C0" w:rsidP="003E36C0">
            <w:pPr>
              <w:spacing w:line="240" w:lineRule="atLeast"/>
              <w:ind w:left="-108" w:right="72" w:firstLine="3"/>
              <w:jc w:val="right"/>
              <w:rPr>
                <w:rFonts w:eastAsia="MS Mincho" w:cs="Times New Roman"/>
                <w:szCs w:val="22"/>
              </w:rPr>
            </w:pPr>
            <w:r w:rsidRPr="005B4A92">
              <w:rPr>
                <w:rFonts w:eastAsia="MS Mincho" w:cs="Times New Roman"/>
                <w:szCs w:val="22"/>
              </w:rPr>
              <w:t>4.0 - 4.8</w:t>
            </w:r>
          </w:p>
        </w:tc>
      </w:tr>
      <w:tr w:rsidR="003E36C0" w:rsidRPr="00457678" w:rsidTr="005B3B9D">
        <w:trPr>
          <w:trHeight w:val="217"/>
        </w:trPr>
        <w:tc>
          <w:tcPr>
            <w:tcW w:w="3681" w:type="dxa"/>
          </w:tcPr>
          <w:p w:rsidR="003E36C0" w:rsidRPr="005B4A92" w:rsidRDefault="003E36C0" w:rsidP="003E36C0">
            <w:pPr>
              <w:spacing w:line="240" w:lineRule="atLeast"/>
              <w:jc w:val="both"/>
              <w:rPr>
                <w:rFonts w:eastAsia="MS Mincho" w:cs="Times New Roman"/>
                <w:szCs w:val="22"/>
              </w:rPr>
            </w:pPr>
            <w:r w:rsidRPr="005B4A92">
              <w:rPr>
                <w:rFonts w:eastAsia="MS Mincho" w:cs="Times New Roman"/>
                <w:szCs w:val="22"/>
              </w:rPr>
              <w:t>Price inflation rate</w:t>
            </w:r>
          </w:p>
        </w:tc>
        <w:tc>
          <w:tcPr>
            <w:tcW w:w="1177" w:type="dxa"/>
          </w:tcPr>
          <w:p w:rsidR="003E36C0" w:rsidRPr="005B4A92" w:rsidRDefault="003E36C0" w:rsidP="003E36C0">
            <w:pPr>
              <w:spacing w:line="240" w:lineRule="atLeast"/>
              <w:ind w:left="-108" w:right="72" w:firstLine="3"/>
              <w:jc w:val="right"/>
              <w:rPr>
                <w:rFonts w:eastAsia="MS Mincho" w:cs="Times New Roman"/>
                <w:szCs w:val="22"/>
              </w:rPr>
            </w:pPr>
            <w:r w:rsidRPr="005B4A92">
              <w:rPr>
                <w:rFonts w:eastAsia="MS Mincho" w:cs="Times New Roman"/>
                <w:szCs w:val="22"/>
              </w:rPr>
              <w:t>3.0</w:t>
            </w:r>
          </w:p>
        </w:tc>
        <w:tc>
          <w:tcPr>
            <w:tcW w:w="236" w:type="dxa"/>
          </w:tcPr>
          <w:p w:rsidR="003E36C0" w:rsidRPr="005B4A92" w:rsidRDefault="003E36C0" w:rsidP="003E36C0">
            <w:pPr>
              <w:spacing w:line="240" w:lineRule="atLeast"/>
              <w:ind w:left="-108" w:right="-108" w:firstLine="3"/>
              <w:jc w:val="center"/>
              <w:rPr>
                <w:rFonts w:eastAsia="MS Mincho" w:cs="Times New Roman"/>
                <w:szCs w:val="22"/>
              </w:rPr>
            </w:pPr>
          </w:p>
        </w:tc>
        <w:tc>
          <w:tcPr>
            <w:tcW w:w="1242" w:type="dxa"/>
          </w:tcPr>
          <w:p w:rsidR="003E36C0" w:rsidRPr="005B4A92" w:rsidRDefault="003E36C0" w:rsidP="003E36C0">
            <w:pPr>
              <w:spacing w:line="240" w:lineRule="atLeast"/>
              <w:ind w:left="-108" w:right="72" w:firstLine="3"/>
              <w:jc w:val="right"/>
              <w:rPr>
                <w:rFonts w:eastAsia="MS Mincho" w:cs="Times New Roman"/>
                <w:szCs w:val="22"/>
              </w:rPr>
            </w:pPr>
            <w:r w:rsidRPr="005B4A92">
              <w:rPr>
                <w:rFonts w:eastAsia="MS Mincho" w:cs="Times New Roman"/>
                <w:szCs w:val="22"/>
              </w:rPr>
              <w:t>3.0</w:t>
            </w:r>
          </w:p>
        </w:tc>
        <w:tc>
          <w:tcPr>
            <w:tcW w:w="236" w:type="dxa"/>
          </w:tcPr>
          <w:p w:rsidR="003E36C0" w:rsidRPr="005B4A92" w:rsidRDefault="003E36C0" w:rsidP="003E36C0">
            <w:pPr>
              <w:spacing w:line="240" w:lineRule="atLeast"/>
              <w:ind w:left="-108" w:right="-108" w:firstLine="3"/>
              <w:jc w:val="center"/>
              <w:rPr>
                <w:rFonts w:eastAsia="MS Mincho" w:cs="Times New Roman"/>
                <w:szCs w:val="22"/>
              </w:rPr>
            </w:pPr>
          </w:p>
        </w:tc>
        <w:tc>
          <w:tcPr>
            <w:tcW w:w="1204" w:type="dxa"/>
          </w:tcPr>
          <w:p w:rsidR="003E36C0" w:rsidRPr="005B4A92" w:rsidRDefault="003E36C0" w:rsidP="003E36C0">
            <w:pPr>
              <w:spacing w:line="240" w:lineRule="atLeast"/>
              <w:ind w:left="-108" w:right="72" w:firstLine="3"/>
              <w:jc w:val="right"/>
              <w:rPr>
                <w:rFonts w:eastAsia="MS Mincho" w:cs="Times New Roman"/>
                <w:szCs w:val="22"/>
              </w:rPr>
            </w:pPr>
            <w:r w:rsidRPr="005B4A92">
              <w:rPr>
                <w:rFonts w:eastAsia="MS Mincho" w:cs="Times New Roman"/>
                <w:szCs w:val="22"/>
              </w:rPr>
              <w:t>3.0</w:t>
            </w:r>
          </w:p>
        </w:tc>
        <w:tc>
          <w:tcPr>
            <w:tcW w:w="270" w:type="dxa"/>
          </w:tcPr>
          <w:p w:rsidR="003E36C0" w:rsidRPr="005B4A92" w:rsidRDefault="003E36C0" w:rsidP="003E36C0">
            <w:pPr>
              <w:spacing w:line="240" w:lineRule="atLeast"/>
              <w:ind w:left="-108" w:right="-108" w:firstLine="3"/>
              <w:jc w:val="center"/>
              <w:rPr>
                <w:rFonts w:eastAsia="MS Mincho" w:cs="Times New Roman"/>
                <w:szCs w:val="22"/>
              </w:rPr>
            </w:pPr>
          </w:p>
        </w:tc>
        <w:tc>
          <w:tcPr>
            <w:tcW w:w="1179" w:type="dxa"/>
          </w:tcPr>
          <w:p w:rsidR="003E36C0" w:rsidRPr="005B4A92" w:rsidRDefault="003E36C0" w:rsidP="003E36C0">
            <w:pPr>
              <w:spacing w:line="240" w:lineRule="atLeast"/>
              <w:ind w:left="-108" w:right="72" w:firstLine="3"/>
              <w:jc w:val="right"/>
              <w:rPr>
                <w:rFonts w:eastAsia="MS Mincho" w:cs="Times New Roman"/>
                <w:szCs w:val="22"/>
              </w:rPr>
            </w:pPr>
            <w:r w:rsidRPr="005B4A92">
              <w:rPr>
                <w:rFonts w:eastAsia="MS Mincho" w:cs="Times New Roman"/>
                <w:szCs w:val="22"/>
              </w:rPr>
              <w:t>3.0</w:t>
            </w:r>
          </w:p>
        </w:tc>
      </w:tr>
    </w:tbl>
    <w:p w:rsidR="00E80A40" w:rsidRPr="00ED04C9" w:rsidRDefault="00E80A40" w:rsidP="00E80A40">
      <w:pPr>
        <w:pStyle w:val="BodyText"/>
        <w:spacing w:after="0"/>
        <w:ind w:firstLine="547"/>
        <w:jc w:val="both"/>
        <w:rPr>
          <w:sz w:val="18"/>
          <w:szCs w:val="18"/>
          <w:lang w:bidi="th-TH"/>
        </w:rPr>
      </w:pPr>
    </w:p>
    <w:p w:rsidR="0096660B" w:rsidRDefault="00A84115" w:rsidP="00E80A40">
      <w:pPr>
        <w:pStyle w:val="BodyText"/>
        <w:spacing w:after="0"/>
        <w:ind w:firstLine="547"/>
        <w:jc w:val="both"/>
        <w:rPr>
          <w:szCs w:val="22"/>
          <w:lang w:bidi="th-TH"/>
        </w:rPr>
      </w:pPr>
      <w:r w:rsidRPr="004D0A5A">
        <w:rPr>
          <w:szCs w:val="22"/>
          <w:lang w:bidi="th-TH"/>
        </w:rPr>
        <w:t xml:space="preserve">Assumptions regarding future mortality have been based on published statistics and mortality tables. </w:t>
      </w:r>
    </w:p>
    <w:p w:rsidR="00E80A40" w:rsidRPr="00ED04C9" w:rsidRDefault="00E80A40" w:rsidP="00E80A40">
      <w:pPr>
        <w:pStyle w:val="BodyText"/>
        <w:spacing w:after="0"/>
        <w:ind w:firstLine="547"/>
        <w:jc w:val="both"/>
        <w:rPr>
          <w:i/>
          <w:iCs/>
          <w:sz w:val="20"/>
          <w:lang w:bidi="th-TH"/>
        </w:rPr>
      </w:pPr>
    </w:p>
    <w:p w:rsidR="00302F52" w:rsidRPr="005353DA" w:rsidRDefault="00302F52" w:rsidP="005353DA">
      <w:pPr>
        <w:spacing w:line="240" w:lineRule="atLeast"/>
        <w:ind w:left="547" w:right="243"/>
        <w:jc w:val="thaiDistribute"/>
        <w:rPr>
          <w:rFonts w:cs="Times New Roman"/>
          <w:b/>
          <w:bCs/>
          <w:i/>
          <w:iCs/>
          <w:szCs w:val="22"/>
        </w:rPr>
      </w:pPr>
      <w:r w:rsidRPr="005353DA">
        <w:rPr>
          <w:rFonts w:cs="Times New Roman"/>
          <w:b/>
          <w:bCs/>
          <w:i/>
          <w:iCs/>
          <w:szCs w:val="22"/>
        </w:rPr>
        <w:t>Sensitivity analysis</w:t>
      </w:r>
    </w:p>
    <w:p w:rsidR="00302F52" w:rsidRPr="00ED04C9" w:rsidRDefault="00302F52" w:rsidP="005353DA">
      <w:pPr>
        <w:spacing w:line="240" w:lineRule="atLeast"/>
        <w:ind w:left="547" w:right="243"/>
        <w:jc w:val="thaiDistribute"/>
        <w:rPr>
          <w:rFonts w:cs="Times New Roman"/>
          <w:b/>
          <w:bCs/>
          <w:i/>
          <w:iCs/>
          <w:sz w:val="18"/>
          <w:szCs w:val="18"/>
        </w:rPr>
      </w:pPr>
    </w:p>
    <w:p w:rsidR="00302F52" w:rsidRDefault="00302F52" w:rsidP="00A84115">
      <w:pPr>
        <w:tabs>
          <w:tab w:val="left" w:pos="900"/>
        </w:tabs>
        <w:spacing w:line="240" w:lineRule="atLeast"/>
        <w:ind w:left="547"/>
        <w:jc w:val="both"/>
        <w:rPr>
          <w:rFonts w:eastAsia="Calibri" w:cs="Times New Roman"/>
          <w:szCs w:val="22"/>
          <w:lang w:val="en-US" w:bidi="th-TH"/>
        </w:rPr>
      </w:pPr>
      <w:r w:rsidRPr="005353DA">
        <w:rPr>
          <w:rFonts w:eastAsia="Calibri" w:cs="Times New Roman"/>
          <w:szCs w:val="22"/>
          <w:lang w:val="en-US" w:bidi="th-TH"/>
        </w:rPr>
        <w:t xml:space="preserve">Reasonably possible changes at the reporting date to one of the relevant actuarial assumptions, holding other assumptions constant, would have affected the </w:t>
      </w:r>
      <w:r w:rsidR="00646A9F">
        <w:rPr>
          <w:rFonts w:eastAsia="Calibri" w:cs="Times New Roman"/>
          <w:szCs w:val="22"/>
          <w:lang w:val="en-US" w:bidi="th-TH"/>
        </w:rPr>
        <w:t>provisions for employee benefits</w:t>
      </w:r>
      <w:r w:rsidRPr="005353DA">
        <w:rPr>
          <w:rFonts w:eastAsia="Calibri" w:cs="Times New Roman"/>
          <w:szCs w:val="22"/>
          <w:lang w:val="en-US" w:bidi="th-TH"/>
        </w:rPr>
        <w:t xml:space="preserve"> by the amounts shown below. </w:t>
      </w:r>
    </w:p>
    <w:p w:rsidR="00160695" w:rsidRPr="00C60126" w:rsidRDefault="00160695" w:rsidP="00160695">
      <w:pPr>
        <w:tabs>
          <w:tab w:val="left" w:pos="900"/>
        </w:tabs>
        <w:spacing w:line="240" w:lineRule="atLeast"/>
        <w:jc w:val="thaiDistribute"/>
        <w:rPr>
          <w:rFonts w:eastAsia="Calibri" w:cs="Times New Roman"/>
          <w:szCs w:val="22"/>
          <w:lang w:val="en-US" w:bidi="th-TH"/>
        </w:rPr>
      </w:pPr>
    </w:p>
    <w:tbl>
      <w:tblPr>
        <w:tblW w:w="9513" w:type="dxa"/>
        <w:tblInd w:w="432" w:type="dxa"/>
        <w:tblLayout w:type="fixed"/>
        <w:tblCellMar>
          <w:left w:w="79" w:type="dxa"/>
          <w:right w:w="79" w:type="dxa"/>
        </w:tblCellMar>
        <w:tblLook w:val="0000" w:firstRow="0" w:lastRow="0" w:firstColumn="0" w:lastColumn="0" w:noHBand="0" w:noVBand="0"/>
      </w:tblPr>
      <w:tblGrid>
        <w:gridCol w:w="4698"/>
        <w:gridCol w:w="1039"/>
        <w:gridCol w:w="178"/>
        <w:gridCol w:w="1032"/>
        <w:gridCol w:w="182"/>
        <w:gridCol w:w="1126"/>
        <w:gridCol w:w="223"/>
        <w:gridCol w:w="1035"/>
      </w:tblGrid>
      <w:tr w:rsidR="00812FD8" w:rsidRPr="005B4A92" w:rsidTr="005B3B9D">
        <w:trPr>
          <w:cantSplit/>
          <w:trHeight w:val="510"/>
        </w:trPr>
        <w:tc>
          <w:tcPr>
            <w:tcW w:w="4698" w:type="dxa"/>
            <w:shd w:val="clear" w:color="auto" w:fill="auto"/>
          </w:tcPr>
          <w:p w:rsidR="00812FD8" w:rsidRPr="005B4A92" w:rsidRDefault="00812FD8" w:rsidP="00812FD8">
            <w:pPr>
              <w:spacing w:line="240" w:lineRule="atLeast"/>
              <w:ind w:left="11"/>
              <w:jc w:val="both"/>
              <w:rPr>
                <w:rFonts w:cs="Times New Roman"/>
                <w:szCs w:val="22"/>
              </w:rPr>
            </w:pPr>
          </w:p>
        </w:tc>
        <w:tc>
          <w:tcPr>
            <w:tcW w:w="2249" w:type="dxa"/>
            <w:gridSpan w:val="3"/>
          </w:tcPr>
          <w:p w:rsidR="00812FD8" w:rsidRPr="005B4A92" w:rsidRDefault="00812FD8" w:rsidP="00A8411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5B4A92">
              <w:rPr>
                <w:rFonts w:eastAsia="MS Mincho" w:cs="Times New Roman"/>
                <w:b/>
                <w:bCs/>
                <w:szCs w:val="22"/>
              </w:rPr>
              <w:t xml:space="preserve">Consolidated </w:t>
            </w:r>
          </w:p>
          <w:p w:rsidR="00812FD8" w:rsidRPr="005B4A92" w:rsidRDefault="00812FD8" w:rsidP="00A8411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5B4A92">
              <w:rPr>
                <w:rFonts w:eastAsia="MS Mincho" w:cs="Times New Roman"/>
                <w:b/>
                <w:bCs/>
                <w:szCs w:val="22"/>
              </w:rPr>
              <w:t>financial statements</w:t>
            </w:r>
          </w:p>
        </w:tc>
        <w:tc>
          <w:tcPr>
            <w:tcW w:w="182" w:type="dxa"/>
          </w:tcPr>
          <w:p w:rsidR="00812FD8" w:rsidRPr="005B4A92" w:rsidRDefault="00812FD8" w:rsidP="00A8411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2384" w:type="dxa"/>
            <w:gridSpan w:val="3"/>
            <w:shd w:val="clear" w:color="auto" w:fill="auto"/>
          </w:tcPr>
          <w:p w:rsidR="00812FD8" w:rsidRPr="005B4A92" w:rsidRDefault="00812FD8" w:rsidP="00A8411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5B4A92">
              <w:rPr>
                <w:rFonts w:eastAsia="MS Mincho" w:cs="Times New Roman"/>
                <w:b/>
                <w:bCs/>
                <w:szCs w:val="22"/>
              </w:rPr>
              <w:t xml:space="preserve">Separate </w:t>
            </w:r>
          </w:p>
          <w:p w:rsidR="00812FD8" w:rsidRPr="005B4A92" w:rsidRDefault="00812FD8" w:rsidP="00A8411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5B4A92">
              <w:rPr>
                <w:rFonts w:eastAsia="MS Mincho" w:cs="Times New Roman"/>
                <w:b/>
                <w:bCs/>
                <w:szCs w:val="22"/>
              </w:rPr>
              <w:t>financial statements</w:t>
            </w:r>
          </w:p>
        </w:tc>
      </w:tr>
      <w:tr w:rsidR="00351461" w:rsidRPr="005B4A92" w:rsidTr="005B3B9D">
        <w:trPr>
          <w:cantSplit/>
          <w:trHeight w:val="250"/>
        </w:trPr>
        <w:tc>
          <w:tcPr>
            <w:tcW w:w="4698" w:type="dxa"/>
            <w:shd w:val="clear" w:color="auto" w:fill="auto"/>
          </w:tcPr>
          <w:p w:rsidR="00351461" w:rsidRPr="005B4A92" w:rsidRDefault="00351461" w:rsidP="005B3B9D">
            <w:pPr>
              <w:spacing w:line="240" w:lineRule="exact"/>
              <w:ind w:left="29"/>
              <w:jc w:val="both"/>
              <w:rPr>
                <w:rFonts w:cs="Times New Roman"/>
                <w:b/>
                <w:bCs/>
                <w:spacing w:val="-6"/>
                <w:szCs w:val="22"/>
              </w:rPr>
            </w:pPr>
            <w:r w:rsidRPr="005B4A92">
              <w:rPr>
                <w:rFonts w:eastAsia="MS Mincho" w:cs="Times New Roman"/>
                <w:b/>
                <w:bCs/>
                <w:spacing w:val="-6"/>
                <w:szCs w:val="22"/>
              </w:rPr>
              <w:t>30 June 2018</w:t>
            </w:r>
          </w:p>
        </w:tc>
        <w:tc>
          <w:tcPr>
            <w:tcW w:w="1039" w:type="dxa"/>
          </w:tcPr>
          <w:p w:rsidR="00351461" w:rsidRPr="005B4A92"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5B4A92">
              <w:rPr>
                <w:rFonts w:eastAsia="MS Mincho" w:cs="Times New Roman"/>
                <w:szCs w:val="22"/>
              </w:rPr>
              <w:t>Increase</w:t>
            </w:r>
          </w:p>
        </w:tc>
        <w:tc>
          <w:tcPr>
            <w:tcW w:w="178" w:type="dxa"/>
          </w:tcPr>
          <w:p w:rsidR="00351461" w:rsidRPr="005B4A92"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032" w:type="dxa"/>
          </w:tcPr>
          <w:p w:rsidR="00351461" w:rsidRPr="005B4A92"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5B4A92">
              <w:rPr>
                <w:rFonts w:eastAsia="MS Mincho" w:cs="Times New Roman"/>
                <w:szCs w:val="22"/>
              </w:rPr>
              <w:t>Decrease</w:t>
            </w:r>
          </w:p>
        </w:tc>
        <w:tc>
          <w:tcPr>
            <w:tcW w:w="182" w:type="dxa"/>
          </w:tcPr>
          <w:p w:rsidR="00351461" w:rsidRPr="005B4A92"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126" w:type="dxa"/>
            <w:shd w:val="clear" w:color="auto" w:fill="auto"/>
          </w:tcPr>
          <w:p w:rsidR="00351461" w:rsidRPr="005B4A92"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5B4A92">
              <w:rPr>
                <w:rFonts w:eastAsia="MS Mincho" w:cs="Times New Roman"/>
                <w:szCs w:val="22"/>
              </w:rPr>
              <w:t>Increase</w:t>
            </w:r>
          </w:p>
        </w:tc>
        <w:tc>
          <w:tcPr>
            <w:tcW w:w="223" w:type="dxa"/>
            <w:shd w:val="clear" w:color="auto" w:fill="auto"/>
          </w:tcPr>
          <w:p w:rsidR="00351461" w:rsidRPr="005B4A92"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035" w:type="dxa"/>
            <w:shd w:val="clear" w:color="auto" w:fill="auto"/>
          </w:tcPr>
          <w:p w:rsidR="00351461" w:rsidRPr="005B4A92"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5B4A92">
              <w:rPr>
                <w:rFonts w:eastAsia="MS Mincho" w:cs="Times New Roman"/>
                <w:szCs w:val="22"/>
              </w:rPr>
              <w:t>Decrease</w:t>
            </w:r>
          </w:p>
        </w:tc>
      </w:tr>
      <w:tr w:rsidR="00351461" w:rsidRPr="005B4A92" w:rsidTr="005B3B9D">
        <w:trPr>
          <w:cantSplit/>
          <w:trHeight w:val="250"/>
        </w:trPr>
        <w:tc>
          <w:tcPr>
            <w:tcW w:w="4698" w:type="dxa"/>
            <w:shd w:val="clear" w:color="auto" w:fill="auto"/>
          </w:tcPr>
          <w:p w:rsidR="00351461" w:rsidRPr="005B4A92" w:rsidRDefault="00351461" w:rsidP="005B3B9D">
            <w:pPr>
              <w:spacing w:line="240" w:lineRule="atLeast"/>
              <w:ind w:left="29"/>
              <w:jc w:val="both"/>
              <w:rPr>
                <w:rFonts w:eastAsia="MS Mincho" w:cs="Times New Roman"/>
                <w:szCs w:val="22"/>
              </w:rPr>
            </w:pPr>
          </w:p>
        </w:tc>
        <w:tc>
          <w:tcPr>
            <w:tcW w:w="4815" w:type="dxa"/>
            <w:gridSpan w:val="7"/>
          </w:tcPr>
          <w:p w:rsidR="00351461" w:rsidRPr="005B4A92" w:rsidRDefault="00351461" w:rsidP="00351461">
            <w:pPr>
              <w:pStyle w:val="acctfourfigures"/>
              <w:tabs>
                <w:tab w:val="clear" w:pos="765"/>
                <w:tab w:val="decimal" w:pos="731"/>
              </w:tabs>
              <w:spacing w:line="240" w:lineRule="atLeast"/>
              <w:ind w:right="-79"/>
              <w:jc w:val="center"/>
              <w:rPr>
                <w:i/>
                <w:iCs/>
                <w:szCs w:val="22"/>
              </w:rPr>
            </w:pPr>
            <w:r w:rsidRPr="005B4A92">
              <w:rPr>
                <w:i/>
                <w:iCs/>
                <w:szCs w:val="22"/>
              </w:rPr>
              <w:t>(in thousand Baht)</w:t>
            </w:r>
          </w:p>
        </w:tc>
      </w:tr>
      <w:tr w:rsidR="00351461" w:rsidRPr="005B4A92" w:rsidTr="005B3B9D">
        <w:trPr>
          <w:cantSplit/>
          <w:trHeight w:val="250"/>
        </w:trPr>
        <w:tc>
          <w:tcPr>
            <w:tcW w:w="4698" w:type="dxa"/>
            <w:shd w:val="clear" w:color="auto" w:fill="auto"/>
          </w:tcPr>
          <w:p w:rsidR="00351461" w:rsidRPr="005B4A92" w:rsidRDefault="00351461" w:rsidP="005B3B9D">
            <w:pPr>
              <w:spacing w:line="240" w:lineRule="atLeast"/>
              <w:ind w:left="29"/>
              <w:jc w:val="both"/>
              <w:rPr>
                <w:rFonts w:eastAsia="MS Mincho" w:cs="Times New Roman"/>
                <w:szCs w:val="22"/>
              </w:rPr>
            </w:pPr>
            <w:r w:rsidRPr="005B4A92">
              <w:rPr>
                <w:rFonts w:eastAsia="MS Mincho" w:cs="Times New Roman"/>
                <w:szCs w:val="22"/>
              </w:rPr>
              <w:t>Discount rate (1% movement)</w:t>
            </w:r>
          </w:p>
        </w:tc>
        <w:tc>
          <w:tcPr>
            <w:tcW w:w="1039" w:type="dxa"/>
          </w:tcPr>
          <w:p w:rsidR="00351461" w:rsidRPr="005B4A92" w:rsidRDefault="002D6518" w:rsidP="002D6518">
            <w:pPr>
              <w:pStyle w:val="acctfourfigures"/>
              <w:tabs>
                <w:tab w:val="clear" w:pos="765"/>
                <w:tab w:val="decimal" w:pos="704"/>
              </w:tabs>
              <w:spacing w:line="240" w:lineRule="atLeast"/>
              <w:ind w:left="-79" w:right="-178"/>
              <w:rPr>
                <w:szCs w:val="22"/>
              </w:rPr>
            </w:pPr>
            <w:r>
              <w:rPr>
                <w:szCs w:val="22"/>
              </w:rPr>
              <w:t>(6,450</w:t>
            </w:r>
            <w:r w:rsidR="003E36C0">
              <w:rPr>
                <w:szCs w:val="22"/>
              </w:rPr>
              <w:t>)</w:t>
            </w:r>
          </w:p>
        </w:tc>
        <w:tc>
          <w:tcPr>
            <w:tcW w:w="178" w:type="dxa"/>
          </w:tcPr>
          <w:p w:rsidR="00351461" w:rsidRPr="005B4A92" w:rsidRDefault="00351461" w:rsidP="00351461">
            <w:pPr>
              <w:pStyle w:val="acctfourfigures"/>
              <w:tabs>
                <w:tab w:val="clear" w:pos="765"/>
                <w:tab w:val="decimal" w:pos="1271"/>
              </w:tabs>
              <w:spacing w:line="240" w:lineRule="atLeast"/>
              <w:ind w:right="-169"/>
              <w:rPr>
                <w:szCs w:val="22"/>
              </w:rPr>
            </w:pPr>
          </w:p>
        </w:tc>
        <w:tc>
          <w:tcPr>
            <w:tcW w:w="1032" w:type="dxa"/>
          </w:tcPr>
          <w:p w:rsidR="00351461" w:rsidRPr="005B4A92" w:rsidRDefault="002D6518" w:rsidP="002D6518">
            <w:pPr>
              <w:pStyle w:val="acctfourfigures"/>
              <w:tabs>
                <w:tab w:val="clear" w:pos="765"/>
                <w:tab w:val="decimal" w:pos="837"/>
              </w:tabs>
              <w:spacing w:line="240" w:lineRule="atLeast"/>
              <w:ind w:right="-169"/>
              <w:rPr>
                <w:szCs w:val="22"/>
              </w:rPr>
            </w:pPr>
            <w:r>
              <w:rPr>
                <w:szCs w:val="22"/>
              </w:rPr>
              <w:t>7,440</w:t>
            </w:r>
          </w:p>
        </w:tc>
        <w:tc>
          <w:tcPr>
            <w:tcW w:w="182" w:type="dxa"/>
          </w:tcPr>
          <w:p w:rsidR="00351461" w:rsidRPr="005B4A92" w:rsidRDefault="003E36C0" w:rsidP="00351461">
            <w:pPr>
              <w:pStyle w:val="acctfourfigures"/>
              <w:tabs>
                <w:tab w:val="clear" w:pos="765"/>
                <w:tab w:val="decimal" w:pos="1271"/>
              </w:tabs>
              <w:spacing w:line="240" w:lineRule="atLeast"/>
              <w:ind w:right="-169"/>
              <w:rPr>
                <w:szCs w:val="22"/>
              </w:rPr>
            </w:pPr>
            <w:r>
              <w:rPr>
                <w:szCs w:val="22"/>
              </w:rPr>
              <w:t>(</w:t>
            </w:r>
          </w:p>
        </w:tc>
        <w:tc>
          <w:tcPr>
            <w:tcW w:w="1126" w:type="dxa"/>
            <w:shd w:val="clear" w:color="auto" w:fill="auto"/>
          </w:tcPr>
          <w:p w:rsidR="00351461" w:rsidRPr="00766F5C" w:rsidRDefault="00746B21" w:rsidP="00766F5C">
            <w:pPr>
              <w:pStyle w:val="acctfourfigures"/>
              <w:tabs>
                <w:tab w:val="clear" w:pos="765"/>
                <w:tab w:val="decimal" w:pos="884"/>
              </w:tabs>
              <w:spacing w:line="240" w:lineRule="atLeast"/>
              <w:ind w:right="-97"/>
              <w:rPr>
                <w:szCs w:val="22"/>
              </w:rPr>
            </w:pPr>
            <w:r w:rsidRPr="00766F5C">
              <w:rPr>
                <w:szCs w:val="22"/>
              </w:rPr>
              <w:t>(</w:t>
            </w:r>
            <w:r w:rsidR="00766F5C">
              <w:rPr>
                <w:szCs w:val="22"/>
              </w:rPr>
              <w:t>5</w:t>
            </w:r>
            <w:r w:rsidRPr="00766F5C">
              <w:rPr>
                <w:szCs w:val="22"/>
              </w:rPr>
              <w:t>,</w:t>
            </w:r>
            <w:r w:rsidR="00766F5C">
              <w:rPr>
                <w:szCs w:val="22"/>
              </w:rPr>
              <w:t>820</w:t>
            </w:r>
            <w:r w:rsidR="003E36C0" w:rsidRPr="00766F5C">
              <w:rPr>
                <w:szCs w:val="22"/>
              </w:rPr>
              <w:t>)</w:t>
            </w:r>
          </w:p>
        </w:tc>
        <w:tc>
          <w:tcPr>
            <w:tcW w:w="223" w:type="dxa"/>
            <w:shd w:val="clear" w:color="auto" w:fill="auto"/>
          </w:tcPr>
          <w:p w:rsidR="00351461" w:rsidRPr="00766F5C" w:rsidRDefault="00351461" w:rsidP="00351461">
            <w:pPr>
              <w:pStyle w:val="acctfourfigures"/>
              <w:tabs>
                <w:tab w:val="clear" w:pos="765"/>
                <w:tab w:val="decimal" w:pos="1271"/>
              </w:tabs>
              <w:spacing w:line="240" w:lineRule="atLeast"/>
              <w:ind w:right="-169"/>
              <w:rPr>
                <w:szCs w:val="22"/>
              </w:rPr>
            </w:pPr>
          </w:p>
        </w:tc>
        <w:tc>
          <w:tcPr>
            <w:tcW w:w="1035" w:type="dxa"/>
            <w:shd w:val="clear" w:color="auto" w:fill="auto"/>
          </w:tcPr>
          <w:p w:rsidR="00351461" w:rsidRPr="00766F5C" w:rsidRDefault="003E36C0" w:rsidP="002D6518">
            <w:pPr>
              <w:pStyle w:val="acctfourfigures"/>
              <w:tabs>
                <w:tab w:val="clear" w:pos="765"/>
                <w:tab w:val="decimal" w:pos="821"/>
              </w:tabs>
              <w:spacing w:line="240" w:lineRule="atLeast"/>
              <w:ind w:right="-169"/>
              <w:rPr>
                <w:szCs w:val="22"/>
              </w:rPr>
            </w:pPr>
            <w:r w:rsidRPr="00766F5C">
              <w:rPr>
                <w:szCs w:val="22"/>
              </w:rPr>
              <w:t>6,669</w:t>
            </w:r>
          </w:p>
        </w:tc>
      </w:tr>
      <w:tr w:rsidR="00351461" w:rsidRPr="005B4A92" w:rsidTr="005B3B9D">
        <w:trPr>
          <w:cantSplit/>
          <w:trHeight w:val="260"/>
        </w:trPr>
        <w:tc>
          <w:tcPr>
            <w:tcW w:w="4698" w:type="dxa"/>
            <w:shd w:val="clear" w:color="auto" w:fill="auto"/>
          </w:tcPr>
          <w:p w:rsidR="00351461" w:rsidRPr="005B4A92" w:rsidRDefault="00351461" w:rsidP="005B3B9D">
            <w:pPr>
              <w:spacing w:line="240" w:lineRule="atLeast"/>
              <w:ind w:left="29"/>
              <w:jc w:val="both"/>
              <w:rPr>
                <w:rFonts w:eastAsia="MS Mincho" w:cs="Times New Roman"/>
                <w:szCs w:val="22"/>
              </w:rPr>
            </w:pPr>
            <w:r w:rsidRPr="005B4A92">
              <w:rPr>
                <w:rFonts w:eastAsia="MS Mincho" w:cs="Times New Roman"/>
                <w:szCs w:val="22"/>
              </w:rPr>
              <w:t>Future salary growth (1% movement)</w:t>
            </w:r>
          </w:p>
        </w:tc>
        <w:tc>
          <w:tcPr>
            <w:tcW w:w="1039" w:type="dxa"/>
          </w:tcPr>
          <w:p w:rsidR="00351461" w:rsidRPr="005B4A92" w:rsidRDefault="002D6518" w:rsidP="00351461">
            <w:pPr>
              <w:pStyle w:val="acctfourfigures"/>
              <w:tabs>
                <w:tab w:val="clear" w:pos="765"/>
                <w:tab w:val="decimal" w:pos="704"/>
              </w:tabs>
              <w:spacing w:line="240" w:lineRule="atLeast"/>
              <w:ind w:right="-79"/>
              <w:rPr>
                <w:szCs w:val="22"/>
              </w:rPr>
            </w:pPr>
            <w:r>
              <w:rPr>
                <w:szCs w:val="22"/>
              </w:rPr>
              <w:t xml:space="preserve"> 7,225</w:t>
            </w:r>
          </w:p>
        </w:tc>
        <w:tc>
          <w:tcPr>
            <w:tcW w:w="178" w:type="dxa"/>
          </w:tcPr>
          <w:p w:rsidR="00351461" w:rsidRPr="005B4A92" w:rsidRDefault="00351461" w:rsidP="00351461">
            <w:pPr>
              <w:pStyle w:val="acctfourfigures"/>
              <w:tabs>
                <w:tab w:val="clear" w:pos="765"/>
                <w:tab w:val="decimal" w:pos="1271"/>
              </w:tabs>
              <w:spacing w:line="240" w:lineRule="atLeast"/>
              <w:ind w:right="-169"/>
              <w:rPr>
                <w:szCs w:val="22"/>
              </w:rPr>
            </w:pPr>
          </w:p>
        </w:tc>
        <w:tc>
          <w:tcPr>
            <w:tcW w:w="1032" w:type="dxa"/>
          </w:tcPr>
          <w:p w:rsidR="00351461" w:rsidRPr="005B4A92" w:rsidRDefault="002D6518" w:rsidP="002D6518">
            <w:pPr>
              <w:pStyle w:val="acctfourfigures"/>
              <w:tabs>
                <w:tab w:val="clear" w:pos="765"/>
                <w:tab w:val="decimal" w:pos="846"/>
              </w:tabs>
              <w:spacing w:line="240" w:lineRule="atLeast"/>
              <w:ind w:right="-169"/>
              <w:rPr>
                <w:szCs w:val="22"/>
              </w:rPr>
            </w:pPr>
            <w:r>
              <w:rPr>
                <w:szCs w:val="22"/>
              </w:rPr>
              <w:t>(6,393)</w:t>
            </w:r>
          </w:p>
        </w:tc>
        <w:tc>
          <w:tcPr>
            <w:tcW w:w="182" w:type="dxa"/>
          </w:tcPr>
          <w:p w:rsidR="00351461" w:rsidRPr="005B4A92" w:rsidRDefault="00351461" w:rsidP="00351461">
            <w:pPr>
              <w:pStyle w:val="acctfourfigures"/>
              <w:tabs>
                <w:tab w:val="clear" w:pos="765"/>
                <w:tab w:val="decimal" w:pos="1271"/>
              </w:tabs>
              <w:spacing w:line="240" w:lineRule="atLeast"/>
              <w:ind w:right="-169"/>
              <w:rPr>
                <w:szCs w:val="22"/>
              </w:rPr>
            </w:pPr>
          </w:p>
        </w:tc>
        <w:tc>
          <w:tcPr>
            <w:tcW w:w="1126" w:type="dxa"/>
            <w:shd w:val="clear" w:color="auto" w:fill="auto"/>
          </w:tcPr>
          <w:p w:rsidR="00351461" w:rsidRPr="00766F5C" w:rsidRDefault="00766F5C" w:rsidP="00351461">
            <w:pPr>
              <w:pStyle w:val="acctfourfigures"/>
              <w:tabs>
                <w:tab w:val="clear" w:pos="765"/>
                <w:tab w:val="decimal" w:pos="884"/>
              </w:tabs>
              <w:spacing w:line="240" w:lineRule="atLeast"/>
              <w:ind w:right="-79"/>
              <w:rPr>
                <w:szCs w:val="22"/>
              </w:rPr>
            </w:pPr>
            <w:r>
              <w:rPr>
                <w:szCs w:val="22"/>
              </w:rPr>
              <w:t xml:space="preserve">  6,398</w:t>
            </w:r>
          </w:p>
        </w:tc>
        <w:tc>
          <w:tcPr>
            <w:tcW w:w="223" w:type="dxa"/>
            <w:shd w:val="clear" w:color="auto" w:fill="auto"/>
          </w:tcPr>
          <w:p w:rsidR="00351461" w:rsidRPr="00766F5C" w:rsidRDefault="00351461" w:rsidP="00351461">
            <w:pPr>
              <w:pStyle w:val="acctfourfigures"/>
              <w:tabs>
                <w:tab w:val="clear" w:pos="765"/>
                <w:tab w:val="decimal" w:pos="1271"/>
              </w:tabs>
              <w:spacing w:line="240" w:lineRule="atLeast"/>
              <w:ind w:right="-169"/>
              <w:rPr>
                <w:szCs w:val="22"/>
              </w:rPr>
            </w:pPr>
          </w:p>
        </w:tc>
        <w:tc>
          <w:tcPr>
            <w:tcW w:w="1035" w:type="dxa"/>
            <w:shd w:val="clear" w:color="auto" w:fill="auto"/>
          </w:tcPr>
          <w:p w:rsidR="00351461" w:rsidRPr="00766F5C" w:rsidRDefault="002D6518" w:rsidP="006E0C82">
            <w:pPr>
              <w:pStyle w:val="acctfourfigures"/>
              <w:tabs>
                <w:tab w:val="clear" w:pos="765"/>
                <w:tab w:val="decimal" w:pos="830"/>
              </w:tabs>
              <w:spacing w:line="240" w:lineRule="atLeast"/>
              <w:ind w:left="-79" w:right="-88"/>
              <w:rPr>
                <w:szCs w:val="22"/>
              </w:rPr>
            </w:pPr>
            <w:r w:rsidRPr="00766F5C">
              <w:rPr>
                <w:szCs w:val="22"/>
              </w:rPr>
              <w:t>(5,715</w:t>
            </w:r>
            <w:r w:rsidR="006E0C82" w:rsidRPr="00766F5C">
              <w:rPr>
                <w:szCs w:val="22"/>
              </w:rPr>
              <w:t>)</w:t>
            </w:r>
          </w:p>
        </w:tc>
      </w:tr>
    </w:tbl>
    <w:p w:rsidR="00913EEA" w:rsidRPr="005B4A92" w:rsidRDefault="00913EEA" w:rsidP="00A84115">
      <w:pPr>
        <w:tabs>
          <w:tab w:val="left" w:pos="900"/>
        </w:tabs>
        <w:spacing w:line="240" w:lineRule="atLeast"/>
        <w:ind w:left="547"/>
        <w:jc w:val="both"/>
        <w:rPr>
          <w:rFonts w:eastAsia="Calibri" w:cs="Times New Roman"/>
          <w:szCs w:val="22"/>
          <w:lang w:val="en-US" w:bidi="th-TH"/>
        </w:rPr>
      </w:pPr>
    </w:p>
    <w:tbl>
      <w:tblPr>
        <w:tblW w:w="9457" w:type="dxa"/>
        <w:tblInd w:w="432" w:type="dxa"/>
        <w:tblLayout w:type="fixed"/>
        <w:tblCellMar>
          <w:left w:w="79" w:type="dxa"/>
          <w:right w:w="79" w:type="dxa"/>
        </w:tblCellMar>
        <w:tblLook w:val="0000" w:firstRow="0" w:lastRow="0" w:firstColumn="0" w:lastColumn="0" w:noHBand="0" w:noVBand="0"/>
      </w:tblPr>
      <w:tblGrid>
        <w:gridCol w:w="4698"/>
        <w:gridCol w:w="1060"/>
        <w:gridCol w:w="180"/>
        <w:gridCol w:w="1080"/>
        <w:gridCol w:w="180"/>
        <w:gridCol w:w="1071"/>
        <w:gridCol w:w="180"/>
        <w:gridCol w:w="1008"/>
      </w:tblGrid>
      <w:tr w:rsidR="00FA0B19" w:rsidRPr="005B4A92" w:rsidTr="005B3B9D">
        <w:trPr>
          <w:cantSplit/>
        </w:trPr>
        <w:tc>
          <w:tcPr>
            <w:tcW w:w="4698" w:type="dxa"/>
            <w:shd w:val="clear" w:color="auto" w:fill="auto"/>
          </w:tcPr>
          <w:p w:rsidR="00FA0B19" w:rsidRPr="005B4A92" w:rsidRDefault="00FA0B19" w:rsidP="000F1FE2">
            <w:pPr>
              <w:spacing w:line="240" w:lineRule="atLeast"/>
              <w:ind w:left="11"/>
              <w:jc w:val="both"/>
              <w:rPr>
                <w:rFonts w:cs="Times New Roman"/>
                <w:szCs w:val="22"/>
                <w:highlight w:val="yellow"/>
              </w:rPr>
            </w:pPr>
          </w:p>
        </w:tc>
        <w:tc>
          <w:tcPr>
            <w:tcW w:w="2320" w:type="dxa"/>
            <w:gridSpan w:val="3"/>
          </w:tcPr>
          <w:p w:rsidR="00FA0B19" w:rsidRPr="005B4A92" w:rsidRDefault="00FA0B19" w:rsidP="000F1FE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5B4A92">
              <w:rPr>
                <w:rFonts w:eastAsia="MS Mincho" w:cs="Times New Roman"/>
                <w:b/>
                <w:bCs/>
                <w:szCs w:val="22"/>
              </w:rPr>
              <w:t xml:space="preserve">Consolidated </w:t>
            </w:r>
          </w:p>
          <w:p w:rsidR="00FA0B19" w:rsidRPr="005B4A92" w:rsidRDefault="00FA0B19" w:rsidP="000F1FE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5B4A92">
              <w:rPr>
                <w:rFonts w:eastAsia="MS Mincho" w:cs="Times New Roman"/>
                <w:b/>
                <w:bCs/>
                <w:szCs w:val="22"/>
              </w:rPr>
              <w:t>financial statements</w:t>
            </w:r>
          </w:p>
        </w:tc>
        <w:tc>
          <w:tcPr>
            <w:tcW w:w="180" w:type="dxa"/>
          </w:tcPr>
          <w:p w:rsidR="00FA0B19" w:rsidRPr="005B4A92" w:rsidRDefault="00FA0B19" w:rsidP="000F1FE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2259" w:type="dxa"/>
            <w:gridSpan w:val="3"/>
            <w:shd w:val="clear" w:color="auto" w:fill="auto"/>
          </w:tcPr>
          <w:p w:rsidR="00FA0B19" w:rsidRPr="005B4A92" w:rsidRDefault="00FA0B19" w:rsidP="000F1FE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5B4A92">
              <w:rPr>
                <w:rFonts w:eastAsia="MS Mincho" w:cs="Times New Roman"/>
                <w:b/>
                <w:bCs/>
                <w:szCs w:val="22"/>
              </w:rPr>
              <w:t xml:space="preserve">Separate </w:t>
            </w:r>
          </w:p>
          <w:p w:rsidR="00FA0B19" w:rsidRPr="005B4A92" w:rsidRDefault="00FA0B19" w:rsidP="000F1FE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5B4A92">
              <w:rPr>
                <w:rFonts w:eastAsia="MS Mincho" w:cs="Times New Roman"/>
                <w:b/>
                <w:bCs/>
                <w:szCs w:val="22"/>
              </w:rPr>
              <w:t>financial statements</w:t>
            </w:r>
          </w:p>
        </w:tc>
      </w:tr>
      <w:tr w:rsidR="00351461" w:rsidRPr="005B4A92" w:rsidTr="005B3B9D">
        <w:trPr>
          <w:cantSplit/>
        </w:trPr>
        <w:tc>
          <w:tcPr>
            <w:tcW w:w="4698" w:type="dxa"/>
            <w:shd w:val="clear" w:color="auto" w:fill="auto"/>
          </w:tcPr>
          <w:p w:rsidR="00351461" w:rsidRPr="005B4A92" w:rsidRDefault="00351461" w:rsidP="005B3B9D">
            <w:pPr>
              <w:spacing w:line="240" w:lineRule="exact"/>
              <w:ind w:left="29"/>
              <w:jc w:val="both"/>
              <w:rPr>
                <w:rFonts w:cs="Times New Roman"/>
                <w:b/>
                <w:bCs/>
                <w:spacing w:val="-6"/>
                <w:szCs w:val="22"/>
              </w:rPr>
            </w:pPr>
            <w:r w:rsidRPr="005B4A92">
              <w:rPr>
                <w:rFonts w:eastAsia="MS Mincho" w:cs="Times New Roman"/>
                <w:b/>
                <w:bCs/>
                <w:spacing w:val="-6"/>
                <w:szCs w:val="22"/>
              </w:rPr>
              <w:t>31 December 2017</w:t>
            </w:r>
          </w:p>
        </w:tc>
        <w:tc>
          <w:tcPr>
            <w:tcW w:w="1060" w:type="dxa"/>
          </w:tcPr>
          <w:p w:rsidR="00351461" w:rsidRPr="005B4A92"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highlight w:val="yellow"/>
              </w:rPr>
            </w:pPr>
            <w:r w:rsidRPr="005B4A92">
              <w:rPr>
                <w:rFonts w:eastAsia="MS Mincho" w:cs="Times New Roman"/>
                <w:szCs w:val="22"/>
              </w:rPr>
              <w:t>Increase</w:t>
            </w:r>
          </w:p>
        </w:tc>
        <w:tc>
          <w:tcPr>
            <w:tcW w:w="180" w:type="dxa"/>
          </w:tcPr>
          <w:p w:rsidR="00351461" w:rsidRPr="005B4A92"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highlight w:val="yellow"/>
              </w:rPr>
            </w:pPr>
          </w:p>
        </w:tc>
        <w:tc>
          <w:tcPr>
            <w:tcW w:w="1080" w:type="dxa"/>
          </w:tcPr>
          <w:p w:rsidR="00351461" w:rsidRPr="005B4A92"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5B4A92">
              <w:rPr>
                <w:rFonts w:eastAsia="MS Mincho" w:cs="Times New Roman"/>
                <w:szCs w:val="22"/>
              </w:rPr>
              <w:t>Decrease</w:t>
            </w:r>
          </w:p>
        </w:tc>
        <w:tc>
          <w:tcPr>
            <w:tcW w:w="180" w:type="dxa"/>
          </w:tcPr>
          <w:p w:rsidR="00351461" w:rsidRPr="005B4A92"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071" w:type="dxa"/>
            <w:shd w:val="clear" w:color="auto" w:fill="auto"/>
          </w:tcPr>
          <w:p w:rsidR="00351461" w:rsidRPr="005B4A92"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5B4A92">
              <w:rPr>
                <w:rFonts w:eastAsia="MS Mincho" w:cs="Times New Roman"/>
                <w:szCs w:val="22"/>
              </w:rPr>
              <w:t>Increase</w:t>
            </w:r>
          </w:p>
        </w:tc>
        <w:tc>
          <w:tcPr>
            <w:tcW w:w="180" w:type="dxa"/>
            <w:shd w:val="clear" w:color="auto" w:fill="auto"/>
          </w:tcPr>
          <w:p w:rsidR="00351461" w:rsidRPr="005B4A92"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008" w:type="dxa"/>
            <w:shd w:val="clear" w:color="auto" w:fill="auto"/>
          </w:tcPr>
          <w:p w:rsidR="00351461" w:rsidRPr="005B4A92"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highlight w:val="yellow"/>
              </w:rPr>
            </w:pPr>
            <w:r w:rsidRPr="005B4A92">
              <w:rPr>
                <w:rFonts w:eastAsia="MS Mincho" w:cs="Times New Roman"/>
                <w:szCs w:val="22"/>
              </w:rPr>
              <w:t>Decrease</w:t>
            </w:r>
          </w:p>
        </w:tc>
      </w:tr>
      <w:tr w:rsidR="00351461" w:rsidRPr="005B4A92" w:rsidTr="005B3B9D">
        <w:trPr>
          <w:cantSplit/>
        </w:trPr>
        <w:tc>
          <w:tcPr>
            <w:tcW w:w="4698" w:type="dxa"/>
            <w:shd w:val="clear" w:color="auto" w:fill="auto"/>
          </w:tcPr>
          <w:p w:rsidR="00351461" w:rsidRPr="005B4A92" w:rsidRDefault="00351461" w:rsidP="005B3B9D">
            <w:pPr>
              <w:spacing w:line="240" w:lineRule="atLeast"/>
              <w:ind w:left="29"/>
              <w:jc w:val="both"/>
              <w:rPr>
                <w:rFonts w:eastAsia="MS Mincho" w:cs="Times New Roman"/>
                <w:szCs w:val="22"/>
                <w:highlight w:val="yellow"/>
              </w:rPr>
            </w:pPr>
          </w:p>
        </w:tc>
        <w:tc>
          <w:tcPr>
            <w:tcW w:w="4759" w:type="dxa"/>
            <w:gridSpan w:val="7"/>
          </w:tcPr>
          <w:p w:rsidR="00351461" w:rsidRPr="005B4A92" w:rsidRDefault="00351461" w:rsidP="00351461">
            <w:pPr>
              <w:pStyle w:val="acctfourfigures"/>
              <w:tabs>
                <w:tab w:val="clear" w:pos="765"/>
                <w:tab w:val="decimal" w:pos="731"/>
              </w:tabs>
              <w:spacing w:line="240" w:lineRule="atLeast"/>
              <w:ind w:right="-79"/>
              <w:jc w:val="center"/>
              <w:rPr>
                <w:i/>
                <w:iCs/>
                <w:szCs w:val="22"/>
              </w:rPr>
            </w:pPr>
            <w:r w:rsidRPr="005B4A92">
              <w:rPr>
                <w:i/>
                <w:iCs/>
                <w:szCs w:val="22"/>
              </w:rPr>
              <w:t>(in thousand Baht)</w:t>
            </w:r>
          </w:p>
        </w:tc>
      </w:tr>
      <w:tr w:rsidR="00351461" w:rsidRPr="005B4A92" w:rsidTr="005B3B9D">
        <w:trPr>
          <w:cantSplit/>
        </w:trPr>
        <w:tc>
          <w:tcPr>
            <w:tcW w:w="4698" w:type="dxa"/>
            <w:shd w:val="clear" w:color="auto" w:fill="auto"/>
          </w:tcPr>
          <w:p w:rsidR="00351461" w:rsidRPr="005B4A92" w:rsidRDefault="00351461" w:rsidP="005B3B9D">
            <w:pPr>
              <w:spacing w:line="240" w:lineRule="exact"/>
              <w:ind w:left="29"/>
              <w:jc w:val="both"/>
              <w:rPr>
                <w:rFonts w:eastAsia="MS Mincho" w:cs="Times New Roman"/>
                <w:szCs w:val="22"/>
              </w:rPr>
            </w:pPr>
            <w:r w:rsidRPr="005B4A92">
              <w:rPr>
                <w:rFonts w:eastAsia="MS Mincho" w:cs="Times New Roman"/>
                <w:szCs w:val="22"/>
              </w:rPr>
              <w:t>Discount rate (1% movement)</w:t>
            </w:r>
          </w:p>
        </w:tc>
        <w:tc>
          <w:tcPr>
            <w:tcW w:w="1060" w:type="dxa"/>
          </w:tcPr>
          <w:p w:rsidR="00351461" w:rsidRPr="005B4A92" w:rsidRDefault="00351461" w:rsidP="00250148">
            <w:pPr>
              <w:pStyle w:val="acctfourfigures"/>
              <w:tabs>
                <w:tab w:val="clear" w:pos="765"/>
                <w:tab w:val="decimal" w:pos="713"/>
              </w:tabs>
              <w:spacing w:line="240" w:lineRule="exact"/>
              <w:ind w:right="38"/>
              <w:rPr>
                <w:szCs w:val="22"/>
              </w:rPr>
            </w:pPr>
            <w:r w:rsidRPr="005B4A92">
              <w:rPr>
                <w:szCs w:val="22"/>
              </w:rPr>
              <w:t>(5,547)</w:t>
            </w:r>
          </w:p>
        </w:tc>
        <w:tc>
          <w:tcPr>
            <w:tcW w:w="180" w:type="dxa"/>
          </w:tcPr>
          <w:p w:rsidR="00351461" w:rsidRPr="005B4A92"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080" w:type="dxa"/>
          </w:tcPr>
          <w:p w:rsidR="00351461" w:rsidRPr="005B4A92" w:rsidRDefault="00351461" w:rsidP="00351461">
            <w:pPr>
              <w:pStyle w:val="acctfourfigures"/>
              <w:tabs>
                <w:tab w:val="clear" w:pos="765"/>
                <w:tab w:val="decimal" w:pos="911"/>
              </w:tabs>
              <w:spacing w:line="240" w:lineRule="exact"/>
              <w:ind w:right="-133"/>
              <w:rPr>
                <w:szCs w:val="22"/>
              </w:rPr>
            </w:pPr>
            <w:r w:rsidRPr="005B4A92">
              <w:rPr>
                <w:szCs w:val="22"/>
              </w:rPr>
              <w:t>6,389</w:t>
            </w:r>
          </w:p>
        </w:tc>
        <w:tc>
          <w:tcPr>
            <w:tcW w:w="180" w:type="dxa"/>
          </w:tcPr>
          <w:p w:rsidR="00351461" w:rsidRPr="005B4A92"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071" w:type="dxa"/>
            <w:shd w:val="clear" w:color="auto" w:fill="auto"/>
          </w:tcPr>
          <w:p w:rsidR="00351461" w:rsidRPr="005B4A92" w:rsidRDefault="00351461" w:rsidP="00351461">
            <w:pPr>
              <w:pStyle w:val="acctfourfigures"/>
              <w:tabs>
                <w:tab w:val="clear" w:pos="765"/>
                <w:tab w:val="decimal" w:pos="1271"/>
              </w:tabs>
              <w:spacing w:line="240" w:lineRule="exact"/>
              <w:ind w:right="38"/>
              <w:rPr>
                <w:rFonts w:eastAsia="MS Mincho" w:cs="Times New Roman"/>
                <w:szCs w:val="22"/>
              </w:rPr>
            </w:pPr>
            <w:r w:rsidRPr="005B4A92">
              <w:rPr>
                <w:rFonts w:eastAsia="MS Mincho" w:cs="Times New Roman"/>
                <w:szCs w:val="22"/>
              </w:rPr>
              <w:t>(5,171)</w:t>
            </w:r>
          </w:p>
        </w:tc>
        <w:tc>
          <w:tcPr>
            <w:tcW w:w="180" w:type="dxa"/>
            <w:shd w:val="clear" w:color="auto" w:fill="auto"/>
          </w:tcPr>
          <w:p w:rsidR="00351461" w:rsidRPr="005B4A92" w:rsidRDefault="00351461" w:rsidP="003514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1008" w:type="dxa"/>
            <w:shd w:val="clear" w:color="auto" w:fill="auto"/>
          </w:tcPr>
          <w:p w:rsidR="00351461" w:rsidRPr="005B4A92" w:rsidRDefault="00351461" w:rsidP="00351461">
            <w:pPr>
              <w:pStyle w:val="acctfourfigures"/>
              <w:tabs>
                <w:tab w:val="clear" w:pos="765"/>
                <w:tab w:val="decimal" w:pos="821"/>
              </w:tabs>
              <w:spacing w:line="240" w:lineRule="exact"/>
              <w:ind w:right="-169"/>
              <w:rPr>
                <w:rFonts w:eastAsia="MS Mincho" w:cs="Times New Roman"/>
                <w:szCs w:val="22"/>
              </w:rPr>
            </w:pPr>
            <w:r w:rsidRPr="005B4A92">
              <w:rPr>
                <w:rFonts w:eastAsia="MS Mincho" w:cs="Times New Roman"/>
                <w:szCs w:val="22"/>
              </w:rPr>
              <w:t>5,926</w:t>
            </w:r>
          </w:p>
        </w:tc>
      </w:tr>
      <w:tr w:rsidR="00351461" w:rsidRPr="005B4A92" w:rsidTr="005B3B9D">
        <w:trPr>
          <w:cantSplit/>
        </w:trPr>
        <w:tc>
          <w:tcPr>
            <w:tcW w:w="4698" w:type="dxa"/>
            <w:shd w:val="clear" w:color="auto" w:fill="auto"/>
          </w:tcPr>
          <w:p w:rsidR="00351461" w:rsidRPr="005B4A92" w:rsidRDefault="00351461" w:rsidP="005B3B9D">
            <w:pPr>
              <w:spacing w:line="240" w:lineRule="exact"/>
              <w:ind w:left="29"/>
              <w:jc w:val="both"/>
              <w:rPr>
                <w:rFonts w:eastAsia="MS Mincho" w:cs="Times New Roman"/>
                <w:szCs w:val="22"/>
              </w:rPr>
            </w:pPr>
            <w:r w:rsidRPr="005B4A92">
              <w:rPr>
                <w:rFonts w:eastAsia="MS Mincho" w:cs="Times New Roman"/>
                <w:szCs w:val="22"/>
              </w:rPr>
              <w:t>Future salary growth (1% movement)</w:t>
            </w:r>
          </w:p>
        </w:tc>
        <w:tc>
          <w:tcPr>
            <w:tcW w:w="1060" w:type="dxa"/>
          </w:tcPr>
          <w:p w:rsidR="00351461" w:rsidRPr="005B4A92" w:rsidRDefault="00351461" w:rsidP="00250148">
            <w:pPr>
              <w:pStyle w:val="acctfourfigures"/>
              <w:tabs>
                <w:tab w:val="clear" w:pos="765"/>
                <w:tab w:val="decimal" w:pos="704"/>
              </w:tabs>
              <w:spacing w:line="240" w:lineRule="exact"/>
              <w:ind w:right="-79"/>
              <w:rPr>
                <w:szCs w:val="22"/>
              </w:rPr>
            </w:pPr>
            <w:r w:rsidRPr="005B4A92">
              <w:rPr>
                <w:szCs w:val="22"/>
              </w:rPr>
              <w:t>6,152</w:t>
            </w:r>
          </w:p>
        </w:tc>
        <w:tc>
          <w:tcPr>
            <w:tcW w:w="180" w:type="dxa"/>
          </w:tcPr>
          <w:p w:rsidR="00351461" w:rsidRPr="005B4A92" w:rsidRDefault="00351461" w:rsidP="00351461">
            <w:pPr>
              <w:pStyle w:val="acctfourfigures"/>
              <w:tabs>
                <w:tab w:val="clear" w:pos="765"/>
                <w:tab w:val="decimal" w:pos="1271"/>
              </w:tabs>
              <w:spacing w:line="240" w:lineRule="exact"/>
              <w:ind w:right="-169"/>
              <w:rPr>
                <w:szCs w:val="22"/>
              </w:rPr>
            </w:pPr>
          </w:p>
        </w:tc>
        <w:tc>
          <w:tcPr>
            <w:tcW w:w="1080" w:type="dxa"/>
          </w:tcPr>
          <w:p w:rsidR="00351461" w:rsidRPr="005B4A92" w:rsidRDefault="00351461" w:rsidP="00351461">
            <w:pPr>
              <w:pStyle w:val="acctfourfigures"/>
              <w:tabs>
                <w:tab w:val="clear" w:pos="765"/>
                <w:tab w:val="decimal" w:pos="922"/>
              </w:tabs>
              <w:spacing w:line="240" w:lineRule="exact"/>
              <w:ind w:right="-133"/>
              <w:rPr>
                <w:szCs w:val="22"/>
              </w:rPr>
            </w:pPr>
            <w:r w:rsidRPr="005B4A92">
              <w:rPr>
                <w:szCs w:val="22"/>
              </w:rPr>
              <w:t>(5,461)</w:t>
            </w:r>
          </w:p>
        </w:tc>
        <w:tc>
          <w:tcPr>
            <w:tcW w:w="180" w:type="dxa"/>
          </w:tcPr>
          <w:p w:rsidR="00351461" w:rsidRPr="005B4A92" w:rsidRDefault="00351461" w:rsidP="00351461">
            <w:pPr>
              <w:pStyle w:val="acctfourfigures"/>
              <w:tabs>
                <w:tab w:val="clear" w:pos="765"/>
                <w:tab w:val="decimal" w:pos="1271"/>
              </w:tabs>
              <w:spacing w:line="240" w:lineRule="exact"/>
              <w:ind w:right="-169"/>
              <w:rPr>
                <w:szCs w:val="22"/>
              </w:rPr>
            </w:pPr>
          </w:p>
        </w:tc>
        <w:tc>
          <w:tcPr>
            <w:tcW w:w="1071" w:type="dxa"/>
            <w:shd w:val="clear" w:color="auto" w:fill="auto"/>
          </w:tcPr>
          <w:p w:rsidR="00351461" w:rsidRPr="005B4A92" w:rsidRDefault="00351461" w:rsidP="00250148">
            <w:pPr>
              <w:pStyle w:val="acctfourfigures"/>
              <w:tabs>
                <w:tab w:val="clear" w:pos="765"/>
                <w:tab w:val="decimal" w:pos="814"/>
              </w:tabs>
              <w:spacing w:line="240" w:lineRule="exact"/>
              <w:ind w:right="-97"/>
              <w:rPr>
                <w:szCs w:val="22"/>
              </w:rPr>
            </w:pPr>
            <w:r w:rsidRPr="005B4A92">
              <w:rPr>
                <w:szCs w:val="22"/>
              </w:rPr>
              <w:t>5,685</w:t>
            </w:r>
          </w:p>
        </w:tc>
        <w:tc>
          <w:tcPr>
            <w:tcW w:w="180" w:type="dxa"/>
            <w:shd w:val="clear" w:color="auto" w:fill="auto"/>
          </w:tcPr>
          <w:p w:rsidR="00351461" w:rsidRPr="005B4A92" w:rsidRDefault="00351461" w:rsidP="00351461">
            <w:pPr>
              <w:pStyle w:val="acctfourfigures"/>
              <w:tabs>
                <w:tab w:val="clear" w:pos="765"/>
                <w:tab w:val="decimal" w:pos="1271"/>
              </w:tabs>
              <w:spacing w:line="240" w:lineRule="exact"/>
              <w:ind w:right="-169"/>
              <w:rPr>
                <w:szCs w:val="22"/>
              </w:rPr>
            </w:pPr>
          </w:p>
        </w:tc>
        <w:tc>
          <w:tcPr>
            <w:tcW w:w="1008" w:type="dxa"/>
            <w:shd w:val="clear" w:color="auto" w:fill="auto"/>
          </w:tcPr>
          <w:p w:rsidR="00351461" w:rsidRPr="005B4A92" w:rsidRDefault="00351461" w:rsidP="00351461">
            <w:pPr>
              <w:pStyle w:val="acctfourfigures"/>
              <w:tabs>
                <w:tab w:val="clear" w:pos="765"/>
                <w:tab w:val="decimal" w:pos="821"/>
              </w:tabs>
              <w:spacing w:line="240" w:lineRule="exact"/>
              <w:ind w:right="-169"/>
              <w:rPr>
                <w:szCs w:val="22"/>
              </w:rPr>
            </w:pPr>
            <w:r w:rsidRPr="005B4A92">
              <w:rPr>
                <w:szCs w:val="22"/>
              </w:rPr>
              <w:t>(5,078)</w:t>
            </w:r>
          </w:p>
        </w:tc>
      </w:tr>
    </w:tbl>
    <w:p w:rsidR="00FA0B19" w:rsidRDefault="00FA0B19" w:rsidP="00D15144">
      <w:pPr>
        <w:tabs>
          <w:tab w:val="left" w:pos="900"/>
        </w:tabs>
        <w:spacing w:line="240" w:lineRule="atLeast"/>
        <w:jc w:val="both"/>
        <w:rPr>
          <w:rFonts w:eastAsia="Calibri" w:cs="Times New Roman"/>
          <w:szCs w:val="22"/>
          <w:lang w:val="en-US" w:bidi="th-TH"/>
        </w:rPr>
      </w:pPr>
    </w:p>
    <w:p w:rsidR="008807AE" w:rsidRDefault="00302F52" w:rsidP="00A84115">
      <w:pPr>
        <w:tabs>
          <w:tab w:val="left" w:pos="900"/>
        </w:tabs>
        <w:spacing w:line="240" w:lineRule="atLeast"/>
        <w:ind w:left="547"/>
        <w:jc w:val="both"/>
        <w:rPr>
          <w:rFonts w:eastAsia="Calibri" w:cs="Times New Roman"/>
          <w:szCs w:val="22"/>
          <w:lang w:val="en-US" w:bidi="th-TH"/>
        </w:rPr>
      </w:pPr>
      <w:r w:rsidRPr="005353DA">
        <w:rPr>
          <w:rFonts w:eastAsia="Calibri" w:cs="Times New Roman"/>
          <w:szCs w:val="22"/>
          <w:lang w:val="en-US" w:bidi="th-TH"/>
        </w:rPr>
        <w:t>Although the analysis does not take account of the full distribution of cash flows expected under              the plan, it does provide an approximation of the sensitivity of the assumptions shown.</w:t>
      </w:r>
    </w:p>
    <w:p w:rsidR="00ED04C9" w:rsidRDefault="00ED04C9" w:rsidP="00A84115">
      <w:pPr>
        <w:tabs>
          <w:tab w:val="left" w:pos="900"/>
        </w:tabs>
        <w:spacing w:line="240" w:lineRule="atLeast"/>
        <w:ind w:left="547"/>
        <w:jc w:val="both"/>
        <w:rPr>
          <w:rFonts w:eastAsia="Calibri" w:cs="Times New Roman"/>
          <w:szCs w:val="22"/>
          <w:lang w:val="en-US" w:bidi="th-TH"/>
        </w:rPr>
      </w:pPr>
    </w:p>
    <w:p w:rsidR="004D3CFC" w:rsidRPr="00F7107A" w:rsidRDefault="00351461" w:rsidP="00F7107A">
      <w:pPr>
        <w:tabs>
          <w:tab w:val="left" w:pos="540"/>
          <w:tab w:val="decimal" w:pos="5040"/>
        </w:tabs>
        <w:spacing w:line="240" w:lineRule="atLeast"/>
        <w:ind w:right="-45"/>
        <w:jc w:val="both"/>
        <w:rPr>
          <w:rFonts w:cs="Times New Roman"/>
          <w:b/>
          <w:bCs/>
          <w:sz w:val="24"/>
          <w:szCs w:val="24"/>
        </w:rPr>
      </w:pPr>
      <w:r>
        <w:rPr>
          <w:rFonts w:cs="Times New Roman"/>
          <w:b/>
          <w:bCs/>
          <w:sz w:val="24"/>
          <w:szCs w:val="24"/>
        </w:rPr>
        <w:t>20</w:t>
      </w:r>
      <w:r w:rsidR="004D3CFC" w:rsidRPr="00F7107A">
        <w:rPr>
          <w:rFonts w:cs="Times New Roman"/>
          <w:b/>
          <w:bCs/>
          <w:sz w:val="24"/>
          <w:szCs w:val="24"/>
        </w:rPr>
        <w:tab/>
        <w:t>Other liabilities</w:t>
      </w:r>
    </w:p>
    <w:p w:rsidR="004D3CFC" w:rsidRPr="00C60126" w:rsidRDefault="004D3CFC" w:rsidP="00746F92">
      <w:pPr>
        <w:spacing w:line="240" w:lineRule="atLeast"/>
        <w:ind w:left="547" w:right="245"/>
        <w:jc w:val="thaiDistribute"/>
        <w:rPr>
          <w:rFonts w:cs="Times New Roman"/>
          <w:szCs w:val="22"/>
          <w:highlight w:val="yellow"/>
        </w:rPr>
      </w:pPr>
    </w:p>
    <w:tbl>
      <w:tblPr>
        <w:tblW w:w="9209" w:type="dxa"/>
        <w:tblInd w:w="450" w:type="dxa"/>
        <w:tblLayout w:type="fixed"/>
        <w:tblLook w:val="01E0" w:firstRow="1" w:lastRow="1" w:firstColumn="1" w:lastColumn="1" w:noHBand="0" w:noVBand="0"/>
      </w:tblPr>
      <w:tblGrid>
        <w:gridCol w:w="3798"/>
        <w:gridCol w:w="1107"/>
        <w:gridCol w:w="243"/>
        <w:gridCol w:w="1197"/>
        <w:gridCol w:w="236"/>
        <w:gridCol w:w="1159"/>
        <w:gridCol w:w="236"/>
        <w:gridCol w:w="1233"/>
      </w:tblGrid>
      <w:tr w:rsidR="001640F7" w:rsidRPr="00457678" w:rsidTr="005B3B9D">
        <w:trPr>
          <w:trHeight w:val="497"/>
        </w:trPr>
        <w:tc>
          <w:tcPr>
            <w:tcW w:w="3798" w:type="dxa"/>
          </w:tcPr>
          <w:p w:rsidR="001640F7" w:rsidRPr="005B4A92" w:rsidRDefault="001640F7" w:rsidP="00593FCD">
            <w:pPr>
              <w:pStyle w:val="BodyText"/>
              <w:spacing w:after="0" w:line="240" w:lineRule="atLeast"/>
              <w:ind w:left="9" w:right="-126"/>
              <w:rPr>
                <w:rFonts w:eastAsia="MS Mincho" w:cs="Times New Roman"/>
                <w:szCs w:val="22"/>
              </w:rPr>
            </w:pPr>
          </w:p>
        </w:tc>
        <w:tc>
          <w:tcPr>
            <w:tcW w:w="2547" w:type="dxa"/>
            <w:gridSpan w:val="3"/>
          </w:tcPr>
          <w:p w:rsidR="001640F7" w:rsidRPr="005B4A92" w:rsidRDefault="001640F7" w:rsidP="00870FF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5B4A92">
              <w:rPr>
                <w:rFonts w:eastAsia="MS Mincho" w:cs="Times New Roman"/>
                <w:b/>
                <w:bCs/>
                <w:szCs w:val="22"/>
              </w:rPr>
              <w:t>Consolidated</w:t>
            </w:r>
          </w:p>
          <w:p w:rsidR="001640F7" w:rsidRPr="005B4A92" w:rsidRDefault="001640F7" w:rsidP="00870FF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5B4A92">
              <w:rPr>
                <w:rFonts w:eastAsia="MS Mincho" w:cs="Times New Roman"/>
                <w:b/>
                <w:bCs/>
                <w:szCs w:val="22"/>
              </w:rPr>
              <w:t>financial statements</w:t>
            </w:r>
          </w:p>
        </w:tc>
        <w:tc>
          <w:tcPr>
            <w:tcW w:w="236" w:type="dxa"/>
          </w:tcPr>
          <w:p w:rsidR="001640F7" w:rsidRPr="005B4A92" w:rsidRDefault="001640F7" w:rsidP="00870FF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2628" w:type="dxa"/>
            <w:gridSpan w:val="3"/>
          </w:tcPr>
          <w:p w:rsidR="001640F7" w:rsidRPr="005B4A92" w:rsidRDefault="001640F7" w:rsidP="00870FF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zCs w:val="22"/>
              </w:rPr>
            </w:pPr>
            <w:r w:rsidRPr="005B4A92">
              <w:rPr>
                <w:rFonts w:eastAsia="MS Mincho" w:cs="Times New Roman"/>
                <w:b/>
                <w:bCs/>
                <w:szCs w:val="22"/>
              </w:rPr>
              <w:t>Separate</w:t>
            </w:r>
          </w:p>
          <w:p w:rsidR="001640F7" w:rsidRPr="005B4A92" w:rsidRDefault="001640F7" w:rsidP="00870FF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5B4A92">
              <w:rPr>
                <w:rFonts w:eastAsia="MS Mincho" w:cs="Times New Roman"/>
                <w:b/>
                <w:bCs/>
                <w:szCs w:val="22"/>
              </w:rPr>
              <w:t>financial statements</w:t>
            </w:r>
          </w:p>
        </w:tc>
      </w:tr>
      <w:tr w:rsidR="008400BB" w:rsidRPr="00457678" w:rsidTr="005B3B9D">
        <w:trPr>
          <w:trHeight w:val="449"/>
        </w:trPr>
        <w:tc>
          <w:tcPr>
            <w:tcW w:w="3798" w:type="dxa"/>
          </w:tcPr>
          <w:p w:rsidR="008400BB" w:rsidRPr="005B4A92" w:rsidRDefault="008400BB" w:rsidP="008400BB">
            <w:pPr>
              <w:pStyle w:val="BodyText"/>
              <w:spacing w:after="0" w:line="240" w:lineRule="atLeast"/>
              <w:ind w:left="9" w:right="-126"/>
              <w:rPr>
                <w:rFonts w:eastAsia="MS Mincho" w:cs="Times New Roman"/>
                <w:szCs w:val="22"/>
              </w:rPr>
            </w:pPr>
          </w:p>
        </w:tc>
        <w:tc>
          <w:tcPr>
            <w:tcW w:w="1107" w:type="dxa"/>
          </w:tcPr>
          <w:p w:rsidR="008400BB" w:rsidRPr="005B4A92" w:rsidRDefault="008400BB" w:rsidP="008400BB">
            <w:pPr>
              <w:pStyle w:val="BodyText"/>
              <w:spacing w:after="0" w:line="240" w:lineRule="atLeast"/>
              <w:ind w:left="-99" w:right="-108"/>
              <w:jc w:val="center"/>
              <w:rPr>
                <w:rFonts w:eastAsia="MS Mincho" w:cs="Times New Roman"/>
                <w:szCs w:val="22"/>
              </w:rPr>
            </w:pPr>
            <w:r w:rsidRPr="005B4A92">
              <w:rPr>
                <w:rFonts w:eastAsia="MS Mincho" w:cs="Times New Roman"/>
                <w:szCs w:val="22"/>
              </w:rPr>
              <w:t>30 June</w:t>
            </w:r>
          </w:p>
          <w:p w:rsidR="008400BB" w:rsidRPr="005B4A92" w:rsidRDefault="008400BB" w:rsidP="008400BB">
            <w:pPr>
              <w:pStyle w:val="BodyText"/>
              <w:spacing w:after="0" w:line="240" w:lineRule="atLeast"/>
              <w:ind w:left="-108" w:right="-108"/>
              <w:jc w:val="center"/>
              <w:rPr>
                <w:rFonts w:eastAsia="MS Mincho" w:cs="Times New Roman"/>
                <w:szCs w:val="22"/>
              </w:rPr>
            </w:pPr>
            <w:r w:rsidRPr="005B4A92">
              <w:rPr>
                <w:rFonts w:eastAsia="MS Mincho" w:cs="Times New Roman"/>
                <w:szCs w:val="22"/>
              </w:rPr>
              <w:t>2018</w:t>
            </w:r>
          </w:p>
        </w:tc>
        <w:tc>
          <w:tcPr>
            <w:tcW w:w="243" w:type="dxa"/>
          </w:tcPr>
          <w:p w:rsidR="008400BB" w:rsidRPr="005B4A92" w:rsidRDefault="008400BB" w:rsidP="008400BB">
            <w:pPr>
              <w:pStyle w:val="BodyText"/>
              <w:spacing w:after="0" w:line="240" w:lineRule="atLeast"/>
              <w:ind w:left="-108" w:right="-108"/>
              <w:jc w:val="center"/>
              <w:rPr>
                <w:rFonts w:eastAsia="MS Mincho" w:cs="Times New Roman"/>
                <w:szCs w:val="22"/>
              </w:rPr>
            </w:pPr>
          </w:p>
        </w:tc>
        <w:tc>
          <w:tcPr>
            <w:tcW w:w="1197" w:type="dxa"/>
          </w:tcPr>
          <w:p w:rsidR="008400BB" w:rsidRPr="005B4A92" w:rsidRDefault="008400BB" w:rsidP="008400BB">
            <w:pPr>
              <w:pStyle w:val="BodyText"/>
              <w:spacing w:after="0" w:line="240" w:lineRule="atLeast"/>
              <w:ind w:left="-90" w:right="-108"/>
              <w:rPr>
                <w:rFonts w:eastAsia="MS Mincho" w:cs="Times New Roman"/>
                <w:szCs w:val="22"/>
              </w:rPr>
            </w:pPr>
            <w:r w:rsidRPr="005B4A92">
              <w:rPr>
                <w:rFonts w:eastAsia="MS Mincho" w:cs="Times New Roman"/>
                <w:szCs w:val="22"/>
              </w:rPr>
              <w:t xml:space="preserve">31 December </w:t>
            </w:r>
          </w:p>
          <w:p w:rsidR="008400BB" w:rsidRPr="005B4A92" w:rsidRDefault="008400BB" w:rsidP="008400B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r w:rsidRPr="005B4A92">
              <w:rPr>
                <w:rFonts w:eastAsia="MS Mincho" w:cs="Times New Roman"/>
                <w:szCs w:val="22"/>
              </w:rPr>
              <w:t>2017</w:t>
            </w:r>
          </w:p>
        </w:tc>
        <w:tc>
          <w:tcPr>
            <w:tcW w:w="236" w:type="dxa"/>
          </w:tcPr>
          <w:p w:rsidR="008400BB" w:rsidRPr="005B4A92" w:rsidRDefault="008400BB" w:rsidP="008400B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159" w:type="dxa"/>
          </w:tcPr>
          <w:p w:rsidR="008400BB" w:rsidRPr="005B4A92" w:rsidRDefault="008400BB" w:rsidP="008400BB">
            <w:pPr>
              <w:pStyle w:val="BodyText"/>
              <w:spacing w:after="0" w:line="240" w:lineRule="atLeast"/>
              <w:ind w:left="-92" w:right="-108" w:firstLine="9"/>
              <w:jc w:val="center"/>
              <w:rPr>
                <w:rFonts w:eastAsia="MS Mincho" w:cs="Times New Roman"/>
                <w:szCs w:val="22"/>
              </w:rPr>
            </w:pPr>
            <w:r w:rsidRPr="005B4A92">
              <w:rPr>
                <w:rFonts w:eastAsia="MS Mincho" w:cs="Times New Roman"/>
                <w:szCs w:val="22"/>
              </w:rPr>
              <w:t>30 June</w:t>
            </w:r>
          </w:p>
          <w:p w:rsidR="008400BB" w:rsidRPr="005B4A92" w:rsidRDefault="008400BB" w:rsidP="008400BB">
            <w:pPr>
              <w:pStyle w:val="BodyText"/>
              <w:tabs>
                <w:tab w:val="left" w:pos="227"/>
                <w:tab w:val="left" w:pos="454"/>
                <w:tab w:val="left" w:pos="680"/>
                <w:tab w:val="left" w:pos="79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2" w:right="-104"/>
              <w:jc w:val="center"/>
              <w:rPr>
                <w:rFonts w:eastAsia="MS Mincho" w:cs="Times New Roman"/>
                <w:szCs w:val="22"/>
              </w:rPr>
            </w:pPr>
            <w:r w:rsidRPr="005B4A92">
              <w:rPr>
                <w:rFonts w:eastAsia="MS Mincho" w:cs="Times New Roman"/>
                <w:szCs w:val="22"/>
              </w:rPr>
              <w:t>2018</w:t>
            </w:r>
          </w:p>
        </w:tc>
        <w:tc>
          <w:tcPr>
            <w:tcW w:w="236" w:type="dxa"/>
          </w:tcPr>
          <w:p w:rsidR="008400BB" w:rsidRPr="005B4A92" w:rsidRDefault="008400BB" w:rsidP="008400B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szCs w:val="22"/>
              </w:rPr>
            </w:pPr>
          </w:p>
        </w:tc>
        <w:tc>
          <w:tcPr>
            <w:tcW w:w="1233" w:type="dxa"/>
          </w:tcPr>
          <w:p w:rsidR="008400BB" w:rsidRPr="005B4A92" w:rsidRDefault="008400BB" w:rsidP="008400BB">
            <w:pPr>
              <w:pStyle w:val="BodyText"/>
              <w:spacing w:after="0" w:line="240" w:lineRule="atLeast"/>
              <w:ind w:left="-99" w:right="-108"/>
              <w:rPr>
                <w:rFonts w:eastAsia="MS Mincho" w:cs="Times New Roman"/>
                <w:spacing w:val="-2"/>
                <w:szCs w:val="22"/>
              </w:rPr>
            </w:pPr>
            <w:r w:rsidRPr="005B4A92">
              <w:rPr>
                <w:rFonts w:eastAsia="MS Mincho" w:cs="Times New Roman"/>
                <w:spacing w:val="-2"/>
                <w:szCs w:val="22"/>
              </w:rPr>
              <w:t xml:space="preserve">31 December </w:t>
            </w:r>
          </w:p>
          <w:p w:rsidR="008400BB" w:rsidRPr="005B4A92" w:rsidRDefault="008400BB" w:rsidP="008400BB">
            <w:pPr>
              <w:pStyle w:val="BodyText"/>
              <w:spacing w:after="0" w:line="240" w:lineRule="atLeast"/>
              <w:ind w:left="-108" w:right="-108"/>
              <w:jc w:val="center"/>
              <w:rPr>
                <w:rFonts w:eastAsia="MS Mincho" w:cs="Times New Roman"/>
                <w:szCs w:val="22"/>
              </w:rPr>
            </w:pPr>
            <w:r w:rsidRPr="005B4A92">
              <w:rPr>
                <w:rFonts w:eastAsia="MS Mincho" w:cs="Times New Roman"/>
                <w:szCs w:val="22"/>
              </w:rPr>
              <w:t>2017</w:t>
            </w:r>
          </w:p>
        </w:tc>
      </w:tr>
      <w:tr w:rsidR="008400BB" w:rsidRPr="00457678" w:rsidTr="005B3B9D">
        <w:trPr>
          <w:trHeight w:val="224"/>
        </w:trPr>
        <w:tc>
          <w:tcPr>
            <w:tcW w:w="3798" w:type="dxa"/>
          </w:tcPr>
          <w:p w:rsidR="008400BB" w:rsidRPr="005B4A92" w:rsidRDefault="008400BB" w:rsidP="008400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p>
        </w:tc>
        <w:tc>
          <w:tcPr>
            <w:tcW w:w="5411" w:type="dxa"/>
            <w:gridSpan w:val="7"/>
          </w:tcPr>
          <w:p w:rsidR="008400BB" w:rsidRPr="005B4A92" w:rsidRDefault="008400BB" w:rsidP="008400BB">
            <w:pPr>
              <w:tabs>
                <w:tab w:val="left" w:pos="227"/>
                <w:tab w:val="left" w:pos="454"/>
                <w:tab w:val="left" w:pos="680"/>
                <w:tab w:val="left" w:pos="907"/>
                <w:tab w:val="decimal" w:pos="128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eastAsia="MS Mincho" w:cs="Times New Roman"/>
                <w:i/>
                <w:iCs/>
                <w:szCs w:val="22"/>
              </w:rPr>
            </w:pPr>
            <w:r w:rsidRPr="005B4A92">
              <w:rPr>
                <w:rFonts w:eastAsia="MS Mincho" w:cs="Times New Roman"/>
                <w:i/>
                <w:iCs/>
                <w:szCs w:val="22"/>
              </w:rPr>
              <w:t>(in thousand Baht)</w:t>
            </w:r>
          </w:p>
        </w:tc>
      </w:tr>
      <w:tr w:rsidR="008400BB" w:rsidRPr="00457678" w:rsidTr="005B3B9D">
        <w:trPr>
          <w:trHeight w:val="224"/>
        </w:trPr>
        <w:tc>
          <w:tcPr>
            <w:tcW w:w="3798" w:type="dxa"/>
          </w:tcPr>
          <w:p w:rsidR="008400BB" w:rsidRPr="005B4A92" w:rsidRDefault="008400BB" w:rsidP="008400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eastAsia="MS Mincho" w:cs="Times New Roman"/>
                <w:szCs w:val="22"/>
              </w:rPr>
            </w:pPr>
            <w:r w:rsidRPr="005B4A92">
              <w:rPr>
                <w:rFonts w:eastAsia="MS Mincho" w:cs="Times New Roman"/>
                <w:szCs w:val="22"/>
              </w:rPr>
              <w:t>Accrued expenses</w:t>
            </w:r>
          </w:p>
        </w:tc>
        <w:tc>
          <w:tcPr>
            <w:tcW w:w="1107" w:type="dxa"/>
          </w:tcPr>
          <w:p w:rsidR="008400BB" w:rsidRPr="005B4A92" w:rsidRDefault="006E0C82" w:rsidP="005F22E6">
            <w:pPr>
              <w:spacing w:line="240" w:lineRule="auto"/>
              <w:jc w:val="right"/>
              <w:rPr>
                <w:rFonts w:eastAsia="MS Mincho" w:cs="Times New Roman"/>
                <w:szCs w:val="22"/>
              </w:rPr>
            </w:pPr>
            <w:r>
              <w:rPr>
                <w:rFonts w:eastAsia="MS Mincho" w:cs="Times New Roman"/>
                <w:szCs w:val="22"/>
              </w:rPr>
              <w:t>25</w:t>
            </w:r>
            <w:r w:rsidR="005F22E6">
              <w:rPr>
                <w:rFonts w:eastAsia="MS Mincho" w:cs="Times New Roman"/>
                <w:szCs w:val="22"/>
              </w:rPr>
              <w:t>2,804</w:t>
            </w:r>
          </w:p>
        </w:tc>
        <w:tc>
          <w:tcPr>
            <w:tcW w:w="243" w:type="dxa"/>
          </w:tcPr>
          <w:p w:rsidR="008400BB" w:rsidRPr="005B4A92" w:rsidRDefault="008400BB" w:rsidP="008400BB">
            <w:pPr>
              <w:tabs>
                <w:tab w:val="decimal" w:pos="1152"/>
              </w:tabs>
              <w:spacing w:line="240" w:lineRule="atLeast"/>
              <w:ind w:left="-108" w:right="-108"/>
              <w:rPr>
                <w:rFonts w:eastAsia="MS Mincho" w:cs="Times New Roman"/>
                <w:szCs w:val="22"/>
              </w:rPr>
            </w:pPr>
          </w:p>
        </w:tc>
        <w:tc>
          <w:tcPr>
            <w:tcW w:w="1197" w:type="dxa"/>
          </w:tcPr>
          <w:p w:rsidR="008400BB" w:rsidRPr="005B4A92" w:rsidRDefault="008400BB" w:rsidP="008400BB">
            <w:pPr>
              <w:spacing w:line="240" w:lineRule="exact"/>
              <w:jc w:val="right"/>
              <w:rPr>
                <w:rFonts w:eastAsia="MS Mincho" w:cs="Times New Roman"/>
                <w:szCs w:val="22"/>
              </w:rPr>
            </w:pPr>
            <w:r w:rsidRPr="005B4A92">
              <w:rPr>
                <w:rFonts w:eastAsia="MS Mincho" w:cs="Times New Roman"/>
                <w:szCs w:val="22"/>
              </w:rPr>
              <w:t>241,090</w:t>
            </w:r>
          </w:p>
        </w:tc>
        <w:tc>
          <w:tcPr>
            <w:tcW w:w="236" w:type="dxa"/>
          </w:tcPr>
          <w:p w:rsidR="008400BB" w:rsidRPr="005B4A92" w:rsidRDefault="008400BB" w:rsidP="008400BB">
            <w:pPr>
              <w:tabs>
                <w:tab w:val="decimal" w:pos="1152"/>
              </w:tabs>
              <w:spacing w:line="240" w:lineRule="atLeast"/>
              <w:ind w:left="-108" w:right="-108"/>
              <w:rPr>
                <w:rFonts w:eastAsia="MS Mincho" w:cs="Times New Roman"/>
                <w:szCs w:val="22"/>
              </w:rPr>
            </w:pPr>
          </w:p>
        </w:tc>
        <w:tc>
          <w:tcPr>
            <w:tcW w:w="1159" w:type="dxa"/>
            <w:vAlign w:val="center"/>
          </w:tcPr>
          <w:p w:rsidR="008400BB" w:rsidRPr="004A6F72" w:rsidRDefault="006E0C82" w:rsidP="004A6F72">
            <w:pPr>
              <w:tabs>
                <w:tab w:val="decimal" w:pos="933"/>
              </w:tabs>
              <w:spacing w:line="240" w:lineRule="atLeast"/>
              <w:ind w:left="-108" w:right="-108"/>
              <w:rPr>
                <w:rFonts w:eastAsia="MS Mincho" w:cs="Times New Roman"/>
                <w:szCs w:val="22"/>
              </w:rPr>
            </w:pPr>
            <w:r w:rsidRPr="004A6F72">
              <w:rPr>
                <w:rFonts w:eastAsia="MS Mincho" w:cs="Times New Roman"/>
                <w:szCs w:val="22"/>
              </w:rPr>
              <w:t>176,687</w:t>
            </w:r>
          </w:p>
        </w:tc>
        <w:tc>
          <w:tcPr>
            <w:tcW w:w="236" w:type="dxa"/>
          </w:tcPr>
          <w:p w:rsidR="008400BB" w:rsidRPr="005B4A92" w:rsidRDefault="008400BB" w:rsidP="008400BB">
            <w:pPr>
              <w:tabs>
                <w:tab w:val="decimal" w:pos="1287"/>
              </w:tabs>
              <w:spacing w:line="240" w:lineRule="atLeast"/>
              <w:ind w:left="-108" w:right="-108"/>
              <w:rPr>
                <w:rFonts w:eastAsia="MS Mincho" w:cs="Times New Roman"/>
                <w:szCs w:val="22"/>
              </w:rPr>
            </w:pPr>
          </w:p>
        </w:tc>
        <w:tc>
          <w:tcPr>
            <w:tcW w:w="1233" w:type="dxa"/>
            <w:vAlign w:val="center"/>
          </w:tcPr>
          <w:p w:rsidR="008400BB" w:rsidRPr="005B4A92" w:rsidRDefault="008400BB" w:rsidP="005B3B9D">
            <w:pPr>
              <w:tabs>
                <w:tab w:val="decimal" w:pos="988"/>
              </w:tabs>
              <w:spacing w:line="240" w:lineRule="exact"/>
              <w:ind w:right="-259"/>
              <w:rPr>
                <w:szCs w:val="22"/>
                <w:lang w:val="en-US" w:bidi="th-TH"/>
              </w:rPr>
            </w:pPr>
            <w:r w:rsidRPr="005B4A92">
              <w:rPr>
                <w:szCs w:val="22"/>
                <w:lang w:val="en-US" w:bidi="th-TH"/>
              </w:rPr>
              <w:t>161,355</w:t>
            </w:r>
          </w:p>
        </w:tc>
      </w:tr>
      <w:tr w:rsidR="008400BB" w:rsidRPr="00457678" w:rsidTr="005B3B9D">
        <w:trPr>
          <w:trHeight w:val="224"/>
        </w:trPr>
        <w:tc>
          <w:tcPr>
            <w:tcW w:w="3798" w:type="dxa"/>
          </w:tcPr>
          <w:p w:rsidR="008400BB" w:rsidRPr="005B4A92" w:rsidRDefault="008400BB" w:rsidP="008400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eastAsia="MS Mincho" w:cs="Times New Roman"/>
                <w:szCs w:val="22"/>
              </w:rPr>
            </w:pPr>
            <w:r w:rsidRPr="005B4A92">
              <w:rPr>
                <w:rFonts w:eastAsia="MS Mincho" w:cs="Times New Roman"/>
                <w:szCs w:val="22"/>
              </w:rPr>
              <w:t>Withholding tax payable</w:t>
            </w:r>
          </w:p>
        </w:tc>
        <w:tc>
          <w:tcPr>
            <w:tcW w:w="1107" w:type="dxa"/>
          </w:tcPr>
          <w:p w:rsidR="008400BB" w:rsidRPr="005B4A92" w:rsidRDefault="006E0C82" w:rsidP="008400BB">
            <w:pPr>
              <w:spacing w:line="240" w:lineRule="auto"/>
              <w:jc w:val="right"/>
              <w:rPr>
                <w:rFonts w:eastAsia="MS Mincho" w:cs="Times New Roman"/>
                <w:szCs w:val="22"/>
              </w:rPr>
            </w:pPr>
            <w:r>
              <w:rPr>
                <w:rFonts w:eastAsia="MS Mincho" w:cs="Times New Roman"/>
                <w:szCs w:val="22"/>
              </w:rPr>
              <w:t>12,614</w:t>
            </w:r>
          </w:p>
        </w:tc>
        <w:tc>
          <w:tcPr>
            <w:tcW w:w="243" w:type="dxa"/>
          </w:tcPr>
          <w:p w:rsidR="008400BB" w:rsidRPr="005B4A92" w:rsidRDefault="008400BB" w:rsidP="008400BB">
            <w:pPr>
              <w:tabs>
                <w:tab w:val="decimal" w:pos="1152"/>
              </w:tabs>
              <w:spacing w:line="240" w:lineRule="atLeast"/>
              <w:ind w:left="-108" w:right="-108"/>
              <w:rPr>
                <w:rFonts w:eastAsia="MS Mincho" w:cs="Times New Roman"/>
                <w:szCs w:val="22"/>
              </w:rPr>
            </w:pPr>
          </w:p>
        </w:tc>
        <w:tc>
          <w:tcPr>
            <w:tcW w:w="1197" w:type="dxa"/>
          </w:tcPr>
          <w:p w:rsidR="008400BB" w:rsidRPr="005B4A92" w:rsidRDefault="008400BB" w:rsidP="008400BB">
            <w:pPr>
              <w:spacing w:line="240" w:lineRule="exact"/>
              <w:jc w:val="right"/>
              <w:rPr>
                <w:rFonts w:eastAsia="MS Mincho" w:cs="Times New Roman"/>
                <w:szCs w:val="22"/>
              </w:rPr>
            </w:pPr>
            <w:r w:rsidRPr="005B4A92">
              <w:rPr>
                <w:rFonts w:eastAsia="MS Mincho" w:cs="Times New Roman"/>
                <w:szCs w:val="22"/>
              </w:rPr>
              <w:t>60,427</w:t>
            </w:r>
          </w:p>
        </w:tc>
        <w:tc>
          <w:tcPr>
            <w:tcW w:w="236" w:type="dxa"/>
          </w:tcPr>
          <w:p w:rsidR="008400BB" w:rsidRPr="005B4A92" w:rsidRDefault="008400BB" w:rsidP="008400BB">
            <w:pPr>
              <w:tabs>
                <w:tab w:val="decimal" w:pos="1152"/>
              </w:tabs>
              <w:spacing w:line="240" w:lineRule="atLeast"/>
              <w:ind w:left="-108" w:right="-108"/>
              <w:rPr>
                <w:rFonts w:eastAsia="MS Mincho" w:cs="Times New Roman"/>
                <w:szCs w:val="22"/>
              </w:rPr>
            </w:pPr>
          </w:p>
        </w:tc>
        <w:tc>
          <w:tcPr>
            <w:tcW w:w="1159" w:type="dxa"/>
            <w:vAlign w:val="center"/>
          </w:tcPr>
          <w:p w:rsidR="008400BB" w:rsidRPr="004A6F72" w:rsidRDefault="006E0C82" w:rsidP="004A6F72">
            <w:pPr>
              <w:tabs>
                <w:tab w:val="decimal" w:pos="933"/>
              </w:tabs>
              <w:spacing w:line="240" w:lineRule="atLeast"/>
              <w:ind w:left="-108" w:right="-108"/>
              <w:rPr>
                <w:rFonts w:eastAsia="MS Mincho" w:cs="Times New Roman"/>
                <w:szCs w:val="22"/>
              </w:rPr>
            </w:pPr>
            <w:r w:rsidRPr="004A6F72">
              <w:rPr>
                <w:rFonts w:eastAsia="MS Mincho" w:cs="Times New Roman"/>
                <w:szCs w:val="22"/>
              </w:rPr>
              <w:t>11,873</w:t>
            </w:r>
          </w:p>
        </w:tc>
        <w:tc>
          <w:tcPr>
            <w:tcW w:w="236" w:type="dxa"/>
          </w:tcPr>
          <w:p w:rsidR="008400BB" w:rsidRPr="005B4A92" w:rsidRDefault="008400BB" w:rsidP="008400BB">
            <w:pPr>
              <w:tabs>
                <w:tab w:val="decimal" w:pos="1287"/>
              </w:tabs>
              <w:spacing w:line="240" w:lineRule="atLeast"/>
              <w:ind w:left="-108" w:right="-108"/>
              <w:rPr>
                <w:rFonts w:eastAsia="MS Mincho" w:cs="Times New Roman"/>
                <w:szCs w:val="22"/>
              </w:rPr>
            </w:pPr>
          </w:p>
        </w:tc>
        <w:tc>
          <w:tcPr>
            <w:tcW w:w="1233" w:type="dxa"/>
            <w:vAlign w:val="center"/>
          </w:tcPr>
          <w:p w:rsidR="008400BB" w:rsidRPr="005B4A92" w:rsidRDefault="008400BB" w:rsidP="005B3B9D">
            <w:pPr>
              <w:tabs>
                <w:tab w:val="decimal" w:pos="988"/>
              </w:tabs>
              <w:spacing w:line="240" w:lineRule="exact"/>
              <w:ind w:right="-259"/>
              <w:rPr>
                <w:szCs w:val="22"/>
              </w:rPr>
            </w:pPr>
            <w:r w:rsidRPr="005B4A92">
              <w:rPr>
                <w:szCs w:val="22"/>
              </w:rPr>
              <w:t>58,456</w:t>
            </w:r>
          </w:p>
        </w:tc>
      </w:tr>
      <w:tr w:rsidR="008400BB" w:rsidRPr="00457678" w:rsidTr="005B3B9D">
        <w:trPr>
          <w:trHeight w:val="224"/>
        </w:trPr>
        <w:tc>
          <w:tcPr>
            <w:tcW w:w="3798" w:type="dxa"/>
          </w:tcPr>
          <w:p w:rsidR="008400BB" w:rsidRPr="005B4A92" w:rsidRDefault="008400BB" w:rsidP="008400BB">
            <w:pPr>
              <w:spacing w:line="240" w:lineRule="exact"/>
              <w:jc w:val="both"/>
              <w:rPr>
                <w:rFonts w:eastAsia="MS Mincho" w:cs="Times New Roman"/>
                <w:szCs w:val="22"/>
              </w:rPr>
            </w:pPr>
            <w:r w:rsidRPr="005B4A92">
              <w:rPr>
                <w:rFonts w:eastAsia="MS Mincho" w:cs="Times New Roman"/>
                <w:szCs w:val="22"/>
              </w:rPr>
              <w:t>Accrued interest expense</w:t>
            </w:r>
          </w:p>
        </w:tc>
        <w:tc>
          <w:tcPr>
            <w:tcW w:w="1107" w:type="dxa"/>
          </w:tcPr>
          <w:p w:rsidR="008400BB" w:rsidRPr="005B4A92" w:rsidRDefault="006E0C82" w:rsidP="008400BB">
            <w:pPr>
              <w:spacing w:line="240" w:lineRule="auto"/>
              <w:jc w:val="right"/>
              <w:rPr>
                <w:rFonts w:eastAsia="MS Mincho" w:cs="Times New Roman"/>
                <w:szCs w:val="22"/>
              </w:rPr>
            </w:pPr>
            <w:r>
              <w:rPr>
                <w:rFonts w:eastAsia="MS Mincho" w:cs="Times New Roman"/>
                <w:szCs w:val="22"/>
              </w:rPr>
              <w:t>28,16</w:t>
            </w:r>
            <w:r w:rsidR="005F22E6">
              <w:rPr>
                <w:rFonts w:eastAsia="MS Mincho" w:cs="Times New Roman"/>
                <w:szCs w:val="22"/>
              </w:rPr>
              <w:t>1</w:t>
            </w:r>
          </w:p>
        </w:tc>
        <w:tc>
          <w:tcPr>
            <w:tcW w:w="243" w:type="dxa"/>
          </w:tcPr>
          <w:p w:rsidR="008400BB" w:rsidRPr="005B4A92" w:rsidRDefault="008400BB" w:rsidP="008400BB">
            <w:pPr>
              <w:tabs>
                <w:tab w:val="decimal" w:pos="1152"/>
              </w:tabs>
              <w:spacing w:line="240" w:lineRule="atLeast"/>
              <w:ind w:left="-108" w:right="-108"/>
              <w:rPr>
                <w:rFonts w:eastAsia="MS Mincho" w:cs="Times New Roman"/>
                <w:szCs w:val="22"/>
              </w:rPr>
            </w:pPr>
          </w:p>
        </w:tc>
        <w:tc>
          <w:tcPr>
            <w:tcW w:w="1197" w:type="dxa"/>
          </w:tcPr>
          <w:p w:rsidR="008400BB" w:rsidRPr="005B4A92" w:rsidRDefault="008400BB" w:rsidP="008400BB">
            <w:pPr>
              <w:spacing w:line="240" w:lineRule="exact"/>
              <w:jc w:val="right"/>
              <w:rPr>
                <w:rFonts w:eastAsia="MS Mincho" w:cs="Times New Roman"/>
                <w:szCs w:val="22"/>
              </w:rPr>
            </w:pPr>
            <w:r w:rsidRPr="005B4A92">
              <w:rPr>
                <w:rFonts w:eastAsia="MS Mincho" w:cs="Times New Roman"/>
                <w:szCs w:val="22"/>
              </w:rPr>
              <w:t>28,233</w:t>
            </w:r>
          </w:p>
        </w:tc>
        <w:tc>
          <w:tcPr>
            <w:tcW w:w="236" w:type="dxa"/>
          </w:tcPr>
          <w:p w:rsidR="008400BB" w:rsidRPr="005B4A92" w:rsidRDefault="008400BB" w:rsidP="008400BB">
            <w:pPr>
              <w:tabs>
                <w:tab w:val="decimal" w:pos="1152"/>
              </w:tabs>
              <w:spacing w:line="240" w:lineRule="atLeast"/>
              <w:ind w:left="-108" w:right="-108"/>
              <w:rPr>
                <w:rFonts w:eastAsia="MS Mincho" w:cs="Times New Roman"/>
                <w:szCs w:val="22"/>
              </w:rPr>
            </w:pPr>
          </w:p>
        </w:tc>
        <w:tc>
          <w:tcPr>
            <w:tcW w:w="1159" w:type="dxa"/>
            <w:shd w:val="clear" w:color="auto" w:fill="auto"/>
            <w:vAlign w:val="center"/>
          </w:tcPr>
          <w:p w:rsidR="008400BB" w:rsidRPr="004A6F72" w:rsidRDefault="006E0C82" w:rsidP="004A6F72">
            <w:pPr>
              <w:tabs>
                <w:tab w:val="decimal" w:pos="933"/>
              </w:tabs>
              <w:spacing w:line="240" w:lineRule="atLeast"/>
              <w:ind w:left="-108" w:right="-108"/>
              <w:rPr>
                <w:rFonts w:eastAsia="MS Mincho" w:cs="Times New Roman"/>
                <w:szCs w:val="22"/>
              </w:rPr>
            </w:pPr>
            <w:r w:rsidRPr="004A6F72">
              <w:rPr>
                <w:rFonts w:eastAsia="MS Mincho" w:cs="Times New Roman"/>
                <w:szCs w:val="22"/>
              </w:rPr>
              <w:t>28,16</w:t>
            </w:r>
            <w:r w:rsidR="00FC307C">
              <w:rPr>
                <w:rFonts w:eastAsia="MS Mincho" w:cs="Times New Roman"/>
                <w:szCs w:val="22"/>
              </w:rPr>
              <w:t>1</w:t>
            </w:r>
          </w:p>
        </w:tc>
        <w:tc>
          <w:tcPr>
            <w:tcW w:w="236" w:type="dxa"/>
            <w:shd w:val="clear" w:color="auto" w:fill="auto"/>
          </w:tcPr>
          <w:p w:rsidR="008400BB" w:rsidRPr="005B4A92" w:rsidRDefault="008400BB" w:rsidP="008400BB">
            <w:pPr>
              <w:tabs>
                <w:tab w:val="decimal" w:pos="1287"/>
              </w:tabs>
              <w:spacing w:line="240" w:lineRule="atLeast"/>
              <w:ind w:left="-108" w:right="-108"/>
              <w:rPr>
                <w:rFonts w:eastAsia="MS Mincho" w:cs="Times New Roman"/>
                <w:szCs w:val="22"/>
              </w:rPr>
            </w:pPr>
          </w:p>
        </w:tc>
        <w:tc>
          <w:tcPr>
            <w:tcW w:w="1233" w:type="dxa"/>
            <w:vAlign w:val="center"/>
          </w:tcPr>
          <w:p w:rsidR="008400BB" w:rsidRPr="005B4A92" w:rsidRDefault="008400BB" w:rsidP="005B3B9D">
            <w:pPr>
              <w:tabs>
                <w:tab w:val="decimal" w:pos="988"/>
              </w:tabs>
              <w:spacing w:line="240" w:lineRule="exact"/>
              <w:ind w:right="-259"/>
              <w:rPr>
                <w:szCs w:val="22"/>
              </w:rPr>
            </w:pPr>
            <w:r w:rsidRPr="005B4A92">
              <w:rPr>
                <w:rFonts w:eastAsia="MS Mincho" w:cs="Times New Roman"/>
                <w:szCs w:val="22"/>
              </w:rPr>
              <w:t>28,233</w:t>
            </w:r>
          </w:p>
        </w:tc>
      </w:tr>
      <w:tr w:rsidR="005F22E6" w:rsidRPr="00457678" w:rsidTr="005B3B9D">
        <w:trPr>
          <w:trHeight w:val="224"/>
        </w:trPr>
        <w:tc>
          <w:tcPr>
            <w:tcW w:w="3798" w:type="dxa"/>
          </w:tcPr>
          <w:p w:rsidR="005F22E6" w:rsidRPr="005B4A92" w:rsidRDefault="005B3B9D" w:rsidP="008400BB">
            <w:pPr>
              <w:spacing w:line="240" w:lineRule="exact"/>
              <w:jc w:val="both"/>
              <w:rPr>
                <w:rFonts w:eastAsia="MS Mincho" w:cs="Times New Roman"/>
                <w:szCs w:val="22"/>
              </w:rPr>
            </w:pPr>
            <w:r>
              <w:rPr>
                <w:rFonts w:eastAsia="MS Mincho" w:cs="Times New Roman"/>
                <w:szCs w:val="22"/>
              </w:rPr>
              <w:t>Value added tax</w:t>
            </w:r>
          </w:p>
        </w:tc>
        <w:tc>
          <w:tcPr>
            <w:tcW w:w="1107" w:type="dxa"/>
          </w:tcPr>
          <w:p w:rsidR="005F22E6" w:rsidRDefault="005F22E6" w:rsidP="008400BB">
            <w:pPr>
              <w:spacing w:line="240" w:lineRule="auto"/>
              <w:jc w:val="right"/>
              <w:rPr>
                <w:rFonts w:eastAsia="MS Mincho" w:cs="Times New Roman"/>
                <w:szCs w:val="22"/>
              </w:rPr>
            </w:pPr>
            <w:r>
              <w:rPr>
                <w:rFonts w:eastAsia="MS Mincho" w:cs="Times New Roman"/>
                <w:szCs w:val="22"/>
              </w:rPr>
              <w:t>8,167</w:t>
            </w:r>
          </w:p>
        </w:tc>
        <w:tc>
          <w:tcPr>
            <w:tcW w:w="243" w:type="dxa"/>
          </w:tcPr>
          <w:p w:rsidR="005F22E6" w:rsidRPr="005B4A92" w:rsidRDefault="005F22E6" w:rsidP="008400BB">
            <w:pPr>
              <w:tabs>
                <w:tab w:val="decimal" w:pos="1152"/>
              </w:tabs>
              <w:spacing w:line="240" w:lineRule="atLeast"/>
              <w:ind w:left="-108" w:right="-108"/>
              <w:rPr>
                <w:rFonts w:eastAsia="MS Mincho" w:cs="Times New Roman"/>
                <w:szCs w:val="22"/>
              </w:rPr>
            </w:pPr>
          </w:p>
        </w:tc>
        <w:tc>
          <w:tcPr>
            <w:tcW w:w="1197" w:type="dxa"/>
          </w:tcPr>
          <w:p w:rsidR="005F22E6" w:rsidRPr="005B4A92" w:rsidRDefault="005F22E6" w:rsidP="008400BB">
            <w:pPr>
              <w:spacing w:line="240" w:lineRule="exact"/>
              <w:jc w:val="right"/>
              <w:rPr>
                <w:rFonts w:eastAsia="MS Mincho" w:cs="Times New Roman"/>
                <w:szCs w:val="22"/>
              </w:rPr>
            </w:pPr>
            <w:r>
              <w:rPr>
                <w:rFonts w:eastAsia="MS Mincho" w:cs="Times New Roman"/>
                <w:szCs w:val="22"/>
              </w:rPr>
              <w:t>12,064</w:t>
            </w:r>
          </w:p>
        </w:tc>
        <w:tc>
          <w:tcPr>
            <w:tcW w:w="236" w:type="dxa"/>
          </w:tcPr>
          <w:p w:rsidR="005F22E6" w:rsidRPr="005B4A92" w:rsidRDefault="005F22E6" w:rsidP="008400BB">
            <w:pPr>
              <w:tabs>
                <w:tab w:val="decimal" w:pos="1152"/>
              </w:tabs>
              <w:spacing w:line="240" w:lineRule="atLeast"/>
              <w:ind w:left="-108" w:right="-108"/>
              <w:rPr>
                <w:rFonts w:eastAsia="MS Mincho" w:cs="Times New Roman"/>
                <w:szCs w:val="22"/>
              </w:rPr>
            </w:pPr>
          </w:p>
        </w:tc>
        <w:tc>
          <w:tcPr>
            <w:tcW w:w="1159" w:type="dxa"/>
            <w:shd w:val="clear" w:color="auto" w:fill="auto"/>
            <w:vAlign w:val="center"/>
          </w:tcPr>
          <w:p w:rsidR="005F22E6" w:rsidRPr="004A6F72" w:rsidRDefault="005F22E6" w:rsidP="004A6F72">
            <w:pPr>
              <w:tabs>
                <w:tab w:val="decimal" w:pos="933"/>
              </w:tabs>
              <w:spacing w:line="240" w:lineRule="atLeast"/>
              <w:ind w:left="-108" w:right="-108"/>
              <w:rPr>
                <w:rFonts w:eastAsia="MS Mincho" w:cs="Times New Roman"/>
                <w:szCs w:val="22"/>
              </w:rPr>
            </w:pPr>
            <w:r>
              <w:rPr>
                <w:rFonts w:eastAsia="MS Mincho" w:cs="Times New Roman"/>
                <w:szCs w:val="22"/>
              </w:rPr>
              <w:t>5,771</w:t>
            </w:r>
          </w:p>
        </w:tc>
        <w:tc>
          <w:tcPr>
            <w:tcW w:w="236" w:type="dxa"/>
            <w:shd w:val="clear" w:color="auto" w:fill="auto"/>
          </w:tcPr>
          <w:p w:rsidR="005F22E6" w:rsidRPr="005B4A92" w:rsidRDefault="005F22E6" w:rsidP="008400BB">
            <w:pPr>
              <w:tabs>
                <w:tab w:val="decimal" w:pos="1287"/>
              </w:tabs>
              <w:spacing w:line="240" w:lineRule="atLeast"/>
              <w:ind w:left="-108" w:right="-108"/>
              <w:rPr>
                <w:rFonts w:eastAsia="MS Mincho" w:cs="Times New Roman"/>
                <w:szCs w:val="22"/>
              </w:rPr>
            </w:pPr>
          </w:p>
        </w:tc>
        <w:tc>
          <w:tcPr>
            <w:tcW w:w="1233" w:type="dxa"/>
            <w:vAlign w:val="center"/>
          </w:tcPr>
          <w:p w:rsidR="005F22E6" w:rsidRPr="005B4A92" w:rsidRDefault="005F22E6" w:rsidP="005B3B9D">
            <w:pPr>
              <w:tabs>
                <w:tab w:val="decimal" w:pos="988"/>
              </w:tabs>
              <w:spacing w:line="240" w:lineRule="exact"/>
              <w:ind w:right="-259"/>
              <w:rPr>
                <w:rFonts w:eastAsia="MS Mincho" w:cs="Times New Roman"/>
                <w:szCs w:val="22"/>
              </w:rPr>
            </w:pPr>
            <w:r>
              <w:rPr>
                <w:rFonts w:eastAsia="MS Mincho" w:cs="Times New Roman"/>
                <w:szCs w:val="22"/>
              </w:rPr>
              <w:t>12,064</w:t>
            </w:r>
          </w:p>
        </w:tc>
      </w:tr>
      <w:tr w:rsidR="008400BB" w:rsidRPr="00457678" w:rsidTr="005B3B9D">
        <w:trPr>
          <w:trHeight w:val="224"/>
        </w:trPr>
        <w:tc>
          <w:tcPr>
            <w:tcW w:w="3798" w:type="dxa"/>
          </w:tcPr>
          <w:p w:rsidR="008400BB" w:rsidRPr="005B4A92" w:rsidRDefault="008400BB" w:rsidP="008400BB">
            <w:pPr>
              <w:spacing w:line="240" w:lineRule="exact"/>
              <w:jc w:val="both"/>
              <w:rPr>
                <w:rFonts w:eastAsia="MS Mincho" w:cs="Times New Roman"/>
                <w:szCs w:val="22"/>
              </w:rPr>
            </w:pPr>
            <w:r w:rsidRPr="005B4A92">
              <w:rPr>
                <w:rFonts w:eastAsia="MS Mincho" w:cs="Times New Roman"/>
                <w:szCs w:val="22"/>
              </w:rPr>
              <w:t>Account payable - suspense account</w:t>
            </w:r>
          </w:p>
        </w:tc>
        <w:tc>
          <w:tcPr>
            <w:tcW w:w="1107" w:type="dxa"/>
          </w:tcPr>
          <w:p w:rsidR="008400BB" w:rsidRPr="005B4A92" w:rsidRDefault="006E0C82" w:rsidP="005F22E6">
            <w:pPr>
              <w:spacing w:line="240" w:lineRule="auto"/>
              <w:jc w:val="right"/>
              <w:rPr>
                <w:rFonts w:eastAsia="MS Mincho" w:cs="Times New Roman"/>
                <w:szCs w:val="22"/>
              </w:rPr>
            </w:pPr>
            <w:r>
              <w:rPr>
                <w:rFonts w:eastAsia="MS Mincho" w:cs="Times New Roman"/>
                <w:szCs w:val="22"/>
              </w:rPr>
              <w:t>3,</w:t>
            </w:r>
            <w:r w:rsidR="005F22E6">
              <w:rPr>
                <w:rFonts w:eastAsia="MS Mincho" w:cs="Times New Roman"/>
                <w:szCs w:val="22"/>
              </w:rPr>
              <w:t>304</w:t>
            </w:r>
          </w:p>
        </w:tc>
        <w:tc>
          <w:tcPr>
            <w:tcW w:w="243" w:type="dxa"/>
          </w:tcPr>
          <w:p w:rsidR="008400BB" w:rsidRPr="005B4A92" w:rsidRDefault="008400BB" w:rsidP="008400BB">
            <w:pPr>
              <w:tabs>
                <w:tab w:val="decimal" w:pos="1152"/>
              </w:tabs>
              <w:spacing w:line="240" w:lineRule="atLeast"/>
              <w:ind w:left="-108" w:right="-108"/>
              <w:rPr>
                <w:rFonts w:eastAsia="MS Mincho" w:cs="Times New Roman"/>
                <w:szCs w:val="22"/>
              </w:rPr>
            </w:pPr>
          </w:p>
        </w:tc>
        <w:tc>
          <w:tcPr>
            <w:tcW w:w="1197" w:type="dxa"/>
          </w:tcPr>
          <w:p w:rsidR="008400BB" w:rsidRPr="005B4A92" w:rsidRDefault="008400BB" w:rsidP="008400BB">
            <w:pPr>
              <w:spacing w:line="240" w:lineRule="exact"/>
              <w:jc w:val="right"/>
              <w:rPr>
                <w:rFonts w:eastAsia="MS Mincho" w:cs="Times New Roman"/>
                <w:szCs w:val="22"/>
              </w:rPr>
            </w:pPr>
            <w:r w:rsidRPr="005B4A92">
              <w:rPr>
                <w:rFonts w:eastAsia="MS Mincho" w:cs="Times New Roman"/>
                <w:szCs w:val="22"/>
              </w:rPr>
              <w:t>23,348</w:t>
            </w:r>
          </w:p>
        </w:tc>
        <w:tc>
          <w:tcPr>
            <w:tcW w:w="236" w:type="dxa"/>
          </w:tcPr>
          <w:p w:rsidR="008400BB" w:rsidRPr="005B4A92" w:rsidRDefault="008400BB" w:rsidP="008400BB">
            <w:pPr>
              <w:tabs>
                <w:tab w:val="decimal" w:pos="1152"/>
              </w:tabs>
              <w:spacing w:line="240" w:lineRule="atLeast"/>
              <w:ind w:left="-108" w:right="-108"/>
              <w:rPr>
                <w:rFonts w:eastAsia="MS Mincho" w:cs="Times New Roman"/>
                <w:szCs w:val="22"/>
              </w:rPr>
            </w:pPr>
          </w:p>
        </w:tc>
        <w:tc>
          <w:tcPr>
            <w:tcW w:w="1159" w:type="dxa"/>
            <w:shd w:val="clear" w:color="auto" w:fill="auto"/>
            <w:vAlign w:val="center"/>
          </w:tcPr>
          <w:p w:rsidR="008400BB" w:rsidRPr="004A6F72" w:rsidRDefault="006F48B9" w:rsidP="004A6F72">
            <w:pPr>
              <w:tabs>
                <w:tab w:val="decimal" w:pos="933"/>
              </w:tabs>
              <w:spacing w:line="240" w:lineRule="atLeast"/>
              <w:ind w:left="-108" w:right="-108"/>
              <w:rPr>
                <w:rFonts w:eastAsia="MS Mincho" w:cs="Times New Roman"/>
                <w:szCs w:val="22"/>
              </w:rPr>
            </w:pPr>
            <w:r w:rsidRPr="004A6F72">
              <w:rPr>
                <w:rFonts w:eastAsia="MS Mincho" w:cs="Times New Roman"/>
                <w:szCs w:val="22"/>
              </w:rPr>
              <w:t>3,240</w:t>
            </w:r>
          </w:p>
        </w:tc>
        <w:tc>
          <w:tcPr>
            <w:tcW w:w="236" w:type="dxa"/>
            <w:shd w:val="clear" w:color="auto" w:fill="auto"/>
          </w:tcPr>
          <w:p w:rsidR="008400BB" w:rsidRPr="005B4A92" w:rsidRDefault="008400BB" w:rsidP="008400BB">
            <w:pPr>
              <w:tabs>
                <w:tab w:val="decimal" w:pos="1287"/>
              </w:tabs>
              <w:spacing w:line="240" w:lineRule="atLeast"/>
              <w:ind w:left="-108" w:right="-108"/>
              <w:rPr>
                <w:rFonts w:eastAsia="MS Mincho" w:cs="Times New Roman"/>
                <w:szCs w:val="22"/>
              </w:rPr>
            </w:pPr>
          </w:p>
        </w:tc>
        <w:tc>
          <w:tcPr>
            <w:tcW w:w="1233" w:type="dxa"/>
            <w:vAlign w:val="center"/>
          </w:tcPr>
          <w:p w:rsidR="008400BB" w:rsidRPr="005B4A92" w:rsidRDefault="008400BB" w:rsidP="005B3B9D">
            <w:pPr>
              <w:tabs>
                <w:tab w:val="decimal" w:pos="988"/>
              </w:tabs>
              <w:spacing w:line="240" w:lineRule="exact"/>
              <w:ind w:right="-259"/>
              <w:rPr>
                <w:szCs w:val="22"/>
              </w:rPr>
            </w:pPr>
            <w:r w:rsidRPr="005B4A92">
              <w:rPr>
                <w:szCs w:val="22"/>
              </w:rPr>
              <w:t>18,634</w:t>
            </w:r>
          </w:p>
        </w:tc>
      </w:tr>
      <w:tr w:rsidR="008400BB" w:rsidRPr="00457678" w:rsidTr="005B3B9D">
        <w:trPr>
          <w:trHeight w:val="224"/>
        </w:trPr>
        <w:tc>
          <w:tcPr>
            <w:tcW w:w="3798" w:type="dxa"/>
          </w:tcPr>
          <w:p w:rsidR="008400BB" w:rsidRPr="005B4A92" w:rsidRDefault="008400BB" w:rsidP="008400BB">
            <w:pPr>
              <w:spacing w:line="240" w:lineRule="exact"/>
              <w:jc w:val="both"/>
              <w:rPr>
                <w:rFonts w:eastAsia="MS Mincho" w:cs="Times New Roman"/>
                <w:szCs w:val="22"/>
              </w:rPr>
            </w:pPr>
            <w:r w:rsidRPr="005B4A92">
              <w:rPr>
                <w:rFonts w:eastAsia="MS Mincho" w:cs="Times New Roman"/>
                <w:szCs w:val="22"/>
              </w:rPr>
              <w:t>Others</w:t>
            </w:r>
          </w:p>
        </w:tc>
        <w:tc>
          <w:tcPr>
            <w:tcW w:w="1107" w:type="dxa"/>
            <w:tcBorders>
              <w:bottom w:val="single" w:sz="4" w:space="0" w:color="auto"/>
            </w:tcBorders>
          </w:tcPr>
          <w:p w:rsidR="008400BB" w:rsidRPr="005B4A92" w:rsidRDefault="006E0C82" w:rsidP="005F22E6">
            <w:pPr>
              <w:spacing w:line="240" w:lineRule="auto"/>
              <w:jc w:val="right"/>
              <w:rPr>
                <w:rFonts w:eastAsia="MS Mincho" w:cs="Times New Roman"/>
                <w:szCs w:val="22"/>
              </w:rPr>
            </w:pPr>
            <w:r>
              <w:rPr>
                <w:rFonts w:eastAsia="MS Mincho" w:cs="Times New Roman"/>
                <w:szCs w:val="22"/>
              </w:rPr>
              <w:t>3</w:t>
            </w:r>
            <w:r w:rsidR="005F22E6">
              <w:rPr>
                <w:rFonts w:eastAsia="MS Mincho" w:cs="Times New Roman"/>
                <w:szCs w:val="22"/>
              </w:rPr>
              <w:t>1,549</w:t>
            </w:r>
          </w:p>
        </w:tc>
        <w:tc>
          <w:tcPr>
            <w:tcW w:w="243" w:type="dxa"/>
          </w:tcPr>
          <w:p w:rsidR="008400BB" w:rsidRPr="005B4A92" w:rsidRDefault="008400BB" w:rsidP="008400BB">
            <w:pPr>
              <w:tabs>
                <w:tab w:val="decimal" w:pos="1152"/>
              </w:tabs>
              <w:spacing w:line="240" w:lineRule="atLeast"/>
              <w:ind w:left="-108" w:right="-108"/>
              <w:rPr>
                <w:rFonts w:eastAsia="MS Mincho" w:cs="Times New Roman"/>
                <w:szCs w:val="22"/>
              </w:rPr>
            </w:pPr>
          </w:p>
        </w:tc>
        <w:tc>
          <w:tcPr>
            <w:tcW w:w="1197" w:type="dxa"/>
            <w:tcBorders>
              <w:bottom w:val="single" w:sz="4" w:space="0" w:color="auto"/>
            </w:tcBorders>
          </w:tcPr>
          <w:p w:rsidR="008400BB" w:rsidRPr="005B4A92" w:rsidRDefault="005F22E6" w:rsidP="005F22E6">
            <w:pPr>
              <w:spacing w:line="240" w:lineRule="exact"/>
              <w:jc w:val="right"/>
              <w:rPr>
                <w:rFonts w:eastAsia="MS Mincho" w:cs="Times New Roman"/>
                <w:szCs w:val="22"/>
              </w:rPr>
            </w:pPr>
            <w:r>
              <w:rPr>
                <w:rFonts w:eastAsia="MS Mincho" w:cs="Times New Roman"/>
                <w:szCs w:val="22"/>
              </w:rPr>
              <w:t>21</w:t>
            </w:r>
            <w:r w:rsidR="008400BB" w:rsidRPr="005B4A92">
              <w:rPr>
                <w:rFonts w:eastAsia="MS Mincho" w:cs="Times New Roman"/>
                <w:szCs w:val="22"/>
              </w:rPr>
              <w:t>,</w:t>
            </w:r>
            <w:r>
              <w:rPr>
                <w:rFonts w:eastAsia="MS Mincho" w:cs="Times New Roman"/>
                <w:szCs w:val="22"/>
              </w:rPr>
              <w:t>892</w:t>
            </w:r>
          </w:p>
        </w:tc>
        <w:tc>
          <w:tcPr>
            <w:tcW w:w="236" w:type="dxa"/>
          </w:tcPr>
          <w:p w:rsidR="008400BB" w:rsidRPr="005B4A92" w:rsidRDefault="008400BB" w:rsidP="008400BB">
            <w:pPr>
              <w:tabs>
                <w:tab w:val="decimal" w:pos="1152"/>
              </w:tabs>
              <w:spacing w:line="240" w:lineRule="atLeast"/>
              <w:ind w:left="-108" w:right="-108"/>
              <w:rPr>
                <w:rFonts w:eastAsia="MS Mincho" w:cs="Times New Roman"/>
                <w:szCs w:val="22"/>
              </w:rPr>
            </w:pPr>
          </w:p>
        </w:tc>
        <w:tc>
          <w:tcPr>
            <w:tcW w:w="1159" w:type="dxa"/>
            <w:tcBorders>
              <w:bottom w:val="single" w:sz="4" w:space="0" w:color="auto"/>
            </w:tcBorders>
            <w:shd w:val="clear" w:color="auto" w:fill="auto"/>
            <w:vAlign w:val="center"/>
          </w:tcPr>
          <w:p w:rsidR="008400BB" w:rsidRPr="004A6F72" w:rsidRDefault="005F22E6" w:rsidP="004A6F72">
            <w:pPr>
              <w:tabs>
                <w:tab w:val="decimal" w:pos="933"/>
              </w:tabs>
              <w:spacing w:line="240" w:lineRule="atLeast"/>
              <w:ind w:left="-108" w:right="-108"/>
              <w:rPr>
                <w:rFonts w:eastAsia="MS Mincho" w:cs="Times New Roman"/>
                <w:szCs w:val="22"/>
              </w:rPr>
            </w:pPr>
            <w:r>
              <w:rPr>
                <w:rFonts w:eastAsia="MS Mincho" w:cs="Times New Roman"/>
                <w:szCs w:val="22"/>
              </w:rPr>
              <w:t>3,337</w:t>
            </w:r>
          </w:p>
        </w:tc>
        <w:tc>
          <w:tcPr>
            <w:tcW w:w="236" w:type="dxa"/>
            <w:shd w:val="clear" w:color="auto" w:fill="auto"/>
          </w:tcPr>
          <w:p w:rsidR="008400BB" w:rsidRPr="005B4A92" w:rsidRDefault="008400BB" w:rsidP="008400BB">
            <w:pPr>
              <w:tabs>
                <w:tab w:val="decimal" w:pos="1287"/>
              </w:tabs>
              <w:spacing w:line="240" w:lineRule="atLeast"/>
              <w:ind w:left="-108" w:right="-108"/>
              <w:rPr>
                <w:rFonts w:eastAsia="MS Mincho" w:cs="Times New Roman"/>
                <w:szCs w:val="22"/>
              </w:rPr>
            </w:pPr>
          </w:p>
        </w:tc>
        <w:tc>
          <w:tcPr>
            <w:tcW w:w="1233" w:type="dxa"/>
            <w:tcBorders>
              <w:bottom w:val="single" w:sz="4" w:space="0" w:color="auto"/>
            </w:tcBorders>
          </w:tcPr>
          <w:p w:rsidR="008400BB" w:rsidRPr="005B4A92" w:rsidRDefault="005F22E6" w:rsidP="005B3B9D">
            <w:pPr>
              <w:tabs>
                <w:tab w:val="decimal" w:pos="988"/>
              </w:tabs>
              <w:spacing w:line="240" w:lineRule="exact"/>
              <w:ind w:right="-259"/>
              <w:rPr>
                <w:rFonts w:eastAsia="MS Mincho" w:cs="Times New Roman"/>
                <w:szCs w:val="22"/>
              </w:rPr>
            </w:pPr>
            <w:r>
              <w:rPr>
                <w:rFonts w:eastAsia="MS Mincho" w:cs="Times New Roman"/>
                <w:szCs w:val="22"/>
              </w:rPr>
              <w:t>1,886</w:t>
            </w:r>
          </w:p>
        </w:tc>
      </w:tr>
      <w:tr w:rsidR="008400BB" w:rsidRPr="00457678" w:rsidTr="005B3B9D">
        <w:trPr>
          <w:trHeight w:val="224"/>
        </w:trPr>
        <w:tc>
          <w:tcPr>
            <w:tcW w:w="3798" w:type="dxa"/>
          </w:tcPr>
          <w:p w:rsidR="008400BB" w:rsidRPr="005B4A92" w:rsidRDefault="008400BB" w:rsidP="008400BB">
            <w:pPr>
              <w:spacing w:line="240" w:lineRule="exact"/>
              <w:jc w:val="both"/>
              <w:rPr>
                <w:rFonts w:eastAsia="MS Mincho" w:cs="Times New Roman"/>
                <w:b/>
                <w:bCs/>
                <w:color w:val="000000"/>
                <w:szCs w:val="22"/>
              </w:rPr>
            </w:pPr>
            <w:r w:rsidRPr="005B4A92">
              <w:rPr>
                <w:rFonts w:eastAsia="MS Mincho" w:cs="Times New Roman"/>
                <w:b/>
                <w:bCs/>
                <w:color w:val="000000"/>
                <w:szCs w:val="22"/>
              </w:rPr>
              <w:t>Total</w:t>
            </w:r>
          </w:p>
        </w:tc>
        <w:tc>
          <w:tcPr>
            <w:tcW w:w="1107" w:type="dxa"/>
            <w:tcBorders>
              <w:top w:val="single" w:sz="4" w:space="0" w:color="auto"/>
              <w:bottom w:val="double" w:sz="4" w:space="0" w:color="auto"/>
            </w:tcBorders>
          </w:tcPr>
          <w:p w:rsidR="008400BB" w:rsidRPr="005B4A92" w:rsidRDefault="005F22E6" w:rsidP="005F22E6">
            <w:pPr>
              <w:spacing w:line="240" w:lineRule="auto"/>
              <w:jc w:val="right"/>
              <w:rPr>
                <w:rFonts w:eastAsia="MS Mincho" w:cs="Times New Roman"/>
                <w:b/>
                <w:bCs/>
                <w:szCs w:val="22"/>
              </w:rPr>
            </w:pPr>
            <w:r>
              <w:rPr>
                <w:rFonts w:eastAsia="MS Mincho" w:cs="Times New Roman"/>
                <w:b/>
                <w:bCs/>
                <w:szCs w:val="22"/>
              </w:rPr>
              <w:t>336</w:t>
            </w:r>
            <w:r w:rsidR="006E0C82">
              <w:rPr>
                <w:rFonts w:eastAsia="MS Mincho" w:cs="Times New Roman"/>
                <w:b/>
                <w:bCs/>
                <w:szCs w:val="22"/>
              </w:rPr>
              <w:t>,</w:t>
            </w:r>
            <w:r>
              <w:rPr>
                <w:rFonts w:eastAsia="MS Mincho" w:cs="Times New Roman"/>
                <w:b/>
                <w:bCs/>
                <w:szCs w:val="22"/>
              </w:rPr>
              <w:t>599</w:t>
            </w:r>
          </w:p>
        </w:tc>
        <w:tc>
          <w:tcPr>
            <w:tcW w:w="243" w:type="dxa"/>
          </w:tcPr>
          <w:p w:rsidR="008400BB" w:rsidRPr="005B4A92" w:rsidRDefault="008400BB" w:rsidP="008400BB">
            <w:pPr>
              <w:tabs>
                <w:tab w:val="decimal" w:pos="1152"/>
              </w:tabs>
              <w:spacing w:line="240" w:lineRule="atLeast"/>
              <w:ind w:left="-108" w:right="-108"/>
              <w:rPr>
                <w:rFonts w:eastAsia="MS Mincho" w:cs="Times New Roman"/>
                <w:b/>
                <w:bCs/>
                <w:szCs w:val="22"/>
              </w:rPr>
            </w:pPr>
          </w:p>
        </w:tc>
        <w:tc>
          <w:tcPr>
            <w:tcW w:w="1197" w:type="dxa"/>
            <w:tcBorders>
              <w:top w:val="single" w:sz="4" w:space="0" w:color="auto"/>
              <w:bottom w:val="double" w:sz="4" w:space="0" w:color="auto"/>
            </w:tcBorders>
          </w:tcPr>
          <w:p w:rsidR="008400BB" w:rsidRPr="005B4A92" w:rsidRDefault="008400BB" w:rsidP="008400BB">
            <w:pPr>
              <w:spacing w:line="240" w:lineRule="exact"/>
              <w:jc w:val="right"/>
              <w:rPr>
                <w:rFonts w:eastAsia="MS Mincho" w:cs="Times New Roman"/>
                <w:b/>
                <w:bCs/>
                <w:szCs w:val="22"/>
              </w:rPr>
            </w:pPr>
            <w:r w:rsidRPr="005B4A92">
              <w:rPr>
                <w:rFonts w:eastAsia="MS Mincho" w:cs="Times New Roman"/>
                <w:b/>
                <w:bCs/>
                <w:szCs w:val="22"/>
              </w:rPr>
              <w:t>387,054</w:t>
            </w:r>
          </w:p>
        </w:tc>
        <w:tc>
          <w:tcPr>
            <w:tcW w:w="236" w:type="dxa"/>
          </w:tcPr>
          <w:p w:rsidR="008400BB" w:rsidRPr="005B4A92" w:rsidRDefault="008400BB" w:rsidP="008400BB">
            <w:pPr>
              <w:tabs>
                <w:tab w:val="decimal" w:pos="1152"/>
              </w:tabs>
              <w:spacing w:line="240" w:lineRule="atLeast"/>
              <w:ind w:left="-108" w:right="-108"/>
              <w:rPr>
                <w:rFonts w:eastAsia="MS Mincho" w:cs="Times New Roman"/>
                <w:b/>
                <w:bCs/>
                <w:szCs w:val="22"/>
              </w:rPr>
            </w:pPr>
          </w:p>
        </w:tc>
        <w:tc>
          <w:tcPr>
            <w:tcW w:w="1159" w:type="dxa"/>
            <w:tcBorders>
              <w:top w:val="single" w:sz="4" w:space="0" w:color="auto"/>
              <w:bottom w:val="double" w:sz="4" w:space="0" w:color="auto"/>
            </w:tcBorders>
          </w:tcPr>
          <w:p w:rsidR="008400BB" w:rsidRPr="005B4A92" w:rsidRDefault="006E0C82" w:rsidP="008400BB">
            <w:pPr>
              <w:tabs>
                <w:tab w:val="decimal" w:pos="933"/>
              </w:tabs>
              <w:spacing w:line="240" w:lineRule="atLeast"/>
              <w:ind w:left="-108" w:right="-108"/>
              <w:rPr>
                <w:rFonts w:eastAsia="MS Mincho" w:cs="Times New Roman"/>
                <w:b/>
                <w:bCs/>
                <w:szCs w:val="22"/>
              </w:rPr>
            </w:pPr>
            <w:r>
              <w:rPr>
                <w:rFonts w:eastAsia="MS Mincho" w:cs="Times New Roman"/>
                <w:b/>
                <w:bCs/>
                <w:szCs w:val="22"/>
              </w:rPr>
              <w:t>229,069</w:t>
            </w:r>
          </w:p>
        </w:tc>
        <w:tc>
          <w:tcPr>
            <w:tcW w:w="236" w:type="dxa"/>
          </w:tcPr>
          <w:p w:rsidR="008400BB" w:rsidRPr="005B4A92" w:rsidRDefault="008400BB" w:rsidP="008400BB">
            <w:pPr>
              <w:tabs>
                <w:tab w:val="decimal" w:pos="1287"/>
              </w:tabs>
              <w:spacing w:line="240" w:lineRule="atLeast"/>
              <w:ind w:left="-108" w:right="-108"/>
              <w:rPr>
                <w:rFonts w:eastAsia="MS Mincho" w:cs="Times New Roman"/>
                <w:b/>
                <w:bCs/>
                <w:szCs w:val="22"/>
              </w:rPr>
            </w:pPr>
          </w:p>
        </w:tc>
        <w:tc>
          <w:tcPr>
            <w:tcW w:w="1233" w:type="dxa"/>
            <w:tcBorders>
              <w:top w:val="single" w:sz="4" w:space="0" w:color="auto"/>
              <w:bottom w:val="double" w:sz="4" w:space="0" w:color="auto"/>
            </w:tcBorders>
          </w:tcPr>
          <w:p w:rsidR="008400BB" w:rsidRPr="005B4A92" w:rsidRDefault="008400BB" w:rsidP="005B3B9D">
            <w:pPr>
              <w:tabs>
                <w:tab w:val="decimal" w:pos="988"/>
              </w:tabs>
              <w:spacing w:line="240" w:lineRule="exact"/>
              <w:ind w:left="-108" w:right="-259"/>
              <w:rPr>
                <w:rFonts w:eastAsia="MS Mincho" w:cs="Times New Roman"/>
                <w:b/>
                <w:bCs/>
                <w:szCs w:val="22"/>
              </w:rPr>
            </w:pPr>
            <w:r w:rsidRPr="005B4A92">
              <w:rPr>
                <w:rFonts w:eastAsia="MS Mincho" w:cs="Times New Roman"/>
                <w:b/>
                <w:bCs/>
                <w:szCs w:val="22"/>
              </w:rPr>
              <w:t>280,628</w:t>
            </w:r>
          </w:p>
        </w:tc>
      </w:tr>
    </w:tbl>
    <w:p w:rsidR="004D3CFC" w:rsidRPr="00F7107A" w:rsidRDefault="00351461" w:rsidP="00F7107A">
      <w:pPr>
        <w:tabs>
          <w:tab w:val="left" w:pos="540"/>
          <w:tab w:val="decimal" w:pos="5040"/>
        </w:tabs>
        <w:spacing w:line="240" w:lineRule="atLeast"/>
        <w:ind w:right="-45"/>
        <w:jc w:val="both"/>
        <w:rPr>
          <w:rFonts w:cs="Times New Roman"/>
          <w:b/>
          <w:bCs/>
          <w:sz w:val="24"/>
          <w:szCs w:val="24"/>
        </w:rPr>
      </w:pPr>
      <w:r>
        <w:rPr>
          <w:rFonts w:cs="Times New Roman"/>
          <w:b/>
          <w:bCs/>
          <w:sz w:val="24"/>
          <w:szCs w:val="24"/>
        </w:rPr>
        <w:lastRenderedPageBreak/>
        <w:t>21</w:t>
      </w:r>
      <w:r w:rsidR="004D3CFC" w:rsidRPr="00F7107A">
        <w:rPr>
          <w:rFonts w:cs="Times New Roman"/>
          <w:b/>
          <w:bCs/>
          <w:sz w:val="24"/>
          <w:szCs w:val="24"/>
        </w:rPr>
        <w:tab/>
      </w:r>
      <w:r w:rsidR="00B914D1">
        <w:rPr>
          <w:rFonts w:cs="Times New Roman"/>
          <w:b/>
          <w:bCs/>
          <w:sz w:val="24"/>
          <w:szCs w:val="24"/>
        </w:rPr>
        <w:t>S</w:t>
      </w:r>
      <w:r w:rsidR="004D3CFC" w:rsidRPr="00F7107A">
        <w:rPr>
          <w:rFonts w:cs="Times New Roman"/>
          <w:b/>
          <w:bCs/>
          <w:sz w:val="24"/>
          <w:szCs w:val="24"/>
        </w:rPr>
        <w:t>hare capital</w:t>
      </w:r>
    </w:p>
    <w:p w:rsidR="004D3CFC" w:rsidRPr="00C60126" w:rsidRDefault="004D3CFC" w:rsidP="00746F92">
      <w:pPr>
        <w:spacing w:line="240" w:lineRule="atLeast"/>
        <w:ind w:left="518" w:right="-29"/>
        <w:jc w:val="both"/>
        <w:rPr>
          <w:rFonts w:cs="Times New Roman"/>
          <w:szCs w:val="22"/>
          <w:highlight w:val="yellow"/>
        </w:rPr>
      </w:pPr>
    </w:p>
    <w:tbl>
      <w:tblPr>
        <w:tblW w:w="9191" w:type="dxa"/>
        <w:tblInd w:w="432" w:type="dxa"/>
        <w:tblLayout w:type="fixed"/>
        <w:tblCellMar>
          <w:left w:w="79" w:type="dxa"/>
          <w:right w:w="79" w:type="dxa"/>
        </w:tblCellMar>
        <w:tblLook w:val="0000" w:firstRow="0" w:lastRow="0" w:firstColumn="0" w:lastColumn="0" w:noHBand="0" w:noVBand="0"/>
      </w:tblPr>
      <w:tblGrid>
        <w:gridCol w:w="2707"/>
        <w:gridCol w:w="1080"/>
        <w:gridCol w:w="1260"/>
        <w:gridCol w:w="180"/>
        <w:gridCol w:w="1174"/>
        <w:gridCol w:w="270"/>
        <w:gridCol w:w="1170"/>
        <w:gridCol w:w="180"/>
        <w:gridCol w:w="1170"/>
      </w:tblGrid>
      <w:tr w:rsidR="00B578EE" w:rsidRPr="00457678" w:rsidTr="005B3B9D">
        <w:trPr>
          <w:cantSplit/>
          <w:tblHeader/>
        </w:trPr>
        <w:tc>
          <w:tcPr>
            <w:tcW w:w="2707" w:type="dxa"/>
          </w:tcPr>
          <w:p w:rsidR="00B578EE" w:rsidRPr="00457678" w:rsidRDefault="00B578EE" w:rsidP="00457678">
            <w:pPr>
              <w:spacing w:line="240" w:lineRule="atLeast"/>
              <w:ind w:right="-79"/>
              <w:rPr>
                <w:rFonts w:cs="Times New Roman"/>
                <w:szCs w:val="22"/>
              </w:rPr>
            </w:pPr>
          </w:p>
        </w:tc>
        <w:tc>
          <w:tcPr>
            <w:tcW w:w="1080" w:type="dxa"/>
          </w:tcPr>
          <w:p w:rsidR="00B578EE" w:rsidRPr="00457678" w:rsidRDefault="00B578EE" w:rsidP="00457678">
            <w:pPr>
              <w:pStyle w:val="acctmergecolhdg"/>
              <w:spacing w:line="240" w:lineRule="atLeast"/>
              <w:ind w:left="-79" w:right="-79"/>
              <w:rPr>
                <w:rFonts w:cs="Times New Roman"/>
                <w:b w:val="0"/>
                <w:bCs/>
                <w:szCs w:val="22"/>
              </w:rPr>
            </w:pPr>
          </w:p>
        </w:tc>
        <w:tc>
          <w:tcPr>
            <w:tcW w:w="5404" w:type="dxa"/>
            <w:gridSpan w:val="7"/>
          </w:tcPr>
          <w:p w:rsidR="00B578EE" w:rsidRPr="00B578EE" w:rsidRDefault="00B578EE" w:rsidP="004E6B9D">
            <w:pPr>
              <w:pStyle w:val="acctmergecolhdg"/>
              <w:rPr>
                <w:rFonts w:cs="Times New Roman"/>
                <w:szCs w:val="22"/>
              </w:rPr>
            </w:pPr>
            <w:r w:rsidRPr="00B578EE">
              <w:rPr>
                <w:rFonts w:eastAsia="MS Mincho" w:cs="Times New Roman"/>
              </w:rPr>
              <w:t>Consolidated</w:t>
            </w:r>
            <w:r w:rsidR="000256EC">
              <w:rPr>
                <w:rFonts w:eastAsia="MS Mincho" w:cs="Times New Roman"/>
              </w:rPr>
              <w:t xml:space="preserve"> and s</w:t>
            </w:r>
            <w:r w:rsidR="00FB21D0">
              <w:rPr>
                <w:rFonts w:eastAsia="MS Mincho" w:cs="Times New Roman"/>
              </w:rPr>
              <w:t>eparate</w:t>
            </w:r>
            <w:r w:rsidRPr="00B578EE">
              <w:rPr>
                <w:rFonts w:eastAsia="MS Mincho" w:cs="Times New Roman"/>
              </w:rPr>
              <w:t xml:space="preserve"> financial statements</w:t>
            </w:r>
          </w:p>
        </w:tc>
      </w:tr>
      <w:tr w:rsidR="00D3221D" w:rsidRPr="00457678" w:rsidTr="005B3B9D">
        <w:trPr>
          <w:cantSplit/>
          <w:tblHeader/>
        </w:trPr>
        <w:tc>
          <w:tcPr>
            <w:tcW w:w="2707" w:type="dxa"/>
          </w:tcPr>
          <w:p w:rsidR="00D3221D" w:rsidRPr="00457678" w:rsidRDefault="00D3221D" w:rsidP="00457678">
            <w:pPr>
              <w:spacing w:line="240" w:lineRule="atLeast"/>
              <w:ind w:right="-79"/>
              <w:rPr>
                <w:rFonts w:cs="Times New Roman"/>
                <w:szCs w:val="22"/>
              </w:rPr>
            </w:pPr>
          </w:p>
        </w:tc>
        <w:tc>
          <w:tcPr>
            <w:tcW w:w="1080" w:type="dxa"/>
          </w:tcPr>
          <w:p w:rsidR="00D3221D" w:rsidRPr="00457678" w:rsidRDefault="00D3221D" w:rsidP="00457678">
            <w:pPr>
              <w:pStyle w:val="acctmergecolhdg"/>
              <w:spacing w:line="240" w:lineRule="atLeast"/>
              <w:ind w:left="-79" w:right="-79"/>
              <w:rPr>
                <w:rFonts w:cs="Times New Roman"/>
                <w:b w:val="0"/>
                <w:bCs/>
                <w:szCs w:val="22"/>
              </w:rPr>
            </w:pPr>
            <w:r w:rsidRPr="00457678">
              <w:rPr>
                <w:rFonts w:cs="Times New Roman"/>
                <w:b w:val="0"/>
                <w:bCs/>
                <w:szCs w:val="22"/>
              </w:rPr>
              <w:t>Par</w:t>
            </w:r>
            <w:r w:rsidRPr="00457678">
              <w:rPr>
                <w:rFonts w:cs="Times New Roman"/>
                <w:bCs/>
                <w:szCs w:val="22"/>
              </w:rPr>
              <w:t xml:space="preserve"> </w:t>
            </w:r>
            <w:r w:rsidRPr="00457678">
              <w:rPr>
                <w:rFonts w:cs="Times New Roman"/>
                <w:b w:val="0"/>
                <w:szCs w:val="22"/>
              </w:rPr>
              <w:t>value</w:t>
            </w:r>
          </w:p>
        </w:tc>
        <w:tc>
          <w:tcPr>
            <w:tcW w:w="2614" w:type="dxa"/>
            <w:gridSpan w:val="3"/>
          </w:tcPr>
          <w:p w:rsidR="00D3221D" w:rsidRPr="00B578EE" w:rsidRDefault="00B578EE" w:rsidP="00B578EE">
            <w:pPr>
              <w:pStyle w:val="BodyText"/>
              <w:spacing w:after="0" w:line="240" w:lineRule="atLeast"/>
              <w:ind w:left="-108" w:right="-108"/>
              <w:jc w:val="center"/>
              <w:rPr>
                <w:rFonts w:eastAsia="MS Mincho" w:cs="Times New Roman"/>
                <w:szCs w:val="22"/>
              </w:rPr>
            </w:pPr>
            <w:r>
              <w:rPr>
                <w:rFonts w:eastAsia="MS Mincho" w:cs="Times New Roman"/>
                <w:szCs w:val="22"/>
              </w:rPr>
              <w:t>30 June 201</w:t>
            </w:r>
            <w:r w:rsidR="008400BB">
              <w:rPr>
                <w:rFonts w:eastAsia="MS Mincho" w:cs="Times New Roman"/>
                <w:szCs w:val="22"/>
              </w:rPr>
              <w:t>8</w:t>
            </w:r>
          </w:p>
        </w:tc>
        <w:tc>
          <w:tcPr>
            <w:tcW w:w="270" w:type="dxa"/>
          </w:tcPr>
          <w:p w:rsidR="00D3221D" w:rsidRPr="009E5083" w:rsidRDefault="00D3221D" w:rsidP="00457678">
            <w:pPr>
              <w:pStyle w:val="acctmergecolhdg"/>
              <w:rPr>
                <w:rFonts w:cs="Times New Roman"/>
                <w:b w:val="0"/>
                <w:bCs/>
                <w:szCs w:val="22"/>
              </w:rPr>
            </w:pPr>
          </w:p>
        </w:tc>
        <w:tc>
          <w:tcPr>
            <w:tcW w:w="2520" w:type="dxa"/>
            <w:gridSpan w:val="3"/>
          </w:tcPr>
          <w:p w:rsidR="00D3221D" w:rsidRPr="00B578EE" w:rsidRDefault="00B578EE" w:rsidP="00B578EE">
            <w:pPr>
              <w:pStyle w:val="BodyText"/>
              <w:spacing w:after="0" w:line="240" w:lineRule="atLeast"/>
              <w:ind w:left="-108" w:right="-108"/>
              <w:jc w:val="center"/>
              <w:rPr>
                <w:rFonts w:eastAsia="MS Mincho" w:cs="Times New Roman"/>
                <w:szCs w:val="22"/>
              </w:rPr>
            </w:pPr>
            <w:r>
              <w:rPr>
                <w:rFonts w:eastAsia="MS Mincho" w:cs="Times New Roman"/>
                <w:szCs w:val="22"/>
              </w:rPr>
              <w:t>31 December 201</w:t>
            </w:r>
            <w:r w:rsidR="008400BB">
              <w:rPr>
                <w:rFonts w:eastAsia="MS Mincho" w:cs="Times New Roman"/>
                <w:szCs w:val="22"/>
              </w:rPr>
              <w:t>7</w:t>
            </w:r>
          </w:p>
        </w:tc>
      </w:tr>
      <w:tr w:rsidR="00F23EB3" w:rsidRPr="00457678" w:rsidTr="005B3B9D">
        <w:trPr>
          <w:cantSplit/>
          <w:tblHeader/>
        </w:trPr>
        <w:tc>
          <w:tcPr>
            <w:tcW w:w="2707" w:type="dxa"/>
          </w:tcPr>
          <w:p w:rsidR="00F23EB3" w:rsidRPr="00457678" w:rsidRDefault="005B383E" w:rsidP="00457678">
            <w:pPr>
              <w:pStyle w:val="acctfourfigures"/>
              <w:spacing w:line="240" w:lineRule="atLeast"/>
              <w:ind w:right="-79"/>
              <w:rPr>
                <w:rFonts w:cs="Times New Roman"/>
                <w:szCs w:val="22"/>
              </w:rPr>
            </w:pPr>
            <w:r>
              <w:rPr>
                <w:rFonts w:cs="Times New Roman"/>
                <w:szCs w:val="22"/>
              </w:rPr>
              <w:t xml:space="preserve">   </w:t>
            </w:r>
          </w:p>
        </w:tc>
        <w:tc>
          <w:tcPr>
            <w:tcW w:w="1080" w:type="dxa"/>
          </w:tcPr>
          <w:p w:rsidR="00F23EB3" w:rsidRPr="00457678" w:rsidRDefault="00F23EB3" w:rsidP="00457678">
            <w:pPr>
              <w:spacing w:line="240" w:lineRule="atLeast"/>
              <w:ind w:left="-79" w:right="-79"/>
              <w:jc w:val="center"/>
              <w:rPr>
                <w:rFonts w:cs="Times New Roman"/>
                <w:bCs/>
                <w:szCs w:val="22"/>
              </w:rPr>
            </w:pPr>
            <w:r w:rsidRPr="00457678">
              <w:rPr>
                <w:rFonts w:cs="Times New Roman"/>
                <w:bCs/>
                <w:szCs w:val="22"/>
              </w:rPr>
              <w:t>per share</w:t>
            </w:r>
          </w:p>
        </w:tc>
        <w:tc>
          <w:tcPr>
            <w:tcW w:w="1260" w:type="dxa"/>
          </w:tcPr>
          <w:p w:rsidR="00F23EB3" w:rsidRPr="00457678" w:rsidRDefault="00F23EB3" w:rsidP="00457678">
            <w:pPr>
              <w:pStyle w:val="acctfourfigures"/>
              <w:spacing w:line="240" w:lineRule="atLeast"/>
              <w:jc w:val="center"/>
              <w:rPr>
                <w:rFonts w:cs="Times New Roman"/>
                <w:bCs/>
                <w:szCs w:val="22"/>
                <w:cs/>
                <w:lang w:bidi="th-TH"/>
              </w:rPr>
            </w:pPr>
            <w:r w:rsidRPr="00457678">
              <w:rPr>
                <w:rFonts w:cs="Times New Roman"/>
                <w:bCs/>
                <w:szCs w:val="22"/>
              </w:rPr>
              <w:t>Number</w:t>
            </w:r>
          </w:p>
        </w:tc>
        <w:tc>
          <w:tcPr>
            <w:tcW w:w="180" w:type="dxa"/>
          </w:tcPr>
          <w:p w:rsidR="00F23EB3" w:rsidRPr="00457678" w:rsidRDefault="00F23EB3" w:rsidP="00457678">
            <w:pPr>
              <w:pStyle w:val="acctfourfigures"/>
              <w:spacing w:line="240" w:lineRule="atLeast"/>
              <w:rPr>
                <w:rFonts w:cs="Times New Roman"/>
                <w:bCs/>
                <w:szCs w:val="22"/>
              </w:rPr>
            </w:pPr>
          </w:p>
        </w:tc>
        <w:tc>
          <w:tcPr>
            <w:tcW w:w="1174" w:type="dxa"/>
          </w:tcPr>
          <w:p w:rsidR="00F23EB3" w:rsidRPr="00457678" w:rsidRDefault="00A567D3" w:rsidP="00457678">
            <w:pPr>
              <w:pStyle w:val="acctfourfigures"/>
              <w:tabs>
                <w:tab w:val="clear" w:pos="765"/>
              </w:tabs>
              <w:spacing w:line="240" w:lineRule="atLeast"/>
              <w:jc w:val="center"/>
              <w:rPr>
                <w:rFonts w:cs="Times New Roman"/>
                <w:bCs/>
                <w:szCs w:val="28"/>
                <w:lang w:val="en-US" w:bidi="th-TH"/>
              </w:rPr>
            </w:pPr>
            <w:r>
              <w:rPr>
                <w:rFonts w:cs="Times New Roman"/>
                <w:bCs/>
                <w:szCs w:val="28"/>
                <w:lang w:val="en-US" w:bidi="th-TH"/>
              </w:rPr>
              <w:t>Amount</w:t>
            </w:r>
          </w:p>
        </w:tc>
        <w:tc>
          <w:tcPr>
            <w:tcW w:w="270" w:type="dxa"/>
          </w:tcPr>
          <w:p w:rsidR="00F23EB3" w:rsidRPr="00457678" w:rsidRDefault="00F23EB3" w:rsidP="00457678">
            <w:pPr>
              <w:pStyle w:val="acctfourfigures"/>
              <w:spacing w:line="240" w:lineRule="atLeast"/>
              <w:rPr>
                <w:rFonts w:cs="Times New Roman"/>
                <w:bCs/>
                <w:szCs w:val="22"/>
              </w:rPr>
            </w:pPr>
          </w:p>
        </w:tc>
        <w:tc>
          <w:tcPr>
            <w:tcW w:w="1170" w:type="dxa"/>
          </w:tcPr>
          <w:p w:rsidR="00F23EB3" w:rsidRPr="00457678" w:rsidRDefault="00F23EB3" w:rsidP="00457678">
            <w:pPr>
              <w:pStyle w:val="acctfourfigures"/>
              <w:tabs>
                <w:tab w:val="clear" w:pos="765"/>
              </w:tabs>
              <w:spacing w:line="240" w:lineRule="atLeast"/>
              <w:jc w:val="center"/>
              <w:rPr>
                <w:rFonts w:cs="Times New Roman"/>
                <w:bCs/>
                <w:szCs w:val="22"/>
                <w:cs/>
                <w:lang w:bidi="th-TH"/>
              </w:rPr>
            </w:pPr>
            <w:r w:rsidRPr="00457678">
              <w:rPr>
                <w:rFonts w:cs="Times New Roman"/>
                <w:bCs/>
                <w:szCs w:val="22"/>
              </w:rPr>
              <w:t>Number</w:t>
            </w:r>
          </w:p>
        </w:tc>
        <w:tc>
          <w:tcPr>
            <w:tcW w:w="180" w:type="dxa"/>
          </w:tcPr>
          <w:p w:rsidR="00F23EB3" w:rsidRPr="00457678" w:rsidRDefault="00F23EB3" w:rsidP="00457678">
            <w:pPr>
              <w:pStyle w:val="acctfourfigures"/>
              <w:spacing w:line="240" w:lineRule="atLeast"/>
              <w:rPr>
                <w:rFonts w:cs="Times New Roman"/>
                <w:bCs/>
                <w:szCs w:val="22"/>
              </w:rPr>
            </w:pPr>
          </w:p>
        </w:tc>
        <w:tc>
          <w:tcPr>
            <w:tcW w:w="1170" w:type="dxa"/>
          </w:tcPr>
          <w:p w:rsidR="00F23EB3" w:rsidRPr="00457678" w:rsidRDefault="00A567D3" w:rsidP="00DC70B0">
            <w:pPr>
              <w:pStyle w:val="acctfourfigures"/>
              <w:tabs>
                <w:tab w:val="clear" w:pos="765"/>
              </w:tabs>
              <w:spacing w:line="240" w:lineRule="atLeast"/>
              <w:jc w:val="center"/>
              <w:rPr>
                <w:rFonts w:cs="Times New Roman"/>
                <w:bCs/>
                <w:szCs w:val="28"/>
                <w:lang w:val="en-US" w:bidi="th-TH"/>
              </w:rPr>
            </w:pPr>
            <w:r>
              <w:rPr>
                <w:rFonts w:cs="Times New Roman"/>
                <w:bCs/>
                <w:szCs w:val="28"/>
                <w:lang w:val="en-US" w:bidi="th-TH"/>
              </w:rPr>
              <w:t>Amount</w:t>
            </w:r>
          </w:p>
        </w:tc>
      </w:tr>
      <w:tr w:rsidR="00457678" w:rsidRPr="00457678" w:rsidTr="005B3B9D">
        <w:trPr>
          <w:cantSplit/>
          <w:tblHeader/>
        </w:trPr>
        <w:tc>
          <w:tcPr>
            <w:tcW w:w="2707" w:type="dxa"/>
          </w:tcPr>
          <w:p w:rsidR="00457678" w:rsidRPr="00457678" w:rsidRDefault="00457678" w:rsidP="00457678">
            <w:pPr>
              <w:spacing w:line="240" w:lineRule="atLeast"/>
              <w:ind w:right="-79"/>
              <w:rPr>
                <w:rFonts w:cs="Times New Roman"/>
                <w:b/>
                <w:bCs/>
                <w:i/>
                <w:iCs/>
                <w:szCs w:val="22"/>
              </w:rPr>
            </w:pPr>
          </w:p>
        </w:tc>
        <w:tc>
          <w:tcPr>
            <w:tcW w:w="1080" w:type="dxa"/>
          </w:tcPr>
          <w:p w:rsidR="00457678" w:rsidRPr="00457678" w:rsidRDefault="00457678" w:rsidP="00457678">
            <w:pPr>
              <w:spacing w:line="240" w:lineRule="atLeast"/>
              <w:ind w:left="-79" w:right="-79"/>
              <w:jc w:val="center"/>
              <w:rPr>
                <w:rFonts w:cs="Times New Roman"/>
                <w:bCs/>
                <w:szCs w:val="22"/>
              </w:rPr>
            </w:pPr>
            <w:r w:rsidRPr="00457678">
              <w:rPr>
                <w:rFonts w:cs="Times New Roman"/>
                <w:bCs/>
                <w:i/>
                <w:iCs/>
                <w:szCs w:val="22"/>
              </w:rPr>
              <w:t>(in Baht)</w:t>
            </w:r>
          </w:p>
        </w:tc>
        <w:tc>
          <w:tcPr>
            <w:tcW w:w="5404" w:type="dxa"/>
            <w:gridSpan w:val="7"/>
          </w:tcPr>
          <w:p w:rsidR="00457678" w:rsidRPr="00457678" w:rsidRDefault="00457678" w:rsidP="00457678">
            <w:pPr>
              <w:pStyle w:val="acctfourfigures"/>
              <w:spacing w:line="240" w:lineRule="atLeast"/>
              <w:jc w:val="center"/>
              <w:rPr>
                <w:rFonts w:cs="Times New Roman"/>
                <w:bCs/>
                <w:i/>
                <w:iCs/>
                <w:szCs w:val="22"/>
              </w:rPr>
            </w:pPr>
            <w:r w:rsidRPr="00457678">
              <w:rPr>
                <w:rFonts w:cs="Times New Roman"/>
                <w:bCs/>
                <w:i/>
                <w:iCs/>
                <w:szCs w:val="22"/>
              </w:rPr>
              <w:t xml:space="preserve">(in </w:t>
            </w:r>
            <w:r w:rsidRPr="00457678">
              <w:rPr>
                <w:rFonts w:eastAsia="MS Mincho" w:cs="Times New Roman"/>
                <w:i/>
                <w:iCs/>
                <w:szCs w:val="22"/>
              </w:rPr>
              <w:t xml:space="preserve">thousand </w:t>
            </w:r>
            <w:r w:rsidRPr="00457678">
              <w:rPr>
                <w:rFonts w:cs="Times New Roman"/>
                <w:bCs/>
                <w:i/>
                <w:iCs/>
                <w:szCs w:val="22"/>
              </w:rPr>
              <w:t xml:space="preserve">shares / </w:t>
            </w:r>
            <w:r w:rsidRPr="00457678">
              <w:rPr>
                <w:rFonts w:eastAsia="MS Mincho" w:cs="Times New Roman"/>
                <w:i/>
                <w:iCs/>
                <w:szCs w:val="22"/>
              </w:rPr>
              <w:t xml:space="preserve">thousand </w:t>
            </w:r>
            <w:r w:rsidRPr="00457678">
              <w:rPr>
                <w:rFonts w:cs="Times New Roman"/>
                <w:bCs/>
                <w:i/>
                <w:iCs/>
                <w:szCs w:val="22"/>
              </w:rPr>
              <w:t>Baht)</w:t>
            </w:r>
          </w:p>
        </w:tc>
      </w:tr>
      <w:tr w:rsidR="00457678" w:rsidRPr="00457678" w:rsidTr="005B3B9D">
        <w:trPr>
          <w:cantSplit/>
        </w:trPr>
        <w:tc>
          <w:tcPr>
            <w:tcW w:w="2707" w:type="dxa"/>
          </w:tcPr>
          <w:p w:rsidR="00457678" w:rsidRPr="00457678" w:rsidRDefault="00457678" w:rsidP="005B3B9D">
            <w:pPr>
              <w:spacing w:line="240" w:lineRule="atLeast"/>
              <w:ind w:left="47" w:right="-79" w:firstLine="11"/>
              <w:rPr>
                <w:rFonts w:cs="Times New Roman"/>
                <w:b/>
                <w:bCs/>
                <w:i/>
                <w:iCs/>
                <w:szCs w:val="22"/>
              </w:rPr>
            </w:pPr>
            <w:r w:rsidRPr="00457678">
              <w:rPr>
                <w:rFonts w:cs="Times New Roman"/>
                <w:b/>
                <w:bCs/>
                <w:i/>
                <w:iCs/>
                <w:szCs w:val="22"/>
              </w:rPr>
              <w:t>Authorised</w:t>
            </w:r>
          </w:p>
        </w:tc>
        <w:tc>
          <w:tcPr>
            <w:tcW w:w="1080" w:type="dxa"/>
          </w:tcPr>
          <w:p w:rsidR="00457678" w:rsidRPr="00457678" w:rsidRDefault="00457678" w:rsidP="00457678">
            <w:pPr>
              <w:spacing w:line="240" w:lineRule="atLeast"/>
              <w:ind w:hanging="79"/>
              <w:jc w:val="center"/>
              <w:rPr>
                <w:rFonts w:cs="Times New Roman"/>
                <w:szCs w:val="22"/>
              </w:rPr>
            </w:pPr>
          </w:p>
        </w:tc>
        <w:tc>
          <w:tcPr>
            <w:tcW w:w="1260" w:type="dxa"/>
          </w:tcPr>
          <w:p w:rsidR="00457678" w:rsidRPr="00457678" w:rsidRDefault="00457678" w:rsidP="00457678">
            <w:pPr>
              <w:pStyle w:val="acctfourfigures"/>
              <w:tabs>
                <w:tab w:val="clear" w:pos="765"/>
                <w:tab w:val="decimal" w:pos="1091"/>
              </w:tabs>
              <w:spacing w:line="240" w:lineRule="atLeast"/>
              <w:ind w:left="-79" w:right="-79"/>
              <w:rPr>
                <w:rFonts w:cs="Times New Roman"/>
                <w:szCs w:val="22"/>
              </w:rPr>
            </w:pPr>
          </w:p>
        </w:tc>
        <w:tc>
          <w:tcPr>
            <w:tcW w:w="180" w:type="dxa"/>
          </w:tcPr>
          <w:p w:rsidR="00457678" w:rsidRPr="00457678" w:rsidRDefault="00457678" w:rsidP="00457678">
            <w:pPr>
              <w:pStyle w:val="acctfourfigures"/>
              <w:tabs>
                <w:tab w:val="clear" w:pos="765"/>
                <w:tab w:val="decimal" w:pos="1001"/>
              </w:tabs>
              <w:spacing w:line="240" w:lineRule="atLeast"/>
              <w:ind w:left="-79" w:right="-79"/>
              <w:rPr>
                <w:rFonts w:cs="Times New Roman"/>
                <w:szCs w:val="22"/>
              </w:rPr>
            </w:pPr>
          </w:p>
        </w:tc>
        <w:tc>
          <w:tcPr>
            <w:tcW w:w="1174" w:type="dxa"/>
          </w:tcPr>
          <w:p w:rsidR="00457678" w:rsidRPr="00457678" w:rsidRDefault="00457678" w:rsidP="00457678">
            <w:pPr>
              <w:pStyle w:val="acctfourfigures"/>
              <w:tabs>
                <w:tab w:val="clear" w:pos="765"/>
                <w:tab w:val="decimal" w:pos="1181"/>
              </w:tabs>
              <w:spacing w:line="240" w:lineRule="atLeast"/>
              <w:ind w:left="-79" w:right="-79"/>
              <w:rPr>
                <w:rFonts w:cs="Times New Roman"/>
                <w:szCs w:val="22"/>
              </w:rPr>
            </w:pPr>
          </w:p>
        </w:tc>
        <w:tc>
          <w:tcPr>
            <w:tcW w:w="270" w:type="dxa"/>
          </w:tcPr>
          <w:p w:rsidR="00457678" w:rsidRPr="00457678" w:rsidRDefault="00457678" w:rsidP="00457678">
            <w:pPr>
              <w:pStyle w:val="acctfourfigures"/>
              <w:tabs>
                <w:tab w:val="clear" w:pos="765"/>
                <w:tab w:val="decimal" w:pos="1001"/>
              </w:tabs>
              <w:spacing w:line="240" w:lineRule="atLeast"/>
              <w:ind w:left="-79" w:right="-79"/>
              <w:rPr>
                <w:rFonts w:cs="Times New Roman"/>
                <w:szCs w:val="22"/>
              </w:rPr>
            </w:pPr>
          </w:p>
        </w:tc>
        <w:tc>
          <w:tcPr>
            <w:tcW w:w="1170" w:type="dxa"/>
          </w:tcPr>
          <w:p w:rsidR="00457678" w:rsidRPr="00457678" w:rsidRDefault="00457678" w:rsidP="00457678">
            <w:pPr>
              <w:pStyle w:val="acctfourfigures"/>
              <w:tabs>
                <w:tab w:val="clear" w:pos="765"/>
                <w:tab w:val="decimal" w:pos="1001"/>
              </w:tabs>
              <w:spacing w:line="240" w:lineRule="atLeast"/>
              <w:ind w:left="-79" w:right="-79"/>
              <w:rPr>
                <w:rFonts w:cs="Times New Roman"/>
                <w:szCs w:val="22"/>
              </w:rPr>
            </w:pPr>
          </w:p>
        </w:tc>
        <w:tc>
          <w:tcPr>
            <w:tcW w:w="180" w:type="dxa"/>
          </w:tcPr>
          <w:p w:rsidR="00457678" w:rsidRPr="00457678" w:rsidRDefault="00457678" w:rsidP="00457678">
            <w:pPr>
              <w:pStyle w:val="acctfourfigures"/>
              <w:tabs>
                <w:tab w:val="clear" w:pos="765"/>
                <w:tab w:val="decimal" w:pos="1001"/>
              </w:tabs>
              <w:spacing w:line="240" w:lineRule="atLeast"/>
              <w:ind w:left="-79" w:right="-79"/>
              <w:rPr>
                <w:rFonts w:cs="Times New Roman"/>
                <w:szCs w:val="22"/>
              </w:rPr>
            </w:pPr>
          </w:p>
        </w:tc>
        <w:tc>
          <w:tcPr>
            <w:tcW w:w="1170" w:type="dxa"/>
          </w:tcPr>
          <w:p w:rsidR="00457678" w:rsidRPr="00457678" w:rsidRDefault="00457678" w:rsidP="00457678">
            <w:pPr>
              <w:pStyle w:val="acctfourfigures"/>
              <w:tabs>
                <w:tab w:val="clear" w:pos="765"/>
                <w:tab w:val="decimal" w:pos="1091"/>
              </w:tabs>
              <w:spacing w:line="240" w:lineRule="atLeast"/>
              <w:ind w:left="-79" w:right="-79"/>
              <w:rPr>
                <w:rFonts w:cs="Times New Roman"/>
                <w:szCs w:val="22"/>
              </w:rPr>
            </w:pPr>
          </w:p>
        </w:tc>
      </w:tr>
      <w:tr w:rsidR="00DE1D23" w:rsidRPr="00457678" w:rsidTr="005B3B9D">
        <w:trPr>
          <w:cantSplit/>
          <w:trHeight w:val="209"/>
        </w:trPr>
        <w:tc>
          <w:tcPr>
            <w:tcW w:w="2707" w:type="dxa"/>
          </w:tcPr>
          <w:p w:rsidR="00DE1D23" w:rsidRPr="00CF2068" w:rsidRDefault="00DE1D23" w:rsidP="005B3B9D">
            <w:pPr>
              <w:spacing w:line="240" w:lineRule="atLeast"/>
              <w:ind w:left="47" w:right="-79" w:firstLine="11"/>
              <w:rPr>
                <w:rFonts w:cs="Times New Roman"/>
                <w:szCs w:val="22"/>
              </w:rPr>
            </w:pPr>
            <w:r>
              <w:rPr>
                <w:rFonts w:cs="Times New Roman"/>
                <w:szCs w:val="22"/>
              </w:rPr>
              <w:t>Beginning balance</w:t>
            </w:r>
          </w:p>
        </w:tc>
        <w:tc>
          <w:tcPr>
            <w:tcW w:w="1080" w:type="dxa"/>
          </w:tcPr>
          <w:p w:rsidR="00DE1D23" w:rsidRPr="00457678" w:rsidRDefault="00DE1D23" w:rsidP="00DE1D23">
            <w:pPr>
              <w:spacing w:line="240" w:lineRule="atLeast"/>
              <w:jc w:val="center"/>
              <w:rPr>
                <w:rFonts w:cs="Times New Roman"/>
                <w:b/>
                <w:bCs/>
                <w:szCs w:val="22"/>
              </w:rPr>
            </w:pPr>
          </w:p>
        </w:tc>
        <w:tc>
          <w:tcPr>
            <w:tcW w:w="1260" w:type="dxa"/>
          </w:tcPr>
          <w:p w:rsidR="00DE1D23" w:rsidRPr="00457678" w:rsidRDefault="00DE1D23" w:rsidP="00DE1D23">
            <w:pPr>
              <w:pStyle w:val="acctfourfigures"/>
              <w:tabs>
                <w:tab w:val="clear" w:pos="765"/>
                <w:tab w:val="decimal" w:pos="1001"/>
              </w:tabs>
              <w:spacing w:line="240" w:lineRule="atLeast"/>
              <w:ind w:left="-79" w:right="-79"/>
              <w:rPr>
                <w:rFonts w:cs="Times New Roman"/>
                <w:szCs w:val="22"/>
              </w:rPr>
            </w:pPr>
          </w:p>
        </w:tc>
        <w:tc>
          <w:tcPr>
            <w:tcW w:w="180" w:type="dxa"/>
          </w:tcPr>
          <w:p w:rsidR="00DE1D23" w:rsidRPr="00457678" w:rsidRDefault="00DE1D23" w:rsidP="00DE1D23">
            <w:pPr>
              <w:pStyle w:val="acctfourfigures"/>
              <w:tabs>
                <w:tab w:val="clear" w:pos="765"/>
                <w:tab w:val="decimal" w:pos="1001"/>
              </w:tabs>
              <w:spacing w:line="240" w:lineRule="atLeast"/>
              <w:ind w:left="-79" w:right="-79"/>
              <w:rPr>
                <w:rFonts w:cs="Times New Roman"/>
                <w:szCs w:val="22"/>
              </w:rPr>
            </w:pPr>
          </w:p>
        </w:tc>
        <w:tc>
          <w:tcPr>
            <w:tcW w:w="1174" w:type="dxa"/>
          </w:tcPr>
          <w:p w:rsidR="00DE1D23" w:rsidRPr="00457678" w:rsidRDefault="00DE1D23" w:rsidP="00DE1D23">
            <w:pPr>
              <w:pStyle w:val="acctfourfigures"/>
              <w:tabs>
                <w:tab w:val="clear" w:pos="765"/>
                <w:tab w:val="decimal" w:pos="1091"/>
              </w:tabs>
              <w:spacing w:line="240" w:lineRule="atLeast"/>
              <w:ind w:left="-79" w:right="-79"/>
              <w:rPr>
                <w:rFonts w:cs="Times New Roman"/>
                <w:szCs w:val="22"/>
              </w:rPr>
            </w:pPr>
          </w:p>
        </w:tc>
        <w:tc>
          <w:tcPr>
            <w:tcW w:w="270" w:type="dxa"/>
          </w:tcPr>
          <w:p w:rsidR="00DE1D23" w:rsidRPr="00457678" w:rsidRDefault="00DE1D23" w:rsidP="00DE1D23">
            <w:pPr>
              <w:pStyle w:val="acctfourfigures"/>
              <w:tabs>
                <w:tab w:val="clear" w:pos="765"/>
                <w:tab w:val="decimal" w:pos="1001"/>
              </w:tabs>
              <w:spacing w:line="240" w:lineRule="atLeast"/>
              <w:ind w:left="-79" w:right="-79"/>
              <w:rPr>
                <w:rFonts w:cs="Times New Roman"/>
                <w:szCs w:val="22"/>
              </w:rPr>
            </w:pPr>
          </w:p>
        </w:tc>
        <w:tc>
          <w:tcPr>
            <w:tcW w:w="1170" w:type="dxa"/>
          </w:tcPr>
          <w:p w:rsidR="00DE1D23" w:rsidRPr="00457678" w:rsidRDefault="00DE1D23" w:rsidP="00DE1D23">
            <w:pPr>
              <w:pStyle w:val="acctfourfigures"/>
              <w:tabs>
                <w:tab w:val="clear" w:pos="765"/>
                <w:tab w:val="decimal" w:pos="1001"/>
              </w:tabs>
              <w:spacing w:line="240" w:lineRule="atLeast"/>
              <w:ind w:left="-79" w:right="-79"/>
              <w:rPr>
                <w:rFonts w:cs="Times New Roman"/>
                <w:szCs w:val="22"/>
              </w:rPr>
            </w:pPr>
          </w:p>
        </w:tc>
        <w:tc>
          <w:tcPr>
            <w:tcW w:w="180" w:type="dxa"/>
          </w:tcPr>
          <w:p w:rsidR="00DE1D23" w:rsidRPr="00457678" w:rsidRDefault="00DE1D23" w:rsidP="00DE1D23">
            <w:pPr>
              <w:pStyle w:val="acctfourfigures"/>
              <w:tabs>
                <w:tab w:val="clear" w:pos="765"/>
                <w:tab w:val="decimal" w:pos="1001"/>
              </w:tabs>
              <w:spacing w:line="240" w:lineRule="atLeast"/>
              <w:ind w:left="-79" w:right="-79"/>
              <w:rPr>
                <w:rFonts w:cs="Times New Roman"/>
                <w:szCs w:val="22"/>
              </w:rPr>
            </w:pPr>
          </w:p>
        </w:tc>
        <w:tc>
          <w:tcPr>
            <w:tcW w:w="1170" w:type="dxa"/>
          </w:tcPr>
          <w:p w:rsidR="00DE1D23" w:rsidRPr="00457678" w:rsidRDefault="00DE1D23" w:rsidP="00DE1D23">
            <w:pPr>
              <w:pStyle w:val="acctfourfigures"/>
              <w:tabs>
                <w:tab w:val="clear" w:pos="765"/>
                <w:tab w:val="decimal" w:pos="1091"/>
              </w:tabs>
              <w:spacing w:line="240" w:lineRule="atLeast"/>
              <w:ind w:left="-79" w:right="-79"/>
              <w:rPr>
                <w:rFonts w:cs="Times New Roman"/>
                <w:szCs w:val="22"/>
              </w:rPr>
            </w:pPr>
          </w:p>
        </w:tc>
      </w:tr>
      <w:tr w:rsidR="00DE1D23" w:rsidRPr="00457678" w:rsidTr="005B3B9D">
        <w:trPr>
          <w:cantSplit/>
          <w:trHeight w:val="209"/>
        </w:trPr>
        <w:tc>
          <w:tcPr>
            <w:tcW w:w="2707" w:type="dxa"/>
          </w:tcPr>
          <w:p w:rsidR="00DE1D23" w:rsidRPr="00457678" w:rsidRDefault="00DE1D23" w:rsidP="005B3B9D">
            <w:pPr>
              <w:numPr>
                <w:ilvl w:val="0"/>
                <w:numId w:val="17"/>
              </w:numPr>
              <w:tabs>
                <w:tab w:val="left" w:pos="191"/>
              </w:tabs>
              <w:spacing w:line="240" w:lineRule="atLeast"/>
              <w:ind w:left="47" w:right="-79" w:firstLine="11"/>
              <w:rPr>
                <w:rFonts w:cs="Times New Roman"/>
                <w:szCs w:val="22"/>
              </w:rPr>
            </w:pPr>
            <w:r w:rsidRPr="00457678">
              <w:rPr>
                <w:rFonts w:cs="Times New Roman"/>
                <w:szCs w:val="22"/>
              </w:rPr>
              <w:t>ordinary shares</w:t>
            </w:r>
          </w:p>
        </w:tc>
        <w:tc>
          <w:tcPr>
            <w:tcW w:w="1080" w:type="dxa"/>
          </w:tcPr>
          <w:p w:rsidR="00DE1D23" w:rsidRPr="00457678" w:rsidRDefault="00DE1D23" w:rsidP="00DE1D23">
            <w:pPr>
              <w:spacing w:line="240" w:lineRule="atLeast"/>
              <w:jc w:val="center"/>
              <w:rPr>
                <w:rFonts w:cs="Times New Roman"/>
                <w:i/>
                <w:iCs/>
                <w:szCs w:val="22"/>
              </w:rPr>
            </w:pPr>
            <w:r w:rsidRPr="00457678">
              <w:rPr>
                <w:rFonts w:cs="Times New Roman"/>
                <w:i/>
                <w:iCs/>
                <w:szCs w:val="22"/>
              </w:rPr>
              <w:t>1</w:t>
            </w:r>
            <w:r>
              <w:rPr>
                <w:i/>
                <w:iCs/>
                <w:szCs w:val="28"/>
                <w:lang w:val="en-US" w:bidi="th-TH"/>
              </w:rPr>
              <w:t>0</w:t>
            </w:r>
          </w:p>
        </w:tc>
        <w:tc>
          <w:tcPr>
            <w:tcW w:w="1260" w:type="dxa"/>
          </w:tcPr>
          <w:p w:rsidR="00DE1D23" w:rsidRDefault="00DE1D23" w:rsidP="00DE1D23">
            <w:pPr>
              <w:pStyle w:val="acctfourfigures"/>
              <w:tabs>
                <w:tab w:val="clear" w:pos="765"/>
                <w:tab w:val="decimal" w:pos="997"/>
              </w:tabs>
              <w:spacing w:line="240" w:lineRule="exact"/>
              <w:ind w:left="-79" w:right="-79"/>
              <w:rPr>
                <w:rFonts w:cs="Times New Roman"/>
                <w:szCs w:val="22"/>
              </w:rPr>
            </w:pPr>
            <w:r>
              <w:rPr>
                <w:rFonts w:cs="Times New Roman"/>
                <w:szCs w:val="22"/>
              </w:rPr>
              <w:t>240,000</w:t>
            </w:r>
          </w:p>
        </w:tc>
        <w:tc>
          <w:tcPr>
            <w:tcW w:w="180" w:type="dxa"/>
          </w:tcPr>
          <w:p w:rsidR="00DE1D23" w:rsidRPr="00457678" w:rsidRDefault="00DE1D23" w:rsidP="00DE1D23">
            <w:pPr>
              <w:pStyle w:val="acctfourfigures"/>
              <w:tabs>
                <w:tab w:val="clear" w:pos="765"/>
                <w:tab w:val="decimal" w:pos="1001"/>
              </w:tabs>
              <w:spacing w:line="240" w:lineRule="exact"/>
              <w:ind w:left="-79" w:right="-79"/>
              <w:rPr>
                <w:rFonts w:cs="Times New Roman"/>
                <w:szCs w:val="22"/>
              </w:rPr>
            </w:pPr>
          </w:p>
        </w:tc>
        <w:tc>
          <w:tcPr>
            <w:tcW w:w="1174" w:type="dxa"/>
          </w:tcPr>
          <w:p w:rsidR="00DE1D23" w:rsidRPr="00457678" w:rsidRDefault="00DE1D23" w:rsidP="00DE1D23">
            <w:pPr>
              <w:pStyle w:val="acctfourfigures"/>
              <w:tabs>
                <w:tab w:val="clear" w:pos="765"/>
                <w:tab w:val="decimal" w:pos="1005"/>
              </w:tabs>
              <w:spacing w:line="240" w:lineRule="exact"/>
              <w:ind w:left="-79" w:right="-79"/>
              <w:rPr>
                <w:rFonts w:cs="Times New Roman"/>
                <w:szCs w:val="22"/>
              </w:rPr>
            </w:pPr>
            <w:r>
              <w:rPr>
                <w:rFonts w:cs="Times New Roman"/>
                <w:szCs w:val="22"/>
              </w:rPr>
              <w:t>2,400,000</w:t>
            </w:r>
          </w:p>
        </w:tc>
        <w:tc>
          <w:tcPr>
            <w:tcW w:w="270" w:type="dxa"/>
          </w:tcPr>
          <w:p w:rsidR="00DE1D23" w:rsidRPr="00457678" w:rsidRDefault="00DE1D23" w:rsidP="00DE1D23">
            <w:pPr>
              <w:pStyle w:val="acctfourfigures"/>
              <w:tabs>
                <w:tab w:val="clear" w:pos="765"/>
                <w:tab w:val="decimal" w:pos="1001"/>
              </w:tabs>
              <w:spacing w:line="240" w:lineRule="atLeast"/>
              <w:ind w:left="-79" w:right="-79"/>
              <w:rPr>
                <w:rFonts w:cs="Times New Roman"/>
                <w:szCs w:val="22"/>
              </w:rPr>
            </w:pPr>
          </w:p>
        </w:tc>
        <w:tc>
          <w:tcPr>
            <w:tcW w:w="1170" w:type="dxa"/>
          </w:tcPr>
          <w:p w:rsidR="00DE1D23" w:rsidRDefault="00DE1D23" w:rsidP="00DE1D23">
            <w:pPr>
              <w:pStyle w:val="acctfourfigures"/>
              <w:tabs>
                <w:tab w:val="clear" w:pos="765"/>
                <w:tab w:val="decimal" w:pos="997"/>
              </w:tabs>
              <w:spacing w:line="240" w:lineRule="exact"/>
              <w:ind w:left="-79" w:right="-79"/>
              <w:rPr>
                <w:rFonts w:cs="Times New Roman"/>
                <w:szCs w:val="22"/>
              </w:rPr>
            </w:pPr>
            <w:r>
              <w:rPr>
                <w:rFonts w:cs="Times New Roman"/>
                <w:szCs w:val="22"/>
              </w:rPr>
              <w:t>240,000</w:t>
            </w:r>
          </w:p>
        </w:tc>
        <w:tc>
          <w:tcPr>
            <w:tcW w:w="180" w:type="dxa"/>
          </w:tcPr>
          <w:p w:rsidR="00DE1D23" w:rsidRPr="00457678" w:rsidRDefault="00DE1D23" w:rsidP="00DE1D23">
            <w:pPr>
              <w:pStyle w:val="acctfourfigures"/>
              <w:tabs>
                <w:tab w:val="clear" w:pos="765"/>
                <w:tab w:val="decimal" w:pos="1001"/>
              </w:tabs>
              <w:spacing w:line="240" w:lineRule="exact"/>
              <w:ind w:left="-79" w:right="-79"/>
              <w:rPr>
                <w:rFonts w:cs="Times New Roman"/>
                <w:szCs w:val="22"/>
              </w:rPr>
            </w:pPr>
          </w:p>
        </w:tc>
        <w:tc>
          <w:tcPr>
            <w:tcW w:w="1170" w:type="dxa"/>
          </w:tcPr>
          <w:p w:rsidR="00DE1D23" w:rsidRPr="00457678" w:rsidRDefault="00DE1D23" w:rsidP="00DE1D23">
            <w:pPr>
              <w:pStyle w:val="acctfourfigures"/>
              <w:tabs>
                <w:tab w:val="clear" w:pos="765"/>
                <w:tab w:val="decimal" w:pos="1005"/>
              </w:tabs>
              <w:spacing w:line="240" w:lineRule="exact"/>
              <w:ind w:left="-79" w:right="-79"/>
              <w:rPr>
                <w:rFonts w:cs="Times New Roman"/>
                <w:szCs w:val="22"/>
              </w:rPr>
            </w:pPr>
            <w:r>
              <w:rPr>
                <w:rFonts w:cs="Times New Roman"/>
                <w:szCs w:val="22"/>
              </w:rPr>
              <w:t>2,400,000</w:t>
            </w:r>
          </w:p>
        </w:tc>
      </w:tr>
      <w:tr w:rsidR="00DE1D23" w:rsidRPr="00457678" w:rsidTr="005B3B9D">
        <w:trPr>
          <w:cantSplit/>
          <w:trHeight w:val="201"/>
        </w:trPr>
        <w:tc>
          <w:tcPr>
            <w:tcW w:w="2707" w:type="dxa"/>
          </w:tcPr>
          <w:p w:rsidR="00DE1D23" w:rsidRPr="00457678" w:rsidRDefault="00DE1D23" w:rsidP="005B3B9D">
            <w:pPr>
              <w:spacing w:line="240" w:lineRule="atLeast"/>
              <w:ind w:left="47" w:right="-79" w:firstLine="11"/>
              <w:rPr>
                <w:rFonts w:cs="Times New Roman"/>
                <w:b/>
                <w:bCs/>
                <w:szCs w:val="22"/>
              </w:rPr>
            </w:pPr>
            <w:r>
              <w:rPr>
                <w:rFonts w:cs="Times New Roman"/>
                <w:b/>
                <w:bCs/>
                <w:szCs w:val="22"/>
              </w:rPr>
              <w:t>Ending balance</w:t>
            </w:r>
          </w:p>
        </w:tc>
        <w:tc>
          <w:tcPr>
            <w:tcW w:w="1080" w:type="dxa"/>
          </w:tcPr>
          <w:p w:rsidR="00DE1D23" w:rsidRPr="00457678" w:rsidRDefault="00DE1D23" w:rsidP="00DE1D23">
            <w:pPr>
              <w:spacing w:line="240" w:lineRule="atLeast"/>
              <w:jc w:val="center"/>
              <w:rPr>
                <w:rFonts w:cs="Times New Roman"/>
                <w:i/>
                <w:iCs/>
                <w:szCs w:val="22"/>
              </w:rPr>
            </w:pPr>
          </w:p>
        </w:tc>
        <w:tc>
          <w:tcPr>
            <w:tcW w:w="1260" w:type="dxa"/>
            <w:tcBorders>
              <w:top w:val="single" w:sz="4" w:space="0" w:color="auto"/>
            </w:tcBorders>
          </w:tcPr>
          <w:p w:rsidR="00DE1D23" w:rsidRPr="00457678" w:rsidRDefault="00DE1D23" w:rsidP="00DE1D23">
            <w:pPr>
              <w:pStyle w:val="acctfourfigures"/>
              <w:tabs>
                <w:tab w:val="clear" w:pos="765"/>
                <w:tab w:val="decimal" w:pos="997"/>
              </w:tabs>
              <w:spacing w:line="240" w:lineRule="exact"/>
              <w:ind w:left="-79" w:right="-79"/>
              <w:rPr>
                <w:rFonts w:cs="Times New Roman"/>
                <w:szCs w:val="22"/>
              </w:rPr>
            </w:pPr>
          </w:p>
        </w:tc>
        <w:tc>
          <w:tcPr>
            <w:tcW w:w="180" w:type="dxa"/>
          </w:tcPr>
          <w:p w:rsidR="00DE1D23" w:rsidRPr="00457678" w:rsidRDefault="00DE1D23" w:rsidP="00DE1D23">
            <w:pPr>
              <w:pStyle w:val="acctfourfigures"/>
              <w:tabs>
                <w:tab w:val="clear" w:pos="765"/>
                <w:tab w:val="decimal" w:pos="1001"/>
              </w:tabs>
              <w:spacing w:line="240" w:lineRule="exact"/>
              <w:ind w:left="-79" w:right="-79"/>
              <w:rPr>
                <w:rFonts w:cs="Times New Roman"/>
                <w:szCs w:val="22"/>
              </w:rPr>
            </w:pPr>
          </w:p>
        </w:tc>
        <w:tc>
          <w:tcPr>
            <w:tcW w:w="1174" w:type="dxa"/>
            <w:tcBorders>
              <w:top w:val="single" w:sz="4" w:space="0" w:color="auto"/>
            </w:tcBorders>
          </w:tcPr>
          <w:p w:rsidR="00DE1D23" w:rsidRPr="00457678" w:rsidRDefault="00DE1D23" w:rsidP="00DE1D23">
            <w:pPr>
              <w:pStyle w:val="acctfourfigures"/>
              <w:tabs>
                <w:tab w:val="clear" w:pos="765"/>
                <w:tab w:val="decimal" w:pos="1181"/>
              </w:tabs>
              <w:spacing w:line="240" w:lineRule="exact"/>
              <w:ind w:left="-79" w:right="11"/>
              <w:rPr>
                <w:rFonts w:cs="Times New Roman"/>
                <w:szCs w:val="22"/>
              </w:rPr>
            </w:pPr>
          </w:p>
        </w:tc>
        <w:tc>
          <w:tcPr>
            <w:tcW w:w="270" w:type="dxa"/>
          </w:tcPr>
          <w:p w:rsidR="00DE1D23" w:rsidRPr="00457678" w:rsidRDefault="00DE1D23" w:rsidP="00DE1D23">
            <w:pPr>
              <w:pStyle w:val="acctfourfigures"/>
              <w:tabs>
                <w:tab w:val="clear" w:pos="765"/>
                <w:tab w:val="decimal" w:pos="1001"/>
              </w:tabs>
              <w:spacing w:line="240" w:lineRule="atLeast"/>
              <w:ind w:left="-79" w:right="-79"/>
              <w:rPr>
                <w:rFonts w:cs="Times New Roman"/>
                <w:szCs w:val="22"/>
              </w:rPr>
            </w:pPr>
          </w:p>
        </w:tc>
        <w:tc>
          <w:tcPr>
            <w:tcW w:w="1170" w:type="dxa"/>
            <w:tcBorders>
              <w:top w:val="single" w:sz="4" w:space="0" w:color="auto"/>
            </w:tcBorders>
          </w:tcPr>
          <w:p w:rsidR="00DE1D23" w:rsidRPr="00457678" w:rsidRDefault="00DE1D23" w:rsidP="00DE1D23">
            <w:pPr>
              <w:pStyle w:val="acctfourfigures"/>
              <w:tabs>
                <w:tab w:val="clear" w:pos="765"/>
                <w:tab w:val="decimal" w:pos="997"/>
              </w:tabs>
              <w:spacing w:line="240" w:lineRule="exact"/>
              <w:ind w:left="-79" w:right="-79"/>
              <w:rPr>
                <w:rFonts w:cs="Times New Roman"/>
                <w:szCs w:val="22"/>
              </w:rPr>
            </w:pPr>
          </w:p>
        </w:tc>
        <w:tc>
          <w:tcPr>
            <w:tcW w:w="180" w:type="dxa"/>
          </w:tcPr>
          <w:p w:rsidR="00DE1D23" w:rsidRPr="00457678" w:rsidRDefault="00DE1D23" w:rsidP="00DE1D23">
            <w:pPr>
              <w:pStyle w:val="acctfourfigures"/>
              <w:tabs>
                <w:tab w:val="clear" w:pos="765"/>
                <w:tab w:val="decimal" w:pos="1001"/>
              </w:tabs>
              <w:spacing w:line="240" w:lineRule="exact"/>
              <w:ind w:left="-79" w:right="-79"/>
              <w:rPr>
                <w:rFonts w:cs="Times New Roman"/>
                <w:szCs w:val="22"/>
              </w:rPr>
            </w:pPr>
          </w:p>
        </w:tc>
        <w:tc>
          <w:tcPr>
            <w:tcW w:w="1170" w:type="dxa"/>
            <w:tcBorders>
              <w:top w:val="single" w:sz="4" w:space="0" w:color="auto"/>
            </w:tcBorders>
          </w:tcPr>
          <w:p w:rsidR="00DE1D23" w:rsidRPr="00457678" w:rsidRDefault="00DE1D23" w:rsidP="00DE1D23">
            <w:pPr>
              <w:pStyle w:val="acctfourfigures"/>
              <w:tabs>
                <w:tab w:val="clear" w:pos="765"/>
                <w:tab w:val="decimal" w:pos="1181"/>
              </w:tabs>
              <w:spacing w:line="240" w:lineRule="exact"/>
              <w:ind w:left="-79" w:right="11"/>
              <w:rPr>
                <w:rFonts w:cs="Times New Roman"/>
                <w:szCs w:val="22"/>
              </w:rPr>
            </w:pPr>
          </w:p>
        </w:tc>
      </w:tr>
      <w:tr w:rsidR="00DE1D23" w:rsidRPr="00457678" w:rsidTr="005B3B9D">
        <w:trPr>
          <w:cantSplit/>
          <w:trHeight w:val="201"/>
        </w:trPr>
        <w:tc>
          <w:tcPr>
            <w:tcW w:w="2707" w:type="dxa"/>
          </w:tcPr>
          <w:p w:rsidR="00DE1D23" w:rsidRPr="00457678" w:rsidRDefault="00DE1D23" w:rsidP="005B3B9D">
            <w:pPr>
              <w:numPr>
                <w:ilvl w:val="0"/>
                <w:numId w:val="17"/>
              </w:numPr>
              <w:tabs>
                <w:tab w:val="left" w:pos="191"/>
              </w:tabs>
              <w:spacing w:line="240" w:lineRule="atLeast"/>
              <w:ind w:left="47" w:right="-79" w:firstLine="11"/>
              <w:rPr>
                <w:rFonts w:cs="Times New Roman"/>
                <w:b/>
                <w:bCs/>
                <w:szCs w:val="22"/>
              </w:rPr>
            </w:pPr>
            <w:r w:rsidRPr="00457678">
              <w:rPr>
                <w:rFonts w:cs="Times New Roman"/>
                <w:b/>
                <w:bCs/>
                <w:szCs w:val="22"/>
              </w:rPr>
              <w:t>ordinary shares</w:t>
            </w:r>
          </w:p>
        </w:tc>
        <w:tc>
          <w:tcPr>
            <w:tcW w:w="1080" w:type="dxa"/>
          </w:tcPr>
          <w:p w:rsidR="00DE1D23" w:rsidRPr="00457678" w:rsidRDefault="00DE1D23" w:rsidP="00DE1D23">
            <w:pPr>
              <w:spacing w:line="240" w:lineRule="atLeast"/>
              <w:jc w:val="center"/>
              <w:rPr>
                <w:rFonts w:cs="Times New Roman"/>
                <w:i/>
                <w:iCs/>
                <w:szCs w:val="22"/>
              </w:rPr>
            </w:pPr>
            <w:r>
              <w:rPr>
                <w:rFonts w:cs="Times New Roman"/>
                <w:i/>
                <w:iCs/>
                <w:szCs w:val="22"/>
              </w:rPr>
              <w:t>10</w:t>
            </w:r>
          </w:p>
        </w:tc>
        <w:tc>
          <w:tcPr>
            <w:tcW w:w="1260" w:type="dxa"/>
            <w:tcBorders>
              <w:bottom w:val="double" w:sz="4" w:space="0" w:color="auto"/>
            </w:tcBorders>
          </w:tcPr>
          <w:p w:rsidR="00DE1D23" w:rsidRPr="00A449A4" w:rsidRDefault="00DE1D23" w:rsidP="00DE1D23">
            <w:pPr>
              <w:pStyle w:val="acctfourfigures"/>
              <w:tabs>
                <w:tab w:val="clear" w:pos="765"/>
                <w:tab w:val="decimal" w:pos="997"/>
              </w:tabs>
              <w:spacing w:line="240" w:lineRule="exact"/>
              <w:ind w:left="-79" w:right="-79"/>
              <w:rPr>
                <w:rFonts w:cs="Times New Roman"/>
                <w:b/>
                <w:bCs/>
                <w:szCs w:val="22"/>
              </w:rPr>
            </w:pPr>
            <w:r>
              <w:rPr>
                <w:rFonts w:cs="Times New Roman"/>
                <w:b/>
                <w:bCs/>
                <w:szCs w:val="22"/>
              </w:rPr>
              <w:t>240,000</w:t>
            </w:r>
          </w:p>
        </w:tc>
        <w:tc>
          <w:tcPr>
            <w:tcW w:w="180" w:type="dxa"/>
          </w:tcPr>
          <w:p w:rsidR="00DE1D23" w:rsidRPr="00457678" w:rsidRDefault="00DE1D23" w:rsidP="00DE1D23">
            <w:pPr>
              <w:pStyle w:val="acctfourfigures"/>
              <w:tabs>
                <w:tab w:val="clear" w:pos="765"/>
                <w:tab w:val="decimal" w:pos="1001"/>
              </w:tabs>
              <w:spacing w:line="240" w:lineRule="exact"/>
              <w:ind w:left="-79" w:right="-79"/>
              <w:rPr>
                <w:rFonts w:cs="Times New Roman"/>
                <w:b/>
                <w:bCs/>
                <w:szCs w:val="22"/>
              </w:rPr>
            </w:pPr>
          </w:p>
        </w:tc>
        <w:tc>
          <w:tcPr>
            <w:tcW w:w="1174" w:type="dxa"/>
            <w:tcBorders>
              <w:bottom w:val="double" w:sz="4" w:space="0" w:color="auto"/>
            </w:tcBorders>
          </w:tcPr>
          <w:p w:rsidR="00DE1D23" w:rsidRPr="00457678" w:rsidRDefault="00DE1D23" w:rsidP="00DE1D23">
            <w:pPr>
              <w:pStyle w:val="acctfourfigures"/>
              <w:tabs>
                <w:tab w:val="clear" w:pos="765"/>
                <w:tab w:val="decimal" w:pos="1005"/>
              </w:tabs>
              <w:spacing w:line="240" w:lineRule="exact"/>
              <w:ind w:left="-79" w:right="-79"/>
              <w:rPr>
                <w:rFonts w:cs="Times New Roman"/>
                <w:b/>
                <w:bCs/>
                <w:szCs w:val="22"/>
              </w:rPr>
            </w:pPr>
            <w:r>
              <w:rPr>
                <w:rFonts w:cs="Times New Roman"/>
                <w:b/>
                <w:bCs/>
                <w:szCs w:val="22"/>
              </w:rPr>
              <w:t>2,400,000</w:t>
            </w:r>
          </w:p>
        </w:tc>
        <w:tc>
          <w:tcPr>
            <w:tcW w:w="270" w:type="dxa"/>
          </w:tcPr>
          <w:p w:rsidR="00DE1D23" w:rsidRPr="00457678" w:rsidRDefault="00DE1D23" w:rsidP="00DE1D23">
            <w:pPr>
              <w:pStyle w:val="acctfourfigures"/>
              <w:tabs>
                <w:tab w:val="clear" w:pos="765"/>
                <w:tab w:val="decimal" w:pos="1001"/>
              </w:tabs>
              <w:spacing w:line="240" w:lineRule="atLeast"/>
              <w:ind w:left="-79" w:right="-79"/>
              <w:rPr>
                <w:rFonts w:cs="Times New Roman"/>
                <w:b/>
                <w:bCs/>
                <w:szCs w:val="22"/>
              </w:rPr>
            </w:pPr>
          </w:p>
        </w:tc>
        <w:tc>
          <w:tcPr>
            <w:tcW w:w="1170" w:type="dxa"/>
            <w:tcBorders>
              <w:bottom w:val="double" w:sz="4" w:space="0" w:color="auto"/>
            </w:tcBorders>
          </w:tcPr>
          <w:p w:rsidR="00DE1D23" w:rsidRPr="00A449A4" w:rsidRDefault="00DE1D23" w:rsidP="00DE1D23">
            <w:pPr>
              <w:pStyle w:val="acctfourfigures"/>
              <w:tabs>
                <w:tab w:val="clear" w:pos="765"/>
                <w:tab w:val="decimal" w:pos="997"/>
              </w:tabs>
              <w:spacing w:line="240" w:lineRule="exact"/>
              <w:ind w:left="-79" w:right="-79"/>
              <w:rPr>
                <w:rFonts w:cs="Times New Roman"/>
                <w:b/>
                <w:bCs/>
                <w:szCs w:val="22"/>
              </w:rPr>
            </w:pPr>
            <w:r>
              <w:rPr>
                <w:rFonts w:cs="Times New Roman"/>
                <w:b/>
                <w:bCs/>
                <w:szCs w:val="22"/>
              </w:rPr>
              <w:t>240,000</w:t>
            </w:r>
          </w:p>
        </w:tc>
        <w:tc>
          <w:tcPr>
            <w:tcW w:w="180" w:type="dxa"/>
          </w:tcPr>
          <w:p w:rsidR="00DE1D23" w:rsidRPr="00457678" w:rsidRDefault="00DE1D23" w:rsidP="00DE1D23">
            <w:pPr>
              <w:pStyle w:val="acctfourfigures"/>
              <w:tabs>
                <w:tab w:val="clear" w:pos="765"/>
                <w:tab w:val="decimal" w:pos="1001"/>
              </w:tabs>
              <w:spacing w:line="240" w:lineRule="exact"/>
              <w:ind w:left="-79" w:right="-79"/>
              <w:rPr>
                <w:rFonts w:cs="Times New Roman"/>
                <w:b/>
                <w:bCs/>
                <w:szCs w:val="22"/>
              </w:rPr>
            </w:pPr>
          </w:p>
        </w:tc>
        <w:tc>
          <w:tcPr>
            <w:tcW w:w="1170" w:type="dxa"/>
            <w:tcBorders>
              <w:bottom w:val="double" w:sz="4" w:space="0" w:color="auto"/>
            </w:tcBorders>
          </w:tcPr>
          <w:p w:rsidR="00DE1D23" w:rsidRPr="00457678" w:rsidRDefault="00DE1D23" w:rsidP="00DE1D23">
            <w:pPr>
              <w:pStyle w:val="acctfourfigures"/>
              <w:tabs>
                <w:tab w:val="clear" w:pos="765"/>
                <w:tab w:val="decimal" w:pos="1005"/>
              </w:tabs>
              <w:spacing w:line="240" w:lineRule="exact"/>
              <w:ind w:left="-79" w:right="-79"/>
              <w:rPr>
                <w:rFonts w:cs="Times New Roman"/>
                <w:b/>
                <w:bCs/>
                <w:szCs w:val="22"/>
              </w:rPr>
            </w:pPr>
            <w:r>
              <w:rPr>
                <w:rFonts w:cs="Times New Roman"/>
                <w:b/>
                <w:bCs/>
                <w:szCs w:val="22"/>
              </w:rPr>
              <w:t>2,400,000</w:t>
            </w:r>
          </w:p>
        </w:tc>
      </w:tr>
      <w:tr w:rsidR="00C715AB" w:rsidRPr="00457678" w:rsidTr="005B3B9D">
        <w:trPr>
          <w:cantSplit/>
        </w:trPr>
        <w:tc>
          <w:tcPr>
            <w:tcW w:w="2707" w:type="dxa"/>
          </w:tcPr>
          <w:p w:rsidR="00C715AB" w:rsidRPr="00457678" w:rsidRDefault="00C715AB" w:rsidP="005B3B9D">
            <w:pPr>
              <w:spacing w:line="240" w:lineRule="atLeast"/>
              <w:ind w:left="47" w:right="-79" w:firstLine="11"/>
              <w:rPr>
                <w:rFonts w:cs="Times New Roman"/>
                <w:b/>
                <w:bCs/>
                <w:i/>
                <w:iCs/>
                <w:szCs w:val="22"/>
              </w:rPr>
            </w:pPr>
          </w:p>
        </w:tc>
        <w:tc>
          <w:tcPr>
            <w:tcW w:w="1080" w:type="dxa"/>
          </w:tcPr>
          <w:p w:rsidR="00C715AB" w:rsidRPr="00457678" w:rsidRDefault="00C715AB" w:rsidP="00DE1D23">
            <w:pPr>
              <w:spacing w:line="240" w:lineRule="atLeast"/>
              <w:jc w:val="center"/>
              <w:rPr>
                <w:rFonts w:cs="Times New Roman"/>
                <w:i/>
                <w:iCs/>
                <w:szCs w:val="22"/>
              </w:rPr>
            </w:pPr>
          </w:p>
        </w:tc>
        <w:tc>
          <w:tcPr>
            <w:tcW w:w="1260" w:type="dxa"/>
          </w:tcPr>
          <w:p w:rsidR="00C715AB" w:rsidRPr="00457678" w:rsidRDefault="00C715AB" w:rsidP="00DE1D23">
            <w:pPr>
              <w:pStyle w:val="acctfourfigures"/>
              <w:tabs>
                <w:tab w:val="clear" w:pos="765"/>
                <w:tab w:val="decimal" w:pos="1091"/>
              </w:tabs>
              <w:spacing w:line="240" w:lineRule="atLeast"/>
              <w:ind w:left="-79" w:right="-79"/>
              <w:rPr>
                <w:rFonts w:cs="Times New Roman"/>
                <w:szCs w:val="22"/>
              </w:rPr>
            </w:pPr>
          </w:p>
        </w:tc>
        <w:tc>
          <w:tcPr>
            <w:tcW w:w="180" w:type="dxa"/>
          </w:tcPr>
          <w:p w:rsidR="00C715AB" w:rsidRPr="00457678" w:rsidRDefault="00C715AB" w:rsidP="00DE1D23">
            <w:pPr>
              <w:pStyle w:val="acctfourfigures"/>
              <w:tabs>
                <w:tab w:val="clear" w:pos="765"/>
                <w:tab w:val="decimal" w:pos="1001"/>
              </w:tabs>
              <w:spacing w:line="240" w:lineRule="atLeast"/>
              <w:ind w:left="-79" w:right="-79"/>
              <w:rPr>
                <w:rFonts w:cs="Times New Roman"/>
                <w:szCs w:val="22"/>
              </w:rPr>
            </w:pPr>
          </w:p>
        </w:tc>
        <w:tc>
          <w:tcPr>
            <w:tcW w:w="1174" w:type="dxa"/>
          </w:tcPr>
          <w:p w:rsidR="00C715AB" w:rsidRPr="00457678" w:rsidRDefault="00C715AB" w:rsidP="00DE1D23">
            <w:pPr>
              <w:pStyle w:val="acctfourfigures"/>
              <w:tabs>
                <w:tab w:val="clear" w:pos="765"/>
                <w:tab w:val="decimal" w:pos="1181"/>
              </w:tabs>
              <w:spacing w:line="240" w:lineRule="atLeast"/>
              <w:ind w:left="-79" w:right="11"/>
              <w:rPr>
                <w:rFonts w:cs="Times New Roman"/>
                <w:szCs w:val="22"/>
              </w:rPr>
            </w:pPr>
          </w:p>
        </w:tc>
        <w:tc>
          <w:tcPr>
            <w:tcW w:w="270" w:type="dxa"/>
          </w:tcPr>
          <w:p w:rsidR="00C715AB" w:rsidRPr="00457678" w:rsidRDefault="00C715AB" w:rsidP="00DE1D23">
            <w:pPr>
              <w:pStyle w:val="acctfourfigures"/>
              <w:tabs>
                <w:tab w:val="clear" w:pos="765"/>
                <w:tab w:val="decimal" w:pos="1001"/>
              </w:tabs>
              <w:spacing w:line="240" w:lineRule="atLeast"/>
              <w:ind w:left="-79" w:right="-79"/>
              <w:rPr>
                <w:rFonts w:cs="Times New Roman"/>
                <w:szCs w:val="22"/>
              </w:rPr>
            </w:pPr>
          </w:p>
        </w:tc>
        <w:tc>
          <w:tcPr>
            <w:tcW w:w="1170" w:type="dxa"/>
          </w:tcPr>
          <w:p w:rsidR="00C715AB" w:rsidRPr="00457678" w:rsidRDefault="00C715AB" w:rsidP="00DE1D23">
            <w:pPr>
              <w:pStyle w:val="acctfourfigures"/>
              <w:tabs>
                <w:tab w:val="clear" w:pos="765"/>
                <w:tab w:val="decimal" w:pos="997"/>
              </w:tabs>
              <w:spacing w:line="240" w:lineRule="exact"/>
              <w:ind w:left="-79" w:right="-79"/>
              <w:rPr>
                <w:rFonts w:cs="Times New Roman"/>
                <w:szCs w:val="22"/>
              </w:rPr>
            </w:pPr>
          </w:p>
        </w:tc>
        <w:tc>
          <w:tcPr>
            <w:tcW w:w="180" w:type="dxa"/>
          </w:tcPr>
          <w:p w:rsidR="00C715AB" w:rsidRPr="00457678" w:rsidRDefault="00C715AB" w:rsidP="00DE1D23">
            <w:pPr>
              <w:pStyle w:val="acctfourfigures"/>
              <w:tabs>
                <w:tab w:val="clear" w:pos="765"/>
                <w:tab w:val="decimal" w:pos="1001"/>
              </w:tabs>
              <w:spacing w:line="240" w:lineRule="exact"/>
              <w:ind w:left="-79" w:right="-79"/>
              <w:rPr>
                <w:rFonts w:cs="Times New Roman"/>
                <w:szCs w:val="22"/>
              </w:rPr>
            </w:pPr>
          </w:p>
        </w:tc>
        <w:tc>
          <w:tcPr>
            <w:tcW w:w="1170" w:type="dxa"/>
          </w:tcPr>
          <w:p w:rsidR="00C715AB" w:rsidRPr="00457678" w:rsidRDefault="00C715AB" w:rsidP="00DE1D23">
            <w:pPr>
              <w:pStyle w:val="acctfourfigures"/>
              <w:tabs>
                <w:tab w:val="clear" w:pos="765"/>
                <w:tab w:val="decimal" w:pos="1181"/>
              </w:tabs>
              <w:spacing w:line="240" w:lineRule="exact"/>
              <w:ind w:left="-79" w:right="11"/>
              <w:rPr>
                <w:rFonts w:cs="Times New Roman"/>
                <w:szCs w:val="22"/>
              </w:rPr>
            </w:pPr>
          </w:p>
        </w:tc>
      </w:tr>
      <w:tr w:rsidR="00DE1D23" w:rsidRPr="00457678" w:rsidTr="005B3B9D">
        <w:trPr>
          <w:cantSplit/>
        </w:trPr>
        <w:tc>
          <w:tcPr>
            <w:tcW w:w="2707" w:type="dxa"/>
          </w:tcPr>
          <w:p w:rsidR="00DE1D23" w:rsidRPr="00457678" w:rsidRDefault="00DE1D23" w:rsidP="005B3B9D">
            <w:pPr>
              <w:spacing w:line="240" w:lineRule="atLeast"/>
              <w:ind w:left="47" w:right="-79" w:firstLine="11"/>
              <w:rPr>
                <w:rFonts w:cs="Times New Roman"/>
                <w:b/>
                <w:bCs/>
                <w:i/>
                <w:iCs/>
                <w:szCs w:val="22"/>
              </w:rPr>
            </w:pPr>
            <w:r w:rsidRPr="00457678">
              <w:rPr>
                <w:rFonts w:cs="Times New Roman"/>
                <w:b/>
                <w:bCs/>
                <w:i/>
                <w:iCs/>
                <w:szCs w:val="22"/>
              </w:rPr>
              <w:t xml:space="preserve">Issued and paid-up </w:t>
            </w:r>
          </w:p>
        </w:tc>
        <w:tc>
          <w:tcPr>
            <w:tcW w:w="1080" w:type="dxa"/>
          </w:tcPr>
          <w:p w:rsidR="00DE1D23" w:rsidRPr="00457678" w:rsidRDefault="00DE1D23" w:rsidP="00DE1D23">
            <w:pPr>
              <w:spacing w:line="240" w:lineRule="atLeast"/>
              <w:jc w:val="center"/>
              <w:rPr>
                <w:rFonts w:cs="Times New Roman"/>
                <w:i/>
                <w:iCs/>
                <w:szCs w:val="22"/>
              </w:rPr>
            </w:pPr>
          </w:p>
        </w:tc>
        <w:tc>
          <w:tcPr>
            <w:tcW w:w="1260" w:type="dxa"/>
          </w:tcPr>
          <w:p w:rsidR="00DE1D23" w:rsidRPr="00457678" w:rsidRDefault="00DE1D23" w:rsidP="00DE1D23">
            <w:pPr>
              <w:pStyle w:val="acctfourfigures"/>
              <w:tabs>
                <w:tab w:val="clear" w:pos="765"/>
                <w:tab w:val="decimal" w:pos="1091"/>
              </w:tabs>
              <w:spacing w:line="240" w:lineRule="atLeast"/>
              <w:ind w:left="-79" w:right="-79"/>
              <w:rPr>
                <w:rFonts w:cs="Times New Roman"/>
                <w:szCs w:val="22"/>
              </w:rPr>
            </w:pPr>
          </w:p>
        </w:tc>
        <w:tc>
          <w:tcPr>
            <w:tcW w:w="180" w:type="dxa"/>
          </w:tcPr>
          <w:p w:rsidR="00DE1D23" w:rsidRPr="00457678" w:rsidRDefault="00DE1D23" w:rsidP="00DE1D23">
            <w:pPr>
              <w:pStyle w:val="acctfourfigures"/>
              <w:tabs>
                <w:tab w:val="clear" w:pos="765"/>
                <w:tab w:val="decimal" w:pos="1001"/>
              </w:tabs>
              <w:spacing w:line="240" w:lineRule="atLeast"/>
              <w:ind w:left="-79" w:right="-79"/>
              <w:rPr>
                <w:rFonts w:cs="Times New Roman"/>
                <w:szCs w:val="22"/>
              </w:rPr>
            </w:pPr>
          </w:p>
        </w:tc>
        <w:tc>
          <w:tcPr>
            <w:tcW w:w="1174" w:type="dxa"/>
          </w:tcPr>
          <w:p w:rsidR="00DE1D23" w:rsidRPr="00457678" w:rsidRDefault="00DE1D23" w:rsidP="00DE1D23">
            <w:pPr>
              <w:pStyle w:val="acctfourfigures"/>
              <w:tabs>
                <w:tab w:val="clear" w:pos="765"/>
                <w:tab w:val="decimal" w:pos="1181"/>
              </w:tabs>
              <w:spacing w:line="240" w:lineRule="atLeast"/>
              <w:ind w:left="-79" w:right="11"/>
              <w:rPr>
                <w:rFonts w:cs="Times New Roman"/>
                <w:szCs w:val="22"/>
              </w:rPr>
            </w:pPr>
          </w:p>
        </w:tc>
        <w:tc>
          <w:tcPr>
            <w:tcW w:w="270" w:type="dxa"/>
          </w:tcPr>
          <w:p w:rsidR="00DE1D23" w:rsidRPr="00457678" w:rsidRDefault="00DE1D23" w:rsidP="00DE1D23">
            <w:pPr>
              <w:pStyle w:val="acctfourfigures"/>
              <w:tabs>
                <w:tab w:val="clear" w:pos="765"/>
                <w:tab w:val="decimal" w:pos="1001"/>
              </w:tabs>
              <w:spacing w:line="240" w:lineRule="atLeast"/>
              <w:ind w:left="-79" w:right="-79"/>
              <w:rPr>
                <w:rFonts w:cs="Times New Roman"/>
                <w:szCs w:val="22"/>
              </w:rPr>
            </w:pPr>
          </w:p>
        </w:tc>
        <w:tc>
          <w:tcPr>
            <w:tcW w:w="1170" w:type="dxa"/>
          </w:tcPr>
          <w:p w:rsidR="00DE1D23" w:rsidRPr="00457678" w:rsidRDefault="00DE1D23" w:rsidP="00DE1D23">
            <w:pPr>
              <w:pStyle w:val="acctfourfigures"/>
              <w:tabs>
                <w:tab w:val="clear" w:pos="765"/>
                <w:tab w:val="decimal" w:pos="997"/>
              </w:tabs>
              <w:spacing w:line="240" w:lineRule="exact"/>
              <w:ind w:left="-79" w:right="-79"/>
              <w:rPr>
                <w:rFonts w:cs="Times New Roman"/>
                <w:szCs w:val="22"/>
              </w:rPr>
            </w:pPr>
          </w:p>
        </w:tc>
        <w:tc>
          <w:tcPr>
            <w:tcW w:w="180" w:type="dxa"/>
          </w:tcPr>
          <w:p w:rsidR="00DE1D23" w:rsidRPr="00457678" w:rsidRDefault="00DE1D23" w:rsidP="00DE1D23">
            <w:pPr>
              <w:pStyle w:val="acctfourfigures"/>
              <w:tabs>
                <w:tab w:val="clear" w:pos="765"/>
                <w:tab w:val="decimal" w:pos="1001"/>
              </w:tabs>
              <w:spacing w:line="240" w:lineRule="exact"/>
              <w:ind w:left="-79" w:right="-79"/>
              <w:rPr>
                <w:rFonts w:cs="Times New Roman"/>
                <w:szCs w:val="22"/>
              </w:rPr>
            </w:pPr>
          </w:p>
        </w:tc>
        <w:tc>
          <w:tcPr>
            <w:tcW w:w="1170" w:type="dxa"/>
          </w:tcPr>
          <w:p w:rsidR="00DE1D23" w:rsidRPr="00457678" w:rsidRDefault="00DE1D23" w:rsidP="00DE1D23">
            <w:pPr>
              <w:pStyle w:val="acctfourfigures"/>
              <w:tabs>
                <w:tab w:val="clear" w:pos="765"/>
                <w:tab w:val="decimal" w:pos="1181"/>
              </w:tabs>
              <w:spacing w:line="240" w:lineRule="exact"/>
              <w:ind w:left="-79" w:right="11"/>
              <w:rPr>
                <w:rFonts w:cs="Times New Roman"/>
                <w:szCs w:val="22"/>
              </w:rPr>
            </w:pPr>
          </w:p>
        </w:tc>
      </w:tr>
      <w:tr w:rsidR="00DE1D23" w:rsidRPr="00457678" w:rsidTr="005B3B9D">
        <w:trPr>
          <w:cantSplit/>
        </w:trPr>
        <w:tc>
          <w:tcPr>
            <w:tcW w:w="2707" w:type="dxa"/>
          </w:tcPr>
          <w:p w:rsidR="00DE1D23" w:rsidRPr="00A84115" w:rsidRDefault="00DE1D23" w:rsidP="005B3B9D">
            <w:pPr>
              <w:spacing w:line="240" w:lineRule="atLeast"/>
              <w:ind w:left="47" w:right="-79" w:firstLine="11"/>
              <w:rPr>
                <w:rFonts w:cs="Times New Roman"/>
                <w:i/>
                <w:iCs/>
                <w:szCs w:val="22"/>
              </w:rPr>
            </w:pPr>
            <w:r>
              <w:rPr>
                <w:rFonts w:cs="Times New Roman"/>
                <w:szCs w:val="22"/>
              </w:rPr>
              <w:t>Beginning balance</w:t>
            </w:r>
          </w:p>
        </w:tc>
        <w:tc>
          <w:tcPr>
            <w:tcW w:w="1080" w:type="dxa"/>
          </w:tcPr>
          <w:p w:rsidR="00DE1D23" w:rsidRPr="00457678" w:rsidRDefault="00DE1D23" w:rsidP="00DE1D23">
            <w:pPr>
              <w:spacing w:line="240" w:lineRule="atLeast"/>
              <w:jc w:val="center"/>
              <w:rPr>
                <w:rFonts w:cs="Times New Roman"/>
                <w:i/>
                <w:iCs/>
                <w:szCs w:val="22"/>
              </w:rPr>
            </w:pPr>
          </w:p>
        </w:tc>
        <w:tc>
          <w:tcPr>
            <w:tcW w:w="1260" w:type="dxa"/>
          </w:tcPr>
          <w:p w:rsidR="00DE1D23" w:rsidRPr="00457678" w:rsidRDefault="00DE1D23" w:rsidP="00DE1D23">
            <w:pPr>
              <w:pStyle w:val="acctfourfigures"/>
              <w:tabs>
                <w:tab w:val="clear" w:pos="765"/>
                <w:tab w:val="decimal" w:pos="1091"/>
              </w:tabs>
              <w:spacing w:line="240" w:lineRule="atLeast"/>
              <w:ind w:left="-79" w:right="-79"/>
              <w:rPr>
                <w:rFonts w:cs="Times New Roman"/>
                <w:szCs w:val="22"/>
              </w:rPr>
            </w:pPr>
          </w:p>
        </w:tc>
        <w:tc>
          <w:tcPr>
            <w:tcW w:w="180" w:type="dxa"/>
          </w:tcPr>
          <w:p w:rsidR="00DE1D23" w:rsidRPr="00457678" w:rsidRDefault="00DE1D23" w:rsidP="00DE1D23">
            <w:pPr>
              <w:pStyle w:val="acctfourfigures"/>
              <w:tabs>
                <w:tab w:val="clear" w:pos="765"/>
                <w:tab w:val="decimal" w:pos="1001"/>
              </w:tabs>
              <w:spacing w:line="240" w:lineRule="atLeast"/>
              <w:ind w:left="-79" w:right="-79"/>
              <w:rPr>
                <w:rFonts w:cs="Times New Roman"/>
                <w:szCs w:val="22"/>
              </w:rPr>
            </w:pPr>
          </w:p>
        </w:tc>
        <w:tc>
          <w:tcPr>
            <w:tcW w:w="1174" w:type="dxa"/>
          </w:tcPr>
          <w:p w:rsidR="00DE1D23" w:rsidRPr="00457678" w:rsidRDefault="00DE1D23" w:rsidP="00DE1D23">
            <w:pPr>
              <w:pStyle w:val="acctfourfigures"/>
              <w:tabs>
                <w:tab w:val="clear" w:pos="765"/>
                <w:tab w:val="decimal" w:pos="1181"/>
              </w:tabs>
              <w:spacing w:line="240" w:lineRule="atLeast"/>
              <w:ind w:left="-79" w:right="11"/>
              <w:rPr>
                <w:rFonts w:cs="Times New Roman"/>
                <w:szCs w:val="22"/>
              </w:rPr>
            </w:pPr>
          </w:p>
        </w:tc>
        <w:tc>
          <w:tcPr>
            <w:tcW w:w="270" w:type="dxa"/>
          </w:tcPr>
          <w:p w:rsidR="00DE1D23" w:rsidRPr="00457678" w:rsidRDefault="00DE1D23" w:rsidP="00DE1D23">
            <w:pPr>
              <w:pStyle w:val="acctfourfigures"/>
              <w:tabs>
                <w:tab w:val="clear" w:pos="765"/>
                <w:tab w:val="decimal" w:pos="1001"/>
              </w:tabs>
              <w:spacing w:line="240" w:lineRule="atLeast"/>
              <w:ind w:left="-79" w:right="-79"/>
              <w:rPr>
                <w:rFonts w:cs="Times New Roman"/>
                <w:szCs w:val="22"/>
              </w:rPr>
            </w:pPr>
          </w:p>
        </w:tc>
        <w:tc>
          <w:tcPr>
            <w:tcW w:w="1170" w:type="dxa"/>
          </w:tcPr>
          <w:p w:rsidR="00DE1D23" w:rsidRPr="00457678" w:rsidRDefault="00DE1D23" w:rsidP="00DE1D23">
            <w:pPr>
              <w:pStyle w:val="acctfourfigures"/>
              <w:tabs>
                <w:tab w:val="clear" w:pos="765"/>
                <w:tab w:val="decimal" w:pos="997"/>
              </w:tabs>
              <w:spacing w:line="240" w:lineRule="exact"/>
              <w:ind w:left="-79" w:right="-79"/>
              <w:rPr>
                <w:rFonts w:cs="Times New Roman"/>
                <w:szCs w:val="22"/>
              </w:rPr>
            </w:pPr>
          </w:p>
        </w:tc>
        <w:tc>
          <w:tcPr>
            <w:tcW w:w="180" w:type="dxa"/>
          </w:tcPr>
          <w:p w:rsidR="00DE1D23" w:rsidRPr="00457678" w:rsidRDefault="00DE1D23" w:rsidP="00DE1D23">
            <w:pPr>
              <w:pStyle w:val="acctfourfigures"/>
              <w:tabs>
                <w:tab w:val="clear" w:pos="765"/>
                <w:tab w:val="decimal" w:pos="1001"/>
              </w:tabs>
              <w:spacing w:line="240" w:lineRule="exact"/>
              <w:ind w:left="-79" w:right="-79"/>
              <w:rPr>
                <w:rFonts w:cs="Times New Roman"/>
                <w:szCs w:val="22"/>
              </w:rPr>
            </w:pPr>
          </w:p>
        </w:tc>
        <w:tc>
          <w:tcPr>
            <w:tcW w:w="1170" w:type="dxa"/>
          </w:tcPr>
          <w:p w:rsidR="00DE1D23" w:rsidRPr="00457678" w:rsidRDefault="00DE1D23" w:rsidP="00DE1D23">
            <w:pPr>
              <w:pStyle w:val="acctfourfigures"/>
              <w:tabs>
                <w:tab w:val="clear" w:pos="765"/>
                <w:tab w:val="decimal" w:pos="1181"/>
              </w:tabs>
              <w:spacing w:line="240" w:lineRule="exact"/>
              <w:ind w:left="-79" w:right="11"/>
              <w:rPr>
                <w:rFonts w:cs="Times New Roman"/>
                <w:szCs w:val="22"/>
              </w:rPr>
            </w:pPr>
          </w:p>
        </w:tc>
      </w:tr>
      <w:tr w:rsidR="00DE1D23" w:rsidRPr="00457678" w:rsidTr="005B3B9D">
        <w:trPr>
          <w:cantSplit/>
        </w:trPr>
        <w:tc>
          <w:tcPr>
            <w:tcW w:w="2707" w:type="dxa"/>
          </w:tcPr>
          <w:p w:rsidR="00DE1D23" w:rsidRPr="003876A2" w:rsidRDefault="00DE1D23" w:rsidP="005B3B9D">
            <w:pPr>
              <w:numPr>
                <w:ilvl w:val="0"/>
                <w:numId w:val="17"/>
              </w:numPr>
              <w:tabs>
                <w:tab w:val="left" w:pos="191"/>
              </w:tabs>
              <w:spacing w:line="240" w:lineRule="atLeast"/>
              <w:ind w:left="47" w:right="-79" w:firstLine="11"/>
              <w:rPr>
                <w:rFonts w:cs="Times New Roman"/>
                <w:szCs w:val="22"/>
              </w:rPr>
            </w:pPr>
            <w:r w:rsidRPr="00457678">
              <w:rPr>
                <w:rFonts w:cs="Times New Roman"/>
                <w:szCs w:val="22"/>
              </w:rPr>
              <w:t>ordinary shares</w:t>
            </w:r>
          </w:p>
        </w:tc>
        <w:tc>
          <w:tcPr>
            <w:tcW w:w="1080" w:type="dxa"/>
          </w:tcPr>
          <w:p w:rsidR="00DE1D23" w:rsidRDefault="00DE1D23" w:rsidP="00DE1D23">
            <w:pPr>
              <w:spacing w:line="240" w:lineRule="atLeast"/>
              <w:jc w:val="center"/>
              <w:rPr>
                <w:rFonts w:cs="Times New Roman"/>
                <w:i/>
                <w:iCs/>
                <w:szCs w:val="22"/>
              </w:rPr>
            </w:pPr>
            <w:r>
              <w:rPr>
                <w:rFonts w:cs="Times New Roman"/>
                <w:i/>
                <w:iCs/>
                <w:szCs w:val="22"/>
              </w:rPr>
              <w:t>10</w:t>
            </w:r>
          </w:p>
        </w:tc>
        <w:tc>
          <w:tcPr>
            <w:tcW w:w="1260" w:type="dxa"/>
          </w:tcPr>
          <w:p w:rsidR="00DE1D23" w:rsidRDefault="00DE1D23" w:rsidP="00DE1D23">
            <w:pPr>
              <w:pStyle w:val="acctfourfigures"/>
              <w:tabs>
                <w:tab w:val="clear" w:pos="765"/>
                <w:tab w:val="decimal" w:pos="997"/>
              </w:tabs>
              <w:spacing w:line="240" w:lineRule="exact"/>
              <w:ind w:left="-79" w:right="-79"/>
              <w:rPr>
                <w:rFonts w:cs="Times New Roman"/>
                <w:szCs w:val="22"/>
              </w:rPr>
            </w:pPr>
            <w:r>
              <w:rPr>
                <w:rFonts w:cs="Times New Roman"/>
                <w:szCs w:val="22"/>
              </w:rPr>
              <w:t>200,000</w:t>
            </w:r>
          </w:p>
        </w:tc>
        <w:tc>
          <w:tcPr>
            <w:tcW w:w="180" w:type="dxa"/>
          </w:tcPr>
          <w:p w:rsidR="00DE1D23" w:rsidRPr="00457678" w:rsidRDefault="00DE1D23" w:rsidP="00DE1D23">
            <w:pPr>
              <w:pStyle w:val="acctfourfigures"/>
              <w:tabs>
                <w:tab w:val="clear" w:pos="765"/>
                <w:tab w:val="decimal" w:pos="1001"/>
              </w:tabs>
              <w:spacing w:line="240" w:lineRule="exact"/>
              <w:ind w:left="-79" w:right="-79"/>
              <w:rPr>
                <w:rFonts w:cs="Times New Roman"/>
                <w:szCs w:val="22"/>
              </w:rPr>
            </w:pPr>
          </w:p>
        </w:tc>
        <w:tc>
          <w:tcPr>
            <w:tcW w:w="1174" w:type="dxa"/>
          </w:tcPr>
          <w:p w:rsidR="00DE1D23" w:rsidRPr="00457678" w:rsidRDefault="00DE1D23" w:rsidP="00DE1D23">
            <w:pPr>
              <w:pStyle w:val="acctfourfigures"/>
              <w:tabs>
                <w:tab w:val="clear" w:pos="765"/>
                <w:tab w:val="decimal" w:pos="1005"/>
              </w:tabs>
              <w:spacing w:line="240" w:lineRule="exact"/>
              <w:ind w:left="-79" w:right="-79"/>
              <w:rPr>
                <w:rFonts w:cs="Times New Roman"/>
                <w:szCs w:val="22"/>
              </w:rPr>
            </w:pPr>
            <w:r>
              <w:rPr>
                <w:rFonts w:cs="Times New Roman"/>
                <w:szCs w:val="22"/>
              </w:rPr>
              <w:t>2,000,000</w:t>
            </w:r>
          </w:p>
        </w:tc>
        <w:tc>
          <w:tcPr>
            <w:tcW w:w="270" w:type="dxa"/>
          </w:tcPr>
          <w:p w:rsidR="00DE1D23" w:rsidRPr="00457678" w:rsidRDefault="00DE1D23" w:rsidP="00DE1D23">
            <w:pPr>
              <w:pStyle w:val="acctfourfigures"/>
              <w:tabs>
                <w:tab w:val="clear" w:pos="765"/>
                <w:tab w:val="decimal" w:pos="1001"/>
              </w:tabs>
              <w:spacing w:line="240" w:lineRule="atLeast"/>
              <w:ind w:left="-79" w:right="-79"/>
              <w:rPr>
                <w:rFonts w:cs="Times New Roman"/>
                <w:szCs w:val="22"/>
              </w:rPr>
            </w:pPr>
          </w:p>
        </w:tc>
        <w:tc>
          <w:tcPr>
            <w:tcW w:w="1170" w:type="dxa"/>
          </w:tcPr>
          <w:p w:rsidR="00DE1D23" w:rsidRDefault="00DE1D23" w:rsidP="00DE1D23">
            <w:pPr>
              <w:pStyle w:val="acctfourfigures"/>
              <w:tabs>
                <w:tab w:val="clear" w:pos="765"/>
                <w:tab w:val="decimal" w:pos="997"/>
              </w:tabs>
              <w:spacing w:line="240" w:lineRule="exact"/>
              <w:ind w:left="-79" w:right="-79"/>
              <w:rPr>
                <w:rFonts w:cs="Times New Roman"/>
                <w:szCs w:val="22"/>
              </w:rPr>
            </w:pPr>
            <w:r>
              <w:rPr>
                <w:rFonts w:cs="Times New Roman"/>
                <w:szCs w:val="22"/>
              </w:rPr>
              <w:t>200,000</w:t>
            </w:r>
          </w:p>
        </w:tc>
        <w:tc>
          <w:tcPr>
            <w:tcW w:w="180" w:type="dxa"/>
          </w:tcPr>
          <w:p w:rsidR="00DE1D23" w:rsidRPr="00457678" w:rsidRDefault="00DE1D23" w:rsidP="00DE1D23">
            <w:pPr>
              <w:pStyle w:val="acctfourfigures"/>
              <w:tabs>
                <w:tab w:val="clear" w:pos="765"/>
                <w:tab w:val="decimal" w:pos="1001"/>
              </w:tabs>
              <w:spacing w:line="240" w:lineRule="exact"/>
              <w:ind w:left="-79" w:right="-79"/>
              <w:rPr>
                <w:rFonts w:cs="Times New Roman"/>
                <w:szCs w:val="22"/>
              </w:rPr>
            </w:pPr>
          </w:p>
        </w:tc>
        <w:tc>
          <w:tcPr>
            <w:tcW w:w="1170" w:type="dxa"/>
          </w:tcPr>
          <w:p w:rsidR="00DE1D23" w:rsidRPr="00457678" w:rsidRDefault="00DE1D23" w:rsidP="00DE1D23">
            <w:pPr>
              <w:pStyle w:val="acctfourfigures"/>
              <w:tabs>
                <w:tab w:val="clear" w:pos="765"/>
                <w:tab w:val="decimal" w:pos="1005"/>
              </w:tabs>
              <w:spacing w:line="240" w:lineRule="exact"/>
              <w:ind w:left="-79" w:right="-79"/>
              <w:rPr>
                <w:rFonts w:cs="Times New Roman"/>
                <w:szCs w:val="22"/>
              </w:rPr>
            </w:pPr>
            <w:r>
              <w:rPr>
                <w:rFonts w:cs="Times New Roman"/>
                <w:szCs w:val="22"/>
              </w:rPr>
              <w:t>2,000,000</w:t>
            </w:r>
          </w:p>
        </w:tc>
      </w:tr>
      <w:tr w:rsidR="00DE1D23" w:rsidRPr="00457678" w:rsidTr="005B3B9D">
        <w:trPr>
          <w:cantSplit/>
        </w:trPr>
        <w:tc>
          <w:tcPr>
            <w:tcW w:w="2707" w:type="dxa"/>
          </w:tcPr>
          <w:p w:rsidR="00DE1D23" w:rsidRDefault="00DE1D23" w:rsidP="005B3B9D">
            <w:pPr>
              <w:numPr>
                <w:ilvl w:val="0"/>
                <w:numId w:val="17"/>
              </w:numPr>
              <w:tabs>
                <w:tab w:val="left" w:pos="191"/>
              </w:tabs>
              <w:spacing w:line="240" w:lineRule="atLeast"/>
              <w:ind w:left="47" w:right="-79" w:firstLine="11"/>
              <w:rPr>
                <w:rFonts w:cs="Times New Roman"/>
                <w:szCs w:val="22"/>
              </w:rPr>
            </w:pPr>
            <w:r>
              <w:rPr>
                <w:rFonts w:cs="Times New Roman"/>
                <w:szCs w:val="22"/>
              </w:rPr>
              <w:t xml:space="preserve">ordinary shares </w:t>
            </w:r>
          </w:p>
          <w:p w:rsidR="00DE1D23" w:rsidRPr="00457678" w:rsidRDefault="005B3B9D" w:rsidP="005B3B9D">
            <w:pPr>
              <w:tabs>
                <w:tab w:val="left" w:pos="2"/>
              </w:tabs>
              <w:spacing w:line="240" w:lineRule="atLeast"/>
              <w:ind w:left="47" w:right="-79" w:firstLine="11"/>
              <w:rPr>
                <w:rFonts w:cs="Times New Roman"/>
                <w:szCs w:val="22"/>
              </w:rPr>
            </w:pPr>
            <w:r>
              <w:rPr>
                <w:rFonts w:cs="Times New Roman"/>
                <w:szCs w:val="22"/>
              </w:rPr>
              <w:t xml:space="preserve">   </w:t>
            </w:r>
            <w:r w:rsidR="00DE1D23">
              <w:rPr>
                <w:rFonts w:cs="Times New Roman"/>
                <w:szCs w:val="22"/>
              </w:rPr>
              <w:t>(25% paid-up)</w:t>
            </w:r>
          </w:p>
        </w:tc>
        <w:tc>
          <w:tcPr>
            <w:tcW w:w="1080" w:type="dxa"/>
          </w:tcPr>
          <w:p w:rsidR="00DE1D23" w:rsidRDefault="00DE1D23" w:rsidP="00DE1D23">
            <w:pPr>
              <w:spacing w:line="240" w:lineRule="atLeast"/>
              <w:jc w:val="center"/>
              <w:rPr>
                <w:rFonts w:cs="Times New Roman"/>
                <w:i/>
                <w:iCs/>
                <w:szCs w:val="22"/>
              </w:rPr>
            </w:pPr>
          </w:p>
          <w:p w:rsidR="00DE1D23" w:rsidRDefault="00DE1D23" w:rsidP="00DE1D23">
            <w:pPr>
              <w:spacing w:line="240" w:lineRule="atLeast"/>
              <w:jc w:val="center"/>
              <w:rPr>
                <w:rFonts w:cs="Times New Roman"/>
                <w:i/>
                <w:iCs/>
                <w:szCs w:val="22"/>
              </w:rPr>
            </w:pPr>
            <w:r>
              <w:rPr>
                <w:rFonts w:cs="Times New Roman"/>
                <w:i/>
                <w:iCs/>
                <w:szCs w:val="22"/>
              </w:rPr>
              <w:t>10</w:t>
            </w:r>
          </w:p>
        </w:tc>
        <w:tc>
          <w:tcPr>
            <w:tcW w:w="1260" w:type="dxa"/>
          </w:tcPr>
          <w:p w:rsidR="00DE1D23" w:rsidRDefault="00DE1D23" w:rsidP="00DE1D23">
            <w:pPr>
              <w:pStyle w:val="acctfourfigures"/>
              <w:tabs>
                <w:tab w:val="clear" w:pos="765"/>
                <w:tab w:val="decimal" w:pos="997"/>
              </w:tabs>
              <w:spacing w:line="240" w:lineRule="exact"/>
              <w:ind w:left="-79" w:right="-79"/>
              <w:rPr>
                <w:rFonts w:cs="Times New Roman"/>
                <w:szCs w:val="22"/>
              </w:rPr>
            </w:pPr>
            <w:r>
              <w:rPr>
                <w:rFonts w:cs="Times New Roman"/>
                <w:szCs w:val="22"/>
              </w:rPr>
              <w:br/>
              <w:t>40,000</w:t>
            </w:r>
          </w:p>
        </w:tc>
        <w:tc>
          <w:tcPr>
            <w:tcW w:w="180" w:type="dxa"/>
          </w:tcPr>
          <w:p w:rsidR="00DE1D23" w:rsidRPr="00457678" w:rsidRDefault="00DE1D23" w:rsidP="00DE1D23">
            <w:pPr>
              <w:pStyle w:val="acctfourfigures"/>
              <w:tabs>
                <w:tab w:val="clear" w:pos="765"/>
                <w:tab w:val="decimal" w:pos="1001"/>
              </w:tabs>
              <w:spacing w:line="240" w:lineRule="exact"/>
              <w:ind w:left="-79" w:right="-79"/>
              <w:rPr>
                <w:rFonts w:cs="Times New Roman"/>
                <w:szCs w:val="22"/>
              </w:rPr>
            </w:pPr>
          </w:p>
        </w:tc>
        <w:tc>
          <w:tcPr>
            <w:tcW w:w="1174" w:type="dxa"/>
          </w:tcPr>
          <w:p w:rsidR="00DE1D23" w:rsidRDefault="00DE1D23" w:rsidP="00DE1D23">
            <w:pPr>
              <w:pStyle w:val="acctfourfigures"/>
              <w:tabs>
                <w:tab w:val="clear" w:pos="765"/>
                <w:tab w:val="decimal" w:pos="1005"/>
              </w:tabs>
              <w:spacing w:line="240" w:lineRule="exact"/>
              <w:ind w:left="-79" w:right="-79"/>
              <w:rPr>
                <w:rFonts w:cs="Times New Roman"/>
                <w:szCs w:val="22"/>
              </w:rPr>
            </w:pPr>
            <w:r>
              <w:rPr>
                <w:rFonts w:cs="Times New Roman"/>
                <w:szCs w:val="22"/>
              </w:rPr>
              <w:br/>
              <w:t>100,000</w:t>
            </w:r>
          </w:p>
        </w:tc>
        <w:tc>
          <w:tcPr>
            <w:tcW w:w="270" w:type="dxa"/>
          </w:tcPr>
          <w:p w:rsidR="00DE1D23" w:rsidRPr="00457678" w:rsidRDefault="00DE1D23" w:rsidP="00DE1D23">
            <w:pPr>
              <w:pStyle w:val="acctfourfigures"/>
              <w:tabs>
                <w:tab w:val="clear" w:pos="765"/>
                <w:tab w:val="decimal" w:pos="1001"/>
              </w:tabs>
              <w:spacing w:line="240" w:lineRule="atLeast"/>
              <w:ind w:left="-79" w:right="-79"/>
              <w:rPr>
                <w:rFonts w:cs="Times New Roman"/>
                <w:szCs w:val="22"/>
              </w:rPr>
            </w:pPr>
          </w:p>
        </w:tc>
        <w:tc>
          <w:tcPr>
            <w:tcW w:w="1170" w:type="dxa"/>
          </w:tcPr>
          <w:p w:rsidR="00DE1D23" w:rsidRDefault="00DE1D23" w:rsidP="00DE1D23">
            <w:pPr>
              <w:pStyle w:val="acctfourfigures"/>
              <w:tabs>
                <w:tab w:val="clear" w:pos="765"/>
                <w:tab w:val="decimal" w:pos="997"/>
              </w:tabs>
              <w:spacing w:line="240" w:lineRule="exact"/>
              <w:ind w:left="-79" w:right="-79"/>
              <w:rPr>
                <w:rFonts w:cs="Times New Roman"/>
                <w:szCs w:val="22"/>
              </w:rPr>
            </w:pPr>
            <w:r>
              <w:rPr>
                <w:rFonts w:cs="Times New Roman"/>
                <w:szCs w:val="22"/>
              </w:rPr>
              <w:br/>
              <w:t>40,000</w:t>
            </w:r>
          </w:p>
        </w:tc>
        <w:tc>
          <w:tcPr>
            <w:tcW w:w="180" w:type="dxa"/>
          </w:tcPr>
          <w:p w:rsidR="00DE1D23" w:rsidRPr="00457678" w:rsidRDefault="00DE1D23" w:rsidP="00DE1D23">
            <w:pPr>
              <w:pStyle w:val="acctfourfigures"/>
              <w:tabs>
                <w:tab w:val="clear" w:pos="765"/>
                <w:tab w:val="decimal" w:pos="1001"/>
              </w:tabs>
              <w:spacing w:line="240" w:lineRule="exact"/>
              <w:ind w:left="-79" w:right="-79"/>
              <w:rPr>
                <w:rFonts w:cs="Times New Roman"/>
                <w:szCs w:val="22"/>
              </w:rPr>
            </w:pPr>
          </w:p>
        </w:tc>
        <w:tc>
          <w:tcPr>
            <w:tcW w:w="1170" w:type="dxa"/>
          </w:tcPr>
          <w:p w:rsidR="00DE1D23" w:rsidRDefault="00DE1D23" w:rsidP="00DE1D23">
            <w:pPr>
              <w:pStyle w:val="acctfourfigures"/>
              <w:tabs>
                <w:tab w:val="clear" w:pos="765"/>
                <w:tab w:val="decimal" w:pos="1005"/>
              </w:tabs>
              <w:spacing w:line="240" w:lineRule="exact"/>
              <w:ind w:left="-79" w:right="-79"/>
              <w:rPr>
                <w:rFonts w:cs="Times New Roman"/>
                <w:szCs w:val="22"/>
              </w:rPr>
            </w:pPr>
            <w:r>
              <w:rPr>
                <w:rFonts w:cs="Times New Roman"/>
                <w:szCs w:val="22"/>
              </w:rPr>
              <w:br/>
              <w:t>100,000</w:t>
            </w:r>
          </w:p>
        </w:tc>
      </w:tr>
      <w:tr w:rsidR="00DE1D23" w:rsidRPr="00457678" w:rsidTr="005B3B9D">
        <w:trPr>
          <w:cantSplit/>
        </w:trPr>
        <w:tc>
          <w:tcPr>
            <w:tcW w:w="2707" w:type="dxa"/>
          </w:tcPr>
          <w:p w:rsidR="00DE1D23" w:rsidRPr="00457678" w:rsidRDefault="00DE1D23" w:rsidP="005B3B9D">
            <w:pPr>
              <w:spacing w:line="240" w:lineRule="atLeast"/>
              <w:ind w:left="47" w:right="-79" w:firstLine="11"/>
              <w:rPr>
                <w:rFonts w:cs="Times New Roman"/>
                <w:b/>
                <w:bCs/>
                <w:szCs w:val="22"/>
              </w:rPr>
            </w:pPr>
            <w:r>
              <w:rPr>
                <w:rFonts w:cs="Times New Roman"/>
                <w:b/>
                <w:bCs/>
                <w:szCs w:val="22"/>
              </w:rPr>
              <w:t>Ending balance</w:t>
            </w:r>
          </w:p>
        </w:tc>
        <w:tc>
          <w:tcPr>
            <w:tcW w:w="1080" w:type="dxa"/>
          </w:tcPr>
          <w:p w:rsidR="00DE1D23" w:rsidRPr="00457678" w:rsidRDefault="00DE1D23" w:rsidP="00DE1D23">
            <w:pPr>
              <w:spacing w:line="240" w:lineRule="atLeast"/>
              <w:jc w:val="center"/>
              <w:rPr>
                <w:rFonts w:cs="Times New Roman"/>
                <w:b/>
                <w:bCs/>
                <w:i/>
                <w:iCs/>
                <w:szCs w:val="22"/>
              </w:rPr>
            </w:pPr>
          </w:p>
        </w:tc>
        <w:tc>
          <w:tcPr>
            <w:tcW w:w="1260" w:type="dxa"/>
            <w:tcBorders>
              <w:top w:val="single" w:sz="4" w:space="0" w:color="auto"/>
            </w:tcBorders>
          </w:tcPr>
          <w:p w:rsidR="00DE1D23" w:rsidRPr="00457678" w:rsidRDefault="00DE1D23" w:rsidP="00DE1D23">
            <w:pPr>
              <w:pStyle w:val="acctfourfigures"/>
              <w:tabs>
                <w:tab w:val="clear" w:pos="765"/>
                <w:tab w:val="decimal" w:pos="997"/>
              </w:tabs>
              <w:spacing w:line="240" w:lineRule="exact"/>
              <w:ind w:left="-79" w:right="-79"/>
              <w:rPr>
                <w:rFonts w:cs="Times New Roman"/>
                <w:szCs w:val="22"/>
              </w:rPr>
            </w:pPr>
          </w:p>
        </w:tc>
        <w:tc>
          <w:tcPr>
            <w:tcW w:w="180" w:type="dxa"/>
          </w:tcPr>
          <w:p w:rsidR="00DE1D23" w:rsidRPr="00457678" w:rsidRDefault="00DE1D23" w:rsidP="00DE1D23">
            <w:pPr>
              <w:pStyle w:val="acctfourfigures"/>
              <w:tabs>
                <w:tab w:val="clear" w:pos="765"/>
                <w:tab w:val="decimal" w:pos="1001"/>
              </w:tabs>
              <w:spacing w:line="240" w:lineRule="exact"/>
              <w:ind w:left="-79" w:right="-79"/>
              <w:rPr>
                <w:rFonts w:cs="Times New Roman"/>
                <w:szCs w:val="22"/>
              </w:rPr>
            </w:pPr>
          </w:p>
        </w:tc>
        <w:tc>
          <w:tcPr>
            <w:tcW w:w="1174" w:type="dxa"/>
            <w:tcBorders>
              <w:top w:val="single" w:sz="4" w:space="0" w:color="auto"/>
            </w:tcBorders>
          </w:tcPr>
          <w:p w:rsidR="00DE1D23" w:rsidRPr="00457678" w:rsidRDefault="00DE1D23" w:rsidP="00DE1D23">
            <w:pPr>
              <w:pStyle w:val="acctfourfigures"/>
              <w:tabs>
                <w:tab w:val="clear" w:pos="765"/>
                <w:tab w:val="decimal" w:pos="1181"/>
              </w:tabs>
              <w:spacing w:line="240" w:lineRule="exact"/>
              <w:ind w:left="-79" w:right="11"/>
              <w:rPr>
                <w:rFonts w:cs="Times New Roman"/>
                <w:szCs w:val="22"/>
              </w:rPr>
            </w:pPr>
          </w:p>
        </w:tc>
        <w:tc>
          <w:tcPr>
            <w:tcW w:w="270" w:type="dxa"/>
          </w:tcPr>
          <w:p w:rsidR="00DE1D23" w:rsidRPr="00457678" w:rsidRDefault="00DE1D23" w:rsidP="00DE1D23">
            <w:pPr>
              <w:pStyle w:val="acctfourfigures"/>
              <w:tabs>
                <w:tab w:val="clear" w:pos="765"/>
                <w:tab w:val="decimal" w:pos="1001"/>
              </w:tabs>
              <w:spacing w:line="240" w:lineRule="atLeast"/>
              <w:ind w:left="-79" w:right="-79"/>
              <w:rPr>
                <w:rFonts w:cs="Times New Roman"/>
                <w:szCs w:val="22"/>
              </w:rPr>
            </w:pPr>
          </w:p>
        </w:tc>
        <w:tc>
          <w:tcPr>
            <w:tcW w:w="1170" w:type="dxa"/>
            <w:tcBorders>
              <w:top w:val="single" w:sz="4" w:space="0" w:color="auto"/>
            </w:tcBorders>
          </w:tcPr>
          <w:p w:rsidR="00DE1D23" w:rsidRPr="00457678" w:rsidRDefault="00DE1D23" w:rsidP="00DE1D23">
            <w:pPr>
              <w:pStyle w:val="acctfourfigures"/>
              <w:tabs>
                <w:tab w:val="clear" w:pos="765"/>
                <w:tab w:val="decimal" w:pos="997"/>
              </w:tabs>
              <w:spacing w:line="240" w:lineRule="exact"/>
              <w:ind w:left="-79" w:right="-79"/>
              <w:rPr>
                <w:rFonts w:cs="Times New Roman"/>
                <w:szCs w:val="22"/>
              </w:rPr>
            </w:pPr>
          </w:p>
        </w:tc>
        <w:tc>
          <w:tcPr>
            <w:tcW w:w="180" w:type="dxa"/>
          </w:tcPr>
          <w:p w:rsidR="00DE1D23" w:rsidRPr="00457678" w:rsidRDefault="00DE1D23" w:rsidP="00DE1D23">
            <w:pPr>
              <w:pStyle w:val="acctfourfigures"/>
              <w:tabs>
                <w:tab w:val="clear" w:pos="765"/>
                <w:tab w:val="decimal" w:pos="1001"/>
              </w:tabs>
              <w:spacing w:line="240" w:lineRule="exact"/>
              <w:ind w:left="-79" w:right="-79"/>
              <w:rPr>
                <w:rFonts w:cs="Times New Roman"/>
                <w:szCs w:val="22"/>
              </w:rPr>
            </w:pPr>
          </w:p>
        </w:tc>
        <w:tc>
          <w:tcPr>
            <w:tcW w:w="1170" w:type="dxa"/>
            <w:tcBorders>
              <w:top w:val="single" w:sz="4" w:space="0" w:color="auto"/>
            </w:tcBorders>
          </w:tcPr>
          <w:p w:rsidR="00DE1D23" w:rsidRPr="00457678" w:rsidRDefault="00DE1D23" w:rsidP="00DE1D23">
            <w:pPr>
              <w:pStyle w:val="acctfourfigures"/>
              <w:tabs>
                <w:tab w:val="clear" w:pos="765"/>
                <w:tab w:val="decimal" w:pos="1181"/>
              </w:tabs>
              <w:spacing w:line="240" w:lineRule="exact"/>
              <w:ind w:left="-79" w:right="11"/>
              <w:rPr>
                <w:rFonts w:cs="Times New Roman"/>
                <w:szCs w:val="22"/>
              </w:rPr>
            </w:pPr>
          </w:p>
        </w:tc>
      </w:tr>
      <w:tr w:rsidR="00DE1D23" w:rsidRPr="00457678" w:rsidTr="005B3B9D">
        <w:trPr>
          <w:cantSplit/>
        </w:trPr>
        <w:tc>
          <w:tcPr>
            <w:tcW w:w="2707" w:type="dxa"/>
          </w:tcPr>
          <w:p w:rsidR="00DE1D23" w:rsidRPr="00457678" w:rsidRDefault="00DE1D23" w:rsidP="005B3B9D">
            <w:pPr>
              <w:numPr>
                <w:ilvl w:val="0"/>
                <w:numId w:val="17"/>
              </w:numPr>
              <w:tabs>
                <w:tab w:val="left" w:pos="191"/>
              </w:tabs>
              <w:spacing w:line="240" w:lineRule="atLeast"/>
              <w:ind w:left="47" w:right="-79" w:firstLine="11"/>
              <w:rPr>
                <w:rFonts w:cs="Times New Roman"/>
                <w:b/>
                <w:bCs/>
                <w:szCs w:val="22"/>
              </w:rPr>
            </w:pPr>
            <w:r w:rsidRPr="00457678">
              <w:rPr>
                <w:rFonts w:cs="Times New Roman"/>
                <w:b/>
                <w:bCs/>
                <w:szCs w:val="22"/>
              </w:rPr>
              <w:t>ordinary shares</w:t>
            </w:r>
          </w:p>
        </w:tc>
        <w:tc>
          <w:tcPr>
            <w:tcW w:w="1080" w:type="dxa"/>
          </w:tcPr>
          <w:p w:rsidR="00DE1D23" w:rsidRPr="00457678" w:rsidRDefault="00DE1D23" w:rsidP="00DE1D23">
            <w:pPr>
              <w:spacing w:line="240" w:lineRule="atLeast"/>
              <w:jc w:val="center"/>
              <w:rPr>
                <w:rFonts w:cs="Times New Roman"/>
                <w:i/>
                <w:iCs/>
                <w:szCs w:val="22"/>
              </w:rPr>
            </w:pPr>
            <w:r>
              <w:rPr>
                <w:rFonts w:cs="Times New Roman"/>
                <w:i/>
                <w:iCs/>
                <w:szCs w:val="22"/>
              </w:rPr>
              <w:t>10</w:t>
            </w:r>
          </w:p>
        </w:tc>
        <w:tc>
          <w:tcPr>
            <w:tcW w:w="1260" w:type="dxa"/>
            <w:tcBorders>
              <w:bottom w:val="double" w:sz="4" w:space="0" w:color="auto"/>
            </w:tcBorders>
          </w:tcPr>
          <w:p w:rsidR="00DE1D23" w:rsidRPr="00A449A4" w:rsidRDefault="000D3F46" w:rsidP="00DE1D23">
            <w:pPr>
              <w:pStyle w:val="acctfourfigures"/>
              <w:tabs>
                <w:tab w:val="clear" w:pos="765"/>
                <w:tab w:val="decimal" w:pos="997"/>
              </w:tabs>
              <w:spacing w:line="240" w:lineRule="exact"/>
              <w:ind w:left="-79"/>
              <w:rPr>
                <w:rFonts w:cs="Times New Roman"/>
                <w:b/>
                <w:bCs/>
                <w:szCs w:val="22"/>
              </w:rPr>
            </w:pPr>
            <w:r>
              <w:rPr>
                <w:rFonts w:cs="Times New Roman"/>
                <w:b/>
                <w:bCs/>
                <w:szCs w:val="22"/>
              </w:rPr>
              <w:t>240</w:t>
            </w:r>
            <w:r w:rsidR="00DE1D23">
              <w:rPr>
                <w:rFonts w:cs="Times New Roman"/>
                <w:b/>
                <w:bCs/>
                <w:szCs w:val="22"/>
              </w:rPr>
              <w:t>,000</w:t>
            </w:r>
          </w:p>
        </w:tc>
        <w:tc>
          <w:tcPr>
            <w:tcW w:w="180" w:type="dxa"/>
          </w:tcPr>
          <w:p w:rsidR="00DE1D23" w:rsidRPr="00457678" w:rsidRDefault="00DE1D23" w:rsidP="00DE1D23">
            <w:pPr>
              <w:pStyle w:val="acctfourfigures"/>
              <w:tabs>
                <w:tab w:val="clear" w:pos="765"/>
                <w:tab w:val="decimal" w:pos="1001"/>
              </w:tabs>
              <w:spacing w:line="240" w:lineRule="exact"/>
              <w:ind w:left="-79" w:right="-79"/>
              <w:rPr>
                <w:rFonts w:cs="Times New Roman"/>
                <w:b/>
                <w:bCs/>
                <w:szCs w:val="22"/>
              </w:rPr>
            </w:pPr>
          </w:p>
        </w:tc>
        <w:tc>
          <w:tcPr>
            <w:tcW w:w="1174" w:type="dxa"/>
            <w:tcBorders>
              <w:bottom w:val="double" w:sz="4" w:space="0" w:color="auto"/>
            </w:tcBorders>
          </w:tcPr>
          <w:p w:rsidR="00DE1D23" w:rsidRPr="00457678" w:rsidRDefault="00DE1D23" w:rsidP="00DE1D23">
            <w:pPr>
              <w:pStyle w:val="acctfourfigures"/>
              <w:tabs>
                <w:tab w:val="clear" w:pos="765"/>
                <w:tab w:val="decimal" w:pos="1005"/>
              </w:tabs>
              <w:spacing w:line="240" w:lineRule="exact"/>
              <w:ind w:left="-79" w:right="-79"/>
              <w:rPr>
                <w:rFonts w:cs="Times New Roman"/>
                <w:b/>
                <w:bCs/>
                <w:szCs w:val="22"/>
              </w:rPr>
            </w:pPr>
            <w:r>
              <w:rPr>
                <w:rFonts w:cs="Times New Roman"/>
                <w:b/>
                <w:bCs/>
                <w:szCs w:val="22"/>
              </w:rPr>
              <w:t>2,100,000</w:t>
            </w:r>
          </w:p>
        </w:tc>
        <w:tc>
          <w:tcPr>
            <w:tcW w:w="270" w:type="dxa"/>
          </w:tcPr>
          <w:p w:rsidR="00DE1D23" w:rsidRPr="00457678" w:rsidRDefault="00DE1D23" w:rsidP="00DE1D23">
            <w:pPr>
              <w:pStyle w:val="acctfourfigures"/>
              <w:tabs>
                <w:tab w:val="clear" w:pos="765"/>
                <w:tab w:val="decimal" w:pos="1001"/>
              </w:tabs>
              <w:spacing w:line="240" w:lineRule="atLeast"/>
              <w:ind w:left="-79" w:right="-79"/>
              <w:rPr>
                <w:rFonts w:cs="Times New Roman"/>
                <w:b/>
                <w:bCs/>
                <w:szCs w:val="22"/>
              </w:rPr>
            </w:pPr>
          </w:p>
        </w:tc>
        <w:tc>
          <w:tcPr>
            <w:tcW w:w="1170" w:type="dxa"/>
            <w:tcBorders>
              <w:bottom w:val="double" w:sz="4" w:space="0" w:color="auto"/>
            </w:tcBorders>
          </w:tcPr>
          <w:p w:rsidR="00DE1D23" w:rsidRPr="00A449A4" w:rsidRDefault="000D3F46" w:rsidP="00DE1D23">
            <w:pPr>
              <w:pStyle w:val="acctfourfigures"/>
              <w:tabs>
                <w:tab w:val="clear" w:pos="765"/>
                <w:tab w:val="decimal" w:pos="997"/>
              </w:tabs>
              <w:spacing w:line="240" w:lineRule="exact"/>
              <w:ind w:left="-79"/>
              <w:rPr>
                <w:rFonts w:cs="Times New Roman"/>
                <w:b/>
                <w:bCs/>
                <w:szCs w:val="22"/>
              </w:rPr>
            </w:pPr>
            <w:r>
              <w:rPr>
                <w:rFonts w:cs="Times New Roman"/>
                <w:b/>
                <w:bCs/>
                <w:szCs w:val="22"/>
              </w:rPr>
              <w:t>240</w:t>
            </w:r>
            <w:r w:rsidR="00DE1D23">
              <w:rPr>
                <w:rFonts w:cs="Times New Roman"/>
                <w:b/>
                <w:bCs/>
                <w:szCs w:val="22"/>
              </w:rPr>
              <w:t>,000</w:t>
            </w:r>
          </w:p>
        </w:tc>
        <w:tc>
          <w:tcPr>
            <w:tcW w:w="180" w:type="dxa"/>
          </w:tcPr>
          <w:p w:rsidR="00DE1D23" w:rsidRPr="00457678" w:rsidRDefault="00DE1D23" w:rsidP="00DE1D23">
            <w:pPr>
              <w:pStyle w:val="acctfourfigures"/>
              <w:tabs>
                <w:tab w:val="clear" w:pos="765"/>
                <w:tab w:val="decimal" w:pos="1001"/>
              </w:tabs>
              <w:spacing w:line="240" w:lineRule="exact"/>
              <w:ind w:left="-79" w:right="-79"/>
              <w:rPr>
                <w:rFonts w:cs="Times New Roman"/>
                <w:b/>
                <w:bCs/>
                <w:szCs w:val="22"/>
              </w:rPr>
            </w:pPr>
          </w:p>
        </w:tc>
        <w:tc>
          <w:tcPr>
            <w:tcW w:w="1170" w:type="dxa"/>
            <w:tcBorders>
              <w:bottom w:val="double" w:sz="4" w:space="0" w:color="auto"/>
            </w:tcBorders>
          </w:tcPr>
          <w:p w:rsidR="00DE1D23" w:rsidRPr="00457678" w:rsidRDefault="00DE1D23" w:rsidP="00DE1D23">
            <w:pPr>
              <w:pStyle w:val="acctfourfigures"/>
              <w:tabs>
                <w:tab w:val="clear" w:pos="765"/>
                <w:tab w:val="decimal" w:pos="1005"/>
              </w:tabs>
              <w:spacing w:line="240" w:lineRule="exact"/>
              <w:ind w:left="-79" w:right="-79"/>
              <w:rPr>
                <w:rFonts w:cs="Times New Roman"/>
                <w:b/>
                <w:bCs/>
                <w:szCs w:val="22"/>
              </w:rPr>
            </w:pPr>
            <w:r>
              <w:rPr>
                <w:rFonts w:cs="Times New Roman"/>
                <w:b/>
                <w:bCs/>
                <w:szCs w:val="22"/>
              </w:rPr>
              <w:t>2,100,000</w:t>
            </w:r>
          </w:p>
        </w:tc>
      </w:tr>
    </w:tbl>
    <w:p w:rsidR="00F06E39" w:rsidRDefault="00F06E39" w:rsidP="00F06E39">
      <w:pPr>
        <w:pStyle w:val="BodyText3"/>
        <w:ind w:left="0" w:firstLine="0"/>
        <w:jc w:val="thaiDistribute"/>
        <w:rPr>
          <w:sz w:val="22"/>
          <w:szCs w:val="22"/>
        </w:rPr>
      </w:pPr>
    </w:p>
    <w:p w:rsidR="004D3CFC" w:rsidRPr="00457678" w:rsidRDefault="00351461" w:rsidP="00D851A0">
      <w:pPr>
        <w:tabs>
          <w:tab w:val="left" w:pos="540"/>
          <w:tab w:val="decimal" w:pos="5040"/>
        </w:tabs>
        <w:spacing w:line="240" w:lineRule="atLeast"/>
        <w:ind w:right="-45"/>
        <w:jc w:val="both"/>
        <w:rPr>
          <w:rFonts w:cs="Times New Roman"/>
          <w:b/>
          <w:bCs/>
          <w:sz w:val="24"/>
          <w:szCs w:val="24"/>
        </w:rPr>
      </w:pPr>
      <w:r>
        <w:rPr>
          <w:rFonts w:cs="Times New Roman"/>
          <w:b/>
          <w:bCs/>
          <w:sz w:val="24"/>
          <w:szCs w:val="24"/>
        </w:rPr>
        <w:t>22</w:t>
      </w:r>
      <w:r w:rsidR="004D3CFC" w:rsidRPr="00457678">
        <w:rPr>
          <w:rFonts w:cs="Times New Roman"/>
          <w:b/>
          <w:bCs/>
          <w:sz w:val="24"/>
          <w:szCs w:val="24"/>
        </w:rPr>
        <w:tab/>
      </w:r>
      <w:r w:rsidR="00184624" w:rsidRPr="00457678">
        <w:rPr>
          <w:rFonts w:cs="Times New Roman"/>
          <w:b/>
          <w:bCs/>
          <w:sz w:val="24"/>
          <w:szCs w:val="24"/>
        </w:rPr>
        <w:t>R</w:t>
      </w:r>
      <w:r w:rsidR="004D3CFC" w:rsidRPr="00457678">
        <w:rPr>
          <w:rFonts w:cs="Times New Roman"/>
          <w:b/>
          <w:bCs/>
          <w:sz w:val="24"/>
          <w:szCs w:val="24"/>
        </w:rPr>
        <w:t>eserve</w:t>
      </w:r>
      <w:r w:rsidR="00184624" w:rsidRPr="00457678">
        <w:rPr>
          <w:rFonts w:cs="Times New Roman"/>
          <w:b/>
          <w:bCs/>
          <w:sz w:val="24"/>
          <w:szCs w:val="24"/>
        </w:rPr>
        <w:t>s</w:t>
      </w:r>
    </w:p>
    <w:p w:rsidR="00184624" w:rsidRPr="007E6B1E" w:rsidRDefault="00184624" w:rsidP="00151FDF">
      <w:pPr>
        <w:spacing w:line="220" w:lineRule="atLeast"/>
        <w:ind w:left="547" w:right="-29" w:firstLine="562"/>
        <w:jc w:val="both"/>
        <w:rPr>
          <w:rFonts w:cs="Times New Roman"/>
          <w:szCs w:val="22"/>
        </w:rPr>
      </w:pPr>
    </w:p>
    <w:p w:rsidR="004D3CFC" w:rsidRPr="00E86AEE" w:rsidRDefault="00184624" w:rsidP="008F4C2D">
      <w:pPr>
        <w:spacing w:line="240" w:lineRule="atLeast"/>
        <w:ind w:left="540" w:right="-27"/>
        <w:jc w:val="both"/>
        <w:rPr>
          <w:rFonts w:cs="Times New Roman"/>
          <w:szCs w:val="22"/>
        </w:rPr>
      </w:pPr>
      <w:r w:rsidRPr="00E86AEE">
        <w:rPr>
          <w:rFonts w:cs="Times New Roman"/>
          <w:szCs w:val="22"/>
        </w:rPr>
        <w:t xml:space="preserve">Reserves comprise: </w:t>
      </w:r>
    </w:p>
    <w:p w:rsidR="00D851A0" w:rsidRDefault="00D851A0" w:rsidP="008F4C2D">
      <w:pPr>
        <w:spacing w:line="240" w:lineRule="atLeast"/>
        <w:ind w:left="540" w:right="-27"/>
        <w:jc w:val="both"/>
        <w:rPr>
          <w:rFonts w:cs="Times New Roman"/>
          <w:szCs w:val="22"/>
        </w:rPr>
      </w:pPr>
    </w:p>
    <w:p w:rsidR="00184624" w:rsidRDefault="00184624" w:rsidP="00640D64">
      <w:pPr>
        <w:spacing w:line="240" w:lineRule="atLeast"/>
        <w:ind w:left="540" w:right="-29"/>
        <w:jc w:val="both"/>
        <w:rPr>
          <w:rFonts w:cs="Times New Roman"/>
          <w:b/>
          <w:bCs/>
          <w:i/>
          <w:iCs/>
          <w:szCs w:val="22"/>
        </w:rPr>
      </w:pPr>
      <w:r w:rsidRPr="00DB2309">
        <w:rPr>
          <w:rFonts w:cs="Times New Roman"/>
          <w:b/>
          <w:bCs/>
          <w:i/>
          <w:iCs/>
          <w:szCs w:val="22"/>
        </w:rPr>
        <w:t>Appropriations of profit and</w:t>
      </w:r>
      <w:r w:rsidR="007F3D99" w:rsidRPr="00DB2309">
        <w:rPr>
          <w:rFonts w:cs="Times New Roman"/>
          <w:b/>
          <w:bCs/>
          <w:i/>
          <w:iCs/>
          <w:szCs w:val="22"/>
        </w:rPr>
        <w:t>/or</w:t>
      </w:r>
      <w:r w:rsidRPr="00DB2309">
        <w:rPr>
          <w:rFonts w:cs="Times New Roman"/>
          <w:b/>
          <w:bCs/>
          <w:i/>
          <w:iCs/>
          <w:szCs w:val="22"/>
        </w:rPr>
        <w:t xml:space="preserve"> retained earning</w:t>
      </w:r>
      <w:r w:rsidR="006F69DA" w:rsidRPr="00DB2309">
        <w:rPr>
          <w:rFonts w:cs="Times New Roman"/>
          <w:b/>
          <w:bCs/>
          <w:i/>
          <w:iCs/>
          <w:szCs w:val="22"/>
        </w:rPr>
        <w:t>s</w:t>
      </w:r>
    </w:p>
    <w:p w:rsidR="001B645B" w:rsidRDefault="001B645B" w:rsidP="00640D64">
      <w:pPr>
        <w:spacing w:line="240" w:lineRule="atLeast"/>
        <w:ind w:left="540" w:right="-29"/>
        <w:jc w:val="both"/>
        <w:rPr>
          <w:rFonts w:cs="Times New Roman"/>
          <w:b/>
          <w:bCs/>
          <w:i/>
          <w:iCs/>
          <w:szCs w:val="22"/>
        </w:rPr>
      </w:pPr>
    </w:p>
    <w:p w:rsidR="00E35C61" w:rsidRPr="00E35C61" w:rsidRDefault="00E35C61" w:rsidP="001B645B">
      <w:pPr>
        <w:spacing w:line="240" w:lineRule="atLeast"/>
        <w:ind w:right="-29" w:firstLine="540"/>
        <w:jc w:val="both"/>
        <w:rPr>
          <w:rFonts w:cs="Times New Roman"/>
          <w:b/>
          <w:bCs/>
          <w:szCs w:val="22"/>
        </w:rPr>
      </w:pPr>
      <w:r w:rsidRPr="00E35C61">
        <w:rPr>
          <w:rFonts w:cs="Times New Roman"/>
          <w:b/>
          <w:bCs/>
          <w:szCs w:val="22"/>
        </w:rPr>
        <w:t>Legal reserve</w:t>
      </w:r>
    </w:p>
    <w:p w:rsidR="00E35C61" w:rsidRPr="007E6B1E" w:rsidRDefault="00E35C61" w:rsidP="008F4C2D">
      <w:pPr>
        <w:spacing w:line="240" w:lineRule="atLeast"/>
        <w:ind w:left="540" w:right="-27"/>
        <w:jc w:val="both"/>
        <w:rPr>
          <w:rFonts w:cs="Times New Roman"/>
          <w:szCs w:val="22"/>
        </w:rPr>
      </w:pPr>
    </w:p>
    <w:p w:rsidR="00830D05" w:rsidRDefault="004D3CFC" w:rsidP="00151FDF">
      <w:pPr>
        <w:spacing w:line="240" w:lineRule="atLeast"/>
        <w:ind w:left="540" w:right="-27"/>
        <w:jc w:val="both"/>
        <w:rPr>
          <w:rFonts w:cs="Times New Roman"/>
          <w:szCs w:val="22"/>
        </w:rPr>
      </w:pPr>
      <w:r w:rsidRPr="00DB2309">
        <w:rPr>
          <w:rFonts w:cs="Times New Roman"/>
          <w:szCs w:val="22"/>
        </w:rPr>
        <w:t xml:space="preserve">Legal reserve is set up under the provision of the Civil and Commercial Code, which requires that a company shall allocate not less than 5% of its net </w:t>
      </w:r>
      <w:r w:rsidR="007A6597" w:rsidRPr="00DB2309">
        <w:rPr>
          <w:rFonts w:cs="Times New Roman"/>
          <w:szCs w:val="22"/>
        </w:rPr>
        <w:t>profit</w:t>
      </w:r>
      <w:r w:rsidR="00991E44">
        <w:rPr>
          <w:rFonts w:cs="Times New Roman"/>
          <w:szCs w:val="22"/>
        </w:rPr>
        <w:t>,</w:t>
      </w:r>
      <w:r w:rsidR="007A6597" w:rsidRPr="00DB2309">
        <w:rPr>
          <w:rFonts w:cs="Times New Roman"/>
          <w:szCs w:val="22"/>
        </w:rPr>
        <w:t xml:space="preserve"> to a reserve account</w:t>
      </w:r>
      <w:r w:rsidRPr="00DB2309">
        <w:rPr>
          <w:rFonts w:cs="Times New Roman"/>
          <w:szCs w:val="22"/>
        </w:rPr>
        <w:t xml:space="preserve"> (“legal reserve”) upon each dividend distribution, until the balance reaches an amount not less than 10% of the registered authorised capital. The legal reserve is not available for dividend distribution.</w:t>
      </w:r>
    </w:p>
    <w:p w:rsidR="00830D05" w:rsidRDefault="00830D05" w:rsidP="00151FDF">
      <w:pPr>
        <w:spacing w:line="240" w:lineRule="atLeast"/>
        <w:ind w:left="540" w:right="-27"/>
        <w:jc w:val="both"/>
        <w:rPr>
          <w:rFonts w:cs="Times New Roman"/>
          <w:szCs w:val="22"/>
        </w:rPr>
      </w:pPr>
    </w:p>
    <w:p w:rsidR="00184624" w:rsidRPr="00E86AEE" w:rsidRDefault="00184624" w:rsidP="00151FDF">
      <w:pPr>
        <w:spacing w:line="240" w:lineRule="atLeast"/>
        <w:ind w:left="540" w:right="-27"/>
        <w:jc w:val="both"/>
        <w:rPr>
          <w:rFonts w:cs="Times New Roman"/>
          <w:b/>
          <w:bCs/>
          <w:i/>
          <w:iCs/>
          <w:szCs w:val="22"/>
        </w:rPr>
      </w:pPr>
      <w:r w:rsidRPr="00E86AEE">
        <w:rPr>
          <w:rFonts w:cs="Times New Roman"/>
          <w:b/>
          <w:bCs/>
          <w:i/>
          <w:iCs/>
          <w:szCs w:val="22"/>
        </w:rPr>
        <w:t>Other components of equity</w:t>
      </w:r>
    </w:p>
    <w:p w:rsidR="00746F92" w:rsidRPr="007E6B1E" w:rsidRDefault="00746F92" w:rsidP="00151FDF">
      <w:pPr>
        <w:tabs>
          <w:tab w:val="left" w:pos="540"/>
        </w:tabs>
        <w:spacing w:line="220" w:lineRule="atLeast"/>
        <w:ind w:left="547" w:right="-29"/>
        <w:jc w:val="both"/>
        <w:rPr>
          <w:rFonts w:cs="Times New Roman"/>
          <w:szCs w:val="22"/>
        </w:rPr>
      </w:pPr>
    </w:p>
    <w:p w:rsidR="00184624" w:rsidRPr="00E86AEE" w:rsidRDefault="00474A94" w:rsidP="00457678">
      <w:pPr>
        <w:tabs>
          <w:tab w:val="left" w:pos="540"/>
        </w:tabs>
        <w:spacing w:line="240" w:lineRule="atLeast"/>
        <w:ind w:left="540" w:right="-27"/>
        <w:jc w:val="both"/>
        <w:rPr>
          <w:rFonts w:cs="Times New Roman"/>
          <w:b/>
          <w:bCs/>
          <w:szCs w:val="22"/>
        </w:rPr>
      </w:pPr>
      <w:r>
        <w:rPr>
          <w:rFonts w:cs="Times New Roman"/>
          <w:b/>
          <w:bCs/>
          <w:szCs w:val="22"/>
        </w:rPr>
        <w:t xml:space="preserve">Gains on remeasuring </w:t>
      </w:r>
      <w:r w:rsidR="00184624" w:rsidRPr="00E86AEE">
        <w:rPr>
          <w:rFonts w:cs="Times New Roman"/>
          <w:b/>
          <w:bCs/>
          <w:szCs w:val="22"/>
        </w:rPr>
        <w:t>available-for-sale investments</w:t>
      </w:r>
    </w:p>
    <w:p w:rsidR="00184624" w:rsidRPr="007E6B1E" w:rsidRDefault="00184624" w:rsidP="00151FDF">
      <w:pPr>
        <w:tabs>
          <w:tab w:val="left" w:pos="540"/>
        </w:tabs>
        <w:spacing w:line="220" w:lineRule="atLeast"/>
        <w:ind w:left="547" w:right="-29"/>
        <w:jc w:val="both"/>
        <w:rPr>
          <w:rFonts w:cs="Times New Roman"/>
          <w:szCs w:val="22"/>
        </w:rPr>
      </w:pPr>
    </w:p>
    <w:p w:rsidR="00184624" w:rsidRPr="00E86AEE" w:rsidRDefault="00474A94" w:rsidP="00457678">
      <w:pPr>
        <w:tabs>
          <w:tab w:val="left" w:pos="540"/>
        </w:tabs>
        <w:spacing w:line="240" w:lineRule="atLeast"/>
        <w:ind w:left="540" w:right="-27"/>
        <w:jc w:val="both"/>
        <w:rPr>
          <w:rFonts w:cs="Times New Roman"/>
          <w:szCs w:val="22"/>
        </w:rPr>
      </w:pPr>
      <w:r>
        <w:rPr>
          <w:rFonts w:cs="Times New Roman"/>
          <w:szCs w:val="22"/>
        </w:rPr>
        <w:t>Gains</w:t>
      </w:r>
      <w:r w:rsidR="006B0602" w:rsidRPr="00E86AEE">
        <w:rPr>
          <w:rFonts w:cs="Times New Roman"/>
          <w:szCs w:val="22"/>
        </w:rPr>
        <w:t xml:space="preserve"> </w:t>
      </w:r>
      <w:r>
        <w:rPr>
          <w:rFonts w:cs="Times New Roman"/>
          <w:szCs w:val="22"/>
        </w:rPr>
        <w:t>on remeasuring</w:t>
      </w:r>
      <w:r w:rsidR="006B0602" w:rsidRPr="00E86AEE">
        <w:rPr>
          <w:rFonts w:cs="Times New Roman"/>
          <w:szCs w:val="22"/>
        </w:rPr>
        <w:t xml:space="preserve"> available-for-sale investments account within equity comprise</w:t>
      </w:r>
      <w:r w:rsidR="00A811A9">
        <w:rPr>
          <w:rFonts w:cs="Times New Roman"/>
          <w:szCs w:val="22"/>
        </w:rPr>
        <w:t>s</w:t>
      </w:r>
      <w:r w:rsidR="00184624" w:rsidRPr="00E86AEE">
        <w:rPr>
          <w:rFonts w:cs="Times New Roman"/>
          <w:szCs w:val="22"/>
        </w:rPr>
        <w:t xml:space="preserve"> the cumulative net change in the fair value of available-for-sale investments until the investments are derecognised or impaired.</w:t>
      </w:r>
    </w:p>
    <w:p w:rsidR="00D458C0" w:rsidRDefault="00D458C0" w:rsidP="008D112A">
      <w:pPr>
        <w:tabs>
          <w:tab w:val="left" w:pos="540"/>
        </w:tabs>
        <w:spacing w:line="240" w:lineRule="atLeast"/>
        <w:ind w:right="-27"/>
        <w:jc w:val="both"/>
        <w:rPr>
          <w:rFonts w:cs="Times New Roman"/>
          <w:szCs w:val="22"/>
        </w:rPr>
      </w:pPr>
    </w:p>
    <w:p w:rsidR="00184624" w:rsidRPr="00991E44" w:rsidRDefault="00D458C0" w:rsidP="008D112A">
      <w:pPr>
        <w:tabs>
          <w:tab w:val="left" w:pos="540"/>
        </w:tabs>
        <w:spacing w:line="240" w:lineRule="atLeast"/>
        <w:ind w:right="-27"/>
        <w:jc w:val="both"/>
        <w:rPr>
          <w:rFonts w:cs="Times New Roman"/>
          <w:b/>
          <w:bCs/>
          <w:szCs w:val="22"/>
        </w:rPr>
      </w:pPr>
      <w:r>
        <w:rPr>
          <w:rFonts w:cs="Times New Roman"/>
          <w:szCs w:val="22"/>
        </w:rPr>
        <w:tab/>
      </w:r>
      <w:r w:rsidR="00184624" w:rsidRPr="00991E44">
        <w:rPr>
          <w:rFonts w:cs="Times New Roman"/>
          <w:b/>
          <w:bCs/>
          <w:szCs w:val="22"/>
        </w:rPr>
        <w:t>Movements in reserves</w:t>
      </w:r>
    </w:p>
    <w:p w:rsidR="00184624" w:rsidRPr="007E6B1E" w:rsidRDefault="00184624" w:rsidP="00457678">
      <w:pPr>
        <w:tabs>
          <w:tab w:val="left" w:pos="540"/>
        </w:tabs>
        <w:spacing w:line="240" w:lineRule="atLeast"/>
        <w:ind w:left="540" w:right="-27"/>
        <w:jc w:val="both"/>
        <w:rPr>
          <w:rFonts w:cs="Times New Roman"/>
          <w:szCs w:val="22"/>
        </w:rPr>
      </w:pPr>
    </w:p>
    <w:p w:rsidR="000A0CAA" w:rsidRPr="006A0181" w:rsidRDefault="00184624" w:rsidP="00BF3BD0">
      <w:pPr>
        <w:tabs>
          <w:tab w:val="left" w:pos="540"/>
        </w:tabs>
        <w:spacing w:line="240" w:lineRule="atLeast"/>
        <w:ind w:left="540" w:right="-27"/>
        <w:jc w:val="both"/>
        <w:rPr>
          <w:rFonts w:cs="Times New Roman"/>
          <w:szCs w:val="22"/>
        </w:rPr>
      </w:pPr>
      <w:r w:rsidRPr="00E86AEE">
        <w:rPr>
          <w:rFonts w:cs="Times New Roman"/>
          <w:szCs w:val="22"/>
        </w:rPr>
        <w:t>Movements in reserves are shown in the statement of change</w:t>
      </w:r>
      <w:r w:rsidR="005E3E47">
        <w:rPr>
          <w:rFonts w:cs="Times New Roman"/>
          <w:szCs w:val="22"/>
        </w:rPr>
        <w:t>s</w:t>
      </w:r>
      <w:r w:rsidRPr="00E86AEE">
        <w:rPr>
          <w:rFonts w:cs="Times New Roman"/>
          <w:szCs w:val="22"/>
        </w:rPr>
        <w:t xml:space="preserve"> in equity.</w:t>
      </w:r>
    </w:p>
    <w:p w:rsidR="00B934C2" w:rsidRDefault="00B934C2">
      <w:pPr>
        <w:spacing w:line="240" w:lineRule="auto"/>
        <w:rPr>
          <w:rFonts w:cs="Times New Roman"/>
          <w:b/>
          <w:bCs/>
          <w:sz w:val="24"/>
          <w:szCs w:val="24"/>
        </w:rPr>
      </w:pPr>
      <w:r>
        <w:rPr>
          <w:rFonts w:cs="Times New Roman"/>
          <w:b/>
          <w:bCs/>
          <w:sz w:val="24"/>
          <w:szCs w:val="24"/>
        </w:rPr>
        <w:br w:type="page"/>
      </w:r>
    </w:p>
    <w:p w:rsidR="00E808E9" w:rsidRPr="00457678" w:rsidRDefault="003E78E4" w:rsidP="00BB39BD">
      <w:pPr>
        <w:tabs>
          <w:tab w:val="left" w:pos="540"/>
        </w:tabs>
        <w:spacing w:line="240" w:lineRule="atLeast"/>
        <w:ind w:right="-29"/>
        <w:jc w:val="both"/>
        <w:rPr>
          <w:rFonts w:cs="Times New Roman"/>
          <w:b/>
          <w:bCs/>
          <w:sz w:val="24"/>
          <w:szCs w:val="24"/>
        </w:rPr>
      </w:pPr>
      <w:r>
        <w:rPr>
          <w:rFonts w:cs="Times New Roman"/>
          <w:b/>
          <w:bCs/>
          <w:sz w:val="24"/>
          <w:szCs w:val="24"/>
        </w:rPr>
        <w:lastRenderedPageBreak/>
        <w:t>23</w:t>
      </w:r>
      <w:r w:rsidR="00E808E9" w:rsidRPr="00457678">
        <w:rPr>
          <w:rFonts w:cs="Times New Roman"/>
          <w:b/>
          <w:bCs/>
          <w:sz w:val="24"/>
          <w:szCs w:val="24"/>
        </w:rPr>
        <w:tab/>
        <w:t>Brokerage fees</w:t>
      </w:r>
    </w:p>
    <w:p w:rsidR="00E808E9" w:rsidRPr="00114CE4" w:rsidRDefault="00E808E9" w:rsidP="00151FDF">
      <w:pPr>
        <w:tabs>
          <w:tab w:val="left" w:pos="540"/>
        </w:tabs>
        <w:spacing w:line="220" w:lineRule="atLeast"/>
        <w:ind w:left="547" w:right="-29"/>
        <w:jc w:val="both"/>
        <w:rPr>
          <w:rFonts w:cs="Times New Roman"/>
          <w:sz w:val="30"/>
          <w:szCs w:val="30"/>
        </w:rPr>
      </w:pPr>
    </w:p>
    <w:tbl>
      <w:tblPr>
        <w:tblW w:w="9180" w:type="dxa"/>
        <w:tblInd w:w="450" w:type="dxa"/>
        <w:tblLayout w:type="fixed"/>
        <w:tblLook w:val="0000" w:firstRow="0" w:lastRow="0" w:firstColumn="0" w:lastColumn="0" w:noHBand="0" w:noVBand="0"/>
      </w:tblPr>
      <w:tblGrid>
        <w:gridCol w:w="4158"/>
        <w:gridCol w:w="1170"/>
        <w:gridCol w:w="236"/>
        <w:gridCol w:w="1114"/>
        <w:gridCol w:w="236"/>
        <w:gridCol w:w="1024"/>
        <w:gridCol w:w="9"/>
        <w:gridCol w:w="236"/>
        <w:gridCol w:w="997"/>
      </w:tblGrid>
      <w:tr w:rsidR="00E41842" w:rsidRPr="00457678" w:rsidTr="00EC5E57">
        <w:trPr>
          <w:trHeight w:val="55"/>
        </w:trPr>
        <w:tc>
          <w:tcPr>
            <w:tcW w:w="4158" w:type="dxa"/>
            <w:vAlign w:val="bottom"/>
          </w:tcPr>
          <w:p w:rsidR="00E41842" w:rsidRPr="00F46F68" w:rsidRDefault="00E41842" w:rsidP="0090514B">
            <w:pPr>
              <w:spacing w:line="240" w:lineRule="atLeast"/>
              <w:ind w:right="-27"/>
              <w:rPr>
                <w:rFonts w:cs="Times New Roman"/>
                <w:b/>
                <w:bCs/>
                <w:i/>
                <w:iCs/>
                <w:szCs w:val="22"/>
              </w:rPr>
            </w:pPr>
          </w:p>
        </w:tc>
        <w:tc>
          <w:tcPr>
            <w:tcW w:w="2520" w:type="dxa"/>
            <w:gridSpan w:val="3"/>
          </w:tcPr>
          <w:p w:rsidR="00E41842" w:rsidRPr="00C0266B" w:rsidRDefault="00E41842" w:rsidP="00C0266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pacing w:val="-2"/>
              </w:rPr>
            </w:pPr>
            <w:r w:rsidRPr="00C0266B">
              <w:rPr>
                <w:rFonts w:eastAsia="MS Mincho" w:cs="Times New Roman"/>
                <w:b/>
                <w:bCs/>
                <w:spacing w:val="-2"/>
              </w:rPr>
              <w:t xml:space="preserve">Consolidated </w:t>
            </w:r>
          </w:p>
          <w:p w:rsidR="00E41842" w:rsidRDefault="00E41842" w:rsidP="00C0266B">
            <w:pPr>
              <w:spacing w:line="240" w:lineRule="atLeast"/>
              <w:ind w:right="-27"/>
              <w:jc w:val="center"/>
              <w:rPr>
                <w:rFonts w:cs="Times New Roman"/>
                <w:szCs w:val="22"/>
              </w:rPr>
            </w:pPr>
            <w:r w:rsidRPr="00C0266B">
              <w:rPr>
                <w:rFonts w:eastAsia="MS Mincho" w:cs="Times New Roman"/>
                <w:b/>
                <w:bCs/>
                <w:spacing w:val="-2"/>
              </w:rPr>
              <w:t>financial statements</w:t>
            </w:r>
          </w:p>
        </w:tc>
        <w:tc>
          <w:tcPr>
            <w:tcW w:w="236" w:type="dxa"/>
          </w:tcPr>
          <w:p w:rsidR="00E41842" w:rsidRDefault="00E41842" w:rsidP="006A33E7">
            <w:pPr>
              <w:spacing w:line="240" w:lineRule="atLeast"/>
              <w:ind w:right="-27"/>
              <w:jc w:val="center"/>
              <w:rPr>
                <w:rFonts w:cs="Times New Roman"/>
                <w:szCs w:val="22"/>
              </w:rPr>
            </w:pPr>
          </w:p>
        </w:tc>
        <w:tc>
          <w:tcPr>
            <w:tcW w:w="2266" w:type="dxa"/>
            <w:gridSpan w:val="4"/>
          </w:tcPr>
          <w:p w:rsidR="00E41842" w:rsidRPr="00812FD8" w:rsidRDefault="00E41842" w:rsidP="00C0266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rsidR="00E41842" w:rsidRPr="00457678" w:rsidRDefault="00E41842" w:rsidP="00C0266B">
            <w:pPr>
              <w:spacing w:line="240" w:lineRule="atLeast"/>
              <w:ind w:right="-27"/>
              <w:jc w:val="center"/>
              <w:rPr>
                <w:rFonts w:cs="Times New Roman"/>
                <w:szCs w:val="22"/>
              </w:rPr>
            </w:pPr>
            <w:r w:rsidRPr="00812FD8">
              <w:rPr>
                <w:rFonts w:eastAsia="MS Mincho" w:cs="Times New Roman"/>
                <w:b/>
                <w:bCs/>
              </w:rPr>
              <w:t>financial statements</w:t>
            </w:r>
          </w:p>
        </w:tc>
      </w:tr>
      <w:tr w:rsidR="003E78E4" w:rsidRPr="00457678" w:rsidTr="00EC5E57">
        <w:trPr>
          <w:trHeight w:val="55"/>
        </w:trPr>
        <w:tc>
          <w:tcPr>
            <w:tcW w:w="4158" w:type="dxa"/>
            <w:vAlign w:val="bottom"/>
          </w:tcPr>
          <w:p w:rsidR="003E78E4" w:rsidRPr="00F46F68" w:rsidRDefault="003E78E4" w:rsidP="003E78E4">
            <w:pPr>
              <w:spacing w:line="240" w:lineRule="atLeast"/>
              <w:ind w:right="-27"/>
              <w:rPr>
                <w:rFonts w:cs="Times New Roman"/>
                <w:b/>
                <w:bCs/>
                <w:i/>
                <w:iCs/>
                <w:szCs w:val="22"/>
              </w:rPr>
            </w:pPr>
          </w:p>
        </w:tc>
        <w:tc>
          <w:tcPr>
            <w:tcW w:w="2520" w:type="dxa"/>
            <w:gridSpan w:val="3"/>
          </w:tcPr>
          <w:p w:rsidR="003E78E4" w:rsidRDefault="003E78E4" w:rsidP="003E78E4">
            <w:pPr>
              <w:spacing w:line="240" w:lineRule="atLeast"/>
              <w:ind w:left="-108" w:right="-108"/>
              <w:jc w:val="center"/>
              <w:rPr>
                <w:rFonts w:cs="Times New Roman"/>
                <w:szCs w:val="22"/>
              </w:rPr>
            </w:pPr>
            <w:r>
              <w:rPr>
                <w:rFonts w:cs="Times New Roman"/>
                <w:szCs w:val="22"/>
              </w:rPr>
              <w:t>Six-month</w:t>
            </w:r>
            <w:r w:rsidRPr="007C30FA">
              <w:rPr>
                <w:rFonts w:cs="Times New Roman"/>
                <w:szCs w:val="22"/>
              </w:rPr>
              <w:t xml:space="preserve"> </w:t>
            </w:r>
            <w:r>
              <w:rPr>
                <w:rFonts w:cs="Times New Roman"/>
                <w:szCs w:val="22"/>
              </w:rPr>
              <w:t>period</w:t>
            </w:r>
          </w:p>
          <w:p w:rsidR="003E78E4" w:rsidRPr="00D26C79" w:rsidRDefault="003E78E4" w:rsidP="003E78E4">
            <w:pPr>
              <w:spacing w:line="240" w:lineRule="atLeast"/>
              <w:ind w:left="-108" w:right="-108"/>
              <w:jc w:val="center"/>
              <w:rPr>
                <w:rFonts w:cs="Times New Roman"/>
                <w:szCs w:val="22"/>
              </w:rPr>
            </w:pPr>
            <w:r>
              <w:rPr>
                <w:rFonts w:cs="Times New Roman"/>
                <w:szCs w:val="22"/>
              </w:rPr>
              <w:t>e</w:t>
            </w:r>
            <w:r w:rsidRPr="007C30FA">
              <w:rPr>
                <w:rFonts w:cs="Times New Roman"/>
                <w:szCs w:val="22"/>
              </w:rPr>
              <w:t>nded</w:t>
            </w:r>
            <w:r>
              <w:rPr>
                <w:rFonts w:cs="Times New Roman"/>
                <w:szCs w:val="22"/>
              </w:rPr>
              <w:t xml:space="preserve"> 30 June</w:t>
            </w:r>
          </w:p>
        </w:tc>
        <w:tc>
          <w:tcPr>
            <w:tcW w:w="236" w:type="dxa"/>
          </w:tcPr>
          <w:p w:rsidR="003E78E4" w:rsidRDefault="003E78E4" w:rsidP="003E78E4">
            <w:pPr>
              <w:spacing w:line="240" w:lineRule="atLeast"/>
              <w:ind w:right="-27"/>
              <w:jc w:val="center"/>
              <w:rPr>
                <w:rFonts w:cs="Times New Roman"/>
                <w:szCs w:val="22"/>
              </w:rPr>
            </w:pPr>
          </w:p>
        </w:tc>
        <w:tc>
          <w:tcPr>
            <w:tcW w:w="2266" w:type="dxa"/>
            <w:gridSpan w:val="4"/>
          </w:tcPr>
          <w:p w:rsidR="003E78E4" w:rsidRDefault="003E78E4" w:rsidP="003E78E4">
            <w:pPr>
              <w:spacing w:line="240" w:lineRule="atLeast"/>
              <w:ind w:left="-108" w:right="-108"/>
              <w:jc w:val="center"/>
              <w:rPr>
                <w:rFonts w:cs="Times New Roman"/>
                <w:szCs w:val="22"/>
              </w:rPr>
            </w:pPr>
            <w:r>
              <w:rPr>
                <w:rFonts w:cs="Times New Roman"/>
                <w:szCs w:val="22"/>
              </w:rPr>
              <w:t>Six-month</w:t>
            </w:r>
            <w:r w:rsidRPr="007C30FA">
              <w:rPr>
                <w:rFonts w:cs="Times New Roman"/>
                <w:szCs w:val="22"/>
              </w:rPr>
              <w:t xml:space="preserve"> </w:t>
            </w:r>
            <w:r>
              <w:rPr>
                <w:rFonts w:cs="Times New Roman"/>
                <w:szCs w:val="22"/>
              </w:rPr>
              <w:t>period</w:t>
            </w:r>
          </w:p>
          <w:p w:rsidR="003E78E4" w:rsidRPr="00D26C79" w:rsidRDefault="003E78E4" w:rsidP="003E78E4">
            <w:pPr>
              <w:spacing w:line="240" w:lineRule="atLeast"/>
              <w:ind w:left="-108" w:right="-108"/>
              <w:jc w:val="center"/>
              <w:rPr>
                <w:rFonts w:cs="Times New Roman"/>
                <w:szCs w:val="22"/>
              </w:rPr>
            </w:pPr>
            <w:r>
              <w:rPr>
                <w:rFonts w:cs="Times New Roman"/>
                <w:szCs w:val="22"/>
              </w:rPr>
              <w:t>e</w:t>
            </w:r>
            <w:r w:rsidRPr="007C30FA">
              <w:rPr>
                <w:rFonts w:cs="Times New Roman"/>
                <w:szCs w:val="22"/>
              </w:rPr>
              <w:t>nded</w:t>
            </w:r>
            <w:r>
              <w:rPr>
                <w:rFonts w:cs="Times New Roman"/>
                <w:szCs w:val="22"/>
              </w:rPr>
              <w:t xml:space="preserve"> 30 June</w:t>
            </w:r>
          </w:p>
        </w:tc>
      </w:tr>
      <w:tr w:rsidR="003E78E4" w:rsidRPr="00457678" w:rsidTr="00EC5E57">
        <w:trPr>
          <w:trHeight w:val="55"/>
        </w:trPr>
        <w:tc>
          <w:tcPr>
            <w:tcW w:w="4158" w:type="dxa"/>
            <w:vAlign w:val="bottom"/>
          </w:tcPr>
          <w:p w:rsidR="003E78E4" w:rsidRPr="00457678" w:rsidRDefault="003E78E4" w:rsidP="003E78E4">
            <w:pPr>
              <w:spacing w:line="240" w:lineRule="atLeast"/>
              <w:ind w:right="-27"/>
              <w:rPr>
                <w:rFonts w:cs="Times New Roman"/>
                <w:szCs w:val="22"/>
              </w:rPr>
            </w:pPr>
          </w:p>
        </w:tc>
        <w:tc>
          <w:tcPr>
            <w:tcW w:w="1170" w:type="dxa"/>
          </w:tcPr>
          <w:p w:rsidR="003E78E4" w:rsidRDefault="003E78E4" w:rsidP="003E78E4">
            <w:pPr>
              <w:spacing w:line="240" w:lineRule="atLeast"/>
              <w:ind w:right="-27"/>
              <w:jc w:val="center"/>
              <w:rPr>
                <w:rFonts w:cs="Times New Roman"/>
                <w:szCs w:val="22"/>
              </w:rPr>
            </w:pPr>
            <w:r>
              <w:rPr>
                <w:rFonts w:cs="Times New Roman"/>
                <w:szCs w:val="22"/>
              </w:rPr>
              <w:t>2018</w:t>
            </w:r>
          </w:p>
        </w:tc>
        <w:tc>
          <w:tcPr>
            <w:tcW w:w="236" w:type="dxa"/>
          </w:tcPr>
          <w:p w:rsidR="003E78E4" w:rsidRDefault="003E78E4" w:rsidP="003E78E4">
            <w:pPr>
              <w:spacing w:line="240" w:lineRule="atLeast"/>
              <w:ind w:right="-27"/>
              <w:jc w:val="center"/>
              <w:rPr>
                <w:rFonts w:cs="Times New Roman"/>
                <w:szCs w:val="22"/>
              </w:rPr>
            </w:pPr>
          </w:p>
        </w:tc>
        <w:tc>
          <w:tcPr>
            <w:tcW w:w="1114" w:type="dxa"/>
          </w:tcPr>
          <w:p w:rsidR="003E78E4" w:rsidRDefault="003E78E4" w:rsidP="003E78E4">
            <w:pPr>
              <w:spacing w:line="240" w:lineRule="atLeast"/>
              <w:ind w:right="-27"/>
              <w:jc w:val="center"/>
              <w:rPr>
                <w:rFonts w:cs="Times New Roman"/>
                <w:szCs w:val="22"/>
              </w:rPr>
            </w:pPr>
            <w:r>
              <w:rPr>
                <w:rFonts w:cs="Times New Roman"/>
                <w:szCs w:val="22"/>
              </w:rPr>
              <w:t>2017</w:t>
            </w:r>
          </w:p>
        </w:tc>
        <w:tc>
          <w:tcPr>
            <w:tcW w:w="236" w:type="dxa"/>
          </w:tcPr>
          <w:p w:rsidR="003E78E4" w:rsidRDefault="003E78E4" w:rsidP="003E78E4">
            <w:pPr>
              <w:spacing w:line="240" w:lineRule="atLeast"/>
              <w:ind w:right="-27"/>
              <w:jc w:val="center"/>
              <w:rPr>
                <w:rFonts w:cs="Times New Roman"/>
                <w:szCs w:val="22"/>
              </w:rPr>
            </w:pPr>
          </w:p>
        </w:tc>
        <w:tc>
          <w:tcPr>
            <w:tcW w:w="1033" w:type="dxa"/>
            <w:gridSpan w:val="2"/>
          </w:tcPr>
          <w:p w:rsidR="003E78E4" w:rsidRPr="00457678" w:rsidRDefault="003E78E4" w:rsidP="003E78E4">
            <w:pPr>
              <w:spacing w:line="240" w:lineRule="atLeast"/>
              <w:ind w:right="-27"/>
              <w:jc w:val="center"/>
              <w:rPr>
                <w:rFonts w:cs="Times New Roman"/>
                <w:szCs w:val="22"/>
                <w:rtl/>
                <w:cs/>
              </w:rPr>
            </w:pPr>
            <w:r>
              <w:rPr>
                <w:rFonts w:cs="Times New Roman"/>
                <w:szCs w:val="22"/>
              </w:rPr>
              <w:t>2018</w:t>
            </w:r>
          </w:p>
        </w:tc>
        <w:tc>
          <w:tcPr>
            <w:tcW w:w="236" w:type="dxa"/>
          </w:tcPr>
          <w:p w:rsidR="003E78E4" w:rsidRPr="00457678" w:rsidRDefault="003E78E4" w:rsidP="003E78E4">
            <w:pPr>
              <w:tabs>
                <w:tab w:val="left" w:pos="1227"/>
                <w:tab w:val="center" w:pos="1713"/>
              </w:tabs>
              <w:spacing w:line="240" w:lineRule="atLeast"/>
              <w:ind w:right="-27"/>
              <w:rPr>
                <w:rFonts w:cs="Times New Roman"/>
                <w:szCs w:val="22"/>
              </w:rPr>
            </w:pPr>
          </w:p>
        </w:tc>
        <w:tc>
          <w:tcPr>
            <w:tcW w:w="997" w:type="dxa"/>
          </w:tcPr>
          <w:p w:rsidR="003E78E4" w:rsidRPr="00457678" w:rsidRDefault="003E78E4" w:rsidP="003E78E4">
            <w:pPr>
              <w:spacing w:line="240" w:lineRule="atLeast"/>
              <w:ind w:right="-27"/>
              <w:jc w:val="center"/>
              <w:rPr>
                <w:rFonts w:cs="Times New Roman"/>
                <w:szCs w:val="22"/>
                <w:rtl/>
                <w:cs/>
              </w:rPr>
            </w:pPr>
            <w:r w:rsidRPr="00457678">
              <w:rPr>
                <w:rFonts w:cs="Times New Roman"/>
                <w:szCs w:val="22"/>
              </w:rPr>
              <w:t>201</w:t>
            </w:r>
            <w:r>
              <w:rPr>
                <w:rFonts w:cs="Times New Roman"/>
                <w:szCs w:val="22"/>
              </w:rPr>
              <w:t>7</w:t>
            </w:r>
          </w:p>
        </w:tc>
      </w:tr>
      <w:tr w:rsidR="003E78E4" w:rsidRPr="00457678" w:rsidTr="00EC5E57">
        <w:trPr>
          <w:trHeight w:val="80"/>
        </w:trPr>
        <w:tc>
          <w:tcPr>
            <w:tcW w:w="4158" w:type="dxa"/>
            <w:vAlign w:val="bottom"/>
          </w:tcPr>
          <w:p w:rsidR="003E78E4" w:rsidRPr="00457678" w:rsidRDefault="003E78E4" w:rsidP="003E78E4">
            <w:pPr>
              <w:spacing w:line="240" w:lineRule="atLeast"/>
              <w:ind w:right="-27"/>
              <w:rPr>
                <w:rFonts w:cs="Times New Roman"/>
                <w:b/>
                <w:bCs/>
                <w:i/>
                <w:iCs/>
                <w:szCs w:val="22"/>
              </w:rPr>
            </w:pPr>
          </w:p>
        </w:tc>
        <w:tc>
          <w:tcPr>
            <w:tcW w:w="5022" w:type="dxa"/>
            <w:gridSpan w:val="8"/>
          </w:tcPr>
          <w:p w:rsidR="003E78E4" w:rsidRPr="00457678" w:rsidRDefault="003E78E4" w:rsidP="003E78E4">
            <w:pPr>
              <w:spacing w:line="240" w:lineRule="atLeast"/>
              <w:ind w:right="-27"/>
              <w:jc w:val="center"/>
              <w:rPr>
                <w:rFonts w:cs="Times New Roman"/>
                <w:szCs w:val="22"/>
              </w:rPr>
            </w:pPr>
            <w:r w:rsidRPr="00457678">
              <w:rPr>
                <w:rFonts w:eastAsia="MS Mincho" w:cs="Times New Roman"/>
                <w:i/>
                <w:iCs/>
                <w:szCs w:val="22"/>
              </w:rPr>
              <w:t>(in thousand Baht)</w:t>
            </w:r>
          </w:p>
        </w:tc>
      </w:tr>
      <w:tr w:rsidR="00982E31" w:rsidRPr="007E6B1E" w:rsidTr="00EC5E57">
        <w:tblPrEx>
          <w:tblLook w:val="01E0" w:firstRow="1" w:lastRow="1" w:firstColumn="1" w:lastColumn="1" w:noHBand="0" w:noVBand="0"/>
        </w:tblPrEx>
        <w:trPr>
          <w:trHeight w:val="229"/>
        </w:trPr>
        <w:tc>
          <w:tcPr>
            <w:tcW w:w="4158" w:type="dxa"/>
          </w:tcPr>
          <w:p w:rsidR="00982E31" w:rsidRPr="00457678" w:rsidRDefault="00982E31" w:rsidP="00982E31">
            <w:pPr>
              <w:spacing w:line="240" w:lineRule="atLeast"/>
              <w:ind w:left="27"/>
              <w:rPr>
                <w:rFonts w:eastAsia="MS Mincho" w:cs="Times New Roman"/>
                <w:szCs w:val="22"/>
                <w:lang w:val="en-US"/>
              </w:rPr>
            </w:pPr>
            <w:r>
              <w:rPr>
                <w:rFonts w:eastAsia="MS Mincho" w:cs="Times New Roman"/>
                <w:szCs w:val="22"/>
              </w:rPr>
              <w:t>Brokerage fees from securities business</w:t>
            </w:r>
          </w:p>
        </w:tc>
        <w:tc>
          <w:tcPr>
            <w:tcW w:w="1170" w:type="dxa"/>
          </w:tcPr>
          <w:p w:rsidR="00982E31" w:rsidRDefault="00982E31" w:rsidP="008E325E">
            <w:pPr>
              <w:tabs>
                <w:tab w:val="decimal" w:pos="936"/>
              </w:tabs>
              <w:spacing w:line="240" w:lineRule="atLeast"/>
              <w:ind w:left="-105" w:right="-108"/>
              <w:rPr>
                <w:szCs w:val="22"/>
              </w:rPr>
            </w:pPr>
            <w:r>
              <w:rPr>
                <w:szCs w:val="22"/>
              </w:rPr>
              <w:t>596,640</w:t>
            </w:r>
          </w:p>
        </w:tc>
        <w:tc>
          <w:tcPr>
            <w:tcW w:w="236" w:type="dxa"/>
          </w:tcPr>
          <w:p w:rsidR="00982E31" w:rsidRDefault="00982E31" w:rsidP="00982E31">
            <w:pPr>
              <w:spacing w:line="240" w:lineRule="atLeast"/>
              <w:ind w:left="-105" w:right="72"/>
              <w:jc w:val="right"/>
              <w:rPr>
                <w:szCs w:val="22"/>
              </w:rPr>
            </w:pPr>
          </w:p>
        </w:tc>
        <w:tc>
          <w:tcPr>
            <w:tcW w:w="1114" w:type="dxa"/>
          </w:tcPr>
          <w:p w:rsidR="00982E31" w:rsidRDefault="00982E31" w:rsidP="008E325E">
            <w:pPr>
              <w:tabs>
                <w:tab w:val="decimal" w:pos="873"/>
              </w:tabs>
              <w:spacing w:line="240" w:lineRule="atLeast"/>
              <w:ind w:left="-105" w:right="-108"/>
              <w:rPr>
                <w:szCs w:val="22"/>
              </w:rPr>
            </w:pPr>
            <w:r>
              <w:rPr>
                <w:szCs w:val="22"/>
              </w:rPr>
              <w:t>480,265</w:t>
            </w:r>
          </w:p>
        </w:tc>
        <w:tc>
          <w:tcPr>
            <w:tcW w:w="236" w:type="dxa"/>
          </w:tcPr>
          <w:p w:rsidR="00982E31" w:rsidRDefault="00982E31" w:rsidP="00982E31">
            <w:pPr>
              <w:spacing w:line="240" w:lineRule="atLeast"/>
              <w:ind w:left="-105" w:right="72"/>
              <w:jc w:val="right"/>
              <w:rPr>
                <w:szCs w:val="22"/>
              </w:rPr>
            </w:pPr>
          </w:p>
        </w:tc>
        <w:tc>
          <w:tcPr>
            <w:tcW w:w="1024" w:type="dxa"/>
          </w:tcPr>
          <w:p w:rsidR="00982E31" w:rsidRDefault="00982E31" w:rsidP="004E52A7">
            <w:pPr>
              <w:spacing w:line="240" w:lineRule="atLeast"/>
              <w:ind w:left="-105" w:right="72"/>
              <w:jc w:val="right"/>
              <w:rPr>
                <w:szCs w:val="22"/>
              </w:rPr>
            </w:pPr>
            <w:r>
              <w:rPr>
                <w:szCs w:val="22"/>
              </w:rPr>
              <w:t>596,640</w:t>
            </w:r>
          </w:p>
        </w:tc>
        <w:tc>
          <w:tcPr>
            <w:tcW w:w="245" w:type="dxa"/>
            <w:gridSpan w:val="2"/>
          </w:tcPr>
          <w:p w:rsidR="00982E31" w:rsidRPr="00457678" w:rsidRDefault="00982E31" w:rsidP="00982E31">
            <w:pPr>
              <w:tabs>
                <w:tab w:val="decimal" w:pos="1062"/>
              </w:tabs>
              <w:spacing w:line="240" w:lineRule="atLeast"/>
              <w:ind w:left="-108" w:right="-108"/>
              <w:rPr>
                <w:rFonts w:eastAsia="MS Mincho" w:cs="Times New Roman"/>
                <w:szCs w:val="22"/>
              </w:rPr>
            </w:pPr>
          </w:p>
        </w:tc>
        <w:tc>
          <w:tcPr>
            <w:tcW w:w="997" w:type="dxa"/>
            <w:vAlign w:val="bottom"/>
          </w:tcPr>
          <w:p w:rsidR="00982E31" w:rsidRDefault="00982E31" w:rsidP="00982E31">
            <w:pPr>
              <w:spacing w:line="240" w:lineRule="atLeast"/>
              <w:ind w:left="-105"/>
              <w:jc w:val="right"/>
              <w:rPr>
                <w:szCs w:val="22"/>
              </w:rPr>
            </w:pPr>
            <w:r>
              <w:rPr>
                <w:szCs w:val="22"/>
              </w:rPr>
              <w:t>480,265</w:t>
            </w:r>
          </w:p>
        </w:tc>
      </w:tr>
      <w:tr w:rsidR="00982E31" w:rsidRPr="007E6B1E" w:rsidTr="00EC5E57">
        <w:tblPrEx>
          <w:tblLook w:val="01E0" w:firstRow="1" w:lastRow="1" w:firstColumn="1" w:lastColumn="1" w:noHBand="0" w:noVBand="0"/>
        </w:tblPrEx>
        <w:trPr>
          <w:trHeight w:val="229"/>
        </w:trPr>
        <w:tc>
          <w:tcPr>
            <w:tcW w:w="4158" w:type="dxa"/>
          </w:tcPr>
          <w:p w:rsidR="00982E31" w:rsidRPr="00457678" w:rsidRDefault="00982E31" w:rsidP="00982E31">
            <w:pPr>
              <w:spacing w:line="240" w:lineRule="atLeast"/>
              <w:ind w:left="27"/>
              <w:rPr>
                <w:rFonts w:eastAsia="MS Mincho" w:cs="Times New Roman"/>
                <w:szCs w:val="22"/>
              </w:rPr>
            </w:pPr>
            <w:r>
              <w:rPr>
                <w:rFonts w:eastAsia="MS Mincho" w:cs="Times New Roman"/>
                <w:szCs w:val="22"/>
              </w:rPr>
              <w:t>Brokerage fees from derivatives business</w:t>
            </w:r>
          </w:p>
        </w:tc>
        <w:tc>
          <w:tcPr>
            <w:tcW w:w="1170" w:type="dxa"/>
            <w:tcBorders>
              <w:bottom w:val="single" w:sz="4" w:space="0" w:color="auto"/>
            </w:tcBorders>
          </w:tcPr>
          <w:p w:rsidR="00982E31" w:rsidRDefault="00982E31" w:rsidP="008E325E">
            <w:pPr>
              <w:tabs>
                <w:tab w:val="decimal" w:pos="936"/>
              </w:tabs>
              <w:spacing w:line="240" w:lineRule="atLeast"/>
              <w:ind w:left="-105" w:right="-108"/>
              <w:rPr>
                <w:szCs w:val="22"/>
              </w:rPr>
            </w:pPr>
            <w:r>
              <w:rPr>
                <w:szCs w:val="22"/>
              </w:rPr>
              <w:t>68,926</w:t>
            </w:r>
          </w:p>
        </w:tc>
        <w:tc>
          <w:tcPr>
            <w:tcW w:w="236" w:type="dxa"/>
          </w:tcPr>
          <w:p w:rsidR="00982E31" w:rsidRDefault="00982E31" w:rsidP="00982E31">
            <w:pPr>
              <w:tabs>
                <w:tab w:val="decimal" w:pos="873"/>
              </w:tabs>
              <w:spacing w:line="240" w:lineRule="atLeast"/>
              <w:ind w:left="-105" w:right="72"/>
              <w:rPr>
                <w:szCs w:val="22"/>
              </w:rPr>
            </w:pPr>
          </w:p>
        </w:tc>
        <w:tc>
          <w:tcPr>
            <w:tcW w:w="1114" w:type="dxa"/>
            <w:tcBorders>
              <w:bottom w:val="single" w:sz="4" w:space="0" w:color="auto"/>
            </w:tcBorders>
          </w:tcPr>
          <w:p w:rsidR="00982E31" w:rsidRDefault="00982E31" w:rsidP="00982E31">
            <w:pPr>
              <w:tabs>
                <w:tab w:val="decimal" w:pos="873"/>
              </w:tabs>
              <w:spacing w:line="240" w:lineRule="atLeast"/>
              <w:ind w:left="-105" w:right="-108"/>
              <w:rPr>
                <w:szCs w:val="22"/>
              </w:rPr>
            </w:pPr>
            <w:r>
              <w:rPr>
                <w:szCs w:val="22"/>
              </w:rPr>
              <w:t>30,748</w:t>
            </w:r>
          </w:p>
        </w:tc>
        <w:tc>
          <w:tcPr>
            <w:tcW w:w="236" w:type="dxa"/>
          </w:tcPr>
          <w:p w:rsidR="00982E31" w:rsidRDefault="00982E31" w:rsidP="00982E31">
            <w:pPr>
              <w:spacing w:line="240" w:lineRule="atLeast"/>
              <w:ind w:left="-105" w:right="72"/>
              <w:jc w:val="right"/>
              <w:rPr>
                <w:szCs w:val="22"/>
              </w:rPr>
            </w:pPr>
          </w:p>
        </w:tc>
        <w:tc>
          <w:tcPr>
            <w:tcW w:w="1024" w:type="dxa"/>
          </w:tcPr>
          <w:p w:rsidR="00982E31" w:rsidRDefault="00982E31" w:rsidP="004E52A7">
            <w:pPr>
              <w:spacing w:line="240" w:lineRule="atLeast"/>
              <w:ind w:left="-105" w:right="72"/>
              <w:jc w:val="right"/>
              <w:rPr>
                <w:szCs w:val="22"/>
              </w:rPr>
            </w:pPr>
            <w:r>
              <w:rPr>
                <w:szCs w:val="22"/>
              </w:rPr>
              <w:t>68,926</w:t>
            </w:r>
          </w:p>
        </w:tc>
        <w:tc>
          <w:tcPr>
            <w:tcW w:w="245" w:type="dxa"/>
            <w:gridSpan w:val="2"/>
          </w:tcPr>
          <w:p w:rsidR="00982E31" w:rsidRPr="00457678" w:rsidRDefault="00982E31" w:rsidP="00982E31">
            <w:pPr>
              <w:tabs>
                <w:tab w:val="decimal" w:pos="1062"/>
              </w:tabs>
              <w:spacing w:line="240" w:lineRule="atLeast"/>
              <w:ind w:left="-108" w:right="-108"/>
              <w:rPr>
                <w:rFonts w:eastAsia="MS Mincho" w:cs="Times New Roman"/>
                <w:szCs w:val="22"/>
              </w:rPr>
            </w:pPr>
          </w:p>
        </w:tc>
        <w:tc>
          <w:tcPr>
            <w:tcW w:w="997" w:type="dxa"/>
            <w:vAlign w:val="bottom"/>
          </w:tcPr>
          <w:p w:rsidR="00982E31" w:rsidRPr="00863EDC" w:rsidRDefault="00982E31" w:rsidP="00982E31">
            <w:pPr>
              <w:tabs>
                <w:tab w:val="decimal" w:pos="774"/>
              </w:tabs>
              <w:spacing w:line="240" w:lineRule="atLeast"/>
              <w:ind w:left="-105"/>
              <w:rPr>
                <w:szCs w:val="22"/>
              </w:rPr>
            </w:pPr>
            <w:r>
              <w:rPr>
                <w:szCs w:val="22"/>
              </w:rPr>
              <w:t>30,748</w:t>
            </w:r>
          </w:p>
        </w:tc>
      </w:tr>
      <w:tr w:rsidR="00982E31" w:rsidRPr="007E6B1E" w:rsidTr="00EC5E57">
        <w:tblPrEx>
          <w:tblLook w:val="01E0" w:firstRow="1" w:lastRow="1" w:firstColumn="1" w:lastColumn="1" w:noHBand="0" w:noVBand="0"/>
        </w:tblPrEx>
        <w:trPr>
          <w:trHeight w:val="229"/>
        </w:trPr>
        <w:tc>
          <w:tcPr>
            <w:tcW w:w="4158" w:type="dxa"/>
          </w:tcPr>
          <w:p w:rsidR="00982E31" w:rsidRPr="00457678" w:rsidRDefault="00982E31" w:rsidP="00982E31">
            <w:pPr>
              <w:spacing w:line="240" w:lineRule="atLeast"/>
              <w:ind w:left="27"/>
              <w:rPr>
                <w:rFonts w:eastAsia="MS Mincho" w:cs="Times New Roman"/>
                <w:b/>
                <w:bCs/>
                <w:szCs w:val="22"/>
              </w:rPr>
            </w:pPr>
            <w:r w:rsidRPr="00457678">
              <w:rPr>
                <w:rFonts w:eastAsia="MS Mincho" w:cs="Times New Roman"/>
                <w:b/>
                <w:bCs/>
                <w:szCs w:val="22"/>
              </w:rPr>
              <w:t>Total</w:t>
            </w:r>
          </w:p>
        </w:tc>
        <w:tc>
          <w:tcPr>
            <w:tcW w:w="1170" w:type="dxa"/>
            <w:tcBorders>
              <w:top w:val="single" w:sz="4" w:space="0" w:color="auto"/>
              <w:bottom w:val="double" w:sz="4" w:space="0" w:color="auto"/>
            </w:tcBorders>
          </w:tcPr>
          <w:p w:rsidR="00982E31" w:rsidRPr="00B61E3D" w:rsidRDefault="00982E31" w:rsidP="008E325E">
            <w:pPr>
              <w:tabs>
                <w:tab w:val="decimal" w:pos="936"/>
              </w:tabs>
              <w:spacing w:line="240" w:lineRule="atLeast"/>
              <w:ind w:left="-105" w:right="-108"/>
              <w:rPr>
                <w:b/>
                <w:bCs/>
                <w:szCs w:val="22"/>
              </w:rPr>
            </w:pPr>
            <w:r>
              <w:rPr>
                <w:b/>
                <w:bCs/>
                <w:szCs w:val="22"/>
              </w:rPr>
              <w:t>665,566</w:t>
            </w:r>
          </w:p>
        </w:tc>
        <w:tc>
          <w:tcPr>
            <w:tcW w:w="236" w:type="dxa"/>
          </w:tcPr>
          <w:p w:rsidR="00982E31" w:rsidRPr="00B61E3D" w:rsidRDefault="00982E31" w:rsidP="00982E31">
            <w:pPr>
              <w:spacing w:line="240" w:lineRule="atLeast"/>
              <w:ind w:left="-105" w:right="72"/>
              <w:jc w:val="right"/>
              <w:rPr>
                <w:b/>
                <w:bCs/>
                <w:szCs w:val="22"/>
              </w:rPr>
            </w:pPr>
          </w:p>
        </w:tc>
        <w:tc>
          <w:tcPr>
            <w:tcW w:w="1114" w:type="dxa"/>
            <w:tcBorders>
              <w:top w:val="single" w:sz="4" w:space="0" w:color="auto"/>
              <w:bottom w:val="double" w:sz="4" w:space="0" w:color="auto"/>
            </w:tcBorders>
          </w:tcPr>
          <w:p w:rsidR="00982E31" w:rsidRPr="00B61E3D" w:rsidRDefault="00982E31" w:rsidP="00982E31">
            <w:pPr>
              <w:tabs>
                <w:tab w:val="decimal" w:pos="873"/>
              </w:tabs>
              <w:spacing w:line="240" w:lineRule="atLeast"/>
              <w:ind w:left="-105" w:right="-108"/>
              <w:rPr>
                <w:b/>
                <w:bCs/>
                <w:szCs w:val="22"/>
              </w:rPr>
            </w:pPr>
            <w:r>
              <w:rPr>
                <w:b/>
                <w:bCs/>
                <w:szCs w:val="22"/>
              </w:rPr>
              <w:t>511,013</w:t>
            </w:r>
          </w:p>
        </w:tc>
        <w:tc>
          <w:tcPr>
            <w:tcW w:w="236" w:type="dxa"/>
          </w:tcPr>
          <w:p w:rsidR="00982E31" w:rsidRDefault="00982E31" w:rsidP="00982E31">
            <w:pPr>
              <w:spacing w:line="240" w:lineRule="atLeast"/>
              <w:ind w:left="-105" w:right="72"/>
              <w:jc w:val="right"/>
              <w:rPr>
                <w:b/>
                <w:bCs/>
                <w:szCs w:val="22"/>
              </w:rPr>
            </w:pPr>
          </w:p>
        </w:tc>
        <w:tc>
          <w:tcPr>
            <w:tcW w:w="1024" w:type="dxa"/>
            <w:tcBorders>
              <w:top w:val="single" w:sz="4" w:space="0" w:color="auto"/>
              <w:bottom w:val="double" w:sz="4" w:space="0" w:color="auto"/>
            </w:tcBorders>
          </w:tcPr>
          <w:p w:rsidR="00982E31" w:rsidRPr="00B61E3D" w:rsidRDefault="00982E31" w:rsidP="004E52A7">
            <w:pPr>
              <w:spacing w:line="240" w:lineRule="atLeast"/>
              <w:ind w:left="-105" w:right="72"/>
              <w:jc w:val="right"/>
              <w:rPr>
                <w:b/>
                <w:bCs/>
                <w:szCs w:val="22"/>
              </w:rPr>
            </w:pPr>
            <w:r>
              <w:rPr>
                <w:b/>
                <w:bCs/>
                <w:szCs w:val="22"/>
              </w:rPr>
              <w:t>665,566</w:t>
            </w:r>
          </w:p>
        </w:tc>
        <w:tc>
          <w:tcPr>
            <w:tcW w:w="245" w:type="dxa"/>
            <w:gridSpan w:val="2"/>
          </w:tcPr>
          <w:p w:rsidR="00982E31" w:rsidRPr="007C3F2A" w:rsidRDefault="00982E31" w:rsidP="00982E31">
            <w:pPr>
              <w:tabs>
                <w:tab w:val="decimal" w:pos="1062"/>
              </w:tabs>
              <w:spacing w:line="240" w:lineRule="atLeast"/>
              <w:ind w:right="-108"/>
              <w:rPr>
                <w:rFonts w:eastAsia="MS Mincho" w:cs="Times New Roman"/>
                <w:b/>
                <w:bCs/>
                <w:szCs w:val="22"/>
              </w:rPr>
            </w:pPr>
          </w:p>
        </w:tc>
        <w:tc>
          <w:tcPr>
            <w:tcW w:w="997" w:type="dxa"/>
            <w:tcBorders>
              <w:top w:val="single" w:sz="4" w:space="0" w:color="auto"/>
              <w:bottom w:val="double" w:sz="4" w:space="0" w:color="auto"/>
            </w:tcBorders>
            <w:vAlign w:val="bottom"/>
          </w:tcPr>
          <w:p w:rsidR="00982E31" w:rsidRPr="007C3F2A" w:rsidRDefault="00982E31" w:rsidP="00982E31">
            <w:pPr>
              <w:spacing w:line="240" w:lineRule="atLeast"/>
              <w:ind w:left="-105"/>
              <w:jc w:val="right"/>
              <w:rPr>
                <w:b/>
                <w:bCs/>
                <w:szCs w:val="22"/>
              </w:rPr>
            </w:pPr>
            <w:r>
              <w:rPr>
                <w:b/>
                <w:bCs/>
                <w:szCs w:val="22"/>
              </w:rPr>
              <w:t>511,013</w:t>
            </w:r>
          </w:p>
        </w:tc>
      </w:tr>
    </w:tbl>
    <w:p w:rsidR="005D6F41" w:rsidRDefault="005D6F41" w:rsidP="008F4C2D">
      <w:pPr>
        <w:tabs>
          <w:tab w:val="left" w:pos="540"/>
        </w:tabs>
        <w:spacing w:line="240" w:lineRule="atLeast"/>
        <w:ind w:right="-29"/>
        <w:jc w:val="both"/>
        <w:rPr>
          <w:rFonts w:cs="Times New Roman"/>
          <w:b/>
          <w:bCs/>
          <w:sz w:val="24"/>
          <w:szCs w:val="24"/>
        </w:rPr>
      </w:pPr>
    </w:p>
    <w:p w:rsidR="004D3CFC" w:rsidRPr="00457678" w:rsidRDefault="00227219" w:rsidP="008F4C2D">
      <w:pPr>
        <w:tabs>
          <w:tab w:val="left" w:pos="540"/>
        </w:tabs>
        <w:spacing w:line="240" w:lineRule="atLeast"/>
        <w:ind w:right="-29"/>
        <w:jc w:val="both"/>
        <w:rPr>
          <w:rFonts w:cs="Times New Roman"/>
          <w:b/>
          <w:bCs/>
          <w:sz w:val="24"/>
          <w:szCs w:val="24"/>
        </w:rPr>
      </w:pPr>
      <w:r>
        <w:rPr>
          <w:rFonts w:cs="Times New Roman"/>
          <w:b/>
          <w:bCs/>
          <w:sz w:val="24"/>
          <w:szCs w:val="24"/>
        </w:rPr>
        <w:t>2</w:t>
      </w:r>
      <w:r w:rsidR="003E78E4">
        <w:rPr>
          <w:rFonts w:cs="Times New Roman"/>
          <w:b/>
          <w:bCs/>
          <w:sz w:val="24"/>
          <w:szCs w:val="24"/>
        </w:rPr>
        <w:t>4</w:t>
      </w:r>
      <w:r w:rsidR="004D3CFC" w:rsidRPr="00457678">
        <w:rPr>
          <w:rFonts w:cs="Times New Roman"/>
          <w:b/>
          <w:bCs/>
          <w:sz w:val="24"/>
          <w:szCs w:val="24"/>
        </w:rPr>
        <w:tab/>
        <w:t>Fees and service income</w:t>
      </w:r>
    </w:p>
    <w:p w:rsidR="004D3CFC" w:rsidRPr="00114CE4" w:rsidRDefault="004D3CFC" w:rsidP="00151FDF">
      <w:pPr>
        <w:tabs>
          <w:tab w:val="left" w:pos="540"/>
        </w:tabs>
        <w:spacing w:line="220" w:lineRule="atLeast"/>
        <w:ind w:left="547" w:right="-29"/>
        <w:jc w:val="both"/>
        <w:rPr>
          <w:rFonts w:cs="Times New Roman"/>
          <w:sz w:val="30"/>
          <w:szCs w:val="30"/>
        </w:rPr>
      </w:pPr>
    </w:p>
    <w:tbl>
      <w:tblPr>
        <w:tblW w:w="9180" w:type="dxa"/>
        <w:tblInd w:w="450" w:type="dxa"/>
        <w:tblLayout w:type="fixed"/>
        <w:tblLook w:val="01E0" w:firstRow="1" w:lastRow="1" w:firstColumn="1" w:lastColumn="1" w:noHBand="0" w:noVBand="0"/>
      </w:tblPr>
      <w:tblGrid>
        <w:gridCol w:w="4158"/>
        <w:gridCol w:w="1170"/>
        <w:gridCol w:w="236"/>
        <w:gridCol w:w="1114"/>
        <w:gridCol w:w="236"/>
        <w:gridCol w:w="1024"/>
        <w:gridCol w:w="243"/>
        <w:gridCol w:w="999"/>
      </w:tblGrid>
      <w:tr w:rsidR="005267B2" w:rsidRPr="00457678" w:rsidTr="00EC5E57">
        <w:trPr>
          <w:trHeight w:val="229"/>
        </w:trPr>
        <w:tc>
          <w:tcPr>
            <w:tcW w:w="4158" w:type="dxa"/>
            <w:vAlign w:val="bottom"/>
          </w:tcPr>
          <w:p w:rsidR="005267B2" w:rsidRPr="00457678" w:rsidRDefault="005267B2" w:rsidP="0090514B">
            <w:pPr>
              <w:spacing w:line="240" w:lineRule="atLeast"/>
              <w:ind w:right="-27"/>
              <w:rPr>
                <w:rFonts w:cs="Times New Roman"/>
                <w:szCs w:val="22"/>
              </w:rPr>
            </w:pPr>
          </w:p>
        </w:tc>
        <w:tc>
          <w:tcPr>
            <w:tcW w:w="2520" w:type="dxa"/>
            <w:gridSpan w:val="3"/>
          </w:tcPr>
          <w:p w:rsidR="005267B2" w:rsidRPr="000961FA" w:rsidRDefault="005267B2" w:rsidP="000961F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sidRPr="000961FA">
              <w:rPr>
                <w:rFonts w:eastAsia="MS Mincho" w:cs="Times New Roman"/>
                <w:b/>
                <w:bCs/>
              </w:rPr>
              <w:t xml:space="preserve">Consolidated </w:t>
            </w:r>
          </w:p>
          <w:p w:rsidR="005267B2" w:rsidRDefault="005267B2" w:rsidP="000961FA">
            <w:pPr>
              <w:spacing w:line="240" w:lineRule="atLeast"/>
              <w:ind w:left="-108" w:right="-108"/>
              <w:jc w:val="center"/>
              <w:rPr>
                <w:rFonts w:cs="Times New Roman"/>
                <w:szCs w:val="22"/>
              </w:rPr>
            </w:pPr>
            <w:r w:rsidRPr="000961FA">
              <w:rPr>
                <w:rFonts w:eastAsia="MS Mincho" w:cs="Times New Roman"/>
                <w:b/>
                <w:bCs/>
              </w:rPr>
              <w:t>financial statements</w:t>
            </w:r>
          </w:p>
        </w:tc>
        <w:tc>
          <w:tcPr>
            <w:tcW w:w="236" w:type="dxa"/>
          </w:tcPr>
          <w:p w:rsidR="005267B2" w:rsidRDefault="005267B2" w:rsidP="006A33E7">
            <w:pPr>
              <w:spacing w:line="240" w:lineRule="atLeast"/>
              <w:ind w:right="-27"/>
              <w:jc w:val="center"/>
              <w:rPr>
                <w:rFonts w:cs="Times New Roman"/>
                <w:szCs w:val="22"/>
              </w:rPr>
            </w:pPr>
          </w:p>
        </w:tc>
        <w:tc>
          <w:tcPr>
            <w:tcW w:w="2266" w:type="dxa"/>
            <w:gridSpan w:val="3"/>
          </w:tcPr>
          <w:p w:rsidR="005267B2" w:rsidRPr="00812FD8" w:rsidRDefault="005267B2" w:rsidP="000C0FC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 xml:space="preserve">Separate </w:t>
            </w:r>
          </w:p>
          <w:p w:rsidR="005267B2" w:rsidRPr="00457678" w:rsidRDefault="005267B2" w:rsidP="000C0FC7">
            <w:pPr>
              <w:spacing w:line="240" w:lineRule="atLeast"/>
              <w:ind w:right="-27"/>
              <w:jc w:val="center"/>
              <w:rPr>
                <w:rFonts w:cs="Times New Roman"/>
                <w:szCs w:val="22"/>
              </w:rPr>
            </w:pPr>
            <w:r w:rsidRPr="00812FD8">
              <w:rPr>
                <w:rFonts w:eastAsia="MS Mincho" w:cs="Times New Roman"/>
                <w:b/>
                <w:bCs/>
              </w:rPr>
              <w:t>financial statements</w:t>
            </w:r>
          </w:p>
        </w:tc>
      </w:tr>
      <w:tr w:rsidR="003E78E4" w:rsidRPr="00457678" w:rsidTr="00EC5E57">
        <w:trPr>
          <w:trHeight w:val="229"/>
        </w:trPr>
        <w:tc>
          <w:tcPr>
            <w:tcW w:w="4158" w:type="dxa"/>
            <w:vAlign w:val="bottom"/>
          </w:tcPr>
          <w:p w:rsidR="003E78E4" w:rsidRPr="00457678" w:rsidRDefault="003E78E4" w:rsidP="003E78E4">
            <w:pPr>
              <w:spacing w:line="240" w:lineRule="atLeast"/>
              <w:ind w:right="-27"/>
              <w:rPr>
                <w:rFonts w:cs="Times New Roman"/>
                <w:szCs w:val="22"/>
              </w:rPr>
            </w:pPr>
          </w:p>
        </w:tc>
        <w:tc>
          <w:tcPr>
            <w:tcW w:w="2520" w:type="dxa"/>
            <w:gridSpan w:val="3"/>
          </w:tcPr>
          <w:p w:rsidR="003E78E4" w:rsidRDefault="003E78E4" w:rsidP="003E78E4">
            <w:pPr>
              <w:spacing w:line="240" w:lineRule="atLeast"/>
              <w:ind w:left="-108" w:right="-108"/>
              <w:jc w:val="center"/>
              <w:rPr>
                <w:rFonts w:cs="Times New Roman"/>
                <w:szCs w:val="22"/>
              </w:rPr>
            </w:pPr>
            <w:r>
              <w:rPr>
                <w:rFonts w:cs="Times New Roman"/>
                <w:szCs w:val="22"/>
              </w:rPr>
              <w:t>Six-month</w:t>
            </w:r>
            <w:r w:rsidRPr="007C30FA">
              <w:rPr>
                <w:rFonts w:cs="Times New Roman"/>
                <w:szCs w:val="22"/>
              </w:rPr>
              <w:t xml:space="preserve"> </w:t>
            </w:r>
            <w:r>
              <w:rPr>
                <w:rFonts w:cs="Times New Roman"/>
                <w:szCs w:val="22"/>
              </w:rPr>
              <w:t>period</w:t>
            </w:r>
          </w:p>
          <w:p w:rsidR="003E78E4" w:rsidRPr="00D26C79" w:rsidRDefault="003E78E4" w:rsidP="003E78E4">
            <w:pPr>
              <w:spacing w:line="240" w:lineRule="atLeast"/>
              <w:ind w:left="-108" w:right="-108"/>
              <w:jc w:val="center"/>
              <w:rPr>
                <w:rFonts w:cs="Times New Roman"/>
                <w:szCs w:val="22"/>
              </w:rPr>
            </w:pPr>
            <w:r>
              <w:rPr>
                <w:rFonts w:cs="Times New Roman"/>
                <w:szCs w:val="22"/>
              </w:rPr>
              <w:t>e</w:t>
            </w:r>
            <w:r w:rsidRPr="007C30FA">
              <w:rPr>
                <w:rFonts w:cs="Times New Roman"/>
                <w:szCs w:val="22"/>
              </w:rPr>
              <w:t>nded</w:t>
            </w:r>
            <w:r>
              <w:rPr>
                <w:rFonts w:cs="Times New Roman"/>
                <w:szCs w:val="22"/>
              </w:rPr>
              <w:t xml:space="preserve"> 30 June</w:t>
            </w:r>
          </w:p>
        </w:tc>
        <w:tc>
          <w:tcPr>
            <w:tcW w:w="236" w:type="dxa"/>
          </w:tcPr>
          <w:p w:rsidR="003E78E4" w:rsidRDefault="003E78E4" w:rsidP="003E78E4">
            <w:pPr>
              <w:spacing w:line="240" w:lineRule="atLeast"/>
              <w:ind w:right="-27"/>
              <w:jc w:val="center"/>
              <w:rPr>
                <w:rFonts w:cs="Times New Roman"/>
                <w:szCs w:val="22"/>
              </w:rPr>
            </w:pPr>
          </w:p>
        </w:tc>
        <w:tc>
          <w:tcPr>
            <w:tcW w:w="2266" w:type="dxa"/>
            <w:gridSpan w:val="3"/>
          </w:tcPr>
          <w:p w:rsidR="003E78E4" w:rsidRDefault="003E78E4" w:rsidP="003E78E4">
            <w:pPr>
              <w:spacing w:line="240" w:lineRule="atLeast"/>
              <w:ind w:left="-108" w:right="-108"/>
              <w:jc w:val="center"/>
              <w:rPr>
                <w:rFonts w:cs="Times New Roman"/>
                <w:szCs w:val="22"/>
              </w:rPr>
            </w:pPr>
            <w:r>
              <w:rPr>
                <w:rFonts w:cs="Times New Roman"/>
                <w:szCs w:val="22"/>
              </w:rPr>
              <w:t>Six-month</w:t>
            </w:r>
            <w:r w:rsidRPr="007C30FA">
              <w:rPr>
                <w:rFonts w:cs="Times New Roman"/>
                <w:szCs w:val="22"/>
              </w:rPr>
              <w:t xml:space="preserve"> </w:t>
            </w:r>
            <w:r>
              <w:rPr>
                <w:rFonts w:cs="Times New Roman"/>
                <w:szCs w:val="22"/>
              </w:rPr>
              <w:t>period</w:t>
            </w:r>
          </w:p>
          <w:p w:rsidR="003E78E4" w:rsidRPr="00D26C79" w:rsidRDefault="003E78E4" w:rsidP="003E78E4">
            <w:pPr>
              <w:spacing w:line="240" w:lineRule="atLeast"/>
              <w:ind w:left="-108" w:right="-108"/>
              <w:jc w:val="center"/>
              <w:rPr>
                <w:rFonts w:cs="Times New Roman"/>
                <w:szCs w:val="22"/>
              </w:rPr>
            </w:pPr>
            <w:r>
              <w:rPr>
                <w:rFonts w:cs="Times New Roman"/>
                <w:szCs w:val="22"/>
              </w:rPr>
              <w:t>e</w:t>
            </w:r>
            <w:r w:rsidRPr="007C30FA">
              <w:rPr>
                <w:rFonts w:cs="Times New Roman"/>
                <w:szCs w:val="22"/>
              </w:rPr>
              <w:t>nded</w:t>
            </w:r>
            <w:r>
              <w:rPr>
                <w:rFonts w:cs="Times New Roman"/>
                <w:szCs w:val="22"/>
              </w:rPr>
              <w:t xml:space="preserve"> 30 June</w:t>
            </w:r>
          </w:p>
        </w:tc>
      </w:tr>
      <w:tr w:rsidR="003E78E4" w:rsidRPr="00457678" w:rsidTr="00EC5E57">
        <w:trPr>
          <w:trHeight w:val="229"/>
        </w:trPr>
        <w:tc>
          <w:tcPr>
            <w:tcW w:w="4158" w:type="dxa"/>
            <w:vAlign w:val="bottom"/>
          </w:tcPr>
          <w:p w:rsidR="003E78E4" w:rsidRPr="00457678" w:rsidRDefault="003E78E4" w:rsidP="003E78E4">
            <w:pPr>
              <w:spacing w:line="240" w:lineRule="atLeast"/>
              <w:ind w:right="-27"/>
              <w:rPr>
                <w:rFonts w:cs="Times New Roman"/>
                <w:szCs w:val="22"/>
              </w:rPr>
            </w:pPr>
          </w:p>
        </w:tc>
        <w:tc>
          <w:tcPr>
            <w:tcW w:w="1170" w:type="dxa"/>
          </w:tcPr>
          <w:p w:rsidR="003E78E4" w:rsidRDefault="003E78E4" w:rsidP="003E78E4">
            <w:pPr>
              <w:spacing w:line="240" w:lineRule="atLeast"/>
              <w:ind w:right="-27"/>
              <w:jc w:val="center"/>
              <w:rPr>
                <w:rFonts w:cs="Times New Roman"/>
                <w:szCs w:val="22"/>
              </w:rPr>
            </w:pPr>
            <w:r>
              <w:rPr>
                <w:rFonts w:cs="Times New Roman"/>
                <w:szCs w:val="22"/>
              </w:rPr>
              <w:t>2018</w:t>
            </w:r>
          </w:p>
        </w:tc>
        <w:tc>
          <w:tcPr>
            <w:tcW w:w="236" w:type="dxa"/>
          </w:tcPr>
          <w:p w:rsidR="003E78E4" w:rsidRDefault="003E78E4" w:rsidP="003E78E4">
            <w:pPr>
              <w:spacing w:line="240" w:lineRule="atLeast"/>
              <w:ind w:right="-27"/>
              <w:jc w:val="center"/>
              <w:rPr>
                <w:rFonts w:cs="Times New Roman"/>
                <w:szCs w:val="22"/>
              </w:rPr>
            </w:pPr>
          </w:p>
        </w:tc>
        <w:tc>
          <w:tcPr>
            <w:tcW w:w="1114" w:type="dxa"/>
          </w:tcPr>
          <w:p w:rsidR="003E78E4" w:rsidRDefault="003E78E4" w:rsidP="003E78E4">
            <w:pPr>
              <w:spacing w:line="240" w:lineRule="atLeast"/>
              <w:ind w:right="-27"/>
              <w:jc w:val="center"/>
              <w:rPr>
                <w:rFonts w:cs="Times New Roman"/>
                <w:szCs w:val="22"/>
              </w:rPr>
            </w:pPr>
            <w:r>
              <w:rPr>
                <w:rFonts w:cs="Times New Roman"/>
                <w:szCs w:val="22"/>
              </w:rPr>
              <w:t>2017</w:t>
            </w:r>
          </w:p>
        </w:tc>
        <w:tc>
          <w:tcPr>
            <w:tcW w:w="236" w:type="dxa"/>
          </w:tcPr>
          <w:p w:rsidR="003E78E4" w:rsidRDefault="003E78E4" w:rsidP="003E78E4">
            <w:pPr>
              <w:spacing w:line="240" w:lineRule="atLeast"/>
              <w:ind w:right="-27"/>
              <w:jc w:val="center"/>
              <w:rPr>
                <w:rFonts w:cs="Times New Roman"/>
                <w:szCs w:val="22"/>
              </w:rPr>
            </w:pPr>
          </w:p>
        </w:tc>
        <w:tc>
          <w:tcPr>
            <w:tcW w:w="1024" w:type="dxa"/>
          </w:tcPr>
          <w:p w:rsidR="003E78E4" w:rsidRPr="00457678" w:rsidRDefault="003E78E4" w:rsidP="003E78E4">
            <w:pPr>
              <w:spacing w:line="240" w:lineRule="atLeast"/>
              <w:ind w:right="-27"/>
              <w:jc w:val="center"/>
              <w:rPr>
                <w:rFonts w:cs="Times New Roman"/>
                <w:szCs w:val="22"/>
                <w:rtl/>
                <w:cs/>
              </w:rPr>
            </w:pPr>
            <w:r>
              <w:rPr>
                <w:rFonts w:cs="Times New Roman"/>
                <w:szCs w:val="22"/>
              </w:rPr>
              <w:t>2018</w:t>
            </w:r>
          </w:p>
        </w:tc>
        <w:tc>
          <w:tcPr>
            <w:tcW w:w="243" w:type="dxa"/>
          </w:tcPr>
          <w:p w:rsidR="003E78E4" w:rsidRPr="00457678" w:rsidRDefault="003E78E4" w:rsidP="003E78E4">
            <w:pPr>
              <w:tabs>
                <w:tab w:val="left" w:pos="1227"/>
                <w:tab w:val="center" w:pos="1713"/>
              </w:tabs>
              <w:spacing w:line="240" w:lineRule="atLeast"/>
              <w:ind w:right="-27"/>
              <w:rPr>
                <w:rFonts w:cs="Times New Roman"/>
                <w:szCs w:val="22"/>
              </w:rPr>
            </w:pPr>
          </w:p>
        </w:tc>
        <w:tc>
          <w:tcPr>
            <w:tcW w:w="999" w:type="dxa"/>
          </w:tcPr>
          <w:p w:rsidR="003E78E4" w:rsidRPr="00457678" w:rsidRDefault="003E78E4" w:rsidP="003E78E4">
            <w:pPr>
              <w:spacing w:line="240" w:lineRule="atLeast"/>
              <w:ind w:right="-27"/>
              <w:jc w:val="center"/>
              <w:rPr>
                <w:rFonts w:cs="Times New Roman"/>
                <w:szCs w:val="22"/>
                <w:rtl/>
                <w:cs/>
              </w:rPr>
            </w:pPr>
            <w:r>
              <w:rPr>
                <w:rFonts w:cs="Times New Roman"/>
                <w:szCs w:val="22"/>
              </w:rPr>
              <w:t>2017</w:t>
            </w:r>
          </w:p>
        </w:tc>
      </w:tr>
      <w:tr w:rsidR="003E78E4" w:rsidRPr="00457678" w:rsidTr="00EC5E57">
        <w:trPr>
          <w:trHeight w:val="229"/>
        </w:trPr>
        <w:tc>
          <w:tcPr>
            <w:tcW w:w="4158" w:type="dxa"/>
          </w:tcPr>
          <w:p w:rsidR="003E78E4" w:rsidRPr="00457678" w:rsidRDefault="003E78E4" w:rsidP="003E78E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126"/>
              <w:rPr>
                <w:rFonts w:eastAsia="MS Mincho" w:cs="Times New Roman"/>
                <w:b/>
                <w:bCs/>
                <w:i/>
                <w:iCs/>
                <w:szCs w:val="22"/>
              </w:rPr>
            </w:pPr>
          </w:p>
        </w:tc>
        <w:tc>
          <w:tcPr>
            <w:tcW w:w="5022" w:type="dxa"/>
            <w:gridSpan w:val="7"/>
          </w:tcPr>
          <w:p w:rsidR="003E78E4" w:rsidRPr="00457678" w:rsidRDefault="003E78E4" w:rsidP="003E78E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457678">
              <w:rPr>
                <w:rFonts w:eastAsia="MS Mincho" w:cs="Times New Roman"/>
                <w:i/>
                <w:iCs/>
                <w:szCs w:val="22"/>
              </w:rPr>
              <w:t>(in thousand Baht)</w:t>
            </w:r>
          </w:p>
        </w:tc>
      </w:tr>
      <w:tr w:rsidR="00982E31" w:rsidRPr="00457678" w:rsidTr="00EC5E57">
        <w:trPr>
          <w:trHeight w:val="229"/>
        </w:trPr>
        <w:tc>
          <w:tcPr>
            <w:tcW w:w="4158" w:type="dxa"/>
          </w:tcPr>
          <w:p w:rsidR="00982E31" w:rsidRPr="00457678" w:rsidRDefault="00982E31" w:rsidP="00982E31">
            <w:pPr>
              <w:spacing w:line="240" w:lineRule="atLeast"/>
              <w:ind w:left="27"/>
              <w:rPr>
                <w:rFonts w:eastAsia="MS Mincho" w:cs="Times New Roman"/>
                <w:szCs w:val="22"/>
              </w:rPr>
            </w:pPr>
            <w:r>
              <w:rPr>
                <w:rFonts w:eastAsia="MS Mincho" w:cs="Times New Roman"/>
                <w:szCs w:val="22"/>
              </w:rPr>
              <w:t>Research and development advisory fee</w:t>
            </w:r>
          </w:p>
        </w:tc>
        <w:tc>
          <w:tcPr>
            <w:tcW w:w="1170" w:type="dxa"/>
          </w:tcPr>
          <w:p w:rsidR="00982E31" w:rsidRDefault="003C0E45" w:rsidP="008E325E">
            <w:pPr>
              <w:tabs>
                <w:tab w:val="decimal" w:pos="936"/>
              </w:tabs>
              <w:spacing w:line="240" w:lineRule="atLeast"/>
              <w:ind w:left="-105" w:right="-108"/>
              <w:rPr>
                <w:szCs w:val="22"/>
              </w:rPr>
            </w:pPr>
            <w:r>
              <w:rPr>
                <w:szCs w:val="22"/>
              </w:rPr>
              <w:t>162,600</w:t>
            </w:r>
          </w:p>
        </w:tc>
        <w:tc>
          <w:tcPr>
            <w:tcW w:w="236" w:type="dxa"/>
          </w:tcPr>
          <w:p w:rsidR="00982E31" w:rsidRDefault="00982E31" w:rsidP="00982E31">
            <w:pPr>
              <w:tabs>
                <w:tab w:val="decimal" w:pos="873"/>
              </w:tabs>
              <w:spacing w:line="240" w:lineRule="atLeast"/>
              <w:ind w:left="-105" w:right="72"/>
              <w:rPr>
                <w:szCs w:val="22"/>
              </w:rPr>
            </w:pPr>
          </w:p>
        </w:tc>
        <w:tc>
          <w:tcPr>
            <w:tcW w:w="1114" w:type="dxa"/>
          </w:tcPr>
          <w:p w:rsidR="00982E31" w:rsidRDefault="00206463" w:rsidP="008E325E">
            <w:pPr>
              <w:tabs>
                <w:tab w:val="decimal" w:pos="873"/>
              </w:tabs>
              <w:spacing w:line="240" w:lineRule="atLeast"/>
              <w:ind w:left="-105" w:right="-108"/>
              <w:rPr>
                <w:szCs w:val="22"/>
              </w:rPr>
            </w:pPr>
            <w:r>
              <w:rPr>
                <w:szCs w:val="22"/>
              </w:rPr>
              <w:t xml:space="preserve">   </w:t>
            </w:r>
            <w:r w:rsidR="00982E31">
              <w:rPr>
                <w:szCs w:val="22"/>
              </w:rPr>
              <w:t>105,000</w:t>
            </w:r>
          </w:p>
        </w:tc>
        <w:tc>
          <w:tcPr>
            <w:tcW w:w="236" w:type="dxa"/>
          </w:tcPr>
          <w:p w:rsidR="00982E31" w:rsidRDefault="00982E31" w:rsidP="00982E31">
            <w:pPr>
              <w:spacing w:line="240" w:lineRule="atLeast"/>
              <w:ind w:left="-105" w:right="72"/>
              <w:jc w:val="right"/>
              <w:rPr>
                <w:szCs w:val="22"/>
              </w:rPr>
            </w:pPr>
          </w:p>
        </w:tc>
        <w:tc>
          <w:tcPr>
            <w:tcW w:w="1024" w:type="dxa"/>
            <w:vAlign w:val="bottom"/>
          </w:tcPr>
          <w:p w:rsidR="00982E31" w:rsidRDefault="00982E31" w:rsidP="004E52A7">
            <w:pPr>
              <w:tabs>
                <w:tab w:val="decimal" w:pos="502"/>
              </w:tabs>
              <w:spacing w:line="240" w:lineRule="atLeast"/>
              <w:rPr>
                <w:szCs w:val="22"/>
              </w:rPr>
            </w:pPr>
            <w:r>
              <w:rPr>
                <w:szCs w:val="22"/>
              </w:rPr>
              <w:t>-</w:t>
            </w:r>
          </w:p>
        </w:tc>
        <w:tc>
          <w:tcPr>
            <w:tcW w:w="243" w:type="dxa"/>
          </w:tcPr>
          <w:p w:rsidR="00982E31" w:rsidRPr="00457678" w:rsidRDefault="00982E31" w:rsidP="00982E31">
            <w:pPr>
              <w:tabs>
                <w:tab w:val="decimal" w:pos="1062"/>
              </w:tabs>
              <w:spacing w:line="240" w:lineRule="atLeast"/>
              <w:ind w:left="-108" w:right="-108"/>
              <w:rPr>
                <w:rFonts w:eastAsia="MS Mincho" w:cs="Times New Roman"/>
                <w:szCs w:val="22"/>
              </w:rPr>
            </w:pPr>
          </w:p>
        </w:tc>
        <w:tc>
          <w:tcPr>
            <w:tcW w:w="999" w:type="dxa"/>
            <w:vAlign w:val="bottom"/>
          </w:tcPr>
          <w:p w:rsidR="00982E31" w:rsidRDefault="00982E31" w:rsidP="004E52A7">
            <w:pPr>
              <w:tabs>
                <w:tab w:val="decimal" w:pos="513"/>
              </w:tabs>
              <w:spacing w:line="240" w:lineRule="atLeast"/>
              <w:rPr>
                <w:szCs w:val="22"/>
              </w:rPr>
            </w:pPr>
            <w:r>
              <w:rPr>
                <w:szCs w:val="22"/>
              </w:rPr>
              <w:t>-</w:t>
            </w:r>
          </w:p>
        </w:tc>
      </w:tr>
      <w:tr w:rsidR="00982E31" w:rsidRPr="00457678" w:rsidTr="00EC5E57">
        <w:trPr>
          <w:trHeight w:val="229"/>
        </w:trPr>
        <w:tc>
          <w:tcPr>
            <w:tcW w:w="4158" w:type="dxa"/>
          </w:tcPr>
          <w:p w:rsidR="00982E31" w:rsidRPr="00457678" w:rsidRDefault="00982E31" w:rsidP="00982E31">
            <w:pPr>
              <w:spacing w:line="240" w:lineRule="atLeast"/>
              <w:ind w:left="27"/>
              <w:rPr>
                <w:rFonts w:eastAsia="MS Mincho" w:cs="Times New Roman"/>
                <w:szCs w:val="22"/>
                <w:lang w:val="en-US"/>
              </w:rPr>
            </w:pPr>
            <w:r w:rsidRPr="00457678">
              <w:rPr>
                <w:rFonts w:eastAsia="MS Mincho" w:cs="Times New Roman"/>
                <w:szCs w:val="22"/>
              </w:rPr>
              <w:t>Underwriting</w:t>
            </w:r>
          </w:p>
        </w:tc>
        <w:tc>
          <w:tcPr>
            <w:tcW w:w="1170" w:type="dxa"/>
          </w:tcPr>
          <w:p w:rsidR="00982E31" w:rsidRDefault="00982E31" w:rsidP="008E325E">
            <w:pPr>
              <w:tabs>
                <w:tab w:val="decimal" w:pos="936"/>
              </w:tabs>
              <w:spacing w:line="240" w:lineRule="atLeast"/>
              <w:ind w:left="-105" w:right="-108"/>
              <w:rPr>
                <w:szCs w:val="22"/>
              </w:rPr>
            </w:pPr>
            <w:r>
              <w:rPr>
                <w:szCs w:val="22"/>
              </w:rPr>
              <w:t>57,272</w:t>
            </w:r>
          </w:p>
        </w:tc>
        <w:tc>
          <w:tcPr>
            <w:tcW w:w="236" w:type="dxa"/>
          </w:tcPr>
          <w:p w:rsidR="00982E31" w:rsidRDefault="00982E31" w:rsidP="00982E31">
            <w:pPr>
              <w:tabs>
                <w:tab w:val="decimal" w:pos="873"/>
              </w:tabs>
              <w:spacing w:line="240" w:lineRule="atLeast"/>
              <w:ind w:left="-105" w:right="72"/>
              <w:rPr>
                <w:szCs w:val="22"/>
              </w:rPr>
            </w:pPr>
          </w:p>
        </w:tc>
        <w:tc>
          <w:tcPr>
            <w:tcW w:w="1114" w:type="dxa"/>
          </w:tcPr>
          <w:p w:rsidR="00982E31" w:rsidRDefault="00982E31" w:rsidP="008E325E">
            <w:pPr>
              <w:tabs>
                <w:tab w:val="decimal" w:pos="873"/>
              </w:tabs>
              <w:spacing w:line="240" w:lineRule="atLeast"/>
              <w:ind w:left="-105" w:right="-108"/>
              <w:rPr>
                <w:szCs w:val="22"/>
              </w:rPr>
            </w:pPr>
            <w:r>
              <w:rPr>
                <w:szCs w:val="22"/>
              </w:rPr>
              <w:t>68,978</w:t>
            </w:r>
          </w:p>
        </w:tc>
        <w:tc>
          <w:tcPr>
            <w:tcW w:w="236" w:type="dxa"/>
          </w:tcPr>
          <w:p w:rsidR="00982E31" w:rsidRDefault="00982E31" w:rsidP="00982E31">
            <w:pPr>
              <w:spacing w:line="240" w:lineRule="atLeast"/>
              <w:ind w:left="-105" w:right="72"/>
              <w:jc w:val="right"/>
              <w:rPr>
                <w:szCs w:val="22"/>
              </w:rPr>
            </w:pPr>
          </w:p>
        </w:tc>
        <w:tc>
          <w:tcPr>
            <w:tcW w:w="1024" w:type="dxa"/>
            <w:vAlign w:val="bottom"/>
          </w:tcPr>
          <w:p w:rsidR="00982E31" w:rsidRPr="00863EDC" w:rsidRDefault="00982E31" w:rsidP="004E52A7">
            <w:pPr>
              <w:spacing w:line="240" w:lineRule="atLeast"/>
              <w:ind w:left="-105" w:right="72"/>
              <w:jc w:val="right"/>
              <w:rPr>
                <w:szCs w:val="22"/>
              </w:rPr>
            </w:pPr>
            <w:r w:rsidRPr="00206463">
              <w:rPr>
                <w:szCs w:val="22"/>
              </w:rPr>
              <w:t>57,272</w:t>
            </w:r>
          </w:p>
        </w:tc>
        <w:tc>
          <w:tcPr>
            <w:tcW w:w="243" w:type="dxa"/>
          </w:tcPr>
          <w:p w:rsidR="00982E31" w:rsidRPr="00457678" w:rsidRDefault="00982E31" w:rsidP="00982E31">
            <w:pPr>
              <w:tabs>
                <w:tab w:val="decimal" w:pos="1062"/>
              </w:tabs>
              <w:spacing w:line="240" w:lineRule="atLeast"/>
              <w:ind w:left="-108" w:right="-108"/>
              <w:rPr>
                <w:rFonts w:eastAsia="MS Mincho" w:cs="Times New Roman"/>
                <w:szCs w:val="22"/>
              </w:rPr>
            </w:pPr>
          </w:p>
        </w:tc>
        <w:tc>
          <w:tcPr>
            <w:tcW w:w="999" w:type="dxa"/>
            <w:vAlign w:val="bottom"/>
          </w:tcPr>
          <w:p w:rsidR="00982E31" w:rsidRPr="00863EDC" w:rsidRDefault="00982E31" w:rsidP="008E325E">
            <w:pPr>
              <w:spacing w:line="240" w:lineRule="atLeast"/>
              <w:ind w:left="-105"/>
              <w:jc w:val="right"/>
              <w:rPr>
                <w:szCs w:val="22"/>
              </w:rPr>
            </w:pPr>
            <w:r>
              <w:rPr>
                <w:szCs w:val="22"/>
              </w:rPr>
              <w:t>68,978</w:t>
            </w:r>
          </w:p>
        </w:tc>
      </w:tr>
      <w:tr w:rsidR="00EC5E57" w:rsidRPr="00457678" w:rsidTr="00EC5E57">
        <w:trPr>
          <w:trHeight w:val="229"/>
        </w:trPr>
        <w:tc>
          <w:tcPr>
            <w:tcW w:w="4158" w:type="dxa"/>
          </w:tcPr>
          <w:p w:rsidR="00EC5E57" w:rsidRPr="00457678" w:rsidRDefault="00EC5E57" w:rsidP="00EC5E57">
            <w:pPr>
              <w:spacing w:line="240" w:lineRule="atLeast"/>
              <w:ind w:left="27"/>
              <w:rPr>
                <w:rFonts w:eastAsia="MS Mincho" w:cs="Times New Roman"/>
                <w:szCs w:val="22"/>
                <w:lang w:val="en-US"/>
              </w:rPr>
            </w:pPr>
            <w:r>
              <w:rPr>
                <w:rFonts w:eastAsia="MS Mincho" w:cs="Times New Roman"/>
                <w:szCs w:val="22"/>
              </w:rPr>
              <w:t>Investment management income</w:t>
            </w:r>
          </w:p>
        </w:tc>
        <w:tc>
          <w:tcPr>
            <w:tcW w:w="1170" w:type="dxa"/>
          </w:tcPr>
          <w:p w:rsidR="00EC5E57" w:rsidRDefault="00EC5E57" w:rsidP="00EC5E57">
            <w:pPr>
              <w:tabs>
                <w:tab w:val="decimal" w:pos="936"/>
              </w:tabs>
              <w:spacing w:line="240" w:lineRule="atLeast"/>
              <w:ind w:left="-105" w:right="-108"/>
              <w:rPr>
                <w:szCs w:val="22"/>
              </w:rPr>
            </w:pPr>
            <w:r>
              <w:rPr>
                <w:szCs w:val="22"/>
              </w:rPr>
              <w:t>25,903</w:t>
            </w:r>
          </w:p>
        </w:tc>
        <w:tc>
          <w:tcPr>
            <w:tcW w:w="236" w:type="dxa"/>
          </w:tcPr>
          <w:p w:rsidR="00EC5E57" w:rsidRDefault="00EC5E57" w:rsidP="00EC5E57">
            <w:pPr>
              <w:tabs>
                <w:tab w:val="decimal" w:pos="873"/>
              </w:tabs>
              <w:spacing w:line="240" w:lineRule="atLeast"/>
              <w:ind w:left="-105" w:right="72"/>
              <w:rPr>
                <w:szCs w:val="22"/>
              </w:rPr>
            </w:pPr>
          </w:p>
        </w:tc>
        <w:tc>
          <w:tcPr>
            <w:tcW w:w="1114" w:type="dxa"/>
          </w:tcPr>
          <w:p w:rsidR="00EC5E57" w:rsidRDefault="00EC5E57" w:rsidP="00EC5E57">
            <w:pPr>
              <w:tabs>
                <w:tab w:val="decimal" w:pos="873"/>
              </w:tabs>
              <w:spacing w:line="240" w:lineRule="atLeast"/>
              <w:ind w:left="-105" w:right="-108"/>
              <w:rPr>
                <w:szCs w:val="22"/>
              </w:rPr>
            </w:pPr>
            <w:r>
              <w:rPr>
                <w:szCs w:val="22"/>
              </w:rPr>
              <w:t>17,500</w:t>
            </w:r>
          </w:p>
        </w:tc>
        <w:tc>
          <w:tcPr>
            <w:tcW w:w="236" w:type="dxa"/>
          </w:tcPr>
          <w:p w:rsidR="00EC5E57" w:rsidRDefault="00EC5E57" w:rsidP="00EC5E57">
            <w:pPr>
              <w:spacing w:line="240" w:lineRule="atLeast"/>
              <w:ind w:left="-105" w:right="72"/>
              <w:jc w:val="right"/>
              <w:rPr>
                <w:szCs w:val="22"/>
              </w:rPr>
            </w:pPr>
          </w:p>
        </w:tc>
        <w:tc>
          <w:tcPr>
            <w:tcW w:w="1024" w:type="dxa"/>
            <w:vAlign w:val="bottom"/>
          </w:tcPr>
          <w:p w:rsidR="00EC5E57" w:rsidRPr="00206463" w:rsidRDefault="00EC5E57" w:rsidP="00EC5E57">
            <w:pPr>
              <w:tabs>
                <w:tab w:val="decimal" w:pos="502"/>
              </w:tabs>
              <w:spacing w:line="240" w:lineRule="atLeast"/>
              <w:rPr>
                <w:szCs w:val="22"/>
              </w:rPr>
            </w:pPr>
            <w:r>
              <w:rPr>
                <w:szCs w:val="22"/>
              </w:rPr>
              <w:t>-</w:t>
            </w:r>
          </w:p>
        </w:tc>
        <w:tc>
          <w:tcPr>
            <w:tcW w:w="243" w:type="dxa"/>
          </w:tcPr>
          <w:p w:rsidR="00EC5E57" w:rsidRPr="00457678" w:rsidRDefault="00EC5E57" w:rsidP="00EC5E57">
            <w:pPr>
              <w:tabs>
                <w:tab w:val="decimal" w:pos="1062"/>
              </w:tabs>
              <w:spacing w:line="240" w:lineRule="atLeast"/>
              <w:ind w:left="-108" w:right="-108"/>
              <w:rPr>
                <w:rFonts w:eastAsia="MS Mincho" w:cs="Times New Roman"/>
                <w:szCs w:val="22"/>
              </w:rPr>
            </w:pPr>
          </w:p>
        </w:tc>
        <w:tc>
          <w:tcPr>
            <w:tcW w:w="999" w:type="dxa"/>
            <w:vAlign w:val="bottom"/>
          </w:tcPr>
          <w:p w:rsidR="00EC5E57" w:rsidRDefault="00EC5E57" w:rsidP="00EC5E57">
            <w:pPr>
              <w:tabs>
                <w:tab w:val="decimal" w:pos="513"/>
              </w:tabs>
              <w:spacing w:line="240" w:lineRule="atLeast"/>
              <w:rPr>
                <w:szCs w:val="22"/>
              </w:rPr>
            </w:pPr>
            <w:r>
              <w:rPr>
                <w:szCs w:val="22"/>
              </w:rPr>
              <w:t>-</w:t>
            </w:r>
          </w:p>
        </w:tc>
      </w:tr>
      <w:tr w:rsidR="00EC5E57" w:rsidRPr="00457678" w:rsidTr="00EC5E57">
        <w:trPr>
          <w:trHeight w:val="229"/>
        </w:trPr>
        <w:tc>
          <w:tcPr>
            <w:tcW w:w="4158" w:type="dxa"/>
          </w:tcPr>
          <w:p w:rsidR="00EC5E57" w:rsidRPr="00457678" w:rsidRDefault="00EC5E57" w:rsidP="00EC5E57">
            <w:pPr>
              <w:spacing w:line="240" w:lineRule="atLeast"/>
              <w:ind w:left="27"/>
              <w:rPr>
                <w:rFonts w:eastAsia="MS Mincho" w:cs="Times New Roman"/>
                <w:szCs w:val="22"/>
              </w:rPr>
            </w:pPr>
            <w:r>
              <w:rPr>
                <w:rFonts w:eastAsia="MS Mincho" w:cs="Times New Roman"/>
                <w:szCs w:val="22"/>
              </w:rPr>
              <w:t>Management fee income from private fund</w:t>
            </w:r>
          </w:p>
        </w:tc>
        <w:tc>
          <w:tcPr>
            <w:tcW w:w="1170" w:type="dxa"/>
            <w:shd w:val="clear" w:color="auto" w:fill="auto"/>
          </w:tcPr>
          <w:p w:rsidR="00EC5E57" w:rsidRPr="00CB3A58" w:rsidRDefault="00EC5E57" w:rsidP="00EC5E57">
            <w:pPr>
              <w:tabs>
                <w:tab w:val="decimal" w:pos="936"/>
              </w:tabs>
              <w:spacing w:line="240" w:lineRule="atLeast"/>
              <w:ind w:left="-105" w:right="-108"/>
              <w:rPr>
                <w:szCs w:val="22"/>
              </w:rPr>
            </w:pPr>
            <w:r>
              <w:rPr>
                <w:szCs w:val="22"/>
              </w:rPr>
              <w:t>8,878</w:t>
            </w:r>
          </w:p>
        </w:tc>
        <w:tc>
          <w:tcPr>
            <w:tcW w:w="236" w:type="dxa"/>
            <w:shd w:val="clear" w:color="auto" w:fill="auto"/>
          </w:tcPr>
          <w:p w:rsidR="00EC5E57" w:rsidRPr="00CB3A58" w:rsidRDefault="00EC5E57" w:rsidP="00EC5E57">
            <w:pPr>
              <w:tabs>
                <w:tab w:val="decimal" w:pos="873"/>
              </w:tabs>
              <w:spacing w:line="240" w:lineRule="atLeast"/>
              <w:ind w:left="-105" w:right="72"/>
              <w:rPr>
                <w:szCs w:val="22"/>
              </w:rPr>
            </w:pPr>
          </w:p>
        </w:tc>
        <w:tc>
          <w:tcPr>
            <w:tcW w:w="1114" w:type="dxa"/>
            <w:shd w:val="clear" w:color="auto" w:fill="auto"/>
          </w:tcPr>
          <w:p w:rsidR="00EC5E57" w:rsidRPr="00CB3A58" w:rsidRDefault="00EC5E57" w:rsidP="00EC5E57">
            <w:pPr>
              <w:tabs>
                <w:tab w:val="decimal" w:pos="873"/>
              </w:tabs>
              <w:spacing w:line="240" w:lineRule="atLeast"/>
              <w:ind w:left="-105" w:right="-108"/>
              <w:rPr>
                <w:szCs w:val="22"/>
              </w:rPr>
            </w:pPr>
            <w:r>
              <w:rPr>
                <w:szCs w:val="22"/>
              </w:rPr>
              <w:t>11,885</w:t>
            </w:r>
          </w:p>
        </w:tc>
        <w:tc>
          <w:tcPr>
            <w:tcW w:w="236" w:type="dxa"/>
            <w:shd w:val="clear" w:color="auto" w:fill="auto"/>
          </w:tcPr>
          <w:p w:rsidR="00EC5E57" w:rsidRPr="00CB3A58" w:rsidRDefault="00EC5E57" w:rsidP="00EC5E57">
            <w:pPr>
              <w:spacing w:line="240" w:lineRule="atLeast"/>
              <w:ind w:left="-105" w:right="72"/>
              <w:jc w:val="right"/>
              <w:rPr>
                <w:szCs w:val="22"/>
              </w:rPr>
            </w:pPr>
          </w:p>
        </w:tc>
        <w:tc>
          <w:tcPr>
            <w:tcW w:w="1024" w:type="dxa"/>
            <w:shd w:val="clear" w:color="auto" w:fill="auto"/>
            <w:vAlign w:val="bottom"/>
          </w:tcPr>
          <w:p w:rsidR="00EC5E57" w:rsidRPr="00CB3A58" w:rsidRDefault="00EC5E57" w:rsidP="00EC5E57">
            <w:pPr>
              <w:spacing w:line="240" w:lineRule="atLeast"/>
              <w:ind w:left="-105" w:right="72"/>
              <w:jc w:val="right"/>
              <w:rPr>
                <w:szCs w:val="22"/>
              </w:rPr>
            </w:pPr>
            <w:r w:rsidRPr="00CB3A58">
              <w:rPr>
                <w:szCs w:val="22"/>
              </w:rPr>
              <w:t>8,878</w:t>
            </w:r>
          </w:p>
        </w:tc>
        <w:tc>
          <w:tcPr>
            <w:tcW w:w="243" w:type="dxa"/>
          </w:tcPr>
          <w:p w:rsidR="00EC5E57" w:rsidRPr="00457678" w:rsidRDefault="00EC5E57" w:rsidP="00EC5E57">
            <w:pPr>
              <w:tabs>
                <w:tab w:val="decimal" w:pos="1062"/>
              </w:tabs>
              <w:spacing w:line="240" w:lineRule="atLeast"/>
              <w:ind w:left="-108" w:right="-108"/>
              <w:rPr>
                <w:rFonts w:eastAsia="MS Mincho" w:cs="Times New Roman"/>
                <w:szCs w:val="22"/>
              </w:rPr>
            </w:pPr>
          </w:p>
        </w:tc>
        <w:tc>
          <w:tcPr>
            <w:tcW w:w="999" w:type="dxa"/>
            <w:vAlign w:val="bottom"/>
          </w:tcPr>
          <w:p w:rsidR="00EC5E57" w:rsidRDefault="00EC5E57" w:rsidP="00EC5E57">
            <w:pPr>
              <w:spacing w:line="240" w:lineRule="atLeast"/>
              <w:ind w:left="-105"/>
              <w:jc w:val="right"/>
              <w:rPr>
                <w:szCs w:val="22"/>
              </w:rPr>
            </w:pPr>
            <w:r>
              <w:rPr>
                <w:szCs w:val="22"/>
              </w:rPr>
              <w:t>11,885</w:t>
            </w:r>
          </w:p>
        </w:tc>
      </w:tr>
      <w:tr w:rsidR="00EC5E57" w:rsidRPr="00457678" w:rsidTr="00EC5E57">
        <w:trPr>
          <w:trHeight w:val="229"/>
        </w:trPr>
        <w:tc>
          <w:tcPr>
            <w:tcW w:w="4158" w:type="dxa"/>
          </w:tcPr>
          <w:p w:rsidR="00EC5E57" w:rsidRPr="00457678" w:rsidRDefault="00EC5E57" w:rsidP="00EC5E57">
            <w:pPr>
              <w:spacing w:line="240" w:lineRule="atLeast"/>
              <w:ind w:left="27"/>
              <w:rPr>
                <w:rFonts w:eastAsia="MS Mincho" w:cs="Times New Roman"/>
                <w:szCs w:val="22"/>
              </w:rPr>
            </w:pPr>
            <w:r>
              <w:rPr>
                <w:rFonts w:eastAsia="MS Mincho" w:cs="Times New Roman"/>
                <w:szCs w:val="22"/>
              </w:rPr>
              <w:t>Others</w:t>
            </w:r>
          </w:p>
        </w:tc>
        <w:tc>
          <w:tcPr>
            <w:tcW w:w="1170" w:type="dxa"/>
            <w:tcBorders>
              <w:bottom w:val="single" w:sz="4" w:space="0" w:color="auto"/>
            </w:tcBorders>
            <w:shd w:val="clear" w:color="auto" w:fill="auto"/>
          </w:tcPr>
          <w:p w:rsidR="00EC5E57" w:rsidRPr="00CB3A58" w:rsidRDefault="00EC5E57" w:rsidP="00EC5E57">
            <w:pPr>
              <w:tabs>
                <w:tab w:val="decimal" w:pos="936"/>
              </w:tabs>
              <w:spacing w:line="240" w:lineRule="atLeast"/>
              <w:ind w:left="-105" w:right="-108"/>
              <w:rPr>
                <w:szCs w:val="22"/>
              </w:rPr>
            </w:pPr>
            <w:r w:rsidRPr="00CB3A58">
              <w:rPr>
                <w:szCs w:val="22"/>
              </w:rPr>
              <w:t>4,528</w:t>
            </w:r>
          </w:p>
        </w:tc>
        <w:tc>
          <w:tcPr>
            <w:tcW w:w="236" w:type="dxa"/>
            <w:shd w:val="clear" w:color="auto" w:fill="auto"/>
          </w:tcPr>
          <w:p w:rsidR="00EC5E57" w:rsidRPr="00CB3A58" w:rsidRDefault="00EC5E57" w:rsidP="00EC5E57">
            <w:pPr>
              <w:tabs>
                <w:tab w:val="decimal" w:pos="873"/>
              </w:tabs>
              <w:spacing w:line="240" w:lineRule="atLeast"/>
              <w:ind w:left="-105" w:right="72"/>
              <w:rPr>
                <w:szCs w:val="22"/>
              </w:rPr>
            </w:pPr>
          </w:p>
        </w:tc>
        <w:tc>
          <w:tcPr>
            <w:tcW w:w="1114" w:type="dxa"/>
            <w:tcBorders>
              <w:bottom w:val="single" w:sz="4" w:space="0" w:color="auto"/>
            </w:tcBorders>
            <w:shd w:val="clear" w:color="auto" w:fill="auto"/>
          </w:tcPr>
          <w:p w:rsidR="00EC5E57" w:rsidRPr="00CB3A58" w:rsidRDefault="00EC5E57" w:rsidP="00EC5E57">
            <w:pPr>
              <w:tabs>
                <w:tab w:val="decimal" w:pos="873"/>
              </w:tabs>
              <w:spacing w:line="240" w:lineRule="atLeast"/>
              <w:ind w:left="-105" w:right="-108"/>
              <w:rPr>
                <w:szCs w:val="22"/>
              </w:rPr>
            </w:pPr>
            <w:r w:rsidRPr="00CB3A58">
              <w:rPr>
                <w:szCs w:val="22"/>
              </w:rPr>
              <w:t>4,772</w:t>
            </w:r>
          </w:p>
        </w:tc>
        <w:tc>
          <w:tcPr>
            <w:tcW w:w="236" w:type="dxa"/>
            <w:shd w:val="clear" w:color="auto" w:fill="auto"/>
          </w:tcPr>
          <w:p w:rsidR="00EC5E57" w:rsidRPr="00CB3A58" w:rsidRDefault="00EC5E57" w:rsidP="00EC5E57">
            <w:pPr>
              <w:spacing w:line="240" w:lineRule="atLeast"/>
              <w:ind w:left="-105" w:right="72"/>
              <w:jc w:val="right"/>
              <w:rPr>
                <w:szCs w:val="22"/>
              </w:rPr>
            </w:pPr>
          </w:p>
        </w:tc>
        <w:tc>
          <w:tcPr>
            <w:tcW w:w="1024" w:type="dxa"/>
            <w:shd w:val="clear" w:color="auto" w:fill="auto"/>
            <w:vAlign w:val="bottom"/>
          </w:tcPr>
          <w:p w:rsidR="00EC5E57" w:rsidRPr="00CB3A58" w:rsidRDefault="00EC5E57" w:rsidP="00EC5E57">
            <w:pPr>
              <w:spacing w:line="240" w:lineRule="atLeast"/>
              <w:ind w:left="-105" w:right="72"/>
              <w:jc w:val="right"/>
              <w:rPr>
                <w:szCs w:val="22"/>
              </w:rPr>
            </w:pPr>
            <w:r w:rsidRPr="00CB3A58">
              <w:rPr>
                <w:szCs w:val="22"/>
              </w:rPr>
              <w:t>4,528</w:t>
            </w:r>
          </w:p>
        </w:tc>
        <w:tc>
          <w:tcPr>
            <w:tcW w:w="243" w:type="dxa"/>
          </w:tcPr>
          <w:p w:rsidR="00EC5E57" w:rsidRPr="00457678" w:rsidRDefault="00EC5E57" w:rsidP="00EC5E57">
            <w:pPr>
              <w:tabs>
                <w:tab w:val="decimal" w:pos="1062"/>
              </w:tabs>
              <w:spacing w:line="240" w:lineRule="atLeast"/>
              <w:ind w:left="-108" w:right="-108"/>
              <w:rPr>
                <w:rFonts w:eastAsia="MS Mincho" w:cs="Times New Roman"/>
                <w:szCs w:val="22"/>
              </w:rPr>
            </w:pPr>
          </w:p>
        </w:tc>
        <w:tc>
          <w:tcPr>
            <w:tcW w:w="999" w:type="dxa"/>
            <w:vAlign w:val="bottom"/>
          </w:tcPr>
          <w:p w:rsidR="00EC5E57" w:rsidRPr="00863EDC" w:rsidRDefault="00EC5E57" w:rsidP="00EC5E57">
            <w:pPr>
              <w:spacing w:line="240" w:lineRule="atLeast"/>
              <w:ind w:left="-105"/>
              <w:jc w:val="right"/>
              <w:rPr>
                <w:szCs w:val="22"/>
              </w:rPr>
            </w:pPr>
            <w:r>
              <w:rPr>
                <w:szCs w:val="22"/>
              </w:rPr>
              <w:t>4,772</w:t>
            </w:r>
          </w:p>
        </w:tc>
      </w:tr>
      <w:tr w:rsidR="00EC5E57" w:rsidRPr="00457678" w:rsidTr="00EC5E57">
        <w:trPr>
          <w:trHeight w:val="229"/>
        </w:trPr>
        <w:tc>
          <w:tcPr>
            <w:tcW w:w="4158" w:type="dxa"/>
          </w:tcPr>
          <w:p w:rsidR="00EC5E57" w:rsidRPr="00457678" w:rsidRDefault="00EC5E57" w:rsidP="00EC5E57">
            <w:pPr>
              <w:spacing w:line="240" w:lineRule="atLeast"/>
              <w:ind w:left="27"/>
              <w:rPr>
                <w:rFonts w:eastAsia="MS Mincho" w:cs="Times New Roman"/>
                <w:b/>
                <w:bCs/>
                <w:szCs w:val="22"/>
              </w:rPr>
            </w:pPr>
            <w:r w:rsidRPr="00457678">
              <w:rPr>
                <w:rFonts w:eastAsia="MS Mincho" w:cs="Times New Roman"/>
                <w:b/>
                <w:bCs/>
                <w:szCs w:val="22"/>
              </w:rPr>
              <w:t>Total</w:t>
            </w:r>
          </w:p>
        </w:tc>
        <w:tc>
          <w:tcPr>
            <w:tcW w:w="1170" w:type="dxa"/>
            <w:tcBorders>
              <w:top w:val="single" w:sz="4" w:space="0" w:color="auto"/>
              <w:bottom w:val="double" w:sz="4" w:space="0" w:color="auto"/>
            </w:tcBorders>
          </w:tcPr>
          <w:p w:rsidR="00EC5E57" w:rsidRPr="00B61E3D" w:rsidRDefault="00EC5E57" w:rsidP="00EC5E57">
            <w:pPr>
              <w:tabs>
                <w:tab w:val="decimal" w:pos="936"/>
              </w:tabs>
              <w:spacing w:line="240" w:lineRule="atLeast"/>
              <w:ind w:left="-105" w:right="-108"/>
              <w:rPr>
                <w:b/>
                <w:bCs/>
                <w:szCs w:val="22"/>
              </w:rPr>
            </w:pPr>
            <w:r>
              <w:rPr>
                <w:b/>
                <w:bCs/>
                <w:szCs w:val="22"/>
              </w:rPr>
              <w:t>259,181</w:t>
            </w:r>
          </w:p>
        </w:tc>
        <w:tc>
          <w:tcPr>
            <w:tcW w:w="236" w:type="dxa"/>
          </w:tcPr>
          <w:p w:rsidR="00EC5E57" w:rsidRPr="00B61E3D" w:rsidRDefault="00EC5E57" w:rsidP="00EC5E57">
            <w:pPr>
              <w:spacing w:line="240" w:lineRule="atLeast"/>
              <w:ind w:left="-105" w:right="72"/>
              <w:jc w:val="right"/>
              <w:rPr>
                <w:b/>
                <w:bCs/>
                <w:szCs w:val="22"/>
              </w:rPr>
            </w:pPr>
          </w:p>
        </w:tc>
        <w:tc>
          <w:tcPr>
            <w:tcW w:w="1114" w:type="dxa"/>
            <w:tcBorders>
              <w:top w:val="single" w:sz="4" w:space="0" w:color="auto"/>
              <w:bottom w:val="double" w:sz="4" w:space="0" w:color="auto"/>
            </w:tcBorders>
          </w:tcPr>
          <w:p w:rsidR="00EC5E57" w:rsidRPr="00B61E3D" w:rsidRDefault="00EC5E57" w:rsidP="00EC5E57">
            <w:pPr>
              <w:tabs>
                <w:tab w:val="decimal" w:pos="873"/>
              </w:tabs>
              <w:spacing w:line="240" w:lineRule="atLeast"/>
              <w:ind w:left="-105" w:right="-108"/>
              <w:rPr>
                <w:b/>
                <w:bCs/>
                <w:szCs w:val="22"/>
              </w:rPr>
            </w:pPr>
            <w:r>
              <w:rPr>
                <w:b/>
                <w:bCs/>
                <w:szCs w:val="22"/>
              </w:rPr>
              <w:t>208,135</w:t>
            </w:r>
          </w:p>
        </w:tc>
        <w:tc>
          <w:tcPr>
            <w:tcW w:w="236" w:type="dxa"/>
          </w:tcPr>
          <w:p w:rsidR="00EC5E57" w:rsidRDefault="00EC5E57" w:rsidP="00EC5E57">
            <w:pPr>
              <w:spacing w:line="240" w:lineRule="atLeast"/>
              <w:ind w:left="-105" w:right="72"/>
              <w:jc w:val="right"/>
              <w:rPr>
                <w:b/>
                <w:bCs/>
                <w:szCs w:val="22"/>
              </w:rPr>
            </w:pPr>
          </w:p>
        </w:tc>
        <w:tc>
          <w:tcPr>
            <w:tcW w:w="1024" w:type="dxa"/>
            <w:tcBorders>
              <w:top w:val="single" w:sz="4" w:space="0" w:color="auto"/>
              <w:bottom w:val="double" w:sz="4" w:space="0" w:color="auto"/>
            </w:tcBorders>
            <w:vAlign w:val="bottom"/>
          </w:tcPr>
          <w:p w:rsidR="00EC5E57" w:rsidRPr="004E52A7" w:rsidRDefault="00EC5E57" w:rsidP="00EC5E57">
            <w:pPr>
              <w:spacing w:line="240" w:lineRule="atLeast"/>
              <w:ind w:left="-105" w:right="72"/>
              <w:jc w:val="right"/>
              <w:rPr>
                <w:b/>
                <w:bCs/>
                <w:szCs w:val="22"/>
              </w:rPr>
            </w:pPr>
            <w:r w:rsidRPr="004E52A7">
              <w:rPr>
                <w:b/>
                <w:bCs/>
                <w:szCs w:val="22"/>
              </w:rPr>
              <w:t>70,678</w:t>
            </w:r>
          </w:p>
        </w:tc>
        <w:tc>
          <w:tcPr>
            <w:tcW w:w="243" w:type="dxa"/>
          </w:tcPr>
          <w:p w:rsidR="00EC5E57" w:rsidRPr="007C3F2A" w:rsidRDefault="00EC5E57" w:rsidP="00EC5E57">
            <w:pPr>
              <w:tabs>
                <w:tab w:val="decimal" w:pos="1062"/>
              </w:tabs>
              <w:spacing w:line="240" w:lineRule="atLeast"/>
              <w:ind w:right="-108"/>
              <w:rPr>
                <w:rFonts w:eastAsia="MS Mincho" w:cs="Times New Roman"/>
                <w:b/>
                <w:bCs/>
                <w:szCs w:val="22"/>
              </w:rPr>
            </w:pPr>
          </w:p>
        </w:tc>
        <w:tc>
          <w:tcPr>
            <w:tcW w:w="999" w:type="dxa"/>
            <w:tcBorders>
              <w:top w:val="single" w:sz="4" w:space="0" w:color="auto"/>
              <w:bottom w:val="double" w:sz="4" w:space="0" w:color="auto"/>
            </w:tcBorders>
            <w:vAlign w:val="bottom"/>
          </w:tcPr>
          <w:p w:rsidR="00EC5E57" w:rsidRPr="008E325E" w:rsidRDefault="00EC5E57" w:rsidP="00EC5E57">
            <w:pPr>
              <w:spacing w:line="240" w:lineRule="atLeast"/>
              <w:ind w:left="-105"/>
              <w:jc w:val="right"/>
              <w:rPr>
                <w:b/>
                <w:bCs/>
                <w:szCs w:val="22"/>
              </w:rPr>
            </w:pPr>
            <w:r w:rsidRPr="008E325E">
              <w:rPr>
                <w:b/>
                <w:bCs/>
                <w:szCs w:val="22"/>
              </w:rPr>
              <w:t>85,635</w:t>
            </w:r>
          </w:p>
        </w:tc>
      </w:tr>
    </w:tbl>
    <w:p w:rsidR="00925141" w:rsidRDefault="00925141" w:rsidP="004C3DE7">
      <w:pPr>
        <w:tabs>
          <w:tab w:val="left" w:pos="540"/>
        </w:tabs>
        <w:spacing w:line="240" w:lineRule="atLeast"/>
        <w:ind w:right="-29"/>
        <w:jc w:val="both"/>
        <w:rPr>
          <w:rFonts w:cs="Times New Roman"/>
          <w:b/>
          <w:bCs/>
          <w:sz w:val="24"/>
          <w:szCs w:val="24"/>
        </w:rPr>
      </w:pPr>
    </w:p>
    <w:p w:rsidR="00835627" w:rsidRDefault="00835627" w:rsidP="00835627">
      <w:pPr>
        <w:tabs>
          <w:tab w:val="left" w:pos="540"/>
        </w:tabs>
        <w:spacing w:line="240" w:lineRule="atLeast"/>
        <w:ind w:right="-29"/>
        <w:jc w:val="both"/>
        <w:rPr>
          <w:rFonts w:cs="Times New Roman"/>
          <w:b/>
          <w:bCs/>
          <w:sz w:val="24"/>
          <w:szCs w:val="24"/>
        </w:rPr>
      </w:pPr>
      <w:r w:rsidRPr="00457678">
        <w:rPr>
          <w:rFonts w:cs="Times New Roman"/>
          <w:b/>
          <w:bCs/>
          <w:sz w:val="24"/>
          <w:szCs w:val="24"/>
        </w:rPr>
        <w:t>2</w:t>
      </w:r>
      <w:r w:rsidR="003E78E4">
        <w:rPr>
          <w:rFonts w:cs="Times New Roman"/>
          <w:b/>
          <w:bCs/>
          <w:sz w:val="24"/>
          <w:szCs w:val="24"/>
        </w:rPr>
        <w:t>5</w:t>
      </w:r>
      <w:r w:rsidRPr="00457678">
        <w:rPr>
          <w:rFonts w:cs="Times New Roman"/>
          <w:b/>
          <w:bCs/>
          <w:sz w:val="24"/>
          <w:szCs w:val="24"/>
        </w:rPr>
        <w:tab/>
      </w:r>
      <w:r>
        <w:rPr>
          <w:rFonts w:cs="Times New Roman"/>
          <w:b/>
          <w:bCs/>
          <w:sz w:val="24"/>
          <w:szCs w:val="24"/>
        </w:rPr>
        <w:t>Gains and return on financial instruments</w:t>
      </w:r>
    </w:p>
    <w:p w:rsidR="00835627" w:rsidRPr="00A52608" w:rsidRDefault="00835627" w:rsidP="00835627">
      <w:pPr>
        <w:tabs>
          <w:tab w:val="left" w:pos="540"/>
        </w:tabs>
        <w:spacing w:line="240" w:lineRule="atLeast"/>
        <w:ind w:right="-29"/>
        <w:jc w:val="both"/>
        <w:rPr>
          <w:rFonts w:cs="Times New Roman"/>
          <w:b/>
          <w:bCs/>
          <w:sz w:val="30"/>
          <w:szCs w:val="30"/>
        </w:rPr>
      </w:pPr>
    </w:p>
    <w:tbl>
      <w:tblPr>
        <w:tblW w:w="4801" w:type="pct"/>
        <w:tblInd w:w="450" w:type="dxa"/>
        <w:tblLayout w:type="fixed"/>
        <w:tblCellMar>
          <w:left w:w="79" w:type="dxa"/>
          <w:right w:w="79" w:type="dxa"/>
        </w:tblCellMar>
        <w:tblLook w:val="0000" w:firstRow="0" w:lastRow="0" w:firstColumn="0" w:lastColumn="0" w:noHBand="0" w:noVBand="0"/>
      </w:tblPr>
      <w:tblGrid>
        <w:gridCol w:w="4078"/>
        <w:gridCol w:w="1221"/>
        <w:gridCol w:w="178"/>
        <w:gridCol w:w="1063"/>
        <w:gridCol w:w="178"/>
        <w:gridCol w:w="1179"/>
        <w:gridCol w:w="286"/>
        <w:gridCol w:w="997"/>
      </w:tblGrid>
      <w:tr w:rsidR="00F76C0B" w:rsidRPr="00457678" w:rsidTr="00EC5E57">
        <w:trPr>
          <w:cantSplit/>
          <w:trHeight w:val="249"/>
          <w:tblHeader/>
        </w:trPr>
        <w:tc>
          <w:tcPr>
            <w:tcW w:w="2221" w:type="pct"/>
            <w:vAlign w:val="bottom"/>
          </w:tcPr>
          <w:p w:rsidR="00F76C0B" w:rsidRPr="00DA3FA2" w:rsidRDefault="00F76C0B" w:rsidP="00270A7F">
            <w:pPr>
              <w:spacing w:line="240" w:lineRule="atLeast"/>
              <w:ind w:right="-27"/>
              <w:rPr>
                <w:rFonts w:cs="Times New Roman"/>
                <w:szCs w:val="22"/>
                <w:highlight w:val="yellow"/>
              </w:rPr>
            </w:pPr>
          </w:p>
        </w:tc>
        <w:tc>
          <w:tcPr>
            <w:tcW w:w="1341" w:type="pct"/>
            <w:gridSpan w:val="3"/>
          </w:tcPr>
          <w:p w:rsidR="00F76C0B" w:rsidRPr="00A34021" w:rsidRDefault="00F76C0B" w:rsidP="00270A7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A34021">
              <w:rPr>
                <w:rFonts w:eastAsia="MS Mincho" w:cs="Times New Roman"/>
                <w:b/>
                <w:bCs/>
              </w:rPr>
              <w:t>Consolidated</w:t>
            </w:r>
          </w:p>
          <w:p w:rsidR="00F76C0B" w:rsidRPr="00A34021" w:rsidRDefault="00F76C0B" w:rsidP="00270A7F">
            <w:pPr>
              <w:spacing w:line="240" w:lineRule="atLeast"/>
              <w:ind w:right="-27"/>
              <w:jc w:val="center"/>
              <w:rPr>
                <w:rFonts w:cs="Times New Roman"/>
                <w:szCs w:val="22"/>
              </w:rPr>
            </w:pPr>
            <w:r w:rsidRPr="00A34021">
              <w:rPr>
                <w:rFonts w:eastAsia="MS Mincho" w:cs="Times New Roman"/>
                <w:b/>
                <w:bCs/>
              </w:rPr>
              <w:t>financial statements</w:t>
            </w:r>
          </w:p>
        </w:tc>
        <w:tc>
          <w:tcPr>
            <w:tcW w:w="97" w:type="pct"/>
          </w:tcPr>
          <w:p w:rsidR="00F76C0B" w:rsidRPr="00DA3FA2" w:rsidRDefault="00F76C0B" w:rsidP="00270A7F">
            <w:pPr>
              <w:spacing w:line="240" w:lineRule="atLeast"/>
              <w:ind w:right="-27"/>
              <w:jc w:val="center"/>
              <w:rPr>
                <w:rFonts w:cs="Times New Roman"/>
                <w:szCs w:val="22"/>
                <w:highlight w:val="yellow"/>
              </w:rPr>
            </w:pPr>
          </w:p>
        </w:tc>
        <w:tc>
          <w:tcPr>
            <w:tcW w:w="1342" w:type="pct"/>
            <w:gridSpan w:val="3"/>
            <w:shd w:val="clear" w:color="auto" w:fill="auto"/>
          </w:tcPr>
          <w:p w:rsidR="00F76C0B" w:rsidRPr="00A34021" w:rsidRDefault="00F76C0B" w:rsidP="00270A7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A34021">
              <w:rPr>
                <w:rFonts w:eastAsia="MS Mincho" w:cs="Times New Roman"/>
                <w:b/>
                <w:bCs/>
              </w:rPr>
              <w:t>Separate</w:t>
            </w:r>
          </w:p>
          <w:p w:rsidR="00F76C0B" w:rsidRPr="00A34021" w:rsidRDefault="00F76C0B" w:rsidP="00270A7F">
            <w:pPr>
              <w:spacing w:line="240" w:lineRule="atLeast"/>
              <w:ind w:right="-27"/>
              <w:jc w:val="center"/>
              <w:rPr>
                <w:rFonts w:cs="Times New Roman"/>
                <w:szCs w:val="22"/>
              </w:rPr>
            </w:pPr>
            <w:r w:rsidRPr="00A34021">
              <w:rPr>
                <w:rFonts w:eastAsia="MS Mincho" w:cs="Times New Roman"/>
                <w:b/>
                <w:bCs/>
              </w:rPr>
              <w:t>financial statements</w:t>
            </w:r>
          </w:p>
        </w:tc>
      </w:tr>
      <w:tr w:rsidR="003E78E4" w:rsidRPr="00457678" w:rsidTr="00EC5E57">
        <w:trPr>
          <w:cantSplit/>
          <w:trHeight w:val="249"/>
          <w:tblHeader/>
        </w:trPr>
        <w:tc>
          <w:tcPr>
            <w:tcW w:w="2221" w:type="pct"/>
            <w:vAlign w:val="bottom"/>
          </w:tcPr>
          <w:p w:rsidR="003E78E4" w:rsidRPr="00DA3FA2" w:rsidRDefault="003E78E4" w:rsidP="003E78E4">
            <w:pPr>
              <w:spacing w:line="240" w:lineRule="atLeast"/>
              <w:ind w:right="-27"/>
              <w:rPr>
                <w:rFonts w:cs="Times New Roman"/>
                <w:szCs w:val="22"/>
                <w:highlight w:val="yellow"/>
              </w:rPr>
            </w:pPr>
          </w:p>
        </w:tc>
        <w:tc>
          <w:tcPr>
            <w:tcW w:w="1341" w:type="pct"/>
            <w:gridSpan w:val="3"/>
          </w:tcPr>
          <w:p w:rsidR="003E78E4" w:rsidRDefault="003E78E4" w:rsidP="003E78E4">
            <w:pPr>
              <w:spacing w:line="240" w:lineRule="atLeast"/>
              <w:ind w:left="-108" w:right="-108"/>
              <w:jc w:val="center"/>
              <w:rPr>
                <w:rFonts w:cs="Times New Roman"/>
                <w:szCs w:val="22"/>
              </w:rPr>
            </w:pPr>
            <w:r>
              <w:rPr>
                <w:rFonts w:cs="Times New Roman"/>
                <w:szCs w:val="22"/>
              </w:rPr>
              <w:t>Six-month</w:t>
            </w:r>
            <w:r w:rsidRPr="007C30FA">
              <w:rPr>
                <w:rFonts w:cs="Times New Roman"/>
                <w:szCs w:val="22"/>
              </w:rPr>
              <w:t xml:space="preserve"> </w:t>
            </w:r>
            <w:r>
              <w:rPr>
                <w:rFonts w:cs="Times New Roman"/>
                <w:szCs w:val="22"/>
              </w:rPr>
              <w:t>period</w:t>
            </w:r>
          </w:p>
          <w:p w:rsidR="003E78E4" w:rsidRPr="00D26C79" w:rsidRDefault="003E78E4" w:rsidP="003E78E4">
            <w:pPr>
              <w:spacing w:line="240" w:lineRule="atLeast"/>
              <w:ind w:left="-108" w:right="-108"/>
              <w:jc w:val="center"/>
              <w:rPr>
                <w:rFonts w:cs="Times New Roman"/>
                <w:szCs w:val="22"/>
              </w:rPr>
            </w:pPr>
            <w:r>
              <w:rPr>
                <w:rFonts w:cs="Times New Roman"/>
                <w:szCs w:val="22"/>
              </w:rPr>
              <w:t>e</w:t>
            </w:r>
            <w:r w:rsidRPr="007C30FA">
              <w:rPr>
                <w:rFonts w:cs="Times New Roman"/>
                <w:szCs w:val="22"/>
              </w:rPr>
              <w:t>nded</w:t>
            </w:r>
            <w:r>
              <w:rPr>
                <w:rFonts w:cs="Times New Roman"/>
                <w:szCs w:val="22"/>
              </w:rPr>
              <w:t xml:space="preserve"> 30 June</w:t>
            </w:r>
          </w:p>
        </w:tc>
        <w:tc>
          <w:tcPr>
            <w:tcW w:w="97" w:type="pct"/>
          </w:tcPr>
          <w:p w:rsidR="003E78E4" w:rsidRDefault="003E78E4" w:rsidP="003E78E4">
            <w:pPr>
              <w:spacing w:line="240" w:lineRule="atLeast"/>
              <w:ind w:right="-27"/>
              <w:jc w:val="center"/>
              <w:rPr>
                <w:rFonts w:cs="Times New Roman"/>
                <w:szCs w:val="22"/>
              </w:rPr>
            </w:pPr>
          </w:p>
        </w:tc>
        <w:tc>
          <w:tcPr>
            <w:tcW w:w="1342" w:type="pct"/>
            <w:gridSpan w:val="3"/>
          </w:tcPr>
          <w:p w:rsidR="003E78E4" w:rsidRDefault="003E78E4" w:rsidP="003E78E4">
            <w:pPr>
              <w:spacing w:line="240" w:lineRule="atLeast"/>
              <w:ind w:left="-108" w:right="-108"/>
              <w:jc w:val="center"/>
              <w:rPr>
                <w:rFonts w:cs="Times New Roman"/>
                <w:szCs w:val="22"/>
              </w:rPr>
            </w:pPr>
            <w:r>
              <w:rPr>
                <w:rFonts w:cs="Times New Roman"/>
                <w:szCs w:val="22"/>
              </w:rPr>
              <w:t>Six-month</w:t>
            </w:r>
            <w:r w:rsidRPr="007C30FA">
              <w:rPr>
                <w:rFonts w:cs="Times New Roman"/>
                <w:szCs w:val="22"/>
              </w:rPr>
              <w:t xml:space="preserve"> </w:t>
            </w:r>
            <w:r>
              <w:rPr>
                <w:rFonts w:cs="Times New Roman"/>
                <w:szCs w:val="22"/>
              </w:rPr>
              <w:t>period</w:t>
            </w:r>
          </w:p>
          <w:p w:rsidR="003E78E4" w:rsidRPr="00D26C79" w:rsidRDefault="003E78E4" w:rsidP="003E78E4">
            <w:pPr>
              <w:spacing w:line="240" w:lineRule="atLeast"/>
              <w:ind w:left="-108" w:right="-108"/>
              <w:jc w:val="center"/>
              <w:rPr>
                <w:rFonts w:cs="Times New Roman"/>
                <w:szCs w:val="22"/>
              </w:rPr>
            </w:pPr>
            <w:r>
              <w:rPr>
                <w:rFonts w:cs="Times New Roman"/>
                <w:szCs w:val="22"/>
              </w:rPr>
              <w:t>e</w:t>
            </w:r>
            <w:r w:rsidRPr="007C30FA">
              <w:rPr>
                <w:rFonts w:cs="Times New Roman"/>
                <w:szCs w:val="22"/>
              </w:rPr>
              <w:t>nded</w:t>
            </w:r>
            <w:r>
              <w:rPr>
                <w:rFonts w:cs="Times New Roman"/>
                <w:szCs w:val="22"/>
              </w:rPr>
              <w:t xml:space="preserve"> 30 June</w:t>
            </w:r>
          </w:p>
        </w:tc>
      </w:tr>
      <w:tr w:rsidR="003E78E4" w:rsidRPr="00457678" w:rsidTr="00EC5E57">
        <w:trPr>
          <w:cantSplit/>
          <w:trHeight w:val="249"/>
          <w:tblHeader/>
        </w:trPr>
        <w:tc>
          <w:tcPr>
            <w:tcW w:w="2221" w:type="pct"/>
            <w:vAlign w:val="bottom"/>
          </w:tcPr>
          <w:p w:rsidR="003E78E4" w:rsidRPr="00457678" w:rsidRDefault="003E78E4" w:rsidP="003E78E4">
            <w:pPr>
              <w:spacing w:line="240" w:lineRule="atLeast"/>
              <w:ind w:right="-27"/>
              <w:rPr>
                <w:rFonts w:cs="Times New Roman"/>
                <w:szCs w:val="22"/>
              </w:rPr>
            </w:pPr>
          </w:p>
        </w:tc>
        <w:tc>
          <w:tcPr>
            <w:tcW w:w="665" w:type="pct"/>
          </w:tcPr>
          <w:p w:rsidR="003E78E4" w:rsidRDefault="003E78E4" w:rsidP="003E78E4">
            <w:pPr>
              <w:spacing w:line="240" w:lineRule="atLeast"/>
              <w:ind w:right="-27"/>
              <w:jc w:val="center"/>
              <w:rPr>
                <w:rFonts w:cs="Times New Roman"/>
                <w:szCs w:val="22"/>
              </w:rPr>
            </w:pPr>
            <w:r>
              <w:rPr>
                <w:rFonts w:cs="Times New Roman"/>
                <w:szCs w:val="22"/>
              </w:rPr>
              <w:t>2018</w:t>
            </w:r>
          </w:p>
        </w:tc>
        <w:tc>
          <w:tcPr>
            <w:tcW w:w="97" w:type="pct"/>
          </w:tcPr>
          <w:p w:rsidR="003E78E4" w:rsidRDefault="003E78E4" w:rsidP="003E78E4">
            <w:pPr>
              <w:spacing w:line="240" w:lineRule="atLeast"/>
              <w:ind w:right="-27"/>
              <w:jc w:val="center"/>
              <w:rPr>
                <w:rFonts w:cs="Times New Roman"/>
                <w:szCs w:val="22"/>
              </w:rPr>
            </w:pPr>
          </w:p>
        </w:tc>
        <w:tc>
          <w:tcPr>
            <w:tcW w:w="579" w:type="pct"/>
          </w:tcPr>
          <w:p w:rsidR="003E78E4" w:rsidRDefault="003E78E4" w:rsidP="003E78E4">
            <w:pPr>
              <w:spacing w:line="240" w:lineRule="atLeast"/>
              <w:ind w:right="-27"/>
              <w:jc w:val="center"/>
              <w:rPr>
                <w:rFonts w:cs="Times New Roman"/>
                <w:szCs w:val="22"/>
              </w:rPr>
            </w:pPr>
            <w:r>
              <w:rPr>
                <w:rFonts w:cs="Times New Roman"/>
                <w:szCs w:val="22"/>
              </w:rPr>
              <w:t>2017</w:t>
            </w:r>
          </w:p>
        </w:tc>
        <w:tc>
          <w:tcPr>
            <w:tcW w:w="97" w:type="pct"/>
          </w:tcPr>
          <w:p w:rsidR="003E78E4" w:rsidRDefault="003E78E4" w:rsidP="003E78E4">
            <w:pPr>
              <w:spacing w:line="240" w:lineRule="atLeast"/>
              <w:ind w:right="-27"/>
              <w:jc w:val="center"/>
              <w:rPr>
                <w:rFonts w:cs="Times New Roman"/>
                <w:szCs w:val="22"/>
              </w:rPr>
            </w:pPr>
          </w:p>
        </w:tc>
        <w:tc>
          <w:tcPr>
            <w:tcW w:w="642" w:type="pct"/>
            <w:shd w:val="clear" w:color="auto" w:fill="auto"/>
          </w:tcPr>
          <w:p w:rsidR="003E78E4" w:rsidRPr="00457678" w:rsidRDefault="003E78E4" w:rsidP="003E78E4">
            <w:pPr>
              <w:spacing w:line="240" w:lineRule="atLeast"/>
              <w:ind w:right="-27"/>
              <w:jc w:val="center"/>
              <w:rPr>
                <w:rFonts w:cs="Times New Roman"/>
                <w:szCs w:val="22"/>
                <w:rtl/>
                <w:cs/>
              </w:rPr>
            </w:pPr>
            <w:r>
              <w:rPr>
                <w:rFonts w:cs="Times New Roman"/>
                <w:szCs w:val="22"/>
              </w:rPr>
              <w:t>2018</w:t>
            </w:r>
          </w:p>
        </w:tc>
        <w:tc>
          <w:tcPr>
            <w:tcW w:w="156" w:type="pct"/>
            <w:shd w:val="clear" w:color="auto" w:fill="auto"/>
          </w:tcPr>
          <w:p w:rsidR="003E78E4" w:rsidRPr="00457678" w:rsidRDefault="003E78E4" w:rsidP="003E78E4">
            <w:pPr>
              <w:tabs>
                <w:tab w:val="left" w:pos="1227"/>
                <w:tab w:val="center" w:pos="1713"/>
              </w:tabs>
              <w:spacing w:line="240" w:lineRule="atLeast"/>
              <w:ind w:right="-27"/>
              <w:rPr>
                <w:rFonts w:cs="Times New Roman"/>
                <w:szCs w:val="22"/>
              </w:rPr>
            </w:pPr>
          </w:p>
        </w:tc>
        <w:tc>
          <w:tcPr>
            <w:tcW w:w="544" w:type="pct"/>
            <w:shd w:val="clear" w:color="auto" w:fill="auto"/>
          </w:tcPr>
          <w:p w:rsidR="003E78E4" w:rsidRPr="00457678" w:rsidRDefault="003E78E4" w:rsidP="003E78E4">
            <w:pPr>
              <w:spacing w:line="240" w:lineRule="atLeast"/>
              <w:ind w:right="-27"/>
              <w:jc w:val="center"/>
              <w:rPr>
                <w:rFonts w:cs="Times New Roman"/>
                <w:szCs w:val="22"/>
                <w:rtl/>
                <w:cs/>
              </w:rPr>
            </w:pPr>
            <w:r>
              <w:rPr>
                <w:rFonts w:cs="Times New Roman"/>
                <w:szCs w:val="22"/>
              </w:rPr>
              <w:t>2017</w:t>
            </w:r>
          </w:p>
        </w:tc>
      </w:tr>
      <w:tr w:rsidR="003E78E4" w:rsidRPr="00457678" w:rsidTr="00EC5E57">
        <w:trPr>
          <w:cantSplit/>
          <w:trHeight w:val="249"/>
        </w:trPr>
        <w:tc>
          <w:tcPr>
            <w:tcW w:w="2221" w:type="pct"/>
            <w:vAlign w:val="center"/>
          </w:tcPr>
          <w:p w:rsidR="003E78E4" w:rsidRPr="00457678" w:rsidRDefault="003E78E4" w:rsidP="003E78E4">
            <w:pPr>
              <w:spacing w:line="240" w:lineRule="atLeast"/>
              <w:ind w:left="47"/>
              <w:rPr>
                <w:rFonts w:cs="Times New Roman"/>
                <w:szCs w:val="22"/>
              </w:rPr>
            </w:pPr>
          </w:p>
        </w:tc>
        <w:tc>
          <w:tcPr>
            <w:tcW w:w="2779" w:type="pct"/>
            <w:gridSpan w:val="7"/>
          </w:tcPr>
          <w:p w:rsidR="003E78E4" w:rsidRPr="00457678" w:rsidRDefault="003E78E4" w:rsidP="003E78E4">
            <w:pPr>
              <w:pStyle w:val="acctfourfigures"/>
              <w:spacing w:line="240" w:lineRule="atLeast"/>
              <w:ind w:right="11"/>
              <w:jc w:val="center"/>
              <w:rPr>
                <w:rFonts w:cs="Times New Roman"/>
                <w:szCs w:val="22"/>
              </w:rPr>
            </w:pPr>
            <w:r w:rsidRPr="00457678">
              <w:rPr>
                <w:rFonts w:cs="Times New Roman"/>
                <w:i/>
                <w:iCs/>
                <w:szCs w:val="22"/>
              </w:rPr>
              <w:t>(in thousand Baht)</w:t>
            </w:r>
          </w:p>
        </w:tc>
      </w:tr>
      <w:tr w:rsidR="000D3F46" w:rsidRPr="00457678" w:rsidTr="00EC5E57">
        <w:trPr>
          <w:cantSplit/>
          <w:trHeight w:val="249"/>
        </w:trPr>
        <w:tc>
          <w:tcPr>
            <w:tcW w:w="2221" w:type="pct"/>
            <w:vAlign w:val="center"/>
          </w:tcPr>
          <w:p w:rsidR="000D3F46" w:rsidRPr="00457678" w:rsidRDefault="00E957A6" w:rsidP="000D3F46">
            <w:pPr>
              <w:spacing w:line="240" w:lineRule="atLeast"/>
              <w:ind w:left="47"/>
              <w:rPr>
                <w:rFonts w:cs="Times New Roman"/>
                <w:szCs w:val="22"/>
              </w:rPr>
            </w:pPr>
            <w:r>
              <w:rPr>
                <w:rFonts w:cs="Times New Roman"/>
                <w:szCs w:val="22"/>
              </w:rPr>
              <w:t xml:space="preserve">Losses </w:t>
            </w:r>
            <w:r w:rsidR="000D3F46">
              <w:rPr>
                <w:rFonts w:cs="Times New Roman"/>
                <w:szCs w:val="22"/>
              </w:rPr>
              <w:t>on securities</w:t>
            </w:r>
          </w:p>
        </w:tc>
        <w:tc>
          <w:tcPr>
            <w:tcW w:w="665" w:type="pct"/>
          </w:tcPr>
          <w:p w:rsidR="000D3F46" w:rsidRPr="007D1F38" w:rsidRDefault="00A94B61" w:rsidP="00EC5E57">
            <w:pPr>
              <w:tabs>
                <w:tab w:val="decimal" w:pos="973"/>
              </w:tabs>
              <w:spacing w:line="240" w:lineRule="atLeast"/>
              <w:ind w:left="-101" w:right="-72"/>
              <w:jc w:val="both"/>
              <w:rPr>
                <w:szCs w:val="22"/>
              </w:rPr>
            </w:pPr>
            <w:r>
              <w:rPr>
                <w:szCs w:val="22"/>
              </w:rPr>
              <w:t>(1,</w:t>
            </w:r>
            <w:r w:rsidR="000D3F46" w:rsidRPr="007D1F38">
              <w:rPr>
                <w:szCs w:val="22"/>
              </w:rPr>
              <w:t>063,576)</w:t>
            </w:r>
          </w:p>
        </w:tc>
        <w:tc>
          <w:tcPr>
            <w:tcW w:w="97" w:type="pct"/>
          </w:tcPr>
          <w:p w:rsidR="000D3F46" w:rsidRPr="007D1F38" w:rsidRDefault="000D3F46" w:rsidP="000D3F46">
            <w:pPr>
              <w:spacing w:line="240" w:lineRule="atLeast"/>
              <w:ind w:left="-105" w:right="72"/>
              <w:jc w:val="right"/>
              <w:rPr>
                <w:szCs w:val="22"/>
              </w:rPr>
            </w:pPr>
          </w:p>
        </w:tc>
        <w:tc>
          <w:tcPr>
            <w:tcW w:w="579" w:type="pct"/>
          </w:tcPr>
          <w:p w:rsidR="000D3F46" w:rsidRPr="007D1F38" w:rsidRDefault="000D3F46" w:rsidP="00EC5E57">
            <w:pPr>
              <w:tabs>
                <w:tab w:val="decimal" w:pos="834"/>
              </w:tabs>
              <w:spacing w:line="240" w:lineRule="atLeast"/>
              <w:ind w:left="-105" w:right="-77"/>
              <w:rPr>
                <w:szCs w:val="22"/>
              </w:rPr>
            </w:pPr>
            <w:r w:rsidRPr="007D1F38">
              <w:rPr>
                <w:szCs w:val="22"/>
              </w:rPr>
              <w:t>(11,718)</w:t>
            </w:r>
          </w:p>
        </w:tc>
        <w:tc>
          <w:tcPr>
            <w:tcW w:w="97" w:type="pct"/>
          </w:tcPr>
          <w:p w:rsidR="000D3F46" w:rsidRPr="007D1F38" w:rsidRDefault="000D3F46" w:rsidP="00EC5E57">
            <w:pPr>
              <w:tabs>
                <w:tab w:val="decimal" w:pos="834"/>
              </w:tabs>
              <w:spacing w:line="240" w:lineRule="atLeast"/>
              <w:ind w:left="-105" w:right="72"/>
              <w:jc w:val="right"/>
              <w:rPr>
                <w:szCs w:val="22"/>
              </w:rPr>
            </w:pPr>
          </w:p>
        </w:tc>
        <w:tc>
          <w:tcPr>
            <w:tcW w:w="642" w:type="pct"/>
          </w:tcPr>
          <w:p w:rsidR="000D3F46" w:rsidRPr="007D1F38" w:rsidRDefault="000D3F46" w:rsidP="00EC5E57">
            <w:pPr>
              <w:tabs>
                <w:tab w:val="decimal" w:pos="834"/>
              </w:tabs>
              <w:spacing w:line="240" w:lineRule="atLeast"/>
              <w:ind w:left="-105" w:right="4"/>
              <w:jc w:val="right"/>
              <w:rPr>
                <w:szCs w:val="22"/>
              </w:rPr>
            </w:pPr>
            <w:r w:rsidRPr="007D1F38">
              <w:rPr>
                <w:szCs w:val="22"/>
              </w:rPr>
              <w:t>(1,063,576)</w:t>
            </w:r>
          </w:p>
        </w:tc>
        <w:tc>
          <w:tcPr>
            <w:tcW w:w="156" w:type="pct"/>
          </w:tcPr>
          <w:p w:rsidR="000D3F46" w:rsidRPr="00457678" w:rsidRDefault="000D3F46" w:rsidP="00EC5E57">
            <w:pPr>
              <w:tabs>
                <w:tab w:val="decimal" w:pos="834"/>
              </w:tabs>
              <w:spacing w:line="240" w:lineRule="atLeast"/>
              <w:jc w:val="right"/>
              <w:rPr>
                <w:rFonts w:cs="Times New Roman"/>
                <w:szCs w:val="22"/>
              </w:rPr>
            </w:pPr>
          </w:p>
        </w:tc>
        <w:tc>
          <w:tcPr>
            <w:tcW w:w="544" w:type="pct"/>
          </w:tcPr>
          <w:p w:rsidR="000D3F46" w:rsidRPr="00B6362B" w:rsidRDefault="000D3F46" w:rsidP="00EC5E57">
            <w:pPr>
              <w:tabs>
                <w:tab w:val="decimal" w:pos="834"/>
              </w:tabs>
              <w:spacing w:line="240" w:lineRule="atLeast"/>
              <w:ind w:left="-105" w:right="-61"/>
              <w:jc w:val="right"/>
              <w:rPr>
                <w:szCs w:val="22"/>
              </w:rPr>
            </w:pPr>
            <w:r>
              <w:rPr>
                <w:szCs w:val="22"/>
              </w:rPr>
              <w:t>(11,718)</w:t>
            </w:r>
          </w:p>
        </w:tc>
      </w:tr>
      <w:tr w:rsidR="000D3F46" w:rsidRPr="00457678" w:rsidTr="00EC5E57">
        <w:trPr>
          <w:cantSplit/>
          <w:trHeight w:val="112"/>
        </w:trPr>
        <w:tc>
          <w:tcPr>
            <w:tcW w:w="2221" w:type="pct"/>
            <w:vAlign w:val="center"/>
          </w:tcPr>
          <w:p w:rsidR="000D3F46" w:rsidRPr="00457678" w:rsidRDefault="00E957A6" w:rsidP="00E957A6">
            <w:pPr>
              <w:spacing w:line="240" w:lineRule="atLeast"/>
              <w:ind w:left="47"/>
              <w:rPr>
                <w:rFonts w:cs="Times New Roman"/>
                <w:szCs w:val="22"/>
              </w:rPr>
            </w:pPr>
            <w:r>
              <w:rPr>
                <w:rFonts w:cs="Times New Roman"/>
                <w:szCs w:val="22"/>
              </w:rPr>
              <w:t xml:space="preserve">Gains </w:t>
            </w:r>
            <w:r w:rsidR="000D3F46">
              <w:rPr>
                <w:rFonts w:cs="Times New Roman"/>
                <w:szCs w:val="22"/>
              </w:rPr>
              <w:t>on derivatives</w:t>
            </w:r>
          </w:p>
        </w:tc>
        <w:tc>
          <w:tcPr>
            <w:tcW w:w="665" w:type="pct"/>
          </w:tcPr>
          <w:p w:rsidR="000D3F46" w:rsidRPr="007D1F38" w:rsidRDefault="000D3F46" w:rsidP="00EC5E57">
            <w:pPr>
              <w:tabs>
                <w:tab w:val="decimal" w:pos="973"/>
              </w:tabs>
              <w:spacing w:line="240" w:lineRule="atLeast"/>
              <w:ind w:left="-101" w:right="-72"/>
              <w:jc w:val="both"/>
              <w:rPr>
                <w:szCs w:val="22"/>
              </w:rPr>
            </w:pPr>
            <w:r w:rsidRPr="007D1F38">
              <w:rPr>
                <w:szCs w:val="22"/>
              </w:rPr>
              <w:t>1,162,431</w:t>
            </w:r>
          </w:p>
        </w:tc>
        <w:tc>
          <w:tcPr>
            <w:tcW w:w="97" w:type="pct"/>
          </w:tcPr>
          <w:p w:rsidR="000D3F46" w:rsidRPr="007D1F38" w:rsidRDefault="000D3F46" w:rsidP="000D3F46">
            <w:pPr>
              <w:spacing w:line="240" w:lineRule="atLeast"/>
              <w:ind w:left="-105" w:right="72"/>
              <w:jc w:val="right"/>
              <w:rPr>
                <w:szCs w:val="22"/>
              </w:rPr>
            </w:pPr>
          </w:p>
        </w:tc>
        <w:tc>
          <w:tcPr>
            <w:tcW w:w="579" w:type="pct"/>
          </w:tcPr>
          <w:p w:rsidR="000D3F46" w:rsidRPr="007D1F38" w:rsidRDefault="000D3F46" w:rsidP="00EC5E57">
            <w:pPr>
              <w:tabs>
                <w:tab w:val="decimal" w:pos="834"/>
              </w:tabs>
              <w:spacing w:line="240" w:lineRule="atLeast"/>
              <w:ind w:left="-105" w:right="-77"/>
              <w:rPr>
                <w:szCs w:val="22"/>
              </w:rPr>
            </w:pPr>
            <w:r w:rsidRPr="007D1F38">
              <w:rPr>
                <w:szCs w:val="22"/>
              </w:rPr>
              <w:t>92,349</w:t>
            </w:r>
          </w:p>
        </w:tc>
        <w:tc>
          <w:tcPr>
            <w:tcW w:w="97" w:type="pct"/>
          </w:tcPr>
          <w:p w:rsidR="000D3F46" w:rsidRPr="007D1F38" w:rsidRDefault="000D3F46" w:rsidP="00EC5E57">
            <w:pPr>
              <w:tabs>
                <w:tab w:val="decimal" w:pos="834"/>
              </w:tabs>
              <w:spacing w:line="240" w:lineRule="atLeast"/>
              <w:ind w:left="-105" w:right="72"/>
              <w:jc w:val="right"/>
              <w:rPr>
                <w:szCs w:val="22"/>
              </w:rPr>
            </w:pPr>
          </w:p>
        </w:tc>
        <w:tc>
          <w:tcPr>
            <w:tcW w:w="642" w:type="pct"/>
          </w:tcPr>
          <w:p w:rsidR="000D3F46" w:rsidRPr="007D1F38" w:rsidRDefault="000D3F46" w:rsidP="00EC5E57">
            <w:pPr>
              <w:tabs>
                <w:tab w:val="decimal" w:pos="834"/>
              </w:tabs>
              <w:spacing w:line="240" w:lineRule="atLeast"/>
              <w:ind w:left="-105" w:right="72"/>
              <w:jc w:val="right"/>
              <w:rPr>
                <w:szCs w:val="22"/>
              </w:rPr>
            </w:pPr>
            <w:r w:rsidRPr="007D1F38">
              <w:rPr>
                <w:szCs w:val="22"/>
              </w:rPr>
              <w:t>1,162,431</w:t>
            </w:r>
          </w:p>
        </w:tc>
        <w:tc>
          <w:tcPr>
            <w:tcW w:w="156" w:type="pct"/>
          </w:tcPr>
          <w:p w:rsidR="000D3F46" w:rsidRPr="00457678" w:rsidRDefault="000D3F46" w:rsidP="00EC5E57">
            <w:pPr>
              <w:tabs>
                <w:tab w:val="decimal" w:pos="834"/>
              </w:tabs>
              <w:spacing w:line="240" w:lineRule="atLeast"/>
              <w:jc w:val="right"/>
              <w:rPr>
                <w:rFonts w:cs="Times New Roman"/>
                <w:szCs w:val="22"/>
              </w:rPr>
            </w:pPr>
          </w:p>
        </w:tc>
        <w:tc>
          <w:tcPr>
            <w:tcW w:w="544" w:type="pct"/>
          </w:tcPr>
          <w:p w:rsidR="000D3F46" w:rsidRPr="00B6362B" w:rsidRDefault="008E325E" w:rsidP="00EC5E57">
            <w:pPr>
              <w:tabs>
                <w:tab w:val="decimal" w:pos="834"/>
              </w:tabs>
              <w:spacing w:line="240" w:lineRule="atLeast"/>
              <w:ind w:left="-105"/>
              <w:jc w:val="right"/>
              <w:rPr>
                <w:szCs w:val="22"/>
              </w:rPr>
            </w:pPr>
            <w:r>
              <w:rPr>
                <w:szCs w:val="22"/>
              </w:rPr>
              <w:t>92,349</w:t>
            </w:r>
          </w:p>
        </w:tc>
      </w:tr>
      <w:tr w:rsidR="000D3F46" w:rsidRPr="00FE451F" w:rsidTr="00EC5E57">
        <w:trPr>
          <w:cantSplit/>
          <w:trHeight w:val="119"/>
        </w:trPr>
        <w:tc>
          <w:tcPr>
            <w:tcW w:w="2221" w:type="pct"/>
            <w:vAlign w:val="center"/>
          </w:tcPr>
          <w:p w:rsidR="000D3F46" w:rsidRPr="00457678" w:rsidDel="00326BAC" w:rsidRDefault="000D3F46" w:rsidP="000D3F46">
            <w:pPr>
              <w:spacing w:line="240" w:lineRule="atLeast"/>
              <w:ind w:left="47"/>
              <w:rPr>
                <w:rFonts w:cs="Times New Roman"/>
                <w:szCs w:val="22"/>
              </w:rPr>
            </w:pPr>
            <w:r>
              <w:rPr>
                <w:rFonts w:cs="Times New Roman"/>
                <w:szCs w:val="22"/>
              </w:rPr>
              <w:t>Interest and dividend income</w:t>
            </w:r>
          </w:p>
        </w:tc>
        <w:tc>
          <w:tcPr>
            <w:tcW w:w="665" w:type="pct"/>
          </w:tcPr>
          <w:p w:rsidR="000D3F46" w:rsidRPr="007D1F38" w:rsidRDefault="000D3F46" w:rsidP="00EC5E57">
            <w:pPr>
              <w:tabs>
                <w:tab w:val="decimal" w:pos="973"/>
              </w:tabs>
              <w:spacing w:line="240" w:lineRule="atLeast"/>
              <w:ind w:left="-101" w:right="-72"/>
              <w:jc w:val="both"/>
              <w:rPr>
                <w:szCs w:val="22"/>
              </w:rPr>
            </w:pPr>
            <w:r w:rsidRPr="007D1F38">
              <w:rPr>
                <w:szCs w:val="22"/>
              </w:rPr>
              <w:t>250,280</w:t>
            </w:r>
          </w:p>
        </w:tc>
        <w:tc>
          <w:tcPr>
            <w:tcW w:w="97" w:type="pct"/>
          </w:tcPr>
          <w:p w:rsidR="000D3F46" w:rsidRPr="007D1F38" w:rsidRDefault="000D3F46" w:rsidP="000D3F46">
            <w:pPr>
              <w:spacing w:line="240" w:lineRule="atLeast"/>
              <w:ind w:left="-105" w:right="72"/>
              <w:jc w:val="right"/>
              <w:rPr>
                <w:szCs w:val="22"/>
              </w:rPr>
            </w:pPr>
          </w:p>
        </w:tc>
        <w:tc>
          <w:tcPr>
            <w:tcW w:w="579" w:type="pct"/>
          </w:tcPr>
          <w:p w:rsidR="000D3F46" w:rsidRPr="007D1F38" w:rsidRDefault="000D3F46" w:rsidP="00EC5E57">
            <w:pPr>
              <w:tabs>
                <w:tab w:val="decimal" w:pos="834"/>
              </w:tabs>
              <w:spacing w:line="240" w:lineRule="atLeast"/>
              <w:ind w:left="-105" w:right="-77"/>
              <w:rPr>
                <w:szCs w:val="22"/>
              </w:rPr>
            </w:pPr>
            <w:r w:rsidRPr="007D1F38">
              <w:rPr>
                <w:szCs w:val="22"/>
              </w:rPr>
              <w:t>34,943</w:t>
            </w:r>
          </w:p>
        </w:tc>
        <w:tc>
          <w:tcPr>
            <w:tcW w:w="97" w:type="pct"/>
          </w:tcPr>
          <w:p w:rsidR="000D3F46" w:rsidRPr="007D1F38" w:rsidRDefault="000D3F46" w:rsidP="00EC5E57">
            <w:pPr>
              <w:tabs>
                <w:tab w:val="decimal" w:pos="834"/>
              </w:tabs>
              <w:spacing w:line="240" w:lineRule="atLeast"/>
              <w:ind w:left="-105" w:right="72"/>
              <w:jc w:val="right"/>
              <w:rPr>
                <w:szCs w:val="22"/>
              </w:rPr>
            </w:pPr>
          </w:p>
        </w:tc>
        <w:tc>
          <w:tcPr>
            <w:tcW w:w="642" w:type="pct"/>
          </w:tcPr>
          <w:p w:rsidR="000D3F46" w:rsidRPr="007D1F38" w:rsidRDefault="000D3F46" w:rsidP="00EC5E57">
            <w:pPr>
              <w:tabs>
                <w:tab w:val="decimal" w:pos="834"/>
              </w:tabs>
              <w:spacing w:line="240" w:lineRule="atLeast"/>
              <w:ind w:left="-105" w:right="72"/>
              <w:jc w:val="right"/>
              <w:rPr>
                <w:szCs w:val="22"/>
              </w:rPr>
            </w:pPr>
            <w:r w:rsidRPr="007D1F38">
              <w:rPr>
                <w:szCs w:val="22"/>
              </w:rPr>
              <w:t>250,235</w:t>
            </w:r>
          </w:p>
        </w:tc>
        <w:tc>
          <w:tcPr>
            <w:tcW w:w="156" w:type="pct"/>
          </w:tcPr>
          <w:p w:rsidR="000D3F46" w:rsidRPr="00457678" w:rsidRDefault="000D3F46" w:rsidP="00EC5E57">
            <w:pPr>
              <w:tabs>
                <w:tab w:val="decimal" w:pos="834"/>
              </w:tabs>
              <w:spacing w:line="240" w:lineRule="atLeast"/>
              <w:jc w:val="right"/>
              <w:rPr>
                <w:rFonts w:cs="Times New Roman"/>
                <w:szCs w:val="22"/>
              </w:rPr>
            </w:pPr>
          </w:p>
        </w:tc>
        <w:tc>
          <w:tcPr>
            <w:tcW w:w="544" w:type="pct"/>
          </w:tcPr>
          <w:p w:rsidR="000D3F46" w:rsidRPr="00B6362B" w:rsidRDefault="000D3F46" w:rsidP="00EC5E57">
            <w:pPr>
              <w:tabs>
                <w:tab w:val="decimal" w:pos="834"/>
              </w:tabs>
              <w:spacing w:line="240" w:lineRule="atLeast"/>
              <w:ind w:left="-105"/>
              <w:jc w:val="right"/>
              <w:rPr>
                <w:szCs w:val="22"/>
              </w:rPr>
            </w:pPr>
            <w:r>
              <w:rPr>
                <w:szCs w:val="22"/>
              </w:rPr>
              <w:t>34,866</w:t>
            </w:r>
          </w:p>
        </w:tc>
      </w:tr>
      <w:tr w:rsidR="000D3F46" w:rsidRPr="00457678" w:rsidTr="00EC5E57">
        <w:trPr>
          <w:cantSplit/>
          <w:trHeight w:val="249"/>
        </w:trPr>
        <w:tc>
          <w:tcPr>
            <w:tcW w:w="2221" w:type="pct"/>
            <w:vAlign w:val="center"/>
          </w:tcPr>
          <w:p w:rsidR="000D3F46" w:rsidRPr="00457678" w:rsidRDefault="000D3F46" w:rsidP="000D3F46">
            <w:pPr>
              <w:spacing w:line="240" w:lineRule="atLeast"/>
              <w:ind w:left="47"/>
              <w:rPr>
                <w:rFonts w:cs="Times New Roman"/>
                <w:b/>
                <w:bCs/>
                <w:szCs w:val="22"/>
              </w:rPr>
            </w:pPr>
            <w:r w:rsidRPr="00457678">
              <w:rPr>
                <w:rFonts w:cs="Times New Roman"/>
                <w:b/>
                <w:bCs/>
                <w:szCs w:val="22"/>
              </w:rPr>
              <w:t>Total</w:t>
            </w:r>
          </w:p>
        </w:tc>
        <w:tc>
          <w:tcPr>
            <w:tcW w:w="665" w:type="pct"/>
            <w:tcBorders>
              <w:top w:val="single" w:sz="4" w:space="0" w:color="auto"/>
              <w:bottom w:val="double" w:sz="4" w:space="0" w:color="auto"/>
            </w:tcBorders>
          </w:tcPr>
          <w:p w:rsidR="000D3F46" w:rsidRDefault="000D3F46" w:rsidP="00EC5E57">
            <w:pPr>
              <w:tabs>
                <w:tab w:val="decimal" w:pos="973"/>
              </w:tabs>
              <w:spacing w:line="240" w:lineRule="atLeast"/>
              <w:ind w:left="-101" w:right="-72"/>
              <w:jc w:val="both"/>
              <w:rPr>
                <w:b/>
                <w:bCs/>
                <w:szCs w:val="22"/>
              </w:rPr>
            </w:pPr>
            <w:r>
              <w:rPr>
                <w:b/>
                <w:bCs/>
                <w:szCs w:val="22"/>
              </w:rPr>
              <w:t>349,135</w:t>
            </w:r>
          </w:p>
        </w:tc>
        <w:tc>
          <w:tcPr>
            <w:tcW w:w="97" w:type="pct"/>
          </w:tcPr>
          <w:p w:rsidR="000D3F46" w:rsidRDefault="000D3F46" w:rsidP="000D3F46">
            <w:pPr>
              <w:spacing w:line="240" w:lineRule="atLeast"/>
              <w:ind w:left="-105" w:right="72"/>
              <w:jc w:val="right"/>
              <w:rPr>
                <w:b/>
                <w:bCs/>
                <w:szCs w:val="22"/>
              </w:rPr>
            </w:pPr>
          </w:p>
        </w:tc>
        <w:tc>
          <w:tcPr>
            <w:tcW w:w="579" w:type="pct"/>
            <w:tcBorders>
              <w:top w:val="single" w:sz="4" w:space="0" w:color="auto"/>
              <w:bottom w:val="double" w:sz="4" w:space="0" w:color="auto"/>
            </w:tcBorders>
          </w:tcPr>
          <w:p w:rsidR="000D3F46" w:rsidRDefault="000D3F46" w:rsidP="00EC5E57">
            <w:pPr>
              <w:tabs>
                <w:tab w:val="decimal" w:pos="834"/>
              </w:tabs>
              <w:spacing w:line="240" w:lineRule="atLeast"/>
              <w:ind w:left="-105" w:right="-77"/>
              <w:rPr>
                <w:b/>
                <w:bCs/>
                <w:szCs w:val="22"/>
              </w:rPr>
            </w:pPr>
            <w:r>
              <w:rPr>
                <w:b/>
                <w:bCs/>
                <w:szCs w:val="22"/>
              </w:rPr>
              <w:t>115,574</w:t>
            </w:r>
          </w:p>
        </w:tc>
        <w:tc>
          <w:tcPr>
            <w:tcW w:w="97" w:type="pct"/>
          </w:tcPr>
          <w:p w:rsidR="000D3F46" w:rsidRDefault="000D3F46" w:rsidP="00EC5E57">
            <w:pPr>
              <w:tabs>
                <w:tab w:val="decimal" w:pos="834"/>
              </w:tabs>
              <w:spacing w:line="240" w:lineRule="atLeast"/>
              <w:ind w:left="-105" w:right="72"/>
              <w:jc w:val="right"/>
              <w:rPr>
                <w:b/>
                <w:bCs/>
                <w:szCs w:val="22"/>
              </w:rPr>
            </w:pPr>
          </w:p>
        </w:tc>
        <w:tc>
          <w:tcPr>
            <w:tcW w:w="642" w:type="pct"/>
            <w:tcBorders>
              <w:top w:val="single" w:sz="4" w:space="0" w:color="auto"/>
              <w:bottom w:val="double" w:sz="4" w:space="0" w:color="auto"/>
            </w:tcBorders>
          </w:tcPr>
          <w:p w:rsidR="000D3F46" w:rsidRPr="007C3F2A" w:rsidRDefault="000D3F46" w:rsidP="00EC5E57">
            <w:pPr>
              <w:tabs>
                <w:tab w:val="decimal" w:pos="834"/>
              </w:tabs>
              <w:spacing w:line="240" w:lineRule="atLeast"/>
              <w:ind w:left="-105" w:right="72"/>
              <w:jc w:val="right"/>
              <w:rPr>
                <w:b/>
                <w:bCs/>
                <w:szCs w:val="22"/>
              </w:rPr>
            </w:pPr>
            <w:r>
              <w:rPr>
                <w:b/>
                <w:bCs/>
                <w:szCs w:val="22"/>
              </w:rPr>
              <w:t>349,090</w:t>
            </w:r>
          </w:p>
        </w:tc>
        <w:tc>
          <w:tcPr>
            <w:tcW w:w="156" w:type="pct"/>
          </w:tcPr>
          <w:p w:rsidR="000D3F46" w:rsidRPr="007C3F2A" w:rsidRDefault="000D3F46" w:rsidP="00EC5E57">
            <w:pPr>
              <w:pStyle w:val="acctfourfigures"/>
              <w:tabs>
                <w:tab w:val="clear" w:pos="765"/>
                <w:tab w:val="decimal" w:pos="834"/>
              </w:tabs>
              <w:spacing w:line="240" w:lineRule="atLeast"/>
              <w:jc w:val="right"/>
              <w:rPr>
                <w:rFonts w:cs="Times New Roman"/>
                <w:b/>
                <w:bCs/>
                <w:szCs w:val="22"/>
              </w:rPr>
            </w:pPr>
          </w:p>
        </w:tc>
        <w:tc>
          <w:tcPr>
            <w:tcW w:w="544" w:type="pct"/>
            <w:tcBorders>
              <w:top w:val="single" w:sz="4" w:space="0" w:color="auto"/>
              <w:bottom w:val="double" w:sz="4" w:space="0" w:color="auto"/>
            </w:tcBorders>
          </w:tcPr>
          <w:p w:rsidR="000D3F46" w:rsidRPr="008E325E" w:rsidRDefault="000D3F46" w:rsidP="00EC5E57">
            <w:pPr>
              <w:tabs>
                <w:tab w:val="decimal" w:pos="834"/>
              </w:tabs>
              <w:spacing w:line="240" w:lineRule="atLeast"/>
              <w:ind w:left="-105"/>
              <w:jc w:val="right"/>
              <w:rPr>
                <w:b/>
                <w:bCs/>
                <w:szCs w:val="22"/>
              </w:rPr>
            </w:pPr>
            <w:r w:rsidRPr="008E325E">
              <w:rPr>
                <w:b/>
                <w:bCs/>
                <w:szCs w:val="22"/>
              </w:rPr>
              <w:t>115,497</w:t>
            </w:r>
          </w:p>
        </w:tc>
      </w:tr>
    </w:tbl>
    <w:p w:rsidR="00EC5E57" w:rsidRDefault="00EC5E57">
      <w:pPr>
        <w:spacing w:line="240" w:lineRule="auto"/>
        <w:rPr>
          <w:rFonts w:cs="Times New Roman"/>
          <w:b/>
          <w:bCs/>
          <w:sz w:val="24"/>
          <w:szCs w:val="24"/>
        </w:rPr>
      </w:pPr>
      <w:r>
        <w:rPr>
          <w:rFonts w:cs="Times New Roman"/>
          <w:b/>
          <w:bCs/>
          <w:sz w:val="24"/>
          <w:szCs w:val="24"/>
        </w:rPr>
        <w:br w:type="page"/>
      </w:r>
    </w:p>
    <w:p w:rsidR="00E808E9" w:rsidRPr="00DC10A8" w:rsidRDefault="00E808E9" w:rsidP="004C3DE7">
      <w:pPr>
        <w:tabs>
          <w:tab w:val="left" w:pos="540"/>
        </w:tabs>
        <w:spacing w:line="240" w:lineRule="atLeast"/>
        <w:ind w:right="-29"/>
        <w:jc w:val="both"/>
        <w:rPr>
          <w:rFonts w:cs="Times New Roman"/>
          <w:b/>
          <w:bCs/>
          <w:sz w:val="24"/>
          <w:szCs w:val="24"/>
        </w:rPr>
      </w:pPr>
      <w:r w:rsidRPr="00457678">
        <w:rPr>
          <w:rFonts w:cs="Times New Roman"/>
          <w:b/>
          <w:bCs/>
          <w:sz w:val="24"/>
          <w:szCs w:val="24"/>
        </w:rPr>
        <w:lastRenderedPageBreak/>
        <w:t>2</w:t>
      </w:r>
      <w:r w:rsidR="003E78E4">
        <w:rPr>
          <w:rFonts w:cs="Times New Roman"/>
          <w:b/>
          <w:bCs/>
          <w:sz w:val="24"/>
          <w:szCs w:val="24"/>
        </w:rPr>
        <w:t>6</w:t>
      </w:r>
      <w:r w:rsidRPr="00457678">
        <w:rPr>
          <w:rFonts w:cs="Times New Roman"/>
          <w:b/>
          <w:bCs/>
          <w:sz w:val="24"/>
          <w:szCs w:val="24"/>
        </w:rPr>
        <w:tab/>
      </w:r>
      <w:r w:rsidR="00DC10A8" w:rsidRPr="00DC10A8">
        <w:rPr>
          <w:rFonts w:cs="Times New Roman"/>
          <w:b/>
          <w:bCs/>
          <w:sz w:val="24"/>
          <w:szCs w:val="24"/>
        </w:rPr>
        <w:t>Employee benefit</w:t>
      </w:r>
      <w:r w:rsidR="00FE33E2">
        <w:rPr>
          <w:rFonts w:cs="Times New Roman"/>
          <w:b/>
          <w:bCs/>
          <w:sz w:val="24"/>
          <w:szCs w:val="24"/>
        </w:rPr>
        <w:t xml:space="preserve"> expenses</w:t>
      </w:r>
    </w:p>
    <w:p w:rsidR="00E808E9" w:rsidRPr="00A52608" w:rsidRDefault="00E808E9" w:rsidP="009D5299">
      <w:pPr>
        <w:tabs>
          <w:tab w:val="left" w:pos="540"/>
        </w:tabs>
        <w:spacing w:line="180" w:lineRule="atLeast"/>
        <w:ind w:left="540" w:right="-27"/>
        <w:jc w:val="both"/>
        <w:rPr>
          <w:rFonts w:cs="Times New Roman"/>
          <w:sz w:val="24"/>
          <w:szCs w:val="24"/>
          <w:highlight w:val="yellow"/>
        </w:rPr>
      </w:pPr>
    </w:p>
    <w:tbl>
      <w:tblPr>
        <w:tblW w:w="4766" w:type="pct"/>
        <w:tblInd w:w="360" w:type="dxa"/>
        <w:tblLayout w:type="fixed"/>
        <w:tblCellMar>
          <w:left w:w="79" w:type="dxa"/>
          <w:right w:w="79" w:type="dxa"/>
        </w:tblCellMar>
        <w:tblLook w:val="0000" w:firstRow="0" w:lastRow="0" w:firstColumn="0" w:lastColumn="0" w:noHBand="0" w:noVBand="0"/>
      </w:tblPr>
      <w:tblGrid>
        <w:gridCol w:w="4154"/>
        <w:gridCol w:w="1154"/>
        <w:gridCol w:w="262"/>
        <w:gridCol w:w="1063"/>
        <w:gridCol w:w="273"/>
        <w:gridCol w:w="973"/>
        <w:gridCol w:w="179"/>
        <w:gridCol w:w="1055"/>
      </w:tblGrid>
      <w:tr w:rsidR="00171119" w:rsidRPr="00457678" w:rsidTr="00EC5E57">
        <w:trPr>
          <w:cantSplit/>
          <w:trHeight w:val="249"/>
          <w:tblHeader/>
        </w:trPr>
        <w:tc>
          <w:tcPr>
            <w:tcW w:w="2279" w:type="pct"/>
            <w:vAlign w:val="bottom"/>
          </w:tcPr>
          <w:p w:rsidR="00171119" w:rsidRPr="00DA3FA2" w:rsidRDefault="00171119" w:rsidP="0090514B">
            <w:pPr>
              <w:spacing w:line="240" w:lineRule="atLeast"/>
              <w:ind w:right="-27"/>
              <w:rPr>
                <w:rFonts w:cs="Times New Roman"/>
                <w:szCs w:val="22"/>
                <w:highlight w:val="yellow"/>
              </w:rPr>
            </w:pPr>
          </w:p>
        </w:tc>
        <w:tc>
          <w:tcPr>
            <w:tcW w:w="1360" w:type="pct"/>
            <w:gridSpan w:val="3"/>
          </w:tcPr>
          <w:p w:rsidR="00171119" w:rsidRPr="00A34021" w:rsidRDefault="00171119" w:rsidP="00A3402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A34021">
              <w:rPr>
                <w:rFonts w:eastAsia="MS Mincho" w:cs="Times New Roman"/>
                <w:b/>
                <w:bCs/>
              </w:rPr>
              <w:t>Consolidated</w:t>
            </w:r>
          </w:p>
          <w:p w:rsidR="00171119" w:rsidRPr="00A34021" w:rsidRDefault="00171119" w:rsidP="0015088F">
            <w:pPr>
              <w:spacing w:line="240" w:lineRule="atLeast"/>
              <w:ind w:right="-27"/>
              <w:jc w:val="center"/>
              <w:rPr>
                <w:rFonts w:cs="Times New Roman"/>
                <w:szCs w:val="22"/>
              </w:rPr>
            </w:pPr>
            <w:r w:rsidRPr="00A34021">
              <w:rPr>
                <w:rFonts w:eastAsia="MS Mincho" w:cs="Times New Roman"/>
                <w:b/>
                <w:bCs/>
              </w:rPr>
              <w:t>financial statements</w:t>
            </w:r>
          </w:p>
        </w:tc>
        <w:tc>
          <w:tcPr>
            <w:tcW w:w="150" w:type="pct"/>
          </w:tcPr>
          <w:p w:rsidR="00171119" w:rsidRPr="00DA3FA2" w:rsidRDefault="00171119" w:rsidP="00291C3D">
            <w:pPr>
              <w:spacing w:line="240" w:lineRule="atLeast"/>
              <w:ind w:right="-27"/>
              <w:jc w:val="center"/>
              <w:rPr>
                <w:rFonts w:cs="Times New Roman"/>
                <w:szCs w:val="22"/>
                <w:highlight w:val="yellow"/>
              </w:rPr>
            </w:pPr>
          </w:p>
        </w:tc>
        <w:tc>
          <w:tcPr>
            <w:tcW w:w="1211" w:type="pct"/>
            <w:gridSpan w:val="3"/>
            <w:shd w:val="clear" w:color="auto" w:fill="auto"/>
          </w:tcPr>
          <w:p w:rsidR="00171119" w:rsidRPr="00A34021" w:rsidRDefault="00171119" w:rsidP="00A3402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A34021">
              <w:rPr>
                <w:rFonts w:eastAsia="MS Mincho" w:cs="Times New Roman"/>
                <w:b/>
                <w:bCs/>
              </w:rPr>
              <w:t>Separate</w:t>
            </w:r>
          </w:p>
          <w:p w:rsidR="00171119" w:rsidRPr="00A34021" w:rsidRDefault="00171119" w:rsidP="0015088F">
            <w:pPr>
              <w:spacing w:line="240" w:lineRule="atLeast"/>
              <w:ind w:right="-27"/>
              <w:jc w:val="center"/>
              <w:rPr>
                <w:rFonts w:cs="Times New Roman"/>
                <w:szCs w:val="22"/>
              </w:rPr>
            </w:pPr>
            <w:r w:rsidRPr="00A34021">
              <w:rPr>
                <w:rFonts w:eastAsia="MS Mincho" w:cs="Times New Roman"/>
                <w:b/>
                <w:bCs/>
              </w:rPr>
              <w:t>financial statements</w:t>
            </w:r>
          </w:p>
        </w:tc>
      </w:tr>
      <w:tr w:rsidR="003E78E4" w:rsidRPr="00457678" w:rsidTr="00EC5E57">
        <w:trPr>
          <w:cantSplit/>
          <w:trHeight w:val="249"/>
          <w:tblHeader/>
        </w:trPr>
        <w:tc>
          <w:tcPr>
            <w:tcW w:w="2279" w:type="pct"/>
            <w:vAlign w:val="bottom"/>
          </w:tcPr>
          <w:p w:rsidR="003E78E4" w:rsidRPr="00DA3FA2" w:rsidRDefault="003E78E4" w:rsidP="003E78E4">
            <w:pPr>
              <w:spacing w:line="240" w:lineRule="atLeast"/>
              <w:ind w:right="-27"/>
              <w:rPr>
                <w:rFonts w:cs="Times New Roman"/>
                <w:szCs w:val="22"/>
                <w:highlight w:val="yellow"/>
              </w:rPr>
            </w:pPr>
          </w:p>
        </w:tc>
        <w:tc>
          <w:tcPr>
            <w:tcW w:w="1360" w:type="pct"/>
            <w:gridSpan w:val="3"/>
          </w:tcPr>
          <w:p w:rsidR="003E78E4" w:rsidRDefault="003E78E4" w:rsidP="003E78E4">
            <w:pPr>
              <w:spacing w:line="240" w:lineRule="atLeast"/>
              <w:ind w:left="-108" w:right="-108"/>
              <w:jc w:val="center"/>
              <w:rPr>
                <w:rFonts w:cs="Times New Roman"/>
                <w:szCs w:val="22"/>
              </w:rPr>
            </w:pPr>
            <w:r>
              <w:rPr>
                <w:rFonts w:cs="Times New Roman"/>
                <w:szCs w:val="22"/>
              </w:rPr>
              <w:t>Six-month</w:t>
            </w:r>
            <w:r w:rsidRPr="007C30FA">
              <w:rPr>
                <w:rFonts w:cs="Times New Roman"/>
                <w:szCs w:val="22"/>
              </w:rPr>
              <w:t xml:space="preserve"> </w:t>
            </w:r>
            <w:r>
              <w:rPr>
                <w:rFonts w:cs="Times New Roman"/>
                <w:szCs w:val="22"/>
              </w:rPr>
              <w:t>period</w:t>
            </w:r>
          </w:p>
          <w:p w:rsidR="003E78E4" w:rsidRPr="00D26C79" w:rsidRDefault="003E78E4" w:rsidP="003E78E4">
            <w:pPr>
              <w:spacing w:line="240" w:lineRule="atLeast"/>
              <w:ind w:left="-108" w:right="-108"/>
              <w:jc w:val="center"/>
              <w:rPr>
                <w:rFonts w:cs="Times New Roman"/>
                <w:szCs w:val="22"/>
              </w:rPr>
            </w:pPr>
            <w:r>
              <w:rPr>
                <w:rFonts w:cs="Times New Roman"/>
                <w:szCs w:val="22"/>
              </w:rPr>
              <w:t>e</w:t>
            </w:r>
            <w:r w:rsidRPr="007C30FA">
              <w:rPr>
                <w:rFonts w:cs="Times New Roman"/>
                <w:szCs w:val="22"/>
              </w:rPr>
              <w:t>nded</w:t>
            </w:r>
            <w:r>
              <w:rPr>
                <w:rFonts w:cs="Times New Roman"/>
                <w:szCs w:val="22"/>
              </w:rPr>
              <w:t xml:space="preserve"> 30 June</w:t>
            </w:r>
          </w:p>
        </w:tc>
        <w:tc>
          <w:tcPr>
            <w:tcW w:w="150" w:type="pct"/>
          </w:tcPr>
          <w:p w:rsidR="003E78E4" w:rsidRDefault="003E78E4" w:rsidP="003E78E4">
            <w:pPr>
              <w:spacing w:line="240" w:lineRule="atLeast"/>
              <w:ind w:right="-27"/>
              <w:jc w:val="center"/>
              <w:rPr>
                <w:rFonts w:cs="Times New Roman"/>
                <w:szCs w:val="22"/>
              </w:rPr>
            </w:pPr>
          </w:p>
        </w:tc>
        <w:tc>
          <w:tcPr>
            <w:tcW w:w="1211" w:type="pct"/>
            <w:gridSpan w:val="3"/>
          </w:tcPr>
          <w:p w:rsidR="003E78E4" w:rsidRDefault="003E78E4" w:rsidP="003E78E4">
            <w:pPr>
              <w:spacing w:line="240" w:lineRule="atLeast"/>
              <w:ind w:left="-108" w:right="-108"/>
              <w:jc w:val="center"/>
              <w:rPr>
                <w:rFonts w:cs="Times New Roman"/>
                <w:szCs w:val="22"/>
              </w:rPr>
            </w:pPr>
            <w:r>
              <w:rPr>
                <w:rFonts w:cs="Times New Roman"/>
                <w:szCs w:val="22"/>
              </w:rPr>
              <w:t>Six-month</w:t>
            </w:r>
            <w:r w:rsidRPr="007C30FA">
              <w:rPr>
                <w:rFonts w:cs="Times New Roman"/>
                <w:szCs w:val="22"/>
              </w:rPr>
              <w:t xml:space="preserve"> </w:t>
            </w:r>
            <w:r>
              <w:rPr>
                <w:rFonts w:cs="Times New Roman"/>
                <w:szCs w:val="22"/>
              </w:rPr>
              <w:t>period</w:t>
            </w:r>
          </w:p>
          <w:p w:rsidR="003E78E4" w:rsidRPr="00D26C79" w:rsidRDefault="003E78E4" w:rsidP="003E78E4">
            <w:pPr>
              <w:spacing w:line="240" w:lineRule="atLeast"/>
              <w:ind w:left="-108" w:right="-108"/>
              <w:jc w:val="center"/>
              <w:rPr>
                <w:rFonts w:cs="Times New Roman"/>
                <w:szCs w:val="22"/>
              </w:rPr>
            </w:pPr>
            <w:r>
              <w:rPr>
                <w:rFonts w:cs="Times New Roman"/>
                <w:szCs w:val="22"/>
              </w:rPr>
              <w:t>e</w:t>
            </w:r>
            <w:r w:rsidRPr="007C30FA">
              <w:rPr>
                <w:rFonts w:cs="Times New Roman"/>
                <w:szCs w:val="22"/>
              </w:rPr>
              <w:t>nded</w:t>
            </w:r>
            <w:r>
              <w:rPr>
                <w:rFonts w:cs="Times New Roman"/>
                <w:szCs w:val="22"/>
              </w:rPr>
              <w:t xml:space="preserve"> 30 June</w:t>
            </w:r>
          </w:p>
        </w:tc>
      </w:tr>
      <w:tr w:rsidR="003E78E4" w:rsidRPr="00457678" w:rsidTr="00EC5E57">
        <w:trPr>
          <w:cantSplit/>
          <w:trHeight w:val="249"/>
          <w:tblHeader/>
        </w:trPr>
        <w:tc>
          <w:tcPr>
            <w:tcW w:w="2279" w:type="pct"/>
            <w:vAlign w:val="bottom"/>
          </w:tcPr>
          <w:p w:rsidR="003E78E4" w:rsidRPr="00457678" w:rsidRDefault="003E78E4" w:rsidP="003E78E4">
            <w:pPr>
              <w:spacing w:line="240" w:lineRule="atLeast"/>
              <w:ind w:right="-27"/>
              <w:rPr>
                <w:rFonts w:cs="Times New Roman"/>
                <w:szCs w:val="22"/>
              </w:rPr>
            </w:pPr>
          </w:p>
        </w:tc>
        <w:tc>
          <w:tcPr>
            <w:tcW w:w="633" w:type="pct"/>
          </w:tcPr>
          <w:p w:rsidR="003E78E4" w:rsidRDefault="003E78E4" w:rsidP="003E78E4">
            <w:pPr>
              <w:spacing w:line="240" w:lineRule="atLeast"/>
              <w:ind w:right="-27"/>
              <w:jc w:val="center"/>
              <w:rPr>
                <w:rFonts w:cs="Times New Roman"/>
                <w:szCs w:val="22"/>
              </w:rPr>
            </w:pPr>
            <w:r>
              <w:rPr>
                <w:rFonts w:cs="Times New Roman"/>
                <w:szCs w:val="22"/>
              </w:rPr>
              <w:t>2018</w:t>
            </w:r>
          </w:p>
        </w:tc>
        <w:tc>
          <w:tcPr>
            <w:tcW w:w="144" w:type="pct"/>
          </w:tcPr>
          <w:p w:rsidR="003E78E4" w:rsidRDefault="003E78E4" w:rsidP="003E78E4">
            <w:pPr>
              <w:spacing w:line="240" w:lineRule="atLeast"/>
              <w:ind w:right="-27"/>
              <w:jc w:val="center"/>
              <w:rPr>
                <w:rFonts w:cs="Times New Roman"/>
                <w:szCs w:val="22"/>
              </w:rPr>
            </w:pPr>
          </w:p>
        </w:tc>
        <w:tc>
          <w:tcPr>
            <w:tcW w:w="583" w:type="pct"/>
          </w:tcPr>
          <w:p w:rsidR="003E78E4" w:rsidRDefault="003E78E4" w:rsidP="003E78E4">
            <w:pPr>
              <w:spacing w:line="240" w:lineRule="atLeast"/>
              <w:ind w:right="-27"/>
              <w:jc w:val="center"/>
              <w:rPr>
                <w:rFonts w:cs="Times New Roman"/>
                <w:szCs w:val="22"/>
              </w:rPr>
            </w:pPr>
            <w:r>
              <w:rPr>
                <w:rFonts w:cs="Times New Roman"/>
                <w:szCs w:val="22"/>
              </w:rPr>
              <w:t>2017</w:t>
            </w:r>
          </w:p>
        </w:tc>
        <w:tc>
          <w:tcPr>
            <w:tcW w:w="150" w:type="pct"/>
          </w:tcPr>
          <w:p w:rsidR="003E78E4" w:rsidRDefault="003E78E4" w:rsidP="003E78E4">
            <w:pPr>
              <w:spacing w:line="240" w:lineRule="atLeast"/>
              <w:ind w:right="-27"/>
              <w:jc w:val="center"/>
              <w:rPr>
                <w:rFonts w:cs="Times New Roman"/>
                <w:szCs w:val="22"/>
              </w:rPr>
            </w:pPr>
          </w:p>
        </w:tc>
        <w:tc>
          <w:tcPr>
            <w:tcW w:w="534" w:type="pct"/>
            <w:shd w:val="clear" w:color="auto" w:fill="auto"/>
          </w:tcPr>
          <w:p w:rsidR="003E78E4" w:rsidRPr="00457678" w:rsidRDefault="003E78E4" w:rsidP="003E78E4">
            <w:pPr>
              <w:spacing w:line="240" w:lineRule="atLeast"/>
              <w:ind w:right="-27"/>
              <w:jc w:val="center"/>
              <w:rPr>
                <w:rFonts w:cs="Times New Roman"/>
                <w:szCs w:val="22"/>
                <w:rtl/>
                <w:cs/>
              </w:rPr>
            </w:pPr>
            <w:r>
              <w:rPr>
                <w:rFonts w:cs="Times New Roman"/>
                <w:szCs w:val="22"/>
              </w:rPr>
              <w:t>2018</w:t>
            </w:r>
          </w:p>
        </w:tc>
        <w:tc>
          <w:tcPr>
            <w:tcW w:w="98" w:type="pct"/>
            <w:shd w:val="clear" w:color="auto" w:fill="auto"/>
          </w:tcPr>
          <w:p w:rsidR="003E78E4" w:rsidRPr="00457678" w:rsidRDefault="003E78E4" w:rsidP="003E78E4">
            <w:pPr>
              <w:tabs>
                <w:tab w:val="left" w:pos="1227"/>
                <w:tab w:val="center" w:pos="1713"/>
              </w:tabs>
              <w:spacing w:line="240" w:lineRule="atLeast"/>
              <w:ind w:right="-27"/>
              <w:rPr>
                <w:rFonts w:cs="Times New Roman"/>
                <w:szCs w:val="22"/>
              </w:rPr>
            </w:pPr>
          </w:p>
        </w:tc>
        <w:tc>
          <w:tcPr>
            <w:tcW w:w="578" w:type="pct"/>
            <w:shd w:val="clear" w:color="auto" w:fill="auto"/>
          </w:tcPr>
          <w:p w:rsidR="003E78E4" w:rsidRPr="00457678" w:rsidRDefault="003E78E4" w:rsidP="003E78E4">
            <w:pPr>
              <w:spacing w:line="240" w:lineRule="atLeast"/>
              <w:ind w:right="-27"/>
              <w:jc w:val="center"/>
              <w:rPr>
                <w:rFonts w:cs="Times New Roman"/>
                <w:szCs w:val="22"/>
                <w:rtl/>
                <w:cs/>
              </w:rPr>
            </w:pPr>
            <w:r>
              <w:rPr>
                <w:rFonts w:cs="Times New Roman"/>
                <w:szCs w:val="22"/>
              </w:rPr>
              <w:t>2017</w:t>
            </w:r>
          </w:p>
        </w:tc>
      </w:tr>
      <w:tr w:rsidR="003E78E4" w:rsidRPr="00457678" w:rsidTr="00EC5E57">
        <w:trPr>
          <w:cantSplit/>
          <w:trHeight w:val="249"/>
        </w:trPr>
        <w:tc>
          <w:tcPr>
            <w:tcW w:w="2279" w:type="pct"/>
            <w:vAlign w:val="center"/>
          </w:tcPr>
          <w:p w:rsidR="003E78E4" w:rsidRPr="00457678" w:rsidRDefault="003E78E4" w:rsidP="003E78E4">
            <w:pPr>
              <w:spacing w:line="240" w:lineRule="atLeast"/>
              <w:ind w:left="47"/>
              <w:rPr>
                <w:rFonts w:cs="Times New Roman"/>
                <w:szCs w:val="22"/>
              </w:rPr>
            </w:pPr>
          </w:p>
        </w:tc>
        <w:tc>
          <w:tcPr>
            <w:tcW w:w="2721" w:type="pct"/>
            <w:gridSpan w:val="7"/>
          </w:tcPr>
          <w:p w:rsidR="003E78E4" w:rsidRPr="00457678" w:rsidRDefault="003E78E4" w:rsidP="003E78E4">
            <w:pPr>
              <w:pStyle w:val="acctfourfigures"/>
              <w:spacing w:line="240" w:lineRule="atLeast"/>
              <w:ind w:right="11"/>
              <w:jc w:val="center"/>
              <w:rPr>
                <w:rFonts w:cs="Times New Roman"/>
                <w:szCs w:val="22"/>
              </w:rPr>
            </w:pPr>
            <w:r w:rsidRPr="00457678">
              <w:rPr>
                <w:rFonts w:cs="Times New Roman"/>
                <w:i/>
                <w:iCs/>
                <w:szCs w:val="22"/>
              </w:rPr>
              <w:t>(in thousand Baht)</w:t>
            </w:r>
          </w:p>
        </w:tc>
      </w:tr>
      <w:tr w:rsidR="000D3F46" w:rsidRPr="00457678" w:rsidTr="00EC5E57">
        <w:trPr>
          <w:cantSplit/>
          <w:trHeight w:val="249"/>
        </w:trPr>
        <w:tc>
          <w:tcPr>
            <w:tcW w:w="2279" w:type="pct"/>
            <w:vAlign w:val="center"/>
          </w:tcPr>
          <w:p w:rsidR="000D3F46" w:rsidRPr="00457678" w:rsidRDefault="000D3F46" w:rsidP="00EC5E57">
            <w:pPr>
              <w:spacing w:line="240" w:lineRule="atLeast"/>
              <w:ind w:left="101"/>
              <w:rPr>
                <w:rFonts w:cs="Times New Roman"/>
                <w:szCs w:val="22"/>
              </w:rPr>
            </w:pPr>
            <w:r>
              <w:rPr>
                <w:rFonts w:cs="Times New Roman"/>
                <w:szCs w:val="22"/>
              </w:rPr>
              <w:t>S</w:t>
            </w:r>
            <w:r w:rsidRPr="00457678">
              <w:rPr>
                <w:rFonts w:cs="Times New Roman"/>
                <w:szCs w:val="22"/>
              </w:rPr>
              <w:t>alaries</w:t>
            </w:r>
            <w:r>
              <w:rPr>
                <w:rFonts w:cs="Times New Roman"/>
                <w:szCs w:val="22"/>
              </w:rPr>
              <w:t xml:space="preserve"> </w:t>
            </w:r>
            <w:r w:rsidRPr="00457678">
              <w:rPr>
                <w:rFonts w:cs="Times New Roman"/>
                <w:szCs w:val="22"/>
              </w:rPr>
              <w:t xml:space="preserve">and </w:t>
            </w:r>
            <w:r>
              <w:rPr>
                <w:rFonts w:cs="Times New Roman"/>
                <w:szCs w:val="22"/>
              </w:rPr>
              <w:t>bonus</w:t>
            </w:r>
          </w:p>
        </w:tc>
        <w:tc>
          <w:tcPr>
            <w:tcW w:w="633" w:type="pct"/>
          </w:tcPr>
          <w:p w:rsidR="000D3F46" w:rsidRPr="00B36CE0" w:rsidRDefault="000D3F46" w:rsidP="000D3F46">
            <w:pPr>
              <w:spacing w:line="240" w:lineRule="atLeast"/>
              <w:ind w:left="-105" w:right="72"/>
              <w:jc w:val="right"/>
              <w:rPr>
                <w:szCs w:val="22"/>
              </w:rPr>
            </w:pPr>
            <w:r w:rsidRPr="00B36CE0">
              <w:rPr>
                <w:szCs w:val="22"/>
              </w:rPr>
              <w:t>366,245</w:t>
            </w:r>
          </w:p>
        </w:tc>
        <w:tc>
          <w:tcPr>
            <w:tcW w:w="144" w:type="pct"/>
          </w:tcPr>
          <w:p w:rsidR="000D3F46" w:rsidRDefault="000D3F46" w:rsidP="000D3F46">
            <w:pPr>
              <w:spacing w:line="240" w:lineRule="atLeast"/>
              <w:ind w:left="-105" w:right="72"/>
              <w:jc w:val="right"/>
              <w:rPr>
                <w:szCs w:val="22"/>
              </w:rPr>
            </w:pPr>
          </w:p>
        </w:tc>
        <w:tc>
          <w:tcPr>
            <w:tcW w:w="583" w:type="pct"/>
          </w:tcPr>
          <w:p w:rsidR="000D3F46" w:rsidRDefault="000D3F46" w:rsidP="000D3F46">
            <w:pPr>
              <w:spacing w:line="240" w:lineRule="atLeast"/>
              <w:ind w:left="-105" w:right="72"/>
              <w:jc w:val="right"/>
              <w:rPr>
                <w:szCs w:val="22"/>
              </w:rPr>
            </w:pPr>
            <w:r>
              <w:rPr>
                <w:szCs w:val="22"/>
              </w:rPr>
              <w:t>281,414</w:t>
            </w:r>
          </w:p>
        </w:tc>
        <w:tc>
          <w:tcPr>
            <w:tcW w:w="150" w:type="pct"/>
          </w:tcPr>
          <w:p w:rsidR="000D3F46" w:rsidRDefault="000D3F46" w:rsidP="000D3F46">
            <w:pPr>
              <w:spacing w:line="240" w:lineRule="atLeast"/>
              <w:ind w:left="-105" w:right="72"/>
              <w:jc w:val="right"/>
              <w:rPr>
                <w:szCs w:val="22"/>
              </w:rPr>
            </w:pPr>
          </w:p>
        </w:tc>
        <w:tc>
          <w:tcPr>
            <w:tcW w:w="534" w:type="pct"/>
          </w:tcPr>
          <w:p w:rsidR="000D3F46" w:rsidRPr="00B6362B" w:rsidRDefault="000D3F46" w:rsidP="000D3F46">
            <w:pPr>
              <w:spacing w:line="240" w:lineRule="atLeast"/>
              <w:ind w:left="-105" w:right="72"/>
              <w:jc w:val="right"/>
              <w:rPr>
                <w:szCs w:val="22"/>
              </w:rPr>
            </w:pPr>
            <w:r>
              <w:rPr>
                <w:szCs w:val="22"/>
              </w:rPr>
              <w:t>311,194</w:t>
            </w:r>
          </w:p>
        </w:tc>
        <w:tc>
          <w:tcPr>
            <w:tcW w:w="98" w:type="pct"/>
          </w:tcPr>
          <w:p w:rsidR="000D3F46" w:rsidRPr="00457678" w:rsidRDefault="000D3F46" w:rsidP="000D3F46">
            <w:pPr>
              <w:tabs>
                <w:tab w:val="decimal" w:pos="1261"/>
              </w:tabs>
              <w:spacing w:line="240" w:lineRule="atLeast"/>
              <w:jc w:val="right"/>
              <w:rPr>
                <w:rFonts w:cs="Times New Roman"/>
                <w:szCs w:val="22"/>
              </w:rPr>
            </w:pPr>
          </w:p>
        </w:tc>
        <w:tc>
          <w:tcPr>
            <w:tcW w:w="578" w:type="pct"/>
          </w:tcPr>
          <w:p w:rsidR="000D3F46" w:rsidRPr="00B6362B" w:rsidRDefault="000D3F46" w:rsidP="000D3F46">
            <w:pPr>
              <w:spacing w:line="240" w:lineRule="atLeast"/>
              <w:ind w:left="-105" w:right="72"/>
              <w:jc w:val="right"/>
              <w:rPr>
                <w:szCs w:val="22"/>
              </w:rPr>
            </w:pPr>
            <w:r>
              <w:rPr>
                <w:szCs w:val="22"/>
              </w:rPr>
              <w:t>241,984</w:t>
            </w:r>
          </w:p>
        </w:tc>
      </w:tr>
      <w:tr w:rsidR="00C455DB" w:rsidRPr="00457678" w:rsidTr="00EC5E57">
        <w:trPr>
          <w:cantSplit/>
          <w:trHeight w:val="249"/>
        </w:trPr>
        <w:tc>
          <w:tcPr>
            <w:tcW w:w="2279" w:type="pct"/>
            <w:vAlign w:val="center"/>
          </w:tcPr>
          <w:p w:rsidR="00C455DB" w:rsidRDefault="00CF4003" w:rsidP="00EC5E57">
            <w:pPr>
              <w:spacing w:line="240" w:lineRule="atLeast"/>
              <w:ind w:left="101"/>
              <w:rPr>
                <w:rFonts w:cs="Times New Roman"/>
                <w:szCs w:val="22"/>
              </w:rPr>
            </w:pPr>
            <w:r>
              <w:rPr>
                <w:rFonts w:cs="Times New Roman"/>
                <w:szCs w:val="22"/>
              </w:rPr>
              <w:t>Cost of living allowance</w:t>
            </w:r>
          </w:p>
        </w:tc>
        <w:tc>
          <w:tcPr>
            <w:tcW w:w="633" w:type="pct"/>
          </w:tcPr>
          <w:p w:rsidR="00C455DB" w:rsidRPr="00B36CE0" w:rsidRDefault="00C455DB" w:rsidP="000D3F46">
            <w:pPr>
              <w:spacing w:line="240" w:lineRule="atLeast"/>
              <w:ind w:left="-105" w:right="72"/>
              <w:jc w:val="right"/>
              <w:rPr>
                <w:szCs w:val="22"/>
              </w:rPr>
            </w:pPr>
            <w:r>
              <w:rPr>
                <w:szCs w:val="22"/>
              </w:rPr>
              <w:t>21,904</w:t>
            </w:r>
          </w:p>
        </w:tc>
        <w:tc>
          <w:tcPr>
            <w:tcW w:w="144" w:type="pct"/>
          </w:tcPr>
          <w:p w:rsidR="00C455DB" w:rsidRDefault="00C455DB" w:rsidP="000D3F46">
            <w:pPr>
              <w:spacing w:line="240" w:lineRule="atLeast"/>
              <w:ind w:left="-105" w:right="72"/>
              <w:jc w:val="right"/>
              <w:rPr>
                <w:szCs w:val="22"/>
              </w:rPr>
            </w:pPr>
          </w:p>
        </w:tc>
        <w:tc>
          <w:tcPr>
            <w:tcW w:w="583" w:type="pct"/>
          </w:tcPr>
          <w:p w:rsidR="00C455DB" w:rsidRDefault="00C455DB" w:rsidP="000D3F46">
            <w:pPr>
              <w:spacing w:line="240" w:lineRule="atLeast"/>
              <w:ind w:left="-105" w:right="72"/>
              <w:jc w:val="right"/>
              <w:rPr>
                <w:szCs w:val="22"/>
              </w:rPr>
            </w:pPr>
            <w:r>
              <w:rPr>
                <w:szCs w:val="22"/>
              </w:rPr>
              <w:t>17,711</w:t>
            </w:r>
          </w:p>
        </w:tc>
        <w:tc>
          <w:tcPr>
            <w:tcW w:w="150" w:type="pct"/>
          </w:tcPr>
          <w:p w:rsidR="00C455DB" w:rsidRDefault="00C455DB" w:rsidP="000D3F46">
            <w:pPr>
              <w:spacing w:line="240" w:lineRule="atLeast"/>
              <w:ind w:left="-105" w:right="72"/>
              <w:jc w:val="right"/>
              <w:rPr>
                <w:szCs w:val="22"/>
              </w:rPr>
            </w:pPr>
          </w:p>
        </w:tc>
        <w:tc>
          <w:tcPr>
            <w:tcW w:w="534" w:type="pct"/>
          </w:tcPr>
          <w:p w:rsidR="00C455DB" w:rsidRDefault="00C455DB" w:rsidP="000D3F46">
            <w:pPr>
              <w:spacing w:line="240" w:lineRule="atLeast"/>
              <w:ind w:left="-105" w:right="72"/>
              <w:jc w:val="right"/>
              <w:rPr>
                <w:szCs w:val="22"/>
              </w:rPr>
            </w:pPr>
            <w:r>
              <w:rPr>
                <w:szCs w:val="22"/>
              </w:rPr>
              <w:t>17,962</w:t>
            </w:r>
          </w:p>
        </w:tc>
        <w:tc>
          <w:tcPr>
            <w:tcW w:w="98" w:type="pct"/>
          </w:tcPr>
          <w:p w:rsidR="00C455DB" w:rsidRPr="00457678" w:rsidRDefault="00C455DB" w:rsidP="000D3F46">
            <w:pPr>
              <w:tabs>
                <w:tab w:val="decimal" w:pos="1261"/>
              </w:tabs>
              <w:spacing w:line="240" w:lineRule="atLeast"/>
              <w:jc w:val="right"/>
              <w:rPr>
                <w:rFonts w:cs="Times New Roman"/>
                <w:szCs w:val="22"/>
              </w:rPr>
            </w:pPr>
          </w:p>
        </w:tc>
        <w:tc>
          <w:tcPr>
            <w:tcW w:w="578" w:type="pct"/>
          </w:tcPr>
          <w:p w:rsidR="00C455DB" w:rsidRPr="00C455DB" w:rsidRDefault="00C455DB" w:rsidP="00C455DB">
            <w:pPr>
              <w:spacing w:line="240" w:lineRule="atLeast"/>
              <w:ind w:left="-105" w:right="72"/>
              <w:jc w:val="right"/>
              <w:rPr>
                <w:szCs w:val="22"/>
                <w:lang w:val="en-US" w:bidi="th-TH"/>
              </w:rPr>
            </w:pPr>
            <w:r>
              <w:rPr>
                <w:szCs w:val="22"/>
                <w:lang w:val="en-US" w:bidi="th-TH"/>
              </w:rPr>
              <w:t>15,</w:t>
            </w:r>
            <w:r w:rsidRPr="00C455DB">
              <w:rPr>
                <w:szCs w:val="22"/>
              </w:rPr>
              <w:t>052</w:t>
            </w:r>
          </w:p>
        </w:tc>
      </w:tr>
      <w:tr w:rsidR="000D3F46" w:rsidRPr="00457678" w:rsidTr="00EC5E57">
        <w:trPr>
          <w:cantSplit/>
          <w:trHeight w:val="112"/>
        </w:trPr>
        <w:tc>
          <w:tcPr>
            <w:tcW w:w="2279" w:type="pct"/>
            <w:vAlign w:val="center"/>
          </w:tcPr>
          <w:p w:rsidR="000D3F46" w:rsidRPr="00457678" w:rsidRDefault="000D3F46" w:rsidP="00EC5E57">
            <w:pPr>
              <w:spacing w:line="240" w:lineRule="atLeast"/>
              <w:ind w:left="101"/>
              <w:rPr>
                <w:rFonts w:cs="Times New Roman"/>
                <w:szCs w:val="22"/>
              </w:rPr>
            </w:pPr>
            <w:r w:rsidRPr="00457678">
              <w:rPr>
                <w:rFonts w:cs="Times New Roman"/>
                <w:szCs w:val="22"/>
              </w:rPr>
              <w:t>Pension costs - defined contribution plans</w:t>
            </w:r>
          </w:p>
        </w:tc>
        <w:tc>
          <w:tcPr>
            <w:tcW w:w="633" w:type="pct"/>
          </w:tcPr>
          <w:p w:rsidR="000D3F46" w:rsidRPr="00B36CE0" w:rsidRDefault="000D3F46" w:rsidP="000D3F46">
            <w:pPr>
              <w:spacing w:line="240" w:lineRule="atLeast"/>
              <w:ind w:left="-105" w:right="72"/>
              <w:jc w:val="right"/>
              <w:rPr>
                <w:szCs w:val="22"/>
              </w:rPr>
            </w:pPr>
            <w:r w:rsidRPr="00B36CE0">
              <w:rPr>
                <w:szCs w:val="22"/>
              </w:rPr>
              <w:t>9,831</w:t>
            </w:r>
          </w:p>
        </w:tc>
        <w:tc>
          <w:tcPr>
            <w:tcW w:w="144" w:type="pct"/>
          </w:tcPr>
          <w:p w:rsidR="000D3F46" w:rsidRDefault="000D3F46" w:rsidP="000D3F46">
            <w:pPr>
              <w:spacing w:line="240" w:lineRule="atLeast"/>
              <w:ind w:left="-105" w:right="72"/>
              <w:jc w:val="right"/>
              <w:rPr>
                <w:szCs w:val="22"/>
              </w:rPr>
            </w:pPr>
          </w:p>
        </w:tc>
        <w:tc>
          <w:tcPr>
            <w:tcW w:w="583" w:type="pct"/>
          </w:tcPr>
          <w:p w:rsidR="000D3F46" w:rsidRDefault="000D3F46" w:rsidP="000D3F46">
            <w:pPr>
              <w:spacing w:line="240" w:lineRule="atLeast"/>
              <w:ind w:left="-105" w:right="72"/>
              <w:jc w:val="right"/>
              <w:rPr>
                <w:szCs w:val="22"/>
              </w:rPr>
            </w:pPr>
            <w:r>
              <w:rPr>
                <w:szCs w:val="22"/>
              </w:rPr>
              <w:t>9,137</w:t>
            </w:r>
          </w:p>
        </w:tc>
        <w:tc>
          <w:tcPr>
            <w:tcW w:w="150" w:type="pct"/>
          </w:tcPr>
          <w:p w:rsidR="000D3F46" w:rsidRDefault="000D3F46" w:rsidP="000D3F46">
            <w:pPr>
              <w:spacing w:line="240" w:lineRule="atLeast"/>
              <w:ind w:left="-105" w:right="72"/>
              <w:jc w:val="right"/>
              <w:rPr>
                <w:szCs w:val="22"/>
              </w:rPr>
            </w:pPr>
          </w:p>
        </w:tc>
        <w:tc>
          <w:tcPr>
            <w:tcW w:w="534" w:type="pct"/>
          </w:tcPr>
          <w:p w:rsidR="000D3F46" w:rsidRPr="00B6362B" w:rsidRDefault="000D3F46" w:rsidP="000D3F46">
            <w:pPr>
              <w:spacing w:line="240" w:lineRule="atLeast"/>
              <w:ind w:left="-105" w:right="72"/>
              <w:jc w:val="right"/>
              <w:rPr>
                <w:szCs w:val="22"/>
              </w:rPr>
            </w:pPr>
            <w:r>
              <w:rPr>
                <w:szCs w:val="22"/>
              </w:rPr>
              <w:t>9,831</w:t>
            </w:r>
          </w:p>
        </w:tc>
        <w:tc>
          <w:tcPr>
            <w:tcW w:w="98" w:type="pct"/>
          </w:tcPr>
          <w:p w:rsidR="000D3F46" w:rsidRPr="00457678" w:rsidRDefault="000D3F46" w:rsidP="000D3F46">
            <w:pPr>
              <w:tabs>
                <w:tab w:val="decimal" w:pos="1261"/>
              </w:tabs>
              <w:spacing w:line="240" w:lineRule="atLeast"/>
              <w:jc w:val="right"/>
              <w:rPr>
                <w:rFonts w:cs="Times New Roman"/>
                <w:szCs w:val="22"/>
              </w:rPr>
            </w:pPr>
          </w:p>
        </w:tc>
        <w:tc>
          <w:tcPr>
            <w:tcW w:w="578" w:type="pct"/>
          </w:tcPr>
          <w:p w:rsidR="000D3F46" w:rsidRPr="00B6362B" w:rsidRDefault="000D3F46" w:rsidP="000D3F46">
            <w:pPr>
              <w:spacing w:line="240" w:lineRule="atLeast"/>
              <w:ind w:left="-105" w:right="72"/>
              <w:jc w:val="right"/>
              <w:rPr>
                <w:szCs w:val="22"/>
              </w:rPr>
            </w:pPr>
            <w:r>
              <w:rPr>
                <w:szCs w:val="22"/>
              </w:rPr>
              <w:t>9,137</w:t>
            </w:r>
          </w:p>
        </w:tc>
      </w:tr>
      <w:tr w:rsidR="000D3F46" w:rsidRPr="00FE451F" w:rsidTr="00EC5E57">
        <w:trPr>
          <w:cantSplit/>
          <w:trHeight w:val="119"/>
        </w:trPr>
        <w:tc>
          <w:tcPr>
            <w:tcW w:w="2279" w:type="pct"/>
            <w:vAlign w:val="center"/>
          </w:tcPr>
          <w:p w:rsidR="000D3F46" w:rsidRPr="00457678" w:rsidDel="00326BAC" w:rsidRDefault="000D3F46" w:rsidP="00EC5E57">
            <w:pPr>
              <w:spacing w:line="240" w:lineRule="atLeast"/>
              <w:ind w:left="101"/>
              <w:rPr>
                <w:rFonts w:cs="Times New Roman"/>
                <w:szCs w:val="22"/>
              </w:rPr>
            </w:pPr>
            <w:r w:rsidRPr="00457678">
              <w:rPr>
                <w:rFonts w:cs="Times New Roman"/>
                <w:szCs w:val="22"/>
              </w:rPr>
              <w:t>Pension costs - defined benefit plans</w:t>
            </w:r>
          </w:p>
        </w:tc>
        <w:tc>
          <w:tcPr>
            <w:tcW w:w="633" w:type="pct"/>
          </w:tcPr>
          <w:p w:rsidR="000D3F46" w:rsidRPr="00B36CE0" w:rsidRDefault="000D3F46" w:rsidP="000D3F46">
            <w:pPr>
              <w:spacing w:line="240" w:lineRule="atLeast"/>
              <w:ind w:left="-105" w:right="72"/>
              <w:jc w:val="right"/>
              <w:rPr>
                <w:szCs w:val="22"/>
              </w:rPr>
            </w:pPr>
            <w:r w:rsidRPr="00B36CE0">
              <w:rPr>
                <w:szCs w:val="22"/>
              </w:rPr>
              <w:t>6,838</w:t>
            </w:r>
          </w:p>
        </w:tc>
        <w:tc>
          <w:tcPr>
            <w:tcW w:w="144" w:type="pct"/>
          </w:tcPr>
          <w:p w:rsidR="000D3F46" w:rsidRDefault="000D3F46" w:rsidP="000D3F46">
            <w:pPr>
              <w:spacing w:line="240" w:lineRule="atLeast"/>
              <w:ind w:left="-105" w:right="72"/>
              <w:jc w:val="right"/>
              <w:rPr>
                <w:szCs w:val="22"/>
              </w:rPr>
            </w:pPr>
          </w:p>
        </w:tc>
        <w:tc>
          <w:tcPr>
            <w:tcW w:w="583" w:type="pct"/>
          </w:tcPr>
          <w:p w:rsidR="000D3F46" w:rsidRDefault="000D3F46" w:rsidP="000D3F46">
            <w:pPr>
              <w:spacing w:line="240" w:lineRule="atLeast"/>
              <w:ind w:left="-105" w:right="72"/>
              <w:jc w:val="right"/>
              <w:rPr>
                <w:szCs w:val="22"/>
              </w:rPr>
            </w:pPr>
            <w:r>
              <w:rPr>
                <w:szCs w:val="22"/>
              </w:rPr>
              <w:t>6,556</w:t>
            </w:r>
          </w:p>
        </w:tc>
        <w:tc>
          <w:tcPr>
            <w:tcW w:w="150" w:type="pct"/>
          </w:tcPr>
          <w:p w:rsidR="000D3F46" w:rsidRDefault="000D3F46" w:rsidP="000D3F46">
            <w:pPr>
              <w:spacing w:line="240" w:lineRule="atLeast"/>
              <w:ind w:left="-105" w:right="72"/>
              <w:jc w:val="right"/>
              <w:rPr>
                <w:szCs w:val="22"/>
              </w:rPr>
            </w:pPr>
          </w:p>
        </w:tc>
        <w:tc>
          <w:tcPr>
            <w:tcW w:w="534" w:type="pct"/>
          </w:tcPr>
          <w:p w:rsidR="000D3F46" w:rsidRPr="00B6362B" w:rsidRDefault="000D3F46" w:rsidP="000D3F46">
            <w:pPr>
              <w:spacing w:line="240" w:lineRule="atLeast"/>
              <w:ind w:left="-105" w:right="72"/>
              <w:jc w:val="right"/>
              <w:rPr>
                <w:szCs w:val="22"/>
              </w:rPr>
            </w:pPr>
            <w:r>
              <w:rPr>
                <w:szCs w:val="22"/>
              </w:rPr>
              <w:t>5,919</w:t>
            </w:r>
          </w:p>
        </w:tc>
        <w:tc>
          <w:tcPr>
            <w:tcW w:w="98" w:type="pct"/>
          </w:tcPr>
          <w:p w:rsidR="000D3F46" w:rsidRPr="00457678" w:rsidRDefault="000D3F46" w:rsidP="000D3F46">
            <w:pPr>
              <w:tabs>
                <w:tab w:val="decimal" w:pos="1261"/>
              </w:tabs>
              <w:spacing w:line="240" w:lineRule="atLeast"/>
              <w:jc w:val="right"/>
              <w:rPr>
                <w:rFonts w:cs="Times New Roman"/>
                <w:szCs w:val="22"/>
              </w:rPr>
            </w:pPr>
          </w:p>
        </w:tc>
        <w:tc>
          <w:tcPr>
            <w:tcW w:w="578" w:type="pct"/>
          </w:tcPr>
          <w:p w:rsidR="000D3F46" w:rsidRPr="00B6362B" w:rsidRDefault="000D3F46" w:rsidP="000D3F46">
            <w:pPr>
              <w:spacing w:line="240" w:lineRule="atLeast"/>
              <w:ind w:left="-105" w:right="72"/>
              <w:jc w:val="right"/>
              <w:rPr>
                <w:szCs w:val="22"/>
              </w:rPr>
            </w:pPr>
            <w:r>
              <w:rPr>
                <w:szCs w:val="22"/>
              </w:rPr>
              <w:t>5,761</w:t>
            </w:r>
          </w:p>
        </w:tc>
      </w:tr>
      <w:tr w:rsidR="000D3F46" w:rsidRPr="00457678" w:rsidTr="00EC5E57">
        <w:trPr>
          <w:cantSplit/>
          <w:trHeight w:val="249"/>
        </w:trPr>
        <w:tc>
          <w:tcPr>
            <w:tcW w:w="2279" w:type="pct"/>
            <w:vAlign w:val="center"/>
          </w:tcPr>
          <w:p w:rsidR="000D3F46" w:rsidRDefault="000D3F46" w:rsidP="00EC5E57">
            <w:pPr>
              <w:spacing w:line="240" w:lineRule="atLeast"/>
              <w:ind w:left="101"/>
              <w:rPr>
                <w:rFonts w:cs="Times New Roman"/>
                <w:szCs w:val="22"/>
              </w:rPr>
            </w:pPr>
            <w:r>
              <w:rPr>
                <w:rFonts w:cs="Times New Roman"/>
                <w:szCs w:val="22"/>
              </w:rPr>
              <w:t>Director’s remuneration</w:t>
            </w:r>
          </w:p>
        </w:tc>
        <w:tc>
          <w:tcPr>
            <w:tcW w:w="633" w:type="pct"/>
          </w:tcPr>
          <w:p w:rsidR="000D3F46" w:rsidRPr="00B36CE0" w:rsidRDefault="000D3F46" w:rsidP="000D3F46">
            <w:pPr>
              <w:spacing w:line="240" w:lineRule="atLeast"/>
              <w:ind w:left="-105" w:right="72"/>
              <w:jc w:val="right"/>
              <w:rPr>
                <w:szCs w:val="22"/>
              </w:rPr>
            </w:pPr>
            <w:r w:rsidRPr="00B36CE0">
              <w:rPr>
                <w:szCs w:val="22"/>
              </w:rPr>
              <w:t>1,200</w:t>
            </w:r>
          </w:p>
        </w:tc>
        <w:tc>
          <w:tcPr>
            <w:tcW w:w="144" w:type="pct"/>
          </w:tcPr>
          <w:p w:rsidR="000D3F46" w:rsidRDefault="000D3F46" w:rsidP="000D3F46">
            <w:pPr>
              <w:spacing w:line="240" w:lineRule="atLeast"/>
              <w:ind w:left="-105" w:right="72"/>
              <w:jc w:val="right"/>
              <w:rPr>
                <w:szCs w:val="22"/>
              </w:rPr>
            </w:pPr>
          </w:p>
        </w:tc>
        <w:tc>
          <w:tcPr>
            <w:tcW w:w="583" w:type="pct"/>
          </w:tcPr>
          <w:p w:rsidR="000D3F46" w:rsidRDefault="000D3F46" w:rsidP="000D3F46">
            <w:pPr>
              <w:spacing w:line="240" w:lineRule="atLeast"/>
              <w:ind w:left="-105" w:right="72"/>
              <w:jc w:val="right"/>
              <w:rPr>
                <w:szCs w:val="22"/>
              </w:rPr>
            </w:pPr>
            <w:r>
              <w:rPr>
                <w:szCs w:val="22"/>
              </w:rPr>
              <w:t>1,000</w:t>
            </w:r>
          </w:p>
        </w:tc>
        <w:tc>
          <w:tcPr>
            <w:tcW w:w="150" w:type="pct"/>
          </w:tcPr>
          <w:p w:rsidR="000D3F46" w:rsidRDefault="000D3F46" w:rsidP="000D3F46">
            <w:pPr>
              <w:spacing w:line="240" w:lineRule="atLeast"/>
              <w:ind w:left="-105" w:right="72"/>
              <w:jc w:val="right"/>
              <w:rPr>
                <w:szCs w:val="22"/>
              </w:rPr>
            </w:pPr>
          </w:p>
        </w:tc>
        <w:tc>
          <w:tcPr>
            <w:tcW w:w="534" w:type="pct"/>
          </w:tcPr>
          <w:p w:rsidR="000D3F46" w:rsidRPr="00B6362B" w:rsidRDefault="000D3F46" w:rsidP="000D3F46">
            <w:pPr>
              <w:tabs>
                <w:tab w:val="left" w:pos="563"/>
              </w:tabs>
              <w:spacing w:line="240" w:lineRule="atLeast"/>
              <w:ind w:left="-105" w:right="72"/>
              <w:jc w:val="center"/>
              <w:rPr>
                <w:szCs w:val="22"/>
              </w:rPr>
            </w:pPr>
            <w:r>
              <w:rPr>
                <w:szCs w:val="22"/>
              </w:rPr>
              <w:t xml:space="preserve">         -</w:t>
            </w:r>
          </w:p>
        </w:tc>
        <w:tc>
          <w:tcPr>
            <w:tcW w:w="98" w:type="pct"/>
          </w:tcPr>
          <w:p w:rsidR="000D3F46" w:rsidRPr="00457678" w:rsidRDefault="000D3F46" w:rsidP="000D3F46">
            <w:pPr>
              <w:tabs>
                <w:tab w:val="decimal" w:pos="1261"/>
              </w:tabs>
              <w:spacing w:line="240" w:lineRule="atLeast"/>
              <w:jc w:val="right"/>
              <w:rPr>
                <w:rFonts w:cs="Times New Roman"/>
                <w:szCs w:val="22"/>
              </w:rPr>
            </w:pPr>
          </w:p>
        </w:tc>
        <w:tc>
          <w:tcPr>
            <w:tcW w:w="578" w:type="pct"/>
          </w:tcPr>
          <w:p w:rsidR="000D3F46" w:rsidRPr="00B6362B" w:rsidRDefault="000D3F46" w:rsidP="000D3F46">
            <w:pPr>
              <w:tabs>
                <w:tab w:val="left" w:pos="563"/>
              </w:tabs>
              <w:spacing w:line="240" w:lineRule="atLeast"/>
              <w:ind w:left="-105" w:right="72"/>
              <w:jc w:val="center"/>
              <w:rPr>
                <w:szCs w:val="22"/>
              </w:rPr>
            </w:pPr>
            <w:r>
              <w:rPr>
                <w:szCs w:val="22"/>
              </w:rPr>
              <w:t xml:space="preserve">         -</w:t>
            </w:r>
          </w:p>
        </w:tc>
      </w:tr>
      <w:tr w:rsidR="000D3F46" w:rsidRPr="00FE451F" w:rsidTr="00EC5E57">
        <w:trPr>
          <w:cantSplit/>
          <w:trHeight w:val="101"/>
        </w:trPr>
        <w:tc>
          <w:tcPr>
            <w:tcW w:w="2279" w:type="pct"/>
            <w:vAlign w:val="center"/>
          </w:tcPr>
          <w:p w:rsidR="000D3F46" w:rsidRPr="00457678" w:rsidRDefault="000D3F46" w:rsidP="00EC5E57">
            <w:pPr>
              <w:spacing w:line="240" w:lineRule="atLeast"/>
              <w:ind w:left="101"/>
              <w:rPr>
                <w:rFonts w:cs="Times New Roman"/>
                <w:szCs w:val="22"/>
              </w:rPr>
            </w:pPr>
            <w:r w:rsidRPr="00457678">
              <w:rPr>
                <w:rFonts w:cs="Times New Roman"/>
                <w:szCs w:val="22"/>
              </w:rPr>
              <w:t>Others</w:t>
            </w:r>
          </w:p>
        </w:tc>
        <w:tc>
          <w:tcPr>
            <w:tcW w:w="633" w:type="pct"/>
            <w:tcBorders>
              <w:bottom w:val="single" w:sz="4" w:space="0" w:color="auto"/>
            </w:tcBorders>
          </w:tcPr>
          <w:p w:rsidR="000D3F46" w:rsidRPr="00C455DB" w:rsidRDefault="00C455DB" w:rsidP="000D3F46">
            <w:pPr>
              <w:spacing w:line="240" w:lineRule="atLeast"/>
              <w:ind w:left="-105" w:right="72"/>
              <w:jc w:val="right"/>
              <w:rPr>
                <w:szCs w:val="22"/>
                <w:lang w:val="en-US" w:bidi="th-TH"/>
              </w:rPr>
            </w:pPr>
            <w:r>
              <w:rPr>
                <w:szCs w:val="22"/>
                <w:lang w:val="en-US" w:bidi="th-TH"/>
              </w:rPr>
              <w:t>40,098</w:t>
            </w:r>
          </w:p>
        </w:tc>
        <w:tc>
          <w:tcPr>
            <w:tcW w:w="144" w:type="pct"/>
          </w:tcPr>
          <w:p w:rsidR="000D3F46" w:rsidRDefault="000D3F46" w:rsidP="000D3F46">
            <w:pPr>
              <w:spacing w:line="240" w:lineRule="atLeast"/>
              <w:ind w:left="-105" w:right="72"/>
              <w:jc w:val="right"/>
              <w:rPr>
                <w:szCs w:val="22"/>
              </w:rPr>
            </w:pPr>
          </w:p>
        </w:tc>
        <w:tc>
          <w:tcPr>
            <w:tcW w:w="583" w:type="pct"/>
            <w:tcBorders>
              <w:bottom w:val="single" w:sz="4" w:space="0" w:color="auto"/>
            </w:tcBorders>
          </w:tcPr>
          <w:p w:rsidR="000D3F46" w:rsidRDefault="00C455DB" w:rsidP="000D3F46">
            <w:pPr>
              <w:spacing w:line="240" w:lineRule="atLeast"/>
              <w:ind w:left="-105" w:right="72"/>
              <w:jc w:val="right"/>
              <w:rPr>
                <w:szCs w:val="22"/>
              </w:rPr>
            </w:pPr>
            <w:r>
              <w:rPr>
                <w:szCs w:val="22"/>
              </w:rPr>
              <w:t>9,825</w:t>
            </w:r>
          </w:p>
        </w:tc>
        <w:tc>
          <w:tcPr>
            <w:tcW w:w="150" w:type="pct"/>
          </w:tcPr>
          <w:p w:rsidR="000D3F46" w:rsidRDefault="000D3F46" w:rsidP="000D3F46">
            <w:pPr>
              <w:spacing w:line="240" w:lineRule="atLeast"/>
              <w:ind w:left="-105" w:right="72"/>
              <w:jc w:val="right"/>
              <w:rPr>
                <w:szCs w:val="22"/>
              </w:rPr>
            </w:pPr>
          </w:p>
        </w:tc>
        <w:tc>
          <w:tcPr>
            <w:tcW w:w="534" w:type="pct"/>
            <w:tcBorders>
              <w:bottom w:val="single" w:sz="4" w:space="0" w:color="auto"/>
            </w:tcBorders>
          </w:tcPr>
          <w:p w:rsidR="000D3F46" w:rsidRPr="00B6362B" w:rsidRDefault="00C455DB" w:rsidP="000D3F46">
            <w:pPr>
              <w:spacing w:line="240" w:lineRule="atLeast"/>
              <w:ind w:left="-105" w:right="72"/>
              <w:jc w:val="right"/>
              <w:rPr>
                <w:szCs w:val="22"/>
              </w:rPr>
            </w:pPr>
            <w:r>
              <w:rPr>
                <w:szCs w:val="22"/>
              </w:rPr>
              <w:t>37,592</w:t>
            </w:r>
          </w:p>
        </w:tc>
        <w:tc>
          <w:tcPr>
            <w:tcW w:w="98" w:type="pct"/>
          </w:tcPr>
          <w:p w:rsidR="000D3F46" w:rsidRPr="00457678" w:rsidRDefault="000D3F46" w:rsidP="000D3F46">
            <w:pPr>
              <w:tabs>
                <w:tab w:val="decimal" w:pos="1261"/>
              </w:tabs>
              <w:spacing w:line="240" w:lineRule="atLeast"/>
              <w:jc w:val="right"/>
              <w:rPr>
                <w:rFonts w:cs="Times New Roman"/>
                <w:szCs w:val="22"/>
              </w:rPr>
            </w:pPr>
          </w:p>
        </w:tc>
        <w:tc>
          <w:tcPr>
            <w:tcW w:w="578" w:type="pct"/>
            <w:tcBorders>
              <w:bottom w:val="single" w:sz="4" w:space="0" w:color="auto"/>
            </w:tcBorders>
          </w:tcPr>
          <w:p w:rsidR="000D3F46" w:rsidRPr="00B6362B" w:rsidRDefault="00C455DB" w:rsidP="000D3F46">
            <w:pPr>
              <w:spacing w:line="240" w:lineRule="atLeast"/>
              <w:ind w:left="-105" w:right="72"/>
              <w:jc w:val="right"/>
              <w:rPr>
                <w:szCs w:val="22"/>
              </w:rPr>
            </w:pPr>
            <w:r>
              <w:rPr>
                <w:szCs w:val="22"/>
              </w:rPr>
              <w:t>6,526</w:t>
            </w:r>
          </w:p>
        </w:tc>
      </w:tr>
      <w:tr w:rsidR="000D3F46" w:rsidRPr="00457678" w:rsidTr="00EC5E57">
        <w:trPr>
          <w:cantSplit/>
          <w:trHeight w:val="249"/>
        </w:trPr>
        <w:tc>
          <w:tcPr>
            <w:tcW w:w="2279" w:type="pct"/>
            <w:vAlign w:val="center"/>
          </w:tcPr>
          <w:p w:rsidR="000D3F46" w:rsidRPr="00457678" w:rsidRDefault="000D3F46" w:rsidP="00EC5E57">
            <w:pPr>
              <w:spacing w:line="240" w:lineRule="atLeast"/>
              <w:ind w:left="101"/>
              <w:rPr>
                <w:rFonts w:cs="Times New Roman"/>
                <w:b/>
                <w:bCs/>
                <w:szCs w:val="22"/>
              </w:rPr>
            </w:pPr>
            <w:r w:rsidRPr="00457678">
              <w:rPr>
                <w:rFonts w:cs="Times New Roman"/>
                <w:b/>
                <w:bCs/>
                <w:szCs w:val="22"/>
              </w:rPr>
              <w:t>Total</w:t>
            </w:r>
          </w:p>
        </w:tc>
        <w:tc>
          <w:tcPr>
            <w:tcW w:w="633" w:type="pct"/>
            <w:tcBorders>
              <w:top w:val="single" w:sz="4" w:space="0" w:color="auto"/>
              <w:bottom w:val="double" w:sz="4" w:space="0" w:color="auto"/>
            </w:tcBorders>
          </w:tcPr>
          <w:p w:rsidR="000D3F46" w:rsidRDefault="000D3F46" w:rsidP="000D3F46">
            <w:pPr>
              <w:spacing w:line="240" w:lineRule="atLeast"/>
              <w:ind w:left="-105" w:right="72"/>
              <w:jc w:val="right"/>
              <w:rPr>
                <w:b/>
                <w:bCs/>
                <w:szCs w:val="22"/>
              </w:rPr>
            </w:pPr>
            <w:r>
              <w:rPr>
                <w:b/>
                <w:bCs/>
                <w:szCs w:val="22"/>
              </w:rPr>
              <w:t>446,116</w:t>
            </w:r>
          </w:p>
        </w:tc>
        <w:tc>
          <w:tcPr>
            <w:tcW w:w="144" w:type="pct"/>
          </w:tcPr>
          <w:p w:rsidR="000D3F46" w:rsidRDefault="000D3F46" w:rsidP="000D3F46">
            <w:pPr>
              <w:spacing w:line="240" w:lineRule="atLeast"/>
              <w:ind w:left="-105" w:right="72"/>
              <w:jc w:val="right"/>
              <w:rPr>
                <w:b/>
                <w:bCs/>
                <w:szCs w:val="22"/>
              </w:rPr>
            </w:pPr>
          </w:p>
        </w:tc>
        <w:tc>
          <w:tcPr>
            <w:tcW w:w="583" w:type="pct"/>
            <w:tcBorders>
              <w:top w:val="single" w:sz="4" w:space="0" w:color="auto"/>
              <w:bottom w:val="double" w:sz="4" w:space="0" w:color="auto"/>
            </w:tcBorders>
          </w:tcPr>
          <w:p w:rsidR="000D3F46" w:rsidRDefault="000D3F46" w:rsidP="000D3F46">
            <w:pPr>
              <w:spacing w:line="240" w:lineRule="atLeast"/>
              <w:ind w:left="-105" w:right="72"/>
              <w:jc w:val="right"/>
              <w:rPr>
                <w:b/>
                <w:bCs/>
                <w:szCs w:val="22"/>
              </w:rPr>
            </w:pPr>
            <w:r>
              <w:rPr>
                <w:b/>
                <w:bCs/>
                <w:szCs w:val="22"/>
              </w:rPr>
              <w:t>325,643</w:t>
            </w:r>
          </w:p>
        </w:tc>
        <w:tc>
          <w:tcPr>
            <w:tcW w:w="150" w:type="pct"/>
          </w:tcPr>
          <w:p w:rsidR="000D3F46" w:rsidRDefault="000D3F46" w:rsidP="000D3F46">
            <w:pPr>
              <w:spacing w:line="240" w:lineRule="atLeast"/>
              <w:ind w:left="-105" w:right="72"/>
              <w:jc w:val="right"/>
              <w:rPr>
                <w:b/>
                <w:bCs/>
                <w:szCs w:val="22"/>
              </w:rPr>
            </w:pPr>
          </w:p>
        </w:tc>
        <w:tc>
          <w:tcPr>
            <w:tcW w:w="534" w:type="pct"/>
            <w:tcBorders>
              <w:top w:val="single" w:sz="4" w:space="0" w:color="auto"/>
              <w:bottom w:val="double" w:sz="4" w:space="0" w:color="auto"/>
            </w:tcBorders>
          </w:tcPr>
          <w:p w:rsidR="000D3F46" w:rsidRPr="007C3F2A" w:rsidRDefault="000D3F46" w:rsidP="000D3F46">
            <w:pPr>
              <w:spacing w:line="240" w:lineRule="atLeast"/>
              <w:ind w:left="-105" w:right="72"/>
              <w:jc w:val="right"/>
              <w:rPr>
                <w:b/>
                <w:bCs/>
                <w:szCs w:val="22"/>
              </w:rPr>
            </w:pPr>
            <w:r>
              <w:rPr>
                <w:b/>
                <w:bCs/>
                <w:szCs w:val="22"/>
              </w:rPr>
              <w:t>382,498</w:t>
            </w:r>
          </w:p>
        </w:tc>
        <w:tc>
          <w:tcPr>
            <w:tcW w:w="98" w:type="pct"/>
          </w:tcPr>
          <w:p w:rsidR="000D3F46" w:rsidRPr="007C3F2A" w:rsidRDefault="000D3F46" w:rsidP="000D3F46">
            <w:pPr>
              <w:pStyle w:val="acctfourfigures"/>
              <w:spacing w:line="240" w:lineRule="atLeast"/>
              <w:jc w:val="right"/>
              <w:rPr>
                <w:rFonts w:cs="Times New Roman"/>
                <w:b/>
                <w:bCs/>
                <w:szCs w:val="22"/>
              </w:rPr>
            </w:pPr>
          </w:p>
        </w:tc>
        <w:tc>
          <w:tcPr>
            <w:tcW w:w="578" w:type="pct"/>
            <w:tcBorders>
              <w:top w:val="single" w:sz="4" w:space="0" w:color="auto"/>
              <w:bottom w:val="double" w:sz="4" w:space="0" w:color="auto"/>
            </w:tcBorders>
          </w:tcPr>
          <w:p w:rsidR="000D3F46" w:rsidRPr="007C3F2A" w:rsidRDefault="000D3F46" w:rsidP="000D3F46">
            <w:pPr>
              <w:spacing w:line="240" w:lineRule="atLeast"/>
              <w:ind w:left="-105" w:right="72"/>
              <w:jc w:val="right"/>
              <w:rPr>
                <w:b/>
                <w:bCs/>
                <w:szCs w:val="22"/>
              </w:rPr>
            </w:pPr>
            <w:r>
              <w:rPr>
                <w:b/>
                <w:bCs/>
                <w:szCs w:val="22"/>
              </w:rPr>
              <w:t>278,460</w:t>
            </w:r>
          </w:p>
        </w:tc>
      </w:tr>
    </w:tbl>
    <w:p w:rsidR="001741B0" w:rsidRDefault="00BF3BD0" w:rsidP="00D37B67">
      <w:pPr>
        <w:tabs>
          <w:tab w:val="left" w:pos="540"/>
        </w:tabs>
        <w:spacing w:line="240" w:lineRule="atLeast"/>
        <w:jc w:val="thaiDistribute"/>
        <w:rPr>
          <w:rFonts w:cs="Times New Roman"/>
          <w:i/>
          <w:iCs/>
          <w:sz w:val="18"/>
          <w:szCs w:val="18"/>
        </w:rPr>
      </w:pPr>
      <w:r>
        <w:rPr>
          <w:rFonts w:cs="Times New Roman"/>
          <w:i/>
          <w:iCs/>
          <w:sz w:val="18"/>
          <w:szCs w:val="18"/>
        </w:rPr>
        <w:tab/>
      </w:r>
    </w:p>
    <w:p w:rsidR="00326BAC" w:rsidRPr="00457678" w:rsidRDefault="001741B0" w:rsidP="00D37B67">
      <w:pPr>
        <w:tabs>
          <w:tab w:val="left" w:pos="540"/>
        </w:tabs>
        <w:spacing w:line="240" w:lineRule="atLeast"/>
        <w:jc w:val="thaiDistribute"/>
        <w:rPr>
          <w:rFonts w:cs="Times New Roman"/>
          <w:i/>
          <w:iCs/>
          <w:szCs w:val="22"/>
        </w:rPr>
      </w:pPr>
      <w:r>
        <w:rPr>
          <w:rFonts w:cs="Times New Roman"/>
          <w:i/>
          <w:iCs/>
          <w:sz w:val="18"/>
          <w:szCs w:val="18"/>
        </w:rPr>
        <w:tab/>
      </w:r>
      <w:r w:rsidR="00326BAC" w:rsidRPr="00457678">
        <w:rPr>
          <w:rFonts w:cs="Times New Roman"/>
          <w:i/>
          <w:iCs/>
          <w:szCs w:val="22"/>
        </w:rPr>
        <w:t>Defined contribution plans</w:t>
      </w:r>
    </w:p>
    <w:p w:rsidR="00326BAC" w:rsidRPr="009D5299" w:rsidRDefault="00326BAC" w:rsidP="009D5299">
      <w:pPr>
        <w:tabs>
          <w:tab w:val="left" w:pos="540"/>
        </w:tabs>
        <w:spacing w:line="180" w:lineRule="atLeast"/>
        <w:ind w:left="540" w:right="-27"/>
        <w:jc w:val="both"/>
        <w:rPr>
          <w:rFonts w:cs="Times New Roman"/>
          <w:sz w:val="18"/>
          <w:szCs w:val="18"/>
        </w:rPr>
      </w:pPr>
    </w:p>
    <w:p w:rsidR="00EB6B1E" w:rsidRDefault="00EB6B1E" w:rsidP="008F4C2D">
      <w:pPr>
        <w:tabs>
          <w:tab w:val="left" w:pos="540"/>
        </w:tabs>
        <w:spacing w:line="240" w:lineRule="atLeast"/>
        <w:ind w:left="540" w:right="-27"/>
        <w:jc w:val="both"/>
        <w:rPr>
          <w:rFonts w:cs="Times New Roman"/>
          <w:szCs w:val="22"/>
        </w:rPr>
      </w:pPr>
      <w:r w:rsidRPr="00457678">
        <w:rPr>
          <w:rFonts w:cs="Times New Roman"/>
          <w:szCs w:val="22"/>
        </w:rPr>
        <w:t xml:space="preserve">The defined contribution plans comprise provident funds established by the </w:t>
      </w:r>
      <w:r w:rsidR="003E78E4">
        <w:rPr>
          <w:rFonts w:cs="Times New Roman"/>
          <w:szCs w:val="22"/>
        </w:rPr>
        <w:t>Company</w:t>
      </w:r>
      <w:r w:rsidRPr="00457678">
        <w:rPr>
          <w:rFonts w:cs="Times New Roman"/>
          <w:szCs w:val="22"/>
        </w:rPr>
        <w:t xml:space="preserve"> for its employees. Membership to the funds is on a voluntary basis. Contributions are made monthly by the </w:t>
      </w:r>
      <w:r w:rsidRPr="00DB2309">
        <w:rPr>
          <w:rFonts w:cs="Times New Roman"/>
          <w:szCs w:val="22"/>
        </w:rPr>
        <w:t xml:space="preserve">employees at rates </w:t>
      </w:r>
      <w:r w:rsidR="00326BAC" w:rsidRPr="00DB2309">
        <w:rPr>
          <w:rFonts w:cs="Times New Roman"/>
          <w:szCs w:val="22"/>
        </w:rPr>
        <w:t>ranging from 3% to 1</w:t>
      </w:r>
      <w:r w:rsidR="003064A4">
        <w:rPr>
          <w:rFonts w:cs="Times New Roman"/>
          <w:szCs w:val="22"/>
        </w:rPr>
        <w:t>5</w:t>
      </w:r>
      <w:r w:rsidR="00326BAC" w:rsidRPr="00DB2309">
        <w:rPr>
          <w:rFonts w:cs="Times New Roman"/>
          <w:szCs w:val="22"/>
        </w:rPr>
        <w:t>%</w:t>
      </w:r>
      <w:r w:rsidRPr="00DB2309">
        <w:rPr>
          <w:rFonts w:cs="Times New Roman"/>
          <w:szCs w:val="22"/>
        </w:rPr>
        <w:t xml:space="preserve"> of their basic salaries and by the </w:t>
      </w:r>
      <w:r w:rsidR="003E78E4">
        <w:rPr>
          <w:rFonts w:cs="Times New Roman"/>
          <w:szCs w:val="22"/>
        </w:rPr>
        <w:t>Company</w:t>
      </w:r>
      <w:r w:rsidRPr="00DB2309">
        <w:rPr>
          <w:rFonts w:cs="Times New Roman"/>
          <w:szCs w:val="22"/>
        </w:rPr>
        <w:t xml:space="preserve"> at rates </w:t>
      </w:r>
      <w:r w:rsidR="00326BAC" w:rsidRPr="00DB2309">
        <w:rPr>
          <w:rFonts w:cs="Times New Roman"/>
          <w:szCs w:val="22"/>
        </w:rPr>
        <w:t xml:space="preserve">ranging from 3% to 10% </w:t>
      </w:r>
      <w:r w:rsidRPr="00DB2309">
        <w:rPr>
          <w:rFonts w:cs="Times New Roman"/>
          <w:szCs w:val="22"/>
        </w:rPr>
        <w:t>of the employees’ basic salaries. The provident funds are registered with the Ministry of Finance as juristic entities and are managed by licensed Fund Managers.</w:t>
      </w:r>
    </w:p>
    <w:p w:rsidR="001422AA" w:rsidRDefault="001422AA" w:rsidP="009D5299">
      <w:pPr>
        <w:tabs>
          <w:tab w:val="left" w:pos="540"/>
        </w:tabs>
        <w:spacing w:line="180" w:lineRule="atLeast"/>
        <w:ind w:left="540" w:right="-27"/>
        <w:jc w:val="both"/>
        <w:rPr>
          <w:rFonts w:cs="Times New Roman"/>
          <w:sz w:val="18"/>
          <w:szCs w:val="18"/>
        </w:rPr>
      </w:pPr>
    </w:p>
    <w:p w:rsidR="0073349C" w:rsidRPr="00457678" w:rsidRDefault="0073349C" w:rsidP="00457678">
      <w:pPr>
        <w:tabs>
          <w:tab w:val="left" w:pos="540"/>
        </w:tabs>
        <w:spacing w:line="240" w:lineRule="atLeast"/>
        <w:ind w:left="540"/>
        <w:jc w:val="thaiDistribute"/>
        <w:rPr>
          <w:rFonts w:cs="Times New Roman"/>
          <w:i/>
          <w:iCs/>
          <w:szCs w:val="22"/>
        </w:rPr>
      </w:pPr>
      <w:r w:rsidRPr="00457678">
        <w:rPr>
          <w:rFonts w:cs="Times New Roman"/>
          <w:i/>
          <w:iCs/>
          <w:szCs w:val="22"/>
        </w:rPr>
        <w:t>Defined benefit plans</w:t>
      </w:r>
    </w:p>
    <w:p w:rsidR="0073349C" w:rsidRPr="009D5299" w:rsidRDefault="0073349C" w:rsidP="009D5299">
      <w:pPr>
        <w:tabs>
          <w:tab w:val="left" w:pos="540"/>
        </w:tabs>
        <w:spacing w:line="180" w:lineRule="atLeast"/>
        <w:ind w:left="540" w:right="-27"/>
        <w:jc w:val="both"/>
        <w:rPr>
          <w:rFonts w:cs="Times New Roman"/>
          <w:sz w:val="18"/>
          <w:szCs w:val="18"/>
        </w:rPr>
      </w:pPr>
    </w:p>
    <w:p w:rsidR="00454B75" w:rsidRDefault="0073349C" w:rsidP="002A5E16">
      <w:pPr>
        <w:tabs>
          <w:tab w:val="left" w:pos="540"/>
        </w:tabs>
        <w:spacing w:line="240" w:lineRule="atLeast"/>
        <w:ind w:left="540" w:right="-27"/>
        <w:jc w:val="both"/>
        <w:rPr>
          <w:rFonts w:cs="Times New Roman"/>
          <w:szCs w:val="22"/>
        </w:rPr>
      </w:pPr>
      <w:r w:rsidRPr="00457678">
        <w:rPr>
          <w:rFonts w:cs="Times New Roman"/>
          <w:szCs w:val="22"/>
        </w:rPr>
        <w:t xml:space="preserve">Details of the defined benefit plans are given in note </w:t>
      </w:r>
      <w:r w:rsidR="00A41157">
        <w:rPr>
          <w:rFonts w:cs="Times New Roman"/>
          <w:szCs w:val="22"/>
        </w:rPr>
        <w:t>1</w:t>
      </w:r>
      <w:r w:rsidR="003E78E4">
        <w:rPr>
          <w:rFonts w:cs="Times New Roman"/>
          <w:szCs w:val="22"/>
        </w:rPr>
        <w:t>9</w:t>
      </w:r>
      <w:r w:rsidRPr="00457678">
        <w:rPr>
          <w:rFonts w:cs="Times New Roman"/>
          <w:szCs w:val="22"/>
        </w:rPr>
        <w:t>.</w:t>
      </w:r>
    </w:p>
    <w:p w:rsidR="006B2EBF" w:rsidRPr="006B2EBF" w:rsidRDefault="006B2EBF" w:rsidP="002A5E16">
      <w:pPr>
        <w:tabs>
          <w:tab w:val="left" w:pos="540"/>
        </w:tabs>
        <w:spacing w:line="240" w:lineRule="atLeast"/>
        <w:ind w:left="540" w:right="-27"/>
        <w:jc w:val="both"/>
        <w:rPr>
          <w:rFonts w:cs="Times New Roman"/>
          <w:sz w:val="24"/>
          <w:szCs w:val="24"/>
        </w:rPr>
      </w:pPr>
    </w:p>
    <w:p w:rsidR="006B2EBF" w:rsidRPr="00640D64" w:rsidRDefault="006B2EBF" w:rsidP="006B2EBF">
      <w:pPr>
        <w:tabs>
          <w:tab w:val="left" w:pos="540"/>
        </w:tabs>
        <w:spacing w:line="240" w:lineRule="atLeast"/>
        <w:ind w:right="-29"/>
        <w:jc w:val="both"/>
        <w:rPr>
          <w:rFonts w:cs="Times New Roman"/>
          <w:b/>
          <w:bCs/>
          <w:sz w:val="24"/>
          <w:szCs w:val="24"/>
        </w:rPr>
      </w:pPr>
      <w:r w:rsidRPr="00640D64">
        <w:rPr>
          <w:rFonts w:cs="Times New Roman"/>
          <w:b/>
          <w:bCs/>
          <w:sz w:val="24"/>
          <w:szCs w:val="24"/>
        </w:rPr>
        <w:t>2</w:t>
      </w:r>
      <w:r w:rsidR="003E78E4">
        <w:rPr>
          <w:rFonts w:cs="Times New Roman"/>
          <w:b/>
          <w:bCs/>
          <w:sz w:val="24"/>
          <w:szCs w:val="24"/>
        </w:rPr>
        <w:t>7</w:t>
      </w:r>
      <w:r w:rsidRPr="00640D64">
        <w:rPr>
          <w:rFonts w:cs="Times New Roman"/>
          <w:b/>
          <w:bCs/>
          <w:sz w:val="24"/>
          <w:szCs w:val="24"/>
        </w:rPr>
        <w:tab/>
        <w:t>Key management personnel compensation</w:t>
      </w:r>
    </w:p>
    <w:p w:rsidR="006B2EBF" w:rsidRPr="009D5299" w:rsidRDefault="006B2EBF" w:rsidP="006B2EBF">
      <w:pPr>
        <w:tabs>
          <w:tab w:val="left" w:pos="540"/>
        </w:tabs>
        <w:spacing w:line="180" w:lineRule="atLeast"/>
        <w:ind w:left="547" w:right="-29"/>
        <w:jc w:val="both"/>
        <w:rPr>
          <w:rFonts w:cs="Times New Roman"/>
          <w:sz w:val="18"/>
          <w:szCs w:val="18"/>
        </w:rPr>
      </w:pPr>
    </w:p>
    <w:p w:rsidR="006B2EBF" w:rsidRPr="002958EE" w:rsidRDefault="006B2EBF" w:rsidP="006B2EBF">
      <w:pPr>
        <w:tabs>
          <w:tab w:val="left" w:pos="540"/>
        </w:tabs>
        <w:spacing w:line="240" w:lineRule="atLeast"/>
        <w:ind w:left="540" w:right="-27"/>
        <w:jc w:val="both"/>
        <w:rPr>
          <w:rFonts w:cs="Times New Roman"/>
          <w:szCs w:val="22"/>
        </w:rPr>
      </w:pPr>
      <w:r w:rsidRPr="002958EE">
        <w:rPr>
          <w:rFonts w:cs="Times New Roman"/>
          <w:szCs w:val="22"/>
        </w:rPr>
        <w:t xml:space="preserve">The </w:t>
      </w:r>
      <w:r>
        <w:rPr>
          <w:rFonts w:cs="Times New Roman"/>
          <w:szCs w:val="22"/>
        </w:rPr>
        <w:t>Group’</w:t>
      </w:r>
      <w:r w:rsidRPr="002958EE">
        <w:rPr>
          <w:rFonts w:cs="Times New Roman"/>
          <w:szCs w:val="22"/>
        </w:rPr>
        <w:t>s</w:t>
      </w:r>
      <w:r w:rsidR="003E78E4">
        <w:rPr>
          <w:rFonts w:cs="Times New Roman"/>
          <w:szCs w:val="22"/>
        </w:rPr>
        <w:t xml:space="preserve"> and the Company’s</w:t>
      </w:r>
      <w:r w:rsidRPr="002958EE">
        <w:rPr>
          <w:rFonts w:cs="Times New Roman"/>
          <w:szCs w:val="22"/>
        </w:rPr>
        <w:t xml:space="preserve"> directors and management levels from manager or vice president upwards including other equivalent positions shall not be entitled to any other benefits than the normal benefits, for instance, salaries, bonus, transportation fee, directors’ remuneration, and fringe benefits.</w:t>
      </w:r>
    </w:p>
    <w:p w:rsidR="006B2EBF" w:rsidRPr="009D5299" w:rsidRDefault="006B2EBF" w:rsidP="006B2EBF">
      <w:pPr>
        <w:tabs>
          <w:tab w:val="left" w:pos="540"/>
        </w:tabs>
        <w:spacing w:line="180" w:lineRule="atLeast"/>
        <w:ind w:left="540" w:right="-27"/>
        <w:jc w:val="both"/>
        <w:rPr>
          <w:rFonts w:cs="Times New Roman"/>
          <w:sz w:val="18"/>
          <w:szCs w:val="18"/>
        </w:rPr>
      </w:pPr>
    </w:p>
    <w:tbl>
      <w:tblPr>
        <w:tblW w:w="9081" w:type="dxa"/>
        <w:tblInd w:w="450" w:type="dxa"/>
        <w:tblLayout w:type="fixed"/>
        <w:tblLook w:val="0000" w:firstRow="0" w:lastRow="0" w:firstColumn="0" w:lastColumn="0" w:noHBand="0" w:noVBand="0"/>
      </w:tblPr>
      <w:tblGrid>
        <w:gridCol w:w="3870"/>
        <w:gridCol w:w="1350"/>
        <w:gridCol w:w="270"/>
        <w:gridCol w:w="1071"/>
        <w:gridCol w:w="279"/>
        <w:gridCol w:w="990"/>
        <w:gridCol w:w="252"/>
        <w:gridCol w:w="999"/>
      </w:tblGrid>
      <w:tr w:rsidR="006B2EBF" w:rsidRPr="002958EE" w:rsidTr="00EC5E57">
        <w:trPr>
          <w:trHeight w:val="62"/>
        </w:trPr>
        <w:tc>
          <w:tcPr>
            <w:tcW w:w="3870" w:type="dxa"/>
          </w:tcPr>
          <w:p w:rsidR="006B2EBF" w:rsidRPr="00D851A0" w:rsidRDefault="006B2EBF" w:rsidP="001C450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pacing w:val="-2"/>
              </w:rPr>
            </w:pPr>
          </w:p>
        </w:tc>
        <w:tc>
          <w:tcPr>
            <w:tcW w:w="2691" w:type="dxa"/>
            <w:gridSpan w:val="3"/>
          </w:tcPr>
          <w:p w:rsidR="006B2EBF" w:rsidRPr="00D851A0" w:rsidRDefault="006B2EBF" w:rsidP="001C450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pacing w:val="-2"/>
              </w:rPr>
            </w:pPr>
            <w:r w:rsidRPr="00D851A0">
              <w:rPr>
                <w:rFonts w:eastAsia="MS Mincho" w:cs="Times New Roman"/>
                <w:b/>
                <w:bCs/>
                <w:spacing w:val="-2"/>
              </w:rPr>
              <w:t>Consolidated</w:t>
            </w:r>
          </w:p>
          <w:p w:rsidR="006B2EBF" w:rsidRPr="00D851A0" w:rsidRDefault="006B2EBF" w:rsidP="001C450E">
            <w:pPr>
              <w:spacing w:line="240" w:lineRule="atLeast"/>
              <w:ind w:right="-27"/>
              <w:jc w:val="center"/>
              <w:rPr>
                <w:rFonts w:cs="Times New Roman"/>
                <w:szCs w:val="22"/>
              </w:rPr>
            </w:pPr>
            <w:r w:rsidRPr="00D851A0">
              <w:rPr>
                <w:rFonts w:eastAsia="MS Mincho" w:cs="Times New Roman"/>
                <w:b/>
                <w:bCs/>
                <w:spacing w:val="-2"/>
              </w:rPr>
              <w:t>financial statements</w:t>
            </w:r>
          </w:p>
        </w:tc>
        <w:tc>
          <w:tcPr>
            <w:tcW w:w="279" w:type="dxa"/>
          </w:tcPr>
          <w:p w:rsidR="006B2EBF" w:rsidRPr="00D851A0" w:rsidRDefault="006B2EBF" w:rsidP="001C450E">
            <w:pPr>
              <w:spacing w:line="240" w:lineRule="atLeast"/>
              <w:ind w:right="-27"/>
              <w:jc w:val="center"/>
              <w:rPr>
                <w:rFonts w:cs="Times New Roman"/>
                <w:szCs w:val="22"/>
              </w:rPr>
            </w:pPr>
          </w:p>
        </w:tc>
        <w:tc>
          <w:tcPr>
            <w:tcW w:w="2241" w:type="dxa"/>
            <w:gridSpan w:val="3"/>
          </w:tcPr>
          <w:p w:rsidR="006B2EBF" w:rsidRPr="00D851A0" w:rsidRDefault="006B2EBF" w:rsidP="001C450E">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D851A0">
              <w:rPr>
                <w:rFonts w:eastAsia="MS Mincho" w:cs="Times New Roman"/>
                <w:b/>
                <w:bCs/>
              </w:rPr>
              <w:t>Separate</w:t>
            </w:r>
          </w:p>
          <w:p w:rsidR="006B2EBF" w:rsidRPr="00D851A0" w:rsidRDefault="006B2EBF" w:rsidP="001C450E">
            <w:pPr>
              <w:spacing w:line="240" w:lineRule="atLeast"/>
              <w:ind w:right="-27"/>
              <w:jc w:val="center"/>
              <w:rPr>
                <w:rFonts w:cs="Times New Roman"/>
                <w:szCs w:val="22"/>
              </w:rPr>
            </w:pPr>
            <w:r w:rsidRPr="00D851A0">
              <w:rPr>
                <w:rFonts w:eastAsia="MS Mincho" w:cs="Times New Roman"/>
                <w:b/>
                <w:bCs/>
              </w:rPr>
              <w:t>financial statements</w:t>
            </w:r>
          </w:p>
        </w:tc>
      </w:tr>
      <w:tr w:rsidR="003E78E4" w:rsidRPr="002958EE" w:rsidTr="00EC5E57">
        <w:trPr>
          <w:trHeight w:val="62"/>
        </w:trPr>
        <w:tc>
          <w:tcPr>
            <w:tcW w:w="3870" w:type="dxa"/>
          </w:tcPr>
          <w:p w:rsidR="003E78E4" w:rsidRPr="00D851A0" w:rsidRDefault="003E78E4" w:rsidP="003E78E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pacing w:val="-2"/>
              </w:rPr>
            </w:pPr>
          </w:p>
        </w:tc>
        <w:tc>
          <w:tcPr>
            <w:tcW w:w="2691" w:type="dxa"/>
            <w:gridSpan w:val="3"/>
          </w:tcPr>
          <w:p w:rsidR="003E78E4" w:rsidRDefault="003E78E4" w:rsidP="003E78E4">
            <w:pPr>
              <w:spacing w:line="240" w:lineRule="atLeast"/>
              <w:ind w:left="-108" w:right="-108"/>
              <w:jc w:val="center"/>
              <w:rPr>
                <w:rFonts w:cs="Times New Roman"/>
                <w:szCs w:val="22"/>
              </w:rPr>
            </w:pPr>
            <w:r>
              <w:rPr>
                <w:rFonts w:cs="Times New Roman"/>
                <w:szCs w:val="22"/>
              </w:rPr>
              <w:t>Six-month</w:t>
            </w:r>
            <w:r w:rsidRPr="007C30FA">
              <w:rPr>
                <w:rFonts w:cs="Times New Roman"/>
                <w:szCs w:val="22"/>
              </w:rPr>
              <w:t xml:space="preserve"> </w:t>
            </w:r>
            <w:r>
              <w:rPr>
                <w:rFonts w:cs="Times New Roman"/>
                <w:szCs w:val="22"/>
              </w:rPr>
              <w:t>period</w:t>
            </w:r>
          </w:p>
          <w:p w:rsidR="003E78E4" w:rsidRPr="00D26C79" w:rsidRDefault="003E78E4" w:rsidP="003E78E4">
            <w:pPr>
              <w:spacing w:line="240" w:lineRule="atLeast"/>
              <w:ind w:left="-108" w:right="-108"/>
              <w:jc w:val="center"/>
              <w:rPr>
                <w:rFonts w:cs="Times New Roman"/>
                <w:szCs w:val="22"/>
              </w:rPr>
            </w:pPr>
            <w:r>
              <w:rPr>
                <w:rFonts w:cs="Times New Roman"/>
                <w:szCs w:val="22"/>
              </w:rPr>
              <w:t>e</w:t>
            </w:r>
            <w:r w:rsidRPr="007C30FA">
              <w:rPr>
                <w:rFonts w:cs="Times New Roman"/>
                <w:szCs w:val="22"/>
              </w:rPr>
              <w:t>nded</w:t>
            </w:r>
            <w:r>
              <w:rPr>
                <w:rFonts w:cs="Times New Roman"/>
                <w:szCs w:val="22"/>
              </w:rPr>
              <w:t xml:space="preserve"> 30 June</w:t>
            </w:r>
          </w:p>
        </w:tc>
        <w:tc>
          <w:tcPr>
            <w:tcW w:w="279" w:type="dxa"/>
          </w:tcPr>
          <w:p w:rsidR="003E78E4" w:rsidRDefault="003E78E4" w:rsidP="003E78E4">
            <w:pPr>
              <w:spacing w:line="240" w:lineRule="atLeast"/>
              <w:ind w:right="-27"/>
              <w:jc w:val="center"/>
              <w:rPr>
                <w:rFonts w:cs="Times New Roman"/>
                <w:szCs w:val="22"/>
              </w:rPr>
            </w:pPr>
          </w:p>
        </w:tc>
        <w:tc>
          <w:tcPr>
            <w:tcW w:w="2241" w:type="dxa"/>
            <w:gridSpan w:val="3"/>
          </w:tcPr>
          <w:p w:rsidR="003E78E4" w:rsidRDefault="003E78E4" w:rsidP="003E78E4">
            <w:pPr>
              <w:spacing w:line="240" w:lineRule="atLeast"/>
              <w:ind w:left="-108" w:right="-108"/>
              <w:jc w:val="center"/>
              <w:rPr>
                <w:rFonts w:cs="Times New Roman"/>
                <w:szCs w:val="22"/>
              </w:rPr>
            </w:pPr>
            <w:r>
              <w:rPr>
                <w:rFonts w:cs="Times New Roman"/>
                <w:szCs w:val="22"/>
              </w:rPr>
              <w:t>Six-month</w:t>
            </w:r>
            <w:r w:rsidRPr="007C30FA">
              <w:rPr>
                <w:rFonts w:cs="Times New Roman"/>
                <w:szCs w:val="22"/>
              </w:rPr>
              <w:t xml:space="preserve"> </w:t>
            </w:r>
            <w:r>
              <w:rPr>
                <w:rFonts w:cs="Times New Roman"/>
                <w:szCs w:val="22"/>
              </w:rPr>
              <w:t>period</w:t>
            </w:r>
          </w:p>
          <w:p w:rsidR="003E78E4" w:rsidRPr="00D26C79" w:rsidRDefault="003E78E4" w:rsidP="003E78E4">
            <w:pPr>
              <w:spacing w:line="240" w:lineRule="atLeast"/>
              <w:ind w:left="-108" w:right="-108"/>
              <w:jc w:val="center"/>
              <w:rPr>
                <w:rFonts w:cs="Times New Roman"/>
                <w:szCs w:val="22"/>
              </w:rPr>
            </w:pPr>
            <w:r>
              <w:rPr>
                <w:rFonts w:cs="Times New Roman"/>
                <w:szCs w:val="22"/>
              </w:rPr>
              <w:t>e</w:t>
            </w:r>
            <w:r w:rsidRPr="007C30FA">
              <w:rPr>
                <w:rFonts w:cs="Times New Roman"/>
                <w:szCs w:val="22"/>
              </w:rPr>
              <w:t>nded</w:t>
            </w:r>
            <w:r>
              <w:rPr>
                <w:rFonts w:cs="Times New Roman"/>
                <w:szCs w:val="22"/>
              </w:rPr>
              <w:t xml:space="preserve"> 30 June</w:t>
            </w:r>
          </w:p>
        </w:tc>
      </w:tr>
      <w:tr w:rsidR="003E78E4" w:rsidRPr="002958EE" w:rsidTr="00EC5E57">
        <w:trPr>
          <w:trHeight w:val="62"/>
        </w:trPr>
        <w:tc>
          <w:tcPr>
            <w:tcW w:w="3870" w:type="dxa"/>
            <w:vAlign w:val="bottom"/>
          </w:tcPr>
          <w:p w:rsidR="003E78E4" w:rsidRPr="00D851A0" w:rsidRDefault="003E78E4" w:rsidP="003E78E4">
            <w:pPr>
              <w:spacing w:line="240" w:lineRule="atLeast"/>
              <w:ind w:right="-27"/>
              <w:rPr>
                <w:rFonts w:cs="Times New Roman"/>
                <w:szCs w:val="22"/>
              </w:rPr>
            </w:pPr>
          </w:p>
        </w:tc>
        <w:tc>
          <w:tcPr>
            <w:tcW w:w="1350" w:type="dxa"/>
          </w:tcPr>
          <w:p w:rsidR="003E78E4" w:rsidRPr="00D851A0" w:rsidRDefault="003E78E4" w:rsidP="003E78E4">
            <w:pPr>
              <w:spacing w:line="240" w:lineRule="atLeast"/>
              <w:ind w:right="-27"/>
              <w:jc w:val="center"/>
              <w:rPr>
                <w:rFonts w:cs="Times New Roman"/>
                <w:szCs w:val="22"/>
              </w:rPr>
            </w:pPr>
            <w:r>
              <w:rPr>
                <w:rFonts w:cs="Times New Roman"/>
                <w:szCs w:val="22"/>
              </w:rPr>
              <w:t>2018</w:t>
            </w:r>
          </w:p>
        </w:tc>
        <w:tc>
          <w:tcPr>
            <w:tcW w:w="270" w:type="dxa"/>
          </w:tcPr>
          <w:p w:rsidR="003E78E4" w:rsidRDefault="003E78E4" w:rsidP="003E78E4">
            <w:pPr>
              <w:spacing w:line="240" w:lineRule="atLeast"/>
              <w:ind w:right="-27"/>
              <w:jc w:val="center"/>
              <w:rPr>
                <w:rFonts w:cs="Times New Roman"/>
                <w:szCs w:val="22"/>
              </w:rPr>
            </w:pPr>
          </w:p>
        </w:tc>
        <w:tc>
          <w:tcPr>
            <w:tcW w:w="1071" w:type="dxa"/>
          </w:tcPr>
          <w:p w:rsidR="003E78E4" w:rsidRDefault="003E78E4" w:rsidP="003E78E4">
            <w:pPr>
              <w:spacing w:line="240" w:lineRule="atLeast"/>
              <w:ind w:right="-27"/>
              <w:jc w:val="center"/>
              <w:rPr>
                <w:rFonts w:cs="Times New Roman"/>
                <w:szCs w:val="22"/>
              </w:rPr>
            </w:pPr>
            <w:r>
              <w:rPr>
                <w:rFonts w:cs="Times New Roman"/>
                <w:szCs w:val="22"/>
              </w:rPr>
              <w:t>2017</w:t>
            </w:r>
          </w:p>
        </w:tc>
        <w:tc>
          <w:tcPr>
            <w:tcW w:w="279" w:type="dxa"/>
          </w:tcPr>
          <w:p w:rsidR="003E78E4" w:rsidRPr="00D851A0" w:rsidRDefault="003E78E4" w:rsidP="003E78E4">
            <w:pPr>
              <w:spacing w:line="240" w:lineRule="atLeast"/>
              <w:ind w:right="-27"/>
              <w:jc w:val="center"/>
              <w:rPr>
                <w:rFonts w:cs="Times New Roman"/>
                <w:szCs w:val="22"/>
              </w:rPr>
            </w:pPr>
          </w:p>
        </w:tc>
        <w:tc>
          <w:tcPr>
            <w:tcW w:w="990" w:type="dxa"/>
          </w:tcPr>
          <w:p w:rsidR="003E78E4" w:rsidRPr="00D851A0" w:rsidRDefault="003E78E4" w:rsidP="003E78E4">
            <w:pPr>
              <w:spacing w:line="240" w:lineRule="atLeast"/>
              <w:ind w:right="-27"/>
              <w:jc w:val="center"/>
              <w:rPr>
                <w:rFonts w:cs="Times New Roman"/>
                <w:szCs w:val="22"/>
                <w:rtl/>
                <w:cs/>
              </w:rPr>
            </w:pPr>
            <w:r>
              <w:rPr>
                <w:rFonts w:cs="Times New Roman"/>
                <w:szCs w:val="22"/>
              </w:rPr>
              <w:t>2018</w:t>
            </w:r>
          </w:p>
        </w:tc>
        <w:tc>
          <w:tcPr>
            <w:tcW w:w="252" w:type="dxa"/>
          </w:tcPr>
          <w:p w:rsidR="003E78E4" w:rsidRPr="00D851A0" w:rsidRDefault="003E78E4" w:rsidP="003E78E4">
            <w:pPr>
              <w:tabs>
                <w:tab w:val="left" w:pos="1227"/>
                <w:tab w:val="center" w:pos="1713"/>
              </w:tabs>
              <w:spacing w:line="240" w:lineRule="atLeast"/>
              <w:ind w:right="-27"/>
              <w:rPr>
                <w:rFonts w:cs="Times New Roman"/>
                <w:szCs w:val="22"/>
              </w:rPr>
            </w:pPr>
          </w:p>
        </w:tc>
        <w:tc>
          <w:tcPr>
            <w:tcW w:w="999" w:type="dxa"/>
          </w:tcPr>
          <w:p w:rsidR="003E78E4" w:rsidRPr="00D851A0" w:rsidRDefault="003E78E4" w:rsidP="003E78E4">
            <w:pPr>
              <w:spacing w:line="240" w:lineRule="atLeast"/>
              <w:ind w:right="-27"/>
              <w:jc w:val="center"/>
              <w:rPr>
                <w:rFonts w:cs="Times New Roman"/>
                <w:szCs w:val="22"/>
                <w:rtl/>
                <w:cs/>
              </w:rPr>
            </w:pPr>
            <w:r>
              <w:rPr>
                <w:rFonts w:cs="Times New Roman"/>
                <w:szCs w:val="22"/>
              </w:rPr>
              <w:t>2017</w:t>
            </w:r>
          </w:p>
        </w:tc>
      </w:tr>
      <w:tr w:rsidR="003E78E4" w:rsidRPr="002958EE" w:rsidTr="00EC5E57">
        <w:trPr>
          <w:trHeight w:val="62"/>
        </w:trPr>
        <w:tc>
          <w:tcPr>
            <w:tcW w:w="3870" w:type="dxa"/>
            <w:vAlign w:val="bottom"/>
          </w:tcPr>
          <w:p w:rsidR="003E78E4" w:rsidRPr="00D851A0" w:rsidRDefault="003E78E4" w:rsidP="003E78E4">
            <w:pPr>
              <w:spacing w:line="240" w:lineRule="atLeast"/>
              <w:ind w:right="-27"/>
              <w:rPr>
                <w:rFonts w:cs="Times New Roman"/>
                <w:b/>
                <w:bCs/>
                <w:i/>
                <w:iCs/>
                <w:szCs w:val="22"/>
              </w:rPr>
            </w:pPr>
          </w:p>
        </w:tc>
        <w:tc>
          <w:tcPr>
            <w:tcW w:w="5211" w:type="dxa"/>
            <w:gridSpan w:val="7"/>
          </w:tcPr>
          <w:p w:rsidR="003E78E4" w:rsidRPr="00D851A0" w:rsidRDefault="003E78E4" w:rsidP="003E78E4">
            <w:pPr>
              <w:tabs>
                <w:tab w:val="left" w:pos="1369"/>
              </w:tabs>
              <w:spacing w:line="240" w:lineRule="atLeast"/>
              <w:ind w:right="-27"/>
              <w:jc w:val="center"/>
              <w:rPr>
                <w:rFonts w:cs="Times New Roman"/>
                <w:szCs w:val="22"/>
              </w:rPr>
            </w:pPr>
            <w:r w:rsidRPr="00D851A0">
              <w:rPr>
                <w:rFonts w:eastAsia="MS Mincho" w:cs="Times New Roman"/>
                <w:i/>
                <w:iCs/>
                <w:szCs w:val="22"/>
              </w:rPr>
              <w:t>(in thousand Baht)</w:t>
            </w:r>
          </w:p>
        </w:tc>
      </w:tr>
      <w:tr w:rsidR="003E78E4" w:rsidRPr="002958EE" w:rsidTr="00EC5E57">
        <w:trPr>
          <w:trHeight w:val="226"/>
        </w:trPr>
        <w:tc>
          <w:tcPr>
            <w:tcW w:w="3870" w:type="dxa"/>
          </w:tcPr>
          <w:p w:rsidR="003E78E4" w:rsidRPr="00D851A0" w:rsidRDefault="003E78E4" w:rsidP="003E78E4">
            <w:pPr>
              <w:spacing w:line="240" w:lineRule="atLeast"/>
              <w:ind w:right="-27"/>
              <w:jc w:val="thaiDistribute"/>
              <w:rPr>
                <w:rFonts w:cs="Times New Roman"/>
                <w:szCs w:val="22"/>
              </w:rPr>
            </w:pPr>
            <w:r w:rsidRPr="00D851A0">
              <w:rPr>
                <w:rFonts w:cs="Times New Roman"/>
                <w:szCs w:val="22"/>
              </w:rPr>
              <w:t>Short-term employee benefits</w:t>
            </w:r>
          </w:p>
        </w:tc>
        <w:tc>
          <w:tcPr>
            <w:tcW w:w="1350" w:type="dxa"/>
            <w:tcBorders>
              <w:bottom w:val="single" w:sz="4" w:space="0" w:color="auto"/>
            </w:tcBorders>
          </w:tcPr>
          <w:p w:rsidR="003E78E4" w:rsidRPr="00B36CE0" w:rsidRDefault="00206463" w:rsidP="00FE71EE">
            <w:pPr>
              <w:tabs>
                <w:tab w:val="left" w:pos="-108"/>
                <w:tab w:val="left" w:pos="875"/>
              </w:tabs>
              <w:spacing w:line="240" w:lineRule="atLeast"/>
              <w:ind w:left="-225" w:right="72" w:firstLine="120"/>
              <w:jc w:val="right"/>
              <w:rPr>
                <w:rFonts w:eastAsia="MS Mincho" w:cs="Times New Roman"/>
                <w:szCs w:val="22"/>
              </w:rPr>
            </w:pPr>
            <w:r w:rsidRPr="00B36CE0">
              <w:rPr>
                <w:rFonts w:eastAsia="MS Mincho" w:cs="Times New Roman"/>
                <w:szCs w:val="22"/>
              </w:rPr>
              <w:t>71,2</w:t>
            </w:r>
            <w:r w:rsidR="00FE71EE" w:rsidRPr="00B36CE0">
              <w:rPr>
                <w:rFonts w:eastAsia="MS Mincho" w:cs="Times New Roman"/>
                <w:szCs w:val="22"/>
              </w:rPr>
              <w:t>30</w:t>
            </w:r>
          </w:p>
        </w:tc>
        <w:tc>
          <w:tcPr>
            <w:tcW w:w="270" w:type="dxa"/>
          </w:tcPr>
          <w:p w:rsidR="003E78E4" w:rsidRPr="00D851A0" w:rsidRDefault="003E78E4" w:rsidP="003E78E4">
            <w:pPr>
              <w:spacing w:line="240" w:lineRule="atLeast"/>
              <w:ind w:left="-105" w:right="72"/>
              <w:jc w:val="right"/>
              <w:rPr>
                <w:rFonts w:eastAsia="MS Mincho" w:cs="Times New Roman"/>
                <w:szCs w:val="22"/>
              </w:rPr>
            </w:pPr>
          </w:p>
        </w:tc>
        <w:tc>
          <w:tcPr>
            <w:tcW w:w="1071" w:type="dxa"/>
            <w:tcBorders>
              <w:bottom w:val="single" w:sz="4" w:space="0" w:color="auto"/>
            </w:tcBorders>
            <w:shd w:val="clear" w:color="auto" w:fill="auto"/>
          </w:tcPr>
          <w:p w:rsidR="003E78E4" w:rsidRPr="00FE71EE" w:rsidRDefault="003E78E4" w:rsidP="003E78E4">
            <w:pPr>
              <w:spacing w:line="240" w:lineRule="atLeast"/>
              <w:ind w:left="-105" w:right="72"/>
              <w:jc w:val="right"/>
              <w:rPr>
                <w:rFonts w:eastAsia="MS Mincho" w:cs="Times New Roman"/>
                <w:szCs w:val="22"/>
              </w:rPr>
            </w:pPr>
            <w:r w:rsidRPr="00FE71EE">
              <w:rPr>
                <w:rFonts w:eastAsia="MS Mincho" w:cs="Times New Roman"/>
                <w:szCs w:val="22"/>
              </w:rPr>
              <w:t>42,164</w:t>
            </w:r>
          </w:p>
        </w:tc>
        <w:tc>
          <w:tcPr>
            <w:tcW w:w="279" w:type="dxa"/>
          </w:tcPr>
          <w:p w:rsidR="003E78E4" w:rsidRPr="00D851A0" w:rsidRDefault="003E78E4" w:rsidP="003E78E4">
            <w:pPr>
              <w:spacing w:line="240" w:lineRule="atLeast"/>
              <w:ind w:left="-105" w:right="72"/>
              <w:jc w:val="right"/>
              <w:rPr>
                <w:rFonts w:eastAsia="MS Mincho" w:cs="Times New Roman"/>
                <w:szCs w:val="22"/>
              </w:rPr>
            </w:pPr>
          </w:p>
        </w:tc>
        <w:tc>
          <w:tcPr>
            <w:tcW w:w="990" w:type="dxa"/>
          </w:tcPr>
          <w:p w:rsidR="003E78E4" w:rsidRPr="00D851A0" w:rsidRDefault="00206463" w:rsidP="003E78E4">
            <w:pPr>
              <w:spacing w:line="240" w:lineRule="atLeast"/>
              <w:ind w:left="-105" w:right="72"/>
              <w:jc w:val="right"/>
              <w:rPr>
                <w:rFonts w:eastAsia="MS Mincho" w:cs="Times New Roman"/>
                <w:szCs w:val="22"/>
              </w:rPr>
            </w:pPr>
            <w:r>
              <w:rPr>
                <w:rFonts w:eastAsia="MS Mincho" w:cs="Times New Roman"/>
                <w:szCs w:val="22"/>
              </w:rPr>
              <w:t>28,559</w:t>
            </w:r>
          </w:p>
        </w:tc>
        <w:tc>
          <w:tcPr>
            <w:tcW w:w="252" w:type="dxa"/>
          </w:tcPr>
          <w:p w:rsidR="003E78E4" w:rsidRPr="00D851A0" w:rsidRDefault="003E78E4" w:rsidP="003E78E4">
            <w:pPr>
              <w:tabs>
                <w:tab w:val="decimal" w:pos="1062"/>
              </w:tabs>
              <w:spacing w:line="240" w:lineRule="atLeast"/>
              <w:ind w:right="-27"/>
              <w:jc w:val="thaiDistribute"/>
              <w:rPr>
                <w:rFonts w:cs="Times New Roman"/>
                <w:szCs w:val="22"/>
              </w:rPr>
            </w:pPr>
          </w:p>
        </w:tc>
        <w:tc>
          <w:tcPr>
            <w:tcW w:w="999" w:type="dxa"/>
            <w:shd w:val="clear" w:color="auto" w:fill="auto"/>
          </w:tcPr>
          <w:p w:rsidR="003E78E4" w:rsidRPr="00D851A0" w:rsidRDefault="003E78E4" w:rsidP="003E78E4">
            <w:pPr>
              <w:spacing w:line="240" w:lineRule="atLeast"/>
              <w:ind w:left="-105" w:right="72"/>
              <w:jc w:val="right"/>
              <w:rPr>
                <w:rFonts w:eastAsia="MS Mincho" w:cs="Times New Roman"/>
                <w:szCs w:val="22"/>
              </w:rPr>
            </w:pPr>
            <w:r>
              <w:rPr>
                <w:rFonts w:eastAsia="MS Mincho" w:cs="Times New Roman"/>
                <w:szCs w:val="22"/>
              </w:rPr>
              <w:t>22,038</w:t>
            </w:r>
          </w:p>
        </w:tc>
      </w:tr>
      <w:tr w:rsidR="003E78E4" w:rsidRPr="00457678" w:rsidTr="00EC5E57">
        <w:trPr>
          <w:trHeight w:val="237"/>
        </w:trPr>
        <w:tc>
          <w:tcPr>
            <w:tcW w:w="3870" w:type="dxa"/>
          </w:tcPr>
          <w:p w:rsidR="003E78E4" w:rsidRPr="00D851A0" w:rsidRDefault="003E78E4" w:rsidP="003E78E4">
            <w:pPr>
              <w:spacing w:line="240" w:lineRule="atLeast"/>
              <w:ind w:right="-27"/>
              <w:jc w:val="thaiDistribute"/>
              <w:rPr>
                <w:rFonts w:cs="Times New Roman"/>
                <w:b/>
                <w:bCs/>
                <w:szCs w:val="22"/>
                <w:rtl/>
                <w:cs/>
              </w:rPr>
            </w:pPr>
            <w:r w:rsidRPr="00D851A0">
              <w:rPr>
                <w:rFonts w:cs="Times New Roman"/>
                <w:b/>
                <w:bCs/>
                <w:szCs w:val="22"/>
              </w:rPr>
              <w:t>Total</w:t>
            </w:r>
          </w:p>
        </w:tc>
        <w:tc>
          <w:tcPr>
            <w:tcW w:w="1350" w:type="dxa"/>
            <w:tcBorders>
              <w:top w:val="single" w:sz="4" w:space="0" w:color="auto"/>
              <w:bottom w:val="double" w:sz="4" w:space="0" w:color="auto"/>
            </w:tcBorders>
          </w:tcPr>
          <w:p w:rsidR="003E78E4" w:rsidRPr="00B36CE0" w:rsidRDefault="00206463" w:rsidP="00FE71EE">
            <w:pPr>
              <w:spacing w:line="240" w:lineRule="atLeast"/>
              <w:ind w:left="-105" w:right="72"/>
              <w:jc w:val="right"/>
              <w:rPr>
                <w:rFonts w:eastAsia="MS Mincho" w:cs="Times New Roman"/>
                <w:b/>
                <w:bCs/>
                <w:szCs w:val="22"/>
              </w:rPr>
            </w:pPr>
            <w:r w:rsidRPr="00B36CE0">
              <w:rPr>
                <w:rFonts w:eastAsia="MS Mincho" w:cs="Times New Roman"/>
                <w:b/>
                <w:bCs/>
                <w:szCs w:val="22"/>
              </w:rPr>
              <w:t>71,2</w:t>
            </w:r>
            <w:r w:rsidR="00FE71EE" w:rsidRPr="00B36CE0">
              <w:rPr>
                <w:rFonts w:eastAsia="MS Mincho" w:cs="Times New Roman"/>
                <w:b/>
                <w:bCs/>
                <w:szCs w:val="22"/>
              </w:rPr>
              <w:t>30</w:t>
            </w:r>
          </w:p>
        </w:tc>
        <w:tc>
          <w:tcPr>
            <w:tcW w:w="270" w:type="dxa"/>
          </w:tcPr>
          <w:p w:rsidR="003E78E4" w:rsidRPr="00D851A0" w:rsidRDefault="003E78E4" w:rsidP="003E78E4">
            <w:pPr>
              <w:spacing w:line="240" w:lineRule="atLeast"/>
              <w:ind w:left="-105" w:right="72"/>
              <w:jc w:val="right"/>
              <w:rPr>
                <w:rFonts w:eastAsia="MS Mincho" w:cs="Times New Roman"/>
                <w:b/>
                <w:bCs/>
                <w:szCs w:val="22"/>
              </w:rPr>
            </w:pPr>
          </w:p>
        </w:tc>
        <w:tc>
          <w:tcPr>
            <w:tcW w:w="1071" w:type="dxa"/>
            <w:tcBorders>
              <w:top w:val="single" w:sz="4" w:space="0" w:color="auto"/>
              <w:bottom w:val="double" w:sz="4" w:space="0" w:color="auto"/>
            </w:tcBorders>
            <w:shd w:val="clear" w:color="auto" w:fill="auto"/>
          </w:tcPr>
          <w:p w:rsidR="003E78E4" w:rsidRPr="00FE71EE" w:rsidRDefault="003E78E4" w:rsidP="003E78E4">
            <w:pPr>
              <w:spacing w:line="240" w:lineRule="atLeast"/>
              <w:ind w:left="-105" w:right="72"/>
              <w:jc w:val="right"/>
              <w:rPr>
                <w:rFonts w:eastAsia="MS Mincho" w:cs="Times New Roman"/>
                <w:b/>
                <w:bCs/>
                <w:szCs w:val="22"/>
              </w:rPr>
            </w:pPr>
            <w:r w:rsidRPr="00FE71EE">
              <w:rPr>
                <w:rFonts w:eastAsia="MS Mincho" w:cs="Times New Roman"/>
                <w:b/>
                <w:bCs/>
                <w:szCs w:val="22"/>
              </w:rPr>
              <w:t>42,164</w:t>
            </w:r>
          </w:p>
        </w:tc>
        <w:tc>
          <w:tcPr>
            <w:tcW w:w="279" w:type="dxa"/>
          </w:tcPr>
          <w:p w:rsidR="003E78E4" w:rsidRPr="00D851A0" w:rsidRDefault="003E78E4" w:rsidP="003E78E4">
            <w:pPr>
              <w:spacing w:line="240" w:lineRule="atLeast"/>
              <w:ind w:left="-105" w:right="72"/>
              <w:jc w:val="right"/>
              <w:rPr>
                <w:rFonts w:eastAsia="MS Mincho" w:cs="Times New Roman"/>
                <w:b/>
                <w:bCs/>
                <w:szCs w:val="22"/>
              </w:rPr>
            </w:pPr>
          </w:p>
        </w:tc>
        <w:tc>
          <w:tcPr>
            <w:tcW w:w="990" w:type="dxa"/>
            <w:tcBorders>
              <w:top w:val="single" w:sz="4" w:space="0" w:color="auto"/>
              <w:bottom w:val="double" w:sz="4" w:space="0" w:color="auto"/>
            </w:tcBorders>
          </w:tcPr>
          <w:p w:rsidR="003E78E4" w:rsidRPr="00676C5A" w:rsidRDefault="00206463" w:rsidP="003E78E4">
            <w:pPr>
              <w:spacing w:line="240" w:lineRule="atLeast"/>
              <w:ind w:left="-105" w:right="72"/>
              <w:jc w:val="right"/>
              <w:rPr>
                <w:rFonts w:eastAsia="MS Mincho" w:cs="Times New Roman"/>
                <w:b/>
                <w:bCs/>
                <w:szCs w:val="22"/>
              </w:rPr>
            </w:pPr>
            <w:r w:rsidRPr="00676C5A">
              <w:rPr>
                <w:rFonts w:eastAsia="MS Mincho" w:cs="Times New Roman"/>
                <w:b/>
                <w:bCs/>
                <w:szCs w:val="22"/>
              </w:rPr>
              <w:t>28,559</w:t>
            </w:r>
          </w:p>
        </w:tc>
        <w:tc>
          <w:tcPr>
            <w:tcW w:w="252" w:type="dxa"/>
          </w:tcPr>
          <w:p w:rsidR="003E78E4" w:rsidRPr="00D851A0" w:rsidRDefault="003E78E4" w:rsidP="003E78E4">
            <w:pPr>
              <w:tabs>
                <w:tab w:val="decimal" w:pos="1062"/>
              </w:tabs>
              <w:spacing w:line="240" w:lineRule="atLeast"/>
              <w:ind w:right="-27"/>
              <w:jc w:val="thaiDistribute"/>
              <w:rPr>
                <w:rFonts w:cs="Times New Roman"/>
                <w:b/>
                <w:bCs/>
                <w:szCs w:val="22"/>
              </w:rPr>
            </w:pPr>
          </w:p>
        </w:tc>
        <w:tc>
          <w:tcPr>
            <w:tcW w:w="999" w:type="dxa"/>
            <w:tcBorders>
              <w:top w:val="single" w:sz="4" w:space="0" w:color="auto"/>
              <w:bottom w:val="double" w:sz="4" w:space="0" w:color="auto"/>
            </w:tcBorders>
            <w:shd w:val="clear" w:color="auto" w:fill="auto"/>
          </w:tcPr>
          <w:p w:rsidR="003E78E4" w:rsidRPr="00D851A0" w:rsidRDefault="003E78E4" w:rsidP="003E78E4">
            <w:pPr>
              <w:spacing w:line="240" w:lineRule="atLeast"/>
              <w:ind w:left="-105" w:right="72"/>
              <w:jc w:val="right"/>
              <w:rPr>
                <w:rFonts w:eastAsia="MS Mincho" w:cs="Times New Roman"/>
                <w:b/>
                <w:bCs/>
                <w:szCs w:val="22"/>
              </w:rPr>
            </w:pPr>
            <w:r>
              <w:rPr>
                <w:rFonts w:eastAsia="MS Mincho" w:cs="Times New Roman"/>
                <w:b/>
                <w:bCs/>
                <w:szCs w:val="22"/>
              </w:rPr>
              <w:t>22,038</w:t>
            </w:r>
          </w:p>
        </w:tc>
      </w:tr>
    </w:tbl>
    <w:p w:rsidR="006B2EBF" w:rsidRDefault="006B2EBF" w:rsidP="002A5E16">
      <w:pPr>
        <w:tabs>
          <w:tab w:val="left" w:pos="540"/>
        </w:tabs>
        <w:spacing w:line="240" w:lineRule="atLeast"/>
        <w:ind w:left="540" w:right="-27"/>
        <w:jc w:val="both"/>
        <w:rPr>
          <w:rFonts w:cs="Times New Roman"/>
          <w:szCs w:val="22"/>
        </w:rPr>
      </w:pPr>
    </w:p>
    <w:p w:rsidR="006B2EBF" w:rsidRDefault="006B2EBF" w:rsidP="002A5E16">
      <w:pPr>
        <w:tabs>
          <w:tab w:val="left" w:pos="540"/>
        </w:tabs>
        <w:spacing w:line="240" w:lineRule="atLeast"/>
        <w:ind w:left="540" w:right="-27"/>
        <w:jc w:val="both"/>
        <w:rPr>
          <w:rFonts w:cs="Times New Roman"/>
          <w:szCs w:val="22"/>
        </w:rPr>
      </w:pPr>
    </w:p>
    <w:p w:rsidR="006B2EBF" w:rsidRDefault="006B2EBF" w:rsidP="002A5E16">
      <w:pPr>
        <w:tabs>
          <w:tab w:val="left" w:pos="540"/>
        </w:tabs>
        <w:spacing w:line="240" w:lineRule="atLeast"/>
        <w:ind w:left="540" w:right="-27"/>
        <w:jc w:val="both"/>
        <w:rPr>
          <w:rFonts w:cs="Times New Roman"/>
          <w:szCs w:val="22"/>
        </w:rPr>
      </w:pPr>
    </w:p>
    <w:p w:rsidR="006B2EBF" w:rsidRDefault="006B2EBF" w:rsidP="002A5E16">
      <w:pPr>
        <w:tabs>
          <w:tab w:val="left" w:pos="540"/>
        </w:tabs>
        <w:spacing w:line="240" w:lineRule="atLeast"/>
        <w:ind w:left="540" w:right="-27"/>
        <w:jc w:val="both"/>
        <w:rPr>
          <w:rFonts w:cs="Times New Roman"/>
          <w:szCs w:val="22"/>
        </w:rPr>
      </w:pPr>
    </w:p>
    <w:p w:rsidR="004408FD" w:rsidRDefault="004408FD" w:rsidP="002A5E16">
      <w:pPr>
        <w:tabs>
          <w:tab w:val="left" w:pos="540"/>
        </w:tabs>
        <w:spacing w:line="240" w:lineRule="atLeast"/>
        <w:ind w:left="540" w:right="-27"/>
        <w:jc w:val="both"/>
        <w:rPr>
          <w:rFonts w:cs="Times New Roman"/>
          <w:szCs w:val="22"/>
        </w:rPr>
      </w:pPr>
    </w:p>
    <w:p w:rsidR="003873CE" w:rsidRDefault="003873CE" w:rsidP="002A5E16">
      <w:pPr>
        <w:tabs>
          <w:tab w:val="left" w:pos="540"/>
        </w:tabs>
        <w:spacing w:line="240" w:lineRule="atLeast"/>
        <w:ind w:left="540" w:right="-27"/>
        <w:jc w:val="both"/>
        <w:rPr>
          <w:rFonts w:cs="Times New Roman"/>
          <w:szCs w:val="22"/>
        </w:rPr>
      </w:pPr>
    </w:p>
    <w:p w:rsidR="006B30DF" w:rsidRDefault="006B30DF" w:rsidP="002A5E16">
      <w:pPr>
        <w:tabs>
          <w:tab w:val="left" w:pos="540"/>
        </w:tabs>
        <w:spacing w:line="240" w:lineRule="atLeast"/>
        <w:ind w:left="540" w:right="-27"/>
        <w:jc w:val="both"/>
        <w:rPr>
          <w:rFonts w:cs="Times New Roman"/>
          <w:szCs w:val="22"/>
        </w:rPr>
      </w:pPr>
    </w:p>
    <w:p w:rsidR="00BB5082" w:rsidRPr="00F7107A" w:rsidRDefault="008400BB" w:rsidP="00BB5082">
      <w:pPr>
        <w:tabs>
          <w:tab w:val="left" w:pos="540"/>
          <w:tab w:val="decimal" w:pos="5040"/>
        </w:tabs>
        <w:spacing w:line="240" w:lineRule="atLeast"/>
        <w:ind w:right="-45"/>
        <w:jc w:val="both"/>
        <w:rPr>
          <w:rFonts w:cs="Times New Roman"/>
          <w:b/>
          <w:bCs/>
          <w:sz w:val="24"/>
          <w:szCs w:val="24"/>
        </w:rPr>
      </w:pPr>
      <w:r>
        <w:rPr>
          <w:rFonts w:cs="Times New Roman"/>
          <w:b/>
          <w:bCs/>
          <w:sz w:val="24"/>
          <w:szCs w:val="24"/>
        </w:rPr>
        <w:br w:type="page"/>
      </w:r>
      <w:r w:rsidR="004408FD" w:rsidRPr="00640D64">
        <w:rPr>
          <w:rFonts w:cs="Times New Roman"/>
          <w:b/>
          <w:bCs/>
          <w:sz w:val="24"/>
          <w:szCs w:val="24"/>
        </w:rPr>
        <w:lastRenderedPageBreak/>
        <w:t>2</w:t>
      </w:r>
      <w:r w:rsidR="003E78E4">
        <w:rPr>
          <w:rFonts w:cs="Times New Roman"/>
          <w:b/>
          <w:bCs/>
          <w:sz w:val="24"/>
          <w:szCs w:val="24"/>
        </w:rPr>
        <w:t>8</w:t>
      </w:r>
      <w:r w:rsidR="004408FD" w:rsidRPr="00640D64">
        <w:rPr>
          <w:rFonts w:cs="Times New Roman"/>
          <w:b/>
          <w:bCs/>
          <w:sz w:val="24"/>
          <w:szCs w:val="24"/>
        </w:rPr>
        <w:tab/>
      </w:r>
      <w:r w:rsidR="004408FD">
        <w:rPr>
          <w:rFonts w:cs="Times New Roman"/>
          <w:b/>
          <w:bCs/>
          <w:sz w:val="24"/>
          <w:szCs w:val="24"/>
        </w:rPr>
        <w:t>Other expenses</w:t>
      </w:r>
    </w:p>
    <w:p w:rsidR="00BB5082" w:rsidRPr="00C60126" w:rsidRDefault="00BB5082" w:rsidP="00BB5082">
      <w:pPr>
        <w:spacing w:line="240" w:lineRule="atLeast"/>
        <w:ind w:left="547" w:right="245"/>
        <w:jc w:val="thaiDistribute"/>
        <w:rPr>
          <w:rFonts w:cs="Times New Roman"/>
          <w:szCs w:val="22"/>
          <w:highlight w:val="yellow"/>
        </w:rPr>
      </w:pPr>
    </w:p>
    <w:tbl>
      <w:tblPr>
        <w:tblW w:w="9275" w:type="dxa"/>
        <w:tblInd w:w="360" w:type="dxa"/>
        <w:tblLayout w:type="fixed"/>
        <w:tblLook w:val="01E0" w:firstRow="1" w:lastRow="1" w:firstColumn="1" w:lastColumn="1" w:noHBand="0" w:noVBand="0"/>
      </w:tblPr>
      <w:tblGrid>
        <w:gridCol w:w="4189"/>
        <w:gridCol w:w="1188"/>
        <w:gridCol w:w="236"/>
        <w:gridCol w:w="1072"/>
        <w:gridCol w:w="236"/>
        <w:gridCol w:w="1159"/>
        <w:gridCol w:w="236"/>
        <w:gridCol w:w="959"/>
      </w:tblGrid>
      <w:tr w:rsidR="00BB5082" w:rsidRPr="00457678" w:rsidTr="00EC5E57">
        <w:trPr>
          <w:trHeight w:val="477"/>
        </w:trPr>
        <w:tc>
          <w:tcPr>
            <w:tcW w:w="4189" w:type="dxa"/>
          </w:tcPr>
          <w:p w:rsidR="00BB5082" w:rsidRPr="00457678" w:rsidRDefault="00BB5082" w:rsidP="003237D2">
            <w:pPr>
              <w:pStyle w:val="BodyText"/>
              <w:spacing w:after="0" w:line="240" w:lineRule="atLeast"/>
              <w:ind w:left="9" w:right="-126"/>
              <w:rPr>
                <w:rFonts w:eastAsia="MS Mincho" w:cs="Times New Roman"/>
                <w:szCs w:val="22"/>
              </w:rPr>
            </w:pPr>
          </w:p>
        </w:tc>
        <w:tc>
          <w:tcPr>
            <w:tcW w:w="2496" w:type="dxa"/>
            <w:gridSpan w:val="3"/>
          </w:tcPr>
          <w:p w:rsidR="00BB5082" w:rsidRPr="00812FD8" w:rsidRDefault="00BB5082" w:rsidP="003237D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Consolidated</w:t>
            </w:r>
          </w:p>
          <w:p w:rsidR="00BB5082" w:rsidRPr="005110D8" w:rsidRDefault="00BB5082" w:rsidP="003237D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rPr>
            </w:pPr>
            <w:r w:rsidRPr="00812FD8">
              <w:rPr>
                <w:rFonts w:eastAsia="MS Mincho" w:cs="Times New Roman"/>
                <w:b/>
                <w:bCs/>
              </w:rPr>
              <w:t>financial statements</w:t>
            </w:r>
          </w:p>
        </w:tc>
        <w:tc>
          <w:tcPr>
            <w:tcW w:w="236" w:type="dxa"/>
          </w:tcPr>
          <w:p w:rsidR="00BB5082" w:rsidRPr="005110D8" w:rsidRDefault="00BB5082" w:rsidP="003237D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rPr>
            </w:pPr>
          </w:p>
        </w:tc>
        <w:tc>
          <w:tcPr>
            <w:tcW w:w="2354" w:type="dxa"/>
            <w:gridSpan w:val="3"/>
          </w:tcPr>
          <w:p w:rsidR="00BB5082" w:rsidRPr="00812FD8" w:rsidRDefault="00BB5082" w:rsidP="003237D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812FD8">
              <w:rPr>
                <w:rFonts w:eastAsia="MS Mincho" w:cs="Times New Roman"/>
                <w:b/>
                <w:bCs/>
              </w:rPr>
              <w:t>Separate</w:t>
            </w:r>
          </w:p>
          <w:p w:rsidR="00BB5082" w:rsidRPr="005110D8" w:rsidRDefault="00BB5082" w:rsidP="003237D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rPr>
            </w:pPr>
            <w:r w:rsidRPr="00812FD8">
              <w:rPr>
                <w:rFonts w:eastAsia="MS Mincho" w:cs="Times New Roman"/>
                <w:b/>
                <w:bCs/>
              </w:rPr>
              <w:t>financial statements</w:t>
            </w:r>
          </w:p>
        </w:tc>
      </w:tr>
      <w:tr w:rsidR="003E78E4" w:rsidRPr="00457678" w:rsidTr="00EC5E57">
        <w:trPr>
          <w:trHeight w:val="477"/>
        </w:trPr>
        <w:tc>
          <w:tcPr>
            <w:tcW w:w="4189" w:type="dxa"/>
          </w:tcPr>
          <w:p w:rsidR="003E78E4" w:rsidRPr="00457678" w:rsidRDefault="003E78E4" w:rsidP="003E78E4">
            <w:pPr>
              <w:pStyle w:val="BodyText"/>
              <w:spacing w:after="0" w:line="240" w:lineRule="atLeast"/>
              <w:ind w:left="9" w:right="-126"/>
              <w:rPr>
                <w:rFonts w:eastAsia="MS Mincho" w:cs="Times New Roman"/>
                <w:szCs w:val="22"/>
              </w:rPr>
            </w:pPr>
          </w:p>
        </w:tc>
        <w:tc>
          <w:tcPr>
            <w:tcW w:w="2496" w:type="dxa"/>
            <w:gridSpan w:val="3"/>
          </w:tcPr>
          <w:p w:rsidR="003E78E4" w:rsidRDefault="003E78E4" w:rsidP="003E78E4">
            <w:pPr>
              <w:spacing w:line="240" w:lineRule="atLeast"/>
              <w:ind w:left="-108" w:right="-108"/>
              <w:jc w:val="center"/>
              <w:rPr>
                <w:rFonts w:cs="Times New Roman"/>
                <w:szCs w:val="22"/>
              </w:rPr>
            </w:pPr>
            <w:r>
              <w:rPr>
                <w:rFonts w:cs="Times New Roman"/>
                <w:szCs w:val="22"/>
              </w:rPr>
              <w:t>Six-month</w:t>
            </w:r>
            <w:r w:rsidRPr="007C30FA">
              <w:rPr>
                <w:rFonts w:cs="Times New Roman"/>
                <w:szCs w:val="22"/>
              </w:rPr>
              <w:t xml:space="preserve"> </w:t>
            </w:r>
            <w:r>
              <w:rPr>
                <w:rFonts w:cs="Times New Roman"/>
                <w:szCs w:val="22"/>
              </w:rPr>
              <w:t>period</w:t>
            </w:r>
          </w:p>
          <w:p w:rsidR="003E78E4" w:rsidRPr="00D26C79" w:rsidRDefault="003E78E4" w:rsidP="003E78E4">
            <w:pPr>
              <w:spacing w:line="240" w:lineRule="atLeast"/>
              <w:ind w:left="-108" w:right="-108"/>
              <w:jc w:val="center"/>
              <w:rPr>
                <w:rFonts w:cs="Times New Roman"/>
                <w:szCs w:val="22"/>
              </w:rPr>
            </w:pPr>
            <w:r>
              <w:rPr>
                <w:rFonts w:cs="Times New Roman"/>
                <w:szCs w:val="22"/>
              </w:rPr>
              <w:t>e</w:t>
            </w:r>
            <w:r w:rsidRPr="007C30FA">
              <w:rPr>
                <w:rFonts w:cs="Times New Roman"/>
                <w:szCs w:val="22"/>
              </w:rPr>
              <w:t>nded</w:t>
            </w:r>
            <w:r>
              <w:rPr>
                <w:rFonts w:cs="Times New Roman"/>
                <w:szCs w:val="22"/>
              </w:rPr>
              <w:t xml:space="preserve"> 30 June</w:t>
            </w:r>
          </w:p>
        </w:tc>
        <w:tc>
          <w:tcPr>
            <w:tcW w:w="236" w:type="dxa"/>
          </w:tcPr>
          <w:p w:rsidR="003E78E4" w:rsidRDefault="003E78E4" w:rsidP="003E78E4">
            <w:pPr>
              <w:spacing w:line="240" w:lineRule="atLeast"/>
              <w:ind w:right="-27"/>
              <w:jc w:val="center"/>
              <w:rPr>
                <w:rFonts w:cs="Times New Roman"/>
                <w:szCs w:val="22"/>
              </w:rPr>
            </w:pPr>
          </w:p>
        </w:tc>
        <w:tc>
          <w:tcPr>
            <w:tcW w:w="2354" w:type="dxa"/>
            <w:gridSpan w:val="3"/>
          </w:tcPr>
          <w:p w:rsidR="003E78E4" w:rsidRDefault="003E78E4" w:rsidP="003E78E4">
            <w:pPr>
              <w:spacing w:line="240" w:lineRule="atLeast"/>
              <w:ind w:left="-108" w:right="-108"/>
              <w:jc w:val="center"/>
              <w:rPr>
                <w:rFonts w:cs="Times New Roman"/>
                <w:szCs w:val="22"/>
              </w:rPr>
            </w:pPr>
            <w:r>
              <w:rPr>
                <w:rFonts w:cs="Times New Roman"/>
                <w:szCs w:val="22"/>
              </w:rPr>
              <w:t>Six-month</w:t>
            </w:r>
            <w:r w:rsidRPr="007C30FA">
              <w:rPr>
                <w:rFonts w:cs="Times New Roman"/>
                <w:szCs w:val="22"/>
              </w:rPr>
              <w:t xml:space="preserve"> </w:t>
            </w:r>
            <w:r>
              <w:rPr>
                <w:rFonts w:cs="Times New Roman"/>
                <w:szCs w:val="22"/>
              </w:rPr>
              <w:t>period</w:t>
            </w:r>
          </w:p>
          <w:p w:rsidR="003E78E4" w:rsidRPr="00D26C79" w:rsidRDefault="003E78E4" w:rsidP="003E78E4">
            <w:pPr>
              <w:spacing w:line="240" w:lineRule="atLeast"/>
              <w:ind w:left="-108" w:right="-108"/>
              <w:jc w:val="center"/>
              <w:rPr>
                <w:rFonts w:cs="Times New Roman"/>
                <w:szCs w:val="22"/>
              </w:rPr>
            </w:pPr>
            <w:r>
              <w:rPr>
                <w:rFonts w:cs="Times New Roman"/>
                <w:szCs w:val="22"/>
              </w:rPr>
              <w:t>e</w:t>
            </w:r>
            <w:r w:rsidRPr="007C30FA">
              <w:rPr>
                <w:rFonts w:cs="Times New Roman"/>
                <w:szCs w:val="22"/>
              </w:rPr>
              <w:t>nded</w:t>
            </w:r>
            <w:r>
              <w:rPr>
                <w:rFonts w:cs="Times New Roman"/>
                <w:szCs w:val="22"/>
              </w:rPr>
              <w:t xml:space="preserve"> 30 June</w:t>
            </w:r>
          </w:p>
        </w:tc>
      </w:tr>
      <w:tr w:rsidR="003E78E4" w:rsidRPr="00457678" w:rsidTr="00EC5E57">
        <w:trPr>
          <w:trHeight w:val="235"/>
        </w:trPr>
        <w:tc>
          <w:tcPr>
            <w:tcW w:w="4189" w:type="dxa"/>
          </w:tcPr>
          <w:p w:rsidR="003E78E4" w:rsidRPr="00457678" w:rsidRDefault="003E78E4" w:rsidP="003E78E4">
            <w:pPr>
              <w:pStyle w:val="BodyText"/>
              <w:spacing w:after="0" w:line="240" w:lineRule="atLeast"/>
              <w:ind w:left="9" w:right="-126"/>
              <w:rPr>
                <w:rFonts w:eastAsia="MS Mincho" w:cs="Times New Roman"/>
                <w:szCs w:val="22"/>
              </w:rPr>
            </w:pPr>
          </w:p>
        </w:tc>
        <w:tc>
          <w:tcPr>
            <w:tcW w:w="1188" w:type="dxa"/>
          </w:tcPr>
          <w:p w:rsidR="003E78E4" w:rsidRDefault="003E78E4" w:rsidP="003E78E4">
            <w:pPr>
              <w:pStyle w:val="BodyText"/>
              <w:spacing w:after="0" w:line="240" w:lineRule="atLeast"/>
              <w:ind w:left="-108" w:right="-108"/>
              <w:jc w:val="center"/>
              <w:rPr>
                <w:rFonts w:eastAsia="MS Mincho" w:cs="Times New Roman"/>
                <w:szCs w:val="22"/>
              </w:rPr>
            </w:pPr>
            <w:r>
              <w:rPr>
                <w:rFonts w:eastAsia="MS Mincho" w:cs="Times New Roman"/>
                <w:szCs w:val="22"/>
              </w:rPr>
              <w:t>2018</w:t>
            </w:r>
          </w:p>
        </w:tc>
        <w:tc>
          <w:tcPr>
            <w:tcW w:w="236" w:type="dxa"/>
          </w:tcPr>
          <w:p w:rsidR="003E78E4" w:rsidRDefault="003E78E4" w:rsidP="003E78E4">
            <w:pPr>
              <w:pStyle w:val="BodyText"/>
              <w:spacing w:after="0" w:line="240" w:lineRule="atLeast"/>
              <w:ind w:left="-108" w:right="-108"/>
              <w:jc w:val="center"/>
              <w:rPr>
                <w:rFonts w:eastAsia="MS Mincho" w:cs="Times New Roman"/>
                <w:szCs w:val="22"/>
              </w:rPr>
            </w:pPr>
          </w:p>
        </w:tc>
        <w:tc>
          <w:tcPr>
            <w:tcW w:w="1072" w:type="dxa"/>
          </w:tcPr>
          <w:p w:rsidR="003E78E4" w:rsidRPr="005110D8" w:rsidRDefault="003E78E4" w:rsidP="003E78E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rPr>
            </w:pPr>
            <w:r>
              <w:rPr>
                <w:rFonts w:eastAsia="MS Mincho" w:cs="Times New Roman"/>
              </w:rPr>
              <w:t>2017</w:t>
            </w:r>
          </w:p>
        </w:tc>
        <w:tc>
          <w:tcPr>
            <w:tcW w:w="236" w:type="dxa"/>
          </w:tcPr>
          <w:p w:rsidR="003E78E4" w:rsidRPr="005110D8" w:rsidRDefault="003E78E4" w:rsidP="003E78E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rPr>
            </w:pPr>
          </w:p>
        </w:tc>
        <w:tc>
          <w:tcPr>
            <w:tcW w:w="1159" w:type="dxa"/>
          </w:tcPr>
          <w:p w:rsidR="003E78E4" w:rsidRPr="005110D8" w:rsidRDefault="003E78E4" w:rsidP="003E78E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rPr>
            </w:pPr>
            <w:r>
              <w:rPr>
                <w:rFonts w:eastAsia="MS Mincho" w:cs="Times New Roman"/>
              </w:rPr>
              <w:t>2018</w:t>
            </w:r>
          </w:p>
        </w:tc>
        <w:tc>
          <w:tcPr>
            <w:tcW w:w="236" w:type="dxa"/>
          </w:tcPr>
          <w:p w:rsidR="003E78E4" w:rsidRPr="005110D8" w:rsidRDefault="003E78E4" w:rsidP="003E78E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rPr>
            </w:pPr>
          </w:p>
        </w:tc>
        <w:tc>
          <w:tcPr>
            <w:tcW w:w="959" w:type="dxa"/>
          </w:tcPr>
          <w:p w:rsidR="003E78E4" w:rsidRPr="005110D8" w:rsidRDefault="003E78E4" w:rsidP="003E78E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rPr>
            </w:pPr>
            <w:r>
              <w:rPr>
                <w:rFonts w:eastAsia="MS Mincho" w:cs="Times New Roman"/>
              </w:rPr>
              <w:t>2017</w:t>
            </w:r>
          </w:p>
        </w:tc>
      </w:tr>
      <w:tr w:rsidR="003E78E4" w:rsidRPr="00457678" w:rsidTr="00EC5E57">
        <w:trPr>
          <w:trHeight w:val="215"/>
        </w:trPr>
        <w:tc>
          <w:tcPr>
            <w:tcW w:w="4189" w:type="dxa"/>
          </w:tcPr>
          <w:p w:rsidR="003E78E4" w:rsidRPr="00A506C2" w:rsidRDefault="003E78E4" w:rsidP="003E78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p>
        </w:tc>
        <w:tc>
          <w:tcPr>
            <w:tcW w:w="5086" w:type="dxa"/>
            <w:gridSpan w:val="7"/>
          </w:tcPr>
          <w:p w:rsidR="003E78E4" w:rsidRPr="00A506C2" w:rsidRDefault="003E78E4" w:rsidP="003E78E4">
            <w:pPr>
              <w:tabs>
                <w:tab w:val="left" w:pos="227"/>
                <w:tab w:val="left" w:pos="454"/>
                <w:tab w:val="left" w:pos="680"/>
                <w:tab w:val="left" w:pos="907"/>
                <w:tab w:val="decimal" w:pos="128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eastAsia="MS Mincho" w:cs="Times New Roman"/>
                <w:i/>
                <w:iCs/>
                <w:szCs w:val="22"/>
              </w:rPr>
            </w:pPr>
            <w:r w:rsidRPr="00A506C2">
              <w:rPr>
                <w:rFonts w:eastAsia="MS Mincho" w:cs="Times New Roman"/>
                <w:i/>
                <w:iCs/>
                <w:szCs w:val="22"/>
              </w:rPr>
              <w:t>(in thousand Baht)</w:t>
            </w:r>
          </w:p>
        </w:tc>
      </w:tr>
      <w:tr w:rsidR="003E78E4" w:rsidRPr="00457678" w:rsidTr="00EC5E57">
        <w:trPr>
          <w:trHeight w:val="215"/>
        </w:trPr>
        <w:tc>
          <w:tcPr>
            <w:tcW w:w="4189" w:type="dxa"/>
          </w:tcPr>
          <w:p w:rsidR="003E78E4" w:rsidRPr="00A506C2" w:rsidRDefault="003E78E4" w:rsidP="00EC5E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jc w:val="both"/>
              <w:rPr>
                <w:rFonts w:eastAsia="MS Mincho" w:cs="Times New Roman"/>
                <w:szCs w:val="22"/>
              </w:rPr>
            </w:pPr>
            <w:r w:rsidRPr="00A506C2">
              <w:rPr>
                <w:rFonts w:eastAsia="MS Mincho" w:cs="Times New Roman"/>
                <w:szCs w:val="22"/>
              </w:rPr>
              <w:t>Premises and equipment expenses</w:t>
            </w:r>
          </w:p>
        </w:tc>
        <w:tc>
          <w:tcPr>
            <w:tcW w:w="1188" w:type="dxa"/>
          </w:tcPr>
          <w:p w:rsidR="003E78E4" w:rsidRPr="00A506C2" w:rsidRDefault="00206463" w:rsidP="00EC5E57">
            <w:pPr>
              <w:tabs>
                <w:tab w:val="decimal" w:pos="1013"/>
              </w:tabs>
              <w:spacing w:line="240" w:lineRule="atLeast"/>
              <w:ind w:left="-108" w:right="-108"/>
              <w:rPr>
                <w:rFonts w:eastAsia="MS Mincho" w:cs="Times New Roman"/>
                <w:szCs w:val="22"/>
              </w:rPr>
            </w:pPr>
            <w:r>
              <w:rPr>
                <w:rFonts w:eastAsia="MS Mincho" w:cs="Times New Roman"/>
                <w:szCs w:val="22"/>
              </w:rPr>
              <w:t>73,791</w:t>
            </w:r>
          </w:p>
        </w:tc>
        <w:tc>
          <w:tcPr>
            <w:tcW w:w="236" w:type="dxa"/>
          </w:tcPr>
          <w:p w:rsidR="003E78E4" w:rsidRPr="00A506C2" w:rsidRDefault="003E78E4" w:rsidP="003E78E4">
            <w:pPr>
              <w:tabs>
                <w:tab w:val="decimal" w:pos="1152"/>
              </w:tabs>
              <w:spacing w:line="240" w:lineRule="atLeast"/>
              <w:ind w:left="-108" w:right="-108"/>
              <w:rPr>
                <w:rFonts w:eastAsia="MS Mincho" w:cs="Times New Roman"/>
                <w:szCs w:val="22"/>
              </w:rPr>
            </w:pPr>
          </w:p>
        </w:tc>
        <w:tc>
          <w:tcPr>
            <w:tcW w:w="1072" w:type="dxa"/>
          </w:tcPr>
          <w:p w:rsidR="003E78E4" w:rsidRPr="00A506C2" w:rsidRDefault="003E78E4" w:rsidP="003E78E4">
            <w:pPr>
              <w:tabs>
                <w:tab w:val="decimal" w:pos="898"/>
              </w:tabs>
              <w:spacing w:line="240" w:lineRule="atLeast"/>
              <w:ind w:left="-108" w:right="-108"/>
              <w:rPr>
                <w:rFonts w:eastAsia="MS Mincho" w:cs="Times New Roman"/>
                <w:szCs w:val="22"/>
              </w:rPr>
            </w:pPr>
            <w:r w:rsidRPr="00A506C2">
              <w:rPr>
                <w:rFonts w:eastAsia="MS Mincho" w:cs="Times New Roman"/>
                <w:szCs w:val="22"/>
              </w:rPr>
              <w:t>59,666</w:t>
            </w:r>
          </w:p>
        </w:tc>
        <w:tc>
          <w:tcPr>
            <w:tcW w:w="236" w:type="dxa"/>
          </w:tcPr>
          <w:p w:rsidR="003E78E4" w:rsidRPr="00A506C2" w:rsidRDefault="003E78E4" w:rsidP="003E78E4">
            <w:pPr>
              <w:tabs>
                <w:tab w:val="decimal" w:pos="1152"/>
              </w:tabs>
              <w:spacing w:line="240" w:lineRule="atLeast"/>
              <w:ind w:left="-108" w:right="-108"/>
              <w:rPr>
                <w:rFonts w:eastAsia="MS Mincho" w:cs="Times New Roman"/>
                <w:szCs w:val="22"/>
              </w:rPr>
            </w:pPr>
          </w:p>
        </w:tc>
        <w:tc>
          <w:tcPr>
            <w:tcW w:w="1159" w:type="dxa"/>
          </w:tcPr>
          <w:p w:rsidR="003E78E4" w:rsidRPr="00A506C2" w:rsidRDefault="00BD5D40" w:rsidP="003E78E4">
            <w:pPr>
              <w:tabs>
                <w:tab w:val="decimal" w:pos="871"/>
              </w:tabs>
              <w:spacing w:line="240" w:lineRule="atLeast"/>
              <w:ind w:left="-108" w:right="-108"/>
              <w:rPr>
                <w:rFonts w:eastAsia="MS Mincho" w:cs="Times New Roman"/>
                <w:szCs w:val="22"/>
              </w:rPr>
            </w:pPr>
            <w:r>
              <w:rPr>
                <w:rFonts w:eastAsia="MS Mincho" w:cs="Times New Roman"/>
                <w:szCs w:val="22"/>
              </w:rPr>
              <w:t>62,349</w:t>
            </w:r>
          </w:p>
        </w:tc>
        <w:tc>
          <w:tcPr>
            <w:tcW w:w="236" w:type="dxa"/>
          </w:tcPr>
          <w:p w:rsidR="003E78E4" w:rsidRPr="00A506C2" w:rsidRDefault="003E78E4" w:rsidP="003E78E4">
            <w:pPr>
              <w:tabs>
                <w:tab w:val="decimal" w:pos="1287"/>
              </w:tabs>
              <w:spacing w:line="240" w:lineRule="atLeast"/>
              <w:ind w:left="-108" w:right="-108"/>
              <w:rPr>
                <w:rFonts w:eastAsia="MS Mincho" w:cs="Times New Roman"/>
                <w:szCs w:val="22"/>
              </w:rPr>
            </w:pPr>
          </w:p>
        </w:tc>
        <w:tc>
          <w:tcPr>
            <w:tcW w:w="959" w:type="dxa"/>
          </w:tcPr>
          <w:p w:rsidR="003E78E4" w:rsidRPr="00A506C2" w:rsidRDefault="003E78E4" w:rsidP="003E78E4">
            <w:pPr>
              <w:tabs>
                <w:tab w:val="decimal" w:pos="727"/>
              </w:tabs>
              <w:spacing w:line="240" w:lineRule="atLeast"/>
              <w:ind w:left="-108" w:right="-108"/>
              <w:rPr>
                <w:rFonts w:eastAsia="MS Mincho" w:cs="Times New Roman"/>
                <w:szCs w:val="22"/>
              </w:rPr>
            </w:pPr>
            <w:r w:rsidRPr="00A506C2">
              <w:rPr>
                <w:rFonts w:eastAsia="MS Mincho" w:cs="Times New Roman"/>
                <w:szCs w:val="22"/>
              </w:rPr>
              <w:t>51,753</w:t>
            </w:r>
          </w:p>
        </w:tc>
      </w:tr>
      <w:tr w:rsidR="002D1004" w:rsidRPr="00457678" w:rsidTr="00EC5E57">
        <w:trPr>
          <w:trHeight w:val="215"/>
        </w:trPr>
        <w:tc>
          <w:tcPr>
            <w:tcW w:w="4189" w:type="dxa"/>
          </w:tcPr>
          <w:p w:rsidR="002D1004" w:rsidRPr="00A506C2" w:rsidRDefault="00B757D3" w:rsidP="00EC5E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jc w:val="both"/>
              <w:rPr>
                <w:rFonts w:eastAsia="MS Mincho" w:cs="Times New Roman"/>
                <w:szCs w:val="22"/>
              </w:rPr>
            </w:pPr>
            <w:r>
              <w:rPr>
                <w:rFonts w:eastAsia="MS Mincho" w:cs="Times New Roman"/>
                <w:szCs w:val="22"/>
              </w:rPr>
              <w:t>Research and development expenses</w:t>
            </w:r>
          </w:p>
        </w:tc>
        <w:tc>
          <w:tcPr>
            <w:tcW w:w="1188" w:type="dxa"/>
          </w:tcPr>
          <w:p w:rsidR="002D1004" w:rsidRDefault="002D1004" w:rsidP="00EC5E57">
            <w:pPr>
              <w:tabs>
                <w:tab w:val="decimal" w:pos="1013"/>
              </w:tabs>
              <w:spacing w:line="240" w:lineRule="atLeast"/>
              <w:ind w:left="-108" w:right="-108"/>
              <w:rPr>
                <w:rFonts w:eastAsia="MS Mincho" w:cs="Times New Roman"/>
                <w:szCs w:val="22"/>
              </w:rPr>
            </w:pPr>
            <w:r>
              <w:rPr>
                <w:rFonts w:eastAsia="MS Mincho" w:cs="Times New Roman"/>
                <w:szCs w:val="22"/>
              </w:rPr>
              <w:t>59,888</w:t>
            </w:r>
          </w:p>
        </w:tc>
        <w:tc>
          <w:tcPr>
            <w:tcW w:w="236" w:type="dxa"/>
          </w:tcPr>
          <w:p w:rsidR="002D1004" w:rsidRPr="00A506C2" w:rsidRDefault="002D1004" w:rsidP="003E78E4">
            <w:pPr>
              <w:tabs>
                <w:tab w:val="decimal" w:pos="1152"/>
              </w:tabs>
              <w:spacing w:line="240" w:lineRule="atLeast"/>
              <w:ind w:left="-108" w:right="-108"/>
              <w:rPr>
                <w:rFonts w:eastAsia="MS Mincho" w:cs="Times New Roman"/>
                <w:szCs w:val="22"/>
              </w:rPr>
            </w:pPr>
          </w:p>
        </w:tc>
        <w:tc>
          <w:tcPr>
            <w:tcW w:w="1072" w:type="dxa"/>
          </w:tcPr>
          <w:p w:rsidR="002D1004" w:rsidRPr="00A506C2" w:rsidRDefault="002D1004" w:rsidP="003E78E4">
            <w:pPr>
              <w:tabs>
                <w:tab w:val="decimal" w:pos="898"/>
              </w:tabs>
              <w:spacing w:line="240" w:lineRule="atLeast"/>
              <w:ind w:left="-108" w:right="-108"/>
              <w:rPr>
                <w:rFonts w:eastAsia="MS Mincho" w:cs="Times New Roman"/>
                <w:szCs w:val="22"/>
              </w:rPr>
            </w:pPr>
            <w:r>
              <w:rPr>
                <w:rFonts w:eastAsia="MS Mincho" w:cs="Times New Roman"/>
                <w:szCs w:val="22"/>
              </w:rPr>
              <w:t>11,884</w:t>
            </w:r>
          </w:p>
        </w:tc>
        <w:tc>
          <w:tcPr>
            <w:tcW w:w="236" w:type="dxa"/>
          </w:tcPr>
          <w:p w:rsidR="002D1004" w:rsidRPr="00A506C2" w:rsidRDefault="002D1004" w:rsidP="003E78E4">
            <w:pPr>
              <w:tabs>
                <w:tab w:val="decimal" w:pos="1152"/>
              </w:tabs>
              <w:spacing w:line="240" w:lineRule="atLeast"/>
              <w:ind w:left="-108" w:right="-108"/>
              <w:rPr>
                <w:rFonts w:eastAsia="MS Mincho" w:cs="Times New Roman"/>
                <w:szCs w:val="22"/>
              </w:rPr>
            </w:pPr>
          </w:p>
        </w:tc>
        <w:tc>
          <w:tcPr>
            <w:tcW w:w="1159" w:type="dxa"/>
          </w:tcPr>
          <w:p w:rsidR="002D1004" w:rsidRDefault="002D1004" w:rsidP="00CD72B6">
            <w:pPr>
              <w:tabs>
                <w:tab w:val="decimal" w:pos="630"/>
              </w:tabs>
              <w:spacing w:line="240" w:lineRule="atLeast"/>
              <w:ind w:left="-108" w:right="-108"/>
              <w:rPr>
                <w:rFonts w:eastAsia="MS Mincho" w:cs="Times New Roman"/>
                <w:szCs w:val="22"/>
              </w:rPr>
            </w:pPr>
            <w:r>
              <w:rPr>
                <w:rFonts w:eastAsia="MS Mincho" w:cs="Times New Roman"/>
                <w:szCs w:val="22"/>
              </w:rPr>
              <w:t>-</w:t>
            </w:r>
          </w:p>
        </w:tc>
        <w:tc>
          <w:tcPr>
            <w:tcW w:w="236" w:type="dxa"/>
          </w:tcPr>
          <w:p w:rsidR="002D1004" w:rsidRPr="00A506C2" w:rsidRDefault="002D1004" w:rsidP="003E78E4">
            <w:pPr>
              <w:tabs>
                <w:tab w:val="decimal" w:pos="1287"/>
              </w:tabs>
              <w:spacing w:line="240" w:lineRule="atLeast"/>
              <w:ind w:left="-108" w:right="-108"/>
              <w:rPr>
                <w:rFonts w:eastAsia="MS Mincho" w:cs="Times New Roman"/>
                <w:szCs w:val="22"/>
              </w:rPr>
            </w:pPr>
          </w:p>
        </w:tc>
        <w:tc>
          <w:tcPr>
            <w:tcW w:w="959" w:type="dxa"/>
          </w:tcPr>
          <w:p w:rsidR="002D1004" w:rsidRPr="00A506C2" w:rsidRDefault="002D1004" w:rsidP="002D1004">
            <w:pPr>
              <w:tabs>
                <w:tab w:val="decimal" w:pos="513"/>
              </w:tabs>
              <w:spacing w:line="240" w:lineRule="atLeast"/>
              <w:ind w:left="-108" w:right="-108"/>
              <w:rPr>
                <w:rFonts w:eastAsia="MS Mincho" w:cs="Times New Roman"/>
                <w:szCs w:val="22"/>
              </w:rPr>
            </w:pPr>
            <w:r>
              <w:rPr>
                <w:rFonts w:eastAsia="MS Mincho" w:cs="Times New Roman"/>
                <w:szCs w:val="22"/>
              </w:rPr>
              <w:t>-</w:t>
            </w:r>
          </w:p>
        </w:tc>
      </w:tr>
      <w:tr w:rsidR="003E78E4" w:rsidRPr="006557F5" w:rsidTr="00EC5E57">
        <w:trPr>
          <w:trHeight w:val="215"/>
        </w:trPr>
        <w:tc>
          <w:tcPr>
            <w:tcW w:w="4189" w:type="dxa"/>
          </w:tcPr>
          <w:p w:rsidR="003E78E4" w:rsidRPr="00A506C2" w:rsidRDefault="003E78E4" w:rsidP="00EC5E57">
            <w:pPr>
              <w:spacing w:line="240" w:lineRule="atLeast"/>
              <w:ind w:left="90"/>
              <w:jc w:val="both"/>
              <w:rPr>
                <w:rFonts w:eastAsia="MS Mincho" w:cs="Times New Roman"/>
                <w:szCs w:val="22"/>
              </w:rPr>
            </w:pPr>
            <w:r w:rsidRPr="00A506C2">
              <w:rPr>
                <w:rFonts w:eastAsia="MS Mincho" w:cs="Times New Roman"/>
                <w:szCs w:val="22"/>
              </w:rPr>
              <w:t>Advertising and promotion expenses</w:t>
            </w:r>
          </w:p>
        </w:tc>
        <w:tc>
          <w:tcPr>
            <w:tcW w:w="1188" w:type="dxa"/>
          </w:tcPr>
          <w:p w:rsidR="003E78E4" w:rsidRPr="00A506C2" w:rsidRDefault="009054EC" w:rsidP="00EC5E57">
            <w:pPr>
              <w:tabs>
                <w:tab w:val="decimal" w:pos="1013"/>
              </w:tabs>
              <w:spacing w:line="240" w:lineRule="atLeast"/>
              <w:ind w:right="-108"/>
              <w:rPr>
                <w:rFonts w:eastAsia="MS Mincho" w:cs="Times New Roman"/>
                <w:szCs w:val="22"/>
              </w:rPr>
            </w:pPr>
            <w:r>
              <w:rPr>
                <w:rFonts w:eastAsia="MS Mincho" w:cs="Times New Roman"/>
                <w:szCs w:val="22"/>
              </w:rPr>
              <w:t>59,765</w:t>
            </w:r>
          </w:p>
        </w:tc>
        <w:tc>
          <w:tcPr>
            <w:tcW w:w="236" w:type="dxa"/>
          </w:tcPr>
          <w:p w:rsidR="003E78E4" w:rsidRPr="00A506C2" w:rsidRDefault="003E78E4" w:rsidP="00BD5D40">
            <w:pPr>
              <w:tabs>
                <w:tab w:val="decimal" w:pos="1152"/>
              </w:tabs>
              <w:spacing w:line="240" w:lineRule="atLeast"/>
              <w:ind w:left="-162" w:right="-108"/>
              <w:rPr>
                <w:rFonts w:eastAsia="MS Mincho" w:cs="Times New Roman"/>
                <w:szCs w:val="22"/>
              </w:rPr>
            </w:pPr>
          </w:p>
        </w:tc>
        <w:tc>
          <w:tcPr>
            <w:tcW w:w="1072" w:type="dxa"/>
          </w:tcPr>
          <w:p w:rsidR="003E78E4" w:rsidRPr="00A506C2" w:rsidRDefault="004E5C52" w:rsidP="004E5C52">
            <w:pPr>
              <w:tabs>
                <w:tab w:val="decimal" w:pos="898"/>
              </w:tabs>
              <w:spacing w:line="240" w:lineRule="atLeast"/>
              <w:ind w:right="-108"/>
              <w:rPr>
                <w:rFonts w:eastAsia="MS Mincho" w:cs="Times New Roman"/>
                <w:szCs w:val="22"/>
              </w:rPr>
            </w:pPr>
            <w:r>
              <w:rPr>
                <w:rFonts w:eastAsia="MS Mincho" w:cs="Times New Roman"/>
                <w:szCs w:val="22"/>
              </w:rPr>
              <w:t>33,354</w:t>
            </w:r>
          </w:p>
        </w:tc>
        <w:tc>
          <w:tcPr>
            <w:tcW w:w="236" w:type="dxa"/>
          </w:tcPr>
          <w:p w:rsidR="003E78E4" w:rsidRPr="00A506C2" w:rsidRDefault="003E78E4" w:rsidP="003E78E4">
            <w:pPr>
              <w:tabs>
                <w:tab w:val="decimal" w:pos="1152"/>
              </w:tabs>
              <w:spacing w:line="240" w:lineRule="atLeast"/>
              <w:ind w:left="-108" w:right="-108"/>
              <w:rPr>
                <w:rFonts w:eastAsia="MS Mincho" w:cs="Times New Roman"/>
                <w:szCs w:val="22"/>
              </w:rPr>
            </w:pPr>
          </w:p>
        </w:tc>
        <w:tc>
          <w:tcPr>
            <w:tcW w:w="1159" w:type="dxa"/>
          </w:tcPr>
          <w:p w:rsidR="003E78E4" w:rsidRPr="00A506C2" w:rsidRDefault="00BD5D40" w:rsidP="003E78E4">
            <w:pPr>
              <w:tabs>
                <w:tab w:val="decimal" w:pos="871"/>
              </w:tabs>
              <w:spacing w:line="240" w:lineRule="atLeast"/>
              <w:ind w:right="-108"/>
              <w:rPr>
                <w:rFonts w:eastAsia="MS Mincho" w:cs="Times New Roman"/>
                <w:szCs w:val="22"/>
              </w:rPr>
            </w:pPr>
            <w:r>
              <w:rPr>
                <w:rFonts w:eastAsia="MS Mincho" w:cs="Times New Roman"/>
                <w:szCs w:val="22"/>
              </w:rPr>
              <w:t>19,367</w:t>
            </w:r>
          </w:p>
        </w:tc>
        <w:tc>
          <w:tcPr>
            <w:tcW w:w="236" w:type="dxa"/>
          </w:tcPr>
          <w:p w:rsidR="003E78E4" w:rsidRPr="00A506C2" w:rsidRDefault="003E78E4" w:rsidP="003E78E4">
            <w:pPr>
              <w:tabs>
                <w:tab w:val="decimal" w:pos="1287"/>
              </w:tabs>
              <w:spacing w:line="240" w:lineRule="atLeast"/>
              <w:ind w:left="-108" w:right="-108"/>
              <w:rPr>
                <w:rFonts w:eastAsia="MS Mincho" w:cs="Times New Roman"/>
                <w:szCs w:val="22"/>
              </w:rPr>
            </w:pPr>
          </w:p>
        </w:tc>
        <w:tc>
          <w:tcPr>
            <w:tcW w:w="959" w:type="dxa"/>
          </w:tcPr>
          <w:p w:rsidR="003E78E4" w:rsidRPr="00A506C2" w:rsidRDefault="003E78E4" w:rsidP="003E78E4">
            <w:pPr>
              <w:tabs>
                <w:tab w:val="decimal" w:pos="727"/>
              </w:tabs>
              <w:spacing w:line="240" w:lineRule="atLeast"/>
              <w:ind w:right="-108"/>
              <w:rPr>
                <w:rFonts w:eastAsia="MS Mincho" w:cs="Times New Roman"/>
                <w:szCs w:val="22"/>
              </w:rPr>
            </w:pPr>
            <w:r w:rsidRPr="00A506C2">
              <w:rPr>
                <w:rFonts w:eastAsia="MS Mincho" w:cs="Times New Roman"/>
                <w:szCs w:val="22"/>
              </w:rPr>
              <w:t>11,754</w:t>
            </w:r>
          </w:p>
        </w:tc>
      </w:tr>
      <w:tr w:rsidR="003E78E4" w:rsidRPr="006557F5" w:rsidTr="00EC5E57">
        <w:trPr>
          <w:trHeight w:val="215"/>
        </w:trPr>
        <w:tc>
          <w:tcPr>
            <w:tcW w:w="4189" w:type="dxa"/>
          </w:tcPr>
          <w:p w:rsidR="003E78E4" w:rsidRPr="00A506C2" w:rsidRDefault="003E78E4" w:rsidP="00EC5E57">
            <w:pPr>
              <w:spacing w:line="240" w:lineRule="atLeast"/>
              <w:ind w:left="90"/>
              <w:jc w:val="both"/>
              <w:rPr>
                <w:rFonts w:eastAsia="MS Mincho" w:cs="Times New Roman"/>
                <w:szCs w:val="22"/>
              </w:rPr>
            </w:pPr>
            <w:r w:rsidRPr="00A506C2">
              <w:rPr>
                <w:rFonts w:eastAsia="MS Mincho" w:cs="Times New Roman"/>
                <w:szCs w:val="22"/>
              </w:rPr>
              <w:t>Shared services fee</w:t>
            </w:r>
          </w:p>
        </w:tc>
        <w:tc>
          <w:tcPr>
            <w:tcW w:w="1188" w:type="dxa"/>
          </w:tcPr>
          <w:p w:rsidR="003E78E4" w:rsidRPr="00A506C2" w:rsidRDefault="00206463" w:rsidP="00EC5E57">
            <w:pPr>
              <w:tabs>
                <w:tab w:val="decimal" w:pos="1013"/>
              </w:tabs>
              <w:spacing w:line="240" w:lineRule="atLeast"/>
              <w:ind w:left="-108" w:right="-108"/>
              <w:rPr>
                <w:rFonts w:eastAsia="MS Mincho" w:cs="Times New Roman"/>
                <w:szCs w:val="22"/>
              </w:rPr>
            </w:pPr>
            <w:r>
              <w:rPr>
                <w:rFonts w:eastAsia="MS Mincho" w:cs="Times New Roman"/>
                <w:szCs w:val="22"/>
              </w:rPr>
              <w:t>28,683</w:t>
            </w:r>
          </w:p>
        </w:tc>
        <w:tc>
          <w:tcPr>
            <w:tcW w:w="236" w:type="dxa"/>
          </w:tcPr>
          <w:p w:rsidR="003E78E4" w:rsidRPr="00A506C2" w:rsidRDefault="003E78E4" w:rsidP="003E78E4">
            <w:pPr>
              <w:tabs>
                <w:tab w:val="decimal" w:pos="1152"/>
              </w:tabs>
              <w:spacing w:line="240" w:lineRule="atLeast"/>
              <w:ind w:left="-108" w:right="-108"/>
              <w:rPr>
                <w:rFonts w:eastAsia="MS Mincho" w:cs="Times New Roman"/>
                <w:szCs w:val="22"/>
              </w:rPr>
            </w:pPr>
          </w:p>
        </w:tc>
        <w:tc>
          <w:tcPr>
            <w:tcW w:w="1072" w:type="dxa"/>
          </w:tcPr>
          <w:p w:rsidR="003E78E4" w:rsidRPr="00A506C2" w:rsidRDefault="003E78E4" w:rsidP="003E78E4">
            <w:pPr>
              <w:tabs>
                <w:tab w:val="decimal" w:pos="898"/>
              </w:tabs>
              <w:spacing w:line="240" w:lineRule="atLeast"/>
              <w:ind w:left="-108" w:right="-108"/>
              <w:rPr>
                <w:rFonts w:eastAsia="MS Mincho" w:cs="Times New Roman"/>
                <w:szCs w:val="22"/>
              </w:rPr>
            </w:pPr>
            <w:r w:rsidRPr="00A506C2">
              <w:rPr>
                <w:rFonts w:eastAsia="MS Mincho" w:cs="Times New Roman"/>
                <w:szCs w:val="22"/>
              </w:rPr>
              <w:t>22,856</w:t>
            </w:r>
          </w:p>
        </w:tc>
        <w:tc>
          <w:tcPr>
            <w:tcW w:w="236" w:type="dxa"/>
          </w:tcPr>
          <w:p w:rsidR="003E78E4" w:rsidRPr="00A506C2" w:rsidRDefault="003E78E4" w:rsidP="003E78E4">
            <w:pPr>
              <w:tabs>
                <w:tab w:val="decimal" w:pos="1152"/>
              </w:tabs>
              <w:spacing w:line="240" w:lineRule="atLeast"/>
              <w:ind w:left="-108" w:right="-108"/>
              <w:rPr>
                <w:rFonts w:eastAsia="MS Mincho" w:cs="Times New Roman"/>
                <w:szCs w:val="22"/>
              </w:rPr>
            </w:pPr>
          </w:p>
        </w:tc>
        <w:tc>
          <w:tcPr>
            <w:tcW w:w="1159" w:type="dxa"/>
          </w:tcPr>
          <w:p w:rsidR="003E78E4" w:rsidRPr="00A506C2" w:rsidRDefault="00BD5D40" w:rsidP="003E78E4">
            <w:pPr>
              <w:tabs>
                <w:tab w:val="decimal" w:pos="871"/>
              </w:tabs>
              <w:spacing w:line="240" w:lineRule="atLeast"/>
              <w:ind w:left="-108" w:right="-108"/>
              <w:rPr>
                <w:rFonts w:eastAsia="MS Mincho" w:cs="Times New Roman"/>
                <w:szCs w:val="22"/>
              </w:rPr>
            </w:pPr>
            <w:r>
              <w:rPr>
                <w:rFonts w:eastAsia="MS Mincho" w:cs="Times New Roman"/>
                <w:szCs w:val="22"/>
              </w:rPr>
              <w:t>25,785</w:t>
            </w:r>
          </w:p>
        </w:tc>
        <w:tc>
          <w:tcPr>
            <w:tcW w:w="236" w:type="dxa"/>
          </w:tcPr>
          <w:p w:rsidR="003E78E4" w:rsidRPr="00A506C2" w:rsidRDefault="003E78E4" w:rsidP="003E78E4">
            <w:pPr>
              <w:tabs>
                <w:tab w:val="decimal" w:pos="1287"/>
              </w:tabs>
              <w:spacing w:line="240" w:lineRule="atLeast"/>
              <w:ind w:left="-108" w:right="-108"/>
              <w:rPr>
                <w:rFonts w:eastAsia="MS Mincho" w:cs="Times New Roman"/>
                <w:szCs w:val="22"/>
              </w:rPr>
            </w:pPr>
          </w:p>
        </w:tc>
        <w:tc>
          <w:tcPr>
            <w:tcW w:w="959" w:type="dxa"/>
          </w:tcPr>
          <w:p w:rsidR="003E78E4" w:rsidRPr="00A506C2" w:rsidRDefault="003E78E4" w:rsidP="003E78E4">
            <w:pPr>
              <w:tabs>
                <w:tab w:val="decimal" w:pos="727"/>
              </w:tabs>
              <w:spacing w:line="240" w:lineRule="atLeast"/>
              <w:ind w:left="-108" w:right="-108"/>
              <w:rPr>
                <w:rFonts w:eastAsia="MS Mincho" w:cs="Times New Roman"/>
                <w:szCs w:val="22"/>
              </w:rPr>
            </w:pPr>
            <w:r w:rsidRPr="00A506C2">
              <w:rPr>
                <w:rFonts w:eastAsia="MS Mincho" w:cs="Times New Roman"/>
                <w:szCs w:val="22"/>
              </w:rPr>
              <w:t>19,313</w:t>
            </w:r>
          </w:p>
        </w:tc>
      </w:tr>
      <w:tr w:rsidR="003E78E4" w:rsidRPr="006557F5" w:rsidTr="00EC5E57">
        <w:trPr>
          <w:trHeight w:val="215"/>
        </w:trPr>
        <w:tc>
          <w:tcPr>
            <w:tcW w:w="4189" w:type="dxa"/>
          </w:tcPr>
          <w:p w:rsidR="003E78E4" w:rsidRPr="00A506C2" w:rsidRDefault="003E78E4" w:rsidP="00EC5E57">
            <w:pPr>
              <w:spacing w:line="240" w:lineRule="atLeast"/>
              <w:ind w:left="90"/>
              <w:jc w:val="both"/>
              <w:rPr>
                <w:rFonts w:eastAsia="MS Mincho" w:cs="Times New Roman"/>
                <w:szCs w:val="22"/>
              </w:rPr>
            </w:pPr>
            <w:r w:rsidRPr="00A506C2">
              <w:rPr>
                <w:rFonts w:eastAsia="MS Mincho" w:cs="Times New Roman"/>
                <w:szCs w:val="22"/>
              </w:rPr>
              <w:t xml:space="preserve">Taxes and duties </w:t>
            </w:r>
          </w:p>
        </w:tc>
        <w:tc>
          <w:tcPr>
            <w:tcW w:w="1188" w:type="dxa"/>
          </w:tcPr>
          <w:p w:rsidR="003E78E4" w:rsidRPr="00A506C2" w:rsidRDefault="00BD5D40" w:rsidP="00EC5E57">
            <w:pPr>
              <w:tabs>
                <w:tab w:val="decimal" w:pos="1013"/>
              </w:tabs>
              <w:spacing w:line="240" w:lineRule="atLeast"/>
              <w:ind w:left="-108" w:right="-108"/>
              <w:rPr>
                <w:rFonts w:eastAsia="MS Mincho" w:cs="Times New Roman"/>
                <w:szCs w:val="22"/>
              </w:rPr>
            </w:pPr>
            <w:r>
              <w:rPr>
                <w:rFonts w:eastAsia="MS Mincho" w:cs="Times New Roman"/>
                <w:szCs w:val="22"/>
              </w:rPr>
              <w:t>23,230</w:t>
            </w:r>
          </w:p>
        </w:tc>
        <w:tc>
          <w:tcPr>
            <w:tcW w:w="236" w:type="dxa"/>
          </w:tcPr>
          <w:p w:rsidR="003E78E4" w:rsidRPr="00A506C2" w:rsidRDefault="003E78E4" w:rsidP="003E78E4">
            <w:pPr>
              <w:tabs>
                <w:tab w:val="decimal" w:pos="1152"/>
              </w:tabs>
              <w:spacing w:line="240" w:lineRule="atLeast"/>
              <w:ind w:left="-108" w:right="-108"/>
              <w:rPr>
                <w:rFonts w:eastAsia="MS Mincho" w:cs="Times New Roman"/>
                <w:szCs w:val="22"/>
              </w:rPr>
            </w:pPr>
          </w:p>
        </w:tc>
        <w:tc>
          <w:tcPr>
            <w:tcW w:w="1072" w:type="dxa"/>
          </w:tcPr>
          <w:p w:rsidR="003E78E4" w:rsidRPr="00A506C2" w:rsidRDefault="003E78E4" w:rsidP="003E78E4">
            <w:pPr>
              <w:tabs>
                <w:tab w:val="decimal" w:pos="898"/>
              </w:tabs>
              <w:spacing w:line="240" w:lineRule="atLeast"/>
              <w:ind w:left="-108" w:right="-108"/>
              <w:rPr>
                <w:rFonts w:eastAsia="MS Mincho" w:cs="Times New Roman"/>
                <w:szCs w:val="22"/>
              </w:rPr>
            </w:pPr>
            <w:r w:rsidRPr="00A506C2">
              <w:rPr>
                <w:rFonts w:eastAsia="MS Mincho" w:cs="Times New Roman"/>
                <w:szCs w:val="22"/>
              </w:rPr>
              <w:t>4,321</w:t>
            </w:r>
          </w:p>
        </w:tc>
        <w:tc>
          <w:tcPr>
            <w:tcW w:w="236" w:type="dxa"/>
          </w:tcPr>
          <w:p w:rsidR="003E78E4" w:rsidRPr="00A506C2" w:rsidRDefault="003E78E4" w:rsidP="003E78E4">
            <w:pPr>
              <w:tabs>
                <w:tab w:val="decimal" w:pos="1152"/>
              </w:tabs>
              <w:spacing w:line="240" w:lineRule="atLeast"/>
              <w:ind w:left="-108" w:right="-108"/>
              <w:rPr>
                <w:rFonts w:eastAsia="MS Mincho" w:cs="Times New Roman"/>
                <w:szCs w:val="22"/>
              </w:rPr>
            </w:pPr>
          </w:p>
        </w:tc>
        <w:tc>
          <w:tcPr>
            <w:tcW w:w="1159" w:type="dxa"/>
          </w:tcPr>
          <w:p w:rsidR="003E78E4" w:rsidRPr="00A506C2" w:rsidRDefault="00BD5D40" w:rsidP="003E78E4">
            <w:pPr>
              <w:tabs>
                <w:tab w:val="decimal" w:pos="871"/>
              </w:tabs>
              <w:spacing w:line="240" w:lineRule="atLeast"/>
              <w:ind w:left="-108" w:right="-108"/>
              <w:rPr>
                <w:rFonts w:eastAsia="MS Mincho" w:cs="Times New Roman"/>
                <w:szCs w:val="22"/>
              </w:rPr>
            </w:pPr>
            <w:r>
              <w:rPr>
                <w:rFonts w:eastAsia="MS Mincho" w:cs="Times New Roman"/>
                <w:szCs w:val="22"/>
              </w:rPr>
              <w:t>22,635</w:t>
            </w:r>
          </w:p>
        </w:tc>
        <w:tc>
          <w:tcPr>
            <w:tcW w:w="236" w:type="dxa"/>
          </w:tcPr>
          <w:p w:rsidR="003E78E4" w:rsidRPr="00A506C2" w:rsidRDefault="003E78E4" w:rsidP="003E78E4">
            <w:pPr>
              <w:tabs>
                <w:tab w:val="decimal" w:pos="1287"/>
              </w:tabs>
              <w:spacing w:line="240" w:lineRule="atLeast"/>
              <w:ind w:left="-108" w:right="-108"/>
              <w:rPr>
                <w:rFonts w:eastAsia="MS Mincho" w:cs="Times New Roman"/>
                <w:szCs w:val="22"/>
              </w:rPr>
            </w:pPr>
          </w:p>
        </w:tc>
        <w:tc>
          <w:tcPr>
            <w:tcW w:w="959" w:type="dxa"/>
          </w:tcPr>
          <w:p w:rsidR="003E78E4" w:rsidRPr="00A506C2" w:rsidRDefault="003E78E4" w:rsidP="003E78E4">
            <w:pPr>
              <w:tabs>
                <w:tab w:val="decimal" w:pos="727"/>
              </w:tabs>
              <w:spacing w:line="240" w:lineRule="atLeast"/>
              <w:ind w:left="-108" w:right="-108"/>
              <w:rPr>
                <w:rFonts w:eastAsia="MS Mincho" w:cs="Times New Roman"/>
                <w:szCs w:val="22"/>
              </w:rPr>
            </w:pPr>
            <w:r w:rsidRPr="00A506C2">
              <w:rPr>
                <w:rFonts w:eastAsia="MS Mincho" w:cs="Times New Roman"/>
                <w:szCs w:val="22"/>
              </w:rPr>
              <w:t>3,890</w:t>
            </w:r>
          </w:p>
        </w:tc>
      </w:tr>
      <w:tr w:rsidR="003E78E4" w:rsidRPr="006557F5" w:rsidTr="00EC5E57">
        <w:trPr>
          <w:trHeight w:val="215"/>
        </w:trPr>
        <w:tc>
          <w:tcPr>
            <w:tcW w:w="4189" w:type="dxa"/>
          </w:tcPr>
          <w:p w:rsidR="003E78E4" w:rsidRPr="00A506C2" w:rsidRDefault="003E78E4" w:rsidP="00EC5E57">
            <w:pPr>
              <w:spacing w:line="240" w:lineRule="atLeast"/>
              <w:ind w:left="90"/>
              <w:jc w:val="both"/>
              <w:rPr>
                <w:rFonts w:eastAsia="MS Mincho" w:cs="Times New Roman"/>
                <w:szCs w:val="22"/>
              </w:rPr>
            </w:pPr>
            <w:r w:rsidRPr="00A506C2">
              <w:rPr>
                <w:rFonts w:eastAsia="MS Mincho" w:cs="Times New Roman"/>
                <w:szCs w:val="22"/>
              </w:rPr>
              <w:t>Professional fees</w:t>
            </w:r>
          </w:p>
        </w:tc>
        <w:tc>
          <w:tcPr>
            <w:tcW w:w="1188" w:type="dxa"/>
            <w:shd w:val="clear" w:color="auto" w:fill="auto"/>
          </w:tcPr>
          <w:p w:rsidR="003E78E4" w:rsidRPr="00A506C2" w:rsidRDefault="009054EC" w:rsidP="00EC5E57">
            <w:pPr>
              <w:tabs>
                <w:tab w:val="decimal" w:pos="1013"/>
              </w:tabs>
              <w:spacing w:line="240" w:lineRule="atLeast"/>
              <w:ind w:left="-115" w:right="-115"/>
              <w:rPr>
                <w:rFonts w:eastAsia="MS Mincho" w:cs="Times New Roman"/>
                <w:szCs w:val="22"/>
              </w:rPr>
            </w:pPr>
            <w:r>
              <w:rPr>
                <w:rFonts w:eastAsia="MS Mincho" w:cs="Times New Roman"/>
                <w:szCs w:val="22"/>
              </w:rPr>
              <w:t>6,479</w:t>
            </w:r>
          </w:p>
        </w:tc>
        <w:tc>
          <w:tcPr>
            <w:tcW w:w="236" w:type="dxa"/>
            <w:shd w:val="clear" w:color="auto" w:fill="auto"/>
          </w:tcPr>
          <w:p w:rsidR="003E78E4" w:rsidRPr="00AE662C" w:rsidRDefault="003E78E4" w:rsidP="003E78E4">
            <w:pPr>
              <w:tabs>
                <w:tab w:val="decimal" w:pos="1152"/>
              </w:tabs>
              <w:spacing w:line="240" w:lineRule="atLeast"/>
              <w:ind w:left="-108" w:right="-108"/>
              <w:rPr>
                <w:rFonts w:eastAsia="MS Mincho" w:cs="Times New Roman"/>
                <w:szCs w:val="22"/>
              </w:rPr>
            </w:pPr>
          </w:p>
        </w:tc>
        <w:tc>
          <w:tcPr>
            <w:tcW w:w="1072" w:type="dxa"/>
            <w:shd w:val="clear" w:color="auto" w:fill="auto"/>
          </w:tcPr>
          <w:p w:rsidR="003E78E4" w:rsidRPr="00A506C2" w:rsidRDefault="003E78E4" w:rsidP="003E78E4">
            <w:pPr>
              <w:tabs>
                <w:tab w:val="decimal" w:pos="898"/>
              </w:tabs>
              <w:spacing w:line="240" w:lineRule="atLeast"/>
              <w:ind w:left="-108" w:right="-108"/>
              <w:rPr>
                <w:rFonts w:eastAsia="MS Mincho" w:cs="Times New Roman"/>
                <w:szCs w:val="22"/>
              </w:rPr>
            </w:pPr>
            <w:r w:rsidRPr="00A506C2">
              <w:rPr>
                <w:rFonts w:eastAsia="MS Mincho" w:cs="Times New Roman"/>
                <w:szCs w:val="22"/>
              </w:rPr>
              <w:t>4,084</w:t>
            </w:r>
          </w:p>
        </w:tc>
        <w:tc>
          <w:tcPr>
            <w:tcW w:w="236" w:type="dxa"/>
            <w:shd w:val="clear" w:color="auto" w:fill="auto"/>
          </w:tcPr>
          <w:p w:rsidR="003E78E4" w:rsidRPr="00A506C2" w:rsidRDefault="003E78E4" w:rsidP="003E78E4">
            <w:pPr>
              <w:tabs>
                <w:tab w:val="decimal" w:pos="1152"/>
              </w:tabs>
              <w:spacing w:line="240" w:lineRule="atLeast"/>
              <w:ind w:left="-108" w:right="-108"/>
              <w:rPr>
                <w:rFonts w:eastAsia="MS Mincho" w:cs="Times New Roman"/>
                <w:szCs w:val="22"/>
              </w:rPr>
            </w:pPr>
          </w:p>
        </w:tc>
        <w:tc>
          <w:tcPr>
            <w:tcW w:w="1159" w:type="dxa"/>
            <w:shd w:val="clear" w:color="auto" w:fill="auto"/>
          </w:tcPr>
          <w:p w:rsidR="003E78E4" w:rsidRPr="00A506C2" w:rsidRDefault="00A20ACE" w:rsidP="001374D8">
            <w:pPr>
              <w:tabs>
                <w:tab w:val="decimal" w:pos="871"/>
              </w:tabs>
              <w:spacing w:line="240" w:lineRule="atLeast"/>
              <w:ind w:left="-108" w:right="-108"/>
              <w:rPr>
                <w:rFonts w:eastAsia="MS Mincho" w:cs="Times New Roman"/>
                <w:szCs w:val="22"/>
              </w:rPr>
            </w:pPr>
            <w:r>
              <w:rPr>
                <w:rFonts w:eastAsia="MS Mincho" w:cs="Times New Roman"/>
                <w:szCs w:val="22"/>
              </w:rPr>
              <w:t>5,594</w:t>
            </w:r>
          </w:p>
        </w:tc>
        <w:tc>
          <w:tcPr>
            <w:tcW w:w="236" w:type="dxa"/>
            <w:shd w:val="clear" w:color="auto" w:fill="auto"/>
          </w:tcPr>
          <w:p w:rsidR="003E78E4" w:rsidRPr="00A506C2" w:rsidRDefault="003E78E4" w:rsidP="003E78E4">
            <w:pPr>
              <w:tabs>
                <w:tab w:val="decimal" w:pos="1287"/>
              </w:tabs>
              <w:spacing w:line="240" w:lineRule="atLeast"/>
              <w:ind w:left="-108" w:right="-108"/>
              <w:rPr>
                <w:rFonts w:eastAsia="MS Mincho" w:cs="Times New Roman"/>
                <w:szCs w:val="22"/>
              </w:rPr>
            </w:pPr>
          </w:p>
        </w:tc>
        <w:tc>
          <w:tcPr>
            <w:tcW w:w="959" w:type="dxa"/>
          </w:tcPr>
          <w:p w:rsidR="003E78E4" w:rsidRPr="00A506C2" w:rsidRDefault="003E78E4" w:rsidP="003E78E4">
            <w:pPr>
              <w:tabs>
                <w:tab w:val="decimal" w:pos="727"/>
              </w:tabs>
              <w:spacing w:line="240" w:lineRule="atLeast"/>
              <w:ind w:left="-108" w:right="-108"/>
              <w:rPr>
                <w:rFonts w:eastAsia="MS Mincho" w:cs="Times New Roman"/>
                <w:szCs w:val="22"/>
              </w:rPr>
            </w:pPr>
            <w:r w:rsidRPr="00A506C2">
              <w:rPr>
                <w:rFonts w:eastAsia="MS Mincho" w:cs="Times New Roman"/>
                <w:szCs w:val="22"/>
              </w:rPr>
              <w:t>3,000</w:t>
            </w:r>
          </w:p>
        </w:tc>
      </w:tr>
      <w:tr w:rsidR="00CD72B6" w:rsidRPr="00A506C2" w:rsidTr="00EC5E57">
        <w:trPr>
          <w:trHeight w:val="215"/>
        </w:trPr>
        <w:tc>
          <w:tcPr>
            <w:tcW w:w="4189" w:type="dxa"/>
          </w:tcPr>
          <w:p w:rsidR="00CD72B6" w:rsidRPr="00D65D55" w:rsidRDefault="00CD72B6" w:rsidP="00EB5E0B">
            <w:pPr>
              <w:spacing w:line="240" w:lineRule="atLeast"/>
              <w:ind w:left="90"/>
              <w:jc w:val="both"/>
              <w:rPr>
                <w:rFonts w:eastAsia="MS Mincho" w:cs="Times New Roman"/>
                <w:szCs w:val="22"/>
                <w:highlight w:val="cyan"/>
              </w:rPr>
            </w:pPr>
            <w:r w:rsidRPr="00D65D55">
              <w:rPr>
                <w:rFonts w:cs="Times New Roman"/>
                <w:szCs w:val="22"/>
              </w:rPr>
              <w:t xml:space="preserve">Reversal of </w:t>
            </w:r>
            <w:r w:rsidR="00D65D55">
              <w:rPr>
                <w:rFonts w:cs="Times New Roman"/>
                <w:szCs w:val="22"/>
              </w:rPr>
              <w:t>provision</w:t>
            </w:r>
            <w:r w:rsidR="00154E8F">
              <w:rPr>
                <w:rFonts w:cs="Times New Roman"/>
                <w:szCs w:val="22"/>
              </w:rPr>
              <w:t>s</w:t>
            </w:r>
          </w:p>
        </w:tc>
        <w:tc>
          <w:tcPr>
            <w:tcW w:w="1188" w:type="dxa"/>
          </w:tcPr>
          <w:p w:rsidR="00CD72B6" w:rsidRPr="00CD72B6" w:rsidRDefault="00CD72B6" w:rsidP="00CD72B6">
            <w:pPr>
              <w:tabs>
                <w:tab w:val="decimal" w:pos="1013"/>
              </w:tabs>
              <w:spacing w:line="240" w:lineRule="atLeast"/>
              <w:ind w:left="-115" w:right="-115"/>
              <w:rPr>
                <w:rFonts w:eastAsia="MS Mincho" w:cs="Times New Roman"/>
                <w:szCs w:val="22"/>
              </w:rPr>
            </w:pPr>
            <w:r w:rsidRPr="00CD72B6">
              <w:rPr>
                <w:rFonts w:eastAsia="MS Mincho" w:cs="Times New Roman"/>
                <w:szCs w:val="22"/>
              </w:rPr>
              <w:t>(5,650)</w:t>
            </w:r>
          </w:p>
        </w:tc>
        <w:tc>
          <w:tcPr>
            <w:tcW w:w="236" w:type="dxa"/>
            <w:shd w:val="clear" w:color="auto" w:fill="auto"/>
          </w:tcPr>
          <w:p w:rsidR="00CD72B6" w:rsidRPr="00CD72B6" w:rsidRDefault="00CD72B6" w:rsidP="00CD72B6">
            <w:pPr>
              <w:tabs>
                <w:tab w:val="decimal" w:pos="1152"/>
              </w:tabs>
              <w:spacing w:line="240" w:lineRule="atLeast"/>
              <w:ind w:left="-108" w:right="-108" w:hanging="324"/>
              <w:rPr>
                <w:rFonts w:eastAsia="MS Mincho" w:cs="Times New Roman"/>
                <w:szCs w:val="22"/>
                <w:highlight w:val="cyan"/>
              </w:rPr>
            </w:pPr>
          </w:p>
        </w:tc>
        <w:tc>
          <w:tcPr>
            <w:tcW w:w="1072" w:type="dxa"/>
          </w:tcPr>
          <w:p w:rsidR="00CD72B6" w:rsidRPr="00CD72B6" w:rsidRDefault="00CD72B6" w:rsidP="00CD72B6">
            <w:pPr>
              <w:tabs>
                <w:tab w:val="decimal" w:pos="669"/>
              </w:tabs>
              <w:spacing w:line="240" w:lineRule="atLeast"/>
              <w:ind w:left="-108" w:right="-108"/>
              <w:rPr>
                <w:rFonts w:eastAsia="MS Mincho" w:cs="Times New Roman"/>
                <w:szCs w:val="22"/>
              </w:rPr>
            </w:pPr>
            <w:r w:rsidRPr="00CD72B6">
              <w:rPr>
                <w:rFonts w:eastAsia="MS Mincho" w:cs="Times New Roman"/>
                <w:szCs w:val="22"/>
              </w:rPr>
              <w:t>-</w:t>
            </w:r>
          </w:p>
        </w:tc>
        <w:tc>
          <w:tcPr>
            <w:tcW w:w="236" w:type="dxa"/>
          </w:tcPr>
          <w:p w:rsidR="00CD72B6" w:rsidRPr="00CD72B6" w:rsidRDefault="00CD72B6" w:rsidP="00CD72B6">
            <w:pPr>
              <w:tabs>
                <w:tab w:val="decimal" w:pos="898"/>
              </w:tabs>
              <w:spacing w:line="240" w:lineRule="atLeast"/>
              <w:ind w:left="-108" w:right="-108"/>
              <w:rPr>
                <w:rFonts w:eastAsia="MS Mincho" w:cs="Times New Roman"/>
                <w:szCs w:val="22"/>
              </w:rPr>
            </w:pPr>
          </w:p>
        </w:tc>
        <w:tc>
          <w:tcPr>
            <w:tcW w:w="1159" w:type="dxa"/>
          </w:tcPr>
          <w:p w:rsidR="00CD72B6" w:rsidRPr="00CD72B6" w:rsidRDefault="00CD72B6" w:rsidP="001374D8">
            <w:pPr>
              <w:tabs>
                <w:tab w:val="decimal" w:pos="864"/>
              </w:tabs>
              <w:spacing w:line="240" w:lineRule="atLeast"/>
              <w:ind w:left="-108" w:right="-108"/>
              <w:rPr>
                <w:rFonts w:eastAsia="MS Mincho" w:cs="Times New Roman"/>
                <w:szCs w:val="22"/>
              </w:rPr>
            </w:pPr>
            <w:r w:rsidRPr="00CD72B6">
              <w:rPr>
                <w:rFonts w:eastAsia="MS Mincho" w:cs="Times New Roman"/>
                <w:szCs w:val="22"/>
              </w:rPr>
              <w:t>(5,650)</w:t>
            </w:r>
          </w:p>
        </w:tc>
        <w:tc>
          <w:tcPr>
            <w:tcW w:w="236" w:type="dxa"/>
          </w:tcPr>
          <w:p w:rsidR="00CD72B6" w:rsidRPr="00CD72B6" w:rsidRDefault="00CD72B6" w:rsidP="00CD72B6">
            <w:pPr>
              <w:tabs>
                <w:tab w:val="decimal" w:pos="898"/>
              </w:tabs>
              <w:spacing w:line="240" w:lineRule="atLeast"/>
              <w:ind w:left="-108" w:right="-108"/>
              <w:rPr>
                <w:rFonts w:eastAsia="MS Mincho" w:cs="Times New Roman"/>
                <w:szCs w:val="22"/>
              </w:rPr>
            </w:pPr>
          </w:p>
        </w:tc>
        <w:tc>
          <w:tcPr>
            <w:tcW w:w="959" w:type="dxa"/>
          </w:tcPr>
          <w:p w:rsidR="00CD72B6" w:rsidRPr="00CD72B6" w:rsidRDefault="00CD72B6" w:rsidP="00CD72B6">
            <w:pPr>
              <w:tabs>
                <w:tab w:val="decimal" w:pos="513"/>
              </w:tabs>
              <w:spacing w:line="240" w:lineRule="atLeast"/>
              <w:ind w:left="-108" w:right="-108"/>
              <w:rPr>
                <w:rFonts w:eastAsia="MS Mincho" w:cs="Times New Roman"/>
                <w:szCs w:val="22"/>
              </w:rPr>
            </w:pPr>
            <w:r w:rsidRPr="00CD72B6">
              <w:rPr>
                <w:rFonts w:eastAsia="MS Mincho" w:cs="Times New Roman"/>
                <w:szCs w:val="22"/>
              </w:rPr>
              <w:t>-</w:t>
            </w:r>
          </w:p>
        </w:tc>
      </w:tr>
      <w:tr w:rsidR="00CD72B6" w:rsidRPr="00A506C2" w:rsidTr="00EC5E57">
        <w:trPr>
          <w:trHeight w:val="215"/>
        </w:trPr>
        <w:tc>
          <w:tcPr>
            <w:tcW w:w="4189" w:type="dxa"/>
          </w:tcPr>
          <w:p w:rsidR="00CD72B6" w:rsidRPr="00A506C2" w:rsidRDefault="00CD72B6" w:rsidP="00CD72B6">
            <w:pPr>
              <w:spacing w:line="240" w:lineRule="atLeast"/>
              <w:ind w:left="90"/>
              <w:jc w:val="both"/>
              <w:rPr>
                <w:rFonts w:eastAsia="MS Mincho" w:cs="Times New Roman"/>
                <w:szCs w:val="22"/>
              </w:rPr>
            </w:pPr>
            <w:r w:rsidRPr="00A506C2">
              <w:rPr>
                <w:rFonts w:eastAsia="MS Mincho" w:cs="Times New Roman"/>
                <w:szCs w:val="22"/>
              </w:rPr>
              <w:t>Bank charged</w:t>
            </w:r>
          </w:p>
        </w:tc>
        <w:tc>
          <w:tcPr>
            <w:tcW w:w="1188" w:type="dxa"/>
          </w:tcPr>
          <w:p w:rsidR="00CD72B6" w:rsidRPr="00A506C2" w:rsidRDefault="00CD72B6" w:rsidP="00CD72B6">
            <w:pPr>
              <w:tabs>
                <w:tab w:val="decimal" w:pos="1013"/>
              </w:tabs>
              <w:spacing w:line="240" w:lineRule="atLeast"/>
              <w:ind w:left="-108" w:right="-108"/>
              <w:rPr>
                <w:rFonts w:eastAsia="MS Mincho" w:cs="Times New Roman"/>
                <w:szCs w:val="22"/>
              </w:rPr>
            </w:pPr>
            <w:r>
              <w:rPr>
                <w:rFonts w:eastAsia="MS Mincho" w:cs="Times New Roman"/>
                <w:szCs w:val="22"/>
              </w:rPr>
              <w:t>3,629</w:t>
            </w:r>
          </w:p>
        </w:tc>
        <w:tc>
          <w:tcPr>
            <w:tcW w:w="236" w:type="dxa"/>
            <w:shd w:val="clear" w:color="auto" w:fill="auto"/>
          </w:tcPr>
          <w:p w:rsidR="00CD72B6" w:rsidRPr="00AE662C" w:rsidRDefault="00CD72B6" w:rsidP="00CD72B6">
            <w:pPr>
              <w:tabs>
                <w:tab w:val="decimal" w:pos="1152"/>
              </w:tabs>
              <w:spacing w:line="240" w:lineRule="atLeast"/>
              <w:ind w:left="-108" w:right="-108" w:hanging="324"/>
              <w:rPr>
                <w:rFonts w:eastAsia="MS Mincho" w:cs="Times New Roman"/>
                <w:szCs w:val="22"/>
              </w:rPr>
            </w:pPr>
          </w:p>
        </w:tc>
        <w:tc>
          <w:tcPr>
            <w:tcW w:w="1072" w:type="dxa"/>
          </w:tcPr>
          <w:p w:rsidR="00CD72B6" w:rsidRPr="00A506C2" w:rsidRDefault="00CD72B6" w:rsidP="00CD72B6">
            <w:pPr>
              <w:tabs>
                <w:tab w:val="decimal" w:pos="898"/>
              </w:tabs>
              <w:spacing w:line="240" w:lineRule="atLeast"/>
              <w:ind w:left="-108" w:right="-108"/>
              <w:rPr>
                <w:rFonts w:eastAsia="MS Mincho" w:cs="Times New Roman"/>
                <w:szCs w:val="22"/>
              </w:rPr>
            </w:pPr>
            <w:r w:rsidRPr="00A506C2">
              <w:rPr>
                <w:rFonts w:eastAsia="MS Mincho" w:cs="Times New Roman"/>
                <w:szCs w:val="22"/>
              </w:rPr>
              <w:t>2,718</w:t>
            </w:r>
          </w:p>
        </w:tc>
        <w:tc>
          <w:tcPr>
            <w:tcW w:w="236" w:type="dxa"/>
          </w:tcPr>
          <w:p w:rsidR="00CD72B6" w:rsidRPr="00A506C2" w:rsidRDefault="00CD72B6" w:rsidP="00CD72B6">
            <w:pPr>
              <w:tabs>
                <w:tab w:val="decimal" w:pos="1152"/>
              </w:tabs>
              <w:spacing w:line="240" w:lineRule="atLeast"/>
              <w:ind w:left="-108" w:right="-108"/>
              <w:rPr>
                <w:rFonts w:eastAsia="MS Mincho" w:cs="Times New Roman"/>
                <w:szCs w:val="22"/>
              </w:rPr>
            </w:pPr>
          </w:p>
        </w:tc>
        <w:tc>
          <w:tcPr>
            <w:tcW w:w="1159" w:type="dxa"/>
          </w:tcPr>
          <w:p w:rsidR="00CD72B6" w:rsidRPr="00A506C2" w:rsidRDefault="00CD72B6" w:rsidP="00CD72B6">
            <w:pPr>
              <w:tabs>
                <w:tab w:val="decimal" w:pos="871"/>
              </w:tabs>
              <w:spacing w:line="240" w:lineRule="atLeast"/>
              <w:ind w:left="-108" w:right="-108"/>
              <w:rPr>
                <w:rFonts w:eastAsia="MS Mincho" w:cs="Times New Roman"/>
                <w:szCs w:val="22"/>
              </w:rPr>
            </w:pPr>
            <w:r>
              <w:rPr>
                <w:rFonts w:eastAsia="MS Mincho" w:cs="Times New Roman"/>
                <w:szCs w:val="22"/>
              </w:rPr>
              <w:t>3,563</w:t>
            </w:r>
          </w:p>
        </w:tc>
        <w:tc>
          <w:tcPr>
            <w:tcW w:w="236" w:type="dxa"/>
          </w:tcPr>
          <w:p w:rsidR="00CD72B6" w:rsidRPr="00A506C2" w:rsidRDefault="00CD72B6" w:rsidP="00CD72B6">
            <w:pPr>
              <w:tabs>
                <w:tab w:val="decimal" w:pos="1287"/>
              </w:tabs>
              <w:spacing w:line="240" w:lineRule="atLeast"/>
              <w:ind w:left="-108" w:right="-108"/>
              <w:rPr>
                <w:rFonts w:eastAsia="MS Mincho" w:cs="Times New Roman"/>
                <w:szCs w:val="22"/>
              </w:rPr>
            </w:pPr>
          </w:p>
        </w:tc>
        <w:tc>
          <w:tcPr>
            <w:tcW w:w="959" w:type="dxa"/>
          </w:tcPr>
          <w:p w:rsidR="00CD72B6" w:rsidRPr="00A506C2" w:rsidRDefault="00CD72B6" w:rsidP="00CD72B6">
            <w:pPr>
              <w:tabs>
                <w:tab w:val="decimal" w:pos="727"/>
              </w:tabs>
              <w:spacing w:line="240" w:lineRule="atLeast"/>
              <w:ind w:left="-108" w:right="-108"/>
              <w:rPr>
                <w:rFonts w:eastAsia="MS Mincho" w:cs="Times New Roman"/>
                <w:szCs w:val="22"/>
              </w:rPr>
            </w:pPr>
            <w:r w:rsidRPr="00A506C2">
              <w:rPr>
                <w:rFonts w:eastAsia="MS Mincho" w:cs="Times New Roman"/>
                <w:szCs w:val="22"/>
              </w:rPr>
              <w:t>2,688</w:t>
            </w:r>
          </w:p>
        </w:tc>
      </w:tr>
      <w:tr w:rsidR="00CD72B6" w:rsidRPr="006557F5" w:rsidTr="00EC5E57">
        <w:trPr>
          <w:trHeight w:val="215"/>
        </w:trPr>
        <w:tc>
          <w:tcPr>
            <w:tcW w:w="4189" w:type="dxa"/>
          </w:tcPr>
          <w:p w:rsidR="00CD72B6" w:rsidRPr="00A506C2" w:rsidRDefault="00CD72B6" w:rsidP="00CD72B6">
            <w:pPr>
              <w:spacing w:line="240" w:lineRule="atLeast"/>
              <w:ind w:left="90"/>
              <w:jc w:val="both"/>
              <w:rPr>
                <w:rFonts w:eastAsia="MS Mincho" w:cs="Times New Roman"/>
                <w:szCs w:val="22"/>
              </w:rPr>
            </w:pPr>
            <w:r w:rsidRPr="00A506C2">
              <w:rPr>
                <w:rFonts w:eastAsia="MS Mincho" w:cs="Times New Roman"/>
                <w:szCs w:val="22"/>
              </w:rPr>
              <w:t>Others</w:t>
            </w:r>
          </w:p>
        </w:tc>
        <w:tc>
          <w:tcPr>
            <w:tcW w:w="1188" w:type="dxa"/>
            <w:tcBorders>
              <w:bottom w:val="single" w:sz="4" w:space="0" w:color="auto"/>
            </w:tcBorders>
            <w:shd w:val="clear" w:color="auto" w:fill="auto"/>
          </w:tcPr>
          <w:p w:rsidR="00CD72B6" w:rsidRPr="003D7F78" w:rsidRDefault="00337693" w:rsidP="00CD72B6">
            <w:pPr>
              <w:tabs>
                <w:tab w:val="decimal" w:pos="1013"/>
              </w:tabs>
              <w:spacing w:line="240" w:lineRule="atLeast"/>
              <w:ind w:left="-108" w:right="-108"/>
              <w:rPr>
                <w:rFonts w:eastAsia="MS Mincho" w:cstheme="minorBidi"/>
                <w:szCs w:val="28"/>
                <w:lang w:val="en-US" w:bidi="th-TH"/>
              </w:rPr>
            </w:pPr>
            <w:r>
              <w:rPr>
                <w:rFonts w:eastAsia="MS Mincho" w:cstheme="minorBidi"/>
                <w:szCs w:val="28"/>
                <w:lang w:val="en-US" w:bidi="th-TH"/>
              </w:rPr>
              <w:t>12,227</w:t>
            </w:r>
          </w:p>
        </w:tc>
        <w:tc>
          <w:tcPr>
            <w:tcW w:w="236" w:type="dxa"/>
            <w:shd w:val="clear" w:color="auto" w:fill="auto"/>
          </w:tcPr>
          <w:p w:rsidR="00CD72B6" w:rsidRPr="00AE662C" w:rsidRDefault="00CD72B6" w:rsidP="00CD72B6">
            <w:pPr>
              <w:tabs>
                <w:tab w:val="decimal" w:pos="1152"/>
              </w:tabs>
              <w:spacing w:line="240" w:lineRule="atLeast"/>
              <w:ind w:right="-108"/>
              <w:rPr>
                <w:rFonts w:eastAsia="MS Mincho" w:cs="Times New Roman"/>
                <w:szCs w:val="22"/>
              </w:rPr>
            </w:pPr>
          </w:p>
        </w:tc>
        <w:tc>
          <w:tcPr>
            <w:tcW w:w="1072" w:type="dxa"/>
            <w:tcBorders>
              <w:bottom w:val="single" w:sz="4" w:space="0" w:color="auto"/>
            </w:tcBorders>
          </w:tcPr>
          <w:p w:rsidR="00CD72B6" w:rsidRPr="00A506C2" w:rsidRDefault="00CD72B6" w:rsidP="00CD72B6">
            <w:pPr>
              <w:tabs>
                <w:tab w:val="decimal" w:pos="898"/>
              </w:tabs>
              <w:spacing w:line="240" w:lineRule="atLeast"/>
              <w:ind w:left="-108" w:right="-108"/>
              <w:rPr>
                <w:rFonts w:eastAsia="MS Mincho" w:cs="Times New Roman"/>
                <w:szCs w:val="22"/>
              </w:rPr>
            </w:pPr>
            <w:r>
              <w:rPr>
                <w:rFonts w:eastAsia="MS Mincho" w:cs="Times New Roman"/>
                <w:szCs w:val="22"/>
              </w:rPr>
              <w:t>19,574</w:t>
            </w:r>
          </w:p>
        </w:tc>
        <w:tc>
          <w:tcPr>
            <w:tcW w:w="236" w:type="dxa"/>
          </w:tcPr>
          <w:p w:rsidR="00CD72B6" w:rsidRPr="00A506C2" w:rsidRDefault="00CD72B6" w:rsidP="00CD72B6">
            <w:pPr>
              <w:tabs>
                <w:tab w:val="decimal" w:pos="1152"/>
              </w:tabs>
              <w:spacing w:line="240" w:lineRule="atLeast"/>
              <w:ind w:left="-108" w:right="-108"/>
              <w:rPr>
                <w:rFonts w:eastAsia="MS Mincho" w:cs="Times New Roman"/>
                <w:szCs w:val="22"/>
              </w:rPr>
            </w:pPr>
          </w:p>
        </w:tc>
        <w:tc>
          <w:tcPr>
            <w:tcW w:w="1159" w:type="dxa"/>
            <w:tcBorders>
              <w:bottom w:val="single" w:sz="4" w:space="0" w:color="auto"/>
            </w:tcBorders>
            <w:shd w:val="clear" w:color="auto" w:fill="auto"/>
          </w:tcPr>
          <w:p w:rsidR="00CD72B6" w:rsidRPr="006F195C" w:rsidRDefault="00CD72B6" w:rsidP="00CD72B6">
            <w:pPr>
              <w:tabs>
                <w:tab w:val="decimal" w:pos="871"/>
              </w:tabs>
              <w:spacing w:line="240" w:lineRule="atLeast"/>
              <w:ind w:left="-191" w:right="-108"/>
              <w:rPr>
                <w:rFonts w:eastAsia="MS Mincho" w:cs="Times New Roman"/>
                <w:szCs w:val="22"/>
              </w:rPr>
            </w:pPr>
            <w:r>
              <w:rPr>
                <w:rFonts w:eastAsia="MS Mincho" w:cs="Times New Roman"/>
                <w:szCs w:val="22"/>
              </w:rPr>
              <w:t>5,08</w:t>
            </w:r>
            <w:r w:rsidR="00337693">
              <w:rPr>
                <w:rFonts w:eastAsia="MS Mincho" w:cs="Times New Roman"/>
                <w:szCs w:val="22"/>
              </w:rPr>
              <w:t>2</w:t>
            </w:r>
          </w:p>
        </w:tc>
        <w:tc>
          <w:tcPr>
            <w:tcW w:w="236" w:type="dxa"/>
          </w:tcPr>
          <w:p w:rsidR="00CD72B6" w:rsidRPr="00A506C2" w:rsidRDefault="00CD72B6" w:rsidP="00CD72B6">
            <w:pPr>
              <w:tabs>
                <w:tab w:val="decimal" w:pos="1287"/>
              </w:tabs>
              <w:spacing w:line="240" w:lineRule="atLeast"/>
              <w:ind w:left="-108" w:right="-108"/>
              <w:rPr>
                <w:rFonts w:eastAsia="MS Mincho" w:cs="Times New Roman"/>
                <w:szCs w:val="22"/>
              </w:rPr>
            </w:pPr>
          </w:p>
        </w:tc>
        <w:tc>
          <w:tcPr>
            <w:tcW w:w="959" w:type="dxa"/>
            <w:tcBorders>
              <w:bottom w:val="single" w:sz="4" w:space="0" w:color="auto"/>
            </w:tcBorders>
          </w:tcPr>
          <w:p w:rsidR="00CD72B6" w:rsidRPr="00A506C2" w:rsidRDefault="00CD72B6" w:rsidP="00CD72B6">
            <w:pPr>
              <w:tabs>
                <w:tab w:val="decimal" w:pos="727"/>
              </w:tabs>
              <w:spacing w:line="240" w:lineRule="atLeast"/>
              <w:ind w:left="-108" w:right="-108"/>
              <w:rPr>
                <w:rFonts w:eastAsia="MS Mincho" w:cs="Times New Roman"/>
                <w:szCs w:val="22"/>
              </w:rPr>
            </w:pPr>
            <w:r w:rsidRPr="00A506C2">
              <w:rPr>
                <w:rFonts w:eastAsia="MS Mincho" w:cs="Times New Roman"/>
                <w:szCs w:val="22"/>
              </w:rPr>
              <w:t>5,752</w:t>
            </w:r>
          </w:p>
        </w:tc>
      </w:tr>
      <w:tr w:rsidR="00CD72B6" w:rsidRPr="006557F5" w:rsidTr="00EC5E57">
        <w:trPr>
          <w:trHeight w:val="215"/>
        </w:trPr>
        <w:tc>
          <w:tcPr>
            <w:tcW w:w="4189" w:type="dxa"/>
          </w:tcPr>
          <w:p w:rsidR="00CD72B6" w:rsidRPr="00457678" w:rsidRDefault="00CD72B6" w:rsidP="00CD72B6">
            <w:pPr>
              <w:spacing w:line="240" w:lineRule="atLeast"/>
              <w:ind w:left="90"/>
              <w:jc w:val="both"/>
              <w:rPr>
                <w:rFonts w:eastAsia="MS Mincho" w:cs="Times New Roman"/>
                <w:b/>
                <w:bCs/>
                <w:color w:val="000000"/>
                <w:szCs w:val="22"/>
              </w:rPr>
            </w:pPr>
            <w:r w:rsidRPr="00457678">
              <w:rPr>
                <w:rFonts w:eastAsia="MS Mincho" w:cs="Times New Roman"/>
                <w:b/>
                <w:bCs/>
                <w:color w:val="000000"/>
                <w:szCs w:val="22"/>
              </w:rPr>
              <w:t>Total</w:t>
            </w:r>
          </w:p>
        </w:tc>
        <w:tc>
          <w:tcPr>
            <w:tcW w:w="1188" w:type="dxa"/>
            <w:tcBorders>
              <w:top w:val="single" w:sz="4" w:space="0" w:color="auto"/>
              <w:bottom w:val="double" w:sz="4" w:space="0" w:color="auto"/>
            </w:tcBorders>
            <w:shd w:val="clear" w:color="auto" w:fill="auto"/>
          </w:tcPr>
          <w:p w:rsidR="00CD72B6" w:rsidRPr="00ED4763" w:rsidRDefault="00CD72B6" w:rsidP="00337693">
            <w:pPr>
              <w:tabs>
                <w:tab w:val="decimal" w:pos="1013"/>
              </w:tabs>
              <w:spacing w:line="240" w:lineRule="atLeast"/>
              <w:ind w:left="-108" w:right="-108"/>
              <w:rPr>
                <w:rFonts w:eastAsia="MS Mincho" w:cs="Times New Roman"/>
                <w:b/>
                <w:bCs/>
                <w:szCs w:val="22"/>
              </w:rPr>
            </w:pPr>
            <w:r>
              <w:rPr>
                <w:rFonts w:eastAsia="MS Mincho" w:cs="Times New Roman"/>
                <w:b/>
                <w:bCs/>
                <w:szCs w:val="22"/>
              </w:rPr>
              <w:t>26</w:t>
            </w:r>
            <w:r w:rsidR="00337693">
              <w:rPr>
                <w:rFonts w:eastAsia="MS Mincho" w:cs="Times New Roman"/>
                <w:b/>
                <w:bCs/>
                <w:szCs w:val="22"/>
              </w:rPr>
              <w:t>2</w:t>
            </w:r>
            <w:r>
              <w:rPr>
                <w:rFonts w:eastAsia="MS Mincho" w:cs="Times New Roman"/>
                <w:b/>
                <w:bCs/>
                <w:szCs w:val="22"/>
              </w:rPr>
              <w:t>,</w:t>
            </w:r>
            <w:r w:rsidR="00337693">
              <w:rPr>
                <w:rFonts w:eastAsia="MS Mincho" w:cs="Times New Roman"/>
                <w:b/>
                <w:bCs/>
                <w:szCs w:val="22"/>
              </w:rPr>
              <w:t>042</w:t>
            </w:r>
          </w:p>
        </w:tc>
        <w:tc>
          <w:tcPr>
            <w:tcW w:w="236" w:type="dxa"/>
            <w:shd w:val="clear" w:color="auto" w:fill="auto"/>
          </w:tcPr>
          <w:p w:rsidR="00CD72B6" w:rsidRPr="00AE662C" w:rsidRDefault="00CD72B6" w:rsidP="00CD72B6">
            <w:pPr>
              <w:tabs>
                <w:tab w:val="decimal" w:pos="1152"/>
              </w:tabs>
              <w:spacing w:line="240" w:lineRule="atLeast"/>
              <w:ind w:left="-108" w:right="-108"/>
              <w:rPr>
                <w:rFonts w:eastAsia="MS Mincho" w:cs="Times New Roman"/>
                <w:b/>
                <w:bCs/>
                <w:szCs w:val="22"/>
              </w:rPr>
            </w:pPr>
          </w:p>
        </w:tc>
        <w:tc>
          <w:tcPr>
            <w:tcW w:w="1072" w:type="dxa"/>
            <w:tcBorders>
              <w:top w:val="single" w:sz="4" w:space="0" w:color="auto"/>
              <w:bottom w:val="double" w:sz="4" w:space="0" w:color="auto"/>
            </w:tcBorders>
          </w:tcPr>
          <w:p w:rsidR="00CD72B6" w:rsidRPr="00ED4763" w:rsidRDefault="00CD72B6" w:rsidP="00CD72B6">
            <w:pPr>
              <w:tabs>
                <w:tab w:val="decimal" w:pos="898"/>
              </w:tabs>
              <w:spacing w:line="240" w:lineRule="atLeast"/>
              <w:ind w:left="-108" w:right="-108"/>
              <w:rPr>
                <w:rFonts w:eastAsia="MS Mincho" w:cs="Times New Roman"/>
                <w:b/>
                <w:bCs/>
                <w:szCs w:val="22"/>
              </w:rPr>
            </w:pPr>
            <w:r w:rsidRPr="00ED4763">
              <w:rPr>
                <w:rFonts w:eastAsia="MS Mincho" w:cs="Times New Roman"/>
                <w:b/>
                <w:bCs/>
                <w:szCs w:val="22"/>
              </w:rPr>
              <w:t>158,457</w:t>
            </w:r>
          </w:p>
        </w:tc>
        <w:tc>
          <w:tcPr>
            <w:tcW w:w="236" w:type="dxa"/>
          </w:tcPr>
          <w:p w:rsidR="00CD72B6" w:rsidRDefault="00CD72B6" w:rsidP="00CD72B6">
            <w:pPr>
              <w:tabs>
                <w:tab w:val="decimal" w:pos="1152"/>
              </w:tabs>
              <w:spacing w:line="240" w:lineRule="atLeast"/>
              <w:ind w:left="-108" w:right="-108"/>
              <w:rPr>
                <w:rFonts w:eastAsia="MS Mincho" w:cs="Times New Roman"/>
                <w:b/>
                <w:bCs/>
                <w:szCs w:val="22"/>
              </w:rPr>
            </w:pPr>
          </w:p>
        </w:tc>
        <w:tc>
          <w:tcPr>
            <w:tcW w:w="1159" w:type="dxa"/>
            <w:tcBorders>
              <w:top w:val="single" w:sz="4" w:space="0" w:color="auto"/>
              <w:bottom w:val="double" w:sz="4" w:space="0" w:color="auto"/>
            </w:tcBorders>
            <w:shd w:val="clear" w:color="auto" w:fill="auto"/>
          </w:tcPr>
          <w:p w:rsidR="00CD72B6" w:rsidRPr="006F195C" w:rsidRDefault="00D70143" w:rsidP="00D70143">
            <w:pPr>
              <w:tabs>
                <w:tab w:val="decimal" w:pos="871"/>
              </w:tabs>
              <w:spacing w:line="240" w:lineRule="atLeast"/>
              <w:ind w:left="-108" w:right="-108"/>
              <w:rPr>
                <w:rFonts w:eastAsia="MS Mincho" w:cs="Times New Roman"/>
                <w:b/>
                <w:bCs/>
                <w:szCs w:val="22"/>
              </w:rPr>
            </w:pPr>
            <w:r>
              <w:rPr>
                <w:rFonts w:eastAsia="MS Mincho" w:cs="Times New Roman"/>
                <w:b/>
                <w:bCs/>
                <w:szCs w:val="22"/>
              </w:rPr>
              <w:t>138</w:t>
            </w:r>
            <w:r w:rsidR="00CD72B6" w:rsidRPr="006F195C">
              <w:rPr>
                <w:rFonts w:eastAsia="MS Mincho" w:cs="Times New Roman"/>
                <w:b/>
                <w:bCs/>
                <w:szCs w:val="22"/>
              </w:rPr>
              <w:t>,</w:t>
            </w:r>
            <w:r>
              <w:rPr>
                <w:rFonts w:eastAsia="MS Mincho" w:cs="Times New Roman"/>
                <w:b/>
                <w:bCs/>
                <w:szCs w:val="22"/>
              </w:rPr>
              <w:t>725</w:t>
            </w:r>
          </w:p>
        </w:tc>
        <w:tc>
          <w:tcPr>
            <w:tcW w:w="236" w:type="dxa"/>
          </w:tcPr>
          <w:p w:rsidR="00CD72B6" w:rsidRPr="00457678" w:rsidRDefault="00CD72B6" w:rsidP="00CD72B6">
            <w:pPr>
              <w:tabs>
                <w:tab w:val="decimal" w:pos="1287"/>
              </w:tabs>
              <w:spacing w:line="240" w:lineRule="atLeast"/>
              <w:ind w:left="-108" w:right="-108"/>
              <w:rPr>
                <w:rFonts w:eastAsia="MS Mincho" w:cs="Times New Roman"/>
                <w:b/>
                <w:bCs/>
                <w:szCs w:val="22"/>
              </w:rPr>
            </w:pPr>
          </w:p>
        </w:tc>
        <w:tc>
          <w:tcPr>
            <w:tcW w:w="959" w:type="dxa"/>
            <w:tcBorders>
              <w:top w:val="single" w:sz="4" w:space="0" w:color="auto"/>
              <w:bottom w:val="double" w:sz="4" w:space="0" w:color="auto"/>
            </w:tcBorders>
          </w:tcPr>
          <w:p w:rsidR="00CD72B6" w:rsidRPr="009D728E" w:rsidRDefault="00CD72B6" w:rsidP="00CD72B6">
            <w:pPr>
              <w:tabs>
                <w:tab w:val="decimal" w:pos="727"/>
              </w:tabs>
              <w:spacing w:line="240" w:lineRule="atLeast"/>
              <w:ind w:left="-108" w:right="-108"/>
              <w:rPr>
                <w:rFonts w:eastAsia="MS Mincho" w:cs="Times New Roman"/>
                <w:b/>
                <w:bCs/>
                <w:szCs w:val="22"/>
              </w:rPr>
            </w:pPr>
            <w:r>
              <w:rPr>
                <w:rFonts w:eastAsia="MS Mincho" w:cs="Times New Roman"/>
                <w:b/>
                <w:bCs/>
                <w:szCs w:val="22"/>
              </w:rPr>
              <w:t>98,150</w:t>
            </w:r>
          </w:p>
        </w:tc>
      </w:tr>
    </w:tbl>
    <w:p w:rsidR="003873CE" w:rsidRPr="004E5246" w:rsidRDefault="003873CE" w:rsidP="006F39F3">
      <w:pPr>
        <w:spacing w:line="240" w:lineRule="atLeast"/>
        <w:ind w:right="-29"/>
        <w:jc w:val="both"/>
        <w:rPr>
          <w:rFonts w:cs="Times New Roman"/>
          <w:szCs w:val="22"/>
        </w:rPr>
      </w:pPr>
    </w:p>
    <w:p w:rsidR="00C80098" w:rsidRPr="00471BF1" w:rsidRDefault="00831132" w:rsidP="00801E27">
      <w:pPr>
        <w:tabs>
          <w:tab w:val="left" w:pos="540"/>
        </w:tabs>
        <w:spacing w:line="240" w:lineRule="atLeast"/>
        <w:ind w:right="-29"/>
        <w:jc w:val="both"/>
        <w:rPr>
          <w:rFonts w:cs="Times New Roman"/>
          <w:b/>
          <w:bCs/>
          <w:sz w:val="24"/>
          <w:szCs w:val="24"/>
        </w:rPr>
      </w:pPr>
      <w:r>
        <w:rPr>
          <w:rFonts w:cs="Times New Roman"/>
          <w:b/>
          <w:bCs/>
          <w:sz w:val="24"/>
          <w:szCs w:val="24"/>
        </w:rPr>
        <w:t>2</w:t>
      </w:r>
      <w:r w:rsidR="003E78E4">
        <w:rPr>
          <w:rFonts w:cs="Times New Roman"/>
          <w:b/>
          <w:bCs/>
          <w:sz w:val="24"/>
          <w:szCs w:val="24"/>
        </w:rPr>
        <w:t>9</w:t>
      </w:r>
      <w:r w:rsidR="00C80098" w:rsidRPr="00471BF1">
        <w:rPr>
          <w:rFonts w:cs="Times New Roman"/>
          <w:b/>
          <w:bCs/>
          <w:sz w:val="24"/>
          <w:szCs w:val="24"/>
        </w:rPr>
        <w:tab/>
      </w:r>
      <w:r w:rsidR="00C80098" w:rsidRPr="00801E27">
        <w:rPr>
          <w:rFonts w:cs="Times New Roman"/>
          <w:b/>
          <w:bCs/>
          <w:sz w:val="24"/>
          <w:szCs w:val="24"/>
        </w:rPr>
        <w:t xml:space="preserve">Income tax </w:t>
      </w:r>
    </w:p>
    <w:p w:rsidR="00606977" w:rsidRPr="00801E27" w:rsidRDefault="00606977" w:rsidP="00801E27">
      <w:pPr>
        <w:spacing w:line="20" w:lineRule="atLeast"/>
        <w:ind w:left="547" w:right="-29"/>
        <w:jc w:val="both"/>
        <w:rPr>
          <w:rFonts w:cs="Times New Roman"/>
          <w:sz w:val="16"/>
          <w:szCs w:val="16"/>
        </w:rPr>
      </w:pPr>
    </w:p>
    <w:p w:rsidR="00606977" w:rsidRPr="00872ADC" w:rsidRDefault="00606977" w:rsidP="00606977">
      <w:pPr>
        <w:ind w:left="540"/>
        <w:jc w:val="both"/>
        <w:rPr>
          <w:rFonts w:cs="Times New Roman"/>
          <w:b/>
          <w:bCs/>
          <w:i/>
          <w:iCs/>
          <w:szCs w:val="22"/>
        </w:rPr>
      </w:pPr>
      <w:r w:rsidRPr="00872ADC">
        <w:rPr>
          <w:rFonts w:cs="Times New Roman"/>
          <w:b/>
          <w:bCs/>
          <w:i/>
          <w:iCs/>
          <w:szCs w:val="22"/>
        </w:rPr>
        <w:t>Income tax recognised in profit or loss</w:t>
      </w:r>
    </w:p>
    <w:p w:rsidR="00606977" w:rsidRPr="00801E27" w:rsidRDefault="00606977" w:rsidP="00A762A0">
      <w:pPr>
        <w:spacing w:line="240" w:lineRule="atLeast"/>
        <w:ind w:left="540" w:right="-29"/>
        <w:jc w:val="both"/>
        <w:rPr>
          <w:rFonts w:cs="Times New Roman"/>
          <w:sz w:val="16"/>
          <w:szCs w:val="16"/>
        </w:rPr>
      </w:pPr>
    </w:p>
    <w:tbl>
      <w:tblPr>
        <w:tblW w:w="9286" w:type="dxa"/>
        <w:tblInd w:w="360" w:type="dxa"/>
        <w:tblLayout w:type="fixed"/>
        <w:tblCellMar>
          <w:left w:w="79" w:type="dxa"/>
          <w:right w:w="79" w:type="dxa"/>
        </w:tblCellMar>
        <w:tblLook w:val="0000" w:firstRow="0" w:lastRow="0" w:firstColumn="0" w:lastColumn="0" w:noHBand="0" w:noVBand="0"/>
      </w:tblPr>
      <w:tblGrid>
        <w:gridCol w:w="4219"/>
        <w:gridCol w:w="1206"/>
        <w:gridCol w:w="225"/>
        <w:gridCol w:w="1098"/>
        <w:gridCol w:w="243"/>
        <w:gridCol w:w="1080"/>
        <w:gridCol w:w="234"/>
        <w:gridCol w:w="981"/>
      </w:tblGrid>
      <w:tr w:rsidR="00A032E8" w:rsidRPr="00872ADC" w:rsidTr="002A11EF">
        <w:trPr>
          <w:cantSplit/>
          <w:trHeight w:val="682"/>
          <w:tblHeader/>
        </w:trPr>
        <w:tc>
          <w:tcPr>
            <w:tcW w:w="4219" w:type="dxa"/>
          </w:tcPr>
          <w:p w:rsidR="00A032E8" w:rsidRPr="00127ED1" w:rsidRDefault="00A032E8" w:rsidP="00153BB0">
            <w:pPr>
              <w:pStyle w:val="acctfourfigures"/>
              <w:tabs>
                <w:tab w:val="clear" w:pos="765"/>
              </w:tabs>
              <w:spacing w:line="240" w:lineRule="atLeast"/>
              <w:jc w:val="both"/>
              <w:rPr>
                <w:rFonts w:cs="Times New Roman"/>
                <w:b/>
                <w:bCs/>
                <w:i/>
                <w:iCs/>
                <w:szCs w:val="22"/>
              </w:rPr>
            </w:pPr>
          </w:p>
        </w:tc>
        <w:tc>
          <w:tcPr>
            <w:tcW w:w="2529" w:type="dxa"/>
            <w:gridSpan w:val="3"/>
          </w:tcPr>
          <w:p w:rsidR="00350E33" w:rsidRDefault="00350E33" w:rsidP="0041535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pacing w:val="-2"/>
              </w:rPr>
            </w:pPr>
          </w:p>
          <w:p w:rsidR="00A032E8" w:rsidRPr="00127ED1" w:rsidRDefault="00A032E8" w:rsidP="0041535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pacing w:val="-2"/>
              </w:rPr>
            </w:pPr>
            <w:r w:rsidRPr="00127ED1">
              <w:rPr>
                <w:rFonts w:eastAsia="MS Mincho" w:cs="Times New Roman"/>
                <w:b/>
                <w:bCs/>
                <w:spacing w:val="-2"/>
              </w:rPr>
              <w:t xml:space="preserve">Consolidated </w:t>
            </w:r>
          </w:p>
          <w:p w:rsidR="00A032E8" w:rsidRPr="00127ED1" w:rsidRDefault="00A032E8" w:rsidP="0041535F">
            <w:pPr>
              <w:pStyle w:val="acctfourfigures"/>
              <w:tabs>
                <w:tab w:val="clear" w:pos="765"/>
                <w:tab w:val="decimal" w:pos="461"/>
              </w:tabs>
              <w:spacing w:line="240" w:lineRule="atLeast"/>
              <w:jc w:val="center"/>
              <w:rPr>
                <w:rFonts w:cs="Times New Roman"/>
                <w:i/>
                <w:iCs/>
                <w:szCs w:val="22"/>
              </w:rPr>
            </w:pPr>
            <w:r w:rsidRPr="00127ED1">
              <w:rPr>
                <w:rFonts w:eastAsia="MS Mincho" w:cs="Times New Roman"/>
                <w:b/>
                <w:bCs/>
                <w:spacing w:val="-2"/>
              </w:rPr>
              <w:t>financial statements</w:t>
            </w:r>
          </w:p>
        </w:tc>
        <w:tc>
          <w:tcPr>
            <w:tcW w:w="243" w:type="dxa"/>
          </w:tcPr>
          <w:p w:rsidR="00A032E8" w:rsidRPr="00127ED1" w:rsidRDefault="00A032E8" w:rsidP="00CB71AE">
            <w:pPr>
              <w:pStyle w:val="acctfourfigures"/>
              <w:tabs>
                <w:tab w:val="clear" w:pos="765"/>
                <w:tab w:val="decimal" w:pos="461"/>
              </w:tabs>
              <w:spacing w:line="240" w:lineRule="atLeast"/>
              <w:jc w:val="center"/>
              <w:rPr>
                <w:rFonts w:cs="Times New Roman"/>
                <w:i/>
                <w:iCs/>
                <w:szCs w:val="22"/>
              </w:rPr>
            </w:pPr>
          </w:p>
        </w:tc>
        <w:tc>
          <w:tcPr>
            <w:tcW w:w="2295" w:type="dxa"/>
            <w:gridSpan w:val="3"/>
            <w:shd w:val="clear" w:color="auto" w:fill="auto"/>
          </w:tcPr>
          <w:p w:rsidR="00350E33" w:rsidRDefault="00350E33" w:rsidP="0041535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p>
          <w:p w:rsidR="00A032E8" w:rsidRPr="00127ED1" w:rsidRDefault="00A032E8" w:rsidP="0041535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rPr>
            </w:pPr>
            <w:r w:rsidRPr="00127ED1">
              <w:rPr>
                <w:rFonts w:eastAsia="MS Mincho" w:cs="Times New Roman"/>
                <w:b/>
                <w:bCs/>
              </w:rPr>
              <w:t xml:space="preserve">Separate </w:t>
            </w:r>
          </w:p>
          <w:p w:rsidR="00A032E8" w:rsidRPr="00127ED1" w:rsidRDefault="00A032E8" w:rsidP="0041535F">
            <w:pPr>
              <w:pStyle w:val="acctmergecolhdg"/>
              <w:spacing w:line="240" w:lineRule="atLeast"/>
              <w:rPr>
                <w:rFonts w:cs="Times New Roman"/>
                <w:b w:val="0"/>
                <w:bCs/>
                <w:szCs w:val="22"/>
              </w:rPr>
            </w:pPr>
            <w:r w:rsidRPr="00127ED1">
              <w:rPr>
                <w:rFonts w:eastAsia="MS Mincho" w:cs="Times New Roman"/>
                <w:bCs/>
              </w:rPr>
              <w:t>financial statements</w:t>
            </w:r>
          </w:p>
        </w:tc>
      </w:tr>
      <w:tr w:rsidR="003E78E4" w:rsidRPr="00872ADC" w:rsidTr="002A11EF">
        <w:trPr>
          <w:cantSplit/>
          <w:trHeight w:val="227"/>
          <w:tblHeader/>
        </w:trPr>
        <w:tc>
          <w:tcPr>
            <w:tcW w:w="4219" w:type="dxa"/>
          </w:tcPr>
          <w:p w:rsidR="003E78E4" w:rsidRPr="00127ED1" w:rsidRDefault="003E78E4" w:rsidP="003E78E4">
            <w:pPr>
              <w:pStyle w:val="acctfourfigures"/>
              <w:tabs>
                <w:tab w:val="clear" w:pos="765"/>
              </w:tabs>
              <w:spacing w:line="240" w:lineRule="atLeast"/>
              <w:jc w:val="both"/>
              <w:rPr>
                <w:rFonts w:cs="Times New Roman"/>
                <w:b/>
                <w:bCs/>
                <w:i/>
                <w:iCs/>
                <w:szCs w:val="22"/>
              </w:rPr>
            </w:pPr>
          </w:p>
        </w:tc>
        <w:tc>
          <w:tcPr>
            <w:tcW w:w="2529" w:type="dxa"/>
            <w:gridSpan w:val="3"/>
          </w:tcPr>
          <w:p w:rsidR="003E78E4" w:rsidRDefault="003E78E4" w:rsidP="003E78E4">
            <w:pPr>
              <w:spacing w:line="240" w:lineRule="atLeast"/>
              <w:ind w:left="-108" w:right="-108"/>
              <w:jc w:val="center"/>
              <w:rPr>
                <w:rFonts w:cs="Times New Roman"/>
                <w:szCs w:val="22"/>
              </w:rPr>
            </w:pPr>
            <w:r>
              <w:rPr>
                <w:rFonts w:cs="Times New Roman"/>
                <w:szCs w:val="22"/>
              </w:rPr>
              <w:t>Six-month</w:t>
            </w:r>
            <w:r w:rsidRPr="007C30FA">
              <w:rPr>
                <w:rFonts w:cs="Times New Roman"/>
                <w:szCs w:val="22"/>
              </w:rPr>
              <w:t xml:space="preserve"> </w:t>
            </w:r>
            <w:r>
              <w:rPr>
                <w:rFonts w:cs="Times New Roman"/>
                <w:szCs w:val="22"/>
              </w:rPr>
              <w:t>period</w:t>
            </w:r>
          </w:p>
          <w:p w:rsidR="003E78E4" w:rsidRPr="00D26C79" w:rsidRDefault="003E78E4" w:rsidP="003E78E4">
            <w:pPr>
              <w:spacing w:line="240" w:lineRule="atLeast"/>
              <w:ind w:left="-108" w:right="-108"/>
              <w:jc w:val="center"/>
              <w:rPr>
                <w:rFonts w:cs="Times New Roman"/>
                <w:szCs w:val="22"/>
              </w:rPr>
            </w:pPr>
            <w:r>
              <w:rPr>
                <w:rFonts w:cs="Times New Roman"/>
                <w:szCs w:val="22"/>
              </w:rPr>
              <w:t>e</w:t>
            </w:r>
            <w:r w:rsidRPr="007C30FA">
              <w:rPr>
                <w:rFonts w:cs="Times New Roman"/>
                <w:szCs w:val="22"/>
              </w:rPr>
              <w:t>nded</w:t>
            </w:r>
            <w:r>
              <w:rPr>
                <w:rFonts w:cs="Times New Roman"/>
                <w:szCs w:val="22"/>
              </w:rPr>
              <w:t xml:space="preserve"> 30 June</w:t>
            </w:r>
          </w:p>
        </w:tc>
        <w:tc>
          <w:tcPr>
            <w:tcW w:w="243" w:type="dxa"/>
          </w:tcPr>
          <w:p w:rsidR="003E78E4" w:rsidRDefault="003E78E4" w:rsidP="003E78E4">
            <w:pPr>
              <w:spacing w:line="240" w:lineRule="atLeast"/>
              <w:ind w:right="-27"/>
              <w:jc w:val="center"/>
              <w:rPr>
                <w:rFonts w:cs="Times New Roman"/>
                <w:szCs w:val="22"/>
              </w:rPr>
            </w:pPr>
          </w:p>
        </w:tc>
        <w:tc>
          <w:tcPr>
            <w:tcW w:w="2295" w:type="dxa"/>
            <w:gridSpan w:val="3"/>
          </w:tcPr>
          <w:p w:rsidR="003E78E4" w:rsidRDefault="003E78E4" w:rsidP="003E78E4">
            <w:pPr>
              <w:spacing w:line="240" w:lineRule="atLeast"/>
              <w:ind w:left="-108" w:right="-108"/>
              <w:jc w:val="center"/>
              <w:rPr>
                <w:rFonts w:cs="Times New Roman"/>
                <w:szCs w:val="22"/>
              </w:rPr>
            </w:pPr>
            <w:r>
              <w:rPr>
                <w:rFonts w:cs="Times New Roman"/>
                <w:szCs w:val="22"/>
              </w:rPr>
              <w:t>Six-month</w:t>
            </w:r>
            <w:r w:rsidRPr="007C30FA">
              <w:rPr>
                <w:rFonts w:cs="Times New Roman"/>
                <w:szCs w:val="22"/>
              </w:rPr>
              <w:t xml:space="preserve"> </w:t>
            </w:r>
            <w:r>
              <w:rPr>
                <w:rFonts w:cs="Times New Roman"/>
                <w:szCs w:val="22"/>
              </w:rPr>
              <w:t>period</w:t>
            </w:r>
          </w:p>
          <w:p w:rsidR="003E78E4" w:rsidRPr="00D26C79" w:rsidRDefault="003E78E4" w:rsidP="003E78E4">
            <w:pPr>
              <w:spacing w:line="240" w:lineRule="atLeast"/>
              <w:ind w:left="-108" w:right="-108"/>
              <w:jc w:val="center"/>
              <w:rPr>
                <w:rFonts w:cs="Times New Roman"/>
                <w:szCs w:val="22"/>
              </w:rPr>
            </w:pPr>
            <w:r>
              <w:rPr>
                <w:rFonts w:cs="Times New Roman"/>
                <w:szCs w:val="22"/>
              </w:rPr>
              <w:t>e</w:t>
            </w:r>
            <w:r w:rsidRPr="007C30FA">
              <w:rPr>
                <w:rFonts w:cs="Times New Roman"/>
                <w:szCs w:val="22"/>
              </w:rPr>
              <w:t>nded</w:t>
            </w:r>
            <w:r>
              <w:rPr>
                <w:rFonts w:cs="Times New Roman"/>
                <w:szCs w:val="22"/>
              </w:rPr>
              <w:t xml:space="preserve"> 30 June</w:t>
            </w:r>
          </w:p>
        </w:tc>
      </w:tr>
      <w:tr w:rsidR="003E78E4" w:rsidRPr="00872ADC" w:rsidTr="002A11EF">
        <w:trPr>
          <w:cantSplit/>
          <w:trHeight w:val="227"/>
          <w:tblHeader/>
        </w:trPr>
        <w:tc>
          <w:tcPr>
            <w:tcW w:w="4219" w:type="dxa"/>
          </w:tcPr>
          <w:p w:rsidR="003E78E4" w:rsidRPr="00127ED1" w:rsidRDefault="003E78E4" w:rsidP="003E78E4">
            <w:pPr>
              <w:pStyle w:val="acctfourfigures"/>
              <w:tabs>
                <w:tab w:val="clear" w:pos="765"/>
              </w:tabs>
              <w:spacing w:line="240" w:lineRule="atLeast"/>
              <w:jc w:val="both"/>
              <w:rPr>
                <w:rFonts w:cs="Times New Roman"/>
                <w:b/>
                <w:bCs/>
                <w:i/>
                <w:iCs/>
                <w:szCs w:val="22"/>
              </w:rPr>
            </w:pPr>
          </w:p>
        </w:tc>
        <w:tc>
          <w:tcPr>
            <w:tcW w:w="1206" w:type="dxa"/>
          </w:tcPr>
          <w:p w:rsidR="003E78E4" w:rsidRPr="006A5379" w:rsidRDefault="003E78E4" w:rsidP="003E78E4">
            <w:pPr>
              <w:pStyle w:val="acctfourfigures"/>
              <w:tabs>
                <w:tab w:val="clear" w:pos="765"/>
                <w:tab w:val="decimal" w:pos="461"/>
              </w:tabs>
              <w:spacing w:line="240" w:lineRule="atLeast"/>
              <w:jc w:val="center"/>
              <w:rPr>
                <w:rFonts w:cs="Times New Roman"/>
                <w:szCs w:val="22"/>
              </w:rPr>
            </w:pPr>
            <w:r w:rsidRPr="006A5379">
              <w:rPr>
                <w:rFonts w:cs="Times New Roman"/>
                <w:szCs w:val="22"/>
              </w:rPr>
              <w:t>2018</w:t>
            </w:r>
          </w:p>
        </w:tc>
        <w:tc>
          <w:tcPr>
            <w:tcW w:w="225" w:type="dxa"/>
          </w:tcPr>
          <w:p w:rsidR="003E78E4" w:rsidRPr="00127ED1" w:rsidRDefault="003E78E4" w:rsidP="003E78E4">
            <w:pPr>
              <w:pStyle w:val="acctfourfigures"/>
              <w:tabs>
                <w:tab w:val="clear" w:pos="765"/>
                <w:tab w:val="decimal" w:pos="461"/>
              </w:tabs>
              <w:spacing w:line="240" w:lineRule="atLeast"/>
              <w:jc w:val="center"/>
              <w:rPr>
                <w:rFonts w:cs="Times New Roman"/>
                <w:szCs w:val="22"/>
              </w:rPr>
            </w:pPr>
          </w:p>
        </w:tc>
        <w:tc>
          <w:tcPr>
            <w:tcW w:w="1098" w:type="dxa"/>
          </w:tcPr>
          <w:p w:rsidR="003E78E4" w:rsidRDefault="003E78E4" w:rsidP="003E78E4">
            <w:pPr>
              <w:spacing w:line="240" w:lineRule="atLeast"/>
              <w:ind w:right="-27"/>
              <w:jc w:val="center"/>
              <w:rPr>
                <w:rFonts w:cs="Times New Roman"/>
                <w:szCs w:val="22"/>
              </w:rPr>
            </w:pPr>
            <w:r>
              <w:rPr>
                <w:rFonts w:cs="Times New Roman"/>
                <w:szCs w:val="22"/>
              </w:rPr>
              <w:t>2017</w:t>
            </w:r>
          </w:p>
        </w:tc>
        <w:tc>
          <w:tcPr>
            <w:tcW w:w="243" w:type="dxa"/>
          </w:tcPr>
          <w:p w:rsidR="003E78E4" w:rsidRPr="00127ED1" w:rsidRDefault="003E78E4" w:rsidP="003E78E4">
            <w:pPr>
              <w:pStyle w:val="acctfourfigures"/>
              <w:tabs>
                <w:tab w:val="clear" w:pos="765"/>
                <w:tab w:val="decimal" w:pos="461"/>
              </w:tabs>
              <w:spacing w:line="240" w:lineRule="atLeast"/>
              <w:jc w:val="center"/>
              <w:rPr>
                <w:rFonts w:cs="Times New Roman"/>
                <w:i/>
                <w:iCs/>
                <w:szCs w:val="22"/>
              </w:rPr>
            </w:pPr>
          </w:p>
        </w:tc>
        <w:tc>
          <w:tcPr>
            <w:tcW w:w="1080" w:type="dxa"/>
            <w:shd w:val="clear" w:color="auto" w:fill="auto"/>
          </w:tcPr>
          <w:p w:rsidR="003E78E4" w:rsidRPr="00127ED1" w:rsidRDefault="003E78E4" w:rsidP="003E78E4">
            <w:pPr>
              <w:pStyle w:val="acctmergecolhdg"/>
              <w:spacing w:line="240" w:lineRule="atLeast"/>
              <w:rPr>
                <w:rFonts w:cs="Times New Roman"/>
                <w:b w:val="0"/>
                <w:bCs/>
                <w:szCs w:val="22"/>
              </w:rPr>
            </w:pPr>
            <w:r>
              <w:rPr>
                <w:rFonts w:cs="Times New Roman"/>
                <w:b w:val="0"/>
                <w:bCs/>
                <w:szCs w:val="22"/>
              </w:rPr>
              <w:t>2018</w:t>
            </w:r>
          </w:p>
        </w:tc>
        <w:tc>
          <w:tcPr>
            <w:tcW w:w="234" w:type="dxa"/>
            <w:shd w:val="clear" w:color="auto" w:fill="auto"/>
          </w:tcPr>
          <w:p w:rsidR="003E78E4" w:rsidRPr="00127ED1" w:rsidRDefault="003E78E4" w:rsidP="003E78E4">
            <w:pPr>
              <w:pStyle w:val="acctmergecolhdg"/>
              <w:spacing w:line="240" w:lineRule="atLeast"/>
              <w:rPr>
                <w:rFonts w:cs="Times New Roman"/>
                <w:b w:val="0"/>
                <w:bCs/>
                <w:szCs w:val="22"/>
              </w:rPr>
            </w:pPr>
          </w:p>
        </w:tc>
        <w:tc>
          <w:tcPr>
            <w:tcW w:w="981" w:type="dxa"/>
            <w:shd w:val="clear" w:color="auto" w:fill="auto"/>
          </w:tcPr>
          <w:p w:rsidR="003E78E4" w:rsidRPr="00127ED1" w:rsidRDefault="003E78E4" w:rsidP="003E78E4">
            <w:pPr>
              <w:pStyle w:val="acctmergecolhdg"/>
              <w:spacing w:line="240" w:lineRule="atLeast"/>
              <w:rPr>
                <w:rFonts w:cs="Times New Roman"/>
                <w:b w:val="0"/>
                <w:bCs/>
                <w:szCs w:val="22"/>
              </w:rPr>
            </w:pPr>
            <w:r>
              <w:rPr>
                <w:rFonts w:cs="Times New Roman"/>
                <w:b w:val="0"/>
                <w:bCs/>
                <w:szCs w:val="22"/>
              </w:rPr>
              <w:t>2017</w:t>
            </w:r>
          </w:p>
        </w:tc>
      </w:tr>
      <w:tr w:rsidR="003E78E4" w:rsidRPr="00872ADC" w:rsidTr="002A11EF">
        <w:trPr>
          <w:cantSplit/>
          <w:trHeight w:val="228"/>
          <w:tblHeader/>
        </w:trPr>
        <w:tc>
          <w:tcPr>
            <w:tcW w:w="4219" w:type="dxa"/>
          </w:tcPr>
          <w:p w:rsidR="003E78E4" w:rsidRPr="00127ED1" w:rsidRDefault="003E78E4" w:rsidP="003E78E4">
            <w:pPr>
              <w:rPr>
                <w:rFonts w:cs="Times New Roman"/>
                <w:b/>
                <w:bCs/>
                <w:i/>
                <w:iCs/>
                <w:szCs w:val="22"/>
              </w:rPr>
            </w:pPr>
          </w:p>
        </w:tc>
        <w:tc>
          <w:tcPr>
            <w:tcW w:w="5067" w:type="dxa"/>
            <w:gridSpan w:val="7"/>
          </w:tcPr>
          <w:p w:rsidR="003E78E4" w:rsidRPr="00127ED1" w:rsidRDefault="003E78E4" w:rsidP="003E78E4">
            <w:pPr>
              <w:pStyle w:val="acctfourfigures"/>
              <w:spacing w:line="240" w:lineRule="atLeast"/>
              <w:jc w:val="center"/>
              <w:rPr>
                <w:rFonts w:cs="Times New Roman"/>
                <w:i/>
                <w:iCs/>
                <w:szCs w:val="22"/>
              </w:rPr>
            </w:pPr>
            <w:r w:rsidRPr="00127ED1">
              <w:rPr>
                <w:rFonts w:cs="Times New Roman"/>
                <w:i/>
                <w:iCs/>
                <w:szCs w:val="22"/>
              </w:rPr>
              <w:t>(in thousand Baht)</w:t>
            </w:r>
          </w:p>
        </w:tc>
      </w:tr>
      <w:tr w:rsidR="003E78E4" w:rsidRPr="00872ADC" w:rsidTr="002A11EF">
        <w:trPr>
          <w:cantSplit/>
          <w:trHeight w:val="227"/>
        </w:trPr>
        <w:tc>
          <w:tcPr>
            <w:tcW w:w="4219" w:type="dxa"/>
          </w:tcPr>
          <w:p w:rsidR="003E78E4" w:rsidRPr="00127ED1" w:rsidRDefault="003E78E4" w:rsidP="002A11EF">
            <w:pPr>
              <w:ind w:left="119"/>
              <w:rPr>
                <w:rFonts w:cs="Times New Roman"/>
                <w:szCs w:val="22"/>
              </w:rPr>
            </w:pPr>
            <w:r w:rsidRPr="00127ED1">
              <w:rPr>
                <w:rFonts w:cs="Times New Roman"/>
                <w:b/>
                <w:bCs/>
                <w:szCs w:val="22"/>
              </w:rPr>
              <w:t>Current tax expense</w:t>
            </w:r>
          </w:p>
        </w:tc>
        <w:tc>
          <w:tcPr>
            <w:tcW w:w="1206" w:type="dxa"/>
            <w:shd w:val="clear" w:color="auto" w:fill="auto"/>
          </w:tcPr>
          <w:p w:rsidR="003E78E4" w:rsidRPr="00127ED1" w:rsidRDefault="003E78E4" w:rsidP="003E78E4">
            <w:pPr>
              <w:pStyle w:val="acctfourfigures"/>
              <w:tabs>
                <w:tab w:val="clear" w:pos="765"/>
                <w:tab w:val="decimal" w:pos="461"/>
                <w:tab w:val="decimal" w:pos="731"/>
              </w:tabs>
              <w:spacing w:line="240" w:lineRule="atLeast"/>
              <w:ind w:right="11"/>
              <w:jc w:val="center"/>
              <w:rPr>
                <w:rFonts w:cs="Times New Roman"/>
                <w:i/>
                <w:iCs/>
                <w:szCs w:val="22"/>
              </w:rPr>
            </w:pPr>
          </w:p>
        </w:tc>
        <w:tc>
          <w:tcPr>
            <w:tcW w:w="225" w:type="dxa"/>
            <w:shd w:val="clear" w:color="auto" w:fill="auto"/>
          </w:tcPr>
          <w:p w:rsidR="003E78E4" w:rsidRPr="00127ED1" w:rsidRDefault="003E78E4" w:rsidP="003E78E4">
            <w:pPr>
              <w:pStyle w:val="acctfourfigures"/>
              <w:tabs>
                <w:tab w:val="clear" w:pos="765"/>
                <w:tab w:val="decimal" w:pos="461"/>
                <w:tab w:val="decimal" w:pos="731"/>
              </w:tabs>
              <w:spacing w:line="240" w:lineRule="atLeast"/>
              <w:ind w:right="11"/>
              <w:jc w:val="center"/>
              <w:rPr>
                <w:rFonts w:cs="Times New Roman"/>
                <w:i/>
                <w:iCs/>
                <w:szCs w:val="22"/>
              </w:rPr>
            </w:pPr>
          </w:p>
        </w:tc>
        <w:tc>
          <w:tcPr>
            <w:tcW w:w="1098" w:type="dxa"/>
            <w:shd w:val="clear" w:color="auto" w:fill="auto"/>
          </w:tcPr>
          <w:p w:rsidR="003E78E4" w:rsidRPr="00127ED1" w:rsidRDefault="003E78E4" w:rsidP="003E78E4">
            <w:pPr>
              <w:pStyle w:val="acctfourfigures"/>
              <w:tabs>
                <w:tab w:val="clear" w:pos="765"/>
                <w:tab w:val="decimal" w:pos="461"/>
                <w:tab w:val="decimal" w:pos="731"/>
              </w:tabs>
              <w:spacing w:line="240" w:lineRule="atLeast"/>
              <w:ind w:right="11"/>
              <w:jc w:val="center"/>
              <w:rPr>
                <w:rFonts w:cs="Times New Roman"/>
                <w:i/>
                <w:iCs/>
                <w:szCs w:val="22"/>
              </w:rPr>
            </w:pPr>
          </w:p>
        </w:tc>
        <w:tc>
          <w:tcPr>
            <w:tcW w:w="243" w:type="dxa"/>
            <w:shd w:val="clear" w:color="auto" w:fill="auto"/>
          </w:tcPr>
          <w:p w:rsidR="003E78E4" w:rsidRPr="00127ED1" w:rsidRDefault="003E78E4" w:rsidP="003E78E4">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shd w:val="clear" w:color="auto" w:fill="auto"/>
          </w:tcPr>
          <w:p w:rsidR="003E78E4" w:rsidRPr="00127ED1" w:rsidRDefault="003E78E4" w:rsidP="003E78E4">
            <w:pPr>
              <w:pStyle w:val="acctfourfigures"/>
              <w:tabs>
                <w:tab w:val="clear" w:pos="765"/>
                <w:tab w:val="decimal" w:pos="731"/>
              </w:tabs>
              <w:spacing w:line="240" w:lineRule="atLeast"/>
              <w:ind w:right="11"/>
              <w:rPr>
                <w:rFonts w:cs="Times New Roman"/>
                <w:szCs w:val="22"/>
              </w:rPr>
            </w:pPr>
          </w:p>
        </w:tc>
        <w:tc>
          <w:tcPr>
            <w:tcW w:w="234" w:type="dxa"/>
            <w:shd w:val="clear" w:color="auto" w:fill="auto"/>
          </w:tcPr>
          <w:p w:rsidR="003E78E4" w:rsidRPr="00127ED1" w:rsidRDefault="003E78E4" w:rsidP="003E78E4">
            <w:pPr>
              <w:pStyle w:val="acctfourfigures"/>
              <w:spacing w:line="240" w:lineRule="atLeast"/>
              <w:rPr>
                <w:rFonts w:cs="Times New Roman"/>
                <w:szCs w:val="22"/>
              </w:rPr>
            </w:pPr>
          </w:p>
        </w:tc>
        <w:tc>
          <w:tcPr>
            <w:tcW w:w="981" w:type="dxa"/>
            <w:shd w:val="clear" w:color="auto" w:fill="auto"/>
          </w:tcPr>
          <w:p w:rsidR="003E78E4" w:rsidRPr="00127ED1" w:rsidRDefault="003E78E4" w:rsidP="003E78E4">
            <w:pPr>
              <w:pStyle w:val="acctfourfigures"/>
              <w:tabs>
                <w:tab w:val="clear" w:pos="765"/>
                <w:tab w:val="decimal" w:pos="731"/>
              </w:tabs>
              <w:spacing w:line="240" w:lineRule="atLeast"/>
              <w:ind w:right="11"/>
              <w:rPr>
                <w:rFonts w:cs="Times New Roman"/>
                <w:szCs w:val="22"/>
              </w:rPr>
            </w:pPr>
          </w:p>
        </w:tc>
      </w:tr>
      <w:tr w:rsidR="003E78E4" w:rsidRPr="00872ADC" w:rsidTr="002A11EF">
        <w:trPr>
          <w:cantSplit/>
          <w:trHeight w:val="238"/>
        </w:trPr>
        <w:tc>
          <w:tcPr>
            <w:tcW w:w="4219" w:type="dxa"/>
          </w:tcPr>
          <w:p w:rsidR="003E78E4" w:rsidRPr="00127ED1" w:rsidRDefault="003E78E4" w:rsidP="002A11EF">
            <w:pPr>
              <w:ind w:left="119"/>
              <w:rPr>
                <w:rFonts w:cs="Times New Roman"/>
                <w:szCs w:val="22"/>
              </w:rPr>
            </w:pPr>
            <w:r w:rsidRPr="00127ED1">
              <w:rPr>
                <w:rFonts w:cs="Times New Roman"/>
                <w:szCs w:val="22"/>
              </w:rPr>
              <w:t>Current period</w:t>
            </w:r>
          </w:p>
        </w:tc>
        <w:tc>
          <w:tcPr>
            <w:tcW w:w="1206" w:type="dxa"/>
            <w:shd w:val="clear" w:color="auto" w:fill="auto"/>
          </w:tcPr>
          <w:p w:rsidR="003E78E4" w:rsidRPr="00127ED1" w:rsidRDefault="00482D64" w:rsidP="003E78E4">
            <w:pPr>
              <w:pStyle w:val="acctfourfigures"/>
              <w:tabs>
                <w:tab w:val="clear" w:pos="765"/>
                <w:tab w:val="decimal" w:pos="1028"/>
              </w:tabs>
              <w:spacing w:line="240" w:lineRule="atLeast"/>
              <w:ind w:left="-79" w:right="-79" w:hanging="11"/>
              <w:rPr>
                <w:rFonts w:cs="Times New Roman"/>
                <w:szCs w:val="22"/>
              </w:rPr>
            </w:pPr>
            <w:r>
              <w:rPr>
                <w:rFonts w:cs="Times New Roman"/>
                <w:szCs w:val="22"/>
              </w:rPr>
              <w:t>213,955</w:t>
            </w:r>
          </w:p>
        </w:tc>
        <w:tc>
          <w:tcPr>
            <w:tcW w:w="225" w:type="dxa"/>
            <w:shd w:val="clear" w:color="auto" w:fill="auto"/>
          </w:tcPr>
          <w:p w:rsidR="003E78E4" w:rsidRPr="00127ED1" w:rsidRDefault="003E78E4" w:rsidP="003E78E4">
            <w:pPr>
              <w:pStyle w:val="acctfourfigures"/>
              <w:tabs>
                <w:tab w:val="clear" w:pos="765"/>
                <w:tab w:val="decimal" w:pos="1361"/>
              </w:tabs>
              <w:spacing w:line="240" w:lineRule="atLeast"/>
              <w:ind w:left="-79" w:right="-79" w:hanging="11"/>
              <w:rPr>
                <w:rFonts w:cs="Times New Roman"/>
                <w:szCs w:val="22"/>
              </w:rPr>
            </w:pPr>
          </w:p>
        </w:tc>
        <w:tc>
          <w:tcPr>
            <w:tcW w:w="1098" w:type="dxa"/>
            <w:shd w:val="clear" w:color="auto" w:fill="auto"/>
          </w:tcPr>
          <w:p w:rsidR="003E78E4" w:rsidRPr="00127ED1" w:rsidRDefault="003E78E4" w:rsidP="003E78E4">
            <w:pPr>
              <w:pStyle w:val="acctfourfigures"/>
              <w:tabs>
                <w:tab w:val="clear" w:pos="765"/>
                <w:tab w:val="decimal" w:pos="929"/>
              </w:tabs>
              <w:spacing w:line="240" w:lineRule="atLeast"/>
              <w:ind w:left="-79" w:right="-79" w:hanging="11"/>
              <w:rPr>
                <w:rFonts w:cs="Times New Roman"/>
                <w:szCs w:val="22"/>
              </w:rPr>
            </w:pPr>
            <w:r>
              <w:rPr>
                <w:rFonts w:cs="Times New Roman"/>
                <w:szCs w:val="22"/>
              </w:rPr>
              <w:t>70,333</w:t>
            </w:r>
          </w:p>
        </w:tc>
        <w:tc>
          <w:tcPr>
            <w:tcW w:w="243" w:type="dxa"/>
            <w:shd w:val="clear" w:color="auto" w:fill="auto"/>
          </w:tcPr>
          <w:p w:rsidR="003E78E4" w:rsidRPr="00127ED1" w:rsidRDefault="003E78E4" w:rsidP="003E78E4">
            <w:pPr>
              <w:pStyle w:val="acctfourfigures"/>
              <w:tabs>
                <w:tab w:val="clear" w:pos="765"/>
                <w:tab w:val="decimal" w:pos="461"/>
                <w:tab w:val="decimal" w:pos="731"/>
              </w:tabs>
              <w:spacing w:line="240" w:lineRule="atLeast"/>
              <w:ind w:right="11"/>
              <w:jc w:val="center"/>
              <w:rPr>
                <w:rFonts w:cs="Times New Roman"/>
                <w:szCs w:val="22"/>
              </w:rPr>
            </w:pPr>
          </w:p>
        </w:tc>
        <w:tc>
          <w:tcPr>
            <w:tcW w:w="1080" w:type="dxa"/>
            <w:shd w:val="clear" w:color="auto" w:fill="auto"/>
          </w:tcPr>
          <w:p w:rsidR="003E78E4" w:rsidRPr="00127ED1" w:rsidRDefault="00482D64" w:rsidP="003E78E4">
            <w:pPr>
              <w:pStyle w:val="acctfourfigures"/>
              <w:tabs>
                <w:tab w:val="clear" w:pos="765"/>
                <w:tab w:val="decimal" w:pos="922"/>
              </w:tabs>
              <w:spacing w:line="240" w:lineRule="atLeast"/>
              <w:ind w:right="-79"/>
              <w:rPr>
                <w:rFonts w:cs="Times New Roman"/>
                <w:szCs w:val="22"/>
              </w:rPr>
            </w:pPr>
            <w:r>
              <w:rPr>
                <w:rFonts w:cs="Times New Roman"/>
                <w:szCs w:val="22"/>
              </w:rPr>
              <w:t>213,95</w:t>
            </w:r>
            <w:r w:rsidR="00C715AB">
              <w:rPr>
                <w:rFonts w:cs="Times New Roman"/>
                <w:szCs w:val="22"/>
              </w:rPr>
              <w:t>4</w:t>
            </w:r>
          </w:p>
        </w:tc>
        <w:tc>
          <w:tcPr>
            <w:tcW w:w="234" w:type="dxa"/>
            <w:shd w:val="clear" w:color="auto" w:fill="auto"/>
          </w:tcPr>
          <w:p w:rsidR="003E78E4" w:rsidRPr="00127ED1" w:rsidRDefault="003E78E4" w:rsidP="003E78E4">
            <w:pPr>
              <w:pStyle w:val="acctfourfigures"/>
              <w:tabs>
                <w:tab w:val="clear" w:pos="765"/>
                <w:tab w:val="decimal" w:pos="1181"/>
              </w:tabs>
              <w:spacing w:line="240" w:lineRule="atLeast"/>
              <w:ind w:left="-79" w:right="-79" w:hanging="11"/>
              <w:rPr>
                <w:rFonts w:cs="Times New Roman"/>
                <w:szCs w:val="22"/>
              </w:rPr>
            </w:pPr>
          </w:p>
        </w:tc>
        <w:tc>
          <w:tcPr>
            <w:tcW w:w="981" w:type="dxa"/>
            <w:shd w:val="clear" w:color="auto" w:fill="auto"/>
          </w:tcPr>
          <w:p w:rsidR="003E78E4" w:rsidRPr="00127ED1" w:rsidRDefault="003E78E4" w:rsidP="003E78E4">
            <w:pPr>
              <w:pStyle w:val="acctfourfigures"/>
              <w:tabs>
                <w:tab w:val="clear" w:pos="765"/>
                <w:tab w:val="decimal" w:pos="776"/>
              </w:tabs>
              <w:spacing w:line="240" w:lineRule="atLeast"/>
              <w:ind w:right="-79"/>
              <w:rPr>
                <w:rFonts w:cs="Times New Roman"/>
                <w:szCs w:val="22"/>
              </w:rPr>
            </w:pPr>
            <w:r>
              <w:rPr>
                <w:rFonts w:cs="Times New Roman"/>
                <w:szCs w:val="22"/>
              </w:rPr>
              <w:t>68,257</w:t>
            </w:r>
          </w:p>
        </w:tc>
      </w:tr>
      <w:tr w:rsidR="003E78E4" w:rsidRPr="00872ADC" w:rsidTr="002A11EF">
        <w:trPr>
          <w:cantSplit/>
          <w:trHeight w:val="236"/>
        </w:trPr>
        <w:tc>
          <w:tcPr>
            <w:tcW w:w="4219" w:type="dxa"/>
          </w:tcPr>
          <w:p w:rsidR="003E78E4" w:rsidRPr="00127ED1" w:rsidRDefault="00544D08" w:rsidP="002A11EF">
            <w:pPr>
              <w:ind w:left="119"/>
              <w:rPr>
                <w:rFonts w:cs="Times New Roman"/>
                <w:szCs w:val="22"/>
                <w:rtl/>
                <w:cs/>
              </w:rPr>
            </w:pPr>
            <w:r>
              <w:rPr>
                <w:rFonts w:cs="Times New Roman"/>
                <w:szCs w:val="22"/>
              </w:rPr>
              <w:t>(</w:t>
            </w:r>
            <w:r w:rsidR="00B05B92">
              <w:rPr>
                <w:rFonts w:cs="Times New Roman"/>
                <w:szCs w:val="22"/>
              </w:rPr>
              <w:t>Over</w:t>
            </w:r>
            <w:r>
              <w:rPr>
                <w:rFonts w:cs="Times New Roman"/>
                <w:szCs w:val="22"/>
              </w:rPr>
              <w:t xml:space="preserve">) </w:t>
            </w:r>
            <w:r w:rsidR="00B05B92">
              <w:rPr>
                <w:rFonts w:cs="Times New Roman"/>
                <w:szCs w:val="22"/>
              </w:rPr>
              <w:t>under</w:t>
            </w:r>
            <w:r w:rsidR="00852415">
              <w:rPr>
                <w:rFonts w:cs="Times New Roman"/>
                <w:szCs w:val="22"/>
              </w:rPr>
              <w:t xml:space="preserve"> provided in prior period</w:t>
            </w:r>
            <w:r w:rsidR="003E78E4">
              <w:rPr>
                <w:rFonts w:cs="Times New Roman"/>
                <w:szCs w:val="22"/>
              </w:rPr>
              <w:t>s</w:t>
            </w:r>
          </w:p>
        </w:tc>
        <w:tc>
          <w:tcPr>
            <w:tcW w:w="1206" w:type="dxa"/>
            <w:tcBorders>
              <w:bottom w:val="single" w:sz="4" w:space="0" w:color="auto"/>
            </w:tcBorders>
            <w:shd w:val="clear" w:color="auto" w:fill="auto"/>
          </w:tcPr>
          <w:p w:rsidR="003E78E4" w:rsidRPr="00127ED1" w:rsidRDefault="00482D64" w:rsidP="003E78E4">
            <w:pPr>
              <w:pStyle w:val="acctfourfigures"/>
              <w:tabs>
                <w:tab w:val="clear" w:pos="765"/>
                <w:tab w:val="decimal" w:pos="1019"/>
              </w:tabs>
              <w:spacing w:line="240" w:lineRule="atLeast"/>
              <w:ind w:left="-79" w:right="-79" w:hanging="11"/>
              <w:rPr>
                <w:rFonts w:cs="Times New Roman"/>
                <w:szCs w:val="22"/>
              </w:rPr>
            </w:pPr>
            <w:r>
              <w:rPr>
                <w:rFonts w:cs="Times New Roman"/>
                <w:szCs w:val="22"/>
              </w:rPr>
              <w:t>(221)</w:t>
            </w:r>
          </w:p>
        </w:tc>
        <w:tc>
          <w:tcPr>
            <w:tcW w:w="225" w:type="dxa"/>
            <w:shd w:val="clear" w:color="auto" w:fill="auto"/>
          </w:tcPr>
          <w:p w:rsidR="003E78E4" w:rsidRPr="00127ED1" w:rsidRDefault="003E78E4" w:rsidP="003E78E4">
            <w:pPr>
              <w:pStyle w:val="acctfourfigures"/>
              <w:tabs>
                <w:tab w:val="clear" w:pos="765"/>
                <w:tab w:val="decimal" w:pos="1361"/>
              </w:tabs>
              <w:spacing w:line="240" w:lineRule="atLeast"/>
              <w:ind w:left="-79" w:right="-79" w:hanging="11"/>
              <w:rPr>
                <w:rFonts w:cs="Times New Roman"/>
                <w:szCs w:val="22"/>
              </w:rPr>
            </w:pPr>
          </w:p>
        </w:tc>
        <w:tc>
          <w:tcPr>
            <w:tcW w:w="1098" w:type="dxa"/>
            <w:tcBorders>
              <w:bottom w:val="single" w:sz="4" w:space="0" w:color="auto"/>
            </w:tcBorders>
            <w:shd w:val="clear" w:color="auto" w:fill="auto"/>
          </w:tcPr>
          <w:p w:rsidR="003E78E4" w:rsidRPr="00127ED1" w:rsidRDefault="003E78E4" w:rsidP="003E78E4">
            <w:pPr>
              <w:pStyle w:val="acctfourfigures"/>
              <w:tabs>
                <w:tab w:val="clear" w:pos="765"/>
                <w:tab w:val="decimal" w:pos="929"/>
              </w:tabs>
              <w:spacing w:line="240" w:lineRule="atLeast"/>
              <w:ind w:left="-79" w:right="-79" w:hanging="11"/>
              <w:rPr>
                <w:rFonts w:cs="Times New Roman"/>
                <w:szCs w:val="22"/>
              </w:rPr>
            </w:pPr>
            <w:r>
              <w:rPr>
                <w:rFonts w:cs="Times New Roman"/>
                <w:szCs w:val="22"/>
              </w:rPr>
              <w:t>785</w:t>
            </w:r>
          </w:p>
        </w:tc>
        <w:tc>
          <w:tcPr>
            <w:tcW w:w="243" w:type="dxa"/>
            <w:shd w:val="clear" w:color="auto" w:fill="auto"/>
          </w:tcPr>
          <w:p w:rsidR="003E78E4" w:rsidRPr="00127ED1" w:rsidRDefault="003E78E4" w:rsidP="003E78E4">
            <w:pPr>
              <w:pStyle w:val="acctfourfigures"/>
              <w:tabs>
                <w:tab w:val="clear" w:pos="765"/>
                <w:tab w:val="decimal" w:pos="461"/>
                <w:tab w:val="decimal" w:pos="731"/>
              </w:tabs>
              <w:spacing w:line="240" w:lineRule="atLeast"/>
              <w:ind w:right="11"/>
              <w:jc w:val="center"/>
              <w:rPr>
                <w:rFonts w:cs="Times New Roman"/>
                <w:szCs w:val="22"/>
              </w:rPr>
            </w:pPr>
          </w:p>
        </w:tc>
        <w:tc>
          <w:tcPr>
            <w:tcW w:w="1080" w:type="dxa"/>
            <w:tcBorders>
              <w:bottom w:val="single" w:sz="4" w:space="0" w:color="auto"/>
            </w:tcBorders>
            <w:shd w:val="clear" w:color="auto" w:fill="auto"/>
          </w:tcPr>
          <w:p w:rsidR="003E78E4" w:rsidRPr="00127ED1" w:rsidRDefault="00482D64" w:rsidP="003E78E4">
            <w:pPr>
              <w:pStyle w:val="acctfourfigures"/>
              <w:tabs>
                <w:tab w:val="clear" w:pos="765"/>
                <w:tab w:val="decimal" w:pos="922"/>
              </w:tabs>
              <w:spacing w:line="240" w:lineRule="atLeast"/>
              <w:ind w:right="-79"/>
              <w:rPr>
                <w:rFonts w:cs="Times New Roman"/>
                <w:szCs w:val="22"/>
              </w:rPr>
            </w:pPr>
            <w:r>
              <w:rPr>
                <w:rFonts w:cs="Times New Roman"/>
                <w:szCs w:val="22"/>
              </w:rPr>
              <w:t>(221)</w:t>
            </w:r>
          </w:p>
        </w:tc>
        <w:tc>
          <w:tcPr>
            <w:tcW w:w="234" w:type="dxa"/>
            <w:shd w:val="clear" w:color="auto" w:fill="auto"/>
          </w:tcPr>
          <w:p w:rsidR="003E78E4" w:rsidRPr="00127ED1" w:rsidRDefault="003E78E4" w:rsidP="003E78E4">
            <w:pPr>
              <w:pStyle w:val="acctfourfigures"/>
              <w:tabs>
                <w:tab w:val="clear" w:pos="765"/>
                <w:tab w:val="decimal" w:pos="1181"/>
              </w:tabs>
              <w:spacing w:line="240" w:lineRule="atLeast"/>
              <w:ind w:left="-79" w:right="-79" w:hanging="11"/>
              <w:rPr>
                <w:rFonts w:cs="Times New Roman"/>
                <w:szCs w:val="22"/>
              </w:rPr>
            </w:pPr>
          </w:p>
        </w:tc>
        <w:tc>
          <w:tcPr>
            <w:tcW w:w="981" w:type="dxa"/>
            <w:tcBorders>
              <w:bottom w:val="single" w:sz="4" w:space="0" w:color="auto"/>
            </w:tcBorders>
            <w:shd w:val="clear" w:color="auto" w:fill="auto"/>
          </w:tcPr>
          <w:p w:rsidR="003E78E4" w:rsidRPr="00127ED1" w:rsidRDefault="003E78E4" w:rsidP="003E78E4">
            <w:pPr>
              <w:pStyle w:val="acctfourfigures"/>
              <w:tabs>
                <w:tab w:val="clear" w:pos="765"/>
                <w:tab w:val="decimal" w:pos="776"/>
              </w:tabs>
              <w:spacing w:line="240" w:lineRule="atLeast"/>
              <w:ind w:right="-79"/>
              <w:rPr>
                <w:rFonts w:cs="Times New Roman"/>
                <w:szCs w:val="22"/>
              </w:rPr>
            </w:pPr>
            <w:r>
              <w:rPr>
                <w:rFonts w:cs="Times New Roman"/>
                <w:szCs w:val="22"/>
              </w:rPr>
              <w:t>783</w:t>
            </w:r>
          </w:p>
        </w:tc>
      </w:tr>
      <w:tr w:rsidR="003E78E4" w:rsidRPr="00872ADC" w:rsidTr="002A11EF">
        <w:trPr>
          <w:cantSplit/>
          <w:trHeight w:val="227"/>
        </w:trPr>
        <w:tc>
          <w:tcPr>
            <w:tcW w:w="4219" w:type="dxa"/>
            <w:shd w:val="clear" w:color="auto" w:fill="auto"/>
          </w:tcPr>
          <w:p w:rsidR="003E78E4" w:rsidRPr="00127ED1" w:rsidRDefault="003E78E4" w:rsidP="002A11EF">
            <w:pPr>
              <w:ind w:left="119"/>
              <w:rPr>
                <w:rFonts w:cs="Times New Roman"/>
                <w:b/>
                <w:bCs/>
                <w:szCs w:val="22"/>
              </w:rPr>
            </w:pPr>
          </w:p>
        </w:tc>
        <w:tc>
          <w:tcPr>
            <w:tcW w:w="1206" w:type="dxa"/>
            <w:tcBorders>
              <w:top w:val="single" w:sz="4" w:space="0" w:color="auto"/>
              <w:bottom w:val="single" w:sz="4" w:space="0" w:color="auto"/>
            </w:tcBorders>
            <w:shd w:val="clear" w:color="auto" w:fill="auto"/>
          </w:tcPr>
          <w:p w:rsidR="003E78E4" w:rsidRPr="00127ED1" w:rsidRDefault="00482D64" w:rsidP="003E78E4">
            <w:pPr>
              <w:pStyle w:val="acctfourfigures"/>
              <w:tabs>
                <w:tab w:val="clear" w:pos="765"/>
                <w:tab w:val="decimal" w:pos="1031"/>
              </w:tabs>
              <w:spacing w:line="240" w:lineRule="atLeast"/>
              <w:ind w:left="-79" w:right="-79" w:hanging="11"/>
              <w:rPr>
                <w:rFonts w:cs="Times New Roman"/>
                <w:b/>
                <w:bCs/>
                <w:szCs w:val="22"/>
              </w:rPr>
            </w:pPr>
            <w:r>
              <w:rPr>
                <w:rFonts w:cs="Times New Roman"/>
                <w:b/>
                <w:bCs/>
                <w:szCs w:val="22"/>
              </w:rPr>
              <w:t>213,734</w:t>
            </w:r>
          </w:p>
        </w:tc>
        <w:tc>
          <w:tcPr>
            <w:tcW w:w="225" w:type="dxa"/>
            <w:shd w:val="clear" w:color="auto" w:fill="auto"/>
          </w:tcPr>
          <w:p w:rsidR="003E78E4" w:rsidRPr="00127ED1" w:rsidRDefault="003E78E4" w:rsidP="003E78E4">
            <w:pPr>
              <w:pStyle w:val="acctfourfigures"/>
              <w:tabs>
                <w:tab w:val="clear" w:pos="765"/>
                <w:tab w:val="decimal" w:pos="1361"/>
              </w:tabs>
              <w:spacing w:line="240" w:lineRule="atLeast"/>
              <w:ind w:left="-79" w:right="-79" w:hanging="11"/>
              <w:rPr>
                <w:rFonts w:cs="Times New Roman"/>
                <w:b/>
                <w:bCs/>
                <w:szCs w:val="22"/>
              </w:rPr>
            </w:pPr>
          </w:p>
        </w:tc>
        <w:tc>
          <w:tcPr>
            <w:tcW w:w="1098" w:type="dxa"/>
            <w:tcBorders>
              <w:top w:val="single" w:sz="4" w:space="0" w:color="auto"/>
              <w:bottom w:val="single" w:sz="4" w:space="0" w:color="auto"/>
            </w:tcBorders>
            <w:shd w:val="clear" w:color="auto" w:fill="auto"/>
          </w:tcPr>
          <w:p w:rsidR="003E78E4" w:rsidRPr="00127ED1" w:rsidRDefault="003E78E4" w:rsidP="003E78E4">
            <w:pPr>
              <w:pStyle w:val="acctfourfigures"/>
              <w:tabs>
                <w:tab w:val="clear" w:pos="765"/>
                <w:tab w:val="decimal" w:pos="929"/>
              </w:tabs>
              <w:spacing w:line="240" w:lineRule="atLeast"/>
              <w:ind w:left="-79" w:right="-79" w:hanging="11"/>
              <w:rPr>
                <w:rFonts w:cs="Times New Roman"/>
                <w:b/>
                <w:bCs/>
                <w:szCs w:val="22"/>
              </w:rPr>
            </w:pPr>
            <w:r>
              <w:rPr>
                <w:rFonts w:cs="Times New Roman"/>
                <w:b/>
                <w:bCs/>
                <w:szCs w:val="22"/>
              </w:rPr>
              <w:t>71,118</w:t>
            </w:r>
          </w:p>
        </w:tc>
        <w:tc>
          <w:tcPr>
            <w:tcW w:w="243" w:type="dxa"/>
            <w:shd w:val="clear" w:color="auto" w:fill="auto"/>
          </w:tcPr>
          <w:p w:rsidR="003E78E4" w:rsidRPr="00127ED1" w:rsidRDefault="003E78E4" w:rsidP="003E78E4">
            <w:pPr>
              <w:pStyle w:val="acctfourfigures"/>
              <w:tabs>
                <w:tab w:val="clear" w:pos="765"/>
                <w:tab w:val="decimal" w:pos="461"/>
                <w:tab w:val="decimal" w:pos="731"/>
              </w:tabs>
              <w:spacing w:line="240" w:lineRule="atLeast"/>
              <w:ind w:right="11"/>
              <w:jc w:val="center"/>
              <w:rPr>
                <w:rFonts w:cs="Times New Roman"/>
                <w:b/>
                <w:bCs/>
                <w:szCs w:val="22"/>
              </w:rPr>
            </w:pPr>
          </w:p>
        </w:tc>
        <w:tc>
          <w:tcPr>
            <w:tcW w:w="1080" w:type="dxa"/>
            <w:tcBorders>
              <w:top w:val="single" w:sz="4" w:space="0" w:color="auto"/>
              <w:bottom w:val="single" w:sz="4" w:space="0" w:color="auto"/>
            </w:tcBorders>
            <w:shd w:val="clear" w:color="auto" w:fill="auto"/>
          </w:tcPr>
          <w:p w:rsidR="003E78E4" w:rsidRPr="00691BC7" w:rsidRDefault="00482D64" w:rsidP="003E78E4">
            <w:pPr>
              <w:pStyle w:val="acctfourfigures"/>
              <w:tabs>
                <w:tab w:val="clear" w:pos="765"/>
                <w:tab w:val="decimal" w:pos="922"/>
              </w:tabs>
              <w:spacing w:line="240" w:lineRule="atLeast"/>
              <w:ind w:left="-79" w:right="-79" w:hanging="11"/>
              <w:rPr>
                <w:rFonts w:cs="Times New Roman"/>
                <w:b/>
                <w:bCs/>
                <w:szCs w:val="22"/>
              </w:rPr>
            </w:pPr>
            <w:r>
              <w:rPr>
                <w:rFonts w:cs="Times New Roman"/>
                <w:b/>
                <w:bCs/>
                <w:szCs w:val="22"/>
              </w:rPr>
              <w:t>213,73</w:t>
            </w:r>
            <w:r w:rsidR="00C715AB">
              <w:rPr>
                <w:rFonts w:cs="Times New Roman"/>
                <w:b/>
                <w:bCs/>
                <w:szCs w:val="22"/>
              </w:rPr>
              <w:t>3</w:t>
            </w:r>
          </w:p>
        </w:tc>
        <w:tc>
          <w:tcPr>
            <w:tcW w:w="234" w:type="dxa"/>
            <w:shd w:val="clear" w:color="auto" w:fill="auto"/>
          </w:tcPr>
          <w:p w:rsidR="003E78E4" w:rsidRPr="00127ED1" w:rsidRDefault="003E78E4" w:rsidP="003E78E4">
            <w:pPr>
              <w:pStyle w:val="acctfourfigures"/>
              <w:tabs>
                <w:tab w:val="clear" w:pos="765"/>
                <w:tab w:val="decimal" w:pos="1181"/>
              </w:tabs>
              <w:spacing w:line="240" w:lineRule="atLeast"/>
              <w:ind w:left="-79" w:right="-79" w:hanging="11"/>
              <w:rPr>
                <w:rFonts w:cs="Times New Roman"/>
                <w:b/>
                <w:bCs/>
                <w:szCs w:val="22"/>
              </w:rPr>
            </w:pPr>
          </w:p>
        </w:tc>
        <w:tc>
          <w:tcPr>
            <w:tcW w:w="981" w:type="dxa"/>
            <w:tcBorders>
              <w:top w:val="single" w:sz="4" w:space="0" w:color="auto"/>
              <w:bottom w:val="single" w:sz="4" w:space="0" w:color="auto"/>
            </w:tcBorders>
            <w:shd w:val="clear" w:color="auto" w:fill="auto"/>
          </w:tcPr>
          <w:p w:rsidR="003E78E4" w:rsidRPr="00691BC7" w:rsidRDefault="003E78E4" w:rsidP="003E78E4">
            <w:pPr>
              <w:pStyle w:val="acctfourfigures"/>
              <w:tabs>
                <w:tab w:val="clear" w:pos="765"/>
                <w:tab w:val="decimal" w:pos="776"/>
              </w:tabs>
              <w:spacing w:line="240" w:lineRule="atLeast"/>
              <w:ind w:left="-79" w:right="-79" w:hanging="11"/>
              <w:rPr>
                <w:rFonts w:cs="Times New Roman"/>
                <w:b/>
                <w:bCs/>
                <w:szCs w:val="22"/>
              </w:rPr>
            </w:pPr>
            <w:r w:rsidRPr="00691BC7">
              <w:rPr>
                <w:rFonts w:cs="Times New Roman"/>
                <w:b/>
                <w:bCs/>
                <w:szCs w:val="22"/>
              </w:rPr>
              <w:t>69,040</w:t>
            </w:r>
          </w:p>
        </w:tc>
      </w:tr>
      <w:tr w:rsidR="003E78E4" w:rsidRPr="00872ADC" w:rsidTr="002A11EF">
        <w:trPr>
          <w:cantSplit/>
          <w:trHeight w:val="238"/>
        </w:trPr>
        <w:tc>
          <w:tcPr>
            <w:tcW w:w="4219" w:type="dxa"/>
            <w:shd w:val="clear" w:color="auto" w:fill="auto"/>
          </w:tcPr>
          <w:p w:rsidR="003E78E4" w:rsidRPr="00127ED1" w:rsidRDefault="003E78E4" w:rsidP="002A11EF">
            <w:pPr>
              <w:ind w:left="119"/>
              <w:rPr>
                <w:rFonts w:cs="Times New Roman"/>
                <w:b/>
                <w:bCs/>
                <w:szCs w:val="22"/>
              </w:rPr>
            </w:pPr>
            <w:r w:rsidRPr="00127ED1">
              <w:rPr>
                <w:rFonts w:cs="Times New Roman"/>
                <w:b/>
                <w:bCs/>
                <w:szCs w:val="22"/>
              </w:rPr>
              <w:t>Deferred tax expense</w:t>
            </w:r>
          </w:p>
        </w:tc>
        <w:tc>
          <w:tcPr>
            <w:tcW w:w="1206" w:type="dxa"/>
            <w:tcBorders>
              <w:top w:val="single" w:sz="4" w:space="0" w:color="auto"/>
            </w:tcBorders>
            <w:shd w:val="clear" w:color="auto" w:fill="auto"/>
          </w:tcPr>
          <w:p w:rsidR="003E78E4" w:rsidRPr="00127ED1" w:rsidRDefault="003E78E4" w:rsidP="003E78E4">
            <w:pPr>
              <w:pStyle w:val="acctfourfigures"/>
              <w:tabs>
                <w:tab w:val="clear" w:pos="765"/>
                <w:tab w:val="decimal" w:pos="461"/>
                <w:tab w:val="decimal" w:pos="731"/>
              </w:tabs>
              <w:spacing w:line="240" w:lineRule="atLeast"/>
              <w:ind w:right="11"/>
              <w:jc w:val="center"/>
              <w:rPr>
                <w:rFonts w:cs="Times New Roman"/>
                <w:szCs w:val="22"/>
              </w:rPr>
            </w:pPr>
          </w:p>
        </w:tc>
        <w:tc>
          <w:tcPr>
            <w:tcW w:w="225" w:type="dxa"/>
            <w:shd w:val="clear" w:color="auto" w:fill="auto"/>
          </w:tcPr>
          <w:p w:rsidR="003E78E4" w:rsidRPr="00127ED1" w:rsidRDefault="003E78E4" w:rsidP="003E78E4">
            <w:pPr>
              <w:pStyle w:val="acctfourfigures"/>
              <w:tabs>
                <w:tab w:val="clear" w:pos="765"/>
                <w:tab w:val="decimal" w:pos="461"/>
                <w:tab w:val="decimal" w:pos="731"/>
              </w:tabs>
              <w:spacing w:line="240" w:lineRule="atLeast"/>
              <w:ind w:right="11"/>
              <w:jc w:val="center"/>
              <w:rPr>
                <w:rFonts w:cs="Times New Roman"/>
                <w:szCs w:val="22"/>
              </w:rPr>
            </w:pPr>
          </w:p>
        </w:tc>
        <w:tc>
          <w:tcPr>
            <w:tcW w:w="1098" w:type="dxa"/>
            <w:shd w:val="clear" w:color="auto" w:fill="auto"/>
          </w:tcPr>
          <w:p w:rsidR="003E78E4" w:rsidRPr="00127ED1" w:rsidRDefault="003E78E4" w:rsidP="003E78E4">
            <w:pPr>
              <w:pStyle w:val="acctfourfigures"/>
              <w:tabs>
                <w:tab w:val="clear" w:pos="765"/>
                <w:tab w:val="decimal" w:pos="461"/>
                <w:tab w:val="decimal" w:pos="731"/>
                <w:tab w:val="decimal" w:pos="929"/>
              </w:tabs>
              <w:spacing w:line="240" w:lineRule="atLeast"/>
              <w:ind w:right="11"/>
              <w:jc w:val="center"/>
              <w:rPr>
                <w:rFonts w:cs="Times New Roman"/>
                <w:szCs w:val="22"/>
              </w:rPr>
            </w:pPr>
          </w:p>
        </w:tc>
        <w:tc>
          <w:tcPr>
            <w:tcW w:w="243" w:type="dxa"/>
            <w:shd w:val="clear" w:color="auto" w:fill="auto"/>
          </w:tcPr>
          <w:p w:rsidR="003E78E4" w:rsidRPr="00127ED1" w:rsidRDefault="003E78E4" w:rsidP="003E78E4">
            <w:pPr>
              <w:pStyle w:val="acctfourfigures"/>
              <w:tabs>
                <w:tab w:val="clear" w:pos="765"/>
                <w:tab w:val="decimal" w:pos="461"/>
                <w:tab w:val="decimal" w:pos="731"/>
              </w:tabs>
              <w:spacing w:line="240" w:lineRule="atLeast"/>
              <w:ind w:right="11"/>
              <w:jc w:val="center"/>
              <w:rPr>
                <w:rFonts w:cs="Times New Roman"/>
                <w:szCs w:val="22"/>
              </w:rPr>
            </w:pPr>
          </w:p>
        </w:tc>
        <w:tc>
          <w:tcPr>
            <w:tcW w:w="1080" w:type="dxa"/>
            <w:shd w:val="clear" w:color="auto" w:fill="auto"/>
          </w:tcPr>
          <w:p w:rsidR="003E78E4" w:rsidRPr="00127ED1" w:rsidRDefault="003E78E4" w:rsidP="003E78E4">
            <w:pPr>
              <w:pStyle w:val="acctfourfigures"/>
              <w:tabs>
                <w:tab w:val="clear" w:pos="765"/>
                <w:tab w:val="decimal" w:pos="922"/>
              </w:tabs>
              <w:spacing w:line="240" w:lineRule="atLeast"/>
              <w:ind w:left="-79" w:right="-79" w:hanging="11"/>
              <w:rPr>
                <w:rFonts w:cs="Times New Roman"/>
                <w:szCs w:val="22"/>
              </w:rPr>
            </w:pPr>
          </w:p>
        </w:tc>
        <w:tc>
          <w:tcPr>
            <w:tcW w:w="234" w:type="dxa"/>
            <w:shd w:val="clear" w:color="auto" w:fill="auto"/>
          </w:tcPr>
          <w:p w:rsidR="003E78E4" w:rsidRPr="00127ED1" w:rsidRDefault="003E78E4" w:rsidP="003E78E4">
            <w:pPr>
              <w:pStyle w:val="acctfourfigures"/>
              <w:tabs>
                <w:tab w:val="clear" w:pos="765"/>
                <w:tab w:val="decimal" w:pos="1181"/>
              </w:tabs>
              <w:spacing w:line="240" w:lineRule="atLeast"/>
              <w:ind w:left="-79" w:right="-79" w:hanging="11"/>
              <w:rPr>
                <w:rFonts w:cs="Times New Roman"/>
                <w:szCs w:val="22"/>
              </w:rPr>
            </w:pPr>
          </w:p>
        </w:tc>
        <w:tc>
          <w:tcPr>
            <w:tcW w:w="981" w:type="dxa"/>
            <w:shd w:val="clear" w:color="auto" w:fill="auto"/>
          </w:tcPr>
          <w:p w:rsidR="003E78E4" w:rsidRPr="00127ED1" w:rsidRDefault="003E78E4" w:rsidP="003E78E4">
            <w:pPr>
              <w:pStyle w:val="acctfourfigures"/>
              <w:tabs>
                <w:tab w:val="clear" w:pos="765"/>
                <w:tab w:val="decimal" w:pos="776"/>
              </w:tabs>
              <w:spacing w:line="240" w:lineRule="atLeast"/>
              <w:ind w:left="-79" w:right="-79" w:hanging="11"/>
              <w:rPr>
                <w:rFonts w:cs="Times New Roman"/>
                <w:szCs w:val="22"/>
              </w:rPr>
            </w:pPr>
          </w:p>
        </w:tc>
      </w:tr>
      <w:tr w:rsidR="003E78E4" w:rsidRPr="00872ADC" w:rsidTr="002A11EF">
        <w:trPr>
          <w:cantSplit/>
          <w:trHeight w:val="227"/>
        </w:trPr>
        <w:tc>
          <w:tcPr>
            <w:tcW w:w="4219" w:type="dxa"/>
            <w:shd w:val="clear" w:color="auto" w:fill="auto"/>
          </w:tcPr>
          <w:p w:rsidR="003E78E4" w:rsidRPr="00127ED1" w:rsidRDefault="003E78E4" w:rsidP="002A11EF">
            <w:pPr>
              <w:ind w:left="119"/>
              <w:rPr>
                <w:rFonts w:cs="Times New Roman"/>
                <w:szCs w:val="22"/>
                <w:rtl/>
                <w:cs/>
              </w:rPr>
            </w:pPr>
            <w:r w:rsidRPr="00127ED1">
              <w:rPr>
                <w:rFonts w:cs="Times New Roman"/>
                <w:szCs w:val="22"/>
              </w:rPr>
              <w:t>Movements in temporary differences</w:t>
            </w:r>
          </w:p>
        </w:tc>
        <w:tc>
          <w:tcPr>
            <w:tcW w:w="1206" w:type="dxa"/>
            <w:tcBorders>
              <w:bottom w:val="single" w:sz="4" w:space="0" w:color="auto"/>
            </w:tcBorders>
            <w:shd w:val="clear" w:color="auto" w:fill="auto"/>
          </w:tcPr>
          <w:p w:rsidR="003E78E4" w:rsidRPr="00127ED1" w:rsidRDefault="00482D64" w:rsidP="003E78E4">
            <w:pPr>
              <w:pStyle w:val="acctfourfigures"/>
              <w:tabs>
                <w:tab w:val="clear" w:pos="765"/>
                <w:tab w:val="decimal" w:pos="1031"/>
              </w:tabs>
              <w:spacing w:line="240" w:lineRule="atLeast"/>
              <w:ind w:left="-79" w:right="-79" w:hanging="11"/>
              <w:rPr>
                <w:rFonts w:cs="Times New Roman"/>
                <w:szCs w:val="22"/>
              </w:rPr>
            </w:pPr>
            <w:r>
              <w:rPr>
                <w:rFonts w:cs="Times New Roman"/>
                <w:szCs w:val="22"/>
              </w:rPr>
              <w:t>(125,569)</w:t>
            </w:r>
          </w:p>
        </w:tc>
        <w:tc>
          <w:tcPr>
            <w:tcW w:w="225" w:type="dxa"/>
            <w:shd w:val="clear" w:color="auto" w:fill="auto"/>
          </w:tcPr>
          <w:p w:rsidR="003E78E4" w:rsidRPr="00127ED1" w:rsidRDefault="003E78E4" w:rsidP="003E78E4">
            <w:pPr>
              <w:pStyle w:val="acctfourfigures"/>
              <w:tabs>
                <w:tab w:val="clear" w:pos="765"/>
                <w:tab w:val="decimal" w:pos="1361"/>
              </w:tabs>
              <w:spacing w:line="240" w:lineRule="atLeast"/>
              <w:ind w:left="-79" w:right="-79" w:hanging="11"/>
              <w:rPr>
                <w:rFonts w:cs="Times New Roman"/>
                <w:szCs w:val="22"/>
              </w:rPr>
            </w:pPr>
          </w:p>
        </w:tc>
        <w:tc>
          <w:tcPr>
            <w:tcW w:w="1098" w:type="dxa"/>
            <w:tcBorders>
              <w:bottom w:val="single" w:sz="4" w:space="0" w:color="auto"/>
            </w:tcBorders>
            <w:shd w:val="clear" w:color="auto" w:fill="auto"/>
          </w:tcPr>
          <w:p w:rsidR="003E78E4" w:rsidRPr="00127ED1" w:rsidRDefault="003E78E4" w:rsidP="003E78E4">
            <w:pPr>
              <w:pStyle w:val="acctfourfigures"/>
              <w:tabs>
                <w:tab w:val="clear" w:pos="765"/>
                <w:tab w:val="decimal" w:pos="929"/>
              </w:tabs>
              <w:spacing w:line="240" w:lineRule="atLeast"/>
              <w:ind w:left="-79" w:right="-79" w:hanging="11"/>
              <w:rPr>
                <w:rFonts w:cs="Times New Roman"/>
                <w:szCs w:val="22"/>
              </w:rPr>
            </w:pPr>
            <w:r>
              <w:rPr>
                <w:rFonts w:cs="Times New Roman"/>
                <w:szCs w:val="22"/>
              </w:rPr>
              <w:t>(14,796)</w:t>
            </w:r>
          </w:p>
        </w:tc>
        <w:tc>
          <w:tcPr>
            <w:tcW w:w="243" w:type="dxa"/>
            <w:shd w:val="clear" w:color="auto" w:fill="auto"/>
          </w:tcPr>
          <w:p w:rsidR="003E78E4" w:rsidRPr="00127ED1" w:rsidRDefault="003E78E4" w:rsidP="003E78E4">
            <w:pPr>
              <w:pStyle w:val="acctfourfigures"/>
              <w:tabs>
                <w:tab w:val="clear" w:pos="765"/>
                <w:tab w:val="decimal" w:pos="461"/>
                <w:tab w:val="decimal" w:pos="731"/>
              </w:tabs>
              <w:spacing w:line="240" w:lineRule="atLeast"/>
              <w:ind w:right="11"/>
              <w:jc w:val="center"/>
              <w:rPr>
                <w:rFonts w:cs="Times New Roman"/>
                <w:szCs w:val="22"/>
              </w:rPr>
            </w:pPr>
          </w:p>
        </w:tc>
        <w:tc>
          <w:tcPr>
            <w:tcW w:w="1080" w:type="dxa"/>
            <w:tcBorders>
              <w:bottom w:val="single" w:sz="4" w:space="0" w:color="auto"/>
            </w:tcBorders>
            <w:shd w:val="clear" w:color="auto" w:fill="auto"/>
          </w:tcPr>
          <w:p w:rsidR="003E78E4" w:rsidRPr="00127ED1" w:rsidRDefault="00C715AB" w:rsidP="003E78E4">
            <w:pPr>
              <w:pStyle w:val="acctfourfigures"/>
              <w:tabs>
                <w:tab w:val="clear" w:pos="765"/>
                <w:tab w:val="decimal" w:pos="922"/>
              </w:tabs>
              <w:spacing w:line="240" w:lineRule="atLeast"/>
              <w:ind w:left="-79" w:right="-79" w:hanging="11"/>
              <w:rPr>
                <w:rFonts w:cs="Times New Roman"/>
                <w:szCs w:val="22"/>
              </w:rPr>
            </w:pPr>
            <w:r>
              <w:rPr>
                <w:rFonts w:cs="Times New Roman"/>
                <w:szCs w:val="22"/>
              </w:rPr>
              <w:t>(127,406</w:t>
            </w:r>
            <w:r w:rsidR="00482D64">
              <w:rPr>
                <w:rFonts w:cs="Times New Roman"/>
                <w:szCs w:val="22"/>
              </w:rPr>
              <w:t>)</w:t>
            </w:r>
          </w:p>
        </w:tc>
        <w:tc>
          <w:tcPr>
            <w:tcW w:w="234" w:type="dxa"/>
            <w:shd w:val="clear" w:color="auto" w:fill="auto"/>
          </w:tcPr>
          <w:p w:rsidR="003E78E4" w:rsidRPr="00127ED1" w:rsidRDefault="003E78E4" w:rsidP="003E78E4">
            <w:pPr>
              <w:pStyle w:val="acctfourfigures"/>
              <w:tabs>
                <w:tab w:val="clear" w:pos="765"/>
                <w:tab w:val="decimal" w:pos="1181"/>
              </w:tabs>
              <w:spacing w:line="240" w:lineRule="atLeast"/>
              <w:ind w:left="-79" w:right="-79" w:hanging="11"/>
              <w:rPr>
                <w:rFonts w:cs="Times New Roman"/>
                <w:szCs w:val="22"/>
              </w:rPr>
            </w:pPr>
          </w:p>
        </w:tc>
        <w:tc>
          <w:tcPr>
            <w:tcW w:w="981" w:type="dxa"/>
            <w:tcBorders>
              <w:bottom w:val="single" w:sz="4" w:space="0" w:color="auto"/>
            </w:tcBorders>
            <w:shd w:val="clear" w:color="auto" w:fill="auto"/>
          </w:tcPr>
          <w:p w:rsidR="003E78E4" w:rsidRPr="00127ED1" w:rsidRDefault="003E78E4" w:rsidP="003E78E4">
            <w:pPr>
              <w:pStyle w:val="acctfourfigures"/>
              <w:tabs>
                <w:tab w:val="clear" w:pos="765"/>
                <w:tab w:val="decimal" w:pos="776"/>
              </w:tabs>
              <w:spacing w:line="240" w:lineRule="atLeast"/>
              <w:ind w:left="-79" w:right="-79" w:hanging="11"/>
              <w:rPr>
                <w:rFonts w:cs="Times New Roman"/>
                <w:szCs w:val="22"/>
              </w:rPr>
            </w:pPr>
            <w:r>
              <w:rPr>
                <w:rFonts w:cs="Times New Roman"/>
                <w:szCs w:val="22"/>
              </w:rPr>
              <w:t>(14,755)</w:t>
            </w:r>
          </w:p>
        </w:tc>
      </w:tr>
      <w:tr w:rsidR="003E78E4" w:rsidRPr="00872ADC" w:rsidTr="002A11EF">
        <w:trPr>
          <w:cantSplit/>
          <w:trHeight w:val="238"/>
        </w:trPr>
        <w:tc>
          <w:tcPr>
            <w:tcW w:w="4219" w:type="dxa"/>
            <w:shd w:val="clear" w:color="auto" w:fill="auto"/>
          </w:tcPr>
          <w:p w:rsidR="003E78E4" w:rsidRPr="00127ED1" w:rsidRDefault="003E78E4" w:rsidP="002A11EF">
            <w:pPr>
              <w:ind w:left="119"/>
              <w:rPr>
                <w:rFonts w:cs="Times New Roman"/>
                <w:b/>
                <w:bCs/>
                <w:i/>
                <w:iCs/>
                <w:szCs w:val="22"/>
              </w:rPr>
            </w:pPr>
          </w:p>
        </w:tc>
        <w:tc>
          <w:tcPr>
            <w:tcW w:w="1206" w:type="dxa"/>
            <w:tcBorders>
              <w:top w:val="single" w:sz="4" w:space="0" w:color="auto"/>
              <w:bottom w:val="single" w:sz="4" w:space="0" w:color="auto"/>
            </w:tcBorders>
            <w:shd w:val="clear" w:color="auto" w:fill="auto"/>
          </w:tcPr>
          <w:p w:rsidR="003E78E4" w:rsidRPr="00127ED1" w:rsidRDefault="00482D64" w:rsidP="003E78E4">
            <w:pPr>
              <w:pStyle w:val="acctfourfigures"/>
              <w:tabs>
                <w:tab w:val="clear" w:pos="765"/>
                <w:tab w:val="decimal" w:pos="1031"/>
              </w:tabs>
              <w:spacing w:line="240" w:lineRule="atLeast"/>
              <w:ind w:left="-79" w:right="-79" w:hanging="11"/>
              <w:rPr>
                <w:rFonts w:cs="Times New Roman"/>
                <w:b/>
                <w:bCs/>
                <w:szCs w:val="22"/>
              </w:rPr>
            </w:pPr>
            <w:r>
              <w:rPr>
                <w:rFonts w:cs="Times New Roman"/>
                <w:b/>
                <w:bCs/>
                <w:szCs w:val="22"/>
              </w:rPr>
              <w:t>(125,569)</w:t>
            </w:r>
          </w:p>
        </w:tc>
        <w:tc>
          <w:tcPr>
            <w:tcW w:w="225" w:type="dxa"/>
            <w:shd w:val="clear" w:color="auto" w:fill="auto"/>
          </w:tcPr>
          <w:p w:rsidR="003E78E4" w:rsidRPr="00127ED1" w:rsidRDefault="003E78E4" w:rsidP="003E78E4">
            <w:pPr>
              <w:pStyle w:val="acctfourfigures"/>
              <w:tabs>
                <w:tab w:val="clear" w:pos="765"/>
                <w:tab w:val="decimal" w:pos="1361"/>
              </w:tabs>
              <w:spacing w:line="240" w:lineRule="atLeast"/>
              <w:ind w:left="-79" w:right="-79" w:hanging="11"/>
              <w:rPr>
                <w:rFonts w:cs="Times New Roman"/>
                <w:b/>
                <w:bCs/>
                <w:szCs w:val="22"/>
              </w:rPr>
            </w:pPr>
          </w:p>
        </w:tc>
        <w:tc>
          <w:tcPr>
            <w:tcW w:w="1098" w:type="dxa"/>
            <w:tcBorders>
              <w:top w:val="single" w:sz="4" w:space="0" w:color="auto"/>
              <w:bottom w:val="single" w:sz="4" w:space="0" w:color="auto"/>
            </w:tcBorders>
            <w:shd w:val="clear" w:color="auto" w:fill="auto"/>
          </w:tcPr>
          <w:p w:rsidR="003E78E4" w:rsidRPr="00127ED1" w:rsidRDefault="003E78E4" w:rsidP="003E78E4">
            <w:pPr>
              <w:pStyle w:val="acctfourfigures"/>
              <w:tabs>
                <w:tab w:val="clear" w:pos="765"/>
                <w:tab w:val="decimal" w:pos="929"/>
              </w:tabs>
              <w:spacing w:line="240" w:lineRule="atLeast"/>
              <w:ind w:left="-79" w:right="-79" w:hanging="11"/>
              <w:rPr>
                <w:rFonts w:cs="Times New Roman"/>
                <w:b/>
                <w:bCs/>
                <w:szCs w:val="22"/>
              </w:rPr>
            </w:pPr>
            <w:r>
              <w:rPr>
                <w:rFonts w:cs="Times New Roman"/>
                <w:b/>
                <w:bCs/>
                <w:szCs w:val="22"/>
              </w:rPr>
              <w:t>(14,796)</w:t>
            </w:r>
          </w:p>
        </w:tc>
        <w:tc>
          <w:tcPr>
            <w:tcW w:w="243" w:type="dxa"/>
            <w:shd w:val="clear" w:color="auto" w:fill="auto"/>
          </w:tcPr>
          <w:p w:rsidR="003E78E4" w:rsidRPr="00127ED1" w:rsidRDefault="003E78E4" w:rsidP="003E78E4">
            <w:pPr>
              <w:pStyle w:val="acctfourfigures"/>
              <w:tabs>
                <w:tab w:val="clear" w:pos="765"/>
                <w:tab w:val="decimal" w:pos="461"/>
                <w:tab w:val="decimal" w:pos="731"/>
              </w:tabs>
              <w:spacing w:line="240" w:lineRule="atLeast"/>
              <w:ind w:right="11"/>
              <w:jc w:val="center"/>
              <w:rPr>
                <w:rFonts w:cs="Times New Roman"/>
                <w:szCs w:val="22"/>
              </w:rPr>
            </w:pPr>
          </w:p>
        </w:tc>
        <w:tc>
          <w:tcPr>
            <w:tcW w:w="1080" w:type="dxa"/>
            <w:tcBorders>
              <w:top w:val="single" w:sz="4" w:space="0" w:color="auto"/>
              <w:bottom w:val="single" w:sz="4" w:space="0" w:color="auto"/>
            </w:tcBorders>
            <w:shd w:val="clear" w:color="auto" w:fill="auto"/>
          </w:tcPr>
          <w:p w:rsidR="003E78E4" w:rsidRPr="00127ED1" w:rsidRDefault="00C715AB" w:rsidP="003E78E4">
            <w:pPr>
              <w:pStyle w:val="acctfourfigures"/>
              <w:tabs>
                <w:tab w:val="clear" w:pos="765"/>
                <w:tab w:val="decimal" w:pos="922"/>
              </w:tabs>
              <w:spacing w:line="240" w:lineRule="atLeast"/>
              <w:ind w:left="-79" w:right="-79" w:hanging="11"/>
              <w:rPr>
                <w:rFonts w:cs="Times New Roman"/>
                <w:b/>
                <w:bCs/>
                <w:szCs w:val="22"/>
              </w:rPr>
            </w:pPr>
            <w:r>
              <w:rPr>
                <w:rFonts w:cs="Times New Roman"/>
                <w:b/>
                <w:bCs/>
                <w:szCs w:val="22"/>
              </w:rPr>
              <w:t>(127,406</w:t>
            </w:r>
            <w:r w:rsidR="00482D64">
              <w:rPr>
                <w:rFonts w:cs="Times New Roman"/>
                <w:b/>
                <w:bCs/>
                <w:szCs w:val="22"/>
              </w:rPr>
              <w:t>)</w:t>
            </w:r>
          </w:p>
        </w:tc>
        <w:tc>
          <w:tcPr>
            <w:tcW w:w="234" w:type="dxa"/>
            <w:shd w:val="clear" w:color="auto" w:fill="auto"/>
          </w:tcPr>
          <w:p w:rsidR="003E78E4" w:rsidRPr="00127ED1" w:rsidRDefault="003E78E4" w:rsidP="003E78E4">
            <w:pPr>
              <w:pStyle w:val="acctfourfigures"/>
              <w:tabs>
                <w:tab w:val="clear" w:pos="765"/>
                <w:tab w:val="decimal" w:pos="1181"/>
              </w:tabs>
              <w:spacing w:line="240" w:lineRule="atLeast"/>
              <w:ind w:left="-79" w:right="-79" w:hanging="11"/>
              <w:rPr>
                <w:rFonts w:cs="Times New Roman"/>
                <w:b/>
                <w:bCs/>
                <w:szCs w:val="22"/>
              </w:rPr>
            </w:pPr>
          </w:p>
        </w:tc>
        <w:tc>
          <w:tcPr>
            <w:tcW w:w="981" w:type="dxa"/>
            <w:tcBorders>
              <w:top w:val="single" w:sz="4" w:space="0" w:color="auto"/>
              <w:bottom w:val="single" w:sz="4" w:space="0" w:color="auto"/>
            </w:tcBorders>
            <w:shd w:val="clear" w:color="auto" w:fill="auto"/>
          </w:tcPr>
          <w:p w:rsidR="003E78E4" w:rsidRPr="00127ED1" w:rsidRDefault="003E78E4" w:rsidP="003E78E4">
            <w:pPr>
              <w:pStyle w:val="acctfourfigures"/>
              <w:tabs>
                <w:tab w:val="clear" w:pos="765"/>
                <w:tab w:val="decimal" w:pos="776"/>
              </w:tabs>
              <w:spacing w:line="240" w:lineRule="atLeast"/>
              <w:ind w:left="-79" w:right="-79" w:hanging="11"/>
              <w:rPr>
                <w:rFonts w:cs="Times New Roman"/>
                <w:b/>
                <w:bCs/>
                <w:szCs w:val="22"/>
              </w:rPr>
            </w:pPr>
            <w:r>
              <w:rPr>
                <w:rFonts w:cs="Times New Roman"/>
                <w:b/>
                <w:bCs/>
                <w:szCs w:val="22"/>
              </w:rPr>
              <w:t>(14,755)</w:t>
            </w:r>
          </w:p>
        </w:tc>
      </w:tr>
      <w:tr w:rsidR="003E78E4" w:rsidRPr="00872ADC" w:rsidTr="002A11EF">
        <w:trPr>
          <w:cantSplit/>
          <w:trHeight w:val="227"/>
        </w:trPr>
        <w:tc>
          <w:tcPr>
            <w:tcW w:w="4219" w:type="dxa"/>
            <w:shd w:val="clear" w:color="auto" w:fill="auto"/>
          </w:tcPr>
          <w:p w:rsidR="003E78E4" w:rsidRPr="00127ED1" w:rsidRDefault="003E78E4" w:rsidP="002A11EF">
            <w:pPr>
              <w:ind w:left="119"/>
              <w:rPr>
                <w:rFonts w:cs="Times New Roman"/>
                <w:b/>
                <w:bCs/>
                <w:szCs w:val="22"/>
              </w:rPr>
            </w:pPr>
            <w:r w:rsidRPr="00127ED1">
              <w:rPr>
                <w:rFonts w:cs="Times New Roman"/>
                <w:b/>
                <w:bCs/>
                <w:szCs w:val="22"/>
              </w:rPr>
              <w:t>Total income tax expense</w:t>
            </w:r>
          </w:p>
        </w:tc>
        <w:tc>
          <w:tcPr>
            <w:tcW w:w="1206" w:type="dxa"/>
            <w:tcBorders>
              <w:top w:val="single" w:sz="4" w:space="0" w:color="auto"/>
              <w:bottom w:val="double" w:sz="4" w:space="0" w:color="auto"/>
            </w:tcBorders>
            <w:shd w:val="clear" w:color="auto" w:fill="auto"/>
          </w:tcPr>
          <w:p w:rsidR="003E78E4" w:rsidRPr="00127ED1" w:rsidRDefault="00482D64" w:rsidP="003E78E4">
            <w:pPr>
              <w:pStyle w:val="acctfourfigures"/>
              <w:tabs>
                <w:tab w:val="clear" w:pos="765"/>
                <w:tab w:val="decimal" w:pos="1031"/>
              </w:tabs>
              <w:spacing w:line="240" w:lineRule="atLeast"/>
              <w:ind w:left="-79" w:right="-79" w:hanging="11"/>
              <w:rPr>
                <w:rFonts w:cs="Times New Roman"/>
                <w:b/>
                <w:bCs/>
                <w:szCs w:val="22"/>
              </w:rPr>
            </w:pPr>
            <w:r>
              <w:rPr>
                <w:rFonts w:cs="Times New Roman"/>
                <w:b/>
                <w:bCs/>
                <w:szCs w:val="22"/>
              </w:rPr>
              <w:t>88,165</w:t>
            </w:r>
          </w:p>
        </w:tc>
        <w:tc>
          <w:tcPr>
            <w:tcW w:w="225" w:type="dxa"/>
            <w:shd w:val="clear" w:color="auto" w:fill="auto"/>
          </w:tcPr>
          <w:p w:rsidR="003E78E4" w:rsidRPr="00127ED1" w:rsidRDefault="003E78E4" w:rsidP="003E78E4">
            <w:pPr>
              <w:pStyle w:val="acctfourfigures"/>
              <w:tabs>
                <w:tab w:val="clear" w:pos="765"/>
                <w:tab w:val="decimal" w:pos="1361"/>
              </w:tabs>
              <w:spacing w:line="240" w:lineRule="atLeast"/>
              <w:ind w:left="-79" w:right="-79" w:hanging="11"/>
              <w:rPr>
                <w:rFonts w:cs="Times New Roman"/>
                <w:b/>
                <w:bCs/>
                <w:szCs w:val="22"/>
              </w:rPr>
            </w:pPr>
          </w:p>
        </w:tc>
        <w:tc>
          <w:tcPr>
            <w:tcW w:w="1098" w:type="dxa"/>
            <w:tcBorders>
              <w:top w:val="single" w:sz="4" w:space="0" w:color="auto"/>
              <w:bottom w:val="double" w:sz="4" w:space="0" w:color="auto"/>
            </w:tcBorders>
            <w:shd w:val="clear" w:color="auto" w:fill="auto"/>
          </w:tcPr>
          <w:p w:rsidR="003E78E4" w:rsidRPr="00127ED1" w:rsidRDefault="003E78E4" w:rsidP="003E78E4">
            <w:pPr>
              <w:pStyle w:val="acctfourfigures"/>
              <w:tabs>
                <w:tab w:val="clear" w:pos="765"/>
                <w:tab w:val="decimal" w:pos="929"/>
              </w:tabs>
              <w:spacing w:line="240" w:lineRule="atLeast"/>
              <w:ind w:left="-79" w:right="-79" w:hanging="11"/>
              <w:rPr>
                <w:rFonts w:cs="Times New Roman"/>
                <w:b/>
                <w:bCs/>
                <w:szCs w:val="22"/>
              </w:rPr>
            </w:pPr>
            <w:r>
              <w:rPr>
                <w:rFonts w:cs="Times New Roman"/>
                <w:b/>
                <w:bCs/>
                <w:szCs w:val="22"/>
              </w:rPr>
              <w:t>56,322</w:t>
            </w:r>
          </w:p>
        </w:tc>
        <w:tc>
          <w:tcPr>
            <w:tcW w:w="243" w:type="dxa"/>
            <w:shd w:val="clear" w:color="auto" w:fill="auto"/>
          </w:tcPr>
          <w:p w:rsidR="003E78E4" w:rsidRPr="00127ED1" w:rsidRDefault="003E78E4" w:rsidP="003E78E4">
            <w:pPr>
              <w:pStyle w:val="acctfourfigures"/>
              <w:tabs>
                <w:tab w:val="clear" w:pos="765"/>
                <w:tab w:val="decimal" w:pos="461"/>
                <w:tab w:val="decimal" w:pos="731"/>
              </w:tabs>
              <w:spacing w:line="240" w:lineRule="atLeast"/>
              <w:ind w:right="11"/>
              <w:jc w:val="center"/>
              <w:rPr>
                <w:rFonts w:cs="Times New Roman"/>
                <w:b/>
                <w:bCs/>
                <w:szCs w:val="22"/>
              </w:rPr>
            </w:pPr>
          </w:p>
        </w:tc>
        <w:tc>
          <w:tcPr>
            <w:tcW w:w="1080" w:type="dxa"/>
            <w:tcBorders>
              <w:top w:val="single" w:sz="4" w:space="0" w:color="auto"/>
              <w:bottom w:val="double" w:sz="4" w:space="0" w:color="auto"/>
            </w:tcBorders>
            <w:shd w:val="clear" w:color="auto" w:fill="auto"/>
          </w:tcPr>
          <w:p w:rsidR="003E78E4" w:rsidRPr="00127ED1" w:rsidRDefault="00482D64" w:rsidP="003E78E4">
            <w:pPr>
              <w:pStyle w:val="acctfourfigures"/>
              <w:tabs>
                <w:tab w:val="clear" w:pos="765"/>
                <w:tab w:val="decimal" w:pos="922"/>
              </w:tabs>
              <w:spacing w:line="240" w:lineRule="atLeast"/>
              <w:ind w:left="-79" w:right="-79" w:hanging="11"/>
              <w:rPr>
                <w:rFonts w:cs="Times New Roman"/>
                <w:b/>
                <w:bCs/>
                <w:szCs w:val="22"/>
              </w:rPr>
            </w:pPr>
            <w:r>
              <w:rPr>
                <w:rFonts w:cs="Times New Roman"/>
                <w:b/>
                <w:bCs/>
                <w:szCs w:val="22"/>
              </w:rPr>
              <w:t>86,327</w:t>
            </w:r>
          </w:p>
        </w:tc>
        <w:tc>
          <w:tcPr>
            <w:tcW w:w="234" w:type="dxa"/>
            <w:shd w:val="clear" w:color="auto" w:fill="auto"/>
          </w:tcPr>
          <w:p w:rsidR="003E78E4" w:rsidRPr="00127ED1" w:rsidRDefault="003E78E4" w:rsidP="003E78E4">
            <w:pPr>
              <w:pStyle w:val="acctfourfigures"/>
              <w:spacing w:line="240" w:lineRule="atLeast"/>
              <w:jc w:val="right"/>
              <w:rPr>
                <w:rFonts w:cs="Times New Roman"/>
                <w:b/>
                <w:bCs/>
                <w:szCs w:val="22"/>
              </w:rPr>
            </w:pPr>
          </w:p>
        </w:tc>
        <w:tc>
          <w:tcPr>
            <w:tcW w:w="981" w:type="dxa"/>
            <w:tcBorders>
              <w:top w:val="single" w:sz="4" w:space="0" w:color="auto"/>
              <w:bottom w:val="double" w:sz="4" w:space="0" w:color="auto"/>
            </w:tcBorders>
            <w:shd w:val="clear" w:color="auto" w:fill="auto"/>
          </w:tcPr>
          <w:p w:rsidR="003E78E4" w:rsidRPr="00127ED1" w:rsidRDefault="003E78E4" w:rsidP="003E78E4">
            <w:pPr>
              <w:pStyle w:val="acctfourfigures"/>
              <w:tabs>
                <w:tab w:val="clear" w:pos="765"/>
                <w:tab w:val="decimal" w:pos="776"/>
              </w:tabs>
              <w:spacing w:line="240" w:lineRule="atLeast"/>
              <w:ind w:left="-79" w:right="-79" w:hanging="11"/>
              <w:rPr>
                <w:rFonts w:cs="Times New Roman"/>
                <w:b/>
                <w:bCs/>
                <w:szCs w:val="22"/>
              </w:rPr>
            </w:pPr>
            <w:r>
              <w:rPr>
                <w:rFonts w:cs="Times New Roman"/>
                <w:b/>
                <w:bCs/>
                <w:szCs w:val="22"/>
              </w:rPr>
              <w:t>54,285</w:t>
            </w:r>
          </w:p>
        </w:tc>
      </w:tr>
    </w:tbl>
    <w:p w:rsidR="001A59A7" w:rsidRDefault="001A59A7" w:rsidP="002018A2">
      <w:pPr>
        <w:rPr>
          <w:b/>
          <w:bCs/>
          <w:i/>
          <w:iCs/>
        </w:rPr>
      </w:pPr>
    </w:p>
    <w:p w:rsidR="003F4C97" w:rsidRPr="005E1E1B" w:rsidRDefault="003F4C97" w:rsidP="008F4C2D">
      <w:pPr>
        <w:ind w:firstLine="540"/>
        <w:rPr>
          <w:b/>
          <w:bCs/>
          <w:highlight w:val="cyan"/>
          <w:lang w:bidi="th-TH"/>
        </w:rPr>
      </w:pPr>
      <w:r w:rsidRPr="00F037D1">
        <w:rPr>
          <w:b/>
          <w:bCs/>
          <w:i/>
          <w:iCs/>
        </w:rPr>
        <w:t>Income tax recognised in other comprehensive income</w:t>
      </w:r>
    </w:p>
    <w:p w:rsidR="00E6716B" w:rsidRDefault="00E6716B" w:rsidP="00E6716B">
      <w:pPr>
        <w:rPr>
          <w:b/>
          <w:bCs/>
          <w:i/>
          <w:iCs/>
          <w:sz w:val="20"/>
        </w:rPr>
      </w:pPr>
    </w:p>
    <w:tbl>
      <w:tblPr>
        <w:tblW w:w="9592" w:type="dxa"/>
        <w:tblInd w:w="360" w:type="dxa"/>
        <w:tblLayout w:type="fixed"/>
        <w:tblCellMar>
          <w:left w:w="79" w:type="dxa"/>
          <w:right w:w="79" w:type="dxa"/>
        </w:tblCellMar>
        <w:tblLook w:val="0000" w:firstRow="0" w:lastRow="0" w:firstColumn="0" w:lastColumn="0" w:noHBand="0" w:noVBand="0"/>
      </w:tblPr>
      <w:tblGrid>
        <w:gridCol w:w="2860"/>
        <w:gridCol w:w="936"/>
        <w:gridCol w:w="189"/>
        <w:gridCol w:w="954"/>
        <w:gridCol w:w="180"/>
        <w:gridCol w:w="981"/>
        <w:gridCol w:w="189"/>
        <w:gridCol w:w="963"/>
        <w:gridCol w:w="180"/>
        <w:gridCol w:w="990"/>
        <w:gridCol w:w="180"/>
        <w:gridCol w:w="990"/>
      </w:tblGrid>
      <w:tr w:rsidR="00DF3710" w:rsidRPr="00212296" w:rsidTr="002A11EF">
        <w:trPr>
          <w:cantSplit/>
        </w:trPr>
        <w:tc>
          <w:tcPr>
            <w:tcW w:w="2860" w:type="dxa"/>
          </w:tcPr>
          <w:p w:rsidR="00DF3710" w:rsidRPr="007A682E" w:rsidRDefault="00DF3710" w:rsidP="00DF3710">
            <w:pPr>
              <w:spacing w:line="240" w:lineRule="atLeast"/>
              <w:rPr>
                <w:b/>
                <w:bCs/>
                <w:i/>
                <w:iCs/>
              </w:rPr>
            </w:pPr>
            <w:r>
              <w:rPr>
                <w:b/>
                <w:bCs/>
                <w:i/>
                <w:iCs/>
              </w:rPr>
              <w:br w:type="page"/>
            </w:r>
          </w:p>
        </w:tc>
        <w:tc>
          <w:tcPr>
            <w:tcW w:w="6732" w:type="dxa"/>
            <w:gridSpan w:val="11"/>
          </w:tcPr>
          <w:p w:rsidR="00DF3710" w:rsidRPr="00DF3710" w:rsidRDefault="00DF3710" w:rsidP="00DF3710">
            <w:pPr>
              <w:pStyle w:val="acctfourfigures"/>
              <w:tabs>
                <w:tab w:val="clear" w:pos="765"/>
              </w:tabs>
              <w:spacing w:line="240" w:lineRule="atLeast"/>
              <w:ind w:right="11"/>
              <w:jc w:val="center"/>
              <w:rPr>
                <w:rFonts w:cs="Times New Roman"/>
                <w:b/>
                <w:bCs/>
                <w:szCs w:val="22"/>
              </w:rPr>
            </w:pPr>
            <w:r w:rsidRPr="00DF3710">
              <w:rPr>
                <w:rFonts w:cs="Times New Roman"/>
                <w:b/>
                <w:bCs/>
                <w:szCs w:val="22"/>
              </w:rPr>
              <w:t>Consolidated financial statements</w:t>
            </w:r>
          </w:p>
        </w:tc>
      </w:tr>
      <w:tr w:rsidR="00DF3710" w:rsidRPr="00212296" w:rsidTr="002A11EF">
        <w:trPr>
          <w:cantSplit/>
        </w:trPr>
        <w:tc>
          <w:tcPr>
            <w:tcW w:w="2860" w:type="dxa"/>
          </w:tcPr>
          <w:p w:rsidR="00DF3710" w:rsidRPr="000961FA" w:rsidRDefault="00A43088" w:rsidP="002A11EF">
            <w:pPr>
              <w:spacing w:line="240" w:lineRule="atLeast"/>
              <w:ind w:left="101"/>
              <w:rPr>
                <w:color w:val="008000"/>
                <w:spacing w:val="-2"/>
              </w:rPr>
            </w:pPr>
            <w:r>
              <w:rPr>
                <w:rFonts w:cs="Times New Roman"/>
                <w:b/>
                <w:bCs/>
                <w:i/>
                <w:iCs/>
                <w:szCs w:val="22"/>
              </w:rPr>
              <w:t>S</w:t>
            </w:r>
            <w:r w:rsidR="00DF3710" w:rsidRPr="00F46F68">
              <w:rPr>
                <w:rFonts w:cs="Times New Roman"/>
                <w:b/>
                <w:bCs/>
                <w:i/>
                <w:iCs/>
                <w:szCs w:val="22"/>
              </w:rPr>
              <w:t>ix-mont</w:t>
            </w:r>
            <w:r w:rsidR="00DF3710">
              <w:rPr>
                <w:rFonts w:cs="Times New Roman"/>
                <w:b/>
                <w:bCs/>
                <w:i/>
                <w:iCs/>
                <w:szCs w:val="22"/>
              </w:rPr>
              <w:t xml:space="preserve">h </w:t>
            </w:r>
            <w:r w:rsidR="00DF3710" w:rsidRPr="000961FA">
              <w:rPr>
                <w:rFonts w:cs="Times New Roman"/>
                <w:b/>
                <w:bCs/>
                <w:i/>
                <w:iCs/>
                <w:spacing w:val="-2"/>
                <w:szCs w:val="22"/>
              </w:rPr>
              <w:t>period</w:t>
            </w:r>
            <w:r w:rsidR="00DF3710">
              <w:rPr>
                <w:rFonts w:cs="Times New Roman"/>
                <w:b/>
                <w:bCs/>
                <w:i/>
                <w:iCs/>
                <w:spacing w:val="-2"/>
                <w:szCs w:val="22"/>
              </w:rPr>
              <w:t>s</w:t>
            </w:r>
            <w:r w:rsidR="00DF3710" w:rsidRPr="000961FA">
              <w:rPr>
                <w:rFonts w:cs="Times New Roman"/>
                <w:b/>
                <w:bCs/>
                <w:i/>
                <w:iCs/>
                <w:spacing w:val="-2"/>
                <w:szCs w:val="22"/>
              </w:rPr>
              <w:t xml:space="preserve"> ended </w:t>
            </w:r>
            <w:r w:rsidR="0074302E">
              <w:rPr>
                <w:rFonts w:cs="Times New Roman"/>
                <w:b/>
                <w:bCs/>
                <w:i/>
                <w:iCs/>
                <w:spacing w:val="-2"/>
                <w:szCs w:val="22"/>
              </w:rPr>
              <w:br/>
              <w:t xml:space="preserve">  </w:t>
            </w:r>
            <w:r w:rsidR="00DF3710" w:rsidRPr="000961FA">
              <w:rPr>
                <w:rFonts w:cs="Times New Roman"/>
                <w:b/>
                <w:bCs/>
                <w:i/>
                <w:iCs/>
                <w:spacing w:val="-2"/>
                <w:szCs w:val="22"/>
              </w:rPr>
              <w:t>30 June</w:t>
            </w:r>
          </w:p>
        </w:tc>
        <w:tc>
          <w:tcPr>
            <w:tcW w:w="3240" w:type="dxa"/>
            <w:gridSpan w:val="5"/>
          </w:tcPr>
          <w:p w:rsidR="00DF3710" w:rsidRDefault="00DF3710" w:rsidP="00DF3710">
            <w:pPr>
              <w:pStyle w:val="acctfourfigures"/>
              <w:tabs>
                <w:tab w:val="clear" w:pos="765"/>
              </w:tabs>
              <w:spacing w:line="240" w:lineRule="atLeast"/>
              <w:ind w:right="11"/>
              <w:jc w:val="center"/>
            </w:pPr>
          </w:p>
          <w:p w:rsidR="00DF3710" w:rsidRPr="003A5F21" w:rsidRDefault="00DF3710" w:rsidP="00DF3710">
            <w:pPr>
              <w:pStyle w:val="acctfourfigures"/>
              <w:tabs>
                <w:tab w:val="clear" w:pos="765"/>
              </w:tabs>
              <w:spacing w:line="240" w:lineRule="atLeast"/>
              <w:ind w:right="11"/>
              <w:jc w:val="center"/>
            </w:pPr>
            <w:r>
              <w:t>2018</w:t>
            </w:r>
          </w:p>
        </w:tc>
        <w:tc>
          <w:tcPr>
            <w:tcW w:w="189" w:type="dxa"/>
          </w:tcPr>
          <w:p w:rsidR="00DF3710" w:rsidRPr="003A5F21" w:rsidRDefault="00DF3710" w:rsidP="00DF3710">
            <w:pPr>
              <w:pStyle w:val="acctfourfigures"/>
              <w:tabs>
                <w:tab w:val="clear" w:pos="765"/>
              </w:tabs>
              <w:spacing w:line="240" w:lineRule="atLeast"/>
              <w:ind w:right="11"/>
              <w:jc w:val="center"/>
            </w:pPr>
          </w:p>
        </w:tc>
        <w:tc>
          <w:tcPr>
            <w:tcW w:w="3303" w:type="dxa"/>
            <w:gridSpan w:val="5"/>
          </w:tcPr>
          <w:p w:rsidR="00DF3710" w:rsidRDefault="00DF3710" w:rsidP="00DF3710">
            <w:pPr>
              <w:pStyle w:val="acctfourfigures"/>
              <w:tabs>
                <w:tab w:val="clear" w:pos="765"/>
              </w:tabs>
              <w:spacing w:line="240" w:lineRule="atLeast"/>
              <w:ind w:right="11"/>
              <w:jc w:val="center"/>
            </w:pPr>
          </w:p>
          <w:p w:rsidR="00DF3710" w:rsidRPr="003A5F21" w:rsidRDefault="00DF3710" w:rsidP="00DF3710">
            <w:pPr>
              <w:pStyle w:val="acctfourfigures"/>
              <w:tabs>
                <w:tab w:val="clear" w:pos="765"/>
              </w:tabs>
              <w:spacing w:line="240" w:lineRule="atLeast"/>
              <w:ind w:right="11"/>
              <w:jc w:val="center"/>
            </w:pPr>
            <w:r>
              <w:t>2017</w:t>
            </w:r>
          </w:p>
        </w:tc>
      </w:tr>
      <w:tr w:rsidR="00DF3710" w:rsidRPr="00212296" w:rsidTr="002A11EF">
        <w:trPr>
          <w:cantSplit/>
        </w:trPr>
        <w:tc>
          <w:tcPr>
            <w:tcW w:w="2860" w:type="dxa"/>
          </w:tcPr>
          <w:p w:rsidR="00DF3710" w:rsidRPr="003A5F21" w:rsidRDefault="00DF3710" w:rsidP="002A11EF">
            <w:pPr>
              <w:spacing w:line="240" w:lineRule="atLeast"/>
              <w:ind w:left="101"/>
            </w:pPr>
          </w:p>
        </w:tc>
        <w:tc>
          <w:tcPr>
            <w:tcW w:w="936" w:type="dxa"/>
          </w:tcPr>
          <w:p w:rsidR="00DF3710" w:rsidRPr="003A5F21" w:rsidRDefault="00DF3710" w:rsidP="00DF3710">
            <w:pPr>
              <w:pStyle w:val="acctfourfigures"/>
              <w:tabs>
                <w:tab w:val="clear" w:pos="765"/>
              </w:tabs>
              <w:spacing w:line="240" w:lineRule="atLeast"/>
              <w:ind w:left="-79" w:right="-79"/>
              <w:jc w:val="center"/>
            </w:pPr>
            <w:r w:rsidRPr="003A5F21">
              <w:t>Before</w:t>
            </w:r>
          </w:p>
        </w:tc>
        <w:tc>
          <w:tcPr>
            <w:tcW w:w="189" w:type="dxa"/>
          </w:tcPr>
          <w:p w:rsidR="00DF3710" w:rsidRPr="003A5F21" w:rsidRDefault="00DF3710" w:rsidP="00DF3710">
            <w:pPr>
              <w:pStyle w:val="acctfourfigures"/>
              <w:spacing w:line="240" w:lineRule="atLeast"/>
              <w:ind w:left="-79" w:right="-79"/>
              <w:jc w:val="center"/>
            </w:pPr>
          </w:p>
        </w:tc>
        <w:tc>
          <w:tcPr>
            <w:tcW w:w="954" w:type="dxa"/>
          </w:tcPr>
          <w:p w:rsidR="00DF3710" w:rsidRPr="003A5F21" w:rsidRDefault="004C7BAC" w:rsidP="00DF3710">
            <w:pPr>
              <w:pStyle w:val="acctfourfigures"/>
              <w:tabs>
                <w:tab w:val="clear" w:pos="765"/>
              </w:tabs>
              <w:spacing w:line="240" w:lineRule="atLeast"/>
              <w:ind w:left="-79" w:right="-79"/>
              <w:jc w:val="center"/>
            </w:pPr>
            <w:r w:rsidRPr="003A5F21">
              <w:t>Tax</w:t>
            </w:r>
          </w:p>
        </w:tc>
        <w:tc>
          <w:tcPr>
            <w:tcW w:w="180" w:type="dxa"/>
          </w:tcPr>
          <w:p w:rsidR="00DF3710" w:rsidRPr="003A5F21" w:rsidRDefault="00DF3710" w:rsidP="00DF3710">
            <w:pPr>
              <w:pStyle w:val="acctfourfigures"/>
              <w:spacing w:line="240" w:lineRule="atLeast"/>
              <w:ind w:left="-79" w:right="-79"/>
              <w:jc w:val="center"/>
            </w:pPr>
          </w:p>
        </w:tc>
        <w:tc>
          <w:tcPr>
            <w:tcW w:w="981" w:type="dxa"/>
          </w:tcPr>
          <w:p w:rsidR="00DF3710" w:rsidRPr="003A5F21" w:rsidRDefault="00DF3710" w:rsidP="00DF3710">
            <w:pPr>
              <w:pStyle w:val="acctfourfigures"/>
              <w:tabs>
                <w:tab w:val="clear" w:pos="765"/>
              </w:tabs>
              <w:spacing w:line="240" w:lineRule="atLeast"/>
              <w:ind w:left="-79" w:right="-79"/>
              <w:jc w:val="center"/>
            </w:pPr>
            <w:r w:rsidRPr="003A5F21">
              <w:t>Net of</w:t>
            </w:r>
          </w:p>
        </w:tc>
        <w:tc>
          <w:tcPr>
            <w:tcW w:w="189" w:type="dxa"/>
          </w:tcPr>
          <w:p w:rsidR="00DF3710" w:rsidRPr="003A5F21" w:rsidRDefault="00DF3710" w:rsidP="00DF3710">
            <w:pPr>
              <w:pStyle w:val="acctfourfigures"/>
              <w:tabs>
                <w:tab w:val="clear" w:pos="765"/>
              </w:tabs>
              <w:spacing w:line="240" w:lineRule="atLeast"/>
              <w:ind w:left="-79" w:right="-79"/>
              <w:jc w:val="center"/>
            </w:pPr>
          </w:p>
        </w:tc>
        <w:tc>
          <w:tcPr>
            <w:tcW w:w="963" w:type="dxa"/>
          </w:tcPr>
          <w:p w:rsidR="00DF3710" w:rsidRPr="003A5F21" w:rsidRDefault="00DF3710" w:rsidP="00DF3710">
            <w:pPr>
              <w:pStyle w:val="acctfourfigures"/>
              <w:tabs>
                <w:tab w:val="clear" w:pos="765"/>
              </w:tabs>
              <w:spacing w:line="240" w:lineRule="atLeast"/>
              <w:ind w:left="-79" w:right="-79"/>
              <w:jc w:val="center"/>
            </w:pPr>
            <w:r w:rsidRPr="003A5F21">
              <w:t>Before</w:t>
            </w:r>
          </w:p>
        </w:tc>
        <w:tc>
          <w:tcPr>
            <w:tcW w:w="180" w:type="dxa"/>
          </w:tcPr>
          <w:p w:rsidR="00DF3710" w:rsidRPr="003A5F21" w:rsidRDefault="00DF3710" w:rsidP="00DF3710">
            <w:pPr>
              <w:pStyle w:val="acctfourfigures"/>
              <w:tabs>
                <w:tab w:val="clear" w:pos="765"/>
              </w:tabs>
              <w:spacing w:line="240" w:lineRule="atLeast"/>
              <w:ind w:left="-79" w:right="-79"/>
              <w:jc w:val="center"/>
            </w:pPr>
          </w:p>
        </w:tc>
        <w:tc>
          <w:tcPr>
            <w:tcW w:w="990" w:type="dxa"/>
          </w:tcPr>
          <w:p w:rsidR="00DF3710" w:rsidRPr="003A5F21" w:rsidRDefault="004C7BAC" w:rsidP="00DF3710">
            <w:pPr>
              <w:pStyle w:val="acctfourfigures"/>
              <w:tabs>
                <w:tab w:val="clear" w:pos="765"/>
              </w:tabs>
              <w:spacing w:line="240" w:lineRule="atLeast"/>
              <w:ind w:left="-79" w:right="-79"/>
              <w:jc w:val="center"/>
            </w:pPr>
            <w:r w:rsidRPr="003A5F21">
              <w:t>Tax</w:t>
            </w:r>
          </w:p>
        </w:tc>
        <w:tc>
          <w:tcPr>
            <w:tcW w:w="180" w:type="dxa"/>
          </w:tcPr>
          <w:p w:rsidR="00DF3710" w:rsidRPr="003A5F21" w:rsidRDefault="00DF3710" w:rsidP="00DF3710">
            <w:pPr>
              <w:pStyle w:val="acctfourfigures"/>
              <w:spacing w:line="240" w:lineRule="atLeast"/>
              <w:ind w:left="-79" w:right="-79"/>
              <w:jc w:val="center"/>
            </w:pPr>
          </w:p>
        </w:tc>
        <w:tc>
          <w:tcPr>
            <w:tcW w:w="990" w:type="dxa"/>
          </w:tcPr>
          <w:p w:rsidR="00DF3710" w:rsidRPr="003A5F21" w:rsidRDefault="00DF3710" w:rsidP="00DF3710">
            <w:pPr>
              <w:pStyle w:val="acctfourfigures"/>
              <w:tabs>
                <w:tab w:val="clear" w:pos="765"/>
              </w:tabs>
              <w:spacing w:line="240" w:lineRule="atLeast"/>
              <w:ind w:left="-79" w:right="-79"/>
              <w:jc w:val="center"/>
            </w:pPr>
            <w:r w:rsidRPr="003A5F21">
              <w:t>Net of</w:t>
            </w:r>
          </w:p>
        </w:tc>
      </w:tr>
      <w:tr w:rsidR="004C7BAC" w:rsidRPr="00212296" w:rsidTr="002A11EF">
        <w:trPr>
          <w:cantSplit/>
        </w:trPr>
        <w:tc>
          <w:tcPr>
            <w:tcW w:w="2860" w:type="dxa"/>
          </w:tcPr>
          <w:p w:rsidR="004C7BAC" w:rsidRPr="003A5F21" w:rsidRDefault="004C7BAC" w:rsidP="004C7BAC">
            <w:pPr>
              <w:spacing w:line="240" w:lineRule="atLeast"/>
              <w:ind w:left="101"/>
            </w:pPr>
          </w:p>
        </w:tc>
        <w:tc>
          <w:tcPr>
            <w:tcW w:w="936" w:type="dxa"/>
          </w:tcPr>
          <w:p w:rsidR="004C7BAC" w:rsidRPr="003A5F21" w:rsidRDefault="004C7BAC" w:rsidP="004C7BAC">
            <w:pPr>
              <w:pStyle w:val="acctfourfigures"/>
              <w:tabs>
                <w:tab w:val="clear" w:pos="765"/>
              </w:tabs>
              <w:spacing w:line="240" w:lineRule="atLeast"/>
              <w:ind w:left="-79" w:right="-79"/>
              <w:jc w:val="center"/>
            </w:pPr>
            <w:r w:rsidRPr="003A5F21">
              <w:t>tax</w:t>
            </w:r>
          </w:p>
        </w:tc>
        <w:tc>
          <w:tcPr>
            <w:tcW w:w="189" w:type="dxa"/>
          </w:tcPr>
          <w:p w:rsidR="004C7BAC" w:rsidRPr="003A5F21" w:rsidRDefault="004C7BAC" w:rsidP="004C7BAC">
            <w:pPr>
              <w:pStyle w:val="acctfourfigures"/>
              <w:spacing w:line="240" w:lineRule="atLeast"/>
              <w:ind w:left="-79" w:right="-79"/>
              <w:jc w:val="center"/>
            </w:pPr>
          </w:p>
        </w:tc>
        <w:tc>
          <w:tcPr>
            <w:tcW w:w="954" w:type="dxa"/>
          </w:tcPr>
          <w:p w:rsidR="004C7BAC" w:rsidRPr="003A5F21" w:rsidRDefault="004C7BAC" w:rsidP="004C7BAC">
            <w:pPr>
              <w:pStyle w:val="acctfourfigures"/>
              <w:tabs>
                <w:tab w:val="clear" w:pos="765"/>
              </w:tabs>
              <w:spacing w:line="240" w:lineRule="atLeast"/>
              <w:ind w:left="-79" w:right="-79"/>
              <w:jc w:val="center"/>
            </w:pPr>
            <w:r>
              <w:t>expense</w:t>
            </w:r>
          </w:p>
        </w:tc>
        <w:tc>
          <w:tcPr>
            <w:tcW w:w="180" w:type="dxa"/>
          </w:tcPr>
          <w:p w:rsidR="004C7BAC" w:rsidRPr="003A5F21" w:rsidRDefault="004C7BAC" w:rsidP="004C7BAC">
            <w:pPr>
              <w:pStyle w:val="acctfourfigures"/>
              <w:spacing w:line="240" w:lineRule="atLeast"/>
              <w:ind w:left="-79" w:right="-79"/>
              <w:jc w:val="center"/>
            </w:pPr>
          </w:p>
        </w:tc>
        <w:tc>
          <w:tcPr>
            <w:tcW w:w="981" w:type="dxa"/>
          </w:tcPr>
          <w:p w:rsidR="004C7BAC" w:rsidRPr="003A5F21" w:rsidRDefault="004C7BAC" w:rsidP="004C7BAC">
            <w:pPr>
              <w:pStyle w:val="acctfourfigures"/>
              <w:tabs>
                <w:tab w:val="clear" w:pos="765"/>
              </w:tabs>
              <w:spacing w:line="240" w:lineRule="atLeast"/>
              <w:ind w:left="-79" w:right="-79"/>
              <w:jc w:val="center"/>
            </w:pPr>
            <w:r w:rsidRPr="003A5F21">
              <w:t>tax</w:t>
            </w:r>
          </w:p>
        </w:tc>
        <w:tc>
          <w:tcPr>
            <w:tcW w:w="189" w:type="dxa"/>
          </w:tcPr>
          <w:p w:rsidR="004C7BAC" w:rsidRPr="003A5F21" w:rsidRDefault="004C7BAC" w:rsidP="004C7BAC">
            <w:pPr>
              <w:pStyle w:val="acctfourfigures"/>
              <w:tabs>
                <w:tab w:val="clear" w:pos="765"/>
              </w:tabs>
              <w:spacing w:line="240" w:lineRule="atLeast"/>
              <w:ind w:left="-79" w:right="-79"/>
              <w:jc w:val="center"/>
            </w:pPr>
          </w:p>
        </w:tc>
        <w:tc>
          <w:tcPr>
            <w:tcW w:w="963" w:type="dxa"/>
          </w:tcPr>
          <w:p w:rsidR="004C7BAC" w:rsidRPr="003A5F21" w:rsidRDefault="004C7BAC" w:rsidP="004C7BAC">
            <w:pPr>
              <w:pStyle w:val="acctfourfigures"/>
              <w:tabs>
                <w:tab w:val="clear" w:pos="765"/>
              </w:tabs>
              <w:spacing w:line="240" w:lineRule="atLeast"/>
              <w:ind w:left="-79" w:right="-79"/>
              <w:jc w:val="center"/>
            </w:pPr>
            <w:r w:rsidRPr="003A5F21">
              <w:t>tax</w:t>
            </w:r>
          </w:p>
        </w:tc>
        <w:tc>
          <w:tcPr>
            <w:tcW w:w="180" w:type="dxa"/>
          </w:tcPr>
          <w:p w:rsidR="004C7BAC" w:rsidRPr="003A5F21" w:rsidRDefault="004C7BAC" w:rsidP="004C7BAC">
            <w:pPr>
              <w:pStyle w:val="acctfourfigures"/>
              <w:tabs>
                <w:tab w:val="clear" w:pos="765"/>
              </w:tabs>
              <w:spacing w:line="240" w:lineRule="atLeast"/>
              <w:ind w:left="-79" w:right="-79"/>
              <w:jc w:val="center"/>
            </w:pPr>
          </w:p>
        </w:tc>
        <w:tc>
          <w:tcPr>
            <w:tcW w:w="990" w:type="dxa"/>
          </w:tcPr>
          <w:p w:rsidR="004C7BAC" w:rsidRPr="003A5F21" w:rsidRDefault="004C7BAC" w:rsidP="004C7BAC">
            <w:pPr>
              <w:pStyle w:val="acctfourfigures"/>
              <w:tabs>
                <w:tab w:val="clear" w:pos="765"/>
              </w:tabs>
              <w:spacing w:line="240" w:lineRule="atLeast"/>
              <w:ind w:left="-79" w:right="-79"/>
              <w:jc w:val="center"/>
            </w:pPr>
            <w:r>
              <w:t>expense</w:t>
            </w:r>
          </w:p>
        </w:tc>
        <w:tc>
          <w:tcPr>
            <w:tcW w:w="180" w:type="dxa"/>
          </w:tcPr>
          <w:p w:rsidR="004C7BAC" w:rsidRPr="003A5F21" w:rsidRDefault="004C7BAC" w:rsidP="004C7BAC">
            <w:pPr>
              <w:pStyle w:val="acctfourfigures"/>
              <w:spacing w:line="240" w:lineRule="atLeast"/>
              <w:ind w:left="-79" w:right="-79"/>
              <w:jc w:val="center"/>
            </w:pPr>
          </w:p>
        </w:tc>
        <w:tc>
          <w:tcPr>
            <w:tcW w:w="990" w:type="dxa"/>
          </w:tcPr>
          <w:p w:rsidR="004C7BAC" w:rsidRPr="003A5F21" w:rsidRDefault="004C7BAC" w:rsidP="004C7BAC">
            <w:pPr>
              <w:pStyle w:val="acctfourfigures"/>
              <w:tabs>
                <w:tab w:val="clear" w:pos="765"/>
              </w:tabs>
              <w:spacing w:line="240" w:lineRule="atLeast"/>
              <w:ind w:left="-79" w:right="-79"/>
              <w:jc w:val="center"/>
            </w:pPr>
            <w:r w:rsidRPr="003A5F21">
              <w:t>tax</w:t>
            </w:r>
          </w:p>
        </w:tc>
      </w:tr>
      <w:tr w:rsidR="004C7BAC" w:rsidRPr="00212296" w:rsidTr="002A11EF">
        <w:trPr>
          <w:cantSplit/>
        </w:trPr>
        <w:tc>
          <w:tcPr>
            <w:tcW w:w="2860" w:type="dxa"/>
          </w:tcPr>
          <w:p w:rsidR="004C7BAC" w:rsidRPr="003A5F21" w:rsidRDefault="004C7BAC" w:rsidP="004C7BAC">
            <w:pPr>
              <w:spacing w:line="240" w:lineRule="atLeast"/>
              <w:ind w:left="101"/>
            </w:pPr>
          </w:p>
        </w:tc>
        <w:tc>
          <w:tcPr>
            <w:tcW w:w="6732" w:type="dxa"/>
            <w:gridSpan w:val="11"/>
          </w:tcPr>
          <w:p w:rsidR="004C7BAC" w:rsidRPr="003A5F21" w:rsidRDefault="004C7BAC" w:rsidP="004C7BAC">
            <w:pPr>
              <w:pStyle w:val="acctfourfigures"/>
              <w:tabs>
                <w:tab w:val="clear" w:pos="765"/>
              </w:tabs>
              <w:spacing w:line="240" w:lineRule="atLeast"/>
              <w:ind w:right="11"/>
              <w:jc w:val="center"/>
            </w:pPr>
            <w:r w:rsidRPr="00872ADC">
              <w:rPr>
                <w:rFonts w:cs="Times New Roman"/>
                <w:i/>
                <w:iCs/>
                <w:szCs w:val="22"/>
              </w:rPr>
              <w:t>(in thousand Baht)</w:t>
            </w:r>
          </w:p>
        </w:tc>
      </w:tr>
      <w:tr w:rsidR="004C7BAC" w:rsidRPr="00212296" w:rsidTr="002A11EF">
        <w:trPr>
          <w:cantSplit/>
        </w:trPr>
        <w:tc>
          <w:tcPr>
            <w:tcW w:w="2860" w:type="dxa"/>
          </w:tcPr>
          <w:p w:rsidR="004C7BAC" w:rsidRPr="00DF3710" w:rsidRDefault="004C7BAC" w:rsidP="004C7BAC">
            <w:pPr>
              <w:spacing w:line="240" w:lineRule="atLeast"/>
              <w:ind w:left="83" w:right="-88"/>
              <w:rPr>
                <w:szCs w:val="22"/>
              </w:rPr>
            </w:pPr>
            <w:r w:rsidRPr="00DF3710">
              <w:rPr>
                <w:szCs w:val="22"/>
              </w:rPr>
              <w:t xml:space="preserve">Available-for-sale </w:t>
            </w:r>
            <w:r>
              <w:rPr>
                <w:szCs w:val="22"/>
              </w:rPr>
              <w:br/>
              <w:t xml:space="preserve">   </w:t>
            </w:r>
            <w:r w:rsidRPr="00DF3710">
              <w:rPr>
                <w:szCs w:val="22"/>
              </w:rPr>
              <w:t>investments</w:t>
            </w:r>
          </w:p>
        </w:tc>
        <w:tc>
          <w:tcPr>
            <w:tcW w:w="936" w:type="dxa"/>
            <w:vAlign w:val="bottom"/>
          </w:tcPr>
          <w:p w:rsidR="004C7BAC" w:rsidRPr="003A5F21" w:rsidRDefault="004C7BAC" w:rsidP="004C7BAC">
            <w:pPr>
              <w:pStyle w:val="acctfourfigures"/>
              <w:tabs>
                <w:tab w:val="clear" w:pos="765"/>
                <w:tab w:val="decimal" w:pos="731"/>
              </w:tabs>
              <w:spacing w:line="240" w:lineRule="atLeast"/>
              <w:ind w:right="11"/>
            </w:pPr>
            <w:r>
              <w:t>68</w:t>
            </w:r>
          </w:p>
        </w:tc>
        <w:tc>
          <w:tcPr>
            <w:tcW w:w="189" w:type="dxa"/>
            <w:vAlign w:val="bottom"/>
          </w:tcPr>
          <w:p w:rsidR="004C7BAC" w:rsidRPr="003A5F21" w:rsidRDefault="004C7BAC" w:rsidP="004C7BAC">
            <w:pPr>
              <w:pStyle w:val="acctfourfigures"/>
              <w:spacing w:line="240" w:lineRule="atLeast"/>
            </w:pPr>
          </w:p>
        </w:tc>
        <w:tc>
          <w:tcPr>
            <w:tcW w:w="954" w:type="dxa"/>
            <w:vAlign w:val="bottom"/>
          </w:tcPr>
          <w:p w:rsidR="004C7BAC" w:rsidRPr="003A5F21" w:rsidRDefault="004C7BAC" w:rsidP="004C7BAC">
            <w:pPr>
              <w:pStyle w:val="acctfourfigures"/>
              <w:tabs>
                <w:tab w:val="clear" w:pos="765"/>
                <w:tab w:val="decimal" w:pos="731"/>
              </w:tabs>
              <w:spacing w:line="240" w:lineRule="atLeast"/>
              <w:ind w:right="11"/>
            </w:pPr>
            <w:r>
              <w:t>(13)</w:t>
            </w:r>
          </w:p>
        </w:tc>
        <w:tc>
          <w:tcPr>
            <w:tcW w:w="180" w:type="dxa"/>
            <w:vAlign w:val="bottom"/>
          </w:tcPr>
          <w:p w:rsidR="004C7BAC" w:rsidRPr="003A5F21" w:rsidRDefault="004C7BAC" w:rsidP="004C7BAC">
            <w:pPr>
              <w:pStyle w:val="acctfourfigures"/>
              <w:spacing w:line="240" w:lineRule="atLeast"/>
            </w:pPr>
          </w:p>
        </w:tc>
        <w:tc>
          <w:tcPr>
            <w:tcW w:w="981" w:type="dxa"/>
            <w:vAlign w:val="bottom"/>
          </w:tcPr>
          <w:p w:rsidR="004C7BAC" w:rsidRPr="003A5F21" w:rsidRDefault="004C7BAC" w:rsidP="004C7BAC">
            <w:pPr>
              <w:pStyle w:val="acctfourfigures"/>
              <w:tabs>
                <w:tab w:val="clear" w:pos="765"/>
                <w:tab w:val="decimal" w:pos="832"/>
              </w:tabs>
              <w:spacing w:line="240" w:lineRule="atLeast"/>
              <w:ind w:right="-79"/>
            </w:pPr>
            <w:r>
              <w:t>55</w:t>
            </w:r>
          </w:p>
        </w:tc>
        <w:tc>
          <w:tcPr>
            <w:tcW w:w="189" w:type="dxa"/>
            <w:vAlign w:val="bottom"/>
          </w:tcPr>
          <w:p w:rsidR="004C7BAC" w:rsidRPr="003A5F21" w:rsidRDefault="004C7BAC" w:rsidP="004C7BAC">
            <w:pPr>
              <w:pStyle w:val="acctfourfigures"/>
              <w:spacing w:line="240" w:lineRule="atLeast"/>
            </w:pPr>
          </w:p>
        </w:tc>
        <w:tc>
          <w:tcPr>
            <w:tcW w:w="963" w:type="dxa"/>
            <w:vAlign w:val="bottom"/>
          </w:tcPr>
          <w:p w:rsidR="004C7BAC" w:rsidRPr="003A5F21" w:rsidRDefault="004C7BAC" w:rsidP="004C7BAC">
            <w:pPr>
              <w:pStyle w:val="acctfourfigures"/>
              <w:tabs>
                <w:tab w:val="clear" w:pos="765"/>
                <w:tab w:val="decimal" w:pos="731"/>
              </w:tabs>
              <w:spacing w:line="240" w:lineRule="atLeast"/>
              <w:ind w:right="11"/>
            </w:pPr>
            <w:r>
              <w:t>548</w:t>
            </w:r>
          </w:p>
        </w:tc>
        <w:tc>
          <w:tcPr>
            <w:tcW w:w="180" w:type="dxa"/>
            <w:vAlign w:val="bottom"/>
          </w:tcPr>
          <w:p w:rsidR="004C7BAC" w:rsidRPr="003A5F21" w:rsidRDefault="004C7BAC" w:rsidP="004C7BAC">
            <w:pPr>
              <w:pStyle w:val="acctfourfigures"/>
              <w:spacing w:line="240" w:lineRule="atLeast"/>
            </w:pPr>
          </w:p>
        </w:tc>
        <w:tc>
          <w:tcPr>
            <w:tcW w:w="990" w:type="dxa"/>
            <w:vAlign w:val="bottom"/>
          </w:tcPr>
          <w:p w:rsidR="004C7BAC" w:rsidRPr="003A5F21" w:rsidRDefault="004C7BAC" w:rsidP="004C7BAC">
            <w:pPr>
              <w:pStyle w:val="acctfourfigures"/>
              <w:tabs>
                <w:tab w:val="clear" w:pos="765"/>
                <w:tab w:val="decimal" w:pos="731"/>
              </w:tabs>
              <w:spacing w:line="240" w:lineRule="atLeast"/>
              <w:ind w:right="11"/>
            </w:pPr>
            <w:r>
              <w:t>(110)</w:t>
            </w:r>
          </w:p>
        </w:tc>
        <w:tc>
          <w:tcPr>
            <w:tcW w:w="180" w:type="dxa"/>
            <w:vAlign w:val="bottom"/>
          </w:tcPr>
          <w:p w:rsidR="004C7BAC" w:rsidRPr="003A5F21" w:rsidRDefault="004C7BAC" w:rsidP="004C7BAC">
            <w:pPr>
              <w:pStyle w:val="acctfourfigures"/>
              <w:spacing w:line="240" w:lineRule="atLeast"/>
            </w:pPr>
          </w:p>
        </w:tc>
        <w:tc>
          <w:tcPr>
            <w:tcW w:w="990" w:type="dxa"/>
            <w:vAlign w:val="bottom"/>
          </w:tcPr>
          <w:p w:rsidR="004C7BAC" w:rsidRPr="003A5F21" w:rsidRDefault="004C7BAC" w:rsidP="004C7BAC">
            <w:pPr>
              <w:pStyle w:val="acctfourfigures"/>
              <w:tabs>
                <w:tab w:val="clear" w:pos="765"/>
                <w:tab w:val="decimal" w:pos="832"/>
              </w:tabs>
              <w:spacing w:line="240" w:lineRule="atLeast"/>
              <w:ind w:right="-79"/>
            </w:pPr>
            <w:r>
              <w:t>438</w:t>
            </w:r>
          </w:p>
        </w:tc>
      </w:tr>
      <w:tr w:rsidR="004C7BAC" w:rsidRPr="00DA3FA2" w:rsidTr="002A11EF">
        <w:trPr>
          <w:cantSplit/>
          <w:trHeight w:val="70"/>
        </w:trPr>
        <w:tc>
          <w:tcPr>
            <w:tcW w:w="2860" w:type="dxa"/>
          </w:tcPr>
          <w:p w:rsidR="004C7BAC" w:rsidRPr="00D405F5" w:rsidRDefault="004C7BAC" w:rsidP="004C7BAC">
            <w:pPr>
              <w:spacing w:line="240" w:lineRule="atLeast"/>
              <w:ind w:left="101"/>
              <w:rPr>
                <w:b/>
                <w:bCs/>
              </w:rPr>
            </w:pPr>
            <w:r w:rsidRPr="00D405F5">
              <w:rPr>
                <w:b/>
                <w:bCs/>
              </w:rPr>
              <w:t>Total</w:t>
            </w:r>
          </w:p>
        </w:tc>
        <w:tc>
          <w:tcPr>
            <w:tcW w:w="936" w:type="dxa"/>
            <w:tcBorders>
              <w:top w:val="single" w:sz="4" w:space="0" w:color="auto"/>
              <w:bottom w:val="double" w:sz="4" w:space="0" w:color="auto"/>
            </w:tcBorders>
            <w:vAlign w:val="bottom"/>
          </w:tcPr>
          <w:p w:rsidR="004C7BAC" w:rsidRPr="008156AB" w:rsidRDefault="004C7BAC" w:rsidP="004C7BAC">
            <w:pPr>
              <w:pStyle w:val="acctfourfigures"/>
              <w:tabs>
                <w:tab w:val="clear" w:pos="765"/>
                <w:tab w:val="decimal" w:pos="731"/>
              </w:tabs>
              <w:spacing w:line="240" w:lineRule="atLeast"/>
              <w:ind w:right="11"/>
              <w:rPr>
                <w:b/>
                <w:bCs/>
              </w:rPr>
            </w:pPr>
            <w:r w:rsidRPr="008156AB">
              <w:rPr>
                <w:b/>
                <w:bCs/>
              </w:rPr>
              <w:t>68</w:t>
            </w:r>
          </w:p>
        </w:tc>
        <w:tc>
          <w:tcPr>
            <w:tcW w:w="189" w:type="dxa"/>
            <w:vAlign w:val="bottom"/>
          </w:tcPr>
          <w:p w:rsidR="004C7BAC" w:rsidRPr="008156AB" w:rsidRDefault="004C7BAC" w:rsidP="004C7BAC">
            <w:pPr>
              <w:pStyle w:val="acctfourfigures"/>
              <w:spacing w:line="240" w:lineRule="atLeast"/>
              <w:rPr>
                <w:b/>
                <w:bCs/>
              </w:rPr>
            </w:pPr>
          </w:p>
        </w:tc>
        <w:tc>
          <w:tcPr>
            <w:tcW w:w="954" w:type="dxa"/>
            <w:tcBorders>
              <w:top w:val="single" w:sz="4" w:space="0" w:color="auto"/>
              <w:bottom w:val="double" w:sz="4" w:space="0" w:color="auto"/>
            </w:tcBorders>
            <w:vAlign w:val="bottom"/>
          </w:tcPr>
          <w:p w:rsidR="004C7BAC" w:rsidRPr="008156AB" w:rsidRDefault="004C7BAC" w:rsidP="004C7BAC">
            <w:pPr>
              <w:pStyle w:val="acctfourfigures"/>
              <w:tabs>
                <w:tab w:val="clear" w:pos="765"/>
                <w:tab w:val="decimal" w:pos="731"/>
              </w:tabs>
              <w:spacing w:line="240" w:lineRule="atLeast"/>
              <w:ind w:right="11"/>
              <w:rPr>
                <w:b/>
                <w:bCs/>
              </w:rPr>
            </w:pPr>
            <w:r>
              <w:rPr>
                <w:b/>
                <w:bCs/>
              </w:rPr>
              <w:t>(13</w:t>
            </w:r>
            <w:r w:rsidRPr="008156AB">
              <w:rPr>
                <w:b/>
                <w:bCs/>
              </w:rPr>
              <w:t>)</w:t>
            </w:r>
          </w:p>
        </w:tc>
        <w:tc>
          <w:tcPr>
            <w:tcW w:w="180" w:type="dxa"/>
            <w:vAlign w:val="bottom"/>
          </w:tcPr>
          <w:p w:rsidR="004C7BAC" w:rsidRPr="008156AB" w:rsidRDefault="004C7BAC" w:rsidP="004C7BAC">
            <w:pPr>
              <w:pStyle w:val="acctfourfigures"/>
              <w:spacing w:line="240" w:lineRule="atLeast"/>
              <w:rPr>
                <w:b/>
                <w:bCs/>
              </w:rPr>
            </w:pPr>
          </w:p>
        </w:tc>
        <w:tc>
          <w:tcPr>
            <w:tcW w:w="981" w:type="dxa"/>
            <w:tcBorders>
              <w:top w:val="single" w:sz="4" w:space="0" w:color="auto"/>
              <w:bottom w:val="double" w:sz="4" w:space="0" w:color="auto"/>
            </w:tcBorders>
            <w:vAlign w:val="bottom"/>
          </w:tcPr>
          <w:p w:rsidR="004C7BAC" w:rsidRPr="008156AB" w:rsidRDefault="004C7BAC" w:rsidP="004C7BAC">
            <w:pPr>
              <w:pStyle w:val="acctfourfigures"/>
              <w:tabs>
                <w:tab w:val="clear" w:pos="765"/>
                <w:tab w:val="decimal" w:pos="832"/>
              </w:tabs>
              <w:spacing w:line="240" w:lineRule="atLeast"/>
              <w:ind w:right="-79"/>
              <w:rPr>
                <w:b/>
                <w:bCs/>
              </w:rPr>
            </w:pPr>
            <w:r w:rsidRPr="008156AB">
              <w:rPr>
                <w:b/>
                <w:bCs/>
              </w:rPr>
              <w:t>5</w:t>
            </w:r>
            <w:r>
              <w:rPr>
                <w:b/>
                <w:bCs/>
              </w:rPr>
              <w:t>5</w:t>
            </w:r>
          </w:p>
        </w:tc>
        <w:tc>
          <w:tcPr>
            <w:tcW w:w="189" w:type="dxa"/>
          </w:tcPr>
          <w:p w:rsidR="004C7BAC" w:rsidRPr="008156AB" w:rsidRDefault="004C7BAC" w:rsidP="004C7BAC">
            <w:pPr>
              <w:pStyle w:val="acctfourfigures"/>
              <w:spacing w:line="240" w:lineRule="atLeast"/>
              <w:rPr>
                <w:b/>
                <w:bCs/>
              </w:rPr>
            </w:pPr>
          </w:p>
        </w:tc>
        <w:tc>
          <w:tcPr>
            <w:tcW w:w="963" w:type="dxa"/>
            <w:tcBorders>
              <w:top w:val="single" w:sz="4" w:space="0" w:color="auto"/>
              <w:bottom w:val="double" w:sz="4" w:space="0" w:color="auto"/>
            </w:tcBorders>
          </w:tcPr>
          <w:p w:rsidR="004C7BAC" w:rsidRPr="008156AB" w:rsidRDefault="004C7BAC" w:rsidP="004C7BAC">
            <w:pPr>
              <w:pStyle w:val="acctfourfigures"/>
              <w:tabs>
                <w:tab w:val="clear" w:pos="765"/>
                <w:tab w:val="decimal" w:pos="731"/>
              </w:tabs>
              <w:spacing w:line="240" w:lineRule="atLeast"/>
              <w:ind w:right="11"/>
              <w:rPr>
                <w:b/>
                <w:bCs/>
              </w:rPr>
            </w:pPr>
            <w:r w:rsidRPr="008156AB">
              <w:rPr>
                <w:b/>
                <w:bCs/>
              </w:rPr>
              <w:t>548</w:t>
            </w:r>
          </w:p>
        </w:tc>
        <w:tc>
          <w:tcPr>
            <w:tcW w:w="180" w:type="dxa"/>
          </w:tcPr>
          <w:p w:rsidR="004C7BAC" w:rsidRPr="008156AB" w:rsidRDefault="004C7BAC" w:rsidP="004C7BAC">
            <w:pPr>
              <w:pStyle w:val="acctfourfigures"/>
              <w:spacing w:line="240" w:lineRule="atLeast"/>
              <w:rPr>
                <w:b/>
                <w:bCs/>
              </w:rPr>
            </w:pPr>
          </w:p>
        </w:tc>
        <w:tc>
          <w:tcPr>
            <w:tcW w:w="990" w:type="dxa"/>
            <w:tcBorders>
              <w:top w:val="single" w:sz="4" w:space="0" w:color="auto"/>
              <w:bottom w:val="double" w:sz="4" w:space="0" w:color="auto"/>
            </w:tcBorders>
          </w:tcPr>
          <w:p w:rsidR="004C7BAC" w:rsidRPr="008156AB" w:rsidRDefault="004C7BAC" w:rsidP="004C7BAC">
            <w:pPr>
              <w:pStyle w:val="acctfourfigures"/>
              <w:tabs>
                <w:tab w:val="clear" w:pos="765"/>
                <w:tab w:val="decimal" w:pos="731"/>
              </w:tabs>
              <w:spacing w:line="240" w:lineRule="atLeast"/>
              <w:ind w:right="11"/>
              <w:rPr>
                <w:b/>
                <w:bCs/>
              </w:rPr>
            </w:pPr>
            <w:r w:rsidRPr="008156AB">
              <w:rPr>
                <w:b/>
                <w:bCs/>
              </w:rPr>
              <w:t>(110)</w:t>
            </w:r>
          </w:p>
        </w:tc>
        <w:tc>
          <w:tcPr>
            <w:tcW w:w="180" w:type="dxa"/>
          </w:tcPr>
          <w:p w:rsidR="004C7BAC" w:rsidRPr="008156AB" w:rsidRDefault="004C7BAC" w:rsidP="004C7BAC">
            <w:pPr>
              <w:pStyle w:val="acctfourfigures"/>
              <w:spacing w:line="240" w:lineRule="atLeast"/>
              <w:rPr>
                <w:b/>
                <w:bCs/>
              </w:rPr>
            </w:pPr>
          </w:p>
        </w:tc>
        <w:tc>
          <w:tcPr>
            <w:tcW w:w="990" w:type="dxa"/>
            <w:tcBorders>
              <w:top w:val="single" w:sz="4" w:space="0" w:color="auto"/>
              <w:bottom w:val="double" w:sz="4" w:space="0" w:color="auto"/>
            </w:tcBorders>
          </w:tcPr>
          <w:p w:rsidR="004C7BAC" w:rsidRPr="008156AB" w:rsidRDefault="004C7BAC" w:rsidP="004C7BAC">
            <w:pPr>
              <w:pStyle w:val="acctfourfigures"/>
              <w:tabs>
                <w:tab w:val="clear" w:pos="765"/>
                <w:tab w:val="decimal" w:pos="832"/>
              </w:tabs>
              <w:spacing w:line="240" w:lineRule="atLeast"/>
              <w:ind w:right="-79"/>
              <w:rPr>
                <w:b/>
                <w:bCs/>
              </w:rPr>
            </w:pPr>
            <w:r w:rsidRPr="008156AB">
              <w:rPr>
                <w:b/>
                <w:bCs/>
              </w:rPr>
              <w:t>438</w:t>
            </w:r>
          </w:p>
        </w:tc>
      </w:tr>
    </w:tbl>
    <w:p w:rsidR="00E6716B" w:rsidRDefault="00E6716B" w:rsidP="00A5597D">
      <w:pPr>
        <w:rPr>
          <w:b/>
          <w:bCs/>
          <w:i/>
          <w:iCs/>
          <w:sz w:val="20"/>
        </w:rPr>
      </w:pPr>
    </w:p>
    <w:p w:rsidR="00AB3EF8" w:rsidRDefault="00AB3EF8">
      <w:r>
        <w:br w:type="page"/>
      </w:r>
    </w:p>
    <w:tbl>
      <w:tblPr>
        <w:tblW w:w="9610" w:type="dxa"/>
        <w:tblInd w:w="342" w:type="dxa"/>
        <w:tblLayout w:type="fixed"/>
        <w:tblCellMar>
          <w:left w:w="79" w:type="dxa"/>
          <w:right w:w="79" w:type="dxa"/>
        </w:tblCellMar>
        <w:tblLook w:val="0000" w:firstRow="0" w:lastRow="0" w:firstColumn="0" w:lastColumn="0" w:noHBand="0" w:noVBand="0"/>
      </w:tblPr>
      <w:tblGrid>
        <w:gridCol w:w="2878"/>
        <w:gridCol w:w="936"/>
        <w:gridCol w:w="189"/>
        <w:gridCol w:w="954"/>
        <w:gridCol w:w="180"/>
        <w:gridCol w:w="981"/>
        <w:gridCol w:w="189"/>
        <w:gridCol w:w="963"/>
        <w:gridCol w:w="180"/>
        <w:gridCol w:w="990"/>
        <w:gridCol w:w="180"/>
        <w:gridCol w:w="990"/>
      </w:tblGrid>
      <w:tr w:rsidR="002A5FED" w:rsidRPr="00212296" w:rsidTr="002A11EF">
        <w:trPr>
          <w:cantSplit/>
        </w:trPr>
        <w:tc>
          <w:tcPr>
            <w:tcW w:w="2878" w:type="dxa"/>
          </w:tcPr>
          <w:p w:rsidR="002A5FED" w:rsidRPr="007A682E" w:rsidRDefault="002A5FED" w:rsidP="006E7384">
            <w:pPr>
              <w:spacing w:line="240" w:lineRule="atLeast"/>
              <w:rPr>
                <w:b/>
                <w:bCs/>
                <w:i/>
                <w:iCs/>
              </w:rPr>
            </w:pPr>
            <w:r>
              <w:rPr>
                <w:b/>
                <w:bCs/>
                <w:i/>
                <w:iCs/>
              </w:rPr>
              <w:lastRenderedPageBreak/>
              <w:br w:type="page"/>
            </w:r>
          </w:p>
        </w:tc>
        <w:tc>
          <w:tcPr>
            <w:tcW w:w="6732" w:type="dxa"/>
            <w:gridSpan w:val="11"/>
          </w:tcPr>
          <w:p w:rsidR="002A5FED" w:rsidRPr="00E1717C" w:rsidRDefault="002A5FED" w:rsidP="006E7384">
            <w:pPr>
              <w:pStyle w:val="acctfourfigures"/>
              <w:tabs>
                <w:tab w:val="clear" w:pos="765"/>
              </w:tabs>
              <w:spacing w:line="240" w:lineRule="atLeast"/>
              <w:ind w:right="11"/>
              <w:jc w:val="center"/>
              <w:rPr>
                <w:b/>
                <w:bCs/>
              </w:rPr>
            </w:pPr>
            <w:r w:rsidRPr="00E1717C">
              <w:rPr>
                <w:b/>
                <w:bCs/>
              </w:rPr>
              <w:t>Separate financial statements</w:t>
            </w:r>
          </w:p>
        </w:tc>
      </w:tr>
      <w:tr w:rsidR="002A5FED" w:rsidRPr="00212296" w:rsidTr="002A11EF">
        <w:trPr>
          <w:cantSplit/>
        </w:trPr>
        <w:tc>
          <w:tcPr>
            <w:tcW w:w="2878" w:type="dxa"/>
          </w:tcPr>
          <w:p w:rsidR="002A5FED" w:rsidRPr="000961FA" w:rsidRDefault="00A43088" w:rsidP="002A11EF">
            <w:pPr>
              <w:spacing w:line="240" w:lineRule="atLeast"/>
              <w:ind w:left="137"/>
              <w:rPr>
                <w:color w:val="008000"/>
                <w:spacing w:val="-2"/>
              </w:rPr>
            </w:pPr>
            <w:r>
              <w:rPr>
                <w:rFonts w:cs="Times New Roman"/>
                <w:b/>
                <w:bCs/>
                <w:i/>
                <w:iCs/>
                <w:szCs w:val="22"/>
              </w:rPr>
              <w:t>S</w:t>
            </w:r>
            <w:r w:rsidR="002A5FED" w:rsidRPr="00F46F68">
              <w:rPr>
                <w:rFonts w:cs="Times New Roman"/>
                <w:b/>
                <w:bCs/>
                <w:i/>
                <w:iCs/>
                <w:szCs w:val="22"/>
              </w:rPr>
              <w:t>ix-mont</w:t>
            </w:r>
            <w:r w:rsidR="00E6716B">
              <w:rPr>
                <w:rFonts w:cs="Times New Roman"/>
                <w:b/>
                <w:bCs/>
                <w:i/>
                <w:iCs/>
                <w:szCs w:val="22"/>
              </w:rPr>
              <w:t>h</w:t>
            </w:r>
            <w:r w:rsidR="002A5FED">
              <w:rPr>
                <w:rFonts w:cs="Times New Roman"/>
                <w:b/>
                <w:bCs/>
                <w:i/>
                <w:iCs/>
                <w:szCs w:val="22"/>
              </w:rPr>
              <w:t xml:space="preserve"> </w:t>
            </w:r>
            <w:r w:rsidR="002A5FED" w:rsidRPr="000961FA">
              <w:rPr>
                <w:rFonts w:cs="Times New Roman"/>
                <w:b/>
                <w:bCs/>
                <w:i/>
                <w:iCs/>
                <w:spacing w:val="-2"/>
                <w:szCs w:val="22"/>
              </w:rPr>
              <w:t>period</w:t>
            </w:r>
            <w:r w:rsidR="00FF0B27">
              <w:rPr>
                <w:rFonts w:cs="Times New Roman"/>
                <w:b/>
                <w:bCs/>
                <w:i/>
                <w:iCs/>
                <w:spacing w:val="-2"/>
                <w:szCs w:val="22"/>
              </w:rPr>
              <w:t>s</w:t>
            </w:r>
            <w:r w:rsidR="002A5FED" w:rsidRPr="000961FA">
              <w:rPr>
                <w:rFonts w:cs="Times New Roman"/>
                <w:b/>
                <w:bCs/>
                <w:i/>
                <w:iCs/>
                <w:spacing w:val="-2"/>
                <w:szCs w:val="22"/>
              </w:rPr>
              <w:t xml:space="preserve"> ended </w:t>
            </w:r>
            <w:r w:rsidR="0074302E">
              <w:rPr>
                <w:rFonts w:cs="Times New Roman"/>
                <w:b/>
                <w:bCs/>
                <w:i/>
                <w:iCs/>
                <w:spacing w:val="-2"/>
                <w:szCs w:val="22"/>
              </w:rPr>
              <w:br/>
              <w:t xml:space="preserve">   </w:t>
            </w:r>
            <w:r w:rsidR="002A5FED" w:rsidRPr="000961FA">
              <w:rPr>
                <w:rFonts w:cs="Times New Roman"/>
                <w:b/>
                <w:bCs/>
                <w:i/>
                <w:iCs/>
                <w:spacing w:val="-2"/>
                <w:szCs w:val="22"/>
              </w:rPr>
              <w:t>30 June</w:t>
            </w:r>
          </w:p>
        </w:tc>
        <w:tc>
          <w:tcPr>
            <w:tcW w:w="3240" w:type="dxa"/>
            <w:gridSpan w:val="5"/>
          </w:tcPr>
          <w:p w:rsidR="002A5FED" w:rsidRDefault="002A5FED" w:rsidP="006E7384">
            <w:pPr>
              <w:pStyle w:val="acctfourfigures"/>
              <w:tabs>
                <w:tab w:val="clear" w:pos="765"/>
              </w:tabs>
              <w:spacing w:line="240" w:lineRule="atLeast"/>
              <w:ind w:right="11"/>
              <w:jc w:val="center"/>
            </w:pPr>
          </w:p>
          <w:p w:rsidR="002A5FED" w:rsidRPr="003A5F21" w:rsidRDefault="002A5FED" w:rsidP="006E7384">
            <w:pPr>
              <w:pStyle w:val="acctfourfigures"/>
              <w:tabs>
                <w:tab w:val="clear" w:pos="765"/>
              </w:tabs>
              <w:spacing w:line="240" w:lineRule="atLeast"/>
              <w:ind w:right="11"/>
              <w:jc w:val="center"/>
            </w:pPr>
            <w:r>
              <w:t>201</w:t>
            </w:r>
            <w:r w:rsidR="006A5379">
              <w:t>8</w:t>
            </w:r>
          </w:p>
        </w:tc>
        <w:tc>
          <w:tcPr>
            <w:tcW w:w="189" w:type="dxa"/>
          </w:tcPr>
          <w:p w:rsidR="002A5FED" w:rsidRPr="003A5F21" w:rsidRDefault="002A5FED" w:rsidP="006E7384">
            <w:pPr>
              <w:pStyle w:val="acctfourfigures"/>
              <w:tabs>
                <w:tab w:val="clear" w:pos="765"/>
              </w:tabs>
              <w:spacing w:line="240" w:lineRule="atLeast"/>
              <w:ind w:right="11"/>
              <w:jc w:val="center"/>
            </w:pPr>
          </w:p>
        </w:tc>
        <w:tc>
          <w:tcPr>
            <w:tcW w:w="3303" w:type="dxa"/>
            <w:gridSpan w:val="5"/>
          </w:tcPr>
          <w:p w:rsidR="002A5FED" w:rsidRDefault="002A5FED" w:rsidP="006E7384">
            <w:pPr>
              <w:pStyle w:val="acctfourfigures"/>
              <w:tabs>
                <w:tab w:val="clear" w:pos="765"/>
              </w:tabs>
              <w:spacing w:line="240" w:lineRule="atLeast"/>
              <w:ind w:right="11"/>
              <w:jc w:val="center"/>
            </w:pPr>
          </w:p>
          <w:p w:rsidR="002A5FED" w:rsidRPr="003A5F21" w:rsidRDefault="002A5FED" w:rsidP="006E7384">
            <w:pPr>
              <w:pStyle w:val="acctfourfigures"/>
              <w:tabs>
                <w:tab w:val="clear" w:pos="765"/>
              </w:tabs>
              <w:spacing w:line="240" w:lineRule="atLeast"/>
              <w:ind w:right="11"/>
              <w:jc w:val="center"/>
            </w:pPr>
            <w:r>
              <w:t>201</w:t>
            </w:r>
            <w:r w:rsidR="006A5379">
              <w:t>7</w:t>
            </w:r>
          </w:p>
        </w:tc>
      </w:tr>
      <w:tr w:rsidR="00977CD4" w:rsidRPr="00212296" w:rsidTr="002A11EF">
        <w:trPr>
          <w:cantSplit/>
        </w:trPr>
        <w:tc>
          <w:tcPr>
            <w:tcW w:w="2878" w:type="dxa"/>
          </w:tcPr>
          <w:p w:rsidR="00977CD4" w:rsidRPr="003A5F21" w:rsidRDefault="00977CD4" w:rsidP="00977CD4">
            <w:pPr>
              <w:spacing w:line="240" w:lineRule="atLeast"/>
              <w:ind w:left="137"/>
            </w:pPr>
          </w:p>
        </w:tc>
        <w:tc>
          <w:tcPr>
            <w:tcW w:w="936" w:type="dxa"/>
          </w:tcPr>
          <w:p w:rsidR="00977CD4" w:rsidRPr="003A5F21" w:rsidRDefault="00977CD4" w:rsidP="00977CD4">
            <w:pPr>
              <w:pStyle w:val="acctfourfigures"/>
              <w:tabs>
                <w:tab w:val="clear" w:pos="765"/>
              </w:tabs>
              <w:spacing w:line="240" w:lineRule="atLeast"/>
              <w:ind w:left="-79" w:right="-79"/>
              <w:jc w:val="center"/>
            </w:pPr>
            <w:r w:rsidRPr="003A5F21">
              <w:t>Before</w:t>
            </w:r>
          </w:p>
        </w:tc>
        <w:tc>
          <w:tcPr>
            <w:tcW w:w="189" w:type="dxa"/>
          </w:tcPr>
          <w:p w:rsidR="00977CD4" w:rsidRPr="003A5F21" w:rsidRDefault="00977CD4" w:rsidP="00977CD4">
            <w:pPr>
              <w:pStyle w:val="acctfourfigures"/>
              <w:spacing w:line="240" w:lineRule="atLeast"/>
              <w:ind w:left="-79" w:right="-79"/>
              <w:jc w:val="center"/>
            </w:pPr>
          </w:p>
        </w:tc>
        <w:tc>
          <w:tcPr>
            <w:tcW w:w="954" w:type="dxa"/>
          </w:tcPr>
          <w:p w:rsidR="00977CD4" w:rsidRPr="003A5F21" w:rsidRDefault="00977CD4" w:rsidP="00977CD4">
            <w:pPr>
              <w:pStyle w:val="acctfourfigures"/>
              <w:tabs>
                <w:tab w:val="clear" w:pos="765"/>
              </w:tabs>
              <w:spacing w:line="240" w:lineRule="atLeast"/>
              <w:ind w:left="-79" w:right="-79"/>
              <w:jc w:val="center"/>
            </w:pPr>
            <w:r w:rsidRPr="003A5F21">
              <w:t>Tax</w:t>
            </w:r>
          </w:p>
        </w:tc>
        <w:tc>
          <w:tcPr>
            <w:tcW w:w="180" w:type="dxa"/>
          </w:tcPr>
          <w:p w:rsidR="00977CD4" w:rsidRPr="003A5F21" w:rsidRDefault="00977CD4" w:rsidP="00977CD4">
            <w:pPr>
              <w:pStyle w:val="acctfourfigures"/>
              <w:spacing w:line="240" w:lineRule="atLeast"/>
              <w:ind w:left="-79" w:right="-79"/>
              <w:jc w:val="center"/>
            </w:pPr>
          </w:p>
        </w:tc>
        <w:tc>
          <w:tcPr>
            <w:tcW w:w="981" w:type="dxa"/>
          </w:tcPr>
          <w:p w:rsidR="00977CD4" w:rsidRPr="003A5F21" w:rsidRDefault="00977CD4" w:rsidP="00977CD4">
            <w:pPr>
              <w:pStyle w:val="acctfourfigures"/>
              <w:tabs>
                <w:tab w:val="clear" w:pos="765"/>
              </w:tabs>
              <w:spacing w:line="240" w:lineRule="atLeast"/>
              <w:ind w:left="-79" w:right="-79"/>
              <w:jc w:val="center"/>
            </w:pPr>
            <w:r w:rsidRPr="003A5F21">
              <w:t>Net of</w:t>
            </w:r>
          </w:p>
        </w:tc>
        <w:tc>
          <w:tcPr>
            <w:tcW w:w="189" w:type="dxa"/>
          </w:tcPr>
          <w:p w:rsidR="00977CD4" w:rsidRPr="003A5F21" w:rsidRDefault="00977CD4" w:rsidP="00977CD4">
            <w:pPr>
              <w:pStyle w:val="acctfourfigures"/>
              <w:tabs>
                <w:tab w:val="clear" w:pos="765"/>
              </w:tabs>
              <w:spacing w:line="240" w:lineRule="atLeast"/>
              <w:ind w:left="-79" w:right="-79"/>
              <w:jc w:val="center"/>
            </w:pPr>
          </w:p>
        </w:tc>
        <w:tc>
          <w:tcPr>
            <w:tcW w:w="963" w:type="dxa"/>
          </w:tcPr>
          <w:p w:rsidR="00977CD4" w:rsidRPr="003A5F21" w:rsidRDefault="00977CD4" w:rsidP="00977CD4">
            <w:pPr>
              <w:pStyle w:val="acctfourfigures"/>
              <w:tabs>
                <w:tab w:val="clear" w:pos="765"/>
              </w:tabs>
              <w:spacing w:line="240" w:lineRule="atLeast"/>
              <w:ind w:left="-79" w:right="-79"/>
              <w:jc w:val="center"/>
            </w:pPr>
            <w:r w:rsidRPr="003A5F21">
              <w:t>Before</w:t>
            </w:r>
          </w:p>
        </w:tc>
        <w:tc>
          <w:tcPr>
            <w:tcW w:w="180" w:type="dxa"/>
          </w:tcPr>
          <w:p w:rsidR="00977CD4" w:rsidRPr="003A5F21" w:rsidRDefault="00977CD4" w:rsidP="00977CD4">
            <w:pPr>
              <w:pStyle w:val="acctfourfigures"/>
              <w:tabs>
                <w:tab w:val="clear" w:pos="765"/>
              </w:tabs>
              <w:spacing w:line="240" w:lineRule="atLeast"/>
              <w:ind w:left="-79" w:right="-79"/>
              <w:jc w:val="center"/>
            </w:pPr>
          </w:p>
        </w:tc>
        <w:tc>
          <w:tcPr>
            <w:tcW w:w="990" w:type="dxa"/>
          </w:tcPr>
          <w:p w:rsidR="00977CD4" w:rsidRPr="003A5F21" w:rsidRDefault="00977CD4" w:rsidP="00977CD4">
            <w:pPr>
              <w:pStyle w:val="acctfourfigures"/>
              <w:tabs>
                <w:tab w:val="clear" w:pos="765"/>
              </w:tabs>
              <w:spacing w:line="240" w:lineRule="atLeast"/>
              <w:ind w:left="-79" w:right="-79"/>
              <w:jc w:val="center"/>
            </w:pPr>
            <w:r w:rsidRPr="003A5F21">
              <w:t>Tax</w:t>
            </w:r>
          </w:p>
        </w:tc>
        <w:tc>
          <w:tcPr>
            <w:tcW w:w="180" w:type="dxa"/>
          </w:tcPr>
          <w:p w:rsidR="00977CD4" w:rsidRPr="003A5F21" w:rsidRDefault="00977CD4" w:rsidP="00977CD4">
            <w:pPr>
              <w:pStyle w:val="acctfourfigures"/>
              <w:spacing w:line="240" w:lineRule="atLeast"/>
              <w:ind w:left="-79" w:right="-79"/>
              <w:jc w:val="center"/>
            </w:pPr>
          </w:p>
        </w:tc>
        <w:tc>
          <w:tcPr>
            <w:tcW w:w="990" w:type="dxa"/>
          </w:tcPr>
          <w:p w:rsidR="00977CD4" w:rsidRPr="003A5F21" w:rsidRDefault="00977CD4" w:rsidP="00977CD4">
            <w:pPr>
              <w:pStyle w:val="acctfourfigures"/>
              <w:tabs>
                <w:tab w:val="clear" w:pos="765"/>
              </w:tabs>
              <w:spacing w:line="240" w:lineRule="atLeast"/>
              <w:ind w:left="-79" w:right="-79"/>
              <w:jc w:val="center"/>
            </w:pPr>
            <w:r w:rsidRPr="003A5F21">
              <w:t>Net of</w:t>
            </w:r>
          </w:p>
        </w:tc>
      </w:tr>
      <w:tr w:rsidR="00977CD4" w:rsidRPr="00212296" w:rsidTr="002A11EF">
        <w:trPr>
          <w:cantSplit/>
        </w:trPr>
        <w:tc>
          <w:tcPr>
            <w:tcW w:w="2878" w:type="dxa"/>
          </w:tcPr>
          <w:p w:rsidR="00977CD4" w:rsidRPr="003A5F21" w:rsidRDefault="00977CD4" w:rsidP="00977CD4">
            <w:pPr>
              <w:spacing w:line="240" w:lineRule="atLeast"/>
              <w:ind w:left="137"/>
            </w:pPr>
          </w:p>
        </w:tc>
        <w:tc>
          <w:tcPr>
            <w:tcW w:w="936" w:type="dxa"/>
          </w:tcPr>
          <w:p w:rsidR="00977CD4" w:rsidRPr="003A5F21" w:rsidRDefault="00977CD4" w:rsidP="00977CD4">
            <w:pPr>
              <w:pStyle w:val="acctfourfigures"/>
              <w:tabs>
                <w:tab w:val="clear" w:pos="765"/>
              </w:tabs>
              <w:spacing w:line="240" w:lineRule="atLeast"/>
              <w:ind w:left="-79" w:right="-79"/>
              <w:jc w:val="center"/>
            </w:pPr>
            <w:r w:rsidRPr="003A5F21">
              <w:t>tax</w:t>
            </w:r>
          </w:p>
        </w:tc>
        <w:tc>
          <w:tcPr>
            <w:tcW w:w="189" w:type="dxa"/>
          </w:tcPr>
          <w:p w:rsidR="00977CD4" w:rsidRPr="003A5F21" w:rsidRDefault="00977CD4" w:rsidP="00977CD4">
            <w:pPr>
              <w:pStyle w:val="acctfourfigures"/>
              <w:spacing w:line="240" w:lineRule="atLeast"/>
              <w:ind w:left="-79" w:right="-79"/>
              <w:jc w:val="center"/>
            </w:pPr>
          </w:p>
        </w:tc>
        <w:tc>
          <w:tcPr>
            <w:tcW w:w="954" w:type="dxa"/>
          </w:tcPr>
          <w:p w:rsidR="00977CD4" w:rsidRPr="003A5F21" w:rsidRDefault="00977CD4" w:rsidP="00977CD4">
            <w:pPr>
              <w:pStyle w:val="acctfourfigures"/>
              <w:tabs>
                <w:tab w:val="clear" w:pos="765"/>
              </w:tabs>
              <w:spacing w:line="240" w:lineRule="atLeast"/>
              <w:ind w:left="-79" w:right="-79"/>
              <w:jc w:val="center"/>
            </w:pPr>
            <w:r>
              <w:t>expense</w:t>
            </w:r>
          </w:p>
        </w:tc>
        <w:tc>
          <w:tcPr>
            <w:tcW w:w="180" w:type="dxa"/>
          </w:tcPr>
          <w:p w:rsidR="00977CD4" w:rsidRPr="003A5F21" w:rsidRDefault="00977CD4" w:rsidP="00977CD4">
            <w:pPr>
              <w:pStyle w:val="acctfourfigures"/>
              <w:spacing w:line="240" w:lineRule="atLeast"/>
              <w:ind w:left="-79" w:right="-79"/>
              <w:jc w:val="center"/>
            </w:pPr>
          </w:p>
        </w:tc>
        <w:tc>
          <w:tcPr>
            <w:tcW w:w="981" w:type="dxa"/>
          </w:tcPr>
          <w:p w:rsidR="00977CD4" w:rsidRPr="003A5F21" w:rsidRDefault="00977CD4" w:rsidP="00977CD4">
            <w:pPr>
              <w:pStyle w:val="acctfourfigures"/>
              <w:tabs>
                <w:tab w:val="clear" w:pos="765"/>
              </w:tabs>
              <w:spacing w:line="240" w:lineRule="atLeast"/>
              <w:ind w:left="-79" w:right="-79"/>
              <w:jc w:val="center"/>
            </w:pPr>
            <w:r w:rsidRPr="003A5F21">
              <w:t>tax</w:t>
            </w:r>
          </w:p>
        </w:tc>
        <w:tc>
          <w:tcPr>
            <w:tcW w:w="189" w:type="dxa"/>
          </w:tcPr>
          <w:p w:rsidR="00977CD4" w:rsidRPr="003A5F21" w:rsidRDefault="00977CD4" w:rsidP="00977CD4">
            <w:pPr>
              <w:pStyle w:val="acctfourfigures"/>
              <w:tabs>
                <w:tab w:val="clear" w:pos="765"/>
              </w:tabs>
              <w:spacing w:line="240" w:lineRule="atLeast"/>
              <w:ind w:left="-79" w:right="-79"/>
              <w:jc w:val="center"/>
            </w:pPr>
          </w:p>
        </w:tc>
        <w:tc>
          <w:tcPr>
            <w:tcW w:w="963" w:type="dxa"/>
          </w:tcPr>
          <w:p w:rsidR="00977CD4" w:rsidRPr="003A5F21" w:rsidRDefault="00977CD4" w:rsidP="00977CD4">
            <w:pPr>
              <w:pStyle w:val="acctfourfigures"/>
              <w:tabs>
                <w:tab w:val="clear" w:pos="765"/>
              </w:tabs>
              <w:spacing w:line="240" w:lineRule="atLeast"/>
              <w:ind w:left="-79" w:right="-79"/>
              <w:jc w:val="center"/>
            </w:pPr>
            <w:r w:rsidRPr="003A5F21">
              <w:t>tax</w:t>
            </w:r>
          </w:p>
        </w:tc>
        <w:tc>
          <w:tcPr>
            <w:tcW w:w="180" w:type="dxa"/>
          </w:tcPr>
          <w:p w:rsidR="00977CD4" w:rsidRPr="003A5F21" w:rsidRDefault="00977CD4" w:rsidP="00977CD4">
            <w:pPr>
              <w:pStyle w:val="acctfourfigures"/>
              <w:tabs>
                <w:tab w:val="clear" w:pos="765"/>
              </w:tabs>
              <w:spacing w:line="240" w:lineRule="atLeast"/>
              <w:ind w:left="-79" w:right="-79"/>
              <w:jc w:val="center"/>
            </w:pPr>
          </w:p>
        </w:tc>
        <w:tc>
          <w:tcPr>
            <w:tcW w:w="990" w:type="dxa"/>
          </w:tcPr>
          <w:p w:rsidR="00977CD4" w:rsidRPr="003A5F21" w:rsidRDefault="00977CD4" w:rsidP="00977CD4">
            <w:pPr>
              <w:pStyle w:val="acctfourfigures"/>
              <w:tabs>
                <w:tab w:val="clear" w:pos="765"/>
              </w:tabs>
              <w:spacing w:line="240" w:lineRule="atLeast"/>
              <w:ind w:left="-79" w:right="-79"/>
              <w:jc w:val="center"/>
            </w:pPr>
            <w:r>
              <w:t>expense</w:t>
            </w:r>
          </w:p>
        </w:tc>
        <w:tc>
          <w:tcPr>
            <w:tcW w:w="180" w:type="dxa"/>
          </w:tcPr>
          <w:p w:rsidR="00977CD4" w:rsidRPr="003A5F21" w:rsidRDefault="00977CD4" w:rsidP="00977CD4">
            <w:pPr>
              <w:pStyle w:val="acctfourfigures"/>
              <w:spacing w:line="240" w:lineRule="atLeast"/>
              <w:ind w:left="-79" w:right="-79"/>
              <w:jc w:val="center"/>
            </w:pPr>
          </w:p>
        </w:tc>
        <w:tc>
          <w:tcPr>
            <w:tcW w:w="990" w:type="dxa"/>
          </w:tcPr>
          <w:p w:rsidR="00977CD4" w:rsidRPr="003A5F21" w:rsidRDefault="00977CD4" w:rsidP="00977CD4">
            <w:pPr>
              <w:pStyle w:val="acctfourfigures"/>
              <w:tabs>
                <w:tab w:val="clear" w:pos="765"/>
              </w:tabs>
              <w:spacing w:line="240" w:lineRule="atLeast"/>
              <w:ind w:left="-79" w:right="-79"/>
              <w:jc w:val="center"/>
            </w:pPr>
            <w:r w:rsidRPr="003A5F21">
              <w:t>tax</w:t>
            </w:r>
          </w:p>
        </w:tc>
      </w:tr>
      <w:tr w:rsidR="00977CD4" w:rsidRPr="00212296" w:rsidTr="002A11EF">
        <w:trPr>
          <w:cantSplit/>
        </w:trPr>
        <w:tc>
          <w:tcPr>
            <w:tcW w:w="2878" w:type="dxa"/>
          </w:tcPr>
          <w:p w:rsidR="00977CD4" w:rsidRPr="003A5F21" w:rsidRDefault="00977CD4" w:rsidP="00977CD4">
            <w:pPr>
              <w:spacing w:line="240" w:lineRule="atLeast"/>
              <w:ind w:left="137"/>
            </w:pPr>
          </w:p>
        </w:tc>
        <w:tc>
          <w:tcPr>
            <w:tcW w:w="6732" w:type="dxa"/>
            <w:gridSpan w:val="11"/>
          </w:tcPr>
          <w:p w:rsidR="00977CD4" w:rsidRPr="003A5F21" w:rsidRDefault="00977CD4" w:rsidP="00977CD4">
            <w:pPr>
              <w:pStyle w:val="acctfourfigures"/>
              <w:tabs>
                <w:tab w:val="clear" w:pos="765"/>
              </w:tabs>
              <w:spacing w:line="240" w:lineRule="atLeast"/>
              <w:ind w:right="11"/>
              <w:jc w:val="center"/>
            </w:pPr>
            <w:r w:rsidRPr="00977CD4">
              <w:rPr>
                <w:i/>
                <w:iCs/>
              </w:rPr>
              <w:t>(in thousand Baht)</w:t>
            </w:r>
          </w:p>
        </w:tc>
      </w:tr>
      <w:tr w:rsidR="00977CD4" w:rsidRPr="00212296" w:rsidTr="002A11EF">
        <w:trPr>
          <w:cantSplit/>
        </w:trPr>
        <w:tc>
          <w:tcPr>
            <w:tcW w:w="2878" w:type="dxa"/>
          </w:tcPr>
          <w:p w:rsidR="00977CD4" w:rsidRPr="00DF3710" w:rsidRDefault="00977CD4" w:rsidP="00977CD4">
            <w:pPr>
              <w:spacing w:line="240" w:lineRule="atLeast"/>
              <w:ind w:left="137" w:right="-88"/>
              <w:rPr>
                <w:szCs w:val="22"/>
              </w:rPr>
            </w:pPr>
            <w:r w:rsidRPr="00DF3710">
              <w:rPr>
                <w:szCs w:val="22"/>
              </w:rPr>
              <w:t xml:space="preserve">Available-for-sale </w:t>
            </w:r>
            <w:r>
              <w:rPr>
                <w:szCs w:val="22"/>
              </w:rPr>
              <w:br/>
              <w:t xml:space="preserve">   </w:t>
            </w:r>
            <w:r w:rsidRPr="00DF3710">
              <w:rPr>
                <w:szCs w:val="22"/>
              </w:rPr>
              <w:t>investments</w:t>
            </w:r>
          </w:p>
        </w:tc>
        <w:tc>
          <w:tcPr>
            <w:tcW w:w="936" w:type="dxa"/>
            <w:vAlign w:val="bottom"/>
          </w:tcPr>
          <w:p w:rsidR="00977CD4" w:rsidRPr="003A5F21" w:rsidRDefault="00977CD4" w:rsidP="00977CD4">
            <w:pPr>
              <w:pStyle w:val="acctfourfigures"/>
              <w:tabs>
                <w:tab w:val="clear" w:pos="765"/>
                <w:tab w:val="decimal" w:pos="731"/>
              </w:tabs>
              <w:spacing w:line="240" w:lineRule="atLeast"/>
              <w:ind w:right="11"/>
            </w:pPr>
            <w:r>
              <w:t>68</w:t>
            </w:r>
          </w:p>
        </w:tc>
        <w:tc>
          <w:tcPr>
            <w:tcW w:w="189" w:type="dxa"/>
            <w:vAlign w:val="bottom"/>
          </w:tcPr>
          <w:p w:rsidR="00977CD4" w:rsidRPr="003A5F21" w:rsidRDefault="00977CD4" w:rsidP="00977CD4">
            <w:pPr>
              <w:pStyle w:val="acctfourfigures"/>
              <w:spacing w:line="240" w:lineRule="atLeast"/>
            </w:pPr>
          </w:p>
        </w:tc>
        <w:tc>
          <w:tcPr>
            <w:tcW w:w="954" w:type="dxa"/>
            <w:vAlign w:val="bottom"/>
          </w:tcPr>
          <w:p w:rsidR="00977CD4" w:rsidRPr="003A5F21" w:rsidRDefault="00977CD4" w:rsidP="00977CD4">
            <w:pPr>
              <w:pStyle w:val="acctfourfigures"/>
              <w:tabs>
                <w:tab w:val="clear" w:pos="765"/>
                <w:tab w:val="decimal" w:pos="731"/>
              </w:tabs>
              <w:spacing w:line="240" w:lineRule="atLeast"/>
              <w:ind w:right="11"/>
            </w:pPr>
            <w:r>
              <w:t>(13)</w:t>
            </w:r>
          </w:p>
        </w:tc>
        <w:tc>
          <w:tcPr>
            <w:tcW w:w="180" w:type="dxa"/>
            <w:vAlign w:val="bottom"/>
          </w:tcPr>
          <w:p w:rsidR="00977CD4" w:rsidRPr="003A5F21" w:rsidRDefault="00977CD4" w:rsidP="00977CD4">
            <w:pPr>
              <w:pStyle w:val="acctfourfigures"/>
              <w:spacing w:line="240" w:lineRule="atLeast"/>
            </w:pPr>
          </w:p>
        </w:tc>
        <w:tc>
          <w:tcPr>
            <w:tcW w:w="981" w:type="dxa"/>
            <w:vAlign w:val="bottom"/>
          </w:tcPr>
          <w:p w:rsidR="00977CD4" w:rsidRPr="003A5F21" w:rsidRDefault="00977CD4" w:rsidP="00977CD4">
            <w:pPr>
              <w:pStyle w:val="acctfourfigures"/>
              <w:tabs>
                <w:tab w:val="clear" w:pos="765"/>
                <w:tab w:val="decimal" w:pos="832"/>
              </w:tabs>
              <w:spacing w:line="240" w:lineRule="atLeast"/>
              <w:ind w:right="-79"/>
            </w:pPr>
            <w:r>
              <w:t>55</w:t>
            </w:r>
          </w:p>
        </w:tc>
        <w:tc>
          <w:tcPr>
            <w:tcW w:w="189" w:type="dxa"/>
            <w:vAlign w:val="bottom"/>
          </w:tcPr>
          <w:p w:rsidR="00977CD4" w:rsidRPr="003A5F21" w:rsidRDefault="00977CD4" w:rsidP="00977CD4">
            <w:pPr>
              <w:pStyle w:val="acctfourfigures"/>
              <w:spacing w:line="240" w:lineRule="atLeast"/>
            </w:pPr>
          </w:p>
        </w:tc>
        <w:tc>
          <w:tcPr>
            <w:tcW w:w="963" w:type="dxa"/>
            <w:vAlign w:val="bottom"/>
          </w:tcPr>
          <w:p w:rsidR="00977CD4" w:rsidRPr="003A5F21" w:rsidRDefault="00977CD4" w:rsidP="00977CD4">
            <w:pPr>
              <w:pStyle w:val="acctfourfigures"/>
              <w:tabs>
                <w:tab w:val="clear" w:pos="765"/>
                <w:tab w:val="decimal" w:pos="731"/>
              </w:tabs>
              <w:spacing w:line="240" w:lineRule="atLeast"/>
              <w:ind w:right="11"/>
            </w:pPr>
            <w:r>
              <w:t>548</w:t>
            </w:r>
          </w:p>
        </w:tc>
        <w:tc>
          <w:tcPr>
            <w:tcW w:w="180" w:type="dxa"/>
            <w:vAlign w:val="bottom"/>
          </w:tcPr>
          <w:p w:rsidR="00977CD4" w:rsidRPr="003A5F21" w:rsidRDefault="00977CD4" w:rsidP="00977CD4">
            <w:pPr>
              <w:pStyle w:val="acctfourfigures"/>
              <w:spacing w:line="240" w:lineRule="atLeast"/>
            </w:pPr>
          </w:p>
        </w:tc>
        <w:tc>
          <w:tcPr>
            <w:tcW w:w="990" w:type="dxa"/>
            <w:vAlign w:val="bottom"/>
          </w:tcPr>
          <w:p w:rsidR="00977CD4" w:rsidRPr="003A5F21" w:rsidRDefault="00977CD4" w:rsidP="00977CD4">
            <w:pPr>
              <w:pStyle w:val="acctfourfigures"/>
              <w:tabs>
                <w:tab w:val="clear" w:pos="765"/>
                <w:tab w:val="decimal" w:pos="731"/>
              </w:tabs>
              <w:spacing w:line="240" w:lineRule="atLeast"/>
              <w:ind w:right="11"/>
            </w:pPr>
            <w:r>
              <w:t>(110)</w:t>
            </w:r>
          </w:p>
        </w:tc>
        <w:tc>
          <w:tcPr>
            <w:tcW w:w="180" w:type="dxa"/>
            <w:vAlign w:val="bottom"/>
          </w:tcPr>
          <w:p w:rsidR="00977CD4" w:rsidRPr="003A5F21" w:rsidRDefault="00977CD4" w:rsidP="00977CD4">
            <w:pPr>
              <w:pStyle w:val="acctfourfigures"/>
              <w:spacing w:line="240" w:lineRule="atLeast"/>
            </w:pPr>
          </w:p>
        </w:tc>
        <w:tc>
          <w:tcPr>
            <w:tcW w:w="990" w:type="dxa"/>
            <w:vAlign w:val="bottom"/>
          </w:tcPr>
          <w:p w:rsidR="00977CD4" w:rsidRPr="003A5F21" w:rsidRDefault="00977CD4" w:rsidP="00977CD4">
            <w:pPr>
              <w:pStyle w:val="acctfourfigures"/>
              <w:tabs>
                <w:tab w:val="clear" w:pos="765"/>
                <w:tab w:val="decimal" w:pos="832"/>
              </w:tabs>
              <w:spacing w:line="240" w:lineRule="atLeast"/>
              <w:ind w:right="-79"/>
            </w:pPr>
            <w:r>
              <w:t>438</w:t>
            </w:r>
          </w:p>
        </w:tc>
      </w:tr>
      <w:tr w:rsidR="00977CD4" w:rsidRPr="00DA3FA2" w:rsidTr="002A11EF">
        <w:trPr>
          <w:cantSplit/>
          <w:trHeight w:val="70"/>
        </w:trPr>
        <w:tc>
          <w:tcPr>
            <w:tcW w:w="2878" w:type="dxa"/>
          </w:tcPr>
          <w:p w:rsidR="00977CD4" w:rsidRPr="00D405F5" w:rsidRDefault="00977CD4" w:rsidP="00977CD4">
            <w:pPr>
              <w:spacing w:line="240" w:lineRule="atLeast"/>
              <w:ind w:left="137"/>
              <w:rPr>
                <w:b/>
                <w:bCs/>
              </w:rPr>
            </w:pPr>
            <w:r w:rsidRPr="00D405F5">
              <w:rPr>
                <w:b/>
                <w:bCs/>
              </w:rPr>
              <w:t>Total</w:t>
            </w:r>
          </w:p>
        </w:tc>
        <w:tc>
          <w:tcPr>
            <w:tcW w:w="936" w:type="dxa"/>
            <w:tcBorders>
              <w:top w:val="single" w:sz="4" w:space="0" w:color="auto"/>
              <w:bottom w:val="double" w:sz="4" w:space="0" w:color="auto"/>
            </w:tcBorders>
          </w:tcPr>
          <w:p w:rsidR="00977CD4" w:rsidRPr="00D405F5" w:rsidRDefault="00977CD4" w:rsidP="00977CD4">
            <w:pPr>
              <w:pStyle w:val="acctfourfigures"/>
              <w:tabs>
                <w:tab w:val="clear" w:pos="765"/>
                <w:tab w:val="decimal" w:pos="731"/>
              </w:tabs>
              <w:spacing w:line="240" w:lineRule="atLeast"/>
              <w:ind w:right="11"/>
              <w:rPr>
                <w:b/>
                <w:bCs/>
              </w:rPr>
            </w:pPr>
            <w:r>
              <w:rPr>
                <w:b/>
                <w:bCs/>
              </w:rPr>
              <w:t>68</w:t>
            </w:r>
          </w:p>
        </w:tc>
        <w:tc>
          <w:tcPr>
            <w:tcW w:w="189" w:type="dxa"/>
          </w:tcPr>
          <w:p w:rsidR="00977CD4" w:rsidRPr="00D405F5" w:rsidRDefault="00977CD4" w:rsidP="00977CD4">
            <w:pPr>
              <w:pStyle w:val="acctfourfigures"/>
              <w:spacing w:line="240" w:lineRule="atLeast"/>
              <w:rPr>
                <w:b/>
                <w:bCs/>
              </w:rPr>
            </w:pPr>
          </w:p>
        </w:tc>
        <w:tc>
          <w:tcPr>
            <w:tcW w:w="954" w:type="dxa"/>
            <w:tcBorders>
              <w:top w:val="single" w:sz="4" w:space="0" w:color="auto"/>
              <w:bottom w:val="double" w:sz="4" w:space="0" w:color="auto"/>
            </w:tcBorders>
          </w:tcPr>
          <w:p w:rsidR="00977CD4" w:rsidRPr="00D405F5" w:rsidRDefault="00977CD4" w:rsidP="00977CD4">
            <w:pPr>
              <w:pStyle w:val="acctfourfigures"/>
              <w:tabs>
                <w:tab w:val="clear" w:pos="765"/>
                <w:tab w:val="decimal" w:pos="731"/>
              </w:tabs>
              <w:spacing w:line="240" w:lineRule="atLeast"/>
              <w:ind w:right="11"/>
              <w:rPr>
                <w:b/>
                <w:bCs/>
              </w:rPr>
            </w:pPr>
            <w:r>
              <w:rPr>
                <w:b/>
                <w:bCs/>
              </w:rPr>
              <w:t>(13)</w:t>
            </w:r>
          </w:p>
        </w:tc>
        <w:tc>
          <w:tcPr>
            <w:tcW w:w="180" w:type="dxa"/>
          </w:tcPr>
          <w:p w:rsidR="00977CD4" w:rsidRPr="00D405F5" w:rsidRDefault="00977CD4" w:rsidP="00977CD4">
            <w:pPr>
              <w:pStyle w:val="acctfourfigures"/>
              <w:spacing w:line="240" w:lineRule="atLeast"/>
              <w:rPr>
                <w:b/>
                <w:bCs/>
              </w:rPr>
            </w:pPr>
          </w:p>
        </w:tc>
        <w:tc>
          <w:tcPr>
            <w:tcW w:w="981" w:type="dxa"/>
            <w:tcBorders>
              <w:top w:val="single" w:sz="4" w:space="0" w:color="auto"/>
              <w:bottom w:val="double" w:sz="4" w:space="0" w:color="auto"/>
            </w:tcBorders>
          </w:tcPr>
          <w:p w:rsidR="00977CD4" w:rsidRPr="00D405F5" w:rsidRDefault="00977CD4" w:rsidP="00977CD4">
            <w:pPr>
              <w:pStyle w:val="acctfourfigures"/>
              <w:tabs>
                <w:tab w:val="clear" w:pos="765"/>
                <w:tab w:val="decimal" w:pos="832"/>
              </w:tabs>
              <w:spacing w:line="240" w:lineRule="atLeast"/>
              <w:ind w:right="-79"/>
              <w:rPr>
                <w:b/>
                <w:bCs/>
              </w:rPr>
            </w:pPr>
            <w:r>
              <w:rPr>
                <w:b/>
                <w:bCs/>
              </w:rPr>
              <w:t>55</w:t>
            </w:r>
          </w:p>
        </w:tc>
        <w:tc>
          <w:tcPr>
            <w:tcW w:w="189" w:type="dxa"/>
          </w:tcPr>
          <w:p w:rsidR="00977CD4" w:rsidRPr="00D405F5" w:rsidRDefault="00977CD4" w:rsidP="00977CD4">
            <w:pPr>
              <w:pStyle w:val="acctfourfigures"/>
              <w:spacing w:line="240" w:lineRule="atLeast"/>
              <w:rPr>
                <w:b/>
                <w:bCs/>
              </w:rPr>
            </w:pPr>
          </w:p>
        </w:tc>
        <w:tc>
          <w:tcPr>
            <w:tcW w:w="963" w:type="dxa"/>
            <w:tcBorders>
              <w:top w:val="single" w:sz="4" w:space="0" w:color="auto"/>
              <w:bottom w:val="double" w:sz="4" w:space="0" w:color="auto"/>
            </w:tcBorders>
          </w:tcPr>
          <w:p w:rsidR="00977CD4" w:rsidRPr="00D405F5" w:rsidRDefault="00977CD4" w:rsidP="00977CD4">
            <w:pPr>
              <w:pStyle w:val="acctfourfigures"/>
              <w:tabs>
                <w:tab w:val="clear" w:pos="765"/>
                <w:tab w:val="decimal" w:pos="731"/>
              </w:tabs>
              <w:spacing w:line="240" w:lineRule="atLeast"/>
              <w:ind w:right="11"/>
              <w:rPr>
                <w:b/>
                <w:bCs/>
              </w:rPr>
            </w:pPr>
            <w:r>
              <w:rPr>
                <w:b/>
                <w:bCs/>
              </w:rPr>
              <w:t>548</w:t>
            </w:r>
          </w:p>
        </w:tc>
        <w:tc>
          <w:tcPr>
            <w:tcW w:w="180" w:type="dxa"/>
          </w:tcPr>
          <w:p w:rsidR="00977CD4" w:rsidRPr="00D405F5" w:rsidRDefault="00977CD4" w:rsidP="00977CD4">
            <w:pPr>
              <w:pStyle w:val="acctfourfigures"/>
              <w:spacing w:line="240" w:lineRule="atLeast"/>
              <w:rPr>
                <w:b/>
                <w:bCs/>
              </w:rPr>
            </w:pPr>
          </w:p>
        </w:tc>
        <w:tc>
          <w:tcPr>
            <w:tcW w:w="990" w:type="dxa"/>
            <w:tcBorders>
              <w:top w:val="single" w:sz="4" w:space="0" w:color="auto"/>
              <w:bottom w:val="double" w:sz="4" w:space="0" w:color="auto"/>
            </w:tcBorders>
          </w:tcPr>
          <w:p w:rsidR="00977CD4" w:rsidRPr="00D405F5" w:rsidRDefault="00977CD4" w:rsidP="00977CD4">
            <w:pPr>
              <w:pStyle w:val="acctfourfigures"/>
              <w:tabs>
                <w:tab w:val="clear" w:pos="765"/>
                <w:tab w:val="decimal" w:pos="731"/>
              </w:tabs>
              <w:spacing w:line="240" w:lineRule="atLeast"/>
              <w:ind w:right="11"/>
              <w:rPr>
                <w:b/>
                <w:bCs/>
              </w:rPr>
            </w:pPr>
            <w:r>
              <w:rPr>
                <w:b/>
                <w:bCs/>
              </w:rPr>
              <w:t>(110)</w:t>
            </w:r>
          </w:p>
        </w:tc>
        <w:tc>
          <w:tcPr>
            <w:tcW w:w="180" w:type="dxa"/>
          </w:tcPr>
          <w:p w:rsidR="00977CD4" w:rsidRPr="00D405F5" w:rsidRDefault="00977CD4" w:rsidP="00977CD4">
            <w:pPr>
              <w:pStyle w:val="acctfourfigures"/>
              <w:spacing w:line="240" w:lineRule="atLeast"/>
              <w:rPr>
                <w:b/>
                <w:bCs/>
              </w:rPr>
            </w:pPr>
          </w:p>
        </w:tc>
        <w:tc>
          <w:tcPr>
            <w:tcW w:w="990" w:type="dxa"/>
            <w:tcBorders>
              <w:top w:val="single" w:sz="4" w:space="0" w:color="auto"/>
              <w:bottom w:val="double" w:sz="4" w:space="0" w:color="auto"/>
            </w:tcBorders>
          </w:tcPr>
          <w:p w:rsidR="00977CD4" w:rsidRPr="00D405F5" w:rsidRDefault="00977CD4" w:rsidP="00977CD4">
            <w:pPr>
              <w:pStyle w:val="acctfourfigures"/>
              <w:tabs>
                <w:tab w:val="clear" w:pos="765"/>
                <w:tab w:val="decimal" w:pos="832"/>
              </w:tabs>
              <w:spacing w:line="240" w:lineRule="atLeast"/>
              <w:ind w:right="-79"/>
              <w:rPr>
                <w:b/>
                <w:bCs/>
              </w:rPr>
            </w:pPr>
            <w:r>
              <w:rPr>
                <w:b/>
                <w:bCs/>
              </w:rPr>
              <w:t>438</w:t>
            </w:r>
          </w:p>
        </w:tc>
      </w:tr>
    </w:tbl>
    <w:p w:rsidR="0045092C" w:rsidRDefault="0045092C" w:rsidP="00334984">
      <w:pPr>
        <w:rPr>
          <w:b/>
          <w:bCs/>
          <w:i/>
          <w:iCs/>
        </w:rPr>
      </w:pPr>
    </w:p>
    <w:p w:rsidR="00606977" w:rsidRPr="008F4C2D" w:rsidRDefault="00606977" w:rsidP="00D405F5">
      <w:pPr>
        <w:ind w:firstLine="562"/>
        <w:rPr>
          <w:b/>
          <w:bCs/>
          <w:i/>
          <w:iCs/>
        </w:rPr>
      </w:pPr>
      <w:r w:rsidRPr="00D405F5">
        <w:rPr>
          <w:b/>
          <w:bCs/>
          <w:i/>
          <w:iCs/>
        </w:rPr>
        <w:t>Reconciliation of effective tax rate</w:t>
      </w:r>
    </w:p>
    <w:p w:rsidR="00606977" w:rsidRPr="00AF4CA4" w:rsidRDefault="00606977" w:rsidP="001D09EB">
      <w:pPr>
        <w:spacing w:line="240" w:lineRule="atLeast"/>
        <w:ind w:left="540" w:right="-7"/>
        <w:jc w:val="both"/>
        <w:rPr>
          <w:sz w:val="20"/>
        </w:rPr>
      </w:pPr>
    </w:p>
    <w:tbl>
      <w:tblPr>
        <w:tblW w:w="9277" w:type="dxa"/>
        <w:tblInd w:w="342" w:type="dxa"/>
        <w:shd w:val="clear" w:color="auto" w:fill="CCFFFF"/>
        <w:tblLayout w:type="fixed"/>
        <w:tblCellMar>
          <w:left w:w="79" w:type="dxa"/>
          <w:right w:w="79" w:type="dxa"/>
        </w:tblCellMar>
        <w:tblLook w:val="0000" w:firstRow="0" w:lastRow="0" w:firstColumn="0" w:lastColumn="0" w:noHBand="0" w:noVBand="0"/>
      </w:tblPr>
      <w:tblGrid>
        <w:gridCol w:w="4417"/>
        <w:gridCol w:w="891"/>
        <w:gridCol w:w="189"/>
        <w:gridCol w:w="1260"/>
        <w:gridCol w:w="180"/>
        <w:gridCol w:w="900"/>
        <w:gridCol w:w="189"/>
        <w:gridCol w:w="1251"/>
      </w:tblGrid>
      <w:tr w:rsidR="00941F05" w:rsidRPr="00127ED1" w:rsidTr="002A11EF">
        <w:trPr>
          <w:cantSplit/>
          <w:trHeight w:val="260"/>
          <w:tblHeader/>
        </w:trPr>
        <w:tc>
          <w:tcPr>
            <w:tcW w:w="4417" w:type="dxa"/>
            <w:shd w:val="clear" w:color="auto" w:fill="auto"/>
          </w:tcPr>
          <w:p w:rsidR="00941F05" w:rsidRPr="00127ED1" w:rsidRDefault="00941F05" w:rsidP="00153BB0">
            <w:pPr>
              <w:spacing w:line="240" w:lineRule="exact"/>
              <w:rPr>
                <w:rFonts w:cs="Times New Roman"/>
                <w:b/>
                <w:bCs/>
                <w:color w:val="0000FF"/>
                <w:szCs w:val="22"/>
              </w:rPr>
            </w:pPr>
          </w:p>
        </w:tc>
        <w:tc>
          <w:tcPr>
            <w:tcW w:w="4860" w:type="dxa"/>
            <w:gridSpan w:val="7"/>
          </w:tcPr>
          <w:p w:rsidR="00941F05" w:rsidRPr="00EC047A" w:rsidRDefault="00941F05" w:rsidP="00EC047A">
            <w:pPr>
              <w:pStyle w:val="acctmergecolhdg"/>
              <w:spacing w:line="240" w:lineRule="exact"/>
              <w:rPr>
                <w:rFonts w:cs="Times New Roman"/>
                <w:szCs w:val="22"/>
              </w:rPr>
            </w:pPr>
            <w:r w:rsidRPr="00127ED1">
              <w:rPr>
                <w:rFonts w:cs="Times New Roman"/>
                <w:szCs w:val="22"/>
              </w:rPr>
              <w:t>Consolidated financial statements</w:t>
            </w:r>
          </w:p>
        </w:tc>
      </w:tr>
      <w:tr w:rsidR="00941F05" w:rsidRPr="00127ED1" w:rsidTr="002A11EF">
        <w:trPr>
          <w:cantSplit/>
          <w:trHeight w:val="136"/>
          <w:tblHeader/>
        </w:trPr>
        <w:tc>
          <w:tcPr>
            <w:tcW w:w="4417" w:type="dxa"/>
            <w:shd w:val="clear" w:color="auto" w:fill="auto"/>
          </w:tcPr>
          <w:p w:rsidR="00941F05" w:rsidRPr="00A93BEC" w:rsidRDefault="0074302E" w:rsidP="002A11EF">
            <w:pPr>
              <w:spacing w:line="240" w:lineRule="exact"/>
              <w:ind w:left="146"/>
              <w:rPr>
                <w:rFonts w:cs="Times New Roman"/>
                <w:b/>
                <w:bCs/>
                <w:color w:val="0000FF"/>
                <w:szCs w:val="22"/>
              </w:rPr>
            </w:pPr>
            <w:r>
              <w:rPr>
                <w:rFonts w:cs="Times New Roman"/>
                <w:b/>
                <w:bCs/>
                <w:i/>
                <w:iCs/>
                <w:szCs w:val="22"/>
              </w:rPr>
              <w:t>S</w:t>
            </w:r>
            <w:r w:rsidR="001314AB">
              <w:rPr>
                <w:rFonts w:cs="Times New Roman"/>
                <w:b/>
                <w:bCs/>
                <w:i/>
                <w:iCs/>
                <w:szCs w:val="22"/>
              </w:rPr>
              <w:t xml:space="preserve">ix-month </w:t>
            </w:r>
            <w:r w:rsidR="00941F05" w:rsidRPr="00A93BEC">
              <w:rPr>
                <w:rFonts w:cs="Times New Roman"/>
                <w:b/>
                <w:bCs/>
                <w:i/>
                <w:iCs/>
                <w:szCs w:val="22"/>
              </w:rPr>
              <w:t>period</w:t>
            </w:r>
            <w:r w:rsidR="00FF0B27">
              <w:rPr>
                <w:rFonts w:cs="Times New Roman"/>
                <w:b/>
                <w:bCs/>
                <w:i/>
                <w:iCs/>
                <w:szCs w:val="22"/>
              </w:rPr>
              <w:t>s</w:t>
            </w:r>
            <w:r w:rsidR="00941F05" w:rsidRPr="00A93BEC">
              <w:rPr>
                <w:rFonts w:cs="Times New Roman"/>
                <w:b/>
                <w:bCs/>
                <w:i/>
                <w:iCs/>
                <w:szCs w:val="22"/>
              </w:rPr>
              <w:t xml:space="preserve"> </w:t>
            </w:r>
            <w:r w:rsidR="00941F05">
              <w:rPr>
                <w:rFonts w:cs="Times New Roman"/>
                <w:b/>
                <w:bCs/>
                <w:i/>
                <w:iCs/>
                <w:szCs w:val="22"/>
              </w:rPr>
              <w:t xml:space="preserve">ended </w:t>
            </w:r>
            <w:r w:rsidR="00941F05" w:rsidRPr="00A93BEC">
              <w:rPr>
                <w:rFonts w:cs="Times New Roman"/>
                <w:b/>
                <w:bCs/>
                <w:i/>
                <w:iCs/>
                <w:szCs w:val="22"/>
              </w:rPr>
              <w:t>30 June</w:t>
            </w:r>
          </w:p>
        </w:tc>
        <w:tc>
          <w:tcPr>
            <w:tcW w:w="2340" w:type="dxa"/>
            <w:gridSpan w:val="3"/>
          </w:tcPr>
          <w:p w:rsidR="00941F05" w:rsidRPr="00127ED1" w:rsidRDefault="006A5379" w:rsidP="008036DC">
            <w:pPr>
              <w:pStyle w:val="acctmergecolhdg"/>
              <w:spacing w:line="240" w:lineRule="exact"/>
              <w:rPr>
                <w:rFonts w:cs="Times New Roman"/>
                <w:b w:val="0"/>
                <w:bCs/>
                <w:szCs w:val="22"/>
              </w:rPr>
            </w:pPr>
            <w:r>
              <w:rPr>
                <w:rFonts w:cs="Times New Roman"/>
                <w:b w:val="0"/>
                <w:bCs/>
                <w:szCs w:val="22"/>
              </w:rPr>
              <w:t>2018</w:t>
            </w:r>
          </w:p>
        </w:tc>
        <w:tc>
          <w:tcPr>
            <w:tcW w:w="180" w:type="dxa"/>
          </w:tcPr>
          <w:p w:rsidR="00941F05" w:rsidRPr="00127ED1" w:rsidRDefault="00941F05" w:rsidP="008036DC">
            <w:pPr>
              <w:pStyle w:val="acctmergecolhdg"/>
              <w:spacing w:line="240" w:lineRule="exact"/>
              <w:rPr>
                <w:rFonts w:cs="Times New Roman"/>
                <w:b w:val="0"/>
                <w:bCs/>
                <w:szCs w:val="22"/>
              </w:rPr>
            </w:pPr>
          </w:p>
        </w:tc>
        <w:tc>
          <w:tcPr>
            <w:tcW w:w="2340" w:type="dxa"/>
            <w:gridSpan w:val="3"/>
            <w:shd w:val="clear" w:color="auto" w:fill="auto"/>
          </w:tcPr>
          <w:p w:rsidR="00941F05" w:rsidRPr="00127ED1" w:rsidRDefault="006A5379" w:rsidP="008036DC">
            <w:pPr>
              <w:pStyle w:val="acctmergecolhdg"/>
              <w:spacing w:line="240" w:lineRule="exact"/>
              <w:rPr>
                <w:rFonts w:cs="Times New Roman"/>
                <w:b w:val="0"/>
                <w:bCs/>
                <w:szCs w:val="22"/>
              </w:rPr>
            </w:pPr>
            <w:r>
              <w:rPr>
                <w:rFonts w:cs="Times New Roman"/>
                <w:b w:val="0"/>
                <w:bCs/>
                <w:szCs w:val="22"/>
              </w:rPr>
              <w:t>2017</w:t>
            </w:r>
          </w:p>
        </w:tc>
      </w:tr>
      <w:tr w:rsidR="00E14348" w:rsidRPr="00127ED1" w:rsidTr="002A11EF">
        <w:trPr>
          <w:cantSplit/>
          <w:trHeight w:val="202"/>
          <w:tblHeader/>
        </w:trPr>
        <w:tc>
          <w:tcPr>
            <w:tcW w:w="4417" w:type="dxa"/>
            <w:shd w:val="clear" w:color="auto" w:fill="auto"/>
          </w:tcPr>
          <w:p w:rsidR="00941F05" w:rsidRPr="00127ED1" w:rsidRDefault="00941F05" w:rsidP="002A11EF">
            <w:pPr>
              <w:pStyle w:val="acctfourfigures"/>
              <w:tabs>
                <w:tab w:val="clear" w:pos="765"/>
              </w:tabs>
              <w:spacing w:line="240" w:lineRule="exact"/>
              <w:ind w:left="146"/>
              <w:rPr>
                <w:rFonts w:cs="Times New Roman"/>
                <w:szCs w:val="22"/>
              </w:rPr>
            </w:pPr>
          </w:p>
        </w:tc>
        <w:tc>
          <w:tcPr>
            <w:tcW w:w="891" w:type="dxa"/>
          </w:tcPr>
          <w:p w:rsidR="00941F05" w:rsidRPr="00127ED1" w:rsidRDefault="00941F05" w:rsidP="00941F05">
            <w:pPr>
              <w:pStyle w:val="acctfourfigures"/>
              <w:tabs>
                <w:tab w:val="clear" w:pos="765"/>
              </w:tabs>
              <w:spacing w:line="240" w:lineRule="exact"/>
              <w:jc w:val="center"/>
              <w:rPr>
                <w:rFonts w:cs="Times New Roman"/>
                <w:i/>
                <w:iCs/>
                <w:szCs w:val="22"/>
              </w:rPr>
            </w:pPr>
            <w:r w:rsidRPr="00127ED1">
              <w:rPr>
                <w:rFonts w:cs="Times New Roman"/>
                <w:i/>
                <w:iCs/>
                <w:szCs w:val="22"/>
              </w:rPr>
              <w:t>Rate</w:t>
            </w:r>
          </w:p>
          <w:p w:rsidR="00941F05" w:rsidRPr="00127ED1" w:rsidRDefault="00941F05" w:rsidP="00941F05">
            <w:pPr>
              <w:pStyle w:val="acctfourfigures"/>
              <w:tabs>
                <w:tab w:val="clear" w:pos="765"/>
              </w:tabs>
              <w:spacing w:line="240" w:lineRule="exact"/>
              <w:jc w:val="center"/>
              <w:rPr>
                <w:rFonts w:cs="Times New Roman"/>
                <w:i/>
                <w:iCs/>
                <w:szCs w:val="22"/>
              </w:rPr>
            </w:pPr>
            <w:r w:rsidRPr="00127ED1">
              <w:rPr>
                <w:rFonts w:cs="Times New Roman"/>
                <w:i/>
                <w:iCs/>
                <w:szCs w:val="22"/>
                <w:lang w:bidi="th-TH"/>
              </w:rPr>
              <w:t>(%)</w:t>
            </w:r>
          </w:p>
        </w:tc>
        <w:tc>
          <w:tcPr>
            <w:tcW w:w="189" w:type="dxa"/>
          </w:tcPr>
          <w:p w:rsidR="00941F05" w:rsidRPr="00127ED1" w:rsidRDefault="00941F05" w:rsidP="00471BF1">
            <w:pPr>
              <w:pStyle w:val="acctfourfigures"/>
              <w:tabs>
                <w:tab w:val="clear" w:pos="765"/>
              </w:tabs>
              <w:spacing w:line="240" w:lineRule="exact"/>
              <w:jc w:val="center"/>
              <w:rPr>
                <w:rFonts w:cs="Times New Roman"/>
                <w:i/>
                <w:iCs/>
                <w:szCs w:val="22"/>
              </w:rPr>
            </w:pPr>
          </w:p>
        </w:tc>
        <w:tc>
          <w:tcPr>
            <w:tcW w:w="1260" w:type="dxa"/>
          </w:tcPr>
          <w:p w:rsidR="00941F05" w:rsidRPr="00127ED1" w:rsidRDefault="00E14348" w:rsidP="00E14348">
            <w:pPr>
              <w:pStyle w:val="acctfourfigures"/>
              <w:tabs>
                <w:tab w:val="clear" w:pos="765"/>
              </w:tabs>
              <w:spacing w:line="240" w:lineRule="exact"/>
              <w:ind w:left="-79"/>
              <w:jc w:val="center"/>
              <w:rPr>
                <w:rFonts w:cs="Times New Roman"/>
                <w:i/>
                <w:iCs/>
                <w:szCs w:val="22"/>
              </w:rPr>
            </w:pPr>
            <w:r>
              <w:rPr>
                <w:rFonts w:cs="Times New Roman"/>
                <w:i/>
                <w:iCs/>
                <w:szCs w:val="22"/>
              </w:rPr>
              <w:t xml:space="preserve">(in </w:t>
            </w:r>
            <w:r w:rsidR="00941F05" w:rsidRPr="00127ED1">
              <w:rPr>
                <w:rFonts w:cs="Times New Roman"/>
                <w:i/>
                <w:iCs/>
                <w:szCs w:val="22"/>
              </w:rPr>
              <w:t>thousand Baht)</w:t>
            </w:r>
          </w:p>
        </w:tc>
        <w:tc>
          <w:tcPr>
            <w:tcW w:w="180" w:type="dxa"/>
          </w:tcPr>
          <w:p w:rsidR="00941F05" w:rsidRPr="00127ED1" w:rsidRDefault="00941F05" w:rsidP="00471BF1">
            <w:pPr>
              <w:pStyle w:val="acctfourfigures"/>
              <w:tabs>
                <w:tab w:val="clear" w:pos="765"/>
              </w:tabs>
              <w:spacing w:line="240" w:lineRule="exact"/>
              <w:jc w:val="center"/>
              <w:rPr>
                <w:rFonts w:cs="Times New Roman"/>
                <w:i/>
                <w:iCs/>
                <w:szCs w:val="22"/>
              </w:rPr>
            </w:pPr>
          </w:p>
        </w:tc>
        <w:tc>
          <w:tcPr>
            <w:tcW w:w="900" w:type="dxa"/>
            <w:shd w:val="clear" w:color="auto" w:fill="auto"/>
          </w:tcPr>
          <w:p w:rsidR="00941F05" w:rsidRPr="00127ED1" w:rsidRDefault="00941F05" w:rsidP="00471BF1">
            <w:pPr>
              <w:pStyle w:val="acctfourfigures"/>
              <w:tabs>
                <w:tab w:val="clear" w:pos="765"/>
              </w:tabs>
              <w:spacing w:line="240" w:lineRule="exact"/>
              <w:jc w:val="center"/>
              <w:rPr>
                <w:rFonts w:cs="Times New Roman"/>
                <w:i/>
                <w:iCs/>
                <w:szCs w:val="22"/>
              </w:rPr>
            </w:pPr>
            <w:r w:rsidRPr="00127ED1">
              <w:rPr>
                <w:rFonts w:cs="Times New Roman"/>
                <w:i/>
                <w:iCs/>
                <w:szCs w:val="22"/>
              </w:rPr>
              <w:t>Rate</w:t>
            </w:r>
          </w:p>
          <w:p w:rsidR="00941F05" w:rsidRPr="00127ED1" w:rsidRDefault="00941F05" w:rsidP="00471BF1">
            <w:pPr>
              <w:pStyle w:val="acctfourfigures"/>
              <w:tabs>
                <w:tab w:val="clear" w:pos="765"/>
              </w:tabs>
              <w:spacing w:line="240" w:lineRule="exact"/>
              <w:jc w:val="center"/>
              <w:rPr>
                <w:rFonts w:cs="Times New Roman"/>
                <w:i/>
                <w:iCs/>
                <w:szCs w:val="22"/>
                <w:cs/>
                <w:lang w:bidi="th-TH"/>
              </w:rPr>
            </w:pPr>
            <w:r w:rsidRPr="00127ED1">
              <w:rPr>
                <w:rFonts w:cs="Times New Roman"/>
                <w:i/>
                <w:iCs/>
                <w:szCs w:val="22"/>
                <w:lang w:bidi="th-TH"/>
              </w:rPr>
              <w:t>(%)</w:t>
            </w:r>
          </w:p>
        </w:tc>
        <w:tc>
          <w:tcPr>
            <w:tcW w:w="189" w:type="dxa"/>
            <w:shd w:val="clear" w:color="auto" w:fill="auto"/>
          </w:tcPr>
          <w:p w:rsidR="00941F05" w:rsidRPr="00127ED1" w:rsidRDefault="00941F05" w:rsidP="00471BF1">
            <w:pPr>
              <w:pStyle w:val="acctfourfigures"/>
              <w:tabs>
                <w:tab w:val="clear" w:pos="765"/>
              </w:tabs>
              <w:spacing w:line="240" w:lineRule="exact"/>
              <w:jc w:val="center"/>
              <w:rPr>
                <w:rFonts w:cs="Times New Roman"/>
                <w:i/>
                <w:iCs/>
                <w:szCs w:val="22"/>
              </w:rPr>
            </w:pPr>
          </w:p>
          <w:p w:rsidR="00941F05" w:rsidRPr="00127ED1" w:rsidRDefault="00941F05" w:rsidP="00471BF1">
            <w:pPr>
              <w:pStyle w:val="acctfourfigures"/>
              <w:tabs>
                <w:tab w:val="clear" w:pos="765"/>
              </w:tabs>
              <w:spacing w:line="240" w:lineRule="exact"/>
              <w:jc w:val="center"/>
              <w:rPr>
                <w:rFonts w:cs="Times New Roman"/>
                <w:i/>
                <w:iCs/>
                <w:szCs w:val="22"/>
              </w:rPr>
            </w:pPr>
          </w:p>
        </w:tc>
        <w:tc>
          <w:tcPr>
            <w:tcW w:w="1251" w:type="dxa"/>
            <w:shd w:val="clear" w:color="auto" w:fill="auto"/>
          </w:tcPr>
          <w:p w:rsidR="00941F05" w:rsidRPr="00127ED1" w:rsidRDefault="00941F05" w:rsidP="00471BF1">
            <w:pPr>
              <w:pStyle w:val="acctfourfigures"/>
              <w:tabs>
                <w:tab w:val="clear" w:pos="765"/>
              </w:tabs>
              <w:spacing w:line="240" w:lineRule="exact"/>
              <w:ind w:left="-79" w:right="-79"/>
              <w:jc w:val="center"/>
              <w:rPr>
                <w:rFonts w:cs="Times New Roman"/>
                <w:i/>
                <w:iCs/>
                <w:szCs w:val="22"/>
              </w:rPr>
            </w:pPr>
            <w:r w:rsidRPr="00127ED1">
              <w:rPr>
                <w:rFonts w:cs="Times New Roman"/>
                <w:i/>
                <w:iCs/>
                <w:szCs w:val="22"/>
              </w:rPr>
              <w:t>(in thousand Baht)</w:t>
            </w:r>
          </w:p>
        </w:tc>
      </w:tr>
      <w:tr w:rsidR="006A5379" w:rsidRPr="00127ED1" w:rsidTr="002A11EF">
        <w:trPr>
          <w:cantSplit/>
          <w:trHeight w:val="34"/>
        </w:trPr>
        <w:tc>
          <w:tcPr>
            <w:tcW w:w="4417" w:type="dxa"/>
            <w:shd w:val="clear" w:color="auto" w:fill="auto"/>
          </w:tcPr>
          <w:p w:rsidR="006A5379" w:rsidRPr="00127ED1" w:rsidRDefault="006A5379" w:rsidP="002A11EF">
            <w:pPr>
              <w:spacing w:line="240" w:lineRule="exact"/>
              <w:ind w:left="146"/>
              <w:rPr>
                <w:rFonts w:cs="Times New Roman"/>
                <w:szCs w:val="22"/>
              </w:rPr>
            </w:pPr>
            <w:r w:rsidRPr="00127ED1">
              <w:rPr>
                <w:rFonts w:cs="Times New Roman"/>
                <w:szCs w:val="22"/>
              </w:rPr>
              <w:t>Profit before income tax expense</w:t>
            </w:r>
          </w:p>
        </w:tc>
        <w:tc>
          <w:tcPr>
            <w:tcW w:w="891" w:type="dxa"/>
          </w:tcPr>
          <w:p w:rsidR="006A5379" w:rsidRPr="00127ED1" w:rsidRDefault="006A5379" w:rsidP="006A5379">
            <w:pPr>
              <w:pStyle w:val="acctfourfigures"/>
              <w:tabs>
                <w:tab w:val="clear" w:pos="765"/>
              </w:tabs>
              <w:spacing w:line="240" w:lineRule="exact"/>
              <w:jc w:val="center"/>
              <w:rPr>
                <w:rFonts w:cs="Times New Roman"/>
                <w:szCs w:val="22"/>
              </w:rPr>
            </w:pPr>
          </w:p>
        </w:tc>
        <w:tc>
          <w:tcPr>
            <w:tcW w:w="189" w:type="dxa"/>
          </w:tcPr>
          <w:p w:rsidR="006A5379" w:rsidRPr="00127ED1" w:rsidRDefault="006A5379" w:rsidP="006A5379">
            <w:pPr>
              <w:pStyle w:val="acctfourfigures"/>
              <w:tabs>
                <w:tab w:val="clear" w:pos="765"/>
              </w:tabs>
              <w:spacing w:line="240" w:lineRule="exact"/>
              <w:jc w:val="center"/>
              <w:rPr>
                <w:rFonts w:cs="Times New Roman"/>
                <w:szCs w:val="22"/>
              </w:rPr>
            </w:pPr>
          </w:p>
        </w:tc>
        <w:tc>
          <w:tcPr>
            <w:tcW w:w="1260" w:type="dxa"/>
            <w:tcBorders>
              <w:bottom w:val="double" w:sz="4" w:space="0" w:color="auto"/>
            </w:tcBorders>
          </w:tcPr>
          <w:p w:rsidR="006A5379" w:rsidRPr="00127ED1" w:rsidRDefault="00482D64" w:rsidP="002A11EF">
            <w:pPr>
              <w:pStyle w:val="acctfourfigures"/>
              <w:tabs>
                <w:tab w:val="clear" w:pos="765"/>
                <w:tab w:val="decimal" w:pos="1030"/>
              </w:tabs>
              <w:spacing w:line="240" w:lineRule="exact"/>
              <w:rPr>
                <w:rFonts w:cs="Times New Roman"/>
                <w:szCs w:val="22"/>
              </w:rPr>
            </w:pPr>
            <w:r>
              <w:rPr>
                <w:rFonts w:cs="Times New Roman"/>
                <w:szCs w:val="22"/>
              </w:rPr>
              <w:t>450,815</w:t>
            </w:r>
          </w:p>
        </w:tc>
        <w:tc>
          <w:tcPr>
            <w:tcW w:w="180" w:type="dxa"/>
          </w:tcPr>
          <w:p w:rsidR="006A5379" w:rsidRPr="00127ED1" w:rsidRDefault="006A5379" w:rsidP="006A5379">
            <w:pPr>
              <w:pStyle w:val="acctfourfigures"/>
              <w:tabs>
                <w:tab w:val="clear" w:pos="765"/>
              </w:tabs>
              <w:spacing w:line="240" w:lineRule="exact"/>
              <w:jc w:val="center"/>
              <w:rPr>
                <w:rFonts w:cs="Times New Roman"/>
                <w:szCs w:val="22"/>
              </w:rPr>
            </w:pPr>
          </w:p>
        </w:tc>
        <w:tc>
          <w:tcPr>
            <w:tcW w:w="900" w:type="dxa"/>
            <w:shd w:val="clear" w:color="auto" w:fill="auto"/>
          </w:tcPr>
          <w:p w:rsidR="006A5379" w:rsidRPr="00127ED1" w:rsidRDefault="006A5379" w:rsidP="006A5379">
            <w:pPr>
              <w:pStyle w:val="acctfourfigures"/>
              <w:tabs>
                <w:tab w:val="clear" w:pos="765"/>
              </w:tabs>
              <w:spacing w:line="240" w:lineRule="exact"/>
              <w:jc w:val="center"/>
              <w:rPr>
                <w:rFonts w:cs="Times New Roman"/>
                <w:szCs w:val="22"/>
              </w:rPr>
            </w:pPr>
          </w:p>
        </w:tc>
        <w:tc>
          <w:tcPr>
            <w:tcW w:w="189" w:type="dxa"/>
            <w:shd w:val="clear" w:color="auto" w:fill="auto"/>
          </w:tcPr>
          <w:p w:rsidR="006A5379" w:rsidRPr="00127ED1" w:rsidRDefault="006A5379" w:rsidP="006A5379">
            <w:pPr>
              <w:pStyle w:val="acctfourfigures"/>
              <w:tabs>
                <w:tab w:val="clear" w:pos="765"/>
              </w:tabs>
              <w:spacing w:line="240" w:lineRule="exact"/>
              <w:jc w:val="center"/>
              <w:rPr>
                <w:rFonts w:cs="Times New Roman"/>
                <w:szCs w:val="22"/>
              </w:rPr>
            </w:pPr>
          </w:p>
        </w:tc>
        <w:tc>
          <w:tcPr>
            <w:tcW w:w="1251" w:type="dxa"/>
            <w:tcBorders>
              <w:bottom w:val="double" w:sz="4" w:space="0" w:color="auto"/>
            </w:tcBorders>
            <w:shd w:val="clear" w:color="auto" w:fill="auto"/>
          </w:tcPr>
          <w:p w:rsidR="006A5379" w:rsidRPr="00127ED1" w:rsidRDefault="002A11EF" w:rsidP="002A11EF">
            <w:pPr>
              <w:pStyle w:val="acctfourfigures"/>
              <w:tabs>
                <w:tab w:val="clear" w:pos="765"/>
                <w:tab w:val="decimal" w:pos="1003"/>
              </w:tabs>
              <w:spacing w:line="240" w:lineRule="exact"/>
              <w:rPr>
                <w:rFonts w:cs="Times New Roman"/>
                <w:szCs w:val="22"/>
              </w:rPr>
            </w:pPr>
            <w:r>
              <w:rPr>
                <w:rFonts w:cs="Times New Roman"/>
                <w:szCs w:val="22"/>
              </w:rPr>
              <w:t>279,889</w:t>
            </w:r>
          </w:p>
        </w:tc>
      </w:tr>
      <w:tr w:rsidR="006A5379" w:rsidRPr="00127ED1" w:rsidTr="002A11EF">
        <w:trPr>
          <w:cantSplit/>
          <w:trHeight w:val="34"/>
        </w:trPr>
        <w:tc>
          <w:tcPr>
            <w:tcW w:w="4417" w:type="dxa"/>
            <w:shd w:val="clear" w:color="auto" w:fill="auto"/>
          </w:tcPr>
          <w:p w:rsidR="006A5379" w:rsidRPr="00127ED1" w:rsidRDefault="006A5379" w:rsidP="002A11EF">
            <w:pPr>
              <w:spacing w:line="240" w:lineRule="exact"/>
              <w:ind w:left="146" w:right="-79"/>
              <w:rPr>
                <w:rFonts w:cs="Times New Roman"/>
                <w:szCs w:val="22"/>
              </w:rPr>
            </w:pPr>
            <w:r w:rsidRPr="00127ED1">
              <w:rPr>
                <w:rFonts w:cs="Times New Roman"/>
                <w:szCs w:val="22"/>
              </w:rPr>
              <w:t>Income tax using the Thai corporation tax rate</w:t>
            </w:r>
          </w:p>
        </w:tc>
        <w:tc>
          <w:tcPr>
            <w:tcW w:w="891" w:type="dxa"/>
          </w:tcPr>
          <w:p w:rsidR="006A5379" w:rsidRPr="00127ED1" w:rsidRDefault="0074302E" w:rsidP="006A5379">
            <w:pPr>
              <w:pStyle w:val="acctfourfigures"/>
              <w:tabs>
                <w:tab w:val="clear" w:pos="765"/>
              </w:tabs>
              <w:spacing w:line="240" w:lineRule="exact"/>
              <w:jc w:val="center"/>
              <w:rPr>
                <w:rFonts w:cs="Times New Roman"/>
                <w:szCs w:val="22"/>
              </w:rPr>
            </w:pPr>
            <w:r>
              <w:rPr>
                <w:rFonts w:cs="Times New Roman"/>
                <w:szCs w:val="22"/>
              </w:rPr>
              <w:t>20.0</w:t>
            </w:r>
          </w:p>
        </w:tc>
        <w:tc>
          <w:tcPr>
            <w:tcW w:w="189" w:type="dxa"/>
          </w:tcPr>
          <w:p w:rsidR="006A5379" w:rsidRPr="00127ED1" w:rsidRDefault="006A5379" w:rsidP="006A5379">
            <w:pPr>
              <w:pStyle w:val="acctfourfigures"/>
              <w:tabs>
                <w:tab w:val="clear" w:pos="765"/>
              </w:tabs>
              <w:spacing w:line="240" w:lineRule="exact"/>
              <w:jc w:val="center"/>
              <w:rPr>
                <w:rFonts w:cs="Times New Roman"/>
                <w:szCs w:val="22"/>
              </w:rPr>
            </w:pPr>
          </w:p>
        </w:tc>
        <w:tc>
          <w:tcPr>
            <w:tcW w:w="1260" w:type="dxa"/>
            <w:tcBorders>
              <w:top w:val="double" w:sz="4" w:space="0" w:color="auto"/>
            </w:tcBorders>
          </w:tcPr>
          <w:p w:rsidR="006A5379" w:rsidRPr="00127ED1" w:rsidRDefault="00482D64" w:rsidP="002A11EF">
            <w:pPr>
              <w:pStyle w:val="acctfourfigures"/>
              <w:tabs>
                <w:tab w:val="clear" w:pos="765"/>
                <w:tab w:val="decimal" w:pos="1030"/>
              </w:tabs>
              <w:spacing w:line="240" w:lineRule="exact"/>
              <w:rPr>
                <w:rFonts w:cs="Times New Roman"/>
                <w:szCs w:val="22"/>
              </w:rPr>
            </w:pPr>
            <w:r>
              <w:rPr>
                <w:rFonts w:cs="Times New Roman"/>
                <w:szCs w:val="22"/>
              </w:rPr>
              <w:t>90,163</w:t>
            </w:r>
          </w:p>
        </w:tc>
        <w:tc>
          <w:tcPr>
            <w:tcW w:w="180" w:type="dxa"/>
          </w:tcPr>
          <w:p w:rsidR="006A5379" w:rsidRPr="00127ED1" w:rsidRDefault="006A5379" w:rsidP="006A5379">
            <w:pPr>
              <w:pStyle w:val="acctfourfigures"/>
              <w:tabs>
                <w:tab w:val="clear" w:pos="765"/>
              </w:tabs>
              <w:spacing w:line="240" w:lineRule="exact"/>
              <w:jc w:val="center"/>
              <w:rPr>
                <w:rFonts w:cs="Times New Roman"/>
                <w:szCs w:val="22"/>
              </w:rPr>
            </w:pPr>
          </w:p>
        </w:tc>
        <w:tc>
          <w:tcPr>
            <w:tcW w:w="900" w:type="dxa"/>
            <w:shd w:val="clear" w:color="auto" w:fill="auto"/>
          </w:tcPr>
          <w:p w:rsidR="006A5379" w:rsidRPr="00127ED1" w:rsidRDefault="006A5379" w:rsidP="006A5379">
            <w:pPr>
              <w:pStyle w:val="acctfourfigures"/>
              <w:tabs>
                <w:tab w:val="clear" w:pos="765"/>
              </w:tabs>
              <w:spacing w:line="240" w:lineRule="exact"/>
              <w:jc w:val="center"/>
              <w:rPr>
                <w:rFonts w:cs="Times New Roman"/>
                <w:szCs w:val="22"/>
              </w:rPr>
            </w:pPr>
            <w:r>
              <w:rPr>
                <w:rFonts w:cs="Times New Roman"/>
                <w:szCs w:val="22"/>
              </w:rPr>
              <w:t>20.0</w:t>
            </w:r>
          </w:p>
        </w:tc>
        <w:tc>
          <w:tcPr>
            <w:tcW w:w="189" w:type="dxa"/>
            <w:shd w:val="clear" w:color="auto" w:fill="auto"/>
          </w:tcPr>
          <w:p w:rsidR="006A5379" w:rsidRPr="00127ED1" w:rsidRDefault="006A5379" w:rsidP="006A5379">
            <w:pPr>
              <w:pStyle w:val="acctfourfigures"/>
              <w:tabs>
                <w:tab w:val="clear" w:pos="765"/>
              </w:tabs>
              <w:spacing w:line="240" w:lineRule="exact"/>
              <w:jc w:val="center"/>
              <w:rPr>
                <w:rFonts w:cs="Times New Roman"/>
                <w:szCs w:val="22"/>
              </w:rPr>
            </w:pPr>
          </w:p>
        </w:tc>
        <w:tc>
          <w:tcPr>
            <w:tcW w:w="1251" w:type="dxa"/>
            <w:tcBorders>
              <w:top w:val="double" w:sz="4" w:space="0" w:color="auto"/>
            </w:tcBorders>
            <w:shd w:val="clear" w:color="auto" w:fill="auto"/>
          </w:tcPr>
          <w:p w:rsidR="006A5379" w:rsidRPr="00127ED1" w:rsidRDefault="006A5379" w:rsidP="002A11EF">
            <w:pPr>
              <w:pStyle w:val="acctfourfigures"/>
              <w:tabs>
                <w:tab w:val="clear" w:pos="765"/>
                <w:tab w:val="decimal" w:pos="1003"/>
              </w:tabs>
              <w:spacing w:line="240" w:lineRule="exact"/>
              <w:rPr>
                <w:rFonts w:cs="Times New Roman"/>
                <w:szCs w:val="22"/>
              </w:rPr>
            </w:pPr>
            <w:r>
              <w:rPr>
                <w:rFonts w:cs="Times New Roman"/>
                <w:szCs w:val="22"/>
              </w:rPr>
              <w:t>55,978</w:t>
            </w:r>
          </w:p>
        </w:tc>
      </w:tr>
      <w:tr w:rsidR="006A5379" w:rsidRPr="00127ED1" w:rsidTr="002A11EF">
        <w:trPr>
          <w:cantSplit/>
          <w:trHeight w:val="130"/>
        </w:trPr>
        <w:tc>
          <w:tcPr>
            <w:tcW w:w="4417" w:type="dxa"/>
            <w:shd w:val="clear" w:color="auto" w:fill="auto"/>
          </w:tcPr>
          <w:p w:rsidR="006A5379" w:rsidRPr="00127ED1" w:rsidRDefault="006A5379" w:rsidP="002A11EF">
            <w:pPr>
              <w:spacing w:line="240" w:lineRule="exact"/>
              <w:ind w:left="146"/>
              <w:rPr>
                <w:rFonts w:cs="Times New Roman"/>
                <w:szCs w:val="22"/>
              </w:rPr>
            </w:pPr>
            <w:r w:rsidRPr="00127ED1">
              <w:rPr>
                <w:rFonts w:cs="Times New Roman"/>
                <w:szCs w:val="22"/>
              </w:rPr>
              <w:t xml:space="preserve">Income and expenses </w:t>
            </w:r>
            <w:r>
              <w:rPr>
                <w:rFonts w:cs="Times New Roman"/>
                <w:szCs w:val="22"/>
              </w:rPr>
              <w:t xml:space="preserve">not </w:t>
            </w:r>
            <w:r w:rsidRPr="00127ED1">
              <w:rPr>
                <w:rFonts w:cs="Times New Roman"/>
                <w:szCs w:val="22"/>
              </w:rPr>
              <w:t>subject to tax, net</w:t>
            </w:r>
          </w:p>
        </w:tc>
        <w:tc>
          <w:tcPr>
            <w:tcW w:w="891" w:type="dxa"/>
          </w:tcPr>
          <w:p w:rsidR="006A5379" w:rsidRPr="00127ED1" w:rsidRDefault="006A5379" w:rsidP="006A5379">
            <w:pPr>
              <w:pStyle w:val="acctfourfigures"/>
              <w:tabs>
                <w:tab w:val="clear" w:pos="765"/>
                <w:tab w:val="decimal" w:pos="461"/>
              </w:tabs>
              <w:spacing w:line="240" w:lineRule="exact"/>
              <w:rPr>
                <w:rFonts w:cs="Times New Roman"/>
                <w:szCs w:val="22"/>
              </w:rPr>
            </w:pPr>
          </w:p>
        </w:tc>
        <w:tc>
          <w:tcPr>
            <w:tcW w:w="189" w:type="dxa"/>
          </w:tcPr>
          <w:p w:rsidR="006A5379" w:rsidRPr="00127ED1" w:rsidRDefault="006A5379" w:rsidP="006A5379">
            <w:pPr>
              <w:pStyle w:val="acctfourfigures"/>
              <w:tabs>
                <w:tab w:val="clear" w:pos="765"/>
                <w:tab w:val="decimal" w:pos="461"/>
              </w:tabs>
              <w:spacing w:line="240" w:lineRule="exact"/>
              <w:rPr>
                <w:rFonts w:cs="Times New Roman"/>
                <w:szCs w:val="22"/>
              </w:rPr>
            </w:pPr>
          </w:p>
        </w:tc>
        <w:tc>
          <w:tcPr>
            <w:tcW w:w="1260" w:type="dxa"/>
          </w:tcPr>
          <w:p w:rsidR="006A5379" w:rsidRPr="00127ED1" w:rsidRDefault="0065496F" w:rsidP="002A11EF">
            <w:pPr>
              <w:pStyle w:val="acctfourfigures"/>
              <w:tabs>
                <w:tab w:val="clear" w:pos="765"/>
                <w:tab w:val="decimal" w:pos="1030"/>
              </w:tabs>
              <w:spacing w:line="240" w:lineRule="exact"/>
              <w:rPr>
                <w:rFonts w:cs="Times New Roman"/>
                <w:szCs w:val="22"/>
              </w:rPr>
            </w:pPr>
            <w:r>
              <w:rPr>
                <w:rFonts w:cs="Times New Roman"/>
                <w:szCs w:val="22"/>
              </w:rPr>
              <w:t>(1,777</w:t>
            </w:r>
            <w:r w:rsidR="00482D64">
              <w:rPr>
                <w:rFonts w:cs="Times New Roman"/>
                <w:szCs w:val="22"/>
              </w:rPr>
              <w:t>)</w:t>
            </w:r>
          </w:p>
        </w:tc>
        <w:tc>
          <w:tcPr>
            <w:tcW w:w="180" w:type="dxa"/>
          </w:tcPr>
          <w:p w:rsidR="006A5379" w:rsidRPr="00127ED1" w:rsidRDefault="006A5379" w:rsidP="006A5379">
            <w:pPr>
              <w:pStyle w:val="acctfourfigures"/>
              <w:tabs>
                <w:tab w:val="clear" w:pos="765"/>
                <w:tab w:val="decimal" w:pos="461"/>
              </w:tabs>
              <w:spacing w:line="240" w:lineRule="exact"/>
              <w:rPr>
                <w:rFonts w:cs="Times New Roman"/>
                <w:szCs w:val="22"/>
              </w:rPr>
            </w:pPr>
          </w:p>
        </w:tc>
        <w:tc>
          <w:tcPr>
            <w:tcW w:w="900" w:type="dxa"/>
            <w:shd w:val="clear" w:color="auto" w:fill="auto"/>
          </w:tcPr>
          <w:p w:rsidR="006A5379" w:rsidRPr="00127ED1" w:rsidRDefault="006A5379" w:rsidP="006A5379">
            <w:pPr>
              <w:pStyle w:val="acctfourfigures"/>
              <w:tabs>
                <w:tab w:val="clear" w:pos="765"/>
                <w:tab w:val="decimal" w:pos="461"/>
              </w:tabs>
              <w:spacing w:line="240" w:lineRule="exact"/>
              <w:rPr>
                <w:rFonts w:cs="Times New Roman"/>
                <w:szCs w:val="22"/>
              </w:rPr>
            </w:pPr>
          </w:p>
        </w:tc>
        <w:tc>
          <w:tcPr>
            <w:tcW w:w="189" w:type="dxa"/>
            <w:shd w:val="clear" w:color="auto" w:fill="auto"/>
          </w:tcPr>
          <w:p w:rsidR="006A5379" w:rsidRPr="00127ED1" w:rsidRDefault="006A5379" w:rsidP="006A5379">
            <w:pPr>
              <w:pStyle w:val="acctfourfigures"/>
              <w:tabs>
                <w:tab w:val="clear" w:pos="765"/>
                <w:tab w:val="decimal" w:pos="461"/>
              </w:tabs>
              <w:spacing w:line="240" w:lineRule="exact"/>
              <w:rPr>
                <w:rFonts w:cs="Times New Roman"/>
                <w:szCs w:val="22"/>
              </w:rPr>
            </w:pPr>
          </w:p>
        </w:tc>
        <w:tc>
          <w:tcPr>
            <w:tcW w:w="1251" w:type="dxa"/>
            <w:shd w:val="clear" w:color="auto" w:fill="auto"/>
          </w:tcPr>
          <w:p w:rsidR="006A5379" w:rsidRPr="00127ED1" w:rsidRDefault="002A11EF" w:rsidP="002A11EF">
            <w:pPr>
              <w:pStyle w:val="acctfourfigures"/>
              <w:tabs>
                <w:tab w:val="clear" w:pos="765"/>
                <w:tab w:val="decimal" w:pos="1003"/>
              </w:tabs>
              <w:spacing w:line="240" w:lineRule="exact"/>
              <w:rPr>
                <w:rFonts w:cs="Times New Roman"/>
                <w:szCs w:val="22"/>
              </w:rPr>
            </w:pPr>
            <w:r>
              <w:rPr>
                <w:rFonts w:cs="Times New Roman"/>
                <w:szCs w:val="22"/>
              </w:rPr>
              <w:t>(441)</w:t>
            </w:r>
          </w:p>
        </w:tc>
      </w:tr>
      <w:tr w:rsidR="006A5379" w:rsidRPr="00127ED1" w:rsidTr="002A11EF">
        <w:trPr>
          <w:cantSplit/>
          <w:trHeight w:val="40"/>
        </w:trPr>
        <w:tc>
          <w:tcPr>
            <w:tcW w:w="4417" w:type="dxa"/>
            <w:shd w:val="clear" w:color="auto" w:fill="auto"/>
          </w:tcPr>
          <w:p w:rsidR="006A5379" w:rsidRPr="00127ED1" w:rsidRDefault="00544D08" w:rsidP="002A11EF">
            <w:pPr>
              <w:spacing w:line="240" w:lineRule="exact"/>
              <w:ind w:left="146"/>
              <w:rPr>
                <w:rFonts w:cs="Times New Roman"/>
                <w:szCs w:val="22"/>
              </w:rPr>
            </w:pPr>
            <w:r>
              <w:rPr>
                <w:rFonts w:cs="Times New Roman"/>
                <w:szCs w:val="22"/>
              </w:rPr>
              <w:t>(</w:t>
            </w:r>
            <w:r w:rsidR="0065496F">
              <w:rPr>
                <w:rFonts w:cs="Times New Roman"/>
                <w:szCs w:val="22"/>
              </w:rPr>
              <w:t>Over</w:t>
            </w:r>
            <w:r>
              <w:rPr>
                <w:rFonts w:cs="Times New Roman"/>
                <w:szCs w:val="22"/>
              </w:rPr>
              <w:t xml:space="preserve">) </w:t>
            </w:r>
            <w:r w:rsidR="0065496F">
              <w:rPr>
                <w:rFonts w:cs="Times New Roman"/>
                <w:szCs w:val="22"/>
              </w:rPr>
              <w:t>under</w:t>
            </w:r>
            <w:r w:rsidR="006A5379" w:rsidRPr="00127ED1">
              <w:rPr>
                <w:rFonts w:cs="Times New Roman"/>
                <w:szCs w:val="22"/>
              </w:rPr>
              <w:t xml:space="preserve"> provided in prior periods</w:t>
            </w:r>
          </w:p>
        </w:tc>
        <w:tc>
          <w:tcPr>
            <w:tcW w:w="891" w:type="dxa"/>
            <w:tcBorders>
              <w:bottom w:val="single" w:sz="4" w:space="0" w:color="auto"/>
            </w:tcBorders>
          </w:tcPr>
          <w:p w:rsidR="006A5379" w:rsidRPr="00127ED1" w:rsidRDefault="006A5379" w:rsidP="006A5379">
            <w:pPr>
              <w:pStyle w:val="acctfourfigures"/>
              <w:tabs>
                <w:tab w:val="clear" w:pos="765"/>
                <w:tab w:val="decimal" w:pos="461"/>
              </w:tabs>
              <w:spacing w:line="240" w:lineRule="exact"/>
              <w:rPr>
                <w:rFonts w:cs="Times New Roman"/>
                <w:szCs w:val="22"/>
              </w:rPr>
            </w:pPr>
          </w:p>
        </w:tc>
        <w:tc>
          <w:tcPr>
            <w:tcW w:w="189" w:type="dxa"/>
          </w:tcPr>
          <w:p w:rsidR="006A5379" w:rsidRPr="00127ED1" w:rsidRDefault="006A5379" w:rsidP="006A5379">
            <w:pPr>
              <w:pStyle w:val="acctfourfigures"/>
              <w:tabs>
                <w:tab w:val="clear" w:pos="765"/>
                <w:tab w:val="decimal" w:pos="461"/>
              </w:tabs>
              <w:spacing w:line="240" w:lineRule="exact"/>
              <w:rPr>
                <w:rFonts w:cs="Times New Roman"/>
                <w:szCs w:val="22"/>
              </w:rPr>
            </w:pPr>
          </w:p>
        </w:tc>
        <w:tc>
          <w:tcPr>
            <w:tcW w:w="1260" w:type="dxa"/>
            <w:tcBorders>
              <w:bottom w:val="single" w:sz="4" w:space="0" w:color="auto"/>
            </w:tcBorders>
          </w:tcPr>
          <w:p w:rsidR="006A5379" w:rsidRPr="00127ED1" w:rsidRDefault="00482D64" w:rsidP="002A11EF">
            <w:pPr>
              <w:pStyle w:val="acctfourfigures"/>
              <w:tabs>
                <w:tab w:val="clear" w:pos="765"/>
                <w:tab w:val="decimal" w:pos="1030"/>
              </w:tabs>
              <w:spacing w:line="240" w:lineRule="exact"/>
              <w:rPr>
                <w:rFonts w:cs="Times New Roman"/>
                <w:szCs w:val="22"/>
              </w:rPr>
            </w:pPr>
            <w:r>
              <w:rPr>
                <w:rFonts w:cs="Times New Roman"/>
                <w:szCs w:val="22"/>
              </w:rPr>
              <w:t>(221)</w:t>
            </w:r>
          </w:p>
        </w:tc>
        <w:tc>
          <w:tcPr>
            <w:tcW w:w="180" w:type="dxa"/>
          </w:tcPr>
          <w:p w:rsidR="006A5379" w:rsidRPr="00127ED1" w:rsidRDefault="006A5379" w:rsidP="006A5379">
            <w:pPr>
              <w:pStyle w:val="acctfourfigures"/>
              <w:tabs>
                <w:tab w:val="clear" w:pos="765"/>
                <w:tab w:val="decimal" w:pos="461"/>
              </w:tabs>
              <w:spacing w:line="240" w:lineRule="exact"/>
              <w:rPr>
                <w:rFonts w:cs="Times New Roman"/>
                <w:szCs w:val="22"/>
              </w:rPr>
            </w:pPr>
          </w:p>
        </w:tc>
        <w:tc>
          <w:tcPr>
            <w:tcW w:w="900" w:type="dxa"/>
            <w:tcBorders>
              <w:bottom w:val="single" w:sz="4" w:space="0" w:color="auto"/>
            </w:tcBorders>
            <w:shd w:val="clear" w:color="auto" w:fill="auto"/>
          </w:tcPr>
          <w:p w:rsidR="006A5379" w:rsidRPr="00127ED1" w:rsidRDefault="006A5379" w:rsidP="006A5379">
            <w:pPr>
              <w:pStyle w:val="acctfourfigures"/>
              <w:tabs>
                <w:tab w:val="clear" w:pos="765"/>
                <w:tab w:val="decimal" w:pos="461"/>
              </w:tabs>
              <w:spacing w:line="240" w:lineRule="exact"/>
              <w:rPr>
                <w:rFonts w:cs="Times New Roman"/>
                <w:szCs w:val="22"/>
              </w:rPr>
            </w:pPr>
          </w:p>
        </w:tc>
        <w:tc>
          <w:tcPr>
            <w:tcW w:w="189" w:type="dxa"/>
            <w:shd w:val="clear" w:color="auto" w:fill="auto"/>
          </w:tcPr>
          <w:p w:rsidR="006A5379" w:rsidRPr="00127ED1" w:rsidRDefault="006A5379" w:rsidP="006A5379">
            <w:pPr>
              <w:pStyle w:val="acctfourfigures"/>
              <w:tabs>
                <w:tab w:val="clear" w:pos="765"/>
                <w:tab w:val="decimal" w:pos="461"/>
              </w:tabs>
              <w:spacing w:line="240" w:lineRule="exact"/>
              <w:rPr>
                <w:rFonts w:cs="Times New Roman"/>
                <w:szCs w:val="22"/>
              </w:rPr>
            </w:pPr>
          </w:p>
        </w:tc>
        <w:tc>
          <w:tcPr>
            <w:tcW w:w="1251" w:type="dxa"/>
            <w:tcBorders>
              <w:bottom w:val="single" w:sz="4" w:space="0" w:color="auto"/>
            </w:tcBorders>
            <w:shd w:val="clear" w:color="auto" w:fill="auto"/>
          </w:tcPr>
          <w:p w:rsidR="006A5379" w:rsidRPr="00127ED1" w:rsidRDefault="006A5379" w:rsidP="002A11EF">
            <w:pPr>
              <w:pStyle w:val="acctfourfigures"/>
              <w:tabs>
                <w:tab w:val="clear" w:pos="765"/>
                <w:tab w:val="decimal" w:pos="1003"/>
              </w:tabs>
              <w:spacing w:line="240" w:lineRule="exact"/>
              <w:rPr>
                <w:rFonts w:cs="Times New Roman"/>
                <w:szCs w:val="22"/>
              </w:rPr>
            </w:pPr>
            <w:r>
              <w:rPr>
                <w:rFonts w:cs="Times New Roman"/>
                <w:szCs w:val="22"/>
              </w:rPr>
              <w:t>785</w:t>
            </w:r>
          </w:p>
        </w:tc>
      </w:tr>
      <w:tr w:rsidR="006A5379" w:rsidRPr="00127ED1" w:rsidTr="002A11EF">
        <w:trPr>
          <w:cantSplit/>
          <w:trHeight w:val="136"/>
        </w:trPr>
        <w:tc>
          <w:tcPr>
            <w:tcW w:w="4417" w:type="dxa"/>
            <w:shd w:val="clear" w:color="auto" w:fill="auto"/>
          </w:tcPr>
          <w:p w:rsidR="006A5379" w:rsidRPr="00127ED1" w:rsidRDefault="006A5379" w:rsidP="002A11EF">
            <w:pPr>
              <w:spacing w:line="240" w:lineRule="exact"/>
              <w:ind w:left="146"/>
              <w:rPr>
                <w:rFonts w:cs="Times New Roman"/>
                <w:b/>
                <w:bCs/>
                <w:szCs w:val="22"/>
              </w:rPr>
            </w:pPr>
            <w:r w:rsidRPr="00127ED1">
              <w:rPr>
                <w:rFonts w:cs="Times New Roman"/>
                <w:b/>
                <w:bCs/>
                <w:szCs w:val="22"/>
              </w:rPr>
              <w:t>Total</w:t>
            </w:r>
          </w:p>
        </w:tc>
        <w:tc>
          <w:tcPr>
            <w:tcW w:w="891" w:type="dxa"/>
            <w:tcBorders>
              <w:top w:val="single" w:sz="4" w:space="0" w:color="auto"/>
              <w:bottom w:val="double" w:sz="4" w:space="0" w:color="auto"/>
            </w:tcBorders>
          </w:tcPr>
          <w:p w:rsidR="006A5379" w:rsidRPr="00127ED1" w:rsidRDefault="00482D64" w:rsidP="006A5379">
            <w:pPr>
              <w:pStyle w:val="acctfourfigures"/>
              <w:tabs>
                <w:tab w:val="clear" w:pos="765"/>
              </w:tabs>
              <w:spacing w:line="240" w:lineRule="exact"/>
              <w:jc w:val="center"/>
              <w:rPr>
                <w:rFonts w:cs="Times New Roman"/>
                <w:b/>
                <w:bCs/>
                <w:szCs w:val="22"/>
              </w:rPr>
            </w:pPr>
            <w:r>
              <w:rPr>
                <w:rFonts w:cs="Times New Roman"/>
                <w:b/>
                <w:bCs/>
                <w:szCs w:val="22"/>
              </w:rPr>
              <w:t>19.6</w:t>
            </w:r>
          </w:p>
        </w:tc>
        <w:tc>
          <w:tcPr>
            <w:tcW w:w="189" w:type="dxa"/>
          </w:tcPr>
          <w:p w:rsidR="006A5379" w:rsidRPr="00127ED1" w:rsidRDefault="006A5379" w:rsidP="006A5379">
            <w:pPr>
              <w:pStyle w:val="acctfourfigures"/>
              <w:tabs>
                <w:tab w:val="clear" w:pos="765"/>
              </w:tabs>
              <w:spacing w:line="240" w:lineRule="exact"/>
              <w:jc w:val="center"/>
              <w:rPr>
                <w:rFonts w:cs="Times New Roman"/>
                <w:b/>
                <w:bCs/>
                <w:szCs w:val="22"/>
              </w:rPr>
            </w:pPr>
          </w:p>
        </w:tc>
        <w:tc>
          <w:tcPr>
            <w:tcW w:w="1260" w:type="dxa"/>
            <w:tcBorders>
              <w:top w:val="single" w:sz="4" w:space="0" w:color="auto"/>
              <w:bottom w:val="double" w:sz="4" w:space="0" w:color="auto"/>
            </w:tcBorders>
          </w:tcPr>
          <w:p w:rsidR="006A5379" w:rsidRPr="00127ED1" w:rsidRDefault="00482D64" w:rsidP="002A11EF">
            <w:pPr>
              <w:pStyle w:val="acctfourfigures"/>
              <w:tabs>
                <w:tab w:val="clear" w:pos="765"/>
                <w:tab w:val="decimal" w:pos="1030"/>
              </w:tabs>
              <w:spacing w:line="240" w:lineRule="exact"/>
              <w:rPr>
                <w:rFonts w:cs="Times New Roman"/>
                <w:b/>
                <w:bCs/>
                <w:szCs w:val="22"/>
              </w:rPr>
            </w:pPr>
            <w:r>
              <w:rPr>
                <w:rFonts w:cs="Times New Roman"/>
                <w:b/>
                <w:bCs/>
                <w:szCs w:val="22"/>
              </w:rPr>
              <w:t>88,16</w:t>
            </w:r>
            <w:r w:rsidR="0065496F">
              <w:rPr>
                <w:rFonts w:cs="Times New Roman"/>
                <w:b/>
                <w:bCs/>
                <w:szCs w:val="22"/>
              </w:rPr>
              <w:t>5</w:t>
            </w:r>
          </w:p>
        </w:tc>
        <w:tc>
          <w:tcPr>
            <w:tcW w:w="180" w:type="dxa"/>
          </w:tcPr>
          <w:p w:rsidR="006A5379" w:rsidRPr="00127ED1" w:rsidRDefault="006A5379" w:rsidP="006A5379">
            <w:pPr>
              <w:pStyle w:val="acctfourfigures"/>
              <w:tabs>
                <w:tab w:val="clear" w:pos="765"/>
              </w:tabs>
              <w:spacing w:line="240" w:lineRule="exact"/>
              <w:jc w:val="center"/>
              <w:rPr>
                <w:rFonts w:cs="Times New Roman"/>
                <w:b/>
                <w:bCs/>
                <w:szCs w:val="22"/>
              </w:rPr>
            </w:pPr>
          </w:p>
        </w:tc>
        <w:tc>
          <w:tcPr>
            <w:tcW w:w="900" w:type="dxa"/>
            <w:tcBorders>
              <w:top w:val="single" w:sz="4" w:space="0" w:color="auto"/>
              <w:bottom w:val="double" w:sz="4" w:space="0" w:color="auto"/>
            </w:tcBorders>
            <w:shd w:val="clear" w:color="auto" w:fill="auto"/>
          </w:tcPr>
          <w:p w:rsidR="006A5379" w:rsidRPr="00127ED1" w:rsidRDefault="006A5379" w:rsidP="006A5379">
            <w:pPr>
              <w:pStyle w:val="acctfourfigures"/>
              <w:tabs>
                <w:tab w:val="clear" w:pos="765"/>
              </w:tabs>
              <w:spacing w:line="240" w:lineRule="exact"/>
              <w:jc w:val="center"/>
              <w:rPr>
                <w:rFonts w:cs="Times New Roman"/>
                <w:b/>
                <w:bCs/>
                <w:szCs w:val="22"/>
              </w:rPr>
            </w:pPr>
            <w:r>
              <w:rPr>
                <w:rFonts w:cs="Times New Roman"/>
                <w:b/>
                <w:bCs/>
                <w:szCs w:val="22"/>
              </w:rPr>
              <w:t>20.1</w:t>
            </w:r>
          </w:p>
        </w:tc>
        <w:tc>
          <w:tcPr>
            <w:tcW w:w="189" w:type="dxa"/>
            <w:shd w:val="clear" w:color="auto" w:fill="auto"/>
          </w:tcPr>
          <w:p w:rsidR="006A5379" w:rsidRPr="00127ED1" w:rsidRDefault="006A5379" w:rsidP="006A5379">
            <w:pPr>
              <w:pStyle w:val="acctfourfigures"/>
              <w:tabs>
                <w:tab w:val="clear" w:pos="765"/>
              </w:tabs>
              <w:spacing w:line="240" w:lineRule="exact"/>
              <w:jc w:val="center"/>
              <w:rPr>
                <w:rFonts w:cs="Times New Roman"/>
                <w:b/>
                <w:bCs/>
                <w:szCs w:val="22"/>
              </w:rPr>
            </w:pPr>
          </w:p>
        </w:tc>
        <w:tc>
          <w:tcPr>
            <w:tcW w:w="1251" w:type="dxa"/>
            <w:tcBorders>
              <w:top w:val="single" w:sz="4" w:space="0" w:color="auto"/>
              <w:bottom w:val="double" w:sz="4" w:space="0" w:color="auto"/>
            </w:tcBorders>
            <w:shd w:val="clear" w:color="auto" w:fill="auto"/>
          </w:tcPr>
          <w:p w:rsidR="006A5379" w:rsidRPr="00127ED1" w:rsidRDefault="006A5379" w:rsidP="002A11EF">
            <w:pPr>
              <w:pStyle w:val="acctfourfigures"/>
              <w:tabs>
                <w:tab w:val="clear" w:pos="765"/>
                <w:tab w:val="decimal" w:pos="1003"/>
              </w:tabs>
              <w:spacing w:line="240" w:lineRule="exact"/>
              <w:rPr>
                <w:rFonts w:cs="Times New Roman"/>
                <w:b/>
                <w:bCs/>
                <w:szCs w:val="22"/>
              </w:rPr>
            </w:pPr>
            <w:r>
              <w:rPr>
                <w:rFonts w:cs="Times New Roman"/>
                <w:b/>
                <w:bCs/>
                <w:szCs w:val="22"/>
              </w:rPr>
              <w:t>56,322</w:t>
            </w:r>
          </w:p>
        </w:tc>
      </w:tr>
    </w:tbl>
    <w:p w:rsidR="00977CD4" w:rsidRPr="00AF4CA4" w:rsidRDefault="00977CD4" w:rsidP="00977CD4">
      <w:pPr>
        <w:spacing w:line="240" w:lineRule="atLeast"/>
        <w:ind w:left="540" w:right="-7"/>
        <w:jc w:val="both"/>
        <w:rPr>
          <w:sz w:val="20"/>
        </w:rPr>
      </w:pPr>
    </w:p>
    <w:tbl>
      <w:tblPr>
        <w:tblW w:w="9277" w:type="dxa"/>
        <w:tblInd w:w="342" w:type="dxa"/>
        <w:shd w:val="clear" w:color="auto" w:fill="CCFFFF"/>
        <w:tblLayout w:type="fixed"/>
        <w:tblCellMar>
          <w:left w:w="79" w:type="dxa"/>
          <w:right w:w="79" w:type="dxa"/>
        </w:tblCellMar>
        <w:tblLook w:val="0000" w:firstRow="0" w:lastRow="0" w:firstColumn="0" w:lastColumn="0" w:noHBand="0" w:noVBand="0"/>
      </w:tblPr>
      <w:tblGrid>
        <w:gridCol w:w="4417"/>
        <w:gridCol w:w="891"/>
        <w:gridCol w:w="189"/>
        <w:gridCol w:w="1260"/>
        <w:gridCol w:w="180"/>
        <w:gridCol w:w="900"/>
        <w:gridCol w:w="189"/>
        <w:gridCol w:w="1251"/>
      </w:tblGrid>
      <w:tr w:rsidR="00977CD4" w:rsidRPr="00127ED1" w:rsidTr="002F511F">
        <w:trPr>
          <w:cantSplit/>
          <w:trHeight w:val="260"/>
          <w:tblHeader/>
        </w:trPr>
        <w:tc>
          <w:tcPr>
            <w:tcW w:w="4417" w:type="dxa"/>
            <w:shd w:val="clear" w:color="auto" w:fill="auto"/>
          </w:tcPr>
          <w:p w:rsidR="00977CD4" w:rsidRPr="00127ED1" w:rsidRDefault="00977CD4" w:rsidP="002F511F">
            <w:pPr>
              <w:spacing w:line="240" w:lineRule="exact"/>
              <w:rPr>
                <w:rFonts w:cs="Times New Roman"/>
                <w:b/>
                <w:bCs/>
                <w:color w:val="0000FF"/>
                <w:szCs w:val="22"/>
              </w:rPr>
            </w:pPr>
          </w:p>
        </w:tc>
        <w:tc>
          <w:tcPr>
            <w:tcW w:w="4860" w:type="dxa"/>
            <w:gridSpan w:val="7"/>
          </w:tcPr>
          <w:p w:rsidR="00977CD4" w:rsidRPr="00EC047A" w:rsidRDefault="00977CD4" w:rsidP="002F511F">
            <w:pPr>
              <w:pStyle w:val="acctmergecolhdg"/>
              <w:spacing w:line="240" w:lineRule="exact"/>
              <w:rPr>
                <w:rFonts w:cs="Times New Roman"/>
                <w:szCs w:val="22"/>
              </w:rPr>
            </w:pPr>
            <w:r w:rsidRPr="00860461">
              <w:t>Separate financial statements</w:t>
            </w:r>
          </w:p>
        </w:tc>
      </w:tr>
      <w:tr w:rsidR="00977CD4" w:rsidRPr="00127ED1" w:rsidTr="002F511F">
        <w:trPr>
          <w:cantSplit/>
          <w:trHeight w:val="136"/>
          <w:tblHeader/>
        </w:trPr>
        <w:tc>
          <w:tcPr>
            <w:tcW w:w="4417" w:type="dxa"/>
            <w:shd w:val="clear" w:color="auto" w:fill="auto"/>
          </w:tcPr>
          <w:p w:rsidR="00977CD4" w:rsidRPr="00A93BEC" w:rsidRDefault="00977CD4" w:rsidP="002F511F">
            <w:pPr>
              <w:spacing w:line="240" w:lineRule="exact"/>
              <w:ind w:left="146"/>
              <w:rPr>
                <w:rFonts w:cs="Times New Roman"/>
                <w:b/>
                <w:bCs/>
                <w:color w:val="0000FF"/>
                <w:szCs w:val="22"/>
              </w:rPr>
            </w:pPr>
            <w:r>
              <w:rPr>
                <w:rFonts w:cs="Times New Roman"/>
                <w:b/>
                <w:bCs/>
                <w:i/>
                <w:iCs/>
                <w:szCs w:val="22"/>
              </w:rPr>
              <w:t xml:space="preserve">Six-month </w:t>
            </w:r>
            <w:r w:rsidRPr="00A93BEC">
              <w:rPr>
                <w:rFonts w:cs="Times New Roman"/>
                <w:b/>
                <w:bCs/>
                <w:i/>
                <w:iCs/>
                <w:szCs w:val="22"/>
              </w:rPr>
              <w:t>period</w:t>
            </w:r>
            <w:r>
              <w:rPr>
                <w:rFonts w:cs="Times New Roman"/>
                <w:b/>
                <w:bCs/>
                <w:i/>
                <w:iCs/>
                <w:szCs w:val="22"/>
              </w:rPr>
              <w:t>s</w:t>
            </w:r>
            <w:r w:rsidRPr="00A93BEC">
              <w:rPr>
                <w:rFonts w:cs="Times New Roman"/>
                <w:b/>
                <w:bCs/>
                <w:i/>
                <w:iCs/>
                <w:szCs w:val="22"/>
              </w:rPr>
              <w:t xml:space="preserve"> </w:t>
            </w:r>
            <w:r>
              <w:rPr>
                <w:rFonts w:cs="Times New Roman"/>
                <w:b/>
                <w:bCs/>
                <w:i/>
                <w:iCs/>
                <w:szCs w:val="22"/>
              </w:rPr>
              <w:t xml:space="preserve">ended </w:t>
            </w:r>
            <w:r w:rsidRPr="00A93BEC">
              <w:rPr>
                <w:rFonts w:cs="Times New Roman"/>
                <w:b/>
                <w:bCs/>
                <w:i/>
                <w:iCs/>
                <w:szCs w:val="22"/>
              </w:rPr>
              <w:t>30 June</w:t>
            </w:r>
          </w:p>
        </w:tc>
        <w:tc>
          <w:tcPr>
            <w:tcW w:w="2340" w:type="dxa"/>
            <w:gridSpan w:val="3"/>
          </w:tcPr>
          <w:p w:rsidR="00977CD4" w:rsidRPr="00127ED1" w:rsidRDefault="00977CD4" w:rsidP="002F511F">
            <w:pPr>
              <w:pStyle w:val="acctmergecolhdg"/>
              <w:spacing w:line="240" w:lineRule="exact"/>
              <w:rPr>
                <w:rFonts w:cs="Times New Roman"/>
                <w:b w:val="0"/>
                <w:bCs/>
                <w:szCs w:val="22"/>
              </w:rPr>
            </w:pPr>
            <w:r>
              <w:rPr>
                <w:rFonts w:cs="Times New Roman"/>
                <w:b w:val="0"/>
                <w:bCs/>
                <w:szCs w:val="22"/>
              </w:rPr>
              <w:t>2018</w:t>
            </w:r>
          </w:p>
        </w:tc>
        <w:tc>
          <w:tcPr>
            <w:tcW w:w="180" w:type="dxa"/>
          </w:tcPr>
          <w:p w:rsidR="00977CD4" w:rsidRPr="00127ED1" w:rsidRDefault="00977CD4" w:rsidP="002F511F">
            <w:pPr>
              <w:pStyle w:val="acctmergecolhdg"/>
              <w:spacing w:line="240" w:lineRule="exact"/>
              <w:rPr>
                <w:rFonts w:cs="Times New Roman"/>
                <w:b w:val="0"/>
                <w:bCs/>
                <w:szCs w:val="22"/>
              </w:rPr>
            </w:pPr>
          </w:p>
        </w:tc>
        <w:tc>
          <w:tcPr>
            <w:tcW w:w="2340" w:type="dxa"/>
            <w:gridSpan w:val="3"/>
            <w:shd w:val="clear" w:color="auto" w:fill="auto"/>
          </w:tcPr>
          <w:p w:rsidR="00977CD4" w:rsidRPr="00127ED1" w:rsidRDefault="00977CD4" w:rsidP="002F511F">
            <w:pPr>
              <w:pStyle w:val="acctmergecolhdg"/>
              <w:spacing w:line="240" w:lineRule="exact"/>
              <w:rPr>
                <w:rFonts w:cs="Times New Roman"/>
                <w:b w:val="0"/>
                <w:bCs/>
                <w:szCs w:val="22"/>
              </w:rPr>
            </w:pPr>
            <w:r>
              <w:rPr>
                <w:rFonts w:cs="Times New Roman"/>
                <w:b w:val="0"/>
                <w:bCs/>
                <w:szCs w:val="22"/>
              </w:rPr>
              <w:t>2017</w:t>
            </w:r>
          </w:p>
        </w:tc>
      </w:tr>
      <w:tr w:rsidR="00977CD4" w:rsidRPr="00127ED1" w:rsidTr="002F511F">
        <w:trPr>
          <w:cantSplit/>
          <w:trHeight w:val="202"/>
          <w:tblHeader/>
        </w:trPr>
        <w:tc>
          <w:tcPr>
            <w:tcW w:w="4417" w:type="dxa"/>
            <w:shd w:val="clear" w:color="auto" w:fill="auto"/>
          </w:tcPr>
          <w:p w:rsidR="00977CD4" w:rsidRPr="00127ED1" w:rsidRDefault="00977CD4" w:rsidP="002F511F">
            <w:pPr>
              <w:pStyle w:val="acctfourfigures"/>
              <w:tabs>
                <w:tab w:val="clear" w:pos="765"/>
              </w:tabs>
              <w:spacing w:line="240" w:lineRule="exact"/>
              <w:ind w:left="146"/>
              <w:rPr>
                <w:rFonts w:cs="Times New Roman"/>
                <w:szCs w:val="22"/>
              </w:rPr>
            </w:pPr>
          </w:p>
        </w:tc>
        <w:tc>
          <w:tcPr>
            <w:tcW w:w="891" w:type="dxa"/>
          </w:tcPr>
          <w:p w:rsidR="00977CD4" w:rsidRPr="00127ED1" w:rsidRDefault="00977CD4" w:rsidP="002F511F">
            <w:pPr>
              <w:pStyle w:val="acctfourfigures"/>
              <w:tabs>
                <w:tab w:val="clear" w:pos="765"/>
              </w:tabs>
              <w:spacing w:line="240" w:lineRule="exact"/>
              <w:jc w:val="center"/>
              <w:rPr>
                <w:rFonts w:cs="Times New Roman"/>
                <w:i/>
                <w:iCs/>
                <w:szCs w:val="22"/>
              </w:rPr>
            </w:pPr>
            <w:r w:rsidRPr="00127ED1">
              <w:rPr>
                <w:rFonts w:cs="Times New Roman"/>
                <w:i/>
                <w:iCs/>
                <w:szCs w:val="22"/>
              </w:rPr>
              <w:t>Rate</w:t>
            </w:r>
          </w:p>
          <w:p w:rsidR="00977CD4" w:rsidRPr="00127ED1" w:rsidRDefault="00977CD4" w:rsidP="002F511F">
            <w:pPr>
              <w:pStyle w:val="acctfourfigures"/>
              <w:tabs>
                <w:tab w:val="clear" w:pos="765"/>
              </w:tabs>
              <w:spacing w:line="240" w:lineRule="exact"/>
              <w:jc w:val="center"/>
              <w:rPr>
                <w:rFonts w:cs="Times New Roman"/>
                <w:i/>
                <w:iCs/>
                <w:szCs w:val="22"/>
              </w:rPr>
            </w:pPr>
            <w:r w:rsidRPr="00127ED1">
              <w:rPr>
                <w:rFonts w:cs="Times New Roman"/>
                <w:i/>
                <w:iCs/>
                <w:szCs w:val="22"/>
                <w:lang w:bidi="th-TH"/>
              </w:rPr>
              <w:t>(%)</w:t>
            </w:r>
          </w:p>
        </w:tc>
        <w:tc>
          <w:tcPr>
            <w:tcW w:w="189" w:type="dxa"/>
          </w:tcPr>
          <w:p w:rsidR="00977CD4" w:rsidRPr="00127ED1" w:rsidRDefault="00977CD4" w:rsidP="002F511F">
            <w:pPr>
              <w:pStyle w:val="acctfourfigures"/>
              <w:tabs>
                <w:tab w:val="clear" w:pos="765"/>
              </w:tabs>
              <w:spacing w:line="240" w:lineRule="exact"/>
              <w:jc w:val="center"/>
              <w:rPr>
                <w:rFonts w:cs="Times New Roman"/>
                <w:i/>
                <w:iCs/>
                <w:szCs w:val="22"/>
              </w:rPr>
            </w:pPr>
          </w:p>
        </w:tc>
        <w:tc>
          <w:tcPr>
            <w:tcW w:w="1260" w:type="dxa"/>
          </w:tcPr>
          <w:p w:rsidR="00977CD4" w:rsidRPr="00127ED1" w:rsidRDefault="00977CD4" w:rsidP="002F511F">
            <w:pPr>
              <w:pStyle w:val="acctfourfigures"/>
              <w:tabs>
                <w:tab w:val="clear" w:pos="765"/>
              </w:tabs>
              <w:spacing w:line="240" w:lineRule="exact"/>
              <w:ind w:left="-79"/>
              <w:jc w:val="center"/>
              <w:rPr>
                <w:rFonts w:cs="Times New Roman"/>
                <w:i/>
                <w:iCs/>
                <w:szCs w:val="22"/>
              </w:rPr>
            </w:pPr>
            <w:r>
              <w:rPr>
                <w:rFonts w:cs="Times New Roman"/>
                <w:i/>
                <w:iCs/>
                <w:szCs w:val="22"/>
              </w:rPr>
              <w:t xml:space="preserve">(in </w:t>
            </w:r>
            <w:r w:rsidRPr="00127ED1">
              <w:rPr>
                <w:rFonts w:cs="Times New Roman"/>
                <w:i/>
                <w:iCs/>
                <w:szCs w:val="22"/>
              </w:rPr>
              <w:t>thousand Baht)</w:t>
            </w:r>
          </w:p>
        </w:tc>
        <w:tc>
          <w:tcPr>
            <w:tcW w:w="180" w:type="dxa"/>
          </w:tcPr>
          <w:p w:rsidR="00977CD4" w:rsidRPr="00127ED1" w:rsidRDefault="00977CD4" w:rsidP="002F511F">
            <w:pPr>
              <w:pStyle w:val="acctfourfigures"/>
              <w:tabs>
                <w:tab w:val="clear" w:pos="765"/>
              </w:tabs>
              <w:spacing w:line="240" w:lineRule="exact"/>
              <w:jc w:val="center"/>
              <w:rPr>
                <w:rFonts w:cs="Times New Roman"/>
                <w:i/>
                <w:iCs/>
                <w:szCs w:val="22"/>
              </w:rPr>
            </w:pPr>
          </w:p>
        </w:tc>
        <w:tc>
          <w:tcPr>
            <w:tcW w:w="900" w:type="dxa"/>
            <w:shd w:val="clear" w:color="auto" w:fill="auto"/>
          </w:tcPr>
          <w:p w:rsidR="00977CD4" w:rsidRPr="00127ED1" w:rsidRDefault="00977CD4" w:rsidP="002F511F">
            <w:pPr>
              <w:pStyle w:val="acctfourfigures"/>
              <w:tabs>
                <w:tab w:val="clear" w:pos="765"/>
              </w:tabs>
              <w:spacing w:line="240" w:lineRule="exact"/>
              <w:jc w:val="center"/>
              <w:rPr>
                <w:rFonts w:cs="Times New Roman"/>
                <w:i/>
                <w:iCs/>
                <w:szCs w:val="22"/>
              </w:rPr>
            </w:pPr>
            <w:r w:rsidRPr="00127ED1">
              <w:rPr>
                <w:rFonts w:cs="Times New Roman"/>
                <w:i/>
                <w:iCs/>
                <w:szCs w:val="22"/>
              </w:rPr>
              <w:t>Rate</w:t>
            </w:r>
          </w:p>
          <w:p w:rsidR="00977CD4" w:rsidRPr="00127ED1" w:rsidRDefault="00977CD4" w:rsidP="002F511F">
            <w:pPr>
              <w:pStyle w:val="acctfourfigures"/>
              <w:tabs>
                <w:tab w:val="clear" w:pos="765"/>
              </w:tabs>
              <w:spacing w:line="240" w:lineRule="exact"/>
              <w:jc w:val="center"/>
              <w:rPr>
                <w:rFonts w:cs="Times New Roman"/>
                <w:i/>
                <w:iCs/>
                <w:szCs w:val="22"/>
                <w:cs/>
                <w:lang w:bidi="th-TH"/>
              </w:rPr>
            </w:pPr>
            <w:r w:rsidRPr="00127ED1">
              <w:rPr>
                <w:rFonts w:cs="Times New Roman"/>
                <w:i/>
                <w:iCs/>
                <w:szCs w:val="22"/>
                <w:lang w:bidi="th-TH"/>
              </w:rPr>
              <w:t>(%)</w:t>
            </w:r>
          </w:p>
        </w:tc>
        <w:tc>
          <w:tcPr>
            <w:tcW w:w="189" w:type="dxa"/>
            <w:shd w:val="clear" w:color="auto" w:fill="auto"/>
          </w:tcPr>
          <w:p w:rsidR="00977CD4" w:rsidRPr="00127ED1" w:rsidRDefault="00977CD4" w:rsidP="002F511F">
            <w:pPr>
              <w:pStyle w:val="acctfourfigures"/>
              <w:tabs>
                <w:tab w:val="clear" w:pos="765"/>
              </w:tabs>
              <w:spacing w:line="240" w:lineRule="exact"/>
              <w:jc w:val="center"/>
              <w:rPr>
                <w:rFonts w:cs="Times New Roman"/>
                <w:i/>
                <w:iCs/>
                <w:szCs w:val="22"/>
              </w:rPr>
            </w:pPr>
          </w:p>
          <w:p w:rsidR="00977CD4" w:rsidRPr="00127ED1" w:rsidRDefault="00977CD4" w:rsidP="002F511F">
            <w:pPr>
              <w:pStyle w:val="acctfourfigures"/>
              <w:tabs>
                <w:tab w:val="clear" w:pos="765"/>
              </w:tabs>
              <w:spacing w:line="240" w:lineRule="exact"/>
              <w:jc w:val="center"/>
              <w:rPr>
                <w:rFonts w:cs="Times New Roman"/>
                <w:i/>
                <w:iCs/>
                <w:szCs w:val="22"/>
              </w:rPr>
            </w:pPr>
          </w:p>
        </w:tc>
        <w:tc>
          <w:tcPr>
            <w:tcW w:w="1251" w:type="dxa"/>
            <w:shd w:val="clear" w:color="auto" w:fill="auto"/>
          </w:tcPr>
          <w:p w:rsidR="00977CD4" w:rsidRPr="00127ED1" w:rsidRDefault="00977CD4" w:rsidP="002F511F">
            <w:pPr>
              <w:pStyle w:val="acctfourfigures"/>
              <w:tabs>
                <w:tab w:val="clear" w:pos="765"/>
              </w:tabs>
              <w:spacing w:line="240" w:lineRule="exact"/>
              <w:ind w:left="-79" w:right="-79"/>
              <w:jc w:val="center"/>
              <w:rPr>
                <w:rFonts w:cs="Times New Roman"/>
                <w:i/>
                <w:iCs/>
                <w:szCs w:val="22"/>
              </w:rPr>
            </w:pPr>
            <w:r w:rsidRPr="00127ED1">
              <w:rPr>
                <w:rFonts w:cs="Times New Roman"/>
                <w:i/>
                <w:iCs/>
                <w:szCs w:val="22"/>
              </w:rPr>
              <w:t>(in thousand Baht)</w:t>
            </w:r>
          </w:p>
        </w:tc>
      </w:tr>
      <w:tr w:rsidR="00977CD4" w:rsidRPr="00127ED1" w:rsidTr="002F511F">
        <w:trPr>
          <w:cantSplit/>
          <w:trHeight w:val="34"/>
        </w:trPr>
        <w:tc>
          <w:tcPr>
            <w:tcW w:w="4417" w:type="dxa"/>
            <w:shd w:val="clear" w:color="auto" w:fill="auto"/>
          </w:tcPr>
          <w:p w:rsidR="00977CD4" w:rsidRPr="00127ED1" w:rsidRDefault="00977CD4" w:rsidP="002F511F">
            <w:pPr>
              <w:spacing w:line="240" w:lineRule="exact"/>
              <w:ind w:left="146"/>
              <w:rPr>
                <w:rFonts w:cs="Times New Roman"/>
                <w:szCs w:val="22"/>
              </w:rPr>
            </w:pPr>
            <w:r w:rsidRPr="00127ED1">
              <w:rPr>
                <w:rFonts w:cs="Times New Roman"/>
                <w:szCs w:val="22"/>
              </w:rPr>
              <w:t>Profit before income tax expense</w:t>
            </w:r>
          </w:p>
        </w:tc>
        <w:tc>
          <w:tcPr>
            <w:tcW w:w="891" w:type="dxa"/>
          </w:tcPr>
          <w:p w:rsidR="00977CD4" w:rsidRPr="00127ED1" w:rsidRDefault="00977CD4" w:rsidP="002F511F">
            <w:pPr>
              <w:pStyle w:val="acctfourfigures"/>
              <w:tabs>
                <w:tab w:val="clear" w:pos="765"/>
              </w:tabs>
              <w:spacing w:line="240" w:lineRule="exact"/>
              <w:jc w:val="center"/>
              <w:rPr>
                <w:rFonts w:cs="Times New Roman"/>
                <w:szCs w:val="22"/>
              </w:rPr>
            </w:pPr>
          </w:p>
        </w:tc>
        <w:tc>
          <w:tcPr>
            <w:tcW w:w="189" w:type="dxa"/>
          </w:tcPr>
          <w:p w:rsidR="00977CD4" w:rsidRPr="00127ED1" w:rsidRDefault="00977CD4" w:rsidP="002F511F">
            <w:pPr>
              <w:pStyle w:val="acctfourfigures"/>
              <w:tabs>
                <w:tab w:val="clear" w:pos="765"/>
              </w:tabs>
              <w:spacing w:line="240" w:lineRule="exact"/>
              <w:jc w:val="center"/>
              <w:rPr>
                <w:rFonts w:cs="Times New Roman"/>
                <w:szCs w:val="22"/>
              </w:rPr>
            </w:pPr>
          </w:p>
        </w:tc>
        <w:tc>
          <w:tcPr>
            <w:tcW w:w="1260" w:type="dxa"/>
            <w:tcBorders>
              <w:bottom w:val="double" w:sz="4" w:space="0" w:color="auto"/>
            </w:tcBorders>
          </w:tcPr>
          <w:p w:rsidR="00977CD4" w:rsidRPr="00127ED1" w:rsidRDefault="00977CD4" w:rsidP="002F511F">
            <w:pPr>
              <w:pStyle w:val="acctfourfigures"/>
              <w:tabs>
                <w:tab w:val="clear" w:pos="765"/>
                <w:tab w:val="decimal" w:pos="1030"/>
              </w:tabs>
              <w:spacing w:line="240" w:lineRule="exact"/>
              <w:rPr>
                <w:rFonts w:cs="Times New Roman"/>
                <w:szCs w:val="22"/>
              </w:rPr>
            </w:pPr>
            <w:r>
              <w:rPr>
                <w:rFonts w:cs="Times New Roman"/>
                <w:szCs w:val="22"/>
              </w:rPr>
              <w:t>449,091</w:t>
            </w:r>
          </w:p>
        </w:tc>
        <w:tc>
          <w:tcPr>
            <w:tcW w:w="180" w:type="dxa"/>
          </w:tcPr>
          <w:p w:rsidR="00977CD4" w:rsidRPr="00127ED1" w:rsidRDefault="00977CD4" w:rsidP="002F511F">
            <w:pPr>
              <w:pStyle w:val="acctfourfigures"/>
              <w:tabs>
                <w:tab w:val="clear" w:pos="765"/>
              </w:tabs>
              <w:spacing w:line="240" w:lineRule="exact"/>
              <w:jc w:val="center"/>
              <w:rPr>
                <w:rFonts w:cs="Times New Roman"/>
                <w:szCs w:val="22"/>
              </w:rPr>
            </w:pPr>
          </w:p>
        </w:tc>
        <w:tc>
          <w:tcPr>
            <w:tcW w:w="900" w:type="dxa"/>
            <w:shd w:val="clear" w:color="auto" w:fill="auto"/>
          </w:tcPr>
          <w:p w:rsidR="00977CD4" w:rsidRPr="00127ED1" w:rsidRDefault="00977CD4" w:rsidP="002F511F">
            <w:pPr>
              <w:pStyle w:val="acctfourfigures"/>
              <w:tabs>
                <w:tab w:val="clear" w:pos="765"/>
              </w:tabs>
              <w:spacing w:line="240" w:lineRule="exact"/>
              <w:jc w:val="center"/>
              <w:rPr>
                <w:rFonts w:cs="Times New Roman"/>
                <w:szCs w:val="22"/>
              </w:rPr>
            </w:pPr>
          </w:p>
        </w:tc>
        <w:tc>
          <w:tcPr>
            <w:tcW w:w="189" w:type="dxa"/>
            <w:shd w:val="clear" w:color="auto" w:fill="auto"/>
          </w:tcPr>
          <w:p w:rsidR="00977CD4" w:rsidRPr="00127ED1" w:rsidRDefault="00977CD4" w:rsidP="002F511F">
            <w:pPr>
              <w:pStyle w:val="acctfourfigures"/>
              <w:tabs>
                <w:tab w:val="clear" w:pos="765"/>
              </w:tabs>
              <w:spacing w:line="240" w:lineRule="exact"/>
              <w:jc w:val="center"/>
              <w:rPr>
                <w:rFonts w:cs="Times New Roman"/>
                <w:szCs w:val="22"/>
              </w:rPr>
            </w:pPr>
          </w:p>
        </w:tc>
        <w:tc>
          <w:tcPr>
            <w:tcW w:w="1251" w:type="dxa"/>
            <w:tcBorders>
              <w:bottom w:val="double" w:sz="4" w:space="0" w:color="auto"/>
            </w:tcBorders>
            <w:shd w:val="clear" w:color="auto" w:fill="auto"/>
          </w:tcPr>
          <w:p w:rsidR="00977CD4" w:rsidRPr="00127ED1" w:rsidRDefault="00977CD4" w:rsidP="002F511F">
            <w:pPr>
              <w:pStyle w:val="acctfourfigures"/>
              <w:tabs>
                <w:tab w:val="clear" w:pos="765"/>
                <w:tab w:val="decimal" w:pos="1003"/>
              </w:tabs>
              <w:spacing w:line="240" w:lineRule="exact"/>
              <w:rPr>
                <w:rFonts w:cs="Times New Roman"/>
                <w:szCs w:val="22"/>
              </w:rPr>
            </w:pPr>
            <w:r>
              <w:rPr>
                <w:rFonts w:cs="Times New Roman"/>
                <w:szCs w:val="22"/>
              </w:rPr>
              <w:t>264,802</w:t>
            </w:r>
          </w:p>
        </w:tc>
      </w:tr>
      <w:tr w:rsidR="00977CD4" w:rsidRPr="00127ED1" w:rsidTr="002F511F">
        <w:trPr>
          <w:cantSplit/>
          <w:trHeight w:val="34"/>
        </w:trPr>
        <w:tc>
          <w:tcPr>
            <w:tcW w:w="4417" w:type="dxa"/>
            <w:shd w:val="clear" w:color="auto" w:fill="auto"/>
          </w:tcPr>
          <w:p w:rsidR="00977CD4" w:rsidRPr="00127ED1" w:rsidRDefault="00977CD4" w:rsidP="002F511F">
            <w:pPr>
              <w:spacing w:line="240" w:lineRule="exact"/>
              <w:ind w:left="146" w:right="-79"/>
              <w:rPr>
                <w:rFonts w:cs="Times New Roman"/>
                <w:szCs w:val="22"/>
              </w:rPr>
            </w:pPr>
            <w:r w:rsidRPr="00127ED1">
              <w:rPr>
                <w:rFonts w:cs="Times New Roman"/>
                <w:szCs w:val="22"/>
              </w:rPr>
              <w:t>Income tax using the Thai corporation tax rate</w:t>
            </w:r>
          </w:p>
        </w:tc>
        <w:tc>
          <w:tcPr>
            <w:tcW w:w="891" w:type="dxa"/>
          </w:tcPr>
          <w:p w:rsidR="00977CD4" w:rsidRPr="00127ED1" w:rsidRDefault="00977CD4" w:rsidP="002F511F">
            <w:pPr>
              <w:pStyle w:val="acctfourfigures"/>
              <w:tabs>
                <w:tab w:val="clear" w:pos="765"/>
              </w:tabs>
              <w:spacing w:line="240" w:lineRule="exact"/>
              <w:jc w:val="center"/>
              <w:rPr>
                <w:rFonts w:cs="Times New Roman"/>
                <w:szCs w:val="22"/>
              </w:rPr>
            </w:pPr>
            <w:r>
              <w:rPr>
                <w:rFonts w:cs="Times New Roman"/>
                <w:szCs w:val="22"/>
              </w:rPr>
              <w:t>20.0</w:t>
            </w:r>
          </w:p>
        </w:tc>
        <w:tc>
          <w:tcPr>
            <w:tcW w:w="189" w:type="dxa"/>
          </w:tcPr>
          <w:p w:rsidR="00977CD4" w:rsidRPr="00127ED1" w:rsidRDefault="00977CD4" w:rsidP="002F511F">
            <w:pPr>
              <w:pStyle w:val="acctfourfigures"/>
              <w:tabs>
                <w:tab w:val="clear" w:pos="765"/>
              </w:tabs>
              <w:spacing w:line="240" w:lineRule="exact"/>
              <w:jc w:val="center"/>
              <w:rPr>
                <w:rFonts w:cs="Times New Roman"/>
                <w:szCs w:val="22"/>
              </w:rPr>
            </w:pPr>
          </w:p>
        </w:tc>
        <w:tc>
          <w:tcPr>
            <w:tcW w:w="1260" w:type="dxa"/>
            <w:tcBorders>
              <w:top w:val="double" w:sz="4" w:space="0" w:color="auto"/>
            </w:tcBorders>
          </w:tcPr>
          <w:p w:rsidR="00977CD4" w:rsidRPr="00127ED1" w:rsidRDefault="00977CD4" w:rsidP="002F511F">
            <w:pPr>
              <w:pStyle w:val="acctfourfigures"/>
              <w:tabs>
                <w:tab w:val="clear" w:pos="765"/>
                <w:tab w:val="decimal" w:pos="1030"/>
              </w:tabs>
              <w:spacing w:line="240" w:lineRule="exact"/>
              <w:rPr>
                <w:rFonts w:cs="Times New Roman"/>
                <w:szCs w:val="22"/>
              </w:rPr>
            </w:pPr>
            <w:r>
              <w:rPr>
                <w:rFonts w:cs="Times New Roman"/>
                <w:szCs w:val="22"/>
              </w:rPr>
              <w:t>89,818</w:t>
            </w:r>
          </w:p>
        </w:tc>
        <w:tc>
          <w:tcPr>
            <w:tcW w:w="180" w:type="dxa"/>
          </w:tcPr>
          <w:p w:rsidR="00977CD4" w:rsidRPr="00127ED1" w:rsidRDefault="00977CD4" w:rsidP="002F511F">
            <w:pPr>
              <w:pStyle w:val="acctfourfigures"/>
              <w:tabs>
                <w:tab w:val="clear" w:pos="765"/>
              </w:tabs>
              <w:spacing w:line="240" w:lineRule="exact"/>
              <w:jc w:val="center"/>
              <w:rPr>
                <w:rFonts w:cs="Times New Roman"/>
                <w:szCs w:val="22"/>
              </w:rPr>
            </w:pPr>
          </w:p>
        </w:tc>
        <w:tc>
          <w:tcPr>
            <w:tcW w:w="900" w:type="dxa"/>
            <w:shd w:val="clear" w:color="auto" w:fill="auto"/>
          </w:tcPr>
          <w:p w:rsidR="00977CD4" w:rsidRPr="00127ED1" w:rsidRDefault="00977CD4" w:rsidP="002F511F">
            <w:pPr>
              <w:pStyle w:val="acctfourfigures"/>
              <w:tabs>
                <w:tab w:val="clear" w:pos="765"/>
              </w:tabs>
              <w:spacing w:line="240" w:lineRule="exact"/>
              <w:jc w:val="center"/>
              <w:rPr>
                <w:rFonts w:cs="Times New Roman"/>
                <w:szCs w:val="22"/>
              </w:rPr>
            </w:pPr>
            <w:r>
              <w:rPr>
                <w:rFonts w:cs="Times New Roman"/>
                <w:szCs w:val="22"/>
              </w:rPr>
              <w:t>20.0</w:t>
            </w:r>
          </w:p>
        </w:tc>
        <w:tc>
          <w:tcPr>
            <w:tcW w:w="189" w:type="dxa"/>
            <w:shd w:val="clear" w:color="auto" w:fill="auto"/>
          </w:tcPr>
          <w:p w:rsidR="00977CD4" w:rsidRPr="00127ED1" w:rsidRDefault="00977CD4" w:rsidP="002F511F">
            <w:pPr>
              <w:pStyle w:val="acctfourfigures"/>
              <w:tabs>
                <w:tab w:val="clear" w:pos="765"/>
              </w:tabs>
              <w:spacing w:line="240" w:lineRule="exact"/>
              <w:jc w:val="center"/>
              <w:rPr>
                <w:rFonts w:cs="Times New Roman"/>
                <w:szCs w:val="22"/>
              </w:rPr>
            </w:pPr>
          </w:p>
        </w:tc>
        <w:tc>
          <w:tcPr>
            <w:tcW w:w="1251" w:type="dxa"/>
            <w:tcBorders>
              <w:top w:val="double" w:sz="4" w:space="0" w:color="auto"/>
            </w:tcBorders>
            <w:shd w:val="clear" w:color="auto" w:fill="auto"/>
          </w:tcPr>
          <w:p w:rsidR="00977CD4" w:rsidRPr="00127ED1" w:rsidRDefault="00977CD4" w:rsidP="002F511F">
            <w:pPr>
              <w:pStyle w:val="acctfourfigures"/>
              <w:tabs>
                <w:tab w:val="clear" w:pos="765"/>
                <w:tab w:val="decimal" w:pos="1003"/>
              </w:tabs>
              <w:spacing w:line="240" w:lineRule="exact"/>
              <w:rPr>
                <w:rFonts w:cs="Times New Roman"/>
                <w:szCs w:val="22"/>
              </w:rPr>
            </w:pPr>
            <w:r>
              <w:rPr>
                <w:rFonts w:cs="Times New Roman"/>
                <w:szCs w:val="22"/>
              </w:rPr>
              <w:t>52,960</w:t>
            </w:r>
          </w:p>
        </w:tc>
      </w:tr>
      <w:tr w:rsidR="00977CD4" w:rsidRPr="00127ED1" w:rsidTr="002F511F">
        <w:trPr>
          <w:cantSplit/>
          <w:trHeight w:val="130"/>
        </w:trPr>
        <w:tc>
          <w:tcPr>
            <w:tcW w:w="4417" w:type="dxa"/>
            <w:shd w:val="clear" w:color="auto" w:fill="auto"/>
          </w:tcPr>
          <w:p w:rsidR="00977CD4" w:rsidRPr="00127ED1" w:rsidRDefault="00977CD4" w:rsidP="002F511F">
            <w:pPr>
              <w:spacing w:line="240" w:lineRule="exact"/>
              <w:ind w:left="146"/>
              <w:rPr>
                <w:rFonts w:cs="Times New Roman"/>
                <w:szCs w:val="22"/>
              </w:rPr>
            </w:pPr>
            <w:r w:rsidRPr="00127ED1">
              <w:rPr>
                <w:rFonts w:cs="Times New Roman"/>
                <w:szCs w:val="22"/>
              </w:rPr>
              <w:t xml:space="preserve">Income and expenses </w:t>
            </w:r>
            <w:r>
              <w:rPr>
                <w:rFonts w:cs="Times New Roman"/>
                <w:szCs w:val="22"/>
              </w:rPr>
              <w:t xml:space="preserve">not </w:t>
            </w:r>
            <w:r w:rsidRPr="00127ED1">
              <w:rPr>
                <w:rFonts w:cs="Times New Roman"/>
                <w:szCs w:val="22"/>
              </w:rPr>
              <w:t>subject to tax, net</w:t>
            </w:r>
          </w:p>
        </w:tc>
        <w:tc>
          <w:tcPr>
            <w:tcW w:w="891" w:type="dxa"/>
          </w:tcPr>
          <w:p w:rsidR="00977CD4" w:rsidRPr="00127ED1" w:rsidRDefault="00977CD4" w:rsidP="002F511F">
            <w:pPr>
              <w:pStyle w:val="acctfourfigures"/>
              <w:tabs>
                <w:tab w:val="clear" w:pos="765"/>
                <w:tab w:val="decimal" w:pos="461"/>
              </w:tabs>
              <w:spacing w:line="240" w:lineRule="exact"/>
              <w:rPr>
                <w:rFonts w:cs="Times New Roman"/>
                <w:szCs w:val="22"/>
              </w:rPr>
            </w:pPr>
          </w:p>
        </w:tc>
        <w:tc>
          <w:tcPr>
            <w:tcW w:w="189" w:type="dxa"/>
          </w:tcPr>
          <w:p w:rsidR="00977CD4" w:rsidRPr="00127ED1" w:rsidRDefault="00977CD4" w:rsidP="002F511F">
            <w:pPr>
              <w:pStyle w:val="acctfourfigures"/>
              <w:tabs>
                <w:tab w:val="clear" w:pos="765"/>
                <w:tab w:val="decimal" w:pos="461"/>
              </w:tabs>
              <w:spacing w:line="240" w:lineRule="exact"/>
              <w:rPr>
                <w:rFonts w:cs="Times New Roman"/>
                <w:szCs w:val="22"/>
              </w:rPr>
            </w:pPr>
          </w:p>
        </w:tc>
        <w:tc>
          <w:tcPr>
            <w:tcW w:w="1260" w:type="dxa"/>
          </w:tcPr>
          <w:p w:rsidR="00977CD4" w:rsidRPr="00127ED1" w:rsidRDefault="00977CD4" w:rsidP="002F511F">
            <w:pPr>
              <w:pStyle w:val="acctfourfigures"/>
              <w:tabs>
                <w:tab w:val="clear" w:pos="765"/>
                <w:tab w:val="decimal" w:pos="1030"/>
              </w:tabs>
              <w:spacing w:line="240" w:lineRule="exact"/>
              <w:rPr>
                <w:rFonts w:cs="Times New Roman"/>
                <w:szCs w:val="22"/>
              </w:rPr>
            </w:pPr>
            <w:r>
              <w:rPr>
                <w:rFonts w:cs="Times New Roman"/>
                <w:szCs w:val="22"/>
              </w:rPr>
              <w:t>(3,270)</w:t>
            </w:r>
          </w:p>
        </w:tc>
        <w:tc>
          <w:tcPr>
            <w:tcW w:w="180" w:type="dxa"/>
          </w:tcPr>
          <w:p w:rsidR="00977CD4" w:rsidRPr="00127ED1" w:rsidRDefault="00977CD4" w:rsidP="002F511F">
            <w:pPr>
              <w:pStyle w:val="acctfourfigures"/>
              <w:tabs>
                <w:tab w:val="clear" w:pos="765"/>
                <w:tab w:val="decimal" w:pos="461"/>
              </w:tabs>
              <w:spacing w:line="240" w:lineRule="exact"/>
              <w:rPr>
                <w:rFonts w:cs="Times New Roman"/>
                <w:szCs w:val="22"/>
              </w:rPr>
            </w:pPr>
          </w:p>
        </w:tc>
        <w:tc>
          <w:tcPr>
            <w:tcW w:w="900" w:type="dxa"/>
            <w:shd w:val="clear" w:color="auto" w:fill="auto"/>
          </w:tcPr>
          <w:p w:rsidR="00977CD4" w:rsidRPr="00127ED1" w:rsidRDefault="00977CD4" w:rsidP="002F511F">
            <w:pPr>
              <w:pStyle w:val="acctfourfigures"/>
              <w:tabs>
                <w:tab w:val="clear" w:pos="765"/>
                <w:tab w:val="decimal" w:pos="461"/>
              </w:tabs>
              <w:spacing w:line="240" w:lineRule="exact"/>
              <w:rPr>
                <w:rFonts w:cs="Times New Roman"/>
                <w:szCs w:val="22"/>
              </w:rPr>
            </w:pPr>
          </w:p>
        </w:tc>
        <w:tc>
          <w:tcPr>
            <w:tcW w:w="189" w:type="dxa"/>
            <w:shd w:val="clear" w:color="auto" w:fill="auto"/>
          </w:tcPr>
          <w:p w:rsidR="00977CD4" w:rsidRPr="00127ED1" w:rsidRDefault="00977CD4" w:rsidP="002F511F">
            <w:pPr>
              <w:pStyle w:val="acctfourfigures"/>
              <w:tabs>
                <w:tab w:val="clear" w:pos="765"/>
                <w:tab w:val="decimal" w:pos="461"/>
              </w:tabs>
              <w:spacing w:line="240" w:lineRule="exact"/>
              <w:rPr>
                <w:rFonts w:cs="Times New Roman"/>
                <w:szCs w:val="22"/>
              </w:rPr>
            </w:pPr>
          </w:p>
        </w:tc>
        <w:tc>
          <w:tcPr>
            <w:tcW w:w="1251" w:type="dxa"/>
            <w:shd w:val="clear" w:color="auto" w:fill="auto"/>
          </w:tcPr>
          <w:p w:rsidR="00977CD4" w:rsidRPr="00127ED1" w:rsidRDefault="00977CD4" w:rsidP="002F511F">
            <w:pPr>
              <w:pStyle w:val="acctfourfigures"/>
              <w:tabs>
                <w:tab w:val="clear" w:pos="765"/>
                <w:tab w:val="decimal" w:pos="1003"/>
              </w:tabs>
              <w:spacing w:line="240" w:lineRule="exact"/>
              <w:rPr>
                <w:rFonts w:cs="Times New Roman"/>
                <w:szCs w:val="22"/>
              </w:rPr>
            </w:pPr>
            <w:r>
              <w:rPr>
                <w:rFonts w:cs="Times New Roman"/>
                <w:szCs w:val="22"/>
              </w:rPr>
              <w:t>542</w:t>
            </w:r>
          </w:p>
        </w:tc>
      </w:tr>
      <w:tr w:rsidR="00977CD4" w:rsidRPr="00127ED1" w:rsidTr="002F511F">
        <w:trPr>
          <w:cantSplit/>
          <w:trHeight w:val="40"/>
        </w:trPr>
        <w:tc>
          <w:tcPr>
            <w:tcW w:w="4417" w:type="dxa"/>
            <w:shd w:val="clear" w:color="auto" w:fill="auto"/>
          </w:tcPr>
          <w:p w:rsidR="00977CD4" w:rsidRPr="00127ED1" w:rsidRDefault="00977CD4" w:rsidP="002F511F">
            <w:pPr>
              <w:spacing w:line="240" w:lineRule="exact"/>
              <w:ind w:left="146"/>
              <w:rPr>
                <w:rFonts w:cs="Times New Roman"/>
                <w:szCs w:val="22"/>
              </w:rPr>
            </w:pPr>
            <w:r>
              <w:rPr>
                <w:rFonts w:cs="Times New Roman"/>
                <w:szCs w:val="22"/>
              </w:rPr>
              <w:t>(Over) under</w:t>
            </w:r>
            <w:r w:rsidRPr="00127ED1">
              <w:rPr>
                <w:rFonts w:cs="Times New Roman"/>
                <w:szCs w:val="22"/>
              </w:rPr>
              <w:t xml:space="preserve"> provided in prior periods</w:t>
            </w:r>
          </w:p>
        </w:tc>
        <w:tc>
          <w:tcPr>
            <w:tcW w:w="891" w:type="dxa"/>
            <w:tcBorders>
              <w:bottom w:val="single" w:sz="4" w:space="0" w:color="auto"/>
            </w:tcBorders>
          </w:tcPr>
          <w:p w:rsidR="00977CD4" w:rsidRPr="00127ED1" w:rsidRDefault="00977CD4" w:rsidP="002F511F">
            <w:pPr>
              <w:pStyle w:val="acctfourfigures"/>
              <w:tabs>
                <w:tab w:val="clear" w:pos="765"/>
                <w:tab w:val="decimal" w:pos="461"/>
              </w:tabs>
              <w:spacing w:line="240" w:lineRule="exact"/>
              <w:rPr>
                <w:rFonts w:cs="Times New Roman"/>
                <w:szCs w:val="22"/>
              </w:rPr>
            </w:pPr>
          </w:p>
        </w:tc>
        <w:tc>
          <w:tcPr>
            <w:tcW w:w="189" w:type="dxa"/>
          </w:tcPr>
          <w:p w:rsidR="00977CD4" w:rsidRPr="00127ED1" w:rsidRDefault="00977CD4" w:rsidP="002F511F">
            <w:pPr>
              <w:pStyle w:val="acctfourfigures"/>
              <w:tabs>
                <w:tab w:val="clear" w:pos="765"/>
                <w:tab w:val="decimal" w:pos="461"/>
              </w:tabs>
              <w:spacing w:line="240" w:lineRule="exact"/>
              <w:rPr>
                <w:rFonts w:cs="Times New Roman"/>
                <w:szCs w:val="22"/>
              </w:rPr>
            </w:pPr>
          </w:p>
        </w:tc>
        <w:tc>
          <w:tcPr>
            <w:tcW w:w="1260" w:type="dxa"/>
            <w:tcBorders>
              <w:bottom w:val="single" w:sz="4" w:space="0" w:color="auto"/>
            </w:tcBorders>
          </w:tcPr>
          <w:p w:rsidR="00977CD4" w:rsidRPr="00127ED1" w:rsidRDefault="00977CD4" w:rsidP="002F511F">
            <w:pPr>
              <w:pStyle w:val="acctfourfigures"/>
              <w:tabs>
                <w:tab w:val="clear" w:pos="765"/>
                <w:tab w:val="decimal" w:pos="1030"/>
              </w:tabs>
              <w:spacing w:line="240" w:lineRule="exact"/>
              <w:rPr>
                <w:rFonts w:cs="Times New Roman"/>
                <w:szCs w:val="22"/>
              </w:rPr>
            </w:pPr>
            <w:r>
              <w:rPr>
                <w:rFonts w:cs="Times New Roman"/>
                <w:szCs w:val="22"/>
              </w:rPr>
              <w:t>(221)</w:t>
            </w:r>
          </w:p>
        </w:tc>
        <w:tc>
          <w:tcPr>
            <w:tcW w:w="180" w:type="dxa"/>
          </w:tcPr>
          <w:p w:rsidR="00977CD4" w:rsidRPr="00127ED1" w:rsidRDefault="00977CD4" w:rsidP="002F511F">
            <w:pPr>
              <w:pStyle w:val="acctfourfigures"/>
              <w:tabs>
                <w:tab w:val="clear" w:pos="765"/>
                <w:tab w:val="decimal" w:pos="461"/>
              </w:tabs>
              <w:spacing w:line="240" w:lineRule="exact"/>
              <w:rPr>
                <w:rFonts w:cs="Times New Roman"/>
                <w:szCs w:val="22"/>
              </w:rPr>
            </w:pPr>
          </w:p>
        </w:tc>
        <w:tc>
          <w:tcPr>
            <w:tcW w:w="900" w:type="dxa"/>
            <w:tcBorders>
              <w:bottom w:val="single" w:sz="4" w:space="0" w:color="auto"/>
            </w:tcBorders>
            <w:shd w:val="clear" w:color="auto" w:fill="auto"/>
          </w:tcPr>
          <w:p w:rsidR="00977CD4" w:rsidRPr="00127ED1" w:rsidRDefault="00977CD4" w:rsidP="002F511F">
            <w:pPr>
              <w:pStyle w:val="acctfourfigures"/>
              <w:tabs>
                <w:tab w:val="clear" w:pos="765"/>
                <w:tab w:val="decimal" w:pos="461"/>
              </w:tabs>
              <w:spacing w:line="240" w:lineRule="exact"/>
              <w:rPr>
                <w:rFonts w:cs="Times New Roman"/>
                <w:szCs w:val="22"/>
              </w:rPr>
            </w:pPr>
          </w:p>
        </w:tc>
        <w:tc>
          <w:tcPr>
            <w:tcW w:w="189" w:type="dxa"/>
            <w:shd w:val="clear" w:color="auto" w:fill="auto"/>
          </w:tcPr>
          <w:p w:rsidR="00977CD4" w:rsidRPr="00127ED1" w:rsidRDefault="00977CD4" w:rsidP="002F511F">
            <w:pPr>
              <w:pStyle w:val="acctfourfigures"/>
              <w:tabs>
                <w:tab w:val="clear" w:pos="765"/>
                <w:tab w:val="decimal" w:pos="461"/>
              </w:tabs>
              <w:spacing w:line="240" w:lineRule="exact"/>
              <w:rPr>
                <w:rFonts w:cs="Times New Roman"/>
                <w:szCs w:val="22"/>
              </w:rPr>
            </w:pPr>
          </w:p>
        </w:tc>
        <w:tc>
          <w:tcPr>
            <w:tcW w:w="1251" w:type="dxa"/>
            <w:tcBorders>
              <w:bottom w:val="single" w:sz="4" w:space="0" w:color="auto"/>
            </w:tcBorders>
            <w:shd w:val="clear" w:color="auto" w:fill="auto"/>
          </w:tcPr>
          <w:p w:rsidR="00977CD4" w:rsidRPr="00127ED1" w:rsidRDefault="00977CD4" w:rsidP="002F511F">
            <w:pPr>
              <w:pStyle w:val="acctfourfigures"/>
              <w:tabs>
                <w:tab w:val="clear" w:pos="765"/>
                <w:tab w:val="decimal" w:pos="1003"/>
              </w:tabs>
              <w:spacing w:line="240" w:lineRule="exact"/>
              <w:rPr>
                <w:rFonts w:cs="Times New Roman"/>
                <w:szCs w:val="22"/>
              </w:rPr>
            </w:pPr>
            <w:r>
              <w:rPr>
                <w:rFonts w:cs="Times New Roman"/>
                <w:szCs w:val="22"/>
              </w:rPr>
              <w:t>783</w:t>
            </w:r>
          </w:p>
        </w:tc>
      </w:tr>
      <w:tr w:rsidR="00977CD4" w:rsidRPr="00127ED1" w:rsidTr="002F511F">
        <w:trPr>
          <w:cantSplit/>
          <w:trHeight w:val="136"/>
        </w:trPr>
        <w:tc>
          <w:tcPr>
            <w:tcW w:w="4417" w:type="dxa"/>
            <w:shd w:val="clear" w:color="auto" w:fill="auto"/>
          </w:tcPr>
          <w:p w:rsidR="00977CD4" w:rsidRPr="00127ED1" w:rsidRDefault="00977CD4" w:rsidP="002F511F">
            <w:pPr>
              <w:spacing w:line="240" w:lineRule="exact"/>
              <w:ind w:left="146"/>
              <w:rPr>
                <w:rFonts w:cs="Times New Roman"/>
                <w:b/>
                <w:bCs/>
                <w:szCs w:val="22"/>
              </w:rPr>
            </w:pPr>
            <w:r w:rsidRPr="00127ED1">
              <w:rPr>
                <w:rFonts w:cs="Times New Roman"/>
                <w:b/>
                <w:bCs/>
                <w:szCs w:val="22"/>
              </w:rPr>
              <w:t>Total</w:t>
            </w:r>
          </w:p>
        </w:tc>
        <w:tc>
          <w:tcPr>
            <w:tcW w:w="891" w:type="dxa"/>
            <w:tcBorders>
              <w:top w:val="single" w:sz="4" w:space="0" w:color="auto"/>
              <w:bottom w:val="double" w:sz="4" w:space="0" w:color="auto"/>
            </w:tcBorders>
          </w:tcPr>
          <w:p w:rsidR="00977CD4" w:rsidRPr="00127ED1" w:rsidRDefault="00977CD4" w:rsidP="002F511F">
            <w:pPr>
              <w:pStyle w:val="acctfourfigures"/>
              <w:tabs>
                <w:tab w:val="clear" w:pos="765"/>
              </w:tabs>
              <w:spacing w:line="240" w:lineRule="exact"/>
              <w:jc w:val="center"/>
              <w:rPr>
                <w:rFonts w:cs="Times New Roman"/>
                <w:b/>
                <w:bCs/>
                <w:szCs w:val="22"/>
              </w:rPr>
            </w:pPr>
            <w:r>
              <w:rPr>
                <w:rFonts w:cs="Times New Roman"/>
                <w:b/>
                <w:bCs/>
                <w:szCs w:val="22"/>
              </w:rPr>
              <w:t>19.2</w:t>
            </w:r>
          </w:p>
        </w:tc>
        <w:tc>
          <w:tcPr>
            <w:tcW w:w="189" w:type="dxa"/>
          </w:tcPr>
          <w:p w:rsidR="00977CD4" w:rsidRPr="00127ED1" w:rsidRDefault="00977CD4" w:rsidP="002F511F">
            <w:pPr>
              <w:pStyle w:val="acctfourfigures"/>
              <w:tabs>
                <w:tab w:val="clear" w:pos="765"/>
              </w:tabs>
              <w:spacing w:line="240" w:lineRule="exact"/>
              <w:jc w:val="center"/>
              <w:rPr>
                <w:rFonts w:cs="Times New Roman"/>
                <w:b/>
                <w:bCs/>
                <w:szCs w:val="22"/>
              </w:rPr>
            </w:pPr>
          </w:p>
        </w:tc>
        <w:tc>
          <w:tcPr>
            <w:tcW w:w="1260" w:type="dxa"/>
            <w:tcBorders>
              <w:top w:val="single" w:sz="4" w:space="0" w:color="auto"/>
              <w:bottom w:val="double" w:sz="4" w:space="0" w:color="auto"/>
            </w:tcBorders>
          </w:tcPr>
          <w:p w:rsidR="00977CD4" w:rsidRPr="00127ED1" w:rsidRDefault="00977CD4" w:rsidP="002F511F">
            <w:pPr>
              <w:pStyle w:val="acctfourfigures"/>
              <w:tabs>
                <w:tab w:val="clear" w:pos="765"/>
                <w:tab w:val="decimal" w:pos="1030"/>
              </w:tabs>
              <w:spacing w:line="240" w:lineRule="exact"/>
              <w:rPr>
                <w:rFonts w:cs="Times New Roman"/>
                <w:b/>
                <w:bCs/>
                <w:szCs w:val="22"/>
              </w:rPr>
            </w:pPr>
            <w:r>
              <w:rPr>
                <w:rFonts w:cs="Times New Roman"/>
                <w:b/>
                <w:bCs/>
                <w:szCs w:val="22"/>
              </w:rPr>
              <w:t>86,327</w:t>
            </w:r>
          </w:p>
        </w:tc>
        <w:tc>
          <w:tcPr>
            <w:tcW w:w="180" w:type="dxa"/>
          </w:tcPr>
          <w:p w:rsidR="00977CD4" w:rsidRPr="00127ED1" w:rsidRDefault="00977CD4" w:rsidP="002F511F">
            <w:pPr>
              <w:pStyle w:val="acctfourfigures"/>
              <w:tabs>
                <w:tab w:val="clear" w:pos="765"/>
              </w:tabs>
              <w:spacing w:line="240" w:lineRule="exact"/>
              <w:jc w:val="center"/>
              <w:rPr>
                <w:rFonts w:cs="Times New Roman"/>
                <w:b/>
                <w:bCs/>
                <w:szCs w:val="22"/>
              </w:rPr>
            </w:pPr>
          </w:p>
        </w:tc>
        <w:tc>
          <w:tcPr>
            <w:tcW w:w="900" w:type="dxa"/>
            <w:tcBorders>
              <w:top w:val="single" w:sz="4" w:space="0" w:color="auto"/>
              <w:bottom w:val="double" w:sz="4" w:space="0" w:color="auto"/>
            </w:tcBorders>
            <w:shd w:val="clear" w:color="auto" w:fill="auto"/>
          </w:tcPr>
          <w:p w:rsidR="00977CD4" w:rsidRPr="00127ED1" w:rsidRDefault="00977CD4" w:rsidP="002F511F">
            <w:pPr>
              <w:pStyle w:val="acctfourfigures"/>
              <w:tabs>
                <w:tab w:val="clear" w:pos="765"/>
              </w:tabs>
              <w:spacing w:line="240" w:lineRule="exact"/>
              <w:jc w:val="center"/>
              <w:rPr>
                <w:rFonts w:cs="Times New Roman"/>
                <w:b/>
                <w:bCs/>
                <w:szCs w:val="22"/>
              </w:rPr>
            </w:pPr>
            <w:r>
              <w:rPr>
                <w:rFonts w:cs="Times New Roman"/>
                <w:b/>
                <w:bCs/>
                <w:szCs w:val="22"/>
              </w:rPr>
              <w:t>20.5</w:t>
            </w:r>
          </w:p>
        </w:tc>
        <w:tc>
          <w:tcPr>
            <w:tcW w:w="189" w:type="dxa"/>
            <w:shd w:val="clear" w:color="auto" w:fill="auto"/>
          </w:tcPr>
          <w:p w:rsidR="00977CD4" w:rsidRPr="00127ED1" w:rsidRDefault="00977CD4" w:rsidP="002F511F">
            <w:pPr>
              <w:pStyle w:val="acctfourfigures"/>
              <w:tabs>
                <w:tab w:val="clear" w:pos="765"/>
              </w:tabs>
              <w:spacing w:line="240" w:lineRule="exact"/>
              <w:jc w:val="center"/>
              <w:rPr>
                <w:rFonts w:cs="Times New Roman"/>
                <w:b/>
                <w:bCs/>
                <w:szCs w:val="22"/>
              </w:rPr>
            </w:pPr>
          </w:p>
        </w:tc>
        <w:tc>
          <w:tcPr>
            <w:tcW w:w="1251" w:type="dxa"/>
            <w:tcBorders>
              <w:top w:val="single" w:sz="4" w:space="0" w:color="auto"/>
              <w:bottom w:val="double" w:sz="4" w:space="0" w:color="auto"/>
            </w:tcBorders>
            <w:shd w:val="clear" w:color="auto" w:fill="auto"/>
          </w:tcPr>
          <w:p w:rsidR="00977CD4" w:rsidRPr="00127ED1" w:rsidRDefault="00977CD4" w:rsidP="002F511F">
            <w:pPr>
              <w:pStyle w:val="acctfourfigures"/>
              <w:tabs>
                <w:tab w:val="clear" w:pos="765"/>
                <w:tab w:val="decimal" w:pos="1003"/>
              </w:tabs>
              <w:spacing w:line="240" w:lineRule="exact"/>
              <w:rPr>
                <w:rFonts w:cs="Times New Roman"/>
                <w:b/>
                <w:bCs/>
                <w:szCs w:val="22"/>
              </w:rPr>
            </w:pPr>
            <w:r>
              <w:rPr>
                <w:rFonts w:cs="Times New Roman"/>
                <w:b/>
                <w:bCs/>
                <w:szCs w:val="22"/>
              </w:rPr>
              <w:t>54,285</w:t>
            </w:r>
          </w:p>
        </w:tc>
      </w:tr>
    </w:tbl>
    <w:p w:rsidR="002018A2" w:rsidRDefault="002018A2" w:rsidP="00997053">
      <w:pPr>
        <w:ind w:firstLine="550"/>
        <w:rPr>
          <w:b/>
          <w:bCs/>
          <w:i/>
          <w:iCs/>
        </w:rPr>
      </w:pPr>
    </w:p>
    <w:p w:rsidR="00606977" w:rsidRPr="006E70B0" w:rsidRDefault="00606977" w:rsidP="0074302E">
      <w:pPr>
        <w:ind w:firstLine="550"/>
        <w:rPr>
          <w:rFonts w:cs="Times New Roman"/>
          <w:b/>
          <w:bCs/>
          <w:szCs w:val="22"/>
        </w:rPr>
      </w:pPr>
      <w:r w:rsidRPr="006E70B0">
        <w:rPr>
          <w:rFonts w:cs="Times New Roman"/>
          <w:b/>
          <w:bCs/>
          <w:szCs w:val="22"/>
        </w:rPr>
        <w:t>Deferred tax</w:t>
      </w:r>
    </w:p>
    <w:p w:rsidR="00606977" w:rsidRPr="00AF4CA4" w:rsidRDefault="00606977" w:rsidP="001D09EB">
      <w:pPr>
        <w:ind w:left="540"/>
        <w:jc w:val="both"/>
        <w:rPr>
          <w:rFonts w:cs="Times New Roman"/>
          <w:sz w:val="20"/>
        </w:rPr>
      </w:pPr>
    </w:p>
    <w:p w:rsidR="00071997" w:rsidRPr="00872ADC" w:rsidRDefault="00071997" w:rsidP="00071997">
      <w:pPr>
        <w:ind w:left="540"/>
        <w:jc w:val="both"/>
        <w:rPr>
          <w:rFonts w:cs="Times New Roman"/>
          <w:szCs w:val="22"/>
        </w:rPr>
      </w:pPr>
      <w:r w:rsidRPr="00872ADC">
        <w:rPr>
          <w:rFonts w:cs="Times New Roman"/>
          <w:szCs w:val="22"/>
        </w:rPr>
        <w:t>Deferred tax assets and liabilities as at 30 June 201</w:t>
      </w:r>
      <w:r w:rsidR="0074302E">
        <w:rPr>
          <w:rFonts w:cs="Times New Roman"/>
          <w:szCs w:val="22"/>
        </w:rPr>
        <w:t>8</w:t>
      </w:r>
      <w:r w:rsidRPr="00872ADC">
        <w:rPr>
          <w:rFonts w:cs="Times New Roman"/>
          <w:szCs w:val="22"/>
        </w:rPr>
        <w:t xml:space="preserve"> and 31 December </w:t>
      </w:r>
      <w:r w:rsidR="0074302E">
        <w:rPr>
          <w:rFonts w:cs="Times New Roman"/>
          <w:szCs w:val="22"/>
        </w:rPr>
        <w:t>2017</w:t>
      </w:r>
      <w:r>
        <w:rPr>
          <w:rFonts w:cs="Times New Roman"/>
          <w:szCs w:val="22"/>
        </w:rPr>
        <w:t xml:space="preserve"> </w:t>
      </w:r>
      <w:r w:rsidRPr="00872ADC">
        <w:rPr>
          <w:rFonts w:cs="Times New Roman"/>
          <w:szCs w:val="22"/>
        </w:rPr>
        <w:t>were as follows:</w:t>
      </w:r>
    </w:p>
    <w:p w:rsidR="00606977" w:rsidRPr="00AF4CA4" w:rsidRDefault="00606977" w:rsidP="001D09EB">
      <w:pPr>
        <w:ind w:left="540"/>
        <w:jc w:val="both"/>
        <w:rPr>
          <w:rFonts w:cs="Times New Roman"/>
          <w:sz w:val="20"/>
        </w:rPr>
      </w:pPr>
    </w:p>
    <w:tbl>
      <w:tblPr>
        <w:tblW w:w="9169" w:type="dxa"/>
        <w:tblInd w:w="450" w:type="dxa"/>
        <w:tblLayout w:type="fixed"/>
        <w:tblCellMar>
          <w:left w:w="79" w:type="dxa"/>
          <w:right w:w="79" w:type="dxa"/>
        </w:tblCellMar>
        <w:tblLook w:val="0000" w:firstRow="0" w:lastRow="0" w:firstColumn="0" w:lastColumn="0" w:noHBand="0" w:noVBand="0"/>
      </w:tblPr>
      <w:tblGrid>
        <w:gridCol w:w="3499"/>
        <w:gridCol w:w="1170"/>
        <w:gridCol w:w="180"/>
        <w:gridCol w:w="1350"/>
        <w:gridCol w:w="180"/>
        <w:gridCol w:w="1260"/>
        <w:gridCol w:w="180"/>
        <w:gridCol w:w="1350"/>
      </w:tblGrid>
      <w:tr w:rsidR="00FA108E" w:rsidRPr="00872ADC" w:rsidTr="00B40CC0">
        <w:trPr>
          <w:cantSplit/>
          <w:tblHeader/>
        </w:trPr>
        <w:tc>
          <w:tcPr>
            <w:tcW w:w="3499" w:type="dxa"/>
          </w:tcPr>
          <w:p w:rsidR="00FA108E" w:rsidRPr="00872ADC" w:rsidRDefault="00FA108E" w:rsidP="00CB71AE">
            <w:pPr>
              <w:pStyle w:val="acctfourfigures"/>
              <w:spacing w:line="240" w:lineRule="atLeast"/>
              <w:jc w:val="center"/>
              <w:rPr>
                <w:rFonts w:cs="Times New Roman"/>
                <w:szCs w:val="22"/>
              </w:rPr>
            </w:pPr>
          </w:p>
        </w:tc>
        <w:tc>
          <w:tcPr>
            <w:tcW w:w="2700" w:type="dxa"/>
            <w:gridSpan w:val="3"/>
          </w:tcPr>
          <w:p w:rsidR="00FA108E" w:rsidRDefault="00FA108E" w:rsidP="0007199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pacing w:val="-4"/>
              </w:rPr>
            </w:pPr>
          </w:p>
          <w:p w:rsidR="00FA108E" w:rsidRPr="00071997" w:rsidRDefault="00FA108E" w:rsidP="0007199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eastAsia="MS Mincho" w:cs="Times New Roman"/>
                <w:b/>
                <w:bCs/>
                <w:spacing w:val="-4"/>
              </w:rPr>
            </w:pPr>
            <w:r w:rsidRPr="00071997">
              <w:rPr>
                <w:rFonts w:eastAsia="MS Mincho" w:cs="Times New Roman"/>
                <w:b/>
                <w:bCs/>
                <w:spacing w:val="-4"/>
              </w:rPr>
              <w:t xml:space="preserve">Consolidated </w:t>
            </w:r>
          </w:p>
          <w:p w:rsidR="00FA108E" w:rsidRPr="00872ADC" w:rsidRDefault="00FA108E" w:rsidP="00CB71AE">
            <w:pPr>
              <w:pStyle w:val="acctmergecolhdg"/>
              <w:spacing w:line="240" w:lineRule="atLeast"/>
              <w:rPr>
                <w:rFonts w:cs="Times New Roman"/>
                <w:b w:val="0"/>
                <w:bCs/>
                <w:szCs w:val="22"/>
              </w:rPr>
            </w:pPr>
            <w:r w:rsidRPr="00071997">
              <w:rPr>
                <w:rFonts w:eastAsia="MS Mincho" w:cs="Times New Roman"/>
                <w:spacing w:val="-2"/>
              </w:rPr>
              <w:t>financial statements</w:t>
            </w:r>
          </w:p>
        </w:tc>
        <w:tc>
          <w:tcPr>
            <w:tcW w:w="180" w:type="dxa"/>
          </w:tcPr>
          <w:p w:rsidR="00FA108E" w:rsidRPr="00872ADC" w:rsidRDefault="00FA108E" w:rsidP="00CB71AE">
            <w:pPr>
              <w:pStyle w:val="acctmergecolhdg"/>
              <w:spacing w:line="240" w:lineRule="atLeast"/>
              <w:rPr>
                <w:rFonts w:cs="Times New Roman"/>
                <w:b w:val="0"/>
                <w:bCs/>
                <w:szCs w:val="22"/>
              </w:rPr>
            </w:pPr>
          </w:p>
        </w:tc>
        <w:tc>
          <w:tcPr>
            <w:tcW w:w="2790" w:type="dxa"/>
            <w:gridSpan w:val="3"/>
          </w:tcPr>
          <w:p w:rsidR="00FA108E" w:rsidRDefault="00FA108E" w:rsidP="008036DC">
            <w:pPr>
              <w:pStyle w:val="acctmergecolhdg"/>
              <w:spacing w:line="240" w:lineRule="atLeast"/>
            </w:pPr>
          </w:p>
          <w:p w:rsidR="00FA108E" w:rsidRDefault="00FA108E" w:rsidP="008036DC">
            <w:pPr>
              <w:pStyle w:val="acctmergecolhdg"/>
              <w:spacing w:line="240" w:lineRule="atLeast"/>
            </w:pPr>
            <w:r w:rsidRPr="00860461">
              <w:t xml:space="preserve">Separate </w:t>
            </w:r>
          </w:p>
          <w:p w:rsidR="00FA108E" w:rsidRPr="00872ADC" w:rsidRDefault="00FA108E" w:rsidP="008036DC">
            <w:pPr>
              <w:pStyle w:val="acctmergecolhdg"/>
              <w:spacing w:line="240" w:lineRule="atLeast"/>
              <w:rPr>
                <w:rFonts w:cs="Times New Roman"/>
                <w:b w:val="0"/>
                <w:bCs/>
                <w:szCs w:val="22"/>
              </w:rPr>
            </w:pPr>
            <w:r w:rsidRPr="00860461">
              <w:t>financial statements</w:t>
            </w:r>
          </w:p>
        </w:tc>
      </w:tr>
      <w:tr w:rsidR="003C6FF8" w:rsidRPr="00872ADC" w:rsidTr="00B40CC0">
        <w:trPr>
          <w:cantSplit/>
          <w:tblHeader/>
        </w:trPr>
        <w:tc>
          <w:tcPr>
            <w:tcW w:w="3499" w:type="dxa"/>
          </w:tcPr>
          <w:p w:rsidR="00FA108E" w:rsidRPr="00872ADC" w:rsidRDefault="00FA108E" w:rsidP="00CB71AE">
            <w:pPr>
              <w:pStyle w:val="acctfourfigures"/>
              <w:spacing w:line="240" w:lineRule="atLeast"/>
              <w:jc w:val="center"/>
              <w:rPr>
                <w:rFonts w:cs="Times New Roman"/>
                <w:szCs w:val="22"/>
              </w:rPr>
            </w:pPr>
          </w:p>
        </w:tc>
        <w:tc>
          <w:tcPr>
            <w:tcW w:w="1170" w:type="dxa"/>
          </w:tcPr>
          <w:p w:rsidR="00FA108E" w:rsidRDefault="00FA108E" w:rsidP="00CB71AE">
            <w:pPr>
              <w:pStyle w:val="acctmergecolhdg"/>
              <w:spacing w:line="240" w:lineRule="atLeast"/>
              <w:rPr>
                <w:rFonts w:cs="Times New Roman"/>
                <w:b w:val="0"/>
                <w:bCs/>
                <w:szCs w:val="22"/>
              </w:rPr>
            </w:pPr>
            <w:r>
              <w:rPr>
                <w:rFonts w:cs="Times New Roman"/>
                <w:b w:val="0"/>
                <w:bCs/>
                <w:szCs w:val="22"/>
              </w:rPr>
              <w:t xml:space="preserve">30 June </w:t>
            </w:r>
          </w:p>
          <w:p w:rsidR="00FA108E" w:rsidRPr="00872ADC" w:rsidRDefault="00FA108E" w:rsidP="00CB71AE">
            <w:pPr>
              <w:pStyle w:val="acctmergecolhdg"/>
              <w:spacing w:line="240" w:lineRule="atLeast"/>
              <w:rPr>
                <w:rFonts w:cs="Times New Roman"/>
                <w:b w:val="0"/>
                <w:bCs/>
                <w:szCs w:val="22"/>
              </w:rPr>
            </w:pPr>
            <w:r>
              <w:rPr>
                <w:rFonts w:cs="Times New Roman"/>
                <w:b w:val="0"/>
                <w:bCs/>
                <w:szCs w:val="22"/>
              </w:rPr>
              <w:t>201</w:t>
            </w:r>
            <w:r w:rsidR="0074302E">
              <w:rPr>
                <w:rFonts w:cs="Times New Roman"/>
                <w:b w:val="0"/>
                <w:bCs/>
                <w:szCs w:val="22"/>
              </w:rPr>
              <w:t>8</w:t>
            </w:r>
          </w:p>
        </w:tc>
        <w:tc>
          <w:tcPr>
            <w:tcW w:w="180" w:type="dxa"/>
          </w:tcPr>
          <w:p w:rsidR="00FA108E" w:rsidRPr="00872ADC" w:rsidRDefault="00FA108E" w:rsidP="00CB71AE">
            <w:pPr>
              <w:pStyle w:val="acctmergecolhdg"/>
              <w:spacing w:line="240" w:lineRule="atLeast"/>
              <w:rPr>
                <w:rFonts w:cs="Times New Roman"/>
                <w:b w:val="0"/>
                <w:bCs/>
                <w:szCs w:val="22"/>
              </w:rPr>
            </w:pPr>
          </w:p>
        </w:tc>
        <w:tc>
          <w:tcPr>
            <w:tcW w:w="1350" w:type="dxa"/>
          </w:tcPr>
          <w:p w:rsidR="00FA108E" w:rsidRDefault="00FA108E" w:rsidP="00FA108E">
            <w:pPr>
              <w:pStyle w:val="acctmergecolhdg"/>
              <w:spacing w:line="240" w:lineRule="atLeast"/>
              <w:rPr>
                <w:rFonts w:cs="Times New Roman"/>
                <w:b w:val="0"/>
                <w:bCs/>
                <w:szCs w:val="22"/>
              </w:rPr>
            </w:pPr>
            <w:r>
              <w:rPr>
                <w:rFonts w:cs="Times New Roman"/>
                <w:b w:val="0"/>
                <w:bCs/>
                <w:szCs w:val="22"/>
              </w:rPr>
              <w:t>31 December</w:t>
            </w:r>
          </w:p>
          <w:p w:rsidR="00FA108E" w:rsidRPr="00872ADC" w:rsidRDefault="00FA108E" w:rsidP="00FA108E">
            <w:pPr>
              <w:pStyle w:val="acctmergecolhdg"/>
              <w:spacing w:line="240" w:lineRule="atLeast"/>
              <w:rPr>
                <w:rFonts w:cs="Times New Roman"/>
                <w:b w:val="0"/>
                <w:bCs/>
                <w:szCs w:val="22"/>
              </w:rPr>
            </w:pPr>
            <w:r w:rsidRPr="00872ADC">
              <w:rPr>
                <w:rFonts w:cs="Times New Roman"/>
                <w:b w:val="0"/>
                <w:bCs/>
                <w:szCs w:val="22"/>
              </w:rPr>
              <w:t>201</w:t>
            </w:r>
            <w:r w:rsidR="0074302E">
              <w:rPr>
                <w:rFonts w:cs="Times New Roman"/>
                <w:b w:val="0"/>
                <w:bCs/>
                <w:szCs w:val="22"/>
              </w:rPr>
              <w:t>7</w:t>
            </w:r>
          </w:p>
        </w:tc>
        <w:tc>
          <w:tcPr>
            <w:tcW w:w="180" w:type="dxa"/>
          </w:tcPr>
          <w:p w:rsidR="00FA108E" w:rsidRPr="00872ADC" w:rsidRDefault="00FA108E" w:rsidP="00CB71AE">
            <w:pPr>
              <w:pStyle w:val="acctmergecolhdg"/>
              <w:spacing w:line="240" w:lineRule="atLeast"/>
              <w:rPr>
                <w:rFonts w:cs="Times New Roman"/>
                <w:b w:val="0"/>
                <w:bCs/>
                <w:szCs w:val="22"/>
              </w:rPr>
            </w:pPr>
          </w:p>
        </w:tc>
        <w:tc>
          <w:tcPr>
            <w:tcW w:w="1260" w:type="dxa"/>
          </w:tcPr>
          <w:p w:rsidR="00FA108E" w:rsidRDefault="00FA108E" w:rsidP="008036DC">
            <w:pPr>
              <w:pStyle w:val="acctmergecolhdg"/>
              <w:spacing w:line="240" w:lineRule="atLeast"/>
              <w:rPr>
                <w:rFonts w:cs="Times New Roman"/>
                <w:b w:val="0"/>
                <w:bCs/>
                <w:szCs w:val="22"/>
              </w:rPr>
            </w:pPr>
            <w:r>
              <w:rPr>
                <w:rFonts w:cs="Times New Roman"/>
                <w:b w:val="0"/>
                <w:bCs/>
                <w:szCs w:val="22"/>
              </w:rPr>
              <w:t xml:space="preserve">30 June </w:t>
            </w:r>
          </w:p>
          <w:p w:rsidR="00FA108E" w:rsidRPr="00872ADC" w:rsidRDefault="00FA108E" w:rsidP="008036DC">
            <w:pPr>
              <w:pStyle w:val="acctmergecolhdg"/>
              <w:spacing w:line="240" w:lineRule="atLeast"/>
              <w:rPr>
                <w:rFonts w:cs="Times New Roman"/>
                <w:b w:val="0"/>
                <w:bCs/>
                <w:szCs w:val="22"/>
              </w:rPr>
            </w:pPr>
            <w:r>
              <w:rPr>
                <w:rFonts w:cs="Times New Roman"/>
                <w:b w:val="0"/>
                <w:bCs/>
                <w:szCs w:val="22"/>
              </w:rPr>
              <w:t>201</w:t>
            </w:r>
            <w:r w:rsidR="0074302E">
              <w:rPr>
                <w:rFonts w:cs="Times New Roman"/>
                <w:b w:val="0"/>
                <w:bCs/>
                <w:szCs w:val="22"/>
              </w:rPr>
              <w:t>8</w:t>
            </w:r>
          </w:p>
        </w:tc>
        <w:tc>
          <w:tcPr>
            <w:tcW w:w="180" w:type="dxa"/>
          </w:tcPr>
          <w:p w:rsidR="00FA108E" w:rsidRPr="00872ADC" w:rsidRDefault="00FA108E" w:rsidP="00CB71AE">
            <w:pPr>
              <w:pStyle w:val="acctmergecolhdg"/>
              <w:spacing w:line="240" w:lineRule="atLeast"/>
              <w:rPr>
                <w:rFonts w:cs="Times New Roman"/>
                <w:b w:val="0"/>
                <w:bCs/>
                <w:szCs w:val="22"/>
              </w:rPr>
            </w:pPr>
          </w:p>
        </w:tc>
        <w:tc>
          <w:tcPr>
            <w:tcW w:w="1350" w:type="dxa"/>
          </w:tcPr>
          <w:p w:rsidR="00FA108E" w:rsidRDefault="00FA108E" w:rsidP="008036DC">
            <w:pPr>
              <w:pStyle w:val="acctmergecolhdg"/>
              <w:spacing w:line="240" w:lineRule="atLeast"/>
              <w:rPr>
                <w:rFonts w:cs="Times New Roman"/>
                <w:b w:val="0"/>
                <w:bCs/>
                <w:szCs w:val="22"/>
              </w:rPr>
            </w:pPr>
            <w:r>
              <w:rPr>
                <w:rFonts w:cs="Times New Roman"/>
                <w:b w:val="0"/>
                <w:bCs/>
                <w:szCs w:val="22"/>
              </w:rPr>
              <w:t>31 December</w:t>
            </w:r>
          </w:p>
          <w:p w:rsidR="00FA108E" w:rsidRPr="00872ADC" w:rsidRDefault="00FA108E" w:rsidP="008036DC">
            <w:pPr>
              <w:pStyle w:val="acctmergecolhdg"/>
              <w:spacing w:line="240" w:lineRule="atLeast"/>
              <w:rPr>
                <w:rFonts w:cs="Times New Roman"/>
                <w:b w:val="0"/>
                <w:bCs/>
                <w:szCs w:val="22"/>
              </w:rPr>
            </w:pPr>
            <w:r w:rsidRPr="00872ADC">
              <w:rPr>
                <w:rFonts w:cs="Times New Roman"/>
                <w:b w:val="0"/>
                <w:bCs/>
                <w:szCs w:val="22"/>
              </w:rPr>
              <w:t>201</w:t>
            </w:r>
            <w:r w:rsidR="0074302E">
              <w:rPr>
                <w:rFonts w:cs="Times New Roman"/>
                <w:b w:val="0"/>
                <w:bCs/>
                <w:szCs w:val="22"/>
              </w:rPr>
              <w:t>7</w:t>
            </w:r>
          </w:p>
        </w:tc>
      </w:tr>
      <w:tr w:rsidR="00FA108E" w:rsidRPr="00872ADC" w:rsidTr="00B40CC0">
        <w:trPr>
          <w:cantSplit/>
          <w:tblHeader/>
        </w:trPr>
        <w:tc>
          <w:tcPr>
            <w:tcW w:w="3499" w:type="dxa"/>
          </w:tcPr>
          <w:p w:rsidR="00FA108E" w:rsidRPr="00872ADC" w:rsidRDefault="00FA108E" w:rsidP="00CB71AE">
            <w:pPr>
              <w:pStyle w:val="acctfourfigures"/>
              <w:spacing w:line="240" w:lineRule="atLeast"/>
              <w:jc w:val="center"/>
              <w:rPr>
                <w:rFonts w:cs="Times New Roman"/>
                <w:szCs w:val="22"/>
              </w:rPr>
            </w:pPr>
          </w:p>
        </w:tc>
        <w:tc>
          <w:tcPr>
            <w:tcW w:w="5670" w:type="dxa"/>
            <w:gridSpan w:val="7"/>
          </w:tcPr>
          <w:p w:rsidR="00FA108E" w:rsidRPr="00471BF1" w:rsidRDefault="00FA108E" w:rsidP="00CB71AE">
            <w:pPr>
              <w:pStyle w:val="acctmergecolhdg"/>
              <w:spacing w:line="240" w:lineRule="atLeast"/>
              <w:rPr>
                <w:rFonts w:cs="Times New Roman"/>
                <w:b w:val="0"/>
                <w:bCs/>
                <w:szCs w:val="22"/>
              </w:rPr>
            </w:pPr>
            <w:r w:rsidRPr="00471BF1">
              <w:rPr>
                <w:rFonts w:cs="Times New Roman"/>
                <w:b w:val="0"/>
                <w:bCs/>
                <w:i/>
                <w:iCs/>
                <w:szCs w:val="22"/>
              </w:rPr>
              <w:t>(in thousand Baht)</w:t>
            </w:r>
          </w:p>
        </w:tc>
      </w:tr>
      <w:tr w:rsidR="003C6FF8" w:rsidRPr="00872ADC" w:rsidTr="00B40CC0">
        <w:trPr>
          <w:cantSplit/>
        </w:trPr>
        <w:tc>
          <w:tcPr>
            <w:tcW w:w="3499" w:type="dxa"/>
          </w:tcPr>
          <w:p w:rsidR="00FA108E" w:rsidRPr="00872ADC" w:rsidRDefault="00FA108E" w:rsidP="00A32798">
            <w:pPr>
              <w:tabs>
                <w:tab w:val="center" w:pos="2261"/>
              </w:tabs>
              <w:rPr>
                <w:rFonts w:cs="Times New Roman"/>
                <w:szCs w:val="22"/>
              </w:rPr>
            </w:pPr>
            <w:r w:rsidRPr="00872ADC">
              <w:rPr>
                <w:rFonts w:cs="Times New Roman"/>
                <w:szCs w:val="22"/>
              </w:rPr>
              <w:t>Deferred tax assets</w:t>
            </w:r>
            <w:r>
              <w:rPr>
                <w:rFonts w:cs="Times New Roman"/>
                <w:szCs w:val="22"/>
              </w:rPr>
              <w:tab/>
            </w:r>
          </w:p>
        </w:tc>
        <w:tc>
          <w:tcPr>
            <w:tcW w:w="1170" w:type="dxa"/>
            <w:shd w:val="clear" w:color="auto" w:fill="auto"/>
          </w:tcPr>
          <w:p w:rsidR="00FA108E" w:rsidRPr="001D1806" w:rsidRDefault="00482D64" w:rsidP="001D1806">
            <w:pPr>
              <w:pStyle w:val="acctfourfigures"/>
              <w:tabs>
                <w:tab w:val="clear" w:pos="765"/>
                <w:tab w:val="decimal" w:pos="1012"/>
              </w:tabs>
              <w:spacing w:line="240" w:lineRule="atLeast"/>
              <w:rPr>
                <w:rFonts w:cs="Times New Roman"/>
                <w:szCs w:val="22"/>
              </w:rPr>
            </w:pPr>
            <w:r w:rsidRPr="001D1806">
              <w:rPr>
                <w:rFonts w:cs="Times New Roman"/>
                <w:szCs w:val="22"/>
              </w:rPr>
              <w:t>9</w:t>
            </w:r>
            <w:r w:rsidR="001D1806" w:rsidRPr="001D1806">
              <w:rPr>
                <w:rFonts w:cs="Times New Roman"/>
                <w:szCs w:val="22"/>
              </w:rPr>
              <w:t>0</w:t>
            </w:r>
            <w:r w:rsidRPr="001D1806">
              <w:rPr>
                <w:rFonts w:cs="Times New Roman"/>
                <w:szCs w:val="22"/>
              </w:rPr>
              <w:t>,</w:t>
            </w:r>
            <w:r w:rsidR="001D1806" w:rsidRPr="001D1806">
              <w:rPr>
                <w:rFonts w:cs="Times New Roman"/>
                <w:szCs w:val="22"/>
              </w:rPr>
              <w:t>947</w:t>
            </w:r>
          </w:p>
        </w:tc>
        <w:tc>
          <w:tcPr>
            <w:tcW w:w="180" w:type="dxa"/>
          </w:tcPr>
          <w:p w:rsidR="00FA108E" w:rsidRPr="00872ADC" w:rsidRDefault="00FA108E" w:rsidP="0029513B">
            <w:pPr>
              <w:pStyle w:val="acctfourfigures"/>
              <w:spacing w:line="240" w:lineRule="atLeast"/>
              <w:rPr>
                <w:rFonts w:cs="Times New Roman"/>
                <w:szCs w:val="22"/>
              </w:rPr>
            </w:pPr>
          </w:p>
        </w:tc>
        <w:tc>
          <w:tcPr>
            <w:tcW w:w="1350" w:type="dxa"/>
          </w:tcPr>
          <w:p w:rsidR="00FA108E" w:rsidRPr="00872ADC" w:rsidRDefault="009F7AF2" w:rsidP="009F7AF2">
            <w:pPr>
              <w:pStyle w:val="acctfourfigures"/>
              <w:tabs>
                <w:tab w:val="clear" w:pos="765"/>
                <w:tab w:val="decimal" w:pos="1073"/>
              </w:tabs>
              <w:spacing w:line="240" w:lineRule="atLeast"/>
              <w:rPr>
                <w:rFonts w:cs="Times New Roman"/>
                <w:szCs w:val="22"/>
              </w:rPr>
            </w:pPr>
            <w:r>
              <w:rPr>
                <w:rFonts w:cs="Times New Roman"/>
                <w:szCs w:val="22"/>
              </w:rPr>
              <w:t>6,</w:t>
            </w:r>
            <w:r w:rsidR="0074302E">
              <w:rPr>
                <w:rFonts w:cs="Times New Roman"/>
                <w:szCs w:val="22"/>
              </w:rPr>
              <w:t>2</w:t>
            </w:r>
            <w:r>
              <w:rPr>
                <w:rFonts w:cs="Times New Roman"/>
                <w:szCs w:val="22"/>
              </w:rPr>
              <w:t>17</w:t>
            </w:r>
          </w:p>
        </w:tc>
        <w:tc>
          <w:tcPr>
            <w:tcW w:w="180" w:type="dxa"/>
          </w:tcPr>
          <w:p w:rsidR="00FA108E" w:rsidRPr="00872ADC" w:rsidRDefault="00FA108E" w:rsidP="0029513B">
            <w:pPr>
              <w:pStyle w:val="acctfourfigures"/>
              <w:spacing w:line="240" w:lineRule="atLeast"/>
              <w:rPr>
                <w:rFonts w:cs="Times New Roman"/>
                <w:szCs w:val="22"/>
              </w:rPr>
            </w:pPr>
          </w:p>
        </w:tc>
        <w:tc>
          <w:tcPr>
            <w:tcW w:w="1260" w:type="dxa"/>
          </w:tcPr>
          <w:p w:rsidR="00FA108E" w:rsidRPr="00872ADC" w:rsidRDefault="00482D64" w:rsidP="002A11EF">
            <w:pPr>
              <w:pStyle w:val="acctfourfigures"/>
              <w:tabs>
                <w:tab w:val="clear" w:pos="765"/>
                <w:tab w:val="decimal" w:pos="1030"/>
              </w:tabs>
              <w:spacing w:line="240" w:lineRule="atLeast"/>
              <w:rPr>
                <w:rFonts w:cs="Times New Roman"/>
                <w:szCs w:val="22"/>
              </w:rPr>
            </w:pPr>
            <w:r>
              <w:rPr>
                <w:rFonts w:cs="Times New Roman"/>
                <w:szCs w:val="22"/>
              </w:rPr>
              <w:t>86,567</w:t>
            </w:r>
          </w:p>
        </w:tc>
        <w:tc>
          <w:tcPr>
            <w:tcW w:w="180" w:type="dxa"/>
          </w:tcPr>
          <w:p w:rsidR="00FA108E" w:rsidRPr="00872ADC" w:rsidRDefault="00FA108E" w:rsidP="0029513B">
            <w:pPr>
              <w:pStyle w:val="acctfourfigures"/>
              <w:spacing w:line="240" w:lineRule="atLeast"/>
              <w:rPr>
                <w:rFonts w:cs="Times New Roman"/>
                <w:szCs w:val="22"/>
              </w:rPr>
            </w:pPr>
          </w:p>
        </w:tc>
        <w:tc>
          <w:tcPr>
            <w:tcW w:w="1350" w:type="dxa"/>
          </w:tcPr>
          <w:p w:rsidR="00FA108E" w:rsidRPr="00872ADC" w:rsidRDefault="006B6E3A" w:rsidP="00412726">
            <w:pPr>
              <w:pStyle w:val="acctfourfigures"/>
              <w:tabs>
                <w:tab w:val="clear" w:pos="765"/>
                <w:tab w:val="decimal" w:pos="893"/>
              </w:tabs>
              <w:spacing w:line="240" w:lineRule="atLeast"/>
              <w:ind w:right="-79"/>
              <w:rPr>
                <w:rFonts w:cs="Times New Roman"/>
                <w:szCs w:val="22"/>
              </w:rPr>
            </w:pPr>
            <w:r>
              <w:rPr>
                <w:rFonts w:cs="Times New Roman"/>
                <w:szCs w:val="22"/>
              </w:rPr>
              <w:t>-</w:t>
            </w:r>
          </w:p>
        </w:tc>
      </w:tr>
      <w:tr w:rsidR="003C6FF8" w:rsidRPr="00872ADC" w:rsidTr="00B40CC0">
        <w:trPr>
          <w:cantSplit/>
        </w:trPr>
        <w:tc>
          <w:tcPr>
            <w:tcW w:w="3499" w:type="dxa"/>
          </w:tcPr>
          <w:p w:rsidR="00FA108E" w:rsidRPr="00872ADC" w:rsidRDefault="00FA108E" w:rsidP="0029513B">
            <w:pPr>
              <w:rPr>
                <w:rFonts w:cs="Times New Roman"/>
                <w:szCs w:val="22"/>
              </w:rPr>
            </w:pPr>
            <w:r w:rsidRPr="00872ADC">
              <w:rPr>
                <w:rFonts w:cs="Times New Roman"/>
                <w:szCs w:val="22"/>
              </w:rPr>
              <w:t>Deferred tax liabilities</w:t>
            </w:r>
          </w:p>
        </w:tc>
        <w:tc>
          <w:tcPr>
            <w:tcW w:w="1170" w:type="dxa"/>
            <w:tcBorders>
              <w:bottom w:val="single" w:sz="4" w:space="0" w:color="auto"/>
            </w:tcBorders>
            <w:shd w:val="clear" w:color="auto" w:fill="auto"/>
          </w:tcPr>
          <w:p w:rsidR="00FA108E" w:rsidRPr="001D1806" w:rsidRDefault="001D1806" w:rsidP="00357FFB">
            <w:pPr>
              <w:pStyle w:val="acctfourfigures"/>
              <w:tabs>
                <w:tab w:val="clear" w:pos="765"/>
                <w:tab w:val="decimal" w:pos="1073"/>
              </w:tabs>
              <w:spacing w:line="240" w:lineRule="atLeast"/>
              <w:ind w:right="-79"/>
              <w:rPr>
                <w:rFonts w:cs="Times New Roman"/>
                <w:szCs w:val="22"/>
              </w:rPr>
            </w:pPr>
            <w:r w:rsidRPr="001D1806">
              <w:rPr>
                <w:rFonts w:cs="Times New Roman"/>
                <w:szCs w:val="22"/>
              </w:rPr>
              <w:t xml:space="preserve">    (29,806</w:t>
            </w:r>
            <w:r w:rsidR="00482D64" w:rsidRPr="001D1806">
              <w:rPr>
                <w:rFonts w:cs="Times New Roman"/>
                <w:szCs w:val="22"/>
              </w:rPr>
              <w:t>)</w:t>
            </w:r>
          </w:p>
        </w:tc>
        <w:tc>
          <w:tcPr>
            <w:tcW w:w="180" w:type="dxa"/>
          </w:tcPr>
          <w:p w:rsidR="00FA108E" w:rsidRPr="00872ADC" w:rsidRDefault="00FA108E" w:rsidP="0029513B">
            <w:pPr>
              <w:pStyle w:val="acctfourfigures"/>
              <w:spacing w:line="240" w:lineRule="atLeast"/>
              <w:rPr>
                <w:rFonts w:cs="Times New Roman"/>
                <w:szCs w:val="22"/>
              </w:rPr>
            </w:pPr>
          </w:p>
        </w:tc>
        <w:tc>
          <w:tcPr>
            <w:tcW w:w="1350" w:type="dxa"/>
            <w:tcBorders>
              <w:bottom w:val="single" w:sz="4" w:space="0" w:color="auto"/>
            </w:tcBorders>
          </w:tcPr>
          <w:p w:rsidR="00FA108E" w:rsidRPr="00872ADC" w:rsidRDefault="006B6E3A" w:rsidP="009F7AF2">
            <w:pPr>
              <w:pStyle w:val="acctfourfigures"/>
              <w:tabs>
                <w:tab w:val="clear" w:pos="765"/>
                <w:tab w:val="decimal" w:pos="1073"/>
              </w:tabs>
              <w:spacing w:line="240" w:lineRule="atLeast"/>
              <w:ind w:right="-79"/>
              <w:rPr>
                <w:rFonts w:cs="Times New Roman"/>
                <w:szCs w:val="22"/>
              </w:rPr>
            </w:pPr>
            <w:r>
              <w:rPr>
                <w:rFonts w:cs="Times New Roman"/>
                <w:szCs w:val="22"/>
              </w:rPr>
              <w:t>(70,63</w:t>
            </w:r>
            <w:r w:rsidR="0074302E">
              <w:rPr>
                <w:rFonts w:cs="Times New Roman"/>
                <w:szCs w:val="22"/>
              </w:rPr>
              <w:t>2)</w:t>
            </w:r>
          </w:p>
        </w:tc>
        <w:tc>
          <w:tcPr>
            <w:tcW w:w="180" w:type="dxa"/>
          </w:tcPr>
          <w:p w:rsidR="00FA108E" w:rsidRPr="00872ADC" w:rsidRDefault="00FA108E" w:rsidP="0029513B">
            <w:pPr>
              <w:pStyle w:val="acctfourfigures"/>
              <w:spacing w:line="240" w:lineRule="atLeast"/>
              <w:rPr>
                <w:rFonts w:cs="Times New Roman"/>
                <w:szCs w:val="22"/>
              </w:rPr>
            </w:pPr>
          </w:p>
        </w:tc>
        <w:tc>
          <w:tcPr>
            <w:tcW w:w="1260" w:type="dxa"/>
            <w:tcBorders>
              <w:bottom w:val="single" w:sz="4" w:space="0" w:color="auto"/>
            </w:tcBorders>
          </w:tcPr>
          <w:p w:rsidR="00FA108E" w:rsidRPr="00872ADC" w:rsidRDefault="00482D64" w:rsidP="002A11EF">
            <w:pPr>
              <w:pStyle w:val="acctfourfigures"/>
              <w:tabs>
                <w:tab w:val="clear" w:pos="765"/>
                <w:tab w:val="decimal" w:pos="1030"/>
              </w:tabs>
              <w:spacing w:line="240" w:lineRule="atLeast"/>
              <w:rPr>
                <w:rFonts w:cs="Times New Roman"/>
                <w:szCs w:val="22"/>
              </w:rPr>
            </w:pPr>
            <w:r>
              <w:rPr>
                <w:rFonts w:cs="Times New Roman"/>
                <w:szCs w:val="22"/>
              </w:rPr>
              <w:t>(29,806)</w:t>
            </w:r>
          </w:p>
        </w:tc>
        <w:tc>
          <w:tcPr>
            <w:tcW w:w="180" w:type="dxa"/>
          </w:tcPr>
          <w:p w:rsidR="00FA108E" w:rsidRPr="00872ADC" w:rsidRDefault="00FA108E" w:rsidP="0029513B">
            <w:pPr>
              <w:pStyle w:val="acctfourfigures"/>
              <w:spacing w:line="240" w:lineRule="atLeast"/>
              <w:rPr>
                <w:rFonts w:cs="Times New Roman"/>
                <w:szCs w:val="22"/>
              </w:rPr>
            </w:pPr>
          </w:p>
        </w:tc>
        <w:tc>
          <w:tcPr>
            <w:tcW w:w="1350" w:type="dxa"/>
            <w:tcBorders>
              <w:bottom w:val="single" w:sz="4" w:space="0" w:color="auto"/>
            </w:tcBorders>
          </w:tcPr>
          <w:p w:rsidR="00FA108E" w:rsidRPr="00872ADC" w:rsidRDefault="006B6E3A" w:rsidP="003C6FF8">
            <w:pPr>
              <w:pStyle w:val="acctfourfigures"/>
              <w:tabs>
                <w:tab w:val="clear" w:pos="765"/>
                <w:tab w:val="decimal" w:pos="1181"/>
              </w:tabs>
              <w:spacing w:line="240" w:lineRule="atLeast"/>
              <w:ind w:right="-79"/>
              <w:rPr>
                <w:rFonts w:cs="Times New Roman"/>
                <w:szCs w:val="22"/>
              </w:rPr>
            </w:pPr>
            <w:r>
              <w:rPr>
                <w:rFonts w:cs="Times New Roman"/>
                <w:szCs w:val="22"/>
              </w:rPr>
              <w:t>(70,632)</w:t>
            </w:r>
          </w:p>
        </w:tc>
      </w:tr>
      <w:tr w:rsidR="003C6FF8" w:rsidRPr="00872ADC" w:rsidTr="00B40CC0">
        <w:trPr>
          <w:cantSplit/>
        </w:trPr>
        <w:tc>
          <w:tcPr>
            <w:tcW w:w="3499" w:type="dxa"/>
          </w:tcPr>
          <w:p w:rsidR="00FA108E" w:rsidRPr="00872ADC" w:rsidRDefault="00FA108E" w:rsidP="00B40CC0">
            <w:pPr>
              <w:ind w:left="29"/>
              <w:rPr>
                <w:rFonts w:cs="Times New Roman"/>
                <w:b/>
                <w:bCs/>
                <w:szCs w:val="22"/>
              </w:rPr>
            </w:pPr>
            <w:r w:rsidRPr="00872ADC">
              <w:rPr>
                <w:rFonts w:cs="Times New Roman"/>
                <w:b/>
                <w:bCs/>
                <w:szCs w:val="22"/>
              </w:rPr>
              <w:t xml:space="preserve">Net </w:t>
            </w:r>
          </w:p>
        </w:tc>
        <w:tc>
          <w:tcPr>
            <w:tcW w:w="1170" w:type="dxa"/>
            <w:tcBorders>
              <w:top w:val="single" w:sz="4" w:space="0" w:color="auto"/>
              <w:bottom w:val="double" w:sz="4" w:space="0" w:color="auto"/>
            </w:tcBorders>
            <w:shd w:val="clear" w:color="auto" w:fill="auto"/>
          </w:tcPr>
          <w:p w:rsidR="00FA108E" w:rsidRPr="001D1806" w:rsidRDefault="00482D64" w:rsidP="00084E6B">
            <w:pPr>
              <w:pStyle w:val="acctfourfigures"/>
              <w:tabs>
                <w:tab w:val="clear" w:pos="765"/>
                <w:tab w:val="decimal" w:pos="1012"/>
              </w:tabs>
              <w:spacing w:line="240" w:lineRule="atLeast"/>
              <w:rPr>
                <w:rFonts w:cs="Times New Roman"/>
                <w:b/>
                <w:bCs/>
                <w:szCs w:val="22"/>
              </w:rPr>
            </w:pPr>
            <w:r w:rsidRPr="001D1806">
              <w:rPr>
                <w:rFonts w:cs="Times New Roman"/>
                <w:b/>
                <w:bCs/>
                <w:szCs w:val="22"/>
              </w:rPr>
              <w:t>61,141</w:t>
            </w:r>
          </w:p>
        </w:tc>
        <w:tc>
          <w:tcPr>
            <w:tcW w:w="180" w:type="dxa"/>
          </w:tcPr>
          <w:p w:rsidR="00FA108E" w:rsidRPr="009F7AF2" w:rsidRDefault="00FA108E" w:rsidP="00071997">
            <w:pPr>
              <w:pStyle w:val="acctfourfigures"/>
              <w:spacing w:line="240" w:lineRule="atLeast"/>
              <w:rPr>
                <w:rFonts w:cs="Times New Roman"/>
                <w:b/>
                <w:bCs/>
                <w:szCs w:val="22"/>
              </w:rPr>
            </w:pPr>
          </w:p>
        </w:tc>
        <w:tc>
          <w:tcPr>
            <w:tcW w:w="1350" w:type="dxa"/>
            <w:tcBorders>
              <w:top w:val="single" w:sz="4" w:space="0" w:color="auto"/>
              <w:bottom w:val="double" w:sz="4" w:space="0" w:color="auto"/>
            </w:tcBorders>
          </w:tcPr>
          <w:p w:rsidR="00FA108E" w:rsidRPr="009F7AF2" w:rsidRDefault="009F7AF2" w:rsidP="009F7AF2">
            <w:pPr>
              <w:pStyle w:val="acctfourfigures"/>
              <w:tabs>
                <w:tab w:val="clear" w:pos="765"/>
                <w:tab w:val="decimal" w:pos="1073"/>
              </w:tabs>
              <w:spacing w:line="240" w:lineRule="atLeast"/>
              <w:rPr>
                <w:rFonts w:cs="Times New Roman"/>
                <w:b/>
                <w:bCs/>
                <w:szCs w:val="22"/>
              </w:rPr>
            </w:pPr>
            <w:r w:rsidRPr="009F7AF2">
              <w:rPr>
                <w:rFonts w:cs="Times New Roman"/>
                <w:b/>
                <w:bCs/>
                <w:szCs w:val="22"/>
              </w:rPr>
              <w:t>(64,41</w:t>
            </w:r>
            <w:r w:rsidR="0074302E" w:rsidRPr="009F7AF2">
              <w:rPr>
                <w:rFonts w:cs="Times New Roman"/>
                <w:b/>
                <w:bCs/>
                <w:szCs w:val="22"/>
              </w:rPr>
              <w:t>5</w:t>
            </w:r>
            <w:r>
              <w:rPr>
                <w:rFonts w:cs="Times New Roman"/>
                <w:b/>
                <w:bCs/>
                <w:szCs w:val="22"/>
              </w:rPr>
              <w:t>)</w:t>
            </w:r>
          </w:p>
        </w:tc>
        <w:tc>
          <w:tcPr>
            <w:tcW w:w="180" w:type="dxa"/>
          </w:tcPr>
          <w:p w:rsidR="00FA108E" w:rsidRPr="009F7AF2" w:rsidRDefault="00FA108E" w:rsidP="00071997">
            <w:pPr>
              <w:pStyle w:val="acctfourfigures"/>
              <w:spacing w:line="240" w:lineRule="atLeast"/>
              <w:rPr>
                <w:rFonts w:cs="Times New Roman"/>
                <w:b/>
                <w:bCs/>
                <w:szCs w:val="22"/>
              </w:rPr>
            </w:pPr>
          </w:p>
        </w:tc>
        <w:tc>
          <w:tcPr>
            <w:tcW w:w="1260" w:type="dxa"/>
            <w:tcBorders>
              <w:top w:val="single" w:sz="4" w:space="0" w:color="auto"/>
              <w:bottom w:val="double" w:sz="4" w:space="0" w:color="auto"/>
            </w:tcBorders>
          </w:tcPr>
          <w:p w:rsidR="00FA108E" w:rsidRPr="009F7AF2" w:rsidRDefault="00482D64" w:rsidP="002A11EF">
            <w:pPr>
              <w:pStyle w:val="acctfourfigures"/>
              <w:tabs>
                <w:tab w:val="clear" w:pos="765"/>
                <w:tab w:val="decimal" w:pos="1030"/>
              </w:tabs>
              <w:spacing w:line="240" w:lineRule="atLeast"/>
              <w:ind w:right="101"/>
              <w:rPr>
                <w:rFonts w:cs="Times New Roman"/>
                <w:b/>
                <w:bCs/>
                <w:szCs w:val="22"/>
              </w:rPr>
            </w:pPr>
            <w:r>
              <w:rPr>
                <w:rFonts w:cs="Times New Roman"/>
                <w:b/>
                <w:bCs/>
                <w:szCs w:val="22"/>
              </w:rPr>
              <w:t>56,761</w:t>
            </w:r>
          </w:p>
        </w:tc>
        <w:tc>
          <w:tcPr>
            <w:tcW w:w="180" w:type="dxa"/>
          </w:tcPr>
          <w:p w:rsidR="00FA108E" w:rsidRPr="005D5F07" w:rsidRDefault="00FA108E" w:rsidP="00071997">
            <w:pPr>
              <w:pStyle w:val="acctfourfigures"/>
              <w:spacing w:line="240" w:lineRule="atLeast"/>
              <w:rPr>
                <w:rFonts w:cs="Times New Roman"/>
                <w:b/>
                <w:bCs/>
                <w:szCs w:val="22"/>
              </w:rPr>
            </w:pPr>
          </w:p>
        </w:tc>
        <w:tc>
          <w:tcPr>
            <w:tcW w:w="1350" w:type="dxa"/>
            <w:tcBorders>
              <w:top w:val="single" w:sz="4" w:space="0" w:color="auto"/>
              <w:bottom w:val="double" w:sz="4" w:space="0" w:color="auto"/>
            </w:tcBorders>
          </w:tcPr>
          <w:p w:rsidR="00FA108E" w:rsidRPr="005D5F07" w:rsidRDefault="006B6E3A" w:rsidP="00DF28B5">
            <w:pPr>
              <w:pStyle w:val="acctfourfigures"/>
              <w:tabs>
                <w:tab w:val="clear" w:pos="765"/>
                <w:tab w:val="decimal" w:pos="1181"/>
              </w:tabs>
              <w:spacing w:line="240" w:lineRule="atLeast"/>
              <w:ind w:right="-79"/>
              <w:rPr>
                <w:rFonts w:cs="Times New Roman"/>
                <w:b/>
                <w:bCs/>
                <w:szCs w:val="22"/>
              </w:rPr>
            </w:pPr>
            <w:r>
              <w:rPr>
                <w:rFonts w:cs="Times New Roman"/>
                <w:b/>
                <w:bCs/>
                <w:szCs w:val="22"/>
              </w:rPr>
              <w:t>(70,632)</w:t>
            </w:r>
          </w:p>
        </w:tc>
      </w:tr>
    </w:tbl>
    <w:p w:rsidR="00FA48C5" w:rsidRDefault="00FA48C5" w:rsidP="00997053">
      <w:pPr>
        <w:tabs>
          <w:tab w:val="left" w:pos="540"/>
        </w:tabs>
        <w:spacing w:line="240" w:lineRule="auto"/>
        <w:jc w:val="both"/>
        <w:rPr>
          <w:rFonts w:cs="Times New Roman"/>
          <w:szCs w:val="22"/>
        </w:rPr>
      </w:pPr>
    </w:p>
    <w:p w:rsidR="0012130A" w:rsidRDefault="0012130A">
      <w:pPr>
        <w:spacing w:line="240" w:lineRule="auto"/>
        <w:rPr>
          <w:rFonts w:cs="Times New Roman"/>
          <w:szCs w:val="22"/>
        </w:rPr>
      </w:pPr>
      <w:r>
        <w:rPr>
          <w:rFonts w:cs="Times New Roman"/>
          <w:szCs w:val="22"/>
        </w:rPr>
        <w:br w:type="page"/>
      </w:r>
    </w:p>
    <w:p w:rsidR="00071997" w:rsidRDefault="00071997" w:rsidP="00B463F2">
      <w:pPr>
        <w:tabs>
          <w:tab w:val="left" w:pos="540"/>
        </w:tabs>
        <w:spacing w:line="240" w:lineRule="auto"/>
        <w:ind w:left="540"/>
        <w:jc w:val="both"/>
        <w:rPr>
          <w:rFonts w:cs="Times New Roman"/>
          <w:szCs w:val="22"/>
        </w:rPr>
      </w:pPr>
      <w:r w:rsidRPr="00872ADC">
        <w:rPr>
          <w:rFonts w:cs="Times New Roman"/>
          <w:szCs w:val="22"/>
        </w:rPr>
        <w:lastRenderedPageBreak/>
        <w:t xml:space="preserve">Movements in total deferred tax assets and liabilities during the </w:t>
      </w:r>
      <w:r>
        <w:rPr>
          <w:rFonts w:cs="Times New Roman"/>
          <w:szCs w:val="22"/>
        </w:rPr>
        <w:t>six-</w:t>
      </w:r>
      <w:r w:rsidR="00430D29">
        <w:rPr>
          <w:rFonts w:cs="Times New Roman"/>
          <w:szCs w:val="22"/>
        </w:rPr>
        <w:t xml:space="preserve">month periods ended 30 </w:t>
      </w:r>
      <w:r w:rsidR="009F7AF2">
        <w:rPr>
          <w:rFonts w:cs="Times New Roman"/>
          <w:szCs w:val="22"/>
        </w:rPr>
        <w:t>June 2018</w:t>
      </w:r>
      <w:r w:rsidR="00430D29">
        <w:rPr>
          <w:rFonts w:cs="Times New Roman"/>
          <w:szCs w:val="22"/>
        </w:rPr>
        <w:t xml:space="preserve"> and 201</w:t>
      </w:r>
      <w:r w:rsidR="009F7AF2">
        <w:rPr>
          <w:rFonts w:cs="Times New Roman"/>
          <w:szCs w:val="22"/>
        </w:rPr>
        <w:t>7</w:t>
      </w:r>
      <w:r>
        <w:rPr>
          <w:rFonts w:cs="Times New Roman"/>
          <w:szCs w:val="22"/>
        </w:rPr>
        <w:t xml:space="preserve"> </w:t>
      </w:r>
      <w:r w:rsidRPr="00872ADC">
        <w:rPr>
          <w:rFonts w:cs="Times New Roman"/>
          <w:szCs w:val="22"/>
        </w:rPr>
        <w:t>were as follows:</w:t>
      </w:r>
    </w:p>
    <w:p w:rsidR="0085709C" w:rsidRPr="00801E27" w:rsidRDefault="0085709C" w:rsidP="00E923AD">
      <w:pPr>
        <w:tabs>
          <w:tab w:val="left" w:pos="540"/>
        </w:tabs>
        <w:spacing w:line="240" w:lineRule="auto"/>
        <w:rPr>
          <w:rFonts w:cs="Times New Roman"/>
          <w:sz w:val="16"/>
          <w:szCs w:val="16"/>
        </w:rPr>
      </w:pPr>
    </w:p>
    <w:tbl>
      <w:tblPr>
        <w:tblpPr w:leftFromText="180" w:rightFromText="180" w:vertAnchor="text" w:tblpX="439" w:tblpY="1"/>
        <w:tblOverlap w:val="never"/>
        <w:tblW w:w="9169" w:type="dxa"/>
        <w:tblLayout w:type="fixed"/>
        <w:tblCellMar>
          <w:left w:w="79" w:type="dxa"/>
          <w:right w:w="79" w:type="dxa"/>
        </w:tblCellMar>
        <w:tblLook w:val="0000" w:firstRow="0" w:lastRow="0" w:firstColumn="0" w:lastColumn="0" w:noHBand="0" w:noVBand="0"/>
      </w:tblPr>
      <w:tblGrid>
        <w:gridCol w:w="3499"/>
        <w:gridCol w:w="1260"/>
        <w:gridCol w:w="180"/>
        <w:gridCol w:w="1260"/>
        <w:gridCol w:w="180"/>
        <w:gridCol w:w="1350"/>
        <w:gridCol w:w="180"/>
        <w:gridCol w:w="1260"/>
      </w:tblGrid>
      <w:tr w:rsidR="00E923AD" w:rsidRPr="0005302B" w:rsidTr="00B40CC0">
        <w:trPr>
          <w:cantSplit/>
          <w:tblHeader/>
        </w:trPr>
        <w:tc>
          <w:tcPr>
            <w:tcW w:w="3499" w:type="dxa"/>
          </w:tcPr>
          <w:p w:rsidR="00E923AD" w:rsidRPr="00872ADC" w:rsidRDefault="00E923AD" w:rsidP="00B40CC0">
            <w:pPr>
              <w:pStyle w:val="acctfourfigures"/>
              <w:spacing w:line="240" w:lineRule="atLeast"/>
              <w:rPr>
                <w:rFonts w:cs="Times New Roman"/>
                <w:i/>
                <w:iCs/>
                <w:color w:val="0000FF"/>
                <w:szCs w:val="22"/>
              </w:rPr>
            </w:pPr>
          </w:p>
        </w:tc>
        <w:tc>
          <w:tcPr>
            <w:tcW w:w="5670" w:type="dxa"/>
            <w:gridSpan w:val="7"/>
          </w:tcPr>
          <w:p w:rsidR="00E923AD" w:rsidRPr="00E923AD" w:rsidRDefault="00E923AD" w:rsidP="00B40CC0">
            <w:pPr>
              <w:pStyle w:val="acctcolumnheading"/>
              <w:spacing w:after="0" w:line="240" w:lineRule="atLeast"/>
              <w:ind w:right="-79"/>
              <w:rPr>
                <w:rFonts w:cs="Times New Roman"/>
                <w:b/>
                <w:bCs/>
                <w:szCs w:val="22"/>
              </w:rPr>
            </w:pPr>
            <w:r w:rsidRPr="00E923AD">
              <w:rPr>
                <w:rFonts w:cs="Times New Roman"/>
                <w:b/>
                <w:bCs/>
                <w:szCs w:val="22"/>
              </w:rPr>
              <w:t>Consolidated financial statements</w:t>
            </w:r>
          </w:p>
        </w:tc>
      </w:tr>
      <w:tr w:rsidR="003312E2" w:rsidRPr="0005302B" w:rsidTr="00B40CC0">
        <w:trPr>
          <w:cantSplit/>
          <w:tblHeader/>
        </w:trPr>
        <w:tc>
          <w:tcPr>
            <w:tcW w:w="4939" w:type="dxa"/>
            <w:gridSpan w:val="3"/>
          </w:tcPr>
          <w:p w:rsidR="003312E2" w:rsidRPr="00872ADC" w:rsidRDefault="003312E2" w:rsidP="00B40CC0">
            <w:pPr>
              <w:pStyle w:val="acctfourfigures"/>
              <w:spacing w:line="240" w:lineRule="atLeast"/>
              <w:rPr>
                <w:rFonts w:cs="Times New Roman"/>
                <w:i/>
                <w:iCs/>
                <w:color w:val="0000FF"/>
                <w:szCs w:val="22"/>
              </w:rPr>
            </w:pPr>
          </w:p>
        </w:tc>
        <w:tc>
          <w:tcPr>
            <w:tcW w:w="2790" w:type="dxa"/>
            <w:gridSpan w:val="3"/>
            <w:tcBorders>
              <w:bottom w:val="single" w:sz="4" w:space="0" w:color="auto"/>
            </w:tcBorders>
          </w:tcPr>
          <w:p w:rsidR="003312E2" w:rsidRPr="00872ADC" w:rsidRDefault="003312E2" w:rsidP="00B40CC0">
            <w:pPr>
              <w:pStyle w:val="acctcolumnheading"/>
              <w:spacing w:after="0" w:line="240" w:lineRule="atLeast"/>
              <w:ind w:right="-79"/>
              <w:rPr>
                <w:rFonts w:cs="Times New Roman"/>
                <w:szCs w:val="22"/>
              </w:rPr>
            </w:pPr>
            <w:r w:rsidRPr="00872ADC">
              <w:rPr>
                <w:rFonts w:cs="Times New Roman"/>
                <w:szCs w:val="22"/>
              </w:rPr>
              <w:t>(</w:t>
            </w:r>
            <w:r>
              <w:rPr>
                <w:rFonts w:cs="Times New Roman"/>
                <w:szCs w:val="22"/>
              </w:rPr>
              <w:t>Charged) / credited to:</w:t>
            </w:r>
          </w:p>
        </w:tc>
        <w:tc>
          <w:tcPr>
            <w:tcW w:w="180" w:type="dxa"/>
          </w:tcPr>
          <w:p w:rsidR="003312E2" w:rsidRPr="00872ADC" w:rsidRDefault="003312E2" w:rsidP="00B40CC0">
            <w:pPr>
              <w:pStyle w:val="acctcolumnheading"/>
              <w:spacing w:after="0" w:line="240" w:lineRule="atLeast"/>
              <w:ind w:right="-79"/>
              <w:rPr>
                <w:rFonts w:cs="Times New Roman"/>
                <w:szCs w:val="22"/>
              </w:rPr>
            </w:pPr>
          </w:p>
        </w:tc>
        <w:tc>
          <w:tcPr>
            <w:tcW w:w="1260" w:type="dxa"/>
            <w:vAlign w:val="bottom"/>
          </w:tcPr>
          <w:p w:rsidR="003312E2" w:rsidRPr="00872ADC" w:rsidRDefault="003312E2" w:rsidP="00B40CC0">
            <w:pPr>
              <w:pStyle w:val="acctcolumnheading"/>
              <w:spacing w:after="0" w:line="240" w:lineRule="atLeast"/>
              <w:ind w:right="-79"/>
              <w:jc w:val="left"/>
              <w:rPr>
                <w:rFonts w:cs="Times New Roman"/>
                <w:szCs w:val="22"/>
              </w:rPr>
            </w:pPr>
          </w:p>
        </w:tc>
      </w:tr>
      <w:tr w:rsidR="003312E2" w:rsidRPr="0005302B" w:rsidTr="00B40CC0">
        <w:trPr>
          <w:cantSplit/>
          <w:tblHeader/>
        </w:trPr>
        <w:tc>
          <w:tcPr>
            <w:tcW w:w="3499" w:type="dxa"/>
          </w:tcPr>
          <w:p w:rsidR="003312E2" w:rsidRPr="00A47C82" w:rsidRDefault="003312E2" w:rsidP="00B40CC0">
            <w:pPr>
              <w:pStyle w:val="acctfourfigures"/>
              <w:spacing w:line="240" w:lineRule="atLeast"/>
              <w:rPr>
                <w:rFonts w:cs="Times New Roman"/>
                <w:i/>
                <w:iCs/>
                <w:color w:val="0000FF"/>
                <w:szCs w:val="22"/>
              </w:rPr>
            </w:pPr>
          </w:p>
        </w:tc>
        <w:tc>
          <w:tcPr>
            <w:tcW w:w="1260" w:type="dxa"/>
            <w:vAlign w:val="bottom"/>
          </w:tcPr>
          <w:p w:rsidR="003312E2" w:rsidRPr="00A47C82" w:rsidRDefault="003312E2" w:rsidP="00B40CC0">
            <w:pPr>
              <w:pStyle w:val="acctcolumnheading"/>
              <w:spacing w:after="0" w:line="240" w:lineRule="atLeast"/>
              <w:rPr>
                <w:rFonts w:cs="Times New Roman"/>
                <w:szCs w:val="22"/>
              </w:rPr>
            </w:pPr>
            <w:r w:rsidRPr="00A47C82">
              <w:rPr>
                <w:rFonts w:cs="Times New Roman"/>
                <w:szCs w:val="22"/>
              </w:rPr>
              <w:t xml:space="preserve">At </w:t>
            </w:r>
          </w:p>
          <w:p w:rsidR="003312E2" w:rsidRPr="00A47C82" w:rsidRDefault="003312E2" w:rsidP="00B40CC0">
            <w:pPr>
              <w:pStyle w:val="acctcolumnheading"/>
              <w:spacing w:after="0" w:line="240" w:lineRule="atLeast"/>
              <w:rPr>
                <w:rFonts w:cs="Times New Roman"/>
                <w:szCs w:val="22"/>
              </w:rPr>
            </w:pPr>
            <w:r w:rsidRPr="00A47C82">
              <w:rPr>
                <w:rFonts w:cs="Times New Roman"/>
                <w:szCs w:val="22"/>
              </w:rPr>
              <w:t xml:space="preserve">1 </w:t>
            </w:r>
            <w:r w:rsidR="000D47E2">
              <w:rPr>
                <w:rFonts w:cs="Times New Roman"/>
                <w:szCs w:val="22"/>
              </w:rPr>
              <w:t>Jan</w:t>
            </w:r>
            <w:r w:rsidR="00A739C0" w:rsidRPr="00A47C82">
              <w:rPr>
                <w:rFonts w:cs="Times New Roman"/>
                <w:szCs w:val="22"/>
              </w:rPr>
              <w:t>uary</w:t>
            </w:r>
            <w:r w:rsidRPr="00A47C82">
              <w:rPr>
                <w:rFonts w:cs="Times New Roman"/>
                <w:szCs w:val="22"/>
              </w:rPr>
              <w:t xml:space="preserve"> 201</w:t>
            </w:r>
            <w:r w:rsidR="006A5379">
              <w:rPr>
                <w:rFonts w:cs="Times New Roman"/>
                <w:szCs w:val="22"/>
              </w:rPr>
              <w:t>8</w:t>
            </w:r>
          </w:p>
        </w:tc>
        <w:tc>
          <w:tcPr>
            <w:tcW w:w="180" w:type="dxa"/>
            <w:vAlign w:val="bottom"/>
          </w:tcPr>
          <w:p w:rsidR="003312E2" w:rsidRPr="00A47C82" w:rsidRDefault="003312E2" w:rsidP="00B40CC0">
            <w:pPr>
              <w:pStyle w:val="acctcolumnheading"/>
              <w:spacing w:after="0" w:line="240" w:lineRule="atLeast"/>
              <w:rPr>
                <w:rFonts w:cs="Times New Roman"/>
                <w:szCs w:val="22"/>
              </w:rPr>
            </w:pPr>
          </w:p>
        </w:tc>
        <w:tc>
          <w:tcPr>
            <w:tcW w:w="1260" w:type="dxa"/>
            <w:tcBorders>
              <w:top w:val="single" w:sz="4" w:space="0" w:color="auto"/>
            </w:tcBorders>
            <w:vAlign w:val="bottom"/>
          </w:tcPr>
          <w:p w:rsidR="003312E2" w:rsidRPr="00A47C82" w:rsidRDefault="003312E2" w:rsidP="00B40CC0">
            <w:pPr>
              <w:pStyle w:val="acctcolumnheading"/>
              <w:spacing w:after="0" w:line="240" w:lineRule="atLeast"/>
              <w:rPr>
                <w:rFonts w:cs="Times New Roman"/>
                <w:szCs w:val="22"/>
              </w:rPr>
            </w:pPr>
            <w:r w:rsidRPr="00A47C82">
              <w:rPr>
                <w:rFonts w:cs="Times New Roman"/>
                <w:szCs w:val="22"/>
              </w:rPr>
              <w:t>Profit or loss</w:t>
            </w:r>
          </w:p>
        </w:tc>
        <w:tc>
          <w:tcPr>
            <w:tcW w:w="180" w:type="dxa"/>
          </w:tcPr>
          <w:p w:rsidR="003312E2" w:rsidRPr="00A47C82" w:rsidRDefault="003312E2" w:rsidP="00B40CC0">
            <w:pPr>
              <w:pStyle w:val="acctcolumnheading"/>
              <w:spacing w:after="0" w:line="240" w:lineRule="atLeast"/>
              <w:rPr>
                <w:rFonts w:cs="Times New Roman"/>
                <w:szCs w:val="22"/>
              </w:rPr>
            </w:pPr>
          </w:p>
        </w:tc>
        <w:tc>
          <w:tcPr>
            <w:tcW w:w="1350" w:type="dxa"/>
          </w:tcPr>
          <w:p w:rsidR="003312E2" w:rsidRPr="00A47C82" w:rsidRDefault="003312E2" w:rsidP="00B40CC0">
            <w:pPr>
              <w:pStyle w:val="acctcolumnheading"/>
              <w:spacing w:after="0" w:line="240" w:lineRule="atLeast"/>
              <w:rPr>
                <w:rFonts w:cs="Times New Roman"/>
                <w:szCs w:val="22"/>
              </w:rPr>
            </w:pPr>
            <w:r w:rsidRPr="00A47C82">
              <w:rPr>
                <w:rFonts w:cs="Times New Roman"/>
                <w:szCs w:val="22"/>
              </w:rPr>
              <w:t>Other</w:t>
            </w:r>
          </w:p>
          <w:p w:rsidR="003312E2" w:rsidRPr="00A47C82" w:rsidRDefault="003312E2" w:rsidP="00B40CC0">
            <w:pPr>
              <w:pStyle w:val="acctcolumnheading"/>
              <w:spacing w:after="0" w:line="240" w:lineRule="atLeast"/>
              <w:ind w:left="-79" w:right="-79"/>
              <w:rPr>
                <w:rFonts w:cs="Times New Roman"/>
                <w:szCs w:val="22"/>
              </w:rPr>
            </w:pPr>
            <w:r w:rsidRPr="00A47C82">
              <w:rPr>
                <w:rFonts w:cs="Times New Roman"/>
                <w:szCs w:val="22"/>
              </w:rPr>
              <w:t>comprehensive</w:t>
            </w:r>
          </w:p>
          <w:p w:rsidR="003312E2" w:rsidRPr="00A47C82" w:rsidRDefault="003312E2" w:rsidP="00B40CC0">
            <w:pPr>
              <w:pStyle w:val="acctcolumnheading"/>
              <w:spacing w:after="0" w:line="240" w:lineRule="atLeast"/>
              <w:rPr>
                <w:rFonts w:cs="Times New Roman"/>
                <w:szCs w:val="22"/>
              </w:rPr>
            </w:pPr>
            <w:r w:rsidRPr="00A47C82">
              <w:rPr>
                <w:rFonts w:cs="Times New Roman"/>
                <w:szCs w:val="22"/>
              </w:rPr>
              <w:t>income</w:t>
            </w:r>
          </w:p>
        </w:tc>
        <w:tc>
          <w:tcPr>
            <w:tcW w:w="180" w:type="dxa"/>
          </w:tcPr>
          <w:p w:rsidR="003312E2" w:rsidRPr="00A47C82" w:rsidRDefault="003312E2" w:rsidP="00B40CC0">
            <w:pPr>
              <w:pStyle w:val="acctcolumnheading"/>
              <w:spacing w:after="0" w:line="240" w:lineRule="atLeast"/>
              <w:rPr>
                <w:rFonts w:cs="Times New Roman"/>
                <w:szCs w:val="22"/>
              </w:rPr>
            </w:pPr>
          </w:p>
        </w:tc>
        <w:tc>
          <w:tcPr>
            <w:tcW w:w="1260" w:type="dxa"/>
            <w:vAlign w:val="bottom"/>
          </w:tcPr>
          <w:p w:rsidR="00C774A4" w:rsidRPr="00A47C82" w:rsidRDefault="00C774A4" w:rsidP="00B40CC0">
            <w:pPr>
              <w:pStyle w:val="acctcolumnheading"/>
              <w:spacing w:after="0" w:line="240" w:lineRule="atLeast"/>
              <w:ind w:left="-79" w:right="-79"/>
              <w:rPr>
                <w:rFonts w:cs="Times New Roman"/>
                <w:szCs w:val="22"/>
              </w:rPr>
            </w:pPr>
            <w:r w:rsidRPr="00A47C82">
              <w:rPr>
                <w:rFonts w:cs="Times New Roman"/>
                <w:szCs w:val="22"/>
              </w:rPr>
              <w:t xml:space="preserve">At </w:t>
            </w:r>
          </w:p>
          <w:p w:rsidR="003312E2" w:rsidRPr="00A47C82" w:rsidRDefault="00C774A4" w:rsidP="00B40CC0">
            <w:pPr>
              <w:pStyle w:val="acctcolumnheading"/>
              <w:spacing w:after="0" w:line="240" w:lineRule="atLeast"/>
              <w:ind w:left="-79" w:right="-79"/>
              <w:rPr>
                <w:rFonts w:cs="Times New Roman"/>
                <w:szCs w:val="22"/>
              </w:rPr>
            </w:pPr>
            <w:r w:rsidRPr="00A47C82">
              <w:rPr>
                <w:rFonts w:cs="Times New Roman"/>
                <w:szCs w:val="22"/>
              </w:rPr>
              <w:t xml:space="preserve">30 June </w:t>
            </w:r>
            <w:r w:rsidRPr="00A47C82">
              <w:rPr>
                <w:rFonts w:cs="Times New Roman"/>
                <w:szCs w:val="22"/>
              </w:rPr>
              <w:br/>
              <w:t>201</w:t>
            </w:r>
            <w:r w:rsidR="006A5379">
              <w:rPr>
                <w:rFonts w:cs="Times New Roman"/>
                <w:szCs w:val="22"/>
              </w:rPr>
              <w:t>8</w:t>
            </w:r>
          </w:p>
        </w:tc>
      </w:tr>
      <w:tr w:rsidR="00C44E6E" w:rsidRPr="001D09EB" w:rsidTr="00B40CC0">
        <w:trPr>
          <w:cantSplit/>
        </w:trPr>
        <w:tc>
          <w:tcPr>
            <w:tcW w:w="3499" w:type="dxa"/>
          </w:tcPr>
          <w:p w:rsidR="00C44E6E" w:rsidRPr="00A47C82" w:rsidRDefault="00C44E6E" w:rsidP="00B40CC0">
            <w:pPr>
              <w:spacing w:line="240" w:lineRule="atLeast"/>
              <w:ind w:left="180" w:hanging="180"/>
              <w:rPr>
                <w:rFonts w:cs="Times New Roman"/>
                <w:szCs w:val="22"/>
              </w:rPr>
            </w:pPr>
          </w:p>
        </w:tc>
        <w:tc>
          <w:tcPr>
            <w:tcW w:w="5670" w:type="dxa"/>
            <w:gridSpan w:val="7"/>
          </w:tcPr>
          <w:p w:rsidR="00C44E6E" w:rsidRPr="00A47C82" w:rsidRDefault="00C44E6E" w:rsidP="00B40CC0">
            <w:pPr>
              <w:pStyle w:val="acctfourfigures"/>
              <w:tabs>
                <w:tab w:val="clear" w:pos="765"/>
              </w:tabs>
              <w:spacing w:line="240" w:lineRule="atLeast"/>
              <w:ind w:right="11"/>
              <w:jc w:val="center"/>
              <w:rPr>
                <w:rFonts w:cs="Times New Roman"/>
                <w:szCs w:val="22"/>
              </w:rPr>
            </w:pPr>
            <w:r w:rsidRPr="00A47C82">
              <w:rPr>
                <w:rFonts w:cs="Times New Roman"/>
                <w:i/>
                <w:iCs/>
                <w:szCs w:val="22"/>
              </w:rPr>
              <w:t>(in thousand Baht)</w:t>
            </w:r>
          </w:p>
        </w:tc>
      </w:tr>
      <w:tr w:rsidR="003312E2" w:rsidRPr="00872ADC" w:rsidTr="00B40CC0">
        <w:trPr>
          <w:cantSplit/>
        </w:trPr>
        <w:tc>
          <w:tcPr>
            <w:tcW w:w="3499" w:type="dxa"/>
          </w:tcPr>
          <w:p w:rsidR="003312E2" w:rsidRPr="00A47C82" w:rsidRDefault="003312E2" w:rsidP="00B40CC0">
            <w:pPr>
              <w:spacing w:line="240" w:lineRule="atLeast"/>
              <w:ind w:left="180" w:hanging="142"/>
              <w:rPr>
                <w:rFonts w:cs="Times New Roman"/>
                <w:szCs w:val="22"/>
              </w:rPr>
            </w:pPr>
            <w:r w:rsidRPr="00A47C82">
              <w:rPr>
                <w:rFonts w:cs="Times New Roman"/>
                <w:b/>
                <w:bCs/>
                <w:i/>
                <w:iCs/>
                <w:szCs w:val="22"/>
              </w:rPr>
              <w:t>Deferred tax assets</w:t>
            </w:r>
          </w:p>
        </w:tc>
        <w:tc>
          <w:tcPr>
            <w:tcW w:w="1260" w:type="dxa"/>
            <w:shd w:val="clear" w:color="auto" w:fill="auto"/>
          </w:tcPr>
          <w:p w:rsidR="003312E2" w:rsidRPr="00A47C82" w:rsidRDefault="003312E2" w:rsidP="00B40CC0">
            <w:pPr>
              <w:pStyle w:val="acctfourfigures"/>
              <w:tabs>
                <w:tab w:val="clear" w:pos="765"/>
                <w:tab w:val="decimal" w:pos="1091"/>
              </w:tabs>
              <w:spacing w:line="240" w:lineRule="atLeast"/>
              <w:ind w:right="11"/>
              <w:rPr>
                <w:rFonts w:cs="Times New Roman"/>
                <w:szCs w:val="22"/>
              </w:rPr>
            </w:pPr>
          </w:p>
        </w:tc>
        <w:tc>
          <w:tcPr>
            <w:tcW w:w="180" w:type="dxa"/>
            <w:shd w:val="clear" w:color="auto" w:fill="auto"/>
          </w:tcPr>
          <w:p w:rsidR="003312E2" w:rsidRPr="00A47C82" w:rsidRDefault="003312E2" w:rsidP="00B40CC0">
            <w:pPr>
              <w:pStyle w:val="acctfourfigures"/>
              <w:spacing w:line="240" w:lineRule="atLeast"/>
              <w:rPr>
                <w:rFonts w:cs="Times New Roman"/>
                <w:szCs w:val="22"/>
              </w:rPr>
            </w:pPr>
          </w:p>
        </w:tc>
        <w:tc>
          <w:tcPr>
            <w:tcW w:w="1260" w:type="dxa"/>
            <w:shd w:val="clear" w:color="auto" w:fill="auto"/>
          </w:tcPr>
          <w:p w:rsidR="003312E2" w:rsidRPr="00A47C82" w:rsidRDefault="003312E2" w:rsidP="00B40CC0">
            <w:pPr>
              <w:pStyle w:val="acctfourfigures"/>
              <w:tabs>
                <w:tab w:val="clear" w:pos="765"/>
                <w:tab w:val="decimal" w:pos="1001"/>
              </w:tabs>
              <w:spacing w:line="240" w:lineRule="atLeast"/>
              <w:ind w:right="11"/>
              <w:rPr>
                <w:rFonts w:cs="Times New Roman"/>
                <w:szCs w:val="22"/>
              </w:rPr>
            </w:pPr>
          </w:p>
        </w:tc>
        <w:tc>
          <w:tcPr>
            <w:tcW w:w="180" w:type="dxa"/>
            <w:shd w:val="clear" w:color="auto" w:fill="auto"/>
          </w:tcPr>
          <w:p w:rsidR="003312E2" w:rsidRPr="00A47C82" w:rsidRDefault="003312E2" w:rsidP="00B40CC0">
            <w:pPr>
              <w:pStyle w:val="acctfourfigures"/>
              <w:spacing w:line="240" w:lineRule="atLeast"/>
              <w:rPr>
                <w:rFonts w:cs="Times New Roman"/>
                <w:szCs w:val="22"/>
              </w:rPr>
            </w:pPr>
          </w:p>
        </w:tc>
        <w:tc>
          <w:tcPr>
            <w:tcW w:w="1350" w:type="dxa"/>
            <w:shd w:val="clear" w:color="auto" w:fill="auto"/>
          </w:tcPr>
          <w:p w:rsidR="003312E2" w:rsidRPr="00A47C82" w:rsidRDefault="003312E2" w:rsidP="00B40CC0">
            <w:pPr>
              <w:pStyle w:val="acctfourfigures"/>
              <w:spacing w:line="240" w:lineRule="atLeast"/>
              <w:rPr>
                <w:rFonts w:cs="Times New Roman"/>
                <w:szCs w:val="22"/>
              </w:rPr>
            </w:pPr>
          </w:p>
        </w:tc>
        <w:tc>
          <w:tcPr>
            <w:tcW w:w="180" w:type="dxa"/>
            <w:shd w:val="clear" w:color="auto" w:fill="auto"/>
          </w:tcPr>
          <w:p w:rsidR="003312E2" w:rsidRPr="00A47C82" w:rsidRDefault="003312E2" w:rsidP="00B40CC0">
            <w:pPr>
              <w:pStyle w:val="acctfourfigures"/>
              <w:spacing w:line="240" w:lineRule="atLeast"/>
              <w:rPr>
                <w:rFonts w:cs="Times New Roman"/>
                <w:szCs w:val="22"/>
              </w:rPr>
            </w:pPr>
          </w:p>
        </w:tc>
        <w:tc>
          <w:tcPr>
            <w:tcW w:w="1260" w:type="dxa"/>
            <w:shd w:val="clear" w:color="auto" w:fill="auto"/>
          </w:tcPr>
          <w:p w:rsidR="003312E2" w:rsidRPr="00A47C82" w:rsidRDefault="003312E2" w:rsidP="00B40CC0">
            <w:pPr>
              <w:pStyle w:val="acctfourfigures"/>
              <w:tabs>
                <w:tab w:val="clear" w:pos="765"/>
                <w:tab w:val="decimal" w:pos="1091"/>
              </w:tabs>
              <w:spacing w:line="240" w:lineRule="atLeast"/>
              <w:ind w:right="11"/>
              <w:rPr>
                <w:rFonts w:cs="Times New Roman"/>
                <w:szCs w:val="22"/>
              </w:rPr>
            </w:pPr>
          </w:p>
        </w:tc>
      </w:tr>
      <w:tr w:rsidR="006A5379" w:rsidRPr="00872ADC" w:rsidTr="00B40CC0">
        <w:trPr>
          <w:cantSplit/>
        </w:trPr>
        <w:tc>
          <w:tcPr>
            <w:tcW w:w="3499" w:type="dxa"/>
          </w:tcPr>
          <w:p w:rsidR="006A5379" w:rsidRPr="00A47C82" w:rsidRDefault="006A5379" w:rsidP="00B40CC0">
            <w:pPr>
              <w:spacing w:line="240" w:lineRule="atLeast"/>
              <w:ind w:left="180" w:hanging="142"/>
              <w:rPr>
                <w:rFonts w:cs="Times New Roman"/>
                <w:szCs w:val="22"/>
              </w:rPr>
            </w:pPr>
            <w:r w:rsidRPr="00A47C82">
              <w:rPr>
                <w:rFonts w:cs="Times New Roman"/>
                <w:szCs w:val="22"/>
              </w:rPr>
              <w:t>Investments</w:t>
            </w:r>
          </w:p>
        </w:tc>
        <w:tc>
          <w:tcPr>
            <w:tcW w:w="1260" w:type="dxa"/>
            <w:shd w:val="clear" w:color="auto" w:fill="auto"/>
          </w:tcPr>
          <w:p w:rsidR="006A5379" w:rsidRPr="00A47C82" w:rsidRDefault="006B6E3A" w:rsidP="00B40CC0">
            <w:pPr>
              <w:pStyle w:val="acctfourfigures"/>
              <w:tabs>
                <w:tab w:val="clear" w:pos="765"/>
                <w:tab w:val="decimal" w:pos="803"/>
              </w:tabs>
              <w:spacing w:line="240" w:lineRule="atLeast"/>
              <w:ind w:right="-79"/>
              <w:rPr>
                <w:rFonts w:cs="Times New Roman"/>
                <w:szCs w:val="22"/>
              </w:rPr>
            </w:pPr>
            <w:r>
              <w:rPr>
                <w:rFonts w:cs="Times New Roman"/>
                <w:szCs w:val="22"/>
              </w:rPr>
              <w:t>-</w:t>
            </w:r>
          </w:p>
        </w:tc>
        <w:tc>
          <w:tcPr>
            <w:tcW w:w="180" w:type="dxa"/>
            <w:shd w:val="clear" w:color="auto" w:fill="auto"/>
          </w:tcPr>
          <w:p w:rsidR="006A5379" w:rsidRPr="00A47C82" w:rsidRDefault="006A5379" w:rsidP="00B40CC0">
            <w:pPr>
              <w:pStyle w:val="acctfourfigures"/>
              <w:spacing w:line="240" w:lineRule="atLeast"/>
              <w:rPr>
                <w:rFonts w:cs="Times New Roman"/>
                <w:szCs w:val="22"/>
              </w:rPr>
            </w:pPr>
          </w:p>
        </w:tc>
        <w:tc>
          <w:tcPr>
            <w:tcW w:w="1260" w:type="dxa"/>
            <w:shd w:val="clear" w:color="auto" w:fill="auto"/>
          </w:tcPr>
          <w:p w:rsidR="006A5379" w:rsidRPr="00A47C82" w:rsidRDefault="006155AC" w:rsidP="00B40CC0">
            <w:pPr>
              <w:pStyle w:val="acctfourfigures"/>
              <w:tabs>
                <w:tab w:val="clear" w:pos="765"/>
                <w:tab w:val="decimal" w:pos="1001"/>
              </w:tabs>
              <w:spacing w:line="240" w:lineRule="atLeast"/>
              <w:ind w:right="11"/>
              <w:rPr>
                <w:rFonts w:cs="Times New Roman"/>
                <w:szCs w:val="22"/>
              </w:rPr>
            </w:pPr>
            <w:r>
              <w:rPr>
                <w:rFonts w:cs="Times New Roman"/>
                <w:szCs w:val="22"/>
              </w:rPr>
              <w:t>66,452</w:t>
            </w:r>
          </w:p>
        </w:tc>
        <w:tc>
          <w:tcPr>
            <w:tcW w:w="180" w:type="dxa"/>
            <w:shd w:val="clear" w:color="auto" w:fill="auto"/>
          </w:tcPr>
          <w:p w:rsidR="006A5379" w:rsidRPr="00A47C82" w:rsidRDefault="006A5379" w:rsidP="00B40CC0">
            <w:pPr>
              <w:pStyle w:val="acctfourfigures"/>
              <w:tabs>
                <w:tab w:val="clear" w:pos="765"/>
                <w:tab w:val="decimal" w:pos="461"/>
              </w:tabs>
              <w:spacing w:line="240" w:lineRule="atLeast"/>
              <w:ind w:right="11"/>
              <w:jc w:val="center"/>
              <w:rPr>
                <w:rFonts w:cs="Times New Roman"/>
                <w:szCs w:val="22"/>
              </w:rPr>
            </w:pPr>
          </w:p>
        </w:tc>
        <w:tc>
          <w:tcPr>
            <w:tcW w:w="1350" w:type="dxa"/>
            <w:shd w:val="clear" w:color="auto" w:fill="auto"/>
          </w:tcPr>
          <w:p w:rsidR="006A5379" w:rsidRPr="00A47C82" w:rsidRDefault="006155AC" w:rsidP="00B40CC0">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shd w:val="clear" w:color="auto" w:fill="auto"/>
          </w:tcPr>
          <w:p w:rsidR="006A5379" w:rsidRPr="00A47C82" w:rsidRDefault="006A5379" w:rsidP="00B40CC0">
            <w:pPr>
              <w:pStyle w:val="acctfourfigures"/>
              <w:spacing w:line="240" w:lineRule="atLeast"/>
              <w:rPr>
                <w:rFonts w:cs="Times New Roman"/>
                <w:szCs w:val="22"/>
              </w:rPr>
            </w:pPr>
          </w:p>
        </w:tc>
        <w:tc>
          <w:tcPr>
            <w:tcW w:w="1260" w:type="dxa"/>
            <w:shd w:val="clear" w:color="auto" w:fill="auto"/>
          </w:tcPr>
          <w:p w:rsidR="006A5379" w:rsidRPr="00A47C82" w:rsidRDefault="006155AC" w:rsidP="00B40CC0">
            <w:pPr>
              <w:pStyle w:val="acctfourfigures"/>
              <w:tabs>
                <w:tab w:val="clear" w:pos="765"/>
                <w:tab w:val="decimal" w:pos="1008"/>
              </w:tabs>
              <w:spacing w:line="240" w:lineRule="atLeast"/>
              <w:ind w:right="-79"/>
              <w:rPr>
                <w:rFonts w:cs="Times New Roman"/>
                <w:szCs w:val="22"/>
              </w:rPr>
            </w:pPr>
            <w:r>
              <w:rPr>
                <w:rFonts w:cs="Times New Roman"/>
                <w:szCs w:val="22"/>
              </w:rPr>
              <w:t>66,452</w:t>
            </w:r>
          </w:p>
        </w:tc>
      </w:tr>
      <w:tr w:rsidR="006A5379" w:rsidRPr="00872ADC" w:rsidTr="00B40CC0">
        <w:trPr>
          <w:cantSplit/>
        </w:trPr>
        <w:tc>
          <w:tcPr>
            <w:tcW w:w="3499" w:type="dxa"/>
          </w:tcPr>
          <w:p w:rsidR="006A5379" w:rsidRPr="00A47C82" w:rsidRDefault="006A5379" w:rsidP="00B40CC0">
            <w:pPr>
              <w:spacing w:line="240" w:lineRule="atLeast"/>
              <w:ind w:left="180" w:hanging="142"/>
              <w:rPr>
                <w:rFonts w:cs="Times New Roman"/>
                <w:szCs w:val="22"/>
              </w:rPr>
            </w:pPr>
            <w:r w:rsidRPr="00A47C82">
              <w:rPr>
                <w:rFonts w:cs="Times New Roman"/>
                <w:szCs w:val="22"/>
              </w:rPr>
              <w:t>Properties for sale</w:t>
            </w:r>
          </w:p>
        </w:tc>
        <w:tc>
          <w:tcPr>
            <w:tcW w:w="1260" w:type="dxa"/>
            <w:shd w:val="clear" w:color="auto" w:fill="auto"/>
          </w:tcPr>
          <w:p w:rsidR="006A5379" w:rsidRPr="00A47C82" w:rsidRDefault="006A5379" w:rsidP="00B40CC0">
            <w:pPr>
              <w:pStyle w:val="acctfourfigures"/>
              <w:tabs>
                <w:tab w:val="clear" w:pos="765"/>
                <w:tab w:val="decimal" w:pos="1091"/>
              </w:tabs>
              <w:spacing w:line="240" w:lineRule="atLeast"/>
              <w:ind w:right="-79"/>
              <w:rPr>
                <w:rFonts w:cs="Times New Roman"/>
                <w:szCs w:val="22"/>
              </w:rPr>
            </w:pPr>
            <w:r>
              <w:rPr>
                <w:rFonts w:cs="Times New Roman"/>
                <w:szCs w:val="22"/>
              </w:rPr>
              <w:t>668</w:t>
            </w:r>
          </w:p>
        </w:tc>
        <w:tc>
          <w:tcPr>
            <w:tcW w:w="180" w:type="dxa"/>
            <w:shd w:val="clear" w:color="auto" w:fill="auto"/>
          </w:tcPr>
          <w:p w:rsidR="006A5379" w:rsidRPr="00A47C82" w:rsidRDefault="006A5379" w:rsidP="00B40CC0">
            <w:pPr>
              <w:pStyle w:val="acctfourfigures"/>
              <w:spacing w:line="240" w:lineRule="atLeast"/>
              <w:rPr>
                <w:rFonts w:cs="Times New Roman"/>
                <w:szCs w:val="22"/>
              </w:rPr>
            </w:pPr>
          </w:p>
        </w:tc>
        <w:tc>
          <w:tcPr>
            <w:tcW w:w="1260" w:type="dxa"/>
            <w:shd w:val="clear" w:color="auto" w:fill="auto"/>
          </w:tcPr>
          <w:p w:rsidR="006A5379" w:rsidRPr="00A47C82" w:rsidRDefault="006155AC" w:rsidP="00B40CC0">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shd w:val="clear" w:color="auto" w:fill="auto"/>
          </w:tcPr>
          <w:p w:rsidR="006A5379" w:rsidRPr="00A47C82" w:rsidRDefault="006A5379" w:rsidP="00B40CC0">
            <w:pPr>
              <w:pStyle w:val="acctfourfigures"/>
              <w:tabs>
                <w:tab w:val="clear" w:pos="765"/>
                <w:tab w:val="decimal" w:pos="461"/>
              </w:tabs>
              <w:spacing w:line="240" w:lineRule="atLeast"/>
              <w:ind w:right="11"/>
              <w:jc w:val="center"/>
              <w:rPr>
                <w:rFonts w:cs="Times New Roman"/>
                <w:szCs w:val="22"/>
              </w:rPr>
            </w:pPr>
          </w:p>
        </w:tc>
        <w:tc>
          <w:tcPr>
            <w:tcW w:w="1350" w:type="dxa"/>
            <w:shd w:val="clear" w:color="auto" w:fill="auto"/>
          </w:tcPr>
          <w:p w:rsidR="006A5379" w:rsidRPr="00A47C82" w:rsidRDefault="006155AC" w:rsidP="00B40CC0">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shd w:val="clear" w:color="auto" w:fill="auto"/>
          </w:tcPr>
          <w:p w:rsidR="006A5379" w:rsidRPr="00A47C82" w:rsidRDefault="006A5379" w:rsidP="00B40CC0">
            <w:pPr>
              <w:pStyle w:val="acctfourfigures"/>
              <w:spacing w:line="240" w:lineRule="atLeast"/>
              <w:rPr>
                <w:rFonts w:cs="Times New Roman"/>
                <w:szCs w:val="22"/>
              </w:rPr>
            </w:pPr>
          </w:p>
        </w:tc>
        <w:tc>
          <w:tcPr>
            <w:tcW w:w="1260" w:type="dxa"/>
            <w:shd w:val="clear" w:color="auto" w:fill="auto"/>
          </w:tcPr>
          <w:p w:rsidR="006A5379" w:rsidRPr="00A47C82" w:rsidRDefault="006155AC" w:rsidP="00B40CC0">
            <w:pPr>
              <w:pStyle w:val="acctfourfigures"/>
              <w:tabs>
                <w:tab w:val="clear" w:pos="765"/>
                <w:tab w:val="decimal" w:pos="1008"/>
              </w:tabs>
              <w:spacing w:line="240" w:lineRule="atLeast"/>
              <w:ind w:right="-79"/>
              <w:rPr>
                <w:rFonts w:cs="Times New Roman"/>
                <w:szCs w:val="22"/>
              </w:rPr>
            </w:pPr>
            <w:r>
              <w:rPr>
                <w:rFonts w:cs="Times New Roman"/>
                <w:szCs w:val="22"/>
              </w:rPr>
              <w:t>668</w:t>
            </w:r>
          </w:p>
        </w:tc>
      </w:tr>
      <w:tr w:rsidR="006A5379" w:rsidRPr="00872ADC" w:rsidTr="00B40CC0">
        <w:trPr>
          <w:cantSplit/>
        </w:trPr>
        <w:tc>
          <w:tcPr>
            <w:tcW w:w="3499" w:type="dxa"/>
          </w:tcPr>
          <w:p w:rsidR="006A5379" w:rsidRPr="00A47C82" w:rsidRDefault="006A5379" w:rsidP="00B40CC0">
            <w:pPr>
              <w:spacing w:line="240" w:lineRule="atLeast"/>
              <w:ind w:left="180" w:hanging="142"/>
              <w:rPr>
                <w:rFonts w:cs="Times New Roman"/>
                <w:szCs w:val="22"/>
              </w:rPr>
            </w:pPr>
            <w:r w:rsidRPr="00A47C82">
              <w:rPr>
                <w:rFonts w:cs="Times New Roman"/>
                <w:szCs w:val="22"/>
              </w:rPr>
              <w:t>Securit</w:t>
            </w:r>
            <w:r>
              <w:rPr>
                <w:rFonts w:cs="Times New Roman"/>
                <w:szCs w:val="22"/>
              </w:rPr>
              <w:t>ies business pay</w:t>
            </w:r>
            <w:r w:rsidRPr="00A47C82">
              <w:rPr>
                <w:rFonts w:cs="Times New Roman"/>
                <w:szCs w:val="22"/>
              </w:rPr>
              <w:t>ables</w:t>
            </w:r>
          </w:p>
        </w:tc>
        <w:tc>
          <w:tcPr>
            <w:tcW w:w="1260" w:type="dxa"/>
            <w:shd w:val="clear" w:color="auto" w:fill="auto"/>
          </w:tcPr>
          <w:p w:rsidR="006A5379" w:rsidRPr="00A47C82" w:rsidRDefault="006B6E3A" w:rsidP="00B40CC0">
            <w:pPr>
              <w:pStyle w:val="acctfourfigures"/>
              <w:tabs>
                <w:tab w:val="clear" w:pos="765"/>
                <w:tab w:val="decimal" w:pos="1091"/>
              </w:tabs>
              <w:spacing w:line="240" w:lineRule="atLeast"/>
              <w:ind w:right="-79"/>
              <w:rPr>
                <w:rFonts w:cs="Times New Roman"/>
                <w:szCs w:val="22"/>
              </w:rPr>
            </w:pPr>
            <w:r>
              <w:rPr>
                <w:rFonts w:cs="Times New Roman"/>
                <w:szCs w:val="22"/>
              </w:rPr>
              <w:t>653</w:t>
            </w:r>
          </w:p>
        </w:tc>
        <w:tc>
          <w:tcPr>
            <w:tcW w:w="180" w:type="dxa"/>
            <w:shd w:val="clear" w:color="auto" w:fill="auto"/>
          </w:tcPr>
          <w:p w:rsidR="006A5379" w:rsidRPr="00A47C82" w:rsidRDefault="006A5379" w:rsidP="00B40CC0">
            <w:pPr>
              <w:pStyle w:val="acctfourfigures"/>
              <w:spacing w:line="240" w:lineRule="atLeast"/>
              <w:rPr>
                <w:rFonts w:cs="Times New Roman"/>
                <w:szCs w:val="22"/>
              </w:rPr>
            </w:pPr>
          </w:p>
        </w:tc>
        <w:tc>
          <w:tcPr>
            <w:tcW w:w="1260" w:type="dxa"/>
            <w:shd w:val="clear" w:color="auto" w:fill="auto"/>
          </w:tcPr>
          <w:p w:rsidR="006A5379" w:rsidRPr="00A47C82" w:rsidRDefault="006155AC" w:rsidP="00B40CC0">
            <w:pPr>
              <w:pStyle w:val="acctfourfigures"/>
              <w:tabs>
                <w:tab w:val="clear" w:pos="765"/>
                <w:tab w:val="decimal" w:pos="1001"/>
              </w:tabs>
              <w:spacing w:line="240" w:lineRule="atLeast"/>
              <w:ind w:right="11"/>
              <w:rPr>
                <w:rFonts w:cs="Times New Roman"/>
                <w:szCs w:val="22"/>
              </w:rPr>
            </w:pPr>
            <w:r>
              <w:rPr>
                <w:rFonts w:cs="Times New Roman"/>
                <w:szCs w:val="22"/>
              </w:rPr>
              <w:t>(653)</w:t>
            </w:r>
          </w:p>
        </w:tc>
        <w:tc>
          <w:tcPr>
            <w:tcW w:w="180" w:type="dxa"/>
            <w:shd w:val="clear" w:color="auto" w:fill="auto"/>
          </w:tcPr>
          <w:p w:rsidR="006A5379" w:rsidRPr="00A47C82" w:rsidRDefault="006A5379" w:rsidP="00B40CC0">
            <w:pPr>
              <w:pStyle w:val="acctfourfigures"/>
              <w:tabs>
                <w:tab w:val="clear" w:pos="765"/>
                <w:tab w:val="decimal" w:pos="461"/>
              </w:tabs>
              <w:spacing w:line="240" w:lineRule="atLeast"/>
              <w:ind w:right="11"/>
              <w:jc w:val="center"/>
              <w:rPr>
                <w:rFonts w:cs="Times New Roman"/>
                <w:szCs w:val="22"/>
              </w:rPr>
            </w:pPr>
          </w:p>
        </w:tc>
        <w:tc>
          <w:tcPr>
            <w:tcW w:w="1350" w:type="dxa"/>
            <w:shd w:val="clear" w:color="auto" w:fill="auto"/>
          </w:tcPr>
          <w:p w:rsidR="006A5379" w:rsidRPr="00A47C82" w:rsidRDefault="006155AC" w:rsidP="00B40CC0">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shd w:val="clear" w:color="auto" w:fill="auto"/>
          </w:tcPr>
          <w:p w:rsidR="006A5379" w:rsidRPr="00A47C82" w:rsidRDefault="006A5379" w:rsidP="00B40CC0">
            <w:pPr>
              <w:pStyle w:val="acctfourfigures"/>
              <w:spacing w:line="240" w:lineRule="atLeast"/>
              <w:rPr>
                <w:rFonts w:cs="Times New Roman"/>
                <w:szCs w:val="22"/>
              </w:rPr>
            </w:pPr>
          </w:p>
        </w:tc>
        <w:tc>
          <w:tcPr>
            <w:tcW w:w="1260" w:type="dxa"/>
            <w:shd w:val="clear" w:color="auto" w:fill="auto"/>
          </w:tcPr>
          <w:p w:rsidR="006A5379" w:rsidRPr="00A47C82" w:rsidRDefault="006155AC" w:rsidP="00B40CC0">
            <w:pPr>
              <w:pStyle w:val="acctfourfigures"/>
              <w:tabs>
                <w:tab w:val="clear" w:pos="765"/>
                <w:tab w:val="decimal" w:pos="734"/>
              </w:tabs>
              <w:spacing w:line="240" w:lineRule="atLeast"/>
              <w:ind w:right="-79"/>
              <w:rPr>
                <w:rFonts w:cs="Times New Roman"/>
                <w:szCs w:val="22"/>
              </w:rPr>
            </w:pPr>
            <w:r>
              <w:rPr>
                <w:rFonts w:cs="Times New Roman"/>
                <w:szCs w:val="22"/>
              </w:rPr>
              <w:t>-</w:t>
            </w:r>
          </w:p>
        </w:tc>
      </w:tr>
      <w:tr w:rsidR="006A5379" w:rsidRPr="00872ADC" w:rsidTr="00B40CC0">
        <w:trPr>
          <w:cantSplit/>
        </w:trPr>
        <w:tc>
          <w:tcPr>
            <w:tcW w:w="3499" w:type="dxa"/>
          </w:tcPr>
          <w:p w:rsidR="006A5379" w:rsidRPr="00A47C82" w:rsidRDefault="006A5379" w:rsidP="00B40CC0">
            <w:pPr>
              <w:spacing w:line="240" w:lineRule="atLeast"/>
              <w:ind w:left="180" w:hanging="142"/>
              <w:rPr>
                <w:rFonts w:cs="Times New Roman"/>
                <w:szCs w:val="22"/>
              </w:rPr>
            </w:pPr>
            <w:r w:rsidRPr="00A47C82">
              <w:rPr>
                <w:rFonts w:cs="Times New Roman"/>
                <w:szCs w:val="22"/>
              </w:rPr>
              <w:t>Provisions</w:t>
            </w:r>
          </w:p>
        </w:tc>
        <w:tc>
          <w:tcPr>
            <w:tcW w:w="1260" w:type="dxa"/>
            <w:shd w:val="clear" w:color="auto" w:fill="auto"/>
          </w:tcPr>
          <w:p w:rsidR="006A5379" w:rsidRPr="00A47C82" w:rsidRDefault="006B6E3A" w:rsidP="00B40CC0">
            <w:pPr>
              <w:pStyle w:val="acctfourfigures"/>
              <w:tabs>
                <w:tab w:val="clear" w:pos="765"/>
                <w:tab w:val="decimal" w:pos="1091"/>
              </w:tabs>
              <w:spacing w:line="240" w:lineRule="atLeast"/>
              <w:ind w:right="-79"/>
              <w:rPr>
                <w:rFonts w:cs="Times New Roman"/>
                <w:szCs w:val="22"/>
              </w:rPr>
            </w:pPr>
            <w:r>
              <w:rPr>
                <w:rFonts w:cs="Times New Roman"/>
                <w:szCs w:val="22"/>
              </w:rPr>
              <w:t>19,888</w:t>
            </w:r>
          </w:p>
        </w:tc>
        <w:tc>
          <w:tcPr>
            <w:tcW w:w="180" w:type="dxa"/>
            <w:shd w:val="clear" w:color="auto" w:fill="auto"/>
          </w:tcPr>
          <w:p w:rsidR="006A5379" w:rsidRPr="00A47C82" w:rsidRDefault="006A5379" w:rsidP="00B40CC0">
            <w:pPr>
              <w:pStyle w:val="acctfourfigures"/>
              <w:spacing w:line="240" w:lineRule="atLeast"/>
              <w:rPr>
                <w:rFonts w:cs="Times New Roman"/>
                <w:szCs w:val="22"/>
              </w:rPr>
            </w:pPr>
          </w:p>
        </w:tc>
        <w:tc>
          <w:tcPr>
            <w:tcW w:w="1260" w:type="dxa"/>
            <w:shd w:val="clear" w:color="auto" w:fill="auto"/>
          </w:tcPr>
          <w:p w:rsidR="006A5379" w:rsidRPr="00A47C82" w:rsidRDefault="006155AC" w:rsidP="00B40CC0">
            <w:pPr>
              <w:pStyle w:val="acctfourfigures"/>
              <w:tabs>
                <w:tab w:val="clear" w:pos="765"/>
                <w:tab w:val="decimal" w:pos="1001"/>
              </w:tabs>
              <w:spacing w:line="240" w:lineRule="atLeast"/>
              <w:ind w:right="11"/>
              <w:rPr>
                <w:rFonts w:cs="Times New Roman"/>
                <w:szCs w:val="22"/>
              </w:rPr>
            </w:pPr>
            <w:r>
              <w:rPr>
                <w:rFonts w:cs="Times New Roman"/>
                <w:szCs w:val="22"/>
              </w:rPr>
              <w:t>501</w:t>
            </w:r>
          </w:p>
        </w:tc>
        <w:tc>
          <w:tcPr>
            <w:tcW w:w="180" w:type="dxa"/>
            <w:shd w:val="clear" w:color="auto" w:fill="auto"/>
          </w:tcPr>
          <w:p w:rsidR="006A5379" w:rsidRPr="00A47C82" w:rsidRDefault="006A5379" w:rsidP="00B40CC0">
            <w:pPr>
              <w:pStyle w:val="acctfourfigures"/>
              <w:tabs>
                <w:tab w:val="clear" w:pos="765"/>
                <w:tab w:val="decimal" w:pos="461"/>
              </w:tabs>
              <w:spacing w:line="240" w:lineRule="atLeast"/>
              <w:ind w:right="11"/>
              <w:jc w:val="center"/>
              <w:rPr>
                <w:rFonts w:cs="Times New Roman"/>
                <w:szCs w:val="22"/>
              </w:rPr>
            </w:pPr>
          </w:p>
        </w:tc>
        <w:tc>
          <w:tcPr>
            <w:tcW w:w="1350" w:type="dxa"/>
            <w:shd w:val="clear" w:color="auto" w:fill="auto"/>
          </w:tcPr>
          <w:p w:rsidR="006A5379" w:rsidRPr="00A47C82" w:rsidRDefault="006155AC" w:rsidP="00B40CC0">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shd w:val="clear" w:color="auto" w:fill="auto"/>
          </w:tcPr>
          <w:p w:rsidR="006A5379" w:rsidRPr="00A47C82" w:rsidRDefault="006A5379" w:rsidP="00B40CC0">
            <w:pPr>
              <w:pStyle w:val="acctfourfigures"/>
              <w:spacing w:line="240" w:lineRule="atLeast"/>
              <w:rPr>
                <w:rFonts w:cs="Times New Roman"/>
                <w:szCs w:val="22"/>
              </w:rPr>
            </w:pPr>
          </w:p>
        </w:tc>
        <w:tc>
          <w:tcPr>
            <w:tcW w:w="1260" w:type="dxa"/>
            <w:shd w:val="clear" w:color="auto" w:fill="auto"/>
          </w:tcPr>
          <w:p w:rsidR="006A5379" w:rsidRPr="00A47C82" w:rsidRDefault="006155AC" w:rsidP="00B40CC0">
            <w:pPr>
              <w:pStyle w:val="acctfourfigures"/>
              <w:tabs>
                <w:tab w:val="clear" w:pos="765"/>
                <w:tab w:val="decimal" w:pos="1008"/>
              </w:tabs>
              <w:spacing w:line="240" w:lineRule="atLeast"/>
              <w:ind w:right="-79"/>
              <w:rPr>
                <w:rFonts w:cs="Times New Roman"/>
                <w:szCs w:val="22"/>
              </w:rPr>
            </w:pPr>
            <w:r>
              <w:rPr>
                <w:rFonts w:cs="Times New Roman"/>
                <w:szCs w:val="22"/>
              </w:rPr>
              <w:t>20,389</w:t>
            </w:r>
          </w:p>
        </w:tc>
      </w:tr>
      <w:tr w:rsidR="006A5379" w:rsidRPr="00872ADC" w:rsidTr="00B40CC0">
        <w:trPr>
          <w:cantSplit/>
        </w:trPr>
        <w:tc>
          <w:tcPr>
            <w:tcW w:w="3499" w:type="dxa"/>
          </w:tcPr>
          <w:p w:rsidR="006A5379" w:rsidRPr="00A47C82" w:rsidRDefault="006A5379" w:rsidP="00B40CC0">
            <w:pPr>
              <w:spacing w:line="240" w:lineRule="atLeast"/>
              <w:ind w:left="180" w:hanging="142"/>
              <w:rPr>
                <w:rFonts w:cs="Times New Roman"/>
                <w:szCs w:val="22"/>
              </w:rPr>
            </w:pPr>
            <w:r>
              <w:rPr>
                <w:rFonts w:cs="Times New Roman"/>
                <w:szCs w:val="22"/>
              </w:rPr>
              <w:t>Other liabilities</w:t>
            </w:r>
          </w:p>
        </w:tc>
        <w:tc>
          <w:tcPr>
            <w:tcW w:w="1260" w:type="dxa"/>
            <w:tcBorders>
              <w:bottom w:val="single" w:sz="4" w:space="0" w:color="auto"/>
            </w:tcBorders>
            <w:shd w:val="clear" w:color="auto" w:fill="auto"/>
          </w:tcPr>
          <w:p w:rsidR="006A5379" w:rsidRPr="00A47C82" w:rsidRDefault="006B6E3A" w:rsidP="00B40CC0">
            <w:pPr>
              <w:pStyle w:val="acctfourfigures"/>
              <w:tabs>
                <w:tab w:val="clear" w:pos="765"/>
                <w:tab w:val="decimal" w:pos="1091"/>
              </w:tabs>
              <w:spacing w:line="240" w:lineRule="atLeast"/>
              <w:ind w:right="-79"/>
              <w:rPr>
                <w:rFonts w:cs="Times New Roman"/>
                <w:szCs w:val="22"/>
              </w:rPr>
            </w:pPr>
            <w:r>
              <w:rPr>
                <w:rFonts w:cs="Times New Roman"/>
                <w:szCs w:val="22"/>
              </w:rPr>
              <w:t>5,459</w:t>
            </w:r>
          </w:p>
        </w:tc>
        <w:tc>
          <w:tcPr>
            <w:tcW w:w="180" w:type="dxa"/>
            <w:shd w:val="clear" w:color="auto" w:fill="auto"/>
          </w:tcPr>
          <w:p w:rsidR="006A5379" w:rsidRPr="00A47C82" w:rsidRDefault="006A5379" w:rsidP="00B40CC0">
            <w:pPr>
              <w:pStyle w:val="acctfourfigures"/>
              <w:spacing w:line="240" w:lineRule="atLeast"/>
              <w:rPr>
                <w:rFonts w:cs="Times New Roman"/>
                <w:szCs w:val="22"/>
              </w:rPr>
            </w:pPr>
          </w:p>
        </w:tc>
        <w:tc>
          <w:tcPr>
            <w:tcW w:w="1260" w:type="dxa"/>
            <w:tcBorders>
              <w:bottom w:val="single" w:sz="4" w:space="0" w:color="auto"/>
            </w:tcBorders>
            <w:shd w:val="clear" w:color="auto" w:fill="auto"/>
          </w:tcPr>
          <w:p w:rsidR="006A5379" w:rsidRPr="00A47C82" w:rsidRDefault="006155AC" w:rsidP="00B40CC0">
            <w:pPr>
              <w:pStyle w:val="acctfourfigures"/>
              <w:tabs>
                <w:tab w:val="clear" w:pos="765"/>
                <w:tab w:val="decimal" w:pos="1001"/>
              </w:tabs>
              <w:spacing w:line="240" w:lineRule="atLeast"/>
              <w:ind w:right="11"/>
              <w:rPr>
                <w:rFonts w:cs="Times New Roman"/>
                <w:szCs w:val="22"/>
              </w:rPr>
            </w:pPr>
            <w:r>
              <w:rPr>
                <w:rFonts w:cs="Times New Roman"/>
                <w:szCs w:val="22"/>
              </w:rPr>
              <w:t>(2,021)</w:t>
            </w:r>
          </w:p>
        </w:tc>
        <w:tc>
          <w:tcPr>
            <w:tcW w:w="180" w:type="dxa"/>
            <w:shd w:val="clear" w:color="auto" w:fill="auto"/>
          </w:tcPr>
          <w:p w:rsidR="006A5379" w:rsidRPr="00A47C82" w:rsidRDefault="006A5379" w:rsidP="00B40CC0">
            <w:pPr>
              <w:pStyle w:val="acctfourfigures"/>
              <w:tabs>
                <w:tab w:val="clear" w:pos="765"/>
                <w:tab w:val="decimal" w:pos="461"/>
              </w:tabs>
              <w:spacing w:line="240" w:lineRule="atLeast"/>
              <w:ind w:right="11"/>
              <w:jc w:val="center"/>
              <w:rPr>
                <w:rFonts w:cs="Times New Roman"/>
                <w:szCs w:val="22"/>
              </w:rPr>
            </w:pPr>
          </w:p>
        </w:tc>
        <w:tc>
          <w:tcPr>
            <w:tcW w:w="1350" w:type="dxa"/>
            <w:tcBorders>
              <w:bottom w:val="single" w:sz="4" w:space="0" w:color="auto"/>
            </w:tcBorders>
            <w:shd w:val="clear" w:color="auto" w:fill="auto"/>
          </w:tcPr>
          <w:p w:rsidR="006A5379" w:rsidRPr="00A47C82" w:rsidRDefault="006155AC" w:rsidP="00B40CC0">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shd w:val="clear" w:color="auto" w:fill="auto"/>
          </w:tcPr>
          <w:p w:rsidR="006A5379" w:rsidRPr="00A47C82" w:rsidRDefault="006A5379" w:rsidP="00B40CC0">
            <w:pPr>
              <w:pStyle w:val="acctfourfigures"/>
              <w:spacing w:line="240" w:lineRule="atLeast"/>
              <w:rPr>
                <w:rFonts w:cs="Times New Roman"/>
                <w:szCs w:val="22"/>
              </w:rPr>
            </w:pPr>
          </w:p>
        </w:tc>
        <w:tc>
          <w:tcPr>
            <w:tcW w:w="1260" w:type="dxa"/>
            <w:tcBorders>
              <w:bottom w:val="single" w:sz="4" w:space="0" w:color="auto"/>
            </w:tcBorders>
            <w:shd w:val="clear" w:color="auto" w:fill="auto"/>
          </w:tcPr>
          <w:p w:rsidR="006A5379" w:rsidRPr="00A47C82" w:rsidRDefault="006155AC" w:rsidP="00B40CC0">
            <w:pPr>
              <w:pStyle w:val="acctfourfigures"/>
              <w:tabs>
                <w:tab w:val="clear" w:pos="765"/>
                <w:tab w:val="decimal" w:pos="1008"/>
              </w:tabs>
              <w:spacing w:line="240" w:lineRule="atLeast"/>
              <w:ind w:right="-79"/>
              <w:rPr>
                <w:rFonts w:cs="Times New Roman"/>
                <w:szCs w:val="22"/>
              </w:rPr>
            </w:pPr>
            <w:r>
              <w:rPr>
                <w:rFonts w:cs="Times New Roman"/>
                <w:szCs w:val="22"/>
              </w:rPr>
              <w:t>3,438</w:t>
            </w:r>
          </w:p>
        </w:tc>
      </w:tr>
      <w:tr w:rsidR="006A5379" w:rsidRPr="00872ADC" w:rsidTr="00B40CC0">
        <w:trPr>
          <w:cantSplit/>
        </w:trPr>
        <w:tc>
          <w:tcPr>
            <w:tcW w:w="3499" w:type="dxa"/>
          </w:tcPr>
          <w:p w:rsidR="006A5379" w:rsidRPr="00A47C82" w:rsidRDefault="006A5379" w:rsidP="00B40CC0">
            <w:pPr>
              <w:spacing w:line="240" w:lineRule="atLeast"/>
              <w:ind w:left="180" w:hanging="142"/>
              <w:rPr>
                <w:rFonts w:cs="Times New Roman"/>
                <w:b/>
                <w:bCs/>
                <w:szCs w:val="22"/>
              </w:rPr>
            </w:pPr>
            <w:r w:rsidRPr="00A47C82">
              <w:rPr>
                <w:rFonts w:cs="Times New Roman"/>
                <w:b/>
                <w:bCs/>
                <w:szCs w:val="22"/>
              </w:rPr>
              <w:t>Total</w:t>
            </w:r>
          </w:p>
        </w:tc>
        <w:tc>
          <w:tcPr>
            <w:tcW w:w="1260" w:type="dxa"/>
            <w:tcBorders>
              <w:top w:val="single" w:sz="4" w:space="0" w:color="auto"/>
              <w:bottom w:val="single" w:sz="4" w:space="0" w:color="auto"/>
            </w:tcBorders>
            <w:shd w:val="clear" w:color="auto" w:fill="auto"/>
          </w:tcPr>
          <w:p w:rsidR="006A5379" w:rsidRPr="00A47C82" w:rsidRDefault="006B6E3A" w:rsidP="00B40CC0">
            <w:pPr>
              <w:pStyle w:val="acctfourfigures"/>
              <w:tabs>
                <w:tab w:val="clear" w:pos="765"/>
                <w:tab w:val="decimal" w:pos="1091"/>
              </w:tabs>
              <w:spacing w:line="240" w:lineRule="atLeast"/>
              <w:ind w:right="-79"/>
              <w:rPr>
                <w:rFonts w:cs="Times New Roman"/>
                <w:b/>
                <w:bCs/>
                <w:szCs w:val="22"/>
              </w:rPr>
            </w:pPr>
            <w:r>
              <w:rPr>
                <w:rFonts w:cs="Times New Roman"/>
                <w:b/>
                <w:bCs/>
                <w:szCs w:val="22"/>
              </w:rPr>
              <w:t>26,668</w:t>
            </w:r>
          </w:p>
        </w:tc>
        <w:tc>
          <w:tcPr>
            <w:tcW w:w="180" w:type="dxa"/>
            <w:shd w:val="clear" w:color="auto" w:fill="auto"/>
          </w:tcPr>
          <w:p w:rsidR="006A5379" w:rsidRPr="00A47C82" w:rsidRDefault="006A5379" w:rsidP="00B40CC0">
            <w:pPr>
              <w:pStyle w:val="acctfourfigures"/>
              <w:spacing w:line="240" w:lineRule="atLeast"/>
              <w:rPr>
                <w:rFonts w:cs="Times New Roman"/>
                <w:b/>
                <w:bCs/>
                <w:szCs w:val="22"/>
              </w:rPr>
            </w:pPr>
          </w:p>
        </w:tc>
        <w:tc>
          <w:tcPr>
            <w:tcW w:w="1260" w:type="dxa"/>
            <w:tcBorders>
              <w:top w:val="single" w:sz="4" w:space="0" w:color="auto"/>
              <w:bottom w:val="single" w:sz="4" w:space="0" w:color="auto"/>
            </w:tcBorders>
            <w:shd w:val="clear" w:color="auto" w:fill="auto"/>
          </w:tcPr>
          <w:p w:rsidR="006A5379" w:rsidRPr="00A47C82" w:rsidRDefault="006155AC" w:rsidP="00B40CC0">
            <w:pPr>
              <w:pStyle w:val="acctfourfigures"/>
              <w:tabs>
                <w:tab w:val="clear" w:pos="765"/>
                <w:tab w:val="decimal" w:pos="1001"/>
              </w:tabs>
              <w:spacing w:line="240" w:lineRule="atLeast"/>
              <w:ind w:right="11"/>
              <w:rPr>
                <w:rFonts w:cs="Times New Roman"/>
                <w:b/>
                <w:bCs/>
                <w:szCs w:val="22"/>
              </w:rPr>
            </w:pPr>
            <w:r>
              <w:rPr>
                <w:rFonts w:cs="Times New Roman"/>
                <w:b/>
                <w:bCs/>
                <w:szCs w:val="22"/>
              </w:rPr>
              <w:t>64,279</w:t>
            </w:r>
          </w:p>
        </w:tc>
        <w:tc>
          <w:tcPr>
            <w:tcW w:w="180" w:type="dxa"/>
            <w:shd w:val="clear" w:color="auto" w:fill="auto"/>
          </w:tcPr>
          <w:p w:rsidR="006A5379" w:rsidRPr="00A47C82" w:rsidRDefault="006A5379" w:rsidP="00B40CC0">
            <w:pPr>
              <w:pStyle w:val="acctfourfigures"/>
              <w:spacing w:line="240" w:lineRule="atLeast"/>
              <w:jc w:val="center"/>
              <w:rPr>
                <w:rFonts w:cs="Times New Roman"/>
                <w:b/>
                <w:bCs/>
                <w:szCs w:val="22"/>
              </w:rPr>
            </w:pPr>
          </w:p>
        </w:tc>
        <w:tc>
          <w:tcPr>
            <w:tcW w:w="1350" w:type="dxa"/>
            <w:tcBorders>
              <w:top w:val="single" w:sz="4" w:space="0" w:color="auto"/>
              <w:bottom w:val="single" w:sz="4" w:space="0" w:color="auto"/>
            </w:tcBorders>
            <w:shd w:val="clear" w:color="auto" w:fill="auto"/>
          </w:tcPr>
          <w:p w:rsidR="006A5379" w:rsidRPr="00A47C82" w:rsidRDefault="006155AC" w:rsidP="00B40CC0">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shd w:val="clear" w:color="auto" w:fill="auto"/>
          </w:tcPr>
          <w:p w:rsidR="006A5379" w:rsidRPr="00A47C82" w:rsidRDefault="006A5379" w:rsidP="00B40CC0">
            <w:pPr>
              <w:pStyle w:val="acctfourfigures"/>
              <w:spacing w:line="240" w:lineRule="atLeast"/>
              <w:rPr>
                <w:rFonts w:cs="Times New Roman"/>
                <w:b/>
                <w:bCs/>
                <w:szCs w:val="22"/>
              </w:rPr>
            </w:pPr>
          </w:p>
        </w:tc>
        <w:tc>
          <w:tcPr>
            <w:tcW w:w="1260" w:type="dxa"/>
            <w:tcBorders>
              <w:top w:val="single" w:sz="4" w:space="0" w:color="auto"/>
              <w:bottom w:val="single" w:sz="4" w:space="0" w:color="auto"/>
            </w:tcBorders>
            <w:shd w:val="clear" w:color="auto" w:fill="auto"/>
          </w:tcPr>
          <w:p w:rsidR="006A5379" w:rsidRPr="00A47C82" w:rsidRDefault="006155AC" w:rsidP="00B40CC0">
            <w:pPr>
              <w:pStyle w:val="acctfourfigures"/>
              <w:tabs>
                <w:tab w:val="clear" w:pos="765"/>
                <w:tab w:val="decimal" w:pos="1008"/>
              </w:tabs>
              <w:spacing w:line="240" w:lineRule="atLeast"/>
              <w:ind w:right="-79"/>
              <w:rPr>
                <w:rFonts w:cs="Times New Roman"/>
                <w:b/>
                <w:bCs/>
                <w:szCs w:val="22"/>
              </w:rPr>
            </w:pPr>
            <w:r>
              <w:rPr>
                <w:rFonts w:cs="Times New Roman"/>
                <w:b/>
                <w:bCs/>
                <w:szCs w:val="22"/>
              </w:rPr>
              <w:t>90,947</w:t>
            </w:r>
          </w:p>
        </w:tc>
      </w:tr>
      <w:tr w:rsidR="006A5379" w:rsidRPr="00872ADC" w:rsidTr="00B40CC0">
        <w:trPr>
          <w:cantSplit/>
        </w:trPr>
        <w:tc>
          <w:tcPr>
            <w:tcW w:w="3499" w:type="dxa"/>
          </w:tcPr>
          <w:p w:rsidR="006A5379" w:rsidRPr="00A47C82" w:rsidRDefault="006A5379" w:rsidP="00B40CC0">
            <w:pPr>
              <w:spacing w:line="240" w:lineRule="atLeast"/>
              <w:ind w:left="180" w:hanging="142"/>
              <w:rPr>
                <w:rFonts w:cs="Times New Roman"/>
                <w:szCs w:val="22"/>
              </w:rPr>
            </w:pPr>
          </w:p>
        </w:tc>
        <w:tc>
          <w:tcPr>
            <w:tcW w:w="1260" w:type="dxa"/>
            <w:tcBorders>
              <w:top w:val="single" w:sz="4" w:space="0" w:color="auto"/>
            </w:tcBorders>
            <w:shd w:val="clear" w:color="auto" w:fill="auto"/>
          </w:tcPr>
          <w:p w:rsidR="006A5379" w:rsidRPr="00A47C82" w:rsidRDefault="006A5379" w:rsidP="00B40CC0">
            <w:pPr>
              <w:pStyle w:val="acctfourfigures"/>
              <w:tabs>
                <w:tab w:val="clear" w:pos="765"/>
                <w:tab w:val="decimal" w:pos="1091"/>
              </w:tabs>
              <w:spacing w:line="240" w:lineRule="atLeast"/>
              <w:ind w:right="-79"/>
              <w:rPr>
                <w:rFonts w:cs="Times New Roman"/>
                <w:szCs w:val="22"/>
              </w:rPr>
            </w:pPr>
          </w:p>
        </w:tc>
        <w:tc>
          <w:tcPr>
            <w:tcW w:w="180" w:type="dxa"/>
            <w:shd w:val="clear" w:color="auto" w:fill="auto"/>
          </w:tcPr>
          <w:p w:rsidR="006A5379" w:rsidRPr="00A47C82" w:rsidRDefault="006A5379" w:rsidP="00B40CC0">
            <w:pPr>
              <w:pStyle w:val="acctfourfigures"/>
              <w:spacing w:line="240" w:lineRule="atLeast"/>
              <w:rPr>
                <w:rFonts w:cs="Times New Roman"/>
                <w:szCs w:val="22"/>
              </w:rPr>
            </w:pPr>
          </w:p>
        </w:tc>
        <w:tc>
          <w:tcPr>
            <w:tcW w:w="1260" w:type="dxa"/>
            <w:tcBorders>
              <w:top w:val="single" w:sz="4" w:space="0" w:color="auto"/>
            </w:tcBorders>
            <w:shd w:val="clear" w:color="auto" w:fill="auto"/>
          </w:tcPr>
          <w:p w:rsidR="006A5379" w:rsidRPr="00A47C82" w:rsidRDefault="006A5379" w:rsidP="00B40CC0">
            <w:pPr>
              <w:pStyle w:val="acctfourfigures"/>
              <w:tabs>
                <w:tab w:val="clear" w:pos="765"/>
                <w:tab w:val="decimal" w:pos="1001"/>
              </w:tabs>
              <w:spacing w:line="240" w:lineRule="atLeast"/>
              <w:ind w:right="11"/>
              <w:rPr>
                <w:rFonts w:cs="Times New Roman"/>
                <w:szCs w:val="22"/>
              </w:rPr>
            </w:pPr>
          </w:p>
        </w:tc>
        <w:tc>
          <w:tcPr>
            <w:tcW w:w="180" w:type="dxa"/>
            <w:shd w:val="clear" w:color="auto" w:fill="auto"/>
          </w:tcPr>
          <w:p w:rsidR="006A5379" w:rsidRPr="00A47C82" w:rsidRDefault="006A5379" w:rsidP="00B40CC0">
            <w:pPr>
              <w:pStyle w:val="acctfourfigures"/>
              <w:spacing w:line="240" w:lineRule="atLeast"/>
              <w:rPr>
                <w:rFonts w:cs="Times New Roman"/>
                <w:szCs w:val="22"/>
              </w:rPr>
            </w:pPr>
          </w:p>
        </w:tc>
        <w:tc>
          <w:tcPr>
            <w:tcW w:w="1350" w:type="dxa"/>
            <w:tcBorders>
              <w:top w:val="single" w:sz="4" w:space="0" w:color="auto"/>
            </w:tcBorders>
            <w:shd w:val="clear" w:color="auto" w:fill="auto"/>
          </w:tcPr>
          <w:p w:rsidR="006A5379" w:rsidRPr="00A47C82" w:rsidRDefault="006A5379" w:rsidP="00B40CC0">
            <w:pPr>
              <w:pStyle w:val="acctfourfigures"/>
              <w:spacing w:line="240" w:lineRule="atLeast"/>
              <w:rPr>
                <w:rFonts w:cs="Times New Roman"/>
                <w:szCs w:val="22"/>
              </w:rPr>
            </w:pPr>
          </w:p>
        </w:tc>
        <w:tc>
          <w:tcPr>
            <w:tcW w:w="180" w:type="dxa"/>
            <w:shd w:val="clear" w:color="auto" w:fill="auto"/>
          </w:tcPr>
          <w:p w:rsidR="006A5379" w:rsidRPr="00A47C82" w:rsidRDefault="006A5379" w:rsidP="00B40CC0">
            <w:pPr>
              <w:pStyle w:val="acctfourfigures"/>
              <w:spacing w:line="240" w:lineRule="atLeast"/>
              <w:rPr>
                <w:rFonts w:cs="Times New Roman"/>
                <w:szCs w:val="22"/>
              </w:rPr>
            </w:pPr>
          </w:p>
        </w:tc>
        <w:tc>
          <w:tcPr>
            <w:tcW w:w="1260" w:type="dxa"/>
            <w:tcBorders>
              <w:top w:val="single" w:sz="4" w:space="0" w:color="auto"/>
            </w:tcBorders>
            <w:shd w:val="clear" w:color="auto" w:fill="auto"/>
          </w:tcPr>
          <w:p w:rsidR="006A5379" w:rsidRPr="00A47C82" w:rsidRDefault="006A5379" w:rsidP="00B40CC0">
            <w:pPr>
              <w:pStyle w:val="acctfourfigures"/>
              <w:tabs>
                <w:tab w:val="clear" w:pos="765"/>
                <w:tab w:val="decimal" w:pos="1091"/>
              </w:tabs>
              <w:spacing w:line="240" w:lineRule="atLeast"/>
              <w:ind w:right="-79"/>
              <w:rPr>
                <w:rFonts w:cs="Times New Roman"/>
                <w:szCs w:val="22"/>
              </w:rPr>
            </w:pPr>
          </w:p>
        </w:tc>
      </w:tr>
      <w:tr w:rsidR="006A5379" w:rsidRPr="00872ADC" w:rsidTr="00B40CC0">
        <w:trPr>
          <w:cantSplit/>
        </w:trPr>
        <w:tc>
          <w:tcPr>
            <w:tcW w:w="3499" w:type="dxa"/>
          </w:tcPr>
          <w:p w:rsidR="006A5379" w:rsidRPr="00A47C82" w:rsidRDefault="006A5379" w:rsidP="00B40CC0">
            <w:pPr>
              <w:spacing w:line="240" w:lineRule="atLeast"/>
              <w:ind w:left="180" w:hanging="142"/>
              <w:rPr>
                <w:rFonts w:cs="Times New Roman"/>
                <w:szCs w:val="22"/>
              </w:rPr>
            </w:pPr>
            <w:r w:rsidRPr="00A47C82">
              <w:rPr>
                <w:rFonts w:cs="Times New Roman"/>
                <w:b/>
                <w:bCs/>
                <w:i/>
                <w:iCs/>
                <w:szCs w:val="22"/>
              </w:rPr>
              <w:t>Deferred tax liabilities</w:t>
            </w:r>
          </w:p>
        </w:tc>
        <w:tc>
          <w:tcPr>
            <w:tcW w:w="1260" w:type="dxa"/>
            <w:shd w:val="clear" w:color="auto" w:fill="auto"/>
          </w:tcPr>
          <w:p w:rsidR="006A5379" w:rsidRPr="00A47C82" w:rsidRDefault="006A5379" w:rsidP="00B40CC0">
            <w:pPr>
              <w:pStyle w:val="acctfourfigures"/>
              <w:tabs>
                <w:tab w:val="clear" w:pos="765"/>
                <w:tab w:val="decimal" w:pos="1091"/>
              </w:tabs>
              <w:spacing w:line="240" w:lineRule="atLeast"/>
              <w:ind w:right="-79"/>
              <w:rPr>
                <w:rFonts w:cs="Times New Roman"/>
                <w:szCs w:val="22"/>
              </w:rPr>
            </w:pPr>
          </w:p>
        </w:tc>
        <w:tc>
          <w:tcPr>
            <w:tcW w:w="180" w:type="dxa"/>
            <w:shd w:val="clear" w:color="auto" w:fill="auto"/>
          </w:tcPr>
          <w:p w:rsidR="006A5379" w:rsidRPr="00A47C82" w:rsidRDefault="006A5379" w:rsidP="00B40CC0">
            <w:pPr>
              <w:pStyle w:val="acctfourfigures"/>
              <w:spacing w:line="240" w:lineRule="atLeast"/>
              <w:rPr>
                <w:rFonts w:cs="Times New Roman"/>
                <w:szCs w:val="22"/>
              </w:rPr>
            </w:pPr>
          </w:p>
        </w:tc>
        <w:tc>
          <w:tcPr>
            <w:tcW w:w="1260" w:type="dxa"/>
            <w:shd w:val="clear" w:color="auto" w:fill="auto"/>
          </w:tcPr>
          <w:p w:rsidR="006A5379" w:rsidRPr="00A47C82" w:rsidRDefault="006A5379" w:rsidP="00B40CC0">
            <w:pPr>
              <w:pStyle w:val="acctfourfigures"/>
              <w:tabs>
                <w:tab w:val="clear" w:pos="765"/>
                <w:tab w:val="decimal" w:pos="1001"/>
              </w:tabs>
              <w:spacing w:line="240" w:lineRule="atLeast"/>
              <w:ind w:right="11"/>
              <w:rPr>
                <w:rFonts w:cs="Times New Roman"/>
                <w:szCs w:val="22"/>
              </w:rPr>
            </w:pPr>
          </w:p>
        </w:tc>
        <w:tc>
          <w:tcPr>
            <w:tcW w:w="180" w:type="dxa"/>
            <w:shd w:val="clear" w:color="auto" w:fill="auto"/>
          </w:tcPr>
          <w:p w:rsidR="006A5379" w:rsidRPr="00A47C82" w:rsidRDefault="006A5379" w:rsidP="00B40CC0">
            <w:pPr>
              <w:pStyle w:val="acctfourfigures"/>
              <w:spacing w:line="240" w:lineRule="atLeast"/>
              <w:rPr>
                <w:rFonts w:cs="Times New Roman"/>
                <w:szCs w:val="22"/>
              </w:rPr>
            </w:pPr>
          </w:p>
        </w:tc>
        <w:tc>
          <w:tcPr>
            <w:tcW w:w="1350" w:type="dxa"/>
            <w:shd w:val="clear" w:color="auto" w:fill="auto"/>
          </w:tcPr>
          <w:p w:rsidR="006A5379" w:rsidRPr="00A47C82" w:rsidRDefault="006A5379" w:rsidP="00B40CC0">
            <w:pPr>
              <w:pStyle w:val="acctfourfigures"/>
              <w:spacing w:line="240" w:lineRule="atLeast"/>
              <w:rPr>
                <w:rFonts w:cs="Times New Roman"/>
                <w:szCs w:val="22"/>
              </w:rPr>
            </w:pPr>
          </w:p>
        </w:tc>
        <w:tc>
          <w:tcPr>
            <w:tcW w:w="180" w:type="dxa"/>
            <w:shd w:val="clear" w:color="auto" w:fill="auto"/>
          </w:tcPr>
          <w:p w:rsidR="006A5379" w:rsidRPr="00A47C82" w:rsidRDefault="006A5379" w:rsidP="00B40CC0">
            <w:pPr>
              <w:pStyle w:val="acctfourfigures"/>
              <w:spacing w:line="240" w:lineRule="atLeast"/>
              <w:rPr>
                <w:rFonts w:cs="Times New Roman"/>
                <w:szCs w:val="22"/>
              </w:rPr>
            </w:pPr>
          </w:p>
        </w:tc>
        <w:tc>
          <w:tcPr>
            <w:tcW w:w="1260" w:type="dxa"/>
            <w:shd w:val="clear" w:color="auto" w:fill="auto"/>
          </w:tcPr>
          <w:p w:rsidR="006A5379" w:rsidRPr="00A47C82" w:rsidRDefault="006A5379" w:rsidP="00B40CC0">
            <w:pPr>
              <w:pStyle w:val="acctfourfigures"/>
              <w:tabs>
                <w:tab w:val="clear" w:pos="765"/>
                <w:tab w:val="decimal" w:pos="1091"/>
              </w:tabs>
              <w:spacing w:line="240" w:lineRule="atLeast"/>
              <w:ind w:right="-79"/>
              <w:rPr>
                <w:rFonts w:cs="Times New Roman"/>
                <w:szCs w:val="22"/>
              </w:rPr>
            </w:pPr>
          </w:p>
        </w:tc>
      </w:tr>
      <w:tr w:rsidR="006A5379" w:rsidRPr="00872ADC" w:rsidTr="00B40CC0">
        <w:trPr>
          <w:cantSplit/>
        </w:trPr>
        <w:tc>
          <w:tcPr>
            <w:tcW w:w="3499" w:type="dxa"/>
          </w:tcPr>
          <w:p w:rsidR="006A5379" w:rsidRPr="00A47C82" w:rsidRDefault="006A5379" w:rsidP="00B40CC0">
            <w:pPr>
              <w:spacing w:line="240" w:lineRule="atLeast"/>
              <w:ind w:left="180" w:hanging="142"/>
              <w:rPr>
                <w:rFonts w:cs="Times New Roman"/>
                <w:szCs w:val="22"/>
              </w:rPr>
            </w:pPr>
            <w:r w:rsidRPr="00A47C82">
              <w:rPr>
                <w:rFonts w:cs="Times New Roman"/>
                <w:szCs w:val="22"/>
              </w:rPr>
              <w:t>Investments</w:t>
            </w:r>
          </w:p>
        </w:tc>
        <w:tc>
          <w:tcPr>
            <w:tcW w:w="1260" w:type="dxa"/>
            <w:shd w:val="clear" w:color="auto" w:fill="auto"/>
          </w:tcPr>
          <w:p w:rsidR="006A5379" w:rsidRPr="00A47C82" w:rsidRDefault="006B6E3A" w:rsidP="00B40CC0">
            <w:pPr>
              <w:pStyle w:val="acctfourfigures"/>
              <w:tabs>
                <w:tab w:val="clear" w:pos="765"/>
                <w:tab w:val="decimal" w:pos="1091"/>
              </w:tabs>
              <w:spacing w:line="240" w:lineRule="atLeast"/>
              <w:ind w:right="-79"/>
              <w:rPr>
                <w:rFonts w:cs="Times New Roman"/>
                <w:szCs w:val="22"/>
              </w:rPr>
            </w:pPr>
            <w:r>
              <w:rPr>
                <w:rFonts w:cs="Times New Roman"/>
                <w:szCs w:val="22"/>
              </w:rPr>
              <w:t>(90,108)</w:t>
            </w:r>
          </w:p>
        </w:tc>
        <w:tc>
          <w:tcPr>
            <w:tcW w:w="180" w:type="dxa"/>
            <w:shd w:val="clear" w:color="auto" w:fill="auto"/>
          </w:tcPr>
          <w:p w:rsidR="006A5379" w:rsidRPr="00A47C82" w:rsidRDefault="006A5379" w:rsidP="00B40CC0">
            <w:pPr>
              <w:pStyle w:val="acctfourfigures"/>
              <w:spacing w:line="240" w:lineRule="atLeast"/>
              <w:rPr>
                <w:rFonts w:cs="Times New Roman"/>
                <w:szCs w:val="22"/>
              </w:rPr>
            </w:pPr>
          </w:p>
        </w:tc>
        <w:tc>
          <w:tcPr>
            <w:tcW w:w="1260" w:type="dxa"/>
            <w:shd w:val="clear" w:color="auto" w:fill="auto"/>
          </w:tcPr>
          <w:p w:rsidR="006A5379" w:rsidRPr="00A47C82" w:rsidRDefault="00311AD1" w:rsidP="00B40CC0">
            <w:pPr>
              <w:pStyle w:val="acctfourfigures"/>
              <w:tabs>
                <w:tab w:val="clear" w:pos="765"/>
                <w:tab w:val="decimal" w:pos="1001"/>
              </w:tabs>
              <w:spacing w:line="240" w:lineRule="atLeast"/>
              <w:ind w:right="11"/>
              <w:rPr>
                <w:rFonts w:cs="Times New Roman"/>
                <w:szCs w:val="22"/>
              </w:rPr>
            </w:pPr>
            <w:r>
              <w:rPr>
                <w:rFonts w:cs="Times New Roman"/>
                <w:szCs w:val="22"/>
              </w:rPr>
              <w:t>60,81</w:t>
            </w:r>
            <w:r w:rsidR="0012130A">
              <w:rPr>
                <w:rFonts w:cs="Times New Roman"/>
                <w:szCs w:val="22"/>
              </w:rPr>
              <w:t>6</w:t>
            </w:r>
          </w:p>
        </w:tc>
        <w:tc>
          <w:tcPr>
            <w:tcW w:w="180" w:type="dxa"/>
            <w:shd w:val="clear" w:color="auto" w:fill="auto"/>
          </w:tcPr>
          <w:p w:rsidR="006A5379" w:rsidRPr="00A47C82" w:rsidRDefault="006A5379" w:rsidP="00B40CC0">
            <w:pPr>
              <w:pStyle w:val="acctfourfigures"/>
              <w:spacing w:line="240" w:lineRule="atLeast"/>
              <w:rPr>
                <w:rFonts w:cs="Times New Roman"/>
                <w:szCs w:val="22"/>
              </w:rPr>
            </w:pPr>
          </w:p>
        </w:tc>
        <w:tc>
          <w:tcPr>
            <w:tcW w:w="1350" w:type="dxa"/>
            <w:shd w:val="clear" w:color="auto" w:fill="auto"/>
          </w:tcPr>
          <w:p w:rsidR="006A5379" w:rsidRPr="00A47C82" w:rsidRDefault="0012130A" w:rsidP="00B40CC0">
            <w:pPr>
              <w:pStyle w:val="acctfourfigures"/>
              <w:tabs>
                <w:tab w:val="clear" w:pos="765"/>
                <w:tab w:val="decimal" w:pos="1012"/>
              </w:tabs>
              <w:spacing w:line="240" w:lineRule="atLeast"/>
              <w:ind w:right="90"/>
              <w:rPr>
                <w:rFonts w:cs="Times New Roman"/>
                <w:szCs w:val="22"/>
              </w:rPr>
            </w:pPr>
            <w:r>
              <w:rPr>
                <w:rFonts w:cs="Times New Roman"/>
                <w:szCs w:val="22"/>
              </w:rPr>
              <w:t>(13</w:t>
            </w:r>
            <w:r w:rsidR="00311AD1">
              <w:rPr>
                <w:rFonts w:cs="Times New Roman"/>
                <w:szCs w:val="22"/>
              </w:rPr>
              <w:t>)</w:t>
            </w:r>
          </w:p>
        </w:tc>
        <w:tc>
          <w:tcPr>
            <w:tcW w:w="180" w:type="dxa"/>
            <w:shd w:val="clear" w:color="auto" w:fill="auto"/>
          </w:tcPr>
          <w:p w:rsidR="006A5379" w:rsidRPr="00A47C82" w:rsidRDefault="006A5379" w:rsidP="00B40CC0">
            <w:pPr>
              <w:pStyle w:val="acctfourfigures"/>
              <w:spacing w:line="240" w:lineRule="atLeast"/>
              <w:rPr>
                <w:rFonts w:cs="Times New Roman"/>
                <w:szCs w:val="22"/>
              </w:rPr>
            </w:pPr>
          </w:p>
        </w:tc>
        <w:tc>
          <w:tcPr>
            <w:tcW w:w="1260" w:type="dxa"/>
            <w:shd w:val="clear" w:color="auto" w:fill="auto"/>
          </w:tcPr>
          <w:p w:rsidR="006A5379" w:rsidRPr="00A47C82" w:rsidRDefault="00311AD1" w:rsidP="00B40CC0">
            <w:pPr>
              <w:pStyle w:val="acctfourfigures"/>
              <w:tabs>
                <w:tab w:val="clear" w:pos="765"/>
                <w:tab w:val="decimal" w:pos="1008"/>
              </w:tabs>
              <w:spacing w:line="240" w:lineRule="atLeast"/>
              <w:ind w:right="-79"/>
              <w:rPr>
                <w:rFonts w:cs="Times New Roman"/>
                <w:szCs w:val="22"/>
              </w:rPr>
            </w:pPr>
            <w:r>
              <w:rPr>
                <w:rFonts w:cs="Times New Roman"/>
                <w:szCs w:val="22"/>
              </w:rPr>
              <w:t>(29,305)</w:t>
            </w:r>
          </w:p>
        </w:tc>
      </w:tr>
      <w:tr w:rsidR="006A5379" w:rsidRPr="00872ADC" w:rsidTr="00B40CC0">
        <w:trPr>
          <w:cantSplit/>
        </w:trPr>
        <w:tc>
          <w:tcPr>
            <w:tcW w:w="3499" w:type="dxa"/>
          </w:tcPr>
          <w:p w:rsidR="006A5379" w:rsidRPr="00A47C82" w:rsidRDefault="006A5379" w:rsidP="00B40CC0">
            <w:pPr>
              <w:spacing w:line="240" w:lineRule="atLeast"/>
              <w:ind w:left="180" w:hanging="142"/>
              <w:rPr>
                <w:rFonts w:cs="Times New Roman"/>
                <w:szCs w:val="22"/>
              </w:rPr>
            </w:pPr>
            <w:r>
              <w:rPr>
                <w:rFonts w:cs="Times New Roman"/>
                <w:szCs w:val="22"/>
              </w:rPr>
              <w:t>Securities business payables</w:t>
            </w:r>
          </w:p>
        </w:tc>
        <w:tc>
          <w:tcPr>
            <w:tcW w:w="1260" w:type="dxa"/>
            <w:shd w:val="clear" w:color="auto" w:fill="auto"/>
          </w:tcPr>
          <w:p w:rsidR="006A5379" w:rsidRPr="00A47C82" w:rsidRDefault="006B6E3A" w:rsidP="00B40CC0">
            <w:pPr>
              <w:pStyle w:val="acctfourfigures"/>
              <w:tabs>
                <w:tab w:val="clear" w:pos="765"/>
                <w:tab w:val="decimal" w:pos="1091"/>
              </w:tabs>
              <w:spacing w:line="240" w:lineRule="atLeast"/>
              <w:ind w:right="-79"/>
              <w:rPr>
                <w:rFonts w:cs="Times New Roman"/>
                <w:szCs w:val="22"/>
              </w:rPr>
            </w:pPr>
            <w:r>
              <w:rPr>
                <w:rFonts w:cs="Times New Roman"/>
                <w:szCs w:val="22"/>
              </w:rPr>
              <w:t>(975)</w:t>
            </w:r>
          </w:p>
        </w:tc>
        <w:tc>
          <w:tcPr>
            <w:tcW w:w="180" w:type="dxa"/>
            <w:shd w:val="clear" w:color="auto" w:fill="auto"/>
          </w:tcPr>
          <w:p w:rsidR="006A5379" w:rsidRPr="00A47C82" w:rsidRDefault="006A5379" w:rsidP="00B40CC0">
            <w:pPr>
              <w:pStyle w:val="acctfourfigures"/>
              <w:spacing w:line="240" w:lineRule="atLeast"/>
              <w:rPr>
                <w:rFonts w:cs="Times New Roman"/>
                <w:szCs w:val="22"/>
              </w:rPr>
            </w:pPr>
          </w:p>
        </w:tc>
        <w:tc>
          <w:tcPr>
            <w:tcW w:w="1260" w:type="dxa"/>
            <w:shd w:val="clear" w:color="auto" w:fill="auto"/>
          </w:tcPr>
          <w:p w:rsidR="006A5379" w:rsidRPr="00A47C82" w:rsidRDefault="00311AD1" w:rsidP="00B40CC0">
            <w:pPr>
              <w:pStyle w:val="acctfourfigures"/>
              <w:tabs>
                <w:tab w:val="clear" w:pos="765"/>
                <w:tab w:val="decimal" w:pos="1001"/>
              </w:tabs>
              <w:spacing w:line="240" w:lineRule="atLeast"/>
              <w:ind w:right="11"/>
              <w:rPr>
                <w:rFonts w:cs="Times New Roman"/>
                <w:szCs w:val="22"/>
              </w:rPr>
            </w:pPr>
            <w:r>
              <w:rPr>
                <w:rFonts w:cs="Times New Roman"/>
                <w:szCs w:val="22"/>
              </w:rPr>
              <w:t>474</w:t>
            </w:r>
          </w:p>
        </w:tc>
        <w:tc>
          <w:tcPr>
            <w:tcW w:w="180" w:type="dxa"/>
            <w:shd w:val="clear" w:color="auto" w:fill="auto"/>
          </w:tcPr>
          <w:p w:rsidR="006A5379" w:rsidRPr="00A47C82" w:rsidRDefault="006A5379" w:rsidP="00B40CC0">
            <w:pPr>
              <w:pStyle w:val="acctfourfigures"/>
              <w:spacing w:line="240" w:lineRule="atLeast"/>
              <w:rPr>
                <w:rFonts w:cs="Times New Roman"/>
                <w:szCs w:val="22"/>
              </w:rPr>
            </w:pPr>
          </w:p>
        </w:tc>
        <w:tc>
          <w:tcPr>
            <w:tcW w:w="1350" w:type="dxa"/>
            <w:shd w:val="clear" w:color="auto" w:fill="auto"/>
          </w:tcPr>
          <w:p w:rsidR="006A5379" w:rsidRPr="00A47C82" w:rsidRDefault="00311AD1" w:rsidP="00B40CC0">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shd w:val="clear" w:color="auto" w:fill="auto"/>
          </w:tcPr>
          <w:p w:rsidR="006A5379" w:rsidRPr="00A47C82" w:rsidRDefault="006A5379" w:rsidP="00B40CC0">
            <w:pPr>
              <w:pStyle w:val="acctfourfigures"/>
              <w:spacing w:line="240" w:lineRule="atLeast"/>
              <w:rPr>
                <w:rFonts w:cs="Times New Roman"/>
                <w:szCs w:val="22"/>
              </w:rPr>
            </w:pPr>
          </w:p>
        </w:tc>
        <w:tc>
          <w:tcPr>
            <w:tcW w:w="1260" w:type="dxa"/>
            <w:shd w:val="clear" w:color="auto" w:fill="auto"/>
          </w:tcPr>
          <w:p w:rsidR="006A5379" w:rsidRPr="00A47C82" w:rsidRDefault="00311AD1" w:rsidP="00B40CC0">
            <w:pPr>
              <w:pStyle w:val="acctfourfigures"/>
              <w:tabs>
                <w:tab w:val="clear" w:pos="765"/>
                <w:tab w:val="decimal" w:pos="1008"/>
              </w:tabs>
              <w:spacing w:line="240" w:lineRule="atLeast"/>
              <w:ind w:right="-79"/>
              <w:rPr>
                <w:rFonts w:cs="Times New Roman"/>
                <w:szCs w:val="22"/>
              </w:rPr>
            </w:pPr>
            <w:r>
              <w:rPr>
                <w:rFonts w:cs="Times New Roman"/>
                <w:szCs w:val="22"/>
              </w:rPr>
              <w:t>(501)</w:t>
            </w:r>
          </w:p>
        </w:tc>
      </w:tr>
      <w:tr w:rsidR="006A5379" w:rsidRPr="00872ADC" w:rsidTr="00B40CC0">
        <w:trPr>
          <w:cantSplit/>
        </w:trPr>
        <w:tc>
          <w:tcPr>
            <w:tcW w:w="3499" w:type="dxa"/>
          </w:tcPr>
          <w:p w:rsidR="006A5379" w:rsidRPr="00A47C82" w:rsidRDefault="006A5379" w:rsidP="00B40CC0">
            <w:pPr>
              <w:spacing w:line="240" w:lineRule="atLeast"/>
              <w:ind w:left="180" w:hanging="142"/>
              <w:rPr>
                <w:rFonts w:cs="Times New Roman"/>
                <w:szCs w:val="22"/>
              </w:rPr>
            </w:pPr>
            <w:r w:rsidRPr="00A47C82">
              <w:rPr>
                <w:rFonts w:cs="Times New Roman"/>
                <w:b/>
                <w:bCs/>
                <w:szCs w:val="22"/>
              </w:rPr>
              <w:t>Total</w:t>
            </w:r>
          </w:p>
        </w:tc>
        <w:tc>
          <w:tcPr>
            <w:tcW w:w="1260" w:type="dxa"/>
            <w:tcBorders>
              <w:top w:val="single" w:sz="4" w:space="0" w:color="auto"/>
              <w:bottom w:val="single" w:sz="4" w:space="0" w:color="auto"/>
            </w:tcBorders>
            <w:shd w:val="clear" w:color="auto" w:fill="auto"/>
          </w:tcPr>
          <w:p w:rsidR="006A5379" w:rsidRPr="00A47C82" w:rsidRDefault="006B6E3A" w:rsidP="00B40CC0">
            <w:pPr>
              <w:pStyle w:val="acctfourfigures"/>
              <w:tabs>
                <w:tab w:val="clear" w:pos="765"/>
                <w:tab w:val="decimal" w:pos="1091"/>
              </w:tabs>
              <w:spacing w:line="240" w:lineRule="atLeast"/>
              <w:ind w:right="-79"/>
              <w:rPr>
                <w:rFonts w:cs="Times New Roman"/>
                <w:b/>
                <w:bCs/>
                <w:szCs w:val="22"/>
              </w:rPr>
            </w:pPr>
            <w:r>
              <w:rPr>
                <w:rFonts w:cs="Times New Roman"/>
                <w:b/>
                <w:bCs/>
                <w:szCs w:val="22"/>
              </w:rPr>
              <w:t>(91,083)</w:t>
            </w:r>
          </w:p>
        </w:tc>
        <w:tc>
          <w:tcPr>
            <w:tcW w:w="180" w:type="dxa"/>
            <w:shd w:val="clear" w:color="auto" w:fill="auto"/>
          </w:tcPr>
          <w:p w:rsidR="006A5379" w:rsidRPr="00A47C82" w:rsidRDefault="006A5379" w:rsidP="00B40CC0">
            <w:pPr>
              <w:pStyle w:val="acctfourfigures"/>
              <w:spacing w:line="240" w:lineRule="atLeast"/>
              <w:rPr>
                <w:rFonts w:cs="Times New Roman"/>
                <w:b/>
                <w:bCs/>
                <w:szCs w:val="22"/>
              </w:rPr>
            </w:pPr>
          </w:p>
        </w:tc>
        <w:tc>
          <w:tcPr>
            <w:tcW w:w="1260" w:type="dxa"/>
            <w:tcBorders>
              <w:top w:val="single" w:sz="4" w:space="0" w:color="auto"/>
              <w:bottom w:val="single" w:sz="4" w:space="0" w:color="auto"/>
            </w:tcBorders>
            <w:shd w:val="clear" w:color="auto" w:fill="auto"/>
          </w:tcPr>
          <w:p w:rsidR="006A5379" w:rsidRPr="00A47C82" w:rsidRDefault="00311AD1" w:rsidP="00B40CC0">
            <w:pPr>
              <w:pStyle w:val="acctfourfigures"/>
              <w:tabs>
                <w:tab w:val="clear" w:pos="765"/>
                <w:tab w:val="decimal" w:pos="1001"/>
              </w:tabs>
              <w:spacing w:line="240" w:lineRule="atLeast"/>
              <w:ind w:right="11"/>
              <w:rPr>
                <w:rFonts w:cs="Times New Roman"/>
                <w:b/>
                <w:bCs/>
                <w:szCs w:val="22"/>
              </w:rPr>
            </w:pPr>
            <w:r>
              <w:rPr>
                <w:rFonts w:cs="Times New Roman"/>
                <w:b/>
                <w:bCs/>
                <w:szCs w:val="22"/>
              </w:rPr>
              <w:t>61,29</w:t>
            </w:r>
            <w:r w:rsidR="0012130A">
              <w:rPr>
                <w:rFonts w:cs="Times New Roman"/>
                <w:b/>
                <w:bCs/>
                <w:szCs w:val="22"/>
              </w:rPr>
              <w:t>0</w:t>
            </w:r>
          </w:p>
        </w:tc>
        <w:tc>
          <w:tcPr>
            <w:tcW w:w="180" w:type="dxa"/>
            <w:shd w:val="clear" w:color="auto" w:fill="auto"/>
          </w:tcPr>
          <w:p w:rsidR="006A5379" w:rsidRPr="00A47C82" w:rsidRDefault="006A5379" w:rsidP="00B40CC0">
            <w:pPr>
              <w:pStyle w:val="acctfourfigures"/>
              <w:spacing w:line="240" w:lineRule="atLeast"/>
              <w:rPr>
                <w:rFonts w:cs="Times New Roman"/>
                <w:b/>
                <w:bCs/>
                <w:szCs w:val="22"/>
              </w:rPr>
            </w:pPr>
          </w:p>
        </w:tc>
        <w:tc>
          <w:tcPr>
            <w:tcW w:w="1350" w:type="dxa"/>
            <w:tcBorders>
              <w:top w:val="single" w:sz="4" w:space="0" w:color="auto"/>
              <w:bottom w:val="single" w:sz="4" w:space="0" w:color="auto"/>
            </w:tcBorders>
            <w:shd w:val="clear" w:color="auto" w:fill="auto"/>
          </w:tcPr>
          <w:p w:rsidR="006A5379" w:rsidRPr="00A47C82" w:rsidRDefault="0012130A" w:rsidP="00B40CC0">
            <w:pPr>
              <w:pStyle w:val="acctfourfigures"/>
              <w:tabs>
                <w:tab w:val="clear" w:pos="765"/>
                <w:tab w:val="decimal" w:pos="1008"/>
              </w:tabs>
              <w:spacing w:line="240" w:lineRule="atLeast"/>
              <w:rPr>
                <w:rFonts w:cs="Times New Roman"/>
                <w:b/>
                <w:bCs/>
                <w:szCs w:val="22"/>
              </w:rPr>
            </w:pPr>
            <w:r>
              <w:rPr>
                <w:rFonts w:cs="Times New Roman"/>
                <w:b/>
                <w:bCs/>
                <w:szCs w:val="22"/>
              </w:rPr>
              <w:t>(13</w:t>
            </w:r>
            <w:r w:rsidR="00311AD1">
              <w:rPr>
                <w:rFonts w:cs="Times New Roman"/>
                <w:b/>
                <w:bCs/>
                <w:szCs w:val="22"/>
              </w:rPr>
              <w:t>)</w:t>
            </w:r>
          </w:p>
        </w:tc>
        <w:tc>
          <w:tcPr>
            <w:tcW w:w="180" w:type="dxa"/>
            <w:shd w:val="clear" w:color="auto" w:fill="auto"/>
          </w:tcPr>
          <w:p w:rsidR="006A5379" w:rsidRPr="00A47C82" w:rsidRDefault="006A5379" w:rsidP="00B40CC0">
            <w:pPr>
              <w:pStyle w:val="acctfourfigures"/>
              <w:spacing w:line="240" w:lineRule="atLeast"/>
              <w:rPr>
                <w:rFonts w:cs="Times New Roman"/>
                <w:b/>
                <w:bCs/>
                <w:szCs w:val="22"/>
              </w:rPr>
            </w:pPr>
          </w:p>
        </w:tc>
        <w:tc>
          <w:tcPr>
            <w:tcW w:w="1260" w:type="dxa"/>
            <w:tcBorders>
              <w:top w:val="single" w:sz="4" w:space="0" w:color="auto"/>
              <w:bottom w:val="single" w:sz="4" w:space="0" w:color="auto"/>
            </w:tcBorders>
            <w:shd w:val="clear" w:color="auto" w:fill="auto"/>
          </w:tcPr>
          <w:p w:rsidR="006A5379" w:rsidRPr="00A47C82" w:rsidRDefault="00311AD1" w:rsidP="00B40CC0">
            <w:pPr>
              <w:pStyle w:val="acctfourfigures"/>
              <w:tabs>
                <w:tab w:val="clear" w:pos="765"/>
                <w:tab w:val="decimal" w:pos="1008"/>
              </w:tabs>
              <w:spacing w:line="240" w:lineRule="atLeast"/>
              <w:ind w:right="-79"/>
              <w:rPr>
                <w:rFonts w:cs="Times New Roman"/>
                <w:b/>
                <w:bCs/>
                <w:szCs w:val="22"/>
              </w:rPr>
            </w:pPr>
            <w:r>
              <w:rPr>
                <w:rFonts w:cs="Times New Roman"/>
                <w:b/>
                <w:bCs/>
                <w:szCs w:val="22"/>
              </w:rPr>
              <w:t>(29,806)</w:t>
            </w:r>
          </w:p>
        </w:tc>
      </w:tr>
      <w:tr w:rsidR="006A5379" w:rsidRPr="00872ADC" w:rsidTr="00B40CC0">
        <w:trPr>
          <w:cantSplit/>
        </w:trPr>
        <w:tc>
          <w:tcPr>
            <w:tcW w:w="3499" w:type="dxa"/>
          </w:tcPr>
          <w:p w:rsidR="006A5379" w:rsidRPr="00A47C82" w:rsidRDefault="006A5379" w:rsidP="00B40CC0">
            <w:pPr>
              <w:spacing w:line="240" w:lineRule="atLeast"/>
              <w:ind w:left="180" w:hanging="142"/>
              <w:rPr>
                <w:rFonts w:cs="Times New Roman"/>
                <w:b/>
                <w:bCs/>
                <w:szCs w:val="22"/>
              </w:rPr>
            </w:pPr>
          </w:p>
        </w:tc>
        <w:tc>
          <w:tcPr>
            <w:tcW w:w="1260" w:type="dxa"/>
            <w:tcBorders>
              <w:top w:val="single" w:sz="4" w:space="0" w:color="auto"/>
            </w:tcBorders>
            <w:shd w:val="clear" w:color="auto" w:fill="auto"/>
          </w:tcPr>
          <w:p w:rsidR="006A5379" w:rsidRPr="00A47C82" w:rsidRDefault="006A5379" w:rsidP="00B40CC0">
            <w:pPr>
              <w:pStyle w:val="acctfourfigures"/>
              <w:tabs>
                <w:tab w:val="clear" w:pos="765"/>
                <w:tab w:val="decimal" w:pos="1091"/>
              </w:tabs>
              <w:spacing w:line="240" w:lineRule="atLeast"/>
              <w:ind w:right="-79"/>
              <w:rPr>
                <w:rFonts w:cs="Times New Roman"/>
                <w:b/>
                <w:bCs/>
                <w:szCs w:val="22"/>
              </w:rPr>
            </w:pPr>
          </w:p>
        </w:tc>
        <w:tc>
          <w:tcPr>
            <w:tcW w:w="180" w:type="dxa"/>
            <w:shd w:val="clear" w:color="auto" w:fill="auto"/>
          </w:tcPr>
          <w:p w:rsidR="006A5379" w:rsidRPr="00A47C82" w:rsidRDefault="006A5379" w:rsidP="00B40CC0">
            <w:pPr>
              <w:pStyle w:val="acctfourfigures"/>
              <w:spacing w:line="240" w:lineRule="atLeast"/>
              <w:rPr>
                <w:rFonts w:cs="Times New Roman"/>
                <w:b/>
                <w:bCs/>
                <w:szCs w:val="22"/>
              </w:rPr>
            </w:pPr>
          </w:p>
        </w:tc>
        <w:tc>
          <w:tcPr>
            <w:tcW w:w="1260" w:type="dxa"/>
            <w:tcBorders>
              <w:top w:val="single" w:sz="4" w:space="0" w:color="auto"/>
            </w:tcBorders>
            <w:shd w:val="clear" w:color="auto" w:fill="auto"/>
          </w:tcPr>
          <w:p w:rsidR="006A5379" w:rsidRPr="00A47C82" w:rsidRDefault="006A5379" w:rsidP="00B40CC0">
            <w:pPr>
              <w:pStyle w:val="acctfourfigures"/>
              <w:tabs>
                <w:tab w:val="clear" w:pos="765"/>
                <w:tab w:val="decimal" w:pos="1001"/>
              </w:tabs>
              <w:spacing w:line="240" w:lineRule="atLeast"/>
              <w:ind w:right="11"/>
              <w:rPr>
                <w:rFonts w:cs="Times New Roman"/>
                <w:b/>
                <w:bCs/>
                <w:szCs w:val="22"/>
              </w:rPr>
            </w:pPr>
          </w:p>
        </w:tc>
        <w:tc>
          <w:tcPr>
            <w:tcW w:w="180" w:type="dxa"/>
            <w:shd w:val="clear" w:color="auto" w:fill="auto"/>
          </w:tcPr>
          <w:p w:rsidR="006A5379" w:rsidRPr="00A47C82" w:rsidRDefault="006A5379" w:rsidP="00B40CC0">
            <w:pPr>
              <w:pStyle w:val="acctfourfigures"/>
              <w:spacing w:line="240" w:lineRule="atLeast"/>
              <w:rPr>
                <w:rFonts w:cs="Times New Roman"/>
                <w:b/>
                <w:bCs/>
                <w:szCs w:val="22"/>
              </w:rPr>
            </w:pPr>
          </w:p>
        </w:tc>
        <w:tc>
          <w:tcPr>
            <w:tcW w:w="1350" w:type="dxa"/>
            <w:tcBorders>
              <w:top w:val="single" w:sz="4" w:space="0" w:color="auto"/>
            </w:tcBorders>
            <w:shd w:val="clear" w:color="auto" w:fill="auto"/>
          </w:tcPr>
          <w:p w:rsidR="006A5379" w:rsidRPr="00A47C82" w:rsidRDefault="006A5379" w:rsidP="00B40CC0">
            <w:pPr>
              <w:pStyle w:val="acctfourfigures"/>
              <w:spacing w:line="240" w:lineRule="atLeast"/>
              <w:rPr>
                <w:rFonts w:cs="Times New Roman"/>
                <w:b/>
                <w:bCs/>
                <w:szCs w:val="22"/>
              </w:rPr>
            </w:pPr>
          </w:p>
        </w:tc>
        <w:tc>
          <w:tcPr>
            <w:tcW w:w="180" w:type="dxa"/>
            <w:shd w:val="clear" w:color="auto" w:fill="auto"/>
          </w:tcPr>
          <w:p w:rsidR="006A5379" w:rsidRPr="00A47C82" w:rsidRDefault="006A5379" w:rsidP="00B40CC0">
            <w:pPr>
              <w:pStyle w:val="acctfourfigures"/>
              <w:spacing w:line="240" w:lineRule="atLeast"/>
              <w:rPr>
                <w:rFonts w:cs="Times New Roman"/>
                <w:b/>
                <w:bCs/>
                <w:szCs w:val="22"/>
              </w:rPr>
            </w:pPr>
          </w:p>
        </w:tc>
        <w:tc>
          <w:tcPr>
            <w:tcW w:w="1260" w:type="dxa"/>
            <w:tcBorders>
              <w:top w:val="single" w:sz="4" w:space="0" w:color="auto"/>
            </w:tcBorders>
            <w:shd w:val="clear" w:color="auto" w:fill="auto"/>
          </w:tcPr>
          <w:p w:rsidR="006A5379" w:rsidRPr="00A47C82" w:rsidRDefault="006A5379" w:rsidP="00B40CC0">
            <w:pPr>
              <w:pStyle w:val="acctfourfigures"/>
              <w:tabs>
                <w:tab w:val="clear" w:pos="765"/>
                <w:tab w:val="decimal" w:pos="1091"/>
              </w:tabs>
              <w:spacing w:line="240" w:lineRule="atLeast"/>
              <w:ind w:right="-79"/>
              <w:rPr>
                <w:rFonts w:cs="Times New Roman"/>
                <w:b/>
                <w:bCs/>
                <w:szCs w:val="22"/>
              </w:rPr>
            </w:pPr>
          </w:p>
        </w:tc>
      </w:tr>
      <w:tr w:rsidR="006A5379" w:rsidRPr="00872ADC" w:rsidTr="00B40CC0">
        <w:trPr>
          <w:cantSplit/>
        </w:trPr>
        <w:tc>
          <w:tcPr>
            <w:tcW w:w="3499" w:type="dxa"/>
          </w:tcPr>
          <w:p w:rsidR="006A5379" w:rsidRPr="00A47C82" w:rsidRDefault="006A5379" w:rsidP="00B40CC0">
            <w:pPr>
              <w:spacing w:line="240" w:lineRule="atLeast"/>
              <w:ind w:left="180" w:hanging="142"/>
              <w:rPr>
                <w:rFonts w:cs="Times New Roman"/>
                <w:b/>
                <w:bCs/>
                <w:szCs w:val="22"/>
              </w:rPr>
            </w:pPr>
            <w:r w:rsidRPr="00A47C82">
              <w:rPr>
                <w:rFonts w:cs="Times New Roman"/>
                <w:b/>
                <w:bCs/>
                <w:szCs w:val="22"/>
              </w:rPr>
              <w:t>Net</w:t>
            </w:r>
          </w:p>
        </w:tc>
        <w:tc>
          <w:tcPr>
            <w:tcW w:w="1260" w:type="dxa"/>
            <w:tcBorders>
              <w:bottom w:val="double" w:sz="4" w:space="0" w:color="auto"/>
            </w:tcBorders>
            <w:shd w:val="clear" w:color="auto" w:fill="auto"/>
          </w:tcPr>
          <w:p w:rsidR="006A5379" w:rsidRPr="00A47C82" w:rsidRDefault="006B6E3A" w:rsidP="00B40CC0">
            <w:pPr>
              <w:pStyle w:val="acctfourfigures"/>
              <w:tabs>
                <w:tab w:val="clear" w:pos="765"/>
                <w:tab w:val="decimal" w:pos="1091"/>
              </w:tabs>
              <w:spacing w:line="240" w:lineRule="atLeast"/>
              <w:ind w:right="-79"/>
              <w:rPr>
                <w:rFonts w:cs="Times New Roman"/>
                <w:b/>
                <w:bCs/>
                <w:szCs w:val="22"/>
              </w:rPr>
            </w:pPr>
            <w:r>
              <w:rPr>
                <w:rFonts w:cs="Times New Roman"/>
                <w:b/>
                <w:bCs/>
                <w:szCs w:val="22"/>
              </w:rPr>
              <w:t>(64,415)</w:t>
            </w:r>
          </w:p>
        </w:tc>
        <w:tc>
          <w:tcPr>
            <w:tcW w:w="180" w:type="dxa"/>
            <w:shd w:val="clear" w:color="auto" w:fill="auto"/>
          </w:tcPr>
          <w:p w:rsidR="006A5379" w:rsidRPr="00A47C82" w:rsidRDefault="006A5379" w:rsidP="00B40CC0">
            <w:pPr>
              <w:pStyle w:val="acctfourfigures"/>
              <w:spacing w:line="240" w:lineRule="atLeast"/>
              <w:rPr>
                <w:rFonts w:cs="Times New Roman"/>
                <w:b/>
                <w:bCs/>
                <w:szCs w:val="22"/>
              </w:rPr>
            </w:pPr>
          </w:p>
        </w:tc>
        <w:tc>
          <w:tcPr>
            <w:tcW w:w="1260" w:type="dxa"/>
            <w:tcBorders>
              <w:bottom w:val="double" w:sz="4" w:space="0" w:color="auto"/>
            </w:tcBorders>
            <w:shd w:val="clear" w:color="auto" w:fill="auto"/>
          </w:tcPr>
          <w:p w:rsidR="006A5379" w:rsidRPr="00A47C82" w:rsidRDefault="00311AD1" w:rsidP="00B40CC0">
            <w:pPr>
              <w:pStyle w:val="acctfourfigures"/>
              <w:tabs>
                <w:tab w:val="clear" w:pos="765"/>
                <w:tab w:val="decimal" w:pos="1001"/>
              </w:tabs>
              <w:spacing w:line="240" w:lineRule="atLeast"/>
              <w:ind w:right="11"/>
              <w:rPr>
                <w:rFonts w:cs="Times New Roman"/>
                <w:b/>
                <w:bCs/>
                <w:szCs w:val="22"/>
              </w:rPr>
            </w:pPr>
            <w:r>
              <w:rPr>
                <w:rFonts w:cs="Times New Roman"/>
                <w:b/>
                <w:bCs/>
                <w:szCs w:val="22"/>
              </w:rPr>
              <w:t>125,5</w:t>
            </w:r>
            <w:r w:rsidR="0012130A">
              <w:rPr>
                <w:rFonts w:cs="Times New Roman"/>
                <w:b/>
                <w:bCs/>
                <w:szCs w:val="22"/>
              </w:rPr>
              <w:t>69</w:t>
            </w:r>
          </w:p>
        </w:tc>
        <w:tc>
          <w:tcPr>
            <w:tcW w:w="180" w:type="dxa"/>
            <w:shd w:val="clear" w:color="auto" w:fill="auto"/>
          </w:tcPr>
          <w:p w:rsidR="006A5379" w:rsidRPr="00A47C82" w:rsidRDefault="006A5379" w:rsidP="00B40CC0">
            <w:pPr>
              <w:pStyle w:val="acctfourfigures"/>
              <w:spacing w:line="240" w:lineRule="atLeast"/>
              <w:rPr>
                <w:rFonts w:cs="Times New Roman"/>
                <w:b/>
                <w:bCs/>
                <w:szCs w:val="22"/>
              </w:rPr>
            </w:pPr>
          </w:p>
        </w:tc>
        <w:tc>
          <w:tcPr>
            <w:tcW w:w="1350" w:type="dxa"/>
            <w:tcBorders>
              <w:bottom w:val="double" w:sz="4" w:space="0" w:color="auto"/>
            </w:tcBorders>
            <w:shd w:val="clear" w:color="auto" w:fill="auto"/>
          </w:tcPr>
          <w:p w:rsidR="006A5379" w:rsidRPr="00A47C82" w:rsidRDefault="0012130A" w:rsidP="00B40CC0">
            <w:pPr>
              <w:pStyle w:val="acctfourfigures"/>
              <w:tabs>
                <w:tab w:val="clear" w:pos="765"/>
                <w:tab w:val="decimal" w:pos="1008"/>
              </w:tabs>
              <w:spacing w:line="240" w:lineRule="atLeast"/>
              <w:rPr>
                <w:rFonts w:cs="Times New Roman"/>
                <w:b/>
                <w:bCs/>
                <w:szCs w:val="22"/>
              </w:rPr>
            </w:pPr>
            <w:r>
              <w:rPr>
                <w:rFonts w:cs="Times New Roman"/>
                <w:b/>
                <w:bCs/>
                <w:szCs w:val="22"/>
              </w:rPr>
              <w:t>(13</w:t>
            </w:r>
            <w:r w:rsidR="00311AD1">
              <w:rPr>
                <w:rFonts w:cs="Times New Roman"/>
                <w:b/>
                <w:bCs/>
                <w:szCs w:val="22"/>
              </w:rPr>
              <w:t>)</w:t>
            </w:r>
          </w:p>
        </w:tc>
        <w:tc>
          <w:tcPr>
            <w:tcW w:w="180" w:type="dxa"/>
            <w:shd w:val="clear" w:color="auto" w:fill="auto"/>
          </w:tcPr>
          <w:p w:rsidR="006A5379" w:rsidRPr="00A47C82" w:rsidRDefault="006A5379" w:rsidP="00B40CC0">
            <w:pPr>
              <w:pStyle w:val="acctfourfigures"/>
              <w:spacing w:line="240" w:lineRule="atLeast"/>
              <w:rPr>
                <w:rFonts w:cs="Times New Roman"/>
                <w:b/>
                <w:bCs/>
                <w:szCs w:val="22"/>
              </w:rPr>
            </w:pPr>
          </w:p>
        </w:tc>
        <w:tc>
          <w:tcPr>
            <w:tcW w:w="1260" w:type="dxa"/>
            <w:tcBorders>
              <w:bottom w:val="double" w:sz="4" w:space="0" w:color="auto"/>
            </w:tcBorders>
            <w:shd w:val="clear" w:color="auto" w:fill="auto"/>
          </w:tcPr>
          <w:p w:rsidR="006A5379" w:rsidRPr="00A47C82" w:rsidRDefault="00311AD1" w:rsidP="00B40CC0">
            <w:pPr>
              <w:pStyle w:val="acctfourfigures"/>
              <w:tabs>
                <w:tab w:val="clear" w:pos="765"/>
                <w:tab w:val="decimal" w:pos="1008"/>
              </w:tabs>
              <w:spacing w:line="240" w:lineRule="atLeast"/>
              <w:ind w:right="-79"/>
              <w:rPr>
                <w:rFonts w:cs="Times New Roman"/>
                <w:b/>
                <w:bCs/>
                <w:szCs w:val="22"/>
              </w:rPr>
            </w:pPr>
            <w:r>
              <w:rPr>
                <w:rFonts w:cs="Times New Roman"/>
                <w:b/>
                <w:bCs/>
                <w:szCs w:val="22"/>
              </w:rPr>
              <w:t>61,141</w:t>
            </w:r>
          </w:p>
        </w:tc>
      </w:tr>
    </w:tbl>
    <w:p w:rsidR="006A5379" w:rsidRPr="00801E27" w:rsidRDefault="006A5379" w:rsidP="0012130A">
      <w:pPr>
        <w:tabs>
          <w:tab w:val="left" w:pos="540"/>
        </w:tabs>
        <w:spacing w:line="240" w:lineRule="atLeast"/>
        <w:rPr>
          <w:rFonts w:cs="Times New Roman"/>
          <w:sz w:val="16"/>
          <w:szCs w:val="16"/>
        </w:rPr>
      </w:pPr>
    </w:p>
    <w:tbl>
      <w:tblPr>
        <w:tblpPr w:leftFromText="180" w:rightFromText="180" w:vertAnchor="text" w:tblpX="439" w:tblpY="1"/>
        <w:tblOverlap w:val="never"/>
        <w:tblW w:w="918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350"/>
        <w:gridCol w:w="180"/>
        <w:gridCol w:w="1260"/>
      </w:tblGrid>
      <w:tr w:rsidR="006A5379" w:rsidRPr="0005302B" w:rsidTr="0012130A">
        <w:trPr>
          <w:cantSplit/>
          <w:tblHeader/>
        </w:trPr>
        <w:tc>
          <w:tcPr>
            <w:tcW w:w="3510" w:type="dxa"/>
          </w:tcPr>
          <w:p w:rsidR="006A5379" w:rsidRPr="00872ADC" w:rsidRDefault="006A5379" w:rsidP="0012130A">
            <w:pPr>
              <w:pStyle w:val="acctfourfigures"/>
              <w:spacing w:line="240" w:lineRule="atLeast"/>
              <w:rPr>
                <w:rFonts w:cs="Times New Roman"/>
                <w:i/>
                <w:iCs/>
                <w:color w:val="0000FF"/>
                <w:szCs w:val="22"/>
              </w:rPr>
            </w:pPr>
          </w:p>
        </w:tc>
        <w:tc>
          <w:tcPr>
            <w:tcW w:w="5670" w:type="dxa"/>
            <w:gridSpan w:val="7"/>
          </w:tcPr>
          <w:p w:rsidR="006A5379" w:rsidRPr="00E923AD" w:rsidRDefault="006A5379" w:rsidP="0012130A">
            <w:pPr>
              <w:pStyle w:val="acctcolumnheading"/>
              <w:spacing w:after="0" w:line="240" w:lineRule="atLeast"/>
              <w:ind w:right="-79"/>
              <w:rPr>
                <w:rFonts w:cs="Times New Roman"/>
                <w:b/>
                <w:bCs/>
                <w:szCs w:val="22"/>
              </w:rPr>
            </w:pPr>
            <w:r w:rsidRPr="00E923AD">
              <w:rPr>
                <w:rFonts w:cs="Times New Roman"/>
                <w:b/>
                <w:bCs/>
                <w:szCs w:val="22"/>
              </w:rPr>
              <w:t>Consolidated financial statements</w:t>
            </w:r>
          </w:p>
        </w:tc>
      </w:tr>
      <w:tr w:rsidR="006A5379" w:rsidRPr="0005302B" w:rsidTr="0012130A">
        <w:trPr>
          <w:cantSplit/>
          <w:tblHeader/>
        </w:trPr>
        <w:tc>
          <w:tcPr>
            <w:tcW w:w="4950" w:type="dxa"/>
            <w:gridSpan w:val="3"/>
          </w:tcPr>
          <w:p w:rsidR="006A5379" w:rsidRPr="00872ADC" w:rsidRDefault="006A5379" w:rsidP="0012130A">
            <w:pPr>
              <w:pStyle w:val="acctfourfigures"/>
              <w:spacing w:line="240" w:lineRule="atLeast"/>
              <w:rPr>
                <w:rFonts w:cs="Times New Roman"/>
                <w:i/>
                <w:iCs/>
                <w:color w:val="0000FF"/>
                <w:szCs w:val="22"/>
              </w:rPr>
            </w:pPr>
          </w:p>
        </w:tc>
        <w:tc>
          <w:tcPr>
            <w:tcW w:w="2790" w:type="dxa"/>
            <w:gridSpan w:val="3"/>
            <w:tcBorders>
              <w:bottom w:val="single" w:sz="4" w:space="0" w:color="auto"/>
            </w:tcBorders>
          </w:tcPr>
          <w:p w:rsidR="006A5379" w:rsidRPr="00872ADC" w:rsidRDefault="006A5379" w:rsidP="0012130A">
            <w:pPr>
              <w:pStyle w:val="acctcolumnheading"/>
              <w:spacing w:after="0" w:line="240" w:lineRule="atLeast"/>
              <w:ind w:right="-79"/>
              <w:rPr>
                <w:rFonts w:cs="Times New Roman"/>
                <w:szCs w:val="22"/>
              </w:rPr>
            </w:pPr>
            <w:r w:rsidRPr="00872ADC">
              <w:rPr>
                <w:rFonts w:cs="Times New Roman"/>
                <w:szCs w:val="22"/>
              </w:rPr>
              <w:t>(</w:t>
            </w:r>
            <w:r>
              <w:rPr>
                <w:rFonts w:cs="Times New Roman"/>
                <w:szCs w:val="22"/>
              </w:rPr>
              <w:t>Charged) / credited to:</w:t>
            </w:r>
          </w:p>
        </w:tc>
        <w:tc>
          <w:tcPr>
            <w:tcW w:w="180" w:type="dxa"/>
          </w:tcPr>
          <w:p w:rsidR="006A5379" w:rsidRPr="00872ADC" w:rsidRDefault="006A5379" w:rsidP="0012130A">
            <w:pPr>
              <w:pStyle w:val="acctcolumnheading"/>
              <w:spacing w:after="0" w:line="240" w:lineRule="atLeast"/>
              <w:ind w:right="-79"/>
              <w:rPr>
                <w:rFonts w:cs="Times New Roman"/>
                <w:szCs w:val="22"/>
              </w:rPr>
            </w:pPr>
          </w:p>
        </w:tc>
        <w:tc>
          <w:tcPr>
            <w:tcW w:w="1260" w:type="dxa"/>
            <w:vAlign w:val="bottom"/>
          </w:tcPr>
          <w:p w:rsidR="006A5379" w:rsidRPr="00872ADC" w:rsidRDefault="006A5379" w:rsidP="0012130A">
            <w:pPr>
              <w:pStyle w:val="acctcolumnheading"/>
              <w:spacing w:after="0" w:line="240" w:lineRule="atLeast"/>
              <w:ind w:right="-79"/>
              <w:jc w:val="left"/>
              <w:rPr>
                <w:rFonts w:cs="Times New Roman"/>
                <w:szCs w:val="22"/>
              </w:rPr>
            </w:pPr>
          </w:p>
        </w:tc>
      </w:tr>
      <w:tr w:rsidR="006A5379" w:rsidRPr="0005302B" w:rsidTr="0012130A">
        <w:trPr>
          <w:cantSplit/>
          <w:tblHeader/>
        </w:trPr>
        <w:tc>
          <w:tcPr>
            <w:tcW w:w="3510" w:type="dxa"/>
          </w:tcPr>
          <w:p w:rsidR="006A5379" w:rsidRPr="00A47C82" w:rsidRDefault="006A5379" w:rsidP="0012130A">
            <w:pPr>
              <w:pStyle w:val="acctfourfigures"/>
              <w:spacing w:line="240" w:lineRule="atLeast"/>
              <w:rPr>
                <w:rFonts w:cs="Times New Roman"/>
                <w:i/>
                <w:iCs/>
                <w:color w:val="0000FF"/>
                <w:szCs w:val="22"/>
              </w:rPr>
            </w:pPr>
          </w:p>
        </w:tc>
        <w:tc>
          <w:tcPr>
            <w:tcW w:w="1260" w:type="dxa"/>
            <w:vAlign w:val="bottom"/>
          </w:tcPr>
          <w:p w:rsidR="006A5379" w:rsidRPr="00A47C82" w:rsidRDefault="006A5379" w:rsidP="0012130A">
            <w:pPr>
              <w:pStyle w:val="acctcolumnheading"/>
              <w:spacing w:after="0" w:line="240" w:lineRule="atLeast"/>
              <w:rPr>
                <w:rFonts w:cs="Times New Roman"/>
                <w:szCs w:val="22"/>
              </w:rPr>
            </w:pPr>
            <w:r w:rsidRPr="00A47C82">
              <w:rPr>
                <w:rFonts w:cs="Times New Roman"/>
                <w:szCs w:val="22"/>
              </w:rPr>
              <w:t xml:space="preserve">At </w:t>
            </w:r>
          </w:p>
          <w:p w:rsidR="006A5379" w:rsidRPr="00A47C82" w:rsidRDefault="006A5379" w:rsidP="0012130A">
            <w:pPr>
              <w:pStyle w:val="acctcolumnheading"/>
              <w:spacing w:after="0" w:line="240" w:lineRule="atLeast"/>
              <w:rPr>
                <w:rFonts w:cs="Times New Roman"/>
                <w:szCs w:val="22"/>
              </w:rPr>
            </w:pPr>
            <w:r w:rsidRPr="00A47C82">
              <w:rPr>
                <w:rFonts w:cs="Times New Roman"/>
                <w:szCs w:val="22"/>
              </w:rPr>
              <w:t xml:space="preserve">1 </w:t>
            </w:r>
            <w:r>
              <w:rPr>
                <w:rFonts w:cs="Times New Roman"/>
                <w:szCs w:val="22"/>
              </w:rPr>
              <w:t>Jan</w:t>
            </w:r>
            <w:r w:rsidRPr="00A47C82">
              <w:rPr>
                <w:rFonts w:cs="Times New Roman"/>
                <w:szCs w:val="22"/>
              </w:rPr>
              <w:t>uary 201</w:t>
            </w:r>
            <w:r>
              <w:rPr>
                <w:rFonts w:cs="Times New Roman"/>
                <w:szCs w:val="22"/>
              </w:rPr>
              <w:t>7</w:t>
            </w:r>
          </w:p>
        </w:tc>
        <w:tc>
          <w:tcPr>
            <w:tcW w:w="180" w:type="dxa"/>
            <w:vAlign w:val="bottom"/>
          </w:tcPr>
          <w:p w:rsidR="006A5379" w:rsidRPr="00A47C82" w:rsidRDefault="006A5379" w:rsidP="0012130A">
            <w:pPr>
              <w:pStyle w:val="acctcolumnheading"/>
              <w:spacing w:after="0" w:line="240" w:lineRule="atLeast"/>
              <w:rPr>
                <w:rFonts w:cs="Times New Roman"/>
                <w:szCs w:val="22"/>
              </w:rPr>
            </w:pPr>
          </w:p>
        </w:tc>
        <w:tc>
          <w:tcPr>
            <w:tcW w:w="1260" w:type="dxa"/>
            <w:tcBorders>
              <w:top w:val="single" w:sz="4" w:space="0" w:color="auto"/>
            </w:tcBorders>
            <w:vAlign w:val="bottom"/>
          </w:tcPr>
          <w:p w:rsidR="006A5379" w:rsidRPr="00A47C82" w:rsidRDefault="006A5379" w:rsidP="0012130A">
            <w:pPr>
              <w:pStyle w:val="acctcolumnheading"/>
              <w:spacing w:after="0" w:line="240" w:lineRule="atLeast"/>
              <w:rPr>
                <w:rFonts w:cs="Times New Roman"/>
                <w:szCs w:val="22"/>
              </w:rPr>
            </w:pPr>
            <w:r w:rsidRPr="00A47C82">
              <w:rPr>
                <w:rFonts w:cs="Times New Roman"/>
                <w:szCs w:val="22"/>
              </w:rPr>
              <w:t>Profit or loss</w:t>
            </w:r>
          </w:p>
        </w:tc>
        <w:tc>
          <w:tcPr>
            <w:tcW w:w="180" w:type="dxa"/>
          </w:tcPr>
          <w:p w:rsidR="006A5379" w:rsidRPr="00A47C82" w:rsidRDefault="006A5379" w:rsidP="0012130A">
            <w:pPr>
              <w:pStyle w:val="acctcolumnheading"/>
              <w:spacing w:after="0" w:line="240" w:lineRule="atLeast"/>
              <w:rPr>
                <w:rFonts w:cs="Times New Roman"/>
                <w:szCs w:val="22"/>
              </w:rPr>
            </w:pPr>
          </w:p>
        </w:tc>
        <w:tc>
          <w:tcPr>
            <w:tcW w:w="1350" w:type="dxa"/>
          </w:tcPr>
          <w:p w:rsidR="006A5379" w:rsidRPr="00A47C82" w:rsidRDefault="006A5379" w:rsidP="0012130A">
            <w:pPr>
              <w:pStyle w:val="acctcolumnheading"/>
              <w:spacing w:after="0" w:line="240" w:lineRule="atLeast"/>
              <w:rPr>
                <w:rFonts w:cs="Times New Roman"/>
                <w:szCs w:val="22"/>
              </w:rPr>
            </w:pPr>
            <w:r w:rsidRPr="00A47C82">
              <w:rPr>
                <w:rFonts w:cs="Times New Roman"/>
                <w:szCs w:val="22"/>
              </w:rPr>
              <w:t>Other</w:t>
            </w:r>
          </w:p>
          <w:p w:rsidR="006A5379" w:rsidRPr="00A47C82" w:rsidRDefault="006A5379" w:rsidP="0012130A">
            <w:pPr>
              <w:pStyle w:val="acctcolumnheading"/>
              <w:spacing w:after="0" w:line="240" w:lineRule="atLeast"/>
              <w:ind w:left="-79" w:right="-79"/>
              <w:rPr>
                <w:rFonts w:cs="Times New Roman"/>
                <w:szCs w:val="22"/>
              </w:rPr>
            </w:pPr>
            <w:r w:rsidRPr="00A47C82">
              <w:rPr>
                <w:rFonts w:cs="Times New Roman"/>
                <w:szCs w:val="22"/>
              </w:rPr>
              <w:t>comprehensive</w:t>
            </w:r>
          </w:p>
          <w:p w:rsidR="006A5379" w:rsidRPr="00A47C82" w:rsidRDefault="006A5379" w:rsidP="0012130A">
            <w:pPr>
              <w:pStyle w:val="acctcolumnheading"/>
              <w:spacing w:after="0" w:line="240" w:lineRule="atLeast"/>
              <w:rPr>
                <w:rFonts w:cs="Times New Roman"/>
                <w:szCs w:val="22"/>
              </w:rPr>
            </w:pPr>
            <w:r w:rsidRPr="00A47C82">
              <w:rPr>
                <w:rFonts w:cs="Times New Roman"/>
                <w:szCs w:val="22"/>
              </w:rPr>
              <w:t>income</w:t>
            </w:r>
          </w:p>
        </w:tc>
        <w:tc>
          <w:tcPr>
            <w:tcW w:w="180" w:type="dxa"/>
          </w:tcPr>
          <w:p w:rsidR="006A5379" w:rsidRPr="00A47C82" w:rsidRDefault="006A5379" w:rsidP="0012130A">
            <w:pPr>
              <w:pStyle w:val="acctcolumnheading"/>
              <w:spacing w:after="0" w:line="240" w:lineRule="atLeast"/>
              <w:rPr>
                <w:rFonts w:cs="Times New Roman"/>
                <w:szCs w:val="22"/>
              </w:rPr>
            </w:pPr>
          </w:p>
        </w:tc>
        <w:tc>
          <w:tcPr>
            <w:tcW w:w="1260" w:type="dxa"/>
            <w:vAlign w:val="bottom"/>
          </w:tcPr>
          <w:p w:rsidR="006A5379" w:rsidRPr="00A47C82" w:rsidRDefault="006A5379" w:rsidP="0012130A">
            <w:pPr>
              <w:pStyle w:val="acctcolumnheading"/>
              <w:spacing w:after="0" w:line="240" w:lineRule="atLeast"/>
              <w:ind w:left="-79" w:right="-79"/>
              <w:rPr>
                <w:rFonts w:cs="Times New Roman"/>
                <w:szCs w:val="22"/>
              </w:rPr>
            </w:pPr>
            <w:r w:rsidRPr="00A47C82">
              <w:rPr>
                <w:rFonts w:cs="Times New Roman"/>
                <w:szCs w:val="22"/>
              </w:rPr>
              <w:t xml:space="preserve">At </w:t>
            </w:r>
          </w:p>
          <w:p w:rsidR="006A5379" w:rsidRPr="00A47C82" w:rsidRDefault="006A5379" w:rsidP="0012130A">
            <w:pPr>
              <w:pStyle w:val="acctcolumnheading"/>
              <w:spacing w:after="0" w:line="240" w:lineRule="atLeast"/>
              <w:ind w:left="-79" w:right="-79"/>
              <w:rPr>
                <w:rFonts w:cs="Times New Roman"/>
                <w:szCs w:val="22"/>
              </w:rPr>
            </w:pPr>
            <w:r w:rsidRPr="00A47C82">
              <w:rPr>
                <w:rFonts w:cs="Times New Roman"/>
                <w:szCs w:val="22"/>
              </w:rPr>
              <w:t xml:space="preserve">30 June </w:t>
            </w:r>
            <w:r w:rsidRPr="00A47C82">
              <w:rPr>
                <w:rFonts w:cs="Times New Roman"/>
                <w:szCs w:val="22"/>
              </w:rPr>
              <w:br/>
              <w:t>201</w:t>
            </w:r>
            <w:r>
              <w:rPr>
                <w:rFonts w:cs="Times New Roman"/>
                <w:szCs w:val="22"/>
              </w:rPr>
              <w:t>7</w:t>
            </w:r>
          </w:p>
        </w:tc>
      </w:tr>
      <w:tr w:rsidR="006A5379" w:rsidRPr="001D09EB" w:rsidTr="0012130A">
        <w:trPr>
          <w:cantSplit/>
          <w:tblHeader/>
        </w:trPr>
        <w:tc>
          <w:tcPr>
            <w:tcW w:w="3510" w:type="dxa"/>
          </w:tcPr>
          <w:p w:rsidR="006A5379" w:rsidRPr="00A47C82" w:rsidRDefault="006A5379" w:rsidP="0012130A">
            <w:pPr>
              <w:spacing w:line="240" w:lineRule="atLeast"/>
              <w:ind w:left="180" w:hanging="180"/>
              <w:rPr>
                <w:rFonts w:cs="Times New Roman"/>
                <w:szCs w:val="22"/>
              </w:rPr>
            </w:pPr>
          </w:p>
        </w:tc>
        <w:tc>
          <w:tcPr>
            <w:tcW w:w="5670" w:type="dxa"/>
            <w:gridSpan w:val="7"/>
          </w:tcPr>
          <w:p w:rsidR="006A5379" w:rsidRPr="00A47C82" w:rsidRDefault="006A5379" w:rsidP="0012130A">
            <w:pPr>
              <w:pStyle w:val="acctfourfigures"/>
              <w:tabs>
                <w:tab w:val="clear" w:pos="765"/>
              </w:tabs>
              <w:spacing w:line="240" w:lineRule="atLeast"/>
              <w:ind w:right="11"/>
              <w:jc w:val="center"/>
              <w:rPr>
                <w:rFonts w:cs="Times New Roman"/>
                <w:szCs w:val="22"/>
              </w:rPr>
            </w:pPr>
            <w:r w:rsidRPr="00A47C82">
              <w:rPr>
                <w:rFonts w:cs="Times New Roman"/>
                <w:i/>
                <w:iCs/>
                <w:szCs w:val="22"/>
              </w:rPr>
              <w:t>(in thousand Baht)</w:t>
            </w:r>
          </w:p>
        </w:tc>
      </w:tr>
      <w:tr w:rsidR="006A5379" w:rsidRPr="00872ADC" w:rsidTr="0012130A">
        <w:trPr>
          <w:cantSplit/>
          <w:tblHeader/>
        </w:trPr>
        <w:tc>
          <w:tcPr>
            <w:tcW w:w="3510" w:type="dxa"/>
          </w:tcPr>
          <w:p w:rsidR="006A5379" w:rsidRPr="00A47C82" w:rsidRDefault="006A5379" w:rsidP="0012130A">
            <w:pPr>
              <w:spacing w:line="240" w:lineRule="atLeast"/>
              <w:ind w:left="180" w:hanging="180"/>
              <w:rPr>
                <w:rFonts w:cs="Times New Roman"/>
                <w:szCs w:val="22"/>
              </w:rPr>
            </w:pPr>
            <w:r w:rsidRPr="00A47C82">
              <w:rPr>
                <w:rFonts w:cs="Times New Roman"/>
                <w:b/>
                <w:bCs/>
                <w:i/>
                <w:iCs/>
                <w:szCs w:val="22"/>
              </w:rPr>
              <w:t>Deferred tax assets</w:t>
            </w:r>
          </w:p>
        </w:tc>
        <w:tc>
          <w:tcPr>
            <w:tcW w:w="1260" w:type="dxa"/>
          </w:tcPr>
          <w:p w:rsidR="006A5379" w:rsidRPr="00A47C82" w:rsidRDefault="006A5379" w:rsidP="0012130A">
            <w:pPr>
              <w:pStyle w:val="acctfourfigures"/>
              <w:tabs>
                <w:tab w:val="clear" w:pos="765"/>
                <w:tab w:val="decimal" w:pos="1091"/>
              </w:tabs>
              <w:spacing w:line="240" w:lineRule="atLeast"/>
              <w:ind w:right="11"/>
              <w:rPr>
                <w:rFonts w:cs="Times New Roman"/>
                <w:szCs w:val="22"/>
              </w:rPr>
            </w:pPr>
          </w:p>
        </w:tc>
        <w:tc>
          <w:tcPr>
            <w:tcW w:w="180" w:type="dxa"/>
          </w:tcPr>
          <w:p w:rsidR="006A5379" w:rsidRPr="00A47C82" w:rsidRDefault="006A5379" w:rsidP="0012130A">
            <w:pPr>
              <w:pStyle w:val="acctfourfigures"/>
              <w:spacing w:line="240" w:lineRule="atLeast"/>
              <w:rPr>
                <w:rFonts w:cs="Times New Roman"/>
                <w:szCs w:val="22"/>
              </w:rPr>
            </w:pPr>
          </w:p>
        </w:tc>
        <w:tc>
          <w:tcPr>
            <w:tcW w:w="1260" w:type="dxa"/>
          </w:tcPr>
          <w:p w:rsidR="006A5379" w:rsidRPr="00A47C82" w:rsidRDefault="006A5379" w:rsidP="0012130A">
            <w:pPr>
              <w:pStyle w:val="acctfourfigures"/>
              <w:tabs>
                <w:tab w:val="clear" w:pos="765"/>
                <w:tab w:val="decimal" w:pos="1001"/>
              </w:tabs>
              <w:spacing w:line="240" w:lineRule="atLeast"/>
              <w:ind w:right="11"/>
              <w:rPr>
                <w:rFonts w:cs="Times New Roman"/>
                <w:szCs w:val="22"/>
              </w:rPr>
            </w:pPr>
          </w:p>
        </w:tc>
        <w:tc>
          <w:tcPr>
            <w:tcW w:w="180" w:type="dxa"/>
          </w:tcPr>
          <w:p w:rsidR="006A5379" w:rsidRPr="00A47C82" w:rsidRDefault="006A5379" w:rsidP="0012130A">
            <w:pPr>
              <w:pStyle w:val="acctfourfigures"/>
              <w:spacing w:line="240" w:lineRule="atLeast"/>
              <w:rPr>
                <w:rFonts w:cs="Times New Roman"/>
                <w:szCs w:val="22"/>
              </w:rPr>
            </w:pPr>
          </w:p>
        </w:tc>
        <w:tc>
          <w:tcPr>
            <w:tcW w:w="1350" w:type="dxa"/>
          </w:tcPr>
          <w:p w:rsidR="006A5379" w:rsidRPr="00A47C82" w:rsidRDefault="006A5379" w:rsidP="0012130A">
            <w:pPr>
              <w:pStyle w:val="acctfourfigures"/>
              <w:spacing w:line="240" w:lineRule="atLeast"/>
              <w:rPr>
                <w:rFonts w:cs="Times New Roman"/>
                <w:szCs w:val="22"/>
              </w:rPr>
            </w:pPr>
          </w:p>
        </w:tc>
        <w:tc>
          <w:tcPr>
            <w:tcW w:w="180" w:type="dxa"/>
          </w:tcPr>
          <w:p w:rsidR="006A5379" w:rsidRPr="00A47C82" w:rsidRDefault="006A5379" w:rsidP="0012130A">
            <w:pPr>
              <w:pStyle w:val="acctfourfigures"/>
              <w:spacing w:line="240" w:lineRule="atLeast"/>
              <w:rPr>
                <w:rFonts w:cs="Times New Roman"/>
                <w:szCs w:val="22"/>
              </w:rPr>
            </w:pPr>
          </w:p>
        </w:tc>
        <w:tc>
          <w:tcPr>
            <w:tcW w:w="1260" w:type="dxa"/>
          </w:tcPr>
          <w:p w:rsidR="006A5379" w:rsidRPr="00A47C82" w:rsidRDefault="006A5379" w:rsidP="0012130A">
            <w:pPr>
              <w:pStyle w:val="acctfourfigures"/>
              <w:tabs>
                <w:tab w:val="clear" w:pos="765"/>
                <w:tab w:val="decimal" w:pos="1091"/>
              </w:tabs>
              <w:spacing w:line="240" w:lineRule="atLeast"/>
              <w:ind w:right="11"/>
              <w:rPr>
                <w:rFonts w:cs="Times New Roman"/>
                <w:szCs w:val="22"/>
              </w:rPr>
            </w:pPr>
          </w:p>
        </w:tc>
      </w:tr>
      <w:tr w:rsidR="006A5379" w:rsidRPr="00872ADC" w:rsidTr="0012130A">
        <w:trPr>
          <w:cantSplit/>
          <w:tblHeader/>
        </w:trPr>
        <w:tc>
          <w:tcPr>
            <w:tcW w:w="3510" w:type="dxa"/>
          </w:tcPr>
          <w:p w:rsidR="006A5379" w:rsidRPr="00A47C82" w:rsidRDefault="006A5379" w:rsidP="0012130A">
            <w:pPr>
              <w:spacing w:line="240" w:lineRule="atLeast"/>
              <w:rPr>
                <w:rFonts w:cs="Times New Roman"/>
                <w:szCs w:val="22"/>
              </w:rPr>
            </w:pPr>
            <w:r w:rsidRPr="00A47C82">
              <w:rPr>
                <w:rFonts w:cs="Times New Roman"/>
                <w:szCs w:val="22"/>
              </w:rPr>
              <w:t>Investments</w:t>
            </w:r>
          </w:p>
        </w:tc>
        <w:tc>
          <w:tcPr>
            <w:tcW w:w="1260" w:type="dxa"/>
          </w:tcPr>
          <w:p w:rsidR="006A5379" w:rsidRPr="00A47C82" w:rsidRDefault="006A5379" w:rsidP="0012130A">
            <w:pPr>
              <w:pStyle w:val="acctfourfigures"/>
              <w:tabs>
                <w:tab w:val="clear" w:pos="765"/>
                <w:tab w:val="decimal" w:pos="1091"/>
              </w:tabs>
              <w:spacing w:line="240" w:lineRule="atLeast"/>
              <w:ind w:right="-79"/>
              <w:rPr>
                <w:rFonts w:cs="Times New Roman"/>
                <w:szCs w:val="22"/>
              </w:rPr>
            </w:pPr>
            <w:r>
              <w:rPr>
                <w:rFonts w:cs="Times New Roman"/>
                <w:szCs w:val="22"/>
              </w:rPr>
              <w:t>14</w:t>
            </w:r>
          </w:p>
        </w:tc>
        <w:tc>
          <w:tcPr>
            <w:tcW w:w="180" w:type="dxa"/>
          </w:tcPr>
          <w:p w:rsidR="006A5379" w:rsidRPr="00A47C82" w:rsidRDefault="006A5379" w:rsidP="0012130A">
            <w:pPr>
              <w:pStyle w:val="acctfourfigures"/>
              <w:spacing w:line="240" w:lineRule="atLeast"/>
              <w:rPr>
                <w:rFonts w:cs="Times New Roman"/>
                <w:szCs w:val="22"/>
              </w:rPr>
            </w:pPr>
          </w:p>
        </w:tc>
        <w:tc>
          <w:tcPr>
            <w:tcW w:w="1260" w:type="dxa"/>
          </w:tcPr>
          <w:p w:rsidR="006A5379" w:rsidRPr="00A47C82" w:rsidRDefault="006A5379" w:rsidP="0012130A">
            <w:pPr>
              <w:pStyle w:val="acctfourfigures"/>
              <w:tabs>
                <w:tab w:val="clear" w:pos="765"/>
                <w:tab w:val="decimal" w:pos="1001"/>
              </w:tabs>
              <w:spacing w:line="240" w:lineRule="atLeast"/>
              <w:ind w:right="11"/>
              <w:rPr>
                <w:rFonts w:cs="Times New Roman"/>
                <w:szCs w:val="22"/>
              </w:rPr>
            </w:pPr>
            <w:r>
              <w:rPr>
                <w:rFonts w:cs="Times New Roman"/>
                <w:szCs w:val="22"/>
              </w:rPr>
              <w:t>3,888</w:t>
            </w:r>
          </w:p>
        </w:tc>
        <w:tc>
          <w:tcPr>
            <w:tcW w:w="180" w:type="dxa"/>
          </w:tcPr>
          <w:p w:rsidR="006A5379" w:rsidRPr="00A47C82" w:rsidRDefault="006A5379" w:rsidP="0012130A">
            <w:pPr>
              <w:pStyle w:val="acctfourfigures"/>
              <w:tabs>
                <w:tab w:val="clear" w:pos="765"/>
                <w:tab w:val="decimal" w:pos="461"/>
              </w:tabs>
              <w:spacing w:line="240" w:lineRule="atLeast"/>
              <w:ind w:right="11"/>
              <w:jc w:val="center"/>
              <w:rPr>
                <w:rFonts w:cs="Times New Roman"/>
                <w:szCs w:val="22"/>
              </w:rPr>
            </w:pPr>
          </w:p>
        </w:tc>
        <w:tc>
          <w:tcPr>
            <w:tcW w:w="1350" w:type="dxa"/>
          </w:tcPr>
          <w:p w:rsidR="006A5379" w:rsidRPr="00A47C82" w:rsidRDefault="006A5379" w:rsidP="0012130A">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tcPr>
          <w:p w:rsidR="006A5379" w:rsidRPr="00A47C82" w:rsidRDefault="006A5379" w:rsidP="0012130A">
            <w:pPr>
              <w:pStyle w:val="acctfourfigures"/>
              <w:spacing w:line="240" w:lineRule="atLeast"/>
              <w:rPr>
                <w:rFonts w:cs="Times New Roman"/>
                <w:szCs w:val="22"/>
              </w:rPr>
            </w:pPr>
          </w:p>
        </w:tc>
        <w:tc>
          <w:tcPr>
            <w:tcW w:w="1260" w:type="dxa"/>
          </w:tcPr>
          <w:p w:rsidR="006A5379" w:rsidRPr="00A47C82" w:rsidRDefault="006A5379" w:rsidP="0012130A">
            <w:pPr>
              <w:pStyle w:val="acctfourfigures"/>
              <w:tabs>
                <w:tab w:val="clear" w:pos="765"/>
                <w:tab w:val="decimal" w:pos="1091"/>
              </w:tabs>
              <w:spacing w:line="240" w:lineRule="atLeast"/>
              <w:ind w:right="-79"/>
              <w:rPr>
                <w:rFonts w:cs="Times New Roman"/>
                <w:szCs w:val="22"/>
              </w:rPr>
            </w:pPr>
            <w:r>
              <w:rPr>
                <w:rFonts w:cs="Times New Roman"/>
                <w:szCs w:val="22"/>
              </w:rPr>
              <w:t>3,902</w:t>
            </w:r>
          </w:p>
        </w:tc>
      </w:tr>
      <w:tr w:rsidR="006A5379" w:rsidRPr="00872ADC" w:rsidTr="0012130A">
        <w:trPr>
          <w:cantSplit/>
          <w:tblHeader/>
        </w:trPr>
        <w:tc>
          <w:tcPr>
            <w:tcW w:w="3510" w:type="dxa"/>
          </w:tcPr>
          <w:p w:rsidR="006A5379" w:rsidRPr="00A47C82" w:rsidRDefault="006A5379" w:rsidP="0012130A">
            <w:pPr>
              <w:spacing w:line="240" w:lineRule="atLeast"/>
              <w:rPr>
                <w:rFonts w:cs="Times New Roman"/>
                <w:szCs w:val="22"/>
              </w:rPr>
            </w:pPr>
            <w:r w:rsidRPr="00A47C82">
              <w:rPr>
                <w:rFonts w:cs="Times New Roman"/>
                <w:szCs w:val="22"/>
              </w:rPr>
              <w:t>Properties for sale</w:t>
            </w:r>
          </w:p>
        </w:tc>
        <w:tc>
          <w:tcPr>
            <w:tcW w:w="1260" w:type="dxa"/>
          </w:tcPr>
          <w:p w:rsidR="006A5379" w:rsidRPr="00A47C82" w:rsidRDefault="006A5379" w:rsidP="0012130A">
            <w:pPr>
              <w:pStyle w:val="acctfourfigures"/>
              <w:tabs>
                <w:tab w:val="clear" w:pos="765"/>
                <w:tab w:val="decimal" w:pos="1091"/>
              </w:tabs>
              <w:spacing w:line="240" w:lineRule="atLeast"/>
              <w:ind w:right="-79"/>
              <w:rPr>
                <w:rFonts w:cs="Times New Roman"/>
                <w:szCs w:val="22"/>
              </w:rPr>
            </w:pPr>
            <w:r>
              <w:rPr>
                <w:rFonts w:cs="Times New Roman"/>
                <w:szCs w:val="22"/>
              </w:rPr>
              <w:t>668</w:t>
            </w:r>
          </w:p>
        </w:tc>
        <w:tc>
          <w:tcPr>
            <w:tcW w:w="180" w:type="dxa"/>
          </w:tcPr>
          <w:p w:rsidR="006A5379" w:rsidRPr="00A47C82" w:rsidRDefault="006A5379" w:rsidP="0012130A">
            <w:pPr>
              <w:pStyle w:val="acctfourfigures"/>
              <w:spacing w:line="240" w:lineRule="atLeast"/>
              <w:rPr>
                <w:rFonts w:cs="Times New Roman"/>
                <w:szCs w:val="22"/>
              </w:rPr>
            </w:pPr>
          </w:p>
        </w:tc>
        <w:tc>
          <w:tcPr>
            <w:tcW w:w="1260" w:type="dxa"/>
          </w:tcPr>
          <w:p w:rsidR="006A5379" w:rsidRPr="00A47C82" w:rsidRDefault="006A5379" w:rsidP="0012130A">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tcPr>
          <w:p w:rsidR="006A5379" w:rsidRPr="00A47C82" w:rsidRDefault="006A5379" w:rsidP="0012130A">
            <w:pPr>
              <w:pStyle w:val="acctfourfigures"/>
              <w:tabs>
                <w:tab w:val="clear" w:pos="765"/>
                <w:tab w:val="decimal" w:pos="461"/>
              </w:tabs>
              <w:spacing w:line="240" w:lineRule="atLeast"/>
              <w:ind w:right="11"/>
              <w:jc w:val="center"/>
              <w:rPr>
                <w:rFonts w:cs="Times New Roman"/>
                <w:szCs w:val="22"/>
              </w:rPr>
            </w:pPr>
          </w:p>
        </w:tc>
        <w:tc>
          <w:tcPr>
            <w:tcW w:w="1350" w:type="dxa"/>
          </w:tcPr>
          <w:p w:rsidR="006A5379" w:rsidRPr="00A47C82" w:rsidRDefault="006A5379" w:rsidP="0012130A">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tcPr>
          <w:p w:rsidR="006A5379" w:rsidRPr="00A47C82" w:rsidRDefault="006A5379" w:rsidP="0012130A">
            <w:pPr>
              <w:pStyle w:val="acctfourfigures"/>
              <w:spacing w:line="240" w:lineRule="atLeast"/>
              <w:rPr>
                <w:rFonts w:cs="Times New Roman"/>
                <w:szCs w:val="22"/>
              </w:rPr>
            </w:pPr>
          </w:p>
        </w:tc>
        <w:tc>
          <w:tcPr>
            <w:tcW w:w="1260" w:type="dxa"/>
          </w:tcPr>
          <w:p w:rsidR="006A5379" w:rsidRPr="00A47C82" w:rsidRDefault="006A5379" w:rsidP="0012130A">
            <w:pPr>
              <w:pStyle w:val="acctfourfigures"/>
              <w:tabs>
                <w:tab w:val="clear" w:pos="765"/>
                <w:tab w:val="decimal" w:pos="1091"/>
              </w:tabs>
              <w:spacing w:line="240" w:lineRule="atLeast"/>
              <w:ind w:right="-79"/>
              <w:rPr>
                <w:rFonts w:cs="Times New Roman"/>
                <w:szCs w:val="22"/>
              </w:rPr>
            </w:pPr>
            <w:r>
              <w:rPr>
                <w:rFonts w:cs="Times New Roman"/>
                <w:szCs w:val="22"/>
              </w:rPr>
              <w:t>668</w:t>
            </w:r>
          </w:p>
        </w:tc>
      </w:tr>
      <w:tr w:rsidR="006A5379" w:rsidRPr="00872ADC" w:rsidTr="0012130A">
        <w:trPr>
          <w:cantSplit/>
          <w:tblHeader/>
        </w:trPr>
        <w:tc>
          <w:tcPr>
            <w:tcW w:w="3510" w:type="dxa"/>
          </w:tcPr>
          <w:p w:rsidR="006A5379" w:rsidRPr="00A47C82" w:rsidRDefault="006A5379" w:rsidP="0012130A">
            <w:pPr>
              <w:spacing w:line="240" w:lineRule="atLeast"/>
              <w:rPr>
                <w:rFonts w:cs="Times New Roman"/>
                <w:szCs w:val="22"/>
              </w:rPr>
            </w:pPr>
            <w:r w:rsidRPr="00A47C82">
              <w:rPr>
                <w:rFonts w:cs="Times New Roman"/>
                <w:szCs w:val="22"/>
              </w:rPr>
              <w:t>Securit</w:t>
            </w:r>
            <w:r>
              <w:rPr>
                <w:rFonts w:cs="Times New Roman"/>
                <w:szCs w:val="22"/>
              </w:rPr>
              <w:t>ies business pay</w:t>
            </w:r>
            <w:r w:rsidRPr="00A47C82">
              <w:rPr>
                <w:rFonts w:cs="Times New Roman"/>
                <w:szCs w:val="22"/>
              </w:rPr>
              <w:t>ables</w:t>
            </w:r>
          </w:p>
        </w:tc>
        <w:tc>
          <w:tcPr>
            <w:tcW w:w="1260" w:type="dxa"/>
          </w:tcPr>
          <w:p w:rsidR="006A5379" w:rsidRPr="00A47C82" w:rsidRDefault="006A5379" w:rsidP="0012130A">
            <w:pPr>
              <w:pStyle w:val="acctfourfigures"/>
              <w:tabs>
                <w:tab w:val="clear" w:pos="765"/>
                <w:tab w:val="decimal" w:pos="1091"/>
              </w:tabs>
              <w:spacing w:line="240" w:lineRule="atLeast"/>
              <w:ind w:right="-79"/>
              <w:rPr>
                <w:rFonts w:cs="Times New Roman"/>
                <w:szCs w:val="22"/>
              </w:rPr>
            </w:pPr>
            <w:r>
              <w:rPr>
                <w:rFonts w:cs="Times New Roman"/>
                <w:szCs w:val="22"/>
              </w:rPr>
              <w:t>537</w:t>
            </w:r>
          </w:p>
        </w:tc>
        <w:tc>
          <w:tcPr>
            <w:tcW w:w="180" w:type="dxa"/>
          </w:tcPr>
          <w:p w:rsidR="006A5379" w:rsidRPr="00A47C82" w:rsidRDefault="006A5379" w:rsidP="0012130A">
            <w:pPr>
              <w:pStyle w:val="acctfourfigures"/>
              <w:spacing w:line="240" w:lineRule="atLeast"/>
              <w:rPr>
                <w:rFonts w:cs="Times New Roman"/>
                <w:szCs w:val="22"/>
              </w:rPr>
            </w:pPr>
          </w:p>
        </w:tc>
        <w:tc>
          <w:tcPr>
            <w:tcW w:w="1260" w:type="dxa"/>
          </w:tcPr>
          <w:p w:rsidR="006A5379" w:rsidRPr="00A47C82" w:rsidRDefault="006A5379" w:rsidP="0012130A">
            <w:pPr>
              <w:pStyle w:val="acctfourfigures"/>
              <w:tabs>
                <w:tab w:val="clear" w:pos="765"/>
                <w:tab w:val="decimal" w:pos="1001"/>
              </w:tabs>
              <w:spacing w:line="240" w:lineRule="atLeast"/>
              <w:ind w:right="11"/>
              <w:rPr>
                <w:rFonts w:cs="Times New Roman"/>
                <w:szCs w:val="22"/>
              </w:rPr>
            </w:pPr>
            <w:r>
              <w:rPr>
                <w:rFonts w:cs="Times New Roman"/>
                <w:szCs w:val="22"/>
              </w:rPr>
              <w:t>193</w:t>
            </w:r>
          </w:p>
        </w:tc>
        <w:tc>
          <w:tcPr>
            <w:tcW w:w="180" w:type="dxa"/>
          </w:tcPr>
          <w:p w:rsidR="006A5379" w:rsidRPr="00A47C82" w:rsidRDefault="006A5379" w:rsidP="0012130A">
            <w:pPr>
              <w:pStyle w:val="acctfourfigures"/>
              <w:tabs>
                <w:tab w:val="clear" w:pos="765"/>
                <w:tab w:val="decimal" w:pos="461"/>
              </w:tabs>
              <w:spacing w:line="240" w:lineRule="atLeast"/>
              <w:ind w:right="11"/>
              <w:jc w:val="center"/>
              <w:rPr>
                <w:rFonts w:cs="Times New Roman"/>
                <w:szCs w:val="22"/>
              </w:rPr>
            </w:pPr>
          </w:p>
        </w:tc>
        <w:tc>
          <w:tcPr>
            <w:tcW w:w="1350" w:type="dxa"/>
          </w:tcPr>
          <w:p w:rsidR="006A5379" w:rsidRPr="00A47C82" w:rsidRDefault="006A5379" w:rsidP="0012130A">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tcPr>
          <w:p w:rsidR="006A5379" w:rsidRPr="00A47C82" w:rsidRDefault="006A5379" w:rsidP="0012130A">
            <w:pPr>
              <w:pStyle w:val="acctfourfigures"/>
              <w:spacing w:line="240" w:lineRule="atLeast"/>
              <w:rPr>
                <w:rFonts w:cs="Times New Roman"/>
                <w:szCs w:val="22"/>
              </w:rPr>
            </w:pPr>
          </w:p>
        </w:tc>
        <w:tc>
          <w:tcPr>
            <w:tcW w:w="1260" w:type="dxa"/>
          </w:tcPr>
          <w:p w:rsidR="006A5379" w:rsidRPr="00A47C82" w:rsidRDefault="006A5379" w:rsidP="0012130A">
            <w:pPr>
              <w:pStyle w:val="acctfourfigures"/>
              <w:tabs>
                <w:tab w:val="clear" w:pos="765"/>
                <w:tab w:val="decimal" w:pos="1091"/>
              </w:tabs>
              <w:spacing w:line="240" w:lineRule="atLeast"/>
              <w:ind w:right="-79"/>
              <w:rPr>
                <w:rFonts w:cs="Times New Roman"/>
                <w:szCs w:val="22"/>
              </w:rPr>
            </w:pPr>
            <w:r>
              <w:rPr>
                <w:rFonts w:cs="Times New Roman"/>
                <w:szCs w:val="22"/>
              </w:rPr>
              <w:t>730</w:t>
            </w:r>
          </w:p>
        </w:tc>
      </w:tr>
      <w:tr w:rsidR="006A5379" w:rsidRPr="00872ADC" w:rsidTr="0012130A">
        <w:trPr>
          <w:cantSplit/>
          <w:tblHeader/>
        </w:trPr>
        <w:tc>
          <w:tcPr>
            <w:tcW w:w="3510" w:type="dxa"/>
          </w:tcPr>
          <w:p w:rsidR="006A5379" w:rsidRPr="00A47C82" w:rsidRDefault="006A5379" w:rsidP="0012130A">
            <w:pPr>
              <w:spacing w:line="240" w:lineRule="atLeast"/>
              <w:rPr>
                <w:rFonts w:cs="Times New Roman"/>
                <w:szCs w:val="22"/>
              </w:rPr>
            </w:pPr>
            <w:r w:rsidRPr="00A47C82">
              <w:rPr>
                <w:rFonts w:cs="Times New Roman"/>
                <w:szCs w:val="22"/>
              </w:rPr>
              <w:t>Provisions</w:t>
            </w:r>
          </w:p>
        </w:tc>
        <w:tc>
          <w:tcPr>
            <w:tcW w:w="1260" w:type="dxa"/>
          </w:tcPr>
          <w:p w:rsidR="006A5379" w:rsidRPr="00A47C82" w:rsidRDefault="006A5379" w:rsidP="0012130A">
            <w:pPr>
              <w:pStyle w:val="acctfourfigures"/>
              <w:tabs>
                <w:tab w:val="clear" w:pos="765"/>
                <w:tab w:val="decimal" w:pos="1091"/>
              </w:tabs>
              <w:spacing w:line="240" w:lineRule="atLeast"/>
              <w:ind w:right="-79"/>
              <w:rPr>
                <w:rFonts w:cs="Times New Roman"/>
                <w:szCs w:val="22"/>
              </w:rPr>
            </w:pPr>
            <w:r>
              <w:rPr>
                <w:rFonts w:cs="Times New Roman"/>
                <w:szCs w:val="22"/>
              </w:rPr>
              <w:t>16,781</w:t>
            </w:r>
          </w:p>
        </w:tc>
        <w:tc>
          <w:tcPr>
            <w:tcW w:w="180" w:type="dxa"/>
          </w:tcPr>
          <w:p w:rsidR="006A5379" w:rsidRPr="00A47C82" w:rsidRDefault="006A5379" w:rsidP="0012130A">
            <w:pPr>
              <w:pStyle w:val="acctfourfigures"/>
              <w:spacing w:line="240" w:lineRule="atLeast"/>
              <w:rPr>
                <w:rFonts w:cs="Times New Roman"/>
                <w:szCs w:val="22"/>
              </w:rPr>
            </w:pPr>
          </w:p>
        </w:tc>
        <w:tc>
          <w:tcPr>
            <w:tcW w:w="1260" w:type="dxa"/>
          </w:tcPr>
          <w:p w:rsidR="006A5379" w:rsidRPr="00A47C82" w:rsidRDefault="006A5379" w:rsidP="0012130A">
            <w:pPr>
              <w:pStyle w:val="acctfourfigures"/>
              <w:tabs>
                <w:tab w:val="clear" w:pos="765"/>
                <w:tab w:val="decimal" w:pos="1001"/>
              </w:tabs>
              <w:spacing w:line="240" w:lineRule="atLeast"/>
              <w:ind w:right="11"/>
              <w:rPr>
                <w:rFonts w:cs="Times New Roman"/>
                <w:szCs w:val="22"/>
              </w:rPr>
            </w:pPr>
            <w:r>
              <w:rPr>
                <w:rFonts w:cs="Times New Roman"/>
                <w:szCs w:val="22"/>
              </w:rPr>
              <w:t>1,336</w:t>
            </w:r>
          </w:p>
        </w:tc>
        <w:tc>
          <w:tcPr>
            <w:tcW w:w="180" w:type="dxa"/>
          </w:tcPr>
          <w:p w:rsidR="006A5379" w:rsidRPr="00A47C82" w:rsidRDefault="006A5379" w:rsidP="0012130A">
            <w:pPr>
              <w:pStyle w:val="acctfourfigures"/>
              <w:tabs>
                <w:tab w:val="clear" w:pos="765"/>
                <w:tab w:val="decimal" w:pos="461"/>
              </w:tabs>
              <w:spacing w:line="240" w:lineRule="atLeast"/>
              <w:ind w:right="11"/>
              <w:jc w:val="center"/>
              <w:rPr>
                <w:rFonts w:cs="Times New Roman"/>
                <w:szCs w:val="22"/>
              </w:rPr>
            </w:pPr>
          </w:p>
        </w:tc>
        <w:tc>
          <w:tcPr>
            <w:tcW w:w="1350" w:type="dxa"/>
          </w:tcPr>
          <w:p w:rsidR="006A5379" w:rsidRPr="00A47C82" w:rsidRDefault="006A5379" w:rsidP="0012130A">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tcPr>
          <w:p w:rsidR="006A5379" w:rsidRPr="00A47C82" w:rsidRDefault="006A5379" w:rsidP="0012130A">
            <w:pPr>
              <w:pStyle w:val="acctfourfigures"/>
              <w:spacing w:line="240" w:lineRule="atLeast"/>
              <w:rPr>
                <w:rFonts w:cs="Times New Roman"/>
                <w:szCs w:val="22"/>
              </w:rPr>
            </w:pPr>
          </w:p>
        </w:tc>
        <w:tc>
          <w:tcPr>
            <w:tcW w:w="1260" w:type="dxa"/>
          </w:tcPr>
          <w:p w:rsidR="006A5379" w:rsidRPr="00A47C82" w:rsidRDefault="006A5379" w:rsidP="0012130A">
            <w:pPr>
              <w:pStyle w:val="acctfourfigures"/>
              <w:tabs>
                <w:tab w:val="clear" w:pos="765"/>
                <w:tab w:val="decimal" w:pos="1091"/>
              </w:tabs>
              <w:spacing w:line="240" w:lineRule="atLeast"/>
              <w:ind w:right="-79"/>
              <w:rPr>
                <w:rFonts w:cs="Times New Roman"/>
                <w:szCs w:val="22"/>
              </w:rPr>
            </w:pPr>
            <w:r>
              <w:rPr>
                <w:rFonts w:cs="Times New Roman"/>
                <w:szCs w:val="22"/>
              </w:rPr>
              <w:t>18,117</w:t>
            </w:r>
          </w:p>
        </w:tc>
      </w:tr>
      <w:tr w:rsidR="006A5379" w:rsidRPr="00872ADC" w:rsidTr="0012130A">
        <w:trPr>
          <w:cantSplit/>
          <w:tblHeader/>
        </w:trPr>
        <w:tc>
          <w:tcPr>
            <w:tcW w:w="3510" w:type="dxa"/>
          </w:tcPr>
          <w:p w:rsidR="006A5379" w:rsidRPr="00A47C82" w:rsidRDefault="006A5379" w:rsidP="0012130A">
            <w:pPr>
              <w:spacing w:line="240" w:lineRule="atLeast"/>
              <w:rPr>
                <w:rFonts w:cs="Times New Roman"/>
                <w:szCs w:val="22"/>
              </w:rPr>
            </w:pPr>
            <w:r>
              <w:rPr>
                <w:rFonts w:cs="Times New Roman"/>
                <w:szCs w:val="22"/>
              </w:rPr>
              <w:t>Other liabilities</w:t>
            </w:r>
          </w:p>
        </w:tc>
        <w:tc>
          <w:tcPr>
            <w:tcW w:w="1260" w:type="dxa"/>
            <w:tcBorders>
              <w:bottom w:val="single" w:sz="4" w:space="0" w:color="auto"/>
            </w:tcBorders>
          </w:tcPr>
          <w:p w:rsidR="006A5379" w:rsidRPr="00A47C82" w:rsidRDefault="006A5379" w:rsidP="0012130A">
            <w:pPr>
              <w:pStyle w:val="acctfourfigures"/>
              <w:tabs>
                <w:tab w:val="clear" w:pos="765"/>
                <w:tab w:val="decimal" w:pos="1091"/>
              </w:tabs>
              <w:spacing w:line="240" w:lineRule="atLeast"/>
              <w:ind w:right="-79"/>
              <w:rPr>
                <w:rFonts w:cs="Times New Roman"/>
                <w:szCs w:val="22"/>
              </w:rPr>
            </w:pPr>
            <w:r>
              <w:rPr>
                <w:rFonts w:cs="Times New Roman"/>
                <w:szCs w:val="22"/>
              </w:rPr>
              <w:t>2,185</w:t>
            </w:r>
          </w:p>
        </w:tc>
        <w:tc>
          <w:tcPr>
            <w:tcW w:w="180" w:type="dxa"/>
          </w:tcPr>
          <w:p w:rsidR="006A5379" w:rsidRPr="00A47C82" w:rsidRDefault="006A5379" w:rsidP="0012130A">
            <w:pPr>
              <w:pStyle w:val="acctfourfigures"/>
              <w:spacing w:line="240" w:lineRule="atLeast"/>
              <w:rPr>
                <w:rFonts w:cs="Times New Roman"/>
                <w:szCs w:val="22"/>
              </w:rPr>
            </w:pPr>
          </w:p>
        </w:tc>
        <w:tc>
          <w:tcPr>
            <w:tcW w:w="1260" w:type="dxa"/>
            <w:tcBorders>
              <w:bottom w:val="single" w:sz="4" w:space="0" w:color="auto"/>
            </w:tcBorders>
          </w:tcPr>
          <w:p w:rsidR="006A5379" w:rsidRPr="00A47C82" w:rsidRDefault="006A5379" w:rsidP="0012130A">
            <w:pPr>
              <w:pStyle w:val="acctfourfigures"/>
              <w:tabs>
                <w:tab w:val="clear" w:pos="765"/>
                <w:tab w:val="decimal" w:pos="1001"/>
              </w:tabs>
              <w:spacing w:line="240" w:lineRule="atLeast"/>
              <w:ind w:right="11"/>
              <w:rPr>
                <w:rFonts w:cs="Times New Roman"/>
                <w:szCs w:val="22"/>
              </w:rPr>
            </w:pPr>
            <w:r>
              <w:rPr>
                <w:rFonts w:cs="Times New Roman"/>
                <w:szCs w:val="22"/>
              </w:rPr>
              <w:t>(119)</w:t>
            </w:r>
          </w:p>
        </w:tc>
        <w:tc>
          <w:tcPr>
            <w:tcW w:w="180" w:type="dxa"/>
          </w:tcPr>
          <w:p w:rsidR="006A5379" w:rsidRPr="00A47C82" w:rsidRDefault="006A5379" w:rsidP="0012130A">
            <w:pPr>
              <w:pStyle w:val="acctfourfigures"/>
              <w:tabs>
                <w:tab w:val="clear" w:pos="765"/>
                <w:tab w:val="decimal" w:pos="461"/>
              </w:tabs>
              <w:spacing w:line="240" w:lineRule="atLeast"/>
              <w:ind w:right="11"/>
              <w:jc w:val="center"/>
              <w:rPr>
                <w:rFonts w:cs="Times New Roman"/>
                <w:szCs w:val="22"/>
              </w:rPr>
            </w:pPr>
          </w:p>
        </w:tc>
        <w:tc>
          <w:tcPr>
            <w:tcW w:w="1350" w:type="dxa"/>
            <w:tcBorders>
              <w:bottom w:val="single" w:sz="4" w:space="0" w:color="auto"/>
            </w:tcBorders>
          </w:tcPr>
          <w:p w:rsidR="006A5379" w:rsidRPr="00A47C82" w:rsidRDefault="006A5379" w:rsidP="0012130A">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tcPr>
          <w:p w:rsidR="006A5379" w:rsidRPr="00A47C82" w:rsidRDefault="006A5379" w:rsidP="0012130A">
            <w:pPr>
              <w:pStyle w:val="acctfourfigures"/>
              <w:spacing w:line="240" w:lineRule="atLeast"/>
              <w:rPr>
                <w:rFonts w:cs="Times New Roman"/>
                <w:szCs w:val="22"/>
              </w:rPr>
            </w:pPr>
          </w:p>
        </w:tc>
        <w:tc>
          <w:tcPr>
            <w:tcW w:w="1260" w:type="dxa"/>
            <w:tcBorders>
              <w:bottom w:val="single" w:sz="4" w:space="0" w:color="auto"/>
            </w:tcBorders>
          </w:tcPr>
          <w:p w:rsidR="006A5379" w:rsidRPr="00A47C82" w:rsidRDefault="006A5379" w:rsidP="0012130A">
            <w:pPr>
              <w:pStyle w:val="acctfourfigures"/>
              <w:tabs>
                <w:tab w:val="clear" w:pos="765"/>
                <w:tab w:val="decimal" w:pos="1091"/>
              </w:tabs>
              <w:spacing w:line="240" w:lineRule="atLeast"/>
              <w:ind w:right="-79"/>
              <w:rPr>
                <w:rFonts w:cs="Times New Roman"/>
                <w:szCs w:val="22"/>
              </w:rPr>
            </w:pPr>
            <w:r>
              <w:rPr>
                <w:rFonts w:cs="Times New Roman"/>
                <w:szCs w:val="22"/>
              </w:rPr>
              <w:t>2,066</w:t>
            </w:r>
          </w:p>
        </w:tc>
      </w:tr>
      <w:tr w:rsidR="006A5379" w:rsidRPr="00872ADC" w:rsidTr="0012130A">
        <w:trPr>
          <w:cantSplit/>
          <w:tblHeader/>
        </w:trPr>
        <w:tc>
          <w:tcPr>
            <w:tcW w:w="3510" w:type="dxa"/>
          </w:tcPr>
          <w:p w:rsidR="006A5379" w:rsidRPr="00A47C82" w:rsidRDefault="006A5379" w:rsidP="0012130A">
            <w:pPr>
              <w:spacing w:line="240" w:lineRule="atLeast"/>
              <w:ind w:left="180" w:hanging="180"/>
              <w:rPr>
                <w:rFonts w:cs="Times New Roman"/>
                <w:b/>
                <w:bCs/>
                <w:szCs w:val="22"/>
              </w:rPr>
            </w:pPr>
            <w:r w:rsidRPr="00A47C82">
              <w:rPr>
                <w:rFonts w:cs="Times New Roman"/>
                <w:b/>
                <w:bCs/>
                <w:szCs w:val="22"/>
              </w:rPr>
              <w:t>Total</w:t>
            </w:r>
          </w:p>
        </w:tc>
        <w:tc>
          <w:tcPr>
            <w:tcW w:w="1260" w:type="dxa"/>
            <w:tcBorders>
              <w:top w:val="single" w:sz="4" w:space="0" w:color="auto"/>
              <w:bottom w:val="single" w:sz="4" w:space="0" w:color="auto"/>
            </w:tcBorders>
          </w:tcPr>
          <w:p w:rsidR="006A5379" w:rsidRPr="00A47C82" w:rsidRDefault="006A5379" w:rsidP="0012130A">
            <w:pPr>
              <w:pStyle w:val="acctfourfigures"/>
              <w:tabs>
                <w:tab w:val="clear" w:pos="765"/>
                <w:tab w:val="decimal" w:pos="1091"/>
              </w:tabs>
              <w:spacing w:line="240" w:lineRule="atLeast"/>
              <w:ind w:right="-79"/>
              <w:rPr>
                <w:rFonts w:cs="Times New Roman"/>
                <w:b/>
                <w:bCs/>
                <w:szCs w:val="22"/>
              </w:rPr>
            </w:pPr>
            <w:r>
              <w:rPr>
                <w:rFonts w:cs="Times New Roman"/>
                <w:b/>
                <w:bCs/>
                <w:szCs w:val="22"/>
              </w:rPr>
              <w:t>20,185</w:t>
            </w:r>
          </w:p>
        </w:tc>
        <w:tc>
          <w:tcPr>
            <w:tcW w:w="180" w:type="dxa"/>
          </w:tcPr>
          <w:p w:rsidR="006A5379" w:rsidRPr="00A47C82" w:rsidRDefault="006A5379" w:rsidP="0012130A">
            <w:pPr>
              <w:pStyle w:val="acctfourfigures"/>
              <w:spacing w:line="240" w:lineRule="atLeast"/>
              <w:rPr>
                <w:rFonts w:cs="Times New Roman"/>
                <w:b/>
                <w:bCs/>
                <w:szCs w:val="22"/>
              </w:rPr>
            </w:pPr>
          </w:p>
        </w:tc>
        <w:tc>
          <w:tcPr>
            <w:tcW w:w="1260" w:type="dxa"/>
            <w:tcBorders>
              <w:top w:val="single" w:sz="4" w:space="0" w:color="auto"/>
              <w:bottom w:val="single" w:sz="4" w:space="0" w:color="auto"/>
            </w:tcBorders>
          </w:tcPr>
          <w:p w:rsidR="006A5379" w:rsidRPr="00A47C82" w:rsidRDefault="006A5379" w:rsidP="0012130A">
            <w:pPr>
              <w:pStyle w:val="acctfourfigures"/>
              <w:tabs>
                <w:tab w:val="clear" w:pos="765"/>
                <w:tab w:val="decimal" w:pos="1001"/>
              </w:tabs>
              <w:spacing w:line="240" w:lineRule="atLeast"/>
              <w:ind w:right="11"/>
              <w:rPr>
                <w:rFonts w:cs="Times New Roman"/>
                <w:b/>
                <w:bCs/>
                <w:szCs w:val="22"/>
              </w:rPr>
            </w:pPr>
            <w:r>
              <w:rPr>
                <w:rFonts w:cs="Times New Roman"/>
                <w:b/>
                <w:bCs/>
                <w:szCs w:val="22"/>
              </w:rPr>
              <w:t>5,298</w:t>
            </w:r>
          </w:p>
        </w:tc>
        <w:tc>
          <w:tcPr>
            <w:tcW w:w="180" w:type="dxa"/>
          </w:tcPr>
          <w:p w:rsidR="006A5379" w:rsidRPr="00A47C82" w:rsidRDefault="006A5379" w:rsidP="0012130A">
            <w:pPr>
              <w:pStyle w:val="acctfourfigures"/>
              <w:spacing w:line="240" w:lineRule="atLeast"/>
              <w:jc w:val="center"/>
              <w:rPr>
                <w:rFonts w:cs="Times New Roman"/>
                <w:b/>
                <w:bCs/>
                <w:szCs w:val="22"/>
              </w:rPr>
            </w:pPr>
          </w:p>
        </w:tc>
        <w:tc>
          <w:tcPr>
            <w:tcW w:w="1350" w:type="dxa"/>
            <w:tcBorders>
              <w:top w:val="single" w:sz="4" w:space="0" w:color="auto"/>
              <w:bottom w:val="single" w:sz="4" w:space="0" w:color="auto"/>
            </w:tcBorders>
          </w:tcPr>
          <w:p w:rsidR="006A5379" w:rsidRPr="00A47C82" w:rsidRDefault="006A5379" w:rsidP="0012130A">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tcPr>
          <w:p w:rsidR="006A5379" w:rsidRPr="00A47C82" w:rsidRDefault="006A5379" w:rsidP="0012130A">
            <w:pPr>
              <w:pStyle w:val="acctfourfigures"/>
              <w:spacing w:line="240" w:lineRule="atLeast"/>
              <w:rPr>
                <w:rFonts w:cs="Times New Roman"/>
                <w:b/>
                <w:bCs/>
                <w:szCs w:val="22"/>
              </w:rPr>
            </w:pPr>
          </w:p>
        </w:tc>
        <w:tc>
          <w:tcPr>
            <w:tcW w:w="1260" w:type="dxa"/>
            <w:tcBorders>
              <w:top w:val="single" w:sz="4" w:space="0" w:color="auto"/>
              <w:bottom w:val="single" w:sz="4" w:space="0" w:color="auto"/>
            </w:tcBorders>
          </w:tcPr>
          <w:p w:rsidR="006A5379" w:rsidRPr="00A47C82" w:rsidRDefault="006A5379" w:rsidP="0012130A">
            <w:pPr>
              <w:pStyle w:val="acctfourfigures"/>
              <w:tabs>
                <w:tab w:val="clear" w:pos="765"/>
                <w:tab w:val="decimal" w:pos="1091"/>
              </w:tabs>
              <w:spacing w:line="240" w:lineRule="atLeast"/>
              <w:ind w:right="-79"/>
              <w:rPr>
                <w:rFonts w:cs="Times New Roman"/>
                <w:b/>
                <w:bCs/>
                <w:szCs w:val="22"/>
              </w:rPr>
            </w:pPr>
            <w:r>
              <w:rPr>
                <w:rFonts w:cs="Times New Roman"/>
                <w:b/>
                <w:bCs/>
                <w:szCs w:val="22"/>
              </w:rPr>
              <w:t>25,483</w:t>
            </w:r>
          </w:p>
        </w:tc>
      </w:tr>
      <w:tr w:rsidR="006A5379" w:rsidRPr="00872ADC" w:rsidTr="0012130A">
        <w:trPr>
          <w:cantSplit/>
          <w:tblHeader/>
        </w:trPr>
        <w:tc>
          <w:tcPr>
            <w:tcW w:w="3510" w:type="dxa"/>
          </w:tcPr>
          <w:p w:rsidR="006A5379" w:rsidRPr="00A47C82" w:rsidRDefault="006A5379" w:rsidP="0012130A">
            <w:pPr>
              <w:spacing w:line="240" w:lineRule="atLeast"/>
              <w:rPr>
                <w:rFonts w:cs="Times New Roman"/>
                <w:szCs w:val="22"/>
              </w:rPr>
            </w:pPr>
          </w:p>
        </w:tc>
        <w:tc>
          <w:tcPr>
            <w:tcW w:w="1260" w:type="dxa"/>
            <w:tcBorders>
              <w:top w:val="single" w:sz="4" w:space="0" w:color="auto"/>
            </w:tcBorders>
          </w:tcPr>
          <w:p w:rsidR="006A5379" w:rsidRPr="00A47C82" w:rsidRDefault="006A5379" w:rsidP="0012130A">
            <w:pPr>
              <w:pStyle w:val="acctfourfigures"/>
              <w:tabs>
                <w:tab w:val="clear" w:pos="765"/>
                <w:tab w:val="decimal" w:pos="1091"/>
              </w:tabs>
              <w:spacing w:line="240" w:lineRule="atLeast"/>
              <w:ind w:right="-79"/>
              <w:rPr>
                <w:rFonts w:cs="Times New Roman"/>
                <w:szCs w:val="22"/>
              </w:rPr>
            </w:pPr>
          </w:p>
        </w:tc>
        <w:tc>
          <w:tcPr>
            <w:tcW w:w="180" w:type="dxa"/>
          </w:tcPr>
          <w:p w:rsidR="006A5379" w:rsidRPr="00A47C82" w:rsidRDefault="006A5379" w:rsidP="0012130A">
            <w:pPr>
              <w:pStyle w:val="acctfourfigures"/>
              <w:spacing w:line="240" w:lineRule="atLeast"/>
              <w:rPr>
                <w:rFonts w:cs="Times New Roman"/>
                <w:szCs w:val="22"/>
              </w:rPr>
            </w:pPr>
          </w:p>
        </w:tc>
        <w:tc>
          <w:tcPr>
            <w:tcW w:w="1260" w:type="dxa"/>
            <w:tcBorders>
              <w:top w:val="single" w:sz="4" w:space="0" w:color="auto"/>
            </w:tcBorders>
          </w:tcPr>
          <w:p w:rsidR="006A5379" w:rsidRPr="00A47C82" w:rsidRDefault="006A5379" w:rsidP="0012130A">
            <w:pPr>
              <w:pStyle w:val="acctfourfigures"/>
              <w:tabs>
                <w:tab w:val="clear" w:pos="765"/>
                <w:tab w:val="decimal" w:pos="1001"/>
              </w:tabs>
              <w:spacing w:line="240" w:lineRule="atLeast"/>
              <w:ind w:right="11"/>
              <w:rPr>
                <w:rFonts w:cs="Times New Roman"/>
                <w:szCs w:val="22"/>
              </w:rPr>
            </w:pPr>
          </w:p>
        </w:tc>
        <w:tc>
          <w:tcPr>
            <w:tcW w:w="180" w:type="dxa"/>
          </w:tcPr>
          <w:p w:rsidR="006A5379" w:rsidRPr="00A47C82" w:rsidRDefault="006A5379" w:rsidP="0012130A">
            <w:pPr>
              <w:pStyle w:val="acctfourfigures"/>
              <w:spacing w:line="240" w:lineRule="atLeast"/>
              <w:rPr>
                <w:rFonts w:cs="Times New Roman"/>
                <w:szCs w:val="22"/>
              </w:rPr>
            </w:pPr>
          </w:p>
        </w:tc>
        <w:tc>
          <w:tcPr>
            <w:tcW w:w="1350" w:type="dxa"/>
            <w:tcBorders>
              <w:top w:val="single" w:sz="4" w:space="0" w:color="auto"/>
            </w:tcBorders>
          </w:tcPr>
          <w:p w:rsidR="006A5379" w:rsidRPr="00A47C82" w:rsidRDefault="006A5379" w:rsidP="0012130A">
            <w:pPr>
              <w:pStyle w:val="acctfourfigures"/>
              <w:spacing w:line="240" w:lineRule="atLeast"/>
              <w:rPr>
                <w:rFonts w:cs="Times New Roman"/>
                <w:szCs w:val="22"/>
              </w:rPr>
            </w:pPr>
          </w:p>
        </w:tc>
        <w:tc>
          <w:tcPr>
            <w:tcW w:w="180" w:type="dxa"/>
          </w:tcPr>
          <w:p w:rsidR="006A5379" w:rsidRPr="00A47C82" w:rsidRDefault="006A5379" w:rsidP="0012130A">
            <w:pPr>
              <w:pStyle w:val="acctfourfigures"/>
              <w:spacing w:line="240" w:lineRule="atLeast"/>
              <w:rPr>
                <w:rFonts w:cs="Times New Roman"/>
                <w:szCs w:val="22"/>
              </w:rPr>
            </w:pPr>
          </w:p>
        </w:tc>
        <w:tc>
          <w:tcPr>
            <w:tcW w:w="1260" w:type="dxa"/>
            <w:tcBorders>
              <w:top w:val="single" w:sz="4" w:space="0" w:color="auto"/>
            </w:tcBorders>
          </w:tcPr>
          <w:p w:rsidR="006A5379" w:rsidRPr="00A47C82" w:rsidRDefault="006A5379" w:rsidP="0012130A">
            <w:pPr>
              <w:pStyle w:val="acctfourfigures"/>
              <w:tabs>
                <w:tab w:val="clear" w:pos="765"/>
                <w:tab w:val="decimal" w:pos="1091"/>
              </w:tabs>
              <w:spacing w:line="240" w:lineRule="atLeast"/>
              <w:ind w:right="-79"/>
              <w:rPr>
                <w:rFonts w:cs="Times New Roman"/>
                <w:szCs w:val="22"/>
              </w:rPr>
            </w:pPr>
          </w:p>
        </w:tc>
      </w:tr>
      <w:tr w:rsidR="006A5379" w:rsidRPr="00872ADC" w:rsidTr="0012130A">
        <w:trPr>
          <w:cantSplit/>
          <w:tblHeader/>
        </w:trPr>
        <w:tc>
          <w:tcPr>
            <w:tcW w:w="3510" w:type="dxa"/>
          </w:tcPr>
          <w:p w:rsidR="006A5379" w:rsidRPr="00A47C82" w:rsidRDefault="006A5379" w:rsidP="0012130A">
            <w:pPr>
              <w:spacing w:line="240" w:lineRule="atLeast"/>
              <w:ind w:left="180" w:hanging="180"/>
              <w:rPr>
                <w:rFonts w:cs="Times New Roman"/>
                <w:szCs w:val="22"/>
              </w:rPr>
            </w:pPr>
            <w:r w:rsidRPr="00A47C82">
              <w:rPr>
                <w:rFonts w:cs="Times New Roman"/>
                <w:b/>
                <w:bCs/>
                <w:i/>
                <w:iCs/>
                <w:szCs w:val="22"/>
              </w:rPr>
              <w:t>Deferred tax liabilities</w:t>
            </w:r>
          </w:p>
        </w:tc>
        <w:tc>
          <w:tcPr>
            <w:tcW w:w="1260" w:type="dxa"/>
          </w:tcPr>
          <w:p w:rsidR="006A5379" w:rsidRPr="00A47C82" w:rsidRDefault="006A5379" w:rsidP="0012130A">
            <w:pPr>
              <w:pStyle w:val="acctfourfigures"/>
              <w:tabs>
                <w:tab w:val="clear" w:pos="765"/>
                <w:tab w:val="decimal" w:pos="1091"/>
              </w:tabs>
              <w:spacing w:line="240" w:lineRule="atLeast"/>
              <w:ind w:right="-79"/>
              <w:rPr>
                <w:rFonts w:cs="Times New Roman"/>
                <w:szCs w:val="22"/>
              </w:rPr>
            </w:pPr>
          </w:p>
        </w:tc>
        <w:tc>
          <w:tcPr>
            <w:tcW w:w="180" w:type="dxa"/>
          </w:tcPr>
          <w:p w:rsidR="006A5379" w:rsidRPr="00A47C82" w:rsidRDefault="006A5379" w:rsidP="0012130A">
            <w:pPr>
              <w:pStyle w:val="acctfourfigures"/>
              <w:spacing w:line="240" w:lineRule="atLeast"/>
              <w:rPr>
                <w:rFonts w:cs="Times New Roman"/>
                <w:szCs w:val="22"/>
              </w:rPr>
            </w:pPr>
          </w:p>
        </w:tc>
        <w:tc>
          <w:tcPr>
            <w:tcW w:w="1260" w:type="dxa"/>
          </w:tcPr>
          <w:p w:rsidR="006A5379" w:rsidRPr="00A47C82" w:rsidRDefault="006A5379" w:rsidP="0012130A">
            <w:pPr>
              <w:pStyle w:val="acctfourfigures"/>
              <w:tabs>
                <w:tab w:val="clear" w:pos="765"/>
                <w:tab w:val="decimal" w:pos="1001"/>
              </w:tabs>
              <w:spacing w:line="240" w:lineRule="atLeast"/>
              <w:ind w:right="11"/>
              <w:rPr>
                <w:rFonts w:cs="Times New Roman"/>
                <w:szCs w:val="22"/>
              </w:rPr>
            </w:pPr>
          </w:p>
        </w:tc>
        <w:tc>
          <w:tcPr>
            <w:tcW w:w="180" w:type="dxa"/>
          </w:tcPr>
          <w:p w:rsidR="006A5379" w:rsidRPr="00A47C82" w:rsidRDefault="006A5379" w:rsidP="0012130A">
            <w:pPr>
              <w:pStyle w:val="acctfourfigures"/>
              <w:spacing w:line="240" w:lineRule="atLeast"/>
              <w:rPr>
                <w:rFonts w:cs="Times New Roman"/>
                <w:szCs w:val="22"/>
              </w:rPr>
            </w:pPr>
          </w:p>
        </w:tc>
        <w:tc>
          <w:tcPr>
            <w:tcW w:w="1350" w:type="dxa"/>
          </w:tcPr>
          <w:p w:rsidR="006A5379" w:rsidRPr="00A47C82" w:rsidRDefault="006A5379" w:rsidP="0012130A">
            <w:pPr>
              <w:pStyle w:val="acctfourfigures"/>
              <w:spacing w:line="240" w:lineRule="atLeast"/>
              <w:rPr>
                <w:rFonts w:cs="Times New Roman"/>
                <w:szCs w:val="22"/>
              </w:rPr>
            </w:pPr>
          </w:p>
        </w:tc>
        <w:tc>
          <w:tcPr>
            <w:tcW w:w="180" w:type="dxa"/>
          </w:tcPr>
          <w:p w:rsidR="006A5379" w:rsidRPr="00A47C82" w:rsidRDefault="006A5379" w:rsidP="0012130A">
            <w:pPr>
              <w:pStyle w:val="acctfourfigures"/>
              <w:spacing w:line="240" w:lineRule="atLeast"/>
              <w:rPr>
                <w:rFonts w:cs="Times New Roman"/>
                <w:szCs w:val="22"/>
              </w:rPr>
            </w:pPr>
          </w:p>
        </w:tc>
        <w:tc>
          <w:tcPr>
            <w:tcW w:w="1260" w:type="dxa"/>
          </w:tcPr>
          <w:p w:rsidR="006A5379" w:rsidRPr="00A47C82" w:rsidRDefault="006A5379" w:rsidP="0012130A">
            <w:pPr>
              <w:pStyle w:val="acctfourfigures"/>
              <w:tabs>
                <w:tab w:val="clear" w:pos="765"/>
                <w:tab w:val="decimal" w:pos="1091"/>
              </w:tabs>
              <w:spacing w:line="240" w:lineRule="atLeast"/>
              <w:ind w:right="-79"/>
              <w:rPr>
                <w:rFonts w:cs="Times New Roman"/>
                <w:szCs w:val="22"/>
              </w:rPr>
            </w:pPr>
          </w:p>
        </w:tc>
      </w:tr>
      <w:tr w:rsidR="006A5379" w:rsidRPr="00872ADC" w:rsidTr="0012130A">
        <w:trPr>
          <w:cantSplit/>
          <w:tblHeader/>
        </w:trPr>
        <w:tc>
          <w:tcPr>
            <w:tcW w:w="3510" w:type="dxa"/>
          </w:tcPr>
          <w:p w:rsidR="006A5379" w:rsidRPr="00A47C82" w:rsidRDefault="006A5379" w:rsidP="0012130A">
            <w:pPr>
              <w:spacing w:line="240" w:lineRule="atLeast"/>
              <w:rPr>
                <w:rFonts w:cs="Times New Roman"/>
                <w:szCs w:val="22"/>
              </w:rPr>
            </w:pPr>
            <w:r w:rsidRPr="00A47C82">
              <w:rPr>
                <w:rFonts w:cs="Times New Roman"/>
                <w:szCs w:val="22"/>
              </w:rPr>
              <w:t>Investments</w:t>
            </w:r>
          </w:p>
        </w:tc>
        <w:tc>
          <w:tcPr>
            <w:tcW w:w="1260" w:type="dxa"/>
          </w:tcPr>
          <w:p w:rsidR="006A5379" w:rsidRPr="00A47C82" w:rsidRDefault="006A5379" w:rsidP="0012130A">
            <w:pPr>
              <w:pStyle w:val="acctfourfigures"/>
              <w:tabs>
                <w:tab w:val="clear" w:pos="765"/>
                <w:tab w:val="decimal" w:pos="1091"/>
              </w:tabs>
              <w:spacing w:line="240" w:lineRule="atLeast"/>
              <w:ind w:right="-79"/>
              <w:rPr>
                <w:rFonts w:cs="Times New Roman"/>
                <w:szCs w:val="22"/>
              </w:rPr>
            </w:pPr>
            <w:r>
              <w:rPr>
                <w:rFonts w:cs="Times New Roman"/>
                <w:szCs w:val="22"/>
              </w:rPr>
              <w:t>(18,258)</w:t>
            </w:r>
          </w:p>
        </w:tc>
        <w:tc>
          <w:tcPr>
            <w:tcW w:w="180" w:type="dxa"/>
          </w:tcPr>
          <w:p w:rsidR="006A5379" w:rsidRPr="00A47C82" w:rsidRDefault="006A5379" w:rsidP="0012130A">
            <w:pPr>
              <w:pStyle w:val="acctfourfigures"/>
              <w:spacing w:line="240" w:lineRule="atLeast"/>
              <w:rPr>
                <w:rFonts w:cs="Times New Roman"/>
                <w:szCs w:val="22"/>
              </w:rPr>
            </w:pPr>
          </w:p>
        </w:tc>
        <w:tc>
          <w:tcPr>
            <w:tcW w:w="1260" w:type="dxa"/>
          </w:tcPr>
          <w:p w:rsidR="006A5379" w:rsidRPr="00A47C82" w:rsidRDefault="006A5379" w:rsidP="0012130A">
            <w:pPr>
              <w:pStyle w:val="acctfourfigures"/>
              <w:tabs>
                <w:tab w:val="clear" w:pos="765"/>
                <w:tab w:val="decimal" w:pos="1001"/>
              </w:tabs>
              <w:spacing w:line="240" w:lineRule="atLeast"/>
              <w:ind w:right="11"/>
              <w:rPr>
                <w:rFonts w:cs="Times New Roman"/>
                <w:szCs w:val="22"/>
              </w:rPr>
            </w:pPr>
            <w:r>
              <w:rPr>
                <w:rFonts w:cs="Times New Roman"/>
                <w:szCs w:val="22"/>
              </w:rPr>
              <w:t>10,319</w:t>
            </w:r>
          </w:p>
        </w:tc>
        <w:tc>
          <w:tcPr>
            <w:tcW w:w="180" w:type="dxa"/>
          </w:tcPr>
          <w:p w:rsidR="006A5379" w:rsidRPr="00A47C82" w:rsidRDefault="006A5379" w:rsidP="0012130A">
            <w:pPr>
              <w:pStyle w:val="acctfourfigures"/>
              <w:spacing w:line="240" w:lineRule="atLeast"/>
              <w:rPr>
                <w:rFonts w:cs="Times New Roman"/>
                <w:szCs w:val="22"/>
              </w:rPr>
            </w:pPr>
          </w:p>
        </w:tc>
        <w:tc>
          <w:tcPr>
            <w:tcW w:w="1350" w:type="dxa"/>
          </w:tcPr>
          <w:p w:rsidR="006A5379" w:rsidRPr="00A47C82" w:rsidRDefault="006A5379" w:rsidP="0012130A">
            <w:pPr>
              <w:pStyle w:val="acctfourfigures"/>
              <w:tabs>
                <w:tab w:val="clear" w:pos="765"/>
                <w:tab w:val="decimal" w:pos="1181"/>
              </w:tabs>
              <w:spacing w:line="240" w:lineRule="atLeast"/>
              <w:ind w:right="191"/>
              <w:rPr>
                <w:rFonts w:cs="Times New Roman"/>
                <w:szCs w:val="22"/>
              </w:rPr>
            </w:pPr>
            <w:r>
              <w:rPr>
                <w:rFonts w:cs="Times New Roman"/>
                <w:szCs w:val="22"/>
              </w:rPr>
              <w:t>(110)</w:t>
            </w:r>
          </w:p>
        </w:tc>
        <w:tc>
          <w:tcPr>
            <w:tcW w:w="180" w:type="dxa"/>
          </w:tcPr>
          <w:p w:rsidR="006A5379" w:rsidRPr="00A47C82" w:rsidRDefault="006A5379" w:rsidP="0012130A">
            <w:pPr>
              <w:pStyle w:val="acctfourfigures"/>
              <w:spacing w:line="240" w:lineRule="atLeast"/>
              <w:rPr>
                <w:rFonts w:cs="Times New Roman"/>
                <w:szCs w:val="22"/>
              </w:rPr>
            </w:pPr>
          </w:p>
        </w:tc>
        <w:tc>
          <w:tcPr>
            <w:tcW w:w="1260" w:type="dxa"/>
          </w:tcPr>
          <w:p w:rsidR="006A5379" w:rsidRPr="00A47C82" w:rsidRDefault="006A5379" w:rsidP="0012130A">
            <w:pPr>
              <w:pStyle w:val="acctfourfigures"/>
              <w:tabs>
                <w:tab w:val="clear" w:pos="765"/>
                <w:tab w:val="decimal" w:pos="1091"/>
              </w:tabs>
              <w:spacing w:line="240" w:lineRule="atLeast"/>
              <w:ind w:right="-79"/>
              <w:rPr>
                <w:rFonts w:cs="Times New Roman"/>
                <w:szCs w:val="22"/>
              </w:rPr>
            </w:pPr>
            <w:r>
              <w:rPr>
                <w:rFonts w:cs="Times New Roman"/>
                <w:szCs w:val="22"/>
              </w:rPr>
              <w:t>(8,049)</w:t>
            </w:r>
          </w:p>
        </w:tc>
      </w:tr>
      <w:tr w:rsidR="006A5379" w:rsidRPr="00872ADC" w:rsidTr="0012130A">
        <w:trPr>
          <w:cantSplit/>
          <w:tblHeader/>
        </w:trPr>
        <w:tc>
          <w:tcPr>
            <w:tcW w:w="3510" w:type="dxa"/>
          </w:tcPr>
          <w:p w:rsidR="006A5379" w:rsidRPr="00A47C82" w:rsidRDefault="006A5379" w:rsidP="0012130A">
            <w:pPr>
              <w:spacing w:line="240" w:lineRule="atLeast"/>
              <w:rPr>
                <w:rFonts w:cs="Times New Roman"/>
                <w:szCs w:val="22"/>
              </w:rPr>
            </w:pPr>
            <w:r>
              <w:rPr>
                <w:rFonts w:cs="Times New Roman"/>
                <w:szCs w:val="22"/>
              </w:rPr>
              <w:t>Securities business payables</w:t>
            </w:r>
          </w:p>
        </w:tc>
        <w:tc>
          <w:tcPr>
            <w:tcW w:w="1260" w:type="dxa"/>
          </w:tcPr>
          <w:p w:rsidR="006A5379" w:rsidRDefault="006A5379" w:rsidP="0012130A">
            <w:pPr>
              <w:pStyle w:val="acctfourfigures"/>
              <w:tabs>
                <w:tab w:val="clear" w:pos="765"/>
                <w:tab w:val="decimal" w:pos="839"/>
              </w:tabs>
              <w:spacing w:line="240" w:lineRule="atLeast"/>
              <w:ind w:right="-79"/>
              <w:rPr>
                <w:rFonts w:cs="Times New Roman"/>
                <w:szCs w:val="22"/>
              </w:rPr>
            </w:pPr>
            <w:r>
              <w:rPr>
                <w:rFonts w:cs="Times New Roman"/>
                <w:szCs w:val="22"/>
              </w:rPr>
              <w:t>-</w:t>
            </w:r>
          </w:p>
        </w:tc>
        <w:tc>
          <w:tcPr>
            <w:tcW w:w="180" w:type="dxa"/>
          </w:tcPr>
          <w:p w:rsidR="006A5379" w:rsidRPr="00A47C82" w:rsidRDefault="006A5379" w:rsidP="0012130A">
            <w:pPr>
              <w:pStyle w:val="acctfourfigures"/>
              <w:spacing w:line="240" w:lineRule="atLeast"/>
              <w:rPr>
                <w:rFonts w:cs="Times New Roman"/>
                <w:szCs w:val="22"/>
              </w:rPr>
            </w:pPr>
          </w:p>
        </w:tc>
        <w:tc>
          <w:tcPr>
            <w:tcW w:w="1260" w:type="dxa"/>
          </w:tcPr>
          <w:p w:rsidR="006A5379" w:rsidRPr="00A47C82" w:rsidRDefault="006A5379" w:rsidP="0012130A">
            <w:pPr>
              <w:pStyle w:val="acctfourfigures"/>
              <w:tabs>
                <w:tab w:val="clear" w:pos="765"/>
                <w:tab w:val="decimal" w:pos="1001"/>
              </w:tabs>
              <w:spacing w:line="240" w:lineRule="atLeast"/>
              <w:ind w:right="11"/>
              <w:rPr>
                <w:rFonts w:cs="Times New Roman"/>
                <w:szCs w:val="22"/>
              </w:rPr>
            </w:pPr>
            <w:r>
              <w:rPr>
                <w:rFonts w:cs="Times New Roman"/>
                <w:szCs w:val="22"/>
              </w:rPr>
              <w:t>(821)</w:t>
            </w:r>
          </w:p>
        </w:tc>
        <w:tc>
          <w:tcPr>
            <w:tcW w:w="180" w:type="dxa"/>
          </w:tcPr>
          <w:p w:rsidR="006A5379" w:rsidRPr="00A47C82" w:rsidRDefault="006A5379" w:rsidP="0012130A">
            <w:pPr>
              <w:pStyle w:val="acctfourfigures"/>
              <w:spacing w:line="240" w:lineRule="atLeast"/>
              <w:rPr>
                <w:rFonts w:cs="Times New Roman"/>
                <w:szCs w:val="22"/>
              </w:rPr>
            </w:pPr>
          </w:p>
        </w:tc>
        <w:tc>
          <w:tcPr>
            <w:tcW w:w="1350" w:type="dxa"/>
          </w:tcPr>
          <w:p w:rsidR="006A5379" w:rsidRPr="00A47C82" w:rsidRDefault="006A5379" w:rsidP="0012130A">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tcPr>
          <w:p w:rsidR="006A5379" w:rsidRPr="00A47C82" w:rsidRDefault="006A5379" w:rsidP="0012130A">
            <w:pPr>
              <w:pStyle w:val="acctfourfigures"/>
              <w:spacing w:line="240" w:lineRule="atLeast"/>
              <w:rPr>
                <w:rFonts w:cs="Times New Roman"/>
                <w:szCs w:val="22"/>
              </w:rPr>
            </w:pPr>
          </w:p>
        </w:tc>
        <w:tc>
          <w:tcPr>
            <w:tcW w:w="1260" w:type="dxa"/>
          </w:tcPr>
          <w:p w:rsidR="006A5379" w:rsidRPr="00A47C82" w:rsidRDefault="006A5379" w:rsidP="0012130A">
            <w:pPr>
              <w:pStyle w:val="acctfourfigures"/>
              <w:tabs>
                <w:tab w:val="clear" w:pos="765"/>
                <w:tab w:val="decimal" w:pos="1091"/>
              </w:tabs>
              <w:spacing w:line="240" w:lineRule="atLeast"/>
              <w:ind w:right="-79"/>
              <w:rPr>
                <w:rFonts w:cs="Times New Roman"/>
                <w:szCs w:val="22"/>
              </w:rPr>
            </w:pPr>
            <w:r>
              <w:rPr>
                <w:rFonts w:cs="Times New Roman"/>
                <w:szCs w:val="22"/>
              </w:rPr>
              <w:t>(821)</w:t>
            </w:r>
          </w:p>
        </w:tc>
      </w:tr>
      <w:tr w:rsidR="006A5379" w:rsidRPr="00872ADC" w:rsidTr="0012130A">
        <w:trPr>
          <w:cantSplit/>
          <w:tblHeader/>
        </w:trPr>
        <w:tc>
          <w:tcPr>
            <w:tcW w:w="3510" w:type="dxa"/>
          </w:tcPr>
          <w:p w:rsidR="006A5379" w:rsidRPr="00A47C82" w:rsidRDefault="006A5379" w:rsidP="0012130A">
            <w:pPr>
              <w:spacing w:line="240" w:lineRule="atLeast"/>
              <w:ind w:left="180" w:hanging="180"/>
              <w:rPr>
                <w:rFonts w:cs="Times New Roman"/>
                <w:szCs w:val="22"/>
              </w:rPr>
            </w:pPr>
            <w:r w:rsidRPr="00A47C82">
              <w:rPr>
                <w:rFonts w:cs="Times New Roman"/>
                <w:b/>
                <w:bCs/>
                <w:szCs w:val="22"/>
              </w:rPr>
              <w:t>Total</w:t>
            </w:r>
          </w:p>
        </w:tc>
        <w:tc>
          <w:tcPr>
            <w:tcW w:w="1260" w:type="dxa"/>
            <w:tcBorders>
              <w:top w:val="single" w:sz="4" w:space="0" w:color="auto"/>
              <w:bottom w:val="single" w:sz="4" w:space="0" w:color="auto"/>
            </w:tcBorders>
          </w:tcPr>
          <w:p w:rsidR="006A5379" w:rsidRPr="00A47C82" w:rsidRDefault="006A5379" w:rsidP="0012130A">
            <w:pPr>
              <w:pStyle w:val="acctfourfigures"/>
              <w:tabs>
                <w:tab w:val="clear" w:pos="765"/>
                <w:tab w:val="decimal" w:pos="1091"/>
              </w:tabs>
              <w:spacing w:line="240" w:lineRule="atLeast"/>
              <w:ind w:right="-79"/>
              <w:rPr>
                <w:rFonts w:cs="Times New Roman"/>
                <w:b/>
                <w:bCs/>
                <w:szCs w:val="22"/>
              </w:rPr>
            </w:pPr>
            <w:r>
              <w:rPr>
                <w:rFonts w:cs="Times New Roman"/>
                <w:b/>
                <w:bCs/>
                <w:szCs w:val="22"/>
              </w:rPr>
              <w:t>(18,258)</w:t>
            </w:r>
          </w:p>
        </w:tc>
        <w:tc>
          <w:tcPr>
            <w:tcW w:w="180" w:type="dxa"/>
          </w:tcPr>
          <w:p w:rsidR="006A5379" w:rsidRPr="00A47C82" w:rsidRDefault="006A5379" w:rsidP="0012130A">
            <w:pPr>
              <w:pStyle w:val="acctfourfigures"/>
              <w:spacing w:line="240" w:lineRule="atLeast"/>
              <w:rPr>
                <w:rFonts w:cs="Times New Roman"/>
                <w:b/>
                <w:bCs/>
                <w:szCs w:val="22"/>
              </w:rPr>
            </w:pPr>
          </w:p>
        </w:tc>
        <w:tc>
          <w:tcPr>
            <w:tcW w:w="1260" w:type="dxa"/>
            <w:tcBorders>
              <w:top w:val="single" w:sz="4" w:space="0" w:color="auto"/>
              <w:bottom w:val="single" w:sz="4" w:space="0" w:color="auto"/>
            </w:tcBorders>
          </w:tcPr>
          <w:p w:rsidR="006A5379" w:rsidRPr="00A47C82" w:rsidRDefault="006A5379" w:rsidP="0012130A">
            <w:pPr>
              <w:pStyle w:val="acctfourfigures"/>
              <w:tabs>
                <w:tab w:val="clear" w:pos="765"/>
                <w:tab w:val="decimal" w:pos="1001"/>
              </w:tabs>
              <w:spacing w:line="240" w:lineRule="atLeast"/>
              <w:ind w:right="11"/>
              <w:rPr>
                <w:rFonts w:cs="Times New Roman"/>
                <w:b/>
                <w:bCs/>
                <w:szCs w:val="22"/>
              </w:rPr>
            </w:pPr>
            <w:r>
              <w:rPr>
                <w:rFonts w:cs="Times New Roman"/>
                <w:b/>
                <w:bCs/>
                <w:szCs w:val="22"/>
              </w:rPr>
              <w:t>9,498</w:t>
            </w:r>
          </w:p>
        </w:tc>
        <w:tc>
          <w:tcPr>
            <w:tcW w:w="180" w:type="dxa"/>
          </w:tcPr>
          <w:p w:rsidR="006A5379" w:rsidRPr="00A47C82" w:rsidRDefault="006A5379" w:rsidP="0012130A">
            <w:pPr>
              <w:pStyle w:val="acctfourfigures"/>
              <w:spacing w:line="240" w:lineRule="atLeast"/>
              <w:rPr>
                <w:rFonts w:cs="Times New Roman"/>
                <w:b/>
                <w:bCs/>
                <w:szCs w:val="22"/>
              </w:rPr>
            </w:pPr>
          </w:p>
        </w:tc>
        <w:tc>
          <w:tcPr>
            <w:tcW w:w="1350" w:type="dxa"/>
            <w:tcBorders>
              <w:top w:val="single" w:sz="4" w:space="0" w:color="auto"/>
              <w:bottom w:val="single" w:sz="4" w:space="0" w:color="auto"/>
            </w:tcBorders>
          </w:tcPr>
          <w:p w:rsidR="006A5379" w:rsidRPr="00A47C82" w:rsidRDefault="006A5379" w:rsidP="0012130A">
            <w:pPr>
              <w:pStyle w:val="acctfourfigures"/>
              <w:tabs>
                <w:tab w:val="clear" w:pos="765"/>
                <w:tab w:val="decimal" w:pos="1181"/>
              </w:tabs>
              <w:spacing w:line="240" w:lineRule="atLeast"/>
              <w:ind w:right="191"/>
              <w:rPr>
                <w:rFonts w:cs="Times New Roman"/>
                <w:b/>
                <w:bCs/>
                <w:szCs w:val="22"/>
              </w:rPr>
            </w:pPr>
            <w:r>
              <w:rPr>
                <w:rFonts w:cs="Times New Roman"/>
                <w:b/>
                <w:bCs/>
                <w:szCs w:val="22"/>
              </w:rPr>
              <w:t>(110)</w:t>
            </w:r>
          </w:p>
        </w:tc>
        <w:tc>
          <w:tcPr>
            <w:tcW w:w="180" w:type="dxa"/>
          </w:tcPr>
          <w:p w:rsidR="006A5379" w:rsidRPr="00A47C82" w:rsidRDefault="006A5379" w:rsidP="0012130A">
            <w:pPr>
              <w:pStyle w:val="acctfourfigures"/>
              <w:spacing w:line="240" w:lineRule="atLeast"/>
              <w:rPr>
                <w:rFonts w:cs="Times New Roman"/>
                <w:b/>
                <w:bCs/>
                <w:szCs w:val="22"/>
              </w:rPr>
            </w:pPr>
          </w:p>
        </w:tc>
        <w:tc>
          <w:tcPr>
            <w:tcW w:w="1260" w:type="dxa"/>
            <w:tcBorders>
              <w:top w:val="single" w:sz="4" w:space="0" w:color="auto"/>
              <w:bottom w:val="single" w:sz="4" w:space="0" w:color="auto"/>
            </w:tcBorders>
          </w:tcPr>
          <w:p w:rsidR="006A5379" w:rsidRPr="00A47C82" w:rsidRDefault="006A5379" w:rsidP="0012130A">
            <w:pPr>
              <w:pStyle w:val="acctfourfigures"/>
              <w:tabs>
                <w:tab w:val="clear" w:pos="765"/>
                <w:tab w:val="decimal" w:pos="1091"/>
              </w:tabs>
              <w:spacing w:line="240" w:lineRule="atLeast"/>
              <w:ind w:right="-79"/>
              <w:rPr>
                <w:rFonts w:cs="Times New Roman"/>
                <w:b/>
                <w:bCs/>
                <w:szCs w:val="22"/>
              </w:rPr>
            </w:pPr>
            <w:r>
              <w:rPr>
                <w:rFonts w:cs="Times New Roman"/>
                <w:b/>
                <w:bCs/>
                <w:szCs w:val="22"/>
              </w:rPr>
              <w:t>(8,870)</w:t>
            </w:r>
          </w:p>
        </w:tc>
      </w:tr>
      <w:tr w:rsidR="006A5379" w:rsidRPr="00872ADC" w:rsidTr="0012130A">
        <w:trPr>
          <w:cantSplit/>
          <w:tblHeader/>
        </w:trPr>
        <w:tc>
          <w:tcPr>
            <w:tcW w:w="3510" w:type="dxa"/>
          </w:tcPr>
          <w:p w:rsidR="006A5379" w:rsidRPr="00A47C82" w:rsidRDefault="006A5379" w:rsidP="0012130A">
            <w:pPr>
              <w:spacing w:line="240" w:lineRule="atLeast"/>
              <w:ind w:left="180" w:hanging="180"/>
              <w:rPr>
                <w:rFonts w:cs="Times New Roman"/>
                <w:b/>
                <w:bCs/>
                <w:szCs w:val="22"/>
              </w:rPr>
            </w:pPr>
          </w:p>
        </w:tc>
        <w:tc>
          <w:tcPr>
            <w:tcW w:w="1260" w:type="dxa"/>
            <w:tcBorders>
              <w:top w:val="single" w:sz="4" w:space="0" w:color="auto"/>
            </w:tcBorders>
          </w:tcPr>
          <w:p w:rsidR="006A5379" w:rsidRPr="00A47C82" w:rsidRDefault="006A5379" w:rsidP="0012130A">
            <w:pPr>
              <w:pStyle w:val="acctfourfigures"/>
              <w:tabs>
                <w:tab w:val="clear" w:pos="765"/>
                <w:tab w:val="decimal" w:pos="1091"/>
              </w:tabs>
              <w:spacing w:line="240" w:lineRule="atLeast"/>
              <w:ind w:right="-79"/>
              <w:rPr>
                <w:rFonts w:cs="Times New Roman"/>
                <w:b/>
                <w:bCs/>
                <w:szCs w:val="22"/>
              </w:rPr>
            </w:pPr>
          </w:p>
        </w:tc>
        <w:tc>
          <w:tcPr>
            <w:tcW w:w="180" w:type="dxa"/>
          </w:tcPr>
          <w:p w:rsidR="006A5379" w:rsidRPr="00A47C82" w:rsidRDefault="006A5379" w:rsidP="0012130A">
            <w:pPr>
              <w:pStyle w:val="acctfourfigures"/>
              <w:spacing w:line="240" w:lineRule="atLeast"/>
              <w:rPr>
                <w:rFonts w:cs="Times New Roman"/>
                <w:b/>
                <w:bCs/>
                <w:szCs w:val="22"/>
              </w:rPr>
            </w:pPr>
          </w:p>
        </w:tc>
        <w:tc>
          <w:tcPr>
            <w:tcW w:w="1260" w:type="dxa"/>
            <w:tcBorders>
              <w:top w:val="single" w:sz="4" w:space="0" w:color="auto"/>
            </w:tcBorders>
          </w:tcPr>
          <w:p w:rsidR="006A5379" w:rsidRPr="00A47C82" w:rsidRDefault="006A5379" w:rsidP="0012130A">
            <w:pPr>
              <w:pStyle w:val="acctfourfigures"/>
              <w:tabs>
                <w:tab w:val="clear" w:pos="765"/>
                <w:tab w:val="decimal" w:pos="1001"/>
              </w:tabs>
              <w:spacing w:line="240" w:lineRule="atLeast"/>
              <w:ind w:right="11"/>
              <w:rPr>
                <w:rFonts w:cs="Times New Roman"/>
                <w:b/>
                <w:bCs/>
                <w:szCs w:val="22"/>
              </w:rPr>
            </w:pPr>
          </w:p>
        </w:tc>
        <w:tc>
          <w:tcPr>
            <w:tcW w:w="180" w:type="dxa"/>
          </w:tcPr>
          <w:p w:rsidR="006A5379" w:rsidRPr="00A47C82" w:rsidRDefault="006A5379" w:rsidP="0012130A">
            <w:pPr>
              <w:pStyle w:val="acctfourfigures"/>
              <w:spacing w:line="240" w:lineRule="atLeast"/>
              <w:rPr>
                <w:rFonts w:cs="Times New Roman"/>
                <w:b/>
                <w:bCs/>
                <w:szCs w:val="22"/>
              </w:rPr>
            </w:pPr>
          </w:p>
        </w:tc>
        <w:tc>
          <w:tcPr>
            <w:tcW w:w="1350" w:type="dxa"/>
            <w:tcBorders>
              <w:top w:val="single" w:sz="4" w:space="0" w:color="auto"/>
            </w:tcBorders>
          </w:tcPr>
          <w:p w:rsidR="006A5379" w:rsidRPr="00A47C82" w:rsidRDefault="006A5379" w:rsidP="0012130A">
            <w:pPr>
              <w:pStyle w:val="acctfourfigures"/>
              <w:spacing w:line="240" w:lineRule="atLeast"/>
              <w:rPr>
                <w:rFonts w:cs="Times New Roman"/>
                <w:b/>
                <w:bCs/>
                <w:szCs w:val="22"/>
              </w:rPr>
            </w:pPr>
          </w:p>
        </w:tc>
        <w:tc>
          <w:tcPr>
            <w:tcW w:w="180" w:type="dxa"/>
          </w:tcPr>
          <w:p w:rsidR="006A5379" w:rsidRPr="00A47C82" w:rsidRDefault="006A5379" w:rsidP="0012130A">
            <w:pPr>
              <w:pStyle w:val="acctfourfigures"/>
              <w:spacing w:line="240" w:lineRule="atLeast"/>
              <w:rPr>
                <w:rFonts w:cs="Times New Roman"/>
                <w:b/>
                <w:bCs/>
                <w:szCs w:val="22"/>
              </w:rPr>
            </w:pPr>
          </w:p>
        </w:tc>
        <w:tc>
          <w:tcPr>
            <w:tcW w:w="1260" w:type="dxa"/>
            <w:tcBorders>
              <w:top w:val="single" w:sz="4" w:space="0" w:color="auto"/>
            </w:tcBorders>
          </w:tcPr>
          <w:p w:rsidR="006A5379" w:rsidRPr="00A47C82" w:rsidRDefault="006A5379" w:rsidP="0012130A">
            <w:pPr>
              <w:pStyle w:val="acctfourfigures"/>
              <w:tabs>
                <w:tab w:val="clear" w:pos="765"/>
                <w:tab w:val="decimal" w:pos="1091"/>
              </w:tabs>
              <w:spacing w:line="240" w:lineRule="atLeast"/>
              <w:ind w:right="-79"/>
              <w:rPr>
                <w:rFonts w:cs="Times New Roman"/>
                <w:b/>
                <w:bCs/>
                <w:szCs w:val="22"/>
              </w:rPr>
            </w:pPr>
          </w:p>
        </w:tc>
      </w:tr>
      <w:tr w:rsidR="006A5379" w:rsidRPr="00872ADC" w:rsidTr="0012130A">
        <w:trPr>
          <w:cantSplit/>
          <w:tblHeader/>
        </w:trPr>
        <w:tc>
          <w:tcPr>
            <w:tcW w:w="3510" w:type="dxa"/>
          </w:tcPr>
          <w:p w:rsidR="006A5379" w:rsidRPr="00A47C82" w:rsidRDefault="006A5379" w:rsidP="0012130A">
            <w:pPr>
              <w:spacing w:line="240" w:lineRule="atLeast"/>
              <w:ind w:left="180" w:hanging="180"/>
              <w:rPr>
                <w:rFonts w:cs="Times New Roman"/>
                <w:b/>
                <w:bCs/>
                <w:szCs w:val="22"/>
              </w:rPr>
            </w:pPr>
            <w:r w:rsidRPr="00A47C82">
              <w:rPr>
                <w:rFonts w:cs="Times New Roman"/>
                <w:b/>
                <w:bCs/>
                <w:szCs w:val="22"/>
              </w:rPr>
              <w:t>Net</w:t>
            </w:r>
          </w:p>
        </w:tc>
        <w:tc>
          <w:tcPr>
            <w:tcW w:w="1260" w:type="dxa"/>
            <w:tcBorders>
              <w:bottom w:val="double" w:sz="4" w:space="0" w:color="auto"/>
            </w:tcBorders>
          </w:tcPr>
          <w:p w:rsidR="006A5379" w:rsidRPr="00A47C82" w:rsidRDefault="006A5379" w:rsidP="0012130A">
            <w:pPr>
              <w:pStyle w:val="acctfourfigures"/>
              <w:tabs>
                <w:tab w:val="clear" w:pos="765"/>
                <w:tab w:val="decimal" w:pos="1091"/>
              </w:tabs>
              <w:spacing w:line="240" w:lineRule="atLeast"/>
              <w:ind w:right="-79"/>
              <w:rPr>
                <w:rFonts w:cs="Times New Roman"/>
                <w:b/>
                <w:bCs/>
                <w:szCs w:val="22"/>
              </w:rPr>
            </w:pPr>
            <w:r>
              <w:rPr>
                <w:rFonts w:cs="Times New Roman"/>
                <w:b/>
                <w:bCs/>
                <w:szCs w:val="22"/>
              </w:rPr>
              <w:t>1,927</w:t>
            </w:r>
          </w:p>
        </w:tc>
        <w:tc>
          <w:tcPr>
            <w:tcW w:w="180" w:type="dxa"/>
          </w:tcPr>
          <w:p w:rsidR="006A5379" w:rsidRPr="00A47C82" w:rsidRDefault="006A5379" w:rsidP="0012130A">
            <w:pPr>
              <w:pStyle w:val="acctfourfigures"/>
              <w:spacing w:line="240" w:lineRule="atLeast"/>
              <w:rPr>
                <w:rFonts w:cs="Times New Roman"/>
                <w:b/>
                <w:bCs/>
                <w:szCs w:val="22"/>
              </w:rPr>
            </w:pPr>
          </w:p>
        </w:tc>
        <w:tc>
          <w:tcPr>
            <w:tcW w:w="1260" w:type="dxa"/>
            <w:tcBorders>
              <w:bottom w:val="double" w:sz="4" w:space="0" w:color="auto"/>
            </w:tcBorders>
          </w:tcPr>
          <w:p w:rsidR="006A5379" w:rsidRPr="00A47C82" w:rsidRDefault="006A5379" w:rsidP="0012130A">
            <w:pPr>
              <w:pStyle w:val="acctfourfigures"/>
              <w:tabs>
                <w:tab w:val="clear" w:pos="765"/>
                <w:tab w:val="decimal" w:pos="1001"/>
              </w:tabs>
              <w:spacing w:line="240" w:lineRule="atLeast"/>
              <w:ind w:right="11"/>
              <w:rPr>
                <w:rFonts w:cs="Times New Roman"/>
                <w:b/>
                <w:bCs/>
                <w:szCs w:val="22"/>
              </w:rPr>
            </w:pPr>
            <w:r>
              <w:rPr>
                <w:rFonts w:cs="Times New Roman"/>
                <w:b/>
                <w:bCs/>
                <w:szCs w:val="22"/>
              </w:rPr>
              <w:t>14,796</w:t>
            </w:r>
          </w:p>
        </w:tc>
        <w:tc>
          <w:tcPr>
            <w:tcW w:w="180" w:type="dxa"/>
          </w:tcPr>
          <w:p w:rsidR="006A5379" w:rsidRPr="00A47C82" w:rsidRDefault="006A5379" w:rsidP="0012130A">
            <w:pPr>
              <w:pStyle w:val="acctfourfigures"/>
              <w:spacing w:line="240" w:lineRule="atLeast"/>
              <w:rPr>
                <w:rFonts w:cs="Times New Roman"/>
                <w:b/>
                <w:bCs/>
                <w:szCs w:val="22"/>
              </w:rPr>
            </w:pPr>
          </w:p>
        </w:tc>
        <w:tc>
          <w:tcPr>
            <w:tcW w:w="1350" w:type="dxa"/>
            <w:tcBorders>
              <w:bottom w:val="double" w:sz="4" w:space="0" w:color="auto"/>
            </w:tcBorders>
          </w:tcPr>
          <w:p w:rsidR="006A5379" w:rsidRPr="00A47C82" w:rsidRDefault="006A5379" w:rsidP="0012130A">
            <w:pPr>
              <w:pStyle w:val="acctfourfigures"/>
              <w:tabs>
                <w:tab w:val="clear" w:pos="765"/>
                <w:tab w:val="decimal" w:pos="1091"/>
              </w:tabs>
              <w:spacing w:line="240" w:lineRule="atLeast"/>
              <w:ind w:right="191"/>
              <w:rPr>
                <w:rFonts w:cs="Times New Roman"/>
                <w:b/>
                <w:bCs/>
                <w:szCs w:val="22"/>
              </w:rPr>
            </w:pPr>
            <w:r>
              <w:rPr>
                <w:rFonts w:cs="Times New Roman"/>
                <w:b/>
                <w:bCs/>
                <w:szCs w:val="22"/>
              </w:rPr>
              <w:t>(110)</w:t>
            </w:r>
          </w:p>
        </w:tc>
        <w:tc>
          <w:tcPr>
            <w:tcW w:w="180" w:type="dxa"/>
          </w:tcPr>
          <w:p w:rsidR="006A5379" w:rsidRPr="00A47C82" w:rsidRDefault="006A5379" w:rsidP="0012130A">
            <w:pPr>
              <w:pStyle w:val="acctfourfigures"/>
              <w:spacing w:line="240" w:lineRule="atLeast"/>
              <w:rPr>
                <w:rFonts w:cs="Times New Roman"/>
                <w:b/>
                <w:bCs/>
                <w:szCs w:val="22"/>
              </w:rPr>
            </w:pPr>
          </w:p>
        </w:tc>
        <w:tc>
          <w:tcPr>
            <w:tcW w:w="1260" w:type="dxa"/>
            <w:tcBorders>
              <w:bottom w:val="double" w:sz="4" w:space="0" w:color="auto"/>
            </w:tcBorders>
          </w:tcPr>
          <w:p w:rsidR="006A5379" w:rsidRPr="00A47C82" w:rsidRDefault="006A5379" w:rsidP="0012130A">
            <w:pPr>
              <w:pStyle w:val="acctfourfigures"/>
              <w:tabs>
                <w:tab w:val="clear" w:pos="765"/>
                <w:tab w:val="decimal" w:pos="1091"/>
              </w:tabs>
              <w:spacing w:line="240" w:lineRule="atLeast"/>
              <w:ind w:right="-79"/>
              <w:rPr>
                <w:rFonts w:cs="Times New Roman"/>
                <w:b/>
                <w:bCs/>
                <w:szCs w:val="22"/>
              </w:rPr>
            </w:pPr>
            <w:r>
              <w:rPr>
                <w:rFonts w:cs="Times New Roman"/>
                <w:b/>
                <w:bCs/>
                <w:szCs w:val="22"/>
              </w:rPr>
              <w:t>16,613</w:t>
            </w:r>
          </w:p>
        </w:tc>
      </w:tr>
    </w:tbl>
    <w:p w:rsidR="006A5379" w:rsidRDefault="006A5379" w:rsidP="000A0CAA">
      <w:pPr>
        <w:tabs>
          <w:tab w:val="left" w:pos="342"/>
          <w:tab w:val="left" w:pos="900"/>
        </w:tabs>
        <w:spacing w:line="240" w:lineRule="atLeast"/>
        <w:jc w:val="both"/>
        <w:rPr>
          <w:rFonts w:cs="Times New Roman"/>
          <w:spacing w:val="-4"/>
          <w:sz w:val="16"/>
          <w:szCs w:val="16"/>
        </w:rPr>
      </w:pPr>
    </w:p>
    <w:p w:rsidR="0012130A" w:rsidRDefault="0012130A">
      <w:r>
        <w:br w:type="page"/>
      </w:r>
    </w:p>
    <w:tbl>
      <w:tblPr>
        <w:tblpPr w:leftFromText="180" w:rightFromText="180" w:vertAnchor="text" w:tblpX="475" w:tblpY="1"/>
        <w:tblOverlap w:val="never"/>
        <w:tblW w:w="9090" w:type="dxa"/>
        <w:tblLayout w:type="fixed"/>
        <w:tblCellMar>
          <w:left w:w="79" w:type="dxa"/>
          <w:right w:w="79" w:type="dxa"/>
        </w:tblCellMar>
        <w:tblLook w:val="0000" w:firstRow="0" w:lastRow="0" w:firstColumn="0" w:lastColumn="0" w:noHBand="0" w:noVBand="0"/>
      </w:tblPr>
      <w:tblGrid>
        <w:gridCol w:w="3420"/>
        <w:gridCol w:w="1260"/>
        <w:gridCol w:w="180"/>
        <w:gridCol w:w="1260"/>
        <w:gridCol w:w="180"/>
        <w:gridCol w:w="1350"/>
        <w:gridCol w:w="180"/>
        <w:gridCol w:w="1260"/>
      </w:tblGrid>
      <w:tr w:rsidR="00941F05" w:rsidRPr="0005302B" w:rsidTr="0012130A">
        <w:trPr>
          <w:cantSplit/>
          <w:tblHeader/>
        </w:trPr>
        <w:tc>
          <w:tcPr>
            <w:tcW w:w="3420" w:type="dxa"/>
          </w:tcPr>
          <w:p w:rsidR="006A5379" w:rsidRPr="00872ADC" w:rsidRDefault="006A5379" w:rsidP="0012130A">
            <w:pPr>
              <w:pStyle w:val="acctfourfigures"/>
              <w:spacing w:line="240" w:lineRule="atLeast"/>
              <w:rPr>
                <w:rFonts w:cs="Times New Roman"/>
                <w:i/>
                <w:iCs/>
                <w:color w:val="0000FF"/>
                <w:szCs w:val="22"/>
              </w:rPr>
            </w:pPr>
          </w:p>
        </w:tc>
        <w:tc>
          <w:tcPr>
            <w:tcW w:w="5670" w:type="dxa"/>
            <w:gridSpan w:val="7"/>
          </w:tcPr>
          <w:p w:rsidR="00941F05" w:rsidRPr="006B2274" w:rsidRDefault="00941F05" w:rsidP="0012130A">
            <w:pPr>
              <w:pStyle w:val="acctcolumnheading"/>
              <w:spacing w:after="0" w:line="240" w:lineRule="atLeast"/>
              <w:ind w:right="-79"/>
              <w:rPr>
                <w:rFonts w:cs="Times New Roman"/>
                <w:b/>
                <w:bCs/>
                <w:szCs w:val="22"/>
              </w:rPr>
            </w:pPr>
            <w:r w:rsidRPr="006B2274">
              <w:rPr>
                <w:rFonts w:cs="Times New Roman"/>
                <w:b/>
                <w:bCs/>
                <w:szCs w:val="22"/>
              </w:rPr>
              <w:t>Separate financial statements</w:t>
            </w:r>
          </w:p>
        </w:tc>
      </w:tr>
      <w:tr w:rsidR="00941F05" w:rsidRPr="0005302B" w:rsidTr="0012130A">
        <w:trPr>
          <w:cantSplit/>
          <w:tblHeader/>
        </w:trPr>
        <w:tc>
          <w:tcPr>
            <w:tcW w:w="4860" w:type="dxa"/>
            <w:gridSpan w:val="3"/>
          </w:tcPr>
          <w:p w:rsidR="00941F05" w:rsidRPr="00872ADC" w:rsidRDefault="00941F05" w:rsidP="0012130A">
            <w:pPr>
              <w:pStyle w:val="acctfourfigures"/>
              <w:spacing w:line="240" w:lineRule="atLeast"/>
              <w:rPr>
                <w:rFonts w:cs="Times New Roman"/>
                <w:i/>
                <w:iCs/>
                <w:color w:val="0000FF"/>
                <w:szCs w:val="22"/>
              </w:rPr>
            </w:pPr>
          </w:p>
        </w:tc>
        <w:tc>
          <w:tcPr>
            <w:tcW w:w="2790" w:type="dxa"/>
            <w:gridSpan w:val="3"/>
            <w:tcBorders>
              <w:bottom w:val="single" w:sz="4" w:space="0" w:color="auto"/>
            </w:tcBorders>
          </w:tcPr>
          <w:p w:rsidR="00941F05" w:rsidRPr="00872ADC" w:rsidRDefault="00941F05" w:rsidP="0012130A">
            <w:pPr>
              <w:pStyle w:val="acctcolumnheading"/>
              <w:spacing w:after="0" w:line="240" w:lineRule="atLeast"/>
              <w:ind w:right="-79"/>
              <w:rPr>
                <w:rFonts w:cs="Times New Roman"/>
                <w:szCs w:val="22"/>
              </w:rPr>
            </w:pPr>
            <w:r w:rsidRPr="00872ADC">
              <w:rPr>
                <w:rFonts w:cs="Times New Roman"/>
                <w:szCs w:val="22"/>
              </w:rPr>
              <w:t>(</w:t>
            </w:r>
            <w:r>
              <w:rPr>
                <w:rFonts w:cs="Times New Roman"/>
                <w:szCs w:val="22"/>
              </w:rPr>
              <w:t>Charged) / credited to:</w:t>
            </w:r>
          </w:p>
        </w:tc>
        <w:tc>
          <w:tcPr>
            <w:tcW w:w="180" w:type="dxa"/>
          </w:tcPr>
          <w:p w:rsidR="00941F05" w:rsidRPr="00872ADC" w:rsidRDefault="00941F05" w:rsidP="0012130A">
            <w:pPr>
              <w:pStyle w:val="acctcolumnheading"/>
              <w:spacing w:after="0" w:line="240" w:lineRule="atLeast"/>
              <w:ind w:right="-79"/>
              <w:rPr>
                <w:rFonts w:cs="Times New Roman"/>
                <w:szCs w:val="22"/>
              </w:rPr>
            </w:pPr>
          </w:p>
        </w:tc>
        <w:tc>
          <w:tcPr>
            <w:tcW w:w="1260" w:type="dxa"/>
            <w:vAlign w:val="bottom"/>
          </w:tcPr>
          <w:p w:rsidR="00941F05" w:rsidRPr="00872ADC" w:rsidRDefault="00941F05" w:rsidP="0012130A">
            <w:pPr>
              <w:pStyle w:val="acctcolumnheading"/>
              <w:spacing w:after="0" w:line="240" w:lineRule="atLeast"/>
              <w:ind w:right="-79"/>
              <w:jc w:val="left"/>
              <w:rPr>
                <w:rFonts w:cs="Times New Roman"/>
                <w:szCs w:val="22"/>
              </w:rPr>
            </w:pPr>
          </w:p>
        </w:tc>
      </w:tr>
      <w:tr w:rsidR="00941F05" w:rsidRPr="0005302B" w:rsidTr="0012130A">
        <w:trPr>
          <w:cantSplit/>
          <w:tblHeader/>
        </w:trPr>
        <w:tc>
          <w:tcPr>
            <w:tcW w:w="3420" w:type="dxa"/>
          </w:tcPr>
          <w:p w:rsidR="00941F05" w:rsidRPr="00872ADC" w:rsidRDefault="00941F05" w:rsidP="0012130A">
            <w:pPr>
              <w:pStyle w:val="acctfourfigures"/>
              <w:spacing w:line="240" w:lineRule="atLeast"/>
              <w:rPr>
                <w:rFonts w:cs="Times New Roman"/>
                <w:i/>
                <w:iCs/>
                <w:color w:val="0000FF"/>
                <w:szCs w:val="22"/>
              </w:rPr>
            </w:pPr>
          </w:p>
        </w:tc>
        <w:tc>
          <w:tcPr>
            <w:tcW w:w="1260" w:type="dxa"/>
            <w:vAlign w:val="bottom"/>
          </w:tcPr>
          <w:p w:rsidR="00941F05" w:rsidRDefault="00941F05" w:rsidP="0012130A">
            <w:pPr>
              <w:pStyle w:val="acctcolumnheading"/>
              <w:spacing w:after="0" w:line="240" w:lineRule="atLeast"/>
              <w:rPr>
                <w:rFonts w:cs="Times New Roman"/>
                <w:szCs w:val="22"/>
              </w:rPr>
            </w:pPr>
            <w:r w:rsidRPr="0005302B">
              <w:rPr>
                <w:rFonts w:cs="Times New Roman"/>
                <w:szCs w:val="22"/>
              </w:rPr>
              <w:t xml:space="preserve">At </w:t>
            </w:r>
          </w:p>
          <w:p w:rsidR="00941F05" w:rsidRPr="0005302B" w:rsidRDefault="00941F05" w:rsidP="0012130A">
            <w:pPr>
              <w:pStyle w:val="acctcolumnheading"/>
              <w:spacing w:after="0" w:line="240" w:lineRule="atLeast"/>
              <w:rPr>
                <w:rFonts w:cs="Times New Roman"/>
                <w:szCs w:val="22"/>
              </w:rPr>
            </w:pPr>
            <w:r w:rsidRPr="0005302B">
              <w:rPr>
                <w:rFonts w:cs="Times New Roman"/>
                <w:szCs w:val="22"/>
              </w:rPr>
              <w:t>1 January 201</w:t>
            </w:r>
            <w:r w:rsidR="006A5379">
              <w:rPr>
                <w:rFonts w:cs="Times New Roman"/>
                <w:szCs w:val="22"/>
              </w:rPr>
              <w:t>8</w:t>
            </w:r>
          </w:p>
        </w:tc>
        <w:tc>
          <w:tcPr>
            <w:tcW w:w="180" w:type="dxa"/>
            <w:vAlign w:val="bottom"/>
          </w:tcPr>
          <w:p w:rsidR="00941F05" w:rsidRPr="00872ADC" w:rsidRDefault="00941F05" w:rsidP="0012130A">
            <w:pPr>
              <w:pStyle w:val="acctcolumnheading"/>
              <w:spacing w:after="0" w:line="240" w:lineRule="atLeast"/>
              <w:rPr>
                <w:rFonts w:cs="Times New Roman"/>
                <w:szCs w:val="22"/>
              </w:rPr>
            </w:pPr>
          </w:p>
        </w:tc>
        <w:tc>
          <w:tcPr>
            <w:tcW w:w="1260" w:type="dxa"/>
            <w:tcBorders>
              <w:top w:val="single" w:sz="4" w:space="0" w:color="auto"/>
            </w:tcBorders>
            <w:vAlign w:val="bottom"/>
          </w:tcPr>
          <w:p w:rsidR="00941F05" w:rsidRPr="00872ADC" w:rsidRDefault="00941F05" w:rsidP="0012130A">
            <w:pPr>
              <w:pStyle w:val="acctcolumnheading"/>
              <w:spacing w:after="0" w:line="240" w:lineRule="atLeast"/>
              <w:rPr>
                <w:rFonts w:cs="Times New Roman"/>
                <w:szCs w:val="22"/>
              </w:rPr>
            </w:pPr>
            <w:r w:rsidRPr="00872ADC">
              <w:rPr>
                <w:rFonts w:cs="Times New Roman"/>
                <w:szCs w:val="22"/>
              </w:rPr>
              <w:t>Profit or loss</w:t>
            </w:r>
          </w:p>
        </w:tc>
        <w:tc>
          <w:tcPr>
            <w:tcW w:w="180" w:type="dxa"/>
          </w:tcPr>
          <w:p w:rsidR="00941F05" w:rsidRDefault="00941F05" w:rsidP="0012130A">
            <w:pPr>
              <w:pStyle w:val="acctcolumnheading"/>
              <w:spacing w:after="0" w:line="240" w:lineRule="atLeast"/>
              <w:rPr>
                <w:rFonts w:cs="Times New Roman"/>
                <w:szCs w:val="22"/>
              </w:rPr>
            </w:pPr>
          </w:p>
        </w:tc>
        <w:tc>
          <w:tcPr>
            <w:tcW w:w="1350" w:type="dxa"/>
          </w:tcPr>
          <w:p w:rsidR="00941F05" w:rsidRDefault="00941F05" w:rsidP="0012130A">
            <w:pPr>
              <w:pStyle w:val="acctcolumnheading"/>
              <w:spacing w:after="0" w:line="240" w:lineRule="atLeast"/>
              <w:rPr>
                <w:rFonts w:cs="Times New Roman"/>
                <w:szCs w:val="22"/>
              </w:rPr>
            </w:pPr>
            <w:r>
              <w:rPr>
                <w:rFonts w:cs="Times New Roman"/>
                <w:szCs w:val="22"/>
              </w:rPr>
              <w:t>Other</w:t>
            </w:r>
          </w:p>
          <w:p w:rsidR="00941F05" w:rsidRDefault="00941F05" w:rsidP="0012130A">
            <w:pPr>
              <w:pStyle w:val="acctcolumnheading"/>
              <w:spacing w:after="0" w:line="240" w:lineRule="atLeast"/>
              <w:ind w:left="-79" w:right="-79"/>
              <w:rPr>
                <w:rFonts w:cs="Times New Roman"/>
                <w:szCs w:val="22"/>
              </w:rPr>
            </w:pPr>
            <w:r>
              <w:rPr>
                <w:rFonts w:cs="Times New Roman"/>
                <w:szCs w:val="22"/>
              </w:rPr>
              <w:t>comprehensive</w:t>
            </w:r>
          </w:p>
          <w:p w:rsidR="00941F05" w:rsidRPr="00872ADC" w:rsidRDefault="00941F05" w:rsidP="0012130A">
            <w:pPr>
              <w:pStyle w:val="acctcolumnheading"/>
              <w:spacing w:after="0" w:line="240" w:lineRule="atLeast"/>
              <w:rPr>
                <w:rFonts w:cs="Times New Roman"/>
                <w:szCs w:val="22"/>
              </w:rPr>
            </w:pPr>
            <w:r>
              <w:rPr>
                <w:rFonts w:cs="Times New Roman"/>
                <w:szCs w:val="22"/>
              </w:rPr>
              <w:t>income</w:t>
            </w:r>
          </w:p>
        </w:tc>
        <w:tc>
          <w:tcPr>
            <w:tcW w:w="180" w:type="dxa"/>
          </w:tcPr>
          <w:p w:rsidR="00941F05" w:rsidRPr="00872ADC" w:rsidRDefault="00941F05" w:rsidP="0012130A">
            <w:pPr>
              <w:pStyle w:val="acctcolumnheading"/>
              <w:spacing w:after="0" w:line="240" w:lineRule="atLeast"/>
              <w:rPr>
                <w:rFonts w:cs="Times New Roman"/>
                <w:szCs w:val="22"/>
              </w:rPr>
            </w:pPr>
          </w:p>
        </w:tc>
        <w:tc>
          <w:tcPr>
            <w:tcW w:w="1260" w:type="dxa"/>
            <w:vAlign w:val="bottom"/>
          </w:tcPr>
          <w:p w:rsidR="00941F05" w:rsidRDefault="00941F05" w:rsidP="0012130A">
            <w:pPr>
              <w:pStyle w:val="acctcolumnheading"/>
              <w:spacing w:after="0" w:line="240" w:lineRule="atLeast"/>
              <w:ind w:left="-79" w:right="-79"/>
              <w:rPr>
                <w:rFonts w:cs="Times New Roman"/>
                <w:szCs w:val="22"/>
              </w:rPr>
            </w:pPr>
            <w:r w:rsidRPr="0005302B">
              <w:rPr>
                <w:rFonts w:cs="Times New Roman"/>
                <w:szCs w:val="22"/>
              </w:rPr>
              <w:t>At</w:t>
            </w:r>
            <w:r>
              <w:rPr>
                <w:rFonts w:cs="Times New Roman"/>
                <w:szCs w:val="22"/>
              </w:rPr>
              <w:t xml:space="preserve"> </w:t>
            </w:r>
          </w:p>
          <w:p w:rsidR="00941F05" w:rsidRPr="0005302B" w:rsidRDefault="00941F05" w:rsidP="0012130A">
            <w:pPr>
              <w:pStyle w:val="acctcolumnheading"/>
              <w:spacing w:after="0" w:line="240" w:lineRule="atLeast"/>
              <w:ind w:left="-79" w:right="-79"/>
              <w:rPr>
                <w:rFonts w:cs="Times New Roman"/>
                <w:szCs w:val="22"/>
              </w:rPr>
            </w:pPr>
            <w:r>
              <w:rPr>
                <w:rFonts w:cs="Times New Roman"/>
                <w:szCs w:val="22"/>
              </w:rPr>
              <w:t xml:space="preserve">30 June </w:t>
            </w:r>
            <w:r>
              <w:rPr>
                <w:rFonts w:cs="Times New Roman"/>
                <w:szCs w:val="22"/>
              </w:rPr>
              <w:br/>
            </w:r>
            <w:r w:rsidRPr="0005302B">
              <w:rPr>
                <w:rFonts w:cs="Times New Roman"/>
                <w:szCs w:val="22"/>
              </w:rPr>
              <w:t>201</w:t>
            </w:r>
            <w:r w:rsidR="006A5379">
              <w:rPr>
                <w:rFonts w:cs="Times New Roman"/>
                <w:szCs w:val="22"/>
              </w:rPr>
              <w:t>8</w:t>
            </w:r>
          </w:p>
        </w:tc>
      </w:tr>
      <w:tr w:rsidR="00941F05" w:rsidRPr="001D09EB" w:rsidTr="0012130A">
        <w:trPr>
          <w:cantSplit/>
        </w:trPr>
        <w:tc>
          <w:tcPr>
            <w:tcW w:w="3420" w:type="dxa"/>
          </w:tcPr>
          <w:p w:rsidR="00941F05" w:rsidRPr="001D09EB" w:rsidRDefault="00941F05" w:rsidP="0012130A">
            <w:pPr>
              <w:spacing w:line="240" w:lineRule="atLeast"/>
              <w:ind w:left="180" w:hanging="180"/>
              <w:rPr>
                <w:rFonts w:cs="Times New Roman"/>
                <w:szCs w:val="22"/>
              </w:rPr>
            </w:pPr>
          </w:p>
        </w:tc>
        <w:tc>
          <w:tcPr>
            <w:tcW w:w="5670" w:type="dxa"/>
            <w:gridSpan w:val="7"/>
          </w:tcPr>
          <w:p w:rsidR="00941F05" w:rsidRPr="001D09EB" w:rsidRDefault="00941F05" w:rsidP="0012130A">
            <w:pPr>
              <w:pStyle w:val="acctfourfigures"/>
              <w:tabs>
                <w:tab w:val="clear" w:pos="765"/>
              </w:tabs>
              <w:spacing w:line="240" w:lineRule="atLeast"/>
              <w:ind w:right="11"/>
              <w:jc w:val="center"/>
              <w:rPr>
                <w:rFonts w:cs="Times New Roman"/>
                <w:szCs w:val="22"/>
              </w:rPr>
            </w:pPr>
            <w:r w:rsidRPr="00872ADC">
              <w:rPr>
                <w:rFonts w:cs="Times New Roman"/>
                <w:i/>
                <w:iCs/>
                <w:szCs w:val="22"/>
              </w:rPr>
              <w:t>(in thousand Baht)</w:t>
            </w:r>
          </w:p>
        </w:tc>
      </w:tr>
      <w:tr w:rsidR="00941F05" w:rsidRPr="00872ADC" w:rsidTr="0012130A">
        <w:trPr>
          <w:cantSplit/>
        </w:trPr>
        <w:tc>
          <w:tcPr>
            <w:tcW w:w="3420" w:type="dxa"/>
          </w:tcPr>
          <w:p w:rsidR="00941F05" w:rsidRPr="00872ADC" w:rsidRDefault="00941F05" w:rsidP="0012130A">
            <w:pPr>
              <w:ind w:left="180" w:hanging="180"/>
              <w:rPr>
                <w:rFonts w:cs="Times New Roman"/>
                <w:szCs w:val="22"/>
              </w:rPr>
            </w:pPr>
            <w:r w:rsidRPr="00872ADC">
              <w:rPr>
                <w:rFonts w:cs="Times New Roman"/>
                <w:b/>
                <w:bCs/>
                <w:i/>
                <w:iCs/>
                <w:szCs w:val="22"/>
              </w:rPr>
              <w:t>Deferred tax assets</w:t>
            </w:r>
          </w:p>
        </w:tc>
        <w:tc>
          <w:tcPr>
            <w:tcW w:w="1260" w:type="dxa"/>
          </w:tcPr>
          <w:p w:rsidR="00941F05" w:rsidRPr="00872ADC" w:rsidRDefault="00941F05" w:rsidP="0012130A">
            <w:pPr>
              <w:pStyle w:val="acctfourfigures"/>
              <w:tabs>
                <w:tab w:val="clear" w:pos="765"/>
                <w:tab w:val="decimal" w:pos="1091"/>
              </w:tabs>
              <w:ind w:right="11"/>
              <w:rPr>
                <w:rFonts w:cs="Times New Roman"/>
                <w:szCs w:val="22"/>
              </w:rPr>
            </w:pPr>
          </w:p>
        </w:tc>
        <w:tc>
          <w:tcPr>
            <w:tcW w:w="180" w:type="dxa"/>
          </w:tcPr>
          <w:p w:rsidR="00941F05" w:rsidRPr="00872ADC" w:rsidRDefault="00941F05" w:rsidP="0012130A">
            <w:pPr>
              <w:pStyle w:val="acctfourfigures"/>
              <w:rPr>
                <w:rFonts w:cs="Times New Roman"/>
                <w:szCs w:val="22"/>
              </w:rPr>
            </w:pPr>
          </w:p>
        </w:tc>
        <w:tc>
          <w:tcPr>
            <w:tcW w:w="1260" w:type="dxa"/>
          </w:tcPr>
          <w:p w:rsidR="00941F05" w:rsidRPr="00872ADC" w:rsidRDefault="00941F05" w:rsidP="0012130A">
            <w:pPr>
              <w:pStyle w:val="acctfourfigures"/>
              <w:tabs>
                <w:tab w:val="clear" w:pos="765"/>
                <w:tab w:val="decimal" w:pos="1001"/>
              </w:tabs>
              <w:ind w:right="11"/>
              <w:rPr>
                <w:rFonts w:cs="Times New Roman"/>
                <w:szCs w:val="22"/>
              </w:rPr>
            </w:pPr>
          </w:p>
        </w:tc>
        <w:tc>
          <w:tcPr>
            <w:tcW w:w="180" w:type="dxa"/>
          </w:tcPr>
          <w:p w:rsidR="00941F05" w:rsidRPr="00872ADC" w:rsidRDefault="00941F05" w:rsidP="0012130A">
            <w:pPr>
              <w:pStyle w:val="acctfourfigures"/>
              <w:rPr>
                <w:rFonts w:cs="Times New Roman"/>
                <w:szCs w:val="22"/>
              </w:rPr>
            </w:pPr>
          </w:p>
        </w:tc>
        <w:tc>
          <w:tcPr>
            <w:tcW w:w="1350" w:type="dxa"/>
          </w:tcPr>
          <w:p w:rsidR="00941F05" w:rsidRPr="00872ADC" w:rsidRDefault="00941F05" w:rsidP="0012130A">
            <w:pPr>
              <w:pStyle w:val="acctfourfigures"/>
              <w:rPr>
                <w:rFonts w:cs="Times New Roman"/>
                <w:szCs w:val="22"/>
              </w:rPr>
            </w:pPr>
          </w:p>
        </w:tc>
        <w:tc>
          <w:tcPr>
            <w:tcW w:w="180" w:type="dxa"/>
          </w:tcPr>
          <w:p w:rsidR="00941F05" w:rsidRPr="00872ADC" w:rsidRDefault="00941F05" w:rsidP="0012130A">
            <w:pPr>
              <w:pStyle w:val="acctfourfigures"/>
              <w:rPr>
                <w:rFonts w:cs="Times New Roman"/>
                <w:szCs w:val="22"/>
              </w:rPr>
            </w:pPr>
          </w:p>
        </w:tc>
        <w:tc>
          <w:tcPr>
            <w:tcW w:w="1260" w:type="dxa"/>
          </w:tcPr>
          <w:p w:rsidR="00941F05" w:rsidRPr="00872ADC" w:rsidRDefault="00941F05" w:rsidP="0012130A">
            <w:pPr>
              <w:pStyle w:val="acctfourfigures"/>
              <w:tabs>
                <w:tab w:val="clear" w:pos="765"/>
                <w:tab w:val="decimal" w:pos="1091"/>
              </w:tabs>
              <w:ind w:right="11"/>
              <w:rPr>
                <w:rFonts w:cs="Times New Roman"/>
                <w:szCs w:val="22"/>
              </w:rPr>
            </w:pPr>
          </w:p>
        </w:tc>
      </w:tr>
      <w:tr w:rsidR="006A5379" w:rsidRPr="00872ADC" w:rsidTr="0012130A">
        <w:trPr>
          <w:cantSplit/>
        </w:trPr>
        <w:tc>
          <w:tcPr>
            <w:tcW w:w="3420" w:type="dxa"/>
          </w:tcPr>
          <w:p w:rsidR="006A5379" w:rsidRPr="00872ADC" w:rsidRDefault="006A5379" w:rsidP="0012130A">
            <w:pPr>
              <w:rPr>
                <w:rFonts w:cs="Times New Roman"/>
                <w:szCs w:val="22"/>
              </w:rPr>
            </w:pPr>
            <w:r>
              <w:rPr>
                <w:rFonts w:cs="Times New Roman"/>
                <w:szCs w:val="22"/>
              </w:rPr>
              <w:t>Investments</w:t>
            </w:r>
          </w:p>
        </w:tc>
        <w:tc>
          <w:tcPr>
            <w:tcW w:w="1260" w:type="dxa"/>
          </w:tcPr>
          <w:p w:rsidR="006A5379" w:rsidRPr="00872ADC" w:rsidRDefault="006B6E3A" w:rsidP="0012130A">
            <w:pPr>
              <w:pStyle w:val="acctfourfigures"/>
              <w:tabs>
                <w:tab w:val="clear" w:pos="765"/>
                <w:tab w:val="decimal" w:pos="839"/>
              </w:tabs>
              <w:ind w:right="-79"/>
              <w:rPr>
                <w:rFonts w:cs="Times New Roman"/>
                <w:szCs w:val="22"/>
              </w:rPr>
            </w:pPr>
            <w:r>
              <w:rPr>
                <w:rFonts w:cs="Times New Roman"/>
                <w:szCs w:val="22"/>
              </w:rPr>
              <w:t>-</w:t>
            </w:r>
          </w:p>
        </w:tc>
        <w:tc>
          <w:tcPr>
            <w:tcW w:w="180" w:type="dxa"/>
          </w:tcPr>
          <w:p w:rsidR="006A5379" w:rsidRPr="00872ADC" w:rsidRDefault="006A5379" w:rsidP="0012130A">
            <w:pPr>
              <w:pStyle w:val="acctfourfigures"/>
              <w:rPr>
                <w:rFonts w:cs="Times New Roman"/>
                <w:szCs w:val="22"/>
              </w:rPr>
            </w:pPr>
          </w:p>
        </w:tc>
        <w:tc>
          <w:tcPr>
            <w:tcW w:w="1260" w:type="dxa"/>
          </w:tcPr>
          <w:p w:rsidR="006A5379" w:rsidRPr="00872ADC" w:rsidRDefault="00482D64" w:rsidP="0012130A">
            <w:pPr>
              <w:pStyle w:val="acctfourfigures"/>
              <w:tabs>
                <w:tab w:val="clear" w:pos="765"/>
                <w:tab w:val="decimal" w:pos="1001"/>
              </w:tabs>
              <w:ind w:right="11"/>
              <w:rPr>
                <w:rFonts w:cs="Times New Roman"/>
                <w:szCs w:val="22"/>
              </w:rPr>
            </w:pPr>
            <w:r>
              <w:rPr>
                <w:rFonts w:cs="Times New Roman"/>
                <w:szCs w:val="22"/>
              </w:rPr>
              <w:t>66,452</w:t>
            </w:r>
          </w:p>
        </w:tc>
        <w:tc>
          <w:tcPr>
            <w:tcW w:w="180" w:type="dxa"/>
          </w:tcPr>
          <w:p w:rsidR="006A5379" w:rsidRDefault="006A5379" w:rsidP="0012130A">
            <w:pPr>
              <w:pStyle w:val="acctfourfigures"/>
              <w:tabs>
                <w:tab w:val="clear" w:pos="765"/>
                <w:tab w:val="decimal" w:pos="461"/>
              </w:tabs>
              <w:ind w:right="11"/>
              <w:jc w:val="center"/>
              <w:rPr>
                <w:rFonts w:cs="Times New Roman"/>
                <w:szCs w:val="22"/>
              </w:rPr>
            </w:pPr>
          </w:p>
        </w:tc>
        <w:tc>
          <w:tcPr>
            <w:tcW w:w="1350" w:type="dxa"/>
          </w:tcPr>
          <w:p w:rsidR="006A5379" w:rsidRPr="0096423C" w:rsidRDefault="00482D64" w:rsidP="0012130A">
            <w:pPr>
              <w:pStyle w:val="acctfourfigures"/>
              <w:tabs>
                <w:tab w:val="clear" w:pos="765"/>
                <w:tab w:val="decimal" w:pos="920"/>
              </w:tabs>
              <w:ind w:right="11"/>
              <w:rPr>
                <w:rFonts w:cs="Times New Roman"/>
                <w:szCs w:val="22"/>
              </w:rPr>
            </w:pPr>
            <w:r>
              <w:rPr>
                <w:rFonts w:cs="Times New Roman"/>
                <w:szCs w:val="22"/>
              </w:rPr>
              <w:t>-</w:t>
            </w:r>
          </w:p>
        </w:tc>
        <w:tc>
          <w:tcPr>
            <w:tcW w:w="180" w:type="dxa"/>
          </w:tcPr>
          <w:p w:rsidR="006A5379" w:rsidRPr="00872ADC" w:rsidRDefault="006A5379" w:rsidP="0012130A">
            <w:pPr>
              <w:pStyle w:val="acctfourfigures"/>
              <w:rPr>
                <w:rFonts w:cs="Times New Roman"/>
                <w:szCs w:val="22"/>
              </w:rPr>
            </w:pPr>
          </w:p>
        </w:tc>
        <w:tc>
          <w:tcPr>
            <w:tcW w:w="1260" w:type="dxa"/>
          </w:tcPr>
          <w:p w:rsidR="006A5379" w:rsidRPr="00872ADC" w:rsidRDefault="00482D64" w:rsidP="0012130A">
            <w:pPr>
              <w:pStyle w:val="acctfourfigures"/>
              <w:tabs>
                <w:tab w:val="clear" w:pos="765"/>
                <w:tab w:val="decimal" w:pos="1102"/>
              </w:tabs>
              <w:ind w:right="-79"/>
              <w:rPr>
                <w:rFonts w:cs="Times New Roman"/>
                <w:szCs w:val="22"/>
              </w:rPr>
            </w:pPr>
            <w:r>
              <w:rPr>
                <w:rFonts w:cs="Times New Roman"/>
                <w:szCs w:val="22"/>
              </w:rPr>
              <w:t>66,452</w:t>
            </w:r>
          </w:p>
        </w:tc>
      </w:tr>
      <w:tr w:rsidR="006A5379" w:rsidRPr="00872ADC" w:rsidTr="0012130A">
        <w:trPr>
          <w:cantSplit/>
        </w:trPr>
        <w:tc>
          <w:tcPr>
            <w:tcW w:w="3420" w:type="dxa"/>
          </w:tcPr>
          <w:p w:rsidR="006A5379" w:rsidRPr="00872ADC" w:rsidRDefault="006A5379" w:rsidP="0012130A">
            <w:pPr>
              <w:rPr>
                <w:rFonts w:cs="Times New Roman"/>
                <w:szCs w:val="22"/>
              </w:rPr>
            </w:pPr>
            <w:r>
              <w:rPr>
                <w:rFonts w:cs="Times New Roman"/>
                <w:szCs w:val="22"/>
              </w:rPr>
              <w:t>Properties for sale</w:t>
            </w:r>
          </w:p>
        </w:tc>
        <w:tc>
          <w:tcPr>
            <w:tcW w:w="1260" w:type="dxa"/>
          </w:tcPr>
          <w:p w:rsidR="006A5379" w:rsidRPr="00872ADC" w:rsidRDefault="006A5379" w:rsidP="0012130A">
            <w:pPr>
              <w:pStyle w:val="acctfourfigures"/>
              <w:tabs>
                <w:tab w:val="clear" w:pos="765"/>
                <w:tab w:val="decimal" w:pos="1102"/>
              </w:tabs>
              <w:ind w:right="-79"/>
              <w:rPr>
                <w:rFonts w:cs="Times New Roman"/>
                <w:szCs w:val="22"/>
              </w:rPr>
            </w:pPr>
            <w:r>
              <w:rPr>
                <w:rFonts w:cs="Times New Roman"/>
                <w:szCs w:val="22"/>
              </w:rPr>
              <w:t>668</w:t>
            </w:r>
          </w:p>
        </w:tc>
        <w:tc>
          <w:tcPr>
            <w:tcW w:w="180" w:type="dxa"/>
          </w:tcPr>
          <w:p w:rsidR="006A5379" w:rsidRPr="00872ADC" w:rsidRDefault="006A5379" w:rsidP="0012130A">
            <w:pPr>
              <w:pStyle w:val="acctfourfigures"/>
              <w:rPr>
                <w:rFonts w:cs="Times New Roman"/>
                <w:szCs w:val="22"/>
              </w:rPr>
            </w:pPr>
          </w:p>
        </w:tc>
        <w:tc>
          <w:tcPr>
            <w:tcW w:w="1260" w:type="dxa"/>
          </w:tcPr>
          <w:p w:rsidR="006A5379" w:rsidRPr="0096423C" w:rsidRDefault="00482D64" w:rsidP="0012130A">
            <w:pPr>
              <w:pStyle w:val="acctfourfigures"/>
              <w:tabs>
                <w:tab w:val="clear" w:pos="765"/>
                <w:tab w:val="decimal" w:pos="731"/>
              </w:tabs>
              <w:ind w:right="11"/>
              <w:rPr>
                <w:rFonts w:cs="Times New Roman"/>
                <w:szCs w:val="22"/>
              </w:rPr>
            </w:pPr>
            <w:r>
              <w:rPr>
                <w:rFonts w:cs="Times New Roman"/>
                <w:szCs w:val="22"/>
              </w:rPr>
              <w:t>-</w:t>
            </w:r>
          </w:p>
        </w:tc>
        <w:tc>
          <w:tcPr>
            <w:tcW w:w="180" w:type="dxa"/>
          </w:tcPr>
          <w:p w:rsidR="006A5379" w:rsidRDefault="006A5379" w:rsidP="0012130A">
            <w:pPr>
              <w:pStyle w:val="acctfourfigures"/>
              <w:tabs>
                <w:tab w:val="clear" w:pos="765"/>
                <w:tab w:val="decimal" w:pos="461"/>
              </w:tabs>
              <w:ind w:right="11"/>
              <w:jc w:val="center"/>
              <w:rPr>
                <w:rFonts w:cs="Times New Roman"/>
                <w:szCs w:val="22"/>
              </w:rPr>
            </w:pPr>
          </w:p>
        </w:tc>
        <w:tc>
          <w:tcPr>
            <w:tcW w:w="1350" w:type="dxa"/>
          </w:tcPr>
          <w:p w:rsidR="006A5379" w:rsidRPr="0096423C" w:rsidRDefault="00482D64" w:rsidP="0012130A">
            <w:pPr>
              <w:pStyle w:val="acctfourfigures"/>
              <w:tabs>
                <w:tab w:val="clear" w:pos="765"/>
                <w:tab w:val="decimal" w:pos="920"/>
              </w:tabs>
              <w:ind w:right="11"/>
              <w:rPr>
                <w:rFonts w:cs="Times New Roman"/>
                <w:szCs w:val="22"/>
              </w:rPr>
            </w:pPr>
            <w:r>
              <w:rPr>
                <w:rFonts w:cs="Times New Roman"/>
                <w:szCs w:val="22"/>
              </w:rPr>
              <w:t>-</w:t>
            </w:r>
          </w:p>
        </w:tc>
        <w:tc>
          <w:tcPr>
            <w:tcW w:w="180" w:type="dxa"/>
          </w:tcPr>
          <w:p w:rsidR="006A5379" w:rsidRPr="00872ADC" w:rsidRDefault="006A5379" w:rsidP="0012130A">
            <w:pPr>
              <w:pStyle w:val="acctfourfigures"/>
              <w:rPr>
                <w:rFonts w:cs="Times New Roman"/>
                <w:szCs w:val="22"/>
              </w:rPr>
            </w:pPr>
          </w:p>
        </w:tc>
        <w:tc>
          <w:tcPr>
            <w:tcW w:w="1260" w:type="dxa"/>
          </w:tcPr>
          <w:p w:rsidR="006A5379" w:rsidRPr="00872ADC" w:rsidRDefault="00482D64" w:rsidP="0012130A">
            <w:pPr>
              <w:pStyle w:val="acctfourfigures"/>
              <w:tabs>
                <w:tab w:val="clear" w:pos="765"/>
                <w:tab w:val="decimal" w:pos="1102"/>
              </w:tabs>
              <w:ind w:right="-79"/>
              <w:rPr>
                <w:rFonts w:cs="Times New Roman"/>
                <w:szCs w:val="22"/>
              </w:rPr>
            </w:pPr>
            <w:r>
              <w:rPr>
                <w:rFonts w:cs="Times New Roman"/>
                <w:szCs w:val="22"/>
              </w:rPr>
              <w:t>668</w:t>
            </w:r>
          </w:p>
        </w:tc>
      </w:tr>
      <w:tr w:rsidR="006A5379" w:rsidRPr="00872ADC" w:rsidTr="0012130A">
        <w:trPr>
          <w:cantSplit/>
        </w:trPr>
        <w:tc>
          <w:tcPr>
            <w:tcW w:w="3420" w:type="dxa"/>
          </w:tcPr>
          <w:p w:rsidR="006A5379" w:rsidRDefault="006A5379" w:rsidP="0012130A">
            <w:pPr>
              <w:rPr>
                <w:rFonts w:cs="Times New Roman"/>
                <w:szCs w:val="22"/>
              </w:rPr>
            </w:pPr>
            <w:r>
              <w:rPr>
                <w:rFonts w:cs="Times New Roman"/>
                <w:szCs w:val="22"/>
              </w:rPr>
              <w:t>Securities business pay</w:t>
            </w:r>
            <w:r w:rsidRPr="00834DCC">
              <w:rPr>
                <w:rFonts w:cs="Times New Roman"/>
                <w:szCs w:val="22"/>
              </w:rPr>
              <w:t>ables</w:t>
            </w:r>
          </w:p>
        </w:tc>
        <w:tc>
          <w:tcPr>
            <w:tcW w:w="1260" w:type="dxa"/>
          </w:tcPr>
          <w:p w:rsidR="006A5379" w:rsidRPr="00872ADC" w:rsidRDefault="006B6E3A" w:rsidP="0012130A">
            <w:pPr>
              <w:pStyle w:val="acctfourfigures"/>
              <w:tabs>
                <w:tab w:val="clear" w:pos="765"/>
                <w:tab w:val="decimal" w:pos="1102"/>
              </w:tabs>
              <w:ind w:right="-79"/>
              <w:rPr>
                <w:rFonts w:cs="Times New Roman"/>
                <w:szCs w:val="22"/>
              </w:rPr>
            </w:pPr>
            <w:r>
              <w:rPr>
                <w:rFonts w:cs="Times New Roman"/>
                <w:szCs w:val="22"/>
              </w:rPr>
              <w:t>653</w:t>
            </w:r>
          </w:p>
        </w:tc>
        <w:tc>
          <w:tcPr>
            <w:tcW w:w="180" w:type="dxa"/>
          </w:tcPr>
          <w:p w:rsidR="006A5379" w:rsidRPr="00872ADC" w:rsidRDefault="006A5379" w:rsidP="0012130A">
            <w:pPr>
              <w:pStyle w:val="acctfourfigures"/>
              <w:rPr>
                <w:rFonts w:cs="Times New Roman"/>
                <w:szCs w:val="22"/>
              </w:rPr>
            </w:pPr>
          </w:p>
        </w:tc>
        <w:tc>
          <w:tcPr>
            <w:tcW w:w="1260" w:type="dxa"/>
          </w:tcPr>
          <w:p w:rsidR="006A5379" w:rsidRPr="00872ADC" w:rsidRDefault="00482D64" w:rsidP="0012130A">
            <w:pPr>
              <w:pStyle w:val="acctfourfigures"/>
              <w:tabs>
                <w:tab w:val="clear" w:pos="765"/>
                <w:tab w:val="decimal" w:pos="1001"/>
              </w:tabs>
              <w:ind w:right="11"/>
              <w:rPr>
                <w:rFonts w:cs="Times New Roman"/>
                <w:szCs w:val="22"/>
              </w:rPr>
            </w:pPr>
            <w:r>
              <w:rPr>
                <w:rFonts w:cs="Times New Roman"/>
                <w:szCs w:val="22"/>
              </w:rPr>
              <w:t>(653)</w:t>
            </w:r>
          </w:p>
        </w:tc>
        <w:tc>
          <w:tcPr>
            <w:tcW w:w="180" w:type="dxa"/>
          </w:tcPr>
          <w:p w:rsidR="006A5379" w:rsidRDefault="006A5379" w:rsidP="0012130A">
            <w:pPr>
              <w:pStyle w:val="acctfourfigures"/>
              <w:tabs>
                <w:tab w:val="clear" w:pos="765"/>
                <w:tab w:val="decimal" w:pos="461"/>
              </w:tabs>
              <w:ind w:right="11"/>
              <w:jc w:val="center"/>
              <w:rPr>
                <w:rFonts w:cs="Times New Roman"/>
                <w:szCs w:val="22"/>
              </w:rPr>
            </w:pPr>
          </w:p>
        </w:tc>
        <w:tc>
          <w:tcPr>
            <w:tcW w:w="1350" w:type="dxa"/>
          </w:tcPr>
          <w:p w:rsidR="006A5379" w:rsidRPr="0096423C" w:rsidRDefault="00482D64" w:rsidP="0012130A">
            <w:pPr>
              <w:pStyle w:val="acctfourfigures"/>
              <w:tabs>
                <w:tab w:val="clear" w:pos="765"/>
                <w:tab w:val="decimal" w:pos="920"/>
              </w:tabs>
              <w:ind w:right="11"/>
              <w:rPr>
                <w:rFonts w:cs="Times New Roman"/>
                <w:szCs w:val="22"/>
              </w:rPr>
            </w:pPr>
            <w:r>
              <w:rPr>
                <w:rFonts w:cs="Times New Roman"/>
                <w:szCs w:val="22"/>
              </w:rPr>
              <w:t>-</w:t>
            </w:r>
          </w:p>
        </w:tc>
        <w:tc>
          <w:tcPr>
            <w:tcW w:w="180" w:type="dxa"/>
          </w:tcPr>
          <w:p w:rsidR="006A5379" w:rsidRPr="00872ADC" w:rsidRDefault="006A5379" w:rsidP="0012130A">
            <w:pPr>
              <w:pStyle w:val="acctfourfigures"/>
              <w:rPr>
                <w:rFonts w:cs="Times New Roman"/>
                <w:szCs w:val="22"/>
              </w:rPr>
            </w:pPr>
          </w:p>
        </w:tc>
        <w:tc>
          <w:tcPr>
            <w:tcW w:w="1260" w:type="dxa"/>
          </w:tcPr>
          <w:p w:rsidR="006A5379" w:rsidRPr="00872ADC" w:rsidRDefault="00482D64" w:rsidP="0012130A">
            <w:pPr>
              <w:pStyle w:val="acctfourfigures"/>
              <w:tabs>
                <w:tab w:val="clear" w:pos="765"/>
                <w:tab w:val="decimal" w:pos="920"/>
              </w:tabs>
              <w:ind w:right="11"/>
              <w:rPr>
                <w:rFonts w:cs="Times New Roman"/>
                <w:szCs w:val="22"/>
              </w:rPr>
            </w:pPr>
            <w:r>
              <w:rPr>
                <w:rFonts w:cs="Times New Roman"/>
                <w:szCs w:val="22"/>
              </w:rPr>
              <w:t>-</w:t>
            </w:r>
          </w:p>
        </w:tc>
      </w:tr>
      <w:tr w:rsidR="006A5379" w:rsidRPr="00872ADC" w:rsidTr="0012130A">
        <w:trPr>
          <w:cantSplit/>
        </w:trPr>
        <w:tc>
          <w:tcPr>
            <w:tcW w:w="3420" w:type="dxa"/>
          </w:tcPr>
          <w:p w:rsidR="006A5379" w:rsidRPr="00872ADC" w:rsidRDefault="006A5379" w:rsidP="0012130A">
            <w:pPr>
              <w:rPr>
                <w:rFonts w:cs="Times New Roman"/>
                <w:szCs w:val="22"/>
              </w:rPr>
            </w:pPr>
            <w:r>
              <w:rPr>
                <w:rFonts w:cs="Times New Roman"/>
                <w:szCs w:val="22"/>
              </w:rPr>
              <w:t>Provisions</w:t>
            </w:r>
          </w:p>
        </w:tc>
        <w:tc>
          <w:tcPr>
            <w:tcW w:w="1260" w:type="dxa"/>
            <w:tcBorders>
              <w:bottom w:val="single" w:sz="4" w:space="0" w:color="auto"/>
            </w:tcBorders>
          </w:tcPr>
          <w:p w:rsidR="006A5379" w:rsidRPr="00872ADC" w:rsidRDefault="009F7AF2" w:rsidP="0012130A">
            <w:pPr>
              <w:pStyle w:val="acctfourfigures"/>
              <w:tabs>
                <w:tab w:val="clear" w:pos="765"/>
                <w:tab w:val="decimal" w:pos="1102"/>
              </w:tabs>
              <w:ind w:right="-79"/>
              <w:rPr>
                <w:rFonts w:cs="Times New Roman"/>
                <w:szCs w:val="22"/>
              </w:rPr>
            </w:pPr>
            <w:r>
              <w:rPr>
                <w:rFonts w:cs="Times New Roman"/>
                <w:szCs w:val="22"/>
              </w:rPr>
              <w:t>19,130</w:t>
            </w:r>
          </w:p>
        </w:tc>
        <w:tc>
          <w:tcPr>
            <w:tcW w:w="180" w:type="dxa"/>
          </w:tcPr>
          <w:p w:rsidR="006A5379" w:rsidRPr="00872ADC" w:rsidRDefault="006A5379" w:rsidP="0012130A">
            <w:pPr>
              <w:pStyle w:val="acctfourfigures"/>
              <w:rPr>
                <w:rFonts w:cs="Times New Roman"/>
                <w:szCs w:val="22"/>
              </w:rPr>
            </w:pPr>
          </w:p>
        </w:tc>
        <w:tc>
          <w:tcPr>
            <w:tcW w:w="1260" w:type="dxa"/>
            <w:tcBorders>
              <w:bottom w:val="single" w:sz="4" w:space="0" w:color="auto"/>
            </w:tcBorders>
          </w:tcPr>
          <w:p w:rsidR="006A5379" w:rsidRPr="00872ADC" w:rsidRDefault="00482D64" w:rsidP="0012130A">
            <w:pPr>
              <w:pStyle w:val="acctfourfigures"/>
              <w:tabs>
                <w:tab w:val="clear" w:pos="765"/>
                <w:tab w:val="decimal" w:pos="1001"/>
              </w:tabs>
              <w:ind w:right="11"/>
              <w:rPr>
                <w:rFonts w:cs="Times New Roman"/>
                <w:szCs w:val="22"/>
              </w:rPr>
            </w:pPr>
            <w:r>
              <w:rPr>
                <w:rFonts w:cs="Times New Roman"/>
                <w:szCs w:val="22"/>
              </w:rPr>
              <w:t>317</w:t>
            </w:r>
          </w:p>
        </w:tc>
        <w:tc>
          <w:tcPr>
            <w:tcW w:w="180" w:type="dxa"/>
          </w:tcPr>
          <w:p w:rsidR="006A5379" w:rsidRDefault="006A5379" w:rsidP="0012130A">
            <w:pPr>
              <w:pStyle w:val="acctfourfigures"/>
              <w:tabs>
                <w:tab w:val="clear" w:pos="765"/>
                <w:tab w:val="decimal" w:pos="461"/>
              </w:tabs>
              <w:ind w:right="11"/>
              <w:jc w:val="center"/>
              <w:rPr>
                <w:rFonts w:cs="Times New Roman"/>
                <w:szCs w:val="22"/>
              </w:rPr>
            </w:pPr>
          </w:p>
        </w:tc>
        <w:tc>
          <w:tcPr>
            <w:tcW w:w="1350" w:type="dxa"/>
            <w:tcBorders>
              <w:bottom w:val="single" w:sz="4" w:space="0" w:color="auto"/>
            </w:tcBorders>
          </w:tcPr>
          <w:p w:rsidR="006A5379" w:rsidRPr="001554CA" w:rsidRDefault="00482D64" w:rsidP="0012130A">
            <w:pPr>
              <w:pStyle w:val="acctfourfigures"/>
              <w:tabs>
                <w:tab w:val="clear" w:pos="765"/>
                <w:tab w:val="decimal" w:pos="920"/>
              </w:tabs>
              <w:ind w:right="11"/>
              <w:rPr>
                <w:rFonts w:cs="Times New Roman"/>
                <w:szCs w:val="22"/>
              </w:rPr>
            </w:pPr>
            <w:r>
              <w:rPr>
                <w:rFonts w:cs="Times New Roman"/>
                <w:szCs w:val="22"/>
              </w:rPr>
              <w:t>-</w:t>
            </w:r>
          </w:p>
        </w:tc>
        <w:tc>
          <w:tcPr>
            <w:tcW w:w="180" w:type="dxa"/>
          </w:tcPr>
          <w:p w:rsidR="006A5379" w:rsidRPr="00872ADC" w:rsidRDefault="006A5379" w:rsidP="0012130A">
            <w:pPr>
              <w:pStyle w:val="acctfourfigures"/>
              <w:rPr>
                <w:rFonts w:cs="Times New Roman"/>
                <w:szCs w:val="22"/>
              </w:rPr>
            </w:pPr>
          </w:p>
        </w:tc>
        <w:tc>
          <w:tcPr>
            <w:tcW w:w="1260" w:type="dxa"/>
            <w:tcBorders>
              <w:bottom w:val="single" w:sz="4" w:space="0" w:color="auto"/>
            </w:tcBorders>
          </w:tcPr>
          <w:p w:rsidR="006A5379" w:rsidRPr="00872ADC" w:rsidRDefault="00482D64" w:rsidP="0012130A">
            <w:pPr>
              <w:pStyle w:val="acctfourfigures"/>
              <w:tabs>
                <w:tab w:val="clear" w:pos="765"/>
                <w:tab w:val="decimal" w:pos="1102"/>
              </w:tabs>
              <w:ind w:right="-79"/>
              <w:rPr>
                <w:rFonts w:cs="Times New Roman"/>
                <w:szCs w:val="22"/>
              </w:rPr>
            </w:pPr>
            <w:r>
              <w:rPr>
                <w:rFonts w:cs="Times New Roman"/>
                <w:szCs w:val="22"/>
              </w:rPr>
              <w:t>19,447</w:t>
            </w:r>
          </w:p>
        </w:tc>
      </w:tr>
      <w:tr w:rsidR="006A5379" w:rsidRPr="00872ADC" w:rsidTr="0012130A">
        <w:trPr>
          <w:cantSplit/>
        </w:trPr>
        <w:tc>
          <w:tcPr>
            <w:tcW w:w="3420" w:type="dxa"/>
          </w:tcPr>
          <w:p w:rsidR="006A5379" w:rsidRPr="0005302B" w:rsidRDefault="006A5379" w:rsidP="0012130A">
            <w:pPr>
              <w:ind w:left="180" w:hanging="180"/>
              <w:rPr>
                <w:rFonts w:cs="Times New Roman"/>
                <w:b/>
                <w:bCs/>
                <w:szCs w:val="22"/>
              </w:rPr>
            </w:pPr>
            <w:r w:rsidRPr="0005302B">
              <w:rPr>
                <w:rFonts w:cs="Times New Roman"/>
                <w:b/>
                <w:bCs/>
                <w:szCs w:val="22"/>
              </w:rPr>
              <w:t>Total</w:t>
            </w:r>
          </w:p>
        </w:tc>
        <w:tc>
          <w:tcPr>
            <w:tcW w:w="1260" w:type="dxa"/>
            <w:tcBorders>
              <w:top w:val="single" w:sz="4" w:space="0" w:color="auto"/>
              <w:bottom w:val="single" w:sz="4" w:space="0" w:color="auto"/>
            </w:tcBorders>
          </w:tcPr>
          <w:p w:rsidR="006A5379" w:rsidRPr="006518D3" w:rsidRDefault="009F7AF2" w:rsidP="0012130A">
            <w:pPr>
              <w:pStyle w:val="acctfourfigures"/>
              <w:tabs>
                <w:tab w:val="clear" w:pos="765"/>
                <w:tab w:val="decimal" w:pos="1102"/>
              </w:tabs>
              <w:ind w:right="-79"/>
              <w:rPr>
                <w:rFonts w:cs="Times New Roman"/>
                <w:b/>
                <w:bCs/>
                <w:szCs w:val="22"/>
              </w:rPr>
            </w:pPr>
            <w:r>
              <w:rPr>
                <w:rFonts w:cs="Times New Roman"/>
                <w:b/>
                <w:bCs/>
                <w:szCs w:val="22"/>
              </w:rPr>
              <w:t>20,451</w:t>
            </w:r>
          </w:p>
        </w:tc>
        <w:tc>
          <w:tcPr>
            <w:tcW w:w="180" w:type="dxa"/>
          </w:tcPr>
          <w:p w:rsidR="006A5379" w:rsidRPr="0005302B" w:rsidRDefault="006A5379" w:rsidP="0012130A">
            <w:pPr>
              <w:pStyle w:val="acctfourfigures"/>
              <w:rPr>
                <w:rFonts w:cs="Times New Roman"/>
                <w:b/>
                <w:bCs/>
                <w:szCs w:val="22"/>
              </w:rPr>
            </w:pPr>
          </w:p>
        </w:tc>
        <w:tc>
          <w:tcPr>
            <w:tcW w:w="1260" w:type="dxa"/>
            <w:tcBorders>
              <w:top w:val="single" w:sz="4" w:space="0" w:color="auto"/>
              <w:bottom w:val="single" w:sz="4" w:space="0" w:color="auto"/>
            </w:tcBorders>
          </w:tcPr>
          <w:p w:rsidR="006A5379" w:rsidRPr="0005302B" w:rsidRDefault="00482D64" w:rsidP="0012130A">
            <w:pPr>
              <w:pStyle w:val="acctfourfigures"/>
              <w:tabs>
                <w:tab w:val="clear" w:pos="765"/>
                <w:tab w:val="decimal" w:pos="1001"/>
              </w:tabs>
              <w:ind w:right="11"/>
              <w:rPr>
                <w:rFonts w:cs="Times New Roman"/>
                <w:b/>
                <w:bCs/>
                <w:szCs w:val="22"/>
              </w:rPr>
            </w:pPr>
            <w:r>
              <w:rPr>
                <w:rFonts w:cs="Times New Roman"/>
                <w:b/>
                <w:bCs/>
                <w:szCs w:val="22"/>
              </w:rPr>
              <w:t>66,116</w:t>
            </w:r>
          </w:p>
        </w:tc>
        <w:tc>
          <w:tcPr>
            <w:tcW w:w="180" w:type="dxa"/>
          </w:tcPr>
          <w:p w:rsidR="006A5379" w:rsidRDefault="006A5379" w:rsidP="0012130A">
            <w:pPr>
              <w:pStyle w:val="acctfourfigures"/>
              <w:jc w:val="center"/>
              <w:rPr>
                <w:rFonts w:cs="Times New Roman"/>
                <w:b/>
                <w:bCs/>
                <w:szCs w:val="22"/>
              </w:rPr>
            </w:pPr>
          </w:p>
        </w:tc>
        <w:tc>
          <w:tcPr>
            <w:tcW w:w="1350" w:type="dxa"/>
            <w:tcBorders>
              <w:top w:val="single" w:sz="4" w:space="0" w:color="auto"/>
              <w:bottom w:val="single" w:sz="4" w:space="0" w:color="auto"/>
            </w:tcBorders>
          </w:tcPr>
          <w:p w:rsidR="006A5379" w:rsidRPr="001554CA" w:rsidRDefault="00482D64" w:rsidP="0012130A">
            <w:pPr>
              <w:pStyle w:val="acctfourfigures"/>
              <w:tabs>
                <w:tab w:val="clear" w:pos="765"/>
                <w:tab w:val="decimal" w:pos="920"/>
              </w:tabs>
              <w:ind w:right="11"/>
              <w:rPr>
                <w:rFonts w:cs="Times New Roman"/>
                <w:szCs w:val="22"/>
              </w:rPr>
            </w:pPr>
            <w:r>
              <w:rPr>
                <w:rFonts w:cs="Times New Roman"/>
                <w:szCs w:val="22"/>
              </w:rPr>
              <w:t>-</w:t>
            </w:r>
          </w:p>
        </w:tc>
        <w:tc>
          <w:tcPr>
            <w:tcW w:w="180" w:type="dxa"/>
          </w:tcPr>
          <w:p w:rsidR="006A5379" w:rsidRPr="0005302B" w:rsidRDefault="006A5379" w:rsidP="0012130A">
            <w:pPr>
              <w:pStyle w:val="acctfourfigures"/>
              <w:rPr>
                <w:rFonts w:cs="Times New Roman"/>
                <w:b/>
                <w:bCs/>
                <w:szCs w:val="22"/>
              </w:rPr>
            </w:pPr>
          </w:p>
        </w:tc>
        <w:tc>
          <w:tcPr>
            <w:tcW w:w="1260" w:type="dxa"/>
            <w:tcBorders>
              <w:top w:val="single" w:sz="4" w:space="0" w:color="auto"/>
              <w:bottom w:val="single" w:sz="4" w:space="0" w:color="auto"/>
            </w:tcBorders>
          </w:tcPr>
          <w:p w:rsidR="006A5379" w:rsidRPr="006518D3" w:rsidRDefault="00482D64" w:rsidP="0012130A">
            <w:pPr>
              <w:pStyle w:val="acctfourfigures"/>
              <w:tabs>
                <w:tab w:val="clear" w:pos="765"/>
                <w:tab w:val="decimal" w:pos="1102"/>
              </w:tabs>
              <w:ind w:right="-79"/>
              <w:rPr>
                <w:rFonts w:cs="Times New Roman"/>
                <w:b/>
                <w:bCs/>
                <w:szCs w:val="22"/>
              </w:rPr>
            </w:pPr>
            <w:r>
              <w:rPr>
                <w:rFonts w:cs="Times New Roman"/>
                <w:b/>
                <w:bCs/>
                <w:szCs w:val="22"/>
              </w:rPr>
              <w:t>86,567</w:t>
            </w:r>
          </w:p>
        </w:tc>
      </w:tr>
      <w:tr w:rsidR="006A5379" w:rsidRPr="00872ADC" w:rsidTr="0012130A">
        <w:trPr>
          <w:cantSplit/>
        </w:trPr>
        <w:tc>
          <w:tcPr>
            <w:tcW w:w="3420" w:type="dxa"/>
          </w:tcPr>
          <w:p w:rsidR="006A5379" w:rsidRPr="00DF25A1" w:rsidRDefault="006A5379" w:rsidP="0012130A">
            <w:pPr>
              <w:rPr>
                <w:rFonts w:cs="Times New Roman"/>
                <w:sz w:val="14"/>
                <w:szCs w:val="14"/>
              </w:rPr>
            </w:pPr>
          </w:p>
        </w:tc>
        <w:tc>
          <w:tcPr>
            <w:tcW w:w="1260" w:type="dxa"/>
            <w:tcBorders>
              <w:top w:val="single" w:sz="4" w:space="0" w:color="auto"/>
            </w:tcBorders>
          </w:tcPr>
          <w:p w:rsidR="006A5379" w:rsidRPr="00DF25A1" w:rsidRDefault="006A5379" w:rsidP="0012130A">
            <w:pPr>
              <w:pStyle w:val="acctfourfigures"/>
              <w:tabs>
                <w:tab w:val="clear" w:pos="765"/>
                <w:tab w:val="decimal" w:pos="1091"/>
              </w:tabs>
              <w:ind w:right="-79"/>
              <w:rPr>
                <w:rFonts w:cs="Times New Roman"/>
                <w:sz w:val="14"/>
                <w:szCs w:val="14"/>
              </w:rPr>
            </w:pPr>
          </w:p>
        </w:tc>
        <w:tc>
          <w:tcPr>
            <w:tcW w:w="180" w:type="dxa"/>
          </w:tcPr>
          <w:p w:rsidR="006A5379" w:rsidRPr="00DF25A1" w:rsidRDefault="006A5379" w:rsidP="0012130A">
            <w:pPr>
              <w:pStyle w:val="acctfourfigures"/>
              <w:rPr>
                <w:rFonts w:cs="Times New Roman"/>
                <w:sz w:val="14"/>
                <w:szCs w:val="14"/>
              </w:rPr>
            </w:pPr>
          </w:p>
        </w:tc>
        <w:tc>
          <w:tcPr>
            <w:tcW w:w="1260" w:type="dxa"/>
            <w:tcBorders>
              <w:top w:val="single" w:sz="4" w:space="0" w:color="auto"/>
            </w:tcBorders>
          </w:tcPr>
          <w:p w:rsidR="006A5379" w:rsidRPr="00DF25A1" w:rsidRDefault="006A5379" w:rsidP="0012130A">
            <w:pPr>
              <w:pStyle w:val="acctfourfigures"/>
              <w:tabs>
                <w:tab w:val="clear" w:pos="765"/>
                <w:tab w:val="decimal" w:pos="1001"/>
              </w:tabs>
              <w:ind w:right="11"/>
              <w:rPr>
                <w:rFonts w:cs="Times New Roman"/>
                <w:sz w:val="14"/>
                <w:szCs w:val="14"/>
              </w:rPr>
            </w:pPr>
          </w:p>
        </w:tc>
        <w:tc>
          <w:tcPr>
            <w:tcW w:w="180" w:type="dxa"/>
          </w:tcPr>
          <w:p w:rsidR="006A5379" w:rsidRPr="00DF25A1" w:rsidRDefault="006A5379" w:rsidP="0012130A">
            <w:pPr>
              <w:pStyle w:val="acctfourfigures"/>
              <w:rPr>
                <w:rFonts w:cs="Times New Roman"/>
                <w:sz w:val="14"/>
                <w:szCs w:val="14"/>
              </w:rPr>
            </w:pPr>
          </w:p>
        </w:tc>
        <w:tc>
          <w:tcPr>
            <w:tcW w:w="1350" w:type="dxa"/>
            <w:tcBorders>
              <w:top w:val="single" w:sz="4" w:space="0" w:color="auto"/>
            </w:tcBorders>
          </w:tcPr>
          <w:p w:rsidR="006A5379" w:rsidRPr="00DF25A1" w:rsidRDefault="006A5379" w:rsidP="0012130A">
            <w:pPr>
              <w:pStyle w:val="acctfourfigures"/>
              <w:rPr>
                <w:rFonts w:cs="Times New Roman"/>
                <w:sz w:val="14"/>
                <w:szCs w:val="14"/>
              </w:rPr>
            </w:pPr>
          </w:p>
        </w:tc>
        <w:tc>
          <w:tcPr>
            <w:tcW w:w="180" w:type="dxa"/>
          </w:tcPr>
          <w:p w:rsidR="006A5379" w:rsidRPr="00DF25A1" w:rsidRDefault="006A5379" w:rsidP="0012130A">
            <w:pPr>
              <w:pStyle w:val="acctfourfigures"/>
              <w:rPr>
                <w:rFonts w:cs="Times New Roman"/>
                <w:sz w:val="14"/>
                <w:szCs w:val="14"/>
              </w:rPr>
            </w:pPr>
          </w:p>
        </w:tc>
        <w:tc>
          <w:tcPr>
            <w:tcW w:w="1260" w:type="dxa"/>
            <w:tcBorders>
              <w:top w:val="single" w:sz="4" w:space="0" w:color="auto"/>
            </w:tcBorders>
          </w:tcPr>
          <w:p w:rsidR="006A5379" w:rsidRPr="00DF25A1" w:rsidRDefault="006A5379" w:rsidP="0012130A">
            <w:pPr>
              <w:pStyle w:val="acctfourfigures"/>
              <w:tabs>
                <w:tab w:val="clear" w:pos="765"/>
                <w:tab w:val="decimal" w:pos="1091"/>
              </w:tabs>
              <w:ind w:right="-79"/>
              <w:rPr>
                <w:rFonts w:cs="Times New Roman"/>
                <w:sz w:val="14"/>
                <w:szCs w:val="14"/>
              </w:rPr>
            </w:pPr>
          </w:p>
        </w:tc>
      </w:tr>
      <w:tr w:rsidR="006A5379" w:rsidRPr="00872ADC" w:rsidTr="0012130A">
        <w:trPr>
          <w:cantSplit/>
        </w:trPr>
        <w:tc>
          <w:tcPr>
            <w:tcW w:w="3420" w:type="dxa"/>
          </w:tcPr>
          <w:p w:rsidR="006A5379" w:rsidRPr="00872ADC" w:rsidRDefault="006A5379" w:rsidP="0012130A">
            <w:pPr>
              <w:ind w:left="180" w:hanging="180"/>
              <w:rPr>
                <w:rFonts w:cs="Times New Roman"/>
                <w:szCs w:val="22"/>
              </w:rPr>
            </w:pPr>
            <w:r w:rsidRPr="00872ADC">
              <w:rPr>
                <w:rFonts w:cs="Times New Roman"/>
                <w:b/>
                <w:bCs/>
                <w:i/>
                <w:iCs/>
                <w:szCs w:val="22"/>
              </w:rPr>
              <w:t>Deferred tax liabilities</w:t>
            </w:r>
          </w:p>
        </w:tc>
        <w:tc>
          <w:tcPr>
            <w:tcW w:w="1260" w:type="dxa"/>
          </w:tcPr>
          <w:p w:rsidR="006A5379" w:rsidRPr="00872ADC" w:rsidRDefault="006A5379" w:rsidP="0012130A">
            <w:pPr>
              <w:pStyle w:val="acctfourfigures"/>
              <w:tabs>
                <w:tab w:val="clear" w:pos="765"/>
                <w:tab w:val="decimal" w:pos="1091"/>
              </w:tabs>
              <w:ind w:right="-79"/>
              <w:rPr>
                <w:rFonts w:cs="Times New Roman"/>
                <w:szCs w:val="22"/>
              </w:rPr>
            </w:pPr>
          </w:p>
        </w:tc>
        <w:tc>
          <w:tcPr>
            <w:tcW w:w="180" w:type="dxa"/>
          </w:tcPr>
          <w:p w:rsidR="006A5379" w:rsidRPr="00872ADC" w:rsidRDefault="006A5379" w:rsidP="0012130A">
            <w:pPr>
              <w:pStyle w:val="acctfourfigures"/>
              <w:rPr>
                <w:rFonts w:cs="Times New Roman"/>
                <w:szCs w:val="22"/>
              </w:rPr>
            </w:pPr>
          </w:p>
        </w:tc>
        <w:tc>
          <w:tcPr>
            <w:tcW w:w="1260" w:type="dxa"/>
          </w:tcPr>
          <w:p w:rsidR="006A5379" w:rsidRPr="00872ADC" w:rsidRDefault="006A5379" w:rsidP="0012130A">
            <w:pPr>
              <w:pStyle w:val="acctfourfigures"/>
              <w:tabs>
                <w:tab w:val="clear" w:pos="765"/>
                <w:tab w:val="decimal" w:pos="1001"/>
              </w:tabs>
              <w:ind w:right="11"/>
              <w:rPr>
                <w:rFonts w:cs="Times New Roman"/>
                <w:szCs w:val="22"/>
              </w:rPr>
            </w:pPr>
          </w:p>
        </w:tc>
        <w:tc>
          <w:tcPr>
            <w:tcW w:w="180" w:type="dxa"/>
          </w:tcPr>
          <w:p w:rsidR="006A5379" w:rsidRPr="00872ADC" w:rsidRDefault="006A5379" w:rsidP="0012130A">
            <w:pPr>
              <w:pStyle w:val="acctfourfigures"/>
              <w:rPr>
                <w:rFonts w:cs="Times New Roman"/>
                <w:szCs w:val="22"/>
              </w:rPr>
            </w:pPr>
          </w:p>
        </w:tc>
        <w:tc>
          <w:tcPr>
            <w:tcW w:w="1350" w:type="dxa"/>
          </w:tcPr>
          <w:p w:rsidR="006A5379" w:rsidRPr="00872ADC" w:rsidRDefault="006A5379" w:rsidP="0012130A">
            <w:pPr>
              <w:pStyle w:val="acctfourfigures"/>
              <w:rPr>
                <w:rFonts w:cs="Times New Roman"/>
                <w:szCs w:val="22"/>
              </w:rPr>
            </w:pPr>
          </w:p>
        </w:tc>
        <w:tc>
          <w:tcPr>
            <w:tcW w:w="180" w:type="dxa"/>
          </w:tcPr>
          <w:p w:rsidR="006A5379" w:rsidRPr="00872ADC" w:rsidRDefault="006A5379" w:rsidP="0012130A">
            <w:pPr>
              <w:pStyle w:val="acctfourfigures"/>
              <w:rPr>
                <w:rFonts w:cs="Times New Roman"/>
                <w:szCs w:val="22"/>
              </w:rPr>
            </w:pPr>
          </w:p>
        </w:tc>
        <w:tc>
          <w:tcPr>
            <w:tcW w:w="1260" w:type="dxa"/>
          </w:tcPr>
          <w:p w:rsidR="006A5379" w:rsidRPr="00872ADC" w:rsidRDefault="006A5379" w:rsidP="0012130A">
            <w:pPr>
              <w:pStyle w:val="acctfourfigures"/>
              <w:tabs>
                <w:tab w:val="clear" w:pos="765"/>
                <w:tab w:val="decimal" w:pos="1091"/>
              </w:tabs>
              <w:ind w:right="-79"/>
              <w:rPr>
                <w:rFonts w:cs="Times New Roman"/>
                <w:szCs w:val="22"/>
              </w:rPr>
            </w:pPr>
          </w:p>
        </w:tc>
      </w:tr>
      <w:tr w:rsidR="006A5379" w:rsidRPr="00872ADC" w:rsidTr="0012130A">
        <w:trPr>
          <w:cantSplit/>
        </w:trPr>
        <w:tc>
          <w:tcPr>
            <w:tcW w:w="3420" w:type="dxa"/>
          </w:tcPr>
          <w:p w:rsidR="006A5379" w:rsidRDefault="006A5379" w:rsidP="0012130A">
            <w:pPr>
              <w:rPr>
                <w:rFonts w:cs="Times New Roman"/>
                <w:szCs w:val="22"/>
              </w:rPr>
            </w:pPr>
            <w:r>
              <w:rPr>
                <w:rFonts w:cs="Times New Roman"/>
                <w:szCs w:val="22"/>
              </w:rPr>
              <w:t>Investments</w:t>
            </w:r>
          </w:p>
        </w:tc>
        <w:tc>
          <w:tcPr>
            <w:tcW w:w="1260" w:type="dxa"/>
          </w:tcPr>
          <w:p w:rsidR="006A5379" w:rsidRPr="00872ADC" w:rsidRDefault="006B6E3A" w:rsidP="0012130A">
            <w:pPr>
              <w:pStyle w:val="acctfourfigures"/>
              <w:tabs>
                <w:tab w:val="clear" w:pos="765"/>
                <w:tab w:val="decimal" w:pos="1102"/>
              </w:tabs>
              <w:ind w:right="-79"/>
              <w:rPr>
                <w:rFonts w:cs="Times New Roman"/>
                <w:szCs w:val="22"/>
              </w:rPr>
            </w:pPr>
            <w:r>
              <w:rPr>
                <w:rFonts w:cs="Times New Roman"/>
                <w:szCs w:val="22"/>
              </w:rPr>
              <w:t>(90,108)</w:t>
            </w:r>
          </w:p>
        </w:tc>
        <w:tc>
          <w:tcPr>
            <w:tcW w:w="180" w:type="dxa"/>
          </w:tcPr>
          <w:p w:rsidR="006A5379" w:rsidRPr="00872ADC" w:rsidRDefault="006A5379" w:rsidP="0012130A">
            <w:pPr>
              <w:pStyle w:val="acctfourfigures"/>
              <w:rPr>
                <w:rFonts w:cs="Times New Roman"/>
                <w:szCs w:val="22"/>
              </w:rPr>
            </w:pPr>
          </w:p>
        </w:tc>
        <w:tc>
          <w:tcPr>
            <w:tcW w:w="1260" w:type="dxa"/>
            <w:shd w:val="clear" w:color="auto" w:fill="auto"/>
          </w:tcPr>
          <w:p w:rsidR="006A5379" w:rsidRPr="00872ADC" w:rsidRDefault="00482D64" w:rsidP="0012130A">
            <w:pPr>
              <w:pStyle w:val="acctfourfigures"/>
              <w:tabs>
                <w:tab w:val="clear" w:pos="765"/>
                <w:tab w:val="decimal" w:pos="1001"/>
              </w:tabs>
              <w:ind w:right="11"/>
              <w:rPr>
                <w:rFonts w:cs="Times New Roman"/>
                <w:szCs w:val="22"/>
              </w:rPr>
            </w:pPr>
            <w:r>
              <w:rPr>
                <w:rFonts w:cs="Times New Roman"/>
                <w:szCs w:val="22"/>
              </w:rPr>
              <w:t>60,81</w:t>
            </w:r>
            <w:r w:rsidR="0012130A">
              <w:rPr>
                <w:rFonts w:cs="Times New Roman"/>
                <w:szCs w:val="22"/>
              </w:rPr>
              <w:t>6</w:t>
            </w:r>
          </w:p>
        </w:tc>
        <w:tc>
          <w:tcPr>
            <w:tcW w:w="180" w:type="dxa"/>
          </w:tcPr>
          <w:p w:rsidR="006A5379" w:rsidRPr="00872ADC" w:rsidRDefault="006A5379" w:rsidP="0012130A">
            <w:pPr>
              <w:pStyle w:val="acctfourfigures"/>
              <w:rPr>
                <w:rFonts w:cs="Times New Roman"/>
                <w:szCs w:val="22"/>
              </w:rPr>
            </w:pPr>
          </w:p>
        </w:tc>
        <w:tc>
          <w:tcPr>
            <w:tcW w:w="1350" w:type="dxa"/>
          </w:tcPr>
          <w:p w:rsidR="006A5379" w:rsidRPr="001554CA" w:rsidRDefault="0012130A" w:rsidP="0012130A">
            <w:pPr>
              <w:pStyle w:val="acctfourfigures"/>
              <w:tabs>
                <w:tab w:val="clear" w:pos="765"/>
              </w:tabs>
              <w:ind w:right="101"/>
              <w:jc w:val="right"/>
              <w:rPr>
                <w:rFonts w:cs="Times New Roman"/>
                <w:szCs w:val="22"/>
              </w:rPr>
            </w:pPr>
            <w:r>
              <w:rPr>
                <w:rFonts w:cs="Times New Roman"/>
                <w:szCs w:val="22"/>
              </w:rPr>
              <w:t>(13</w:t>
            </w:r>
            <w:r w:rsidR="00482D64">
              <w:rPr>
                <w:rFonts w:cs="Times New Roman"/>
                <w:szCs w:val="22"/>
              </w:rPr>
              <w:t>)</w:t>
            </w:r>
          </w:p>
        </w:tc>
        <w:tc>
          <w:tcPr>
            <w:tcW w:w="180" w:type="dxa"/>
          </w:tcPr>
          <w:p w:rsidR="006A5379" w:rsidRPr="00872ADC" w:rsidRDefault="006A5379" w:rsidP="0012130A">
            <w:pPr>
              <w:pStyle w:val="acctfourfigures"/>
              <w:rPr>
                <w:rFonts w:cs="Times New Roman"/>
                <w:szCs w:val="22"/>
              </w:rPr>
            </w:pPr>
          </w:p>
        </w:tc>
        <w:tc>
          <w:tcPr>
            <w:tcW w:w="1260" w:type="dxa"/>
          </w:tcPr>
          <w:p w:rsidR="006A5379" w:rsidRPr="00872ADC" w:rsidRDefault="00482D64" w:rsidP="0012130A">
            <w:pPr>
              <w:pStyle w:val="acctfourfigures"/>
              <w:tabs>
                <w:tab w:val="clear" w:pos="765"/>
                <w:tab w:val="decimal" w:pos="1102"/>
              </w:tabs>
              <w:ind w:right="-79"/>
              <w:rPr>
                <w:rFonts w:cs="Times New Roman"/>
                <w:szCs w:val="22"/>
              </w:rPr>
            </w:pPr>
            <w:r>
              <w:rPr>
                <w:rFonts w:cs="Times New Roman"/>
                <w:szCs w:val="22"/>
              </w:rPr>
              <w:t>(29,305)</w:t>
            </w:r>
          </w:p>
        </w:tc>
      </w:tr>
      <w:tr w:rsidR="006A5379" w:rsidRPr="006518D3" w:rsidTr="0012130A">
        <w:trPr>
          <w:cantSplit/>
        </w:trPr>
        <w:tc>
          <w:tcPr>
            <w:tcW w:w="3420" w:type="dxa"/>
          </w:tcPr>
          <w:p w:rsidR="006A5379" w:rsidRPr="00F72798" w:rsidRDefault="006A5379" w:rsidP="0012130A">
            <w:pPr>
              <w:ind w:left="180" w:hanging="180"/>
              <w:rPr>
                <w:rFonts w:cs="Times New Roman"/>
                <w:szCs w:val="22"/>
              </w:rPr>
            </w:pPr>
            <w:r>
              <w:rPr>
                <w:rFonts w:cs="Times New Roman"/>
                <w:szCs w:val="22"/>
              </w:rPr>
              <w:t>Securities business payables</w:t>
            </w:r>
          </w:p>
        </w:tc>
        <w:tc>
          <w:tcPr>
            <w:tcW w:w="1260" w:type="dxa"/>
            <w:tcBorders>
              <w:bottom w:val="single" w:sz="4" w:space="0" w:color="auto"/>
            </w:tcBorders>
          </w:tcPr>
          <w:p w:rsidR="006A5379" w:rsidRPr="00F72798" w:rsidRDefault="006B6E3A" w:rsidP="0012130A">
            <w:pPr>
              <w:pStyle w:val="acctfourfigures"/>
              <w:tabs>
                <w:tab w:val="clear" w:pos="765"/>
                <w:tab w:val="decimal" w:pos="1102"/>
              </w:tabs>
              <w:ind w:right="-79"/>
              <w:rPr>
                <w:rFonts w:cs="Times New Roman"/>
                <w:szCs w:val="22"/>
              </w:rPr>
            </w:pPr>
            <w:r>
              <w:rPr>
                <w:rFonts w:cs="Times New Roman"/>
                <w:szCs w:val="22"/>
              </w:rPr>
              <w:t>(975)</w:t>
            </w:r>
          </w:p>
        </w:tc>
        <w:tc>
          <w:tcPr>
            <w:tcW w:w="180" w:type="dxa"/>
          </w:tcPr>
          <w:p w:rsidR="006A5379" w:rsidRPr="0061102B" w:rsidRDefault="006A5379" w:rsidP="0012130A">
            <w:pPr>
              <w:pStyle w:val="acctfourfigures"/>
              <w:rPr>
                <w:rFonts w:cs="Times New Roman"/>
                <w:b/>
                <w:bCs/>
                <w:szCs w:val="22"/>
              </w:rPr>
            </w:pPr>
          </w:p>
        </w:tc>
        <w:tc>
          <w:tcPr>
            <w:tcW w:w="1260" w:type="dxa"/>
            <w:tcBorders>
              <w:bottom w:val="single" w:sz="4" w:space="0" w:color="auto"/>
            </w:tcBorders>
            <w:shd w:val="clear" w:color="auto" w:fill="auto"/>
          </w:tcPr>
          <w:p w:rsidR="006A5379" w:rsidRPr="00F72798" w:rsidRDefault="00482D64" w:rsidP="0012130A">
            <w:pPr>
              <w:pStyle w:val="acctfourfigures"/>
              <w:tabs>
                <w:tab w:val="clear" w:pos="765"/>
                <w:tab w:val="decimal" w:pos="1001"/>
              </w:tabs>
              <w:ind w:right="11"/>
              <w:rPr>
                <w:rFonts w:cs="Times New Roman"/>
                <w:szCs w:val="22"/>
              </w:rPr>
            </w:pPr>
            <w:r>
              <w:rPr>
                <w:rFonts w:cs="Times New Roman"/>
                <w:szCs w:val="22"/>
              </w:rPr>
              <w:t>474</w:t>
            </w:r>
          </w:p>
        </w:tc>
        <w:tc>
          <w:tcPr>
            <w:tcW w:w="180" w:type="dxa"/>
          </w:tcPr>
          <w:p w:rsidR="006A5379" w:rsidRPr="00F72798" w:rsidRDefault="006A5379" w:rsidP="0012130A">
            <w:pPr>
              <w:pStyle w:val="acctfourfigures"/>
              <w:rPr>
                <w:rFonts w:cs="Times New Roman"/>
                <w:szCs w:val="22"/>
              </w:rPr>
            </w:pPr>
          </w:p>
        </w:tc>
        <w:tc>
          <w:tcPr>
            <w:tcW w:w="1350" w:type="dxa"/>
            <w:tcBorders>
              <w:bottom w:val="single" w:sz="4" w:space="0" w:color="auto"/>
            </w:tcBorders>
          </w:tcPr>
          <w:p w:rsidR="006A5379" w:rsidRPr="00F72798" w:rsidRDefault="00482D64" w:rsidP="0012130A">
            <w:pPr>
              <w:pStyle w:val="acctfourfigures"/>
              <w:tabs>
                <w:tab w:val="clear" w:pos="765"/>
                <w:tab w:val="decimal" w:pos="920"/>
              </w:tabs>
              <w:ind w:right="11"/>
              <w:rPr>
                <w:rFonts w:cs="Times New Roman"/>
                <w:szCs w:val="22"/>
              </w:rPr>
            </w:pPr>
            <w:r>
              <w:rPr>
                <w:rFonts w:cs="Times New Roman"/>
                <w:szCs w:val="22"/>
              </w:rPr>
              <w:t>-</w:t>
            </w:r>
          </w:p>
        </w:tc>
        <w:tc>
          <w:tcPr>
            <w:tcW w:w="180" w:type="dxa"/>
          </w:tcPr>
          <w:p w:rsidR="006A5379" w:rsidRPr="00F72798" w:rsidRDefault="006A5379" w:rsidP="0012130A">
            <w:pPr>
              <w:pStyle w:val="acctfourfigures"/>
              <w:rPr>
                <w:rFonts w:cs="Times New Roman"/>
                <w:szCs w:val="22"/>
              </w:rPr>
            </w:pPr>
          </w:p>
        </w:tc>
        <w:tc>
          <w:tcPr>
            <w:tcW w:w="1260" w:type="dxa"/>
            <w:tcBorders>
              <w:bottom w:val="single" w:sz="4" w:space="0" w:color="auto"/>
            </w:tcBorders>
          </w:tcPr>
          <w:p w:rsidR="006A5379" w:rsidRPr="00F72798" w:rsidRDefault="00482D64" w:rsidP="0012130A">
            <w:pPr>
              <w:pStyle w:val="acctfourfigures"/>
              <w:tabs>
                <w:tab w:val="clear" w:pos="765"/>
                <w:tab w:val="decimal" w:pos="1102"/>
              </w:tabs>
              <w:ind w:right="-79"/>
              <w:rPr>
                <w:rFonts w:cs="Times New Roman"/>
                <w:szCs w:val="22"/>
              </w:rPr>
            </w:pPr>
            <w:r>
              <w:rPr>
                <w:rFonts w:cs="Times New Roman"/>
                <w:szCs w:val="22"/>
              </w:rPr>
              <w:t>(501)</w:t>
            </w:r>
          </w:p>
        </w:tc>
      </w:tr>
      <w:tr w:rsidR="006A5379" w:rsidRPr="006518D3" w:rsidTr="0012130A">
        <w:trPr>
          <w:cantSplit/>
        </w:trPr>
        <w:tc>
          <w:tcPr>
            <w:tcW w:w="3420" w:type="dxa"/>
          </w:tcPr>
          <w:p w:rsidR="006A5379" w:rsidRPr="00872ADC" w:rsidRDefault="006A5379" w:rsidP="0012130A">
            <w:pPr>
              <w:ind w:left="180" w:hanging="180"/>
              <w:rPr>
                <w:rFonts w:cs="Times New Roman"/>
                <w:szCs w:val="22"/>
              </w:rPr>
            </w:pPr>
            <w:r w:rsidRPr="00872ADC">
              <w:rPr>
                <w:rFonts w:cs="Times New Roman"/>
                <w:b/>
                <w:bCs/>
                <w:szCs w:val="22"/>
              </w:rPr>
              <w:t>Total</w:t>
            </w:r>
          </w:p>
        </w:tc>
        <w:tc>
          <w:tcPr>
            <w:tcW w:w="1260" w:type="dxa"/>
            <w:tcBorders>
              <w:top w:val="single" w:sz="4" w:space="0" w:color="auto"/>
              <w:bottom w:val="single" w:sz="4" w:space="0" w:color="auto"/>
            </w:tcBorders>
          </w:tcPr>
          <w:p w:rsidR="006A5379" w:rsidRPr="006518D3" w:rsidRDefault="006B6E3A" w:rsidP="0012130A">
            <w:pPr>
              <w:pStyle w:val="acctfourfigures"/>
              <w:tabs>
                <w:tab w:val="clear" w:pos="765"/>
                <w:tab w:val="decimal" w:pos="1102"/>
              </w:tabs>
              <w:ind w:right="-79"/>
              <w:rPr>
                <w:rFonts w:cs="Times New Roman"/>
                <w:b/>
                <w:bCs/>
                <w:szCs w:val="22"/>
              </w:rPr>
            </w:pPr>
            <w:r>
              <w:rPr>
                <w:rFonts w:cs="Times New Roman"/>
                <w:b/>
                <w:bCs/>
                <w:szCs w:val="22"/>
              </w:rPr>
              <w:t>(91,083)</w:t>
            </w:r>
          </w:p>
        </w:tc>
        <w:tc>
          <w:tcPr>
            <w:tcW w:w="180" w:type="dxa"/>
          </w:tcPr>
          <w:p w:rsidR="006A5379" w:rsidRPr="0061102B" w:rsidRDefault="006A5379" w:rsidP="0012130A">
            <w:pPr>
              <w:pStyle w:val="acctfourfigures"/>
              <w:rPr>
                <w:rFonts w:cs="Times New Roman"/>
                <w:b/>
                <w:bCs/>
                <w:szCs w:val="22"/>
              </w:rPr>
            </w:pPr>
          </w:p>
        </w:tc>
        <w:tc>
          <w:tcPr>
            <w:tcW w:w="1260" w:type="dxa"/>
            <w:tcBorders>
              <w:top w:val="single" w:sz="4" w:space="0" w:color="auto"/>
              <w:bottom w:val="single" w:sz="4" w:space="0" w:color="auto"/>
            </w:tcBorders>
            <w:shd w:val="clear" w:color="auto" w:fill="auto"/>
          </w:tcPr>
          <w:p w:rsidR="006A5379" w:rsidRPr="008F4C2D" w:rsidRDefault="00482D64" w:rsidP="0012130A">
            <w:pPr>
              <w:pStyle w:val="acctfourfigures"/>
              <w:tabs>
                <w:tab w:val="clear" w:pos="765"/>
                <w:tab w:val="decimal" w:pos="1001"/>
              </w:tabs>
              <w:ind w:right="11"/>
              <w:rPr>
                <w:rFonts w:cs="Times New Roman"/>
                <w:b/>
                <w:bCs/>
                <w:szCs w:val="22"/>
              </w:rPr>
            </w:pPr>
            <w:r>
              <w:rPr>
                <w:rFonts w:cs="Times New Roman"/>
                <w:b/>
                <w:bCs/>
                <w:szCs w:val="22"/>
              </w:rPr>
              <w:t>61,29</w:t>
            </w:r>
            <w:r w:rsidR="0012130A">
              <w:rPr>
                <w:rFonts w:cs="Times New Roman"/>
                <w:b/>
                <w:bCs/>
                <w:szCs w:val="22"/>
              </w:rPr>
              <w:t>0</w:t>
            </w:r>
          </w:p>
        </w:tc>
        <w:tc>
          <w:tcPr>
            <w:tcW w:w="180" w:type="dxa"/>
          </w:tcPr>
          <w:p w:rsidR="006A5379" w:rsidRPr="005D5F07" w:rsidRDefault="006A5379" w:rsidP="0012130A">
            <w:pPr>
              <w:pStyle w:val="acctfourfigures"/>
              <w:rPr>
                <w:rFonts w:cs="Times New Roman"/>
                <w:b/>
                <w:bCs/>
                <w:szCs w:val="22"/>
              </w:rPr>
            </w:pPr>
          </w:p>
        </w:tc>
        <w:tc>
          <w:tcPr>
            <w:tcW w:w="1350" w:type="dxa"/>
            <w:tcBorders>
              <w:top w:val="single" w:sz="4" w:space="0" w:color="auto"/>
              <w:bottom w:val="single" w:sz="4" w:space="0" w:color="auto"/>
            </w:tcBorders>
          </w:tcPr>
          <w:p w:rsidR="006A5379" w:rsidRPr="00DE212A" w:rsidRDefault="0012130A" w:rsidP="0012130A">
            <w:pPr>
              <w:pStyle w:val="acctfourfigures"/>
              <w:tabs>
                <w:tab w:val="clear" w:pos="765"/>
              </w:tabs>
              <w:ind w:right="101"/>
              <w:jc w:val="right"/>
              <w:rPr>
                <w:rFonts w:cs="Times New Roman"/>
                <w:b/>
                <w:bCs/>
                <w:szCs w:val="22"/>
              </w:rPr>
            </w:pPr>
            <w:r>
              <w:rPr>
                <w:rFonts w:cs="Times New Roman"/>
                <w:b/>
                <w:bCs/>
                <w:szCs w:val="22"/>
              </w:rPr>
              <w:t>(13</w:t>
            </w:r>
            <w:r w:rsidR="00482D64">
              <w:rPr>
                <w:rFonts w:cs="Times New Roman"/>
                <w:b/>
                <w:bCs/>
                <w:szCs w:val="22"/>
              </w:rPr>
              <w:t>)</w:t>
            </w:r>
          </w:p>
        </w:tc>
        <w:tc>
          <w:tcPr>
            <w:tcW w:w="180" w:type="dxa"/>
          </w:tcPr>
          <w:p w:rsidR="006A5379" w:rsidRPr="005D5F07" w:rsidRDefault="006A5379" w:rsidP="0012130A">
            <w:pPr>
              <w:pStyle w:val="acctfourfigures"/>
              <w:rPr>
                <w:rFonts w:cs="Times New Roman"/>
                <w:b/>
                <w:bCs/>
                <w:szCs w:val="22"/>
              </w:rPr>
            </w:pPr>
          </w:p>
        </w:tc>
        <w:tc>
          <w:tcPr>
            <w:tcW w:w="1260" w:type="dxa"/>
            <w:tcBorders>
              <w:top w:val="single" w:sz="4" w:space="0" w:color="auto"/>
              <w:bottom w:val="single" w:sz="4" w:space="0" w:color="auto"/>
            </w:tcBorders>
          </w:tcPr>
          <w:p w:rsidR="006A5379" w:rsidRPr="006518D3" w:rsidRDefault="00482D64" w:rsidP="0012130A">
            <w:pPr>
              <w:pStyle w:val="acctfourfigures"/>
              <w:tabs>
                <w:tab w:val="clear" w:pos="765"/>
                <w:tab w:val="decimal" w:pos="1102"/>
              </w:tabs>
              <w:ind w:right="-79"/>
              <w:rPr>
                <w:rFonts w:cs="Times New Roman"/>
                <w:b/>
                <w:bCs/>
                <w:szCs w:val="22"/>
              </w:rPr>
            </w:pPr>
            <w:r>
              <w:rPr>
                <w:rFonts w:cs="Times New Roman"/>
                <w:b/>
                <w:bCs/>
                <w:szCs w:val="22"/>
              </w:rPr>
              <w:t>(29,806)</w:t>
            </w:r>
          </w:p>
        </w:tc>
      </w:tr>
      <w:tr w:rsidR="006A5379" w:rsidRPr="00872ADC" w:rsidTr="0012130A">
        <w:trPr>
          <w:cantSplit/>
        </w:trPr>
        <w:tc>
          <w:tcPr>
            <w:tcW w:w="3420" w:type="dxa"/>
          </w:tcPr>
          <w:p w:rsidR="006A5379" w:rsidRPr="00EA47CF" w:rsidRDefault="006A5379" w:rsidP="0012130A">
            <w:pPr>
              <w:ind w:left="180" w:hanging="180"/>
              <w:rPr>
                <w:rFonts w:cs="Times New Roman"/>
                <w:b/>
                <w:bCs/>
                <w:sz w:val="16"/>
                <w:szCs w:val="16"/>
              </w:rPr>
            </w:pPr>
          </w:p>
        </w:tc>
        <w:tc>
          <w:tcPr>
            <w:tcW w:w="1260" w:type="dxa"/>
            <w:tcBorders>
              <w:top w:val="single" w:sz="4" w:space="0" w:color="auto"/>
            </w:tcBorders>
          </w:tcPr>
          <w:p w:rsidR="006A5379" w:rsidRPr="00EA47CF" w:rsidRDefault="006A5379" w:rsidP="0012130A">
            <w:pPr>
              <w:pStyle w:val="acctfourfigures"/>
              <w:tabs>
                <w:tab w:val="clear" w:pos="765"/>
                <w:tab w:val="decimal" w:pos="1091"/>
              </w:tabs>
              <w:ind w:right="-79"/>
              <w:rPr>
                <w:rFonts w:cs="Times New Roman"/>
                <w:sz w:val="16"/>
                <w:szCs w:val="16"/>
              </w:rPr>
            </w:pPr>
          </w:p>
        </w:tc>
        <w:tc>
          <w:tcPr>
            <w:tcW w:w="180" w:type="dxa"/>
          </w:tcPr>
          <w:p w:rsidR="006A5379" w:rsidRPr="00EA47CF" w:rsidRDefault="006A5379" w:rsidP="0012130A">
            <w:pPr>
              <w:pStyle w:val="acctfourfigures"/>
              <w:rPr>
                <w:rFonts w:cs="Times New Roman"/>
                <w:b/>
                <w:bCs/>
                <w:sz w:val="16"/>
                <w:szCs w:val="16"/>
              </w:rPr>
            </w:pPr>
          </w:p>
        </w:tc>
        <w:tc>
          <w:tcPr>
            <w:tcW w:w="1260" w:type="dxa"/>
            <w:tcBorders>
              <w:top w:val="single" w:sz="4" w:space="0" w:color="auto"/>
            </w:tcBorders>
            <w:shd w:val="clear" w:color="auto" w:fill="auto"/>
          </w:tcPr>
          <w:p w:rsidR="006A5379" w:rsidRPr="00EA47CF" w:rsidRDefault="006A5379" w:rsidP="0012130A">
            <w:pPr>
              <w:pStyle w:val="acctfourfigures"/>
              <w:tabs>
                <w:tab w:val="clear" w:pos="765"/>
                <w:tab w:val="decimal" w:pos="1001"/>
              </w:tabs>
              <w:ind w:right="11"/>
              <w:rPr>
                <w:rFonts w:cs="Times New Roman"/>
                <w:b/>
                <w:bCs/>
                <w:sz w:val="16"/>
                <w:szCs w:val="16"/>
              </w:rPr>
            </w:pPr>
          </w:p>
        </w:tc>
        <w:tc>
          <w:tcPr>
            <w:tcW w:w="180" w:type="dxa"/>
          </w:tcPr>
          <w:p w:rsidR="006A5379" w:rsidRPr="00EA47CF" w:rsidRDefault="006A5379" w:rsidP="0012130A">
            <w:pPr>
              <w:pStyle w:val="acctfourfigures"/>
              <w:rPr>
                <w:rFonts w:cs="Times New Roman"/>
                <w:b/>
                <w:bCs/>
                <w:sz w:val="16"/>
                <w:szCs w:val="16"/>
              </w:rPr>
            </w:pPr>
          </w:p>
        </w:tc>
        <w:tc>
          <w:tcPr>
            <w:tcW w:w="1350" w:type="dxa"/>
            <w:tcBorders>
              <w:top w:val="single" w:sz="4" w:space="0" w:color="auto"/>
            </w:tcBorders>
          </w:tcPr>
          <w:p w:rsidR="006A5379" w:rsidRPr="00EA47CF" w:rsidRDefault="006A5379" w:rsidP="0012130A">
            <w:pPr>
              <w:pStyle w:val="acctfourfigures"/>
              <w:ind w:right="101"/>
              <w:jc w:val="right"/>
              <w:rPr>
                <w:rFonts w:cs="Times New Roman"/>
                <w:b/>
                <w:bCs/>
                <w:sz w:val="16"/>
                <w:szCs w:val="16"/>
              </w:rPr>
            </w:pPr>
          </w:p>
        </w:tc>
        <w:tc>
          <w:tcPr>
            <w:tcW w:w="180" w:type="dxa"/>
          </w:tcPr>
          <w:p w:rsidR="006A5379" w:rsidRPr="00EA47CF" w:rsidRDefault="006A5379" w:rsidP="0012130A">
            <w:pPr>
              <w:pStyle w:val="acctfourfigures"/>
              <w:rPr>
                <w:rFonts w:cs="Times New Roman"/>
                <w:b/>
                <w:bCs/>
                <w:sz w:val="16"/>
                <w:szCs w:val="16"/>
              </w:rPr>
            </w:pPr>
          </w:p>
        </w:tc>
        <w:tc>
          <w:tcPr>
            <w:tcW w:w="1260" w:type="dxa"/>
            <w:tcBorders>
              <w:top w:val="single" w:sz="4" w:space="0" w:color="auto"/>
            </w:tcBorders>
          </w:tcPr>
          <w:p w:rsidR="006A5379" w:rsidRPr="00EA47CF" w:rsidRDefault="006A5379" w:rsidP="0012130A">
            <w:pPr>
              <w:pStyle w:val="acctfourfigures"/>
              <w:tabs>
                <w:tab w:val="clear" w:pos="765"/>
                <w:tab w:val="decimal" w:pos="1091"/>
              </w:tabs>
              <w:ind w:right="-79"/>
              <w:rPr>
                <w:rFonts w:cs="Times New Roman"/>
                <w:sz w:val="16"/>
                <w:szCs w:val="16"/>
              </w:rPr>
            </w:pPr>
          </w:p>
        </w:tc>
      </w:tr>
      <w:tr w:rsidR="006A5379" w:rsidRPr="006518D3" w:rsidTr="0012130A">
        <w:trPr>
          <w:cantSplit/>
        </w:trPr>
        <w:tc>
          <w:tcPr>
            <w:tcW w:w="3420" w:type="dxa"/>
          </w:tcPr>
          <w:p w:rsidR="006A5379" w:rsidRPr="00872ADC" w:rsidRDefault="006A5379" w:rsidP="0012130A">
            <w:pPr>
              <w:ind w:left="180" w:hanging="180"/>
              <w:rPr>
                <w:rFonts w:cs="Times New Roman"/>
                <w:b/>
                <w:bCs/>
                <w:szCs w:val="22"/>
              </w:rPr>
            </w:pPr>
            <w:r>
              <w:rPr>
                <w:rFonts w:cs="Times New Roman"/>
                <w:b/>
                <w:bCs/>
                <w:szCs w:val="22"/>
              </w:rPr>
              <w:t>Net</w:t>
            </w:r>
          </w:p>
        </w:tc>
        <w:tc>
          <w:tcPr>
            <w:tcW w:w="1260" w:type="dxa"/>
            <w:tcBorders>
              <w:bottom w:val="double" w:sz="4" w:space="0" w:color="auto"/>
            </w:tcBorders>
          </w:tcPr>
          <w:p w:rsidR="006A5379" w:rsidRPr="006518D3" w:rsidRDefault="006B6E3A" w:rsidP="0012130A">
            <w:pPr>
              <w:pStyle w:val="acctfourfigures"/>
              <w:tabs>
                <w:tab w:val="clear" w:pos="765"/>
                <w:tab w:val="decimal" w:pos="1102"/>
              </w:tabs>
              <w:ind w:right="-79"/>
              <w:rPr>
                <w:rFonts w:cs="Times New Roman"/>
                <w:b/>
                <w:bCs/>
                <w:szCs w:val="22"/>
              </w:rPr>
            </w:pPr>
            <w:r>
              <w:rPr>
                <w:rFonts w:cs="Times New Roman"/>
                <w:b/>
                <w:bCs/>
                <w:szCs w:val="22"/>
              </w:rPr>
              <w:t>(70,632)</w:t>
            </w:r>
          </w:p>
        </w:tc>
        <w:tc>
          <w:tcPr>
            <w:tcW w:w="180" w:type="dxa"/>
          </w:tcPr>
          <w:p w:rsidR="006A5379" w:rsidRPr="005D5F07" w:rsidRDefault="006A5379" w:rsidP="0012130A">
            <w:pPr>
              <w:pStyle w:val="acctfourfigures"/>
              <w:rPr>
                <w:rFonts w:cs="Times New Roman"/>
                <w:b/>
                <w:bCs/>
                <w:szCs w:val="22"/>
              </w:rPr>
            </w:pPr>
          </w:p>
        </w:tc>
        <w:tc>
          <w:tcPr>
            <w:tcW w:w="1260" w:type="dxa"/>
            <w:tcBorders>
              <w:bottom w:val="double" w:sz="4" w:space="0" w:color="auto"/>
            </w:tcBorders>
            <w:shd w:val="clear" w:color="auto" w:fill="auto"/>
          </w:tcPr>
          <w:p w:rsidR="006A5379" w:rsidRPr="005D5F07" w:rsidRDefault="00482D64" w:rsidP="0012130A">
            <w:pPr>
              <w:pStyle w:val="acctfourfigures"/>
              <w:tabs>
                <w:tab w:val="clear" w:pos="765"/>
                <w:tab w:val="decimal" w:pos="1001"/>
              </w:tabs>
              <w:ind w:right="11"/>
              <w:rPr>
                <w:rFonts w:cs="Times New Roman"/>
                <w:b/>
                <w:bCs/>
                <w:szCs w:val="22"/>
              </w:rPr>
            </w:pPr>
            <w:r>
              <w:rPr>
                <w:rFonts w:cs="Times New Roman"/>
                <w:b/>
                <w:bCs/>
                <w:szCs w:val="22"/>
              </w:rPr>
              <w:t>127,40</w:t>
            </w:r>
            <w:r w:rsidR="0012130A">
              <w:rPr>
                <w:rFonts w:cs="Times New Roman"/>
                <w:b/>
                <w:bCs/>
                <w:szCs w:val="22"/>
              </w:rPr>
              <w:t>6</w:t>
            </w:r>
          </w:p>
        </w:tc>
        <w:tc>
          <w:tcPr>
            <w:tcW w:w="180" w:type="dxa"/>
          </w:tcPr>
          <w:p w:rsidR="006A5379" w:rsidRPr="005D5F07" w:rsidRDefault="006A5379" w:rsidP="0012130A">
            <w:pPr>
              <w:pStyle w:val="acctfourfigures"/>
              <w:rPr>
                <w:rFonts w:cs="Times New Roman"/>
                <w:b/>
                <w:bCs/>
                <w:szCs w:val="22"/>
              </w:rPr>
            </w:pPr>
          </w:p>
        </w:tc>
        <w:tc>
          <w:tcPr>
            <w:tcW w:w="1350" w:type="dxa"/>
            <w:tcBorders>
              <w:bottom w:val="double" w:sz="4" w:space="0" w:color="auto"/>
            </w:tcBorders>
          </w:tcPr>
          <w:p w:rsidR="006A5379" w:rsidRPr="00DE212A" w:rsidRDefault="0012130A" w:rsidP="0012130A">
            <w:pPr>
              <w:pStyle w:val="acctfourfigures"/>
              <w:tabs>
                <w:tab w:val="clear" w:pos="765"/>
              </w:tabs>
              <w:ind w:right="101"/>
              <w:jc w:val="right"/>
              <w:rPr>
                <w:rFonts w:cs="Times New Roman"/>
                <w:b/>
                <w:bCs/>
                <w:szCs w:val="22"/>
              </w:rPr>
            </w:pPr>
            <w:r>
              <w:rPr>
                <w:rFonts w:cs="Times New Roman"/>
                <w:b/>
                <w:bCs/>
                <w:szCs w:val="22"/>
              </w:rPr>
              <w:t>(13</w:t>
            </w:r>
            <w:r w:rsidR="00482D64">
              <w:rPr>
                <w:rFonts w:cs="Times New Roman"/>
                <w:b/>
                <w:bCs/>
                <w:szCs w:val="22"/>
              </w:rPr>
              <w:t>)</w:t>
            </w:r>
          </w:p>
        </w:tc>
        <w:tc>
          <w:tcPr>
            <w:tcW w:w="180" w:type="dxa"/>
          </w:tcPr>
          <w:p w:rsidR="006A5379" w:rsidRPr="005D5F07" w:rsidRDefault="006A5379" w:rsidP="0012130A">
            <w:pPr>
              <w:pStyle w:val="acctfourfigures"/>
              <w:rPr>
                <w:rFonts w:cs="Times New Roman"/>
                <w:b/>
                <w:bCs/>
                <w:szCs w:val="22"/>
              </w:rPr>
            </w:pPr>
          </w:p>
        </w:tc>
        <w:tc>
          <w:tcPr>
            <w:tcW w:w="1260" w:type="dxa"/>
            <w:tcBorders>
              <w:bottom w:val="double" w:sz="4" w:space="0" w:color="auto"/>
            </w:tcBorders>
          </w:tcPr>
          <w:p w:rsidR="006A5379" w:rsidRPr="006518D3" w:rsidRDefault="00482D64" w:rsidP="0012130A">
            <w:pPr>
              <w:pStyle w:val="acctfourfigures"/>
              <w:tabs>
                <w:tab w:val="clear" w:pos="765"/>
                <w:tab w:val="decimal" w:pos="1102"/>
              </w:tabs>
              <w:ind w:right="-79"/>
              <w:rPr>
                <w:rFonts w:cs="Times New Roman"/>
                <w:b/>
                <w:bCs/>
                <w:szCs w:val="22"/>
              </w:rPr>
            </w:pPr>
            <w:r>
              <w:rPr>
                <w:rFonts w:cs="Times New Roman"/>
                <w:b/>
                <w:bCs/>
                <w:szCs w:val="22"/>
              </w:rPr>
              <w:t>56,761</w:t>
            </w:r>
          </w:p>
        </w:tc>
      </w:tr>
    </w:tbl>
    <w:p w:rsidR="006A5379" w:rsidRPr="0012130A" w:rsidRDefault="006A5379" w:rsidP="006A5379">
      <w:pPr>
        <w:tabs>
          <w:tab w:val="left" w:pos="342"/>
          <w:tab w:val="left" w:pos="900"/>
        </w:tabs>
        <w:spacing w:line="240" w:lineRule="atLeast"/>
        <w:jc w:val="both"/>
        <w:rPr>
          <w:rFonts w:cs="Times New Roman"/>
          <w:spacing w:val="-4"/>
          <w:szCs w:val="22"/>
        </w:rPr>
      </w:pPr>
    </w:p>
    <w:tbl>
      <w:tblPr>
        <w:tblpPr w:leftFromText="180" w:rightFromText="180" w:vertAnchor="text" w:tblpX="439" w:tblpY="1"/>
        <w:tblOverlap w:val="never"/>
        <w:tblW w:w="9169" w:type="dxa"/>
        <w:tblLayout w:type="fixed"/>
        <w:tblCellMar>
          <w:left w:w="79" w:type="dxa"/>
          <w:right w:w="79" w:type="dxa"/>
        </w:tblCellMar>
        <w:tblLook w:val="0000" w:firstRow="0" w:lastRow="0" w:firstColumn="0" w:lastColumn="0" w:noHBand="0" w:noVBand="0"/>
      </w:tblPr>
      <w:tblGrid>
        <w:gridCol w:w="3499"/>
        <w:gridCol w:w="1260"/>
        <w:gridCol w:w="180"/>
        <w:gridCol w:w="1260"/>
        <w:gridCol w:w="180"/>
        <w:gridCol w:w="1350"/>
        <w:gridCol w:w="180"/>
        <w:gridCol w:w="1260"/>
      </w:tblGrid>
      <w:tr w:rsidR="006A5379" w:rsidRPr="0005302B" w:rsidTr="00B40CC0">
        <w:trPr>
          <w:cantSplit/>
          <w:tblHeader/>
        </w:trPr>
        <w:tc>
          <w:tcPr>
            <w:tcW w:w="3499" w:type="dxa"/>
          </w:tcPr>
          <w:p w:rsidR="006A5379" w:rsidRPr="00872ADC" w:rsidRDefault="006A5379" w:rsidP="0012130A">
            <w:pPr>
              <w:pStyle w:val="acctfourfigures"/>
              <w:rPr>
                <w:rFonts w:cs="Times New Roman"/>
                <w:i/>
                <w:iCs/>
                <w:color w:val="0000FF"/>
                <w:szCs w:val="22"/>
              </w:rPr>
            </w:pPr>
          </w:p>
        </w:tc>
        <w:tc>
          <w:tcPr>
            <w:tcW w:w="5670" w:type="dxa"/>
            <w:gridSpan w:val="7"/>
          </w:tcPr>
          <w:p w:rsidR="006A5379" w:rsidRPr="006B2274" w:rsidRDefault="006A5379" w:rsidP="0012130A">
            <w:pPr>
              <w:pStyle w:val="acctcolumnheading"/>
              <w:spacing w:after="0"/>
              <w:ind w:right="-79"/>
              <w:rPr>
                <w:rFonts w:cs="Times New Roman"/>
                <w:b/>
                <w:bCs/>
                <w:szCs w:val="22"/>
              </w:rPr>
            </w:pPr>
            <w:r w:rsidRPr="006B2274">
              <w:rPr>
                <w:rFonts w:cs="Times New Roman"/>
                <w:b/>
                <w:bCs/>
                <w:szCs w:val="22"/>
              </w:rPr>
              <w:t>Separate financial statements</w:t>
            </w:r>
          </w:p>
        </w:tc>
      </w:tr>
      <w:tr w:rsidR="006A5379" w:rsidRPr="0005302B" w:rsidTr="00B40CC0">
        <w:trPr>
          <w:cantSplit/>
          <w:tblHeader/>
        </w:trPr>
        <w:tc>
          <w:tcPr>
            <w:tcW w:w="4939" w:type="dxa"/>
            <w:gridSpan w:val="3"/>
          </w:tcPr>
          <w:p w:rsidR="006A5379" w:rsidRPr="00872ADC" w:rsidRDefault="006A5379" w:rsidP="0012130A">
            <w:pPr>
              <w:pStyle w:val="acctfourfigures"/>
              <w:rPr>
                <w:rFonts w:cs="Times New Roman"/>
                <w:i/>
                <w:iCs/>
                <w:color w:val="0000FF"/>
                <w:szCs w:val="22"/>
              </w:rPr>
            </w:pPr>
          </w:p>
        </w:tc>
        <w:tc>
          <w:tcPr>
            <w:tcW w:w="2790" w:type="dxa"/>
            <w:gridSpan w:val="3"/>
            <w:tcBorders>
              <w:bottom w:val="single" w:sz="4" w:space="0" w:color="auto"/>
            </w:tcBorders>
          </w:tcPr>
          <w:p w:rsidR="006A5379" w:rsidRPr="00872ADC" w:rsidRDefault="006A5379" w:rsidP="0012130A">
            <w:pPr>
              <w:pStyle w:val="acctcolumnheading"/>
              <w:spacing w:after="0"/>
              <w:ind w:right="-79"/>
              <w:rPr>
                <w:rFonts w:cs="Times New Roman"/>
                <w:szCs w:val="22"/>
              </w:rPr>
            </w:pPr>
            <w:r w:rsidRPr="00872ADC">
              <w:rPr>
                <w:rFonts w:cs="Times New Roman"/>
                <w:szCs w:val="22"/>
              </w:rPr>
              <w:t>(</w:t>
            </w:r>
            <w:r>
              <w:rPr>
                <w:rFonts w:cs="Times New Roman"/>
                <w:szCs w:val="22"/>
              </w:rPr>
              <w:t>Charged) / credited to:</w:t>
            </w:r>
          </w:p>
        </w:tc>
        <w:tc>
          <w:tcPr>
            <w:tcW w:w="180" w:type="dxa"/>
          </w:tcPr>
          <w:p w:rsidR="006A5379" w:rsidRPr="00872ADC" w:rsidRDefault="006A5379" w:rsidP="0012130A">
            <w:pPr>
              <w:pStyle w:val="acctcolumnheading"/>
              <w:spacing w:after="0"/>
              <w:ind w:right="-79"/>
              <w:rPr>
                <w:rFonts w:cs="Times New Roman"/>
                <w:szCs w:val="22"/>
              </w:rPr>
            </w:pPr>
          </w:p>
        </w:tc>
        <w:tc>
          <w:tcPr>
            <w:tcW w:w="1260" w:type="dxa"/>
            <w:vAlign w:val="bottom"/>
          </w:tcPr>
          <w:p w:rsidR="006A5379" w:rsidRPr="00872ADC" w:rsidRDefault="006A5379" w:rsidP="0012130A">
            <w:pPr>
              <w:pStyle w:val="acctcolumnheading"/>
              <w:spacing w:after="0"/>
              <w:ind w:right="-79"/>
              <w:jc w:val="left"/>
              <w:rPr>
                <w:rFonts w:cs="Times New Roman"/>
                <w:szCs w:val="22"/>
              </w:rPr>
            </w:pPr>
          </w:p>
        </w:tc>
      </w:tr>
      <w:tr w:rsidR="006A5379" w:rsidRPr="0005302B" w:rsidTr="00B40CC0">
        <w:trPr>
          <w:cantSplit/>
          <w:tblHeader/>
        </w:trPr>
        <w:tc>
          <w:tcPr>
            <w:tcW w:w="3499" w:type="dxa"/>
          </w:tcPr>
          <w:p w:rsidR="006A5379" w:rsidRPr="00872ADC" w:rsidRDefault="006A5379" w:rsidP="0012130A">
            <w:pPr>
              <w:pStyle w:val="acctfourfigures"/>
              <w:rPr>
                <w:rFonts w:cs="Times New Roman"/>
                <w:i/>
                <w:iCs/>
                <w:color w:val="0000FF"/>
                <w:szCs w:val="22"/>
              </w:rPr>
            </w:pPr>
          </w:p>
        </w:tc>
        <w:tc>
          <w:tcPr>
            <w:tcW w:w="1260" w:type="dxa"/>
            <w:vAlign w:val="bottom"/>
          </w:tcPr>
          <w:p w:rsidR="006A5379" w:rsidRDefault="006A5379" w:rsidP="0012130A">
            <w:pPr>
              <w:pStyle w:val="acctcolumnheading"/>
              <w:spacing w:after="0"/>
              <w:rPr>
                <w:rFonts w:cs="Times New Roman"/>
                <w:szCs w:val="22"/>
              </w:rPr>
            </w:pPr>
            <w:r w:rsidRPr="0005302B">
              <w:rPr>
                <w:rFonts w:cs="Times New Roman"/>
                <w:szCs w:val="22"/>
              </w:rPr>
              <w:t xml:space="preserve">At </w:t>
            </w:r>
          </w:p>
          <w:p w:rsidR="006A5379" w:rsidRPr="0005302B" w:rsidRDefault="006A5379" w:rsidP="0012130A">
            <w:pPr>
              <w:pStyle w:val="acctcolumnheading"/>
              <w:spacing w:after="0"/>
              <w:rPr>
                <w:rFonts w:cs="Times New Roman"/>
                <w:szCs w:val="22"/>
              </w:rPr>
            </w:pPr>
            <w:r w:rsidRPr="0005302B">
              <w:rPr>
                <w:rFonts w:cs="Times New Roman"/>
                <w:szCs w:val="22"/>
              </w:rPr>
              <w:t>1 January 201</w:t>
            </w:r>
            <w:r>
              <w:rPr>
                <w:rFonts w:cs="Times New Roman"/>
                <w:szCs w:val="22"/>
              </w:rPr>
              <w:t>7</w:t>
            </w:r>
          </w:p>
        </w:tc>
        <w:tc>
          <w:tcPr>
            <w:tcW w:w="180" w:type="dxa"/>
            <w:vAlign w:val="bottom"/>
          </w:tcPr>
          <w:p w:rsidR="006A5379" w:rsidRPr="00872ADC" w:rsidRDefault="006A5379" w:rsidP="0012130A">
            <w:pPr>
              <w:pStyle w:val="acctcolumnheading"/>
              <w:spacing w:after="0"/>
              <w:rPr>
                <w:rFonts w:cs="Times New Roman"/>
                <w:szCs w:val="22"/>
              </w:rPr>
            </w:pPr>
          </w:p>
        </w:tc>
        <w:tc>
          <w:tcPr>
            <w:tcW w:w="1260" w:type="dxa"/>
            <w:tcBorders>
              <w:top w:val="single" w:sz="4" w:space="0" w:color="auto"/>
            </w:tcBorders>
            <w:vAlign w:val="bottom"/>
          </w:tcPr>
          <w:p w:rsidR="006A5379" w:rsidRPr="00872ADC" w:rsidRDefault="006A5379" w:rsidP="0012130A">
            <w:pPr>
              <w:pStyle w:val="acctcolumnheading"/>
              <w:spacing w:after="0"/>
              <w:rPr>
                <w:rFonts w:cs="Times New Roman"/>
                <w:szCs w:val="22"/>
              </w:rPr>
            </w:pPr>
            <w:r w:rsidRPr="00872ADC">
              <w:rPr>
                <w:rFonts w:cs="Times New Roman"/>
                <w:szCs w:val="22"/>
              </w:rPr>
              <w:t>Profit or loss</w:t>
            </w:r>
          </w:p>
        </w:tc>
        <w:tc>
          <w:tcPr>
            <w:tcW w:w="180" w:type="dxa"/>
          </w:tcPr>
          <w:p w:rsidR="006A5379" w:rsidRDefault="006A5379" w:rsidP="0012130A">
            <w:pPr>
              <w:pStyle w:val="acctcolumnheading"/>
              <w:spacing w:after="0"/>
              <w:rPr>
                <w:rFonts w:cs="Times New Roman"/>
                <w:szCs w:val="22"/>
              </w:rPr>
            </w:pPr>
          </w:p>
        </w:tc>
        <w:tc>
          <w:tcPr>
            <w:tcW w:w="1350" w:type="dxa"/>
          </w:tcPr>
          <w:p w:rsidR="006A5379" w:rsidRDefault="006A5379" w:rsidP="0012130A">
            <w:pPr>
              <w:pStyle w:val="acctcolumnheading"/>
              <w:spacing w:after="0"/>
              <w:rPr>
                <w:rFonts w:cs="Times New Roman"/>
                <w:szCs w:val="22"/>
              </w:rPr>
            </w:pPr>
            <w:r>
              <w:rPr>
                <w:rFonts w:cs="Times New Roman"/>
                <w:szCs w:val="22"/>
              </w:rPr>
              <w:t>Other</w:t>
            </w:r>
          </w:p>
          <w:p w:rsidR="006A5379" w:rsidRDefault="006A5379" w:rsidP="0012130A">
            <w:pPr>
              <w:pStyle w:val="acctcolumnheading"/>
              <w:spacing w:after="0"/>
              <w:ind w:left="-79" w:right="-79"/>
              <w:rPr>
                <w:rFonts w:cs="Times New Roman"/>
                <w:szCs w:val="22"/>
              </w:rPr>
            </w:pPr>
            <w:r>
              <w:rPr>
                <w:rFonts w:cs="Times New Roman"/>
                <w:szCs w:val="22"/>
              </w:rPr>
              <w:t>comprehensive</w:t>
            </w:r>
          </w:p>
          <w:p w:rsidR="006A5379" w:rsidRPr="00872ADC" w:rsidRDefault="006A5379" w:rsidP="0012130A">
            <w:pPr>
              <w:pStyle w:val="acctcolumnheading"/>
              <w:spacing w:after="0"/>
              <w:rPr>
                <w:rFonts w:cs="Times New Roman"/>
                <w:szCs w:val="22"/>
              </w:rPr>
            </w:pPr>
            <w:r>
              <w:rPr>
                <w:rFonts w:cs="Times New Roman"/>
                <w:szCs w:val="22"/>
              </w:rPr>
              <w:t>income</w:t>
            </w:r>
          </w:p>
        </w:tc>
        <w:tc>
          <w:tcPr>
            <w:tcW w:w="180" w:type="dxa"/>
          </w:tcPr>
          <w:p w:rsidR="006A5379" w:rsidRPr="00872ADC" w:rsidRDefault="006A5379" w:rsidP="0012130A">
            <w:pPr>
              <w:pStyle w:val="acctcolumnheading"/>
              <w:spacing w:after="0"/>
              <w:rPr>
                <w:rFonts w:cs="Times New Roman"/>
                <w:szCs w:val="22"/>
              </w:rPr>
            </w:pPr>
          </w:p>
        </w:tc>
        <w:tc>
          <w:tcPr>
            <w:tcW w:w="1260" w:type="dxa"/>
            <w:vAlign w:val="bottom"/>
          </w:tcPr>
          <w:p w:rsidR="006A5379" w:rsidRDefault="006A5379" w:rsidP="0012130A">
            <w:pPr>
              <w:pStyle w:val="acctcolumnheading"/>
              <w:spacing w:after="0"/>
              <w:ind w:left="-79" w:right="-79"/>
              <w:rPr>
                <w:rFonts w:cs="Times New Roman"/>
                <w:szCs w:val="22"/>
              </w:rPr>
            </w:pPr>
            <w:r w:rsidRPr="0005302B">
              <w:rPr>
                <w:rFonts w:cs="Times New Roman"/>
                <w:szCs w:val="22"/>
              </w:rPr>
              <w:t>At</w:t>
            </w:r>
            <w:r>
              <w:rPr>
                <w:rFonts w:cs="Times New Roman"/>
                <w:szCs w:val="22"/>
              </w:rPr>
              <w:t xml:space="preserve"> </w:t>
            </w:r>
          </w:p>
          <w:p w:rsidR="006A5379" w:rsidRPr="0005302B" w:rsidRDefault="006A5379" w:rsidP="0012130A">
            <w:pPr>
              <w:pStyle w:val="acctcolumnheading"/>
              <w:spacing w:after="0"/>
              <w:ind w:left="-79" w:right="-79"/>
              <w:rPr>
                <w:rFonts w:cs="Times New Roman"/>
                <w:szCs w:val="22"/>
              </w:rPr>
            </w:pPr>
            <w:r>
              <w:rPr>
                <w:rFonts w:cs="Times New Roman"/>
                <w:szCs w:val="22"/>
              </w:rPr>
              <w:t xml:space="preserve">30 June </w:t>
            </w:r>
            <w:r>
              <w:rPr>
                <w:rFonts w:cs="Times New Roman"/>
                <w:szCs w:val="22"/>
              </w:rPr>
              <w:br/>
            </w:r>
            <w:r w:rsidRPr="0005302B">
              <w:rPr>
                <w:rFonts w:cs="Times New Roman"/>
                <w:szCs w:val="22"/>
              </w:rPr>
              <w:t>201</w:t>
            </w:r>
            <w:r>
              <w:rPr>
                <w:rFonts w:cs="Times New Roman"/>
                <w:szCs w:val="22"/>
              </w:rPr>
              <w:t>7</w:t>
            </w:r>
          </w:p>
        </w:tc>
      </w:tr>
      <w:tr w:rsidR="006A5379" w:rsidRPr="001D09EB" w:rsidTr="00B40CC0">
        <w:trPr>
          <w:cantSplit/>
          <w:tblHeader/>
        </w:trPr>
        <w:tc>
          <w:tcPr>
            <w:tcW w:w="3499" w:type="dxa"/>
          </w:tcPr>
          <w:p w:rsidR="006A5379" w:rsidRPr="001D09EB" w:rsidRDefault="006A5379" w:rsidP="0012130A">
            <w:pPr>
              <w:ind w:left="180" w:hanging="180"/>
              <w:rPr>
                <w:rFonts w:cs="Times New Roman"/>
                <w:szCs w:val="22"/>
              </w:rPr>
            </w:pPr>
          </w:p>
        </w:tc>
        <w:tc>
          <w:tcPr>
            <w:tcW w:w="5670" w:type="dxa"/>
            <w:gridSpan w:val="7"/>
          </w:tcPr>
          <w:p w:rsidR="006A5379" w:rsidRPr="001D09EB" w:rsidRDefault="006A5379" w:rsidP="0012130A">
            <w:pPr>
              <w:pStyle w:val="acctfourfigures"/>
              <w:tabs>
                <w:tab w:val="clear" w:pos="765"/>
              </w:tabs>
              <w:ind w:right="11"/>
              <w:jc w:val="center"/>
              <w:rPr>
                <w:rFonts w:cs="Times New Roman"/>
                <w:szCs w:val="22"/>
              </w:rPr>
            </w:pPr>
            <w:r w:rsidRPr="00872ADC">
              <w:rPr>
                <w:rFonts w:cs="Times New Roman"/>
                <w:i/>
                <w:iCs/>
                <w:szCs w:val="22"/>
              </w:rPr>
              <w:t>(in thousand Baht)</w:t>
            </w:r>
          </w:p>
        </w:tc>
      </w:tr>
      <w:tr w:rsidR="006A5379" w:rsidRPr="00872ADC" w:rsidTr="00B40CC0">
        <w:trPr>
          <w:cantSplit/>
          <w:tblHeader/>
        </w:trPr>
        <w:tc>
          <w:tcPr>
            <w:tcW w:w="3499" w:type="dxa"/>
          </w:tcPr>
          <w:p w:rsidR="006A5379" w:rsidRPr="00872ADC" w:rsidRDefault="006A5379" w:rsidP="0012130A">
            <w:pPr>
              <w:ind w:left="180" w:hanging="124"/>
              <w:rPr>
                <w:rFonts w:cs="Times New Roman"/>
                <w:szCs w:val="22"/>
              </w:rPr>
            </w:pPr>
            <w:r w:rsidRPr="00872ADC">
              <w:rPr>
                <w:rFonts w:cs="Times New Roman"/>
                <w:b/>
                <w:bCs/>
                <w:i/>
                <w:iCs/>
                <w:szCs w:val="22"/>
              </w:rPr>
              <w:t>Deferred tax assets</w:t>
            </w:r>
          </w:p>
        </w:tc>
        <w:tc>
          <w:tcPr>
            <w:tcW w:w="1260" w:type="dxa"/>
          </w:tcPr>
          <w:p w:rsidR="006A5379" w:rsidRPr="00872ADC" w:rsidRDefault="006A5379" w:rsidP="0012130A">
            <w:pPr>
              <w:pStyle w:val="acctfourfigures"/>
              <w:tabs>
                <w:tab w:val="clear" w:pos="765"/>
                <w:tab w:val="decimal" w:pos="1091"/>
              </w:tabs>
              <w:ind w:right="11"/>
              <w:rPr>
                <w:rFonts w:cs="Times New Roman"/>
                <w:szCs w:val="22"/>
              </w:rPr>
            </w:pPr>
          </w:p>
        </w:tc>
        <w:tc>
          <w:tcPr>
            <w:tcW w:w="180" w:type="dxa"/>
          </w:tcPr>
          <w:p w:rsidR="006A5379" w:rsidRPr="00872ADC" w:rsidRDefault="006A5379" w:rsidP="0012130A">
            <w:pPr>
              <w:pStyle w:val="acctfourfigures"/>
              <w:rPr>
                <w:rFonts w:cs="Times New Roman"/>
                <w:szCs w:val="22"/>
              </w:rPr>
            </w:pPr>
          </w:p>
        </w:tc>
        <w:tc>
          <w:tcPr>
            <w:tcW w:w="1260" w:type="dxa"/>
          </w:tcPr>
          <w:p w:rsidR="006A5379" w:rsidRPr="00872ADC" w:rsidRDefault="006A5379" w:rsidP="0012130A">
            <w:pPr>
              <w:pStyle w:val="acctfourfigures"/>
              <w:tabs>
                <w:tab w:val="clear" w:pos="765"/>
                <w:tab w:val="decimal" w:pos="1001"/>
              </w:tabs>
              <w:ind w:right="11"/>
              <w:rPr>
                <w:rFonts w:cs="Times New Roman"/>
                <w:szCs w:val="22"/>
              </w:rPr>
            </w:pPr>
          </w:p>
        </w:tc>
        <w:tc>
          <w:tcPr>
            <w:tcW w:w="180" w:type="dxa"/>
          </w:tcPr>
          <w:p w:rsidR="006A5379" w:rsidRPr="00872ADC" w:rsidRDefault="006A5379" w:rsidP="0012130A">
            <w:pPr>
              <w:pStyle w:val="acctfourfigures"/>
              <w:rPr>
                <w:rFonts w:cs="Times New Roman"/>
                <w:szCs w:val="22"/>
              </w:rPr>
            </w:pPr>
          </w:p>
        </w:tc>
        <w:tc>
          <w:tcPr>
            <w:tcW w:w="1350" w:type="dxa"/>
          </w:tcPr>
          <w:p w:rsidR="006A5379" w:rsidRPr="00872ADC" w:rsidRDefault="006A5379" w:rsidP="0012130A">
            <w:pPr>
              <w:pStyle w:val="acctfourfigures"/>
              <w:rPr>
                <w:rFonts w:cs="Times New Roman"/>
                <w:szCs w:val="22"/>
              </w:rPr>
            </w:pPr>
          </w:p>
        </w:tc>
        <w:tc>
          <w:tcPr>
            <w:tcW w:w="180" w:type="dxa"/>
          </w:tcPr>
          <w:p w:rsidR="006A5379" w:rsidRPr="00872ADC" w:rsidRDefault="006A5379" w:rsidP="0012130A">
            <w:pPr>
              <w:pStyle w:val="acctfourfigures"/>
              <w:rPr>
                <w:rFonts w:cs="Times New Roman"/>
                <w:szCs w:val="22"/>
              </w:rPr>
            </w:pPr>
          </w:p>
        </w:tc>
        <w:tc>
          <w:tcPr>
            <w:tcW w:w="1260" w:type="dxa"/>
          </w:tcPr>
          <w:p w:rsidR="006A5379" w:rsidRPr="00872ADC" w:rsidRDefault="006A5379" w:rsidP="0012130A">
            <w:pPr>
              <w:pStyle w:val="acctfourfigures"/>
              <w:tabs>
                <w:tab w:val="clear" w:pos="765"/>
                <w:tab w:val="decimal" w:pos="1091"/>
              </w:tabs>
              <w:ind w:right="11"/>
              <w:rPr>
                <w:rFonts w:cs="Times New Roman"/>
                <w:szCs w:val="22"/>
              </w:rPr>
            </w:pPr>
          </w:p>
        </w:tc>
      </w:tr>
      <w:tr w:rsidR="006A5379" w:rsidRPr="00872ADC" w:rsidTr="00B40CC0">
        <w:trPr>
          <w:cantSplit/>
          <w:tblHeader/>
        </w:trPr>
        <w:tc>
          <w:tcPr>
            <w:tcW w:w="3499" w:type="dxa"/>
          </w:tcPr>
          <w:p w:rsidR="006A5379" w:rsidRPr="00872ADC" w:rsidRDefault="006A5379" w:rsidP="0012130A">
            <w:pPr>
              <w:ind w:left="180" w:hanging="124"/>
              <w:rPr>
                <w:rFonts w:cs="Times New Roman"/>
                <w:szCs w:val="22"/>
              </w:rPr>
            </w:pPr>
            <w:r>
              <w:rPr>
                <w:rFonts w:cs="Times New Roman"/>
                <w:szCs w:val="22"/>
              </w:rPr>
              <w:t>Investments</w:t>
            </w:r>
          </w:p>
        </w:tc>
        <w:tc>
          <w:tcPr>
            <w:tcW w:w="1260" w:type="dxa"/>
          </w:tcPr>
          <w:p w:rsidR="006A5379" w:rsidRPr="00872ADC" w:rsidRDefault="006A5379" w:rsidP="0012130A">
            <w:pPr>
              <w:pStyle w:val="acctfourfigures"/>
              <w:tabs>
                <w:tab w:val="clear" w:pos="765"/>
                <w:tab w:val="decimal" w:pos="1102"/>
              </w:tabs>
              <w:ind w:right="-79"/>
              <w:rPr>
                <w:rFonts w:cs="Times New Roman"/>
                <w:szCs w:val="22"/>
              </w:rPr>
            </w:pPr>
            <w:r>
              <w:rPr>
                <w:rFonts w:cs="Times New Roman"/>
                <w:szCs w:val="22"/>
              </w:rPr>
              <w:t>14</w:t>
            </w:r>
          </w:p>
        </w:tc>
        <w:tc>
          <w:tcPr>
            <w:tcW w:w="180" w:type="dxa"/>
          </w:tcPr>
          <w:p w:rsidR="006A5379" w:rsidRPr="00872ADC" w:rsidRDefault="006A5379" w:rsidP="0012130A">
            <w:pPr>
              <w:pStyle w:val="acctfourfigures"/>
              <w:rPr>
                <w:rFonts w:cs="Times New Roman"/>
                <w:szCs w:val="22"/>
              </w:rPr>
            </w:pPr>
          </w:p>
        </w:tc>
        <w:tc>
          <w:tcPr>
            <w:tcW w:w="1260" w:type="dxa"/>
          </w:tcPr>
          <w:p w:rsidR="006A5379" w:rsidRPr="00872ADC" w:rsidRDefault="006A5379" w:rsidP="0012130A">
            <w:pPr>
              <w:pStyle w:val="acctfourfigures"/>
              <w:tabs>
                <w:tab w:val="clear" w:pos="765"/>
                <w:tab w:val="decimal" w:pos="1001"/>
              </w:tabs>
              <w:ind w:right="11"/>
              <w:rPr>
                <w:rFonts w:cs="Times New Roman"/>
                <w:szCs w:val="22"/>
              </w:rPr>
            </w:pPr>
            <w:r>
              <w:rPr>
                <w:rFonts w:cs="Times New Roman"/>
                <w:szCs w:val="22"/>
              </w:rPr>
              <w:t>3,888</w:t>
            </w:r>
          </w:p>
        </w:tc>
        <w:tc>
          <w:tcPr>
            <w:tcW w:w="180" w:type="dxa"/>
          </w:tcPr>
          <w:p w:rsidR="006A5379" w:rsidRDefault="006A5379" w:rsidP="0012130A">
            <w:pPr>
              <w:pStyle w:val="acctfourfigures"/>
              <w:tabs>
                <w:tab w:val="clear" w:pos="765"/>
                <w:tab w:val="decimal" w:pos="461"/>
              </w:tabs>
              <w:ind w:right="11"/>
              <w:jc w:val="center"/>
              <w:rPr>
                <w:rFonts w:cs="Times New Roman"/>
                <w:szCs w:val="22"/>
              </w:rPr>
            </w:pPr>
          </w:p>
        </w:tc>
        <w:tc>
          <w:tcPr>
            <w:tcW w:w="1350" w:type="dxa"/>
          </w:tcPr>
          <w:p w:rsidR="006A5379" w:rsidRPr="0096423C" w:rsidRDefault="006A5379" w:rsidP="0012130A">
            <w:pPr>
              <w:pStyle w:val="acctfourfigures"/>
              <w:tabs>
                <w:tab w:val="clear" w:pos="765"/>
                <w:tab w:val="decimal" w:pos="920"/>
              </w:tabs>
              <w:ind w:right="11"/>
              <w:rPr>
                <w:rFonts w:cs="Times New Roman"/>
                <w:szCs w:val="22"/>
              </w:rPr>
            </w:pPr>
            <w:r>
              <w:rPr>
                <w:rFonts w:cs="Times New Roman"/>
                <w:szCs w:val="22"/>
              </w:rPr>
              <w:t>-</w:t>
            </w:r>
          </w:p>
        </w:tc>
        <w:tc>
          <w:tcPr>
            <w:tcW w:w="180" w:type="dxa"/>
          </w:tcPr>
          <w:p w:rsidR="006A5379" w:rsidRPr="00872ADC" w:rsidRDefault="006A5379" w:rsidP="0012130A">
            <w:pPr>
              <w:pStyle w:val="acctfourfigures"/>
              <w:rPr>
                <w:rFonts w:cs="Times New Roman"/>
                <w:szCs w:val="22"/>
              </w:rPr>
            </w:pPr>
          </w:p>
        </w:tc>
        <w:tc>
          <w:tcPr>
            <w:tcW w:w="1260" w:type="dxa"/>
          </w:tcPr>
          <w:p w:rsidR="006A5379" w:rsidRPr="00872ADC" w:rsidRDefault="006A5379" w:rsidP="0012130A">
            <w:pPr>
              <w:pStyle w:val="acctfourfigures"/>
              <w:tabs>
                <w:tab w:val="clear" w:pos="765"/>
                <w:tab w:val="decimal" w:pos="1102"/>
              </w:tabs>
              <w:ind w:right="-79"/>
              <w:rPr>
                <w:rFonts w:cs="Times New Roman"/>
                <w:szCs w:val="22"/>
              </w:rPr>
            </w:pPr>
            <w:r>
              <w:rPr>
                <w:rFonts w:cs="Times New Roman"/>
                <w:szCs w:val="22"/>
              </w:rPr>
              <w:t>3,902</w:t>
            </w:r>
          </w:p>
        </w:tc>
      </w:tr>
      <w:tr w:rsidR="006A5379" w:rsidRPr="00872ADC" w:rsidTr="00B40CC0">
        <w:trPr>
          <w:cantSplit/>
          <w:tblHeader/>
        </w:trPr>
        <w:tc>
          <w:tcPr>
            <w:tcW w:w="3499" w:type="dxa"/>
          </w:tcPr>
          <w:p w:rsidR="006A5379" w:rsidRPr="00872ADC" w:rsidRDefault="006A5379" w:rsidP="0012130A">
            <w:pPr>
              <w:ind w:left="180" w:hanging="124"/>
              <w:rPr>
                <w:rFonts w:cs="Times New Roman"/>
                <w:szCs w:val="22"/>
              </w:rPr>
            </w:pPr>
            <w:r>
              <w:rPr>
                <w:rFonts w:cs="Times New Roman"/>
                <w:szCs w:val="22"/>
              </w:rPr>
              <w:t>Properties for sale</w:t>
            </w:r>
          </w:p>
        </w:tc>
        <w:tc>
          <w:tcPr>
            <w:tcW w:w="1260" w:type="dxa"/>
          </w:tcPr>
          <w:p w:rsidR="006A5379" w:rsidRPr="00872ADC" w:rsidRDefault="006A5379" w:rsidP="0012130A">
            <w:pPr>
              <w:pStyle w:val="acctfourfigures"/>
              <w:tabs>
                <w:tab w:val="clear" w:pos="765"/>
                <w:tab w:val="decimal" w:pos="1102"/>
              </w:tabs>
              <w:ind w:right="-79"/>
              <w:rPr>
                <w:rFonts w:cs="Times New Roman"/>
                <w:szCs w:val="22"/>
              </w:rPr>
            </w:pPr>
            <w:r>
              <w:rPr>
                <w:rFonts w:cs="Times New Roman"/>
                <w:szCs w:val="22"/>
              </w:rPr>
              <w:t>668</w:t>
            </w:r>
          </w:p>
        </w:tc>
        <w:tc>
          <w:tcPr>
            <w:tcW w:w="180" w:type="dxa"/>
          </w:tcPr>
          <w:p w:rsidR="006A5379" w:rsidRPr="00872ADC" w:rsidRDefault="006A5379" w:rsidP="0012130A">
            <w:pPr>
              <w:pStyle w:val="acctfourfigures"/>
              <w:rPr>
                <w:rFonts w:cs="Times New Roman"/>
                <w:szCs w:val="22"/>
              </w:rPr>
            </w:pPr>
          </w:p>
        </w:tc>
        <w:tc>
          <w:tcPr>
            <w:tcW w:w="1260" w:type="dxa"/>
          </w:tcPr>
          <w:p w:rsidR="006A5379" w:rsidRPr="0096423C" w:rsidRDefault="006A5379" w:rsidP="0012130A">
            <w:pPr>
              <w:pStyle w:val="acctfourfigures"/>
              <w:tabs>
                <w:tab w:val="clear" w:pos="765"/>
                <w:tab w:val="decimal" w:pos="731"/>
              </w:tabs>
              <w:ind w:right="11"/>
              <w:rPr>
                <w:rFonts w:cs="Times New Roman"/>
                <w:szCs w:val="22"/>
              </w:rPr>
            </w:pPr>
            <w:r>
              <w:rPr>
                <w:rFonts w:cs="Times New Roman"/>
                <w:szCs w:val="22"/>
              </w:rPr>
              <w:t>-</w:t>
            </w:r>
          </w:p>
        </w:tc>
        <w:tc>
          <w:tcPr>
            <w:tcW w:w="180" w:type="dxa"/>
          </w:tcPr>
          <w:p w:rsidR="006A5379" w:rsidRDefault="006A5379" w:rsidP="0012130A">
            <w:pPr>
              <w:pStyle w:val="acctfourfigures"/>
              <w:tabs>
                <w:tab w:val="clear" w:pos="765"/>
                <w:tab w:val="decimal" w:pos="461"/>
              </w:tabs>
              <w:ind w:right="11"/>
              <w:jc w:val="center"/>
              <w:rPr>
                <w:rFonts w:cs="Times New Roman"/>
                <w:szCs w:val="22"/>
              </w:rPr>
            </w:pPr>
          </w:p>
        </w:tc>
        <w:tc>
          <w:tcPr>
            <w:tcW w:w="1350" w:type="dxa"/>
          </w:tcPr>
          <w:p w:rsidR="006A5379" w:rsidRPr="0096423C" w:rsidRDefault="006A5379" w:rsidP="0012130A">
            <w:pPr>
              <w:pStyle w:val="acctfourfigures"/>
              <w:tabs>
                <w:tab w:val="clear" w:pos="765"/>
                <w:tab w:val="decimal" w:pos="920"/>
              </w:tabs>
              <w:ind w:right="11"/>
              <w:rPr>
                <w:rFonts w:cs="Times New Roman"/>
                <w:szCs w:val="22"/>
              </w:rPr>
            </w:pPr>
            <w:r>
              <w:rPr>
                <w:rFonts w:cs="Times New Roman"/>
                <w:szCs w:val="22"/>
              </w:rPr>
              <w:t>-</w:t>
            </w:r>
          </w:p>
        </w:tc>
        <w:tc>
          <w:tcPr>
            <w:tcW w:w="180" w:type="dxa"/>
          </w:tcPr>
          <w:p w:rsidR="006A5379" w:rsidRPr="00872ADC" w:rsidRDefault="006A5379" w:rsidP="0012130A">
            <w:pPr>
              <w:pStyle w:val="acctfourfigures"/>
              <w:rPr>
                <w:rFonts w:cs="Times New Roman"/>
                <w:szCs w:val="22"/>
              </w:rPr>
            </w:pPr>
          </w:p>
        </w:tc>
        <w:tc>
          <w:tcPr>
            <w:tcW w:w="1260" w:type="dxa"/>
          </w:tcPr>
          <w:p w:rsidR="006A5379" w:rsidRPr="00872ADC" w:rsidRDefault="006A5379" w:rsidP="0012130A">
            <w:pPr>
              <w:pStyle w:val="acctfourfigures"/>
              <w:tabs>
                <w:tab w:val="clear" w:pos="765"/>
                <w:tab w:val="decimal" w:pos="1102"/>
              </w:tabs>
              <w:ind w:right="-79"/>
              <w:rPr>
                <w:rFonts w:cs="Times New Roman"/>
                <w:szCs w:val="22"/>
              </w:rPr>
            </w:pPr>
            <w:r>
              <w:rPr>
                <w:rFonts w:cs="Times New Roman"/>
                <w:szCs w:val="22"/>
              </w:rPr>
              <w:t>668</w:t>
            </w:r>
          </w:p>
        </w:tc>
      </w:tr>
      <w:tr w:rsidR="006A5379" w:rsidRPr="00872ADC" w:rsidTr="00B40CC0">
        <w:trPr>
          <w:cantSplit/>
          <w:tblHeader/>
        </w:trPr>
        <w:tc>
          <w:tcPr>
            <w:tcW w:w="3499" w:type="dxa"/>
          </w:tcPr>
          <w:p w:rsidR="006A5379" w:rsidRDefault="006A5379" w:rsidP="0012130A">
            <w:pPr>
              <w:ind w:left="180" w:hanging="124"/>
              <w:rPr>
                <w:rFonts w:cs="Times New Roman"/>
                <w:szCs w:val="22"/>
              </w:rPr>
            </w:pPr>
            <w:r>
              <w:rPr>
                <w:rFonts w:cs="Times New Roman"/>
                <w:szCs w:val="22"/>
              </w:rPr>
              <w:t>Securities business pay</w:t>
            </w:r>
            <w:r w:rsidRPr="00834DCC">
              <w:rPr>
                <w:rFonts w:cs="Times New Roman"/>
                <w:szCs w:val="22"/>
              </w:rPr>
              <w:t>ables</w:t>
            </w:r>
          </w:p>
        </w:tc>
        <w:tc>
          <w:tcPr>
            <w:tcW w:w="1260" w:type="dxa"/>
          </w:tcPr>
          <w:p w:rsidR="006A5379" w:rsidRDefault="006A5379" w:rsidP="0012130A">
            <w:pPr>
              <w:pStyle w:val="acctfourfigures"/>
              <w:tabs>
                <w:tab w:val="clear" w:pos="765"/>
                <w:tab w:val="decimal" w:pos="1102"/>
              </w:tabs>
              <w:ind w:right="-79"/>
              <w:rPr>
                <w:rFonts w:cs="Times New Roman"/>
                <w:szCs w:val="22"/>
              </w:rPr>
            </w:pPr>
            <w:r>
              <w:rPr>
                <w:rFonts w:cs="Times New Roman"/>
                <w:szCs w:val="22"/>
              </w:rPr>
              <w:t>537</w:t>
            </w:r>
          </w:p>
        </w:tc>
        <w:tc>
          <w:tcPr>
            <w:tcW w:w="180" w:type="dxa"/>
          </w:tcPr>
          <w:p w:rsidR="006A5379" w:rsidRPr="00872ADC" w:rsidRDefault="006A5379" w:rsidP="0012130A">
            <w:pPr>
              <w:pStyle w:val="acctfourfigures"/>
              <w:rPr>
                <w:rFonts w:cs="Times New Roman"/>
                <w:szCs w:val="22"/>
              </w:rPr>
            </w:pPr>
          </w:p>
        </w:tc>
        <w:tc>
          <w:tcPr>
            <w:tcW w:w="1260" w:type="dxa"/>
          </w:tcPr>
          <w:p w:rsidR="006A5379" w:rsidRPr="00872ADC" w:rsidRDefault="006A5379" w:rsidP="0012130A">
            <w:pPr>
              <w:pStyle w:val="acctfourfigures"/>
              <w:tabs>
                <w:tab w:val="clear" w:pos="765"/>
                <w:tab w:val="decimal" w:pos="1001"/>
              </w:tabs>
              <w:ind w:right="11"/>
              <w:rPr>
                <w:rFonts w:cs="Times New Roman"/>
                <w:szCs w:val="22"/>
              </w:rPr>
            </w:pPr>
            <w:r>
              <w:rPr>
                <w:rFonts w:cs="Times New Roman"/>
                <w:szCs w:val="22"/>
              </w:rPr>
              <w:t>193</w:t>
            </w:r>
          </w:p>
        </w:tc>
        <w:tc>
          <w:tcPr>
            <w:tcW w:w="180" w:type="dxa"/>
          </w:tcPr>
          <w:p w:rsidR="006A5379" w:rsidRDefault="006A5379" w:rsidP="0012130A">
            <w:pPr>
              <w:pStyle w:val="acctfourfigures"/>
              <w:tabs>
                <w:tab w:val="clear" w:pos="765"/>
                <w:tab w:val="decimal" w:pos="461"/>
              </w:tabs>
              <w:ind w:right="11"/>
              <w:jc w:val="center"/>
              <w:rPr>
                <w:rFonts w:cs="Times New Roman"/>
                <w:szCs w:val="22"/>
              </w:rPr>
            </w:pPr>
          </w:p>
        </w:tc>
        <w:tc>
          <w:tcPr>
            <w:tcW w:w="1350" w:type="dxa"/>
          </w:tcPr>
          <w:p w:rsidR="006A5379" w:rsidRPr="0096423C" w:rsidRDefault="006A5379" w:rsidP="0012130A">
            <w:pPr>
              <w:pStyle w:val="acctfourfigures"/>
              <w:tabs>
                <w:tab w:val="clear" w:pos="765"/>
                <w:tab w:val="decimal" w:pos="920"/>
              </w:tabs>
              <w:ind w:right="11"/>
              <w:rPr>
                <w:rFonts w:cs="Times New Roman"/>
                <w:szCs w:val="22"/>
              </w:rPr>
            </w:pPr>
            <w:r>
              <w:rPr>
                <w:rFonts w:cs="Times New Roman"/>
                <w:szCs w:val="22"/>
              </w:rPr>
              <w:t>-</w:t>
            </w:r>
          </w:p>
        </w:tc>
        <w:tc>
          <w:tcPr>
            <w:tcW w:w="180" w:type="dxa"/>
          </w:tcPr>
          <w:p w:rsidR="006A5379" w:rsidRPr="00872ADC" w:rsidRDefault="006A5379" w:rsidP="0012130A">
            <w:pPr>
              <w:pStyle w:val="acctfourfigures"/>
              <w:rPr>
                <w:rFonts w:cs="Times New Roman"/>
                <w:szCs w:val="22"/>
              </w:rPr>
            </w:pPr>
          </w:p>
        </w:tc>
        <w:tc>
          <w:tcPr>
            <w:tcW w:w="1260" w:type="dxa"/>
          </w:tcPr>
          <w:p w:rsidR="006A5379" w:rsidRPr="00872ADC" w:rsidRDefault="006A5379" w:rsidP="0012130A">
            <w:pPr>
              <w:pStyle w:val="acctfourfigures"/>
              <w:tabs>
                <w:tab w:val="clear" w:pos="765"/>
                <w:tab w:val="decimal" w:pos="1102"/>
              </w:tabs>
              <w:ind w:right="-79"/>
              <w:rPr>
                <w:rFonts w:cs="Times New Roman"/>
                <w:szCs w:val="22"/>
              </w:rPr>
            </w:pPr>
            <w:r>
              <w:rPr>
                <w:rFonts w:cs="Times New Roman"/>
                <w:szCs w:val="22"/>
              </w:rPr>
              <w:t>730</w:t>
            </w:r>
          </w:p>
        </w:tc>
      </w:tr>
      <w:tr w:rsidR="006A5379" w:rsidRPr="00872ADC" w:rsidTr="00B40CC0">
        <w:trPr>
          <w:cantSplit/>
          <w:tblHeader/>
        </w:trPr>
        <w:tc>
          <w:tcPr>
            <w:tcW w:w="3499" w:type="dxa"/>
          </w:tcPr>
          <w:p w:rsidR="006A5379" w:rsidRPr="00872ADC" w:rsidRDefault="006A5379" w:rsidP="0012130A">
            <w:pPr>
              <w:ind w:left="180" w:hanging="124"/>
              <w:rPr>
                <w:rFonts w:cs="Times New Roman"/>
                <w:szCs w:val="22"/>
              </w:rPr>
            </w:pPr>
            <w:r>
              <w:rPr>
                <w:rFonts w:cs="Times New Roman"/>
                <w:szCs w:val="22"/>
              </w:rPr>
              <w:t>Provisions</w:t>
            </w:r>
          </w:p>
        </w:tc>
        <w:tc>
          <w:tcPr>
            <w:tcW w:w="1260" w:type="dxa"/>
            <w:tcBorders>
              <w:bottom w:val="single" w:sz="4" w:space="0" w:color="auto"/>
            </w:tcBorders>
          </w:tcPr>
          <w:p w:rsidR="006A5379" w:rsidRPr="00872ADC" w:rsidRDefault="006A5379" w:rsidP="0012130A">
            <w:pPr>
              <w:pStyle w:val="acctfourfigures"/>
              <w:tabs>
                <w:tab w:val="clear" w:pos="765"/>
                <w:tab w:val="decimal" w:pos="1102"/>
              </w:tabs>
              <w:ind w:right="-79"/>
              <w:rPr>
                <w:rFonts w:cs="Times New Roman"/>
                <w:szCs w:val="22"/>
              </w:rPr>
            </w:pPr>
            <w:r>
              <w:rPr>
                <w:rFonts w:cs="Times New Roman"/>
                <w:szCs w:val="22"/>
              </w:rPr>
              <w:t>16,614</w:t>
            </w:r>
          </w:p>
        </w:tc>
        <w:tc>
          <w:tcPr>
            <w:tcW w:w="180" w:type="dxa"/>
          </w:tcPr>
          <w:p w:rsidR="006A5379" w:rsidRPr="00872ADC" w:rsidRDefault="006A5379" w:rsidP="0012130A">
            <w:pPr>
              <w:pStyle w:val="acctfourfigures"/>
              <w:rPr>
                <w:rFonts w:cs="Times New Roman"/>
                <w:szCs w:val="22"/>
              </w:rPr>
            </w:pPr>
          </w:p>
        </w:tc>
        <w:tc>
          <w:tcPr>
            <w:tcW w:w="1260" w:type="dxa"/>
            <w:tcBorders>
              <w:bottom w:val="single" w:sz="4" w:space="0" w:color="auto"/>
            </w:tcBorders>
          </w:tcPr>
          <w:p w:rsidR="006A5379" w:rsidRPr="00872ADC" w:rsidRDefault="006A5379" w:rsidP="0012130A">
            <w:pPr>
              <w:pStyle w:val="acctfourfigures"/>
              <w:tabs>
                <w:tab w:val="clear" w:pos="765"/>
                <w:tab w:val="decimal" w:pos="1001"/>
              </w:tabs>
              <w:ind w:right="11"/>
              <w:rPr>
                <w:rFonts w:cs="Times New Roman"/>
                <w:szCs w:val="22"/>
              </w:rPr>
            </w:pPr>
            <w:r>
              <w:rPr>
                <w:rFonts w:cs="Times New Roman"/>
                <w:szCs w:val="22"/>
              </w:rPr>
              <w:t>1,176</w:t>
            </w:r>
          </w:p>
        </w:tc>
        <w:tc>
          <w:tcPr>
            <w:tcW w:w="180" w:type="dxa"/>
          </w:tcPr>
          <w:p w:rsidR="006A5379" w:rsidRDefault="006A5379" w:rsidP="0012130A">
            <w:pPr>
              <w:pStyle w:val="acctfourfigures"/>
              <w:tabs>
                <w:tab w:val="clear" w:pos="765"/>
                <w:tab w:val="decimal" w:pos="461"/>
              </w:tabs>
              <w:ind w:right="11"/>
              <w:jc w:val="center"/>
              <w:rPr>
                <w:rFonts w:cs="Times New Roman"/>
                <w:szCs w:val="22"/>
              </w:rPr>
            </w:pPr>
          </w:p>
        </w:tc>
        <w:tc>
          <w:tcPr>
            <w:tcW w:w="1350" w:type="dxa"/>
            <w:tcBorders>
              <w:bottom w:val="single" w:sz="4" w:space="0" w:color="auto"/>
            </w:tcBorders>
          </w:tcPr>
          <w:p w:rsidR="006A5379" w:rsidRPr="001554CA" w:rsidRDefault="006A5379" w:rsidP="0012130A">
            <w:pPr>
              <w:pStyle w:val="acctfourfigures"/>
              <w:tabs>
                <w:tab w:val="clear" w:pos="765"/>
                <w:tab w:val="decimal" w:pos="920"/>
              </w:tabs>
              <w:ind w:right="11"/>
              <w:rPr>
                <w:rFonts w:cs="Times New Roman"/>
                <w:szCs w:val="22"/>
              </w:rPr>
            </w:pPr>
            <w:r>
              <w:rPr>
                <w:rFonts w:cs="Times New Roman"/>
                <w:szCs w:val="22"/>
              </w:rPr>
              <w:t>-</w:t>
            </w:r>
          </w:p>
        </w:tc>
        <w:tc>
          <w:tcPr>
            <w:tcW w:w="180" w:type="dxa"/>
          </w:tcPr>
          <w:p w:rsidR="006A5379" w:rsidRPr="00872ADC" w:rsidRDefault="006A5379" w:rsidP="0012130A">
            <w:pPr>
              <w:pStyle w:val="acctfourfigures"/>
              <w:rPr>
                <w:rFonts w:cs="Times New Roman"/>
                <w:szCs w:val="22"/>
              </w:rPr>
            </w:pPr>
          </w:p>
        </w:tc>
        <w:tc>
          <w:tcPr>
            <w:tcW w:w="1260" w:type="dxa"/>
            <w:tcBorders>
              <w:bottom w:val="single" w:sz="4" w:space="0" w:color="auto"/>
            </w:tcBorders>
          </w:tcPr>
          <w:p w:rsidR="006A5379" w:rsidRPr="00872ADC" w:rsidRDefault="006A5379" w:rsidP="0012130A">
            <w:pPr>
              <w:pStyle w:val="acctfourfigures"/>
              <w:tabs>
                <w:tab w:val="clear" w:pos="765"/>
                <w:tab w:val="decimal" w:pos="1102"/>
              </w:tabs>
              <w:ind w:right="-79"/>
              <w:rPr>
                <w:rFonts w:cs="Times New Roman"/>
                <w:szCs w:val="22"/>
              </w:rPr>
            </w:pPr>
            <w:r>
              <w:rPr>
                <w:rFonts w:cs="Times New Roman"/>
                <w:szCs w:val="22"/>
              </w:rPr>
              <w:t>17,790</w:t>
            </w:r>
          </w:p>
        </w:tc>
      </w:tr>
      <w:tr w:rsidR="006A5379" w:rsidRPr="00872ADC" w:rsidTr="00B40CC0">
        <w:trPr>
          <w:cantSplit/>
          <w:tblHeader/>
        </w:trPr>
        <w:tc>
          <w:tcPr>
            <w:tcW w:w="3499" w:type="dxa"/>
          </w:tcPr>
          <w:p w:rsidR="006A5379" w:rsidRPr="0005302B" w:rsidRDefault="006A5379" w:rsidP="0012130A">
            <w:pPr>
              <w:ind w:left="180" w:hanging="124"/>
              <w:rPr>
                <w:rFonts w:cs="Times New Roman"/>
                <w:b/>
                <w:bCs/>
                <w:szCs w:val="22"/>
              </w:rPr>
            </w:pPr>
            <w:r w:rsidRPr="0005302B">
              <w:rPr>
                <w:rFonts w:cs="Times New Roman"/>
                <w:b/>
                <w:bCs/>
                <w:szCs w:val="22"/>
              </w:rPr>
              <w:t>Total</w:t>
            </w:r>
          </w:p>
        </w:tc>
        <w:tc>
          <w:tcPr>
            <w:tcW w:w="1260" w:type="dxa"/>
            <w:tcBorders>
              <w:top w:val="single" w:sz="4" w:space="0" w:color="auto"/>
              <w:bottom w:val="single" w:sz="4" w:space="0" w:color="auto"/>
            </w:tcBorders>
          </w:tcPr>
          <w:p w:rsidR="006A5379" w:rsidRPr="006518D3" w:rsidRDefault="006A5379" w:rsidP="0012130A">
            <w:pPr>
              <w:pStyle w:val="acctfourfigures"/>
              <w:tabs>
                <w:tab w:val="clear" w:pos="765"/>
                <w:tab w:val="decimal" w:pos="1102"/>
              </w:tabs>
              <w:ind w:right="-79"/>
              <w:rPr>
                <w:rFonts w:cs="Times New Roman"/>
                <w:b/>
                <w:bCs/>
                <w:szCs w:val="22"/>
              </w:rPr>
            </w:pPr>
            <w:r>
              <w:rPr>
                <w:rFonts w:cs="Times New Roman"/>
                <w:b/>
                <w:bCs/>
                <w:szCs w:val="22"/>
              </w:rPr>
              <w:t>17,833</w:t>
            </w:r>
          </w:p>
        </w:tc>
        <w:tc>
          <w:tcPr>
            <w:tcW w:w="180" w:type="dxa"/>
          </w:tcPr>
          <w:p w:rsidR="006A5379" w:rsidRPr="0005302B" w:rsidRDefault="006A5379" w:rsidP="0012130A">
            <w:pPr>
              <w:pStyle w:val="acctfourfigures"/>
              <w:rPr>
                <w:rFonts w:cs="Times New Roman"/>
                <w:b/>
                <w:bCs/>
                <w:szCs w:val="22"/>
              </w:rPr>
            </w:pPr>
          </w:p>
        </w:tc>
        <w:tc>
          <w:tcPr>
            <w:tcW w:w="1260" w:type="dxa"/>
            <w:tcBorders>
              <w:top w:val="single" w:sz="4" w:space="0" w:color="auto"/>
              <w:bottom w:val="single" w:sz="4" w:space="0" w:color="auto"/>
            </w:tcBorders>
          </w:tcPr>
          <w:p w:rsidR="006A5379" w:rsidRPr="0005302B" w:rsidRDefault="006A5379" w:rsidP="0012130A">
            <w:pPr>
              <w:pStyle w:val="acctfourfigures"/>
              <w:tabs>
                <w:tab w:val="clear" w:pos="765"/>
                <w:tab w:val="decimal" w:pos="1001"/>
              </w:tabs>
              <w:ind w:right="11"/>
              <w:rPr>
                <w:rFonts w:cs="Times New Roman"/>
                <w:b/>
                <w:bCs/>
                <w:szCs w:val="22"/>
              </w:rPr>
            </w:pPr>
            <w:r>
              <w:rPr>
                <w:rFonts w:cs="Times New Roman"/>
                <w:b/>
                <w:bCs/>
                <w:szCs w:val="22"/>
              </w:rPr>
              <w:t>5,257</w:t>
            </w:r>
          </w:p>
        </w:tc>
        <w:tc>
          <w:tcPr>
            <w:tcW w:w="180" w:type="dxa"/>
          </w:tcPr>
          <w:p w:rsidR="006A5379" w:rsidRDefault="006A5379" w:rsidP="0012130A">
            <w:pPr>
              <w:pStyle w:val="acctfourfigures"/>
              <w:jc w:val="center"/>
              <w:rPr>
                <w:rFonts w:cs="Times New Roman"/>
                <w:b/>
                <w:bCs/>
                <w:szCs w:val="22"/>
              </w:rPr>
            </w:pPr>
          </w:p>
        </w:tc>
        <w:tc>
          <w:tcPr>
            <w:tcW w:w="1350" w:type="dxa"/>
            <w:tcBorders>
              <w:top w:val="single" w:sz="4" w:space="0" w:color="auto"/>
              <w:bottom w:val="single" w:sz="4" w:space="0" w:color="auto"/>
            </w:tcBorders>
          </w:tcPr>
          <w:p w:rsidR="006A5379" w:rsidRPr="001554CA" w:rsidRDefault="006A5379" w:rsidP="0012130A">
            <w:pPr>
              <w:pStyle w:val="acctfourfigures"/>
              <w:tabs>
                <w:tab w:val="clear" w:pos="765"/>
                <w:tab w:val="decimal" w:pos="920"/>
              </w:tabs>
              <w:ind w:right="11"/>
              <w:rPr>
                <w:rFonts w:cs="Times New Roman"/>
                <w:szCs w:val="22"/>
              </w:rPr>
            </w:pPr>
            <w:r>
              <w:rPr>
                <w:rFonts w:cs="Times New Roman"/>
                <w:szCs w:val="22"/>
              </w:rPr>
              <w:t>-</w:t>
            </w:r>
          </w:p>
        </w:tc>
        <w:tc>
          <w:tcPr>
            <w:tcW w:w="180" w:type="dxa"/>
          </w:tcPr>
          <w:p w:rsidR="006A5379" w:rsidRPr="0005302B" w:rsidRDefault="006A5379" w:rsidP="0012130A">
            <w:pPr>
              <w:pStyle w:val="acctfourfigures"/>
              <w:rPr>
                <w:rFonts w:cs="Times New Roman"/>
                <w:b/>
                <w:bCs/>
                <w:szCs w:val="22"/>
              </w:rPr>
            </w:pPr>
          </w:p>
        </w:tc>
        <w:tc>
          <w:tcPr>
            <w:tcW w:w="1260" w:type="dxa"/>
            <w:tcBorders>
              <w:top w:val="single" w:sz="4" w:space="0" w:color="auto"/>
              <w:bottom w:val="single" w:sz="4" w:space="0" w:color="auto"/>
            </w:tcBorders>
          </w:tcPr>
          <w:p w:rsidR="006A5379" w:rsidRPr="006518D3" w:rsidRDefault="006A5379" w:rsidP="0012130A">
            <w:pPr>
              <w:pStyle w:val="acctfourfigures"/>
              <w:tabs>
                <w:tab w:val="clear" w:pos="765"/>
                <w:tab w:val="decimal" w:pos="1102"/>
              </w:tabs>
              <w:ind w:right="-79"/>
              <w:rPr>
                <w:rFonts w:cs="Times New Roman"/>
                <w:b/>
                <w:bCs/>
                <w:szCs w:val="22"/>
              </w:rPr>
            </w:pPr>
            <w:r>
              <w:rPr>
                <w:rFonts w:cs="Times New Roman"/>
                <w:b/>
                <w:bCs/>
                <w:szCs w:val="22"/>
              </w:rPr>
              <w:t>23,090</w:t>
            </w:r>
          </w:p>
        </w:tc>
      </w:tr>
      <w:tr w:rsidR="006A5379" w:rsidRPr="00872ADC" w:rsidTr="00B40CC0">
        <w:trPr>
          <w:cantSplit/>
          <w:tblHeader/>
        </w:trPr>
        <w:tc>
          <w:tcPr>
            <w:tcW w:w="3499" w:type="dxa"/>
          </w:tcPr>
          <w:p w:rsidR="006A5379" w:rsidRPr="00DF25A1" w:rsidRDefault="006A5379" w:rsidP="0012130A">
            <w:pPr>
              <w:ind w:left="180" w:hanging="124"/>
              <w:rPr>
                <w:rFonts w:cs="Times New Roman"/>
                <w:sz w:val="14"/>
                <w:szCs w:val="14"/>
              </w:rPr>
            </w:pPr>
          </w:p>
        </w:tc>
        <w:tc>
          <w:tcPr>
            <w:tcW w:w="1260" w:type="dxa"/>
            <w:tcBorders>
              <w:top w:val="single" w:sz="4" w:space="0" w:color="auto"/>
            </w:tcBorders>
          </w:tcPr>
          <w:p w:rsidR="006A5379" w:rsidRPr="00DF25A1" w:rsidRDefault="006A5379" w:rsidP="0012130A">
            <w:pPr>
              <w:pStyle w:val="acctfourfigures"/>
              <w:tabs>
                <w:tab w:val="clear" w:pos="765"/>
                <w:tab w:val="decimal" w:pos="1091"/>
              </w:tabs>
              <w:ind w:right="-79"/>
              <w:rPr>
                <w:rFonts w:cs="Times New Roman"/>
                <w:sz w:val="14"/>
                <w:szCs w:val="14"/>
              </w:rPr>
            </w:pPr>
          </w:p>
        </w:tc>
        <w:tc>
          <w:tcPr>
            <w:tcW w:w="180" w:type="dxa"/>
          </w:tcPr>
          <w:p w:rsidR="006A5379" w:rsidRPr="00DF25A1" w:rsidRDefault="006A5379" w:rsidP="0012130A">
            <w:pPr>
              <w:pStyle w:val="acctfourfigures"/>
              <w:rPr>
                <w:rFonts w:cs="Times New Roman"/>
                <w:sz w:val="14"/>
                <w:szCs w:val="14"/>
              </w:rPr>
            </w:pPr>
          </w:p>
        </w:tc>
        <w:tc>
          <w:tcPr>
            <w:tcW w:w="1260" w:type="dxa"/>
            <w:tcBorders>
              <w:top w:val="single" w:sz="4" w:space="0" w:color="auto"/>
            </w:tcBorders>
          </w:tcPr>
          <w:p w:rsidR="006A5379" w:rsidRPr="00DF25A1" w:rsidRDefault="006A5379" w:rsidP="0012130A">
            <w:pPr>
              <w:pStyle w:val="acctfourfigures"/>
              <w:tabs>
                <w:tab w:val="clear" w:pos="765"/>
                <w:tab w:val="decimal" w:pos="1001"/>
              </w:tabs>
              <w:ind w:right="11"/>
              <w:rPr>
                <w:rFonts w:cs="Times New Roman"/>
                <w:sz w:val="14"/>
                <w:szCs w:val="14"/>
              </w:rPr>
            </w:pPr>
          </w:p>
        </w:tc>
        <w:tc>
          <w:tcPr>
            <w:tcW w:w="180" w:type="dxa"/>
          </w:tcPr>
          <w:p w:rsidR="006A5379" w:rsidRPr="00DF25A1" w:rsidRDefault="006A5379" w:rsidP="0012130A">
            <w:pPr>
              <w:pStyle w:val="acctfourfigures"/>
              <w:rPr>
                <w:rFonts w:cs="Times New Roman"/>
                <w:sz w:val="14"/>
                <w:szCs w:val="14"/>
              </w:rPr>
            </w:pPr>
          </w:p>
        </w:tc>
        <w:tc>
          <w:tcPr>
            <w:tcW w:w="1350" w:type="dxa"/>
            <w:tcBorders>
              <w:top w:val="single" w:sz="4" w:space="0" w:color="auto"/>
            </w:tcBorders>
          </w:tcPr>
          <w:p w:rsidR="006A5379" w:rsidRPr="00DF25A1" w:rsidRDefault="006A5379" w:rsidP="0012130A">
            <w:pPr>
              <w:pStyle w:val="acctfourfigures"/>
              <w:rPr>
                <w:rFonts w:cs="Times New Roman"/>
                <w:sz w:val="14"/>
                <w:szCs w:val="14"/>
              </w:rPr>
            </w:pPr>
          </w:p>
        </w:tc>
        <w:tc>
          <w:tcPr>
            <w:tcW w:w="180" w:type="dxa"/>
          </w:tcPr>
          <w:p w:rsidR="006A5379" w:rsidRPr="00DF25A1" w:rsidRDefault="006A5379" w:rsidP="0012130A">
            <w:pPr>
              <w:pStyle w:val="acctfourfigures"/>
              <w:rPr>
                <w:rFonts w:cs="Times New Roman"/>
                <w:sz w:val="14"/>
                <w:szCs w:val="14"/>
              </w:rPr>
            </w:pPr>
          </w:p>
        </w:tc>
        <w:tc>
          <w:tcPr>
            <w:tcW w:w="1260" w:type="dxa"/>
            <w:tcBorders>
              <w:top w:val="single" w:sz="4" w:space="0" w:color="auto"/>
            </w:tcBorders>
          </w:tcPr>
          <w:p w:rsidR="006A5379" w:rsidRPr="00DF25A1" w:rsidRDefault="006A5379" w:rsidP="0012130A">
            <w:pPr>
              <w:pStyle w:val="acctfourfigures"/>
              <w:tabs>
                <w:tab w:val="clear" w:pos="765"/>
                <w:tab w:val="decimal" w:pos="1091"/>
              </w:tabs>
              <w:ind w:right="-79"/>
              <w:rPr>
                <w:rFonts w:cs="Times New Roman"/>
                <w:sz w:val="14"/>
                <w:szCs w:val="14"/>
              </w:rPr>
            </w:pPr>
          </w:p>
        </w:tc>
      </w:tr>
      <w:tr w:rsidR="006A5379" w:rsidRPr="00872ADC" w:rsidTr="00B40CC0">
        <w:trPr>
          <w:cantSplit/>
          <w:tblHeader/>
        </w:trPr>
        <w:tc>
          <w:tcPr>
            <w:tcW w:w="3499" w:type="dxa"/>
          </w:tcPr>
          <w:p w:rsidR="006A5379" w:rsidRPr="00872ADC" w:rsidRDefault="006A5379" w:rsidP="0012130A">
            <w:pPr>
              <w:ind w:left="180" w:hanging="124"/>
              <w:rPr>
                <w:rFonts w:cs="Times New Roman"/>
                <w:szCs w:val="22"/>
              </w:rPr>
            </w:pPr>
            <w:r w:rsidRPr="00872ADC">
              <w:rPr>
                <w:rFonts w:cs="Times New Roman"/>
                <w:b/>
                <w:bCs/>
                <w:i/>
                <w:iCs/>
                <w:szCs w:val="22"/>
              </w:rPr>
              <w:t>Deferred tax liabilities</w:t>
            </w:r>
          </w:p>
        </w:tc>
        <w:tc>
          <w:tcPr>
            <w:tcW w:w="1260" w:type="dxa"/>
          </w:tcPr>
          <w:p w:rsidR="006A5379" w:rsidRPr="00872ADC" w:rsidRDefault="006A5379" w:rsidP="0012130A">
            <w:pPr>
              <w:pStyle w:val="acctfourfigures"/>
              <w:tabs>
                <w:tab w:val="clear" w:pos="765"/>
                <w:tab w:val="decimal" w:pos="1091"/>
              </w:tabs>
              <w:ind w:right="-79"/>
              <w:rPr>
                <w:rFonts w:cs="Times New Roman"/>
                <w:szCs w:val="22"/>
              </w:rPr>
            </w:pPr>
          </w:p>
        </w:tc>
        <w:tc>
          <w:tcPr>
            <w:tcW w:w="180" w:type="dxa"/>
          </w:tcPr>
          <w:p w:rsidR="006A5379" w:rsidRPr="00872ADC" w:rsidRDefault="006A5379" w:rsidP="0012130A">
            <w:pPr>
              <w:pStyle w:val="acctfourfigures"/>
              <w:rPr>
                <w:rFonts w:cs="Times New Roman"/>
                <w:szCs w:val="22"/>
              </w:rPr>
            </w:pPr>
          </w:p>
        </w:tc>
        <w:tc>
          <w:tcPr>
            <w:tcW w:w="1260" w:type="dxa"/>
          </w:tcPr>
          <w:p w:rsidR="006A5379" w:rsidRPr="00872ADC" w:rsidRDefault="006A5379" w:rsidP="0012130A">
            <w:pPr>
              <w:pStyle w:val="acctfourfigures"/>
              <w:tabs>
                <w:tab w:val="clear" w:pos="765"/>
                <w:tab w:val="decimal" w:pos="1001"/>
              </w:tabs>
              <w:ind w:right="11"/>
              <w:rPr>
                <w:rFonts w:cs="Times New Roman"/>
                <w:szCs w:val="22"/>
              </w:rPr>
            </w:pPr>
          </w:p>
        </w:tc>
        <w:tc>
          <w:tcPr>
            <w:tcW w:w="180" w:type="dxa"/>
          </w:tcPr>
          <w:p w:rsidR="006A5379" w:rsidRPr="00872ADC" w:rsidRDefault="006A5379" w:rsidP="0012130A">
            <w:pPr>
              <w:pStyle w:val="acctfourfigures"/>
              <w:rPr>
                <w:rFonts w:cs="Times New Roman"/>
                <w:szCs w:val="22"/>
              </w:rPr>
            </w:pPr>
          </w:p>
        </w:tc>
        <w:tc>
          <w:tcPr>
            <w:tcW w:w="1350" w:type="dxa"/>
          </w:tcPr>
          <w:p w:rsidR="006A5379" w:rsidRPr="00872ADC" w:rsidRDefault="006A5379" w:rsidP="0012130A">
            <w:pPr>
              <w:pStyle w:val="acctfourfigures"/>
              <w:rPr>
                <w:rFonts w:cs="Times New Roman"/>
                <w:szCs w:val="22"/>
              </w:rPr>
            </w:pPr>
          </w:p>
        </w:tc>
        <w:tc>
          <w:tcPr>
            <w:tcW w:w="180" w:type="dxa"/>
          </w:tcPr>
          <w:p w:rsidR="006A5379" w:rsidRPr="00872ADC" w:rsidRDefault="006A5379" w:rsidP="0012130A">
            <w:pPr>
              <w:pStyle w:val="acctfourfigures"/>
              <w:rPr>
                <w:rFonts w:cs="Times New Roman"/>
                <w:szCs w:val="22"/>
              </w:rPr>
            </w:pPr>
          </w:p>
        </w:tc>
        <w:tc>
          <w:tcPr>
            <w:tcW w:w="1260" w:type="dxa"/>
          </w:tcPr>
          <w:p w:rsidR="006A5379" w:rsidRPr="00872ADC" w:rsidRDefault="006A5379" w:rsidP="0012130A">
            <w:pPr>
              <w:pStyle w:val="acctfourfigures"/>
              <w:tabs>
                <w:tab w:val="clear" w:pos="765"/>
                <w:tab w:val="decimal" w:pos="1091"/>
              </w:tabs>
              <w:ind w:right="-79"/>
              <w:rPr>
                <w:rFonts w:cs="Times New Roman"/>
                <w:szCs w:val="22"/>
              </w:rPr>
            </w:pPr>
          </w:p>
        </w:tc>
      </w:tr>
      <w:tr w:rsidR="006A5379" w:rsidRPr="00872ADC" w:rsidTr="00B40CC0">
        <w:trPr>
          <w:cantSplit/>
          <w:tblHeader/>
        </w:trPr>
        <w:tc>
          <w:tcPr>
            <w:tcW w:w="3499" w:type="dxa"/>
          </w:tcPr>
          <w:p w:rsidR="006A5379" w:rsidRDefault="006A5379" w:rsidP="0012130A">
            <w:pPr>
              <w:ind w:left="180" w:hanging="124"/>
              <w:rPr>
                <w:rFonts w:cs="Times New Roman"/>
                <w:szCs w:val="22"/>
              </w:rPr>
            </w:pPr>
            <w:r>
              <w:rPr>
                <w:rFonts w:cs="Times New Roman"/>
                <w:szCs w:val="22"/>
              </w:rPr>
              <w:t>Investments</w:t>
            </w:r>
          </w:p>
        </w:tc>
        <w:tc>
          <w:tcPr>
            <w:tcW w:w="1260" w:type="dxa"/>
          </w:tcPr>
          <w:p w:rsidR="006A5379" w:rsidRPr="00872ADC" w:rsidRDefault="006A5379" w:rsidP="0012130A">
            <w:pPr>
              <w:pStyle w:val="acctfourfigures"/>
              <w:tabs>
                <w:tab w:val="clear" w:pos="765"/>
                <w:tab w:val="decimal" w:pos="1102"/>
              </w:tabs>
              <w:ind w:right="-79"/>
              <w:rPr>
                <w:rFonts w:cs="Times New Roman"/>
                <w:szCs w:val="22"/>
              </w:rPr>
            </w:pPr>
            <w:r>
              <w:rPr>
                <w:rFonts w:cs="Times New Roman"/>
                <w:szCs w:val="22"/>
              </w:rPr>
              <w:t>(18,258)</w:t>
            </w:r>
          </w:p>
        </w:tc>
        <w:tc>
          <w:tcPr>
            <w:tcW w:w="180" w:type="dxa"/>
          </w:tcPr>
          <w:p w:rsidR="006A5379" w:rsidRPr="00872ADC" w:rsidRDefault="006A5379" w:rsidP="0012130A">
            <w:pPr>
              <w:pStyle w:val="acctfourfigures"/>
              <w:rPr>
                <w:rFonts w:cs="Times New Roman"/>
                <w:szCs w:val="22"/>
              </w:rPr>
            </w:pPr>
          </w:p>
        </w:tc>
        <w:tc>
          <w:tcPr>
            <w:tcW w:w="1260" w:type="dxa"/>
          </w:tcPr>
          <w:p w:rsidR="006A5379" w:rsidRPr="00872ADC" w:rsidRDefault="006A5379" w:rsidP="0012130A">
            <w:pPr>
              <w:pStyle w:val="acctfourfigures"/>
              <w:tabs>
                <w:tab w:val="clear" w:pos="765"/>
                <w:tab w:val="decimal" w:pos="1001"/>
              </w:tabs>
              <w:ind w:right="11"/>
              <w:rPr>
                <w:rFonts w:cs="Times New Roman"/>
                <w:szCs w:val="22"/>
              </w:rPr>
            </w:pPr>
            <w:r>
              <w:rPr>
                <w:rFonts w:cs="Times New Roman"/>
                <w:szCs w:val="22"/>
              </w:rPr>
              <w:t>10,319</w:t>
            </w:r>
          </w:p>
        </w:tc>
        <w:tc>
          <w:tcPr>
            <w:tcW w:w="180" w:type="dxa"/>
          </w:tcPr>
          <w:p w:rsidR="006A5379" w:rsidRPr="00872ADC" w:rsidRDefault="006A5379" w:rsidP="0012130A">
            <w:pPr>
              <w:pStyle w:val="acctfourfigures"/>
              <w:rPr>
                <w:rFonts w:cs="Times New Roman"/>
                <w:szCs w:val="22"/>
              </w:rPr>
            </w:pPr>
          </w:p>
        </w:tc>
        <w:tc>
          <w:tcPr>
            <w:tcW w:w="1350" w:type="dxa"/>
          </w:tcPr>
          <w:p w:rsidR="006A5379" w:rsidRPr="001554CA" w:rsidRDefault="006A5379" w:rsidP="0012130A">
            <w:pPr>
              <w:pStyle w:val="acctfourfigures"/>
              <w:tabs>
                <w:tab w:val="clear" w:pos="765"/>
              </w:tabs>
              <w:ind w:right="101"/>
              <w:jc w:val="right"/>
              <w:rPr>
                <w:rFonts w:cs="Times New Roman"/>
                <w:szCs w:val="22"/>
              </w:rPr>
            </w:pPr>
            <w:r>
              <w:rPr>
                <w:rFonts w:cs="Times New Roman"/>
                <w:szCs w:val="22"/>
              </w:rPr>
              <w:t>(110)</w:t>
            </w:r>
          </w:p>
        </w:tc>
        <w:tc>
          <w:tcPr>
            <w:tcW w:w="180" w:type="dxa"/>
          </w:tcPr>
          <w:p w:rsidR="006A5379" w:rsidRPr="00872ADC" w:rsidRDefault="006A5379" w:rsidP="0012130A">
            <w:pPr>
              <w:pStyle w:val="acctfourfigures"/>
              <w:rPr>
                <w:rFonts w:cs="Times New Roman"/>
                <w:szCs w:val="22"/>
              </w:rPr>
            </w:pPr>
          </w:p>
        </w:tc>
        <w:tc>
          <w:tcPr>
            <w:tcW w:w="1260" w:type="dxa"/>
          </w:tcPr>
          <w:p w:rsidR="006A5379" w:rsidRPr="00872ADC" w:rsidRDefault="006A5379" w:rsidP="0012130A">
            <w:pPr>
              <w:pStyle w:val="acctfourfigures"/>
              <w:tabs>
                <w:tab w:val="clear" w:pos="765"/>
                <w:tab w:val="decimal" w:pos="1102"/>
              </w:tabs>
              <w:ind w:right="-79"/>
              <w:rPr>
                <w:rFonts w:cs="Times New Roman"/>
                <w:szCs w:val="22"/>
              </w:rPr>
            </w:pPr>
            <w:r>
              <w:rPr>
                <w:rFonts w:cs="Times New Roman"/>
                <w:szCs w:val="22"/>
              </w:rPr>
              <w:t>(8,049)</w:t>
            </w:r>
          </w:p>
        </w:tc>
      </w:tr>
      <w:tr w:rsidR="006B6E3A" w:rsidRPr="006518D3" w:rsidTr="00B40CC0">
        <w:trPr>
          <w:cantSplit/>
          <w:tblHeader/>
        </w:trPr>
        <w:tc>
          <w:tcPr>
            <w:tcW w:w="3499" w:type="dxa"/>
          </w:tcPr>
          <w:p w:rsidR="006B6E3A" w:rsidRPr="00F72798" w:rsidRDefault="006B6E3A" w:rsidP="0012130A">
            <w:pPr>
              <w:ind w:left="180" w:hanging="124"/>
              <w:rPr>
                <w:rFonts w:cs="Times New Roman"/>
                <w:szCs w:val="22"/>
              </w:rPr>
            </w:pPr>
            <w:r>
              <w:rPr>
                <w:rFonts w:cs="Times New Roman"/>
                <w:szCs w:val="22"/>
              </w:rPr>
              <w:t>Securities business payables</w:t>
            </w:r>
          </w:p>
        </w:tc>
        <w:tc>
          <w:tcPr>
            <w:tcW w:w="1260" w:type="dxa"/>
            <w:tcBorders>
              <w:bottom w:val="single" w:sz="4" w:space="0" w:color="auto"/>
            </w:tcBorders>
          </w:tcPr>
          <w:p w:rsidR="006B6E3A" w:rsidRPr="00CD3E05" w:rsidRDefault="006B6E3A" w:rsidP="0012130A">
            <w:pPr>
              <w:pStyle w:val="acctfourfigures"/>
              <w:tabs>
                <w:tab w:val="clear" w:pos="765"/>
                <w:tab w:val="decimal" w:pos="839"/>
              </w:tabs>
              <w:ind w:right="-79"/>
              <w:rPr>
                <w:rFonts w:cs="Times New Roman"/>
                <w:szCs w:val="22"/>
              </w:rPr>
            </w:pPr>
            <w:r w:rsidRPr="00CD3E05">
              <w:rPr>
                <w:rFonts w:cs="Times New Roman"/>
                <w:szCs w:val="22"/>
              </w:rPr>
              <w:t>-</w:t>
            </w:r>
          </w:p>
        </w:tc>
        <w:tc>
          <w:tcPr>
            <w:tcW w:w="180" w:type="dxa"/>
          </w:tcPr>
          <w:p w:rsidR="006B6E3A" w:rsidRPr="0061102B" w:rsidRDefault="006B6E3A" w:rsidP="0012130A">
            <w:pPr>
              <w:pStyle w:val="acctfourfigures"/>
              <w:rPr>
                <w:rFonts w:cs="Times New Roman"/>
                <w:b/>
                <w:bCs/>
                <w:szCs w:val="22"/>
              </w:rPr>
            </w:pPr>
          </w:p>
        </w:tc>
        <w:tc>
          <w:tcPr>
            <w:tcW w:w="1260" w:type="dxa"/>
            <w:tcBorders>
              <w:bottom w:val="single" w:sz="4" w:space="0" w:color="auto"/>
            </w:tcBorders>
          </w:tcPr>
          <w:p w:rsidR="006B6E3A" w:rsidRPr="00F72798" w:rsidRDefault="006B6E3A" w:rsidP="0012130A">
            <w:pPr>
              <w:pStyle w:val="acctfourfigures"/>
              <w:tabs>
                <w:tab w:val="clear" w:pos="765"/>
                <w:tab w:val="decimal" w:pos="1001"/>
              </w:tabs>
              <w:ind w:right="11"/>
              <w:rPr>
                <w:rFonts w:cs="Times New Roman"/>
                <w:szCs w:val="22"/>
              </w:rPr>
            </w:pPr>
            <w:r>
              <w:rPr>
                <w:rFonts w:cs="Times New Roman"/>
                <w:szCs w:val="22"/>
              </w:rPr>
              <w:t>(821</w:t>
            </w:r>
            <w:r w:rsidRPr="00F72798">
              <w:rPr>
                <w:rFonts w:cs="Times New Roman"/>
                <w:szCs w:val="22"/>
              </w:rPr>
              <w:t>)</w:t>
            </w:r>
          </w:p>
        </w:tc>
        <w:tc>
          <w:tcPr>
            <w:tcW w:w="180" w:type="dxa"/>
          </w:tcPr>
          <w:p w:rsidR="006B6E3A" w:rsidRPr="00F72798" w:rsidRDefault="006B6E3A" w:rsidP="0012130A">
            <w:pPr>
              <w:pStyle w:val="acctfourfigures"/>
              <w:rPr>
                <w:rFonts w:cs="Times New Roman"/>
                <w:szCs w:val="22"/>
              </w:rPr>
            </w:pPr>
          </w:p>
        </w:tc>
        <w:tc>
          <w:tcPr>
            <w:tcW w:w="1350" w:type="dxa"/>
            <w:tcBorders>
              <w:bottom w:val="single" w:sz="4" w:space="0" w:color="auto"/>
            </w:tcBorders>
          </w:tcPr>
          <w:p w:rsidR="006B6E3A" w:rsidRPr="001554CA" w:rsidRDefault="006B6E3A" w:rsidP="0012130A">
            <w:pPr>
              <w:pStyle w:val="acctfourfigures"/>
              <w:tabs>
                <w:tab w:val="clear" w:pos="765"/>
                <w:tab w:val="decimal" w:pos="920"/>
              </w:tabs>
              <w:ind w:right="11"/>
              <w:rPr>
                <w:rFonts w:cs="Times New Roman"/>
                <w:szCs w:val="22"/>
              </w:rPr>
            </w:pPr>
            <w:r>
              <w:rPr>
                <w:rFonts w:cs="Times New Roman"/>
                <w:szCs w:val="22"/>
              </w:rPr>
              <w:t>-</w:t>
            </w:r>
          </w:p>
        </w:tc>
        <w:tc>
          <w:tcPr>
            <w:tcW w:w="180" w:type="dxa"/>
          </w:tcPr>
          <w:p w:rsidR="006B6E3A" w:rsidRPr="00F72798" w:rsidRDefault="006B6E3A" w:rsidP="0012130A">
            <w:pPr>
              <w:pStyle w:val="acctfourfigures"/>
              <w:rPr>
                <w:rFonts w:cs="Times New Roman"/>
                <w:szCs w:val="22"/>
              </w:rPr>
            </w:pPr>
          </w:p>
        </w:tc>
        <w:tc>
          <w:tcPr>
            <w:tcW w:w="1260" w:type="dxa"/>
            <w:tcBorders>
              <w:bottom w:val="single" w:sz="4" w:space="0" w:color="auto"/>
            </w:tcBorders>
          </w:tcPr>
          <w:p w:rsidR="006B6E3A" w:rsidRPr="00F72798" w:rsidRDefault="006B6E3A" w:rsidP="0012130A">
            <w:pPr>
              <w:pStyle w:val="acctfourfigures"/>
              <w:tabs>
                <w:tab w:val="clear" w:pos="765"/>
                <w:tab w:val="decimal" w:pos="1102"/>
              </w:tabs>
              <w:ind w:right="-79"/>
              <w:rPr>
                <w:rFonts w:cs="Times New Roman"/>
                <w:szCs w:val="22"/>
              </w:rPr>
            </w:pPr>
            <w:r>
              <w:rPr>
                <w:rFonts w:cs="Times New Roman"/>
                <w:szCs w:val="22"/>
              </w:rPr>
              <w:t>(821)</w:t>
            </w:r>
          </w:p>
        </w:tc>
      </w:tr>
      <w:tr w:rsidR="006B6E3A" w:rsidRPr="006518D3" w:rsidTr="00B40CC0">
        <w:trPr>
          <w:cantSplit/>
          <w:tblHeader/>
        </w:trPr>
        <w:tc>
          <w:tcPr>
            <w:tcW w:w="3499" w:type="dxa"/>
          </w:tcPr>
          <w:p w:rsidR="006B6E3A" w:rsidRPr="00872ADC" w:rsidRDefault="006B6E3A" w:rsidP="0012130A">
            <w:pPr>
              <w:ind w:left="180" w:hanging="124"/>
              <w:rPr>
                <w:rFonts w:cs="Times New Roman"/>
                <w:szCs w:val="22"/>
              </w:rPr>
            </w:pPr>
            <w:r w:rsidRPr="00872ADC">
              <w:rPr>
                <w:rFonts w:cs="Times New Roman"/>
                <w:b/>
                <w:bCs/>
                <w:szCs w:val="22"/>
              </w:rPr>
              <w:t>Total</w:t>
            </w:r>
          </w:p>
        </w:tc>
        <w:tc>
          <w:tcPr>
            <w:tcW w:w="1260" w:type="dxa"/>
            <w:tcBorders>
              <w:top w:val="single" w:sz="4" w:space="0" w:color="auto"/>
              <w:bottom w:val="single" w:sz="4" w:space="0" w:color="auto"/>
            </w:tcBorders>
          </w:tcPr>
          <w:p w:rsidR="006B6E3A" w:rsidRPr="006518D3" w:rsidRDefault="006B6E3A" w:rsidP="0012130A">
            <w:pPr>
              <w:pStyle w:val="acctfourfigures"/>
              <w:tabs>
                <w:tab w:val="clear" w:pos="765"/>
                <w:tab w:val="decimal" w:pos="1102"/>
              </w:tabs>
              <w:ind w:right="-79"/>
              <w:rPr>
                <w:rFonts w:cs="Times New Roman"/>
                <w:b/>
                <w:bCs/>
                <w:szCs w:val="22"/>
              </w:rPr>
            </w:pPr>
            <w:r>
              <w:rPr>
                <w:rFonts w:cs="Times New Roman"/>
                <w:b/>
                <w:bCs/>
                <w:szCs w:val="22"/>
              </w:rPr>
              <w:t>(18,258)</w:t>
            </w:r>
          </w:p>
        </w:tc>
        <w:tc>
          <w:tcPr>
            <w:tcW w:w="180" w:type="dxa"/>
          </w:tcPr>
          <w:p w:rsidR="006B6E3A" w:rsidRPr="0061102B" w:rsidRDefault="006B6E3A" w:rsidP="0012130A">
            <w:pPr>
              <w:pStyle w:val="acctfourfigures"/>
              <w:rPr>
                <w:rFonts w:cs="Times New Roman"/>
                <w:b/>
                <w:bCs/>
                <w:szCs w:val="22"/>
              </w:rPr>
            </w:pPr>
          </w:p>
        </w:tc>
        <w:tc>
          <w:tcPr>
            <w:tcW w:w="1260" w:type="dxa"/>
            <w:tcBorders>
              <w:top w:val="single" w:sz="4" w:space="0" w:color="auto"/>
              <w:bottom w:val="single" w:sz="4" w:space="0" w:color="auto"/>
            </w:tcBorders>
          </w:tcPr>
          <w:p w:rsidR="006B6E3A" w:rsidRPr="008F4C2D" w:rsidRDefault="006B6E3A" w:rsidP="0012130A">
            <w:pPr>
              <w:pStyle w:val="acctfourfigures"/>
              <w:tabs>
                <w:tab w:val="clear" w:pos="765"/>
                <w:tab w:val="decimal" w:pos="1001"/>
              </w:tabs>
              <w:ind w:right="11"/>
              <w:rPr>
                <w:rFonts w:cs="Times New Roman"/>
                <w:b/>
                <w:bCs/>
                <w:szCs w:val="22"/>
              </w:rPr>
            </w:pPr>
            <w:r>
              <w:rPr>
                <w:rFonts w:cs="Times New Roman"/>
                <w:b/>
                <w:bCs/>
                <w:szCs w:val="22"/>
              </w:rPr>
              <w:t>9,498</w:t>
            </w:r>
          </w:p>
        </w:tc>
        <w:tc>
          <w:tcPr>
            <w:tcW w:w="180" w:type="dxa"/>
          </w:tcPr>
          <w:p w:rsidR="006B6E3A" w:rsidRPr="005D5F07" w:rsidRDefault="006B6E3A" w:rsidP="0012130A">
            <w:pPr>
              <w:pStyle w:val="acctfourfigures"/>
              <w:rPr>
                <w:rFonts w:cs="Times New Roman"/>
                <w:b/>
                <w:bCs/>
                <w:szCs w:val="22"/>
              </w:rPr>
            </w:pPr>
          </w:p>
        </w:tc>
        <w:tc>
          <w:tcPr>
            <w:tcW w:w="1350" w:type="dxa"/>
            <w:tcBorders>
              <w:top w:val="single" w:sz="4" w:space="0" w:color="auto"/>
              <w:bottom w:val="single" w:sz="4" w:space="0" w:color="auto"/>
            </w:tcBorders>
          </w:tcPr>
          <w:p w:rsidR="006B6E3A" w:rsidRPr="00DE212A" w:rsidRDefault="006B6E3A" w:rsidP="0012130A">
            <w:pPr>
              <w:pStyle w:val="acctfourfigures"/>
              <w:tabs>
                <w:tab w:val="clear" w:pos="765"/>
              </w:tabs>
              <w:ind w:right="101"/>
              <w:jc w:val="right"/>
              <w:rPr>
                <w:rFonts w:cs="Times New Roman"/>
                <w:b/>
                <w:bCs/>
                <w:szCs w:val="22"/>
              </w:rPr>
            </w:pPr>
            <w:r>
              <w:rPr>
                <w:rFonts w:cs="Times New Roman"/>
                <w:b/>
                <w:bCs/>
                <w:szCs w:val="22"/>
              </w:rPr>
              <w:t>(110)</w:t>
            </w:r>
          </w:p>
        </w:tc>
        <w:tc>
          <w:tcPr>
            <w:tcW w:w="180" w:type="dxa"/>
          </w:tcPr>
          <w:p w:rsidR="006B6E3A" w:rsidRPr="005D5F07" w:rsidRDefault="006B6E3A" w:rsidP="0012130A">
            <w:pPr>
              <w:pStyle w:val="acctfourfigures"/>
              <w:rPr>
                <w:rFonts w:cs="Times New Roman"/>
                <w:b/>
                <w:bCs/>
                <w:szCs w:val="22"/>
              </w:rPr>
            </w:pPr>
          </w:p>
        </w:tc>
        <w:tc>
          <w:tcPr>
            <w:tcW w:w="1260" w:type="dxa"/>
            <w:tcBorders>
              <w:top w:val="single" w:sz="4" w:space="0" w:color="auto"/>
              <w:bottom w:val="single" w:sz="4" w:space="0" w:color="auto"/>
            </w:tcBorders>
          </w:tcPr>
          <w:p w:rsidR="006B6E3A" w:rsidRPr="006518D3" w:rsidRDefault="006B6E3A" w:rsidP="0012130A">
            <w:pPr>
              <w:pStyle w:val="acctfourfigures"/>
              <w:tabs>
                <w:tab w:val="clear" w:pos="765"/>
                <w:tab w:val="decimal" w:pos="1102"/>
              </w:tabs>
              <w:ind w:right="-79"/>
              <w:rPr>
                <w:rFonts w:cs="Times New Roman"/>
                <w:b/>
                <w:bCs/>
                <w:szCs w:val="22"/>
              </w:rPr>
            </w:pPr>
            <w:r>
              <w:rPr>
                <w:rFonts w:cs="Times New Roman"/>
                <w:b/>
                <w:bCs/>
                <w:szCs w:val="22"/>
              </w:rPr>
              <w:t>(8,870)</w:t>
            </w:r>
          </w:p>
        </w:tc>
      </w:tr>
      <w:tr w:rsidR="006B6E3A" w:rsidRPr="00872ADC" w:rsidTr="00B40CC0">
        <w:trPr>
          <w:cantSplit/>
          <w:tblHeader/>
        </w:trPr>
        <w:tc>
          <w:tcPr>
            <w:tcW w:w="3499" w:type="dxa"/>
          </w:tcPr>
          <w:p w:rsidR="006B6E3A" w:rsidRPr="00EA47CF" w:rsidRDefault="006B6E3A" w:rsidP="0012130A">
            <w:pPr>
              <w:ind w:left="180" w:hanging="124"/>
              <w:rPr>
                <w:rFonts w:cs="Times New Roman"/>
                <w:b/>
                <w:bCs/>
                <w:sz w:val="16"/>
                <w:szCs w:val="16"/>
              </w:rPr>
            </w:pPr>
          </w:p>
        </w:tc>
        <w:tc>
          <w:tcPr>
            <w:tcW w:w="1260" w:type="dxa"/>
            <w:tcBorders>
              <w:top w:val="single" w:sz="4" w:space="0" w:color="auto"/>
            </w:tcBorders>
          </w:tcPr>
          <w:p w:rsidR="006B6E3A" w:rsidRPr="00EA47CF" w:rsidRDefault="006B6E3A" w:rsidP="0012130A">
            <w:pPr>
              <w:pStyle w:val="acctfourfigures"/>
              <w:tabs>
                <w:tab w:val="clear" w:pos="765"/>
                <w:tab w:val="decimal" w:pos="1091"/>
              </w:tabs>
              <w:ind w:right="-79"/>
              <w:rPr>
                <w:rFonts w:cs="Times New Roman"/>
                <w:sz w:val="16"/>
                <w:szCs w:val="16"/>
              </w:rPr>
            </w:pPr>
          </w:p>
        </w:tc>
        <w:tc>
          <w:tcPr>
            <w:tcW w:w="180" w:type="dxa"/>
          </w:tcPr>
          <w:p w:rsidR="006B6E3A" w:rsidRPr="00EA47CF" w:rsidRDefault="006B6E3A" w:rsidP="0012130A">
            <w:pPr>
              <w:pStyle w:val="acctfourfigures"/>
              <w:rPr>
                <w:rFonts w:cs="Times New Roman"/>
                <w:b/>
                <w:bCs/>
                <w:sz w:val="16"/>
                <w:szCs w:val="16"/>
              </w:rPr>
            </w:pPr>
          </w:p>
        </w:tc>
        <w:tc>
          <w:tcPr>
            <w:tcW w:w="1260" w:type="dxa"/>
            <w:tcBorders>
              <w:top w:val="single" w:sz="4" w:space="0" w:color="auto"/>
            </w:tcBorders>
          </w:tcPr>
          <w:p w:rsidR="006B6E3A" w:rsidRPr="00EA47CF" w:rsidRDefault="006B6E3A" w:rsidP="0012130A">
            <w:pPr>
              <w:pStyle w:val="acctfourfigures"/>
              <w:tabs>
                <w:tab w:val="clear" w:pos="765"/>
                <w:tab w:val="decimal" w:pos="1001"/>
              </w:tabs>
              <w:ind w:right="11"/>
              <w:rPr>
                <w:rFonts w:cs="Times New Roman"/>
                <w:b/>
                <w:bCs/>
                <w:sz w:val="16"/>
                <w:szCs w:val="16"/>
              </w:rPr>
            </w:pPr>
          </w:p>
        </w:tc>
        <w:tc>
          <w:tcPr>
            <w:tcW w:w="180" w:type="dxa"/>
          </w:tcPr>
          <w:p w:rsidR="006B6E3A" w:rsidRPr="00EA47CF" w:rsidRDefault="006B6E3A" w:rsidP="0012130A">
            <w:pPr>
              <w:pStyle w:val="acctfourfigures"/>
              <w:rPr>
                <w:rFonts w:cs="Times New Roman"/>
                <w:b/>
                <w:bCs/>
                <w:sz w:val="16"/>
                <w:szCs w:val="16"/>
              </w:rPr>
            </w:pPr>
          </w:p>
        </w:tc>
        <w:tc>
          <w:tcPr>
            <w:tcW w:w="1350" w:type="dxa"/>
            <w:tcBorders>
              <w:top w:val="single" w:sz="4" w:space="0" w:color="auto"/>
            </w:tcBorders>
          </w:tcPr>
          <w:p w:rsidR="006B6E3A" w:rsidRPr="00EA47CF" w:rsidRDefault="006B6E3A" w:rsidP="0012130A">
            <w:pPr>
              <w:pStyle w:val="acctfourfigures"/>
              <w:ind w:right="101"/>
              <w:jc w:val="right"/>
              <w:rPr>
                <w:rFonts w:cs="Times New Roman"/>
                <w:b/>
                <w:bCs/>
                <w:sz w:val="16"/>
                <w:szCs w:val="16"/>
              </w:rPr>
            </w:pPr>
          </w:p>
        </w:tc>
        <w:tc>
          <w:tcPr>
            <w:tcW w:w="180" w:type="dxa"/>
          </w:tcPr>
          <w:p w:rsidR="006B6E3A" w:rsidRPr="00EA47CF" w:rsidRDefault="006B6E3A" w:rsidP="0012130A">
            <w:pPr>
              <w:pStyle w:val="acctfourfigures"/>
              <w:rPr>
                <w:rFonts w:cs="Times New Roman"/>
                <w:b/>
                <w:bCs/>
                <w:sz w:val="16"/>
                <w:szCs w:val="16"/>
              </w:rPr>
            </w:pPr>
          </w:p>
        </w:tc>
        <w:tc>
          <w:tcPr>
            <w:tcW w:w="1260" w:type="dxa"/>
            <w:tcBorders>
              <w:top w:val="single" w:sz="4" w:space="0" w:color="auto"/>
            </w:tcBorders>
          </w:tcPr>
          <w:p w:rsidR="006B6E3A" w:rsidRPr="00EA47CF" w:rsidRDefault="006B6E3A" w:rsidP="0012130A">
            <w:pPr>
              <w:pStyle w:val="acctfourfigures"/>
              <w:tabs>
                <w:tab w:val="clear" w:pos="765"/>
                <w:tab w:val="decimal" w:pos="1091"/>
              </w:tabs>
              <w:ind w:right="-79"/>
              <w:rPr>
                <w:rFonts w:cs="Times New Roman"/>
                <w:sz w:val="16"/>
                <w:szCs w:val="16"/>
              </w:rPr>
            </w:pPr>
          </w:p>
        </w:tc>
      </w:tr>
      <w:tr w:rsidR="006B6E3A" w:rsidRPr="006518D3" w:rsidTr="00B40CC0">
        <w:trPr>
          <w:cantSplit/>
          <w:tblHeader/>
        </w:trPr>
        <w:tc>
          <w:tcPr>
            <w:tcW w:w="3499" w:type="dxa"/>
          </w:tcPr>
          <w:p w:rsidR="006B6E3A" w:rsidRPr="00872ADC" w:rsidRDefault="006B6E3A" w:rsidP="0012130A">
            <w:pPr>
              <w:ind w:left="180" w:hanging="124"/>
              <w:rPr>
                <w:rFonts w:cs="Times New Roman"/>
                <w:b/>
                <w:bCs/>
                <w:szCs w:val="22"/>
              </w:rPr>
            </w:pPr>
            <w:r>
              <w:rPr>
                <w:rFonts w:cs="Times New Roman"/>
                <w:b/>
                <w:bCs/>
                <w:szCs w:val="22"/>
              </w:rPr>
              <w:t>Net</w:t>
            </w:r>
          </w:p>
        </w:tc>
        <w:tc>
          <w:tcPr>
            <w:tcW w:w="1260" w:type="dxa"/>
            <w:tcBorders>
              <w:bottom w:val="double" w:sz="4" w:space="0" w:color="auto"/>
            </w:tcBorders>
          </w:tcPr>
          <w:p w:rsidR="006B6E3A" w:rsidRPr="006518D3" w:rsidRDefault="006B6E3A" w:rsidP="0012130A">
            <w:pPr>
              <w:pStyle w:val="acctfourfigures"/>
              <w:tabs>
                <w:tab w:val="clear" w:pos="765"/>
                <w:tab w:val="decimal" w:pos="1102"/>
              </w:tabs>
              <w:ind w:right="-79"/>
              <w:rPr>
                <w:rFonts w:cs="Times New Roman"/>
                <w:b/>
                <w:bCs/>
                <w:szCs w:val="22"/>
              </w:rPr>
            </w:pPr>
            <w:r>
              <w:rPr>
                <w:rFonts w:cs="Times New Roman"/>
                <w:b/>
                <w:bCs/>
                <w:szCs w:val="22"/>
              </w:rPr>
              <w:t>(425)</w:t>
            </w:r>
          </w:p>
        </w:tc>
        <w:tc>
          <w:tcPr>
            <w:tcW w:w="180" w:type="dxa"/>
          </w:tcPr>
          <w:p w:rsidR="006B6E3A" w:rsidRPr="005D5F07" w:rsidRDefault="006B6E3A" w:rsidP="0012130A">
            <w:pPr>
              <w:pStyle w:val="acctfourfigures"/>
              <w:rPr>
                <w:rFonts w:cs="Times New Roman"/>
                <w:b/>
                <w:bCs/>
                <w:szCs w:val="22"/>
              </w:rPr>
            </w:pPr>
          </w:p>
        </w:tc>
        <w:tc>
          <w:tcPr>
            <w:tcW w:w="1260" w:type="dxa"/>
            <w:tcBorders>
              <w:bottom w:val="double" w:sz="4" w:space="0" w:color="auto"/>
            </w:tcBorders>
          </w:tcPr>
          <w:p w:rsidR="006B6E3A" w:rsidRPr="005D5F07" w:rsidRDefault="006B6E3A" w:rsidP="0012130A">
            <w:pPr>
              <w:pStyle w:val="acctfourfigures"/>
              <w:tabs>
                <w:tab w:val="clear" w:pos="765"/>
                <w:tab w:val="decimal" w:pos="1001"/>
              </w:tabs>
              <w:ind w:right="11"/>
              <w:rPr>
                <w:rFonts w:cs="Times New Roman"/>
                <w:b/>
                <w:bCs/>
                <w:szCs w:val="22"/>
              </w:rPr>
            </w:pPr>
            <w:r>
              <w:rPr>
                <w:rFonts w:cs="Times New Roman"/>
                <w:b/>
                <w:bCs/>
                <w:szCs w:val="22"/>
              </w:rPr>
              <w:t>14,755</w:t>
            </w:r>
          </w:p>
        </w:tc>
        <w:tc>
          <w:tcPr>
            <w:tcW w:w="180" w:type="dxa"/>
          </w:tcPr>
          <w:p w:rsidR="006B6E3A" w:rsidRPr="005D5F07" w:rsidRDefault="006B6E3A" w:rsidP="0012130A">
            <w:pPr>
              <w:pStyle w:val="acctfourfigures"/>
              <w:rPr>
                <w:rFonts w:cs="Times New Roman"/>
                <w:b/>
                <w:bCs/>
                <w:szCs w:val="22"/>
              </w:rPr>
            </w:pPr>
          </w:p>
        </w:tc>
        <w:tc>
          <w:tcPr>
            <w:tcW w:w="1350" w:type="dxa"/>
            <w:tcBorders>
              <w:bottom w:val="double" w:sz="4" w:space="0" w:color="auto"/>
            </w:tcBorders>
          </w:tcPr>
          <w:p w:rsidR="006B6E3A" w:rsidRPr="00DE212A" w:rsidRDefault="006B6E3A" w:rsidP="0012130A">
            <w:pPr>
              <w:pStyle w:val="acctfourfigures"/>
              <w:tabs>
                <w:tab w:val="clear" w:pos="765"/>
              </w:tabs>
              <w:ind w:right="101"/>
              <w:jc w:val="right"/>
              <w:rPr>
                <w:rFonts w:cs="Times New Roman"/>
                <w:b/>
                <w:bCs/>
                <w:szCs w:val="22"/>
              </w:rPr>
            </w:pPr>
            <w:r>
              <w:rPr>
                <w:rFonts w:cs="Times New Roman"/>
                <w:b/>
                <w:bCs/>
                <w:szCs w:val="22"/>
              </w:rPr>
              <w:t>(110)</w:t>
            </w:r>
          </w:p>
        </w:tc>
        <w:tc>
          <w:tcPr>
            <w:tcW w:w="180" w:type="dxa"/>
          </w:tcPr>
          <w:p w:rsidR="006B6E3A" w:rsidRPr="005D5F07" w:rsidRDefault="006B6E3A" w:rsidP="0012130A">
            <w:pPr>
              <w:pStyle w:val="acctfourfigures"/>
              <w:rPr>
                <w:rFonts w:cs="Times New Roman"/>
                <w:b/>
                <w:bCs/>
                <w:szCs w:val="22"/>
              </w:rPr>
            </w:pPr>
          </w:p>
        </w:tc>
        <w:tc>
          <w:tcPr>
            <w:tcW w:w="1260" w:type="dxa"/>
            <w:tcBorders>
              <w:bottom w:val="double" w:sz="4" w:space="0" w:color="auto"/>
            </w:tcBorders>
          </w:tcPr>
          <w:p w:rsidR="006B6E3A" w:rsidRPr="006518D3" w:rsidRDefault="006B6E3A" w:rsidP="0012130A">
            <w:pPr>
              <w:pStyle w:val="acctfourfigures"/>
              <w:tabs>
                <w:tab w:val="clear" w:pos="765"/>
                <w:tab w:val="decimal" w:pos="1102"/>
              </w:tabs>
              <w:ind w:right="-79"/>
              <w:rPr>
                <w:rFonts w:cs="Times New Roman"/>
                <w:b/>
                <w:bCs/>
                <w:szCs w:val="22"/>
              </w:rPr>
            </w:pPr>
            <w:r>
              <w:rPr>
                <w:rFonts w:cs="Times New Roman"/>
                <w:b/>
                <w:bCs/>
                <w:szCs w:val="22"/>
              </w:rPr>
              <w:t>14,220</w:t>
            </w:r>
          </w:p>
        </w:tc>
      </w:tr>
    </w:tbl>
    <w:p w:rsidR="002816D3" w:rsidRDefault="002816D3">
      <w:pPr>
        <w:spacing w:line="240" w:lineRule="auto"/>
        <w:rPr>
          <w:rFonts w:cs="Times New Roman"/>
          <w:b/>
          <w:bCs/>
          <w:sz w:val="24"/>
          <w:szCs w:val="24"/>
        </w:rPr>
      </w:pPr>
      <w:r>
        <w:rPr>
          <w:rFonts w:cs="Times New Roman"/>
          <w:b/>
          <w:bCs/>
          <w:sz w:val="24"/>
          <w:szCs w:val="24"/>
        </w:rPr>
        <w:br w:type="page"/>
      </w:r>
    </w:p>
    <w:p w:rsidR="004D3CFC" w:rsidRPr="00935444" w:rsidRDefault="006B6E3A" w:rsidP="00935444">
      <w:pPr>
        <w:pStyle w:val="BodyText"/>
        <w:tabs>
          <w:tab w:val="left" w:pos="540"/>
        </w:tabs>
        <w:spacing w:after="0" w:line="240" w:lineRule="atLeast"/>
        <w:jc w:val="both"/>
        <w:rPr>
          <w:rFonts w:cs="Times New Roman"/>
          <w:b/>
          <w:bCs/>
          <w:sz w:val="24"/>
          <w:szCs w:val="24"/>
        </w:rPr>
      </w:pPr>
      <w:r>
        <w:rPr>
          <w:rFonts w:cs="Times New Roman"/>
          <w:b/>
          <w:bCs/>
          <w:sz w:val="24"/>
          <w:szCs w:val="24"/>
        </w:rPr>
        <w:lastRenderedPageBreak/>
        <w:t>30</w:t>
      </w:r>
      <w:r w:rsidR="002F7CF5" w:rsidRPr="00935444">
        <w:rPr>
          <w:rFonts w:cs="Times New Roman"/>
          <w:b/>
          <w:bCs/>
          <w:sz w:val="24"/>
          <w:szCs w:val="24"/>
        </w:rPr>
        <w:tab/>
      </w:r>
      <w:r w:rsidR="002D2F47" w:rsidRPr="00935444">
        <w:rPr>
          <w:rFonts w:cs="Times New Roman"/>
          <w:b/>
          <w:bCs/>
          <w:sz w:val="24"/>
          <w:szCs w:val="24"/>
        </w:rPr>
        <w:t>Basic e</w:t>
      </w:r>
      <w:r w:rsidR="004D3CFC" w:rsidRPr="00935444">
        <w:rPr>
          <w:rFonts w:cs="Times New Roman"/>
          <w:b/>
          <w:bCs/>
          <w:sz w:val="24"/>
          <w:szCs w:val="24"/>
        </w:rPr>
        <w:t>arnings per share</w:t>
      </w:r>
    </w:p>
    <w:p w:rsidR="004D3CFC" w:rsidRPr="00157CA1" w:rsidRDefault="004D3CFC" w:rsidP="00157CA1">
      <w:pPr>
        <w:spacing w:line="240" w:lineRule="atLeast"/>
        <w:ind w:left="547"/>
        <w:jc w:val="both"/>
        <w:rPr>
          <w:rFonts w:cs="Times New Roman"/>
          <w:szCs w:val="22"/>
        </w:rPr>
      </w:pPr>
    </w:p>
    <w:p w:rsidR="0098532E" w:rsidRPr="00CF0A31" w:rsidRDefault="0098532E" w:rsidP="0098532E">
      <w:pPr>
        <w:spacing w:line="240" w:lineRule="atLeast"/>
        <w:ind w:left="540"/>
        <w:jc w:val="both"/>
        <w:rPr>
          <w:rFonts w:cs="Times New Roman"/>
        </w:rPr>
      </w:pPr>
      <w:r w:rsidRPr="00CF0A31">
        <w:rPr>
          <w:rFonts w:cs="Times New Roman"/>
        </w:rPr>
        <w:t>The calculation</w:t>
      </w:r>
      <w:r>
        <w:rPr>
          <w:rFonts w:cs="Times New Roman"/>
        </w:rPr>
        <w:t>s</w:t>
      </w:r>
      <w:r w:rsidRPr="00CF0A31">
        <w:rPr>
          <w:rFonts w:cs="Times New Roman"/>
        </w:rPr>
        <w:t xml:space="preserve"> of basic earnings per share </w:t>
      </w:r>
      <w:r w:rsidR="00A43CCA">
        <w:rPr>
          <w:rFonts w:cs="Times New Roman"/>
          <w:szCs w:val="22"/>
          <w:lang w:val="en-US"/>
        </w:rPr>
        <w:t xml:space="preserve">for </w:t>
      </w:r>
      <w:r w:rsidR="00A43CCA" w:rsidRPr="00872ADC">
        <w:rPr>
          <w:rFonts w:cs="Times New Roman"/>
          <w:szCs w:val="22"/>
        </w:rPr>
        <w:t xml:space="preserve">the </w:t>
      </w:r>
      <w:r w:rsidR="00A43CCA">
        <w:rPr>
          <w:rFonts w:cs="Times New Roman"/>
          <w:szCs w:val="22"/>
        </w:rPr>
        <w:t>six-</w:t>
      </w:r>
      <w:r w:rsidR="00A935A4">
        <w:rPr>
          <w:rFonts w:cs="Times New Roman"/>
          <w:szCs w:val="22"/>
        </w:rPr>
        <w:t>month periods ended 30 June 201</w:t>
      </w:r>
      <w:r w:rsidR="006B6E3A">
        <w:rPr>
          <w:rFonts w:cs="Times New Roman"/>
          <w:szCs w:val="22"/>
        </w:rPr>
        <w:t>8</w:t>
      </w:r>
      <w:r w:rsidR="00A43CCA">
        <w:rPr>
          <w:rFonts w:cs="Times New Roman"/>
          <w:szCs w:val="22"/>
        </w:rPr>
        <w:t xml:space="preserve"> and</w:t>
      </w:r>
      <w:r w:rsidR="004B3389">
        <w:rPr>
          <w:rFonts w:cs="Times New Roman"/>
          <w:szCs w:val="22"/>
        </w:rPr>
        <w:t xml:space="preserve"> 201</w:t>
      </w:r>
      <w:r w:rsidR="006B6E3A">
        <w:rPr>
          <w:rFonts w:cs="Times New Roman"/>
          <w:szCs w:val="22"/>
        </w:rPr>
        <w:t>7</w:t>
      </w:r>
      <w:r w:rsidR="004B3389">
        <w:rPr>
          <w:rFonts w:cs="Times New Roman"/>
          <w:szCs w:val="22"/>
        </w:rPr>
        <w:t xml:space="preserve"> </w:t>
      </w:r>
      <w:r w:rsidRPr="00CF0A31">
        <w:rPr>
          <w:rFonts w:cs="Times New Roman"/>
        </w:rPr>
        <w:t xml:space="preserve">were based on the profit for the </w:t>
      </w:r>
      <w:r>
        <w:rPr>
          <w:rFonts w:cs="Times New Roman"/>
        </w:rPr>
        <w:t>periods</w:t>
      </w:r>
      <w:r w:rsidRPr="00CF0A31">
        <w:rPr>
          <w:rFonts w:cs="Times New Roman"/>
        </w:rPr>
        <w:t xml:space="preserve"> attributable to ordinary shareholders of the </w:t>
      </w:r>
      <w:r w:rsidR="008A4B45">
        <w:rPr>
          <w:rFonts w:cs="Times New Roman"/>
        </w:rPr>
        <w:t>Company</w:t>
      </w:r>
      <w:r w:rsidRPr="00CF0A31">
        <w:rPr>
          <w:rFonts w:cs="Times New Roman"/>
        </w:rPr>
        <w:t xml:space="preserve"> and the</w:t>
      </w:r>
      <w:r w:rsidR="00EA47CF">
        <w:rPr>
          <w:rFonts w:cs="Times New Roman"/>
        </w:rPr>
        <w:t xml:space="preserve"> weighted average</w:t>
      </w:r>
      <w:r w:rsidR="002D229F">
        <w:rPr>
          <w:rFonts w:cs="Times New Roman"/>
        </w:rPr>
        <w:t xml:space="preserve"> number of</w:t>
      </w:r>
      <w:r w:rsidR="006B57AC">
        <w:rPr>
          <w:rFonts w:cs="Times New Roman"/>
        </w:rPr>
        <w:t xml:space="preserve"> ordinary shares </w:t>
      </w:r>
      <w:r w:rsidR="002D229F">
        <w:rPr>
          <w:rFonts w:cs="Times New Roman"/>
        </w:rPr>
        <w:t xml:space="preserve">outstanding </w:t>
      </w:r>
      <w:r w:rsidRPr="00CF0A31">
        <w:rPr>
          <w:rFonts w:cs="Times New Roman"/>
        </w:rPr>
        <w:t xml:space="preserve">during the </w:t>
      </w:r>
      <w:r>
        <w:rPr>
          <w:rFonts w:cs="Times New Roman"/>
        </w:rPr>
        <w:t>periods</w:t>
      </w:r>
      <w:r w:rsidRPr="00CF0A31">
        <w:rPr>
          <w:rFonts w:cs="Times New Roman"/>
        </w:rPr>
        <w:t xml:space="preserve"> as follows:</w:t>
      </w:r>
    </w:p>
    <w:p w:rsidR="00C101FE" w:rsidRPr="00157CA1" w:rsidRDefault="00C101FE" w:rsidP="00157CA1">
      <w:pPr>
        <w:spacing w:line="240" w:lineRule="atLeast"/>
        <w:ind w:left="547"/>
        <w:jc w:val="both"/>
        <w:rPr>
          <w:rFonts w:cs="Times New Roman"/>
          <w:szCs w:val="22"/>
        </w:rPr>
      </w:pPr>
    </w:p>
    <w:tbl>
      <w:tblPr>
        <w:tblW w:w="9207" w:type="dxa"/>
        <w:tblInd w:w="450" w:type="dxa"/>
        <w:tblLayout w:type="fixed"/>
        <w:tblLook w:val="01E0" w:firstRow="1" w:lastRow="1" w:firstColumn="1" w:lastColumn="1" w:noHBand="0" w:noVBand="0"/>
      </w:tblPr>
      <w:tblGrid>
        <w:gridCol w:w="3888"/>
        <w:gridCol w:w="1170"/>
        <w:gridCol w:w="270"/>
        <w:gridCol w:w="1170"/>
        <w:gridCol w:w="270"/>
        <w:gridCol w:w="1089"/>
        <w:gridCol w:w="236"/>
        <w:gridCol w:w="1114"/>
      </w:tblGrid>
      <w:tr w:rsidR="00F67CF2" w:rsidRPr="00457678" w:rsidTr="00B40CC0">
        <w:tc>
          <w:tcPr>
            <w:tcW w:w="3888" w:type="dxa"/>
            <w:vAlign w:val="bottom"/>
          </w:tcPr>
          <w:p w:rsidR="00F67CF2" w:rsidRPr="00856A82" w:rsidRDefault="0012130A" w:rsidP="00153BB0">
            <w:pPr>
              <w:spacing w:line="240" w:lineRule="atLeast"/>
              <w:ind w:right="-27"/>
              <w:rPr>
                <w:b/>
                <w:bCs/>
                <w:i/>
                <w:iCs/>
                <w:szCs w:val="22"/>
              </w:rPr>
            </w:pPr>
            <w:r>
              <w:br w:type="page"/>
            </w:r>
          </w:p>
        </w:tc>
        <w:tc>
          <w:tcPr>
            <w:tcW w:w="2610" w:type="dxa"/>
            <w:gridSpan w:val="3"/>
          </w:tcPr>
          <w:p w:rsidR="00F67CF2" w:rsidRPr="00750421" w:rsidRDefault="00F67CF2" w:rsidP="00022B2B">
            <w:pPr>
              <w:pStyle w:val="BodyText"/>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rPr>
            </w:pPr>
            <w:r w:rsidRPr="00750421">
              <w:rPr>
                <w:rFonts w:eastAsia="MS Mincho" w:cs="Times New Roman"/>
                <w:b/>
                <w:bCs/>
              </w:rPr>
              <w:t>Consolidated</w:t>
            </w:r>
          </w:p>
          <w:p w:rsidR="00F67CF2" w:rsidRPr="00326486" w:rsidRDefault="00326486" w:rsidP="00326486">
            <w:pPr>
              <w:pStyle w:val="BodyText"/>
              <w:spacing w:after="0" w:line="240" w:lineRule="atLeast"/>
              <w:ind w:left="-108" w:right="-108"/>
              <w:jc w:val="center"/>
              <w:rPr>
                <w:rFonts w:eastAsia="MS Mincho" w:cs="Times New Roman"/>
                <w:b/>
                <w:bCs/>
              </w:rPr>
            </w:pPr>
            <w:r>
              <w:rPr>
                <w:rFonts w:eastAsia="MS Mincho" w:cs="Times New Roman"/>
                <w:b/>
                <w:bCs/>
              </w:rPr>
              <w:t>f</w:t>
            </w:r>
            <w:r w:rsidR="00F67CF2" w:rsidRPr="00750421">
              <w:rPr>
                <w:rFonts w:eastAsia="MS Mincho" w:cs="Times New Roman"/>
                <w:b/>
                <w:bCs/>
              </w:rPr>
              <w:t>inancial</w:t>
            </w:r>
            <w:r>
              <w:rPr>
                <w:rFonts w:eastAsia="MS Mincho" w:cs="Times New Roman"/>
                <w:b/>
                <w:bCs/>
              </w:rPr>
              <w:t xml:space="preserve"> </w:t>
            </w:r>
            <w:r w:rsidR="00F67CF2" w:rsidRPr="00750421">
              <w:rPr>
                <w:rFonts w:eastAsia="MS Mincho" w:cs="Times New Roman"/>
                <w:b/>
                <w:bCs/>
              </w:rPr>
              <w:t>statements</w:t>
            </w:r>
          </w:p>
        </w:tc>
        <w:tc>
          <w:tcPr>
            <w:tcW w:w="270" w:type="dxa"/>
          </w:tcPr>
          <w:p w:rsidR="00F67CF2" w:rsidRDefault="00F67CF2" w:rsidP="0098532E">
            <w:pPr>
              <w:pStyle w:val="BodyText"/>
              <w:spacing w:after="0" w:line="240" w:lineRule="atLeast"/>
              <w:ind w:left="-90" w:right="-108" w:hanging="1278"/>
              <w:jc w:val="center"/>
              <w:rPr>
                <w:rFonts w:eastAsia="MS Mincho" w:cs="Times New Roman"/>
                <w:szCs w:val="22"/>
              </w:rPr>
            </w:pPr>
          </w:p>
        </w:tc>
        <w:tc>
          <w:tcPr>
            <w:tcW w:w="2439" w:type="dxa"/>
            <w:gridSpan w:val="3"/>
          </w:tcPr>
          <w:p w:rsidR="00F67CF2" w:rsidRDefault="00F67CF2" w:rsidP="00022B2B">
            <w:pPr>
              <w:pStyle w:val="acctmergecolhdg"/>
              <w:spacing w:line="240" w:lineRule="atLeast"/>
            </w:pPr>
            <w:r w:rsidRPr="00860461">
              <w:t>Separate</w:t>
            </w:r>
          </w:p>
          <w:p w:rsidR="00F67CF2" w:rsidRPr="00750421" w:rsidRDefault="00F67CF2" w:rsidP="00750421">
            <w:pPr>
              <w:pStyle w:val="BodyText"/>
              <w:spacing w:after="0" w:line="240" w:lineRule="atLeast"/>
              <w:ind w:left="-90" w:right="-108"/>
              <w:jc w:val="center"/>
              <w:rPr>
                <w:rFonts w:eastAsia="MS Mincho" w:cs="Times New Roman"/>
                <w:b/>
                <w:bCs/>
                <w:szCs w:val="22"/>
              </w:rPr>
            </w:pPr>
            <w:r w:rsidRPr="00750421">
              <w:rPr>
                <w:b/>
                <w:bCs/>
              </w:rPr>
              <w:t>financial statements</w:t>
            </w:r>
          </w:p>
        </w:tc>
      </w:tr>
      <w:tr w:rsidR="006B6E3A" w:rsidRPr="00457678" w:rsidTr="00B40CC0">
        <w:tc>
          <w:tcPr>
            <w:tcW w:w="3888" w:type="dxa"/>
            <w:vAlign w:val="bottom"/>
          </w:tcPr>
          <w:p w:rsidR="006B6E3A" w:rsidRPr="00856A82" w:rsidRDefault="006B6E3A" w:rsidP="006B6E3A">
            <w:pPr>
              <w:spacing w:line="240" w:lineRule="atLeast"/>
              <w:ind w:right="-27"/>
              <w:rPr>
                <w:b/>
                <w:bCs/>
                <w:i/>
                <w:iCs/>
                <w:szCs w:val="22"/>
              </w:rPr>
            </w:pPr>
          </w:p>
        </w:tc>
        <w:tc>
          <w:tcPr>
            <w:tcW w:w="2610" w:type="dxa"/>
            <w:gridSpan w:val="3"/>
          </w:tcPr>
          <w:p w:rsidR="006B6E3A" w:rsidRPr="00EC433B" w:rsidRDefault="006B6E3A" w:rsidP="006B6E3A">
            <w:pPr>
              <w:spacing w:line="240" w:lineRule="atLeast"/>
              <w:ind w:left="-108" w:right="-108"/>
              <w:jc w:val="center"/>
              <w:rPr>
                <w:rFonts w:cs="Times New Roman"/>
                <w:szCs w:val="22"/>
              </w:rPr>
            </w:pPr>
            <w:r>
              <w:rPr>
                <w:rFonts w:cs="Times New Roman"/>
                <w:szCs w:val="22"/>
              </w:rPr>
              <w:t>Six-month</w:t>
            </w:r>
            <w:r w:rsidRPr="00D851A0">
              <w:rPr>
                <w:rFonts w:cs="Times New Roman"/>
                <w:szCs w:val="22"/>
              </w:rPr>
              <w:t xml:space="preserve"> </w:t>
            </w:r>
            <w:r>
              <w:rPr>
                <w:rFonts w:cs="Times New Roman"/>
                <w:szCs w:val="22"/>
              </w:rPr>
              <w:t>p</w:t>
            </w:r>
            <w:r w:rsidRPr="00D851A0">
              <w:rPr>
                <w:rFonts w:cs="Times New Roman"/>
                <w:szCs w:val="22"/>
              </w:rPr>
              <w:t>eriod</w:t>
            </w:r>
            <w:r>
              <w:rPr>
                <w:rFonts w:cs="Times New Roman"/>
                <w:szCs w:val="22"/>
              </w:rPr>
              <w:t xml:space="preserve"> </w:t>
            </w:r>
            <w:r>
              <w:rPr>
                <w:rFonts w:cs="Times New Roman"/>
                <w:szCs w:val="22"/>
              </w:rPr>
              <w:br/>
            </w:r>
            <w:r w:rsidRPr="00D851A0">
              <w:rPr>
                <w:rFonts w:cs="Times New Roman"/>
                <w:szCs w:val="22"/>
              </w:rPr>
              <w:t>ended 30 June</w:t>
            </w:r>
          </w:p>
        </w:tc>
        <w:tc>
          <w:tcPr>
            <w:tcW w:w="270" w:type="dxa"/>
          </w:tcPr>
          <w:p w:rsidR="006B6E3A" w:rsidRDefault="006B6E3A" w:rsidP="006B6E3A">
            <w:pPr>
              <w:pStyle w:val="BodyText"/>
              <w:spacing w:after="0" w:line="240" w:lineRule="atLeast"/>
              <w:ind w:left="-90" w:right="-108" w:hanging="1278"/>
              <w:jc w:val="center"/>
              <w:rPr>
                <w:rFonts w:eastAsia="MS Mincho" w:cs="Times New Roman"/>
                <w:szCs w:val="22"/>
              </w:rPr>
            </w:pPr>
          </w:p>
        </w:tc>
        <w:tc>
          <w:tcPr>
            <w:tcW w:w="2439" w:type="dxa"/>
            <w:gridSpan w:val="3"/>
          </w:tcPr>
          <w:p w:rsidR="006B6E3A" w:rsidRPr="00EC433B" w:rsidRDefault="006B6E3A" w:rsidP="006B6E3A">
            <w:pPr>
              <w:spacing w:line="240" w:lineRule="atLeast"/>
              <w:ind w:left="-108" w:right="-108"/>
              <w:jc w:val="center"/>
              <w:rPr>
                <w:rFonts w:cs="Times New Roman"/>
                <w:szCs w:val="22"/>
              </w:rPr>
            </w:pPr>
            <w:r>
              <w:rPr>
                <w:rFonts w:cs="Times New Roman"/>
                <w:szCs w:val="22"/>
              </w:rPr>
              <w:t>Six-month</w:t>
            </w:r>
            <w:r w:rsidRPr="00D851A0">
              <w:rPr>
                <w:rFonts w:cs="Times New Roman"/>
                <w:szCs w:val="22"/>
              </w:rPr>
              <w:t xml:space="preserve"> </w:t>
            </w:r>
            <w:r>
              <w:rPr>
                <w:rFonts w:cs="Times New Roman"/>
                <w:szCs w:val="22"/>
              </w:rPr>
              <w:t>p</w:t>
            </w:r>
            <w:r w:rsidRPr="00D851A0">
              <w:rPr>
                <w:rFonts w:cs="Times New Roman"/>
                <w:szCs w:val="22"/>
              </w:rPr>
              <w:t>eriod</w:t>
            </w:r>
            <w:r>
              <w:rPr>
                <w:rFonts w:cs="Times New Roman"/>
                <w:szCs w:val="22"/>
              </w:rPr>
              <w:t xml:space="preserve"> </w:t>
            </w:r>
            <w:r>
              <w:rPr>
                <w:rFonts w:cs="Times New Roman"/>
                <w:szCs w:val="22"/>
              </w:rPr>
              <w:br/>
            </w:r>
            <w:r w:rsidRPr="00D851A0">
              <w:rPr>
                <w:rFonts w:cs="Times New Roman"/>
                <w:szCs w:val="22"/>
              </w:rPr>
              <w:t>ended 30 June</w:t>
            </w:r>
          </w:p>
        </w:tc>
      </w:tr>
      <w:tr w:rsidR="006B6E3A" w:rsidRPr="00457678" w:rsidTr="00B40CC0">
        <w:tc>
          <w:tcPr>
            <w:tcW w:w="3888" w:type="dxa"/>
            <w:vAlign w:val="bottom"/>
          </w:tcPr>
          <w:p w:rsidR="006B6E3A" w:rsidRPr="00457678" w:rsidRDefault="006B6E3A" w:rsidP="006B6E3A">
            <w:pPr>
              <w:spacing w:line="240" w:lineRule="atLeast"/>
              <w:ind w:right="-27"/>
              <w:rPr>
                <w:rFonts w:cs="Times New Roman"/>
                <w:szCs w:val="22"/>
              </w:rPr>
            </w:pPr>
          </w:p>
        </w:tc>
        <w:tc>
          <w:tcPr>
            <w:tcW w:w="1170" w:type="dxa"/>
          </w:tcPr>
          <w:p w:rsidR="006B6E3A" w:rsidRDefault="006B6E3A" w:rsidP="006B6E3A">
            <w:pPr>
              <w:pStyle w:val="BodyText"/>
              <w:spacing w:after="0" w:line="240" w:lineRule="atLeast"/>
              <w:ind w:left="-90" w:right="-108"/>
              <w:jc w:val="center"/>
              <w:rPr>
                <w:rFonts w:eastAsia="MS Mincho" w:cs="Times New Roman"/>
                <w:szCs w:val="22"/>
              </w:rPr>
            </w:pPr>
            <w:r>
              <w:rPr>
                <w:rFonts w:eastAsia="MS Mincho" w:cs="Times New Roman"/>
                <w:szCs w:val="22"/>
              </w:rPr>
              <w:t>2018</w:t>
            </w:r>
          </w:p>
        </w:tc>
        <w:tc>
          <w:tcPr>
            <w:tcW w:w="270" w:type="dxa"/>
          </w:tcPr>
          <w:p w:rsidR="006B6E3A" w:rsidRDefault="006B6E3A" w:rsidP="006B6E3A">
            <w:pPr>
              <w:pStyle w:val="BodyText"/>
              <w:spacing w:after="0" w:line="240" w:lineRule="atLeast"/>
              <w:ind w:left="-90" w:right="-108"/>
              <w:jc w:val="center"/>
              <w:rPr>
                <w:rFonts w:eastAsia="MS Mincho" w:cs="Times New Roman"/>
                <w:szCs w:val="22"/>
              </w:rPr>
            </w:pPr>
          </w:p>
        </w:tc>
        <w:tc>
          <w:tcPr>
            <w:tcW w:w="1170" w:type="dxa"/>
          </w:tcPr>
          <w:p w:rsidR="006B6E3A" w:rsidRDefault="006B6E3A" w:rsidP="006B6E3A">
            <w:pPr>
              <w:pStyle w:val="BodyText"/>
              <w:spacing w:after="0" w:line="240" w:lineRule="atLeast"/>
              <w:ind w:left="-90" w:right="-108"/>
              <w:jc w:val="center"/>
              <w:rPr>
                <w:rFonts w:eastAsia="MS Mincho" w:cs="Times New Roman"/>
                <w:szCs w:val="22"/>
              </w:rPr>
            </w:pPr>
            <w:r>
              <w:rPr>
                <w:rFonts w:eastAsia="MS Mincho" w:cs="Times New Roman"/>
                <w:szCs w:val="22"/>
              </w:rPr>
              <w:t>2017</w:t>
            </w:r>
          </w:p>
        </w:tc>
        <w:tc>
          <w:tcPr>
            <w:tcW w:w="270" w:type="dxa"/>
          </w:tcPr>
          <w:p w:rsidR="006B6E3A" w:rsidRDefault="006B6E3A" w:rsidP="006B6E3A">
            <w:pPr>
              <w:pStyle w:val="BodyText"/>
              <w:spacing w:after="0" w:line="240" w:lineRule="atLeast"/>
              <w:ind w:left="-90" w:right="-108"/>
              <w:jc w:val="center"/>
              <w:rPr>
                <w:rFonts w:eastAsia="MS Mincho" w:cs="Times New Roman"/>
                <w:szCs w:val="22"/>
              </w:rPr>
            </w:pPr>
          </w:p>
        </w:tc>
        <w:tc>
          <w:tcPr>
            <w:tcW w:w="1089" w:type="dxa"/>
          </w:tcPr>
          <w:p w:rsidR="006B6E3A" w:rsidRPr="00457678" w:rsidRDefault="006B6E3A" w:rsidP="006B6E3A">
            <w:pPr>
              <w:pStyle w:val="BodyText"/>
              <w:spacing w:after="0" w:line="240" w:lineRule="atLeast"/>
              <w:ind w:left="-90" w:right="-108"/>
              <w:jc w:val="center"/>
              <w:rPr>
                <w:rFonts w:eastAsia="MS Mincho" w:cs="Times New Roman"/>
                <w:szCs w:val="22"/>
              </w:rPr>
            </w:pPr>
            <w:r>
              <w:rPr>
                <w:rFonts w:eastAsia="MS Mincho" w:cs="Times New Roman"/>
                <w:szCs w:val="22"/>
              </w:rPr>
              <w:t>2018</w:t>
            </w:r>
          </w:p>
        </w:tc>
        <w:tc>
          <w:tcPr>
            <w:tcW w:w="236" w:type="dxa"/>
          </w:tcPr>
          <w:p w:rsidR="006B6E3A" w:rsidRPr="00457678" w:rsidRDefault="006B6E3A" w:rsidP="006B6E3A">
            <w:pPr>
              <w:pStyle w:val="BodyText"/>
              <w:spacing w:after="0" w:line="240" w:lineRule="atLeast"/>
              <w:ind w:left="-90" w:right="-108"/>
              <w:jc w:val="center"/>
              <w:rPr>
                <w:rFonts w:eastAsia="MS Mincho" w:cs="Times New Roman"/>
                <w:szCs w:val="22"/>
              </w:rPr>
            </w:pPr>
          </w:p>
        </w:tc>
        <w:tc>
          <w:tcPr>
            <w:tcW w:w="1114" w:type="dxa"/>
          </w:tcPr>
          <w:p w:rsidR="006B6E3A" w:rsidRPr="00457678" w:rsidRDefault="006B6E3A" w:rsidP="006B6E3A">
            <w:pPr>
              <w:pStyle w:val="BodyText"/>
              <w:spacing w:after="0" w:line="240" w:lineRule="atLeast"/>
              <w:ind w:left="-90" w:right="-108"/>
              <w:jc w:val="center"/>
              <w:rPr>
                <w:rFonts w:eastAsia="MS Mincho" w:cs="Times New Roman"/>
                <w:szCs w:val="22"/>
              </w:rPr>
            </w:pPr>
            <w:r>
              <w:rPr>
                <w:rFonts w:eastAsia="MS Mincho" w:cs="Times New Roman"/>
                <w:szCs w:val="22"/>
              </w:rPr>
              <w:t>2017</w:t>
            </w:r>
          </w:p>
        </w:tc>
      </w:tr>
      <w:tr w:rsidR="006B6E3A" w:rsidRPr="00457678" w:rsidTr="00B40CC0">
        <w:tc>
          <w:tcPr>
            <w:tcW w:w="3888" w:type="dxa"/>
            <w:vAlign w:val="bottom"/>
          </w:tcPr>
          <w:p w:rsidR="006B6E3A" w:rsidRPr="005110D8" w:rsidRDefault="006B6E3A" w:rsidP="006B6E3A">
            <w:pPr>
              <w:spacing w:line="240" w:lineRule="atLeast"/>
              <w:ind w:right="-27"/>
              <w:rPr>
                <w:rFonts w:eastAsia="MS Mincho" w:cs="Times New Roman"/>
                <w:b/>
                <w:bCs/>
                <w:i/>
                <w:iCs/>
                <w:szCs w:val="22"/>
              </w:rPr>
            </w:pPr>
          </w:p>
        </w:tc>
        <w:tc>
          <w:tcPr>
            <w:tcW w:w="5319" w:type="dxa"/>
            <w:gridSpan w:val="7"/>
          </w:tcPr>
          <w:p w:rsidR="006B6E3A" w:rsidRDefault="006B6E3A" w:rsidP="006B6E3A">
            <w:pPr>
              <w:pStyle w:val="BodyText"/>
              <w:spacing w:after="0" w:line="240" w:lineRule="atLeast"/>
              <w:ind w:left="-90" w:right="-108"/>
              <w:jc w:val="center"/>
              <w:rPr>
                <w:rFonts w:eastAsia="MS Mincho" w:cs="Times New Roman"/>
                <w:szCs w:val="22"/>
              </w:rPr>
            </w:pPr>
            <w:r w:rsidRPr="00457678">
              <w:rPr>
                <w:rFonts w:eastAsia="MS Mincho" w:cs="Times New Roman"/>
                <w:bCs/>
                <w:i/>
                <w:iCs/>
                <w:szCs w:val="22"/>
              </w:rPr>
              <w:t xml:space="preserve">(in </w:t>
            </w:r>
            <w:r w:rsidRPr="00457678">
              <w:rPr>
                <w:rFonts w:eastAsia="MS Mincho" w:cs="Times New Roman"/>
                <w:i/>
                <w:iCs/>
                <w:szCs w:val="22"/>
              </w:rPr>
              <w:t xml:space="preserve">thousand </w:t>
            </w:r>
            <w:r w:rsidRPr="00457678">
              <w:rPr>
                <w:rFonts w:eastAsia="MS Mincho" w:cs="Times New Roman"/>
                <w:bCs/>
                <w:i/>
                <w:iCs/>
                <w:szCs w:val="22"/>
              </w:rPr>
              <w:t xml:space="preserve">Baht / </w:t>
            </w:r>
            <w:r w:rsidRPr="00457678">
              <w:rPr>
                <w:rFonts w:eastAsia="MS Mincho" w:cs="Times New Roman"/>
                <w:i/>
                <w:iCs/>
                <w:szCs w:val="22"/>
              </w:rPr>
              <w:t>thousand</w:t>
            </w:r>
            <w:r w:rsidRPr="00457678">
              <w:rPr>
                <w:rFonts w:eastAsia="MS Mincho" w:cs="Times New Roman"/>
                <w:bCs/>
                <w:i/>
                <w:iCs/>
                <w:szCs w:val="22"/>
              </w:rPr>
              <w:t xml:space="preserve"> shares)</w:t>
            </w:r>
          </w:p>
        </w:tc>
      </w:tr>
      <w:tr w:rsidR="006B6E3A" w:rsidRPr="00457678" w:rsidTr="00B40CC0">
        <w:trPr>
          <w:trHeight w:val="255"/>
        </w:trPr>
        <w:tc>
          <w:tcPr>
            <w:tcW w:w="3888" w:type="dxa"/>
          </w:tcPr>
          <w:p w:rsidR="006B6E3A" w:rsidRDefault="006B6E3A" w:rsidP="00B40CC0">
            <w:pPr>
              <w:spacing w:line="220" w:lineRule="atLeast"/>
              <w:ind w:left="162" w:right="-288" w:hanging="153"/>
              <w:rPr>
                <w:rFonts w:cs="Times New Roman"/>
                <w:szCs w:val="22"/>
              </w:rPr>
            </w:pPr>
            <w:r w:rsidRPr="00457678">
              <w:rPr>
                <w:rFonts w:eastAsia="MS Mincho" w:cs="Times New Roman"/>
                <w:szCs w:val="22"/>
              </w:rPr>
              <w:t xml:space="preserve">Profit attributable to </w:t>
            </w:r>
            <w:r>
              <w:rPr>
                <w:rFonts w:cs="Times New Roman"/>
                <w:szCs w:val="22"/>
              </w:rPr>
              <w:t>ordinary</w:t>
            </w:r>
          </w:p>
          <w:p w:rsidR="006B6E3A" w:rsidRPr="00B463F2" w:rsidRDefault="0012130A" w:rsidP="00B40CC0">
            <w:pPr>
              <w:spacing w:line="220" w:lineRule="atLeast"/>
              <w:ind w:left="162" w:right="-288" w:hanging="153"/>
              <w:rPr>
                <w:rFonts w:cs="Times New Roman"/>
                <w:szCs w:val="22"/>
              </w:rPr>
            </w:pPr>
            <w:r>
              <w:rPr>
                <w:rFonts w:cs="Times New Roman"/>
                <w:szCs w:val="22"/>
              </w:rPr>
              <w:t xml:space="preserve">   </w:t>
            </w:r>
            <w:r w:rsidR="006B6E3A" w:rsidRPr="00457678">
              <w:rPr>
                <w:rFonts w:cs="Times New Roman"/>
                <w:szCs w:val="22"/>
              </w:rPr>
              <w:t xml:space="preserve">shareholders </w:t>
            </w:r>
            <w:r w:rsidR="006B6E3A" w:rsidRPr="00457678">
              <w:rPr>
                <w:rFonts w:eastAsia="MS Mincho" w:cs="Times New Roman"/>
                <w:szCs w:val="22"/>
              </w:rPr>
              <w:t xml:space="preserve">of the </w:t>
            </w:r>
            <w:r w:rsidR="006B6E3A">
              <w:rPr>
                <w:rFonts w:eastAsia="MS Mincho" w:cs="Times New Roman"/>
                <w:szCs w:val="22"/>
              </w:rPr>
              <w:t>Company</w:t>
            </w:r>
            <w:r w:rsidR="006B6E3A" w:rsidRPr="00457678">
              <w:rPr>
                <w:rFonts w:eastAsia="MS Mincho" w:cs="Times New Roman"/>
                <w:szCs w:val="22"/>
              </w:rPr>
              <w:t xml:space="preserve"> (basic)</w:t>
            </w:r>
          </w:p>
        </w:tc>
        <w:tc>
          <w:tcPr>
            <w:tcW w:w="1170" w:type="dxa"/>
            <w:tcBorders>
              <w:bottom w:val="double" w:sz="4" w:space="0" w:color="auto"/>
            </w:tcBorders>
            <w:vAlign w:val="bottom"/>
          </w:tcPr>
          <w:p w:rsidR="006B6E3A" w:rsidRPr="00457678" w:rsidRDefault="00482D64" w:rsidP="00482D64">
            <w:pPr>
              <w:tabs>
                <w:tab w:val="decimal" w:pos="1512"/>
              </w:tabs>
              <w:spacing w:line="220" w:lineRule="atLeast"/>
              <w:ind w:right="90"/>
              <w:jc w:val="right"/>
              <w:rPr>
                <w:rFonts w:eastAsia="MS Mincho" w:cs="Times New Roman"/>
                <w:szCs w:val="22"/>
              </w:rPr>
            </w:pPr>
            <w:r>
              <w:rPr>
                <w:rFonts w:eastAsia="MS Mincho" w:cs="Times New Roman"/>
                <w:szCs w:val="22"/>
              </w:rPr>
              <w:t xml:space="preserve">  362,651</w:t>
            </w:r>
          </w:p>
        </w:tc>
        <w:tc>
          <w:tcPr>
            <w:tcW w:w="270" w:type="dxa"/>
          </w:tcPr>
          <w:p w:rsidR="006B6E3A" w:rsidRPr="00457678" w:rsidRDefault="006B6E3A" w:rsidP="006B6E3A">
            <w:pPr>
              <w:tabs>
                <w:tab w:val="decimal" w:pos="1512"/>
              </w:tabs>
              <w:spacing w:line="220" w:lineRule="atLeast"/>
              <w:ind w:right="162"/>
              <w:rPr>
                <w:rFonts w:eastAsia="MS Mincho" w:cs="Times New Roman"/>
                <w:szCs w:val="22"/>
              </w:rPr>
            </w:pPr>
          </w:p>
        </w:tc>
        <w:tc>
          <w:tcPr>
            <w:tcW w:w="1170" w:type="dxa"/>
            <w:tcBorders>
              <w:bottom w:val="double" w:sz="4" w:space="0" w:color="auto"/>
            </w:tcBorders>
            <w:vAlign w:val="bottom"/>
          </w:tcPr>
          <w:p w:rsidR="006B6E3A" w:rsidRPr="00457678" w:rsidRDefault="006B6E3A" w:rsidP="003C0B2A">
            <w:pPr>
              <w:spacing w:line="240" w:lineRule="atLeast"/>
              <w:ind w:left="-105" w:right="72"/>
              <w:jc w:val="right"/>
              <w:rPr>
                <w:rFonts w:eastAsia="MS Mincho" w:cs="Times New Roman"/>
                <w:szCs w:val="22"/>
              </w:rPr>
            </w:pPr>
            <w:r>
              <w:rPr>
                <w:rFonts w:eastAsia="MS Mincho" w:cs="Times New Roman"/>
                <w:szCs w:val="22"/>
              </w:rPr>
              <w:t>223,567</w:t>
            </w:r>
          </w:p>
        </w:tc>
        <w:tc>
          <w:tcPr>
            <w:tcW w:w="270" w:type="dxa"/>
          </w:tcPr>
          <w:p w:rsidR="006B6E3A" w:rsidRPr="00457678" w:rsidRDefault="006B6E3A" w:rsidP="006B6E3A">
            <w:pPr>
              <w:tabs>
                <w:tab w:val="decimal" w:pos="1512"/>
              </w:tabs>
              <w:spacing w:line="220" w:lineRule="atLeast"/>
              <w:ind w:right="162"/>
              <w:rPr>
                <w:rFonts w:eastAsia="MS Mincho" w:cs="Times New Roman"/>
                <w:szCs w:val="22"/>
              </w:rPr>
            </w:pPr>
          </w:p>
        </w:tc>
        <w:tc>
          <w:tcPr>
            <w:tcW w:w="1089" w:type="dxa"/>
            <w:tcBorders>
              <w:bottom w:val="double" w:sz="4" w:space="0" w:color="auto"/>
            </w:tcBorders>
            <w:vAlign w:val="bottom"/>
          </w:tcPr>
          <w:p w:rsidR="006B6E3A" w:rsidRPr="00457678" w:rsidRDefault="00682F95" w:rsidP="003C0B2A">
            <w:pPr>
              <w:spacing w:line="240" w:lineRule="atLeast"/>
              <w:ind w:left="-105" w:right="72"/>
              <w:jc w:val="right"/>
              <w:rPr>
                <w:rFonts w:eastAsia="MS Mincho" w:cs="Times New Roman"/>
                <w:szCs w:val="22"/>
              </w:rPr>
            </w:pPr>
            <w:r>
              <w:rPr>
                <w:rFonts w:eastAsia="MS Mincho" w:cs="Times New Roman"/>
                <w:szCs w:val="22"/>
              </w:rPr>
              <w:t>362,764</w:t>
            </w:r>
          </w:p>
        </w:tc>
        <w:tc>
          <w:tcPr>
            <w:tcW w:w="236" w:type="dxa"/>
          </w:tcPr>
          <w:p w:rsidR="006B6E3A" w:rsidRPr="00457678" w:rsidRDefault="006B6E3A" w:rsidP="006B6E3A">
            <w:pPr>
              <w:tabs>
                <w:tab w:val="decimal" w:pos="1062"/>
              </w:tabs>
              <w:spacing w:line="220" w:lineRule="atLeast"/>
              <w:ind w:left="-90" w:right="-108"/>
              <w:rPr>
                <w:rFonts w:eastAsia="MS Mincho" w:cs="Times New Roman"/>
                <w:szCs w:val="22"/>
              </w:rPr>
            </w:pPr>
          </w:p>
        </w:tc>
        <w:tc>
          <w:tcPr>
            <w:tcW w:w="1114" w:type="dxa"/>
            <w:tcBorders>
              <w:bottom w:val="double" w:sz="4" w:space="0" w:color="auto"/>
            </w:tcBorders>
            <w:vAlign w:val="bottom"/>
          </w:tcPr>
          <w:p w:rsidR="006B6E3A" w:rsidRPr="00457678" w:rsidRDefault="006B6E3A" w:rsidP="003C0B2A">
            <w:pPr>
              <w:spacing w:line="240" w:lineRule="atLeast"/>
              <w:ind w:left="-105" w:right="72"/>
              <w:jc w:val="right"/>
              <w:rPr>
                <w:rFonts w:eastAsia="MS Mincho" w:cs="Times New Roman"/>
                <w:szCs w:val="22"/>
              </w:rPr>
            </w:pPr>
            <w:r>
              <w:rPr>
                <w:rFonts w:eastAsia="MS Mincho" w:cs="Times New Roman"/>
                <w:szCs w:val="22"/>
              </w:rPr>
              <w:t>210,517</w:t>
            </w:r>
          </w:p>
        </w:tc>
      </w:tr>
      <w:tr w:rsidR="006B6E3A" w:rsidRPr="00457678" w:rsidTr="00B40CC0">
        <w:tc>
          <w:tcPr>
            <w:tcW w:w="3888" w:type="dxa"/>
          </w:tcPr>
          <w:p w:rsidR="006B6E3A" w:rsidRPr="00457678" w:rsidRDefault="006B6E3A" w:rsidP="00B40CC0">
            <w:pPr>
              <w:tabs>
                <w:tab w:val="left" w:pos="162"/>
              </w:tabs>
              <w:spacing w:line="240" w:lineRule="atLeast"/>
              <w:ind w:left="162" w:hanging="153"/>
              <w:rPr>
                <w:rFonts w:eastAsia="MS Mincho" w:cs="Times New Roman"/>
                <w:szCs w:val="22"/>
              </w:rPr>
            </w:pPr>
            <w:r>
              <w:rPr>
                <w:rFonts w:eastAsia="MS Mincho" w:cs="Times New Roman"/>
                <w:szCs w:val="22"/>
              </w:rPr>
              <w:t>Weighted average n</w:t>
            </w:r>
            <w:r w:rsidRPr="00457678">
              <w:rPr>
                <w:rFonts w:eastAsia="MS Mincho" w:cs="Times New Roman"/>
                <w:szCs w:val="22"/>
              </w:rPr>
              <w:t>umber of ordinary share</w:t>
            </w:r>
            <w:r>
              <w:rPr>
                <w:rFonts w:eastAsia="MS Mincho" w:cs="Times New Roman"/>
                <w:szCs w:val="22"/>
              </w:rPr>
              <w:t>s</w:t>
            </w:r>
            <w:r w:rsidRPr="00457678">
              <w:rPr>
                <w:rFonts w:eastAsia="MS Mincho" w:cs="Times New Roman"/>
                <w:szCs w:val="22"/>
              </w:rPr>
              <w:t xml:space="preserve"> outstanding</w:t>
            </w:r>
          </w:p>
        </w:tc>
        <w:tc>
          <w:tcPr>
            <w:tcW w:w="1170" w:type="dxa"/>
            <w:tcBorders>
              <w:top w:val="single" w:sz="4" w:space="0" w:color="auto"/>
              <w:bottom w:val="double" w:sz="4" w:space="0" w:color="auto"/>
            </w:tcBorders>
            <w:vAlign w:val="bottom"/>
          </w:tcPr>
          <w:p w:rsidR="006B6E3A" w:rsidRPr="00457678" w:rsidRDefault="00482D64" w:rsidP="006B6E3A">
            <w:pPr>
              <w:spacing w:line="240" w:lineRule="atLeast"/>
              <w:ind w:left="-105" w:right="72"/>
              <w:jc w:val="right"/>
              <w:rPr>
                <w:rFonts w:eastAsia="MS Mincho" w:cs="Times New Roman"/>
                <w:szCs w:val="22"/>
              </w:rPr>
            </w:pPr>
            <w:r>
              <w:rPr>
                <w:rFonts w:eastAsia="MS Mincho" w:cs="Times New Roman"/>
                <w:szCs w:val="22"/>
              </w:rPr>
              <w:t>240,000</w:t>
            </w:r>
          </w:p>
        </w:tc>
        <w:tc>
          <w:tcPr>
            <w:tcW w:w="270" w:type="dxa"/>
          </w:tcPr>
          <w:p w:rsidR="006B6E3A" w:rsidRPr="00457678" w:rsidRDefault="006B6E3A" w:rsidP="006B6E3A">
            <w:pPr>
              <w:spacing w:line="240" w:lineRule="atLeast"/>
              <w:ind w:left="-105" w:right="72"/>
              <w:jc w:val="right"/>
              <w:rPr>
                <w:rFonts w:eastAsia="MS Mincho" w:cs="Times New Roman"/>
                <w:szCs w:val="22"/>
              </w:rPr>
            </w:pPr>
          </w:p>
        </w:tc>
        <w:tc>
          <w:tcPr>
            <w:tcW w:w="1170" w:type="dxa"/>
            <w:tcBorders>
              <w:top w:val="single" w:sz="4" w:space="0" w:color="auto"/>
              <w:bottom w:val="double" w:sz="4" w:space="0" w:color="auto"/>
            </w:tcBorders>
            <w:vAlign w:val="bottom"/>
          </w:tcPr>
          <w:p w:rsidR="006B6E3A" w:rsidRPr="00457678" w:rsidRDefault="006B6E3A" w:rsidP="006B6E3A">
            <w:pPr>
              <w:spacing w:line="240" w:lineRule="atLeast"/>
              <w:ind w:left="-105" w:right="72"/>
              <w:jc w:val="right"/>
              <w:rPr>
                <w:rFonts w:eastAsia="MS Mincho" w:cs="Times New Roman"/>
                <w:szCs w:val="22"/>
              </w:rPr>
            </w:pPr>
            <w:r>
              <w:rPr>
                <w:rFonts w:eastAsia="MS Mincho" w:cs="Times New Roman"/>
                <w:szCs w:val="22"/>
              </w:rPr>
              <w:t>240,000</w:t>
            </w:r>
          </w:p>
        </w:tc>
        <w:tc>
          <w:tcPr>
            <w:tcW w:w="270" w:type="dxa"/>
          </w:tcPr>
          <w:p w:rsidR="006B6E3A" w:rsidRPr="00457678" w:rsidRDefault="006B6E3A" w:rsidP="006B6E3A">
            <w:pPr>
              <w:spacing w:line="240" w:lineRule="atLeast"/>
              <w:ind w:left="-105" w:right="72"/>
              <w:jc w:val="right"/>
              <w:rPr>
                <w:rFonts w:eastAsia="MS Mincho" w:cs="Times New Roman"/>
                <w:szCs w:val="22"/>
              </w:rPr>
            </w:pPr>
          </w:p>
        </w:tc>
        <w:tc>
          <w:tcPr>
            <w:tcW w:w="1089" w:type="dxa"/>
            <w:tcBorders>
              <w:top w:val="single" w:sz="4" w:space="0" w:color="auto"/>
              <w:bottom w:val="double" w:sz="4" w:space="0" w:color="auto"/>
            </w:tcBorders>
            <w:vAlign w:val="bottom"/>
          </w:tcPr>
          <w:p w:rsidR="006B6E3A" w:rsidRPr="00457678" w:rsidRDefault="00682F95" w:rsidP="006B6E3A">
            <w:pPr>
              <w:spacing w:line="240" w:lineRule="atLeast"/>
              <w:ind w:left="-105" w:right="72"/>
              <w:jc w:val="right"/>
              <w:rPr>
                <w:rFonts w:eastAsia="MS Mincho" w:cs="Times New Roman"/>
                <w:szCs w:val="22"/>
              </w:rPr>
            </w:pPr>
            <w:r>
              <w:rPr>
                <w:rFonts w:eastAsia="MS Mincho" w:cs="Times New Roman"/>
                <w:szCs w:val="22"/>
              </w:rPr>
              <w:t>240,000</w:t>
            </w:r>
          </w:p>
        </w:tc>
        <w:tc>
          <w:tcPr>
            <w:tcW w:w="236" w:type="dxa"/>
          </w:tcPr>
          <w:p w:rsidR="006B6E3A" w:rsidRPr="00457678" w:rsidRDefault="006B6E3A" w:rsidP="006B6E3A">
            <w:pPr>
              <w:tabs>
                <w:tab w:val="decimal" w:pos="1062"/>
              </w:tabs>
              <w:spacing w:line="240" w:lineRule="atLeast"/>
              <w:ind w:left="-90" w:right="-108"/>
              <w:rPr>
                <w:rFonts w:eastAsia="MS Mincho" w:cs="Times New Roman"/>
                <w:szCs w:val="22"/>
              </w:rPr>
            </w:pPr>
          </w:p>
        </w:tc>
        <w:tc>
          <w:tcPr>
            <w:tcW w:w="1114" w:type="dxa"/>
            <w:tcBorders>
              <w:top w:val="single" w:sz="4" w:space="0" w:color="auto"/>
              <w:bottom w:val="double" w:sz="4" w:space="0" w:color="auto"/>
            </w:tcBorders>
            <w:vAlign w:val="bottom"/>
          </w:tcPr>
          <w:p w:rsidR="006B6E3A" w:rsidRPr="00457678" w:rsidRDefault="006B6E3A" w:rsidP="006B6E3A">
            <w:pPr>
              <w:spacing w:line="240" w:lineRule="atLeast"/>
              <w:ind w:left="-105" w:right="72"/>
              <w:jc w:val="right"/>
              <w:rPr>
                <w:rFonts w:eastAsia="MS Mincho" w:cs="Times New Roman"/>
                <w:szCs w:val="22"/>
              </w:rPr>
            </w:pPr>
            <w:r>
              <w:rPr>
                <w:rFonts w:eastAsia="MS Mincho" w:cs="Times New Roman"/>
                <w:szCs w:val="22"/>
              </w:rPr>
              <w:t>240,000</w:t>
            </w:r>
          </w:p>
        </w:tc>
      </w:tr>
      <w:tr w:rsidR="006B6E3A" w:rsidRPr="00457678" w:rsidTr="00B40CC0">
        <w:tc>
          <w:tcPr>
            <w:tcW w:w="3888" w:type="dxa"/>
          </w:tcPr>
          <w:p w:rsidR="006B6E3A" w:rsidRPr="00457678" w:rsidRDefault="006B6E3A" w:rsidP="00B40CC0">
            <w:pPr>
              <w:spacing w:line="240" w:lineRule="atLeast"/>
              <w:ind w:left="189" w:hanging="153"/>
              <w:rPr>
                <w:rFonts w:eastAsia="MS Mincho" w:cs="Times New Roman"/>
                <w:b/>
                <w:bCs/>
                <w:szCs w:val="22"/>
              </w:rPr>
            </w:pPr>
            <w:r>
              <w:rPr>
                <w:rFonts w:eastAsia="MS Mincho" w:cs="Times New Roman"/>
                <w:b/>
                <w:bCs/>
                <w:szCs w:val="22"/>
              </w:rPr>
              <w:t xml:space="preserve">Earnings per share (basic) </w:t>
            </w:r>
            <w:r w:rsidRPr="00457678">
              <w:rPr>
                <w:rFonts w:eastAsia="MS Mincho" w:cs="Times New Roman"/>
                <w:b/>
                <w:bCs/>
                <w:i/>
                <w:iCs/>
                <w:szCs w:val="22"/>
              </w:rPr>
              <w:t>(in Baht)</w:t>
            </w:r>
          </w:p>
        </w:tc>
        <w:tc>
          <w:tcPr>
            <w:tcW w:w="1170" w:type="dxa"/>
            <w:tcBorders>
              <w:top w:val="double" w:sz="4" w:space="0" w:color="auto"/>
              <w:bottom w:val="double" w:sz="4" w:space="0" w:color="auto"/>
            </w:tcBorders>
            <w:vAlign w:val="bottom"/>
          </w:tcPr>
          <w:p w:rsidR="006B6E3A" w:rsidRPr="00457678" w:rsidRDefault="00682F95" w:rsidP="006B6E3A">
            <w:pPr>
              <w:spacing w:line="240" w:lineRule="atLeast"/>
              <w:ind w:left="-105" w:right="72"/>
              <w:jc w:val="right"/>
              <w:rPr>
                <w:rFonts w:eastAsia="MS Mincho" w:cs="Times New Roman"/>
                <w:b/>
                <w:bCs/>
                <w:szCs w:val="22"/>
              </w:rPr>
            </w:pPr>
            <w:r>
              <w:rPr>
                <w:rFonts w:eastAsia="MS Mincho" w:cs="Times New Roman"/>
                <w:b/>
                <w:bCs/>
                <w:szCs w:val="22"/>
              </w:rPr>
              <w:t>1.51</w:t>
            </w:r>
          </w:p>
        </w:tc>
        <w:tc>
          <w:tcPr>
            <w:tcW w:w="270" w:type="dxa"/>
          </w:tcPr>
          <w:p w:rsidR="006B6E3A" w:rsidRPr="00457678" w:rsidRDefault="006B6E3A" w:rsidP="006B6E3A">
            <w:pPr>
              <w:spacing w:line="240" w:lineRule="atLeast"/>
              <w:ind w:left="-105" w:right="72"/>
              <w:jc w:val="right"/>
              <w:rPr>
                <w:rFonts w:eastAsia="MS Mincho" w:cs="Times New Roman"/>
                <w:b/>
                <w:bCs/>
                <w:szCs w:val="22"/>
              </w:rPr>
            </w:pPr>
          </w:p>
        </w:tc>
        <w:tc>
          <w:tcPr>
            <w:tcW w:w="1170" w:type="dxa"/>
            <w:tcBorders>
              <w:top w:val="double" w:sz="4" w:space="0" w:color="auto"/>
              <w:bottom w:val="double" w:sz="4" w:space="0" w:color="auto"/>
            </w:tcBorders>
            <w:vAlign w:val="bottom"/>
          </w:tcPr>
          <w:p w:rsidR="006B6E3A" w:rsidRPr="00457678" w:rsidRDefault="006B6E3A" w:rsidP="006B6E3A">
            <w:pPr>
              <w:spacing w:line="240" w:lineRule="atLeast"/>
              <w:ind w:left="-105" w:right="72"/>
              <w:jc w:val="right"/>
              <w:rPr>
                <w:rFonts w:eastAsia="MS Mincho" w:cs="Times New Roman"/>
                <w:b/>
                <w:bCs/>
                <w:szCs w:val="22"/>
              </w:rPr>
            </w:pPr>
            <w:r>
              <w:rPr>
                <w:rFonts w:eastAsia="MS Mincho" w:cs="Times New Roman"/>
                <w:b/>
                <w:bCs/>
                <w:szCs w:val="22"/>
              </w:rPr>
              <w:t>0.93</w:t>
            </w:r>
          </w:p>
        </w:tc>
        <w:tc>
          <w:tcPr>
            <w:tcW w:w="270" w:type="dxa"/>
          </w:tcPr>
          <w:p w:rsidR="006B6E3A" w:rsidRPr="00457678" w:rsidRDefault="006B6E3A" w:rsidP="006B6E3A">
            <w:pPr>
              <w:spacing w:line="240" w:lineRule="atLeast"/>
              <w:ind w:left="-105" w:right="72"/>
              <w:jc w:val="right"/>
              <w:rPr>
                <w:rFonts w:eastAsia="MS Mincho" w:cs="Times New Roman"/>
                <w:b/>
                <w:bCs/>
                <w:szCs w:val="22"/>
              </w:rPr>
            </w:pPr>
          </w:p>
        </w:tc>
        <w:tc>
          <w:tcPr>
            <w:tcW w:w="1089" w:type="dxa"/>
            <w:tcBorders>
              <w:top w:val="double" w:sz="4" w:space="0" w:color="auto"/>
              <w:bottom w:val="double" w:sz="4" w:space="0" w:color="auto"/>
            </w:tcBorders>
            <w:vAlign w:val="bottom"/>
          </w:tcPr>
          <w:p w:rsidR="006B6E3A" w:rsidRPr="00457678" w:rsidRDefault="00682F95" w:rsidP="006B6E3A">
            <w:pPr>
              <w:spacing w:line="240" w:lineRule="atLeast"/>
              <w:ind w:left="-105" w:right="72"/>
              <w:jc w:val="right"/>
              <w:rPr>
                <w:rFonts w:eastAsia="MS Mincho" w:cs="Times New Roman"/>
                <w:b/>
                <w:bCs/>
                <w:szCs w:val="22"/>
              </w:rPr>
            </w:pPr>
            <w:r>
              <w:rPr>
                <w:rFonts w:eastAsia="MS Mincho" w:cs="Times New Roman"/>
                <w:b/>
                <w:bCs/>
                <w:szCs w:val="22"/>
              </w:rPr>
              <w:t>1.51</w:t>
            </w:r>
          </w:p>
        </w:tc>
        <w:tc>
          <w:tcPr>
            <w:tcW w:w="236" w:type="dxa"/>
          </w:tcPr>
          <w:p w:rsidR="006B6E3A" w:rsidRPr="00457678" w:rsidRDefault="006B6E3A" w:rsidP="006B6E3A">
            <w:pPr>
              <w:tabs>
                <w:tab w:val="decimal" w:pos="1062"/>
              </w:tabs>
              <w:spacing w:line="240" w:lineRule="atLeast"/>
              <w:ind w:left="-90" w:right="-108"/>
              <w:rPr>
                <w:rFonts w:eastAsia="MS Mincho" w:cs="Times New Roman"/>
                <w:b/>
                <w:bCs/>
                <w:szCs w:val="22"/>
              </w:rPr>
            </w:pPr>
          </w:p>
        </w:tc>
        <w:tc>
          <w:tcPr>
            <w:tcW w:w="1114" w:type="dxa"/>
            <w:tcBorders>
              <w:top w:val="double" w:sz="4" w:space="0" w:color="auto"/>
              <w:bottom w:val="double" w:sz="4" w:space="0" w:color="auto"/>
            </w:tcBorders>
            <w:vAlign w:val="bottom"/>
          </w:tcPr>
          <w:p w:rsidR="006B6E3A" w:rsidRPr="00457678" w:rsidRDefault="006B6E3A" w:rsidP="006B6E3A">
            <w:pPr>
              <w:spacing w:line="240" w:lineRule="atLeast"/>
              <w:ind w:left="-105" w:right="72"/>
              <w:jc w:val="right"/>
              <w:rPr>
                <w:rFonts w:eastAsia="MS Mincho" w:cs="Times New Roman"/>
                <w:b/>
                <w:bCs/>
                <w:szCs w:val="22"/>
              </w:rPr>
            </w:pPr>
            <w:r>
              <w:rPr>
                <w:rFonts w:eastAsia="MS Mincho" w:cs="Times New Roman"/>
                <w:b/>
                <w:bCs/>
                <w:szCs w:val="22"/>
              </w:rPr>
              <w:t>0.88</w:t>
            </w:r>
          </w:p>
        </w:tc>
      </w:tr>
    </w:tbl>
    <w:p w:rsidR="00997053" w:rsidRDefault="00997053" w:rsidP="00157CA1">
      <w:pPr>
        <w:pStyle w:val="BodyText"/>
        <w:tabs>
          <w:tab w:val="left" w:pos="540"/>
        </w:tabs>
        <w:spacing w:after="0" w:line="240" w:lineRule="atLeast"/>
        <w:jc w:val="both"/>
        <w:rPr>
          <w:rFonts w:cs="Times New Roman"/>
          <w:b/>
          <w:bCs/>
          <w:szCs w:val="22"/>
        </w:rPr>
      </w:pPr>
    </w:p>
    <w:p w:rsidR="00D51D34" w:rsidRDefault="00224910" w:rsidP="00232B70">
      <w:pPr>
        <w:pStyle w:val="BodyText"/>
        <w:tabs>
          <w:tab w:val="left" w:pos="540"/>
        </w:tabs>
        <w:spacing w:after="0" w:line="240" w:lineRule="atLeast"/>
        <w:jc w:val="both"/>
        <w:rPr>
          <w:rFonts w:cs="Times New Roman"/>
          <w:b/>
          <w:bCs/>
          <w:sz w:val="24"/>
          <w:szCs w:val="24"/>
        </w:rPr>
      </w:pPr>
      <w:r>
        <w:rPr>
          <w:rFonts w:cs="Times New Roman"/>
          <w:b/>
          <w:bCs/>
          <w:sz w:val="24"/>
          <w:szCs w:val="24"/>
        </w:rPr>
        <w:t>31</w:t>
      </w:r>
      <w:r w:rsidR="009A4F31" w:rsidRPr="006C4E30">
        <w:rPr>
          <w:rFonts w:cs="Times New Roman"/>
          <w:b/>
          <w:bCs/>
          <w:sz w:val="24"/>
          <w:szCs w:val="24"/>
        </w:rPr>
        <w:tab/>
        <w:t>Dividends</w:t>
      </w:r>
    </w:p>
    <w:p w:rsidR="007B02DA" w:rsidRPr="00157CA1" w:rsidRDefault="007B02DA" w:rsidP="00157CA1">
      <w:pPr>
        <w:pStyle w:val="BodyText"/>
        <w:tabs>
          <w:tab w:val="left" w:pos="540"/>
        </w:tabs>
        <w:spacing w:after="0" w:line="240" w:lineRule="atLeast"/>
        <w:jc w:val="both"/>
        <w:rPr>
          <w:rFonts w:cs="Times New Roman"/>
          <w:b/>
          <w:bCs/>
          <w:szCs w:val="22"/>
        </w:rPr>
      </w:pPr>
    </w:p>
    <w:tbl>
      <w:tblPr>
        <w:tblW w:w="9225" w:type="dxa"/>
        <w:tblInd w:w="450" w:type="dxa"/>
        <w:tblLayout w:type="fixed"/>
        <w:tblLook w:val="04A0" w:firstRow="1" w:lastRow="0" w:firstColumn="1" w:lastColumn="0" w:noHBand="0" w:noVBand="1"/>
      </w:tblPr>
      <w:tblGrid>
        <w:gridCol w:w="2592"/>
        <w:gridCol w:w="2475"/>
        <w:gridCol w:w="1440"/>
        <w:gridCol w:w="900"/>
        <w:gridCol w:w="270"/>
        <w:gridCol w:w="1548"/>
      </w:tblGrid>
      <w:tr w:rsidR="0085709C" w:rsidRPr="001560E0" w:rsidTr="00B40CC0">
        <w:trPr>
          <w:trHeight w:val="92"/>
          <w:tblHeader/>
        </w:trPr>
        <w:tc>
          <w:tcPr>
            <w:tcW w:w="2592" w:type="dxa"/>
          </w:tcPr>
          <w:p w:rsidR="0096423C" w:rsidRDefault="0096423C" w:rsidP="00232B70">
            <w:pPr>
              <w:pStyle w:val="BodyText"/>
              <w:tabs>
                <w:tab w:val="left" w:pos="540"/>
              </w:tabs>
              <w:spacing w:after="0" w:line="240" w:lineRule="atLeast"/>
              <w:rPr>
                <w:rFonts w:cs="Times New Roman"/>
                <w:bCs/>
                <w:szCs w:val="22"/>
              </w:rPr>
            </w:pPr>
          </w:p>
          <w:p w:rsidR="0085709C" w:rsidRPr="001560E0" w:rsidRDefault="0085709C" w:rsidP="00232B70">
            <w:pPr>
              <w:pStyle w:val="BodyText"/>
              <w:tabs>
                <w:tab w:val="left" w:pos="540"/>
              </w:tabs>
              <w:spacing w:after="0" w:line="240" w:lineRule="atLeast"/>
              <w:jc w:val="center"/>
              <w:rPr>
                <w:rFonts w:cs="Times New Roman"/>
                <w:bCs/>
                <w:szCs w:val="22"/>
                <w:rtl/>
                <w:cs/>
              </w:rPr>
            </w:pPr>
            <w:r w:rsidRPr="001560E0">
              <w:rPr>
                <w:rFonts w:cs="Times New Roman"/>
                <w:bCs/>
                <w:szCs w:val="22"/>
              </w:rPr>
              <w:t>Dividends</w:t>
            </w:r>
          </w:p>
        </w:tc>
        <w:tc>
          <w:tcPr>
            <w:tcW w:w="2475" w:type="dxa"/>
          </w:tcPr>
          <w:p w:rsidR="0096423C" w:rsidRDefault="0096423C" w:rsidP="00232B70">
            <w:pPr>
              <w:pStyle w:val="BodyText"/>
              <w:tabs>
                <w:tab w:val="left" w:pos="540"/>
              </w:tabs>
              <w:spacing w:after="0" w:line="240" w:lineRule="atLeast"/>
              <w:ind w:right="85"/>
              <w:rPr>
                <w:rFonts w:cs="Times New Roman"/>
                <w:bCs/>
                <w:szCs w:val="22"/>
              </w:rPr>
            </w:pPr>
          </w:p>
          <w:p w:rsidR="0085709C" w:rsidRPr="001560E0" w:rsidRDefault="0085709C" w:rsidP="00232B70">
            <w:pPr>
              <w:pStyle w:val="BodyText"/>
              <w:tabs>
                <w:tab w:val="left" w:pos="540"/>
              </w:tabs>
              <w:spacing w:after="0" w:line="240" w:lineRule="atLeast"/>
              <w:ind w:right="85"/>
              <w:jc w:val="center"/>
              <w:rPr>
                <w:rFonts w:cs="Times New Roman"/>
                <w:bCs/>
                <w:szCs w:val="22"/>
              </w:rPr>
            </w:pPr>
            <w:r w:rsidRPr="001560E0">
              <w:rPr>
                <w:rFonts w:cs="Times New Roman"/>
                <w:bCs/>
                <w:szCs w:val="22"/>
              </w:rPr>
              <w:t>Approved by</w:t>
            </w:r>
          </w:p>
        </w:tc>
        <w:tc>
          <w:tcPr>
            <w:tcW w:w="1440" w:type="dxa"/>
          </w:tcPr>
          <w:p w:rsidR="0096423C" w:rsidRDefault="0096423C" w:rsidP="00232B70">
            <w:pPr>
              <w:pStyle w:val="BodyText"/>
              <w:tabs>
                <w:tab w:val="left" w:pos="540"/>
              </w:tabs>
              <w:spacing w:after="0" w:line="240" w:lineRule="atLeast"/>
              <w:ind w:right="-108"/>
              <w:rPr>
                <w:rFonts w:cs="Times New Roman"/>
                <w:bCs/>
                <w:szCs w:val="22"/>
              </w:rPr>
            </w:pPr>
          </w:p>
          <w:p w:rsidR="0085709C" w:rsidRPr="001560E0" w:rsidRDefault="0085709C" w:rsidP="00232B70">
            <w:pPr>
              <w:pStyle w:val="BodyText"/>
              <w:tabs>
                <w:tab w:val="left" w:pos="540"/>
              </w:tabs>
              <w:spacing w:after="0" w:line="240" w:lineRule="atLeast"/>
              <w:ind w:left="-83" w:right="-108"/>
              <w:jc w:val="center"/>
              <w:rPr>
                <w:rFonts w:cs="Times New Roman"/>
                <w:bCs/>
                <w:szCs w:val="22"/>
                <w:rtl/>
                <w:cs/>
              </w:rPr>
            </w:pPr>
            <w:r w:rsidRPr="001560E0">
              <w:rPr>
                <w:rFonts w:cs="Times New Roman"/>
                <w:bCs/>
                <w:szCs w:val="22"/>
              </w:rPr>
              <w:t>Paid on</w:t>
            </w:r>
          </w:p>
        </w:tc>
        <w:tc>
          <w:tcPr>
            <w:tcW w:w="900" w:type="dxa"/>
          </w:tcPr>
          <w:p w:rsidR="0085709C" w:rsidRDefault="0085709C" w:rsidP="00232B70">
            <w:pPr>
              <w:pStyle w:val="BodyText"/>
              <w:tabs>
                <w:tab w:val="left" w:pos="540"/>
              </w:tabs>
              <w:spacing w:after="0" w:line="240" w:lineRule="atLeast"/>
              <w:ind w:left="-108" w:right="-108"/>
              <w:jc w:val="center"/>
              <w:rPr>
                <w:rFonts w:cs="Times New Roman"/>
                <w:bCs/>
                <w:szCs w:val="22"/>
              </w:rPr>
            </w:pPr>
            <w:r w:rsidRPr="001560E0">
              <w:rPr>
                <w:rFonts w:cs="Times New Roman"/>
                <w:bCs/>
                <w:szCs w:val="22"/>
              </w:rPr>
              <w:t>Dividend</w:t>
            </w:r>
          </w:p>
          <w:p w:rsidR="0085709C" w:rsidRPr="001560E0" w:rsidRDefault="0085709C" w:rsidP="00232B70">
            <w:pPr>
              <w:pStyle w:val="BodyText"/>
              <w:tabs>
                <w:tab w:val="left" w:pos="540"/>
              </w:tabs>
              <w:spacing w:after="0" w:line="240" w:lineRule="atLeast"/>
              <w:ind w:left="-108" w:right="-108"/>
              <w:jc w:val="center"/>
              <w:rPr>
                <w:rFonts w:cs="Times New Roman"/>
                <w:bCs/>
                <w:szCs w:val="22"/>
              </w:rPr>
            </w:pPr>
            <w:r w:rsidRPr="001560E0">
              <w:rPr>
                <w:rFonts w:cs="Times New Roman"/>
                <w:bCs/>
                <w:szCs w:val="22"/>
              </w:rPr>
              <w:t>per share</w:t>
            </w:r>
          </w:p>
        </w:tc>
        <w:tc>
          <w:tcPr>
            <w:tcW w:w="270" w:type="dxa"/>
          </w:tcPr>
          <w:p w:rsidR="0085709C" w:rsidRPr="00DC3CEF" w:rsidRDefault="0085709C" w:rsidP="00232B70">
            <w:pPr>
              <w:pStyle w:val="BodyText"/>
              <w:tabs>
                <w:tab w:val="left" w:pos="540"/>
              </w:tabs>
              <w:spacing w:after="0" w:line="240" w:lineRule="atLeast"/>
              <w:ind w:left="-864" w:right="1440"/>
              <w:jc w:val="center"/>
              <w:rPr>
                <w:rFonts w:cs="Times New Roman"/>
                <w:bCs/>
                <w:sz w:val="20"/>
                <w:rtl/>
                <w:cs/>
              </w:rPr>
            </w:pPr>
          </w:p>
        </w:tc>
        <w:tc>
          <w:tcPr>
            <w:tcW w:w="1548" w:type="dxa"/>
          </w:tcPr>
          <w:p w:rsidR="0096423C" w:rsidRDefault="0096423C" w:rsidP="00232B70">
            <w:pPr>
              <w:pStyle w:val="BodyText"/>
              <w:tabs>
                <w:tab w:val="left" w:pos="540"/>
              </w:tabs>
              <w:spacing w:after="0" w:line="240" w:lineRule="atLeast"/>
              <w:ind w:right="-108"/>
              <w:rPr>
                <w:rFonts w:cs="Times New Roman"/>
                <w:bCs/>
                <w:szCs w:val="22"/>
              </w:rPr>
            </w:pPr>
          </w:p>
          <w:p w:rsidR="00525B0C" w:rsidRPr="001560E0" w:rsidRDefault="0085709C" w:rsidP="00232B70">
            <w:pPr>
              <w:pStyle w:val="BodyText"/>
              <w:tabs>
                <w:tab w:val="decimal" w:pos="252"/>
                <w:tab w:val="left" w:pos="540"/>
              </w:tabs>
              <w:spacing w:after="0" w:line="240" w:lineRule="atLeast"/>
              <w:ind w:left="-123" w:right="-108" w:firstLine="105"/>
              <w:rPr>
                <w:rFonts w:cs="Times New Roman"/>
                <w:bCs/>
                <w:szCs w:val="22"/>
              </w:rPr>
            </w:pPr>
            <w:r w:rsidRPr="001560E0">
              <w:rPr>
                <w:rFonts w:cs="Times New Roman"/>
                <w:bCs/>
                <w:szCs w:val="22"/>
              </w:rPr>
              <w:t>Dividends paid</w:t>
            </w:r>
          </w:p>
        </w:tc>
      </w:tr>
      <w:tr w:rsidR="00416120" w:rsidRPr="001560E0" w:rsidTr="00B40CC0">
        <w:trPr>
          <w:trHeight w:val="263"/>
          <w:tblHeader/>
        </w:trPr>
        <w:tc>
          <w:tcPr>
            <w:tcW w:w="2592" w:type="dxa"/>
          </w:tcPr>
          <w:p w:rsidR="00416120" w:rsidRPr="001560E0" w:rsidRDefault="00416120" w:rsidP="00157CA1">
            <w:pPr>
              <w:pStyle w:val="BodyText"/>
              <w:tabs>
                <w:tab w:val="left" w:pos="540"/>
              </w:tabs>
              <w:spacing w:after="0" w:line="200" w:lineRule="atLeast"/>
              <w:jc w:val="thaiDistribute"/>
              <w:rPr>
                <w:rFonts w:cs="Times New Roman"/>
                <w:b/>
                <w:szCs w:val="22"/>
              </w:rPr>
            </w:pPr>
          </w:p>
        </w:tc>
        <w:tc>
          <w:tcPr>
            <w:tcW w:w="2475" w:type="dxa"/>
          </w:tcPr>
          <w:p w:rsidR="00416120" w:rsidRPr="001560E0" w:rsidRDefault="00416120" w:rsidP="00157CA1">
            <w:pPr>
              <w:pStyle w:val="BodyText"/>
              <w:tabs>
                <w:tab w:val="left" w:pos="540"/>
              </w:tabs>
              <w:spacing w:after="0" w:line="200" w:lineRule="atLeast"/>
              <w:ind w:right="-131"/>
              <w:rPr>
                <w:rFonts w:cs="Times New Roman"/>
                <w:bCs/>
                <w:szCs w:val="22"/>
              </w:rPr>
            </w:pPr>
          </w:p>
        </w:tc>
        <w:tc>
          <w:tcPr>
            <w:tcW w:w="1440" w:type="dxa"/>
          </w:tcPr>
          <w:p w:rsidR="00416120" w:rsidRPr="001560E0" w:rsidRDefault="00416120" w:rsidP="00157CA1">
            <w:pPr>
              <w:pStyle w:val="BodyText"/>
              <w:tabs>
                <w:tab w:val="left" w:pos="540"/>
              </w:tabs>
              <w:spacing w:after="0" w:line="200" w:lineRule="atLeast"/>
              <w:ind w:left="-83" w:right="-108"/>
              <w:jc w:val="center"/>
              <w:rPr>
                <w:rFonts w:cs="Times New Roman"/>
                <w:bCs/>
                <w:szCs w:val="22"/>
              </w:rPr>
            </w:pPr>
          </w:p>
        </w:tc>
        <w:tc>
          <w:tcPr>
            <w:tcW w:w="900" w:type="dxa"/>
          </w:tcPr>
          <w:p w:rsidR="00416120" w:rsidRPr="001560E0" w:rsidRDefault="00416120" w:rsidP="00157CA1">
            <w:pPr>
              <w:pStyle w:val="BodyText"/>
              <w:tabs>
                <w:tab w:val="left" w:pos="540"/>
              </w:tabs>
              <w:spacing w:after="0" w:line="200" w:lineRule="atLeast"/>
              <w:jc w:val="center"/>
              <w:rPr>
                <w:rFonts w:cs="Times New Roman"/>
                <w:bCs/>
                <w:i/>
                <w:iCs/>
                <w:szCs w:val="22"/>
              </w:rPr>
            </w:pPr>
            <w:r w:rsidRPr="001560E0">
              <w:rPr>
                <w:rFonts w:cs="Times New Roman"/>
                <w:bCs/>
                <w:i/>
                <w:iCs/>
                <w:szCs w:val="22"/>
              </w:rPr>
              <w:t>(Baht)</w:t>
            </w:r>
          </w:p>
        </w:tc>
        <w:tc>
          <w:tcPr>
            <w:tcW w:w="1818" w:type="dxa"/>
            <w:gridSpan w:val="2"/>
          </w:tcPr>
          <w:p w:rsidR="00416120" w:rsidRPr="001560E0" w:rsidRDefault="00416120" w:rsidP="00157CA1">
            <w:pPr>
              <w:pStyle w:val="BodyText"/>
              <w:tabs>
                <w:tab w:val="left" w:pos="540"/>
              </w:tabs>
              <w:spacing w:after="0" w:line="200" w:lineRule="atLeast"/>
              <w:ind w:left="-117" w:right="-108" w:firstLine="9"/>
              <w:jc w:val="right"/>
              <w:rPr>
                <w:rFonts w:cs="Times New Roman"/>
                <w:bCs/>
                <w:i/>
                <w:iCs/>
                <w:szCs w:val="22"/>
              </w:rPr>
            </w:pPr>
            <w:r w:rsidRPr="001560E0">
              <w:rPr>
                <w:rFonts w:cs="Times New Roman"/>
                <w:bCs/>
                <w:i/>
                <w:iCs/>
                <w:szCs w:val="22"/>
              </w:rPr>
              <w:t>(in thousand</w:t>
            </w:r>
            <w:r>
              <w:rPr>
                <w:rFonts w:cs="Times New Roman"/>
                <w:bCs/>
                <w:i/>
                <w:iCs/>
                <w:szCs w:val="22"/>
              </w:rPr>
              <w:t xml:space="preserve"> </w:t>
            </w:r>
            <w:r w:rsidRPr="001560E0">
              <w:rPr>
                <w:rFonts w:cs="Times New Roman"/>
                <w:bCs/>
                <w:i/>
                <w:iCs/>
                <w:szCs w:val="22"/>
              </w:rPr>
              <w:t>Baht)</w:t>
            </w:r>
          </w:p>
        </w:tc>
      </w:tr>
      <w:tr w:rsidR="0085709C" w:rsidRPr="00D647D7" w:rsidTr="00B40CC0">
        <w:trPr>
          <w:trHeight w:val="938"/>
        </w:trPr>
        <w:tc>
          <w:tcPr>
            <w:tcW w:w="2592" w:type="dxa"/>
            <w:vAlign w:val="bottom"/>
          </w:tcPr>
          <w:p w:rsidR="0085709C" w:rsidRPr="00990609" w:rsidRDefault="0085709C" w:rsidP="00B40CC0">
            <w:pPr>
              <w:pStyle w:val="BodyText"/>
              <w:tabs>
                <w:tab w:val="left" w:pos="540"/>
              </w:tabs>
              <w:spacing w:after="0" w:line="240" w:lineRule="atLeast"/>
              <w:ind w:right="-171"/>
              <w:rPr>
                <w:rStyle w:val="shorttext"/>
                <w:rFonts w:cs="Times New Roman"/>
                <w:szCs w:val="22"/>
              </w:rPr>
            </w:pPr>
            <w:r w:rsidRPr="00990609">
              <w:rPr>
                <w:rStyle w:val="hps"/>
                <w:rFonts w:cs="Times New Roman"/>
                <w:szCs w:val="22"/>
              </w:rPr>
              <w:t>Dividend for the year</w:t>
            </w:r>
            <w:r w:rsidRPr="00990609">
              <w:rPr>
                <w:rStyle w:val="shorttext"/>
                <w:rFonts w:cs="Times New Roman"/>
                <w:szCs w:val="22"/>
              </w:rPr>
              <w:t xml:space="preserve"> </w:t>
            </w:r>
          </w:p>
          <w:p w:rsidR="00224910" w:rsidRPr="00990609" w:rsidRDefault="00300172" w:rsidP="00DB191F">
            <w:pPr>
              <w:pStyle w:val="BodyText"/>
              <w:tabs>
                <w:tab w:val="left" w:pos="540"/>
              </w:tabs>
              <w:spacing w:after="0" w:line="240" w:lineRule="atLeast"/>
              <w:rPr>
                <w:rFonts w:cs="Times New Roman"/>
                <w:b/>
                <w:szCs w:val="22"/>
              </w:rPr>
            </w:pPr>
            <w:r>
              <w:rPr>
                <w:rStyle w:val="shorttext"/>
                <w:rFonts w:cs="Times New Roman"/>
                <w:szCs w:val="22"/>
              </w:rPr>
              <w:t xml:space="preserve">     </w:t>
            </w:r>
            <w:r w:rsidR="0085709C" w:rsidRPr="00990609">
              <w:rPr>
                <w:rStyle w:val="hps"/>
                <w:rFonts w:cs="Times New Roman"/>
                <w:szCs w:val="22"/>
              </w:rPr>
              <w:t>201</w:t>
            </w:r>
            <w:r w:rsidR="00224910">
              <w:rPr>
                <w:rStyle w:val="hps"/>
                <w:rFonts w:cs="Times New Roman"/>
                <w:szCs w:val="22"/>
              </w:rPr>
              <w:t>7</w:t>
            </w:r>
          </w:p>
        </w:tc>
        <w:tc>
          <w:tcPr>
            <w:tcW w:w="2475" w:type="dxa"/>
          </w:tcPr>
          <w:p w:rsidR="0035483B" w:rsidRDefault="00416120" w:rsidP="009F7AF2">
            <w:pPr>
              <w:pStyle w:val="BodyText"/>
              <w:tabs>
                <w:tab w:val="left" w:pos="540"/>
              </w:tabs>
              <w:spacing w:after="0" w:line="240" w:lineRule="atLeast"/>
              <w:ind w:left="171" w:right="-108" w:hanging="162"/>
              <w:rPr>
                <w:rFonts w:cs="Times New Roman"/>
                <w:szCs w:val="22"/>
              </w:rPr>
            </w:pPr>
            <w:r>
              <w:rPr>
                <w:rFonts w:cs="Times New Roman"/>
                <w:szCs w:val="22"/>
              </w:rPr>
              <w:t xml:space="preserve">The Annual General Meeting </w:t>
            </w:r>
            <w:r w:rsidR="0085709C" w:rsidRPr="00990609">
              <w:rPr>
                <w:rFonts w:cs="Times New Roman"/>
                <w:szCs w:val="22"/>
              </w:rPr>
              <w:t xml:space="preserve">of </w:t>
            </w:r>
            <w:r>
              <w:rPr>
                <w:rFonts w:cs="Times New Roman"/>
                <w:szCs w:val="22"/>
              </w:rPr>
              <w:t xml:space="preserve">the shareholders </w:t>
            </w:r>
            <w:r w:rsidR="0085709C">
              <w:rPr>
                <w:rFonts w:cs="Times New Roman"/>
                <w:szCs w:val="22"/>
              </w:rPr>
              <w:t>on</w:t>
            </w:r>
            <w:r w:rsidR="00FC52A0">
              <w:rPr>
                <w:rFonts w:cs="Times New Roman"/>
                <w:szCs w:val="22"/>
              </w:rPr>
              <w:t xml:space="preserve"> </w:t>
            </w:r>
          </w:p>
          <w:p w:rsidR="0085709C" w:rsidRPr="00990609" w:rsidRDefault="0035483B" w:rsidP="00682F95">
            <w:pPr>
              <w:pStyle w:val="BodyText"/>
              <w:tabs>
                <w:tab w:val="left" w:pos="540"/>
              </w:tabs>
              <w:spacing w:after="0" w:line="240" w:lineRule="atLeast"/>
              <w:ind w:left="171" w:right="-108" w:hanging="162"/>
              <w:rPr>
                <w:rFonts w:cs="Times New Roman"/>
                <w:szCs w:val="22"/>
              </w:rPr>
            </w:pPr>
            <w:r>
              <w:rPr>
                <w:rFonts w:cs="Times New Roman"/>
                <w:szCs w:val="22"/>
              </w:rPr>
              <w:tab/>
            </w:r>
            <w:r w:rsidR="00682F95">
              <w:rPr>
                <w:rFonts w:cs="Times New Roman"/>
                <w:szCs w:val="22"/>
              </w:rPr>
              <w:t>4</w:t>
            </w:r>
            <w:r w:rsidR="0085709C">
              <w:rPr>
                <w:rFonts w:cs="Times New Roman"/>
                <w:szCs w:val="22"/>
              </w:rPr>
              <w:t xml:space="preserve"> April </w:t>
            </w:r>
            <w:r w:rsidR="00750421">
              <w:rPr>
                <w:rFonts w:cs="Times New Roman"/>
                <w:szCs w:val="22"/>
              </w:rPr>
              <w:t>201</w:t>
            </w:r>
            <w:r w:rsidR="00224910">
              <w:rPr>
                <w:rFonts w:cs="Times New Roman"/>
                <w:szCs w:val="22"/>
              </w:rPr>
              <w:t>8</w:t>
            </w:r>
          </w:p>
        </w:tc>
        <w:tc>
          <w:tcPr>
            <w:tcW w:w="1440" w:type="dxa"/>
          </w:tcPr>
          <w:p w:rsidR="0085709C" w:rsidRDefault="0085709C" w:rsidP="00232B70">
            <w:pPr>
              <w:pStyle w:val="BodyText"/>
              <w:tabs>
                <w:tab w:val="left" w:pos="540"/>
              </w:tabs>
              <w:spacing w:after="0" w:line="240" w:lineRule="atLeast"/>
              <w:ind w:left="-83" w:right="-108"/>
              <w:jc w:val="center"/>
              <w:rPr>
                <w:rFonts w:cs="Times New Roman"/>
                <w:bCs/>
                <w:szCs w:val="22"/>
              </w:rPr>
            </w:pPr>
          </w:p>
          <w:p w:rsidR="0085709C" w:rsidRDefault="0085709C" w:rsidP="00232B70">
            <w:pPr>
              <w:pStyle w:val="BodyText"/>
              <w:tabs>
                <w:tab w:val="left" w:pos="540"/>
              </w:tabs>
              <w:spacing w:after="0" w:line="240" w:lineRule="atLeast"/>
              <w:ind w:left="-83" w:right="-108"/>
              <w:jc w:val="center"/>
              <w:rPr>
                <w:rFonts w:cs="Times New Roman"/>
                <w:bCs/>
                <w:szCs w:val="22"/>
              </w:rPr>
            </w:pPr>
          </w:p>
          <w:p w:rsidR="00C14A69" w:rsidRDefault="00C14A69" w:rsidP="00232B70">
            <w:pPr>
              <w:pStyle w:val="BodyText"/>
              <w:tabs>
                <w:tab w:val="left" w:pos="540"/>
              </w:tabs>
              <w:spacing w:after="0" w:line="240" w:lineRule="atLeast"/>
              <w:ind w:left="-83" w:right="-108"/>
              <w:jc w:val="center"/>
              <w:rPr>
                <w:rFonts w:cs="Times New Roman"/>
                <w:bCs/>
                <w:szCs w:val="22"/>
              </w:rPr>
            </w:pPr>
          </w:p>
          <w:p w:rsidR="0085709C" w:rsidRPr="00990609" w:rsidRDefault="00682F95" w:rsidP="009F7AF2">
            <w:pPr>
              <w:pStyle w:val="BodyText"/>
              <w:tabs>
                <w:tab w:val="left" w:pos="540"/>
              </w:tabs>
              <w:spacing w:after="0" w:line="240" w:lineRule="atLeast"/>
              <w:ind w:left="-83" w:right="-108"/>
              <w:jc w:val="center"/>
              <w:rPr>
                <w:rFonts w:cs="Times New Roman"/>
                <w:bCs/>
                <w:szCs w:val="22"/>
              </w:rPr>
            </w:pPr>
            <w:r>
              <w:rPr>
                <w:rFonts w:cs="Times New Roman"/>
                <w:bCs/>
                <w:szCs w:val="22"/>
              </w:rPr>
              <w:t>30</w:t>
            </w:r>
            <w:r w:rsidR="0085709C">
              <w:rPr>
                <w:rFonts w:cs="Times New Roman"/>
                <w:bCs/>
                <w:szCs w:val="22"/>
              </w:rPr>
              <w:t xml:space="preserve"> April 201</w:t>
            </w:r>
            <w:r w:rsidR="009F7AF2">
              <w:rPr>
                <w:rFonts w:cs="Times New Roman"/>
                <w:bCs/>
                <w:szCs w:val="22"/>
              </w:rPr>
              <w:t>8</w:t>
            </w:r>
          </w:p>
        </w:tc>
        <w:tc>
          <w:tcPr>
            <w:tcW w:w="900" w:type="dxa"/>
          </w:tcPr>
          <w:p w:rsidR="008C3E83" w:rsidRDefault="008C3E83" w:rsidP="00232B70">
            <w:pPr>
              <w:pStyle w:val="BodyText"/>
              <w:tabs>
                <w:tab w:val="left" w:pos="540"/>
              </w:tabs>
              <w:spacing w:after="0" w:line="240" w:lineRule="atLeast"/>
              <w:jc w:val="right"/>
              <w:rPr>
                <w:rFonts w:cs="Times New Roman"/>
                <w:bCs/>
                <w:szCs w:val="22"/>
              </w:rPr>
            </w:pPr>
          </w:p>
          <w:p w:rsidR="008C3E83" w:rsidRDefault="008C3E83" w:rsidP="00232B70">
            <w:pPr>
              <w:pStyle w:val="BodyText"/>
              <w:tabs>
                <w:tab w:val="left" w:pos="540"/>
              </w:tabs>
              <w:spacing w:after="0" w:line="240" w:lineRule="atLeast"/>
              <w:jc w:val="right"/>
              <w:rPr>
                <w:rFonts w:cs="Times New Roman"/>
                <w:bCs/>
                <w:szCs w:val="22"/>
              </w:rPr>
            </w:pPr>
          </w:p>
          <w:p w:rsidR="008C3E83" w:rsidRDefault="008C3E83" w:rsidP="00232B70">
            <w:pPr>
              <w:pStyle w:val="BodyText"/>
              <w:tabs>
                <w:tab w:val="left" w:pos="540"/>
              </w:tabs>
              <w:spacing w:after="0" w:line="240" w:lineRule="atLeast"/>
              <w:jc w:val="right"/>
              <w:rPr>
                <w:rFonts w:cs="Times New Roman"/>
                <w:bCs/>
                <w:szCs w:val="22"/>
              </w:rPr>
            </w:pPr>
          </w:p>
          <w:p w:rsidR="00C85105" w:rsidRPr="00990609" w:rsidRDefault="00682F95" w:rsidP="00232B70">
            <w:pPr>
              <w:pStyle w:val="BodyText"/>
              <w:tabs>
                <w:tab w:val="left" w:pos="540"/>
              </w:tabs>
              <w:spacing w:after="0" w:line="240" w:lineRule="atLeast"/>
              <w:jc w:val="right"/>
              <w:rPr>
                <w:rFonts w:cs="Times New Roman"/>
                <w:bCs/>
                <w:szCs w:val="22"/>
              </w:rPr>
            </w:pPr>
            <w:r>
              <w:rPr>
                <w:rFonts w:cs="Times New Roman"/>
                <w:bCs/>
                <w:szCs w:val="22"/>
              </w:rPr>
              <w:t>0.05</w:t>
            </w:r>
          </w:p>
        </w:tc>
        <w:tc>
          <w:tcPr>
            <w:tcW w:w="270" w:type="dxa"/>
          </w:tcPr>
          <w:p w:rsidR="0085709C" w:rsidRPr="00DC3CEF" w:rsidRDefault="00682F95" w:rsidP="00232B70">
            <w:pPr>
              <w:pStyle w:val="BodyText"/>
              <w:tabs>
                <w:tab w:val="left" w:pos="540"/>
              </w:tabs>
              <w:spacing w:after="0" w:line="240" w:lineRule="atLeast"/>
              <w:ind w:left="-864" w:right="1440"/>
              <w:jc w:val="center"/>
              <w:rPr>
                <w:rFonts w:cs="Times New Roman"/>
                <w:bCs/>
                <w:sz w:val="20"/>
                <w:highlight w:val="yellow"/>
              </w:rPr>
            </w:pPr>
            <w:r>
              <w:rPr>
                <w:rFonts w:cs="Times New Roman"/>
                <w:bCs/>
                <w:sz w:val="20"/>
                <w:highlight w:val="yellow"/>
              </w:rPr>
              <w:t>12</w:t>
            </w:r>
          </w:p>
        </w:tc>
        <w:tc>
          <w:tcPr>
            <w:tcW w:w="1548" w:type="dxa"/>
          </w:tcPr>
          <w:p w:rsidR="008C3E83" w:rsidRDefault="008C3E83" w:rsidP="00C85105">
            <w:pPr>
              <w:spacing w:line="240" w:lineRule="atLeast"/>
              <w:jc w:val="right"/>
              <w:rPr>
                <w:rFonts w:eastAsia="MS Mincho"/>
                <w:szCs w:val="28"/>
                <w:lang w:val="en-US" w:bidi="th-TH"/>
              </w:rPr>
            </w:pPr>
          </w:p>
          <w:p w:rsidR="008C3E83" w:rsidRDefault="008C3E83" w:rsidP="00C85105">
            <w:pPr>
              <w:spacing w:line="240" w:lineRule="atLeast"/>
              <w:jc w:val="right"/>
              <w:rPr>
                <w:rFonts w:eastAsia="MS Mincho"/>
                <w:szCs w:val="28"/>
                <w:lang w:val="en-US" w:bidi="th-TH"/>
              </w:rPr>
            </w:pPr>
          </w:p>
          <w:p w:rsidR="008C3E83" w:rsidRDefault="008C3E83" w:rsidP="00C85105">
            <w:pPr>
              <w:spacing w:line="240" w:lineRule="atLeast"/>
              <w:jc w:val="right"/>
              <w:rPr>
                <w:rFonts w:eastAsia="MS Mincho"/>
                <w:szCs w:val="28"/>
                <w:lang w:val="en-US" w:bidi="th-TH"/>
              </w:rPr>
            </w:pPr>
          </w:p>
          <w:p w:rsidR="00C85105" w:rsidRPr="0085709C" w:rsidRDefault="00682F95" w:rsidP="00C85105">
            <w:pPr>
              <w:spacing w:line="240" w:lineRule="atLeast"/>
              <w:jc w:val="right"/>
              <w:rPr>
                <w:rFonts w:eastAsia="MS Mincho"/>
                <w:szCs w:val="28"/>
                <w:lang w:val="en-US" w:bidi="th-TH"/>
              </w:rPr>
            </w:pPr>
            <w:r>
              <w:rPr>
                <w:rFonts w:eastAsia="MS Mincho"/>
                <w:szCs w:val="28"/>
                <w:lang w:val="en-US" w:bidi="th-TH"/>
              </w:rPr>
              <w:t>12,000</w:t>
            </w:r>
          </w:p>
        </w:tc>
      </w:tr>
      <w:tr w:rsidR="0085709C" w:rsidRPr="007D170C" w:rsidTr="00B40CC0">
        <w:tc>
          <w:tcPr>
            <w:tcW w:w="2592" w:type="dxa"/>
            <w:vAlign w:val="center"/>
          </w:tcPr>
          <w:p w:rsidR="0085709C" w:rsidRPr="001560E0" w:rsidRDefault="0085709C" w:rsidP="00B40CC0">
            <w:pPr>
              <w:pStyle w:val="BodyText"/>
              <w:tabs>
                <w:tab w:val="left" w:pos="540"/>
              </w:tabs>
              <w:spacing w:after="0" w:line="240" w:lineRule="atLeast"/>
              <w:rPr>
                <w:rStyle w:val="hps"/>
                <w:rFonts w:cs="Times New Roman"/>
                <w:b/>
                <w:bCs/>
                <w:szCs w:val="22"/>
              </w:rPr>
            </w:pPr>
            <w:r w:rsidRPr="001560E0">
              <w:rPr>
                <w:rStyle w:val="hps"/>
                <w:rFonts w:cs="Times New Roman"/>
                <w:b/>
                <w:bCs/>
                <w:szCs w:val="22"/>
              </w:rPr>
              <w:t>Total</w:t>
            </w:r>
          </w:p>
        </w:tc>
        <w:tc>
          <w:tcPr>
            <w:tcW w:w="2475" w:type="dxa"/>
          </w:tcPr>
          <w:p w:rsidR="0085709C" w:rsidRPr="001560E0" w:rsidRDefault="0085709C" w:rsidP="009F7AF2">
            <w:pPr>
              <w:pStyle w:val="BodyText"/>
              <w:tabs>
                <w:tab w:val="left" w:pos="540"/>
              </w:tabs>
              <w:spacing w:after="0" w:line="240" w:lineRule="atLeast"/>
              <w:ind w:left="171" w:right="-131" w:hanging="162"/>
              <w:rPr>
                <w:rFonts w:cs="Times New Roman"/>
                <w:szCs w:val="22"/>
              </w:rPr>
            </w:pPr>
          </w:p>
        </w:tc>
        <w:tc>
          <w:tcPr>
            <w:tcW w:w="1440" w:type="dxa"/>
          </w:tcPr>
          <w:p w:rsidR="0085709C" w:rsidRPr="001560E0" w:rsidRDefault="0085709C" w:rsidP="00232B70">
            <w:pPr>
              <w:pStyle w:val="BodyText"/>
              <w:tabs>
                <w:tab w:val="left" w:pos="540"/>
              </w:tabs>
              <w:spacing w:after="0" w:line="240" w:lineRule="atLeast"/>
              <w:ind w:left="-83" w:right="-108"/>
              <w:jc w:val="center"/>
              <w:rPr>
                <w:rFonts w:cs="Times New Roman"/>
                <w:bCs/>
                <w:szCs w:val="22"/>
              </w:rPr>
            </w:pPr>
          </w:p>
        </w:tc>
        <w:tc>
          <w:tcPr>
            <w:tcW w:w="900" w:type="dxa"/>
            <w:tcBorders>
              <w:top w:val="single" w:sz="4" w:space="0" w:color="auto"/>
              <w:bottom w:val="double" w:sz="4" w:space="0" w:color="auto"/>
            </w:tcBorders>
            <w:vAlign w:val="bottom"/>
          </w:tcPr>
          <w:p w:rsidR="0085709C" w:rsidRPr="001560E0" w:rsidRDefault="00682F95" w:rsidP="00F47E94">
            <w:pPr>
              <w:pStyle w:val="BodyText"/>
              <w:tabs>
                <w:tab w:val="left" w:pos="540"/>
              </w:tabs>
              <w:spacing w:after="0" w:line="240" w:lineRule="atLeast"/>
              <w:jc w:val="right"/>
              <w:rPr>
                <w:rFonts w:cs="Times New Roman"/>
                <w:b/>
                <w:szCs w:val="22"/>
              </w:rPr>
            </w:pPr>
            <w:r>
              <w:rPr>
                <w:rFonts w:cs="Times New Roman"/>
                <w:b/>
                <w:szCs w:val="22"/>
              </w:rPr>
              <w:t>0.05</w:t>
            </w:r>
          </w:p>
        </w:tc>
        <w:tc>
          <w:tcPr>
            <w:tcW w:w="270" w:type="dxa"/>
            <w:vAlign w:val="bottom"/>
          </w:tcPr>
          <w:p w:rsidR="0085709C" w:rsidRPr="00DC3CEF" w:rsidRDefault="00682F95" w:rsidP="00F47E94">
            <w:pPr>
              <w:pStyle w:val="BodyText"/>
              <w:tabs>
                <w:tab w:val="left" w:pos="540"/>
              </w:tabs>
              <w:spacing w:after="0" w:line="240" w:lineRule="atLeast"/>
              <w:ind w:left="-864" w:right="1440"/>
              <w:jc w:val="right"/>
              <w:rPr>
                <w:rFonts w:cs="Times New Roman"/>
                <w:bCs/>
                <w:sz w:val="20"/>
              </w:rPr>
            </w:pPr>
            <w:r>
              <w:rPr>
                <w:rFonts w:cs="Times New Roman"/>
                <w:bCs/>
                <w:sz w:val="20"/>
              </w:rPr>
              <w:t>1</w:t>
            </w:r>
          </w:p>
        </w:tc>
        <w:tc>
          <w:tcPr>
            <w:tcW w:w="1548" w:type="dxa"/>
            <w:tcBorders>
              <w:top w:val="single" w:sz="4" w:space="0" w:color="auto"/>
              <w:bottom w:val="double" w:sz="4" w:space="0" w:color="auto"/>
            </w:tcBorders>
            <w:vAlign w:val="bottom"/>
          </w:tcPr>
          <w:p w:rsidR="0085709C" w:rsidRPr="007D170C" w:rsidRDefault="00682F95" w:rsidP="00F47E94">
            <w:pPr>
              <w:spacing w:line="240" w:lineRule="atLeast"/>
              <w:jc w:val="right"/>
              <w:rPr>
                <w:rFonts w:eastAsia="MS Mincho"/>
                <w:b/>
                <w:bCs/>
                <w:szCs w:val="28"/>
                <w:lang w:val="en-US" w:bidi="th-TH"/>
              </w:rPr>
            </w:pPr>
            <w:r>
              <w:rPr>
                <w:rFonts w:eastAsia="MS Mincho"/>
                <w:b/>
                <w:bCs/>
                <w:szCs w:val="28"/>
                <w:lang w:val="en-US" w:bidi="th-TH"/>
              </w:rPr>
              <w:t>12,000</w:t>
            </w:r>
          </w:p>
        </w:tc>
      </w:tr>
      <w:tr w:rsidR="009F7AF2" w:rsidRPr="007D170C" w:rsidTr="00B40CC0">
        <w:tc>
          <w:tcPr>
            <w:tcW w:w="2592" w:type="dxa"/>
            <w:vAlign w:val="center"/>
          </w:tcPr>
          <w:p w:rsidR="009F7AF2" w:rsidRPr="001560E0" w:rsidRDefault="009F7AF2" w:rsidP="00B40CC0">
            <w:pPr>
              <w:pStyle w:val="BodyText"/>
              <w:tabs>
                <w:tab w:val="left" w:pos="540"/>
              </w:tabs>
              <w:spacing w:after="0" w:line="240" w:lineRule="atLeast"/>
              <w:rPr>
                <w:rStyle w:val="hps"/>
                <w:rFonts w:cs="Times New Roman"/>
                <w:b/>
                <w:bCs/>
                <w:szCs w:val="22"/>
              </w:rPr>
            </w:pPr>
          </w:p>
        </w:tc>
        <w:tc>
          <w:tcPr>
            <w:tcW w:w="2475" w:type="dxa"/>
          </w:tcPr>
          <w:p w:rsidR="009F7AF2" w:rsidRPr="001560E0" w:rsidRDefault="009F7AF2" w:rsidP="009F7AF2">
            <w:pPr>
              <w:pStyle w:val="BodyText"/>
              <w:tabs>
                <w:tab w:val="left" w:pos="540"/>
              </w:tabs>
              <w:spacing w:after="0" w:line="240" w:lineRule="atLeast"/>
              <w:ind w:left="171" w:right="-131" w:hanging="162"/>
              <w:rPr>
                <w:rFonts w:cs="Times New Roman"/>
                <w:szCs w:val="22"/>
              </w:rPr>
            </w:pPr>
          </w:p>
        </w:tc>
        <w:tc>
          <w:tcPr>
            <w:tcW w:w="1440" w:type="dxa"/>
          </w:tcPr>
          <w:p w:rsidR="009F7AF2" w:rsidRPr="001560E0" w:rsidRDefault="009F7AF2" w:rsidP="00232B70">
            <w:pPr>
              <w:pStyle w:val="BodyText"/>
              <w:tabs>
                <w:tab w:val="left" w:pos="540"/>
              </w:tabs>
              <w:spacing w:after="0" w:line="240" w:lineRule="atLeast"/>
              <w:ind w:left="-83" w:right="-108"/>
              <w:jc w:val="center"/>
              <w:rPr>
                <w:rFonts w:cs="Times New Roman"/>
                <w:bCs/>
                <w:szCs w:val="22"/>
              </w:rPr>
            </w:pPr>
          </w:p>
        </w:tc>
        <w:tc>
          <w:tcPr>
            <w:tcW w:w="900" w:type="dxa"/>
            <w:tcBorders>
              <w:top w:val="single" w:sz="4" w:space="0" w:color="auto"/>
            </w:tcBorders>
            <w:vAlign w:val="bottom"/>
          </w:tcPr>
          <w:p w:rsidR="009F7AF2" w:rsidRPr="001560E0" w:rsidRDefault="009F7AF2" w:rsidP="00F47E94">
            <w:pPr>
              <w:pStyle w:val="BodyText"/>
              <w:tabs>
                <w:tab w:val="left" w:pos="540"/>
              </w:tabs>
              <w:spacing w:after="0" w:line="240" w:lineRule="atLeast"/>
              <w:jc w:val="right"/>
              <w:rPr>
                <w:rFonts w:cs="Times New Roman"/>
                <w:b/>
                <w:szCs w:val="22"/>
              </w:rPr>
            </w:pPr>
          </w:p>
        </w:tc>
        <w:tc>
          <w:tcPr>
            <w:tcW w:w="270" w:type="dxa"/>
            <w:vAlign w:val="bottom"/>
          </w:tcPr>
          <w:p w:rsidR="009F7AF2" w:rsidRPr="00DC3CEF" w:rsidRDefault="009F7AF2" w:rsidP="00F47E94">
            <w:pPr>
              <w:pStyle w:val="BodyText"/>
              <w:tabs>
                <w:tab w:val="left" w:pos="540"/>
              </w:tabs>
              <w:spacing w:after="0" w:line="240" w:lineRule="atLeast"/>
              <w:ind w:left="-864" w:right="1440"/>
              <w:jc w:val="right"/>
              <w:rPr>
                <w:rFonts w:cs="Times New Roman"/>
                <w:bCs/>
                <w:sz w:val="20"/>
              </w:rPr>
            </w:pPr>
          </w:p>
        </w:tc>
        <w:tc>
          <w:tcPr>
            <w:tcW w:w="1548" w:type="dxa"/>
            <w:tcBorders>
              <w:top w:val="single" w:sz="4" w:space="0" w:color="auto"/>
            </w:tcBorders>
            <w:vAlign w:val="bottom"/>
          </w:tcPr>
          <w:p w:rsidR="009F7AF2" w:rsidRPr="007D170C" w:rsidRDefault="009F7AF2" w:rsidP="00F47E94">
            <w:pPr>
              <w:spacing w:line="240" w:lineRule="atLeast"/>
              <w:jc w:val="right"/>
              <w:rPr>
                <w:rFonts w:eastAsia="MS Mincho"/>
                <w:b/>
                <w:bCs/>
                <w:szCs w:val="28"/>
                <w:lang w:val="en-US" w:bidi="th-TH"/>
              </w:rPr>
            </w:pPr>
          </w:p>
        </w:tc>
      </w:tr>
      <w:tr w:rsidR="0085709C" w:rsidRPr="00D647D7" w:rsidTr="00B40CC0">
        <w:trPr>
          <w:trHeight w:val="684"/>
        </w:trPr>
        <w:tc>
          <w:tcPr>
            <w:tcW w:w="2592" w:type="dxa"/>
          </w:tcPr>
          <w:p w:rsidR="00DB191F" w:rsidRDefault="00DB191F" w:rsidP="00B40CC0">
            <w:pPr>
              <w:pStyle w:val="BodyText"/>
              <w:tabs>
                <w:tab w:val="left" w:pos="540"/>
              </w:tabs>
              <w:spacing w:after="0" w:line="240" w:lineRule="atLeast"/>
              <w:rPr>
                <w:rStyle w:val="hps"/>
                <w:rFonts w:cs="Times New Roman"/>
                <w:szCs w:val="22"/>
              </w:rPr>
            </w:pPr>
          </w:p>
          <w:p w:rsidR="00DB191F" w:rsidRDefault="00DB191F" w:rsidP="00B40CC0">
            <w:pPr>
              <w:pStyle w:val="BodyText"/>
              <w:tabs>
                <w:tab w:val="left" w:pos="540"/>
              </w:tabs>
              <w:spacing w:after="0" w:line="240" w:lineRule="atLeast"/>
              <w:rPr>
                <w:rStyle w:val="hps"/>
                <w:rFonts w:cs="Times New Roman"/>
                <w:szCs w:val="22"/>
              </w:rPr>
            </w:pPr>
          </w:p>
          <w:p w:rsidR="00300172" w:rsidRDefault="0085709C" w:rsidP="00B40CC0">
            <w:pPr>
              <w:pStyle w:val="BodyText"/>
              <w:tabs>
                <w:tab w:val="left" w:pos="540"/>
              </w:tabs>
              <w:spacing w:after="0" w:line="240" w:lineRule="atLeast"/>
              <w:rPr>
                <w:rStyle w:val="shorttext"/>
                <w:rFonts w:cs="Times New Roman"/>
                <w:szCs w:val="22"/>
              </w:rPr>
            </w:pPr>
            <w:r w:rsidRPr="00990609">
              <w:rPr>
                <w:rStyle w:val="hps"/>
                <w:rFonts w:cs="Times New Roman"/>
                <w:szCs w:val="22"/>
              </w:rPr>
              <w:t>Dividend for the year</w:t>
            </w:r>
            <w:r w:rsidRPr="00990609">
              <w:rPr>
                <w:rStyle w:val="shorttext"/>
                <w:rFonts w:cs="Times New Roman"/>
                <w:szCs w:val="22"/>
              </w:rPr>
              <w:t xml:space="preserve"> </w:t>
            </w:r>
          </w:p>
          <w:p w:rsidR="0085709C" w:rsidRPr="00300172" w:rsidRDefault="00B40CC0" w:rsidP="00B40CC0">
            <w:pPr>
              <w:pStyle w:val="BodyText"/>
              <w:tabs>
                <w:tab w:val="left" w:pos="540"/>
              </w:tabs>
              <w:spacing w:after="0" w:line="240" w:lineRule="atLeast"/>
              <w:rPr>
                <w:rFonts w:cs="Times New Roman"/>
                <w:szCs w:val="22"/>
              </w:rPr>
            </w:pPr>
            <w:r>
              <w:rPr>
                <w:rStyle w:val="hps"/>
                <w:rFonts w:cs="Times New Roman"/>
                <w:szCs w:val="22"/>
              </w:rPr>
              <w:t xml:space="preserve">   </w:t>
            </w:r>
            <w:r w:rsidR="0085709C" w:rsidRPr="00990609">
              <w:rPr>
                <w:rStyle w:val="hps"/>
                <w:rFonts w:cs="Times New Roman"/>
                <w:szCs w:val="22"/>
              </w:rPr>
              <w:t>201</w:t>
            </w:r>
            <w:r w:rsidR="009F7AF2">
              <w:rPr>
                <w:rStyle w:val="hps"/>
                <w:rFonts w:cs="Times New Roman"/>
                <w:szCs w:val="22"/>
              </w:rPr>
              <w:t>6</w:t>
            </w:r>
          </w:p>
        </w:tc>
        <w:tc>
          <w:tcPr>
            <w:tcW w:w="2475" w:type="dxa"/>
          </w:tcPr>
          <w:p w:rsidR="0085709C" w:rsidRPr="00990609" w:rsidRDefault="00E1013B" w:rsidP="009F7AF2">
            <w:pPr>
              <w:pStyle w:val="BodyText"/>
              <w:tabs>
                <w:tab w:val="left" w:pos="540"/>
              </w:tabs>
              <w:spacing w:after="0" w:line="240" w:lineRule="atLeast"/>
              <w:ind w:left="171" w:right="-131" w:hanging="162"/>
              <w:rPr>
                <w:rFonts w:cs="Times New Roman"/>
                <w:szCs w:val="22"/>
              </w:rPr>
            </w:pPr>
            <w:r>
              <w:rPr>
                <w:rFonts w:cs="Times New Roman"/>
                <w:szCs w:val="22"/>
              </w:rPr>
              <w:t xml:space="preserve">The Annual General Meeting </w:t>
            </w:r>
            <w:r w:rsidR="0085709C" w:rsidRPr="00990609">
              <w:rPr>
                <w:rFonts w:cs="Times New Roman"/>
                <w:szCs w:val="22"/>
              </w:rPr>
              <w:t xml:space="preserve">of </w:t>
            </w:r>
            <w:r w:rsidR="004B1D5E">
              <w:rPr>
                <w:rFonts w:cs="Times New Roman"/>
                <w:szCs w:val="22"/>
              </w:rPr>
              <w:t xml:space="preserve">the </w:t>
            </w:r>
            <w:r w:rsidR="0085709C">
              <w:rPr>
                <w:rFonts w:cs="Times New Roman"/>
                <w:szCs w:val="22"/>
              </w:rPr>
              <w:t>shareh</w:t>
            </w:r>
            <w:r>
              <w:rPr>
                <w:rFonts w:cs="Times New Roman"/>
                <w:szCs w:val="22"/>
              </w:rPr>
              <w:t xml:space="preserve">olders on </w:t>
            </w:r>
            <w:r w:rsidR="009F7AF2">
              <w:rPr>
                <w:rFonts w:cs="Times New Roman"/>
                <w:szCs w:val="22"/>
              </w:rPr>
              <w:t xml:space="preserve">              </w:t>
            </w:r>
            <w:r w:rsidR="00224910">
              <w:rPr>
                <w:rFonts w:cs="Times New Roman"/>
                <w:szCs w:val="22"/>
              </w:rPr>
              <w:t>19</w:t>
            </w:r>
            <w:r w:rsidR="0085709C">
              <w:rPr>
                <w:rFonts w:cs="Times New Roman"/>
                <w:szCs w:val="22"/>
              </w:rPr>
              <w:t xml:space="preserve"> April 201</w:t>
            </w:r>
            <w:r w:rsidR="00224910">
              <w:rPr>
                <w:rFonts w:cs="Times New Roman"/>
                <w:szCs w:val="22"/>
              </w:rPr>
              <w:t>7</w:t>
            </w:r>
          </w:p>
        </w:tc>
        <w:tc>
          <w:tcPr>
            <w:tcW w:w="1440" w:type="dxa"/>
          </w:tcPr>
          <w:p w:rsidR="0085709C" w:rsidRDefault="0085709C" w:rsidP="00232B70">
            <w:pPr>
              <w:pStyle w:val="BodyText"/>
              <w:tabs>
                <w:tab w:val="left" w:pos="540"/>
              </w:tabs>
              <w:spacing w:after="0" w:line="240" w:lineRule="atLeast"/>
              <w:ind w:left="-83" w:right="-108"/>
              <w:jc w:val="center"/>
              <w:rPr>
                <w:rFonts w:cs="Times New Roman"/>
                <w:bCs/>
                <w:szCs w:val="22"/>
              </w:rPr>
            </w:pPr>
          </w:p>
          <w:p w:rsidR="0085709C" w:rsidRDefault="0085709C" w:rsidP="00232B70">
            <w:pPr>
              <w:pStyle w:val="BodyText"/>
              <w:tabs>
                <w:tab w:val="left" w:pos="540"/>
              </w:tabs>
              <w:spacing w:after="0" w:line="240" w:lineRule="atLeast"/>
              <w:ind w:left="-83" w:right="-108"/>
              <w:jc w:val="center"/>
              <w:rPr>
                <w:rFonts w:cs="Times New Roman"/>
                <w:bCs/>
                <w:szCs w:val="22"/>
              </w:rPr>
            </w:pPr>
          </w:p>
          <w:p w:rsidR="00C14A69" w:rsidRDefault="00C14A69" w:rsidP="00232B70">
            <w:pPr>
              <w:pStyle w:val="BodyText"/>
              <w:tabs>
                <w:tab w:val="left" w:pos="540"/>
              </w:tabs>
              <w:spacing w:after="0" w:line="240" w:lineRule="atLeast"/>
              <w:ind w:left="-83" w:right="-108"/>
              <w:jc w:val="center"/>
              <w:rPr>
                <w:rFonts w:cs="Times New Roman"/>
                <w:bCs/>
                <w:szCs w:val="22"/>
              </w:rPr>
            </w:pPr>
          </w:p>
          <w:p w:rsidR="0085709C" w:rsidRPr="00990609" w:rsidRDefault="00224910" w:rsidP="00232B70">
            <w:pPr>
              <w:pStyle w:val="BodyText"/>
              <w:tabs>
                <w:tab w:val="left" w:pos="540"/>
              </w:tabs>
              <w:spacing w:after="0" w:line="240" w:lineRule="atLeast"/>
              <w:ind w:left="-83" w:right="-108"/>
              <w:jc w:val="center"/>
              <w:rPr>
                <w:rFonts w:cs="Times New Roman"/>
                <w:bCs/>
                <w:szCs w:val="22"/>
              </w:rPr>
            </w:pPr>
            <w:r>
              <w:rPr>
                <w:rFonts w:cs="Times New Roman"/>
                <w:bCs/>
                <w:szCs w:val="22"/>
              </w:rPr>
              <w:t>25</w:t>
            </w:r>
            <w:r w:rsidR="0085709C">
              <w:rPr>
                <w:rFonts w:cs="Times New Roman"/>
                <w:bCs/>
                <w:szCs w:val="22"/>
              </w:rPr>
              <w:t xml:space="preserve"> April 201</w:t>
            </w:r>
            <w:r>
              <w:rPr>
                <w:rFonts w:cs="Times New Roman"/>
                <w:bCs/>
                <w:szCs w:val="22"/>
              </w:rPr>
              <w:t>7</w:t>
            </w:r>
          </w:p>
        </w:tc>
        <w:tc>
          <w:tcPr>
            <w:tcW w:w="900" w:type="dxa"/>
          </w:tcPr>
          <w:p w:rsidR="0085709C" w:rsidRDefault="0085709C" w:rsidP="00232B70">
            <w:pPr>
              <w:spacing w:line="240" w:lineRule="atLeast"/>
              <w:ind w:right="72"/>
              <w:jc w:val="right"/>
              <w:rPr>
                <w:rFonts w:eastAsia="MS Mincho"/>
                <w:szCs w:val="28"/>
                <w:lang w:val="en-US" w:bidi="th-TH"/>
              </w:rPr>
            </w:pPr>
          </w:p>
          <w:p w:rsidR="00C85105" w:rsidRDefault="00C85105" w:rsidP="00232B70">
            <w:pPr>
              <w:spacing w:line="240" w:lineRule="atLeast"/>
              <w:ind w:right="72"/>
              <w:jc w:val="right"/>
              <w:rPr>
                <w:rFonts w:eastAsia="MS Mincho"/>
                <w:szCs w:val="28"/>
                <w:lang w:val="en-US" w:bidi="th-TH"/>
              </w:rPr>
            </w:pPr>
          </w:p>
          <w:p w:rsidR="00C14A69" w:rsidRDefault="00C14A69" w:rsidP="00C85105">
            <w:pPr>
              <w:spacing w:line="240" w:lineRule="atLeast"/>
              <w:ind w:right="-9"/>
              <w:jc w:val="right"/>
              <w:rPr>
                <w:rFonts w:eastAsia="MS Mincho"/>
                <w:szCs w:val="28"/>
                <w:lang w:val="en-US" w:bidi="th-TH"/>
              </w:rPr>
            </w:pPr>
          </w:p>
          <w:p w:rsidR="00C85105" w:rsidRPr="006F0F16" w:rsidRDefault="00224910" w:rsidP="00C85105">
            <w:pPr>
              <w:spacing w:line="240" w:lineRule="atLeast"/>
              <w:ind w:right="-9"/>
              <w:jc w:val="right"/>
              <w:rPr>
                <w:rFonts w:eastAsia="MS Mincho"/>
                <w:szCs w:val="28"/>
                <w:lang w:val="en-US" w:bidi="th-TH"/>
              </w:rPr>
            </w:pPr>
            <w:r>
              <w:rPr>
                <w:rFonts w:eastAsia="MS Mincho"/>
                <w:szCs w:val="28"/>
                <w:lang w:val="en-US" w:bidi="th-TH"/>
              </w:rPr>
              <w:t>0.37</w:t>
            </w:r>
          </w:p>
        </w:tc>
        <w:tc>
          <w:tcPr>
            <w:tcW w:w="270" w:type="dxa"/>
          </w:tcPr>
          <w:p w:rsidR="0085709C" w:rsidRPr="0085709C" w:rsidRDefault="0085709C" w:rsidP="00232B70">
            <w:pPr>
              <w:pStyle w:val="BodyText"/>
              <w:tabs>
                <w:tab w:val="left" w:pos="540"/>
              </w:tabs>
              <w:spacing w:after="0" w:line="240" w:lineRule="atLeast"/>
              <w:jc w:val="center"/>
              <w:rPr>
                <w:rFonts w:cs="Times New Roman"/>
                <w:bCs/>
                <w:sz w:val="14"/>
                <w:szCs w:val="14"/>
                <w:highlight w:val="yellow"/>
              </w:rPr>
            </w:pPr>
          </w:p>
        </w:tc>
        <w:tc>
          <w:tcPr>
            <w:tcW w:w="1548" w:type="dxa"/>
          </w:tcPr>
          <w:p w:rsidR="0085709C" w:rsidRDefault="0085709C" w:rsidP="00C97C74">
            <w:pPr>
              <w:tabs>
                <w:tab w:val="decimal" w:pos="1332"/>
              </w:tabs>
              <w:spacing w:line="240" w:lineRule="atLeast"/>
              <w:ind w:right="72"/>
              <w:rPr>
                <w:rFonts w:eastAsia="MS Mincho"/>
                <w:szCs w:val="28"/>
                <w:lang w:val="en-US" w:bidi="th-TH"/>
              </w:rPr>
            </w:pPr>
          </w:p>
          <w:p w:rsidR="00C85105" w:rsidRDefault="00C85105" w:rsidP="00C97C74">
            <w:pPr>
              <w:tabs>
                <w:tab w:val="decimal" w:pos="1332"/>
              </w:tabs>
              <w:spacing w:line="240" w:lineRule="atLeast"/>
              <w:ind w:right="72"/>
              <w:rPr>
                <w:rFonts w:eastAsia="MS Mincho"/>
                <w:szCs w:val="28"/>
                <w:lang w:val="en-US" w:bidi="th-TH"/>
              </w:rPr>
            </w:pPr>
          </w:p>
          <w:p w:rsidR="00C14A69" w:rsidRDefault="00C14A69" w:rsidP="00C97C74">
            <w:pPr>
              <w:tabs>
                <w:tab w:val="decimal" w:pos="1332"/>
              </w:tabs>
              <w:spacing w:line="240" w:lineRule="atLeast"/>
              <w:ind w:right="72"/>
              <w:rPr>
                <w:rFonts w:eastAsia="MS Mincho"/>
                <w:szCs w:val="28"/>
                <w:lang w:val="en-US" w:bidi="th-TH"/>
              </w:rPr>
            </w:pPr>
          </w:p>
          <w:p w:rsidR="00C85105" w:rsidRPr="0085709C" w:rsidRDefault="00224910" w:rsidP="00C97C74">
            <w:pPr>
              <w:tabs>
                <w:tab w:val="decimal" w:pos="1332"/>
              </w:tabs>
              <w:spacing w:line="240" w:lineRule="atLeast"/>
              <w:ind w:right="72"/>
              <w:rPr>
                <w:rFonts w:eastAsia="MS Mincho"/>
                <w:szCs w:val="28"/>
                <w:lang w:val="en-US" w:bidi="th-TH"/>
              </w:rPr>
            </w:pPr>
            <w:r>
              <w:rPr>
                <w:rFonts w:eastAsia="MS Mincho"/>
                <w:szCs w:val="28"/>
                <w:lang w:val="en-US" w:bidi="th-TH"/>
              </w:rPr>
              <w:t>88,800</w:t>
            </w:r>
          </w:p>
        </w:tc>
      </w:tr>
      <w:tr w:rsidR="0085709C" w:rsidRPr="006F0F16" w:rsidTr="00B40CC0">
        <w:trPr>
          <w:trHeight w:val="641"/>
        </w:trPr>
        <w:tc>
          <w:tcPr>
            <w:tcW w:w="2592" w:type="dxa"/>
          </w:tcPr>
          <w:p w:rsidR="00E1013B" w:rsidRDefault="00E1013B" w:rsidP="00B40CC0">
            <w:pPr>
              <w:pStyle w:val="BodyText"/>
              <w:tabs>
                <w:tab w:val="left" w:pos="540"/>
              </w:tabs>
              <w:spacing w:after="0" w:line="240" w:lineRule="atLeast"/>
              <w:ind w:right="-131"/>
              <w:jc w:val="both"/>
              <w:rPr>
                <w:rFonts w:cs="Times New Roman"/>
                <w:szCs w:val="22"/>
              </w:rPr>
            </w:pPr>
            <w:r>
              <w:rPr>
                <w:rFonts w:cs="Times New Roman"/>
                <w:szCs w:val="22"/>
              </w:rPr>
              <w:t xml:space="preserve">Interim dividend for </w:t>
            </w:r>
          </w:p>
          <w:p w:rsidR="00E1013B" w:rsidRDefault="00B40CC0" w:rsidP="00B40CC0">
            <w:pPr>
              <w:pStyle w:val="BodyText"/>
              <w:tabs>
                <w:tab w:val="left" w:pos="540"/>
              </w:tabs>
              <w:spacing w:after="0" w:line="240" w:lineRule="atLeast"/>
              <w:ind w:right="-131"/>
              <w:jc w:val="both"/>
              <w:rPr>
                <w:rFonts w:cs="Times New Roman"/>
                <w:szCs w:val="22"/>
              </w:rPr>
            </w:pPr>
            <w:r>
              <w:rPr>
                <w:rFonts w:cs="Times New Roman"/>
                <w:szCs w:val="22"/>
              </w:rPr>
              <w:t xml:space="preserve">   </w:t>
            </w:r>
            <w:r w:rsidR="00D73685">
              <w:rPr>
                <w:rFonts w:cs="Times New Roman"/>
                <w:szCs w:val="22"/>
              </w:rPr>
              <w:t>t</w:t>
            </w:r>
            <w:r w:rsidR="00E1013B">
              <w:rPr>
                <w:rFonts w:cs="Times New Roman"/>
                <w:szCs w:val="22"/>
              </w:rPr>
              <w:t xml:space="preserve">he </w:t>
            </w:r>
            <w:r w:rsidR="00C85105">
              <w:rPr>
                <w:rFonts w:cs="Times New Roman"/>
                <w:szCs w:val="22"/>
              </w:rPr>
              <w:t xml:space="preserve">Company result </w:t>
            </w:r>
            <w:r w:rsidR="00B6772B">
              <w:rPr>
                <w:rFonts w:cs="Times New Roman"/>
                <w:szCs w:val="22"/>
              </w:rPr>
              <w:t xml:space="preserve">of </w:t>
            </w:r>
          </w:p>
          <w:p w:rsidR="0085709C" w:rsidRPr="00C85105" w:rsidRDefault="00B40CC0" w:rsidP="00B40CC0">
            <w:pPr>
              <w:pStyle w:val="BodyText"/>
              <w:tabs>
                <w:tab w:val="left" w:pos="540"/>
              </w:tabs>
              <w:spacing w:after="0" w:line="240" w:lineRule="atLeast"/>
              <w:ind w:right="-131"/>
              <w:jc w:val="both"/>
              <w:rPr>
                <w:rFonts w:cs="Times New Roman"/>
                <w:szCs w:val="22"/>
              </w:rPr>
            </w:pPr>
            <w:r>
              <w:rPr>
                <w:rFonts w:cs="Times New Roman"/>
                <w:szCs w:val="22"/>
              </w:rPr>
              <w:t xml:space="preserve">   </w:t>
            </w:r>
            <w:r w:rsidR="00B6772B">
              <w:rPr>
                <w:rFonts w:cs="Times New Roman"/>
                <w:szCs w:val="22"/>
              </w:rPr>
              <w:t xml:space="preserve">the </w:t>
            </w:r>
            <w:r w:rsidR="0085709C" w:rsidRPr="005436A2">
              <w:rPr>
                <w:rFonts w:cs="Times New Roman"/>
                <w:szCs w:val="22"/>
              </w:rPr>
              <w:t>first quarter of 201</w:t>
            </w:r>
            <w:r w:rsidR="003F77DB">
              <w:rPr>
                <w:rFonts w:cs="Times New Roman"/>
                <w:szCs w:val="22"/>
              </w:rPr>
              <w:t>6</w:t>
            </w:r>
          </w:p>
        </w:tc>
        <w:tc>
          <w:tcPr>
            <w:tcW w:w="2475" w:type="dxa"/>
          </w:tcPr>
          <w:p w:rsidR="0085709C" w:rsidRPr="00990609" w:rsidRDefault="0085709C" w:rsidP="009F7AF2">
            <w:pPr>
              <w:pStyle w:val="BodyText"/>
              <w:tabs>
                <w:tab w:val="left" w:pos="540"/>
              </w:tabs>
              <w:spacing w:after="0" w:line="240" w:lineRule="atLeast"/>
              <w:ind w:left="171" w:right="-131" w:hanging="162"/>
              <w:rPr>
                <w:rFonts w:cs="Times New Roman"/>
                <w:szCs w:val="22"/>
              </w:rPr>
            </w:pPr>
            <w:r w:rsidRPr="00990609">
              <w:rPr>
                <w:rFonts w:cs="Times New Roman"/>
                <w:szCs w:val="22"/>
              </w:rPr>
              <w:t>The Board of Directors Meeting</w:t>
            </w:r>
            <w:r>
              <w:rPr>
                <w:rFonts w:cs="Times New Roman"/>
                <w:szCs w:val="22"/>
              </w:rPr>
              <w:t xml:space="preserve"> </w:t>
            </w:r>
            <w:r w:rsidRPr="00990609">
              <w:rPr>
                <w:rFonts w:cs="Times New Roman"/>
                <w:szCs w:val="22"/>
              </w:rPr>
              <w:t xml:space="preserve">on </w:t>
            </w:r>
            <w:r w:rsidR="00E1013B">
              <w:rPr>
                <w:rFonts w:cs="Times New Roman"/>
                <w:szCs w:val="22"/>
              </w:rPr>
              <w:t>1</w:t>
            </w:r>
            <w:r w:rsidR="00224910">
              <w:rPr>
                <w:rFonts w:cs="Times New Roman"/>
                <w:szCs w:val="22"/>
              </w:rPr>
              <w:t>5</w:t>
            </w:r>
            <w:r>
              <w:rPr>
                <w:rFonts w:cs="Times New Roman"/>
                <w:szCs w:val="22"/>
              </w:rPr>
              <w:t xml:space="preserve"> June 201</w:t>
            </w:r>
            <w:r w:rsidR="00224910">
              <w:rPr>
                <w:rFonts w:cs="Times New Roman"/>
                <w:szCs w:val="22"/>
              </w:rPr>
              <w:t>7</w:t>
            </w:r>
          </w:p>
        </w:tc>
        <w:tc>
          <w:tcPr>
            <w:tcW w:w="1440" w:type="dxa"/>
          </w:tcPr>
          <w:p w:rsidR="00B6772B" w:rsidRDefault="00B6772B" w:rsidP="00E1013B">
            <w:pPr>
              <w:pStyle w:val="BodyText"/>
              <w:tabs>
                <w:tab w:val="left" w:pos="540"/>
              </w:tabs>
              <w:spacing w:after="0" w:line="240" w:lineRule="atLeast"/>
              <w:ind w:right="-108"/>
              <w:rPr>
                <w:rFonts w:cs="Times New Roman"/>
                <w:bCs/>
                <w:szCs w:val="22"/>
              </w:rPr>
            </w:pPr>
          </w:p>
          <w:p w:rsidR="00C14A69" w:rsidRDefault="00C14A69" w:rsidP="00232B70">
            <w:pPr>
              <w:pStyle w:val="BodyText"/>
              <w:tabs>
                <w:tab w:val="left" w:pos="540"/>
              </w:tabs>
              <w:spacing w:after="0" w:line="240" w:lineRule="atLeast"/>
              <w:ind w:left="-63" w:right="-108"/>
              <w:jc w:val="center"/>
              <w:rPr>
                <w:rFonts w:cs="Times New Roman"/>
                <w:bCs/>
                <w:szCs w:val="22"/>
              </w:rPr>
            </w:pPr>
          </w:p>
          <w:p w:rsidR="0085709C" w:rsidRPr="00990609" w:rsidRDefault="00224910" w:rsidP="00232B70">
            <w:pPr>
              <w:pStyle w:val="BodyText"/>
              <w:tabs>
                <w:tab w:val="left" w:pos="540"/>
              </w:tabs>
              <w:spacing w:after="0" w:line="240" w:lineRule="atLeast"/>
              <w:ind w:left="-63" w:right="-108"/>
              <w:jc w:val="center"/>
              <w:rPr>
                <w:rFonts w:cs="Times New Roman"/>
                <w:bCs/>
                <w:szCs w:val="22"/>
              </w:rPr>
            </w:pPr>
            <w:r>
              <w:rPr>
                <w:rFonts w:cs="Times New Roman"/>
                <w:bCs/>
                <w:szCs w:val="22"/>
              </w:rPr>
              <w:t>21</w:t>
            </w:r>
            <w:r w:rsidR="0085709C">
              <w:rPr>
                <w:rFonts w:cs="Times New Roman"/>
                <w:bCs/>
                <w:szCs w:val="22"/>
              </w:rPr>
              <w:t xml:space="preserve"> June 201</w:t>
            </w:r>
            <w:r>
              <w:rPr>
                <w:rFonts w:cs="Times New Roman"/>
                <w:bCs/>
                <w:szCs w:val="22"/>
              </w:rPr>
              <w:t>7</w:t>
            </w:r>
          </w:p>
        </w:tc>
        <w:tc>
          <w:tcPr>
            <w:tcW w:w="900" w:type="dxa"/>
          </w:tcPr>
          <w:p w:rsidR="00C85105" w:rsidRDefault="00C85105" w:rsidP="00E1013B">
            <w:pPr>
              <w:spacing w:line="240" w:lineRule="atLeast"/>
              <w:ind w:right="72"/>
              <w:rPr>
                <w:rFonts w:eastAsia="MS Mincho"/>
                <w:szCs w:val="28"/>
                <w:lang w:val="en-US" w:bidi="th-TH"/>
              </w:rPr>
            </w:pPr>
          </w:p>
          <w:p w:rsidR="00E1013B" w:rsidRDefault="00E1013B" w:rsidP="00C85105">
            <w:pPr>
              <w:tabs>
                <w:tab w:val="left" w:pos="612"/>
              </w:tabs>
              <w:spacing w:line="240" w:lineRule="atLeast"/>
              <w:ind w:right="72"/>
              <w:jc w:val="right"/>
              <w:rPr>
                <w:rFonts w:eastAsia="MS Mincho"/>
                <w:szCs w:val="28"/>
                <w:lang w:val="en-US" w:bidi="th-TH"/>
              </w:rPr>
            </w:pPr>
          </w:p>
          <w:p w:rsidR="00C85105" w:rsidRPr="006F0F16" w:rsidRDefault="00224910" w:rsidP="001E0DDC">
            <w:pPr>
              <w:tabs>
                <w:tab w:val="left" w:pos="243"/>
              </w:tabs>
              <w:spacing w:line="240" w:lineRule="atLeast"/>
              <w:ind w:right="-9" w:hanging="133"/>
              <w:jc w:val="right"/>
              <w:rPr>
                <w:rFonts w:eastAsia="MS Mincho"/>
                <w:szCs w:val="28"/>
                <w:lang w:val="en-US" w:bidi="th-TH"/>
              </w:rPr>
            </w:pPr>
            <w:r>
              <w:rPr>
                <w:rFonts w:eastAsia="MS Mincho"/>
                <w:szCs w:val="28"/>
                <w:lang w:val="en-US" w:bidi="th-TH"/>
              </w:rPr>
              <w:t>0.45</w:t>
            </w:r>
          </w:p>
        </w:tc>
        <w:tc>
          <w:tcPr>
            <w:tcW w:w="270" w:type="dxa"/>
          </w:tcPr>
          <w:p w:rsidR="0085709C" w:rsidRPr="0085709C" w:rsidRDefault="0085709C" w:rsidP="00232B70">
            <w:pPr>
              <w:pStyle w:val="BodyText"/>
              <w:tabs>
                <w:tab w:val="left" w:pos="540"/>
              </w:tabs>
              <w:spacing w:after="0" w:line="240" w:lineRule="atLeast"/>
              <w:jc w:val="center"/>
              <w:rPr>
                <w:rFonts w:cs="Times New Roman"/>
                <w:bCs/>
                <w:sz w:val="14"/>
                <w:szCs w:val="14"/>
                <w:highlight w:val="yellow"/>
              </w:rPr>
            </w:pPr>
          </w:p>
        </w:tc>
        <w:tc>
          <w:tcPr>
            <w:tcW w:w="1548" w:type="dxa"/>
          </w:tcPr>
          <w:p w:rsidR="00E1013B" w:rsidRDefault="00E1013B" w:rsidP="00C97C74">
            <w:pPr>
              <w:tabs>
                <w:tab w:val="decimal" w:pos="1332"/>
              </w:tabs>
              <w:spacing w:line="240" w:lineRule="atLeast"/>
              <w:ind w:right="72"/>
              <w:rPr>
                <w:rFonts w:eastAsia="MS Mincho"/>
                <w:szCs w:val="28"/>
                <w:lang w:val="en-US" w:bidi="th-TH"/>
              </w:rPr>
            </w:pPr>
          </w:p>
          <w:p w:rsidR="00E1013B" w:rsidRDefault="00E1013B" w:rsidP="00C97C74">
            <w:pPr>
              <w:tabs>
                <w:tab w:val="decimal" w:pos="1332"/>
              </w:tabs>
              <w:spacing w:line="240" w:lineRule="atLeast"/>
              <w:ind w:right="72"/>
              <w:rPr>
                <w:rFonts w:eastAsia="MS Mincho"/>
                <w:szCs w:val="28"/>
                <w:lang w:val="en-US" w:bidi="th-TH"/>
              </w:rPr>
            </w:pPr>
          </w:p>
          <w:p w:rsidR="00C85105" w:rsidRPr="0085709C" w:rsidRDefault="00224910" w:rsidP="00C97C74">
            <w:pPr>
              <w:tabs>
                <w:tab w:val="decimal" w:pos="1332"/>
              </w:tabs>
              <w:spacing w:line="240" w:lineRule="atLeast"/>
              <w:ind w:right="72"/>
              <w:rPr>
                <w:rFonts w:eastAsia="MS Mincho"/>
                <w:szCs w:val="28"/>
                <w:lang w:val="en-US" w:bidi="th-TH"/>
              </w:rPr>
            </w:pPr>
            <w:r>
              <w:rPr>
                <w:rFonts w:eastAsia="MS Mincho"/>
                <w:szCs w:val="28"/>
                <w:lang w:val="en-US" w:bidi="th-TH"/>
              </w:rPr>
              <w:t>108,000</w:t>
            </w:r>
          </w:p>
        </w:tc>
      </w:tr>
      <w:tr w:rsidR="0085709C" w:rsidRPr="001560E0" w:rsidTr="00B40CC0">
        <w:trPr>
          <w:trHeight w:val="278"/>
        </w:trPr>
        <w:tc>
          <w:tcPr>
            <w:tcW w:w="2592" w:type="dxa"/>
            <w:vAlign w:val="center"/>
          </w:tcPr>
          <w:p w:rsidR="0085709C" w:rsidRPr="001560E0" w:rsidRDefault="0085709C" w:rsidP="00B40CC0">
            <w:pPr>
              <w:pStyle w:val="BodyText"/>
              <w:tabs>
                <w:tab w:val="left" w:pos="540"/>
              </w:tabs>
              <w:spacing w:after="0" w:line="240" w:lineRule="atLeast"/>
              <w:rPr>
                <w:rStyle w:val="hps"/>
                <w:rFonts w:cs="Times New Roman"/>
                <w:b/>
                <w:bCs/>
                <w:szCs w:val="22"/>
              </w:rPr>
            </w:pPr>
            <w:r w:rsidRPr="001560E0">
              <w:rPr>
                <w:rStyle w:val="hps"/>
                <w:rFonts w:cs="Times New Roman"/>
                <w:b/>
                <w:bCs/>
                <w:szCs w:val="22"/>
              </w:rPr>
              <w:t>Total</w:t>
            </w:r>
          </w:p>
        </w:tc>
        <w:tc>
          <w:tcPr>
            <w:tcW w:w="2475" w:type="dxa"/>
          </w:tcPr>
          <w:p w:rsidR="0085709C" w:rsidRPr="001560E0" w:rsidRDefault="0085709C" w:rsidP="00224910">
            <w:pPr>
              <w:pStyle w:val="BodyText"/>
              <w:tabs>
                <w:tab w:val="left" w:pos="540"/>
              </w:tabs>
              <w:spacing w:after="0" w:line="240" w:lineRule="atLeast"/>
              <w:ind w:left="171" w:right="-131"/>
              <w:rPr>
                <w:rFonts w:cs="Times New Roman"/>
                <w:szCs w:val="22"/>
              </w:rPr>
            </w:pPr>
          </w:p>
        </w:tc>
        <w:tc>
          <w:tcPr>
            <w:tcW w:w="1440" w:type="dxa"/>
          </w:tcPr>
          <w:p w:rsidR="0085709C" w:rsidRPr="001560E0" w:rsidRDefault="0085709C" w:rsidP="00232B70">
            <w:pPr>
              <w:pStyle w:val="BodyText"/>
              <w:tabs>
                <w:tab w:val="left" w:pos="540"/>
              </w:tabs>
              <w:spacing w:after="0" w:line="240" w:lineRule="atLeast"/>
              <w:ind w:left="-83" w:right="-108"/>
              <w:jc w:val="center"/>
              <w:rPr>
                <w:rFonts w:cs="Times New Roman"/>
                <w:bCs/>
                <w:szCs w:val="22"/>
              </w:rPr>
            </w:pPr>
          </w:p>
        </w:tc>
        <w:tc>
          <w:tcPr>
            <w:tcW w:w="900" w:type="dxa"/>
            <w:tcBorders>
              <w:top w:val="single" w:sz="4" w:space="0" w:color="auto"/>
              <w:bottom w:val="double" w:sz="4" w:space="0" w:color="auto"/>
            </w:tcBorders>
            <w:vAlign w:val="bottom"/>
          </w:tcPr>
          <w:p w:rsidR="0085709C" w:rsidRPr="006F0F16" w:rsidRDefault="00224910" w:rsidP="00C85105">
            <w:pPr>
              <w:spacing w:line="240" w:lineRule="atLeast"/>
              <w:ind w:right="-9"/>
              <w:jc w:val="right"/>
              <w:rPr>
                <w:rFonts w:eastAsia="MS Mincho"/>
                <w:b/>
                <w:bCs/>
                <w:szCs w:val="28"/>
                <w:lang w:val="en-US" w:bidi="th-TH"/>
              </w:rPr>
            </w:pPr>
            <w:r>
              <w:rPr>
                <w:rFonts w:eastAsia="MS Mincho"/>
                <w:b/>
                <w:bCs/>
                <w:szCs w:val="28"/>
                <w:lang w:val="en-US" w:bidi="th-TH"/>
              </w:rPr>
              <w:t>0.82</w:t>
            </w:r>
          </w:p>
        </w:tc>
        <w:tc>
          <w:tcPr>
            <w:tcW w:w="270" w:type="dxa"/>
            <w:vAlign w:val="bottom"/>
          </w:tcPr>
          <w:p w:rsidR="0085709C" w:rsidRPr="0085709C" w:rsidRDefault="0085709C" w:rsidP="00232B70">
            <w:pPr>
              <w:pStyle w:val="BodyText"/>
              <w:tabs>
                <w:tab w:val="left" w:pos="540"/>
              </w:tabs>
              <w:spacing w:after="0" w:line="240" w:lineRule="atLeast"/>
              <w:jc w:val="right"/>
              <w:rPr>
                <w:rFonts w:cs="Times New Roman"/>
                <w:bCs/>
                <w:sz w:val="14"/>
                <w:szCs w:val="14"/>
              </w:rPr>
            </w:pPr>
          </w:p>
        </w:tc>
        <w:tc>
          <w:tcPr>
            <w:tcW w:w="1548" w:type="dxa"/>
            <w:tcBorders>
              <w:top w:val="single" w:sz="4" w:space="0" w:color="auto"/>
              <w:bottom w:val="double" w:sz="4" w:space="0" w:color="auto"/>
            </w:tcBorders>
            <w:vAlign w:val="bottom"/>
          </w:tcPr>
          <w:p w:rsidR="0085709C" w:rsidRPr="0085709C" w:rsidRDefault="00224910" w:rsidP="00C97C74">
            <w:pPr>
              <w:tabs>
                <w:tab w:val="decimal" w:pos="1332"/>
              </w:tabs>
              <w:spacing w:line="240" w:lineRule="atLeast"/>
              <w:ind w:right="72"/>
              <w:rPr>
                <w:rFonts w:eastAsia="MS Mincho"/>
                <w:b/>
                <w:bCs/>
                <w:szCs w:val="28"/>
                <w:lang w:val="en-US" w:bidi="th-TH"/>
              </w:rPr>
            </w:pPr>
            <w:r>
              <w:rPr>
                <w:rFonts w:eastAsia="MS Mincho"/>
                <w:b/>
                <w:bCs/>
                <w:szCs w:val="28"/>
                <w:lang w:val="en-US" w:bidi="th-TH"/>
              </w:rPr>
              <w:t>196,800</w:t>
            </w:r>
          </w:p>
        </w:tc>
      </w:tr>
    </w:tbl>
    <w:p w:rsidR="002D4182" w:rsidRPr="004E2A47" w:rsidRDefault="002D4182" w:rsidP="00232B70">
      <w:pPr>
        <w:pStyle w:val="BodyText"/>
        <w:tabs>
          <w:tab w:val="left" w:pos="540"/>
        </w:tabs>
        <w:spacing w:after="0" w:line="240" w:lineRule="atLeast"/>
        <w:jc w:val="both"/>
        <w:rPr>
          <w:rFonts w:cs="Times New Roman"/>
          <w:b/>
          <w:bCs/>
          <w:szCs w:val="22"/>
        </w:rPr>
      </w:pPr>
    </w:p>
    <w:p w:rsidR="00E808E9" w:rsidRPr="0059596C" w:rsidRDefault="00224910" w:rsidP="00232B70">
      <w:pPr>
        <w:pStyle w:val="BodyText"/>
        <w:tabs>
          <w:tab w:val="left" w:pos="540"/>
        </w:tabs>
        <w:spacing w:after="0" w:line="240" w:lineRule="atLeast"/>
        <w:jc w:val="both"/>
        <w:rPr>
          <w:rFonts w:cs="Times New Roman"/>
          <w:b/>
          <w:bCs/>
          <w:sz w:val="24"/>
          <w:szCs w:val="24"/>
        </w:rPr>
      </w:pPr>
      <w:r>
        <w:rPr>
          <w:rFonts w:cs="Times New Roman"/>
          <w:b/>
          <w:bCs/>
          <w:sz w:val="24"/>
          <w:szCs w:val="24"/>
        </w:rPr>
        <w:t>32</w:t>
      </w:r>
      <w:r w:rsidR="00E808E9" w:rsidRPr="0059596C">
        <w:rPr>
          <w:rFonts w:cs="Times New Roman"/>
          <w:b/>
          <w:bCs/>
          <w:sz w:val="24"/>
          <w:szCs w:val="24"/>
        </w:rPr>
        <w:tab/>
        <w:t>Related parties</w:t>
      </w:r>
    </w:p>
    <w:p w:rsidR="006E619F" w:rsidRPr="00746F92" w:rsidRDefault="006E619F" w:rsidP="00232B70">
      <w:pPr>
        <w:spacing w:line="240" w:lineRule="atLeast"/>
        <w:ind w:left="547"/>
        <w:jc w:val="both"/>
        <w:rPr>
          <w:rFonts w:cs="Times New Roman"/>
          <w:szCs w:val="22"/>
        </w:rPr>
      </w:pPr>
    </w:p>
    <w:p w:rsidR="0015221F" w:rsidRPr="00457678" w:rsidRDefault="0015221F" w:rsidP="00232B70">
      <w:pPr>
        <w:tabs>
          <w:tab w:val="left" w:pos="540"/>
        </w:tabs>
        <w:spacing w:line="240" w:lineRule="atLeast"/>
        <w:ind w:left="540"/>
        <w:jc w:val="both"/>
        <w:rPr>
          <w:rFonts w:cs="Times New Roman"/>
        </w:rPr>
      </w:pPr>
      <w:r w:rsidRPr="00457678">
        <w:rPr>
          <w:rFonts w:cs="Times New Roman"/>
        </w:rPr>
        <w:t>For the purposes of these</w:t>
      </w:r>
      <w:r w:rsidR="00487836">
        <w:rPr>
          <w:rFonts w:cs="Times New Roman"/>
        </w:rPr>
        <w:t xml:space="preserve"> </w:t>
      </w:r>
      <w:r w:rsidRPr="00457678">
        <w:rPr>
          <w:rFonts w:cs="Times New Roman"/>
        </w:rPr>
        <w:t xml:space="preserve">financial statements, parties are considered to be related to the </w:t>
      </w:r>
      <w:r w:rsidR="00C774A4">
        <w:rPr>
          <w:rFonts w:cs="Times New Roman"/>
        </w:rPr>
        <w:t>Group</w:t>
      </w:r>
      <w:r w:rsidRPr="00457678">
        <w:rPr>
          <w:rFonts w:cs="Times New Roman"/>
        </w:rPr>
        <w:t xml:space="preserve"> if the </w:t>
      </w:r>
      <w:r w:rsidR="00C61F13">
        <w:rPr>
          <w:rFonts w:cs="Times New Roman"/>
        </w:rPr>
        <w:t>Group</w:t>
      </w:r>
      <w:r w:rsidRPr="00457678">
        <w:rPr>
          <w:rFonts w:cs="Times New Roman"/>
        </w:rPr>
        <w:t xml:space="preserve"> has the ability, directly or indirectly, to control or joint control the party or exercise </w:t>
      </w:r>
      <w:r w:rsidRPr="00CF0A31">
        <w:rPr>
          <w:rFonts w:cs="Times New Roman"/>
        </w:rPr>
        <w:t>significant</w:t>
      </w:r>
      <w:r w:rsidRPr="00457678">
        <w:rPr>
          <w:rFonts w:cs="Times New Roman"/>
        </w:rPr>
        <w:t xml:space="preserve"> influence over the party in making financial and operating decisions, or vice versa, or where the </w:t>
      </w:r>
      <w:r w:rsidR="0075352F">
        <w:rPr>
          <w:rFonts w:cs="Times New Roman"/>
        </w:rPr>
        <w:t>Group</w:t>
      </w:r>
      <w:r w:rsidRPr="00457678">
        <w:rPr>
          <w:rFonts w:cs="Times New Roman"/>
        </w:rPr>
        <w:t xml:space="preserve"> and the party are subject to common control or common </w:t>
      </w:r>
      <w:r w:rsidRPr="00CF0A31">
        <w:rPr>
          <w:rFonts w:cs="Times New Roman"/>
        </w:rPr>
        <w:t>significant</w:t>
      </w:r>
      <w:r w:rsidRPr="00457678">
        <w:rPr>
          <w:rFonts w:cs="Times New Roman"/>
        </w:rPr>
        <w:t xml:space="preserve"> influence. Related parties may be individuals or other entities.</w:t>
      </w:r>
    </w:p>
    <w:p w:rsidR="00A808FD" w:rsidRDefault="00A808FD">
      <w:pPr>
        <w:spacing w:line="240" w:lineRule="auto"/>
        <w:rPr>
          <w:rFonts w:cs="Times New Roman"/>
          <w:sz w:val="20"/>
        </w:rPr>
      </w:pPr>
      <w:r>
        <w:rPr>
          <w:rFonts w:cs="Times New Roman"/>
          <w:sz w:val="20"/>
        </w:rPr>
        <w:br w:type="page"/>
      </w:r>
    </w:p>
    <w:p w:rsidR="0015221F" w:rsidRDefault="0015221F" w:rsidP="00232B70">
      <w:pPr>
        <w:spacing w:line="240" w:lineRule="atLeast"/>
        <w:ind w:left="540"/>
        <w:jc w:val="both"/>
        <w:rPr>
          <w:rFonts w:cs="Times New Roman"/>
        </w:rPr>
      </w:pPr>
      <w:r w:rsidRPr="00CF0A31">
        <w:rPr>
          <w:rFonts w:cs="Times New Roman"/>
        </w:rPr>
        <w:lastRenderedPageBreak/>
        <w:t>Relationship with</w:t>
      </w:r>
      <w:r w:rsidR="0075352F">
        <w:rPr>
          <w:rFonts w:cs="Times New Roman"/>
        </w:rPr>
        <w:t xml:space="preserve"> subsidiary,</w:t>
      </w:r>
      <w:r w:rsidRPr="00CF0A31">
        <w:rPr>
          <w:rFonts w:cs="Times New Roman"/>
        </w:rPr>
        <w:t xml:space="preserve"> key management and other related parties were as follows:</w:t>
      </w:r>
    </w:p>
    <w:p w:rsidR="006F0F16" w:rsidRPr="004E2A47" w:rsidRDefault="006F0F16" w:rsidP="00232B70">
      <w:pPr>
        <w:spacing w:line="240" w:lineRule="atLeast"/>
        <w:ind w:left="540"/>
        <w:jc w:val="both"/>
        <w:rPr>
          <w:rFonts w:cs="Times New Roman"/>
          <w:sz w:val="20"/>
        </w:rPr>
      </w:pPr>
    </w:p>
    <w:tbl>
      <w:tblPr>
        <w:tblW w:w="9459" w:type="dxa"/>
        <w:tblInd w:w="450" w:type="dxa"/>
        <w:tblLayout w:type="fixed"/>
        <w:tblLook w:val="0000" w:firstRow="0" w:lastRow="0" w:firstColumn="0" w:lastColumn="0" w:noHBand="0" w:noVBand="0"/>
      </w:tblPr>
      <w:tblGrid>
        <w:gridCol w:w="4338"/>
        <w:gridCol w:w="1521"/>
        <w:gridCol w:w="3600"/>
      </w:tblGrid>
      <w:tr w:rsidR="0015221F" w:rsidRPr="00457678" w:rsidTr="00B40CC0">
        <w:trPr>
          <w:trHeight w:val="20"/>
          <w:tblHeader/>
        </w:trPr>
        <w:tc>
          <w:tcPr>
            <w:tcW w:w="4338" w:type="dxa"/>
          </w:tcPr>
          <w:p w:rsidR="00017943" w:rsidRDefault="00017943" w:rsidP="00232B70">
            <w:pPr>
              <w:spacing w:line="240" w:lineRule="atLeast"/>
              <w:ind w:right="-108"/>
              <w:jc w:val="center"/>
              <w:rPr>
                <w:rFonts w:cs="Times New Roman"/>
                <w:b/>
                <w:bCs/>
              </w:rPr>
            </w:pPr>
          </w:p>
          <w:p w:rsidR="0015221F" w:rsidRPr="00457678" w:rsidRDefault="0015221F" w:rsidP="00232B70">
            <w:pPr>
              <w:spacing w:line="240" w:lineRule="atLeast"/>
              <w:ind w:right="-108"/>
              <w:jc w:val="center"/>
              <w:rPr>
                <w:rFonts w:cs="Times New Roman"/>
                <w:b/>
                <w:bCs/>
              </w:rPr>
            </w:pPr>
            <w:r w:rsidRPr="00457678">
              <w:rPr>
                <w:rFonts w:cs="Times New Roman"/>
                <w:b/>
                <w:bCs/>
              </w:rPr>
              <w:t>Name of entities</w:t>
            </w:r>
          </w:p>
        </w:tc>
        <w:tc>
          <w:tcPr>
            <w:tcW w:w="1521" w:type="dxa"/>
          </w:tcPr>
          <w:p w:rsidR="007E2CEB" w:rsidRDefault="0015221F" w:rsidP="00232B70">
            <w:pPr>
              <w:spacing w:line="240" w:lineRule="atLeast"/>
              <w:ind w:left="-108" w:right="-108"/>
              <w:jc w:val="center"/>
              <w:rPr>
                <w:rFonts w:cs="Times New Roman"/>
                <w:b/>
                <w:bCs/>
              </w:rPr>
            </w:pPr>
            <w:r w:rsidRPr="00457678">
              <w:rPr>
                <w:rFonts w:cs="Times New Roman"/>
                <w:b/>
                <w:bCs/>
              </w:rPr>
              <w:t>Country of incorporation</w:t>
            </w:r>
            <w:r w:rsidR="00224910">
              <w:rPr>
                <w:rFonts w:cs="Times New Roman"/>
                <w:b/>
                <w:bCs/>
              </w:rPr>
              <w:t>/</w:t>
            </w:r>
          </w:p>
          <w:p w:rsidR="0015221F" w:rsidRPr="00457678" w:rsidRDefault="0015221F" w:rsidP="00232B70">
            <w:pPr>
              <w:spacing w:line="240" w:lineRule="atLeast"/>
              <w:ind w:left="-108" w:right="-108"/>
              <w:jc w:val="center"/>
              <w:rPr>
                <w:rFonts w:cs="Times New Roman"/>
                <w:b/>
                <w:bCs/>
              </w:rPr>
            </w:pPr>
            <w:r w:rsidRPr="00457678">
              <w:rPr>
                <w:rFonts w:cs="Times New Roman"/>
                <w:b/>
                <w:bCs/>
              </w:rPr>
              <w:t>nationality</w:t>
            </w:r>
          </w:p>
        </w:tc>
        <w:tc>
          <w:tcPr>
            <w:tcW w:w="3600" w:type="dxa"/>
          </w:tcPr>
          <w:p w:rsidR="00017943" w:rsidRDefault="00017943" w:rsidP="00232B70">
            <w:pPr>
              <w:spacing w:line="240" w:lineRule="atLeast"/>
              <w:ind w:right="-18"/>
              <w:jc w:val="center"/>
              <w:rPr>
                <w:rFonts w:cs="Times New Roman"/>
                <w:b/>
                <w:bCs/>
              </w:rPr>
            </w:pPr>
          </w:p>
          <w:p w:rsidR="0015221F" w:rsidRPr="00457678" w:rsidRDefault="0015221F" w:rsidP="00232B70">
            <w:pPr>
              <w:spacing w:line="240" w:lineRule="atLeast"/>
              <w:ind w:right="-18"/>
              <w:jc w:val="center"/>
              <w:rPr>
                <w:rFonts w:cs="Times New Roman"/>
                <w:b/>
                <w:bCs/>
              </w:rPr>
            </w:pPr>
            <w:r w:rsidRPr="00457678">
              <w:rPr>
                <w:rFonts w:cs="Times New Roman"/>
                <w:b/>
                <w:bCs/>
              </w:rPr>
              <w:t>Nature of relationships</w:t>
            </w:r>
          </w:p>
        </w:tc>
      </w:tr>
      <w:tr w:rsidR="0015221F" w:rsidRPr="00457678" w:rsidTr="00B40CC0">
        <w:trPr>
          <w:trHeight w:val="20"/>
        </w:trPr>
        <w:tc>
          <w:tcPr>
            <w:tcW w:w="4338" w:type="dxa"/>
          </w:tcPr>
          <w:p w:rsidR="0015221F" w:rsidRPr="00457678" w:rsidRDefault="0015221F" w:rsidP="00B40CC0">
            <w:pPr>
              <w:spacing w:line="240" w:lineRule="atLeast"/>
              <w:ind w:left="252" w:right="-288" w:hanging="270"/>
              <w:rPr>
                <w:rFonts w:cs="Times New Roman"/>
                <w:color w:val="000000"/>
                <w:szCs w:val="22"/>
                <w:lang w:val="en-US"/>
              </w:rPr>
            </w:pPr>
            <w:r w:rsidRPr="00457678">
              <w:rPr>
                <w:rFonts w:cs="Times New Roman"/>
              </w:rPr>
              <w:t>Key management personnel</w:t>
            </w:r>
          </w:p>
        </w:tc>
        <w:tc>
          <w:tcPr>
            <w:tcW w:w="1521" w:type="dxa"/>
          </w:tcPr>
          <w:p w:rsidR="0015221F" w:rsidRPr="00457678" w:rsidRDefault="0015221F" w:rsidP="00232B70">
            <w:pPr>
              <w:spacing w:line="240" w:lineRule="atLeast"/>
              <w:ind w:right="-18"/>
              <w:jc w:val="center"/>
              <w:rPr>
                <w:rFonts w:cs="Times New Roman"/>
                <w:color w:val="000000"/>
                <w:szCs w:val="22"/>
                <w:lang w:val="en-US"/>
              </w:rPr>
            </w:pPr>
            <w:smartTag w:uri="urn:schemas-microsoft-com:office:smarttags" w:element="place">
              <w:smartTag w:uri="urn:schemas-microsoft-com:office:smarttags" w:element="country-region">
                <w:r w:rsidRPr="00457678">
                  <w:rPr>
                    <w:rFonts w:cs="Times New Roman"/>
                    <w:color w:val="000000"/>
                    <w:szCs w:val="22"/>
                    <w:lang w:val="en-US"/>
                  </w:rPr>
                  <w:t>Thailand</w:t>
                </w:r>
              </w:smartTag>
            </w:smartTag>
          </w:p>
        </w:tc>
        <w:tc>
          <w:tcPr>
            <w:tcW w:w="3600" w:type="dxa"/>
          </w:tcPr>
          <w:p w:rsidR="0015221F" w:rsidRPr="005E5A74" w:rsidRDefault="0015221F" w:rsidP="00DB191F">
            <w:pPr>
              <w:pStyle w:val="block"/>
              <w:spacing w:after="0" w:line="240" w:lineRule="atLeast"/>
              <w:ind w:left="171" w:hanging="180"/>
              <w:jc w:val="thaiDistribute"/>
              <w:rPr>
                <w:rFonts w:cs="Times New Roman"/>
                <w:lang w:bidi="th-TH"/>
              </w:rPr>
            </w:pPr>
            <w:r w:rsidRPr="005E5A74">
              <w:t>Persons having authority and responsibility for planning, directing and controlling the activities of the entity, directly or indirectly, including any director (whether executive or otherwise) of the Company</w:t>
            </w:r>
          </w:p>
        </w:tc>
      </w:tr>
      <w:tr w:rsidR="0015221F" w:rsidRPr="00457678" w:rsidTr="00B40CC0">
        <w:trPr>
          <w:trHeight w:val="20"/>
        </w:trPr>
        <w:tc>
          <w:tcPr>
            <w:tcW w:w="4338" w:type="dxa"/>
          </w:tcPr>
          <w:p w:rsidR="0015221F" w:rsidRPr="00821B1A" w:rsidRDefault="0015221F" w:rsidP="00B40CC0">
            <w:pPr>
              <w:spacing w:line="240" w:lineRule="atLeast"/>
              <w:ind w:left="252" w:right="-108" w:hanging="270"/>
              <w:rPr>
                <w:rFonts w:cs="Times New Roman"/>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521" w:type="dxa"/>
          </w:tcPr>
          <w:p w:rsidR="0015221F" w:rsidRPr="00457678" w:rsidRDefault="0015221F" w:rsidP="00232B70">
            <w:pPr>
              <w:spacing w:line="240" w:lineRule="atLeast"/>
              <w:ind w:right="-18"/>
              <w:jc w:val="center"/>
              <w:rPr>
                <w:rFonts w:cs="Times New Roman"/>
                <w:color w:val="000000"/>
                <w:szCs w:val="22"/>
                <w:lang w:val="en-US"/>
              </w:rPr>
            </w:pPr>
            <w:smartTag w:uri="urn:schemas-microsoft-com:office:smarttags" w:element="place">
              <w:smartTag w:uri="urn:schemas-microsoft-com:office:smarttags" w:element="country-region">
                <w:r w:rsidRPr="00457678">
                  <w:rPr>
                    <w:rFonts w:cs="Times New Roman"/>
                    <w:color w:val="000000"/>
                    <w:szCs w:val="22"/>
                    <w:lang w:val="en-US"/>
                  </w:rPr>
                  <w:t>Thailand</w:t>
                </w:r>
              </w:smartTag>
            </w:smartTag>
          </w:p>
        </w:tc>
        <w:tc>
          <w:tcPr>
            <w:tcW w:w="3600" w:type="dxa"/>
          </w:tcPr>
          <w:p w:rsidR="0015221F" w:rsidRPr="00457678" w:rsidRDefault="0015221F" w:rsidP="00DB191F">
            <w:pPr>
              <w:spacing w:line="240" w:lineRule="atLeast"/>
              <w:ind w:left="171" w:right="-18" w:hanging="180"/>
              <w:jc w:val="thaiDistribute"/>
              <w:rPr>
                <w:rFonts w:cs="Times New Roman"/>
                <w:szCs w:val="22"/>
                <w:highlight w:val="yellow"/>
              </w:rPr>
            </w:pPr>
            <w:r w:rsidRPr="00457678">
              <w:rPr>
                <w:rFonts w:cs="Times New Roman"/>
                <w:color w:val="000000"/>
                <w:szCs w:val="22"/>
                <w:lang w:val="en-US"/>
              </w:rPr>
              <w:t xml:space="preserve">Parent company, </w:t>
            </w:r>
            <w:r w:rsidR="00224910">
              <w:rPr>
                <w:rFonts w:cs="Times New Roman"/>
                <w:color w:val="000000"/>
                <w:szCs w:val="22"/>
                <w:lang w:val="en-US"/>
              </w:rPr>
              <w:t>100</w:t>
            </w:r>
            <w:r w:rsidRPr="00457678">
              <w:rPr>
                <w:rFonts w:cs="Times New Roman"/>
                <w:color w:val="000000"/>
                <w:szCs w:val="22"/>
                <w:lang w:val="en-US"/>
              </w:rPr>
              <w:t xml:space="preserve">% shareholding, directors </w:t>
            </w:r>
            <w:r>
              <w:rPr>
                <w:rFonts w:cs="Times New Roman"/>
                <w:color w:val="000000"/>
                <w:szCs w:val="22"/>
                <w:lang w:val="en-US"/>
              </w:rPr>
              <w:t>acting as representatives</w:t>
            </w:r>
          </w:p>
        </w:tc>
      </w:tr>
      <w:tr w:rsidR="00C774A4" w:rsidRPr="00457678" w:rsidTr="00B40CC0">
        <w:trPr>
          <w:trHeight w:val="20"/>
        </w:trPr>
        <w:tc>
          <w:tcPr>
            <w:tcW w:w="4338" w:type="dxa"/>
          </w:tcPr>
          <w:p w:rsidR="00C774A4" w:rsidRPr="00457678" w:rsidRDefault="00C774A4" w:rsidP="00B40CC0">
            <w:pPr>
              <w:spacing w:line="240" w:lineRule="atLeast"/>
              <w:ind w:left="252" w:right="-108" w:hanging="270"/>
              <w:rPr>
                <w:rFonts w:cs="Times New Roman"/>
                <w:color w:val="000000"/>
                <w:szCs w:val="22"/>
                <w:lang w:val="en-US"/>
              </w:rPr>
            </w:pPr>
            <w:r w:rsidRPr="007E2CEB">
              <w:rPr>
                <w:rFonts w:cs="Times New Roman"/>
                <w:color w:val="000000"/>
                <w:szCs w:val="22"/>
                <w:lang w:val="en-US"/>
              </w:rPr>
              <w:t xml:space="preserve">Digital Ventures </w:t>
            </w:r>
            <w:r w:rsidR="00224910">
              <w:rPr>
                <w:rFonts w:cs="Times New Roman"/>
                <w:color w:val="000000"/>
                <w:szCs w:val="22"/>
                <w:lang w:val="en-US"/>
              </w:rPr>
              <w:t>Company Limited</w:t>
            </w:r>
          </w:p>
        </w:tc>
        <w:tc>
          <w:tcPr>
            <w:tcW w:w="1521" w:type="dxa"/>
          </w:tcPr>
          <w:p w:rsidR="00C774A4" w:rsidRPr="00457678" w:rsidRDefault="00C774A4" w:rsidP="00232B70">
            <w:pPr>
              <w:spacing w:line="240" w:lineRule="atLeast"/>
              <w:ind w:right="-18"/>
              <w:jc w:val="center"/>
              <w:rPr>
                <w:rFonts w:cs="Times New Roman"/>
                <w:color w:val="000000"/>
                <w:szCs w:val="22"/>
                <w:lang w:val="en-US"/>
              </w:rPr>
            </w:pPr>
            <w:r>
              <w:rPr>
                <w:rFonts w:cs="Times New Roman"/>
                <w:color w:val="000000"/>
                <w:szCs w:val="22"/>
                <w:lang w:val="en-US"/>
              </w:rPr>
              <w:t>Thailand</w:t>
            </w:r>
          </w:p>
        </w:tc>
        <w:tc>
          <w:tcPr>
            <w:tcW w:w="3600" w:type="dxa"/>
          </w:tcPr>
          <w:p w:rsidR="00C774A4" w:rsidRDefault="00C774A4" w:rsidP="00DB191F">
            <w:pPr>
              <w:spacing w:line="240" w:lineRule="atLeast"/>
              <w:ind w:left="171" w:right="162" w:hanging="180"/>
              <w:jc w:val="thaiDistribute"/>
              <w:rPr>
                <w:rFonts w:cs="Times New Roman"/>
                <w:color w:val="000000"/>
                <w:szCs w:val="22"/>
                <w:lang w:val="en-US"/>
              </w:rPr>
            </w:pPr>
            <w:r>
              <w:rPr>
                <w:rFonts w:cs="Times New Roman"/>
                <w:color w:val="000000"/>
                <w:szCs w:val="22"/>
                <w:lang w:val="en-US"/>
              </w:rPr>
              <w:t xml:space="preserve">Subsidiary of the </w:t>
            </w:r>
            <w:r w:rsidR="001422AA">
              <w:rPr>
                <w:rFonts w:cs="Times New Roman"/>
                <w:color w:val="000000"/>
                <w:szCs w:val="22"/>
                <w:lang w:val="en-US"/>
              </w:rPr>
              <w:t>C</w:t>
            </w:r>
            <w:r>
              <w:rPr>
                <w:rFonts w:cs="Times New Roman"/>
                <w:color w:val="000000"/>
                <w:szCs w:val="22"/>
                <w:lang w:val="en-US"/>
              </w:rPr>
              <w:t>ompany</w:t>
            </w:r>
          </w:p>
        </w:tc>
      </w:tr>
      <w:tr w:rsidR="00C774A4" w:rsidRPr="00457678" w:rsidTr="00B40CC0">
        <w:trPr>
          <w:trHeight w:val="279"/>
        </w:trPr>
        <w:tc>
          <w:tcPr>
            <w:tcW w:w="4338" w:type="dxa"/>
          </w:tcPr>
          <w:p w:rsidR="00C774A4" w:rsidRPr="00E51209" w:rsidRDefault="00C774A4" w:rsidP="00B40CC0">
            <w:pPr>
              <w:spacing w:line="240" w:lineRule="atLeast"/>
              <w:ind w:left="252" w:right="-108" w:hanging="270"/>
              <w:jc w:val="both"/>
              <w:rPr>
                <w:rFonts w:cs="Times New Roman"/>
                <w:color w:val="000000"/>
                <w:szCs w:val="22"/>
                <w:lang w:val="en-US"/>
              </w:rPr>
            </w:pPr>
            <w:r>
              <w:rPr>
                <w:rFonts w:cs="Times New Roman"/>
                <w:color w:val="000000"/>
                <w:szCs w:val="22"/>
                <w:lang w:val="en-US"/>
              </w:rPr>
              <w:t>Cambodian Commercial Bank Ltd.</w:t>
            </w:r>
          </w:p>
        </w:tc>
        <w:tc>
          <w:tcPr>
            <w:tcW w:w="1521" w:type="dxa"/>
          </w:tcPr>
          <w:p w:rsidR="00C774A4" w:rsidRPr="00457678" w:rsidRDefault="00C774A4" w:rsidP="00232B70">
            <w:pPr>
              <w:spacing w:line="240" w:lineRule="atLeast"/>
              <w:ind w:right="-18"/>
              <w:jc w:val="center"/>
              <w:rPr>
                <w:rFonts w:cs="Times New Roman"/>
                <w:color w:val="000000"/>
                <w:szCs w:val="22"/>
                <w:lang w:val="en-US"/>
              </w:rPr>
            </w:pPr>
            <w:r>
              <w:rPr>
                <w:rFonts w:cs="Times New Roman"/>
                <w:color w:val="000000"/>
                <w:szCs w:val="22"/>
                <w:lang w:val="en-US"/>
              </w:rPr>
              <w:t>Cambodia</w:t>
            </w:r>
          </w:p>
        </w:tc>
        <w:tc>
          <w:tcPr>
            <w:tcW w:w="3600" w:type="dxa"/>
          </w:tcPr>
          <w:p w:rsidR="00C774A4" w:rsidRPr="00457678" w:rsidRDefault="00C774A4"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C774A4" w:rsidRPr="00457678" w:rsidTr="00B40CC0">
        <w:trPr>
          <w:trHeight w:val="279"/>
        </w:trPr>
        <w:tc>
          <w:tcPr>
            <w:tcW w:w="4338" w:type="dxa"/>
          </w:tcPr>
          <w:p w:rsidR="00C774A4" w:rsidRPr="00457678" w:rsidRDefault="00C774A4" w:rsidP="00B40CC0">
            <w:pPr>
              <w:spacing w:line="240" w:lineRule="atLeast"/>
              <w:ind w:left="252" w:right="-108" w:hanging="270"/>
              <w:jc w:val="both"/>
              <w:rPr>
                <w:rFonts w:cs="Times New Roman"/>
                <w:color w:val="000000"/>
                <w:szCs w:val="22"/>
                <w:lang w:val="en-US"/>
              </w:rPr>
            </w:pPr>
            <w:r w:rsidRPr="00E51209">
              <w:rPr>
                <w:rFonts w:cs="Times New Roman"/>
                <w:color w:val="000000"/>
                <w:szCs w:val="22"/>
                <w:lang w:val="en-US"/>
              </w:rPr>
              <w:t>Rutchayothin Assets Management Co., Ltd.</w:t>
            </w:r>
          </w:p>
        </w:tc>
        <w:tc>
          <w:tcPr>
            <w:tcW w:w="1521" w:type="dxa"/>
          </w:tcPr>
          <w:p w:rsidR="00C774A4" w:rsidRPr="00457678" w:rsidRDefault="00C774A4" w:rsidP="00232B70">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600" w:type="dxa"/>
          </w:tcPr>
          <w:p w:rsidR="00C774A4" w:rsidRPr="00457678" w:rsidRDefault="00C774A4"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683C3F" w:rsidRPr="00457678" w:rsidTr="00B40CC0">
        <w:trPr>
          <w:trHeight w:val="279"/>
        </w:trPr>
        <w:tc>
          <w:tcPr>
            <w:tcW w:w="4338" w:type="dxa"/>
          </w:tcPr>
          <w:p w:rsidR="00683C3F" w:rsidRPr="00E51209" w:rsidRDefault="00683C3F" w:rsidP="00B40CC0">
            <w:pPr>
              <w:spacing w:line="240" w:lineRule="atLeast"/>
              <w:ind w:left="252" w:right="-108" w:hanging="270"/>
              <w:jc w:val="both"/>
              <w:rPr>
                <w:rFonts w:cs="Times New Roman"/>
                <w:color w:val="000000"/>
                <w:szCs w:val="22"/>
                <w:lang w:val="en-US"/>
              </w:rPr>
            </w:pPr>
            <w:r>
              <w:rPr>
                <w:rFonts w:cs="Times New Roman"/>
                <w:color w:val="000000"/>
                <w:szCs w:val="22"/>
                <w:lang w:val="en-US"/>
              </w:rPr>
              <w:t>SCB Julius Baer Co., Ltd</w:t>
            </w:r>
            <w:r w:rsidR="0012130A">
              <w:rPr>
                <w:rFonts w:cs="Times New Roman"/>
                <w:color w:val="000000"/>
                <w:szCs w:val="22"/>
                <w:lang w:val="en-US"/>
              </w:rPr>
              <w:t>.</w:t>
            </w:r>
            <w:r w:rsidRPr="00134AB4">
              <w:rPr>
                <w:rFonts w:cs="Times New Roman"/>
                <w:color w:val="000000"/>
                <w:szCs w:val="22"/>
                <w:vertAlign w:val="superscript"/>
                <w:lang w:val="en-US"/>
              </w:rPr>
              <w:t>*</w:t>
            </w:r>
          </w:p>
        </w:tc>
        <w:tc>
          <w:tcPr>
            <w:tcW w:w="1521" w:type="dxa"/>
          </w:tcPr>
          <w:p w:rsidR="00683C3F" w:rsidRPr="00457678" w:rsidRDefault="00683C3F" w:rsidP="00232B70">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600" w:type="dxa"/>
          </w:tcPr>
          <w:p w:rsidR="00683C3F" w:rsidRPr="00457678" w:rsidRDefault="00683C3F"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C774A4" w:rsidRPr="00457678" w:rsidTr="00B40CC0">
        <w:trPr>
          <w:trHeight w:val="279"/>
        </w:trPr>
        <w:tc>
          <w:tcPr>
            <w:tcW w:w="4338" w:type="dxa"/>
          </w:tcPr>
          <w:p w:rsidR="00C774A4" w:rsidRPr="00457678" w:rsidRDefault="00C774A4" w:rsidP="00B40CC0">
            <w:pPr>
              <w:spacing w:line="240" w:lineRule="atLeast"/>
              <w:ind w:left="252" w:right="-108" w:hanging="270"/>
              <w:jc w:val="both"/>
              <w:rPr>
                <w:rFonts w:cs="Times New Roman"/>
                <w:color w:val="000000"/>
                <w:szCs w:val="22"/>
                <w:lang w:val="en-US"/>
              </w:rPr>
            </w:pPr>
            <w:r w:rsidRPr="00E51209">
              <w:rPr>
                <w:rFonts w:cs="Times New Roman"/>
                <w:color w:val="000000"/>
                <w:szCs w:val="22"/>
                <w:lang w:val="en-US"/>
              </w:rPr>
              <w:t>SCB Asset Management Co., Ltd.</w:t>
            </w:r>
          </w:p>
        </w:tc>
        <w:tc>
          <w:tcPr>
            <w:tcW w:w="1521" w:type="dxa"/>
          </w:tcPr>
          <w:p w:rsidR="00C774A4" w:rsidRPr="00457678" w:rsidRDefault="00C774A4" w:rsidP="00232B70">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600" w:type="dxa"/>
          </w:tcPr>
          <w:p w:rsidR="00C774A4" w:rsidRPr="00457678" w:rsidRDefault="00C774A4"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C774A4" w:rsidRPr="00457678" w:rsidTr="00B40CC0">
        <w:trPr>
          <w:trHeight w:val="279"/>
        </w:trPr>
        <w:tc>
          <w:tcPr>
            <w:tcW w:w="4338" w:type="dxa"/>
          </w:tcPr>
          <w:p w:rsidR="00C774A4" w:rsidRPr="00CA38C7" w:rsidRDefault="00C774A4" w:rsidP="00B40CC0">
            <w:pPr>
              <w:spacing w:line="240" w:lineRule="atLeast"/>
              <w:ind w:left="252" w:right="-108" w:hanging="270"/>
              <w:rPr>
                <w:rFonts w:cs="Times New Roman"/>
                <w:color w:val="000000"/>
                <w:szCs w:val="22"/>
                <w:lang w:val="en-US"/>
              </w:rPr>
            </w:pPr>
            <w:r w:rsidRPr="00E51209">
              <w:rPr>
                <w:rFonts w:cs="Times New Roman"/>
                <w:color w:val="000000"/>
                <w:szCs w:val="22"/>
                <w:lang w:val="en-US"/>
              </w:rPr>
              <w:t xml:space="preserve">Siam Commercial Leasing </w:t>
            </w:r>
            <w:r w:rsidRPr="00457678">
              <w:rPr>
                <w:rFonts w:cs="Times New Roman"/>
                <w:color w:val="000000"/>
                <w:szCs w:val="22"/>
                <w:lang w:val="en-US"/>
              </w:rPr>
              <w:t>Public</w:t>
            </w:r>
            <w:r>
              <w:rPr>
                <w:rFonts w:cs="Times New Roman"/>
                <w:color w:val="000000"/>
                <w:szCs w:val="22"/>
                <w:lang w:val="en-US"/>
              </w:rPr>
              <w:t xml:space="preserve"> </w:t>
            </w:r>
            <w:r w:rsidRPr="00457678">
              <w:rPr>
                <w:rFonts w:cs="Times New Roman"/>
                <w:color w:val="000000"/>
                <w:szCs w:val="22"/>
                <w:lang w:val="en-US"/>
              </w:rPr>
              <w:t>Company Limited</w:t>
            </w:r>
            <w:r w:rsidRPr="00134AB4">
              <w:rPr>
                <w:rFonts w:cs="Times New Roman"/>
                <w:color w:val="000000"/>
                <w:szCs w:val="22"/>
                <w:vertAlign w:val="superscript"/>
                <w:lang w:val="en-US"/>
              </w:rPr>
              <w:t>*</w:t>
            </w:r>
            <w:r w:rsidR="00683C3F" w:rsidRPr="00134AB4">
              <w:rPr>
                <w:rFonts w:cs="Times New Roman"/>
                <w:color w:val="000000"/>
                <w:szCs w:val="22"/>
                <w:vertAlign w:val="superscript"/>
                <w:lang w:val="en-US"/>
              </w:rPr>
              <w:t>*</w:t>
            </w:r>
          </w:p>
        </w:tc>
        <w:tc>
          <w:tcPr>
            <w:tcW w:w="1521" w:type="dxa"/>
          </w:tcPr>
          <w:p w:rsidR="00C774A4" w:rsidRPr="00457678" w:rsidRDefault="00C774A4" w:rsidP="00232B70">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600" w:type="dxa"/>
          </w:tcPr>
          <w:p w:rsidR="00C774A4" w:rsidRPr="00457678" w:rsidRDefault="00C774A4"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C774A4" w:rsidRPr="00457678" w:rsidTr="00B40CC0">
        <w:trPr>
          <w:trHeight w:val="279"/>
        </w:trPr>
        <w:tc>
          <w:tcPr>
            <w:tcW w:w="4338" w:type="dxa"/>
          </w:tcPr>
          <w:p w:rsidR="00C774A4" w:rsidRPr="00830897" w:rsidRDefault="00C774A4" w:rsidP="00232B70">
            <w:pPr>
              <w:spacing w:line="240" w:lineRule="atLeast"/>
              <w:ind w:left="252" w:right="-288" w:hanging="252"/>
              <w:jc w:val="both"/>
            </w:pPr>
            <w:r w:rsidRPr="00BB28AD">
              <w:t>SC</w:t>
            </w:r>
            <w:r>
              <w:t>B Life Assurance Public Company Limited</w:t>
            </w:r>
          </w:p>
        </w:tc>
        <w:tc>
          <w:tcPr>
            <w:tcW w:w="1521" w:type="dxa"/>
          </w:tcPr>
          <w:p w:rsidR="00C774A4" w:rsidRPr="00457678" w:rsidRDefault="00C774A4" w:rsidP="00232B70">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600" w:type="dxa"/>
          </w:tcPr>
          <w:p w:rsidR="00C774A4" w:rsidRPr="00457678" w:rsidRDefault="00C774A4"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C774A4" w:rsidRPr="00457678" w:rsidTr="00B40CC0">
        <w:trPr>
          <w:trHeight w:val="279"/>
        </w:trPr>
        <w:tc>
          <w:tcPr>
            <w:tcW w:w="4338" w:type="dxa"/>
          </w:tcPr>
          <w:p w:rsidR="00C774A4" w:rsidRPr="00457678" w:rsidRDefault="00C774A4" w:rsidP="00232B70">
            <w:pPr>
              <w:spacing w:line="240" w:lineRule="atLeast"/>
              <w:ind w:left="252" w:right="-108" w:hanging="252"/>
              <w:jc w:val="both"/>
              <w:rPr>
                <w:rFonts w:cs="Times New Roman"/>
                <w:color w:val="000000"/>
                <w:szCs w:val="22"/>
                <w:lang w:val="en-US"/>
              </w:rPr>
            </w:pPr>
            <w:r w:rsidRPr="00E51209">
              <w:rPr>
                <w:rFonts w:cs="Times New Roman"/>
                <w:color w:val="000000"/>
                <w:szCs w:val="22"/>
                <w:lang w:val="en-US"/>
              </w:rPr>
              <w:t>SCB Training Centre Co., Ltd.</w:t>
            </w:r>
          </w:p>
        </w:tc>
        <w:tc>
          <w:tcPr>
            <w:tcW w:w="1521" w:type="dxa"/>
          </w:tcPr>
          <w:p w:rsidR="00C774A4" w:rsidRPr="00457678" w:rsidRDefault="00C774A4" w:rsidP="00232B70">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600" w:type="dxa"/>
          </w:tcPr>
          <w:p w:rsidR="00C774A4" w:rsidRPr="00457678" w:rsidRDefault="00C774A4"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157CA1" w:rsidRPr="00457678" w:rsidTr="00B40CC0">
        <w:trPr>
          <w:trHeight w:val="279"/>
        </w:trPr>
        <w:tc>
          <w:tcPr>
            <w:tcW w:w="4338" w:type="dxa"/>
          </w:tcPr>
          <w:p w:rsidR="00157CA1" w:rsidRPr="00457678" w:rsidRDefault="00157CA1" w:rsidP="00157CA1">
            <w:pPr>
              <w:spacing w:line="240" w:lineRule="atLeast"/>
              <w:ind w:left="252" w:right="-108" w:hanging="252"/>
              <w:jc w:val="both"/>
              <w:rPr>
                <w:rFonts w:cs="Times New Roman"/>
                <w:color w:val="000000"/>
                <w:szCs w:val="22"/>
                <w:lang w:val="en-US"/>
              </w:rPr>
            </w:pPr>
            <w:r w:rsidRPr="00E51209">
              <w:rPr>
                <w:rFonts w:cs="Times New Roman"/>
                <w:color w:val="000000"/>
                <w:szCs w:val="22"/>
                <w:lang w:val="en-US"/>
              </w:rPr>
              <w:t>Siam Phitiwat Company Limited</w:t>
            </w:r>
            <w:r w:rsidRPr="00750421">
              <w:rPr>
                <w:rFonts w:cs="Times New Roman"/>
                <w:color w:val="000000"/>
                <w:szCs w:val="22"/>
                <w:vertAlign w:val="superscript"/>
                <w:lang w:val="en-US"/>
              </w:rPr>
              <w:t>**</w:t>
            </w:r>
            <w:r w:rsidR="00683C3F" w:rsidRPr="00750421">
              <w:rPr>
                <w:rFonts w:cs="Times New Roman"/>
                <w:color w:val="000000"/>
                <w:szCs w:val="22"/>
                <w:vertAlign w:val="superscript"/>
                <w:lang w:val="en-US"/>
              </w:rPr>
              <w:t>*</w:t>
            </w:r>
          </w:p>
        </w:tc>
        <w:tc>
          <w:tcPr>
            <w:tcW w:w="1521" w:type="dxa"/>
          </w:tcPr>
          <w:p w:rsidR="00157CA1" w:rsidRPr="00457678" w:rsidRDefault="00157CA1" w:rsidP="00157CA1">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600" w:type="dxa"/>
          </w:tcPr>
          <w:p w:rsidR="00157CA1" w:rsidRPr="00457678" w:rsidRDefault="00157CA1"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157CA1" w:rsidRPr="00457678" w:rsidTr="00B40CC0">
        <w:trPr>
          <w:trHeight w:val="279"/>
        </w:trPr>
        <w:tc>
          <w:tcPr>
            <w:tcW w:w="4338" w:type="dxa"/>
          </w:tcPr>
          <w:p w:rsidR="00157CA1" w:rsidRPr="00457678" w:rsidRDefault="00157CA1" w:rsidP="00157CA1">
            <w:pPr>
              <w:spacing w:line="240" w:lineRule="atLeast"/>
              <w:ind w:left="252" w:right="-108" w:hanging="252"/>
              <w:jc w:val="both"/>
              <w:rPr>
                <w:rFonts w:cs="Times New Roman"/>
                <w:color w:val="000000"/>
                <w:szCs w:val="22"/>
                <w:lang w:val="en-US"/>
              </w:rPr>
            </w:pPr>
            <w:r w:rsidRPr="00E51209">
              <w:rPr>
                <w:rFonts w:cs="Times New Roman"/>
                <w:color w:val="000000"/>
                <w:szCs w:val="22"/>
                <w:lang w:val="en-US"/>
              </w:rPr>
              <w:t>SCB Plus Co., Ltd.</w:t>
            </w:r>
          </w:p>
        </w:tc>
        <w:tc>
          <w:tcPr>
            <w:tcW w:w="1521" w:type="dxa"/>
          </w:tcPr>
          <w:p w:rsidR="00157CA1" w:rsidRPr="00457678" w:rsidRDefault="00157CA1" w:rsidP="00157CA1">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600" w:type="dxa"/>
          </w:tcPr>
          <w:p w:rsidR="00157CA1" w:rsidRPr="00457678" w:rsidRDefault="00157CA1"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157CA1" w:rsidRPr="00457678" w:rsidTr="00B40CC0">
        <w:trPr>
          <w:trHeight w:val="279"/>
        </w:trPr>
        <w:tc>
          <w:tcPr>
            <w:tcW w:w="4338" w:type="dxa"/>
          </w:tcPr>
          <w:p w:rsidR="00157CA1" w:rsidRPr="002E7FCF" w:rsidRDefault="00157CA1" w:rsidP="00157CA1">
            <w:pPr>
              <w:spacing w:line="240" w:lineRule="atLeast"/>
              <w:ind w:left="252" w:right="-108" w:hanging="252"/>
              <w:jc w:val="both"/>
              <w:rPr>
                <w:rFonts w:cs="Times New Roman"/>
                <w:color w:val="000000"/>
                <w:szCs w:val="22"/>
                <w:vertAlign w:val="superscript"/>
                <w:lang w:val="en-US"/>
              </w:rPr>
            </w:pPr>
            <w:r w:rsidRPr="00E51209">
              <w:rPr>
                <w:rFonts w:cs="Times New Roman"/>
                <w:color w:val="000000"/>
                <w:szCs w:val="22"/>
                <w:lang w:val="en-US"/>
              </w:rPr>
              <w:t>Sor. Or. Kor. Public Company Limited</w:t>
            </w:r>
            <w:r>
              <w:rPr>
                <w:rFonts w:cs="Times New Roman"/>
                <w:color w:val="000000"/>
                <w:szCs w:val="22"/>
                <w:vertAlign w:val="superscript"/>
                <w:lang w:val="en-US"/>
              </w:rPr>
              <w:t>***</w:t>
            </w:r>
            <w:r w:rsidR="00683C3F" w:rsidRPr="00750421">
              <w:rPr>
                <w:rFonts w:cs="Times New Roman"/>
                <w:color w:val="000000"/>
                <w:szCs w:val="22"/>
                <w:vertAlign w:val="superscript"/>
                <w:lang w:val="en-US"/>
              </w:rPr>
              <w:t>*</w:t>
            </w:r>
          </w:p>
        </w:tc>
        <w:tc>
          <w:tcPr>
            <w:tcW w:w="1521" w:type="dxa"/>
          </w:tcPr>
          <w:p w:rsidR="00157CA1" w:rsidRPr="00457678" w:rsidRDefault="00157CA1" w:rsidP="00157CA1">
            <w:pPr>
              <w:spacing w:line="240" w:lineRule="atLeast"/>
              <w:ind w:right="-18"/>
              <w:jc w:val="center"/>
              <w:rPr>
                <w:rFonts w:cs="Times New Roman"/>
                <w:color w:val="000000"/>
                <w:szCs w:val="22"/>
                <w:lang w:val="en-US"/>
              </w:rPr>
            </w:pPr>
            <w:r w:rsidRPr="00457678">
              <w:rPr>
                <w:rFonts w:cs="Times New Roman"/>
                <w:color w:val="000000"/>
                <w:szCs w:val="22"/>
                <w:lang w:val="en-US"/>
              </w:rPr>
              <w:t>Thailand</w:t>
            </w:r>
          </w:p>
        </w:tc>
        <w:tc>
          <w:tcPr>
            <w:tcW w:w="3600" w:type="dxa"/>
          </w:tcPr>
          <w:p w:rsidR="00157CA1" w:rsidRPr="00457678" w:rsidRDefault="00157CA1"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9535C9" w:rsidRPr="00457678" w:rsidTr="00B40CC0">
        <w:trPr>
          <w:trHeight w:val="279"/>
        </w:trPr>
        <w:tc>
          <w:tcPr>
            <w:tcW w:w="4338" w:type="dxa"/>
          </w:tcPr>
          <w:p w:rsidR="009535C9" w:rsidRPr="00E51209" w:rsidRDefault="009535C9" w:rsidP="00157CA1">
            <w:pPr>
              <w:spacing w:line="240" w:lineRule="atLeast"/>
              <w:ind w:left="252" w:right="-108" w:hanging="252"/>
              <w:jc w:val="both"/>
              <w:rPr>
                <w:rFonts w:cs="Times New Roman"/>
                <w:color w:val="000000"/>
                <w:szCs w:val="22"/>
                <w:lang w:val="en-US"/>
              </w:rPr>
            </w:pPr>
            <w:r>
              <w:rPr>
                <w:rFonts w:cs="Times New Roman"/>
                <w:color w:val="000000"/>
                <w:szCs w:val="22"/>
                <w:lang w:val="en-US"/>
              </w:rPr>
              <w:t>SCB Protect Company Limited</w:t>
            </w:r>
            <w:r>
              <w:rPr>
                <w:rFonts w:cs="Times New Roman"/>
                <w:color w:val="000000"/>
                <w:szCs w:val="22"/>
                <w:vertAlign w:val="superscript"/>
                <w:lang w:val="en-US"/>
              </w:rPr>
              <w:t>****</w:t>
            </w:r>
            <w:r w:rsidR="00683C3F" w:rsidRPr="00750421">
              <w:rPr>
                <w:rFonts w:cs="Times New Roman"/>
                <w:color w:val="000000"/>
                <w:szCs w:val="22"/>
                <w:vertAlign w:val="superscript"/>
                <w:lang w:val="en-US"/>
              </w:rPr>
              <w:t>*</w:t>
            </w:r>
          </w:p>
        </w:tc>
        <w:tc>
          <w:tcPr>
            <w:tcW w:w="1521" w:type="dxa"/>
          </w:tcPr>
          <w:p w:rsidR="009535C9" w:rsidRPr="00457678" w:rsidRDefault="009535C9" w:rsidP="00157CA1">
            <w:pPr>
              <w:spacing w:line="240" w:lineRule="atLeast"/>
              <w:ind w:right="-18"/>
              <w:jc w:val="center"/>
              <w:rPr>
                <w:rFonts w:cs="Times New Roman"/>
                <w:color w:val="000000"/>
                <w:szCs w:val="22"/>
                <w:lang w:val="en-US"/>
              </w:rPr>
            </w:pPr>
            <w:r>
              <w:rPr>
                <w:rFonts w:cs="Times New Roman"/>
                <w:color w:val="000000"/>
                <w:szCs w:val="22"/>
                <w:lang w:val="en-US"/>
              </w:rPr>
              <w:t>Thailand</w:t>
            </w:r>
          </w:p>
        </w:tc>
        <w:tc>
          <w:tcPr>
            <w:tcW w:w="3600" w:type="dxa"/>
          </w:tcPr>
          <w:p w:rsidR="009535C9" w:rsidRPr="00457678" w:rsidRDefault="009535C9"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4077B7" w:rsidRPr="00457678" w:rsidTr="00B40CC0">
        <w:trPr>
          <w:trHeight w:val="279"/>
        </w:trPr>
        <w:tc>
          <w:tcPr>
            <w:tcW w:w="4338" w:type="dxa"/>
          </w:tcPr>
          <w:p w:rsidR="004077B7" w:rsidRDefault="004077B7" w:rsidP="004077B7">
            <w:pPr>
              <w:spacing w:line="240" w:lineRule="atLeast"/>
              <w:ind w:left="252" w:right="-108" w:hanging="252"/>
              <w:jc w:val="both"/>
              <w:rPr>
                <w:rFonts w:cs="Times New Roman"/>
                <w:color w:val="000000"/>
                <w:szCs w:val="22"/>
                <w:lang w:val="en-US"/>
              </w:rPr>
            </w:pPr>
            <w:r>
              <w:rPr>
                <w:rFonts w:cs="Times New Roman"/>
                <w:color w:val="000000"/>
                <w:szCs w:val="22"/>
                <w:lang w:val="en-US"/>
              </w:rPr>
              <w:t>SCB Abacus Company Limited</w:t>
            </w:r>
            <w:r>
              <w:rPr>
                <w:rFonts w:cs="Times New Roman"/>
                <w:color w:val="000000"/>
                <w:szCs w:val="22"/>
                <w:vertAlign w:val="superscript"/>
                <w:lang w:val="en-US"/>
              </w:rPr>
              <w:t>***</w:t>
            </w:r>
            <w:r w:rsidR="00683C3F" w:rsidRPr="00750421">
              <w:rPr>
                <w:rFonts w:cs="Times New Roman"/>
                <w:color w:val="000000"/>
                <w:szCs w:val="22"/>
                <w:vertAlign w:val="superscript"/>
                <w:lang w:val="en-US"/>
              </w:rPr>
              <w:t>*</w:t>
            </w:r>
            <w:r>
              <w:rPr>
                <w:rFonts w:cs="Times New Roman"/>
                <w:color w:val="000000"/>
                <w:szCs w:val="22"/>
                <w:vertAlign w:val="superscript"/>
                <w:lang w:val="en-US"/>
              </w:rPr>
              <w:t>**</w:t>
            </w:r>
          </w:p>
        </w:tc>
        <w:tc>
          <w:tcPr>
            <w:tcW w:w="1521" w:type="dxa"/>
          </w:tcPr>
          <w:p w:rsidR="004077B7" w:rsidRPr="00457678" w:rsidRDefault="004077B7" w:rsidP="004077B7">
            <w:pPr>
              <w:spacing w:line="240" w:lineRule="atLeast"/>
              <w:ind w:right="-18"/>
              <w:jc w:val="center"/>
              <w:rPr>
                <w:rFonts w:cs="Times New Roman"/>
                <w:color w:val="000000"/>
                <w:szCs w:val="22"/>
                <w:lang w:val="en-US"/>
              </w:rPr>
            </w:pPr>
            <w:r>
              <w:rPr>
                <w:rFonts w:cs="Times New Roman"/>
                <w:color w:val="000000"/>
                <w:szCs w:val="22"/>
                <w:lang w:val="en-US"/>
              </w:rPr>
              <w:t>Thailand</w:t>
            </w:r>
          </w:p>
        </w:tc>
        <w:tc>
          <w:tcPr>
            <w:tcW w:w="3600" w:type="dxa"/>
          </w:tcPr>
          <w:p w:rsidR="004077B7" w:rsidRPr="00457678" w:rsidRDefault="004077B7" w:rsidP="00DB191F">
            <w:pPr>
              <w:spacing w:line="240" w:lineRule="atLeast"/>
              <w:ind w:left="171" w:right="162" w:hanging="180"/>
              <w:jc w:val="thaiDistribute"/>
              <w:rPr>
                <w:rFonts w:cs="Times New Roman"/>
                <w:color w:val="000000"/>
                <w:szCs w:val="22"/>
                <w:lang w:val="en-US"/>
              </w:rPr>
            </w:pPr>
            <w:r w:rsidRPr="00457678">
              <w:rPr>
                <w:rFonts w:cs="Times New Roman"/>
                <w:color w:val="000000"/>
                <w:szCs w:val="22"/>
                <w:lang w:val="en-US"/>
              </w:rPr>
              <w:t>Subsidiary of the parent company</w:t>
            </w:r>
          </w:p>
        </w:tc>
      </w:tr>
      <w:tr w:rsidR="004077B7" w:rsidRPr="00457678" w:rsidTr="00B40CC0">
        <w:trPr>
          <w:trHeight w:val="279"/>
        </w:trPr>
        <w:tc>
          <w:tcPr>
            <w:tcW w:w="4338" w:type="dxa"/>
          </w:tcPr>
          <w:p w:rsidR="004077B7" w:rsidRPr="00457678" w:rsidRDefault="004077B7" w:rsidP="004077B7">
            <w:pPr>
              <w:spacing w:line="240" w:lineRule="atLeast"/>
              <w:ind w:left="252" w:right="-108" w:hanging="252"/>
              <w:jc w:val="both"/>
              <w:rPr>
                <w:rFonts w:cs="Times New Roman"/>
                <w:color w:val="000000"/>
                <w:szCs w:val="22"/>
                <w:lang w:val="en-US"/>
              </w:rPr>
            </w:pPr>
            <w:r w:rsidRPr="00457678">
              <w:rPr>
                <w:rFonts w:cs="Times New Roman"/>
                <w:color w:val="000000"/>
                <w:szCs w:val="22"/>
                <w:lang w:val="en-US"/>
              </w:rPr>
              <w:t>Mahisorn Co., Ltd.</w:t>
            </w:r>
          </w:p>
        </w:tc>
        <w:tc>
          <w:tcPr>
            <w:tcW w:w="1521" w:type="dxa"/>
          </w:tcPr>
          <w:p w:rsidR="004077B7" w:rsidRPr="00457678" w:rsidRDefault="004077B7" w:rsidP="004077B7">
            <w:pPr>
              <w:spacing w:line="240" w:lineRule="atLeast"/>
              <w:ind w:right="-18"/>
              <w:jc w:val="center"/>
              <w:rPr>
                <w:rFonts w:cs="Times New Roman"/>
                <w:color w:val="000000"/>
                <w:szCs w:val="22"/>
                <w:lang w:val="en-US"/>
              </w:rPr>
            </w:pPr>
            <w:smartTag w:uri="urn:schemas-microsoft-com:office:smarttags" w:element="place">
              <w:smartTag w:uri="urn:schemas-microsoft-com:office:smarttags" w:element="country-region">
                <w:r w:rsidRPr="00457678">
                  <w:rPr>
                    <w:rFonts w:cs="Times New Roman"/>
                    <w:color w:val="000000"/>
                    <w:szCs w:val="22"/>
                    <w:lang w:val="en-US"/>
                  </w:rPr>
                  <w:t>Thailand</w:t>
                </w:r>
              </w:smartTag>
            </w:smartTag>
          </w:p>
        </w:tc>
        <w:tc>
          <w:tcPr>
            <w:tcW w:w="3600" w:type="dxa"/>
          </w:tcPr>
          <w:p w:rsidR="004077B7" w:rsidRPr="00457678" w:rsidRDefault="004077B7" w:rsidP="00DB191F">
            <w:pPr>
              <w:spacing w:line="240" w:lineRule="atLeast"/>
              <w:ind w:left="171" w:right="162" w:hanging="180"/>
              <w:jc w:val="thaiDistribute"/>
              <w:rPr>
                <w:rFonts w:cs="Times New Roman"/>
                <w:color w:val="000000"/>
                <w:szCs w:val="22"/>
                <w:lang w:val="en-US"/>
              </w:rPr>
            </w:pPr>
            <w:r>
              <w:rPr>
                <w:rFonts w:cs="Times New Roman"/>
                <w:color w:val="000000"/>
                <w:szCs w:val="22"/>
                <w:lang w:val="en-US"/>
              </w:rPr>
              <w:t>Indirect s</w:t>
            </w:r>
            <w:r w:rsidRPr="00457678">
              <w:rPr>
                <w:rFonts w:cs="Times New Roman"/>
                <w:color w:val="000000"/>
                <w:szCs w:val="22"/>
                <w:lang w:val="en-US"/>
              </w:rPr>
              <w:t>ubsidiary of the parent company</w:t>
            </w:r>
          </w:p>
        </w:tc>
      </w:tr>
    </w:tbl>
    <w:p w:rsidR="0012130A" w:rsidRDefault="0012130A" w:rsidP="00232B70">
      <w:pPr>
        <w:tabs>
          <w:tab w:val="left" w:pos="900"/>
        </w:tabs>
        <w:spacing w:line="240" w:lineRule="atLeast"/>
        <w:ind w:left="1170" w:hanging="630"/>
        <w:jc w:val="both"/>
        <w:rPr>
          <w:rFonts w:cs="Times New Roman"/>
          <w:sz w:val="16"/>
          <w:szCs w:val="16"/>
        </w:rPr>
      </w:pPr>
      <w:r>
        <w:rPr>
          <w:rFonts w:cs="Times New Roman"/>
          <w:sz w:val="16"/>
          <w:szCs w:val="16"/>
          <w:vertAlign w:val="superscript"/>
        </w:rPr>
        <w:t>*</w:t>
      </w:r>
      <w:r w:rsidRPr="005A576B">
        <w:rPr>
          <w:rFonts w:cs="Times New Roman"/>
          <w:sz w:val="16"/>
          <w:szCs w:val="16"/>
          <w:vertAlign w:val="superscript"/>
        </w:rPr>
        <w:tab/>
      </w:r>
      <w:r w:rsidRPr="009535C9">
        <w:rPr>
          <w:rFonts w:cs="Times New Roman"/>
          <w:sz w:val="16"/>
          <w:szCs w:val="16"/>
        </w:rPr>
        <w:t>Newly</w:t>
      </w:r>
      <w:r>
        <w:rPr>
          <w:rFonts w:cs="Times New Roman"/>
          <w:sz w:val="16"/>
          <w:szCs w:val="16"/>
        </w:rPr>
        <w:t xml:space="preserve"> established on 15 June 2018</w:t>
      </w:r>
    </w:p>
    <w:p w:rsidR="0012130A" w:rsidRDefault="0012130A" w:rsidP="00232B70">
      <w:pPr>
        <w:tabs>
          <w:tab w:val="left" w:pos="900"/>
        </w:tabs>
        <w:spacing w:line="240" w:lineRule="atLeast"/>
        <w:ind w:left="1170" w:hanging="630"/>
        <w:jc w:val="both"/>
        <w:rPr>
          <w:rFonts w:cs="Times New Roman"/>
          <w:sz w:val="16"/>
          <w:szCs w:val="16"/>
          <w:vertAlign w:val="superscript"/>
        </w:rPr>
      </w:pPr>
      <w:r>
        <w:rPr>
          <w:rFonts w:cs="Times New Roman"/>
          <w:sz w:val="16"/>
          <w:szCs w:val="16"/>
          <w:vertAlign w:val="superscript"/>
        </w:rPr>
        <w:t>**</w:t>
      </w:r>
      <w:r w:rsidRPr="005A576B">
        <w:rPr>
          <w:rFonts w:cs="Times New Roman"/>
          <w:sz w:val="16"/>
          <w:szCs w:val="16"/>
          <w:vertAlign w:val="superscript"/>
        </w:rPr>
        <w:tab/>
      </w:r>
      <w:r w:rsidRPr="00DD73BE">
        <w:rPr>
          <w:rFonts w:cs="Times New Roman"/>
          <w:sz w:val="16"/>
          <w:szCs w:val="16"/>
        </w:rPr>
        <w:t>Dissolution on 25 March 2016 and being liquidated</w:t>
      </w:r>
    </w:p>
    <w:p w:rsidR="00C774A4" w:rsidRPr="005A576B" w:rsidRDefault="00C774A4" w:rsidP="00232B70">
      <w:pPr>
        <w:tabs>
          <w:tab w:val="left" w:pos="900"/>
        </w:tabs>
        <w:spacing w:line="240" w:lineRule="atLeast"/>
        <w:ind w:left="1170" w:hanging="630"/>
        <w:jc w:val="both"/>
        <w:rPr>
          <w:rFonts w:cs="Times New Roman"/>
          <w:sz w:val="16"/>
          <w:szCs w:val="16"/>
          <w:vertAlign w:val="superscript"/>
        </w:rPr>
      </w:pPr>
      <w:r w:rsidRPr="00FA333A">
        <w:rPr>
          <w:rFonts w:cs="Times New Roman"/>
          <w:sz w:val="16"/>
          <w:szCs w:val="16"/>
          <w:vertAlign w:val="superscript"/>
        </w:rPr>
        <w:t>**</w:t>
      </w:r>
      <w:r w:rsidR="00364FA7">
        <w:rPr>
          <w:rFonts w:cs="Times New Roman"/>
          <w:sz w:val="16"/>
          <w:szCs w:val="16"/>
          <w:vertAlign w:val="superscript"/>
        </w:rPr>
        <w:t>*</w:t>
      </w:r>
      <w:r>
        <w:rPr>
          <w:rFonts w:cs="Times New Roman"/>
          <w:sz w:val="16"/>
          <w:szCs w:val="16"/>
          <w:vertAlign w:val="superscript"/>
        </w:rPr>
        <w:tab/>
      </w:r>
      <w:r>
        <w:rPr>
          <w:rFonts w:cs="Times New Roman"/>
          <w:sz w:val="16"/>
          <w:szCs w:val="16"/>
        </w:rPr>
        <w:t>Dissolution on 10 May 2016 and being liquidated</w:t>
      </w:r>
    </w:p>
    <w:p w:rsidR="00232B70" w:rsidRDefault="00232B70" w:rsidP="00232B70">
      <w:pPr>
        <w:tabs>
          <w:tab w:val="left" w:pos="900"/>
        </w:tabs>
        <w:spacing w:line="240" w:lineRule="atLeast"/>
        <w:ind w:left="1170" w:hanging="630"/>
        <w:jc w:val="both"/>
        <w:rPr>
          <w:rFonts w:cs="Times New Roman"/>
          <w:sz w:val="16"/>
          <w:szCs w:val="16"/>
        </w:rPr>
      </w:pPr>
      <w:r w:rsidRPr="005A576B">
        <w:rPr>
          <w:rFonts w:cs="Times New Roman"/>
          <w:sz w:val="16"/>
          <w:szCs w:val="16"/>
          <w:vertAlign w:val="superscript"/>
        </w:rPr>
        <w:t>*</w:t>
      </w:r>
      <w:r>
        <w:rPr>
          <w:rFonts w:cs="Times New Roman"/>
          <w:sz w:val="16"/>
          <w:szCs w:val="16"/>
          <w:vertAlign w:val="superscript"/>
        </w:rPr>
        <w:t>*</w:t>
      </w:r>
      <w:r w:rsidR="00364FA7">
        <w:rPr>
          <w:rFonts w:cs="Times New Roman"/>
          <w:sz w:val="16"/>
          <w:szCs w:val="16"/>
          <w:vertAlign w:val="superscript"/>
        </w:rPr>
        <w:t>*</w:t>
      </w:r>
      <w:r>
        <w:rPr>
          <w:rFonts w:cs="Times New Roman"/>
          <w:sz w:val="16"/>
          <w:szCs w:val="16"/>
          <w:vertAlign w:val="superscript"/>
        </w:rPr>
        <w:t>*</w:t>
      </w:r>
      <w:r w:rsidRPr="005A576B">
        <w:rPr>
          <w:rFonts w:cs="Times New Roman"/>
          <w:sz w:val="16"/>
          <w:szCs w:val="16"/>
          <w:vertAlign w:val="superscript"/>
        </w:rPr>
        <w:t xml:space="preserve">      </w:t>
      </w:r>
      <w:r>
        <w:rPr>
          <w:rFonts w:cs="Times New Roman"/>
          <w:sz w:val="16"/>
          <w:szCs w:val="16"/>
          <w:vertAlign w:val="superscript"/>
        </w:rPr>
        <w:tab/>
      </w:r>
      <w:r>
        <w:rPr>
          <w:rFonts w:cs="Times New Roman"/>
          <w:sz w:val="16"/>
          <w:szCs w:val="16"/>
        </w:rPr>
        <w:t>Dissolution</w:t>
      </w:r>
      <w:r w:rsidRPr="005A576B">
        <w:rPr>
          <w:rFonts w:cs="Times New Roman"/>
          <w:sz w:val="16"/>
          <w:szCs w:val="16"/>
        </w:rPr>
        <w:t xml:space="preserve"> on 27 November 2012 and being liquidated</w:t>
      </w:r>
    </w:p>
    <w:p w:rsidR="009535C9" w:rsidRPr="005A576B" w:rsidRDefault="009535C9" w:rsidP="00232B70">
      <w:pPr>
        <w:tabs>
          <w:tab w:val="left" w:pos="900"/>
        </w:tabs>
        <w:spacing w:line="240" w:lineRule="atLeast"/>
        <w:ind w:left="1170" w:hanging="630"/>
        <w:jc w:val="both"/>
        <w:rPr>
          <w:rFonts w:cs="Times New Roman"/>
          <w:sz w:val="16"/>
          <w:szCs w:val="16"/>
        </w:rPr>
      </w:pPr>
      <w:r>
        <w:rPr>
          <w:rFonts w:cs="Times New Roman"/>
          <w:sz w:val="16"/>
          <w:szCs w:val="16"/>
          <w:vertAlign w:val="superscript"/>
        </w:rPr>
        <w:t>**</w:t>
      </w:r>
      <w:r w:rsidR="00364FA7">
        <w:rPr>
          <w:rFonts w:cs="Times New Roman"/>
          <w:sz w:val="16"/>
          <w:szCs w:val="16"/>
          <w:vertAlign w:val="superscript"/>
        </w:rPr>
        <w:t>*</w:t>
      </w:r>
      <w:r>
        <w:rPr>
          <w:rFonts w:cs="Times New Roman"/>
          <w:sz w:val="16"/>
          <w:szCs w:val="16"/>
          <w:vertAlign w:val="superscript"/>
        </w:rPr>
        <w:t>*</w:t>
      </w:r>
      <w:r w:rsidRPr="005A576B">
        <w:rPr>
          <w:rFonts w:cs="Times New Roman"/>
          <w:sz w:val="16"/>
          <w:szCs w:val="16"/>
          <w:vertAlign w:val="superscript"/>
        </w:rPr>
        <w:t>*</w:t>
      </w:r>
      <w:r>
        <w:rPr>
          <w:rFonts w:cs="Times New Roman"/>
          <w:sz w:val="16"/>
          <w:szCs w:val="16"/>
          <w:vertAlign w:val="superscript"/>
        </w:rPr>
        <w:tab/>
      </w:r>
      <w:r w:rsidRPr="009535C9">
        <w:rPr>
          <w:rFonts w:cs="Times New Roman"/>
          <w:sz w:val="16"/>
          <w:szCs w:val="16"/>
        </w:rPr>
        <w:t>Newly</w:t>
      </w:r>
      <w:r>
        <w:rPr>
          <w:rFonts w:cs="Times New Roman"/>
          <w:sz w:val="16"/>
          <w:szCs w:val="16"/>
        </w:rPr>
        <w:t xml:space="preserve"> established on 10 April 2017</w:t>
      </w:r>
    </w:p>
    <w:p w:rsidR="004077B7" w:rsidRPr="005A576B" w:rsidRDefault="004077B7" w:rsidP="004077B7">
      <w:pPr>
        <w:tabs>
          <w:tab w:val="left" w:pos="900"/>
        </w:tabs>
        <w:spacing w:line="240" w:lineRule="atLeast"/>
        <w:ind w:left="1170" w:hanging="630"/>
        <w:jc w:val="both"/>
        <w:rPr>
          <w:rFonts w:cs="Times New Roman"/>
          <w:sz w:val="16"/>
          <w:szCs w:val="16"/>
        </w:rPr>
      </w:pPr>
      <w:r>
        <w:rPr>
          <w:rFonts w:cs="Times New Roman"/>
          <w:sz w:val="16"/>
          <w:szCs w:val="16"/>
          <w:vertAlign w:val="superscript"/>
        </w:rPr>
        <w:t>***</w:t>
      </w:r>
      <w:r w:rsidR="00364FA7">
        <w:rPr>
          <w:rFonts w:cs="Times New Roman"/>
          <w:sz w:val="16"/>
          <w:szCs w:val="16"/>
          <w:vertAlign w:val="superscript"/>
        </w:rPr>
        <w:t>*</w:t>
      </w:r>
      <w:r>
        <w:rPr>
          <w:rFonts w:cs="Times New Roman"/>
          <w:sz w:val="16"/>
          <w:szCs w:val="16"/>
          <w:vertAlign w:val="superscript"/>
        </w:rPr>
        <w:t>*</w:t>
      </w:r>
      <w:r w:rsidRPr="005A576B">
        <w:rPr>
          <w:rFonts w:cs="Times New Roman"/>
          <w:sz w:val="16"/>
          <w:szCs w:val="16"/>
          <w:vertAlign w:val="superscript"/>
        </w:rPr>
        <w:t>*</w:t>
      </w:r>
      <w:r>
        <w:rPr>
          <w:rFonts w:cs="Times New Roman"/>
          <w:sz w:val="16"/>
          <w:szCs w:val="16"/>
          <w:vertAlign w:val="superscript"/>
        </w:rPr>
        <w:tab/>
      </w:r>
      <w:r w:rsidRPr="009535C9">
        <w:rPr>
          <w:rFonts w:cs="Times New Roman"/>
          <w:sz w:val="16"/>
          <w:szCs w:val="16"/>
        </w:rPr>
        <w:t>Newly</w:t>
      </w:r>
      <w:r>
        <w:rPr>
          <w:rFonts w:cs="Times New Roman"/>
          <w:sz w:val="16"/>
          <w:szCs w:val="16"/>
        </w:rPr>
        <w:t xml:space="preserve"> established on 25 July 2017</w:t>
      </w:r>
    </w:p>
    <w:p w:rsidR="00C102C9" w:rsidRDefault="00C102C9" w:rsidP="00FE6B46">
      <w:pPr>
        <w:pStyle w:val="block"/>
        <w:tabs>
          <w:tab w:val="left" w:pos="540"/>
        </w:tabs>
        <w:spacing w:after="0" w:line="240" w:lineRule="atLeast"/>
        <w:ind w:left="0"/>
        <w:jc w:val="both"/>
        <w:rPr>
          <w:rFonts w:cs="Times New Roman"/>
          <w:szCs w:val="22"/>
        </w:rPr>
      </w:pPr>
    </w:p>
    <w:p w:rsidR="0015221F" w:rsidRPr="00EC386A" w:rsidRDefault="00B26B51" w:rsidP="00FE6B46">
      <w:pPr>
        <w:pStyle w:val="block"/>
        <w:tabs>
          <w:tab w:val="left" w:pos="540"/>
        </w:tabs>
        <w:spacing w:after="0" w:line="240" w:lineRule="atLeast"/>
        <w:ind w:left="0"/>
        <w:jc w:val="both"/>
        <w:rPr>
          <w:rFonts w:cs="Times New Roman"/>
          <w:szCs w:val="22"/>
        </w:rPr>
      </w:pPr>
      <w:r>
        <w:rPr>
          <w:rFonts w:cs="Times New Roman"/>
          <w:szCs w:val="22"/>
        </w:rPr>
        <w:tab/>
      </w:r>
      <w:r w:rsidR="0015221F" w:rsidRPr="00EC386A">
        <w:rPr>
          <w:rFonts w:cs="Times New Roman"/>
          <w:szCs w:val="22"/>
        </w:rPr>
        <w:t>The pricing policies for transactions with related parties are explained further below:</w:t>
      </w:r>
    </w:p>
    <w:p w:rsidR="0015221F" w:rsidRPr="009D6C9F" w:rsidRDefault="0015221F" w:rsidP="0015221F">
      <w:pPr>
        <w:pStyle w:val="block"/>
        <w:spacing w:after="0" w:line="240" w:lineRule="atLeast"/>
        <w:ind w:left="540"/>
        <w:jc w:val="both"/>
        <w:rPr>
          <w:rFonts w:cs="Times New Roman"/>
          <w:szCs w:val="22"/>
        </w:rPr>
      </w:pPr>
    </w:p>
    <w:tbl>
      <w:tblPr>
        <w:tblW w:w="9306" w:type="dxa"/>
        <w:tblInd w:w="432" w:type="dxa"/>
        <w:tblLayout w:type="fixed"/>
        <w:tblLook w:val="0000" w:firstRow="0" w:lastRow="0" w:firstColumn="0" w:lastColumn="0" w:noHBand="0" w:noVBand="0"/>
      </w:tblPr>
      <w:tblGrid>
        <w:gridCol w:w="4176"/>
        <w:gridCol w:w="270"/>
        <w:gridCol w:w="4860"/>
      </w:tblGrid>
      <w:tr w:rsidR="0015221F" w:rsidRPr="00457678" w:rsidTr="00B40CC0">
        <w:trPr>
          <w:trHeight w:val="20"/>
        </w:trPr>
        <w:tc>
          <w:tcPr>
            <w:tcW w:w="4176" w:type="dxa"/>
            <w:shd w:val="clear" w:color="auto" w:fill="auto"/>
          </w:tcPr>
          <w:p w:rsidR="0015221F" w:rsidRPr="00457678" w:rsidRDefault="0015221F" w:rsidP="004066AB">
            <w:pPr>
              <w:spacing w:line="240" w:lineRule="atLeast"/>
              <w:ind w:right="-108"/>
              <w:jc w:val="both"/>
              <w:rPr>
                <w:rFonts w:cs="Times New Roman"/>
                <w:b/>
                <w:bCs/>
                <w:szCs w:val="22"/>
              </w:rPr>
            </w:pPr>
            <w:r w:rsidRPr="00457678">
              <w:rPr>
                <w:rFonts w:cs="Times New Roman"/>
                <w:b/>
                <w:bCs/>
                <w:szCs w:val="22"/>
              </w:rPr>
              <w:t>Transactions</w:t>
            </w:r>
          </w:p>
        </w:tc>
        <w:tc>
          <w:tcPr>
            <w:tcW w:w="270" w:type="dxa"/>
            <w:shd w:val="clear" w:color="auto" w:fill="auto"/>
          </w:tcPr>
          <w:p w:rsidR="0015221F" w:rsidRPr="00457678" w:rsidRDefault="0015221F" w:rsidP="004066AB">
            <w:pPr>
              <w:spacing w:line="240" w:lineRule="atLeast"/>
              <w:ind w:right="-18"/>
              <w:jc w:val="center"/>
              <w:rPr>
                <w:rFonts w:cs="Times New Roman"/>
                <w:szCs w:val="22"/>
                <w:rtl/>
                <w:cs/>
              </w:rPr>
            </w:pPr>
          </w:p>
        </w:tc>
        <w:tc>
          <w:tcPr>
            <w:tcW w:w="4860" w:type="dxa"/>
            <w:shd w:val="clear" w:color="auto" w:fill="auto"/>
          </w:tcPr>
          <w:p w:rsidR="0015221F" w:rsidRPr="00457678" w:rsidRDefault="0015221F" w:rsidP="004066AB">
            <w:pPr>
              <w:spacing w:line="240" w:lineRule="atLeast"/>
              <w:ind w:right="-18"/>
              <w:jc w:val="thaiDistribute"/>
              <w:rPr>
                <w:rFonts w:cs="Times New Roman"/>
                <w:szCs w:val="22"/>
              </w:rPr>
            </w:pPr>
            <w:r w:rsidRPr="00457678">
              <w:rPr>
                <w:rFonts w:cs="Times New Roman"/>
                <w:b/>
                <w:bCs/>
                <w:szCs w:val="22"/>
              </w:rPr>
              <w:t>Pricing policies</w:t>
            </w:r>
          </w:p>
        </w:tc>
      </w:tr>
      <w:tr w:rsidR="0015221F" w:rsidRPr="00457678" w:rsidTr="00B40CC0">
        <w:trPr>
          <w:trHeight w:val="20"/>
        </w:trPr>
        <w:tc>
          <w:tcPr>
            <w:tcW w:w="4176" w:type="dxa"/>
            <w:shd w:val="clear" w:color="auto" w:fill="auto"/>
          </w:tcPr>
          <w:p w:rsidR="0015221F" w:rsidRPr="00457678" w:rsidRDefault="0015221F" w:rsidP="004066AB">
            <w:pPr>
              <w:spacing w:line="240" w:lineRule="atLeast"/>
              <w:ind w:right="-108"/>
              <w:jc w:val="both"/>
              <w:rPr>
                <w:rFonts w:cs="Times New Roman"/>
                <w:szCs w:val="22"/>
              </w:rPr>
            </w:pPr>
            <w:r w:rsidRPr="00457678">
              <w:rPr>
                <w:rFonts w:cs="Times New Roman"/>
                <w:szCs w:val="22"/>
              </w:rPr>
              <w:t>Brokerage fees</w:t>
            </w:r>
          </w:p>
        </w:tc>
        <w:tc>
          <w:tcPr>
            <w:tcW w:w="270" w:type="dxa"/>
            <w:shd w:val="clear" w:color="auto" w:fill="auto"/>
          </w:tcPr>
          <w:p w:rsidR="0015221F" w:rsidRPr="00457678" w:rsidRDefault="0015221F" w:rsidP="004066AB">
            <w:pPr>
              <w:spacing w:line="240" w:lineRule="atLeast"/>
              <w:ind w:right="-18"/>
              <w:jc w:val="center"/>
              <w:rPr>
                <w:rFonts w:cs="Times New Roman"/>
                <w:szCs w:val="22"/>
              </w:rPr>
            </w:pPr>
          </w:p>
        </w:tc>
        <w:tc>
          <w:tcPr>
            <w:tcW w:w="4860" w:type="dxa"/>
            <w:shd w:val="clear" w:color="auto" w:fill="auto"/>
          </w:tcPr>
          <w:p w:rsidR="0015221F" w:rsidRPr="00DA68BE" w:rsidRDefault="00B40CC0" w:rsidP="003C669E">
            <w:pPr>
              <w:spacing w:line="240" w:lineRule="atLeast"/>
              <w:rPr>
                <w:szCs w:val="28"/>
                <w:lang w:val="en-US" w:bidi="th-TH"/>
              </w:rPr>
            </w:pPr>
            <w:r w:rsidRPr="00DA68BE">
              <w:rPr>
                <w:szCs w:val="28"/>
                <w:lang w:val="en-US" w:bidi="th-TH"/>
              </w:rPr>
              <w:t>Market rate</w:t>
            </w:r>
          </w:p>
        </w:tc>
      </w:tr>
      <w:tr w:rsidR="0015221F" w:rsidRPr="00457678" w:rsidTr="00B40CC0">
        <w:trPr>
          <w:trHeight w:val="20"/>
        </w:trPr>
        <w:tc>
          <w:tcPr>
            <w:tcW w:w="4176" w:type="dxa"/>
            <w:shd w:val="clear" w:color="auto" w:fill="auto"/>
          </w:tcPr>
          <w:p w:rsidR="0015221F" w:rsidRPr="00457678" w:rsidRDefault="0015221F" w:rsidP="004066AB">
            <w:pPr>
              <w:spacing w:line="240" w:lineRule="atLeast"/>
              <w:ind w:right="-108"/>
              <w:jc w:val="both"/>
              <w:rPr>
                <w:rFonts w:cs="Times New Roman"/>
                <w:szCs w:val="22"/>
              </w:rPr>
            </w:pPr>
            <w:r w:rsidRPr="00457678">
              <w:rPr>
                <w:rFonts w:cs="Times New Roman"/>
                <w:szCs w:val="22"/>
              </w:rPr>
              <w:t xml:space="preserve">Fees and service income </w:t>
            </w:r>
          </w:p>
        </w:tc>
        <w:tc>
          <w:tcPr>
            <w:tcW w:w="270" w:type="dxa"/>
            <w:shd w:val="clear" w:color="auto" w:fill="auto"/>
          </w:tcPr>
          <w:p w:rsidR="0015221F" w:rsidRPr="00457678" w:rsidRDefault="0015221F" w:rsidP="004066AB">
            <w:pPr>
              <w:spacing w:line="240" w:lineRule="atLeast"/>
              <w:ind w:right="-18"/>
              <w:jc w:val="center"/>
              <w:rPr>
                <w:rFonts w:cs="Times New Roman"/>
                <w:szCs w:val="22"/>
              </w:rPr>
            </w:pPr>
          </w:p>
        </w:tc>
        <w:tc>
          <w:tcPr>
            <w:tcW w:w="4860" w:type="dxa"/>
            <w:shd w:val="clear" w:color="auto" w:fill="auto"/>
          </w:tcPr>
          <w:p w:rsidR="0015221F" w:rsidRPr="00DA68BE" w:rsidRDefault="0012130A" w:rsidP="004066AB">
            <w:pPr>
              <w:spacing w:line="240" w:lineRule="atLeast"/>
              <w:rPr>
                <w:rFonts w:cs="Times New Roman"/>
                <w:szCs w:val="22"/>
              </w:rPr>
            </w:pPr>
            <w:r w:rsidRPr="00457678">
              <w:rPr>
                <w:rFonts w:cs="Times New Roman"/>
                <w:szCs w:val="22"/>
              </w:rPr>
              <w:t>Contractually agreed price</w:t>
            </w:r>
          </w:p>
        </w:tc>
      </w:tr>
      <w:tr w:rsidR="0015221F" w:rsidRPr="00457678" w:rsidTr="00B40CC0">
        <w:trPr>
          <w:trHeight w:val="20"/>
        </w:trPr>
        <w:tc>
          <w:tcPr>
            <w:tcW w:w="4176" w:type="dxa"/>
            <w:shd w:val="clear" w:color="auto" w:fill="auto"/>
          </w:tcPr>
          <w:p w:rsidR="0015221F" w:rsidRPr="00457678" w:rsidRDefault="0015221F" w:rsidP="004066AB">
            <w:pPr>
              <w:spacing w:line="240" w:lineRule="atLeast"/>
              <w:ind w:right="-108"/>
              <w:jc w:val="both"/>
              <w:rPr>
                <w:rFonts w:cs="Times New Roman"/>
                <w:szCs w:val="22"/>
              </w:rPr>
            </w:pPr>
            <w:r w:rsidRPr="00457678">
              <w:rPr>
                <w:rFonts w:cs="Times New Roman"/>
                <w:szCs w:val="22"/>
              </w:rPr>
              <w:t>Interest income</w:t>
            </w:r>
          </w:p>
        </w:tc>
        <w:tc>
          <w:tcPr>
            <w:tcW w:w="270" w:type="dxa"/>
            <w:shd w:val="clear" w:color="auto" w:fill="auto"/>
          </w:tcPr>
          <w:p w:rsidR="0015221F" w:rsidRPr="00457678" w:rsidRDefault="0015221F" w:rsidP="004066AB">
            <w:pPr>
              <w:spacing w:line="240" w:lineRule="atLeast"/>
              <w:ind w:right="-18"/>
              <w:jc w:val="center"/>
              <w:rPr>
                <w:rFonts w:cs="Times New Roman"/>
                <w:szCs w:val="22"/>
              </w:rPr>
            </w:pPr>
          </w:p>
        </w:tc>
        <w:tc>
          <w:tcPr>
            <w:tcW w:w="4860" w:type="dxa"/>
            <w:shd w:val="clear" w:color="auto" w:fill="auto"/>
          </w:tcPr>
          <w:p w:rsidR="0015221F" w:rsidRPr="00DA68BE" w:rsidRDefault="0015221F" w:rsidP="004066AB">
            <w:pPr>
              <w:spacing w:line="240" w:lineRule="atLeast"/>
              <w:rPr>
                <w:rFonts w:cs="Times New Roman"/>
                <w:szCs w:val="22"/>
              </w:rPr>
            </w:pPr>
            <w:r w:rsidRPr="00DA68BE">
              <w:rPr>
                <w:rFonts w:cs="Times New Roman"/>
                <w:szCs w:val="22"/>
              </w:rPr>
              <w:t>Market rate</w:t>
            </w:r>
          </w:p>
        </w:tc>
      </w:tr>
      <w:tr w:rsidR="0015221F" w:rsidRPr="00457678" w:rsidTr="00B40CC0">
        <w:trPr>
          <w:trHeight w:val="20"/>
        </w:trPr>
        <w:tc>
          <w:tcPr>
            <w:tcW w:w="4176" w:type="dxa"/>
            <w:shd w:val="clear" w:color="auto" w:fill="auto"/>
          </w:tcPr>
          <w:p w:rsidR="0015221F" w:rsidRPr="00457678" w:rsidRDefault="0015221F" w:rsidP="004066AB">
            <w:pPr>
              <w:spacing w:line="240" w:lineRule="atLeast"/>
              <w:ind w:right="-108"/>
              <w:jc w:val="both"/>
              <w:rPr>
                <w:rFonts w:cs="Times New Roman"/>
                <w:szCs w:val="22"/>
              </w:rPr>
            </w:pPr>
            <w:r w:rsidRPr="00457678">
              <w:rPr>
                <w:rFonts w:cs="Times New Roman"/>
                <w:szCs w:val="22"/>
              </w:rPr>
              <w:t>Fees and service expense</w:t>
            </w:r>
            <w:r>
              <w:rPr>
                <w:rFonts w:cs="Times New Roman"/>
                <w:szCs w:val="22"/>
              </w:rPr>
              <w:t>s</w:t>
            </w:r>
          </w:p>
        </w:tc>
        <w:tc>
          <w:tcPr>
            <w:tcW w:w="270" w:type="dxa"/>
            <w:shd w:val="clear" w:color="auto" w:fill="auto"/>
          </w:tcPr>
          <w:p w:rsidR="0015221F" w:rsidRPr="00457678" w:rsidRDefault="0015221F" w:rsidP="004066AB">
            <w:pPr>
              <w:spacing w:line="240" w:lineRule="atLeast"/>
              <w:ind w:right="-18"/>
              <w:jc w:val="center"/>
              <w:rPr>
                <w:rFonts w:cs="Times New Roman"/>
                <w:szCs w:val="22"/>
              </w:rPr>
            </w:pPr>
          </w:p>
        </w:tc>
        <w:tc>
          <w:tcPr>
            <w:tcW w:w="4860" w:type="dxa"/>
            <w:shd w:val="clear" w:color="auto" w:fill="auto"/>
          </w:tcPr>
          <w:p w:rsidR="0015221F" w:rsidRPr="00DA68BE" w:rsidRDefault="0015221F" w:rsidP="004066AB">
            <w:pPr>
              <w:spacing w:line="240" w:lineRule="atLeast"/>
              <w:ind w:right="-18"/>
              <w:jc w:val="both"/>
              <w:rPr>
                <w:rFonts w:cs="Times New Roman"/>
                <w:szCs w:val="22"/>
              </w:rPr>
            </w:pPr>
            <w:r w:rsidRPr="00DA68BE">
              <w:rPr>
                <w:rFonts w:cs="Times New Roman"/>
                <w:szCs w:val="22"/>
              </w:rPr>
              <w:t>Contractually agreed price</w:t>
            </w:r>
          </w:p>
        </w:tc>
      </w:tr>
      <w:tr w:rsidR="004077B7" w:rsidRPr="00457678" w:rsidTr="00B40CC0">
        <w:trPr>
          <w:trHeight w:val="20"/>
        </w:trPr>
        <w:tc>
          <w:tcPr>
            <w:tcW w:w="4176" w:type="dxa"/>
            <w:shd w:val="clear" w:color="auto" w:fill="auto"/>
          </w:tcPr>
          <w:p w:rsidR="004077B7" w:rsidRPr="00457678" w:rsidRDefault="004077B7" w:rsidP="004066AB">
            <w:pPr>
              <w:spacing w:line="240" w:lineRule="atLeast"/>
              <w:ind w:right="-108"/>
              <w:jc w:val="both"/>
              <w:rPr>
                <w:rFonts w:cs="Times New Roman"/>
                <w:szCs w:val="22"/>
              </w:rPr>
            </w:pPr>
            <w:r>
              <w:rPr>
                <w:rFonts w:cs="Times New Roman"/>
                <w:szCs w:val="22"/>
              </w:rPr>
              <w:t>Finance costs</w:t>
            </w:r>
          </w:p>
        </w:tc>
        <w:tc>
          <w:tcPr>
            <w:tcW w:w="270" w:type="dxa"/>
            <w:shd w:val="clear" w:color="auto" w:fill="auto"/>
          </w:tcPr>
          <w:p w:rsidR="004077B7" w:rsidRPr="00457678" w:rsidRDefault="004077B7" w:rsidP="004066AB">
            <w:pPr>
              <w:spacing w:line="240" w:lineRule="atLeast"/>
              <w:ind w:right="-18"/>
              <w:jc w:val="center"/>
              <w:rPr>
                <w:rFonts w:cs="Times New Roman"/>
                <w:szCs w:val="22"/>
              </w:rPr>
            </w:pPr>
          </w:p>
        </w:tc>
        <w:tc>
          <w:tcPr>
            <w:tcW w:w="4860" w:type="dxa"/>
            <w:shd w:val="clear" w:color="auto" w:fill="auto"/>
          </w:tcPr>
          <w:p w:rsidR="004077B7" w:rsidRPr="00DA68BE" w:rsidRDefault="0020524A" w:rsidP="004066AB">
            <w:pPr>
              <w:spacing w:line="240" w:lineRule="atLeast"/>
              <w:ind w:right="-18"/>
              <w:jc w:val="both"/>
              <w:rPr>
                <w:rFonts w:cs="Times New Roman"/>
                <w:szCs w:val="22"/>
              </w:rPr>
            </w:pPr>
            <w:r w:rsidRPr="00DA68BE">
              <w:rPr>
                <w:szCs w:val="28"/>
                <w:lang w:val="en-US" w:bidi="th-TH"/>
              </w:rPr>
              <w:t>Market rate</w:t>
            </w:r>
          </w:p>
        </w:tc>
      </w:tr>
      <w:tr w:rsidR="0015221F" w:rsidRPr="00457678" w:rsidTr="00B40CC0">
        <w:trPr>
          <w:trHeight w:val="20"/>
        </w:trPr>
        <w:tc>
          <w:tcPr>
            <w:tcW w:w="4176" w:type="dxa"/>
            <w:shd w:val="clear" w:color="auto" w:fill="auto"/>
          </w:tcPr>
          <w:p w:rsidR="0015221F" w:rsidRPr="00457678" w:rsidRDefault="0015221F" w:rsidP="004066AB">
            <w:pPr>
              <w:spacing w:line="240" w:lineRule="atLeast"/>
              <w:ind w:right="-108"/>
              <w:jc w:val="both"/>
              <w:rPr>
                <w:rFonts w:cs="Times New Roman"/>
                <w:szCs w:val="22"/>
              </w:rPr>
            </w:pPr>
            <w:r w:rsidRPr="00457678">
              <w:rPr>
                <w:rFonts w:cs="Times New Roman"/>
                <w:szCs w:val="22"/>
              </w:rPr>
              <w:t>Premises and equipment expenses</w:t>
            </w:r>
          </w:p>
        </w:tc>
        <w:tc>
          <w:tcPr>
            <w:tcW w:w="270" w:type="dxa"/>
            <w:shd w:val="clear" w:color="auto" w:fill="auto"/>
          </w:tcPr>
          <w:p w:rsidR="0015221F" w:rsidRPr="00457678" w:rsidRDefault="0015221F" w:rsidP="004066AB">
            <w:pPr>
              <w:spacing w:line="240" w:lineRule="atLeast"/>
              <w:ind w:right="-18"/>
              <w:jc w:val="center"/>
              <w:rPr>
                <w:rFonts w:cs="Times New Roman"/>
                <w:szCs w:val="22"/>
              </w:rPr>
            </w:pPr>
          </w:p>
        </w:tc>
        <w:tc>
          <w:tcPr>
            <w:tcW w:w="4860" w:type="dxa"/>
            <w:shd w:val="clear" w:color="auto" w:fill="auto"/>
          </w:tcPr>
          <w:p w:rsidR="0015221F" w:rsidRPr="00457678" w:rsidRDefault="0015221F" w:rsidP="004066AB">
            <w:pPr>
              <w:spacing w:line="240" w:lineRule="atLeast"/>
              <w:ind w:right="-18"/>
              <w:jc w:val="both"/>
              <w:rPr>
                <w:rFonts w:cs="Times New Roman"/>
                <w:szCs w:val="22"/>
              </w:rPr>
            </w:pPr>
            <w:r w:rsidRPr="00457678">
              <w:rPr>
                <w:rFonts w:cs="Times New Roman"/>
                <w:szCs w:val="22"/>
              </w:rPr>
              <w:t>Contractually agreed price</w:t>
            </w:r>
          </w:p>
        </w:tc>
      </w:tr>
      <w:tr w:rsidR="0015221F" w:rsidRPr="00457678" w:rsidTr="00B40CC0">
        <w:trPr>
          <w:trHeight w:val="20"/>
        </w:trPr>
        <w:tc>
          <w:tcPr>
            <w:tcW w:w="4176" w:type="dxa"/>
            <w:shd w:val="clear" w:color="auto" w:fill="auto"/>
          </w:tcPr>
          <w:p w:rsidR="0015221F" w:rsidRPr="00457678" w:rsidRDefault="0015221F" w:rsidP="004066AB">
            <w:pPr>
              <w:spacing w:line="240" w:lineRule="atLeast"/>
              <w:ind w:right="-108"/>
              <w:jc w:val="both"/>
              <w:rPr>
                <w:rFonts w:cs="Times New Roman"/>
                <w:szCs w:val="22"/>
              </w:rPr>
            </w:pPr>
            <w:r w:rsidRPr="00457678">
              <w:rPr>
                <w:rFonts w:cs="Times New Roman"/>
                <w:szCs w:val="22"/>
              </w:rPr>
              <w:t>Rental expense</w:t>
            </w:r>
            <w:r w:rsidR="00677EA2">
              <w:rPr>
                <w:rFonts w:cs="Times New Roman"/>
                <w:szCs w:val="22"/>
              </w:rPr>
              <w:t>s</w:t>
            </w:r>
          </w:p>
        </w:tc>
        <w:tc>
          <w:tcPr>
            <w:tcW w:w="270" w:type="dxa"/>
            <w:shd w:val="clear" w:color="auto" w:fill="auto"/>
          </w:tcPr>
          <w:p w:rsidR="0015221F" w:rsidRPr="00457678" w:rsidRDefault="0015221F" w:rsidP="004066AB">
            <w:pPr>
              <w:spacing w:line="240" w:lineRule="atLeast"/>
              <w:ind w:right="-18"/>
              <w:jc w:val="center"/>
              <w:rPr>
                <w:rFonts w:cs="Times New Roman"/>
                <w:szCs w:val="22"/>
              </w:rPr>
            </w:pPr>
          </w:p>
        </w:tc>
        <w:tc>
          <w:tcPr>
            <w:tcW w:w="4860" w:type="dxa"/>
            <w:shd w:val="clear" w:color="auto" w:fill="auto"/>
          </w:tcPr>
          <w:p w:rsidR="0015221F" w:rsidRPr="00457678" w:rsidRDefault="0015221F" w:rsidP="004066AB">
            <w:pPr>
              <w:spacing w:line="240" w:lineRule="atLeast"/>
              <w:ind w:right="-18"/>
              <w:jc w:val="both"/>
              <w:rPr>
                <w:rFonts w:cs="Times New Roman"/>
                <w:szCs w:val="22"/>
              </w:rPr>
            </w:pPr>
            <w:r w:rsidRPr="00457678">
              <w:rPr>
                <w:rFonts w:cs="Times New Roman"/>
                <w:szCs w:val="22"/>
              </w:rPr>
              <w:t>Contractually agreed price</w:t>
            </w:r>
          </w:p>
        </w:tc>
      </w:tr>
      <w:tr w:rsidR="0015221F" w:rsidRPr="00457678" w:rsidTr="00B40CC0">
        <w:trPr>
          <w:trHeight w:val="20"/>
        </w:trPr>
        <w:tc>
          <w:tcPr>
            <w:tcW w:w="4176" w:type="dxa"/>
            <w:shd w:val="clear" w:color="auto" w:fill="auto"/>
          </w:tcPr>
          <w:p w:rsidR="0015221F" w:rsidRPr="00457678" w:rsidRDefault="00672738" w:rsidP="004066AB">
            <w:pPr>
              <w:spacing w:line="240" w:lineRule="atLeast"/>
              <w:ind w:right="-108"/>
              <w:jc w:val="both"/>
              <w:rPr>
                <w:rFonts w:cs="Times New Roman"/>
                <w:szCs w:val="22"/>
              </w:rPr>
            </w:pPr>
            <w:r>
              <w:rPr>
                <w:rFonts w:cs="Times New Roman"/>
                <w:szCs w:val="22"/>
              </w:rPr>
              <w:t>Legal</w:t>
            </w:r>
            <w:r w:rsidR="0015221F" w:rsidRPr="00457678">
              <w:rPr>
                <w:rFonts w:cs="Times New Roman"/>
                <w:szCs w:val="22"/>
              </w:rPr>
              <w:t xml:space="preserve"> </w:t>
            </w:r>
            <w:r w:rsidR="00D71F54">
              <w:rPr>
                <w:rFonts w:cs="Times New Roman"/>
                <w:szCs w:val="22"/>
              </w:rPr>
              <w:t xml:space="preserve">service </w:t>
            </w:r>
            <w:r w:rsidR="0015221F" w:rsidRPr="00457678">
              <w:rPr>
                <w:rFonts w:cs="Times New Roman"/>
                <w:szCs w:val="22"/>
              </w:rPr>
              <w:t>fees</w:t>
            </w:r>
          </w:p>
        </w:tc>
        <w:tc>
          <w:tcPr>
            <w:tcW w:w="270" w:type="dxa"/>
            <w:shd w:val="clear" w:color="auto" w:fill="auto"/>
          </w:tcPr>
          <w:p w:rsidR="0015221F" w:rsidRPr="00457678" w:rsidRDefault="0015221F" w:rsidP="004066AB">
            <w:pPr>
              <w:spacing w:line="240" w:lineRule="atLeast"/>
              <w:ind w:right="-18"/>
              <w:jc w:val="center"/>
              <w:rPr>
                <w:rFonts w:cs="Times New Roman"/>
                <w:szCs w:val="22"/>
              </w:rPr>
            </w:pPr>
          </w:p>
        </w:tc>
        <w:tc>
          <w:tcPr>
            <w:tcW w:w="4860" w:type="dxa"/>
            <w:shd w:val="clear" w:color="auto" w:fill="auto"/>
          </w:tcPr>
          <w:p w:rsidR="0015221F" w:rsidRPr="00457678" w:rsidRDefault="0015221F" w:rsidP="004066AB">
            <w:pPr>
              <w:spacing w:line="240" w:lineRule="atLeast"/>
              <w:ind w:right="-18"/>
              <w:jc w:val="both"/>
              <w:rPr>
                <w:rFonts w:cs="Times New Roman"/>
                <w:szCs w:val="22"/>
              </w:rPr>
            </w:pPr>
            <w:r w:rsidRPr="00457678">
              <w:rPr>
                <w:rFonts w:cs="Times New Roman"/>
                <w:szCs w:val="22"/>
              </w:rPr>
              <w:t>Contractually agreed price</w:t>
            </w:r>
          </w:p>
        </w:tc>
      </w:tr>
      <w:tr w:rsidR="009D5299" w:rsidRPr="00457678" w:rsidTr="00B40CC0">
        <w:trPr>
          <w:trHeight w:val="20"/>
        </w:trPr>
        <w:tc>
          <w:tcPr>
            <w:tcW w:w="4176" w:type="dxa"/>
            <w:shd w:val="clear" w:color="auto" w:fill="auto"/>
          </w:tcPr>
          <w:p w:rsidR="009D5299" w:rsidRPr="00457678" w:rsidRDefault="009D5299" w:rsidP="004066AB">
            <w:pPr>
              <w:spacing w:line="240" w:lineRule="atLeast"/>
              <w:ind w:right="-108"/>
              <w:jc w:val="both"/>
              <w:rPr>
                <w:rFonts w:cs="Times New Roman"/>
                <w:szCs w:val="22"/>
              </w:rPr>
            </w:pPr>
            <w:r>
              <w:rPr>
                <w:rFonts w:cs="Times New Roman"/>
                <w:szCs w:val="22"/>
              </w:rPr>
              <w:t>Derivative</w:t>
            </w:r>
            <w:r w:rsidR="00677EA2">
              <w:rPr>
                <w:rFonts w:cs="Times New Roman"/>
                <w:szCs w:val="22"/>
              </w:rPr>
              <w:t>s</w:t>
            </w:r>
          </w:p>
        </w:tc>
        <w:tc>
          <w:tcPr>
            <w:tcW w:w="270" w:type="dxa"/>
            <w:shd w:val="clear" w:color="auto" w:fill="auto"/>
          </w:tcPr>
          <w:p w:rsidR="009D5299" w:rsidRPr="00457678" w:rsidRDefault="009D5299" w:rsidP="004066AB">
            <w:pPr>
              <w:spacing w:line="240" w:lineRule="atLeast"/>
              <w:ind w:right="-18"/>
              <w:jc w:val="center"/>
              <w:rPr>
                <w:rFonts w:cs="Times New Roman"/>
                <w:szCs w:val="22"/>
              </w:rPr>
            </w:pPr>
          </w:p>
        </w:tc>
        <w:tc>
          <w:tcPr>
            <w:tcW w:w="4860" w:type="dxa"/>
            <w:shd w:val="clear" w:color="auto" w:fill="auto"/>
          </w:tcPr>
          <w:p w:rsidR="009D5299" w:rsidRPr="00457678" w:rsidRDefault="0020524A" w:rsidP="004066AB">
            <w:pPr>
              <w:spacing w:line="240" w:lineRule="atLeast"/>
              <w:ind w:right="-18"/>
              <w:jc w:val="both"/>
              <w:rPr>
                <w:rFonts w:cs="Times New Roman"/>
                <w:szCs w:val="22"/>
              </w:rPr>
            </w:pPr>
            <w:r>
              <w:rPr>
                <w:szCs w:val="28"/>
                <w:lang w:val="en-US" w:bidi="th-TH"/>
              </w:rPr>
              <w:t>Market rate</w:t>
            </w:r>
          </w:p>
        </w:tc>
      </w:tr>
    </w:tbl>
    <w:p w:rsidR="00A808FD" w:rsidRDefault="00A808FD" w:rsidP="00863F7F">
      <w:pPr>
        <w:jc w:val="thaiDistribute"/>
        <w:rPr>
          <w:rFonts w:cs="Times New Roman"/>
          <w:szCs w:val="22"/>
          <w:lang w:val="en-US"/>
        </w:rPr>
      </w:pPr>
    </w:p>
    <w:p w:rsidR="00A808FD" w:rsidRDefault="00A808FD">
      <w:pPr>
        <w:spacing w:line="240" w:lineRule="auto"/>
        <w:rPr>
          <w:rFonts w:cs="Times New Roman"/>
          <w:szCs w:val="22"/>
          <w:lang w:val="en-US"/>
        </w:rPr>
      </w:pPr>
      <w:r>
        <w:rPr>
          <w:rFonts w:cs="Times New Roman"/>
          <w:szCs w:val="22"/>
          <w:lang w:val="en-US"/>
        </w:rPr>
        <w:br w:type="page"/>
      </w:r>
    </w:p>
    <w:p w:rsidR="00FE6B46" w:rsidRPr="00B50C02" w:rsidRDefault="00FE6B46" w:rsidP="00863F7F">
      <w:pPr>
        <w:ind w:left="562"/>
        <w:jc w:val="thaiDistribute"/>
        <w:rPr>
          <w:rFonts w:cs="Times New Roman"/>
          <w:szCs w:val="22"/>
        </w:rPr>
      </w:pPr>
      <w:r w:rsidRPr="00457678">
        <w:rPr>
          <w:rFonts w:cs="Times New Roman"/>
          <w:szCs w:val="22"/>
          <w:lang w:val="en-US"/>
        </w:rPr>
        <w:lastRenderedPageBreak/>
        <w:t xml:space="preserve">Significant transactions </w:t>
      </w:r>
      <w:r w:rsidR="00A43CCA">
        <w:rPr>
          <w:rFonts w:cs="Times New Roman"/>
          <w:szCs w:val="22"/>
          <w:lang w:val="en-US"/>
        </w:rPr>
        <w:t>for</w:t>
      </w:r>
      <w:r>
        <w:rPr>
          <w:rFonts w:cs="Times New Roman"/>
          <w:szCs w:val="22"/>
          <w:lang w:val="en-US"/>
        </w:rPr>
        <w:t xml:space="preserve"> </w:t>
      </w:r>
      <w:r w:rsidR="00A43CCA" w:rsidRPr="00872ADC">
        <w:rPr>
          <w:rFonts w:cs="Times New Roman"/>
          <w:szCs w:val="22"/>
        </w:rPr>
        <w:t xml:space="preserve">the </w:t>
      </w:r>
      <w:r w:rsidR="00A43CCA">
        <w:rPr>
          <w:rFonts w:cs="Times New Roman"/>
          <w:szCs w:val="22"/>
        </w:rPr>
        <w:t>six-</w:t>
      </w:r>
      <w:r w:rsidR="007753AF">
        <w:rPr>
          <w:rFonts w:cs="Times New Roman"/>
          <w:szCs w:val="22"/>
        </w:rPr>
        <w:t>month periods ended 30 June 2018 and 2017</w:t>
      </w:r>
      <w:r w:rsidR="003B37CE">
        <w:rPr>
          <w:rFonts w:cs="Times New Roman"/>
          <w:szCs w:val="22"/>
        </w:rPr>
        <w:t xml:space="preserve"> </w:t>
      </w:r>
      <w:r w:rsidRPr="00457678">
        <w:rPr>
          <w:rFonts w:cs="Times New Roman"/>
          <w:szCs w:val="22"/>
          <w:lang w:val="en-US"/>
        </w:rPr>
        <w:t>with related parties were as follows:</w:t>
      </w:r>
    </w:p>
    <w:p w:rsidR="00E808E9" w:rsidRPr="009D6C9F" w:rsidRDefault="00E808E9" w:rsidP="00FB3AD9">
      <w:pPr>
        <w:spacing w:line="140" w:lineRule="exact"/>
        <w:ind w:left="547" w:right="-29"/>
        <w:jc w:val="thaiDistribute"/>
        <w:rPr>
          <w:rFonts w:cs="Times New Roman"/>
          <w:szCs w:val="22"/>
          <w:lang w:val="en-US"/>
        </w:rPr>
      </w:pPr>
    </w:p>
    <w:tbl>
      <w:tblPr>
        <w:tblW w:w="9542" w:type="dxa"/>
        <w:tblInd w:w="423" w:type="dxa"/>
        <w:tblLayout w:type="fixed"/>
        <w:tblLook w:val="01E0" w:firstRow="1" w:lastRow="1" w:firstColumn="1" w:lastColumn="1" w:noHBand="0" w:noVBand="0"/>
      </w:tblPr>
      <w:tblGrid>
        <w:gridCol w:w="3726"/>
        <w:gridCol w:w="1242"/>
        <w:gridCol w:w="236"/>
        <w:gridCol w:w="1258"/>
        <w:gridCol w:w="243"/>
        <w:gridCol w:w="1330"/>
        <w:gridCol w:w="236"/>
        <w:gridCol w:w="1271"/>
      </w:tblGrid>
      <w:tr w:rsidR="00B42096" w:rsidRPr="00457678" w:rsidTr="0020524A">
        <w:trPr>
          <w:tblHeader/>
        </w:trPr>
        <w:tc>
          <w:tcPr>
            <w:tcW w:w="3726" w:type="dxa"/>
          </w:tcPr>
          <w:p w:rsidR="00B42096" w:rsidRPr="005E5A74" w:rsidRDefault="00B42096" w:rsidP="00153BB0">
            <w:pPr>
              <w:pStyle w:val="block"/>
              <w:spacing w:after="0" w:line="240" w:lineRule="atLeast"/>
              <w:ind w:left="27"/>
              <w:jc w:val="both"/>
              <w:rPr>
                <w:b/>
                <w:bCs/>
                <w:i/>
                <w:iCs/>
                <w:szCs w:val="22"/>
              </w:rPr>
            </w:pPr>
          </w:p>
        </w:tc>
        <w:tc>
          <w:tcPr>
            <w:tcW w:w="2736" w:type="dxa"/>
            <w:gridSpan w:val="3"/>
          </w:tcPr>
          <w:p w:rsidR="00B42096" w:rsidRDefault="00B42096" w:rsidP="005F647E">
            <w:pPr>
              <w:pStyle w:val="BodyText"/>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rPr>
            </w:pPr>
            <w:r w:rsidRPr="00A47C82">
              <w:rPr>
                <w:rFonts w:eastAsia="MS Mincho" w:cs="Times New Roman"/>
                <w:b/>
                <w:bCs/>
              </w:rPr>
              <w:t>Consolidated</w:t>
            </w:r>
          </w:p>
          <w:p w:rsidR="00B42096" w:rsidRPr="00B42096" w:rsidRDefault="00B42096" w:rsidP="00B42096">
            <w:pPr>
              <w:pStyle w:val="BodyText"/>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eastAsia="MS Mincho" w:cs="Times New Roman"/>
                <w:b/>
                <w:bCs/>
              </w:rPr>
            </w:pPr>
            <w:r>
              <w:rPr>
                <w:rFonts w:eastAsia="MS Mincho" w:cs="Times New Roman"/>
                <w:b/>
                <w:bCs/>
              </w:rPr>
              <w:t>f</w:t>
            </w:r>
            <w:r w:rsidRPr="00A47C82">
              <w:rPr>
                <w:rFonts w:eastAsia="MS Mincho" w:cs="Times New Roman"/>
                <w:b/>
                <w:bCs/>
              </w:rPr>
              <w:t>inancial</w:t>
            </w:r>
            <w:r>
              <w:rPr>
                <w:rFonts w:eastAsia="MS Mincho" w:cs="Times New Roman"/>
                <w:b/>
                <w:bCs/>
              </w:rPr>
              <w:t xml:space="preserve"> </w:t>
            </w:r>
            <w:r w:rsidRPr="00A47C82">
              <w:rPr>
                <w:rFonts w:eastAsia="MS Mincho" w:cs="Times New Roman"/>
                <w:b/>
                <w:bCs/>
              </w:rPr>
              <w:t>statements</w:t>
            </w:r>
          </w:p>
        </w:tc>
        <w:tc>
          <w:tcPr>
            <w:tcW w:w="243" w:type="dxa"/>
          </w:tcPr>
          <w:p w:rsidR="00B42096" w:rsidRPr="00A47C82" w:rsidRDefault="00B42096" w:rsidP="00457678">
            <w:pPr>
              <w:pStyle w:val="BodyText"/>
              <w:spacing w:after="0" w:line="240" w:lineRule="atLeast"/>
              <w:ind w:left="-90" w:right="-108"/>
              <w:jc w:val="center"/>
              <w:rPr>
                <w:rFonts w:eastAsia="MS Mincho" w:cs="Times New Roman"/>
                <w:szCs w:val="22"/>
              </w:rPr>
            </w:pPr>
          </w:p>
        </w:tc>
        <w:tc>
          <w:tcPr>
            <w:tcW w:w="2837" w:type="dxa"/>
            <w:gridSpan w:val="3"/>
          </w:tcPr>
          <w:p w:rsidR="00B42096" w:rsidRPr="00A47C82" w:rsidRDefault="00B42096" w:rsidP="005F647E">
            <w:pPr>
              <w:pStyle w:val="acctmergecolhdg"/>
              <w:spacing w:line="240" w:lineRule="atLeast"/>
            </w:pPr>
            <w:r w:rsidRPr="00A47C82">
              <w:t>Separate</w:t>
            </w:r>
          </w:p>
          <w:p w:rsidR="00B42096" w:rsidRPr="00A47C82" w:rsidRDefault="00B42096" w:rsidP="00C40E84">
            <w:pPr>
              <w:pStyle w:val="BodyText"/>
              <w:spacing w:after="0" w:line="240" w:lineRule="atLeast"/>
              <w:ind w:left="-90" w:right="-108"/>
              <w:jc w:val="center"/>
              <w:rPr>
                <w:rFonts w:eastAsia="MS Mincho" w:cs="Times New Roman"/>
                <w:szCs w:val="22"/>
              </w:rPr>
            </w:pPr>
            <w:r w:rsidRPr="00A47C82">
              <w:rPr>
                <w:b/>
                <w:bCs/>
              </w:rPr>
              <w:t>financial statements</w:t>
            </w:r>
          </w:p>
        </w:tc>
      </w:tr>
      <w:tr w:rsidR="004077B7" w:rsidRPr="00457678" w:rsidTr="0020524A">
        <w:trPr>
          <w:tblHeader/>
        </w:trPr>
        <w:tc>
          <w:tcPr>
            <w:tcW w:w="3726" w:type="dxa"/>
          </w:tcPr>
          <w:p w:rsidR="004077B7" w:rsidRPr="005E5A74" w:rsidRDefault="004077B7" w:rsidP="004077B7">
            <w:pPr>
              <w:pStyle w:val="block"/>
              <w:spacing w:after="0" w:line="240" w:lineRule="atLeast"/>
              <w:ind w:left="27"/>
              <w:jc w:val="both"/>
              <w:rPr>
                <w:b/>
                <w:bCs/>
                <w:i/>
                <w:iCs/>
                <w:szCs w:val="22"/>
              </w:rPr>
            </w:pPr>
          </w:p>
        </w:tc>
        <w:tc>
          <w:tcPr>
            <w:tcW w:w="2736" w:type="dxa"/>
            <w:gridSpan w:val="3"/>
          </w:tcPr>
          <w:p w:rsidR="004077B7" w:rsidRPr="00EC433B" w:rsidRDefault="004077B7" w:rsidP="004077B7">
            <w:pPr>
              <w:spacing w:line="240" w:lineRule="atLeast"/>
              <w:ind w:left="-108" w:right="-108"/>
              <w:jc w:val="center"/>
              <w:rPr>
                <w:rFonts w:cs="Times New Roman"/>
                <w:szCs w:val="22"/>
              </w:rPr>
            </w:pPr>
            <w:r>
              <w:rPr>
                <w:rFonts w:cs="Times New Roman"/>
                <w:szCs w:val="22"/>
              </w:rPr>
              <w:t>Six-month</w:t>
            </w:r>
            <w:r w:rsidRPr="00D851A0">
              <w:rPr>
                <w:rFonts w:cs="Times New Roman"/>
                <w:szCs w:val="22"/>
              </w:rPr>
              <w:t xml:space="preserve"> </w:t>
            </w:r>
            <w:r>
              <w:rPr>
                <w:rFonts w:cs="Times New Roman"/>
                <w:szCs w:val="22"/>
              </w:rPr>
              <w:t>p</w:t>
            </w:r>
            <w:r w:rsidRPr="00D851A0">
              <w:rPr>
                <w:rFonts w:cs="Times New Roman"/>
                <w:szCs w:val="22"/>
              </w:rPr>
              <w:t>eriod</w:t>
            </w:r>
            <w:r>
              <w:rPr>
                <w:rFonts w:cs="Times New Roman"/>
                <w:szCs w:val="22"/>
              </w:rPr>
              <w:t xml:space="preserve"> </w:t>
            </w:r>
            <w:r>
              <w:rPr>
                <w:rFonts w:cs="Times New Roman"/>
                <w:szCs w:val="22"/>
              </w:rPr>
              <w:br/>
            </w:r>
            <w:r w:rsidRPr="00D851A0">
              <w:rPr>
                <w:rFonts w:cs="Times New Roman"/>
                <w:szCs w:val="22"/>
              </w:rPr>
              <w:t>ended 30 June</w:t>
            </w:r>
          </w:p>
        </w:tc>
        <w:tc>
          <w:tcPr>
            <w:tcW w:w="243" w:type="dxa"/>
          </w:tcPr>
          <w:p w:rsidR="004077B7" w:rsidRPr="00A47C82" w:rsidRDefault="004077B7" w:rsidP="004077B7">
            <w:pPr>
              <w:pStyle w:val="BodyText"/>
              <w:spacing w:after="0" w:line="240" w:lineRule="atLeast"/>
              <w:ind w:left="-90" w:right="-108"/>
              <w:jc w:val="center"/>
              <w:rPr>
                <w:rFonts w:eastAsia="MS Mincho" w:cs="Times New Roman"/>
                <w:szCs w:val="22"/>
              </w:rPr>
            </w:pPr>
          </w:p>
        </w:tc>
        <w:tc>
          <w:tcPr>
            <w:tcW w:w="2837" w:type="dxa"/>
            <w:gridSpan w:val="3"/>
          </w:tcPr>
          <w:p w:rsidR="004077B7" w:rsidRPr="00EC433B" w:rsidRDefault="004077B7" w:rsidP="004077B7">
            <w:pPr>
              <w:spacing w:line="240" w:lineRule="atLeast"/>
              <w:ind w:left="-108" w:right="-108"/>
              <w:jc w:val="center"/>
              <w:rPr>
                <w:rFonts w:cs="Times New Roman"/>
                <w:szCs w:val="22"/>
              </w:rPr>
            </w:pPr>
            <w:r>
              <w:rPr>
                <w:rFonts w:cs="Times New Roman"/>
                <w:szCs w:val="22"/>
              </w:rPr>
              <w:t>Six-month</w:t>
            </w:r>
            <w:r w:rsidRPr="00D851A0">
              <w:rPr>
                <w:rFonts w:cs="Times New Roman"/>
                <w:szCs w:val="22"/>
              </w:rPr>
              <w:t xml:space="preserve"> </w:t>
            </w:r>
            <w:r>
              <w:rPr>
                <w:rFonts w:cs="Times New Roman"/>
                <w:szCs w:val="22"/>
              </w:rPr>
              <w:t>p</w:t>
            </w:r>
            <w:r w:rsidRPr="00D851A0">
              <w:rPr>
                <w:rFonts w:cs="Times New Roman"/>
                <w:szCs w:val="22"/>
              </w:rPr>
              <w:t>eriod</w:t>
            </w:r>
            <w:r>
              <w:rPr>
                <w:rFonts w:cs="Times New Roman"/>
                <w:szCs w:val="22"/>
              </w:rPr>
              <w:t xml:space="preserve"> </w:t>
            </w:r>
            <w:r>
              <w:rPr>
                <w:rFonts w:cs="Times New Roman"/>
                <w:szCs w:val="22"/>
              </w:rPr>
              <w:br/>
            </w:r>
            <w:r w:rsidRPr="00D851A0">
              <w:rPr>
                <w:rFonts w:cs="Times New Roman"/>
                <w:szCs w:val="22"/>
              </w:rPr>
              <w:t>ended 30 June</w:t>
            </w:r>
          </w:p>
        </w:tc>
      </w:tr>
      <w:tr w:rsidR="004077B7" w:rsidRPr="00457678" w:rsidTr="0020524A">
        <w:trPr>
          <w:tblHeader/>
        </w:trPr>
        <w:tc>
          <w:tcPr>
            <w:tcW w:w="3726" w:type="dxa"/>
          </w:tcPr>
          <w:p w:rsidR="004077B7" w:rsidRPr="007A6AA5" w:rsidRDefault="004077B7" w:rsidP="004077B7">
            <w:pPr>
              <w:pStyle w:val="block"/>
              <w:spacing w:after="0" w:line="240" w:lineRule="atLeast"/>
              <w:ind w:left="27"/>
              <w:jc w:val="both"/>
              <w:rPr>
                <w:rFonts w:cs="Times New Roman"/>
                <w:lang w:val="en-US"/>
              </w:rPr>
            </w:pPr>
          </w:p>
        </w:tc>
        <w:tc>
          <w:tcPr>
            <w:tcW w:w="1242" w:type="dxa"/>
          </w:tcPr>
          <w:p w:rsidR="004077B7" w:rsidRPr="00A47C82" w:rsidRDefault="004077B7" w:rsidP="004077B7">
            <w:pPr>
              <w:pStyle w:val="BodyText"/>
              <w:spacing w:after="0" w:line="240" w:lineRule="atLeast"/>
              <w:ind w:left="-90" w:right="-108"/>
              <w:jc w:val="center"/>
              <w:rPr>
                <w:rFonts w:eastAsia="MS Mincho" w:cs="Times New Roman"/>
                <w:szCs w:val="22"/>
                <w:lang w:val="en-US"/>
              </w:rPr>
            </w:pPr>
            <w:r>
              <w:rPr>
                <w:rFonts w:eastAsia="MS Mincho" w:cs="Times New Roman"/>
                <w:szCs w:val="22"/>
                <w:lang w:val="en-US"/>
              </w:rPr>
              <w:t>2018</w:t>
            </w:r>
          </w:p>
        </w:tc>
        <w:tc>
          <w:tcPr>
            <w:tcW w:w="236" w:type="dxa"/>
          </w:tcPr>
          <w:p w:rsidR="004077B7" w:rsidRPr="00A47C82" w:rsidRDefault="004077B7" w:rsidP="004077B7">
            <w:pPr>
              <w:pStyle w:val="BodyText"/>
              <w:spacing w:after="0" w:line="240" w:lineRule="atLeast"/>
              <w:ind w:left="-90" w:right="-108"/>
              <w:jc w:val="center"/>
              <w:rPr>
                <w:rFonts w:eastAsia="MS Mincho" w:cs="Times New Roman"/>
                <w:szCs w:val="22"/>
              </w:rPr>
            </w:pPr>
          </w:p>
        </w:tc>
        <w:tc>
          <w:tcPr>
            <w:tcW w:w="1258" w:type="dxa"/>
          </w:tcPr>
          <w:p w:rsidR="004077B7" w:rsidRPr="00A47C82" w:rsidRDefault="004077B7" w:rsidP="004077B7">
            <w:pPr>
              <w:pStyle w:val="BodyText"/>
              <w:spacing w:after="0" w:line="240" w:lineRule="atLeast"/>
              <w:ind w:left="-90" w:right="-108"/>
              <w:jc w:val="center"/>
              <w:rPr>
                <w:rFonts w:eastAsia="MS Mincho" w:cs="Times New Roman"/>
                <w:szCs w:val="22"/>
              </w:rPr>
            </w:pPr>
            <w:r>
              <w:rPr>
                <w:rFonts w:eastAsia="MS Mincho" w:cs="Times New Roman"/>
                <w:szCs w:val="22"/>
              </w:rPr>
              <w:t>2017</w:t>
            </w:r>
          </w:p>
        </w:tc>
        <w:tc>
          <w:tcPr>
            <w:tcW w:w="243" w:type="dxa"/>
          </w:tcPr>
          <w:p w:rsidR="004077B7" w:rsidRPr="00A47C82" w:rsidRDefault="004077B7" w:rsidP="004077B7">
            <w:pPr>
              <w:pStyle w:val="BodyText"/>
              <w:spacing w:after="0" w:line="240" w:lineRule="atLeast"/>
              <w:ind w:left="-90" w:right="-108"/>
              <w:jc w:val="center"/>
              <w:rPr>
                <w:rFonts w:eastAsia="MS Mincho" w:cs="Times New Roman"/>
                <w:szCs w:val="22"/>
              </w:rPr>
            </w:pPr>
          </w:p>
        </w:tc>
        <w:tc>
          <w:tcPr>
            <w:tcW w:w="1330" w:type="dxa"/>
          </w:tcPr>
          <w:p w:rsidR="004077B7" w:rsidRPr="00A47C82" w:rsidRDefault="004077B7" w:rsidP="004077B7">
            <w:pPr>
              <w:pStyle w:val="BodyText"/>
              <w:spacing w:after="0" w:line="240" w:lineRule="atLeast"/>
              <w:ind w:left="-90" w:right="-18"/>
              <w:jc w:val="center"/>
              <w:rPr>
                <w:rFonts w:eastAsia="MS Mincho" w:cs="Times New Roman"/>
                <w:szCs w:val="22"/>
              </w:rPr>
            </w:pPr>
            <w:r>
              <w:rPr>
                <w:rFonts w:eastAsia="MS Mincho" w:cs="Times New Roman"/>
                <w:szCs w:val="22"/>
              </w:rPr>
              <w:t>2018</w:t>
            </w:r>
          </w:p>
        </w:tc>
        <w:tc>
          <w:tcPr>
            <w:tcW w:w="236" w:type="dxa"/>
          </w:tcPr>
          <w:p w:rsidR="004077B7" w:rsidRPr="00457678" w:rsidRDefault="004077B7" w:rsidP="004077B7">
            <w:pPr>
              <w:pStyle w:val="BodyText"/>
              <w:spacing w:after="0" w:line="240" w:lineRule="atLeast"/>
              <w:ind w:left="-90" w:right="-108"/>
              <w:jc w:val="center"/>
              <w:rPr>
                <w:rFonts w:eastAsia="MS Mincho" w:cs="Times New Roman"/>
                <w:szCs w:val="22"/>
              </w:rPr>
            </w:pPr>
          </w:p>
        </w:tc>
        <w:tc>
          <w:tcPr>
            <w:tcW w:w="1271" w:type="dxa"/>
          </w:tcPr>
          <w:p w:rsidR="004077B7" w:rsidRPr="00457678" w:rsidRDefault="004077B7" w:rsidP="004077B7">
            <w:pPr>
              <w:pStyle w:val="BodyText"/>
              <w:spacing w:after="0" w:line="240" w:lineRule="atLeast"/>
              <w:ind w:left="-90" w:right="-108"/>
              <w:jc w:val="center"/>
              <w:rPr>
                <w:rFonts w:eastAsia="MS Mincho" w:cs="Times New Roman"/>
                <w:szCs w:val="22"/>
              </w:rPr>
            </w:pPr>
            <w:r>
              <w:rPr>
                <w:rFonts w:eastAsia="MS Mincho" w:cs="Times New Roman"/>
                <w:szCs w:val="22"/>
              </w:rPr>
              <w:t>2017</w:t>
            </w:r>
          </w:p>
        </w:tc>
      </w:tr>
      <w:tr w:rsidR="004077B7" w:rsidRPr="00457678" w:rsidTr="0020524A">
        <w:trPr>
          <w:tblHeader/>
        </w:trPr>
        <w:tc>
          <w:tcPr>
            <w:tcW w:w="3726" w:type="dxa"/>
          </w:tcPr>
          <w:p w:rsidR="004077B7" w:rsidRPr="00457678" w:rsidRDefault="004077B7" w:rsidP="004077B7">
            <w:pPr>
              <w:pStyle w:val="BodyText"/>
              <w:spacing w:after="0" w:line="240" w:lineRule="atLeast"/>
              <w:ind w:left="297" w:right="-126" w:hanging="297"/>
              <w:rPr>
                <w:rFonts w:eastAsia="MS Mincho" w:cs="Times New Roman"/>
                <w:b/>
                <w:bCs/>
                <w:i/>
                <w:iCs/>
                <w:szCs w:val="22"/>
              </w:rPr>
            </w:pPr>
          </w:p>
        </w:tc>
        <w:tc>
          <w:tcPr>
            <w:tcW w:w="5816" w:type="dxa"/>
            <w:gridSpan w:val="7"/>
          </w:tcPr>
          <w:p w:rsidR="004077B7" w:rsidRPr="00A47C82" w:rsidRDefault="004077B7" w:rsidP="004077B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sidRPr="00A47C82">
              <w:rPr>
                <w:rFonts w:eastAsia="MS Mincho" w:cs="Times New Roman"/>
                <w:i/>
                <w:iCs/>
                <w:szCs w:val="22"/>
              </w:rPr>
              <w:t>(in thousand Baht)</w:t>
            </w:r>
          </w:p>
        </w:tc>
      </w:tr>
      <w:tr w:rsidR="004077B7" w:rsidRPr="00457678" w:rsidTr="0020524A">
        <w:tc>
          <w:tcPr>
            <w:tcW w:w="3726" w:type="dxa"/>
          </w:tcPr>
          <w:p w:rsidR="004077B7" w:rsidRPr="00457678" w:rsidRDefault="004077B7" w:rsidP="0020524A">
            <w:pPr>
              <w:spacing w:line="240" w:lineRule="atLeast"/>
              <w:ind w:left="297" w:right="-90" w:hanging="270"/>
              <w:jc w:val="both"/>
              <w:rPr>
                <w:rFonts w:eastAsia="MS Mincho" w:cs="Times New Roman"/>
                <w:b/>
                <w:bCs/>
                <w:color w:val="000000"/>
                <w:szCs w:val="22"/>
                <w:lang w:val="en-US"/>
              </w:rPr>
            </w:pPr>
            <w:r w:rsidRPr="00457678">
              <w:rPr>
                <w:rFonts w:eastAsia="MS Mincho" w:cs="Times New Roman"/>
                <w:b/>
                <w:bCs/>
                <w:color w:val="000000"/>
                <w:szCs w:val="22"/>
                <w:lang w:val="en-US"/>
              </w:rPr>
              <w:t>Income</w:t>
            </w:r>
          </w:p>
        </w:tc>
        <w:tc>
          <w:tcPr>
            <w:tcW w:w="1242" w:type="dxa"/>
          </w:tcPr>
          <w:p w:rsidR="004077B7" w:rsidRPr="00A47C82" w:rsidRDefault="004077B7" w:rsidP="004077B7">
            <w:pPr>
              <w:tabs>
                <w:tab w:val="decimal" w:pos="1001"/>
              </w:tabs>
              <w:spacing w:line="240" w:lineRule="atLeast"/>
              <w:ind w:left="-108" w:right="-108"/>
              <w:rPr>
                <w:rFonts w:eastAsia="MS Mincho" w:cs="Times New Roman"/>
                <w:szCs w:val="22"/>
              </w:rPr>
            </w:pPr>
          </w:p>
        </w:tc>
        <w:tc>
          <w:tcPr>
            <w:tcW w:w="236" w:type="dxa"/>
          </w:tcPr>
          <w:p w:rsidR="004077B7" w:rsidRPr="00A47C82" w:rsidRDefault="004077B7" w:rsidP="004077B7">
            <w:pPr>
              <w:tabs>
                <w:tab w:val="decimal" w:pos="1001"/>
              </w:tabs>
              <w:spacing w:line="240" w:lineRule="atLeast"/>
              <w:ind w:left="-108" w:right="-108"/>
              <w:rPr>
                <w:rFonts w:eastAsia="MS Mincho" w:cs="Times New Roman"/>
                <w:szCs w:val="22"/>
              </w:rPr>
            </w:pPr>
          </w:p>
        </w:tc>
        <w:tc>
          <w:tcPr>
            <w:tcW w:w="1258" w:type="dxa"/>
          </w:tcPr>
          <w:p w:rsidR="004077B7" w:rsidRPr="00A47C82" w:rsidRDefault="004077B7" w:rsidP="004077B7">
            <w:pPr>
              <w:tabs>
                <w:tab w:val="decimal" w:pos="1001"/>
              </w:tabs>
              <w:spacing w:line="240" w:lineRule="atLeast"/>
              <w:ind w:left="-108" w:right="-108"/>
              <w:rPr>
                <w:rFonts w:eastAsia="MS Mincho" w:cs="Times New Roman"/>
                <w:szCs w:val="22"/>
              </w:rPr>
            </w:pPr>
          </w:p>
        </w:tc>
        <w:tc>
          <w:tcPr>
            <w:tcW w:w="243" w:type="dxa"/>
          </w:tcPr>
          <w:p w:rsidR="004077B7" w:rsidRPr="00A47C82" w:rsidRDefault="004077B7" w:rsidP="004077B7">
            <w:pPr>
              <w:tabs>
                <w:tab w:val="decimal" w:pos="1001"/>
              </w:tabs>
              <w:spacing w:line="240" w:lineRule="atLeast"/>
              <w:ind w:left="-108" w:right="-108"/>
              <w:rPr>
                <w:rFonts w:eastAsia="MS Mincho" w:cs="Times New Roman"/>
                <w:szCs w:val="22"/>
              </w:rPr>
            </w:pPr>
          </w:p>
        </w:tc>
        <w:tc>
          <w:tcPr>
            <w:tcW w:w="1330" w:type="dxa"/>
          </w:tcPr>
          <w:p w:rsidR="004077B7" w:rsidRPr="00A47C82" w:rsidRDefault="004077B7" w:rsidP="004077B7">
            <w:pPr>
              <w:tabs>
                <w:tab w:val="decimal" w:pos="1001"/>
              </w:tabs>
              <w:spacing w:line="240" w:lineRule="atLeast"/>
              <w:ind w:left="-105" w:right="-108"/>
              <w:rPr>
                <w:rFonts w:eastAsia="MS Mincho" w:cs="Times New Roman"/>
                <w:szCs w:val="22"/>
              </w:rPr>
            </w:pPr>
          </w:p>
        </w:tc>
        <w:tc>
          <w:tcPr>
            <w:tcW w:w="236" w:type="dxa"/>
          </w:tcPr>
          <w:p w:rsidR="004077B7" w:rsidRPr="00457678" w:rsidRDefault="004077B7" w:rsidP="004077B7">
            <w:pPr>
              <w:tabs>
                <w:tab w:val="decimal" w:pos="1001"/>
              </w:tabs>
              <w:spacing w:line="240" w:lineRule="atLeast"/>
              <w:ind w:left="-108" w:right="-108"/>
              <w:rPr>
                <w:rFonts w:eastAsia="MS Mincho" w:cs="Times New Roman"/>
                <w:szCs w:val="22"/>
              </w:rPr>
            </w:pPr>
          </w:p>
        </w:tc>
        <w:tc>
          <w:tcPr>
            <w:tcW w:w="1271" w:type="dxa"/>
          </w:tcPr>
          <w:p w:rsidR="004077B7" w:rsidRPr="00457678" w:rsidRDefault="004077B7" w:rsidP="004077B7">
            <w:pPr>
              <w:tabs>
                <w:tab w:val="decimal" w:pos="1001"/>
              </w:tabs>
              <w:spacing w:line="240" w:lineRule="atLeast"/>
              <w:ind w:left="9" w:right="-90"/>
              <w:rPr>
                <w:rFonts w:eastAsia="MS Mincho" w:cs="Times New Roman"/>
                <w:szCs w:val="22"/>
              </w:rPr>
            </w:pPr>
          </w:p>
        </w:tc>
      </w:tr>
      <w:tr w:rsidR="004077B7" w:rsidRPr="00457678" w:rsidTr="0020524A">
        <w:trPr>
          <w:trHeight w:val="149"/>
        </w:trPr>
        <w:tc>
          <w:tcPr>
            <w:tcW w:w="3726" w:type="dxa"/>
          </w:tcPr>
          <w:p w:rsidR="004077B7" w:rsidRPr="00457678" w:rsidRDefault="004077B7" w:rsidP="001A24CC">
            <w:pPr>
              <w:spacing w:line="240" w:lineRule="atLeast"/>
              <w:ind w:left="180" w:right="-90" w:hanging="270"/>
              <w:jc w:val="both"/>
              <w:rPr>
                <w:rFonts w:eastAsia="MS Mincho" w:cs="Times New Roman"/>
                <w:color w:val="000000"/>
                <w:szCs w:val="22"/>
                <w:lang w:val="en-US"/>
              </w:rPr>
            </w:pPr>
            <w:r>
              <w:rPr>
                <w:rFonts w:eastAsia="MS Mincho" w:cs="Times New Roman"/>
                <w:color w:val="000000"/>
                <w:szCs w:val="22"/>
                <w:lang w:val="en-US"/>
              </w:rPr>
              <w:tab/>
            </w:r>
            <w:r w:rsidRPr="00457678">
              <w:rPr>
                <w:rFonts w:eastAsia="MS Mincho" w:cs="Times New Roman"/>
                <w:color w:val="000000"/>
                <w:szCs w:val="22"/>
                <w:lang w:val="en-US"/>
              </w:rPr>
              <w:t xml:space="preserve">Parent company </w:t>
            </w:r>
          </w:p>
        </w:tc>
        <w:tc>
          <w:tcPr>
            <w:tcW w:w="1242" w:type="dxa"/>
            <w:shd w:val="clear" w:color="auto" w:fill="auto"/>
          </w:tcPr>
          <w:p w:rsidR="004077B7" w:rsidRPr="00A47C82" w:rsidRDefault="00682F95" w:rsidP="00677073">
            <w:pPr>
              <w:pStyle w:val="BodyText"/>
              <w:tabs>
                <w:tab w:val="decimal" w:pos="1001"/>
              </w:tabs>
              <w:spacing w:after="0" w:line="240" w:lineRule="atLeast"/>
              <w:ind w:left="-90" w:right="-27"/>
              <w:rPr>
                <w:rFonts w:eastAsia="MS Mincho" w:cs="Times New Roman"/>
                <w:szCs w:val="22"/>
              </w:rPr>
            </w:pPr>
            <w:r>
              <w:rPr>
                <w:rFonts w:eastAsia="MS Mincho" w:cs="Times New Roman"/>
                <w:szCs w:val="22"/>
              </w:rPr>
              <w:t>194,205</w:t>
            </w:r>
          </w:p>
        </w:tc>
        <w:tc>
          <w:tcPr>
            <w:tcW w:w="236" w:type="dxa"/>
            <w:shd w:val="clear" w:color="auto" w:fill="auto"/>
          </w:tcPr>
          <w:p w:rsidR="004077B7" w:rsidRPr="00A47C82" w:rsidRDefault="004077B7" w:rsidP="004077B7">
            <w:pPr>
              <w:tabs>
                <w:tab w:val="decimal" w:pos="1001"/>
              </w:tabs>
              <w:spacing w:line="240" w:lineRule="atLeast"/>
              <w:ind w:left="-108" w:right="-108"/>
              <w:rPr>
                <w:rFonts w:eastAsia="MS Mincho" w:cs="Times New Roman"/>
                <w:szCs w:val="22"/>
              </w:rPr>
            </w:pPr>
          </w:p>
        </w:tc>
        <w:tc>
          <w:tcPr>
            <w:tcW w:w="1258" w:type="dxa"/>
            <w:shd w:val="clear" w:color="auto" w:fill="auto"/>
          </w:tcPr>
          <w:p w:rsidR="004077B7" w:rsidRPr="00A47C82" w:rsidRDefault="004077B7" w:rsidP="004077B7">
            <w:pPr>
              <w:pStyle w:val="BodyText"/>
              <w:tabs>
                <w:tab w:val="decimal" w:pos="1001"/>
              </w:tabs>
              <w:spacing w:after="0" w:line="240" w:lineRule="atLeast"/>
              <w:ind w:left="-90" w:right="-27"/>
              <w:rPr>
                <w:rFonts w:eastAsia="MS Mincho" w:cs="Times New Roman"/>
                <w:szCs w:val="22"/>
              </w:rPr>
            </w:pPr>
            <w:r>
              <w:rPr>
                <w:rFonts w:eastAsia="MS Mincho" w:cs="Times New Roman"/>
                <w:szCs w:val="22"/>
              </w:rPr>
              <w:t>126,456</w:t>
            </w:r>
          </w:p>
        </w:tc>
        <w:tc>
          <w:tcPr>
            <w:tcW w:w="243" w:type="dxa"/>
            <w:shd w:val="clear" w:color="auto" w:fill="auto"/>
          </w:tcPr>
          <w:p w:rsidR="004077B7" w:rsidRPr="00A47C82" w:rsidRDefault="004077B7" w:rsidP="004077B7">
            <w:pPr>
              <w:tabs>
                <w:tab w:val="decimal" w:pos="1001"/>
              </w:tabs>
              <w:spacing w:line="240" w:lineRule="atLeast"/>
              <w:ind w:left="-108" w:right="-108"/>
              <w:rPr>
                <w:rFonts w:eastAsia="MS Mincho" w:cs="Times New Roman"/>
                <w:szCs w:val="22"/>
              </w:rPr>
            </w:pPr>
          </w:p>
        </w:tc>
        <w:tc>
          <w:tcPr>
            <w:tcW w:w="1330" w:type="dxa"/>
            <w:shd w:val="clear" w:color="auto" w:fill="auto"/>
          </w:tcPr>
          <w:p w:rsidR="004077B7" w:rsidRPr="00A47C82" w:rsidRDefault="00682F95" w:rsidP="00677073">
            <w:pPr>
              <w:pStyle w:val="BodyText"/>
              <w:tabs>
                <w:tab w:val="decimal" w:pos="1071"/>
              </w:tabs>
              <w:spacing w:after="0" w:line="240" w:lineRule="atLeast"/>
              <w:ind w:left="-90" w:right="-27"/>
              <w:rPr>
                <w:rFonts w:eastAsia="MS Mincho" w:cs="Times New Roman"/>
                <w:szCs w:val="22"/>
              </w:rPr>
            </w:pPr>
            <w:r>
              <w:rPr>
                <w:rFonts w:eastAsia="MS Mincho" w:cs="Times New Roman"/>
                <w:szCs w:val="22"/>
              </w:rPr>
              <w:t>5,657</w:t>
            </w:r>
          </w:p>
        </w:tc>
        <w:tc>
          <w:tcPr>
            <w:tcW w:w="236" w:type="dxa"/>
            <w:shd w:val="clear" w:color="auto" w:fill="auto"/>
          </w:tcPr>
          <w:p w:rsidR="004077B7" w:rsidRPr="00457678" w:rsidRDefault="004077B7" w:rsidP="004077B7">
            <w:pPr>
              <w:tabs>
                <w:tab w:val="decimal" w:pos="1001"/>
              </w:tabs>
              <w:spacing w:line="240" w:lineRule="atLeast"/>
              <w:ind w:left="9" w:right="-90"/>
              <w:rPr>
                <w:rFonts w:eastAsia="MS Mincho" w:cs="Times New Roman"/>
                <w:szCs w:val="22"/>
              </w:rPr>
            </w:pPr>
          </w:p>
        </w:tc>
        <w:tc>
          <w:tcPr>
            <w:tcW w:w="1271" w:type="dxa"/>
            <w:shd w:val="clear" w:color="auto" w:fill="auto"/>
          </w:tcPr>
          <w:p w:rsidR="004077B7" w:rsidRPr="00A47C82" w:rsidRDefault="004077B7" w:rsidP="004077B7">
            <w:pPr>
              <w:pStyle w:val="BodyText"/>
              <w:tabs>
                <w:tab w:val="decimal" w:pos="1001"/>
              </w:tabs>
              <w:spacing w:after="0" w:line="240" w:lineRule="atLeast"/>
              <w:ind w:left="-90" w:right="-27"/>
              <w:rPr>
                <w:rFonts w:eastAsia="MS Mincho" w:cs="Times New Roman"/>
                <w:szCs w:val="22"/>
              </w:rPr>
            </w:pPr>
            <w:r>
              <w:rPr>
                <w:rFonts w:eastAsia="MS Mincho" w:cs="Times New Roman"/>
                <w:szCs w:val="22"/>
              </w:rPr>
              <w:t>3,879</w:t>
            </w:r>
          </w:p>
        </w:tc>
      </w:tr>
      <w:tr w:rsidR="004077B7" w:rsidRPr="00457678" w:rsidTr="0020524A">
        <w:trPr>
          <w:trHeight w:val="149"/>
        </w:trPr>
        <w:tc>
          <w:tcPr>
            <w:tcW w:w="3726" w:type="dxa"/>
          </w:tcPr>
          <w:p w:rsidR="004077B7" w:rsidRPr="00457678" w:rsidRDefault="004077B7" w:rsidP="001A24CC">
            <w:pPr>
              <w:spacing w:line="240" w:lineRule="atLeast"/>
              <w:ind w:left="180" w:right="-90" w:hanging="270"/>
              <w:jc w:val="both"/>
              <w:rPr>
                <w:rFonts w:eastAsia="MS Mincho" w:cs="Times New Roman"/>
                <w:color w:val="000000"/>
                <w:szCs w:val="22"/>
                <w:lang w:val="en-US"/>
              </w:rPr>
            </w:pPr>
            <w:r>
              <w:rPr>
                <w:rFonts w:eastAsia="MS Mincho" w:cs="Times New Roman"/>
                <w:color w:val="000000"/>
                <w:szCs w:val="22"/>
                <w:lang w:val="en-US"/>
              </w:rPr>
              <w:tab/>
            </w:r>
            <w:r w:rsidRPr="00457678">
              <w:rPr>
                <w:rFonts w:eastAsia="MS Mincho" w:cs="Times New Roman"/>
                <w:color w:val="000000"/>
                <w:szCs w:val="22"/>
                <w:lang w:val="en-US"/>
              </w:rPr>
              <w:t>Subsidiaries of the parent company</w:t>
            </w:r>
          </w:p>
        </w:tc>
        <w:tc>
          <w:tcPr>
            <w:tcW w:w="1242" w:type="dxa"/>
            <w:shd w:val="clear" w:color="auto" w:fill="auto"/>
          </w:tcPr>
          <w:p w:rsidR="004077B7" w:rsidRPr="00A47C82" w:rsidRDefault="00682F95" w:rsidP="00677073">
            <w:pPr>
              <w:pStyle w:val="BodyText"/>
              <w:tabs>
                <w:tab w:val="decimal" w:pos="1001"/>
              </w:tabs>
              <w:spacing w:after="0" w:line="240" w:lineRule="atLeast"/>
              <w:ind w:left="-90" w:right="-27"/>
              <w:rPr>
                <w:rFonts w:eastAsia="MS Mincho" w:cs="Times New Roman"/>
                <w:szCs w:val="22"/>
              </w:rPr>
            </w:pPr>
            <w:r>
              <w:rPr>
                <w:rFonts w:eastAsia="MS Mincho" w:cs="Times New Roman"/>
                <w:szCs w:val="22"/>
              </w:rPr>
              <w:t>8,250</w:t>
            </w:r>
          </w:p>
        </w:tc>
        <w:tc>
          <w:tcPr>
            <w:tcW w:w="236" w:type="dxa"/>
            <w:shd w:val="clear" w:color="auto" w:fill="auto"/>
          </w:tcPr>
          <w:p w:rsidR="004077B7" w:rsidRPr="00A47C82" w:rsidRDefault="004077B7" w:rsidP="004077B7">
            <w:pPr>
              <w:tabs>
                <w:tab w:val="decimal" w:pos="1001"/>
              </w:tabs>
              <w:spacing w:line="240" w:lineRule="atLeast"/>
              <w:ind w:left="-108" w:right="-108"/>
              <w:rPr>
                <w:rFonts w:eastAsia="MS Mincho" w:cs="Times New Roman"/>
                <w:szCs w:val="22"/>
              </w:rPr>
            </w:pPr>
          </w:p>
        </w:tc>
        <w:tc>
          <w:tcPr>
            <w:tcW w:w="1258" w:type="dxa"/>
            <w:shd w:val="clear" w:color="auto" w:fill="auto"/>
          </w:tcPr>
          <w:p w:rsidR="004077B7" w:rsidRPr="00A47C82" w:rsidRDefault="004077B7" w:rsidP="004077B7">
            <w:pPr>
              <w:pStyle w:val="BodyText"/>
              <w:tabs>
                <w:tab w:val="decimal" w:pos="1001"/>
              </w:tabs>
              <w:spacing w:after="0" w:line="240" w:lineRule="atLeast"/>
              <w:ind w:left="-90" w:right="-27"/>
              <w:rPr>
                <w:rFonts w:eastAsia="MS Mincho" w:cs="Times New Roman"/>
                <w:szCs w:val="22"/>
              </w:rPr>
            </w:pPr>
            <w:r>
              <w:rPr>
                <w:rFonts w:eastAsia="MS Mincho" w:cs="Times New Roman"/>
                <w:szCs w:val="22"/>
              </w:rPr>
              <w:t>3,142</w:t>
            </w:r>
          </w:p>
        </w:tc>
        <w:tc>
          <w:tcPr>
            <w:tcW w:w="243" w:type="dxa"/>
            <w:shd w:val="clear" w:color="auto" w:fill="auto"/>
          </w:tcPr>
          <w:p w:rsidR="004077B7" w:rsidRPr="00A47C82" w:rsidRDefault="004077B7" w:rsidP="004077B7">
            <w:pPr>
              <w:tabs>
                <w:tab w:val="decimal" w:pos="1001"/>
              </w:tabs>
              <w:spacing w:line="240" w:lineRule="atLeast"/>
              <w:ind w:left="-108" w:right="-108"/>
              <w:rPr>
                <w:rFonts w:eastAsia="MS Mincho" w:cs="Times New Roman"/>
                <w:szCs w:val="22"/>
              </w:rPr>
            </w:pPr>
          </w:p>
        </w:tc>
        <w:tc>
          <w:tcPr>
            <w:tcW w:w="1330" w:type="dxa"/>
            <w:shd w:val="clear" w:color="auto" w:fill="auto"/>
          </w:tcPr>
          <w:p w:rsidR="004077B7" w:rsidRPr="00A47C82" w:rsidRDefault="00682F95" w:rsidP="00677073">
            <w:pPr>
              <w:pStyle w:val="BodyText"/>
              <w:tabs>
                <w:tab w:val="decimal" w:pos="1071"/>
              </w:tabs>
              <w:spacing w:after="0" w:line="240" w:lineRule="atLeast"/>
              <w:ind w:left="-90" w:right="-27"/>
              <w:rPr>
                <w:rFonts w:eastAsia="MS Mincho" w:cs="Times New Roman"/>
                <w:szCs w:val="22"/>
              </w:rPr>
            </w:pPr>
            <w:r>
              <w:rPr>
                <w:rFonts w:eastAsia="MS Mincho" w:cs="Times New Roman"/>
                <w:szCs w:val="22"/>
              </w:rPr>
              <w:t>8,250</w:t>
            </w:r>
          </w:p>
        </w:tc>
        <w:tc>
          <w:tcPr>
            <w:tcW w:w="236" w:type="dxa"/>
            <w:shd w:val="clear" w:color="auto" w:fill="auto"/>
          </w:tcPr>
          <w:p w:rsidR="004077B7" w:rsidRPr="00457678" w:rsidRDefault="004077B7" w:rsidP="004077B7">
            <w:pPr>
              <w:tabs>
                <w:tab w:val="decimal" w:pos="1001"/>
              </w:tabs>
              <w:spacing w:line="240" w:lineRule="atLeast"/>
              <w:ind w:left="9" w:right="-90"/>
              <w:rPr>
                <w:rFonts w:eastAsia="MS Mincho" w:cs="Times New Roman"/>
                <w:szCs w:val="22"/>
              </w:rPr>
            </w:pPr>
          </w:p>
        </w:tc>
        <w:tc>
          <w:tcPr>
            <w:tcW w:w="1271" w:type="dxa"/>
            <w:shd w:val="clear" w:color="auto" w:fill="auto"/>
          </w:tcPr>
          <w:p w:rsidR="004077B7" w:rsidRPr="00A47C82" w:rsidRDefault="004077B7" w:rsidP="004077B7">
            <w:pPr>
              <w:pStyle w:val="BodyText"/>
              <w:tabs>
                <w:tab w:val="decimal" w:pos="1001"/>
              </w:tabs>
              <w:spacing w:after="0" w:line="240" w:lineRule="atLeast"/>
              <w:ind w:left="-90" w:right="-27"/>
              <w:rPr>
                <w:rFonts w:eastAsia="MS Mincho" w:cs="Times New Roman"/>
                <w:szCs w:val="22"/>
              </w:rPr>
            </w:pPr>
            <w:r>
              <w:rPr>
                <w:rFonts w:eastAsia="MS Mincho" w:cs="Times New Roman"/>
                <w:szCs w:val="22"/>
              </w:rPr>
              <w:t>3,142</w:t>
            </w:r>
          </w:p>
        </w:tc>
      </w:tr>
      <w:tr w:rsidR="00E276D3" w:rsidRPr="00457678" w:rsidTr="0020524A">
        <w:trPr>
          <w:trHeight w:val="149"/>
        </w:trPr>
        <w:tc>
          <w:tcPr>
            <w:tcW w:w="3726" w:type="dxa"/>
          </w:tcPr>
          <w:p w:rsidR="00E276D3" w:rsidRDefault="00E276D3" w:rsidP="001A24CC">
            <w:pPr>
              <w:spacing w:line="240" w:lineRule="atLeast"/>
              <w:ind w:left="180" w:right="-90" w:hanging="270"/>
              <w:jc w:val="both"/>
              <w:rPr>
                <w:rFonts w:eastAsia="MS Mincho" w:cs="Times New Roman"/>
                <w:color w:val="000000"/>
                <w:szCs w:val="22"/>
                <w:lang w:val="en-US"/>
              </w:rPr>
            </w:pPr>
          </w:p>
        </w:tc>
        <w:tc>
          <w:tcPr>
            <w:tcW w:w="1242" w:type="dxa"/>
            <w:shd w:val="clear" w:color="auto" w:fill="auto"/>
          </w:tcPr>
          <w:p w:rsidR="00E276D3" w:rsidRDefault="00E276D3" w:rsidP="00677073">
            <w:pPr>
              <w:pStyle w:val="BodyText"/>
              <w:tabs>
                <w:tab w:val="decimal" w:pos="1001"/>
              </w:tabs>
              <w:spacing w:after="0" w:line="240" w:lineRule="atLeast"/>
              <w:ind w:left="-90" w:right="-27"/>
              <w:rPr>
                <w:rFonts w:eastAsia="MS Mincho" w:cs="Times New Roman"/>
                <w:szCs w:val="22"/>
              </w:rPr>
            </w:pPr>
          </w:p>
        </w:tc>
        <w:tc>
          <w:tcPr>
            <w:tcW w:w="236" w:type="dxa"/>
            <w:shd w:val="clear" w:color="auto" w:fill="auto"/>
          </w:tcPr>
          <w:p w:rsidR="00E276D3" w:rsidRPr="00A47C82" w:rsidRDefault="00E276D3" w:rsidP="004077B7">
            <w:pPr>
              <w:tabs>
                <w:tab w:val="decimal" w:pos="1001"/>
              </w:tabs>
              <w:spacing w:line="240" w:lineRule="atLeast"/>
              <w:ind w:left="-108" w:right="-108"/>
              <w:rPr>
                <w:rFonts w:eastAsia="MS Mincho" w:cs="Times New Roman"/>
                <w:szCs w:val="22"/>
              </w:rPr>
            </w:pPr>
          </w:p>
        </w:tc>
        <w:tc>
          <w:tcPr>
            <w:tcW w:w="1258" w:type="dxa"/>
            <w:shd w:val="clear" w:color="auto" w:fill="auto"/>
          </w:tcPr>
          <w:p w:rsidR="00E276D3" w:rsidRDefault="00E276D3" w:rsidP="004077B7">
            <w:pPr>
              <w:pStyle w:val="BodyText"/>
              <w:tabs>
                <w:tab w:val="decimal" w:pos="1001"/>
              </w:tabs>
              <w:spacing w:after="0" w:line="240" w:lineRule="atLeast"/>
              <w:ind w:left="-90" w:right="-27"/>
              <w:rPr>
                <w:rFonts w:eastAsia="MS Mincho" w:cs="Times New Roman"/>
                <w:szCs w:val="22"/>
              </w:rPr>
            </w:pPr>
          </w:p>
        </w:tc>
        <w:tc>
          <w:tcPr>
            <w:tcW w:w="243" w:type="dxa"/>
            <w:shd w:val="clear" w:color="auto" w:fill="auto"/>
          </w:tcPr>
          <w:p w:rsidR="00E276D3" w:rsidRPr="00A47C82" w:rsidRDefault="00E276D3" w:rsidP="004077B7">
            <w:pPr>
              <w:tabs>
                <w:tab w:val="decimal" w:pos="1001"/>
              </w:tabs>
              <w:spacing w:line="240" w:lineRule="atLeast"/>
              <w:ind w:left="-108" w:right="-108"/>
              <w:rPr>
                <w:rFonts w:eastAsia="MS Mincho" w:cs="Times New Roman"/>
                <w:szCs w:val="22"/>
              </w:rPr>
            </w:pPr>
          </w:p>
        </w:tc>
        <w:tc>
          <w:tcPr>
            <w:tcW w:w="1330" w:type="dxa"/>
            <w:shd w:val="clear" w:color="auto" w:fill="auto"/>
          </w:tcPr>
          <w:p w:rsidR="00E276D3" w:rsidRDefault="00E276D3" w:rsidP="00677073">
            <w:pPr>
              <w:pStyle w:val="BodyText"/>
              <w:tabs>
                <w:tab w:val="decimal" w:pos="1071"/>
              </w:tabs>
              <w:spacing w:after="0" w:line="240" w:lineRule="atLeast"/>
              <w:ind w:left="-90" w:right="-27"/>
              <w:rPr>
                <w:rFonts w:eastAsia="MS Mincho" w:cs="Times New Roman"/>
                <w:szCs w:val="22"/>
              </w:rPr>
            </w:pPr>
          </w:p>
        </w:tc>
        <w:tc>
          <w:tcPr>
            <w:tcW w:w="236" w:type="dxa"/>
            <w:shd w:val="clear" w:color="auto" w:fill="auto"/>
          </w:tcPr>
          <w:p w:rsidR="00E276D3" w:rsidRPr="00457678" w:rsidRDefault="00E276D3" w:rsidP="004077B7">
            <w:pPr>
              <w:tabs>
                <w:tab w:val="decimal" w:pos="1001"/>
              </w:tabs>
              <w:spacing w:line="240" w:lineRule="atLeast"/>
              <w:ind w:left="9" w:right="-90"/>
              <w:rPr>
                <w:rFonts w:eastAsia="MS Mincho" w:cs="Times New Roman"/>
                <w:szCs w:val="22"/>
              </w:rPr>
            </w:pPr>
          </w:p>
        </w:tc>
        <w:tc>
          <w:tcPr>
            <w:tcW w:w="1271" w:type="dxa"/>
            <w:shd w:val="clear" w:color="auto" w:fill="auto"/>
          </w:tcPr>
          <w:p w:rsidR="00E276D3" w:rsidRDefault="00E276D3" w:rsidP="004077B7">
            <w:pPr>
              <w:pStyle w:val="BodyText"/>
              <w:tabs>
                <w:tab w:val="decimal" w:pos="1001"/>
              </w:tabs>
              <w:spacing w:after="0" w:line="240" w:lineRule="atLeast"/>
              <w:ind w:left="-90" w:right="-27"/>
              <w:rPr>
                <w:rFonts w:eastAsia="MS Mincho" w:cs="Times New Roman"/>
                <w:szCs w:val="22"/>
              </w:rPr>
            </w:pPr>
          </w:p>
        </w:tc>
      </w:tr>
      <w:tr w:rsidR="004077B7" w:rsidRPr="00457678" w:rsidTr="0020524A">
        <w:trPr>
          <w:trHeight w:val="149"/>
        </w:trPr>
        <w:tc>
          <w:tcPr>
            <w:tcW w:w="3726" w:type="dxa"/>
          </w:tcPr>
          <w:p w:rsidR="004077B7" w:rsidRPr="009A31BD" w:rsidRDefault="004077B7" w:rsidP="002052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97" w:right="-27" w:hanging="270"/>
              <w:jc w:val="both"/>
              <w:rPr>
                <w:rFonts w:eastAsia="MS Mincho" w:cs="Times New Roman"/>
                <w:b/>
                <w:bCs/>
                <w:color w:val="000000"/>
                <w:szCs w:val="22"/>
                <w:lang w:val="en-US"/>
              </w:rPr>
            </w:pPr>
            <w:r>
              <w:rPr>
                <w:rFonts w:eastAsia="MS Mincho" w:cs="Times New Roman"/>
                <w:b/>
                <w:bCs/>
                <w:color w:val="000000"/>
                <w:szCs w:val="22"/>
                <w:lang w:val="en-US"/>
              </w:rPr>
              <w:t>Gains on derivatives</w:t>
            </w:r>
          </w:p>
        </w:tc>
        <w:tc>
          <w:tcPr>
            <w:tcW w:w="1242" w:type="dxa"/>
          </w:tcPr>
          <w:p w:rsidR="004077B7" w:rsidRPr="00A47C82" w:rsidRDefault="004077B7" w:rsidP="004077B7">
            <w:pPr>
              <w:tabs>
                <w:tab w:val="decimal" w:pos="1001"/>
              </w:tabs>
              <w:spacing w:line="240" w:lineRule="atLeast"/>
              <w:ind w:left="-108" w:right="54"/>
              <w:rPr>
                <w:rFonts w:cs="Times New Roman"/>
                <w:szCs w:val="22"/>
              </w:rPr>
            </w:pPr>
          </w:p>
        </w:tc>
        <w:tc>
          <w:tcPr>
            <w:tcW w:w="236" w:type="dxa"/>
          </w:tcPr>
          <w:p w:rsidR="004077B7" w:rsidRPr="00A47C82" w:rsidRDefault="004077B7" w:rsidP="004077B7">
            <w:pPr>
              <w:tabs>
                <w:tab w:val="decimal" w:pos="1001"/>
              </w:tabs>
              <w:spacing w:line="240" w:lineRule="atLeast"/>
              <w:ind w:left="-108" w:right="54"/>
              <w:rPr>
                <w:rFonts w:cs="Times New Roman"/>
                <w:szCs w:val="22"/>
              </w:rPr>
            </w:pPr>
          </w:p>
        </w:tc>
        <w:tc>
          <w:tcPr>
            <w:tcW w:w="1258" w:type="dxa"/>
          </w:tcPr>
          <w:p w:rsidR="004077B7" w:rsidRPr="00A47C82" w:rsidRDefault="004077B7" w:rsidP="004077B7">
            <w:pPr>
              <w:tabs>
                <w:tab w:val="decimal" w:pos="1001"/>
              </w:tabs>
              <w:spacing w:line="240" w:lineRule="atLeast"/>
              <w:ind w:left="-108" w:right="54"/>
              <w:rPr>
                <w:rFonts w:cs="Times New Roman"/>
                <w:szCs w:val="22"/>
              </w:rPr>
            </w:pPr>
          </w:p>
        </w:tc>
        <w:tc>
          <w:tcPr>
            <w:tcW w:w="243" w:type="dxa"/>
          </w:tcPr>
          <w:p w:rsidR="004077B7" w:rsidRPr="00A47C82" w:rsidRDefault="004077B7" w:rsidP="004077B7">
            <w:pPr>
              <w:tabs>
                <w:tab w:val="decimal" w:pos="1001"/>
              </w:tabs>
              <w:spacing w:line="240" w:lineRule="atLeast"/>
              <w:ind w:left="-108" w:right="54"/>
              <w:rPr>
                <w:rFonts w:cs="Times New Roman"/>
                <w:szCs w:val="22"/>
              </w:rPr>
            </w:pPr>
          </w:p>
        </w:tc>
        <w:tc>
          <w:tcPr>
            <w:tcW w:w="1330" w:type="dxa"/>
          </w:tcPr>
          <w:p w:rsidR="004077B7" w:rsidRPr="00677073" w:rsidRDefault="004077B7" w:rsidP="00677073">
            <w:pPr>
              <w:pStyle w:val="BodyText"/>
              <w:tabs>
                <w:tab w:val="decimal" w:pos="1071"/>
              </w:tabs>
              <w:spacing w:after="0" w:line="240" w:lineRule="atLeast"/>
              <w:ind w:left="-90" w:right="-27"/>
              <w:rPr>
                <w:rFonts w:eastAsia="MS Mincho" w:cs="Times New Roman"/>
                <w:szCs w:val="22"/>
              </w:rPr>
            </w:pPr>
          </w:p>
        </w:tc>
        <w:tc>
          <w:tcPr>
            <w:tcW w:w="236" w:type="dxa"/>
          </w:tcPr>
          <w:p w:rsidR="004077B7" w:rsidRPr="00E86AEE" w:rsidRDefault="004077B7" w:rsidP="004077B7">
            <w:pPr>
              <w:tabs>
                <w:tab w:val="decimal" w:pos="1001"/>
              </w:tabs>
              <w:spacing w:line="240" w:lineRule="atLeast"/>
              <w:ind w:left="-108" w:right="-27"/>
              <w:rPr>
                <w:rFonts w:eastAsia="MS Mincho" w:cs="Times New Roman"/>
                <w:szCs w:val="22"/>
              </w:rPr>
            </w:pPr>
          </w:p>
        </w:tc>
        <w:tc>
          <w:tcPr>
            <w:tcW w:w="1271" w:type="dxa"/>
          </w:tcPr>
          <w:p w:rsidR="004077B7" w:rsidRPr="00A47C82" w:rsidRDefault="004077B7" w:rsidP="004077B7">
            <w:pPr>
              <w:tabs>
                <w:tab w:val="decimal" w:pos="1001"/>
              </w:tabs>
              <w:spacing w:line="240" w:lineRule="atLeast"/>
              <w:ind w:left="-108" w:right="54"/>
              <w:rPr>
                <w:rFonts w:cs="Times New Roman"/>
                <w:szCs w:val="22"/>
              </w:rPr>
            </w:pPr>
          </w:p>
        </w:tc>
      </w:tr>
      <w:tr w:rsidR="004077B7" w:rsidRPr="00457678" w:rsidTr="0020524A">
        <w:trPr>
          <w:trHeight w:val="149"/>
        </w:trPr>
        <w:tc>
          <w:tcPr>
            <w:tcW w:w="3726" w:type="dxa"/>
          </w:tcPr>
          <w:p w:rsidR="004077B7" w:rsidRPr="00E86AEE" w:rsidRDefault="004077B7" w:rsidP="001A24CC">
            <w:pPr>
              <w:spacing w:line="240" w:lineRule="atLeast"/>
              <w:ind w:left="180" w:right="-90" w:hanging="270"/>
              <w:jc w:val="both"/>
              <w:rPr>
                <w:rFonts w:eastAsia="MS Mincho" w:cs="Times New Roman"/>
                <w:color w:val="000000"/>
                <w:szCs w:val="22"/>
                <w:lang w:val="en-US"/>
              </w:rPr>
            </w:pPr>
            <w:r>
              <w:rPr>
                <w:rFonts w:eastAsia="MS Mincho" w:cs="Times New Roman"/>
                <w:color w:val="000000"/>
                <w:szCs w:val="22"/>
                <w:lang w:val="en-US"/>
              </w:rPr>
              <w:tab/>
              <w:t>Parent company</w:t>
            </w:r>
          </w:p>
        </w:tc>
        <w:tc>
          <w:tcPr>
            <w:tcW w:w="1242" w:type="dxa"/>
            <w:shd w:val="clear" w:color="auto" w:fill="auto"/>
          </w:tcPr>
          <w:p w:rsidR="004077B7" w:rsidRPr="00A47C82" w:rsidRDefault="00682F95" w:rsidP="00677073">
            <w:pPr>
              <w:tabs>
                <w:tab w:val="decimal" w:pos="1001"/>
              </w:tabs>
              <w:spacing w:line="240" w:lineRule="atLeast"/>
              <w:ind w:left="-108" w:right="54"/>
              <w:rPr>
                <w:rFonts w:cs="Times New Roman"/>
                <w:szCs w:val="22"/>
              </w:rPr>
            </w:pPr>
            <w:r>
              <w:rPr>
                <w:rFonts w:cs="Times New Roman"/>
                <w:szCs w:val="22"/>
              </w:rPr>
              <w:t>1,254,448</w:t>
            </w:r>
          </w:p>
        </w:tc>
        <w:tc>
          <w:tcPr>
            <w:tcW w:w="236" w:type="dxa"/>
            <w:shd w:val="clear" w:color="auto" w:fill="auto"/>
          </w:tcPr>
          <w:p w:rsidR="004077B7" w:rsidRPr="00A47C82" w:rsidRDefault="004077B7" w:rsidP="004077B7">
            <w:pPr>
              <w:tabs>
                <w:tab w:val="decimal" w:pos="1001"/>
              </w:tabs>
              <w:spacing w:line="240" w:lineRule="atLeast"/>
              <w:ind w:left="-108" w:right="54"/>
              <w:rPr>
                <w:rFonts w:cs="Times New Roman"/>
                <w:szCs w:val="22"/>
              </w:rPr>
            </w:pPr>
          </w:p>
        </w:tc>
        <w:tc>
          <w:tcPr>
            <w:tcW w:w="1258" w:type="dxa"/>
            <w:shd w:val="clear" w:color="auto" w:fill="auto"/>
          </w:tcPr>
          <w:p w:rsidR="004077B7" w:rsidRPr="00A47C82" w:rsidRDefault="004077B7" w:rsidP="004077B7">
            <w:pPr>
              <w:tabs>
                <w:tab w:val="decimal" w:pos="1001"/>
              </w:tabs>
              <w:spacing w:line="240" w:lineRule="atLeast"/>
              <w:ind w:left="-108" w:right="54"/>
              <w:rPr>
                <w:rFonts w:cs="Times New Roman"/>
                <w:szCs w:val="22"/>
              </w:rPr>
            </w:pPr>
            <w:r>
              <w:rPr>
                <w:rFonts w:cs="Times New Roman"/>
                <w:szCs w:val="22"/>
              </w:rPr>
              <w:t>28,749</w:t>
            </w:r>
          </w:p>
        </w:tc>
        <w:tc>
          <w:tcPr>
            <w:tcW w:w="243" w:type="dxa"/>
            <w:shd w:val="clear" w:color="auto" w:fill="auto"/>
          </w:tcPr>
          <w:p w:rsidR="004077B7" w:rsidRPr="00A47C82" w:rsidRDefault="004077B7" w:rsidP="004077B7">
            <w:pPr>
              <w:tabs>
                <w:tab w:val="decimal" w:pos="1001"/>
              </w:tabs>
              <w:spacing w:line="240" w:lineRule="atLeast"/>
              <w:ind w:left="-108" w:right="54"/>
              <w:rPr>
                <w:rFonts w:cs="Times New Roman"/>
                <w:szCs w:val="22"/>
              </w:rPr>
            </w:pPr>
          </w:p>
        </w:tc>
        <w:tc>
          <w:tcPr>
            <w:tcW w:w="1330" w:type="dxa"/>
            <w:shd w:val="clear" w:color="auto" w:fill="auto"/>
          </w:tcPr>
          <w:p w:rsidR="004077B7" w:rsidRPr="00677073" w:rsidRDefault="00682F95" w:rsidP="00677073">
            <w:pPr>
              <w:pStyle w:val="BodyText"/>
              <w:tabs>
                <w:tab w:val="decimal" w:pos="1071"/>
              </w:tabs>
              <w:spacing w:after="0" w:line="240" w:lineRule="atLeast"/>
              <w:ind w:left="-90" w:right="-27"/>
              <w:rPr>
                <w:rFonts w:eastAsia="MS Mincho" w:cs="Times New Roman"/>
                <w:szCs w:val="22"/>
              </w:rPr>
            </w:pPr>
            <w:r w:rsidRPr="00677073">
              <w:rPr>
                <w:rFonts w:eastAsia="MS Mincho" w:cs="Times New Roman"/>
                <w:szCs w:val="22"/>
              </w:rPr>
              <w:t>1,254,448</w:t>
            </w:r>
          </w:p>
        </w:tc>
        <w:tc>
          <w:tcPr>
            <w:tcW w:w="236" w:type="dxa"/>
          </w:tcPr>
          <w:p w:rsidR="004077B7" w:rsidRPr="00E86AEE" w:rsidRDefault="004077B7" w:rsidP="004077B7">
            <w:pPr>
              <w:tabs>
                <w:tab w:val="decimal" w:pos="1001"/>
              </w:tabs>
              <w:spacing w:line="240" w:lineRule="atLeast"/>
              <w:ind w:left="-108" w:right="-27"/>
              <w:rPr>
                <w:rFonts w:eastAsia="MS Mincho" w:cs="Times New Roman"/>
                <w:szCs w:val="22"/>
              </w:rPr>
            </w:pPr>
          </w:p>
        </w:tc>
        <w:tc>
          <w:tcPr>
            <w:tcW w:w="1271" w:type="dxa"/>
          </w:tcPr>
          <w:p w:rsidR="004077B7" w:rsidRPr="00A47C82" w:rsidRDefault="004077B7" w:rsidP="004077B7">
            <w:pPr>
              <w:tabs>
                <w:tab w:val="decimal" w:pos="1001"/>
              </w:tabs>
              <w:spacing w:line="240" w:lineRule="atLeast"/>
              <w:ind w:left="-108" w:right="54"/>
              <w:rPr>
                <w:rFonts w:cs="Times New Roman"/>
                <w:szCs w:val="22"/>
              </w:rPr>
            </w:pPr>
            <w:r>
              <w:rPr>
                <w:rFonts w:cs="Times New Roman"/>
                <w:szCs w:val="22"/>
              </w:rPr>
              <w:t>28,749</w:t>
            </w:r>
          </w:p>
        </w:tc>
      </w:tr>
      <w:tr w:rsidR="004077B7" w:rsidRPr="00457678" w:rsidTr="0020524A">
        <w:trPr>
          <w:trHeight w:val="149"/>
        </w:trPr>
        <w:tc>
          <w:tcPr>
            <w:tcW w:w="3726" w:type="dxa"/>
          </w:tcPr>
          <w:p w:rsidR="004077B7" w:rsidRDefault="004077B7" w:rsidP="0020524A">
            <w:pPr>
              <w:spacing w:line="240" w:lineRule="atLeast"/>
              <w:ind w:left="297" w:right="-90" w:hanging="270"/>
              <w:jc w:val="both"/>
              <w:rPr>
                <w:rFonts w:eastAsia="MS Mincho" w:cs="Times New Roman"/>
                <w:color w:val="000000"/>
                <w:szCs w:val="22"/>
                <w:lang w:val="en-US"/>
              </w:rPr>
            </w:pPr>
          </w:p>
        </w:tc>
        <w:tc>
          <w:tcPr>
            <w:tcW w:w="1242" w:type="dxa"/>
            <w:shd w:val="clear" w:color="auto" w:fill="auto"/>
          </w:tcPr>
          <w:p w:rsidR="004077B7" w:rsidRPr="00A47C82" w:rsidRDefault="004077B7" w:rsidP="004077B7">
            <w:pPr>
              <w:pStyle w:val="BodyText"/>
              <w:tabs>
                <w:tab w:val="decimal" w:pos="1001"/>
              </w:tabs>
              <w:spacing w:after="0" w:line="240" w:lineRule="atLeast"/>
              <w:ind w:left="-90" w:right="-27"/>
              <w:rPr>
                <w:rFonts w:eastAsia="MS Mincho" w:cs="Times New Roman"/>
                <w:szCs w:val="22"/>
              </w:rPr>
            </w:pPr>
          </w:p>
        </w:tc>
        <w:tc>
          <w:tcPr>
            <w:tcW w:w="236" w:type="dxa"/>
            <w:shd w:val="clear" w:color="auto" w:fill="auto"/>
          </w:tcPr>
          <w:p w:rsidR="004077B7" w:rsidRPr="00A47C82" w:rsidRDefault="004077B7" w:rsidP="004077B7">
            <w:pPr>
              <w:tabs>
                <w:tab w:val="decimal" w:pos="1001"/>
              </w:tabs>
              <w:spacing w:line="240" w:lineRule="atLeast"/>
              <w:ind w:left="-108" w:right="-108"/>
              <w:rPr>
                <w:rFonts w:eastAsia="MS Mincho" w:cs="Times New Roman"/>
                <w:szCs w:val="22"/>
              </w:rPr>
            </w:pPr>
          </w:p>
        </w:tc>
        <w:tc>
          <w:tcPr>
            <w:tcW w:w="1258" w:type="dxa"/>
            <w:shd w:val="clear" w:color="auto" w:fill="auto"/>
          </w:tcPr>
          <w:p w:rsidR="004077B7" w:rsidRPr="00A47C82" w:rsidRDefault="004077B7" w:rsidP="004077B7">
            <w:pPr>
              <w:pStyle w:val="BodyText"/>
              <w:tabs>
                <w:tab w:val="decimal" w:pos="1001"/>
              </w:tabs>
              <w:spacing w:after="0" w:line="240" w:lineRule="atLeast"/>
              <w:ind w:left="-90" w:right="-27"/>
              <w:rPr>
                <w:rFonts w:eastAsia="MS Mincho" w:cs="Times New Roman"/>
                <w:szCs w:val="22"/>
              </w:rPr>
            </w:pPr>
          </w:p>
        </w:tc>
        <w:tc>
          <w:tcPr>
            <w:tcW w:w="243" w:type="dxa"/>
            <w:shd w:val="clear" w:color="auto" w:fill="auto"/>
          </w:tcPr>
          <w:p w:rsidR="004077B7" w:rsidRPr="00A47C82" w:rsidRDefault="004077B7" w:rsidP="004077B7">
            <w:pPr>
              <w:tabs>
                <w:tab w:val="decimal" w:pos="1001"/>
              </w:tabs>
              <w:spacing w:line="240" w:lineRule="atLeast"/>
              <w:ind w:left="-108" w:right="-108"/>
              <w:rPr>
                <w:rFonts w:eastAsia="MS Mincho" w:cs="Times New Roman"/>
                <w:szCs w:val="22"/>
              </w:rPr>
            </w:pPr>
          </w:p>
        </w:tc>
        <w:tc>
          <w:tcPr>
            <w:tcW w:w="1330" w:type="dxa"/>
            <w:shd w:val="clear" w:color="auto" w:fill="auto"/>
          </w:tcPr>
          <w:p w:rsidR="004077B7" w:rsidRPr="00A47C82" w:rsidRDefault="004077B7" w:rsidP="004077B7">
            <w:pPr>
              <w:pStyle w:val="BodyText"/>
              <w:tabs>
                <w:tab w:val="decimal" w:pos="1001"/>
              </w:tabs>
              <w:spacing w:after="0" w:line="240" w:lineRule="atLeast"/>
              <w:ind w:left="-90" w:right="-27"/>
              <w:rPr>
                <w:rFonts w:eastAsia="MS Mincho" w:cs="Times New Roman"/>
                <w:szCs w:val="22"/>
              </w:rPr>
            </w:pPr>
          </w:p>
        </w:tc>
        <w:tc>
          <w:tcPr>
            <w:tcW w:w="236" w:type="dxa"/>
          </w:tcPr>
          <w:p w:rsidR="004077B7" w:rsidRPr="00457678" w:rsidRDefault="004077B7" w:rsidP="004077B7">
            <w:pPr>
              <w:tabs>
                <w:tab w:val="decimal" w:pos="1001"/>
              </w:tabs>
              <w:spacing w:line="240" w:lineRule="atLeast"/>
              <w:ind w:left="9" w:right="-90"/>
              <w:rPr>
                <w:rFonts w:eastAsia="MS Mincho" w:cs="Times New Roman"/>
                <w:szCs w:val="22"/>
              </w:rPr>
            </w:pPr>
          </w:p>
        </w:tc>
        <w:tc>
          <w:tcPr>
            <w:tcW w:w="1271" w:type="dxa"/>
          </w:tcPr>
          <w:p w:rsidR="004077B7" w:rsidRPr="00A47C82" w:rsidRDefault="004077B7" w:rsidP="004077B7">
            <w:pPr>
              <w:pStyle w:val="BodyText"/>
              <w:tabs>
                <w:tab w:val="decimal" w:pos="1001"/>
              </w:tabs>
              <w:spacing w:after="0" w:line="240" w:lineRule="atLeast"/>
              <w:ind w:left="-90" w:right="-27"/>
              <w:rPr>
                <w:rFonts w:eastAsia="MS Mincho" w:cs="Times New Roman"/>
                <w:szCs w:val="22"/>
              </w:rPr>
            </w:pPr>
          </w:p>
        </w:tc>
      </w:tr>
      <w:tr w:rsidR="00307F44" w:rsidRPr="00457678" w:rsidTr="0020524A">
        <w:trPr>
          <w:trHeight w:val="149"/>
        </w:trPr>
        <w:tc>
          <w:tcPr>
            <w:tcW w:w="3726" w:type="dxa"/>
          </w:tcPr>
          <w:p w:rsidR="00307F44" w:rsidRDefault="00307F44" w:rsidP="0020524A">
            <w:pPr>
              <w:spacing w:line="240" w:lineRule="atLeast"/>
              <w:ind w:left="297" w:right="-90" w:hanging="270"/>
              <w:jc w:val="both"/>
              <w:rPr>
                <w:rFonts w:eastAsia="MS Mincho" w:cs="Times New Roman"/>
                <w:color w:val="000000"/>
                <w:szCs w:val="22"/>
                <w:lang w:val="en-US"/>
              </w:rPr>
            </w:pPr>
            <w:r w:rsidRPr="00457678">
              <w:rPr>
                <w:rFonts w:eastAsia="MS Mincho" w:cs="Times New Roman"/>
                <w:b/>
                <w:bCs/>
                <w:color w:val="000000"/>
                <w:szCs w:val="22"/>
                <w:lang w:val="en-US"/>
              </w:rPr>
              <w:t>Fees and service expenses</w:t>
            </w:r>
          </w:p>
        </w:tc>
        <w:tc>
          <w:tcPr>
            <w:tcW w:w="1242" w:type="dxa"/>
            <w:shd w:val="clear" w:color="auto" w:fill="auto"/>
          </w:tcPr>
          <w:p w:rsidR="00307F44" w:rsidRPr="00A47C82" w:rsidRDefault="00307F44" w:rsidP="00307F44">
            <w:pPr>
              <w:pStyle w:val="BodyText"/>
              <w:tabs>
                <w:tab w:val="decimal" w:pos="1001"/>
              </w:tabs>
              <w:spacing w:after="0" w:line="240" w:lineRule="atLeast"/>
              <w:ind w:left="-90" w:right="-27"/>
              <w:rPr>
                <w:rFonts w:eastAsia="MS Mincho" w:cs="Times New Roman"/>
                <w:szCs w:val="22"/>
              </w:rPr>
            </w:pPr>
          </w:p>
        </w:tc>
        <w:tc>
          <w:tcPr>
            <w:tcW w:w="236" w:type="dxa"/>
            <w:shd w:val="clear" w:color="auto" w:fill="auto"/>
          </w:tcPr>
          <w:p w:rsidR="00307F44" w:rsidRPr="00A47C82" w:rsidRDefault="00307F44" w:rsidP="00307F44">
            <w:pPr>
              <w:tabs>
                <w:tab w:val="decimal" w:pos="1001"/>
              </w:tabs>
              <w:spacing w:line="240" w:lineRule="atLeast"/>
              <w:ind w:left="-108" w:right="-108"/>
              <w:rPr>
                <w:rFonts w:eastAsia="MS Mincho" w:cs="Times New Roman"/>
                <w:szCs w:val="22"/>
              </w:rPr>
            </w:pPr>
          </w:p>
        </w:tc>
        <w:tc>
          <w:tcPr>
            <w:tcW w:w="1258" w:type="dxa"/>
            <w:shd w:val="clear" w:color="auto" w:fill="auto"/>
          </w:tcPr>
          <w:p w:rsidR="00307F44" w:rsidRPr="00A47C82" w:rsidRDefault="00307F44" w:rsidP="00307F44">
            <w:pPr>
              <w:pStyle w:val="BodyText"/>
              <w:tabs>
                <w:tab w:val="decimal" w:pos="1001"/>
              </w:tabs>
              <w:spacing w:after="0" w:line="240" w:lineRule="atLeast"/>
              <w:ind w:left="-90" w:right="-27"/>
              <w:rPr>
                <w:rFonts w:eastAsia="MS Mincho" w:cs="Times New Roman"/>
                <w:szCs w:val="22"/>
              </w:rPr>
            </w:pPr>
          </w:p>
        </w:tc>
        <w:tc>
          <w:tcPr>
            <w:tcW w:w="243" w:type="dxa"/>
            <w:shd w:val="clear" w:color="auto" w:fill="auto"/>
          </w:tcPr>
          <w:p w:rsidR="00307F44" w:rsidRPr="00A47C82" w:rsidRDefault="00307F44" w:rsidP="00307F44">
            <w:pPr>
              <w:tabs>
                <w:tab w:val="decimal" w:pos="1001"/>
              </w:tabs>
              <w:spacing w:line="240" w:lineRule="atLeast"/>
              <w:ind w:left="-108" w:right="-108"/>
              <w:rPr>
                <w:rFonts w:eastAsia="MS Mincho" w:cs="Times New Roman"/>
                <w:szCs w:val="22"/>
              </w:rPr>
            </w:pPr>
          </w:p>
        </w:tc>
        <w:tc>
          <w:tcPr>
            <w:tcW w:w="1330" w:type="dxa"/>
            <w:shd w:val="clear" w:color="auto" w:fill="auto"/>
          </w:tcPr>
          <w:p w:rsidR="00307F44" w:rsidRPr="00A47C82" w:rsidRDefault="00307F44" w:rsidP="00307F44">
            <w:pPr>
              <w:pStyle w:val="BodyText"/>
              <w:tabs>
                <w:tab w:val="decimal" w:pos="1001"/>
              </w:tabs>
              <w:spacing w:after="0" w:line="240" w:lineRule="atLeast"/>
              <w:ind w:left="-90" w:right="-27"/>
              <w:rPr>
                <w:rFonts w:eastAsia="MS Mincho" w:cs="Times New Roman"/>
                <w:szCs w:val="22"/>
              </w:rPr>
            </w:pPr>
          </w:p>
        </w:tc>
        <w:tc>
          <w:tcPr>
            <w:tcW w:w="236" w:type="dxa"/>
          </w:tcPr>
          <w:p w:rsidR="00307F44" w:rsidRPr="00457678" w:rsidRDefault="00307F44" w:rsidP="00307F44">
            <w:pPr>
              <w:tabs>
                <w:tab w:val="decimal" w:pos="1001"/>
              </w:tabs>
              <w:spacing w:line="240" w:lineRule="atLeast"/>
              <w:ind w:left="9" w:right="-90"/>
              <w:rPr>
                <w:rFonts w:eastAsia="MS Mincho" w:cs="Times New Roman"/>
                <w:szCs w:val="22"/>
              </w:rPr>
            </w:pPr>
          </w:p>
        </w:tc>
        <w:tc>
          <w:tcPr>
            <w:tcW w:w="1271" w:type="dxa"/>
          </w:tcPr>
          <w:p w:rsidR="00307F44" w:rsidRPr="00A47C82" w:rsidRDefault="00307F44" w:rsidP="00307F44">
            <w:pPr>
              <w:pStyle w:val="BodyText"/>
              <w:tabs>
                <w:tab w:val="decimal" w:pos="1001"/>
              </w:tabs>
              <w:spacing w:after="0" w:line="240" w:lineRule="atLeast"/>
              <w:ind w:left="-90" w:right="-27"/>
              <w:rPr>
                <w:rFonts w:eastAsia="MS Mincho" w:cs="Times New Roman"/>
                <w:szCs w:val="22"/>
              </w:rPr>
            </w:pPr>
          </w:p>
        </w:tc>
      </w:tr>
      <w:tr w:rsidR="00307F44" w:rsidRPr="00457678" w:rsidTr="0020524A">
        <w:trPr>
          <w:trHeight w:val="149"/>
        </w:trPr>
        <w:tc>
          <w:tcPr>
            <w:tcW w:w="3726" w:type="dxa"/>
          </w:tcPr>
          <w:p w:rsidR="00307F44" w:rsidRPr="00457678" w:rsidRDefault="00307F44" w:rsidP="001A24CC">
            <w:pPr>
              <w:spacing w:line="240" w:lineRule="atLeast"/>
              <w:ind w:left="180" w:right="-90" w:hanging="270"/>
              <w:jc w:val="both"/>
              <w:rPr>
                <w:rFonts w:eastAsia="MS Mincho" w:cs="Times New Roman"/>
                <w:color w:val="000000"/>
                <w:szCs w:val="22"/>
                <w:lang w:val="en-US"/>
              </w:rPr>
            </w:pPr>
            <w:r>
              <w:rPr>
                <w:rFonts w:eastAsia="MS Mincho" w:cs="Times New Roman"/>
                <w:color w:val="000000"/>
                <w:szCs w:val="22"/>
                <w:lang w:val="en-US"/>
              </w:rPr>
              <w:tab/>
            </w:r>
            <w:r w:rsidRPr="00457678">
              <w:rPr>
                <w:rFonts w:eastAsia="MS Mincho" w:cs="Times New Roman"/>
                <w:color w:val="000000"/>
                <w:szCs w:val="22"/>
                <w:lang w:val="en-US"/>
              </w:rPr>
              <w:t xml:space="preserve">Parent company </w:t>
            </w:r>
          </w:p>
        </w:tc>
        <w:tc>
          <w:tcPr>
            <w:tcW w:w="1242" w:type="dxa"/>
            <w:shd w:val="clear" w:color="auto" w:fill="auto"/>
          </w:tcPr>
          <w:p w:rsidR="00307F44" w:rsidRPr="00A47C82" w:rsidRDefault="00E43EA7" w:rsidP="00E43EA7">
            <w:pPr>
              <w:pStyle w:val="BodyText"/>
              <w:tabs>
                <w:tab w:val="decimal" w:pos="1001"/>
              </w:tabs>
              <w:spacing w:after="0" w:line="240" w:lineRule="atLeast"/>
              <w:ind w:left="-90" w:right="-27"/>
              <w:rPr>
                <w:rFonts w:eastAsia="MS Mincho" w:cs="Times New Roman"/>
                <w:szCs w:val="22"/>
              </w:rPr>
            </w:pPr>
            <w:r>
              <w:rPr>
                <w:rFonts w:eastAsia="MS Mincho" w:cs="Times New Roman"/>
                <w:szCs w:val="22"/>
              </w:rPr>
              <w:t>3,92</w:t>
            </w:r>
            <w:r w:rsidR="0049606A">
              <w:rPr>
                <w:rFonts w:eastAsia="MS Mincho" w:cs="Times New Roman"/>
                <w:szCs w:val="22"/>
              </w:rPr>
              <w:t>1</w:t>
            </w:r>
          </w:p>
        </w:tc>
        <w:tc>
          <w:tcPr>
            <w:tcW w:w="236" w:type="dxa"/>
            <w:shd w:val="clear" w:color="auto" w:fill="auto"/>
          </w:tcPr>
          <w:p w:rsidR="00307F44" w:rsidRPr="00A47C82" w:rsidRDefault="00307F44" w:rsidP="00307F44">
            <w:pPr>
              <w:tabs>
                <w:tab w:val="decimal" w:pos="1001"/>
              </w:tabs>
              <w:spacing w:line="240" w:lineRule="atLeast"/>
              <w:ind w:left="-108" w:right="-108"/>
              <w:rPr>
                <w:rFonts w:eastAsia="MS Mincho" w:cs="Times New Roman"/>
                <w:szCs w:val="22"/>
              </w:rPr>
            </w:pPr>
          </w:p>
        </w:tc>
        <w:tc>
          <w:tcPr>
            <w:tcW w:w="1258" w:type="dxa"/>
            <w:shd w:val="clear" w:color="auto" w:fill="auto"/>
          </w:tcPr>
          <w:p w:rsidR="00307F44" w:rsidRPr="00A47C82" w:rsidRDefault="00307F44" w:rsidP="00307F44">
            <w:pPr>
              <w:pStyle w:val="BodyText"/>
              <w:tabs>
                <w:tab w:val="decimal" w:pos="1001"/>
              </w:tabs>
              <w:spacing w:after="0" w:line="240" w:lineRule="atLeast"/>
              <w:ind w:left="-90" w:right="-27"/>
              <w:rPr>
                <w:rFonts w:eastAsia="MS Mincho" w:cs="Times New Roman"/>
                <w:szCs w:val="22"/>
              </w:rPr>
            </w:pPr>
            <w:r>
              <w:rPr>
                <w:rFonts w:eastAsia="MS Mincho" w:cs="Times New Roman"/>
                <w:szCs w:val="22"/>
              </w:rPr>
              <w:t>2,972</w:t>
            </w:r>
          </w:p>
        </w:tc>
        <w:tc>
          <w:tcPr>
            <w:tcW w:w="243" w:type="dxa"/>
            <w:shd w:val="clear" w:color="auto" w:fill="auto"/>
          </w:tcPr>
          <w:p w:rsidR="00307F44" w:rsidRPr="00A47C82" w:rsidRDefault="00307F44" w:rsidP="00307F44">
            <w:pPr>
              <w:tabs>
                <w:tab w:val="decimal" w:pos="1001"/>
              </w:tabs>
              <w:spacing w:line="240" w:lineRule="atLeast"/>
              <w:ind w:left="-108" w:right="-108"/>
              <w:rPr>
                <w:rFonts w:eastAsia="MS Mincho" w:cs="Times New Roman"/>
                <w:szCs w:val="22"/>
              </w:rPr>
            </w:pPr>
          </w:p>
        </w:tc>
        <w:tc>
          <w:tcPr>
            <w:tcW w:w="1330" w:type="dxa"/>
            <w:shd w:val="clear" w:color="auto" w:fill="auto"/>
          </w:tcPr>
          <w:p w:rsidR="00307F44" w:rsidRPr="00A47C82" w:rsidRDefault="00E43EA7" w:rsidP="00307F44">
            <w:pPr>
              <w:pStyle w:val="BodyText"/>
              <w:tabs>
                <w:tab w:val="decimal" w:pos="1001"/>
              </w:tabs>
              <w:spacing w:after="0" w:line="240" w:lineRule="atLeast"/>
              <w:ind w:left="-90" w:right="-27"/>
              <w:rPr>
                <w:rFonts w:eastAsia="MS Mincho" w:cs="Times New Roman"/>
                <w:szCs w:val="22"/>
              </w:rPr>
            </w:pPr>
            <w:r>
              <w:rPr>
                <w:rFonts w:eastAsia="MS Mincho" w:cs="Times New Roman"/>
                <w:szCs w:val="22"/>
              </w:rPr>
              <w:t>3,25</w:t>
            </w:r>
            <w:r w:rsidR="0049606A">
              <w:rPr>
                <w:rFonts w:eastAsia="MS Mincho" w:cs="Times New Roman"/>
                <w:szCs w:val="22"/>
              </w:rPr>
              <w:t>6</w:t>
            </w:r>
          </w:p>
        </w:tc>
        <w:tc>
          <w:tcPr>
            <w:tcW w:w="236" w:type="dxa"/>
          </w:tcPr>
          <w:p w:rsidR="00307F44" w:rsidRPr="00457678" w:rsidRDefault="00307F44" w:rsidP="00307F44">
            <w:pPr>
              <w:tabs>
                <w:tab w:val="decimal" w:pos="1001"/>
              </w:tabs>
              <w:spacing w:line="240" w:lineRule="atLeast"/>
              <w:ind w:left="9" w:right="-90"/>
              <w:rPr>
                <w:rFonts w:eastAsia="MS Mincho" w:cs="Times New Roman"/>
                <w:szCs w:val="22"/>
              </w:rPr>
            </w:pPr>
          </w:p>
        </w:tc>
        <w:tc>
          <w:tcPr>
            <w:tcW w:w="1271" w:type="dxa"/>
          </w:tcPr>
          <w:p w:rsidR="00307F44" w:rsidRPr="00A47C82" w:rsidRDefault="00307F44" w:rsidP="00307F44">
            <w:pPr>
              <w:pStyle w:val="BodyText"/>
              <w:tabs>
                <w:tab w:val="decimal" w:pos="1001"/>
              </w:tabs>
              <w:spacing w:after="0" w:line="240" w:lineRule="atLeast"/>
              <w:ind w:left="-90" w:right="-27"/>
              <w:rPr>
                <w:rFonts w:eastAsia="MS Mincho" w:cs="Times New Roman"/>
                <w:szCs w:val="22"/>
              </w:rPr>
            </w:pPr>
            <w:r>
              <w:rPr>
                <w:rFonts w:eastAsia="MS Mincho" w:cs="Times New Roman"/>
                <w:szCs w:val="22"/>
              </w:rPr>
              <w:t>2,128</w:t>
            </w:r>
          </w:p>
        </w:tc>
      </w:tr>
      <w:tr w:rsidR="00307F44" w:rsidRPr="00457678" w:rsidTr="0020524A">
        <w:trPr>
          <w:trHeight w:val="149"/>
        </w:trPr>
        <w:tc>
          <w:tcPr>
            <w:tcW w:w="3726" w:type="dxa"/>
          </w:tcPr>
          <w:p w:rsidR="00307F44" w:rsidRDefault="00307F44" w:rsidP="0020524A">
            <w:pPr>
              <w:spacing w:line="240" w:lineRule="atLeast"/>
              <w:ind w:left="297" w:right="-90" w:hanging="270"/>
              <w:jc w:val="both"/>
              <w:rPr>
                <w:rFonts w:eastAsia="MS Mincho" w:cs="Times New Roman"/>
                <w:color w:val="000000"/>
                <w:szCs w:val="22"/>
                <w:lang w:val="en-US"/>
              </w:rPr>
            </w:pPr>
          </w:p>
        </w:tc>
        <w:tc>
          <w:tcPr>
            <w:tcW w:w="1242" w:type="dxa"/>
          </w:tcPr>
          <w:p w:rsidR="00307F44" w:rsidRPr="00A47C82" w:rsidRDefault="00307F44" w:rsidP="00307F44">
            <w:pPr>
              <w:pStyle w:val="BodyText"/>
              <w:tabs>
                <w:tab w:val="decimal" w:pos="1001"/>
              </w:tabs>
              <w:spacing w:after="0" w:line="240" w:lineRule="atLeast"/>
              <w:ind w:left="-90" w:right="-27"/>
              <w:rPr>
                <w:rFonts w:eastAsia="MS Mincho" w:cs="Times New Roman"/>
                <w:szCs w:val="22"/>
              </w:rPr>
            </w:pPr>
          </w:p>
        </w:tc>
        <w:tc>
          <w:tcPr>
            <w:tcW w:w="236" w:type="dxa"/>
          </w:tcPr>
          <w:p w:rsidR="00307F44" w:rsidRPr="00A47C82" w:rsidRDefault="00307F44" w:rsidP="00307F44">
            <w:pPr>
              <w:tabs>
                <w:tab w:val="decimal" w:pos="1001"/>
              </w:tabs>
              <w:spacing w:line="240" w:lineRule="atLeast"/>
              <w:ind w:left="-108" w:right="-108"/>
              <w:rPr>
                <w:rFonts w:eastAsia="MS Mincho" w:cs="Times New Roman"/>
                <w:szCs w:val="22"/>
              </w:rPr>
            </w:pPr>
          </w:p>
        </w:tc>
        <w:tc>
          <w:tcPr>
            <w:tcW w:w="1258" w:type="dxa"/>
          </w:tcPr>
          <w:p w:rsidR="00307F44" w:rsidRPr="00A47C82" w:rsidRDefault="00307F44" w:rsidP="00307F44">
            <w:pPr>
              <w:pStyle w:val="BodyText"/>
              <w:tabs>
                <w:tab w:val="decimal" w:pos="1001"/>
              </w:tabs>
              <w:spacing w:after="0" w:line="240" w:lineRule="atLeast"/>
              <w:ind w:left="-90" w:right="-27"/>
              <w:rPr>
                <w:rFonts w:eastAsia="MS Mincho" w:cs="Times New Roman"/>
                <w:szCs w:val="22"/>
              </w:rPr>
            </w:pPr>
          </w:p>
        </w:tc>
        <w:tc>
          <w:tcPr>
            <w:tcW w:w="243" w:type="dxa"/>
          </w:tcPr>
          <w:p w:rsidR="00307F44" w:rsidRPr="00A47C82" w:rsidRDefault="00307F44" w:rsidP="00307F44">
            <w:pPr>
              <w:tabs>
                <w:tab w:val="decimal" w:pos="1001"/>
              </w:tabs>
              <w:spacing w:line="240" w:lineRule="atLeast"/>
              <w:ind w:left="-108" w:right="-108"/>
              <w:rPr>
                <w:rFonts w:eastAsia="MS Mincho" w:cs="Times New Roman"/>
                <w:szCs w:val="22"/>
              </w:rPr>
            </w:pPr>
          </w:p>
        </w:tc>
        <w:tc>
          <w:tcPr>
            <w:tcW w:w="1330" w:type="dxa"/>
          </w:tcPr>
          <w:p w:rsidR="00307F44" w:rsidRPr="00A47C82" w:rsidRDefault="00307F44" w:rsidP="00307F44">
            <w:pPr>
              <w:pStyle w:val="BodyText"/>
              <w:tabs>
                <w:tab w:val="decimal" w:pos="1001"/>
              </w:tabs>
              <w:spacing w:after="0" w:line="240" w:lineRule="atLeast"/>
              <w:ind w:left="-90" w:right="-27"/>
              <w:rPr>
                <w:rFonts w:eastAsia="MS Mincho" w:cs="Times New Roman"/>
                <w:szCs w:val="22"/>
              </w:rPr>
            </w:pPr>
          </w:p>
        </w:tc>
        <w:tc>
          <w:tcPr>
            <w:tcW w:w="236" w:type="dxa"/>
          </w:tcPr>
          <w:p w:rsidR="00307F44" w:rsidRPr="00457678" w:rsidRDefault="00307F44" w:rsidP="00307F44">
            <w:pPr>
              <w:tabs>
                <w:tab w:val="decimal" w:pos="1001"/>
              </w:tabs>
              <w:spacing w:line="240" w:lineRule="atLeast"/>
              <w:ind w:left="9" w:right="-90"/>
              <w:rPr>
                <w:rFonts w:eastAsia="MS Mincho" w:cs="Times New Roman"/>
                <w:szCs w:val="22"/>
              </w:rPr>
            </w:pPr>
          </w:p>
        </w:tc>
        <w:tc>
          <w:tcPr>
            <w:tcW w:w="1271" w:type="dxa"/>
          </w:tcPr>
          <w:p w:rsidR="00307F44" w:rsidRPr="00A47C82" w:rsidRDefault="00307F44" w:rsidP="00307F44">
            <w:pPr>
              <w:pStyle w:val="BodyText"/>
              <w:tabs>
                <w:tab w:val="decimal" w:pos="1001"/>
              </w:tabs>
              <w:spacing w:after="0" w:line="240" w:lineRule="atLeast"/>
              <w:ind w:left="-90" w:right="-27"/>
              <w:rPr>
                <w:rFonts w:eastAsia="MS Mincho" w:cs="Times New Roman"/>
                <w:szCs w:val="22"/>
              </w:rPr>
            </w:pPr>
          </w:p>
        </w:tc>
      </w:tr>
      <w:tr w:rsidR="00307F44" w:rsidRPr="00457678" w:rsidTr="0020524A">
        <w:trPr>
          <w:trHeight w:val="149"/>
        </w:trPr>
        <w:tc>
          <w:tcPr>
            <w:tcW w:w="3726" w:type="dxa"/>
          </w:tcPr>
          <w:p w:rsidR="00307F44" w:rsidRDefault="00307F44" w:rsidP="0020524A">
            <w:pPr>
              <w:spacing w:line="240" w:lineRule="atLeast"/>
              <w:ind w:left="297" w:right="-90" w:hanging="270"/>
              <w:jc w:val="both"/>
              <w:rPr>
                <w:rFonts w:eastAsia="MS Mincho" w:cs="Times New Roman"/>
                <w:color w:val="000000"/>
                <w:szCs w:val="22"/>
                <w:lang w:val="en-US"/>
              </w:rPr>
            </w:pPr>
            <w:r>
              <w:rPr>
                <w:rFonts w:eastAsia="MS Mincho" w:cs="Times New Roman"/>
                <w:b/>
                <w:bCs/>
                <w:color w:val="000000"/>
                <w:szCs w:val="22"/>
                <w:lang w:val="en-US"/>
              </w:rPr>
              <w:t>Finance costs</w:t>
            </w:r>
          </w:p>
        </w:tc>
        <w:tc>
          <w:tcPr>
            <w:tcW w:w="1242" w:type="dxa"/>
          </w:tcPr>
          <w:p w:rsidR="00307F44" w:rsidRPr="00A47C82" w:rsidRDefault="00307F44" w:rsidP="00307F44">
            <w:pPr>
              <w:pStyle w:val="BodyText"/>
              <w:tabs>
                <w:tab w:val="decimal" w:pos="1001"/>
              </w:tabs>
              <w:spacing w:after="0" w:line="240" w:lineRule="atLeast"/>
              <w:ind w:left="-90" w:right="-27"/>
              <w:rPr>
                <w:rFonts w:eastAsia="MS Mincho" w:cs="Times New Roman"/>
                <w:szCs w:val="22"/>
              </w:rPr>
            </w:pPr>
          </w:p>
        </w:tc>
        <w:tc>
          <w:tcPr>
            <w:tcW w:w="236" w:type="dxa"/>
          </w:tcPr>
          <w:p w:rsidR="00307F44" w:rsidRPr="00A47C82" w:rsidRDefault="00307F44" w:rsidP="00307F44">
            <w:pPr>
              <w:tabs>
                <w:tab w:val="decimal" w:pos="1001"/>
              </w:tabs>
              <w:spacing w:line="240" w:lineRule="atLeast"/>
              <w:ind w:left="-108" w:right="-108"/>
              <w:rPr>
                <w:rFonts w:eastAsia="MS Mincho" w:cs="Times New Roman"/>
                <w:szCs w:val="22"/>
              </w:rPr>
            </w:pPr>
          </w:p>
        </w:tc>
        <w:tc>
          <w:tcPr>
            <w:tcW w:w="1258" w:type="dxa"/>
          </w:tcPr>
          <w:p w:rsidR="00307F44" w:rsidRPr="00A47C82" w:rsidRDefault="00307F44" w:rsidP="00307F44">
            <w:pPr>
              <w:pStyle w:val="BodyText"/>
              <w:tabs>
                <w:tab w:val="decimal" w:pos="1001"/>
              </w:tabs>
              <w:spacing w:after="0" w:line="240" w:lineRule="atLeast"/>
              <w:ind w:left="-90" w:right="-27"/>
              <w:rPr>
                <w:rFonts w:eastAsia="MS Mincho" w:cs="Times New Roman"/>
                <w:szCs w:val="22"/>
              </w:rPr>
            </w:pPr>
          </w:p>
        </w:tc>
        <w:tc>
          <w:tcPr>
            <w:tcW w:w="243" w:type="dxa"/>
          </w:tcPr>
          <w:p w:rsidR="00307F44" w:rsidRPr="00A47C82" w:rsidRDefault="00307F44" w:rsidP="00307F44">
            <w:pPr>
              <w:tabs>
                <w:tab w:val="decimal" w:pos="1001"/>
              </w:tabs>
              <w:spacing w:line="240" w:lineRule="atLeast"/>
              <w:ind w:left="-108" w:right="-108"/>
              <w:rPr>
                <w:rFonts w:eastAsia="MS Mincho" w:cs="Times New Roman"/>
                <w:szCs w:val="22"/>
              </w:rPr>
            </w:pPr>
          </w:p>
        </w:tc>
        <w:tc>
          <w:tcPr>
            <w:tcW w:w="1330" w:type="dxa"/>
          </w:tcPr>
          <w:p w:rsidR="00307F44" w:rsidRPr="00A47C82" w:rsidRDefault="00307F44" w:rsidP="00307F44">
            <w:pPr>
              <w:pStyle w:val="BodyText"/>
              <w:tabs>
                <w:tab w:val="decimal" w:pos="1001"/>
              </w:tabs>
              <w:spacing w:after="0" w:line="240" w:lineRule="atLeast"/>
              <w:ind w:left="-90" w:right="-27"/>
              <w:rPr>
                <w:rFonts w:eastAsia="MS Mincho" w:cs="Times New Roman"/>
                <w:szCs w:val="22"/>
              </w:rPr>
            </w:pPr>
          </w:p>
        </w:tc>
        <w:tc>
          <w:tcPr>
            <w:tcW w:w="236" w:type="dxa"/>
          </w:tcPr>
          <w:p w:rsidR="00307F44" w:rsidRPr="00457678" w:rsidRDefault="00307F44" w:rsidP="00307F44">
            <w:pPr>
              <w:tabs>
                <w:tab w:val="decimal" w:pos="1001"/>
              </w:tabs>
              <w:spacing w:line="240" w:lineRule="atLeast"/>
              <w:ind w:left="9" w:right="-90"/>
              <w:rPr>
                <w:rFonts w:eastAsia="MS Mincho" w:cs="Times New Roman"/>
                <w:szCs w:val="22"/>
              </w:rPr>
            </w:pPr>
          </w:p>
        </w:tc>
        <w:tc>
          <w:tcPr>
            <w:tcW w:w="1271" w:type="dxa"/>
          </w:tcPr>
          <w:p w:rsidR="00307F44" w:rsidRPr="00A47C82" w:rsidRDefault="00307F44" w:rsidP="00307F44">
            <w:pPr>
              <w:pStyle w:val="BodyText"/>
              <w:tabs>
                <w:tab w:val="decimal" w:pos="1001"/>
              </w:tabs>
              <w:spacing w:after="0" w:line="240" w:lineRule="atLeast"/>
              <w:ind w:left="-90" w:right="-27"/>
              <w:rPr>
                <w:rFonts w:eastAsia="MS Mincho" w:cs="Times New Roman"/>
                <w:szCs w:val="22"/>
              </w:rPr>
            </w:pPr>
          </w:p>
        </w:tc>
      </w:tr>
      <w:tr w:rsidR="00307F44" w:rsidRPr="00457678" w:rsidTr="0020524A">
        <w:trPr>
          <w:trHeight w:val="149"/>
        </w:trPr>
        <w:tc>
          <w:tcPr>
            <w:tcW w:w="3726" w:type="dxa"/>
          </w:tcPr>
          <w:p w:rsidR="00307F44" w:rsidRPr="00457678" w:rsidRDefault="00307F44" w:rsidP="001A24CC">
            <w:pPr>
              <w:spacing w:line="240" w:lineRule="atLeast"/>
              <w:ind w:left="180" w:right="-90" w:hanging="270"/>
              <w:jc w:val="both"/>
              <w:rPr>
                <w:rFonts w:eastAsia="MS Mincho" w:cs="Times New Roman"/>
                <w:color w:val="000000"/>
                <w:szCs w:val="22"/>
                <w:lang w:val="en-US"/>
              </w:rPr>
            </w:pPr>
            <w:r>
              <w:rPr>
                <w:rFonts w:eastAsia="MS Mincho" w:cs="Times New Roman"/>
                <w:color w:val="000000"/>
                <w:szCs w:val="22"/>
                <w:lang w:val="en-US"/>
              </w:rPr>
              <w:tab/>
            </w:r>
            <w:r w:rsidRPr="00457678">
              <w:rPr>
                <w:rFonts w:eastAsia="MS Mincho" w:cs="Times New Roman"/>
                <w:color w:val="000000"/>
                <w:szCs w:val="22"/>
                <w:lang w:val="en-US"/>
              </w:rPr>
              <w:t xml:space="preserve">Parent company </w:t>
            </w:r>
          </w:p>
        </w:tc>
        <w:tc>
          <w:tcPr>
            <w:tcW w:w="1242" w:type="dxa"/>
            <w:shd w:val="clear" w:color="auto" w:fill="auto"/>
          </w:tcPr>
          <w:p w:rsidR="00307F44" w:rsidRPr="00A47C82" w:rsidRDefault="004D6AE2" w:rsidP="004D6AE2">
            <w:pPr>
              <w:pStyle w:val="BodyText"/>
              <w:tabs>
                <w:tab w:val="decimal" w:pos="1008"/>
              </w:tabs>
              <w:spacing w:after="0" w:line="240" w:lineRule="atLeast"/>
              <w:ind w:left="-90" w:right="-27"/>
              <w:rPr>
                <w:rFonts w:eastAsia="MS Mincho" w:cs="Times New Roman"/>
                <w:szCs w:val="22"/>
              </w:rPr>
            </w:pPr>
            <w:r>
              <w:rPr>
                <w:rFonts w:eastAsia="MS Mincho" w:cs="Times New Roman"/>
                <w:szCs w:val="22"/>
              </w:rPr>
              <w:t>40,309</w:t>
            </w:r>
          </w:p>
        </w:tc>
        <w:tc>
          <w:tcPr>
            <w:tcW w:w="236" w:type="dxa"/>
            <w:shd w:val="clear" w:color="auto" w:fill="auto"/>
          </w:tcPr>
          <w:p w:rsidR="00307F44" w:rsidRPr="00A47C82" w:rsidRDefault="00307F44" w:rsidP="00307F44">
            <w:pPr>
              <w:tabs>
                <w:tab w:val="decimal" w:pos="1001"/>
              </w:tabs>
              <w:spacing w:line="240" w:lineRule="atLeast"/>
              <w:ind w:left="-108" w:right="-108"/>
              <w:rPr>
                <w:rFonts w:eastAsia="MS Mincho" w:cs="Times New Roman"/>
                <w:szCs w:val="22"/>
              </w:rPr>
            </w:pPr>
          </w:p>
        </w:tc>
        <w:tc>
          <w:tcPr>
            <w:tcW w:w="1258" w:type="dxa"/>
            <w:shd w:val="clear" w:color="auto" w:fill="auto"/>
          </w:tcPr>
          <w:p w:rsidR="00307F44" w:rsidRPr="00A47C82" w:rsidRDefault="00307F44" w:rsidP="00307F44">
            <w:pPr>
              <w:pStyle w:val="BodyText"/>
              <w:tabs>
                <w:tab w:val="decimal" w:pos="745"/>
              </w:tabs>
              <w:spacing w:after="0" w:line="240" w:lineRule="atLeast"/>
              <w:ind w:left="-90" w:right="-27"/>
              <w:rPr>
                <w:rFonts w:eastAsia="MS Mincho" w:cs="Times New Roman"/>
                <w:szCs w:val="22"/>
              </w:rPr>
            </w:pPr>
            <w:r>
              <w:rPr>
                <w:rFonts w:eastAsia="MS Mincho" w:cs="Times New Roman"/>
                <w:szCs w:val="22"/>
              </w:rPr>
              <w:t>-</w:t>
            </w:r>
          </w:p>
        </w:tc>
        <w:tc>
          <w:tcPr>
            <w:tcW w:w="243" w:type="dxa"/>
            <w:shd w:val="clear" w:color="auto" w:fill="auto"/>
          </w:tcPr>
          <w:p w:rsidR="00307F44" w:rsidRPr="00A47C82" w:rsidRDefault="00307F44" w:rsidP="00307F44">
            <w:pPr>
              <w:tabs>
                <w:tab w:val="decimal" w:pos="745"/>
              </w:tabs>
              <w:spacing w:line="240" w:lineRule="atLeast"/>
              <w:ind w:left="-108" w:right="-108"/>
              <w:rPr>
                <w:rFonts w:eastAsia="MS Mincho" w:cs="Times New Roman"/>
                <w:szCs w:val="22"/>
              </w:rPr>
            </w:pPr>
          </w:p>
        </w:tc>
        <w:tc>
          <w:tcPr>
            <w:tcW w:w="1330" w:type="dxa"/>
            <w:shd w:val="clear" w:color="auto" w:fill="auto"/>
          </w:tcPr>
          <w:p w:rsidR="00307F44" w:rsidRPr="00A47C82" w:rsidRDefault="004D6AE2" w:rsidP="004D6AE2">
            <w:pPr>
              <w:pStyle w:val="BodyText"/>
              <w:tabs>
                <w:tab w:val="decimal" w:pos="979"/>
              </w:tabs>
              <w:spacing w:after="0" w:line="240" w:lineRule="atLeast"/>
              <w:ind w:left="-90" w:right="-110"/>
              <w:rPr>
                <w:rFonts w:eastAsia="MS Mincho" w:cs="Times New Roman"/>
                <w:szCs w:val="22"/>
              </w:rPr>
            </w:pPr>
            <w:r>
              <w:rPr>
                <w:rFonts w:eastAsia="MS Mincho" w:cs="Times New Roman"/>
                <w:szCs w:val="22"/>
              </w:rPr>
              <w:t xml:space="preserve">    </w:t>
            </w:r>
            <w:r w:rsidR="00307F44">
              <w:rPr>
                <w:rFonts w:eastAsia="MS Mincho" w:cs="Times New Roman"/>
                <w:szCs w:val="22"/>
              </w:rPr>
              <w:t xml:space="preserve">   </w:t>
            </w:r>
            <w:r>
              <w:rPr>
                <w:rFonts w:eastAsia="MS Mincho" w:cs="Times New Roman"/>
                <w:szCs w:val="22"/>
              </w:rPr>
              <w:t>40,309</w:t>
            </w:r>
          </w:p>
        </w:tc>
        <w:tc>
          <w:tcPr>
            <w:tcW w:w="236" w:type="dxa"/>
          </w:tcPr>
          <w:p w:rsidR="00307F44" w:rsidRPr="00457678" w:rsidRDefault="00307F44" w:rsidP="00307F44">
            <w:pPr>
              <w:tabs>
                <w:tab w:val="decimal" w:pos="745"/>
              </w:tabs>
              <w:spacing w:line="240" w:lineRule="atLeast"/>
              <w:ind w:left="9" w:right="-90"/>
              <w:rPr>
                <w:rFonts w:eastAsia="MS Mincho" w:cs="Times New Roman"/>
                <w:szCs w:val="22"/>
              </w:rPr>
            </w:pPr>
          </w:p>
        </w:tc>
        <w:tc>
          <w:tcPr>
            <w:tcW w:w="1271" w:type="dxa"/>
          </w:tcPr>
          <w:p w:rsidR="00307F44" w:rsidRPr="00A47C82" w:rsidRDefault="00307F44" w:rsidP="00307F44">
            <w:pPr>
              <w:pStyle w:val="BodyText"/>
              <w:tabs>
                <w:tab w:val="decimal" w:pos="745"/>
              </w:tabs>
              <w:spacing w:after="0" w:line="240" w:lineRule="atLeast"/>
              <w:ind w:left="-90" w:right="-27"/>
              <w:rPr>
                <w:rFonts w:eastAsia="MS Mincho" w:cs="Times New Roman"/>
                <w:szCs w:val="22"/>
              </w:rPr>
            </w:pPr>
            <w:r>
              <w:rPr>
                <w:rFonts w:eastAsia="MS Mincho" w:cs="Times New Roman"/>
                <w:szCs w:val="22"/>
              </w:rPr>
              <w:t>-</w:t>
            </w:r>
          </w:p>
        </w:tc>
      </w:tr>
      <w:tr w:rsidR="000D6A7E" w:rsidRPr="00457678" w:rsidTr="0020524A">
        <w:trPr>
          <w:trHeight w:val="149"/>
        </w:trPr>
        <w:tc>
          <w:tcPr>
            <w:tcW w:w="3726" w:type="dxa"/>
          </w:tcPr>
          <w:p w:rsidR="000D6A7E" w:rsidRDefault="000D6A7E" w:rsidP="00307F44">
            <w:pPr>
              <w:spacing w:line="240" w:lineRule="atLeast"/>
              <w:ind w:left="297" w:right="-90" w:hanging="297"/>
              <w:jc w:val="both"/>
              <w:rPr>
                <w:rFonts w:eastAsia="MS Mincho" w:cs="Times New Roman"/>
                <w:color w:val="000000"/>
                <w:szCs w:val="22"/>
                <w:lang w:val="en-US"/>
              </w:rPr>
            </w:pPr>
          </w:p>
        </w:tc>
        <w:tc>
          <w:tcPr>
            <w:tcW w:w="1242" w:type="dxa"/>
            <w:shd w:val="clear" w:color="auto" w:fill="auto"/>
          </w:tcPr>
          <w:p w:rsidR="000D6A7E" w:rsidRPr="00A47C82" w:rsidRDefault="000D6A7E" w:rsidP="00307F44">
            <w:pPr>
              <w:pStyle w:val="BodyText"/>
              <w:tabs>
                <w:tab w:val="decimal" w:pos="1001"/>
              </w:tabs>
              <w:spacing w:after="0" w:line="240" w:lineRule="atLeast"/>
              <w:ind w:left="-90" w:right="-27"/>
              <w:rPr>
                <w:rFonts w:eastAsia="MS Mincho" w:cs="Times New Roman"/>
                <w:szCs w:val="22"/>
              </w:rPr>
            </w:pPr>
          </w:p>
        </w:tc>
        <w:tc>
          <w:tcPr>
            <w:tcW w:w="236" w:type="dxa"/>
            <w:shd w:val="clear" w:color="auto" w:fill="auto"/>
          </w:tcPr>
          <w:p w:rsidR="000D6A7E" w:rsidRPr="00A47C82" w:rsidRDefault="000D6A7E" w:rsidP="00307F44">
            <w:pPr>
              <w:tabs>
                <w:tab w:val="decimal" w:pos="1001"/>
              </w:tabs>
              <w:spacing w:line="240" w:lineRule="atLeast"/>
              <w:ind w:left="-108" w:right="-108"/>
              <w:rPr>
                <w:rFonts w:eastAsia="MS Mincho" w:cs="Times New Roman"/>
                <w:szCs w:val="22"/>
              </w:rPr>
            </w:pPr>
          </w:p>
        </w:tc>
        <w:tc>
          <w:tcPr>
            <w:tcW w:w="1258" w:type="dxa"/>
            <w:shd w:val="clear" w:color="auto" w:fill="auto"/>
          </w:tcPr>
          <w:p w:rsidR="000D6A7E" w:rsidRPr="00A47C82" w:rsidRDefault="000D6A7E" w:rsidP="00307F44">
            <w:pPr>
              <w:pStyle w:val="BodyText"/>
              <w:tabs>
                <w:tab w:val="decimal" w:pos="1001"/>
              </w:tabs>
              <w:spacing w:after="0" w:line="240" w:lineRule="atLeast"/>
              <w:ind w:left="-90" w:right="-27"/>
              <w:rPr>
                <w:rFonts w:eastAsia="MS Mincho" w:cs="Times New Roman"/>
                <w:szCs w:val="22"/>
              </w:rPr>
            </w:pPr>
          </w:p>
        </w:tc>
        <w:tc>
          <w:tcPr>
            <w:tcW w:w="243" w:type="dxa"/>
            <w:shd w:val="clear" w:color="auto" w:fill="auto"/>
          </w:tcPr>
          <w:p w:rsidR="000D6A7E" w:rsidRPr="00A47C82" w:rsidRDefault="000D6A7E" w:rsidP="00307F44">
            <w:pPr>
              <w:tabs>
                <w:tab w:val="decimal" w:pos="1001"/>
              </w:tabs>
              <w:spacing w:line="240" w:lineRule="atLeast"/>
              <w:ind w:left="-108" w:right="-108"/>
              <w:rPr>
                <w:rFonts w:eastAsia="MS Mincho" w:cs="Times New Roman"/>
                <w:szCs w:val="22"/>
              </w:rPr>
            </w:pPr>
          </w:p>
        </w:tc>
        <w:tc>
          <w:tcPr>
            <w:tcW w:w="1330" w:type="dxa"/>
            <w:shd w:val="clear" w:color="auto" w:fill="auto"/>
          </w:tcPr>
          <w:p w:rsidR="000D6A7E" w:rsidRPr="00A47C82" w:rsidRDefault="000D6A7E" w:rsidP="00307F44">
            <w:pPr>
              <w:pStyle w:val="BodyText"/>
              <w:tabs>
                <w:tab w:val="decimal" w:pos="1001"/>
              </w:tabs>
              <w:spacing w:after="0" w:line="240" w:lineRule="atLeast"/>
              <w:ind w:left="-90" w:right="-27"/>
              <w:rPr>
                <w:rFonts w:eastAsia="MS Mincho" w:cs="Times New Roman"/>
                <w:szCs w:val="22"/>
              </w:rPr>
            </w:pPr>
          </w:p>
        </w:tc>
        <w:tc>
          <w:tcPr>
            <w:tcW w:w="236" w:type="dxa"/>
          </w:tcPr>
          <w:p w:rsidR="000D6A7E" w:rsidRPr="00457678" w:rsidRDefault="000D6A7E" w:rsidP="00307F44">
            <w:pPr>
              <w:tabs>
                <w:tab w:val="decimal" w:pos="1001"/>
              </w:tabs>
              <w:spacing w:line="240" w:lineRule="atLeast"/>
              <w:ind w:left="9" w:right="-90"/>
              <w:rPr>
                <w:rFonts w:eastAsia="MS Mincho" w:cs="Times New Roman"/>
                <w:szCs w:val="22"/>
              </w:rPr>
            </w:pPr>
          </w:p>
        </w:tc>
        <w:tc>
          <w:tcPr>
            <w:tcW w:w="1271" w:type="dxa"/>
          </w:tcPr>
          <w:p w:rsidR="000D6A7E" w:rsidRPr="00A47C82" w:rsidRDefault="000D6A7E" w:rsidP="00307F44">
            <w:pPr>
              <w:pStyle w:val="BodyText"/>
              <w:tabs>
                <w:tab w:val="decimal" w:pos="1001"/>
              </w:tabs>
              <w:spacing w:after="0" w:line="240" w:lineRule="atLeast"/>
              <w:ind w:left="-90" w:right="-27"/>
              <w:rPr>
                <w:rFonts w:eastAsia="MS Mincho" w:cs="Times New Roman"/>
                <w:szCs w:val="22"/>
              </w:rPr>
            </w:pPr>
          </w:p>
        </w:tc>
      </w:tr>
      <w:tr w:rsidR="00307F44" w:rsidRPr="00457678" w:rsidTr="0020524A">
        <w:trPr>
          <w:trHeight w:val="149"/>
        </w:trPr>
        <w:tc>
          <w:tcPr>
            <w:tcW w:w="3726" w:type="dxa"/>
          </w:tcPr>
          <w:p w:rsidR="00307F44" w:rsidRPr="00457678" w:rsidRDefault="00307F44" w:rsidP="00833119">
            <w:pPr>
              <w:spacing w:line="240" w:lineRule="atLeast"/>
              <w:ind w:left="297" w:right="-90" w:hanging="270"/>
              <w:jc w:val="both"/>
              <w:rPr>
                <w:rFonts w:eastAsia="MS Mincho" w:cs="Times New Roman"/>
                <w:color w:val="000000"/>
                <w:szCs w:val="22"/>
                <w:lang w:val="en-US"/>
              </w:rPr>
            </w:pPr>
            <w:r>
              <w:rPr>
                <w:rFonts w:eastAsia="MS Mincho" w:cs="Times New Roman"/>
                <w:b/>
                <w:bCs/>
                <w:color w:val="000000"/>
                <w:szCs w:val="22"/>
                <w:lang w:val="en-US"/>
              </w:rPr>
              <w:t xml:space="preserve">Other </w:t>
            </w:r>
            <w:r w:rsidRPr="00457678">
              <w:rPr>
                <w:rFonts w:eastAsia="MS Mincho" w:cs="Times New Roman"/>
                <w:b/>
                <w:bCs/>
                <w:color w:val="000000"/>
                <w:szCs w:val="22"/>
                <w:lang w:val="en-US"/>
              </w:rPr>
              <w:t>expenses</w:t>
            </w:r>
          </w:p>
        </w:tc>
        <w:tc>
          <w:tcPr>
            <w:tcW w:w="1242" w:type="dxa"/>
            <w:shd w:val="clear" w:color="auto" w:fill="auto"/>
          </w:tcPr>
          <w:p w:rsidR="00307F44" w:rsidRPr="00A47C82" w:rsidRDefault="00307F44" w:rsidP="00307F44">
            <w:pPr>
              <w:pStyle w:val="BodyText"/>
              <w:tabs>
                <w:tab w:val="decimal" w:pos="1001"/>
              </w:tabs>
              <w:spacing w:after="0" w:line="240" w:lineRule="atLeast"/>
              <w:ind w:right="-27"/>
              <w:rPr>
                <w:rFonts w:eastAsia="MS Mincho" w:cs="Times New Roman"/>
                <w:szCs w:val="22"/>
              </w:rPr>
            </w:pPr>
          </w:p>
        </w:tc>
        <w:tc>
          <w:tcPr>
            <w:tcW w:w="236" w:type="dxa"/>
            <w:shd w:val="clear" w:color="auto" w:fill="auto"/>
          </w:tcPr>
          <w:p w:rsidR="00307F44" w:rsidRPr="00A47C82" w:rsidRDefault="00307F44" w:rsidP="00307F44">
            <w:pPr>
              <w:tabs>
                <w:tab w:val="decimal" w:pos="1001"/>
              </w:tabs>
              <w:spacing w:line="240" w:lineRule="atLeast"/>
              <w:ind w:left="-108" w:right="-108"/>
              <w:rPr>
                <w:rFonts w:eastAsia="MS Mincho" w:cs="Times New Roman"/>
                <w:szCs w:val="22"/>
              </w:rPr>
            </w:pPr>
          </w:p>
        </w:tc>
        <w:tc>
          <w:tcPr>
            <w:tcW w:w="1258" w:type="dxa"/>
            <w:shd w:val="clear" w:color="auto" w:fill="auto"/>
          </w:tcPr>
          <w:p w:rsidR="00307F44" w:rsidRPr="00A47C82" w:rsidRDefault="00307F44" w:rsidP="00307F44">
            <w:pPr>
              <w:tabs>
                <w:tab w:val="decimal" w:pos="1001"/>
              </w:tabs>
              <w:spacing w:line="240" w:lineRule="atLeast"/>
              <w:ind w:left="-108" w:right="-108"/>
              <w:rPr>
                <w:rFonts w:eastAsia="MS Mincho" w:cs="Times New Roman"/>
                <w:szCs w:val="22"/>
              </w:rPr>
            </w:pPr>
          </w:p>
        </w:tc>
        <w:tc>
          <w:tcPr>
            <w:tcW w:w="243" w:type="dxa"/>
            <w:shd w:val="clear" w:color="auto" w:fill="auto"/>
          </w:tcPr>
          <w:p w:rsidR="00307F44" w:rsidRPr="00A47C82" w:rsidRDefault="00307F44" w:rsidP="00307F44">
            <w:pPr>
              <w:tabs>
                <w:tab w:val="decimal" w:pos="1001"/>
              </w:tabs>
              <w:spacing w:line="240" w:lineRule="atLeast"/>
              <w:ind w:left="-108" w:right="-108"/>
              <w:rPr>
                <w:rFonts w:eastAsia="MS Mincho" w:cs="Times New Roman"/>
                <w:szCs w:val="22"/>
              </w:rPr>
            </w:pPr>
          </w:p>
        </w:tc>
        <w:tc>
          <w:tcPr>
            <w:tcW w:w="1330" w:type="dxa"/>
            <w:shd w:val="clear" w:color="auto" w:fill="auto"/>
          </w:tcPr>
          <w:p w:rsidR="00307F44" w:rsidRPr="00A47C82" w:rsidRDefault="00307F44" w:rsidP="00307F44">
            <w:pPr>
              <w:pStyle w:val="BodyText"/>
              <w:tabs>
                <w:tab w:val="decimal" w:pos="979"/>
              </w:tabs>
              <w:spacing w:after="0" w:line="240" w:lineRule="atLeast"/>
              <w:ind w:left="-90" w:right="-27"/>
              <w:rPr>
                <w:rFonts w:eastAsia="MS Mincho" w:cs="Times New Roman"/>
                <w:szCs w:val="22"/>
              </w:rPr>
            </w:pPr>
          </w:p>
        </w:tc>
        <w:tc>
          <w:tcPr>
            <w:tcW w:w="236" w:type="dxa"/>
          </w:tcPr>
          <w:p w:rsidR="00307F44" w:rsidRPr="00457678" w:rsidRDefault="00307F44" w:rsidP="00307F44">
            <w:pPr>
              <w:tabs>
                <w:tab w:val="decimal" w:pos="1001"/>
              </w:tabs>
              <w:spacing w:line="240" w:lineRule="atLeast"/>
              <w:ind w:left="9" w:right="-90"/>
              <w:rPr>
                <w:rFonts w:eastAsia="MS Mincho" w:cs="Times New Roman"/>
                <w:szCs w:val="22"/>
              </w:rPr>
            </w:pPr>
          </w:p>
        </w:tc>
        <w:tc>
          <w:tcPr>
            <w:tcW w:w="1271" w:type="dxa"/>
          </w:tcPr>
          <w:p w:rsidR="00307F44" w:rsidRPr="00632BC6" w:rsidRDefault="00307F44" w:rsidP="00307F44">
            <w:pPr>
              <w:tabs>
                <w:tab w:val="decimal" w:pos="1001"/>
              </w:tabs>
              <w:spacing w:line="240" w:lineRule="atLeast"/>
              <w:ind w:left="-108" w:right="-18"/>
              <w:rPr>
                <w:rFonts w:eastAsia="MS Mincho" w:cs="Times New Roman"/>
                <w:szCs w:val="22"/>
              </w:rPr>
            </w:pPr>
          </w:p>
        </w:tc>
      </w:tr>
      <w:tr w:rsidR="00307F44" w:rsidRPr="00457678" w:rsidTr="0020524A">
        <w:trPr>
          <w:trHeight w:val="149"/>
        </w:trPr>
        <w:tc>
          <w:tcPr>
            <w:tcW w:w="3726" w:type="dxa"/>
          </w:tcPr>
          <w:p w:rsidR="00307F44" w:rsidRPr="00457678" w:rsidRDefault="00307F44" w:rsidP="001A24CC">
            <w:pPr>
              <w:spacing w:line="240" w:lineRule="atLeast"/>
              <w:ind w:left="180" w:right="-90" w:hanging="270"/>
              <w:jc w:val="both"/>
              <w:rPr>
                <w:rFonts w:eastAsia="MS Mincho" w:cs="Times New Roman"/>
                <w:color w:val="000000"/>
                <w:szCs w:val="22"/>
                <w:lang w:val="en-US"/>
              </w:rPr>
            </w:pPr>
            <w:r>
              <w:rPr>
                <w:rFonts w:eastAsia="MS Mincho" w:cs="Times New Roman"/>
                <w:color w:val="000000"/>
                <w:szCs w:val="22"/>
                <w:lang w:val="en-US"/>
              </w:rPr>
              <w:tab/>
            </w:r>
            <w:r w:rsidRPr="00457678">
              <w:rPr>
                <w:rFonts w:eastAsia="MS Mincho" w:cs="Times New Roman"/>
                <w:color w:val="000000"/>
                <w:szCs w:val="22"/>
                <w:lang w:val="en-US"/>
              </w:rPr>
              <w:t xml:space="preserve">Parent company </w:t>
            </w:r>
          </w:p>
        </w:tc>
        <w:tc>
          <w:tcPr>
            <w:tcW w:w="1242" w:type="dxa"/>
            <w:shd w:val="clear" w:color="auto" w:fill="auto"/>
          </w:tcPr>
          <w:p w:rsidR="00307F44" w:rsidRPr="00A47C82" w:rsidRDefault="001F3375" w:rsidP="004D6AE2">
            <w:pPr>
              <w:pStyle w:val="BodyText"/>
              <w:tabs>
                <w:tab w:val="decimal" w:pos="1001"/>
              </w:tabs>
              <w:spacing w:after="0" w:line="240" w:lineRule="atLeast"/>
              <w:ind w:left="-90" w:right="-27"/>
              <w:rPr>
                <w:rFonts w:eastAsia="MS Mincho" w:cs="Times New Roman"/>
                <w:szCs w:val="22"/>
              </w:rPr>
            </w:pPr>
            <w:r>
              <w:rPr>
                <w:rFonts w:eastAsia="MS Mincho" w:cs="Times New Roman"/>
                <w:szCs w:val="22"/>
              </w:rPr>
              <w:t>38,314</w:t>
            </w:r>
          </w:p>
        </w:tc>
        <w:tc>
          <w:tcPr>
            <w:tcW w:w="236" w:type="dxa"/>
            <w:shd w:val="clear" w:color="auto" w:fill="auto"/>
          </w:tcPr>
          <w:p w:rsidR="00307F44" w:rsidRPr="00A47C82" w:rsidRDefault="00307F44" w:rsidP="00307F44">
            <w:pPr>
              <w:tabs>
                <w:tab w:val="decimal" w:pos="1001"/>
              </w:tabs>
              <w:spacing w:line="240" w:lineRule="atLeast"/>
              <w:ind w:left="-108" w:right="-108"/>
              <w:rPr>
                <w:rFonts w:eastAsia="MS Mincho" w:cs="Times New Roman"/>
                <w:szCs w:val="22"/>
              </w:rPr>
            </w:pPr>
          </w:p>
        </w:tc>
        <w:tc>
          <w:tcPr>
            <w:tcW w:w="1258" w:type="dxa"/>
            <w:shd w:val="clear" w:color="auto" w:fill="auto"/>
          </w:tcPr>
          <w:p w:rsidR="00307F44" w:rsidRPr="00A47C82" w:rsidRDefault="00307F44" w:rsidP="00307F44">
            <w:pPr>
              <w:pStyle w:val="BodyText"/>
              <w:tabs>
                <w:tab w:val="decimal" w:pos="1001"/>
              </w:tabs>
              <w:spacing w:after="0" w:line="240" w:lineRule="atLeast"/>
              <w:ind w:left="-90" w:right="-27"/>
              <w:rPr>
                <w:rFonts w:eastAsia="MS Mincho" w:cs="Times New Roman"/>
                <w:szCs w:val="22"/>
              </w:rPr>
            </w:pPr>
            <w:r>
              <w:rPr>
                <w:rFonts w:eastAsia="MS Mincho" w:cs="Times New Roman"/>
                <w:szCs w:val="22"/>
              </w:rPr>
              <w:t>30,080</w:t>
            </w:r>
          </w:p>
        </w:tc>
        <w:tc>
          <w:tcPr>
            <w:tcW w:w="243" w:type="dxa"/>
            <w:shd w:val="clear" w:color="auto" w:fill="auto"/>
          </w:tcPr>
          <w:p w:rsidR="00307F44" w:rsidRPr="00A47C82" w:rsidRDefault="00307F44" w:rsidP="00307F44">
            <w:pPr>
              <w:tabs>
                <w:tab w:val="decimal" w:pos="1001"/>
              </w:tabs>
              <w:spacing w:line="240" w:lineRule="atLeast"/>
              <w:ind w:left="-108" w:right="-108"/>
              <w:rPr>
                <w:rFonts w:eastAsia="MS Mincho" w:cs="Times New Roman"/>
                <w:szCs w:val="22"/>
              </w:rPr>
            </w:pPr>
          </w:p>
        </w:tc>
        <w:tc>
          <w:tcPr>
            <w:tcW w:w="1330" w:type="dxa"/>
            <w:shd w:val="clear" w:color="auto" w:fill="auto"/>
          </w:tcPr>
          <w:p w:rsidR="00307F44" w:rsidRPr="00A47C82" w:rsidRDefault="00307F44" w:rsidP="004D6AE2">
            <w:pPr>
              <w:pStyle w:val="BodyText"/>
              <w:tabs>
                <w:tab w:val="decimal" w:pos="979"/>
              </w:tabs>
              <w:spacing w:after="0" w:line="240" w:lineRule="atLeast"/>
              <w:ind w:left="-90" w:right="-27"/>
              <w:rPr>
                <w:rFonts w:eastAsia="MS Mincho" w:cs="Times New Roman"/>
                <w:szCs w:val="22"/>
              </w:rPr>
            </w:pPr>
            <w:r>
              <w:rPr>
                <w:rFonts w:eastAsia="MS Mincho" w:cs="Times New Roman"/>
                <w:szCs w:val="22"/>
              </w:rPr>
              <w:t>35,415</w:t>
            </w:r>
          </w:p>
        </w:tc>
        <w:tc>
          <w:tcPr>
            <w:tcW w:w="236" w:type="dxa"/>
          </w:tcPr>
          <w:p w:rsidR="00307F44" w:rsidRPr="00457678" w:rsidRDefault="00307F44" w:rsidP="00307F44">
            <w:pPr>
              <w:tabs>
                <w:tab w:val="decimal" w:pos="1001"/>
              </w:tabs>
              <w:spacing w:line="240" w:lineRule="atLeast"/>
              <w:ind w:left="9" w:right="-90"/>
              <w:rPr>
                <w:rFonts w:eastAsia="MS Mincho" w:cs="Times New Roman"/>
                <w:szCs w:val="22"/>
              </w:rPr>
            </w:pPr>
          </w:p>
        </w:tc>
        <w:tc>
          <w:tcPr>
            <w:tcW w:w="1271" w:type="dxa"/>
          </w:tcPr>
          <w:p w:rsidR="00307F44" w:rsidRPr="00A47C82" w:rsidRDefault="00307F44" w:rsidP="00307F44">
            <w:pPr>
              <w:pStyle w:val="BodyText"/>
              <w:tabs>
                <w:tab w:val="decimal" w:pos="936"/>
              </w:tabs>
              <w:spacing w:after="0" w:line="240" w:lineRule="atLeast"/>
              <w:ind w:left="-90" w:right="-27"/>
              <w:rPr>
                <w:rFonts w:eastAsia="MS Mincho" w:cs="Times New Roman"/>
                <w:szCs w:val="22"/>
              </w:rPr>
            </w:pPr>
            <w:r>
              <w:rPr>
                <w:rFonts w:eastAsia="MS Mincho" w:cs="Times New Roman"/>
                <w:szCs w:val="22"/>
              </w:rPr>
              <w:t>26,538</w:t>
            </w:r>
          </w:p>
        </w:tc>
      </w:tr>
      <w:tr w:rsidR="00307F44" w:rsidRPr="00457678" w:rsidTr="0020524A">
        <w:trPr>
          <w:trHeight w:val="149"/>
        </w:trPr>
        <w:tc>
          <w:tcPr>
            <w:tcW w:w="3726" w:type="dxa"/>
          </w:tcPr>
          <w:p w:rsidR="001A24CC" w:rsidRDefault="001A24CC" w:rsidP="001A24CC">
            <w:pPr>
              <w:spacing w:line="240" w:lineRule="atLeast"/>
              <w:ind w:left="207" w:right="-90" w:hanging="18"/>
              <w:jc w:val="both"/>
              <w:rPr>
                <w:rFonts w:eastAsia="MS Mincho" w:cs="Times New Roman"/>
                <w:color w:val="000000"/>
                <w:spacing w:val="4"/>
                <w:szCs w:val="22"/>
                <w:lang w:val="en-US"/>
              </w:rPr>
            </w:pPr>
            <w:r w:rsidRPr="001A24CC">
              <w:rPr>
                <w:rFonts w:eastAsia="MS Mincho" w:cs="Times New Roman"/>
                <w:color w:val="000000"/>
                <w:spacing w:val="4"/>
                <w:szCs w:val="22"/>
                <w:lang w:val="en-US"/>
              </w:rPr>
              <w:t xml:space="preserve">Indirect subsidiary of the </w:t>
            </w:r>
            <w:r w:rsidR="00661701" w:rsidRPr="001A24CC">
              <w:rPr>
                <w:rFonts w:eastAsia="MS Mincho" w:cs="Times New Roman"/>
                <w:color w:val="000000"/>
                <w:spacing w:val="4"/>
                <w:szCs w:val="22"/>
                <w:lang w:val="en-US"/>
              </w:rPr>
              <w:t>parent</w:t>
            </w:r>
          </w:p>
          <w:p w:rsidR="00307F44" w:rsidRPr="001A24CC" w:rsidRDefault="00307F44" w:rsidP="00203B4B">
            <w:pPr>
              <w:spacing w:line="240" w:lineRule="atLeast"/>
              <w:ind w:left="369" w:right="-90" w:hanging="18"/>
              <w:jc w:val="both"/>
              <w:rPr>
                <w:rFonts w:eastAsia="MS Mincho" w:cs="Times New Roman"/>
                <w:color w:val="000000"/>
                <w:spacing w:val="4"/>
                <w:szCs w:val="22"/>
                <w:lang w:val="en-US"/>
              </w:rPr>
            </w:pPr>
            <w:r w:rsidRPr="001A24CC">
              <w:rPr>
                <w:rFonts w:eastAsia="MS Mincho" w:cs="Times New Roman"/>
                <w:color w:val="000000"/>
                <w:spacing w:val="4"/>
                <w:szCs w:val="22"/>
                <w:lang w:val="en-US"/>
              </w:rPr>
              <w:t>company</w:t>
            </w:r>
          </w:p>
        </w:tc>
        <w:tc>
          <w:tcPr>
            <w:tcW w:w="1242" w:type="dxa"/>
            <w:shd w:val="clear" w:color="auto" w:fill="auto"/>
          </w:tcPr>
          <w:p w:rsidR="001A24CC" w:rsidRDefault="001A24CC" w:rsidP="00661701">
            <w:pPr>
              <w:pStyle w:val="BodyText"/>
              <w:tabs>
                <w:tab w:val="decimal" w:pos="1001"/>
              </w:tabs>
              <w:spacing w:after="0" w:line="240" w:lineRule="atLeast"/>
              <w:ind w:right="-27"/>
              <w:rPr>
                <w:rFonts w:eastAsia="MS Mincho" w:cs="Times New Roman"/>
                <w:szCs w:val="22"/>
              </w:rPr>
            </w:pPr>
          </w:p>
          <w:p w:rsidR="00307F44" w:rsidRPr="00A47C82" w:rsidRDefault="00307F44" w:rsidP="00661701">
            <w:pPr>
              <w:pStyle w:val="BodyText"/>
              <w:tabs>
                <w:tab w:val="decimal" w:pos="1001"/>
              </w:tabs>
              <w:spacing w:after="0" w:line="240" w:lineRule="atLeast"/>
              <w:ind w:right="-27"/>
              <w:rPr>
                <w:rFonts w:eastAsia="MS Mincho" w:cs="Times New Roman"/>
                <w:szCs w:val="22"/>
              </w:rPr>
            </w:pPr>
            <w:r>
              <w:rPr>
                <w:rFonts w:eastAsia="MS Mincho" w:cs="Times New Roman"/>
                <w:szCs w:val="22"/>
              </w:rPr>
              <w:t>5,126</w:t>
            </w:r>
          </w:p>
        </w:tc>
        <w:tc>
          <w:tcPr>
            <w:tcW w:w="236" w:type="dxa"/>
            <w:shd w:val="clear" w:color="auto" w:fill="auto"/>
          </w:tcPr>
          <w:p w:rsidR="00307F44" w:rsidRPr="00A47C82" w:rsidRDefault="00307F44" w:rsidP="00307F44">
            <w:pPr>
              <w:tabs>
                <w:tab w:val="decimal" w:pos="1001"/>
              </w:tabs>
              <w:spacing w:line="240" w:lineRule="atLeast"/>
              <w:ind w:left="-108" w:right="-108"/>
              <w:rPr>
                <w:rFonts w:eastAsia="MS Mincho" w:cs="Times New Roman"/>
                <w:szCs w:val="22"/>
              </w:rPr>
            </w:pPr>
          </w:p>
        </w:tc>
        <w:tc>
          <w:tcPr>
            <w:tcW w:w="1258" w:type="dxa"/>
            <w:shd w:val="clear" w:color="auto" w:fill="auto"/>
          </w:tcPr>
          <w:p w:rsidR="001A24CC" w:rsidRDefault="001A24CC" w:rsidP="00661701">
            <w:pPr>
              <w:pStyle w:val="BodyText"/>
              <w:tabs>
                <w:tab w:val="decimal" w:pos="1001"/>
              </w:tabs>
              <w:spacing w:after="0" w:line="240" w:lineRule="atLeast"/>
              <w:ind w:right="-27"/>
              <w:rPr>
                <w:rFonts w:eastAsia="MS Mincho" w:cs="Times New Roman"/>
                <w:szCs w:val="22"/>
              </w:rPr>
            </w:pPr>
          </w:p>
          <w:p w:rsidR="00307F44" w:rsidRPr="00A47C82" w:rsidRDefault="00307F44" w:rsidP="00661701">
            <w:pPr>
              <w:pStyle w:val="BodyText"/>
              <w:tabs>
                <w:tab w:val="decimal" w:pos="1001"/>
              </w:tabs>
              <w:spacing w:after="0" w:line="240" w:lineRule="atLeast"/>
              <w:ind w:right="-27"/>
              <w:rPr>
                <w:rFonts w:eastAsia="MS Mincho" w:cs="Times New Roman"/>
                <w:szCs w:val="22"/>
              </w:rPr>
            </w:pPr>
            <w:r>
              <w:rPr>
                <w:rFonts w:eastAsia="MS Mincho" w:cs="Times New Roman"/>
                <w:szCs w:val="22"/>
              </w:rPr>
              <w:t>4,615</w:t>
            </w:r>
          </w:p>
        </w:tc>
        <w:tc>
          <w:tcPr>
            <w:tcW w:w="243" w:type="dxa"/>
            <w:shd w:val="clear" w:color="auto" w:fill="auto"/>
          </w:tcPr>
          <w:p w:rsidR="00307F44" w:rsidRPr="00A47C82" w:rsidRDefault="00307F44" w:rsidP="00307F44">
            <w:pPr>
              <w:tabs>
                <w:tab w:val="decimal" w:pos="1001"/>
              </w:tabs>
              <w:spacing w:line="240" w:lineRule="atLeast"/>
              <w:ind w:left="-108" w:right="-108"/>
              <w:rPr>
                <w:rFonts w:eastAsia="MS Mincho" w:cs="Times New Roman"/>
                <w:szCs w:val="22"/>
              </w:rPr>
            </w:pPr>
          </w:p>
        </w:tc>
        <w:tc>
          <w:tcPr>
            <w:tcW w:w="1330" w:type="dxa"/>
            <w:shd w:val="clear" w:color="auto" w:fill="auto"/>
          </w:tcPr>
          <w:p w:rsidR="001A24CC" w:rsidRDefault="001A24CC" w:rsidP="00661701">
            <w:pPr>
              <w:pStyle w:val="BodyText"/>
              <w:tabs>
                <w:tab w:val="decimal" w:pos="979"/>
              </w:tabs>
              <w:spacing w:after="0" w:line="240" w:lineRule="atLeast"/>
              <w:ind w:right="-27"/>
              <w:rPr>
                <w:rFonts w:eastAsia="MS Mincho" w:cs="Times New Roman"/>
                <w:szCs w:val="22"/>
              </w:rPr>
            </w:pPr>
          </w:p>
          <w:p w:rsidR="00307F44" w:rsidRPr="00A47C82" w:rsidRDefault="00307F44" w:rsidP="00661701">
            <w:pPr>
              <w:pStyle w:val="BodyText"/>
              <w:tabs>
                <w:tab w:val="decimal" w:pos="979"/>
              </w:tabs>
              <w:spacing w:after="0" w:line="240" w:lineRule="atLeast"/>
              <w:ind w:right="-27"/>
              <w:rPr>
                <w:rFonts w:eastAsia="MS Mincho" w:cs="Times New Roman"/>
                <w:szCs w:val="22"/>
              </w:rPr>
            </w:pPr>
            <w:r>
              <w:rPr>
                <w:rFonts w:eastAsia="MS Mincho" w:cs="Times New Roman"/>
                <w:szCs w:val="22"/>
              </w:rPr>
              <w:t>5,126</w:t>
            </w:r>
          </w:p>
        </w:tc>
        <w:tc>
          <w:tcPr>
            <w:tcW w:w="236" w:type="dxa"/>
          </w:tcPr>
          <w:p w:rsidR="00307F44" w:rsidRPr="00457678" w:rsidRDefault="00307F44" w:rsidP="00307F44">
            <w:pPr>
              <w:tabs>
                <w:tab w:val="decimal" w:pos="1001"/>
              </w:tabs>
              <w:spacing w:line="240" w:lineRule="atLeast"/>
              <w:ind w:left="9" w:right="-90"/>
              <w:rPr>
                <w:rFonts w:eastAsia="MS Mincho" w:cs="Times New Roman"/>
                <w:szCs w:val="22"/>
              </w:rPr>
            </w:pPr>
          </w:p>
        </w:tc>
        <w:tc>
          <w:tcPr>
            <w:tcW w:w="1271" w:type="dxa"/>
          </w:tcPr>
          <w:p w:rsidR="001A24CC" w:rsidRDefault="001A24CC" w:rsidP="00661701">
            <w:pPr>
              <w:pStyle w:val="BodyText"/>
              <w:tabs>
                <w:tab w:val="decimal" w:pos="936"/>
              </w:tabs>
              <w:spacing w:after="0" w:line="240" w:lineRule="atLeast"/>
              <w:ind w:right="-27"/>
              <w:rPr>
                <w:rFonts w:eastAsia="MS Mincho" w:cs="Times New Roman"/>
                <w:szCs w:val="22"/>
              </w:rPr>
            </w:pPr>
          </w:p>
          <w:p w:rsidR="00307F44" w:rsidRPr="00A47C82" w:rsidRDefault="00307F44" w:rsidP="00661701">
            <w:pPr>
              <w:pStyle w:val="BodyText"/>
              <w:tabs>
                <w:tab w:val="decimal" w:pos="936"/>
              </w:tabs>
              <w:spacing w:after="0" w:line="240" w:lineRule="atLeast"/>
              <w:ind w:right="-27"/>
              <w:rPr>
                <w:rFonts w:eastAsia="MS Mincho" w:cs="Times New Roman"/>
                <w:szCs w:val="22"/>
              </w:rPr>
            </w:pPr>
            <w:r>
              <w:rPr>
                <w:rFonts w:eastAsia="MS Mincho" w:cs="Times New Roman"/>
                <w:szCs w:val="22"/>
              </w:rPr>
              <w:t>4,615</w:t>
            </w:r>
          </w:p>
        </w:tc>
      </w:tr>
    </w:tbl>
    <w:p w:rsidR="005E1A01" w:rsidRDefault="005E1A01" w:rsidP="00526E91">
      <w:pPr>
        <w:spacing w:line="240" w:lineRule="atLeast"/>
        <w:ind w:right="243"/>
        <w:jc w:val="thaiDistribute"/>
        <w:rPr>
          <w:rFonts w:cs="Times New Roman"/>
          <w:szCs w:val="22"/>
          <w:lang w:val="en-US"/>
        </w:rPr>
      </w:pPr>
    </w:p>
    <w:p w:rsidR="009D6C9F" w:rsidRDefault="00C40E84" w:rsidP="009D6C9F">
      <w:pPr>
        <w:spacing w:line="240" w:lineRule="atLeast"/>
        <w:ind w:right="243" w:firstLine="540"/>
        <w:jc w:val="thaiDistribute"/>
        <w:rPr>
          <w:rFonts w:cs="Times New Roman"/>
          <w:szCs w:val="22"/>
          <w:lang w:val="en-US"/>
        </w:rPr>
      </w:pPr>
      <w:r w:rsidRPr="00632BC6">
        <w:rPr>
          <w:rFonts w:cs="Times New Roman"/>
          <w:szCs w:val="22"/>
          <w:lang w:val="en-US"/>
        </w:rPr>
        <w:t xml:space="preserve">Balances </w:t>
      </w:r>
      <w:r>
        <w:rPr>
          <w:rFonts w:cs="Times New Roman"/>
          <w:szCs w:val="22"/>
          <w:lang w:val="en-US"/>
        </w:rPr>
        <w:t>as at 3</w:t>
      </w:r>
      <w:r w:rsidR="007B7B4E">
        <w:rPr>
          <w:rFonts w:cs="Times New Roman"/>
          <w:szCs w:val="22"/>
          <w:lang w:val="en-US"/>
        </w:rPr>
        <w:t>0 June 201</w:t>
      </w:r>
      <w:r w:rsidR="00126EB9">
        <w:rPr>
          <w:rFonts w:cs="Times New Roman"/>
          <w:szCs w:val="22"/>
          <w:lang w:val="en-US"/>
        </w:rPr>
        <w:t>8</w:t>
      </w:r>
      <w:r w:rsidR="007B7B4E">
        <w:rPr>
          <w:rFonts w:cs="Times New Roman"/>
          <w:szCs w:val="22"/>
          <w:lang w:val="en-US"/>
        </w:rPr>
        <w:t xml:space="preserve"> and 31 December 201</w:t>
      </w:r>
      <w:r w:rsidR="00126EB9">
        <w:rPr>
          <w:rFonts w:cs="Times New Roman"/>
          <w:szCs w:val="22"/>
          <w:lang w:val="en-US"/>
        </w:rPr>
        <w:t>7</w:t>
      </w:r>
      <w:r w:rsidRPr="00632BC6">
        <w:rPr>
          <w:rFonts w:cs="Times New Roman"/>
          <w:szCs w:val="22"/>
          <w:lang w:val="en-US"/>
        </w:rPr>
        <w:t xml:space="preserve"> with related parties were as follows:</w:t>
      </w:r>
    </w:p>
    <w:p w:rsidR="009D6C9F" w:rsidRPr="009D6C9F" w:rsidRDefault="009D6C9F" w:rsidP="009D6C9F">
      <w:pPr>
        <w:spacing w:line="240" w:lineRule="atLeast"/>
        <w:ind w:right="243"/>
        <w:jc w:val="thaiDistribute"/>
        <w:rPr>
          <w:rFonts w:cs="Times New Roman"/>
          <w:szCs w:val="22"/>
          <w:lang w:val="en-US"/>
        </w:rPr>
      </w:pPr>
    </w:p>
    <w:tbl>
      <w:tblPr>
        <w:tblW w:w="9540" w:type="dxa"/>
        <w:tblInd w:w="423" w:type="dxa"/>
        <w:tblLayout w:type="fixed"/>
        <w:tblLook w:val="01E0" w:firstRow="1" w:lastRow="1" w:firstColumn="1" w:lastColumn="1" w:noHBand="0" w:noVBand="0"/>
      </w:tblPr>
      <w:tblGrid>
        <w:gridCol w:w="3735"/>
        <w:gridCol w:w="1224"/>
        <w:gridCol w:w="243"/>
        <w:gridCol w:w="1260"/>
        <w:gridCol w:w="243"/>
        <w:gridCol w:w="1330"/>
        <w:gridCol w:w="236"/>
        <w:gridCol w:w="1269"/>
      </w:tblGrid>
      <w:tr w:rsidR="001C3B99" w:rsidRPr="00E86AEE" w:rsidTr="00833119">
        <w:trPr>
          <w:trHeight w:val="475"/>
          <w:tblHeader/>
        </w:trPr>
        <w:tc>
          <w:tcPr>
            <w:tcW w:w="3735" w:type="dxa"/>
          </w:tcPr>
          <w:p w:rsidR="003C08AC" w:rsidRPr="00E86AEE" w:rsidRDefault="003C08AC" w:rsidP="0045767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27"/>
              <w:rPr>
                <w:rFonts w:eastAsia="MS Mincho" w:cs="Times New Roman"/>
                <w:szCs w:val="22"/>
              </w:rPr>
            </w:pPr>
            <w:r>
              <w:rPr>
                <w:rFonts w:cs="Times New Roman"/>
                <w:szCs w:val="22"/>
                <w:lang w:val="en-US"/>
              </w:rPr>
              <w:br w:type="page"/>
            </w:r>
          </w:p>
        </w:tc>
        <w:tc>
          <w:tcPr>
            <w:tcW w:w="2727" w:type="dxa"/>
            <w:gridSpan w:val="3"/>
          </w:tcPr>
          <w:p w:rsidR="003C08AC" w:rsidRPr="00A47C82" w:rsidRDefault="003C08AC" w:rsidP="000D42C9">
            <w:pPr>
              <w:pStyle w:val="BodyText"/>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rPr>
            </w:pPr>
            <w:r w:rsidRPr="00A47C82">
              <w:rPr>
                <w:rFonts w:eastAsia="MS Mincho" w:cs="Times New Roman"/>
                <w:b/>
                <w:bCs/>
              </w:rPr>
              <w:t>Consolidated</w:t>
            </w:r>
          </w:p>
          <w:p w:rsidR="003C08AC" w:rsidRPr="00B67C56" w:rsidRDefault="00B67C56" w:rsidP="00B67C56">
            <w:pPr>
              <w:pStyle w:val="BodyText"/>
              <w:spacing w:after="0" w:line="240" w:lineRule="atLeast"/>
              <w:ind w:left="-108" w:right="-108"/>
              <w:jc w:val="center"/>
              <w:rPr>
                <w:rFonts w:eastAsia="MS Mincho" w:cs="Times New Roman"/>
                <w:b/>
                <w:bCs/>
              </w:rPr>
            </w:pPr>
            <w:r>
              <w:rPr>
                <w:rFonts w:eastAsia="MS Mincho" w:cs="Times New Roman"/>
                <w:b/>
                <w:bCs/>
              </w:rPr>
              <w:t>f</w:t>
            </w:r>
            <w:r w:rsidR="003C08AC" w:rsidRPr="00A47C82">
              <w:rPr>
                <w:rFonts w:eastAsia="MS Mincho" w:cs="Times New Roman"/>
                <w:b/>
                <w:bCs/>
              </w:rPr>
              <w:t>inancial</w:t>
            </w:r>
            <w:r>
              <w:rPr>
                <w:rFonts w:eastAsia="MS Mincho" w:cs="Times New Roman"/>
                <w:b/>
                <w:bCs/>
              </w:rPr>
              <w:t xml:space="preserve"> </w:t>
            </w:r>
            <w:r w:rsidR="003C08AC" w:rsidRPr="00A47C82">
              <w:rPr>
                <w:rFonts w:eastAsia="MS Mincho" w:cs="Times New Roman"/>
                <w:b/>
                <w:bCs/>
              </w:rPr>
              <w:t>statements</w:t>
            </w:r>
          </w:p>
        </w:tc>
        <w:tc>
          <w:tcPr>
            <w:tcW w:w="243" w:type="dxa"/>
          </w:tcPr>
          <w:p w:rsidR="003C08AC" w:rsidRPr="00A47C82" w:rsidRDefault="003C08AC" w:rsidP="00977C8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p>
        </w:tc>
        <w:tc>
          <w:tcPr>
            <w:tcW w:w="2835" w:type="dxa"/>
            <w:gridSpan w:val="3"/>
          </w:tcPr>
          <w:p w:rsidR="003C08AC" w:rsidRPr="00A47C82" w:rsidRDefault="003C08AC" w:rsidP="000D42C9">
            <w:pPr>
              <w:pStyle w:val="acctmergecolhdg"/>
              <w:spacing w:line="240" w:lineRule="atLeast"/>
            </w:pPr>
            <w:r w:rsidRPr="00A47C82">
              <w:t>Separate</w:t>
            </w:r>
          </w:p>
          <w:p w:rsidR="003C08AC" w:rsidRPr="00A47C82" w:rsidRDefault="003C08AC" w:rsidP="00C40E8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r w:rsidRPr="00A47C82">
              <w:rPr>
                <w:b/>
                <w:bCs/>
              </w:rPr>
              <w:t>financial statements</w:t>
            </w:r>
          </w:p>
        </w:tc>
      </w:tr>
      <w:tr w:rsidR="00C01015" w:rsidRPr="00E86AEE" w:rsidTr="00833119">
        <w:trPr>
          <w:trHeight w:val="466"/>
          <w:tblHeader/>
        </w:trPr>
        <w:tc>
          <w:tcPr>
            <w:tcW w:w="3735" w:type="dxa"/>
          </w:tcPr>
          <w:p w:rsidR="003C08AC" w:rsidRPr="00E86AEE" w:rsidRDefault="003C08AC" w:rsidP="0045767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 w:right="-27"/>
              <w:rPr>
                <w:rFonts w:eastAsia="MS Mincho" w:cs="Times New Roman"/>
                <w:szCs w:val="22"/>
              </w:rPr>
            </w:pPr>
          </w:p>
        </w:tc>
        <w:tc>
          <w:tcPr>
            <w:tcW w:w="1224" w:type="dxa"/>
          </w:tcPr>
          <w:p w:rsidR="003C08AC" w:rsidRPr="00A47C82" w:rsidRDefault="003C08AC" w:rsidP="00977C8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r w:rsidRPr="00A47C82">
              <w:rPr>
                <w:rFonts w:eastAsia="MS Mincho" w:cs="Times New Roman"/>
                <w:szCs w:val="22"/>
              </w:rPr>
              <w:t xml:space="preserve">30 June </w:t>
            </w:r>
          </w:p>
          <w:p w:rsidR="003C08AC" w:rsidRPr="00A47C82" w:rsidRDefault="003C08AC" w:rsidP="00977C8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r>
              <w:rPr>
                <w:rFonts w:eastAsia="MS Mincho" w:cs="Times New Roman"/>
                <w:szCs w:val="22"/>
              </w:rPr>
              <w:t>201</w:t>
            </w:r>
            <w:r w:rsidR="007753AF">
              <w:rPr>
                <w:rFonts w:eastAsia="MS Mincho" w:cs="Times New Roman"/>
                <w:szCs w:val="22"/>
              </w:rPr>
              <w:t>8</w:t>
            </w:r>
          </w:p>
        </w:tc>
        <w:tc>
          <w:tcPr>
            <w:tcW w:w="243" w:type="dxa"/>
          </w:tcPr>
          <w:p w:rsidR="003C08AC" w:rsidRPr="00A47C82" w:rsidRDefault="003C08AC" w:rsidP="00977C8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p>
        </w:tc>
        <w:tc>
          <w:tcPr>
            <w:tcW w:w="1260" w:type="dxa"/>
          </w:tcPr>
          <w:p w:rsidR="003C08AC" w:rsidRPr="00A47C82" w:rsidRDefault="00B454C2" w:rsidP="00764E5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7" w:right="-99"/>
              <w:jc w:val="center"/>
              <w:rPr>
                <w:rFonts w:eastAsia="MS Mincho" w:cs="Times New Roman"/>
                <w:szCs w:val="22"/>
              </w:rPr>
            </w:pPr>
            <w:r>
              <w:rPr>
                <w:rFonts w:eastAsia="MS Mincho" w:cs="Times New Roman"/>
                <w:szCs w:val="22"/>
              </w:rPr>
              <w:t>31 December 201</w:t>
            </w:r>
            <w:r w:rsidR="007753AF">
              <w:rPr>
                <w:rFonts w:eastAsia="MS Mincho" w:cs="Times New Roman"/>
                <w:szCs w:val="22"/>
              </w:rPr>
              <w:t>7</w:t>
            </w:r>
          </w:p>
        </w:tc>
        <w:tc>
          <w:tcPr>
            <w:tcW w:w="243" w:type="dxa"/>
          </w:tcPr>
          <w:p w:rsidR="003C08AC" w:rsidRPr="00A47C82" w:rsidRDefault="003C08AC" w:rsidP="00977C8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p>
        </w:tc>
        <w:tc>
          <w:tcPr>
            <w:tcW w:w="1330" w:type="dxa"/>
          </w:tcPr>
          <w:p w:rsidR="003C08AC" w:rsidRPr="00A47C82" w:rsidRDefault="003C08AC" w:rsidP="00977C8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r w:rsidRPr="00A47C82">
              <w:rPr>
                <w:rFonts w:eastAsia="MS Mincho" w:cs="Times New Roman"/>
                <w:szCs w:val="22"/>
              </w:rPr>
              <w:t xml:space="preserve">30 June </w:t>
            </w:r>
          </w:p>
          <w:p w:rsidR="003C08AC" w:rsidRPr="00A47C82" w:rsidRDefault="003C08AC" w:rsidP="00977C8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r>
              <w:rPr>
                <w:rFonts w:eastAsia="MS Mincho" w:cs="Times New Roman"/>
                <w:szCs w:val="22"/>
              </w:rPr>
              <w:t>201</w:t>
            </w:r>
            <w:r w:rsidR="007753AF">
              <w:rPr>
                <w:rFonts w:eastAsia="MS Mincho" w:cs="Times New Roman"/>
                <w:szCs w:val="22"/>
              </w:rPr>
              <w:t>8</w:t>
            </w:r>
          </w:p>
        </w:tc>
        <w:tc>
          <w:tcPr>
            <w:tcW w:w="236" w:type="dxa"/>
          </w:tcPr>
          <w:p w:rsidR="003C08AC" w:rsidRPr="00E86AEE" w:rsidRDefault="003C08AC" w:rsidP="00895F3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p>
        </w:tc>
        <w:tc>
          <w:tcPr>
            <w:tcW w:w="1269" w:type="dxa"/>
          </w:tcPr>
          <w:p w:rsidR="003C08AC" w:rsidRPr="00E86AEE" w:rsidRDefault="003C08AC" w:rsidP="00764E5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7" w:right="-117"/>
              <w:jc w:val="center"/>
              <w:rPr>
                <w:rFonts w:eastAsia="MS Mincho" w:cs="Times New Roman"/>
                <w:szCs w:val="22"/>
              </w:rPr>
            </w:pPr>
            <w:r>
              <w:rPr>
                <w:rFonts w:eastAsia="MS Mincho" w:cs="Times New Roman"/>
                <w:szCs w:val="22"/>
              </w:rPr>
              <w:t>31 December 201</w:t>
            </w:r>
            <w:r w:rsidR="007753AF">
              <w:rPr>
                <w:rFonts w:eastAsia="MS Mincho" w:cs="Times New Roman"/>
                <w:szCs w:val="22"/>
              </w:rPr>
              <w:t>7</w:t>
            </w:r>
          </w:p>
        </w:tc>
      </w:tr>
      <w:tr w:rsidR="00E41EF5" w:rsidRPr="00E86AEE" w:rsidTr="00833119">
        <w:trPr>
          <w:trHeight w:val="58"/>
          <w:tblHeader/>
        </w:trPr>
        <w:tc>
          <w:tcPr>
            <w:tcW w:w="3735" w:type="dxa"/>
          </w:tcPr>
          <w:p w:rsidR="003C08AC" w:rsidRPr="00E86AEE" w:rsidRDefault="003C08AC" w:rsidP="004576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27"/>
              <w:rPr>
                <w:rFonts w:eastAsia="MS Mincho" w:cs="Times New Roman"/>
                <w:i/>
                <w:iCs/>
                <w:color w:val="000000"/>
                <w:szCs w:val="22"/>
                <w:lang w:val="en-US"/>
              </w:rPr>
            </w:pPr>
          </w:p>
        </w:tc>
        <w:tc>
          <w:tcPr>
            <w:tcW w:w="5805" w:type="dxa"/>
            <w:gridSpan w:val="7"/>
          </w:tcPr>
          <w:p w:rsidR="003C08AC" w:rsidRPr="00A47C82" w:rsidRDefault="003C08AC" w:rsidP="0045767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i/>
                <w:iCs/>
                <w:szCs w:val="22"/>
              </w:rPr>
            </w:pPr>
            <w:r w:rsidRPr="00A47C82">
              <w:rPr>
                <w:rFonts w:eastAsia="MS Mincho" w:cs="Times New Roman"/>
                <w:i/>
                <w:iCs/>
                <w:szCs w:val="22"/>
              </w:rPr>
              <w:t>(in thousand Baht)</w:t>
            </w:r>
          </w:p>
        </w:tc>
      </w:tr>
      <w:tr w:rsidR="00C01015" w:rsidRPr="00E86AEE" w:rsidTr="00833119">
        <w:trPr>
          <w:trHeight w:val="242"/>
        </w:trPr>
        <w:tc>
          <w:tcPr>
            <w:tcW w:w="3735" w:type="dxa"/>
          </w:tcPr>
          <w:p w:rsidR="003C08AC" w:rsidRPr="00E86AEE" w:rsidRDefault="003C08AC" w:rsidP="008331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rPr>
                <w:rFonts w:eastAsia="MS Mincho" w:cs="Times New Roman"/>
                <w:b/>
                <w:bCs/>
                <w:szCs w:val="22"/>
              </w:rPr>
            </w:pPr>
            <w:r w:rsidRPr="00E86AEE">
              <w:rPr>
                <w:rFonts w:eastAsia="MS Mincho" w:cs="Times New Roman"/>
                <w:b/>
                <w:bCs/>
                <w:color w:val="000000"/>
                <w:szCs w:val="22"/>
                <w:lang w:val="en-US"/>
              </w:rPr>
              <w:t>Cash and cash equivalents</w:t>
            </w:r>
          </w:p>
        </w:tc>
        <w:tc>
          <w:tcPr>
            <w:tcW w:w="1224" w:type="dxa"/>
          </w:tcPr>
          <w:p w:rsidR="003C08AC" w:rsidRPr="00A47C82" w:rsidRDefault="003C08AC" w:rsidP="00E86AEE">
            <w:pPr>
              <w:pStyle w:val="BodyText"/>
              <w:tabs>
                <w:tab w:val="decimal" w:pos="1242"/>
              </w:tabs>
              <w:spacing w:after="0" w:line="240" w:lineRule="atLeast"/>
              <w:ind w:left="-90" w:right="-27"/>
              <w:rPr>
                <w:rFonts w:eastAsia="MS Mincho" w:cs="Times New Roman"/>
                <w:szCs w:val="22"/>
              </w:rPr>
            </w:pPr>
          </w:p>
        </w:tc>
        <w:tc>
          <w:tcPr>
            <w:tcW w:w="243" w:type="dxa"/>
          </w:tcPr>
          <w:p w:rsidR="003C08AC" w:rsidRPr="00A47C82" w:rsidRDefault="003C08AC" w:rsidP="00E86AEE">
            <w:pPr>
              <w:pStyle w:val="BodyText"/>
              <w:tabs>
                <w:tab w:val="decimal" w:pos="1242"/>
              </w:tabs>
              <w:spacing w:after="0" w:line="240" w:lineRule="atLeast"/>
              <w:ind w:left="-90" w:right="-27"/>
              <w:rPr>
                <w:rFonts w:eastAsia="MS Mincho" w:cs="Times New Roman"/>
                <w:szCs w:val="22"/>
              </w:rPr>
            </w:pPr>
          </w:p>
        </w:tc>
        <w:tc>
          <w:tcPr>
            <w:tcW w:w="1260" w:type="dxa"/>
          </w:tcPr>
          <w:p w:rsidR="003C08AC" w:rsidRPr="00A47C82" w:rsidRDefault="003C08AC" w:rsidP="00E86AEE">
            <w:pPr>
              <w:pStyle w:val="BodyText"/>
              <w:tabs>
                <w:tab w:val="decimal" w:pos="1242"/>
              </w:tabs>
              <w:spacing w:after="0" w:line="240" w:lineRule="atLeast"/>
              <w:ind w:left="-90" w:right="-27"/>
              <w:rPr>
                <w:rFonts w:eastAsia="MS Mincho" w:cs="Times New Roman"/>
                <w:szCs w:val="22"/>
              </w:rPr>
            </w:pPr>
          </w:p>
        </w:tc>
        <w:tc>
          <w:tcPr>
            <w:tcW w:w="243" w:type="dxa"/>
          </w:tcPr>
          <w:p w:rsidR="003C08AC" w:rsidRPr="00A47C82" w:rsidRDefault="003C08AC" w:rsidP="00E86AEE">
            <w:pPr>
              <w:pStyle w:val="BodyText"/>
              <w:tabs>
                <w:tab w:val="decimal" w:pos="1242"/>
              </w:tabs>
              <w:spacing w:after="0" w:line="240" w:lineRule="atLeast"/>
              <w:ind w:left="-90" w:right="-27"/>
              <w:rPr>
                <w:rFonts w:eastAsia="MS Mincho" w:cs="Times New Roman"/>
                <w:szCs w:val="22"/>
              </w:rPr>
            </w:pPr>
          </w:p>
        </w:tc>
        <w:tc>
          <w:tcPr>
            <w:tcW w:w="1330" w:type="dxa"/>
          </w:tcPr>
          <w:p w:rsidR="003C08AC" w:rsidRPr="00A47C82" w:rsidRDefault="003C08AC" w:rsidP="00E86AEE">
            <w:pPr>
              <w:pStyle w:val="BodyText"/>
              <w:tabs>
                <w:tab w:val="decimal" w:pos="1242"/>
              </w:tabs>
              <w:spacing w:after="0" w:line="240" w:lineRule="atLeast"/>
              <w:ind w:left="-90" w:right="-27"/>
              <w:rPr>
                <w:rFonts w:eastAsia="MS Mincho" w:cs="Times New Roman"/>
                <w:szCs w:val="22"/>
              </w:rPr>
            </w:pPr>
          </w:p>
        </w:tc>
        <w:tc>
          <w:tcPr>
            <w:tcW w:w="236" w:type="dxa"/>
          </w:tcPr>
          <w:p w:rsidR="003C08AC" w:rsidRPr="00E86AEE" w:rsidRDefault="003C08AC" w:rsidP="00E86AEE">
            <w:pPr>
              <w:pStyle w:val="BodyText"/>
              <w:tabs>
                <w:tab w:val="decimal" w:pos="1242"/>
              </w:tabs>
              <w:spacing w:after="0" w:line="240" w:lineRule="atLeast"/>
              <w:ind w:left="-90" w:right="-27"/>
              <w:rPr>
                <w:rFonts w:eastAsia="MS Mincho" w:cs="Times New Roman"/>
                <w:szCs w:val="22"/>
              </w:rPr>
            </w:pPr>
          </w:p>
        </w:tc>
        <w:tc>
          <w:tcPr>
            <w:tcW w:w="1269" w:type="dxa"/>
          </w:tcPr>
          <w:p w:rsidR="003C08AC" w:rsidRPr="00E86AEE" w:rsidRDefault="003C08AC" w:rsidP="00E86AEE">
            <w:pPr>
              <w:pStyle w:val="BodyText"/>
              <w:tabs>
                <w:tab w:val="decimal" w:pos="1242"/>
              </w:tabs>
              <w:spacing w:after="0" w:line="240" w:lineRule="atLeast"/>
              <w:ind w:left="-90" w:right="-27"/>
              <w:rPr>
                <w:rFonts w:eastAsia="MS Mincho" w:cs="Times New Roman"/>
                <w:szCs w:val="22"/>
              </w:rPr>
            </w:pPr>
          </w:p>
        </w:tc>
      </w:tr>
      <w:tr w:rsidR="007753AF" w:rsidRPr="00E86AEE" w:rsidTr="00833119">
        <w:trPr>
          <w:trHeight w:val="233"/>
        </w:trPr>
        <w:tc>
          <w:tcPr>
            <w:tcW w:w="3735" w:type="dxa"/>
          </w:tcPr>
          <w:p w:rsidR="007753AF" w:rsidRPr="00E86AEE" w:rsidRDefault="007753AF" w:rsidP="008331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jc w:val="both"/>
              <w:rPr>
                <w:rFonts w:eastAsia="MS Mincho" w:cs="Times New Roman"/>
                <w:color w:val="000000"/>
                <w:szCs w:val="22"/>
                <w:lang w:val="en-US"/>
              </w:rPr>
            </w:pPr>
            <w:r w:rsidRPr="00E86AEE">
              <w:rPr>
                <w:rFonts w:eastAsia="MS Mincho" w:cs="Times New Roman"/>
                <w:color w:val="000000"/>
                <w:szCs w:val="22"/>
                <w:lang w:val="en-US"/>
              </w:rPr>
              <w:t xml:space="preserve">   Parent company </w:t>
            </w:r>
          </w:p>
        </w:tc>
        <w:tc>
          <w:tcPr>
            <w:tcW w:w="1224" w:type="dxa"/>
            <w:shd w:val="clear" w:color="auto" w:fill="auto"/>
            <w:vAlign w:val="bottom"/>
          </w:tcPr>
          <w:p w:rsidR="007753AF" w:rsidRPr="004D3B7B" w:rsidRDefault="004D3B7B" w:rsidP="00CD221E">
            <w:pPr>
              <w:pStyle w:val="BodyText"/>
              <w:tabs>
                <w:tab w:val="decimal" w:pos="1015"/>
              </w:tabs>
              <w:spacing w:after="0" w:line="240" w:lineRule="atLeast"/>
              <w:ind w:right="-27"/>
              <w:rPr>
                <w:rFonts w:eastAsia="MS Mincho"/>
                <w:szCs w:val="28"/>
                <w:lang w:val="en-US" w:bidi="th-TH"/>
              </w:rPr>
            </w:pPr>
            <w:r>
              <w:rPr>
                <w:rFonts w:eastAsia="MS Mincho" w:cs="Times New Roman"/>
                <w:szCs w:val="22"/>
              </w:rPr>
              <w:t>1,57</w:t>
            </w:r>
            <w:r>
              <w:rPr>
                <w:rFonts w:eastAsia="MS Mincho" w:cstheme="minorBidi"/>
                <w:szCs w:val="28"/>
                <w:lang w:bidi="th-TH"/>
              </w:rPr>
              <w:t>2</w:t>
            </w:r>
            <w:r w:rsidR="009178D2">
              <w:rPr>
                <w:rFonts w:eastAsia="MS Mincho" w:cs="Times New Roman"/>
                <w:szCs w:val="22"/>
              </w:rPr>
              <w:t>,</w:t>
            </w:r>
            <w:r w:rsidR="00CD221E">
              <w:rPr>
                <w:rFonts w:eastAsia="MS Mincho" w:cs="Times New Roman"/>
                <w:szCs w:val="22"/>
              </w:rPr>
              <w:t>998</w:t>
            </w:r>
          </w:p>
        </w:tc>
        <w:tc>
          <w:tcPr>
            <w:tcW w:w="243" w:type="dxa"/>
            <w:shd w:val="clear" w:color="auto" w:fill="auto"/>
          </w:tcPr>
          <w:p w:rsidR="007753AF" w:rsidRPr="00A47C82" w:rsidRDefault="007753AF" w:rsidP="007753AF">
            <w:pPr>
              <w:pStyle w:val="BodyText"/>
              <w:tabs>
                <w:tab w:val="decimal" w:pos="1242"/>
              </w:tabs>
              <w:spacing w:after="0" w:line="240" w:lineRule="atLeast"/>
              <w:ind w:left="-90" w:right="-27"/>
              <w:rPr>
                <w:rFonts w:eastAsia="MS Mincho" w:cs="Times New Roman"/>
                <w:szCs w:val="22"/>
              </w:rPr>
            </w:pPr>
          </w:p>
        </w:tc>
        <w:tc>
          <w:tcPr>
            <w:tcW w:w="1260" w:type="dxa"/>
            <w:shd w:val="clear" w:color="auto" w:fill="auto"/>
            <w:vAlign w:val="bottom"/>
          </w:tcPr>
          <w:p w:rsidR="007753AF" w:rsidRPr="00680A4A" w:rsidRDefault="007753AF" w:rsidP="007753AF">
            <w:pPr>
              <w:pStyle w:val="BodyText"/>
              <w:tabs>
                <w:tab w:val="decimal" w:pos="1015"/>
              </w:tabs>
              <w:spacing w:after="0" w:line="240" w:lineRule="atLeast"/>
              <w:ind w:right="-27"/>
              <w:rPr>
                <w:rFonts w:eastAsia="MS Mincho" w:cs="Times New Roman"/>
                <w:color w:val="000000"/>
                <w:szCs w:val="22"/>
                <w:lang w:val="en-US"/>
              </w:rPr>
            </w:pPr>
            <w:r>
              <w:rPr>
                <w:rFonts w:eastAsia="MS Mincho" w:cs="Times New Roman"/>
                <w:color w:val="000000"/>
                <w:szCs w:val="22"/>
                <w:lang w:val="en-US"/>
              </w:rPr>
              <w:t>324,339</w:t>
            </w:r>
          </w:p>
        </w:tc>
        <w:tc>
          <w:tcPr>
            <w:tcW w:w="243" w:type="dxa"/>
            <w:shd w:val="clear" w:color="auto" w:fill="auto"/>
          </w:tcPr>
          <w:p w:rsidR="007753AF" w:rsidRPr="00A47C82" w:rsidRDefault="007753AF" w:rsidP="007753AF">
            <w:pPr>
              <w:pStyle w:val="BodyText"/>
              <w:tabs>
                <w:tab w:val="decimal" w:pos="1242"/>
              </w:tabs>
              <w:spacing w:after="0" w:line="240" w:lineRule="atLeast"/>
              <w:ind w:left="-90" w:right="-27"/>
              <w:rPr>
                <w:rFonts w:eastAsia="MS Mincho" w:cs="Times New Roman"/>
                <w:szCs w:val="22"/>
              </w:rPr>
            </w:pPr>
          </w:p>
        </w:tc>
        <w:tc>
          <w:tcPr>
            <w:tcW w:w="1330" w:type="dxa"/>
            <w:shd w:val="clear" w:color="auto" w:fill="auto"/>
            <w:vAlign w:val="bottom"/>
          </w:tcPr>
          <w:p w:rsidR="007753AF" w:rsidRPr="00A47C82" w:rsidRDefault="00833119" w:rsidP="004E2AE7">
            <w:pPr>
              <w:pStyle w:val="BodyText"/>
              <w:tabs>
                <w:tab w:val="decimal" w:pos="983"/>
              </w:tabs>
              <w:spacing w:after="0" w:line="240" w:lineRule="atLeast"/>
              <w:ind w:left="-146" w:right="-27"/>
              <w:rPr>
                <w:rFonts w:eastAsia="MS Mincho" w:cs="Times New Roman"/>
                <w:szCs w:val="22"/>
              </w:rPr>
            </w:pPr>
            <w:r>
              <w:rPr>
                <w:rFonts w:eastAsia="MS Mincho" w:cs="Times New Roman"/>
                <w:szCs w:val="22"/>
              </w:rPr>
              <w:t>1,57</w:t>
            </w:r>
            <w:r w:rsidR="004E2AE7">
              <w:rPr>
                <w:rFonts w:eastAsia="MS Mincho" w:cs="Times New Roman"/>
                <w:szCs w:val="22"/>
              </w:rPr>
              <w:t>0</w:t>
            </w:r>
            <w:r w:rsidR="00E546E1">
              <w:rPr>
                <w:rFonts w:eastAsia="MS Mincho" w:cs="Times New Roman"/>
                <w:szCs w:val="22"/>
              </w:rPr>
              <w:t>,</w:t>
            </w:r>
            <w:r w:rsidR="004E2AE7">
              <w:rPr>
                <w:rFonts w:eastAsia="MS Mincho" w:cs="Times New Roman"/>
                <w:szCs w:val="22"/>
              </w:rPr>
              <w:t>240</w:t>
            </w:r>
          </w:p>
        </w:tc>
        <w:tc>
          <w:tcPr>
            <w:tcW w:w="236" w:type="dxa"/>
            <w:shd w:val="clear" w:color="auto" w:fill="auto"/>
          </w:tcPr>
          <w:p w:rsidR="007753AF" w:rsidRPr="00E86AEE" w:rsidRDefault="007753AF" w:rsidP="007753AF">
            <w:pPr>
              <w:pStyle w:val="BodyText"/>
              <w:tabs>
                <w:tab w:val="decimal" w:pos="1242"/>
              </w:tabs>
              <w:spacing w:after="0" w:line="240" w:lineRule="atLeast"/>
              <w:ind w:left="-90" w:right="-27"/>
              <w:rPr>
                <w:rFonts w:eastAsia="MS Mincho" w:cs="Times New Roman"/>
                <w:szCs w:val="22"/>
              </w:rPr>
            </w:pPr>
          </w:p>
        </w:tc>
        <w:tc>
          <w:tcPr>
            <w:tcW w:w="1269" w:type="dxa"/>
            <w:shd w:val="clear" w:color="auto" w:fill="auto"/>
            <w:vAlign w:val="bottom"/>
          </w:tcPr>
          <w:p w:rsidR="007753AF" w:rsidRPr="00A47C82" w:rsidRDefault="007753AF" w:rsidP="007753AF">
            <w:pPr>
              <w:pStyle w:val="BodyText"/>
              <w:tabs>
                <w:tab w:val="decimal" w:pos="983"/>
              </w:tabs>
              <w:spacing w:after="0" w:line="240" w:lineRule="atLeast"/>
              <w:ind w:left="-90" w:right="-27"/>
              <w:rPr>
                <w:rFonts w:eastAsia="MS Mincho" w:cs="Times New Roman"/>
                <w:szCs w:val="22"/>
              </w:rPr>
            </w:pPr>
            <w:r>
              <w:rPr>
                <w:rFonts w:eastAsia="MS Mincho" w:cs="Times New Roman"/>
                <w:szCs w:val="22"/>
              </w:rPr>
              <w:t>313,569</w:t>
            </w:r>
          </w:p>
        </w:tc>
      </w:tr>
      <w:tr w:rsidR="007753AF" w:rsidRPr="00E86AEE" w:rsidTr="00833119">
        <w:trPr>
          <w:trHeight w:val="233"/>
        </w:trPr>
        <w:tc>
          <w:tcPr>
            <w:tcW w:w="3735" w:type="dxa"/>
          </w:tcPr>
          <w:p w:rsidR="007753AF" w:rsidRPr="00E86AEE" w:rsidRDefault="007753AF" w:rsidP="008331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jc w:val="both"/>
              <w:rPr>
                <w:rFonts w:eastAsia="MS Mincho" w:cs="Times New Roman"/>
                <w:color w:val="000000"/>
                <w:szCs w:val="22"/>
                <w:lang w:val="en-US"/>
              </w:rPr>
            </w:pPr>
          </w:p>
        </w:tc>
        <w:tc>
          <w:tcPr>
            <w:tcW w:w="1224" w:type="dxa"/>
            <w:shd w:val="clear" w:color="auto" w:fill="auto"/>
            <w:vAlign w:val="bottom"/>
          </w:tcPr>
          <w:p w:rsidR="007753AF" w:rsidRPr="00A47C82" w:rsidRDefault="007753AF" w:rsidP="007753AF">
            <w:pPr>
              <w:pStyle w:val="BodyText"/>
              <w:tabs>
                <w:tab w:val="decimal" w:pos="1015"/>
              </w:tabs>
              <w:spacing w:after="0" w:line="240" w:lineRule="atLeast"/>
              <w:ind w:left="-90" w:right="-27"/>
              <w:rPr>
                <w:rFonts w:eastAsia="MS Mincho" w:cs="Times New Roman"/>
                <w:szCs w:val="22"/>
              </w:rPr>
            </w:pPr>
          </w:p>
        </w:tc>
        <w:tc>
          <w:tcPr>
            <w:tcW w:w="243" w:type="dxa"/>
            <w:shd w:val="clear" w:color="auto" w:fill="auto"/>
          </w:tcPr>
          <w:p w:rsidR="007753AF" w:rsidRPr="00A47C82" w:rsidRDefault="007753AF" w:rsidP="007753AF">
            <w:pPr>
              <w:pStyle w:val="BodyText"/>
              <w:tabs>
                <w:tab w:val="decimal" w:pos="1242"/>
              </w:tabs>
              <w:spacing w:after="0" w:line="240" w:lineRule="atLeast"/>
              <w:ind w:left="-90" w:right="-27"/>
              <w:rPr>
                <w:rFonts w:eastAsia="MS Mincho" w:cs="Times New Roman"/>
                <w:szCs w:val="22"/>
              </w:rPr>
            </w:pPr>
          </w:p>
        </w:tc>
        <w:tc>
          <w:tcPr>
            <w:tcW w:w="1260" w:type="dxa"/>
            <w:shd w:val="clear" w:color="auto" w:fill="auto"/>
            <w:vAlign w:val="bottom"/>
          </w:tcPr>
          <w:p w:rsidR="007753AF" w:rsidRPr="00A47C82" w:rsidRDefault="007753AF" w:rsidP="007753AF">
            <w:pPr>
              <w:pStyle w:val="BodyText"/>
              <w:tabs>
                <w:tab w:val="decimal" w:pos="1015"/>
              </w:tabs>
              <w:spacing w:after="0" w:line="240" w:lineRule="atLeast"/>
              <w:ind w:left="-90" w:right="-27"/>
              <w:rPr>
                <w:rFonts w:eastAsia="MS Mincho" w:cs="Times New Roman"/>
                <w:szCs w:val="22"/>
              </w:rPr>
            </w:pPr>
          </w:p>
        </w:tc>
        <w:tc>
          <w:tcPr>
            <w:tcW w:w="243" w:type="dxa"/>
            <w:shd w:val="clear" w:color="auto" w:fill="auto"/>
          </w:tcPr>
          <w:p w:rsidR="007753AF" w:rsidRPr="00A47C82" w:rsidRDefault="007753AF" w:rsidP="007753AF">
            <w:pPr>
              <w:pStyle w:val="BodyText"/>
              <w:tabs>
                <w:tab w:val="decimal" w:pos="1242"/>
              </w:tabs>
              <w:spacing w:after="0" w:line="240" w:lineRule="atLeast"/>
              <w:ind w:left="-90" w:right="-27"/>
              <w:rPr>
                <w:rFonts w:eastAsia="MS Mincho" w:cs="Times New Roman"/>
                <w:szCs w:val="22"/>
              </w:rPr>
            </w:pPr>
          </w:p>
        </w:tc>
        <w:tc>
          <w:tcPr>
            <w:tcW w:w="1330" w:type="dxa"/>
            <w:shd w:val="clear" w:color="auto" w:fill="auto"/>
            <w:vAlign w:val="bottom"/>
          </w:tcPr>
          <w:p w:rsidR="007753AF" w:rsidRPr="00A47C82" w:rsidRDefault="007753AF" w:rsidP="007753AF">
            <w:pPr>
              <w:pStyle w:val="BodyText"/>
              <w:tabs>
                <w:tab w:val="decimal" w:pos="983"/>
              </w:tabs>
              <w:spacing w:after="0" w:line="240" w:lineRule="atLeast"/>
              <w:ind w:left="-90" w:right="-27"/>
              <w:rPr>
                <w:rFonts w:eastAsia="MS Mincho" w:cs="Times New Roman"/>
                <w:szCs w:val="22"/>
              </w:rPr>
            </w:pPr>
          </w:p>
        </w:tc>
        <w:tc>
          <w:tcPr>
            <w:tcW w:w="236" w:type="dxa"/>
            <w:shd w:val="clear" w:color="auto" w:fill="auto"/>
          </w:tcPr>
          <w:p w:rsidR="007753AF" w:rsidRPr="00E86AEE" w:rsidRDefault="007753AF" w:rsidP="007753AF">
            <w:pPr>
              <w:pStyle w:val="BodyText"/>
              <w:tabs>
                <w:tab w:val="decimal" w:pos="1242"/>
              </w:tabs>
              <w:spacing w:after="0" w:line="240" w:lineRule="atLeast"/>
              <w:ind w:left="-90" w:right="-27"/>
              <w:rPr>
                <w:rFonts w:eastAsia="MS Mincho" w:cs="Times New Roman"/>
                <w:szCs w:val="22"/>
              </w:rPr>
            </w:pPr>
          </w:p>
        </w:tc>
        <w:tc>
          <w:tcPr>
            <w:tcW w:w="1269" w:type="dxa"/>
            <w:shd w:val="clear" w:color="auto" w:fill="auto"/>
            <w:vAlign w:val="bottom"/>
          </w:tcPr>
          <w:p w:rsidR="007753AF" w:rsidRPr="00A47C82" w:rsidRDefault="007753AF" w:rsidP="007753AF">
            <w:pPr>
              <w:pStyle w:val="BodyText"/>
              <w:tabs>
                <w:tab w:val="decimal" w:pos="983"/>
              </w:tabs>
              <w:spacing w:after="0" w:line="240" w:lineRule="atLeast"/>
              <w:ind w:left="-90" w:right="-27"/>
              <w:rPr>
                <w:rFonts w:eastAsia="MS Mincho" w:cs="Times New Roman"/>
                <w:szCs w:val="22"/>
              </w:rPr>
            </w:pPr>
          </w:p>
        </w:tc>
      </w:tr>
      <w:tr w:rsidR="007753AF" w:rsidRPr="00E86AEE" w:rsidTr="00833119">
        <w:trPr>
          <w:trHeight w:val="242"/>
        </w:trPr>
        <w:tc>
          <w:tcPr>
            <w:tcW w:w="3735" w:type="dxa"/>
          </w:tcPr>
          <w:p w:rsidR="007753AF" w:rsidRPr="00FF368D" w:rsidRDefault="007753AF" w:rsidP="008331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86" w:hanging="162"/>
              <w:jc w:val="both"/>
              <w:rPr>
                <w:rFonts w:eastAsia="MS Mincho" w:cs="Times New Roman"/>
                <w:b/>
                <w:bCs/>
                <w:color w:val="000000"/>
                <w:szCs w:val="22"/>
                <w:lang w:val="en-US"/>
              </w:rPr>
            </w:pPr>
            <w:r w:rsidRPr="00FF368D">
              <w:rPr>
                <w:rFonts w:eastAsia="MS Mincho" w:cs="Times New Roman"/>
                <w:b/>
                <w:bCs/>
                <w:color w:val="000000"/>
                <w:szCs w:val="22"/>
                <w:lang w:val="en-US"/>
              </w:rPr>
              <w:t>Derivative assets</w:t>
            </w:r>
          </w:p>
        </w:tc>
        <w:tc>
          <w:tcPr>
            <w:tcW w:w="1224" w:type="dxa"/>
            <w:shd w:val="clear" w:color="auto" w:fill="auto"/>
            <w:vAlign w:val="bottom"/>
          </w:tcPr>
          <w:p w:rsidR="007753AF" w:rsidRPr="00A47C82" w:rsidRDefault="007753AF" w:rsidP="007753AF">
            <w:pPr>
              <w:pStyle w:val="BodyText"/>
              <w:tabs>
                <w:tab w:val="decimal" w:pos="1015"/>
              </w:tabs>
              <w:spacing w:after="0" w:line="240" w:lineRule="atLeast"/>
              <w:ind w:left="-90" w:right="-27"/>
              <w:rPr>
                <w:rFonts w:eastAsia="MS Mincho" w:cs="Times New Roman"/>
                <w:szCs w:val="22"/>
              </w:rPr>
            </w:pPr>
          </w:p>
        </w:tc>
        <w:tc>
          <w:tcPr>
            <w:tcW w:w="243" w:type="dxa"/>
            <w:shd w:val="clear" w:color="auto" w:fill="auto"/>
          </w:tcPr>
          <w:p w:rsidR="007753AF" w:rsidRPr="00A47C82" w:rsidRDefault="007753AF" w:rsidP="007753AF">
            <w:pPr>
              <w:pStyle w:val="BodyText"/>
              <w:tabs>
                <w:tab w:val="decimal" w:pos="1242"/>
              </w:tabs>
              <w:spacing w:after="0" w:line="240" w:lineRule="atLeast"/>
              <w:ind w:left="-90" w:right="-27"/>
              <w:rPr>
                <w:rFonts w:eastAsia="MS Mincho" w:cs="Times New Roman"/>
                <w:szCs w:val="22"/>
              </w:rPr>
            </w:pPr>
          </w:p>
        </w:tc>
        <w:tc>
          <w:tcPr>
            <w:tcW w:w="1260" w:type="dxa"/>
            <w:shd w:val="clear" w:color="auto" w:fill="auto"/>
            <w:vAlign w:val="bottom"/>
          </w:tcPr>
          <w:p w:rsidR="007753AF" w:rsidRPr="00A47C82" w:rsidRDefault="007753AF" w:rsidP="007753AF">
            <w:pPr>
              <w:pStyle w:val="BodyText"/>
              <w:tabs>
                <w:tab w:val="decimal" w:pos="1015"/>
              </w:tabs>
              <w:spacing w:after="0" w:line="240" w:lineRule="atLeast"/>
              <w:ind w:left="-90" w:right="-27"/>
              <w:rPr>
                <w:rFonts w:eastAsia="MS Mincho" w:cs="Times New Roman"/>
                <w:szCs w:val="22"/>
              </w:rPr>
            </w:pPr>
          </w:p>
        </w:tc>
        <w:tc>
          <w:tcPr>
            <w:tcW w:w="243" w:type="dxa"/>
            <w:shd w:val="clear" w:color="auto" w:fill="auto"/>
          </w:tcPr>
          <w:p w:rsidR="007753AF" w:rsidRPr="00A47C82" w:rsidRDefault="007753AF" w:rsidP="007753AF">
            <w:pPr>
              <w:pStyle w:val="BodyText"/>
              <w:tabs>
                <w:tab w:val="decimal" w:pos="1242"/>
              </w:tabs>
              <w:spacing w:after="0" w:line="240" w:lineRule="atLeast"/>
              <w:ind w:left="-90" w:right="-27"/>
              <w:rPr>
                <w:rFonts w:eastAsia="MS Mincho" w:cs="Times New Roman"/>
                <w:szCs w:val="22"/>
              </w:rPr>
            </w:pPr>
          </w:p>
        </w:tc>
        <w:tc>
          <w:tcPr>
            <w:tcW w:w="1330" w:type="dxa"/>
            <w:shd w:val="clear" w:color="auto" w:fill="auto"/>
            <w:vAlign w:val="bottom"/>
          </w:tcPr>
          <w:p w:rsidR="007753AF" w:rsidRPr="00A47C82" w:rsidRDefault="007753AF" w:rsidP="007753AF">
            <w:pPr>
              <w:pStyle w:val="BodyText"/>
              <w:tabs>
                <w:tab w:val="decimal" w:pos="983"/>
              </w:tabs>
              <w:spacing w:after="0" w:line="240" w:lineRule="atLeast"/>
              <w:ind w:left="-90" w:right="-27"/>
              <w:rPr>
                <w:rFonts w:eastAsia="MS Mincho" w:cs="Times New Roman"/>
                <w:szCs w:val="22"/>
              </w:rPr>
            </w:pPr>
          </w:p>
        </w:tc>
        <w:tc>
          <w:tcPr>
            <w:tcW w:w="236" w:type="dxa"/>
            <w:shd w:val="clear" w:color="auto" w:fill="auto"/>
          </w:tcPr>
          <w:p w:rsidR="007753AF" w:rsidRPr="00E86AEE" w:rsidRDefault="007753AF" w:rsidP="007753AF">
            <w:pPr>
              <w:pStyle w:val="BodyText"/>
              <w:tabs>
                <w:tab w:val="decimal" w:pos="1242"/>
              </w:tabs>
              <w:spacing w:after="0" w:line="240" w:lineRule="atLeast"/>
              <w:ind w:left="-90" w:right="-27"/>
              <w:rPr>
                <w:rFonts w:eastAsia="MS Mincho" w:cs="Times New Roman"/>
                <w:szCs w:val="22"/>
              </w:rPr>
            </w:pPr>
          </w:p>
        </w:tc>
        <w:tc>
          <w:tcPr>
            <w:tcW w:w="1269" w:type="dxa"/>
            <w:shd w:val="clear" w:color="auto" w:fill="auto"/>
            <w:vAlign w:val="bottom"/>
          </w:tcPr>
          <w:p w:rsidR="007753AF" w:rsidRPr="00A47C82" w:rsidRDefault="007753AF" w:rsidP="007753AF">
            <w:pPr>
              <w:pStyle w:val="BodyText"/>
              <w:tabs>
                <w:tab w:val="decimal" w:pos="983"/>
              </w:tabs>
              <w:spacing w:after="0" w:line="240" w:lineRule="atLeast"/>
              <w:ind w:left="-90" w:right="-27"/>
              <w:rPr>
                <w:rFonts w:eastAsia="MS Mincho" w:cs="Times New Roman"/>
                <w:szCs w:val="22"/>
              </w:rPr>
            </w:pPr>
          </w:p>
        </w:tc>
      </w:tr>
      <w:tr w:rsidR="007753AF" w:rsidRPr="00E86AEE" w:rsidTr="00833119">
        <w:trPr>
          <w:trHeight w:val="233"/>
        </w:trPr>
        <w:tc>
          <w:tcPr>
            <w:tcW w:w="3735" w:type="dxa"/>
          </w:tcPr>
          <w:p w:rsidR="007753AF" w:rsidRPr="00E86AEE" w:rsidRDefault="007753AF" w:rsidP="008331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jc w:val="both"/>
              <w:rPr>
                <w:rFonts w:eastAsia="MS Mincho" w:cs="Times New Roman"/>
                <w:color w:val="000000"/>
                <w:szCs w:val="22"/>
                <w:lang w:val="en-US"/>
              </w:rPr>
            </w:pPr>
            <w:r>
              <w:rPr>
                <w:rFonts w:eastAsia="MS Mincho" w:cs="Times New Roman"/>
                <w:color w:val="000000"/>
                <w:szCs w:val="22"/>
                <w:lang w:val="en-US"/>
              </w:rPr>
              <w:t xml:space="preserve">   Parent company</w:t>
            </w:r>
          </w:p>
        </w:tc>
        <w:tc>
          <w:tcPr>
            <w:tcW w:w="1224" w:type="dxa"/>
            <w:shd w:val="clear" w:color="auto" w:fill="auto"/>
            <w:vAlign w:val="bottom"/>
          </w:tcPr>
          <w:p w:rsidR="007753AF" w:rsidRPr="00A47C82" w:rsidRDefault="00534A16" w:rsidP="009178D2">
            <w:pPr>
              <w:pStyle w:val="BodyText"/>
              <w:tabs>
                <w:tab w:val="decimal" w:pos="1015"/>
              </w:tabs>
              <w:spacing w:after="0" w:line="240" w:lineRule="atLeast"/>
              <w:ind w:left="-90" w:right="-27"/>
              <w:rPr>
                <w:rFonts w:eastAsia="MS Mincho" w:cs="Times New Roman"/>
                <w:szCs w:val="22"/>
              </w:rPr>
            </w:pPr>
            <w:r>
              <w:rPr>
                <w:rFonts w:eastAsia="MS Mincho" w:cs="Times New Roman"/>
                <w:szCs w:val="22"/>
              </w:rPr>
              <w:t>87,021</w:t>
            </w:r>
          </w:p>
        </w:tc>
        <w:tc>
          <w:tcPr>
            <w:tcW w:w="243" w:type="dxa"/>
            <w:shd w:val="clear" w:color="auto" w:fill="auto"/>
          </w:tcPr>
          <w:p w:rsidR="007753AF" w:rsidRPr="00A47C82" w:rsidRDefault="007753AF" w:rsidP="007753AF">
            <w:pPr>
              <w:pStyle w:val="BodyText"/>
              <w:tabs>
                <w:tab w:val="decimal" w:pos="1242"/>
              </w:tabs>
              <w:spacing w:after="0" w:line="240" w:lineRule="atLeast"/>
              <w:ind w:left="-90" w:right="-27"/>
              <w:rPr>
                <w:rFonts w:eastAsia="MS Mincho" w:cs="Times New Roman"/>
                <w:szCs w:val="22"/>
              </w:rPr>
            </w:pPr>
          </w:p>
        </w:tc>
        <w:tc>
          <w:tcPr>
            <w:tcW w:w="1260" w:type="dxa"/>
            <w:shd w:val="clear" w:color="auto" w:fill="auto"/>
            <w:vAlign w:val="bottom"/>
          </w:tcPr>
          <w:p w:rsidR="007753AF" w:rsidRPr="00680A4A" w:rsidRDefault="007753AF" w:rsidP="007753AF">
            <w:pPr>
              <w:pStyle w:val="BodyText"/>
              <w:tabs>
                <w:tab w:val="decimal" w:pos="1015"/>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38,314</w:t>
            </w:r>
          </w:p>
        </w:tc>
        <w:tc>
          <w:tcPr>
            <w:tcW w:w="243" w:type="dxa"/>
            <w:shd w:val="clear" w:color="auto" w:fill="auto"/>
          </w:tcPr>
          <w:p w:rsidR="007753AF" w:rsidRPr="00A47C82" w:rsidRDefault="007753AF" w:rsidP="007753AF">
            <w:pPr>
              <w:pStyle w:val="BodyText"/>
              <w:tabs>
                <w:tab w:val="decimal" w:pos="1242"/>
              </w:tabs>
              <w:spacing w:after="0" w:line="240" w:lineRule="atLeast"/>
              <w:ind w:left="-90" w:right="-27"/>
              <w:rPr>
                <w:rFonts w:eastAsia="MS Mincho" w:cs="Times New Roman"/>
                <w:szCs w:val="22"/>
              </w:rPr>
            </w:pPr>
          </w:p>
        </w:tc>
        <w:tc>
          <w:tcPr>
            <w:tcW w:w="1330" w:type="dxa"/>
            <w:shd w:val="clear" w:color="auto" w:fill="auto"/>
            <w:vAlign w:val="bottom"/>
          </w:tcPr>
          <w:p w:rsidR="007753AF" w:rsidRPr="00A47C82" w:rsidRDefault="00534A16" w:rsidP="00661701">
            <w:pPr>
              <w:pStyle w:val="BodyText"/>
              <w:tabs>
                <w:tab w:val="decimal" w:pos="983"/>
              </w:tabs>
              <w:spacing w:after="0" w:line="240" w:lineRule="atLeast"/>
              <w:ind w:left="-90" w:right="-27"/>
              <w:rPr>
                <w:rFonts w:eastAsia="MS Mincho" w:cs="Times New Roman"/>
                <w:szCs w:val="22"/>
              </w:rPr>
            </w:pPr>
            <w:r>
              <w:rPr>
                <w:rFonts w:eastAsia="MS Mincho" w:cs="Times New Roman"/>
                <w:szCs w:val="22"/>
              </w:rPr>
              <w:t>87,021</w:t>
            </w:r>
          </w:p>
        </w:tc>
        <w:tc>
          <w:tcPr>
            <w:tcW w:w="236" w:type="dxa"/>
            <w:shd w:val="clear" w:color="auto" w:fill="auto"/>
          </w:tcPr>
          <w:p w:rsidR="007753AF" w:rsidRPr="00E86AEE" w:rsidRDefault="007753AF" w:rsidP="007753AF">
            <w:pPr>
              <w:pStyle w:val="BodyText"/>
              <w:tabs>
                <w:tab w:val="decimal" w:pos="1242"/>
              </w:tabs>
              <w:spacing w:after="0" w:line="240" w:lineRule="atLeast"/>
              <w:ind w:left="-90" w:right="-27"/>
              <w:rPr>
                <w:rFonts w:eastAsia="MS Mincho" w:cs="Times New Roman"/>
                <w:szCs w:val="22"/>
              </w:rPr>
            </w:pPr>
          </w:p>
        </w:tc>
        <w:tc>
          <w:tcPr>
            <w:tcW w:w="1269" w:type="dxa"/>
            <w:shd w:val="clear" w:color="auto" w:fill="auto"/>
            <w:vAlign w:val="bottom"/>
          </w:tcPr>
          <w:p w:rsidR="007753AF" w:rsidRPr="00A47C82" w:rsidRDefault="007753AF" w:rsidP="007753AF">
            <w:pPr>
              <w:pStyle w:val="BodyText"/>
              <w:tabs>
                <w:tab w:val="decimal" w:pos="983"/>
              </w:tabs>
              <w:spacing w:after="0" w:line="240" w:lineRule="atLeast"/>
              <w:ind w:left="-90" w:right="-27"/>
              <w:rPr>
                <w:rFonts w:eastAsia="MS Mincho" w:cs="Times New Roman"/>
                <w:szCs w:val="22"/>
              </w:rPr>
            </w:pPr>
            <w:r>
              <w:rPr>
                <w:rFonts w:eastAsia="MS Mincho" w:cs="Times New Roman"/>
                <w:szCs w:val="22"/>
              </w:rPr>
              <w:t>38,314</w:t>
            </w:r>
          </w:p>
        </w:tc>
      </w:tr>
      <w:tr w:rsidR="007753AF" w:rsidRPr="00E86AEE" w:rsidTr="00833119">
        <w:trPr>
          <w:trHeight w:val="233"/>
        </w:trPr>
        <w:tc>
          <w:tcPr>
            <w:tcW w:w="3735" w:type="dxa"/>
          </w:tcPr>
          <w:p w:rsidR="007753AF" w:rsidRPr="00E86AEE" w:rsidRDefault="007753AF" w:rsidP="008331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jc w:val="both"/>
              <w:rPr>
                <w:rFonts w:eastAsia="MS Mincho" w:cs="Times New Roman"/>
                <w:b/>
                <w:bCs/>
                <w:color w:val="000000"/>
                <w:szCs w:val="22"/>
                <w:lang w:val="en-US"/>
              </w:rPr>
            </w:pPr>
          </w:p>
        </w:tc>
        <w:tc>
          <w:tcPr>
            <w:tcW w:w="1224" w:type="dxa"/>
            <w:shd w:val="clear" w:color="auto" w:fill="auto"/>
            <w:vAlign w:val="bottom"/>
          </w:tcPr>
          <w:p w:rsidR="007753AF" w:rsidRPr="00A47C82" w:rsidRDefault="007753AF" w:rsidP="007753AF">
            <w:pPr>
              <w:tabs>
                <w:tab w:val="decimal" w:pos="1015"/>
              </w:tabs>
              <w:spacing w:line="240" w:lineRule="atLeast"/>
              <w:ind w:left="-108" w:right="72"/>
              <w:rPr>
                <w:rFonts w:eastAsia="MS Mincho" w:cs="Times New Roman"/>
                <w:szCs w:val="22"/>
                <w:lang w:val="en-US" w:bidi="th-TH"/>
              </w:rPr>
            </w:pPr>
          </w:p>
        </w:tc>
        <w:tc>
          <w:tcPr>
            <w:tcW w:w="243" w:type="dxa"/>
            <w:shd w:val="clear" w:color="auto" w:fill="auto"/>
          </w:tcPr>
          <w:p w:rsidR="007753AF" w:rsidRPr="00A47C82" w:rsidRDefault="007753AF" w:rsidP="007753AF">
            <w:pPr>
              <w:tabs>
                <w:tab w:val="decimal" w:pos="1242"/>
              </w:tabs>
              <w:spacing w:line="240" w:lineRule="atLeast"/>
              <w:ind w:left="-108" w:right="72"/>
              <w:rPr>
                <w:rFonts w:eastAsia="MS Mincho" w:cs="Times New Roman"/>
                <w:szCs w:val="22"/>
                <w:lang w:val="en-US" w:bidi="th-TH"/>
              </w:rPr>
            </w:pPr>
          </w:p>
        </w:tc>
        <w:tc>
          <w:tcPr>
            <w:tcW w:w="1260" w:type="dxa"/>
            <w:shd w:val="clear" w:color="auto" w:fill="auto"/>
            <w:vAlign w:val="bottom"/>
          </w:tcPr>
          <w:p w:rsidR="007753AF" w:rsidRPr="00A47C82" w:rsidRDefault="007753AF" w:rsidP="007753AF">
            <w:pPr>
              <w:tabs>
                <w:tab w:val="decimal" w:pos="1015"/>
              </w:tabs>
              <w:spacing w:line="240" w:lineRule="atLeast"/>
              <w:ind w:left="-108" w:right="72"/>
              <w:rPr>
                <w:rFonts w:eastAsia="MS Mincho" w:cs="Times New Roman"/>
                <w:szCs w:val="22"/>
                <w:lang w:val="en-US" w:bidi="th-TH"/>
              </w:rPr>
            </w:pPr>
          </w:p>
        </w:tc>
        <w:tc>
          <w:tcPr>
            <w:tcW w:w="243" w:type="dxa"/>
            <w:shd w:val="clear" w:color="auto" w:fill="auto"/>
          </w:tcPr>
          <w:p w:rsidR="007753AF" w:rsidRPr="00A47C82" w:rsidRDefault="007753AF" w:rsidP="007753AF">
            <w:pPr>
              <w:tabs>
                <w:tab w:val="decimal" w:pos="1242"/>
              </w:tabs>
              <w:spacing w:line="240" w:lineRule="atLeast"/>
              <w:ind w:left="-108" w:right="72"/>
              <w:rPr>
                <w:rFonts w:eastAsia="MS Mincho" w:cs="Times New Roman"/>
                <w:szCs w:val="22"/>
                <w:lang w:val="en-US" w:bidi="th-TH"/>
              </w:rPr>
            </w:pPr>
          </w:p>
        </w:tc>
        <w:tc>
          <w:tcPr>
            <w:tcW w:w="1330" w:type="dxa"/>
            <w:shd w:val="clear" w:color="auto" w:fill="auto"/>
            <w:vAlign w:val="bottom"/>
          </w:tcPr>
          <w:p w:rsidR="007753AF" w:rsidRPr="00A47C82" w:rsidRDefault="007753AF" w:rsidP="007753AF">
            <w:pPr>
              <w:tabs>
                <w:tab w:val="decimal" w:pos="983"/>
              </w:tabs>
              <w:spacing w:line="240" w:lineRule="atLeast"/>
              <w:ind w:left="-108" w:right="72"/>
              <w:rPr>
                <w:rFonts w:eastAsia="MS Mincho" w:cs="Times New Roman"/>
                <w:szCs w:val="22"/>
                <w:lang w:val="en-US" w:bidi="th-TH"/>
              </w:rPr>
            </w:pPr>
          </w:p>
        </w:tc>
        <w:tc>
          <w:tcPr>
            <w:tcW w:w="236" w:type="dxa"/>
            <w:shd w:val="clear" w:color="auto" w:fill="auto"/>
          </w:tcPr>
          <w:p w:rsidR="007753AF" w:rsidRPr="00E86AEE" w:rsidRDefault="007753AF" w:rsidP="007753AF">
            <w:pPr>
              <w:tabs>
                <w:tab w:val="decimal" w:pos="1242"/>
              </w:tabs>
              <w:spacing w:line="240" w:lineRule="atLeast"/>
              <w:ind w:left="-108" w:right="-27"/>
              <w:rPr>
                <w:rFonts w:eastAsia="MS Mincho" w:cs="Times New Roman"/>
                <w:szCs w:val="22"/>
              </w:rPr>
            </w:pPr>
          </w:p>
        </w:tc>
        <w:tc>
          <w:tcPr>
            <w:tcW w:w="1269" w:type="dxa"/>
            <w:shd w:val="clear" w:color="auto" w:fill="auto"/>
            <w:vAlign w:val="bottom"/>
          </w:tcPr>
          <w:p w:rsidR="007753AF" w:rsidRPr="00A47C82" w:rsidRDefault="007753AF" w:rsidP="007753AF">
            <w:pPr>
              <w:tabs>
                <w:tab w:val="decimal" w:pos="983"/>
              </w:tabs>
              <w:spacing w:line="240" w:lineRule="atLeast"/>
              <w:ind w:left="-108" w:right="72"/>
              <w:rPr>
                <w:rFonts w:eastAsia="MS Mincho" w:cs="Times New Roman"/>
                <w:szCs w:val="22"/>
                <w:lang w:val="en-US" w:bidi="th-TH"/>
              </w:rPr>
            </w:pPr>
          </w:p>
        </w:tc>
      </w:tr>
      <w:tr w:rsidR="007753AF" w:rsidRPr="00E86AEE" w:rsidTr="00833119">
        <w:trPr>
          <w:trHeight w:val="242"/>
        </w:trPr>
        <w:tc>
          <w:tcPr>
            <w:tcW w:w="3735" w:type="dxa"/>
          </w:tcPr>
          <w:p w:rsidR="007753AF" w:rsidRPr="00444D7F" w:rsidRDefault="007753AF" w:rsidP="008331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rPr>
                <w:rFonts w:eastAsia="MS Mincho" w:cs="Cordia New"/>
                <w:b/>
                <w:bCs/>
                <w:color w:val="000000"/>
                <w:szCs w:val="28"/>
                <w:lang w:val="en-US" w:bidi="th-TH"/>
              </w:rPr>
            </w:pPr>
            <w:r>
              <w:rPr>
                <w:rFonts w:eastAsia="MS Mincho" w:cs="Cordia New"/>
                <w:b/>
                <w:bCs/>
                <w:color w:val="000000"/>
                <w:szCs w:val="28"/>
                <w:lang w:val="en-US" w:bidi="th-TH"/>
              </w:rPr>
              <w:t xml:space="preserve">Other </w:t>
            </w:r>
            <w:r w:rsidR="00126EB9">
              <w:rPr>
                <w:rFonts w:eastAsia="MS Mincho" w:cs="Cordia New"/>
                <w:b/>
                <w:bCs/>
                <w:color w:val="000000"/>
                <w:szCs w:val="28"/>
                <w:lang w:val="en-US" w:bidi="th-TH"/>
              </w:rPr>
              <w:t>assets</w:t>
            </w:r>
          </w:p>
        </w:tc>
        <w:tc>
          <w:tcPr>
            <w:tcW w:w="1224" w:type="dxa"/>
            <w:shd w:val="clear" w:color="auto" w:fill="auto"/>
            <w:vAlign w:val="bottom"/>
          </w:tcPr>
          <w:p w:rsidR="007753AF" w:rsidRDefault="007753AF" w:rsidP="007753AF">
            <w:pPr>
              <w:pStyle w:val="BodyText"/>
              <w:tabs>
                <w:tab w:val="decimal" w:pos="1015"/>
              </w:tabs>
              <w:spacing w:after="0" w:line="240" w:lineRule="atLeast"/>
              <w:ind w:left="-90" w:right="-27"/>
              <w:rPr>
                <w:rFonts w:eastAsia="MS Mincho" w:cs="Times New Roman"/>
                <w:szCs w:val="22"/>
              </w:rPr>
            </w:pPr>
          </w:p>
        </w:tc>
        <w:tc>
          <w:tcPr>
            <w:tcW w:w="243" w:type="dxa"/>
            <w:shd w:val="clear" w:color="auto" w:fill="auto"/>
          </w:tcPr>
          <w:p w:rsidR="007753AF" w:rsidRPr="00A47C82" w:rsidRDefault="007753AF" w:rsidP="007753AF">
            <w:pPr>
              <w:pStyle w:val="BodyText"/>
              <w:tabs>
                <w:tab w:val="decimal" w:pos="1242"/>
              </w:tabs>
              <w:spacing w:after="0" w:line="240" w:lineRule="atLeast"/>
              <w:ind w:left="-90" w:right="-27"/>
              <w:rPr>
                <w:rFonts w:eastAsia="MS Mincho" w:cs="Times New Roman"/>
                <w:szCs w:val="22"/>
              </w:rPr>
            </w:pPr>
          </w:p>
        </w:tc>
        <w:tc>
          <w:tcPr>
            <w:tcW w:w="1260" w:type="dxa"/>
            <w:shd w:val="clear" w:color="auto" w:fill="auto"/>
            <w:vAlign w:val="bottom"/>
          </w:tcPr>
          <w:p w:rsidR="007753AF" w:rsidRDefault="007753AF" w:rsidP="007753AF">
            <w:pPr>
              <w:pStyle w:val="BodyText"/>
              <w:tabs>
                <w:tab w:val="decimal" w:pos="1015"/>
              </w:tabs>
              <w:spacing w:after="0" w:line="240" w:lineRule="atLeast"/>
              <w:ind w:left="-90" w:right="-27"/>
              <w:rPr>
                <w:rFonts w:eastAsia="MS Mincho" w:cs="Times New Roman"/>
                <w:szCs w:val="22"/>
              </w:rPr>
            </w:pPr>
          </w:p>
        </w:tc>
        <w:tc>
          <w:tcPr>
            <w:tcW w:w="243" w:type="dxa"/>
            <w:shd w:val="clear" w:color="auto" w:fill="auto"/>
          </w:tcPr>
          <w:p w:rsidR="007753AF" w:rsidRPr="00A47C82" w:rsidRDefault="007753AF" w:rsidP="007753AF">
            <w:pPr>
              <w:pStyle w:val="BodyText"/>
              <w:tabs>
                <w:tab w:val="decimal" w:pos="1242"/>
              </w:tabs>
              <w:spacing w:after="0" w:line="240" w:lineRule="atLeast"/>
              <w:ind w:left="-90" w:right="-27"/>
              <w:rPr>
                <w:rFonts w:eastAsia="MS Mincho" w:cs="Times New Roman"/>
                <w:szCs w:val="22"/>
              </w:rPr>
            </w:pPr>
          </w:p>
        </w:tc>
        <w:tc>
          <w:tcPr>
            <w:tcW w:w="1330" w:type="dxa"/>
            <w:shd w:val="clear" w:color="auto" w:fill="auto"/>
            <w:vAlign w:val="bottom"/>
          </w:tcPr>
          <w:p w:rsidR="007753AF" w:rsidRDefault="007753AF" w:rsidP="007753AF">
            <w:pPr>
              <w:pStyle w:val="BodyText"/>
              <w:tabs>
                <w:tab w:val="decimal" w:pos="774"/>
              </w:tabs>
              <w:spacing w:after="0" w:line="240" w:lineRule="atLeast"/>
              <w:ind w:left="-90" w:right="-27"/>
              <w:rPr>
                <w:rFonts w:eastAsia="MS Mincho" w:cs="Times New Roman"/>
                <w:szCs w:val="22"/>
              </w:rPr>
            </w:pPr>
          </w:p>
        </w:tc>
        <w:tc>
          <w:tcPr>
            <w:tcW w:w="236" w:type="dxa"/>
            <w:shd w:val="clear" w:color="auto" w:fill="auto"/>
          </w:tcPr>
          <w:p w:rsidR="007753AF" w:rsidRPr="00E86AEE" w:rsidRDefault="007753AF" w:rsidP="007753AF">
            <w:pPr>
              <w:pStyle w:val="BodyText"/>
              <w:tabs>
                <w:tab w:val="decimal" w:pos="1242"/>
              </w:tabs>
              <w:spacing w:after="0" w:line="240" w:lineRule="atLeast"/>
              <w:ind w:left="-90" w:right="-27"/>
              <w:rPr>
                <w:rFonts w:eastAsia="MS Mincho" w:cs="Times New Roman"/>
                <w:szCs w:val="22"/>
              </w:rPr>
            </w:pPr>
          </w:p>
        </w:tc>
        <w:tc>
          <w:tcPr>
            <w:tcW w:w="1269" w:type="dxa"/>
            <w:shd w:val="clear" w:color="auto" w:fill="auto"/>
            <w:vAlign w:val="bottom"/>
          </w:tcPr>
          <w:p w:rsidR="007753AF" w:rsidRDefault="007753AF" w:rsidP="007753AF">
            <w:pPr>
              <w:pStyle w:val="BodyText"/>
              <w:tabs>
                <w:tab w:val="decimal" w:pos="774"/>
              </w:tabs>
              <w:spacing w:after="0" w:line="240" w:lineRule="atLeast"/>
              <w:ind w:left="-90" w:right="-27"/>
              <w:rPr>
                <w:rFonts w:eastAsia="MS Mincho" w:cs="Times New Roman"/>
                <w:szCs w:val="22"/>
              </w:rPr>
            </w:pPr>
          </w:p>
        </w:tc>
      </w:tr>
      <w:tr w:rsidR="007753AF" w:rsidRPr="00E86AEE" w:rsidTr="00833119">
        <w:trPr>
          <w:trHeight w:val="233"/>
        </w:trPr>
        <w:tc>
          <w:tcPr>
            <w:tcW w:w="3735" w:type="dxa"/>
          </w:tcPr>
          <w:p w:rsidR="007753AF" w:rsidRPr="00D767D5" w:rsidRDefault="007753AF" w:rsidP="008331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rPr>
                <w:rFonts w:eastAsia="MS Mincho" w:cs="Cordia New"/>
                <w:color w:val="000000"/>
                <w:szCs w:val="28"/>
                <w:lang w:val="en-US" w:bidi="th-TH"/>
              </w:rPr>
            </w:pPr>
            <w:r>
              <w:rPr>
                <w:rFonts w:eastAsia="MS Mincho" w:cs="Cordia New"/>
                <w:b/>
                <w:bCs/>
                <w:color w:val="000000"/>
                <w:szCs w:val="28"/>
                <w:lang w:val="en-US" w:bidi="th-TH"/>
              </w:rPr>
              <w:tab/>
            </w:r>
            <w:r>
              <w:rPr>
                <w:rFonts w:eastAsia="MS Mincho" w:cs="Cordia New"/>
                <w:color w:val="000000"/>
                <w:szCs w:val="28"/>
                <w:lang w:val="en-US" w:bidi="th-TH"/>
              </w:rPr>
              <w:t>Parent company</w:t>
            </w:r>
          </w:p>
        </w:tc>
        <w:tc>
          <w:tcPr>
            <w:tcW w:w="1224" w:type="dxa"/>
            <w:shd w:val="clear" w:color="auto" w:fill="auto"/>
            <w:vAlign w:val="bottom"/>
          </w:tcPr>
          <w:p w:rsidR="007753AF" w:rsidRDefault="009178D2" w:rsidP="009178D2">
            <w:pPr>
              <w:pStyle w:val="BodyText"/>
              <w:tabs>
                <w:tab w:val="decimal" w:pos="1008"/>
              </w:tabs>
              <w:spacing w:after="0" w:line="240" w:lineRule="atLeast"/>
              <w:ind w:left="-90" w:right="-27"/>
              <w:rPr>
                <w:rFonts w:eastAsia="MS Mincho" w:cs="Times New Roman"/>
                <w:szCs w:val="22"/>
              </w:rPr>
            </w:pPr>
            <w:r>
              <w:rPr>
                <w:rFonts w:eastAsia="MS Mincho" w:cs="Times New Roman"/>
                <w:szCs w:val="22"/>
              </w:rPr>
              <w:t>87,200</w:t>
            </w:r>
          </w:p>
        </w:tc>
        <w:tc>
          <w:tcPr>
            <w:tcW w:w="243" w:type="dxa"/>
            <w:shd w:val="clear" w:color="auto" w:fill="auto"/>
          </w:tcPr>
          <w:p w:rsidR="007753AF" w:rsidRPr="00A47C82" w:rsidRDefault="007753AF" w:rsidP="007753AF">
            <w:pPr>
              <w:pStyle w:val="BodyText"/>
              <w:tabs>
                <w:tab w:val="decimal" w:pos="1242"/>
              </w:tabs>
              <w:spacing w:after="0" w:line="240" w:lineRule="atLeast"/>
              <w:ind w:left="-90" w:right="-27"/>
              <w:rPr>
                <w:rFonts w:eastAsia="MS Mincho" w:cs="Times New Roman"/>
                <w:szCs w:val="22"/>
              </w:rPr>
            </w:pPr>
          </w:p>
        </w:tc>
        <w:tc>
          <w:tcPr>
            <w:tcW w:w="1260" w:type="dxa"/>
            <w:shd w:val="clear" w:color="auto" w:fill="auto"/>
            <w:vAlign w:val="bottom"/>
          </w:tcPr>
          <w:p w:rsidR="007753AF" w:rsidRPr="00680A4A" w:rsidRDefault="007753AF" w:rsidP="007753AF">
            <w:pPr>
              <w:pStyle w:val="BodyText"/>
              <w:tabs>
                <w:tab w:val="decimal" w:pos="1015"/>
              </w:tabs>
              <w:spacing w:after="0" w:line="240" w:lineRule="atLeast"/>
              <w:ind w:left="-90" w:right="-27"/>
              <w:rPr>
                <w:rFonts w:eastAsia="MS Mincho" w:cs="Times New Roman"/>
                <w:color w:val="000000"/>
                <w:szCs w:val="22"/>
                <w:lang w:val="en-US"/>
              </w:rPr>
            </w:pPr>
            <w:r>
              <w:rPr>
                <w:rFonts w:eastAsia="MS Mincho" w:cs="Times New Roman"/>
                <w:color w:val="000000"/>
                <w:szCs w:val="22"/>
                <w:lang w:val="en-US"/>
              </w:rPr>
              <w:t>150,466</w:t>
            </w:r>
          </w:p>
        </w:tc>
        <w:tc>
          <w:tcPr>
            <w:tcW w:w="243" w:type="dxa"/>
            <w:shd w:val="clear" w:color="auto" w:fill="auto"/>
          </w:tcPr>
          <w:p w:rsidR="007753AF" w:rsidRPr="00A47C82" w:rsidRDefault="007753AF" w:rsidP="007753AF">
            <w:pPr>
              <w:pStyle w:val="BodyText"/>
              <w:tabs>
                <w:tab w:val="decimal" w:pos="1242"/>
              </w:tabs>
              <w:spacing w:after="0" w:line="240" w:lineRule="atLeast"/>
              <w:ind w:left="-90" w:right="-27"/>
              <w:rPr>
                <w:rFonts w:eastAsia="MS Mincho" w:cs="Times New Roman"/>
                <w:szCs w:val="22"/>
              </w:rPr>
            </w:pPr>
          </w:p>
        </w:tc>
        <w:tc>
          <w:tcPr>
            <w:tcW w:w="1330" w:type="dxa"/>
            <w:shd w:val="clear" w:color="auto" w:fill="auto"/>
            <w:vAlign w:val="bottom"/>
          </w:tcPr>
          <w:p w:rsidR="007753AF" w:rsidRDefault="00534A16" w:rsidP="007753AF">
            <w:pPr>
              <w:pStyle w:val="BodyText"/>
              <w:tabs>
                <w:tab w:val="decimal" w:pos="774"/>
              </w:tabs>
              <w:spacing w:after="0" w:line="240" w:lineRule="atLeast"/>
              <w:ind w:left="-90" w:right="-27"/>
              <w:rPr>
                <w:rFonts w:eastAsia="MS Mincho" w:cs="Times New Roman"/>
                <w:szCs w:val="22"/>
              </w:rPr>
            </w:pPr>
            <w:r>
              <w:rPr>
                <w:rFonts w:eastAsia="MS Mincho" w:cs="Times New Roman"/>
                <w:szCs w:val="22"/>
              </w:rPr>
              <w:t>-</w:t>
            </w:r>
          </w:p>
        </w:tc>
        <w:tc>
          <w:tcPr>
            <w:tcW w:w="236" w:type="dxa"/>
            <w:shd w:val="clear" w:color="auto" w:fill="auto"/>
          </w:tcPr>
          <w:p w:rsidR="007753AF" w:rsidRPr="00E86AEE" w:rsidRDefault="007753AF" w:rsidP="007753AF">
            <w:pPr>
              <w:pStyle w:val="BodyText"/>
              <w:tabs>
                <w:tab w:val="decimal" w:pos="1242"/>
              </w:tabs>
              <w:spacing w:after="0" w:line="240" w:lineRule="atLeast"/>
              <w:ind w:left="-90" w:right="-27"/>
              <w:rPr>
                <w:rFonts w:eastAsia="MS Mincho" w:cs="Times New Roman"/>
                <w:szCs w:val="22"/>
              </w:rPr>
            </w:pPr>
          </w:p>
        </w:tc>
        <w:tc>
          <w:tcPr>
            <w:tcW w:w="1269" w:type="dxa"/>
            <w:shd w:val="clear" w:color="auto" w:fill="auto"/>
            <w:vAlign w:val="bottom"/>
          </w:tcPr>
          <w:p w:rsidR="007753AF" w:rsidRDefault="007753AF" w:rsidP="007753AF">
            <w:pPr>
              <w:pStyle w:val="BodyText"/>
              <w:tabs>
                <w:tab w:val="decimal" w:pos="774"/>
              </w:tabs>
              <w:spacing w:after="0" w:line="240" w:lineRule="atLeast"/>
              <w:ind w:left="-90" w:right="-27"/>
              <w:rPr>
                <w:rFonts w:eastAsia="MS Mincho" w:cs="Times New Roman"/>
                <w:szCs w:val="22"/>
              </w:rPr>
            </w:pPr>
            <w:r>
              <w:rPr>
                <w:rFonts w:eastAsia="MS Mincho" w:cs="Times New Roman"/>
                <w:szCs w:val="22"/>
              </w:rPr>
              <w:t>-</w:t>
            </w:r>
          </w:p>
        </w:tc>
      </w:tr>
      <w:tr w:rsidR="007753AF" w:rsidRPr="00E86AEE" w:rsidTr="00833119">
        <w:trPr>
          <w:trHeight w:val="233"/>
        </w:trPr>
        <w:tc>
          <w:tcPr>
            <w:tcW w:w="3735" w:type="dxa"/>
          </w:tcPr>
          <w:p w:rsidR="007753AF" w:rsidRPr="00E86AEE" w:rsidRDefault="007753AF" w:rsidP="008331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jc w:val="both"/>
              <w:rPr>
                <w:rFonts w:eastAsia="MS Mincho" w:cs="Times New Roman"/>
                <w:b/>
                <w:bCs/>
                <w:color w:val="000000"/>
                <w:szCs w:val="22"/>
                <w:lang w:val="en-US"/>
              </w:rPr>
            </w:pPr>
          </w:p>
        </w:tc>
        <w:tc>
          <w:tcPr>
            <w:tcW w:w="1224" w:type="dxa"/>
            <w:vAlign w:val="bottom"/>
          </w:tcPr>
          <w:p w:rsidR="007753AF" w:rsidRPr="00A47C82" w:rsidRDefault="007753AF" w:rsidP="007753AF">
            <w:pPr>
              <w:tabs>
                <w:tab w:val="decimal" w:pos="1015"/>
              </w:tabs>
              <w:spacing w:line="240" w:lineRule="atLeast"/>
              <w:ind w:left="-108" w:right="72"/>
              <w:rPr>
                <w:rFonts w:eastAsia="MS Mincho" w:cs="Times New Roman"/>
                <w:szCs w:val="22"/>
                <w:lang w:val="en-US" w:bidi="th-TH"/>
              </w:rPr>
            </w:pPr>
          </w:p>
        </w:tc>
        <w:tc>
          <w:tcPr>
            <w:tcW w:w="243" w:type="dxa"/>
          </w:tcPr>
          <w:p w:rsidR="007753AF" w:rsidRPr="00A47C82" w:rsidRDefault="007753AF" w:rsidP="007753AF">
            <w:pPr>
              <w:tabs>
                <w:tab w:val="decimal" w:pos="1242"/>
              </w:tabs>
              <w:spacing w:line="240" w:lineRule="atLeast"/>
              <w:ind w:left="-108" w:right="72"/>
              <w:rPr>
                <w:rFonts w:eastAsia="MS Mincho" w:cs="Times New Roman"/>
                <w:szCs w:val="22"/>
                <w:lang w:val="en-US" w:bidi="th-TH"/>
              </w:rPr>
            </w:pPr>
          </w:p>
        </w:tc>
        <w:tc>
          <w:tcPr>
            <w:tcW w:w="1260" w:type="dxa"/>
            <w:vAlign w:val="bottom"/>
          </w:tcPr>
          <w:p w:rsidR="007753AF" w:rsidRPr="00A47C82" w:rsidRDefault="007753AF" w:rsidP="007753AF">
            <w:pPr>
              <w:pStyle w:val="BodyText"/>
              <w:tabs>
                <w:tab w:val="decimal" w:pos="1015"/>
              </w:tabs>
              <w:spacing w:after="0" w:line="240" w:lineRule="atLeast"/>
              <w:ind w:left="-90" w:right="-27"/>
              <w:rPr>
                <w:rFonts w:eastAsia="MS Mincho" w:cs="Times New Roman"/>
                <w:szCs w:val="22"/>
              </w:rPr>
            </w:pPr>
          </w:p>
        </w:tc>
        <w:tc>
          <w:tcPr>
            <w:tcW w:w="243" w:type="dxa"/>
          </w:tcPr>
          <w:p w:rsidR="007753AF" w:rsidRPr="00A47C82" w:rsidRDefault="007753AF" w:rsidP="007753AF">
            <w:pPr>
              <w:tabs>
                <w:tab w:val="decimal" w:pos="1242"/>
              </w:tabs>
              <w:spacing w:line="240" w:lineRule="atLeast"/>
              <w:ind w:left="-108" w:right="72"/>
              <w:rPr>
                <w:rFonts w:eastAsia="MS Mincho" w:cs="Times New Roman"/>
                <w:szCs w:val="22"/>
                <w:lang w:val="en-US" w:bidi="th-TH"/>
              </w:rPr>
            </w:pPr>
          </w:p>
        </w:tc>
        <w:tc>
          <w:tcPr>
            <w:tcW w:w="1330" w:type="dxa"/>
            <w:vAlign w:val="bottom"/>
          </w:tcPr>
          <w:p w:rsidR="007753AF" w:rsidRPr="00A47C82" w:rsidRDefault="007753AF" w:rsidP="007753AF">
            <w:pPr>
              <w:tabs>
                <w:tab w:val="decimal" w:pos="983"/>
              </w:tabs>
              <w:spacing w:line="240" w:lineRule="atLeast"/>
              <w:ind w:left="-108" w:right="72"/>
              <w:rPr>
                <w:rFonts w:eastAsia="MS Mincho" w:cs="Times New Roman"/>
                <w:szCs w:val="22"/>
                <w:lang w:val="en-US" w:bidi="th-TH"/>
              </w:rPr>
            </w:pPr>
          </w:p>
        </w:tc>
        <w:tc>
          <w:tcPr>
            <w:tcW w:w="236" w:type="dxa"/>
          </w:tcPr>
          <w:p w:rsidR="007753AF" w:rsidRPr="00E86AEE" w:rsidRDefault="007753AF" w:rsidP="007753AF">
            <w:pPr>
              <w:tabs>
                <w:tab w:val="decimal" w:pos="1242"/>
              </w:tabs>
              <w:spacing w:line="240" w:lineRule="atLeast"/>
              <w:ind w:left="-108" w:right="-27"/>
              <w:rPr>
                <w:rFonts w:eastAsia="MS Mincho" w:cs="Times New Roman"/>
                <w:szCs w:val="22"/>
              </w:rPr>
            </w:pPr>
          </w:p>
        </w:tc>
        <w:tc>
          <w:tcPr>
            <w:tcW w:w="1269" w:type="dxa"/>
            <w:vAlign w:val="bottom"/>
          </w:tcPr>
          <w:p w:rsidR="007753AF" w:rsidRPr="00A47C82" w:rsidRDefault="007753AF" w:rsidP="007753AF">
            <w:pPr>
              <w:pStyle w:val="BodyText"/>
              <w:tabs>
                <w:tab w:val="decimal" w:pos="1015"/>
              </w:tabs>
              <w:spacing w:after="0" w:line="240" w:lineRule="atLeast"/>
              <w:ind w:left="-90" w:right="-27"/>
              <w:rPr>
                <w:rFonts w:eastAsia="MS Mincho" w:cs="Times New Roman"/>
                <w:szCs w:val="22"/>
              </w:rPr>
            </w:pPr>
          </w:p>
        </w:tc>
      </w:tr>
      <w:tr w:rsidR="007753AF" w:rsidRPr="00E86AEE" w:rsidTr="00833119">
        <w:trPr>
          <w:trHeight w:val="233"/>
        </w:trPr>
        <w:tc>
          <w:tcPr>
            <w:tcW w:w="3735" w:type="dxa"/>
          </w:tcPr>
          <w:p w:rsidR="007753AF" w:rsidRPr="007C40BA" w:rsidRDefault="007753AF" w:rsidP="008331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jc w:val="both"/>
              <w:rPr>
                <w:rFonts w:eastAsia="MS Mincho" w:cs="Times New Roman"/>
                <w:color w:val="000000"/>
                <w:szCs w:val="22"/>
                <w:lang w:val="en-US"/>
              </w:rPr>
            </w:pPr>
            <w:r w:rsidRPr="0091244F">
              <w:rPr>
                <w:rFonts w:eastAsia="MS Mincho" w:cs="Times New Roman"/>
                <w:b/>
                <w:bCs/>
                <w:color w:val="000000"/>
                <w:szCs w:val="22"/>
                <w:lang w:val="en-US"/>
              </w:rPr>
              <w:t>Deposits</w:t>
            </w:r>
          </w:p>
        </w:tc>
        <w:tc>
          <w:tcPr>
            <w:tcW w:w="1224" w:type="dxa"/>
            <w:vAlign w:val="bottom"/>
          </w:tcPr>
          <w:p w:rsidR="007753AF" w:rsidRPr="00A47C82" w:rsidRDefault="007753AF" w:rsidP="007753AF">
            <w:pPr>
              <w:pStyle w:val="BodyText"/>
              <w:tabs>
                <w:tab w:val="decimal" w:pos="1015"/>
              </w:tabs>
              <w:spacing w:after="0" w:line="240" w:lineRule="atLeast"/>
              <w:ind w:left="-90" w:right="-27"/>
              <w:rPr>
                <w:rFonts w:eastAsia="MS Mincho" w:cs="Times New Roman"/>
                <w:szCs w:val="22"/>
              </w:rPr>
            </w:pPr>
          </w:p>
        </w:tc>
        <w:tc>
          <w:tcPr>
            <w:tcW w:w="243" w:type="dxa"/>
          </w:tcPr>
          <w:p w:rsidR="007753AF" w:rsidRPr="00A47C82" w:rsidRDefault="007753AF" w:rsidP="007753AF">
            <w:pPr>
              <w:pStyle w:val="BodyText"/>
              <w:tabs>
                <w:tab w:val="decimal" w:pos="1242"/>
              </w:tabs>
              <w:spacing w:after="0" w:line="240" w:lineRule="atLeast"/>
              <w:ind w:left="-90" w:right="-38"/>
              <w:rPr>
                <w:rFonts w:eastAsia="MS Mincho" w:cs="Times New Roman"/>
                <w:szCs w:val="22"/>
              </w:rPr>
            </w:pPr>
          </w:p>
        </w:tc>
        <w:tc>
          <w:tcPr>
            <w:tcW w:w="1260" w:type="dxa"/>
            <w:vAlign w:val="bottom"/>
          </w:tcPr>
          <w:p w:rsidR="007753AF" w:rsidRPr="00680A4A" w:rsidRDefault="007753AF" w:rsidP="007753AF">
            <w:pPr>
              <w:pStyle w:val="BodyText"/>
              <w:tabs>
                <w:tab w:val="decimal" w:pos="1015"/>
              </w:tabs>
              <w:spacing w:after="0" w:line="240" w:lineRule="atLeast"/>
              <w:ind w:left="-90" w:right="-27" w:hanging="207"/>
              <w:rPr>
                <w:rFonts w:eastAsia="MS Mincho" w:cs="Times New Roman"/>
                <w:color w:val="000000"/>
                <w:szCs w:val="22"/>
                <w:lang w:val="en-US"/>
              </w:rPr>
            </w:pPr>
          </w:p>
        </w:tc>
        <w:tc>
          <w:tcPr>
            <w:tcW w:w="243" w:type="dxa"/>
          </w:tcPr>
          <w:p w:rsidR="007753AF" w:rsidRPr="00A47C82" w:rsidRDefault="007753AF" w:rsidP="007753AF">
            <w:pPr>
              <w:pStyle w:val="BodyText"/>
              <w:tabs>
                <w:tab w:val="decimal" w:pos="1242"/>
              </w:tabs>
              <w:spacing w:after="0" w:line="240" w:lineRule="atLeast"/>
              <w:ind w:left="-90" w:right="-27"/>
              <w:rPr>
                <w:rFonts w:eastAsia="MS Mincho" w:cs="Times New Roman"/>
                <w:szCs w:val="22"/>
              </w:rPr>
            </w:pPr>
          </w:p>
        </w:tc>
        <w:tc>
          <w:tcPr>
            <w:tcW w:w="1330" w:type="dxa"/>
            <w:vAlign w:val="bottom"/>
          </w:tcPr>
          <w:p w:rsidR="007753AF" w:rsidRPr="00A47C82" w:rsidRDefault="007753AF" w:rsidP="007753AF">
            <w:pPr>
              <w:pStyle w:val="BodyText"/>
              <w:tabs>
                <w:tab w:val="decimal" w:pos="983"/>
              </w:tabs>
              <w:spacing w:after="0" w:line="240" w:lineRule="atLeast"/>
              <w:ind w:left="-90" w:right="-27"/>
              <w:rPr>
                <w:rFonts w:eastAsia="MS Mincho" w:cs="Times New Roman"/>
                <w:szCs w:val="22"/>
              </w:rPr>
            </w:pPr>
          </w:p>
        </w:tc>
        <w:tc>
          <w:tcPr>
            <w:tcW w:w="236" w:type="dxa"/>
          </w:tcPr>
          <w:p w:rsidR="007753AF" w:rsidRPr="00E86AEE" w:rsidRDefault="007753AF" w:rsidP="007753AF">
            <w:pPr>
              <w:pStyle w:val="BodyText"/>
              <w:tabs>
                <w:tab w:val="decimal" w:pos="1242"/>
              </w:tabs>
              <w:spacing w:after="0" w:line="240" w:lineRule="atLeast"/>
              <w:ind w:left="-90" w:right="-27"/>
              <w:rPr>
                <w:rFonts w:eastAsia="MS Mincho" w:cs="Times New Roman"/>
                <w:szCs w:val="22"/>
              </w:rPr>
            </w:pPr>
          </w:p>
        </w:tc>
        <w:tc>
          <w:tcPr>
            <w:tcW w:w="1269" w:type="dxa"/>
            <w:vAlign w:val="bottom"/>
          </w:tcPr>
          <w:p w:rsidR="007753AF" w:rsidRPr="00680A4A" w:rsidRDefault="007753AF" w:rsidP="007753AF">
            <w:pPr>
              <w:pStyle w:val="BodyText"/>
              <w:tabs>
                <w:tab w:val="decimal" w:pos="1015"/>
              </w:tabs>
              <w:spacing w:after="0" w:line="240" w:lineRule="atLeast"/>
              <w:ind w:left="-90" w:right="-27" w:hanging="207"/>
              <w:rPr>
                <w:rFonts w:eastAsia="MS Mincho" w:cs="Times New Roman"/>
                <w:color w:val="000000"/>
                <w:szCs w:val="22"/>
                <w:lang w:val="en-US"/>
              </w:rPr>
            </w:pPr>
          </w:p>
        </w:tc>
      </w:tr>
      <w:tr w:rsidR="007753AF" w:rsidRPr="00E86AEE" w:rsidTr="00833119">
        <w:trPr>
          <w:trHeight w:val="242"/>
        </w:trPr>
        <w:tc>
          <w:tcPr>
            <w:tcW w:w="3735" w:type="dxa"/>
          </w:tcPr>
          <w:p w:rsidR="007753AF" w:rsidRPr="00462314" w:rsidRDefault="007753AF" w:rsidP="00833119">
            <w:pPr>
              <w:tabs>
                <w:tab w:val="left" w:pos="227"/>
              </w:tabs>
              <w:spacing w:line="240" w:lineRule="atLeast"/>
              <w:ind w:left="189" w:right="-90" w:hanging="162"/>
              <w:jc w:val="both"/>
              <w:rPr>
                <w:rFonts w:eastAsia="MS Mincho" w:cs="Times New Roman"/>
                <w:color w:val="000000"/>
                <w:szCs w:val="22"/>
                <w:lang w:val="en-US"/>
              </w:rPr>
            </w:pPr>
            <w:r w:rsidRPr="00462314">
              <w:rPr>
                <w:rFonts w:eastAsia="MS Mincho" w:cs="Times New Roman"/>
                <w:color w:val="000000"/>
                <w:szCs w:val="22"/>
                <w:lang w:val="en-US"/>
              </w:rPr>
              <w:tab/>
              <w:t>P</w:t>
            </w:r>
            <w:r>
              <w:rPr>
                <w:rFonts w:eastAsia="MS Mincho" w:cs="Times New Roman"/>
                <w:color w:val="000000"/>
                <w:szCs w:val="22"/>
                <w:lang w:val="en-US"/>
              </w:rPr>
              <w:t>arent company</w:t>
            </w:r>
          </w:p>
        </w:tc>
        <w:tc>
          <w:tcPr>
            <w:tcW w:w="1224" w:type="dxa"/>
            <w:shd w:val="clear" w:color="auto" w:fill="auto"/>
            <w:vAlign w:val="bottom"/>
          </w:tcPr>
          <w:p w:rsidR="007753AF" w:rsidRPr="00A47C82" w:rsidRDefault="00661701" w:rsidP="00661701">
            <w:pPr>
              <w:pStyle w:val="BodyText"/>
              <w:tabs>
                <w:tab w:val="decimal" w:pos="1015"/>
              </w:tabs>
              <w:spacing w:after="0" w:line="240" w:lineRule="atLeast"/>
              <w:ind w:left="-90" w:right="-27"/>
              <w:rPr>
                <w:rFonts w:eastAsia="MS Mincho" w:cs="Times New Roman"/>
                <w:szCs w:val="22"/>
              </w:rPr>
            </w:pPr>
            <w:r>
              <w:rPr>
                <w:rFonts w:eastAsia="MS Mincho" w:cs="Times New Roman"/>
                <w:szCs w:val="22"/>
              </w:rPr>
              <w:t>2,288</w:t>
            </w:r>
          </w:p>
        </w:tc>
        <w:tc>
          <w:tcPr>
            <w:tcW w:w="243" w:type="dxa"/>
            <w:shd w:val="clear" w:color="auto" w:fill="auto"/>
          </w:tcPr>
          <w:p w:rsidR="007753AF" w:rsidRPr="00A47C82" w:rsidRDefault="007753AF" w:rsidP="007753AF">
            <w:pPr>
              <w:pStyle w:val="BodyText"/>
              <w:tabs>
                <w:tab w:val="decimal" w:pos="1242"/>
              </w:tabs>
              <w:spacing w:after="0" w:line="240" w:lineRule="atLeast"/>
              <w:ind w:left="-90" w:right="-27"/>
              <w:rPr>
                <w:rFonts w:eastAsia="MS Mincho" w:cs="Times New Roman"/>
                <w:szCs w:val="22"/>
              </w:rPr>
            </w:pPr>
          </w:p>
        </w:tc>
        <w:tc>
          <w:tcPr>
            <w:tcW w:w="1260" w:type="dxa"/>
            <w:shd w:val="clear" w:color="auto" w:fill="auto"/>
            <w:vAlign w:val="bottom"/>
          </w:tcPr>
          <w:p w:rsidR="007753AF" w:rsidRPr="00680A4A" w:rsidRDefault="00126EB9" w:rsidP="007753AF">
            <w:pPr>
              <w:pStyle w:val="BodyText"/>
              <w:tabs>
                <w:tab w:val="decimal" w:pos="1015"/>
              </w:tabs>
              <w:spacing w:after="0" w:line="240" w:lineRule="atLeast"/>
              <w:ind w:left="-90" w:right="-27" w:hanging="207"/>
              <w:rPr>
                <w:rFonts w:eastAsia="MS Mincho" w:cs="Times New Roman"/>
                <w:color w:val="000000"/>
                <w:szCs w:val="22"/>
                <w:lang w:val="en-US"/>
              </w:rPr>
            </w:pPr>
            <w:r>
              <w:rPr>
                <w:rFonts w:eastAsia="MS Mincho" w:cs="Times New Roman"/>
                <w:szCs w:val="22"/>
              </w:rPr>
              <w:t>2,288</w:t>
            </w:r>
          </w:p>
        </w:tc>
        <w:tc>
          <w:tcPr>
            <w:tcW w:w="243" w:type="dxa"/>
            <w:shd w:val="clear" w:color="auto" w:fill="auto"/>
          </w:tcPr>
          <w:p w:rsidR="007753AF" w:rsidRPr="00A47C82" w:rsidRDefault="007753AF" w:rsidP="007753AF">
            <w:pPr>
              <w:pStyle w:val="BodyText"/>
              <w:tabs>
                <w:tab w:val="decimal" w:pos="1242"/>
              </w:tabs>
              <w:spacing w:after="0" w:line="240" w:lineRule="atLeast"/>
              <w:ind w:left="-90" w:right="-27"/>
              <w:rPr>
                <w:rFonts w:eastAsia="MS Mincho" w:cs="Times New Roman"/>
                <w:szCs w:val="22"/>
              </w:rPr>
            </w:pPr>
          </w:p>
        </w:tc>
        <w:tc>
          <w:tcPr>
            <w:tcW w:w="1330" w:type="dxa"/>
            <w:shd w:val="clear" w:color="auto" w:fill="auto"/>
            <w:vAlign w:val="bottom"/>
          </w:tcPr>
          <w:p w:rsidR="007753AF" w:rsidRPr="00A47C82" w:rsidRDefault="00661701" w:rsidP="00661701">
            <w:pPr>
              <w:pStyle w:val="BodyText"/>
              <w:tabs>
                <w:tab w:val="decimal" w:pos="983"/>
              </w:tabs>
              <w:spacing w:after="0" w:line="240" w:lineRule="atLeast"/>
              <w:ind w:left="-90" w:right="-27"/>
              <w:rPr>
                <w:rFonts w:eastAsia="MS Mincho" w:cs="Times New Roman"/>
                <w:szCs w:val="22"/>
              </w:rPr>
            </w:pPr>
            <w:r>
              <w:rPr>
                <w:rFonts w:eastAsia="MS Mincho" w:cs="Times New Roman"/>
                <w:szCs w:val="22"/>
              </w:rPr>
              <w:t>2,288</w:t>
            </w:r>
          </w:p>
        </w:tc>
        <w:tc>
          <w:tcPr>
            <w:tcW w:w="236" w:type="dxa"/>
          </w:tcPr>
          <w:p w:rsidR="007753AF" w:rsidRPr="00E86AEE" w:rsidRDefault="007753AF" w:rsidP="007753AF">
            <w:pPr>
              <w:pStyle w:val="BodyText"/>
              <w:tabs>
                <w:tab w:val="decimal" w:pos="1242"/>
              </w:tabs>
              <w:spacing w:after="0" w:line="240" w:lineRule="atLeast"/>
              <w:ind w:left="-90" w:right="-27"/>
              <w:rPr>
                <w:rFonts w:eastAsia="MS Mincho" w:cs="Times New Roman"/>
                <w:szCs w:val="22"/>
              </w:rPr>
            </w:pPr>
          </w:p>
        </w:tc>
        <w:tc>
          <w:tcPr>
            <w:tcW w:w="1269" w:type="dxa"/>
            <w:vAlign w:val="bottom"/>
          </w:tcPr>
          <w:p w:rsidR="007753AF" w:rsidRPr="00680A4A" w:rsidRDefault="00126EB9" w:rsidP="007753AF">
            <w:pPr>
              <w:pStyle w:val="BodyText"/>
              <w:tabs>
                <w:tab w:val="decimal" w:pos="1015"/>
              </w:tabs>
              <w:spacing w:after="0" w:line="240" w:lineRule="atLeast"/>
              <w:ind w:left="-90" w:right="-27" w:hanging="207"/>
              <w:rPr>
                <w:rFonts w:eastAsia="MS Mincho" w:cs="Times New Roman"/>
                <w:color w:val="000000"/>
                <w:szCs w:val="22"/>
                <w:lang w:val="en-US"/>
              </w:rPr>
            </w:pPr>
            <w:r>
              <w:rPr>
                <w:rFonts w:eastAsia="MS Mincho" w:cs="Times New Roman"/>
                <w:szCs w:val="22"/>
              </w:rPr>
              <w:t>2,288</w:t>
            </w:r>
          </w:p>
        </w:tc>
      </w:tr>
      <w:tr w:rsidR="00386773" w:rsidRPr="00E86AEE" w:rsidTr="00833119">
        <w:trPr>
          <w:trHeight w:val="466"/>
        </w:trPr>
        <w:tc>
          <w:tcPr>
            <w:tcW w:w="3735" w:type="dxa"/>
          </w:tcPr>
          <w:p w:rsidR="00386773" w:rsidRPr="00462314" w:rsidRDefault="00386773" w:rsidP="0018737C">
            <w:pPr>
              <w:tabs>
                <w:tab w:val="left" w:pos="227"/>
              </w:tabs>
              <w:spacing w:line="240" w:lineRule="atLeast"/>
              <w:ind w:left="189" w:right="450" w:hanging="162"/>
              <w:jc w:val="both"/>
              <w:rPr>
                <w:rFonts w:eastAsia="MS Mincho" w:cs="Times New Roman"/>
                <w:color w:val="000000"/>
                <w:szCs w:val="22"/>
                <w:lang w:val="en-US"/>
              </w:rPr>
            </w:pPr>
            <w:r>
              <w:rPr>
                <w:rFonts w:eastAsia="MS Mincho" w:cs="Times New Roman"/>
                <w:color w:val="000000"/>
                <w:szCs w:val="22"/>
                <w:lang w:val="en-US"/>
              </w:rPr>
              <w:tab/>
            </w:r>
            <w:r w:rsidR="00401A33">
              <w:rPr>
                <w:rFonts w:eastAsia="MS Mincho"/>
                <w:color w:val="000000"/>
                <w:spacing w:val="-2"/>
                <w:szCs w:val="28"/>
                <w:lang w:val="en-US" w:bidi="th-TH"/>
              </w:rPr>
              <w:t>Ind</w:t>
            </w:r>
            <w:r w:rsidRPr="00833119">
              <w:rPr>
                <w:rFonts w:eastAsia="MS Mincho" w:cs="Times New Roman"/>
                <w:color w:val="000000"/>
                <w:spacing w:val="-2"/>
                <w:szCs w:val="22"/>
                <w:lang w:val="en-US"/>
              </w:rPr>
              <w:t>irect subsidiary of the parent</w:t>
            </w:r>
            <w:r w:rsidRPr="00DC2F94">
              <w:rPr>
                <w:rFonts w:eastAsia="MS Mincho" w:cs="Times New Roman"/>
                <w:color w:val="000000"/>
                <w:szCs w:val="22"/>
                <w:lang w:val="en-US"/>
              </w:rPr>
              <w:t xml:space="preserve"> </w:t>
            </w:r>
            <w:r w:rsidR="00833119">
              <w:rPr>
                <w:rFonts w:eastAsia="MS Mincho" w:cs="Times New Roman"/>
                <w:color w:val="000000"/>
                <w:szCs w:val="22"/>
                <w:lang w:val="en-US"/>
              </w:rPr>
              <w:t xml:space="preserve">   </w:t>
            </w:r>
            <w:r w:rsidR="00833119">
              <w:rPr>
                <w:rFonts w:eastAsia="MS Mincho" w:cs="Times New Roman"/>
                <w:color w:val="000000"/>
                <w:szCs w:val="22"/>
                <w:lang w:val="en-US"/>
              </w:rPr>
              <w:br/>
              <w:t xml:space="preserve">   </w:t>
            </w:r>
            <w:r w:rsidRPr="00DC2F94">
              <w:rPr>
                <w:rFonts w:eastAsia="MS Mincho" w:cs="Times New Roman"/>
                <w:color w:val="000000"/>
                <w:szCs w:val="22"/>
                <w:lang w:val="en-US"/>
              </w:rPr>
              <w:t>company</w:t>
            </w:r>
          </w:p>
        </w:tc>
        <w:tc>
          <w:tcPr>
            <w:tcW w:w="1224" w:type="dxa"/>
            <w:shd w:val="clear" w:color="auto" w:fill="auto"/>
            <w:vAlign w:val="bottom"/>
          </w:tcPr>
          <w:p w:rsidR="00386773" w:rsidRDefault="00534A16" w:rsidP="00661701">
            <w:pPr>
              <w:pStyle w:val="BodyText"/>
              <w:tabs>
                <w:tab w:val="decimal" w:pos="1015"/>
              </w:tabs>
              <w:spacing w:after="0" w:line="240" w:lineRule="atLeast"/>
              <w:ind w:left="-90" w:right="-27"/>
              <w:rPr>
                <w:rFonts w:eastAsia="MS Mincho" w:cs="Times New Roman"/>
                <w:szCs w:val="22"/>
              </w:rPr>
            </w:pPr>
            <w:r>
              <w:rPr>
                <w:rFonts w:eastAsia="MS Mincho" w:cs="Times New Roman"/>
                <w:szCs w:val="22"/>
              </w:rPr>
              <w:t>1,498</w:t>
            </w:r>
          </w:p>
        </w:tc>
        <w:tc>
          <w:tcPr>
            <w:tcW w:w="243" w:type="dxa"/>
            <w:shd w:val="clear" w:color="auto" w:fill="auto"/>
          </w:tcPr>
          <w:p w:rsidR="00386773" w:rsidRPr="00A47C82" w:rsidRDefault="00386773" w:rsidP="00386773">
            <w:pPr>
              <w:pStyle w:val="BodyText"/>
              <w:tabs>
                <w:tab w:val="decimal" w:pos="1242"/>
              </w:tabs>
              <w:spacing w:after="0" w:line="240" w:lineRule="atLeast"/>
              <w:ind w:left="-90" w:right="-27"/>
              <w:rPr>
                <w:rFonts w:eastAsia="MS Mincho" w:cs="Times New Roman"/>
                <w:szCs w:val="22"/>
              </w:rPr>
            </w:pPr>
          </w:p>
        </w:tc>
        <w:tc>
          <w:tcPr>
            <w:tcW w:w="1260" w:type="dxa"/>
            <w:shd w:val="clear" w:color="auto" w:fill="auto"/>
            <w:vAlign w:val="bottom"/>
          </w:tcPr>
          <w:p w:rsidR="00386773" w:rsidRDefault="00386773" w:rsidP="00386773">
            <w:pPr>
              <w:pStyle w:val="BodyText"/>
              <w:tabs>
                <w:tab w:val="decimal" w:pos="1015"/>
              </w:tabs>
              <w:spacing w:after="0" w:line="240" w:lineRule="atLeast"/>
              <w:ind w:left="-90" w:right="-27" w:hanging="207"/>
              <w:rPr>
                <w:rFonts w:eastAsia="MS Mincho" w:cs="Times New Roman"/>
                <w:color w:val="000000"/>
                <w:szCs w:val="22"/>
                <w:lang w:val="en-US"/>
              </w:rPr>
            </w:pPr>
            <w:r>
              <w:rPr>
                <w:rFonts w:eastAsia="MS Mincho" w:cs="Times New Roman"/>
                <w:color w:val="000000"/>
                <w:szCs w:val="22"/>
                <w:lang w:val="en-US"/>
              </w:rPr>
              <w:t>1,836</w:t>
            </w:r>
          </w:p>
        </w:tc>
        <w:tc>
          <w:tcPr>
            <w:tcW w:w="243" w:type="dxa"/>
            <w:shd w:val="clear" w:color="auto" w:fill="auto"/>
          </w:tcPr>
          <w:p w:rsidR="00386773" w:rsidRPr="00A47C82" w:rsidRDefault="00386773" w:rsidP="00386773">
            <w:pPr>
              <w:pStyle w:val="BodyText"/>
              <w:tabs>
                <w:tab w:val="decimal" w:pos="1242"/>
              </w:tabs>
              <w:spacing w:after="0" w:line="240" w:lineRule="atLeast"/>
              <w:ind w:left="-90" w:right="-27"/>
              <w:rPr>
                <w:rFonts w:eastAsia="MS Mincho" w:cs="Times New Roman"/>
                <w:szCs w:val="22"/>
              </w:rPr>
            </w:pPr>
          </w:p>
        </w:tc>
        <w:tc>
          <w:tcPr>
            <w:tcW w:w="1330" w:type="dxa"/>
            <w:shd w:val="clear" w:color="auto" w:fill="auto"/>
            <w:vAlign w:val="bottom"/>
          </w:tcPr>
          <w:p w:rsidR="00386773" w:rsidRPr="00A47C82" w:rsidRDefault="00D50639" w:rsidP="00661701">
            <w:pPr>
              <w:pStyle w:val="BodyText"/>
              <w:tabs>
                <w:tab w:val="decimal" w:pos="983"/>
              </w:tabs>
              <w:spacing w:after="0" w:line="240" w:lineRule="atLeast"/>
              <w:ind w:left="-90" w:right="-27"/>
              <w:rPr>
                <w:rFonts w:eastAsia="MS Mincho" w:cs="Times New Roman"/>
                <w:szCs w:val="22"/>
              </w:rPr>
            </w:pPr>
            <w:r>
              <w:rPr>
                <w:rFonts w:eastAsia="MS Mincho" w:cs="Times New Roman"/>
                <w:szCs w:val="22"/>
              </w:rPr>
              <w:t>1,498</w:t>
            </w:r>
          </w:p>
        </w:tc>
        <w:tc>
          <w:tcPr>
            <w:tcW w:w="236" w:type="dxa"/>
          </w:tcPr>
          <w:p w:rsidR="00386773" w:rsidRPr="00E86AEE" w:rsidRDefault="00386773" w:rsidP="00386773">
            <w:pPr>
              <w:pStyle w:val="BodyText"/>
              <w:tabs>
                <w:tab w:val="decimal" w:pos="1242"/>
              </w:tabs>
              <w:spacing w:after="0" w:line="240" w:lineRule="atLeast"/>
              <w:ind w:left="-90" w:right="-27"/>
              <w:rPr>
                <w:rFonts w:eastAsia="MS Mincho" w:cs="Times New Roman"/>
                <w:szCs w:val="22"/>
              </w:rPr>
            </w:pPr>
          </w:p>
        </w:tc>
        <w:tc>
          <w:tcPr>
            <w:tcW w:w="1269" w:type="dxa"/>
            <w:vAlign w:val="bottom"/>
          </w:tcPr>
          <w:p w:rsidR="00386773" w:rsidRDefault="00386773" w:rsidP="00386773">
            <w:pPr>
              <w:pStyle w:val="BodyText"/>
              <w:tabs>
                <w:tab w:val="decimal" w:pos="1015"/>
              </w:tabs>
              <w:spacing w:after="0" w:line="240" w:lineRule="atLeast"/>
              <w:ind w:left="-90" w:right="-27" w:hanging="207"/>
              <w:rPr>
                <w:rFonts w:eastAsia="MS Mincho" w:cs="Times New Roman"/>
                <w:color w:val="000000"/>
                <w:szCs w:val="22"/>
                <w:lang w:val="en-US"/>
              </w:rPr>
            </w:pPr>
            <w:r>
              <w:rPr>
                <w:rFonts w:eastAsia="MS Mincho" w:cs="Times New Roman"/>
                <w:color w:val="000000"/>
                <w:szCs w:val="22"/>
                <w:lang w:val="en-US"/>
              </w:rPr>
              <w:t>1,836</w:t>
            </w:r>
          </w:p>
        </w:tc>
      </w:tr>
      <w:tr w:rsidR="00386773" w:rsidRPr="00E86AEE" w:rsidTr="00833119">
        <w:trPr>
          <w:trHeight w:val="242"/>
        </w:trPr>
        <w:tc>
          <w:tcPr>
            <w:tcW w:w="3735" w:type="dxa"/>
          </w:tcPr>
          <w:p w:rsidR="00386773" w:rsidRPr="00462314" w:rsidRDefault="00386773" w:rsidP="00833119">
            <w:pPr>
              <w:tabs>
                <w:tab w:val="left" w:pos="227"/>
              </w:tabs>
              <w:spacing w:line="240" w:lineRule="atLeast"/>
              <w:ind w:left="189" w:right="-90" w:hanging="162"/>
              <w:jc w:val="both"/>
              <w:rPr>
                <w:rFonts w:eastAsia="MS Mincho" w:cs="Times New Roman"/>
                <w:color w:val="000000"/>
                <w:szCs w:val="22"/>
                <w:lang w:val="en-US"/>
              </w:rPr>
            </w:pPr>
          </w:p>
        </w:tc>
        <w:tc>
          <w:tcPr>
            <w:tcW w:w="1224" w:type="dxa"/>
            <w:vAlign w:val="bottom"/>
          </w:tcPr>
          <w:p w:rsidR="00386773" w:rsidRDefault="00386773" w:rsidP="00386773">
            <w:pPr>
              <w:pStyle w:val="BodyText"/>
              <w:tabs>
                <w:tab w:val="decimal" w:pos="1015"/>
              </w:tabs>
              <w:spacing w:after="0" w:line="240" w:lineRule="atLeast"/>
              <w:ind w:left="-90" w:right="-27"/>
              <w:rPr>
                <w:rFonts w:eastAsia="MS Mincho" w:cs="Times New Roman"/>
                <w:szCs w:val="22"/>
              </w:rPr>
            </w:pPr>
          </w:p>
        </w:tc>
        <w:tc>
          <w:tcPr>
            <w:tcW w:w="243" w:type="dxa"/>
          </w:tcPr>
          <w:p w:rsidR="00386773" w:rsidRPr="00A47C82" w:rsidRDefault="00386773" w:rsidP="00386773">
            <w:pPr>
              <w:pStyle w:val="BodyText"/>
              <w:tabs>
                <w:tab w:val="decimal" w:pos="1242"/>
              </w:tabs>
              <w:spacing w:after="0" w:line="240" w:lineRule="atLeast"/>
              <w:ind w:left="-90" w:right="-27"/>
              <w:rPr>
                <w:rFonts w:eastAsia="MS Mincho" w:cs="Times New Roman"/>
                <w:szCs w:val="22"/>
              </w:rPr>
            </w:pPr>
          </w:p>
        </w:tc>
        <w:tc>
          <w:tcPr>
            <w:tcW w:w="1260" w:type="dxa"/>
            <w:vAlign w:val="bottom"/>
          </w:tcPr>
          <w:p w:rsidR="00386773" w:rsidRDefault="00386773" w:rsidP="00386773">
            <w:pPr>
              <w:pStyle w:val="BodyText"/>
              <w:tabs>
                <w:tab w:val="decimal" w:pos="1015"/>
              </w:tabs>
              <w:spacing w:after="0" w:line="240" w:lineRule="atLeast"/>
              <w:ind w:left="-90" w:right="-27" w:hanging="207"/>
              <w:rPr>
                <w:rFonts w:eastAsia="MS Mincho" w:cs="Times New Roman"/>
                <w:color w:val="000000"/>
                <w:szCs w:val="22"/>
                <w:lang w:val="en-US"/>
              </w:rPr>
            </w:pPr>
          </w:p>
        </w:tc>
        <w:tc>
          <w:tcPr>
            <w:tcW w:w="243" w:type="dxa"/>
          </w:tcPr>
          <w:p w:rsidR="00386773" w:rsidRPr="00A47C82" w:rsidRDefault="00386773" w:rsidP="00386773">
            <w:pPr>
              <w:pStyle w:val="BodyText"/>
              <w:tabs>
                <w:tab w:val="decimal" w:pos="1242"/>
              </w:tabs>
              <w:spacing w:after="0" w:line="240" w:lineRule="atLeast"/>
              <w:ind w:left="-90" w:right="-27"/>
              <w:rPr>
                <w:rFonts w:eastAsia="MS Mincho" w:cs="Times New Roman"/>
                <w:szCs w:val="22"/>
              </w:rPr>
            </w:pPr>
          </w:p>
        </w:tc>
        <w:tc>
          <w:tcPr>
            <w:tcW w:w="1330" w:type="dxa"/>
            <w:vAlign w:val="bottom"/>
          </w:tcPr>
          <w:p w:rsidR="00386773" w:rsidRDefault="00386773" w:rsidP="00386773">
            <w:pPr>
              <w:pStyle w:val="BodyText"/>
              <w:tabs>
                <w:tab w:val="decimal" w:pos="983"/>
              </w:tabs>
              <w:spacing w:after="0" w:line="240" w:lineRule="atLeast"/>
              <w:ind w:left="-90" w:right="-27"/>
              <w:rPr>
                <w:rFonts w:eastAsia="MS Mincho" w:cs="Times New Roman"/>
                <w:szCs w:val="22"/>
              </w:rPr>
            </w:pPr>
          </w:p>
        </w:tc>
        <w:tc>
          <w:tcPr>
            <w:tcW w:w="236" w:type="dxa"/>
          </w:tcPr>
          <w:p w:rsidR="00386773" w:rsidRPr="00E86AEE" w:rsidRDefault="00386773" w:rsidP="00386773">
            <w:pPr>
              <w:pStyle w:val="BodyText"/>
              <w:tabs>
                <w:tab w:val="decimal" w:pos="1242"/>
              </w:tabs>
              <w:spacing w:after="0" w:line="240" w:lineRule="atLeast"/>
              <w:ind w:left="-90" w:right="-27"/>
              <w:rPr>
                <w:rFonts w:eastAsia="MS Mincho" w:cs="Times New Roman"/>
                <w:szCs w:val="22"/>
              </w:rPr>
            </w:pPr>
          </w:p>
        </w:tc>
        <w:tc>
          <w:tcPr>
            <w:tcW w:w="1269" w:type="dxa"/>
            <w:vAlign w:val="bottom"/>
          </w:tcPr>
          <w:p w:rsidR="00386773" w:rsidRDefault="00386773" w:rsidP="00386773">
            <w:pPr>
              <w:pStyle w:val="BodyText"/>
              <w:tabs>
                <w:tab w:val="decimal" w:pos="1015"/>
              </w:tabs>
              <w:spacing w:after="0" w:line="240" w:lineRule="atLeast"/>
              <w:ind w:left="-90" w:right="-27" w:hanging="207"/>
              <w:rPr>
                <w:rFonts w:eastAsia="MS Mincho" w:cs="Times New Roman"/>
                <w:color w:val="000000"/>
                <w:szCs w:val="22"/>
                <w:lang w:val="en-US"/>
              </w:rPr>
            </w:pPr>
          </w:p>
        </w:tc>
      </w:tr>
      <w:tr w:rsidR="002F511F" w:rsidRPr="00E86AEE" w:rsidTr="00833119">
        <w:trPr>
          <w:trHeight w:val="242"/>
        </w:trPr>
        <w:tc>
          <w:tcPr>
            <w:tcW w:w="3735" w:type="dxa"/>
          </w:tcPr>
          <w:p w:rsidR="002F511F" w:rsidRPr="00462314" w:rsidRDefault="002F511F" w:rsidP="00833119">
            <w:pPr>
              <w:tabs>
                <w:tab w:val="left" w:pos="227"/>
              </w:tabs>
              <w:spacing w:line="240" w:lineRule="atLeast"/>
              <w:ind w:left="189" w:right="-90" w:hanging="162"/>
              <w:jc w:val="both"/>
              <w:rPr>
                <w:rFonts w:eastAsia="MS Mincho" w:cs="Times New Roman"/>
                <w:color w:val="000000"/>
                <w:szCs w:val="22"/>
                <w:lang w:val="en-US"/>
              </w:rPr>
            </w:pPr>
            <w:r w:rsidRPr="00126EB9">
              <w:rPr>
                <w:rFonts w:eastAsia="MS Mincho" w:cs="Times New Roman"/>
                <w:b/>
                <w:bCs/>
                <w:color w:val="000000"/>
                <w:szCs w:val="22"/>
                <w:lang w:val="en-US"/>
              </w:rPr>
              <w:t>Borrowing from financial institution</w:t>
            </w:r>
          </w:p>
        </w:tc>
        <w:tc>
          <w:tcPr>
            <w:tcW w:w="1224" w:type="dxa"/>
            <w:vAlign w:val="bottom"/>
          </w:tcPr>
          <w:p w:rsidR="002F511F" w:rsidRDefault="002F511F" w:rsidP="00386773">
            <w:pPr>
              <w:pStyle w:val="BodyText"/>
              <w:tabs>
                <w:tab w:val="decimal" w:pos="1015"/>
              </w:tabs>
              <w:spacing w:after="0" w:line="240" w:lineRule="atLeast"/>
              <w:ind w:left="-90" w:right="-27"/>
              <w:rPr>
                <w:rFonts w:eastAsia="MS Mincho" w:cs="Times New Roman"/>
                <w:szCs w:val="22"/>
              </w:rPr>
            </w:pPr>
          </w:p>
        </w:tc>
        <w:tc>
          <w:tcPr>
            <w:tcW w:w="243" w:type="dxa"/>
          </w:tcPr>
          <w:p w:rsidR="002F511F" w:rsidRPr="00A47C82" w:rsidRDefault="002F511F" w:rsidP="00386773">
            <w:pPr>
              <w:pStyle w:val="BodyText"/>
              <w:tabs>
                <w:tab w:val="decimal" w:pos="1242"/>
              </w:tabs>
              <w:spacing w:after="0" w:line="240" w:lineRule="atLeast"/>
              <w:ind w:left="-90" w:right="-27"/>
              <w:rPr>
                <w:rFonts w:eastAsia="MS Mincho" w:cs="Times New Roman"/>
                <w:szCs w:val="22"/>
              </w:rPr>
            </w:pPr>
          </w:p>
        </w:tc>
        <w:tc>
          <w:tcPr>
            <w:tcW w:w="1260" w:type="dxa"/>
            <w:vAlign w:val="bottom"/>
          </w:tcPr>
          <w:p w:rsidR="002F511F" w:rsidRDefault="002F511F" w:rsidP="00386773">
            <w:pPr>
              <w:pStyle w:val="BodyText"/>
              <w:tabs>
                <w:tab w:val="decimal" w:pos="1015"/>
              </w:tabs>
              <w:spacing w:after="0" w:line="240" w:lineRule="atLeast"/>
              <w:ind w:left="-90" w:right="-27" w:hanging="207"/>
              <w:rPr>
                <w:rFonts w:eastAsia="MS Mincho" w:cs="Times New Roman"/>
                <w:color w:val="000000"/>
                <w:szCs w:val="22"/>
                <w:lang w:val="en-US"/>
              </w:rPr>
            </w:pPr>
          </w:p>
        </w:tc>
        <w:tc>
          <w:tcPr>
            <w:tcW w:w="243" w:type="dxa"/>
          </w:tcPr>
          <w:p w:rsidR="002F511F" w:rsidRPr="00A47C82" w:rsidRDefault="002F511F" w:rsidP="00386773">
            <w:pPr>
              <w:pStyle w:val="BodyText"/>
              <w:tabs>
                <w:tab w:val="decimal" w:pos="1242"/>
              </w:tabs>
              <w:spacing w:after="0" w:line="240" w:lineRule="atLeast"/>
              <w:ind w:left="-90" w:right="-27"/>
              <w:rPr>
                <w:rFonts w:eastAsia="MS Mincho" w:cs="Times New Roman"/>
                <w:szCs w:val="22"/>
              </w:rPr>
            </w:pPr>
          </w:p>
        </w:tc>
        <w:tc>
          <w:tcPr>
            <w:tcW w:w="1330" w:type="dxa"/>
            <w:vAlign w:val="bottom"/>
          </w:tcPr>
          <w:p w:rsidR="002F511F" w:rsidRDefault="002F511F" w:rsidP="00386773">
            <w:pPr>
              <w:pStyle w:val="BodyText"/>
              <w:tabs>
                <w:tab w:val="decimal" w:pos="983"/>
              </w:tabs>
              <w:spacing w:after="0" w:line="240" w:lineRule="atLeast"/>
              <w:ind w:left="-90" w:right="-27"/>
              <w:rPr>
                <w:rFonts w:eastAsia="MS Mincho" w:cs="Times New Roman"/>
                <w:szCs w:val="22"/>
              </w:rPr>
            </w:pPr>
          </w:p>
        </w:tc>
        <w:tc>
          <w:tcPr>
            <w:tcW w:w="236" w:type="dxa"/>
          </w:tcPr>
          <w:p w:rsidR="002F511F" w:rsidRPr="00E86AEE" w:rsidRDefault="002F511F" w:rsidP="00386773">
            <w:pPr>
              <w:pStyle w:val="BodyText"/>
              <w:tabs>
                <w:tab w:val="decimal" w:pos="1242"/>
              </w:tabs>
              <w:spacing w:after="0" w:line="240" w:lineRule="atLeast"/>
              <w:ind w:left="-90" w:right="-27"/>
              <w:rPr>
                <w:rFonts w:eastAsia="MS Mincho" w:cs="Times New Roman"/>
                <w:szCs w:val="22"/>
              </w:rPr>
            </w:pPr>
          </w:p>
        </w:tc>
        <w:tc>
          <w:tcPr>
            <w:tcW w:w="1269" w:type="dxa"/>
            <w:vAlign w:val="bottom"/>
          </w:tcPr>
          <w:p w:rsidR="002F511F" w:rsidRDefault="002F511F" w:rsidP="00386773">
            <w:pPr>
              <w:pStyle w:val="BodyText"/>
              <w:tabs>
                <w:tab w:val="decimal" w:pos="1015"/>
              </w:tabs>
              <w:spacing w:after="0" w:line="240" w:lineRule="atLeast"/>
              <w:ind w:left="-90" w:right="-27" w:hanging="207"/>
              <w:rPr>
                <w:rFonts w:eastAsia="MS Mincho" w:cs="Times New Roman"/>
                <w:color w:val="000000"/>
                <w:szCs w:val="22"/>
                <w:lang w:val="en-US"/>
              </w:rPr>
            </w:pPr>
          </w:p>
        </w:tc>
      </w:tr>
      <w:tr w:rsidR="00386773" w:rsidRPr="00E86AEE" w:rsidTr="00833119">
        <w:trPr>
          <w:trHeight w:val="242"/>
        </w:trPr>
        <w:tc>
          <w:tcPr>
            <w:tcW w:w="3735" w:type="dxa"/>
          </w:tcPr>
          <w:p w:rsidR="00386773" w:rsidRPr="00462314" w:rsidRDefault="00386773" w:rsidP="00833119">
            <w:pPr>
              <w:tabs>
                <w:tab w:val="left" w:pos="227"/>
              </w:tabs>
              <w:spacing w:line="240" w:lineRule="atLeast"/>
              <w:ind w:left="189" w:right="-90" w:hanging="162"/>
              <w:jc w:val="both"/>
              <w:rPr>
                <w:rFonts w:eastAsia="MS Mincho" w:cs="Times New Roman"/>
                <w:color w:val="000000"/>
                <w:szCs w:val="22"/>
                <w:lang w:val="en-US"/>
              </w:rPr>
            </w:pPr>
            <w:r w:rsidRPr="00462314">
              <w:rPr>
                <w:rFonts w:eastAsia="MS Mincho" w:cs="Times New Roman"/>
                <w:color w:val="000000"/>
                <w:szCs w:val="22"/>
                <w:lang w:val="en-US"/>
              </w:rPr>
              <w:tab/>
              <w:t>P</w:t>
            </w:r>
            <w:r>
              <w:rPr>
                <w:rFonts w:eastAsia="MS Mincho" w:cs="Times New Roman"/>
                <w:color w:val="000000"/>
                <w:szCs w:val="22"/>
                <w:lang w:val="en-US"/>
              </w:rPr>
              <w:t>arent company</w:t>
            </w:r>
          </w:p>
        </w:tc>
        <w:tc>
          <w:tcPr>
            <w:tcW w:w="1224" w:type="dxa"/>
            <w:shd w:val="clear" w:color="auto" w:fill="auto"/>
            <w:vAlign w:val="bottom"/>
          </w:tcPr>
          <w:p w:rsidR="00386773" w:rsidRPr="00A47C82" w:rsidRDefault="00D24660" w:rsidP="00386773">
            <w:pPr>
              <w:pStyle w:val="BodyText"/>
              <w:tabs>
                <w:tab w:val="decimal" w:pos="1015"/>
              </w:tabs>
              <w:spacing w:after="0" w:line="240" w:lineRule="atLeast"/>
              <w:ind w:left="-90" w:right="-27"/>
              <w:rPr>
                <w:rFonts w:eastAsia="MS Mincho" w:cs="Times New Roman"/>
                <w:szCs w:val="22"/>
              </w:rPr>
            </w:pPr>
            <w:r>
              <w:rPr>
                <w:rFonts w:eastAsia="MS Mincho" w:cs="Times New Roman"/>
                <w:szCs w:val="22"/>
              </w:rPr>
              <w:t>500,000</w:t>
            </w:r>
          </w:p>
        </w:tc>
        <w:tc>
          <w:tcPr>
            <w:tcW w:w="243" w:type="dxa"/>
            <w:shd w:val="clear" w:color="auto" w:fill="auto"/>
          </w:tcPr>
          <w:p w:rsidR="00386773" w:rsidRPr="00A47C82" w:rsidRDefault="00386773" w:rsidP="00386773">
            <w:pPr>
              <w:pStyle w:val="BodyText"/>
              <w:tabs>
                <w:tab w:val="decimal" w:pos="1242"/>
              </w:tabs>
              <w:spacing w:after="0" w:line="240" w:lineRule="atLeast"/>
              <w:ind w:left="-90" w:right="-27"/>
              <w:rPr>
                <w:rFonts w:eastAsia="MS Mincho" w:cs="Times New Roman"/>
                <w:szCs w:val="22"/>
              </w:rPr>
            </w:pPr>
          </w:p>
        </w:tc>
        <w:tc>
          <w:tcPr>
            <w:tcW w:w="1260" w:type="dxa"/>
            <w:shd w:val="clear" w:color="auto" w:fill="auto"/>
            <w:vAlign w:val="bottom"/>
          </w:tcPr>
          <w:p w:rsidR="00386773" w:rsidRDefault="00386773" w:rsidP="00386773">
            <w:pPr>
              <w:pStyle w:val="BodyText"/>
              <w:tabs>
                <w:tab w:val="decimal" w:pos="1015"/>
              </w:tabs>
              <w:spacing w:after="0" w:line="240" w:lineRule="atLeast"/>
              <w:ind w:left="-90" w:right="-27" w:hanging="207"/>
              <w:rPr>
                <w:rFonts w:eastAsia="MS Mincho" w:cs="Times New Roman"/>
                <w:color w:val="000000"/>
                <w:szCs w:val="22"/>
                <w:lang w:val="en-US"/>
              </w:rPr>
            </w:pPr>
            <w:r>
              <w:rPr>
                <w:rFonts w:eastAsia="MS Mincho" w:cs="Times New Roman"/>
                <w:color w:val="000000"/>
                <w:szCs w:val="22"/>
                <w:lang w:val="en-US"/>
              </w:rPr>
              <w:t>1,500,000</w:t>
            </w:r>
          </w:p>
        </w:tc>
        <w:tc>
          <w:tcPr>
            <w:tcW w:w="243" w:type="dxa"/>
            <w:shd w:val="clear" w:color="auto" w:fill="auto"/>
          </w:tcPr>
          <w:p w:rsidR="00386773" w:rsidRPr="00A47C82" w:rsidRDefault="00386773" w:rsidP="00386773">
            <w:pPr>
              <w:pStyle w:val="BodyText"/>
              <w:tabs>
                <w:tab w:val="decimal" w:pos="1242"/>
              </w:tabs>
              <w:spacing w:after="0" w:line="240" w:lineRule="atLeast"/>
              <w:ind w:left="-90" w:right="-27"/>
              <w:rPr>
                <w:rFonts w:eastAsia="MS Mincho" w:cs="Times New Roman"/>
                <w:szCs w:val="22"/>
              </w:rPr>
            </w:pPr>
          </w:p>
        </w:tc>
        <w:tc>
          <w:tcPr>
            <w:tcW w:w="1330" w:type="dxa"/>
            <w:shd w:val="clear" w:color="auto" w:fill="auto"/>
            <w:vAlign w:val="bottom"/>
          </w:tcPr>
          <w:p w:rsidR="00386773" w:rsidRPr="00A47C82" w:rsidRDefault="00D24660" w:rsidP="00386773">
            <w:pPr>
              <w:pStyle w:val="BodyText"/>
              <w:tabs>
                <w:tab w:val="decimal" w:pos="983"/>
              </w:tabs>
              <w:spacing w:after="0" w:line="240" w:lineRule="atLeast"/>
              <w:ind w:left="-90" w:right="-27"/>
              <w:rPr>
                <w:rFonts w:eastAsia="MS Mincho" w:cs="Times New Roman"/>
                <w:szCs w:val="22"/>
              </w:rPr>
            </w:pPr>
            <w:r>
              <w:rPr>
                <w:rFonts w:eastAsia="MS Mincho" w:cs="Times New Roman"/>
                <w:szCs w:val="22"/>
              </w:rPr>
              <w:t>500,0</w:t>
            </w:r>
            <w:r w:rsidR="00661701">
              <w:rPr>
                <w:rFonts w:eastAsia="MS Mincho" w:cs="Times New Roman"/>
                <w:szCs w:val="22"/>
              </w:rPr>
              <w:t>00</w:t>
            </w:r>
          </w:p>
        </w:tc>
        <w:tc>
          <w:tcPr>
            <w:tcW w:w="236" w:type="dxa"/>
            <w:shd w:val="clear" w:color="auto" w:fill="auto"/>
          </w:tcPr>
          <w:p w:rsidR="00386773" w:rsidRPr="00E86AEE" w:rsidRDefault="00386773" w:rsidP="00386773">
            <w:pPr>
              <w:pStyle w:val="BodyText"/>
              <w:tabs>
                <w:tab w:val="decimal" w:pos="1242"/>
              </w:tabs>
              <w:spacing w:after="0" w:line="240" w:lineRule="atLeast"/>
              <w:ind w:left="-90" w:right="-27"/>
              <w:rPr>
                <w:rFonts w:eastAsia="MS Mincho" w:cs="Times New Roman"/>
                <w:szCs w:val="22"/>
              </w:rPr>
            </w:pPr>
          </w:p>
        </w:tc>
        <w:tc>
          <w:tcPr>
            <w:tcW w:w="1269" w:type="dxa"/>
            <w:vAlign w:val="bottom"/>
          </w:tcPr>
          <w:p w:rsidR="00386773" w:rsidRDefault="00386773" w:rsidP="00386773">
            <w:pPr>
              <w:pStyle w:val="BodyText"/>
              <w:tabs>
                <w:tab w:val="decimal" w:pos="1015"/>
              </w:tabs>
              <w:spacing w:after="0" w:line="240" w:lineRule="atLeast"/>
              <w:ind w:left="-90" w:right="-27" w:hanging="207"/>
              <w:rPr>
                <w:rFonts w:eastAsia="MS Mincho" w:cs="Times New Roman"/>
                <w:color w:val="000000"/>
                <w:szCs w:val="22"/>
                <w:lang w:val="en-US"/>
              </w:rPr>
            </w:pPr>
            <w:r>
              <w:rPr>
                <w:rFonts w:eastAsia="MS Mincho" w:cs="Times New Roman"/>
                <w:color w:val="000000"/>
                <w:szCs w:val="22"/>
                <w:lang w:val="en-US"/>
              </w:rPr>
              <w:t>1,500,000</w:t>
            </w:r>
          </w:p>
        </w:tc>
      </w:tr>
      <w:tr w:rsidR="00386773" w:rsidRPr="00E86AEE" w:rsidTr="00833119">
        <w:trPr>
          <w:trHeight w:val="233"/>
        </w:trPr>
        <w:tc>
          <w:tcPr>
            <w:tcW w:w="3735" w:type="dxa"/>
          </w:tcPr>
          <w:p w:rsidR="00386773" w:rsidRPr="00444D7F" w:rsidRDefault="00386773" w:rsidP="008331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rPr>
                <w:rFonts w:eastAsia="MS Mincho" w:cs="Cordia New"/>
                <w:b/>
                <w:bCs/>
                <w:color w:val="000000"/>
                <w:szCs w:val="28"/>
                <w:lang w:val="en-US" w:bidi="th-TH"/>
              </w:rPr>
            </w:pPr>
          </w:p>
        </w:tc>
        <w:tc>
          <w:tcPr>
            <w:tcW w:w="1224" w:type="dxa"/>
            <w:shd w:val="clear" w:color="auto" w:fill="auto"/>
            <w:vAlign w:val="bottom"/>
          </w:tcPr>
          <w:p w:rsidR="00386773" w:rsidRPr="00A47C82" w:rsidRDefault="00386773" w:rsidP="00386773">
            <w:pPr>
              <w:pStyle w:val="BodyText"/>
              <w:tabs>
                <w:tab w:val="decimal" w:pos="1015"/>
              </w:tabs>
              <w:spacing w:after="0" w:line="240" w:lineRule="atLeast"/>
              <w:ind w:left="-90" w:right="-27"/>
              <w:rPr>
                <w:rFonts w:eastAsia="MS Mincho" w:cs="Times New Roman"/>
                <w:szCs w:val="22"/>
              </w:rPr>
            </w:pPr>
          </w:p>
        </w:tc>
        <w:tc>
          <w:tcPr>
            <w:tcW w:w="243" w:type="dxa"/>
            <w:shd w:val="clear" w:color="auto" w:fill="auto"/>
          </w:tcPr>
          <w:p w:rsidR="00386773" w:rsidRPr="00A47C82" w:rsidRDefault="00386773" w:rsidP="00386773">
            <w:pPr>
              <w:pStyle w:val="BodyText"/>
              <w:tabs>
                <w:tab w:val="decimal" w:pos="1242"/>
              </w:tabs>
              <w:spacing w:after="0" w:line="240" w:lineRule="atLeast"/>
              <w:ind w:left="-90" w:right="-27"/>
              <w:rPr>
                <w:rFonts w:eastAsia="MS Mincho" w:cs="Times New Roman"/>
                <w:szCs w:val="22"/>
              </w:rPr>
            </w:pPr>
          </w:p>
        </w:tc>
        <w:tc>
          <w:tcPr>
            <w:tcW w:w="1260" w:type="dxa"/>
            <w:shd w:val="clear" w:color="auto" w:fill="auto"/>
            <w:vAlign w:val="bottom"/>
          </w:tcPr>
          <w:p w:rsidR="00386773" w:rsidRPr="00A47C82" w:rsidRDefault="00386773" w:rsidP="00386773">
            <w:pPr>
              <w:pStyle w:val="BodyText"/>
              <w:tabs>
                <w:tab w:val="decimal" w:pos="1015"/>
              </w:tabs>
              <w:spacing w:after="0" w:line="240" w:lineRule="atLeast"/>
              <w:ind w:left="-90" w:right="-27"/>
              <w:rPr>
                <w:rFonts w:eastAsia="MS Mincho" w:cs="Times New Roman"/>
                <w:szCs w:val="22"/>
              </w:rPr>
            </w:pPr>
          </w:p>
        </w:tc>
        <w:tc>
          <w:tcPr>
            <w:tcW w:w="243" w:type="dxa"/>
            <w:shd w:val="clear" w:color="auto" w:fill="auto"/>
          </w:tcPr>
          <w:p w:rsidR="00386773" w:rsidRPr="00A47C82" w:rsidRDefault="00386773" w:rsidP="00386773">
            <w:pPr>
              <w:pStyle w:val="BodyText"/>
              <w:tabs>
                <w:tab w:val="decimal" w:pos="1242"/>
              </w:tabs>
              <w:spacing w:after="0" w:line="240" w:lineRule="atLeast"/>
              <w:ind w:left="-90" w:right="-27"/>
              <w:rPr>
                <w:rFonts w:eastAsia="MS Mincho" w:cs="Times New Roman"/>
                <w:szCs w:val="22"/>
              </w:rPr>
            </w:pPr>
          </w:p>
        </w:tc>
        <w:tc>
          <w:tcPr>
            <w:tcW w:w="1330" w:type="dxa"/>
            <w:shd w:val="clear" w:color="auto" w:fill="auto"/>
            <w:vAlign w:val="bottom"/>
          </w:tcPr>
          <w:p w:rsidR="00386773" w:rsidRPr="00A47C82" w:rsidRDefault="00386773" w:rsidP="00386773">
            <w:pPr>
              <w:pStyle w:val="BodyText"/>
              <w:tabs>
                <w:tab w:val="decimal" w:pos="983"/>
              </w:tabs>
              <w:spacing w:after="0" w:line="240" w:lineRule="atLeast"/>
              <w:ind w:left="-90" w:right="-27"/>
              <w:rPr>
                <w:rFonts w:eastAsia="MS Mincho" w:cs="Times New Roman"/>
                <w:szCs w:val="22"/>
              </w:rPr>
            </w:pPr>
          </w:p>
        </w:tc>
        <w:tc>
          <w:tcPr>
            <w:tcW w:w="236" w:type="dxa"/>
            <w:shd w:val="clear" w:color="auto" w:fill="auto"/>
          </w:tcPr>
          <w:p w:rsidR="00386773" w:rsidRPr="00E86AEE" w:rsidRDefault="00386773" w:rsidP="00386773">
            <w:pPr>
              <w:pStyle w:val="BodyText"/>
              <w:tabs>
                <w:tab w:val="decimal" w:pos="1242"/>
              </w:tabs>
              <w:spacing w:after="0" w:line="240" w:lineRule="atLeast"/>
              <w:ind w:left="-90" w:right="-27"/>
              <w:rPr>
                <w:rFonts w:eastAsia="MS Mincho" w:cs="Times New Roman"/>
                <w:szCs w:val="22"/>
              </w:rPr>
            </w:pPr>
          </w:p>
        </w:tc>
        <w:tc>
          <w:tcPr>
            <w:tcW w:w="1269" w:type="dxa"/>
            <w:vAlign w:val="bottom"/>
          </w:tcPr>
          <w:p w:rsidR="00386773" w:rsidRPr="00A47C82" w:rsidRDefault="00386773" w:rsidP="00386773">
            <w:pPr>
              <w:pStyle w:val="BodyText"/>
              <w:tabs>
                <w:tab w:val="decimal" w:pos="983"/>
              </w:tabs>
              <w:spacing w:after="0" w:line="240" w:lineRule="atLeast"/>
              <w:ind w:left="-90" w:right="-27"/>
              <w:rPr>
                <w:rFonts w:eastAsia="MS Mincho" w:cs="Times New Roman"/>
                <w:szCs w:val="22"/>
              </w:rPr>
            </w:pPr>
          </w:p>
        </w:tc>
      </w:tr>
      <w:tr w:rsidR="00386773" w:rsidRPr="00E86AEE" w:rsidTr="00833119">
        <w:trPr>
          <w:trHeight w:val="233"/>
        </w:trPr>
        <w:tc>
          <w:tcPr>
            <w:tcW w:w="3735" w:type="dxa"/>
          </w:tcPr>
          <w:p w:rsidR="00386773" w:rsidRPr="00444D7F" w:rsidRDefault="00386773" w:rsidP="008331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rPr>
                <w:rFonts w:eastAsia="MS Mincho" w:cs="Cordia New"/>
                <w:b/>
                <w:bCs/>
                <w:color w:val="000000"/>
                <w:szCs w:val="28"/>
                <w:lang w:val="en-US" w:bidi="th-TH"/>
              </w:rPr>
            </w:pPr>
            <w:r w:rsidRPr="00444D7F">
              <w:rPr>
                <w:rFonts w:eastAsia="MS Mincho" w:cs="Cordia New"/>
                <w:b/>
                <w:bCs/>
                <w:color w:val="000000"/>
                <w:szCs w:val="28"/>
                <w:lang w:val="en-US" w:bidi="th-TH"/>
              </w:rPr>
              <w:t>Derivative liabilities</w:t>
            </w:r>
            <w:r w:rsidRPr="00CF0A31">
              <w:rPr>
                <w:rFonts w:eastAsia="MS Mincho" w:cs="Times New Roman"/>
                <w:color w:val="000000"/>
                <w:szCs w:val="22"/>
                <w:lang w:val="en-US"/>
              </w:rPr>
              <w:t xml:space="preserve">   </w:t>
            </w:r>
          </w:p>
        </w:tc>
        <w:tc>
          <w:tcPr>
            <w:tcW w:w="1224" w:type="dxa"/>
            <w:shd w:val="clear" w:color="auto" w:fill="auto"/>
            <w:vAlign w:val="bottom"/>
          </w:tcPr>
          <w:p w:rsidR="00386773" w:rsidRPr="00A47C82" w:rsidRDefault="00386773" w:rsidP="00386773">
            <w:pPr>
              <w:pStyle w:val="BodyText"/>
              <w:tabs>
                <w:tab w:val="decimal" w:pos="1015"/>
              </w:tabs>
              <w:spacing w:after="0" w:line="240" w:lineRule="atLeast"/>
              <w:ind w:left="-90" w:right="-27"/>
              <w:rPr>
                <w:rFonts w:eastAsia="MS Mincho" w:cs="Times New Roman"/>
                <w:szCs w:val="22"/>
              </w:rPr>
            </w:pPr>
          </w:p>
        </w:tc>
        <w:tc>
          <w:tcPr>
            <w:tcW w:w="243" w:type="dxa"/>
            <w:shd w:val="clear" w:color="auto" w:fill="auto"/>
          </w:tcPr>
          <w:p w:rsidR="00386773" w:rsidRPr="00A47C82" w:rsidRDefault="00386773" w:rsidP="00386773">
            <w:pPr>
              <w:pStyle w:val="BodyText"/>
              <w:tabs>
                <w:tab w:val="decimal" w:pos="1242"/>
              </w:tabs>
              <w:spacing w:after="0" w:line="240" w:lineRule="atLeast"/>
              <w:ind w:left="-90" w:right="-27"/>
              <w:rPr>
                <w:rFonts w:eastAsia="MS Mincho" w:cs="Times New Roman"/>
                <w:szCs w:val="22"/>
              </w:rPr>
            </w:pPr>
          </w:p>
        </w:tc>
        <w:tc>
          <w:tcPr>
            <w:tcW w:w="1260" w:type="dxa"/>
            <w:shd w:val="clear" w:color="auto" w:fill="auto"/>
            <w:vAlign w:val="bottom"/>
          </w:tcPr>
          <w:p w:rsidR="00386773" w:rsidRPr="00A47C82" w:rsidRDefault="00386773" w:rsidP="00386773">
            <w:pPr>
              <w:pStyle w:val="BodyText"/>
              <w:tabs>
                <w:tab w:val="decimal" w:pos="1015"/>
              </w:tabs>
              <w:spacing w:after="0" w:line="240" w:lineRule="atLeast"/>
              <w:ind w:left="-90" w:right="-27"/>
              <w:rPr>
                <w:rFonts w:eastAsia="MS Mincho" w:cs="Times New Roman"/>
                <w:szCs w:val="22"/>
              </w:rPr>
            </w:pPr>
          </w:p>
        </w:tc>
        <w:tc>
          <w:tcPr>
            <w:tcW w:w="243" w:type="dxa"/>
            <w:shd w:val="clear" w:color="auto" w:fill="auto"/>
          </w:tcPr>
          <w:p w:rsidR="00386773" w:rsidRPr="00A47C82" w:rsidRDefault="00386773" w:rsidP="00386773">
            <w:pPr>
              <w:pStyle w:val="BodyText"/>
              <w:tabs>
                <w:tab w:val="decimal" w:pos="1242"/>
              </w:tabs>
              <w:spacing w:after="0" w:line="240" w:lineRule="atLeast"/>
              <w:ind w:left="-90" w:right="-27"/>
              <w:rPr>
                <w:rFonts w:eastAsia="MS Mincho" w:cs="Times New Roman"/>
                <w:szCs w:val="22"/>
              </w:rPr>
            </w:pPr>
          </w:p>
        </w:tc>
        <w:tc>
          <w:tcPr>
            <w:tcW w:w="1330" w:type="dxa"/>
            <w:shd w:val="clear" w:color="auto" w:fill="auto"/>
            <w:vAlign w:val="bottom"/>
          </w:tcPr>
          <w:p w:rsidR="00386773" w:rsidRPr="00A47C82" w:rsidRDefault="00386773" w:rsidP="00386773">
            <w:pPr>
              <w:pStyle w:val="BodyText"/>
              <w:tabs>
                <w:tab w:val="decimal" w:pos="983"/>
              </w:tabs>
              <w:spacing w:after="0" w:line="240" w:lineRule="atLeast"/>
              <w:ind w:left="-90" w:right="-27"/>
              <w:rPr>
                <w:rFonts w:eastAsia="MS Mincho" w:cs="Times New Roman"/>
                <w:szCs w:val="22"/>
              </w:rPr>
            </w:pPr>
          </w:p>
        </w:tc>
        <w:tc>
          <w:tcPr>
            <w:tcW w:w="236" w:type="dxa"/>
            <w:shd w:val="clear" w:color="auto" w:fill="auto"/>
          </w:tcPr>
          <w:p w:rsidR="00386773" w:rsidRPr="00E86AEE" w:rsidRDefault="00386773" w:rsidP="00386773">
            <w:pPr>
              <w:pStyle w:val="BodyText"/>
              <w:tabs>
                <w:tab w:val="decimal" w:pos="1242"/>
              </w:tabs>
              <w:spacing w:after="0" w:line="240" w:lineRule="atLeast"/>
              <w:ind w:left="-90" w:right="-27"/>
              <w:rPr>
                <w:rFonts w:eastAsia="MS Mincho" w:cs="Times New Roman"/>
                <w:szCs w:val="22"/>
              </w:rPr>
            </w:pPr>
          </w:p>
        </w:tc>
        <w:tc>
          <w:tcPr>
            <w:tcW w:w="1269" w:type="dxa"/>
            <w:vAlign w:val="bottom"/>
          </w:tcPr>
          <w:p w:rsidR="00386773" w:rsidRPr="00A47C82" w:rsidRDefault="00386773" w:rsidP="00386773">
            <w:pPr>
              <w:pStyle w:val="BodyText"/>
              <w:tabs>
                <w:tab w:val="decimal" w:pos="983"/>
              </w:tabs>
              <w:spacing w:after="0" w:line="240" w:lineRule="atLeast"/>
              <w:ind w:left="-90" w:right="-27"/>
              <w:rPr>
                <w:rFonts w:eastAsia="MS Mincho" w:cs="Times New Roman"/>
                <w:szCs w:val="22"/>
              </w:rPr>
            </w:pPr>
          </w:p>
        </w:tc>
      </w:tr>
      <w:tr w:rsidR="00386773" w:rsidRPr="00E86AEE" w:rsidTr="00833119">
        <w:trPr>
          <w:trHeight w:val="233"/>
        </w:trPr>
        <w:tc>
          <w:tcPr>
            <w:tcW w:w="3735" w:type="dxa"/>
          </w:tcPr>
          <w:p w:rsidR="00386773" w:rsidRPr="00E86AEE" w:rsidRDefault="00386773" w:rsidP="008331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jc w:val="both"/>
              <w:rPr>
                <w:rFonts w:eastAsia="MS Mincho" w:cs="Times New Roman"/>
                <w:color w:val="000000"/>
                <w:szCs w:val="22"/>
                <w:lang w:val="en-US"/>
              </w:rPr>
            </w:pPr>
            <w:r w:rsidRPr="00E86AEE">
              <w:rPr>
                <w:rFonts w:eastAsia="MS Mincho" w:cs="Times New Roman"/>
                <w:color w:val="000000"/>
                <w:szCs w:val="22"/>
                <w:lang w:val="en-US"/>
              </w:rPr>
              <w:t xml:space="preserve">   Parent company </w:t>
            </w:r>
          </w:p>
        </w:tc>
        <w:tc>
          <w:tcPr>
            <w:tcW w:w="1224" w:type="dxa"/>
            <w:shd w:val="clear" w:color="auto" w:fill="auto"/>
            <w:vAlign w:val="bottom"/>
          </w:tcPr>
          <w:p w:rsidR="00386773" w:rsidRPr="00A47C82" w:rsidRDefault="00D50639" w:rsidP="00661701">
            <w:pPr>
              <w:pStyle w:val="BodyText"/>
              <w:tabs>
                <w:tab w:val="decimal" w:pos="1015"/>
              </w:tabs>
              <w:spacing w:after="0" w:line="240" w:lineRule="atLeast"/>
              <w:ind w:left="-90" w:right="-27"/>
              <w:rPr>
                <w:rFonts w:eastAsia="MS Mincho" w:cs="Times New Roman"/>
                <w:szCs w:val="22"/>
              </w:rPr>
            </w:pPr>
            <w:r>
              <w:rPr>
                <w:rFonts w:eastAsia="MS Mincho" w:cs="Times New Roman"/>
                <w:szCs w:val="22"/>
              </w:rPr>
              <w:t>586,999</w:t>
            </w:r>
          </w:p>
        </w:tc>
        <w:tc>
          <w:tcPr>
            <w:tcW w:w="243" w:type="dxa"/>
            <w:shd w:val="clear" w:color="auto" w:fill="auto"/>
          </w:tcPr>
          <w:p w:rsidR="00386773" w:rsidRPr="00A47C82" w:rsidRDefault="00386773" w:rsidP="00386773">
            <w:pPr>
              <w:pStyle w:val="BodyText"/>
              <w:tabs>
                <w:tab w:val="decimal" w:pos="1242"/>
              </w:tabs>
              <w:spacing w:after="0" w:line="240" w:lineRule="atLeast"/>
              <w:ind w:left="-90" w:right="-27"/>
              <w:rPr>
                <w:rFonts w:eastAsia="MS Mincho" w:cs="Times New Roman"/>
                <w:szCs w:val="22"/>
              </w:rPr>
            </w:pPr>
          </w:p>
        </w:tc>
        <w:tc>
          <w:tcPr>
            <w:tcW w:w="1260" w:type="dxa"/>
            <w:shd w:val="clear" w:color="auto" w:fill="auto"/>
            <w:vAlign w:val="bottom"/>
          </w:tcPr>
          <w:p w:rsidR="00386773" w:rsidRPr="00A47C82" w:rsidRDefault="00386773" w:rsidP="00386773">
            <w:pPr>
              <w:pStyle w:val="BodyText"/>
              <w:tabs>
                <w:tab w:val="decimal" w:pos="1015"/>
              </w:tabs>
              <w:spacing w:after="0" w:line="240" w:lineRule="atLeast"/>
              <w:ind w:left="-90" w:right="-27"/>
              <w:rPr>
                <w:rFonts w:eastAsia="MS Mincho" w:cs="Times New Roman"/>
                <w:szCs w:val="22"/>
              </w:rPr>
            </w:pPr>
            <w:r>
              <w:rPr>
                <w:rFonts w:eastAsia="MS Mincho" w:cs="Times New Roman"/>
                <w:szCs w:val="22"/>
              </w:rPr>
              <w:t>2,761,114</w:t>
            </w:r>
          </w:p>
        </w:tc>
        <w:tc>
          <w:tcPr>
            <w:tcW w:w="243" w:type="dxa"/>
            <w:shd w:val="clear" w:color="auto" w:fill="auto"/>
          </w:tcPr>
          <w:p w:rsidR="00386773" w:rsidRPr="00A47C82" w:rsidRDefault="00386773" w:rsidP="00386773">
            <w:pPr>
              <w:tabs>
                <w:tab w:val="decimal" w:pos="1242"/>
              </w:tabs>
              <w:spacing w:line="240" w:lineRule="atLeast"/>
              <w:ind w:right="72"/>
              <w:rPr>
                <w:rFonts w:eastAsia="MS Mincho" w:cs="Times New Roman"/>
                <w:szCs w:val="22"/>
              </w:rPr>
            </w:pPr>
          </w:p>
        </w:tc>
        <w:tc>
          <w:tcPr>
            <w:tcW w:w="1330" w:type="dxa"/>
            <w:shd w:val="clear" w:color="auto" w:fill="auto"/>
            <w:vAlign w:val="bottom"/>
          </w:tcPr>
          <w:p w:rsidR="00386773" w:rsidRPr="00A47C82" w:rsidRDefault="00D50639" w:rsidP="00661701">
            <w:pPr>
              <w:tabs>
                <w:tab w:val="decimal" w:pos="983"/>
              </w:tabs>
              <w:spacing w:line="240" w:lineRule="atLeast"/>
              <w:ind w:right="72"/>
              <w:rPr>
                <w:rFonts w:eastAsia="MS Mincho" w:cs="Times New Roman"/>
                <w:szCs w:val="22"/>
              </w:rPr>
            </w:pPr>
            <w:r>
              <w:rPr>
                <w:rFonts w:eastAsia="MS Mincho" w:cs="Times New Roman"/>
                <w:szCs w:val="22"/>
              </w:rPr>
              <w:t>586,999</w:t>
            </w:r>
          </w:p>
        </w:tc>
        <w:tc>
          <w:tcPr>
            <w:tcW w:w="236" w:type="dxa"/>
            <w:shd w:val="clear" w:color="auto" w:fill="auto"/>
          </w:tcPr>
          <w:p w:rsidR="00386773" w:rsidRPr="00E86AEE" w:rsidRDefault="00386773" w:rsidP="00386773">
            <w:pPr>
              <w:tabs>
                <w:tab w:val="decimal" w:pos="1242"/>
              </w:tabs>
              <w:spacing w:line="240" w:lineRule="atLeast"/>
              <w:ind w:left="-108" w:right="-27"/>
              <w:rPr>
                <w:rFonts w:eastAsia="MS Mincho" w:cs="Times New Roman"/>
                <w:szCs w:val="22"/>
              </w:rPr>
            </w:pPr>
          </w:p>
        </w:tc>
        <w:tc>
          <w:tcPr>
            <w:tcW w:w="1269" w:type="dxa"/>
            <w:vAlign w:val="bottom"/>
          </w:tcPr>
          <w:p w:rsidR="00386773" w:rsidRPr="00A47C82" w:rsidRDefault="00386773" w:rsidP="00386773">
            <w:pPr>
              <w:pStyle w:val="BodyText"/>
              <w:tabs>
                <w:tab w:val="decimal" w:pos="983"/>
              </w:tabs>
              <w:spacing w:after="0" w:line="240" w:lineRule="atLeast"/>
              <w:ind w:left="-90" w:right="-27"/>
              <w:rPr>
                <w:rFonts w:eastAsia="MS Mincho" w:cs="Times New Roman"/>
                <w:szCs w:val="22"/>
              </w:rPr>
            </w:pPr>
            <w:r>
              <w:rPr>
                <w:rFonts w:eastAsia="MS Mincho" w:cs="Times New Roman"/>
                <w:szCs w:val="22"/>
              </w:rPr>
              <w:t>2,761,114</w:t>
            </w:r>
          </w:p>
        </w:tc>
      </w:tr>
      <w:tr w:rsidR="00386773" w:rsidRPr="00E86AEE" w:rsidTr="00833119">
        <w:trPr>
          <w:trHeight w:val="242"/>
        </w:trPr>
        <w:tc>
          <w:tcPr>
            <w:tcW w:w="3735" w:type="dxa"/>
          </w:tcPr>
          <w:p w:rsidR="00386773" w:rsidRPr="00444D7F" w:rsidRDefault="00386773" w:rsidP="008331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rPr>
                <w:rFonts w:eastAsia="MS Mincho" w:cs="Cordia New"/>
                <w:b/>
                <w:bCs/>
                <w:color w:val="000000"/>
                <w:szCs w:val="28"/>
                <w:lang w:val="en-US" w:bidi="th-TH"/>
              </w:rPr>
            </w:pPr>
          </w:p>
        </w:tc>
        <w:tc>
          <w:tcPr>
            <w:tcW w:w="1224" w:type="dxa"/>
            <w:vAlign w:val="bottom"/>
          </w:tcPr>
          <w:p w:rsidR="00386773" w:rsidRPr="00A47C82" w:rsidRDefault="00386773" w:rsidP="00386773">
            <w:pPr>
              <w:pStyle w:val="BodyText"/>
              <w:tabs>
                <w:tab w:val="decimal" w:pos="1015"/>
              </w:tabs>
              <w:spacing w:after="0" w:line="240" w:lineRule="atLeast"/>
              <w:ind w:left="-90" w:right="-27"/>
              <w:rPr>
                <w:rFonts w:eastAsia="MS Mincho" w:cs="Times New Roman"/>
                <w:szCs w:val="22"/>
              </w:rPr>
            </w:pPr>
          </w:p>
        </w:tc>
        <w:tc>
          <w:tcPr>
            <w:tcW w:w="243" w:type="dxa"/>
          </w:tcPr>
          <w:p w:rsidR="00386773" w:rsidRPr="00A47C82" w:rsidRDefault="00386773" w:rsidP="00386773">
            <w:pPr>
              <w:pStyle w:val="BodyText"/>
              <w:tabs>
                <w:tab w:val="decimal" w:pos="1242"/>
              </w:tabs>
              <w:spacing w:after="0" w:line="240" w:lineRule="atLeast"/>
              <w:ind w:left="-90" w:right="-27"/>
              <w:rPr>
                <w:rFonts w:eastAsia="MS Mincho" w:cs="Times New Roman"/>
                <w:szCs w:val="22"/>
              </w:rPr>
            </w:pPr>
          </w:p>
        </w:tc>
        <w:tc>
          <w:tcPr>
            <w:tcW w:w="1260" w:type="dxa"/>
            <w:vAlign w:val="bottom"/>
          </w:tcPr>
          <w:p w:rsidR="00386773" w:rsidRPr="00A47C82" w:rsidRDefault="00386773" w:rsidP="00386773">
            <w:pPr>
              <w:pStyle w:val="BodyText"/>
              <w:tabs>
                <w:tab w:val="decimal" w:pos="1015"/>
              </w:tabs>
              <w:spacing w:after="0" w:line="240" w:lineRule="atLeast"/>
              <w:ind w:left="-90" w:right="-27"/>
              <w:rPr>
                <w:rFonts w:eastAsia="MS Mincho" w:cs="Times New Roman"/>
                <w:szCs w:val="22"/>
              </w:rPr>
            </w:pPr>
          </w:p>
        </w:tc>
        <w:tc>
          <w:tcPr>
            <w:tcW w:w="243" w:type="dxa"/>
          </w:tcPr>
          <w:p w:rsidR="00386773" w:rsidRPr="00A47C82" w:rsidRDefault="00386773" w:rsidP="00386773">
            <w:pPr>
              <w:pStyle w:val="BodyText"/>
              <w:tabs>
                <w:tab w:val="decimal" w:pos="1242"/>
              </w:tabs>
              <w:spacing w:after="0" w:line="240" w:lineRule="atLeast"/>
              <w:ind w:left="-90" w:right="-27"/>
              <w:rPr>
                <w:rFonts w:eastAsia="MS Mincho" w:cs="Times New Roman"/>
                <w:szCs w:val="22"/>
              </w:rPr>
            </w:pPr>
          </w:p>
        </w:tc>
        <w:tc>
          <w:tcPr>
            <w:tcW w:w="1330" w:type="dxa"/>
            <w:vAlign w:val="bottom"/>
          </w:tcPr>
          <w:p w:rsidR="00386773" w:rsidRPr="00A47C82" w:rsidRDefault="00386773" w:rsidP="00386773">
            <w:pPr>
              <w:pStyle w:val="BodyText"/>
              <w:tabs>
                <w:tab w:val="decimal" w:pos="983"/>
              </w:tabs>
              <w:spacing w:after="0" w:line="240" w:lineRule="atLeast"/>
              <w:ind w:left="-90" w:right="-27"/>
              <w:rPr>
                <w:rFonts w:eastAsia="MS Mincho" w:cs="Times New Roman"/>
                <w:szCs w:val="22"/>
              </w:rPr>
            </w:pPr>
          </w:p>
        </w:tc>
        <w:tc>
          <w:tcPr>
            <w:tcW w:w="236" w:type="dxa"/>
          </w:tcPr>
          <w:p w:rsidR="00386773" w:rsidRPr="00E86AEE" w:rsidRDefault="00386773" w:rsidP="00386773">
            <w:pPr>
              <w:pStyle w:val="BodyText"/>
              <w:tabs>
                <w:tab w:val="decimal" w:pos="1242"/>
              </w:tabs>
              <w:spacing w:after="0" w:line="240" w:lineRule="atLeast"/>
              <w:ind w:left="-90" w:right="-27"/>
              <w:rPr>
                <w:rFonts w:eastAsia="MS Mincho" w:cs="Times New Roman"/>
                <w:szCs w:val="22"/>
              </w:rPr>
            </w:pPr>
          </w:p>
        </w:tc>
        <w:tc>
          <w:tcPr>
            <w:tcW w:w="1269" w:type="dxa"/>
            <w:vAlign w:val="bottom"/>
          </w:tcPr>
          <w:p w:rsidR="00386773" w:rsidRPr="00A47C82" w:rsidRDefault="00386773" w:rsidP="00386773">
            <w:pPr>
              <w:pStyle w:val="BodyText"/>
              <w:tabs>
                <w:tab w:val="decimal" w:pos="983"/>
              </w:tabs>
              <w:spacing w:after="0" w:line="240" w:lineRule="atLeast"/>
              <w:ind w:left="-90" w:right="-27"/>
              <w:rPr>
                <w:rFonts w:eastAsia="MS Mincho" w:cs="Times New Roman"/>
                <w:szCs w:val="22"/>
              </w:rPr>
            </w:pPr>
          </w:p>
        </w:tc>
      </w:tr>
      <w:tr w:rsidR="00386773" w:rsidRPr="00E86AEE" w:rsidTr="00833119">
        <w:trPr>
          <w:trHeight w:val="233"/>
        </w:trPr>
        <w:tc>
          <w:tcPr>
            <w:tcW w:w="3735" w:type="dxa"/>
          </w:tcPr>
          <w:p w:rsidR="00386773" w:rsidRPr="00E86AEE" w:rsidRDefault="00386773" w:rsidP="008331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rPr>
                <w:rFonts w:eastAsia="MS Mincho" w:cs="Times New Roman"/>
                <w:b/>
                <w:bCs/>
                <w:color w:val="000000"/>
                <w:szCs w:val="22"/>
                <w:lang w:val="en-US"/>
              </w:rPr>
            </w:pPr>
            <w:r>
              <w:rPr>
                <w:rFonts w:eastAsia="MS Mincho" w:cs="Times New Roman"/>
                <w:b/>
                <w:bCs/>
                <w:color w:val="000000"/>
                <w:szCs w:val="22"/>
                <w:lang w:val="en-US"/>
              </w:rPr>
              <w:lastRenderedPageBreak/>
              <w:t>Other liabilities</w:t>
            </w:r>
          </w:p>
        </w:tc>
        <w:tc>
          <w:tcPr>
            <w:tcW w:w="1224" w:type="dxa"/>
            <w:vAlign w:val="bottom"/>
          </w:tcPr>
          <w:p w:rsidR="00386773" w:rsidRPr="00A47C82" w:rsidRDefault="00386773" w:rsidP="00386773">
            <w:pPr>
              <w:tabs>
                <w:tab w:val="decimal" w:pos="1015"/>
              </w:tabs>
              <w:spacing w:line="240" w:lineRule="atLeast"/>
              <w:ind w:left="-108" w:right="72"/>
              <w:rPr>
                <w:rFonts w:eastAsia="MS Mincho" w:cs="Times New Roman"/>
                <w:szCs w:val="22"/>
              </w:rPr>
            </w:pPr>
          </w:p>
        </w:tc>
        <w:tc>
          <w:tcPr>
            <w:tcW w:w="243" w:type="dxa"/>
          </w:tcPr>
          <w:p w:rsidR="00386773" w:rsidRPr="00A47C82" w:rsidRDefault="00386773" w:rsidP="00386773">
            <w:pPr>
              <w:tabs>
                <w:tab w:val="decimal" w:pos="1242"/>
              </w:tabs>
              <w:spacing w:line="240" w:lineRule="atLeast"/>
              <w:ind w:left="-108" w:right="72"/>
              <w:rPr>
                <w:rFonts w:eastAsia="MS Mincho" w:cs="Times New Roman"/>
                <w:szCs w:val="22"/>
              </w:rPr>
            </w:pPr>
          </w:p>
        </w:tc>
        <w:tc>
          <w:tcPr>
            <w:tcW w:w="1260" w:type="dxa"/>
            <w:vAlign w:val="bottom"/>
          </w:tcPr>
          <w:p w:rsidR="00386773" w:rsidRPr="00A47C82" w:rsidRDefault="00386773" w:rsidP="00386773">
            <w:pPr>
              <w:pStyle w:val="BodyText"/>
              <w:tabs>
                <w:tab w:val="decimal" w:pos="1015"/>
              </w:tabs>
              <w:spacing w:after="0" w:line="240" w:lineRule="atLeast"/>
              <w:ind w:left="-90" w:right="-27"/>
              <w:rPr>
                <w:rFonts w:eastAsia="MS Mincho" w:cs="Times New Roman"/>
                <w:szCs w:val="22"/>
              </w:rPr>
            </w:pPr>
          </w:p>
        </w:tc>
        <w:tc>
          <w:tcPr>
            <w:tcW w:w="243" w:type="dxa"/>
          </w:tcPr>
          <w:p w:rsidR="00386773" w:rsidRPr="00A47C82" w:rsidRDefault="00386773" w:rsidP="00386773">
            <w:pPr>
              <w:tabs>
                <w:tab w:val="decimal" w:pos="1242"/>
              </w:tabs>
              <w:spacing w:line="240" w:lineRule="atLeast"/>
              <w:ind w:left="-108" w:right="72"/>
              <w:rPr>
                <w:rFonts w:eastAsia="MS Mincho" w:cs="Times New Roman"/>
                <w:szCs w:val="22"/>
              </w:rPr>
            </w:pPr>
          </w:p>
        </w:tc>
        <w:tc>
          <w:tcPr>
            <w:tcW w:w="1330" w:type="dxa"/>
            <w:vAlign w:val="bottom"/>
          </w:tcPr>
          <w:p w:rsidR="00386773" w:rsidRPr="00A47C82" w:rsidRDefault="00386773" w:rsidP="00386773">
            <w:pPr>
              <w:tabs>
                <w:tab w:val="decimal" w:pos="983"/>
              </w:tabs>
              <w:spacing w:line="240" w:lineRule="atLeast"/>
              <w:ind w:left="-108" w:right="72"/>
              <w:rPr>
                <w:rFonts w:eastAsia="MS Mincho" w:cs="Times New Roman"/>
                <w:szCs w:val="22"/>
              </w:rPr>
            </w:pPr>
          </w:p>
        </w:tc>
        <w:tc>
          <w:tcPr>
            <w:tcW w:w="236" w:type="dxa"/>
          </w:tcPr>
          <w:p w:rsidR="00386773" w:rsidRPr="00E86AEE" w:rsidRDefault="00386773" w:rsidP="00386773">
            <w:pPr>
              <w:tabs>
                <w:tab w:val="decimal" w:pos="1242"/>
              </w:tabs>
              <w:spacing w:line="240" w:lineRule="atLeast"/>
              <w:ind w:left="-108" w:right="-27"/>
              <w:rPr>
                <w:rFonts w:eastAsia="MS Mincho" w:cs="Times New Roman"/>
                <w:i/>
                <w:iCs/>
                <w:szCs w:val="22"/>
              </w:rPr>
            </w:pPr>
          </w:p>
        </w:tc>
        <w:tc>
          <w:tcPr>
            <w:tcW w:w="1269" w:type="dxa"/>
            <w:vAlign w:val="bottom"/>
          </w:tcPr>
          <w:p w:rsidR="00386773" w:rsidRPr="00A47C82" w:rsidRDefault="00386773" w:rsidP="00386773">
            <w:pPr>
              <w:pStyle w:val="BodyText"/>
              <w:tabs>
                <w:tab w:val="decimal" w:pos="983"/>
              </w:tabs>
              <w:spacing w:after="0" w:line="240" w:lineRule="atLeast"/>
              <w:ind w:left="-90" w:right="-27"/>
              <w:rPr>
                <w:rFonts w:eastAsia="MS Mincho" w:cs="Times New Roman"/>
                <w:szCs w:val="22"/>
              </w:rPr>
            </w:pPr>
          </w:p>
        </w:tc>
      </w:tr>
      <w:tr w:rsidR="00386773" w:rsidRPr="00E86AEE" w:rsidTr="00833119">
        <w:trPr>
          <w:trHeight w:val="233"/>
        </w:trPr>
        <w:tc>
          <w:tcPr>
            <w:tcW w:w="3735" w:type="dxa"/>
          </w:tcPr>
          <w:p w:rsidR="00386773" w:rsidRPr="00E86AEE" w:rsidRDefault="00386773" w:rsidP="008331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27" w:hanging="162"/>
              <w:jc w:val="both"/>
              <w:rPr>
                <w:rFonts w:eastAsia="MS Mincho" w:cs="Times New Roman"/>
                <w:color w:val="000000"/>
                <w:szCs w:val="22"/>
                <w:lang w:val="en-US"/>
              </w:rPr>
            </w:pPr>
            <w:r w:rsidRPr="00E86AEE">
              <w:rPr>
                <w:rFonts w:eastAsia="MS Mincho" w:cs="Times New Roman"/>
                <w:color w:val="000000"/>
                <w:szCs w:val="22"/>
                <w:lang w:val="en-US"/>
              </w:rPr>
              <w:t xml:space="preserve">   Parent company </w:t>
            </w:r>
          </w:p>
        </w:tc>
        <w:tc>
          <w:tcPr>
            <w:tcW w:w="1224" w:type="dxa"/>
            <w:shd w:val="clear" w:color="auto" w:fill="auto"/>
            <w:vAlign w:val="bottom"/>
          </w:tcPr>
          <w:p w:rsidR="00386773" w:rsidRPr="00A47C82" w:rsidRDefault="00D54E84" w:rsidP="00661701">
            <w:pPr>
              <w:tabs>
                <w:tab w:val="decimal" w:pos="1015"/>
              </w:tabs>
              <w:spacing w:line="240" w:lineRule="atLeast"/>
              <w:ind w:right="72"/>
              <w:rPr>
                <w:rFonts w:eastAsia="MS Mincho" w:cs="Times New Roman"/>
                <w:szCs w:val="22"/>
              </w:rPr>
            </w:pPr>
            <w:r>
              <w:rPr>
                <w:rFonts w:eastAsia="MS Mincho" w:cs="Times New Roman"/>
                <w:szCs w:val="22"/>
              </w:rPr>
              <w:t>31,058</w:t>
            </w:r>
          </w:p>
        </w:tc>
        <w:tc>
          <w:tcPr>
            <w:tcW w:w="243" w:type="dxa"/>
            <w:shd w:val="clear" w:color="auto" w:fill="auto"/>
          </w:tcPr>
          <w:p w:rsidR="00386773" w:rsidRPr="00A47C82" w:rsidRDefault="00386773" w:rsidP="00386773">
            <w:pPr>
              <w:tabs>
                <w:tab w:val="decimal" w:pos="1242"/>
              </w:tabs>
              <w:spacing w:line="240" w:lineRule="atLeast"/>
              <w:ind w:right="72"/>
              <w:rPr>
                <w:rFonts w:eastAsia="MS Mincho" w:cs="Times New Roman"/>
                <w:szCs w:val="22"/>
              </w:rPr>
            </w:pPr>
          </w:p>
        </w:tc>
        <w:tc>
          <w:tcPr>
            <w:tcW w:w="1260" w:type="dxa"/>
            <w:shd w:val="clear" w:color="auto" w:fill="auto"/>
            <w:vAlign w:val="bottom"/>
          </w:tcPr>
          <w:p w:rsidR="00386773" w:rsidRPr="00A47C82" w:rsidRDefault="00386773" w:rsidP="00386773">
            <w:pPr>
              <w:pStyle w:val="BodyText"/>
              <w:tabs>
                <w:tab w:val="decimal" w:pos="1015"/>
              </w:tabs>
              <w:spacing w:after="0" w:line="240" w:lineRule="atLeast"/>
              <w:ind w:left="-90" w:right="-27"/>
              <w:rPr>
                <w:rFonts w:eastAsia="MS Mincho" w:cs="Times New Roman"/>
                <w:szCs w:val="22"/>
              </w:rPr>
            </w:pPr>
            <w:r>
              <w:rPr>
                <w:rFonts w:eastAsia="MS Mincho" w:cs="Times New Roman"/>
                <w:szCs w:val="22"/>
              </w:rPr>
              <w:t>30,289</w:t>
            </w:r>
          </w:p>
        </w:tc>
        <w:tc>
          <w:tcPr>
            <w:tcW w:w="243" w:type="dxa"/>
            <w:shd w:val="clear" w:color="auto" w:fill="auto"/>
          </w:tcPr>
          <w:p w:rsidR="00386773" w:rsidRPr="00A47C82" w:rsidRDefault="00386773" w:rsidP="00386773">
            <w:pPr>
              <w:tabs>
                <w:tab w:val="decimal" w:pos="1242"/>
              </w:tabs>
              <w:spacing w:line="240" w:lineRule="atLeast"/>
              <w:ind w:right="72"/>
              <w:rPr>
                <w:rFonts w:eastAsia="MS Mincho" w:cs="Times New Roman"/>
                <w:szCs w:val="22"/>
              </w:rPr>
            </w:pPr>
          </w:p>
        </w:tc>
        <w:tc>
          <w:tcPr>
            <w:tcW w:w="1330" w:type="dxa"/>
            <w:shd w:val="clear" w:color="auto" w:fill="auto"/>
            <w:vAlign w:val="bottom"/>
          </w:tcPr>
          <w:p w:rsidR="00386773" w:rsidRPr="00A47C82" w:rsidRDefault="00D50639" w:rsidP="00661701">
            <w:pPr>
              <w:tabs>
                <w:tab w:val="decimal" w:pos="983"/>
              </w:tabs>
              <w:spacing w:line="240" w:lineRule="atLeast"/>
              <w:ind w:right="72"/>
              <w:rPr>
                <w:rFonts w:eastAsia="MS Mincho" w:cs="Times New Roman"/>
                <w:szCs w:val="22"/>
              </w:rPr>
            </w:pPr>
            <w:r>
              <w:rPr>
                <w:rFonts w:eastAsia="MS Mincho" w:cs="Times New Roman"/>
                <w:szCs w:val="22"/>
              </w:rPr>
              <w:t>28,798</w:t>
            </w:r>
          </w:p>
        </w:tc>
        <w:tc>
          <w:tcPr>
            <w:tcW w:w="236" w:type="dxa"/>
          </w:tcPr>
          <w:p w:rsidR="00386773" w:rsidRPr="00E86AEE" w:rsidRDefault="00386773" w:rsidP="00386773">
            <w:pPr>
              <w:tabs>
                <w:tab w:val="decimal" w:pos="1242"/>
              </w:tabs>
              <w:spacing w:line="240" w:lineRule="atLeast"/>
              <w:ind w:left="-108" w:right="-27"/>
              <w:rPr>
                <w:rFonts w:eastAsia="MS Mincho" w:cs="Times New Roman"/>
                <w:szCs w:val="22"/>
              </w:rPr>
            </w:pPr>
          </w:p>
        </w:tc>
        <w:tc>
          <w:tcPr>
            <w:tcW w:w="1269" w:type="dxa"/>
            <w:vAlign w:val="bottom"/>
          </w:tcPr>
          <w:p w:rsidR="00386773" w:rsidRPr="00A47C82" w:rsidRDefault="00386773" w:rsidP="00386773">
            <w:pPr>
              <w:pStyle w:val="BodyText"/>
              <w:tabs>
                <w:tab w:val="decimal" w:pos="983"/>
              </w:tabs>
              <w:spacing w:after="0" w:line="240" w:lineRule="atLeast"/>
              <w:ind w:left="-90" w:right="-27"/>
              <w:rPr>
                <w:rFonts w:eastAsia="MS Mincho" w:cs="Times New Roman"/>
                <w:szCs w:val="22"/>
              </w:rPr>
            </w:pPr>
            <w:r>
              <w:rPr>
                <w:rFonts w:eastAsia="MS Mincho" w:cs="Times New Roman"/>
                <w:szCs w:val="22"/>
              </w:rPr>
              <w:t>29,271</w:t>
            </w:r>
          </w:p>
        </w:tc>
      </w:tr>
      <w:tr w:rsidR="00386773" w:rsidRPr="00E86AEE" w:rsidTr="00833119">
        <w:trPr>
          <w:trHeight w:val="475"/>
        </w:trPr>
        <w:tc>
          <w:tcPr>
            <w:tcW w:w="3735" w:type="dxa"/>
          </w:tcPr>
          <w:p w:rsidR="00386773" w:rsidRPr="00E86AEE" w:rsidRDefault="00386773" w:rsidP="002F511F">
            <w:pPr>
              <w:tabs>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40" w:lineRule="atLeast"/>
              <w:ind w:left="189" w:right="450" w:hanging="162"/>
              <w:jc w:val="both"/>
              <w:rPr>
                <w:rFonts w:eastAsia="MS Mincho" w:cs="Times New Roman"/>
                <w:color w:val="000000"/>
                <w:szCs w:val="22"/>
                <w:lang w:val="en-US"/>
              </w:rPr>
            </w:pPr>
            <w:r>
              <w:rPr>
                <w:rFonts w:eastAsia="MS Mincho" w:cs="Times New Roman"/>
                <w:color w:val="000000"/>
                <w:szCs w:val="22"/>
                <w:lang w:val="en-US"/>
              </w:rPr>
              <w:t xml:space="preserve">   Indirect subsidiary of the parent </w:t>
            </w:r>
            <w:r w:rsidR="00833119">
              <w:rPr>
                <w:rFonts w:eastAsia="MS Mincho" w:cs="Times New Roman"/>
                <w:color w:val="000000"/>
                <w:szCs w:val="22"/>
                <w:lang w:val="en-US"/>
              </w:rPr>
              <w:br/>
              <w:t xml:space="preserve">   </w:t>
            </w:r>
            <w:r>
              <w:rPr>
                <w:rFonts w:eastAsia="MS Mincho" w:cs="Times New Roman"/>
                <w:color w:val="000000"/>
                <w:szCs w:val="22"/>
                <w:lang w:val="en-US"/>
              </w:rPr>
              <w:t>company</w:t>
            </w:r>
          </w:p>
        </w:tc>
        <w:tc>
          <w:tcPr>
            <w:tcW w:w="1224" w:type="dxa"/>
            <w:shd w:val="clear" w:color="auto" w:fill="auto"/>
            <w:vAlign w:val="bottom"/>
          </w:tcPr>
          <w:p w:rsidR="00386773" w:rsidRPr="00A47C82" w:rsidRDefault="00D50639" w:rsidP="00075093">
            <w:pPr>
              <w:tabs>
                <w:tab w:val="decimal" w:pos="1015"/>
              </w:tabs>
              <w:spacing w:line="240" w:lineRule="atLeast"/>
              <w:ind w:right="72"/>
              <w:rPr>
                <w:rFonts w:eastAsia="MS Mincho" w:cs="Times New Roman"/>
                <w:szCs w:val="22"/>
              </w:rPr>
            </w:pPr>
            <w:r>
              <w:rPr>
                <w:rFonts w:eastAsia="MS Mincho" w:cs="Times New Roman"/>
                <w:szCs w:val="22"/>
              </w:rPr>
              <w:t>111</w:t>
            </w:r>
          </w:p>
        </w:tc>
        <w:tc>
          <w:tcPr>
            <w:tcW w:w="243" w:type="dxa"/>
            <w:shd w:val="clear" w:color="auto" w:fill="auto"/>
          </w:tcPr>
          <w:p w:rsidR="00386773" w:rsidRPr="00A47C82" w:rsidRDefault="00386773" w:rsidP="00386773">
            <w:pPr>
              <w:tabs>
                <w:tab w:val="decimal" w:pos="1242"/>
              </w:tabs>
              <w:spacing w:line="240" w:lineRule="atLeast"/>
              <w:ind w:right="72"/>
              <w:rPr>
                <w:rFonts w:eastAsia="MS Mincho" w:cs="Times New Roman"/>
                <w:szCs w:val="22"/>
              </w:rPr>
            </w:pPr>
          </w:p>
        </w:tc>
        <w:tc>
          <w:tcPr>
            <w:tcW w:w="1260" w:type="dxa"/>
            <w:shd w:val="clear" w:color="auto" w:fill="auto"/>
            <w:vAlign w:val="bottom"/>
          </w:tcPr>
          <w:p w:rsidR="00386773" w:rsidRDefault="00386773" w:rsidP="00386773">
            <w:pPr>
              <w:pStyle w:val="BodyText"/>
              <w:tabs>
                <w:tab w:val="decimal" w:pos="1015"/>
              </w:tabs>
              <w:spacing w:after="0" w:line="240" w:lineRule="atLeast"/>
              <w:ind w:left="-90" w:right="-27"/>
              <w:rPr>
                <w:rFonts w:eastAsia="MS Mincho" w:cs="Times New Roman"/>
                <w:szCs w:val="22"/>
              </w:rPr>
            </w:pPr>
            <w:r>
              <w:rPr>
                <w:rFonts w:eastAsia="MS Mincho" w:cs="Times New Roman"/>
                <w:szCs w:val="22"/>
              </w:rPr>
              <w:t>124</w:t>
            </w:r>
          </w:p>
        </w:tc>
        <w:tc>
          <w:tcPr>
            <w:tcW w:w="243" w:type="dxa"/>
            <w:shd w:val="clear" w:color="auto" w:fill="auto"/>
          </w:tcPr>
          <w:p w:rsidR="00386773" w:rsidRPr="00A47C82" w:rsidRDefault="00386773" w:rsidP="00386773">
            <w:pPr>
              <w:tabs>
                <w:tab w:val="decimal" w:pos="1242"/>
              </w:tabs>
              <w:spacing w:line="240" w:lineRule="atLeast"/>
              <w:ind w:right="72"/>
              <w:rPr>
                <w:rFonts w:eastAsia="MS Mincho" w:cs="Times New Roman"/>
                <w:szCs w:val="22"/>
              </w:rPr>
            </w:pPr>
          </w:p>
        </w:tc>
        <w:tc>
          <w:tcPr>
            <w:tcW w:w="1330" w:type="dxa"/>
            <w:shd w:val="clear" w:color="auto" w:fill="auto"/>
            <w:vAlign w:val="bottom"/>
          </w:tcPr>
          <w:p w:rsidR="00386773" w:rsidRPr="00A47C82" w:rsidRDefault="00075093" w:rsidP="00075093">
            <w:pPr>
              <w:tabs>
                <w:tab w:val="decimal" w:pos="983"/>
              </w:tabs>
              <w:spacing w:line="240" w:lineRule="atLeast"/>
              <w:ind w:right="72"/>
              <w:rPr>
                <w:rFonts w:eastAsia="MS Mincho" w:cs="Times New Roman"/>
                <w:szCs w:val="22"/>
              </w:rPr>
            </w:pPr>
            <w:r>
              <w:rPr>
                <w:rFonts w:eastAsia="MS Mincho" w:cs="Times New Roman"/>
                <w:szCs w:val="22"/>
              </w:rPr>
              <w:t>111</w:t>
            </w:r>
          </w:p>
        </w:tc>
        <w:tc>
          <w:tcPr>
            <w:tcW w:w="236" w:type="dxa"/>
          </w:tcPr>
          <w:p w:rsidR="00386773" w:rsidRPr="00E86AEE" w:rsidRDefault="00386773" w:rsidP="00386773">
            <w:pPr>
              <w:tabs>
                <w:tab w:val="decimal" w:pos="1242"/>
              </w:tabs>
              <w:spacing w:line="240" w:lineRule="atLeast"/>
              <w:ind w:left="-108" w:right="-27"/>
              <w:rPr>
                <w:rFonts w:eastAsia="MS Mincho" w:cs="Times New Roman"/>
                <w:szCs w:val="22"/>
              </w:rPr>
            </w:pPr>
          </w:p>
        </w:tc>
        <w:tc>
          <w:tcPr>
            <w:tcW w:w="1269" w:type="dxa"/>
            <w:vAlign w:val="bottom"/>
          </w:tcPr>
          <w:p w:rsidR="00386773" w:rsidRDefault="00386773" w:rsidP="00386773">
            <w:pPr>
              <w:pStyle w:val="BodyText"/>
              <w:tabs>
                <w:tab w:val="decimal" w:pos="983"/>
              </w:tabs>
              <w:spacing w:after="0" w:line="240" w:lineRule="atLeast"/>
              <w:ind w:left="-90" w:right="-27"/>
              <w:rPr>
                <w:rFonts w:eastAsia="MS Mincho" w:cs="Times New Roman"/>
                <w:szCs w:val="22"/>
              </w:rPr>
            </w:pPr>
            <w:r>
              <w:rPr>
                <w:rFonts w:eastAsia="MS Mincho" w:cs="Times New Roman"/>
                <w:szCs w:val="22"/>
              </w:rPr>
              <w:t>124</w:t>
            </w:r>
          </w:p>
        </w:tc>
      </w:tr>
    </w:tbl>
    <w:p w:rsidR="00526E91" w:rsidRDefault="00526E91" w:rsidP="00DD5706">
      <w:pPr>
        <w:spacing w:line="240" w:lineRule="atLeast"/>
        <w:jc w:val="both"/>
        <w:rPr>
          <w:rFonts w:cs="Times New Roman"/>
          <w:b/>
          <w:bCs/>
          <w:i/>
          <w:iCs/>
          <w:szCs w:val="22"/>
        </w:rPr>
      </w:pPr>
    </w:p>
    <w:p w:rsidR="00E808E9" w:rsidRPr="00457678" w:rsidRDefault="00E808E9" w:rsidP="002A2C4C">
      <w:pPr>
        <w:spacing w:line="240" w:lineRule="atLeast"/>
        <w:ind w:firstLine="562"/>
        <w:jc w:val="both"/>
        <w:rPr>
          <w:rFonts w:cs="Times New Roman"/>
          <w:b/>
          <w:bCs/>
          <w:i/>
          <w:iCs/>
          <w:szCs w:val="22"/>
        </w:rPr>
      </w:pPr>
      <w:r w:rsidRPr="00457678">
        <w:rPr>
          <w:rFonts w:cs="Times New Roman"/>
          <w:b/>
          <w:bCs/>
          <w:i/>
          <w:iCs/>
          <w:szCs w:val="22"/>
        </w:rPr>
        <w:t>Commitments with related parties</w:t>
      </w:r>
    </w:p>
    <w:p w:rsidR="00222A11" w:rsidRPr="008A1B07" w:rsidRDefault="00222A11" w:rsidP="00C226A1">
      <w:pPr>
        <w:spacing w:line="240" w:lineRule="atLeast"/>
        <w:ind w:left="540" w:firstLine="562"/>
        <w:jc w:val="both"/>
        <w:rPr>
          <w:rFonts w:cs="Times New Roman"/>
          <w:sz w:val="18"/>
          <w:szCs w:val="18"/>
        </w:rPr>
      </w:pPr>
    </w:p>
    <w:tbl>
      <w:tblPr>
        <w:tblW w:w="9196" w:type="dxa"/>
        <w:tblInd w:w="450" w:type="dxa"/>
        <w:tblLayout w:type="fixed"/>
        <w:tblLook w:val="01E0" w:firstRow="1" w:lastRow="1" w:firstColumn="1" w:lastColumn="1" w:noHBand="0" w:noVBand="0"/>
      </w:tblPr>
      <w:tblGrid>
        <w:gridCol w:w="3706"/>
        <w:gridCol w:w="1197"/>
        <w:gridCol w:w="9"/>
        <w:gridCol w:w="236"/>
        <w:gridCol w:w="1186"/>
        <w:gridCol w:w="18"/>
        <w:gridCol w:w="236"/>
        <w:gridCol w:w="1186"/>
        <w:gridCol w:w="245"/>
        <w:gridCol w:w="1170"/>
        <w:gridCol w:w="7"/>
      </w:tblGrid>
      <w:tr w:rsidR="00C071AC" w:rsidRPr="00457678" w:rsidTr="00833119">
        <w:tc>
          <w:tcPr>
            <w:tcW w:w="3706" w:type="dxa"/>
          </w:tcPr>
          <w:p w:rsidR="00C071AC" w:rsidRPr="00457678" w:rsidRDefault="00C071AC" w:rsidP="00457678">
            <w:pPr>
              <w:spacing w:line="240" w:lineRule="atLeast"/>
              <w:rPr>
                <w:rFonts w:cs="Times New Roman"/>
                <w:b/>
                <w:bCs/>
                <w:i/>
                <w:iCs/>
                <w:szCs w:val="22"/>
              </w:rPr>
            </w:pPr>
          </w:p>
        </w:tc>
        <w:tc>
          <w:tcPr>
            <w:tcW w:w="2646" w:type="dxa"/>
            <w:gridSpan w:val="5"/>
          </w:tcPr>
          <w:p w:rsidR="00C071AC" w:rsidRPr="00750421" w:rsidRDefault="00C071AC" w:rsidP="0028321D">
            <w:pPr>
              <w:pStyle w:val="BodyText"/>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rPr>
            </w:pPr>
            <w:r w:rsidRPr="00750421">
              <w:rPr>
                <w:rFonts w:eastAsia="MS Mincho" w:cs="Times New Roman"/>
                <w:b/>
                <w:bCs/>
              </w:rPr>
              <w:t>Consolidated</w:t>
            </w:r>
          </w:p>
          <w:p w:rsidR="00C071AC" w:rsidRPr="00E32643" w:rsidRDefault="00E32643" w:rsidP="00E32643">
            <w:pPr>
              <w:pStyle w:val="BodyText"/>
              <w:spacing w:after="0" w:line="240" w:lineRule="atLeast"/>
              <w:ind w:left="-108" w:right="-108"/>
              <w:jc w:val="center"/>
              <w:rPr>
                <w:rFonts w:eastAsia="MS Mincho" w:cs="Times New Roman"/>
                <w:b/>
                <w:bCs/>
              </w:rPr>
            </w:pPr>
            <w:r>
              <w:rPr>
                <w:rFonts w:eastAsia="MS Mincho" w:cs="Times New Roman"/>
                <w:b/>
                <w:bCs/>
              </w:rPr>
              <w:t>f</w:t>
            </w:r>
            <w:r w:rsidR="00C071AC" w:rsidRPr="00750421">
              <w:rPr>
                <w:rFonts w:eastAsia="MS Mincho" w:cs="Times New Roman"/>
                <w:b/>
                <w:bCs/>
              </w:rPr>
              <w:t>inancial</w:t>
            </w:r>
            <w:r>
              <w:rPr>
                <w:rFonts w:eastAsia="MS Mincho" w:cs="Times New Roman"/>
                <w:b/>
                <w:bCs/>
              </w:rPr>
              <w:t xml:space="preserve"> </w:t>
            </w:r>
            <w:r w:rsidR="00C071AC" w:rsidRPr="00750421">
              <w:rPr>
                <w:rFonts w:eastAsia="MS Mincho" w:cs="Times New Roman"/>
                <w:b/>
                <w:bCs/>
              </w:rPr>
              <w:t>statements</w:t>
            </w:r>
          </w:p>
        </w:tc>
        <w:tc>
          <w:tcPr>
            <w:tcW w:w="236" w:type="dxa"/>
          </w:tcPr>
          <w:p w:rsidR="00C071AC" w:rsidRDefault="00C071AC" w:rsidP="00F0110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p>
        </w:tc>
        <w:tc>
          <w:tcPr>
            <w:tcW w:w="2608" w:type="dxa"/>
            <w:gridSpan w:val="4"/>
          </w:tcPr>
          <w:p w:rsidR="00C071AC" w:rsidRDefault="00C071AC" w:rsidP="0028321D">
            <w:pPr>
              <w:pStyle w:val="acctmergecolhdg"/>
              <w:spacing w:line="240" w:lineRule="atLeast"/>
            </w:pPr>
            <w:r w:rsidRPr="00860461">
              <w:t>Separate</w:t>
            </w:r>
          </w:p>
          <w:p w:rsidR="00C071AC" w:rsidRDefault="00C071AC" w:rsidP="0039175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r w:rsidRPr="00750421">
              <w:rPr>
                <w:b/>
                <w:bCs/>
              </w:rPr>
              <w:t>financial statements</w:t>
            </w:r>
          </w:p>
        </w:tc>
      </w:tr>
      <w:tr w:rsidR="00C071AC" w:rsidRPr="00457678" w:rsidTr="00833119">
        <w:tc>
          <w:tcPr>
            <w:tcW w:w="3706" w:type="dxa"/>
          </w:tcPr>
          <w:p w:rsidR="00C071AC" w:rsidRPr="00457678" w:rsidRDefault="00C071AC" w:rsidP="00457678">
            <w:pPr>
              <w:spacing w:line="240" w:lineRule="atLeast"/>
              <w:rPr>
                <w:rFonts w:cs="Times New Roman"/>
                <w:b/>
                <w:bCs/>
                <w:i/>
                <w:iCs/>
                <w:szCs w:val="22"/>
              </w:rPr>
            </w:pPr>
          </w:p>
        </w:tc>
        <w:tc>
          <w:tcPr>
            <w:tcW w:w="1206" w:type="dxa"/>
            <w:gridSpan w:val="2"/>
          </w:tcPr>
          <w:p w:rsidR="00C071AC" w:rsidRDefault="00C071AC" w:rsidP="00F0110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r>
              <w:rPr>
                <w:rFonts w:eastAsia="MS Mincho" w:cs="Times New Roman"/>
                <w:szCs w:val="22"/>
              </w:rPr>
              <w:t xml:space="preserve">30 June </w:t>
            </w:r>
          </w:p>
          <w:p w:rsidR="00C071AC" w:rsidRDefault="007753AF" w:rsidP="00F0110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r>
              <w:rPr>
                <w:rFonts w:eastAsia="MS Mincho" w:cs="Times New Roman"/>
                <w:szCs w:val="22"/>
              </w:rPr>
              <w:t>2018</w:t>
            </w:r>
          </w:p>
        </w:tc>
        <w:tc>
          <w:tcPr>
            <w:tcW w:w="236" w:type="dxa"/>
          </w:tcPr>
          <w:p w:rsidR="00C071AC" w:rsidRDefault="00C071AC" w:rsidP="00F0110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p>
        </w:tc>
        <w:tc>
          <w:tcPr>
            <w:tcW w:w="1204" w:type="dxa"/>
            <w:gridSpan w:val="2"/>
          </w:tcPr>
          <w:p w:rsidR="00C071AC" w:rsidRDefault="007753AF" w:rsidP="00C071A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szCs w:val="22"/>
              </w:rPr>
            </w:pPr>
            <w:r>
              <w:rPr>
                <w:rFonts w:eastAsia="MS Mincho" w:cs="Times New Roman"/>
                <w:szCs w:val="22"/>
              </w:rPr>
              <w:t>31 December 2017</w:t>
            </w:r>
          </w:p>
        </w:tc>
        <w:tc>
          <w:tcPr>
            <w:tcW w:w="236" w:type="dxa"/>
          </w:tcPr>
          <w:p w:rsidR="00C071AC" w:rsidRDefault="00C071AC" w:rsidP="00F0110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p>
        </w:tc>
        <w:tc>
          <w:tcPr>
            <w:tcW w:w="1186" w:type="dxa"/>
          </w:tcPr>
          <w:p w:rsidR="00C071AC" w:rsidRDefault="00C071AC" w:rsidP="00F0110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r>
              <w:rPr>
                <w:rFonts w:eastAsia="MS Mincho" w:cs="Times New Roman"/>
                <w:szCs w:val="22"/>
              </w:rPr>
              <w:t xml:space="preserve">30 June </w:t>
            </w:r>
          </w:p>
          <w:p w:rsidR="00C071AC" w:rsidRPr="00E86AEE" w:rsidRDefault="00C071AC" w:rsidP="00F0110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r>
              <w:rPr>
                <w:rFonts w:eastAsia="MS Mincho" w:cs="Times New Roman"/>
                <w:szCs w:val="22"/>
              </w:rPr>
              <w:t>201</w:t>
            </w:r>
            <w:r w:rsidR="007753AF">
              <w:rPr>
                <w:rFonts w:eastAsia="MS Mincho" w:cs="Times New Roman"/>
                <w:szCs w:val="22"/>
              </w:rPr>
              <w:t>8</w:t>
            </w:r>
          </w:p>
        </w:tc>
        <w:tc>
          <w:tcPr>
            <w:tcW w:w="245" w:type="dxa"/>
          </w:tcPr>
          <w:p w:rsidR="00C071AC" w:rsidRPr="00E86AEE" w:rsidRDefault="00C071AC" w:rsidP="00895F3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p>
        </w:tc>
        <w:tc>
          <w:tcPr>
            <w:tcW w:w="1177" w:type="dxa"/>
            <w:gridSpan w:val="2"/>
          </w:tcPr>
          <w:p w:rsidR="00C071AC" w:rsidRPr="00E86AEE" w:rsidRDefault="00C071AC" w:rsidP="00D36B40">
            <w:pPr>
              <w:pStyle w:val="BodyText"/>
              <w:tabs>
                <w:tab w:val="left" w:pos="227"/>
                <w:tab w:val="left" w:pos="454"/>
                <w:tab w:val="left" w:pos="680"/>
                <w:tab w:val="left" w:pos="96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08"/>
              <w:jc w:val="center"/>
              <w:rPr>
                <w:rFonts w:eastAsia="MS Mincho" w:cs="Times New Roman"/>
                <w:szCs w:val="22"/>
              </w:rPr>
            </w:pPr>
            <w:r>
              <w:rPr>
                <w:rFonts w:eastAsia="MS Mincho" w:cs="Times New Roman"/>
                <w:szCs w:val="22"/>
              </w:rPr>
              <w:t>31 December 201</w:t>
            </w:r>
            <w:r w:rsidR="007753AF">
              <w:rPr>
                <w:rFonts w:eastAsia="MS Mincho" w:cs="Times New Roman"/>
                <w:szCs w:val="22"/>
              </w:rPr>
              <w:t>7</w:t>
            </w:r>
          </w:p>
        </w:tc>
      </w:tr>
      <w:tr w:rsidR="00C071AC" w:rsidRPr="00457678" w:rsidTr="00833119">
        <w:tc>
          <w:tcPr>
            <w:tcW w:w="3706" w:type="dxa"/>
          </w:tcPr>
          <w:p w:rsidR="00C071AC" w:rsidRPr="00457678" w:rsidRDefault="00C071AC" w:rsidP="004576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27"/>
              <w:rPr>
                <w:rFonts w:eastAsia="MS Mincho" w:cs="Times New Roman"/>
                <w:i/>
                <w:iCs/>
                <w:color w:val="000000"/>
                <w:szCs w:val="22"/>
                <w:lang w:val="en-US"/>
              </w:rPr>
            </w:pPr>
          </w:p>
        </w:tc>
        <w:tc>
          <w:tcPr>
            <w:tcW w:w="5490" w:type="dxa"/>
            <w:gridSpan w:val="10"/>
          </w:tcPr>
          <w:p w:rsidR="00C071AC" w:rsidRPr="00457678" w:rsidRDefault="00C071AC" w:rsidP="0045767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i/>
                <w:iCs/>
                <w:szCs w:val="22"/>
              </w:rPr>
            </w:pPr>
            <w:r w:rsidRPr="00457678">
              <w:rPr>
                <w:rFonts w:eastAsia="MS Mincho" w:cs="Times New Roman"/>
                <w:i/>
                <w:iCs/>
                <w:szCs w:val="22"/>
              </w:rPr>
              <w:t>(in thousand Baht)</w:t>
            </w:r>
          </w:p>
        </w:tc>
      </w:tr>
      <w:tr w:rsidR="00B61A0D" w:rsidRPr="00457678" w:rsidTr="00833119">
        <w:trPr>
          <w:gridAfter w:val="1"/>
          <w:wAfter w:w="7" w:type="dxa"/>
          <w:trHeight w:val="89"/>
        </w:trPr>
        <w:tc>
          <w:tcPr>
            <w:tcW w:w="3706" w:type="dxa"/>
          </w:tcPr>
          <w:p w:rsidR="00B61A0D" w:rsidRPr="002432C7" w:rsidRDefault="00B61A0D" w:rsidP="00833119">
            <w:pPr>
              <w:spacing w:line="240" w:lineRule="atLeast"/>
              <w:ind w:left="189" w:right="-108" w:hanging="189"/>
              <w:rPr>
                <w:rFonts w:cs="Times New Roman"/>
                <w:b/>
                <w:bCs/>
                <w:i/>
                <w:iCs/>
                <w:spacing w:val="-2"/>
                <w:szCs w:val="22"/>
                <w:rtl/>
                <w:cs/>
              </w:rPr>
            </w:pPr>
            <w:r w:rsidRPr="002432C7">
              <w:rPr>
                <w:rFonts w:cs="Times New Roman"/>
                <w:b/>
                <w:bCs/>
                <w:i/>
                <w:iCs/>
                <w:spacing w:val="-2"/>
                <w:szCs w:val="22"/>
              </w:rPr>
              <w:t>Non-cancellable operating lease commitments</w:t>
            </w:r>
          </w:p>
        </w:tc>
        <w:tc>
          <w:tcPr>
            <w:tcW w:w="1197" w:type="dxa"/>
            <w:shd w:val="clear" w:color="auto" w:fill="auto"/>
          </w:tcPr>
          <w:p w:rsidR="003F424C" w:rsidRDefault="003F424C" w:rsidP="00E86AEE">
            <w:pPr>
              <w:tabs>
                <w:tab w:val="decimal" w:pos="1152"/>
              </w:tabs>
              <w:spacing w:line="240" w:lineRule="atLeast"/>
              <w:ind w:left="-108" w:right="-108"/>
              <w:rPr>
                <w:rFonts w:cs="Times New Roman"/>
                <w:szCs w:val="22"/>
              </w:rPr>
            </w:pPr>
          </w:p>
          <w:p w:rsidR="00B61A0D" w:rsidRPr="00457678" w:rsidRDefault="00B61A0D" w:rsidP="003F424C">
            <w:pPr>
              <w:tabs>
                <w:tab w:val="decimal" w:pos="981"/>
              </w:tabs>
              <w:spacing w:line="240" w:lineRule="atLeast"/>
              <w:ind w:left="-108" w:right="-108"/>
              <w:rPr>
                <w:rFonts w:cs="Times New Roman"/>
                <w:szCs w:val="22"/>
              </w:rPr>
            </w:pPr>
          </w:p>
        </w:tc>
        <w:tc>
          <w:tcPr>
            <w:tcW w:w="245" w:type="dxa"/>
            <w:gridSpan w:val="2"/>
            <w:shd w:val="clear" w:color="auto" w:fill="auto"/>
          </w:tcPr>
          <w:p w:rsidR="00B61A0D" w:rsidRPr="00457678" w:rsidRDefault="00B61A0D" w:rsidP="00E86AEE">
            <w:pPr>
              <w:tabs>
                <w:tab w:val="decimal" w:pos="1152"/>
              </w:tabs>
              <w:spacing w:line="240" w:lineRule="atLeast"/>
              <w:ind w:left="-108" w:right="-108"/>
              <w:rPr>
                <w:rFonts w:cs="Times New Roman"/>
                <w:szCs w:val="22"/>
              </w:rPr>
            </w:pPr>
          </w:p>
        </w:tc>
        <w:tc>
          <w:tcPr>
            <w:tcW w:w="1186" w:type="dxa"/>
            <w:shd w:val="clear" w:color="auto" w:fill="auto"/>
          </w:tcPr>
          <w:p w:rsidR="00B61A0D" w:rsidRPr="00457678" w:rsidRDefault="00B61A0D" w:rsidP="00E86AEE">
            <w:pPr>
              <w:tabs>
                <w:tab w:val="decimal" w:pos="1152"/>
              </w:tabs>
              <w:spacing w:line="240" w:lineRule="atLeast"/>
              <w:ind w:left="-108" w:right="-108"/>
              <w:rPr>
                <w:rFonts w:cs="Times New Roman"/>
                <w:szCs w:val="22"/>
              </w:rPr>
            </w:pPr>
          </w:p>
        </w:tc>
        <w:tc>
          <w:tcPr>
            <w:tcW w:w="254" w:type="dxa"/>
            <w:gridSpan w:val="2"/>
            <w:shd w:val="clear" w:color="auto" w:fill="auto"/>
          </w:tcPr>
          <w:p w:rsidR="00B61A0D" w:rsidRPr="00457678" w:rsidRDefault="00B61A0D" w:rsidP="00E86AEE">
            <w:pPr>
              <w:tabs>
                <w:tab w:val="decimal" w:pos="1152"/>
              </w:tabs>
              <w:spacing w:line="240" w:lineRule="atLeast"/>
              <w:ind w:left="-108" w:right="-108"/>
              <w:rPr>
                <w:rFonts w:cs="Times New Roman"/>
                <w:szCs w:val="22"/>
              </w:rPr>
            </w:pPr>
          </w:p>
        </w:tc>
        <w:tc>
          <w:tcPr>
            <w:tcW w:w="1186" w:type="dxa"/>
            <w:shd w:val="clear" w:color="auto" w:fill="auto"/>
          </w:tcPr>
          <w:p w:rsidR="00B61A0D" w:rsidRPr="00457678" w:rsidRDefault="00B61A0D" w:rsidP="00E86AEE">
            <w:pPr>
              <w:tabs>
                <w:tab w:val="decimal" w:pos="1152"/>
              </w:tabs>
              <w:spacing w:line="240" w:lineRule="atLeast"/>
              <w:ind w:left="-108" w:right="-108"/>
              <w:rPr>
                <w:rFonts w:cs="Times New Roman"/>
                <w:szCs w:val="22"/>
              </w:rPr>
            </w:pPr>
          </w:p>
        </w:tc>
        <w:tc>
          <w:tcPr>
            <w:tcW w:w="245" w:type="dxa"/>
            <w:shd w:val="clear" w:color="auto" w:fill="auto"/>
          </w:tcPr>
          <w:p w:rsidR="00B61A0D" w:rsidRPr="00457678" w:rsidRDefault="00B61A0D" w:rsidP="00E86AEE">
            <w:pPr>
              <w:tabs>
                <w:tab w:val="decimal" w:pos="1152"/>
              </w:tabs>
              <w:spacing w:line="240" w:lineRule="atLeast"/>
              <w:ind w:left="-108" w:right="-108"/>
              <w:rPr>
                <w:rFonts w:cs="Times New Roman"/>
                <w:szCs w:val="22"/>
              </w:rPr>
            </w:pPr>
          </w:p>
        </w:tc>
        <w:tc>
          <w:tcPr>
            <w:tcW w:w="1170" w:type="dxa"/>
            <w:shd w:val="clear" w:color="auto" w:fill="auto"/>
          </w:tcPr>
          <w:p w:rsidR="00B61A0D" w:rsidRPr="00457678" w:rsidRDefault="00B61A0D" w:rsidP="00E86AEE">
            <w:pPr>
              <w:tabs>
                <w:tab w:val="decimal" w:pos="1152"/>
              </w:tabs>
              <w:spacing w:line="240" w:lineRule="atLeast"/>
              <w:ind w:left="-108" w:right="-108"/>
              <w:rPr>
                <w:rFonts w:cs="Times New Roman"/>
                <w:szCs w:val="22"/>
              </w:rPr>
            </w:pPr>
          </w:p>
        </w:tc>
      </w:tr>
      <w:tr w:rsidR="00DF26D3" w:rsidRPr="00457678" w:rsidTr="008403DF">
        <w:tc>
          <w:tcPr>
            <w:tcW w:w="3706" w:type="dxa"/>
          </w:tcPr>
          <w:p w:rsidR="00DF26D3" w:rsidRPr="00457678" w:rsidRDefault="00DF26D3" w:rsidP="00DF26D3">
            <w:pPr>
              <w:spacing w:line="240" w:lineRule="atLeast"/>
              <w:ind w:left="189" w:hanging="189"/>
              <w:rPr>
                <w:rFonts w:cs="Times New Roman"/>
                <w:b/>
                <w:bCs/>
                <w:i/>
                <w:iCs/>
                <w:szCs w:val="22"/>
              </w:rPr>
            </w:pPr>
            <w:r w:rsidRPr="00457678">
              <w:rPr>
                <w:rFonts w:cs="Times New Roman"/>
                <w:szCs w:val="22"/>
                <w:lang w:eastAsia="th-TH"/>
              </w:rPr>
              <w:t>Within one year</w:t>
            </w:r>
          </w:p>
        </w:tc>
        <w:tc>
          <w:tcPr>
            <w:tcW w:w="1206" w:type="dxa"/>
            <w:gridSpan w:val="2"/>
            <w:shd w:val="clear" w:color="auto" w:fill="auto"/>
            <w:vAlign w:val="bottom"/>
          </w:tcPr>
          <w:p w:rsidR="00DF26D3" w:rsidRPr="00DF26D3" w:rsidRDefault="00AF1AC1" w:rsidP="00AF1AC1">
            <w:pPr>
              <w:tabs>
                <w:tab w:val="decimal" w:pos="1242"/>
              </w:tabs>
              <w:spacing w:line="240" w:lineRule="atLeast"/>
              <w:ind w:right="72"/>
              <w:rPr>
                <w:rFonts w:cs="Times New Roman"/>
                <w:szCs w:val="22"/>
              </w:rPr>
            </w:pPr>
            <w:r>
              <w:rPr>
                <w:rFonts w:cs="Times New Roman"/>
                <w:szCs w:val="22"/>
              </w:rPr>
              <w:t>20</w:t>
            </w:r>
            <w:r w:rsidR="00B37400">
              <w:rPr>
                <w:rFonts w:cs="Times New Roman"/>
                <w:szCs w:val="22"/>
              </w:rPr>
              <w:t>,</w:t>
            </w:r>
            <w:r>
              <w:rPr>
                <w:rFonts w:cs="Times New Roman"/>
                <w:szCs w:val="22"/>
              </w:rPr>
              <w:t>953</w:t>
            </w:r>
          </w:p>
        </w:tc>
        <w:tc>
          <w:tcPr>
            <w:tcW w:w="236" w:type="dxa"/>
            <w:shd w:val="clear" w:color="auto" w:fill="auto"/>
          </w:tcPr>
          <w:p w:rsidR="00DF26D3" w:rsidRPr="00457678" w:rsidRDefault="00DF26D3" w:rsidP="00DF26D3">
            <w:pPr>
              <w:tabs>
                <w:tab w:val="decimal" w:pos="1152"/>
              </w:tabs>
              <w:spacing w:line="240" w:lineRule="atLeast"/>
              <w:ind w:left="-108" w:right="-108"/>
              <w:rPr>
                <w:rFonts w:cs="Times New Roman"/>
                <w:szCs w:val="22"/>
              </w:rPr>
            </w:pPr>
          </w:p>
        </w:tc>
        <w:tc>
          <w:tcPr>
            <w:tcW w:w="1204" w:type="dxa"/>
            <w:gridSpan w:val="2"/>
            <w:shd w:val="clear" w:color="auto" w:fill="auto"/>
          </w:tcPr>
          <w:p w:rsidR="00DF26D3" w:rsidRPr="00457678" w:rsidRDefault="00DF26D3" w:rsidP="00DF26D3">
            <w:pPr>
              <w:tabs>
                <w:tab w:val="decimal" w:pos="1242"/>
              </w:tabs>
              <w:spacing w:line="240" w:lineRule="atLeast"/>
              <w:ind w:right="72"/>
              <w:rPr>
                <w:rFonts w:cs="Times New Roman"/>
                <w:szCs w:val="22"/>
              </w:rPr>
            </w:pPr>
            <w:r>
              <w:rPr>
                <w:rFonts w:cs="Times New Roman"/>
                <w:szCs w:val="22"/>
              </w:rPr>
              <w:t>24,526</w:t>
            </w:r>
          </w:p>
        </w:tc>
        <w:tc>
          <w:tcPr>
            <w:tcW w:w="236" w:type="dxa"/>
            <w:shd w:val="clear" w:color="auto" w:fill="auto"/>
          </w:tcPr>
          <w:p w:rsidR="00DF26D3" w:rsidRDefault="00DF26D3" w:rsidP="00DF26D3">
            <w:pPr>
              <w:tabs>
                <w:tab w:val="decimal" w:pos="1152"/>
              </w:tabs>
              <w:spacing w:line="240" w:lineRule="atLeast"/>
              <w:ind w:left="-108" w:right="72"/>
              <w:rPr>
                <w:rFonts w:cs="Times New Roman"/>
                <w:szCs w:val="22"/>
              </w:rPr>
            </w:pPr>
          </w:p>
        </w:tc>
        <w:tc>
          <w:tcPr>
            <w:tcW w:w="1186" w:type="dxa"/>
            <w:shd w:val="clear" w:color="auto" w:fill="auto"/>
            <w:vAlign w:val="bottom"/>
          </w:tcPr>
          <w:p w:rsidR="00DF26D3" w:rsidRPr="00DF26D3" w:rsidRDefault="00AF1AC1" w:rsidP="00AF1AC1">
            <w:pPr>
              <w:tabs>
                <w:tab w:val="decimal" w:pos="1242"/>
              </w:tabs>
              <w:spacing w:line="240" w:lineRule="atLeast"/>
              <w:ind w:right="72"/>
              <w:rPr>
                <w:rFonts w:cs="Times New Roman"/>
                <w:szCs w:val="22"/>
              </w:rPr>
            </w:pPr>
            <w:r>
              <w:rPr>
                <w:rFonts w:cs="Times New Roman"/>
                <w:szCs w:val="22"/>
              </w:rPr>
              <w:t>20</w:t>
            </w:r>
            <w:r w:rsidR="00B37400">
              <w:rPr>
                <w:rFonts w:cs="Times New Roman"/>
                <w:szCs w:val="22"/>
              </w:rPr>
              <w:t>,95</w:t>
            </w:r>
            <w:r>
              <w:rPr>
                <w:rFonts w:cs="Times New Roman"/>
                <w:szCs w:val="22"/>
              </w:rPr>
              <w:t>3</w:t>
            </w:r>
          </w:p>
        </w:tc>
        <w:tc>
          <w:tcPr>
            <w:tcW w:w="245" w:type="dxa"/>
            <w:shd w:val="clear" w:color="auto" w:fill="auto"/>
          </w:tcPr>
          <w:p w:rsidR="00DF26D3" w:rsidRPr="00457678" w:rsidRDefault="00DF26D3" w:rsidP="00DF26D3">
            <w:pPr>
              <w:tabs>
                <w:tab w:val="decimal" w:pos="1152"/>
              </w:tabs>
              <w:spacing w:line="240" w:lineRule="atLeast"/>
              <w:ind w:left="-108" w:right="-27"/>
              <w:rPr>
                <w:rFonts w:cs="Times New Roman"/>
                <w:szCs w:val="22"/>
              </w:rPr>
            </w:pPr>
          </w:p>
        </w:tc>
        <w:tc>
          <w:tcPr>
            <w:tcW w:w="1177" w:type="dxa"/>
            <w:gridSpan w:val="2"/>
            <w:shd w:val="clear" w:color="auto" w:fill="auto"/>
          </w:tcPr>
          <w:p w:rsidR="00DF26D3" w:rsidRPr="00457678" w:rsidRDefault="00DF26D3" w:rsidP="00DF26D3">
            <w:pPr>
              <w:tabs>
                <w:tab w:val="decimal" w:pos="1242"/>
              </w:tabs>
              <w:spacing w:line="240" w:lineRule="atLeast"/>
              <w:ind w:right="72"/>
              <w:rPr>
                <w:rFonts w:cs="Times New Roman"/>
                <w:szCs w:val="22"/>
              </w:rPr>
            </w:pPr>
            <w:r>
              <w:rPr>
                <w:rFonts w:cs="Times New Roman"/>
                <w:szCs w:val="22"/>
              </w:rPr>
              <w:t>24,526</w:t>
            </w:r>
          </w:p>
        </w:tc>
      </w:tr>
      <w:tr w:rsidR="00DF26D3" w:rsidRPr="00457678" w:rsidTr="008403DF">
        <w:tc>
          <w:tcPr>
            <w:tcW w:w="3706" w:type="dxa"/>
          </w:tcPr>
          <w:p w:rsidR="00DF26D3" w:rsidRPr="009D2092" w:rsidRDefault="00DF26D3" w:rsidP="00DF26D3">
            <w:pPr>
              <w:spacing w:line="240" w:lineRule="atLeast"/>
              <w:ind w:left="189" w:hanging="189"/>
              <w:rPr>
                <w:rFonts w:cs="Times New Roman"/>
                <w:szCs w:val="22"/>
                <w:lang w:eastAsia="th-TH"/>
              </w:rPr>
            </w:pPr>
            <w:r>
              <w:rPr>
                <w:rFonts w:cs="Times New Roman"/>
                <w:szCs w:val="22"/>
                <w:lang w:eastAsia="th-TH"/>
              </w:rPr>
              <w:t xml:space="preserve">After one year but within five </w:t>
            </w:r>
            <w:r w:rsidRPr="00457678">
              <w:rPr>
                <w:rFonts w:cs="Times New Roman"/>
                <w:szCs w:val="22"/>
                <w:lang w:eastAsia="th-TH"/>
              </w:rPr>
              <w:t>years</w:t>
            </w:r>
          </w:p>
        </w:tc>
        <w:tc>
          <w:tcPr>
            <w:tcW w:w="1206" w:type="dxa"/>
            <w:gridSpan w:val="2"/>
            <w:tcBorders>
              <w:bottom w:val="single" w:sz="4" w:space="0" w:color="auto"/>
            </w:tcBorders>
            <w:shd w:val="clear" w:color="auto" w:fill="auto"/>
            <w:vAlign w:val="bottom"/>
          </w:tcPr>
          <w:p w:rsidR="00DF26D3" w:rsidRPr="00DF26D3" w:rsidRDefault="00DF26D3" w:rsidP="00DF26D3">
            <w:pPr>
              <w:tabs>
                <w:tab w:val="decimal" w:pos="1242"/>
              </w:tabs>
              <w:spacing w:line="240" w:lineRule="atLeast"/>
              <w:ind w:right="72"/>
              <w:rPr>
                <w:rFonts w:cs="Times New Roman"/>
                <w:szCs w:val="22"/>
              </w:rPr>
            </w:pPr>
            <w:r w:rsidRPr="00DF26D3">
              <w:rPr>
                <w:rFonts w:cs="Times New Roman"/>
                <w:szCs w:val="22"/>
              </w:rPr>
              <w:t>1,400</w:t>
            </w:r>
          </w:p>
        </w:tc>
        <w:tc>
          <w:tcPr>
            <w:tcW w:w="236" w:type="dxa"/>
            <w:shd w:val="clear" w:color="auto" w:fill="auto"/>
          </w:tcPr>
          <w:p w:rsidR="00DF26D3" w:rsidRDefault="00DF26D3" w:rsidP="00DF26D3">
            <w:pPr>
              <w:tabs>
                <w:tab w:val="decimal" w:pos="1152"/>
              </w:tabs>
              <w:spacing w:line="240" w:lineRule="atLeast"/>
              <w:ind w:left="-108" w:right="72"/>
              <w:rPr>
                <w:rFonts w:cs="Times New Roman"/>
                <w:szCs w:val="22"/>
              </w:rPr>
            </w:pPr>
          </w:p>
        </w:tc>
        <w:tc>
          <w:tcPr>
            <w:tcW w:w="1204" w:type="dxa"/>
            <w:gridSpan w:val="2"/>
            <w:tcBorders>
              <w:bottom w:val="single" w:sz="4" w:space="0" w:color="auto"/>
            </w:tcBorders>
            <w:shd w:val="clear" w:color="auto" w:fill="auto"/>
          </w:tcPr>
          <w:p w:rsidR="00DF26D3" w:rsidRPr="00FD7CE7" w:rsidRDefault="00DF26D3" w:rsidP="00DF26D3">
            <w:pPr>
              <w:tabs>
                <w:tab w:val="decimal" w:pos="1242"/>
              </w:tabs>
              <w:spacing w:line="240" w:lineRule="atLeast"/>
              <w:ind w:right="72"/>
              <w:rPr>
                <w:rFonts w:eastAsia="MS Mincho" w:cs="Times New Roman"/>
                <w:szCs w:val="22"/>
              </w:rPr>
            </w:pPr>
            <w:r>
              <w:rPr>
                <w:rFonts w:eastAsia="MS Mincho" w:cs="Times New Roman"/>
                <w:szCs w:val="22"/>
              </w:rPr>
              <w:t>9,738</w:t>
            </w:r>
          </w:p>
        </w:tc>
        <w:tc>
          <w:tcPr>
            <w:tcW w:w="236" w:type="dxa"/>
            <w:shd w:val="clear" w:color="auto" w:fill="auto"/>
          </w:tcPr>
          <w:p w:rsidR="00DF26D3" w:rsidRDefault="00DF26D3" w:rsidP="00DF26D3">
            <w:pPr>
              <w:tabs>
                <w:tab w:val="decimal" w:pos="1152"/>
              </w:tabs>
              <w:spacing w:line="240" w:lineRule="atLeast"/>
              <w:ind w:left="-108" w:right="72"/>
              <w:rPr>
                <w:rFonts w:cs="Times New Roman"/>
                <w:szCs w:val="22"/>
              </w:rPr>
            </w:pPr>
          </w:p>
        </w:tc>
        <w:tc>
          <w:tcPr>
            <w:tcW w:w="1186" w:type="dxa"/>
            <w:tcBorders>
              <w:bottom w:val="single" w:sz="4" w:space="0" w:color="auto"/>
            </w:tcBorders>
            <w:shd w:val="clear" w:color="auto" w:fill="auto"/>
            <w:vAlign w:val="bottom"/>
          </w:tcPr>
          <w:p w:rsidR="00DF26D3" w:rsidRPr="00DF26D3" w:rsidRDefault="00DF26D3" w:rsidP="00DF26D3">
            <w:pPr>
              <w:tabs>
                <w:tab w:val="decimal" w:pos="1242"/>
              </w:tabs>
              <w:spacing w:line="240" w:lineRule="atLeast"/>
              <w:ind w:right="72"/>
              <w:rPr>
                <w:rFonts w:cs="Times New Roman"/>
                <w:szCs w:val="22"/>
              </w:rPr>
            </w:pPr>
            <w:r w:rsidRPr="00DF26D3">
              <w:rPr>
                <w:rFonts w:cs="Times New Roman"/>
                <w:szCs w:val="22"/>
              </w:rPr>
              <w:t>1,400</w:t>
            </w:r>
          </w:p>
        </w:tc>
        <w:tc>
          <w:tcPr>
            <w:tcW w:w="245" w:type="dxa"/>
            <w:shd w:val="clear" w:color="auto" w:fill="auto"/>
          </w:tcPr>
          <w:p w:rsidR="00DF26D3" w:rsidRPr="00457678" w:rsidRDefault="00DF26D3" w:rsidP="00DF26D3">
            <w:pPr>
              <w:tabs>
                <w:tab w:val="decimal" w:pos="1152"/>
              </w:tabs>
              <w:spacing w:line="240" w:lineRule="atLeast"/>
              <w:ind w:left="-108" w:right="-27"/>
              <w:rPr>
                <w:rFonts w:cs="Times New Roman"/>
                <w:szCs w:val="22"/>
              </w:rPr>
            </w:pPr>
          </w:p>
        </w:tc>
        <w:tc>
          <w:tcPr>
            <w:tcW w:w="1177" w:type="dxa"/>
            <w:gridSpan w:val="2"/>
            <w:tcBorders>
              <w:bottom w:val="single" w:sz="4" w:space="0" w:color="auto"/>
            </w:tcBorders>
            <w:shd w:val="clear" w:color="auto" w:fill="auto"/>
          </w:tcPr>
          <w:p w:rsidR="00DF26D3" w:rsidRPr="00FD7CE7" w:rsidRDefault="00DF26D3" w:rsidP="00DF26D3">
            <w:pPr>
              <w:tabs>
                <w:tab w:val="decimal" w:pos="1242"/>
              </w:tabs>
              <w:spacing w:line="240" w:lineRule="atLeast"/>
              <w:ind w:right="72"/>
              <w:rPr>
                <w:rFonts w:eastAsia="MS Mincho" w:cs="Times New Roman"/>
                <w:szCs w:val="22"/>
              </w:rPr>
            </w:pPr>
            <w:r>
              <w:rPr>
                <w:rFonts w:eastAsia="MS Mincho" w:cs="Times New Roman"/>
                <w:szCs w:val="22"/>
              </w:rPr>
              <w:t>9,738</w:t>
            </w:r>
          </w:p>
        </w:tc>
      </w:tr>
      <w:tr w:rsidR="00DF26D3" w:rsidRPr="00457678" w:rsidTr="00833119">
        <w:tc>
          <w:tcPr>
            <w:tcW w:w="3706" w:type="dxa"/>
          </w:tcPr>
          <w:p w:rsidR="00DF26D3" w:rsidRPr="00457678" w:rsidRDefault="00DF26D3" w:rsidP="00DF26D3">
            <w:pPr>
              <w:spacing w:line="240" w:lineRule="atLeast"/>
              <w:ind w:left="189" w:right="-114" w:hanging="189"/>
              <w:rPr>
                <w:rFonts w:cs="Times New Roman"/>
                <w:b/>
                <w:bCs/>
                <w:szCs w:val="22"/>
              </w:rPr>
            </w:pPr>
            <w:r w:rsidRPr="00457678">
              <w:rPr>
                <w:rFonts w:cs="Times New Roman"/>
                <w:b/>
                <w:bCs/>
                <w:szCs w:val="22"/>
              </w:rPr>
              <w:t>Total</w:t>
            </w:r>
          </w:p>
        </w:tc>
        <w:tc>
          <w:tcPr>
            <w:tcW w:w="1206" w:type="dxa"/>
            <w:gridSpan w:val="2"/>
            <w:tcBorders>
              <w:top w:val="single" w:sz="4" w:space="0" w:color="auto"/>
              <w:bottom w:val="double" w:sz="4" w:space="0" w:color="auto"/>
            </w:tcBorders>
            <w:shd w:val="clear" w:color="auto" w:fill="auto"/>
          </w:tcPr>
          <w:p w:rsidR="00DF26D3" w:rsidRPr="008A4344" w:rsidRDefault="00AF1AC1" w:rsidP="00AF1AC1">
            <w:pPr>
              <w:tabs>
                <w:tab w:val="decimal" w:pos="1242"/>
              </w:tabs>
              <w:spacing w:line="240" w:lineRule="atLeast"/>
              <w:ind w:right="72"/>
              <w:rPr>
                <w:rFonts w:cs="Times New Roman"/>
                <w:b/>
                <w:bCs/>
                <w:szCs w:val="22"/>
              </w:rPr>
            </w:pPr>
            <w:r>
              <w:rPr>
                <w:rFonts w:cs="Times New Roman"/>
                <w:b/>
                <w:bCs/>
                <w:szCs w:val="22"/>
              </w:rPr>
              <w:t>22</w:t>
            </w:r>
            <w:r w:rsidR="00B37400">
              <w:rPr>
                <w:rFonts w:cs="Times New Roman"/>
                <w:b/>
                <w:bCs/>
                <w:szCs w:val="22"/>
              </w:rPr>
              <w:t>,</w:t>
            </w:r>
            <w:r>
              <w:rPr>
                <w:rFonts w:cs="Times New Roman"/>
                <w:b/>
                <w:bCs/>
                <w:szCs w:val="22"/>
              </w:rPr>
              <w:t>353</w:t>
            </w:r>
          </w:p>
        </w:tc>
        <w:tc>
          <w:tcPr>
            <w:tcW w:w="236" w:type="dxa"/>
            <w:shd w:val="clear" w:color="auto" w:fill="auto"/>
          </w:tcPr>
          <w:p w:rsidR="00DF26D3" w:rsidRDefault="00DF26D3" w:rsidP="00DF26D3">
            <w:pPr>
              <w:tabs>
                <w:tab w:val="decimal" w:pos="1152"/>
              </w:tabs>
              <w:spacing w:line="240" w:lineRule="atLeast"/>
              <w:ind w:left="-108" w:right="72"/>
              <w:rPr>
                <w:rFonts w:cs="Times New Roman"/>
                <w:b/>
                <w:bCs/>
                <w:szCs w:val="22"/>
              </w:rPr>
            </w:pPr>
          </w:p>
        </w:tc>
        <w:tc>
          <w:tcPr>
            <w:tcW w:w="1204" w:type="dxa"/>
            <w:gridSpan w:val="2"/>
            <w:tcBorders>
              <w:top w:val="single" w:sz="4" w:space="0" w:color="auto"/>
              <w:bottom w:val="double" w:sz="4" w:space="0" w:color="auto"/>
            </w:tcBorders>
            <w:shd w:val="clear" w:color="auto" w:fill="auto"/>
          </w:tcPr>
          <w:p w:rsidR="00DF26D3" w:rsidRPr="00FD7CE7" w:rsidRDefault="00DF26D3" w:rsidP="00DF26D3">
            <w:pPr>
              <w:tabs>
                <w:tab w:val="decimal" w:pos="1242"/>
              </w:tabs>
              <w:spacing w:line="240" w:lineRule="atLeast"/>
              <w:ind w:right="72"/>
              <w:rPr>
                <w:rFonts w:eastAsia="MS Mincho" w:cs="Times New Roman"/>
                <w:b/>
                <w:bCs/>
                <w:szCs w:val="22"/>
              </w:rPr>
            </w:pPr>
            <w:r>
              <w:rPr>
                <w:rFonts w:eastAsia="MS Mincho" w:cs="Times New Roman"/>
                <w:b/>
                <w:bCs/>
                <w:szCs w:val="22"/>
              </w:rPr>
              <w:t>34,264</w:t>
            </w:r>
          </w:p>
        </w:tc>
        <w:tc>
          <w:tcPr>
            <w:tcW w:w="236" w:type="dxa"/>
            <w:shd w:val="clear" w:color="auto" w:fill="auto"/>
          </w:tcPr>
          <w:p w:rsidR="00DF26D3" w:rsidRDefault="00DF26D3" w:rsidP="00DF26D3">
            <w:pPr>
              <w:tabs>
                <w:tab w:val="decimal" w:pos="1152"/>
              </w:tabs>
              <w:spacing w:line="240" w:lineRule="atLeast"/>
              <w:ind w:left="-108" w:right="72"/>
              <w:rPr>
                <w:rFonts w:cs="Times New Roman"/>
                <w:b/>
                <w:bCs/>
                <w:szCs w:val="22"/>
              </w:rPr>
            </w:pPr>
          </w:p>
        </w:tc>
        <w:tc>
          <w:tcPr>
            <w:tcW w:w="1186" w:type="dxa"/>
            <w:tcBorders>
              <w:top w:val="single" w:sz="4" w:space="0" w:color="auto"/>
              <w:bottom w:val="double" w:sz="4" w:space="0" w:color="auto"/>
            </w:tcBorders>
            <w:shd w:val="clear" w:color="auto" w:fill="auto"/>
          </w:tcPr>
          <w:p w:rsidR="00DF26D3" w:rsidRPr="008A4344" w:rsidRDefault="00AF1AC1" w:rsidP="00AF1AC1">
            <w:pPr>
              <w:tabs>
                <w:tab w:val="decimal" w:pos="1242"/>
              </w:tabs>
              <w:spacing w:line="240" w:lineRule="atLeast"/>
              <w:ind w:right="72"/>
              <w:rPr>
                <w:rFonts w:cs="Times New Roman"/>
                <w:b/>
                <w:bCs/>
                <w:szCs w:val="22"/>
              </w:rPr>
            </w:pPr>
            <w:r>
              <w:rPr>
                <w:rFonts w:cs="Times New Roman"/>
                <w:b/>
                <w:bCs/>
                <w:szCs w:val="22"/>
              </w:rPr>
              <w:t>22</w:t>
            </w:r>
            <w:r w:rsidR="00B37400">
              <w:rPr>
                <w:rFonts w:cs="Times New Roman"/>
                <w:b/>
                <w:bCs/>
                <w:szCs w:val="22"/>
              </w:rPr>
              <w:t>,35</w:t>
            </w:r>
            <w:r>
              <w:rPr>
                <w:rFonts w:cs="Times New Roman"/>
                <w:b/>
                <w:bCs/>
                <w:szCs w:val="22"/>
              </w:rPr>
              <w:t>3</w:t>
            </w:r>
          </w:p>
        </w:tc>
        <w:tc>
          <w:tcPr>
            <w:tcW w:w="245" w:type="dxa"/>
            <w:shd w:val="clear" w:color="auto" w:fill="auto"/>
          </w:tcPr>
          <w:p w:rsidR="00DF26D3" w:rsidRPr="00457678" w:rsidRDefault="00DF26D3" w:rsidP="00DF26D3">
            <w:pPr>
              <w:tabs>
                <w:tab w:val="decimal" w:pos="1152"/>
              </w:tabs>
              <w:spacing w:line="240" w:lineRule="atLeast"/>
              <w:ind w:left="-108" w:right="-27"/>
              <w:rPr>
                <w:rFonts w:cs="Times New Roman"/>
                <w:b/>
                <w:bCs/>
                <w:szCs w:val="22"/>
              </w:rPr>
            </w:pPr>
          </w:p>
        </w:tc>
        <w:tc>
          <w:tcPr>
            <w:tcW w:w="1177" w:type="dxa"/>
            <w:gridSpan w:val="2"/>
            <w:tcBorders>
              <w:top w:val="single" w:sz="4" w:space="0" w:color="auto"/>
              <w:bottom w:val="double" w:sz="4" w:space="0" w:color="auto"/>
            </w:tcBorders>
            <w:shd w:val="clear" w:color="auto" w:fill="auto"/>
          </w:tcPr>
          <w:p w:rsidR="00DF26D3" w:rsidRPr="00FD7CE7" w:rsidRDefault="00DF26D3" w:rsidP="00DF26D3">
            <w:pPr>
              <w:tabs>
                <w:tab w:val="decimal" w:pos="1242"/>
              </w:tabs>
              <w:spacing w:line="240" w:lineRule="atLeast"/>
              <w:ind w:right="72"/>
              <w:rPr>
                <w:rFonts w:eastAsia="MS Mincho" w:cs="Times New Roman"/>
                <w:b/>
                <w:bCs/>
                <w:szCs w:val="22"/>
              </w:rPr>
            </w:pPr>
            <w:r>
              <w:rPr>
                <w:rFonts w:eastAsia="MS Mincho" w:cs="Times New Roman"/>
                <w:b/>
                <w:bCs/>
                <w:szCs w:val="22"/>
              </w:rPr>
              <w:t>34,264</w:t>
            </w:r>
          </w:p>
        </w:tc>
      </w:tr>
    </w:tbl>
    <w:p w:rsidR="00801E27" w:rsidRPr="009D6C9F" w:rsidRDefault="00801E27" w:rsidP="00E355AA">
      <w:pPr>
        <w:spacing w:line="240" w:lineRule="atLeast"/>
        <w:ind w:left="540"/>
        <w:jc w:val="both"/>
        <w:rPr>
          <w:rFonts w:cs="Times New Roman"/>
          <w:b/>
          <w:bCs/>
          <w:i/>
          <w:iCs/>
          <w:szCs w:val="22"/>
        </w:rPr>
      </w:pPr>
    </w:p>
    <w:p w:rsidR="00E808E9" w:rsidRPr="00E355AA" w:rsidRDefault="00E808E9" w:rsidP="00E355AA">
      <w:pPr>
        <w:spacing w:line="240" w:lineRule="atLeast"/>
        <w:ind w:left="540"/>
        <w:jc w:val="both"/>
        <w:rPr>
          <w:rFonts w:cs="Times New Roman"/>
          <w:b/>
          <w:bCs/>
          <w:i/>
          <w:iCs/>
          <w:szCs w:val="22"/>
        </w:rPr>
      </w:pPr>
      <w:r w:rsidRPr="00E355AA">
        <w:rPr>
          <w:rFonts w:cs="Times New Roman"/>
          <w:b/>
          <w:bCs/>
          <w:i/>
          <w:iCs/>
          <w:szCs w:val="22"/>
        </w:rPr>
        <w:t>Significant agreement</w:t>
      </w:r>
      <w:r w:rsidR="00311466" w:rsidRPr="00E355AA">
        <w:rPr>
          <w:rFonts w:cs="Times New Roman"/>
          <w:b/>
          <w:bCs/>
          <w:i/>
          <w:iCs/>
          <w:szCs w:val="22"/>
        </w:rPr>
        <w:t>s</w:t>
      </w:r>
      <w:r w:rsidRPr="00E355AA">
        <w:rPr>
          <w:rFonts w:cs="Times New Roman"/>
          <w:b/>
          <w:bCs/>
          <w:i/>
          <w:iCs/>
          <w:szCs w:val="22"/>
        </w:rPr>
        <w:t xml:space="preserve"> with related parties</w:t>
      </w:r>
    </w:p>
    <w:p w:rsidR="00E808E9" w:rsidRPr="009D6C9F" w:rsidRDefault="00E808E9" w:rsidP="00CF0A31">
      <w:pPr>
        <w:spacing w:line="240" w:lineRule="atLeast"/>
        <w:ind w:left="540"/>
        <w:jc w:val="both"/>
        <w:rPr>
          <w:rFonts w:cs="Times New Roman"/>
          <w:szCs w:val="22"/>
        </w:rPr>
      </w:pPr>
    </w:p>
    <w:p w:rsidR="000B1B86" w:rsidRDefault="0004770F" w:rsidP="000B1B86">
      <w:pPr>
        <w:tabs>
          <w:tab w:val="left" w:pos="540"/>
        </w:tabs>
        <w:ind w:left="540"/>
        <w:jc w:val="both"/>
        <w:rPr>
          <w:rFonts w:cs="Times New Roman"/>
          <w:szCs w:val="22"/>
        </w:rPr>
      </w:pPr>
      <w:r>
        <w:rPr>
          <w:rFonts w:cs="Times New Roman"/>
          <w:szCs w:val="22"/>
        </w:rPr>
        <w:t>The Group and t</w:t>
      </w:r>
      <w:r w:rsidR="000B1B86">
        <w:rPr>
          <w:rFonts w:cs="Times New Roman"/>
          <w:szCs w:val="22"/>
        </w:rPr>
        <w:t xml:space="preserve">he Company </w:t>
      </w:r>
      <w:r>
        <w:rPr>
          <w:rFonts w:cs="Times New Roman"/>
          <w:szCs w:val="22"/>
        </w:rPr>
        <w:t xml:space="preserve">have </w:t>
      </w:r>
      <w:r w:rsidR="000B1B86" w:rsidRPr="00872ADC">
        <w:rPr>
          <w:rFonts w:cs="Times New Roman"/>
          <w:szCs w:val="22"/>
        </w:rPr>
        <w:t>a share</w:t>
      </w:r>
      <w:r w:rsidR="000B1B86">
        <w:rPr>
          <w:rFonts w:cs="Times New Roman"/>
          <w:szCs w:val="22"/>
        </w:rPr>
        <w:t>d</w:t>
      </w:r>
      <w:r w:rsidR="000B1B86" w:rsidRPr="00872ADC">
        <w:rPr>
          <w:rFonts w:cs="Times New Roman"/>
          <w:szCs w:val="22"/>
        </w:rPr>
        <w:t xml:space="preserve"> service</w:t>
      </w:r>
      <w:r w:rsidR="000B1B86">
        <w:rPr>
          <w:rFonts w:cs="Times New Roman"/>
          <w:szCs w:val="22"/>
        </w:rPr>
        <w:t>s</w:t>
      </w:r>
      <w:r w:rsidR="000B1B86" w:rsidRPr="00872ADC">
        <w:rPr>
          <w:rFonts w:cs="Times New Roman"/>
          <w:szCs w:val="22"/>
        </w:rPr>
        <w:t xml:space="preserve"> agreement</w:t>
      </w:r>
      <w:r w:rsidR="000073F8">
        <w:rPr>
          <w:rFonts w:cs="Times New Roman"/>
          <w:szCs w:val="22"/>
        </w:rPr>
        <w:t>s</w:t>
      </w:r>
      <w:r w:rsidR="000B1B86" w:rsidRPr="00872ADC">
        <w:rPr>
          <w:rFonts w:cs="Times New Roman"/>
          <w:szCs w:val="22"/>
        </w:rPr>
        <w:t xml:space="preserve"> with The Siam Commercial Bank Public Company Limited for a period of 1 year. The Bank shall be entitled whenever to terminate the agreement by giving a 180</w:t>
      </w:r>
      <w:r>
        <w:rPr>
          <w:rFonts w:cs="Times New Roman"/>
          <w:szCs w:val="22"/>
        </w:rPr>
        <w:t>-day period</w:t>
      </w:r>
      <w:r w:rsidR="000B1B86" w:rsidRPr="00872ADC">
        <w:rPr>
          <w:rFonts w:cs="Times New Roman"/>
          <w:szCs w:val="22"/>
        </w:rPr>
        <w:t xml:space="preserve"> prior notice to</w:t>
      </w:r>
      <w:r>
        <w:rPr>
          <w:rFonts w:cs="Times New Roman"/>
          <w:szCs w:val="22"/>
        </w:rPr>
        <w:t xml:space="preserve"> a </w:t>
      </w:r>
      <w:r w:rsidR="000B1B86" w:rsidRPr="00872ADC">
        <w:rPr>
          <w:rFonts w:cs="Times New Roman"/>
          <w:szCs w:val="22"/>
        </w:rPr>
        <w:t>Company. The scope of services comprises of Accounting and Finance,</w:t>
      </w:r>
      <w:r w:rsidR="000B1B86">
        <w:rPr>
          <w:rFonts w:cs="Times New Roman"/>
          <w:szCs w:val="22"/>
        </w:rPr>
        <w:t xml:space="preserve"> </w:t>
      </w:r>
      <w:r w:rsidR="000B1B86" w:rsidRPr="00872ADC">
        <w:rPr>
          <w:rFonts w:cs="Times New Roman"/>
          <w:szCs w:val="22"/>
        </w:rPr>
        <w:t>Risk Management,</w:t>
      </w:r>
      <w:r w:rsidR="000B1B86">
        <w:rPr>
          <w:rFonts w:cs="Times New Roman"/>
          <w:szCs w:val="22"/>
        </w:rPr>
        <w:t xml:space="preserve"> </w:t>
      </w:r>
      <w:r w:rsidR="000B1B86" w:rsidRPr="00872ADC">
        <w:rPr>
          <w:rFonts w:cs="Times New Roman"/>
          <w:szCs w:val="22"/>
        </w:rPr>
        <w:t>Human Resource,</w:t>
      </w:r>
      <w:r w:rsidR="000B1B86">
        <w:rPr>
          <w:rFonts w:cs="Times New Roman"/>
          <w:szCs w:val="22"/>
        </w:rPr>
        <w:t xml:space="preserve"> </w:t>
      </w:r>
      <w:r w:rsidR="000B1B86" w:rsidRPr="00872ADC">
        <w:rPr>
          <w:rFonts w:cs="Times New Roman"/>
          <w:szCs w:val="22"/>
        </w:rPr>
        <w:t>Compliance,</w:t>
      </w:r>
      <w:r w:rsidR="000B1B86">
        <w:rPr>
          <w:rFonts w:cs="Times New Roman"/>
          <w:szCs w:val="22"/>
        </w:rPr>
        <w:t xml:space="preserve"> </w:t>
      </w:r>
      <w:r w:rsidR="000B1B86" w:rsidRPr="00872ADC">
        <w:rPr>
          <w:rFonts w:cs="Times New Roman"/>
          <w:szCs w:val="22"/>
        </w:rPr>
        <w:t>Audit</w:t>
      </w:r>
      <w:r w:rsidR="000B1B86">
        <w:rPr>
          <w:rFonts w:cs="Times New Roman"/>
          <w:szCs w:val="22"/>
        </w:rPr>
        <w:t xml:space="preserve">, </w:t>
      </w:r>
      <w:r w:rsidR="000B1B86" w:rsidRPr="00872ADC">
        <w:rPr>
          <w:rFonts w:cs="Times New Roman"/>
          <w:szCs w:val="22"/>
        </w:rPr>
        <w:t>Legal, Company Secretary</w:t>
      </w:r>
      <w:r w:rsidR="000B1B86">
        <w:rPr>
          <w:rFonts w:cs="Times New Roman"/>
          <w:szCs w:val="22"/>
        </w:rPr>
        <w:t xml:space="preserve">, </w:t>
      </w:r>
      <w:r w:rsidR="000B1B86" w:rsidRPr="0027256E">
        <w:rPr>
          <w:rFonts w:cs="Times New Roman"/>
          <w:szCs w:val="22"/>
        </w:rPr>
        <w:t xml:space="preserve">Corporate </w:t>
      </w:r>
      <w:r w:rsidR="000B1B86" w:rsidRPr="00DB6DD0">
        <w:rPr>
          <w:rFonts w:cs="Times New Roman"/>
          <w:szCs w:val="22"/>
        </w:rPr>
        <w:t xml:space="preserve">Communication, Integrated </w:t>
      </w:r>
      <w:r w:rsidR="000B1B86">
        <w:rPr>
          <w:rFonts w:cs="Times New Roman"/>
          <w:szCs w:val="22"/>
        </w:rPr>
        <w:t>Digital Marketing M</w:t>
      </w:r>
      <w:r w:rsidR="000B1B86" w:rsidRPr="00DB6DD0">
        <w:rPr>
          <w:rFonts w:cs="Times New Roman"/>
          <w:szCs w:val="22"/>
        </w:rPr>
        <w:t xml:space="preserve">anagement, Central Services Management, </w:t>
      </w:r>
      <w:r w:rsidR="0087745C">
        <w:rPr>
          <w:rFonts w:cs="Times New Roman"/>
          <w:szCs w:val="22"/>
        </w:rPr>
        <w:t>Safety and Security,</w:t>
      </w:r>
      <w:r w:rsidR="0087745C" w:rsidRPr="00DB6DD0">
        <w:rPr>
          <w:rFonts w:cs="Times New Roman"/>
          <w:szCs w:val="22"/>
        </w:rPr>
        <w:t xml:space="preserve"> </w:t>
      </w:r>
      <w:r w:rsidR="000B1B86" w:rsidRPr="00DB6DD0">
        <w:rPr>
          <w:rFonts w:cs="Times New Roman"/>
          <w:szCs w:val="22"/>
        </w:rPr>
        <w:t xml:space="preserve">Information Technology, </w:t>
      </w:r>
      <w:r w:rsidR="0087745C" w:rsidRPr="00CB004C">
        <w:rPr>
          <w:rFonts w:cs="Times New Roman"/>
          <w:szCs w:val="22"/>
        </w:rPr>
        <w:t>General Procurement</w:t>
      </w:r>
      <w:r w:rsidR="0087745C">
        <w:rPr>
          <w:rFonts w:cs="Times New Roman"/>
          <w:szCs w:val="22"/>
        </w:rPr>
        <w:t xml:space="preserve"> </w:t>
      </w:r>
      <w:r w:rsidR="000B1B86" w:rsidRPr="00DB6DD0">
        <w:rPr>
          <w:rFonts w:cs="Times New Roman"/>
          <w:szCs w:val="22"/>
        </w:rPr>
        <w:t>and Building Ma</w:t>
      </w:r>
      <w:r w:rsidR="00A70601">
        <w:rPr>
          <w:rFonts w:cs="Times New Roman"/>
          <w:szCs w:val="22"/>
        </w:rPr>
        <w:t>nagement</w:t>
      </w:r>
      <w:r w:rsidR="000B1B86" w:rsidRPr="00DB6DD0">
        <w:rPr>
          <w:rFonts w:cs="Times New Roman"/>
          <w:szCs w:val="22"/>
        </w:rPr>
        <w:t>. The</w:t>
      </w:r>
      <w:r w:rsidR="000B1B86" w:rsidRPr="0027256E">
        <w:rPr>
          <w:rFonts w:cs="Times New Roman"/>
          <w:szCs w:val="22"/>
        </w:rPr>
        <w:t xml:space="preserve"> Company is committed</w:t>
      </w:r>
      <w:r w:rsidR="000B1B86" w:rsidRPr="00872ADC">
        <w:rPr>
          <w:rFonts w:cs="Times New Roman"/>
          <w:szCs w:val="22"/>
        </w:rPr>
        <w:t xml:space="preserve"> to pay the service fee as specified in the agreements.</w:t>
      </w:r>
    </w:p>
    <w:p w:rsidR="005E1A01" w:rsidRDefault="005E1A01" w:rsidP="00D33BCA">
      <w:pPr>
        <w:spacing w:line="240" w:lineRule="atLeast"/>
        <w:ind w:right="-7"/>
        <w:jc w:val="both"/>
        <w:rPr>
          <w:rFonts w:cs="Times New Roman"/>
          <w:szCs w:val="22"/>
        </w:rPr>
      </w:pPr>
    </w:p>
    <w:p w:rsidR="00B40990" w:rsidRDefault="008D5596" w:rsidP="00457678">
      <w:pPr>
        <w:spacing w:line="240" w:lineRule="atLeast"/>
        <w:ind w:left="540" w:right="-7"/>
        <w:jc w:val="both"/>
        <w:rPr>
          <w:rFonts w:cs="Times New Roman"/>
          <w:szCs w:val="22"/>
        </w:rPr>
      </w:pPr>
      <w:r w:rsidRPr="004B7DFB">
        <w:rPr>
          <w:rFonts w:cs="Times New Roman"/>
          <w:szCs w:val="22"/>
        </w:rPr>
        <w:t>The Company has</w:t>
      </w:r>
      <w:r w:rsidR="00E808E9" w:rsidRPr="004B7DFB">
        <w:rPr>
          <w:rFonts w:cs="Times New Roman"/>
          <w:szCs w:val="22"/>
        </w:rPr>
        <w:t xml:space="preserve"> a rental and office service agreement with The Siam Commercial Bank Public</w:t>
      </w:r>
      <w:r w:rsidR="00E808E9" w:rsidRPr="00457678">
        <w:rPr>
          <w:rFonts w:cs="Times New Roman"/>
          <w:szCs w:val="22"/>
        </w:rPr>
        <w:t xml:space="preserve"> Compa</w:t>
      </w:r>
      <w:r w:rsidR="00D73AEF" w:rsidRPr="00457678">
        <w:rPr>
          <w:rFonts w:cs="Times New Roman"/>
          <w:szCs w:val="22"/>
        </w:rPr>
        <w:t>ny Limited and Mahisorn Co., Ltd</w:t>
      </w:r>
      <w:r w:rsidR="00AC795D" w:rsidRPr="00457678">
        <w:rPr>
          <w:rFonts w:cs="Times New Roman"/>
          <w:szCs w:val="22"/>
        </w:rPr>
        <w:t>.</w:t>
      </w:r>
      <w:r w:rsidR="00D73AEF" w:rsidRPr="00457678">
        <w:rPr>
          <w:rFonts w:cs="Times New Roman"/>
          <w:szCs w:val="22"/>
        </w:rPr>
        <w:t xml:space="preserve"> </w:t>
      </w:r>
      <w:r w:rsidR="00E808E9" w:rsidRPr="00457678">
        <w:rPr>
          <w:rFonts w:cs="Times New Roman"/>
          <w:szCs w:val="22"/>
        </w:rPr>
        <w:t>for a period of 3 years. They shall be entitled whenever to terminate the agreement by giving</w:t>
      </w:r>
      <w:r w:rsidR="00D73AEF" w:rsidRPr="00457678">
        <w:rPr>
          <w:rFonts w:cs="Times New Roman"/>
          <w:szCs w:val="22"/>
        </w:rPr>
        <w:t xml:space="preserve"> a 90</w:t>
      </w:r>
      <w:r w:rsidR="0004770F">
        <w:rPr>
          <w:rFonts w:cs="Times New Roman"/>
          <w:szCs w:val="22"/>
        </w:rPr>
        <w:t>-day period</w:t>
      </w:r>
      <w:r w:rsidR="00D73AEF" w:rsidRPr="00457678">
        <w:rPr>
          <w:rFonts w:cs="Times New Roman"/>
          <w:szCs w:val="22"/>
        </w:rPr>
        <w:t xml:space="preserve"> prior notice to the C</w:t>
      </w:r>
      <w:r w:rsidR="00E808E9" w:rsidRPr="00457678">
        <w:rPr>
          <w:rFonts w:cs="Times New Roman"/>
          <w:szCs w:val="22"/>
        </w:rPr>
        <w:t>ompany</w:t>
      </w:r>
      <w:r w:rsidR="00D73AEF" w:rsidRPr="00457678">
        <w:rPr>
          <w:rFonts w:cs="Times New Roman"/>
          <w:szCs w:val="22"/>
        </w:rPr>
        <w:t>.</w:t>
      </w:r>
      <w:r w:rsidR="000D0AEE" w:rsidRPr="00457678">
        <w:rPr>
          <w:rFonts w:cs="Times New Roman"/>
          <w:szCs w:val="22"/>
        </w:rPr>
        <w:t xml:space="preserve"> The </w:t>
      </w:r>
      <w:r w:rsidR="00703F58" w:rsidRPr="00457678">
        <w:rPr>
          <w:rFonts w:cs="Times New Roman"/>
          <w:szCs w:val="22"/>
        </w:rPr>
        <w:t>Company is committed</w:t>
      </w:r>
      <w:r w:rsidR="000D0AEE" w:rsidRPr="00457678">
        <w:rPr>
          <w:rFonts w:cs="Times New Roman"/>
          <w:szCs w:val="22"/>
        </w:rPr>
        <w:t xml:space="preserve"> to pay the rental and service fee as specified in the agreements.</w:t>
      </w:r>
    </w:p>
    <w:p w:rsidR="00B40990" w:rsidRDefault="00B40990">
      <w:pPr>
        <w:spacing w:line="240" w:lineRule="auto"/>
        <w:rPr>
          <w:rFonts w:cs="Times New Roman"/>
          <w:szCs w:val="22"/>
        </w:rPr>
      </w:pPr>
      <w:r>
        <w:rPr>
          <w:rFonts w:cs="Times New Roman"/>
          <w:szCs w:val="22"/>
        </w:rPr>
        <w:br w:type="page"/>
      </w:r>
    </w:p>
    <w:p w:rsidR="004E5246" w:rsidRPr="00EA0D6D" w:rsidRDefault="0004770F" w:rsidP="004E5246">
      <w:pPr>
        <w:tabs>
          <w:tab w:val="left" w:pos="540"/>
        </w:tabs>
        <w:spacing w:line="240" w:lineRule="atLeast"/>
        <w:ind w:right="-29"/>
        <w:jc w:val="both"/>
        <w:rPr>
          <w:rFonts w:cs="Times New Roman"/>
          <w:b/>
          <w:bCs/>
          <w:sz w:val="24"/>
          <w:szCs w:val="24"/>
        </w:rPr>
      </w:pPr>
      <w:r>
        <w:rPr>
          <w:rFonts w:cs="Times New Roman"/>
          <w:b/>
          <w:bCs/>
          <w:sz w:val="24"/>
          <w:szCs w:val="24"/>
        </w:rPr>
        <w:lastRenderedPageBreak/>
        <w:t>33</w:t>
      </w:r>
      <w:r w:rsidR="004E5246" w:rsidRPr="00EA0D6D">
        <w:rPr>
          <w:rFonts w:cs="Times New Roman"/>
          <w:b/>
          <w:bCs/>
          <w:sz w:val="24"/>
          <w:szCs w:val="24"/>
        </w:rPr>
        <w:tab/>
        <w:t>Segment information</w:t>
      </w:r>
    </w:p>
    <w:p w:rsidR="004E5246" w:rsidRPr="009D5299" w:rsidRDefault="004E5246" w:rsidP="004E5246">
      <w:pPr>
        <w:spacing w:line="180" w:lineRule="atLeast"/>
        <w:ind w:left="547" w:right="-29"/>
        <w:jc w:val="both"/>
        <w:rPr>
          <w:rFonts w:cs="Times New Roman"/>
          <w:sz w:val="18"/>
          <w:szCs w:val="18"/>
        </w:rPr>
      </w:pPr>
    </w:p>
    <w:p w:rsidR="004E5246" w:rsidRDefault="004E5246" w:rsidP="004E5246">
      <w:pPr>
        <w:spacing w:line="240" w:lineRule="atLeast"/>
        <w:ind w:left="540" w:right="-29"/>
        <w:jc w:val="both"/>
        <w:rPr>
          <w:rFonts w:cs="Times New Roman"/>
          <w:szCs w:val="22"/>
        </w:rPr>
      </w:pPr>
      <w:r w:rsidRPr="008F4C2D">
        <w:rPr>
          <w:rFonts w:cs="Times New Roman"/>
          <w:szCs w:val="22"/>
        </w:rPr>
        <w:t xml:space="preserve">Information regarding the results of each reportable segment is included below. Performance is measured based on profit by segment, as included in the </w:t>
      </w:r>
      <w:r>
        <w:rPr>
          <w:rFonts w:cs="Times New Roman"/>
          <w:szCs w:val="22"/>
        </w:rPr>
        <w:t>internal management reports those</w:t>
      </w:r>
      <w:r w:rsidRPr="008F4C2D">
        <w:rPr>
          <w:rFonts w:cs="Times New Roman"/>
          <w:szCs w:val="22"/>
        </w:rPr>
        <w:t xml:space="preserve"> are reviewed by the </w:t>
      </w:r>
      <w:r>
        <w:rPr>
          <w:rFonts w:cs="Times New Roman"/>
          <w:szCs w:val="22"/>
        </w:rPr>
        <w:t>Group</w:t>
      </w:r>
      <w:r w:rsidRPr="008F4C2D">
        <w:rPr>
          <w:rFonts w:cs="Times New Roman"/>
          <w:szCs w:val="22"/>
        </w:rPr>
        <w:t>’s CODM.</w:t>
      </w:r>
    </w:p>
    <w:p w:rsidR="004E5246" w:rsidRPr="009D5299" w:rsidRDefault="004E5246" w:rsidP="004E5246">
      <w:pPr>
        <w:spacing w:line="180" w:lineRule="atLeast"/>
        <w:ind w:left="540" w:right="-29"/>
        <w:jc w:val="both"/>
        <w:rPr>
          <w:rFonts w:cs="Times New Roman"/>
          <w:sz w:val="18"/>
          <w:szCs w:val="18"/>
        </w:rPr>
      </w:pPr>
    </w:p>
    <w:tbl>
      <w:tblPr>
        <w:tblW w:w="9324" w:type="dxa"/>
        <w:tblInd w:w="360" w:type="dxa"/>
        <w:tblLayout w:type="fixed"/>
        <w:tblCellMar>
          <w:left w:w="79" w:type="dxa"/>
          <w:right w:w="79" w:type="dxa"/>
        </w:tblCellMar>
        <w:tblLook w:val="0000" w:firstRow="0" w:lastRow="0" w:firstColumn="0" w:lastColumn="0" w:noHBand="0" w:noVBand="0"/>
      </w:tblPr>
      <w:tblGrid>
        <w:gridCol w:w="2959"/>
        <w:gridCol w:w="918"/>
        <w:gridCol w:w="178"/>
        <w:gridCol w:w="902"/>
        <w:gridCol w:w="178"/>
        <w:gridCol w:w="895"/>
        <w:gridCol w:w="178"/>
        <w:gridCol w:w="983"/>
        <w:gridCol w:w="180"/>
        <w:gridCol w:w="891"/>
        <w:gridCol w:w="180"/>
        <w:gridCol w:w="882"/>
      </w:tblGrid>
      <w:tr w:rsidR="004E5246" w:rsidRPr="00E970BF" w:rsidTr="00833119">
        <w:trPr>
          <w:cantSplit/>
        </w:trPr>
        <w:tc>
          <w:tcPr>
            <w:tcW w:w="2959" w:type="dxa"/>
          </w:tcPr>
          <w:p w:rsidR="004E5246" w:rsidRPr="004135E7" w:rsidRDefault="004E5246" w:rsidP="001C450E">
            <w:pPr>
              <w:shd w:val="clear" w:color="auto" w:fill="FFFFFF"/>
              <w:spacing w:line="240" w:lineRule="atLeast"/>
              <w:ind w:left="180" w:right="-79" w:hanging="180"/>
              <w:rPr>
                <w:rFonts w:cs="Times New Roman"/>
                <w:szCs w:val="22"/>
              </w:rPr>
            </w:pPr>
          </w:p>
        </w:tc>
        <w:tc>
          <w:tcPr>
            <w:tcW w:w="6365" w:type="dxa"/>
            <w:gridSpan w:val="11"/>
            <w:vAlign w:val="bottom"/>
          </w:tcPr>
          <w:p w:rsidR="004E5246" w:rsidRPr="00E84560" w:rsidRDefault="004E5246" w:rsidP="001C450E">
            <w:pPr>
              <w:pStyle w:val="acctfourfigures"/>
              <w:shd w:val="clear" w:color="auto" w:fill="FFFFFF"/>
              <w:tabs>
                <w:tab w:val="clear" w:pos="765"/>
              </w:tabs>
              <w:spacing w:line="240" w:lineRule="atLeast"/>
              <w:ind w:left="-79" w:right="-79"/>
              <w:jc w:val="center"/>
              <w:rPr>
                <w:rFonts w:cs="Times New Roman"/>
                <w:b/>
                <w:bCs/>
                <w:sz w:val="20"/>
              </w:rPr>
            </w:pPr>
            <w:r w:rsidRPr="00F51A0C">
              <w:rPr>
                <w:rFonts w:cs="Times New Roman"/>
                <w:b/>
                <w:bCs/>
                <w:sz w:val="20"/>
              </w:rPr>
              <w:t>Consolidated financial statement</w:t>
            </w:r>
          </w:p>
        </w:tc>
      </w:tr>
      <w:tr w:rsidR="007753AF" w:rsidRPr="00E970BF" w:rsidTr="00833119">
        <w:trPr>
          <w:cantSplit/>
        </w:trPr>
        <w:tc>
          <w:tcPr>
            <w:tcW w:w="2959" w:type="dxa"/>
          </w:tcPr>
          <w:p w:rsidR="007753AF" w:rsidRPr="004135E7" w:rsidRDefault="007753AF" w:rsidP="007753AF">
            <w:pPr>
              <w:shd w:val="clear" w:color="auto" w:fill="FFFFFF"/>
              <w:spacing w:line="240" w:lineRule="atLeast"/>
              <w:ind w:left="180" w:right="-79" w:hanging="180"/>
              <w:rPr>
                <w:rFonts w:cs="Times New Roman"/>
                <w:b/>
                <w:bCs/>
                <w:i/>
                <w:iCs/>
                <w:sz w:val="20"/>
              </w:rPr>
            </w:pPr>
            <w:r w:rsidRPr="004135E7">
              <w:rPr>
                <w:rFonts w:cs="Times New Roman"/>
                <w:szCs w:val="22"/>
              </w:rPr>
              <w:br w:type="page"/>
            </w:r>
            <w:r w:rsidRPr="004135E7">
              <w:rPr>
                <w:rFonts w:cs="Times New Roman"/>
                <w:sz w:val="16"/>
                <w:szCs w:val="16"/>
              </w:rPr>
              <w:br w:type="page"/>
            </w:r>
          </w:p>
          <w:p w:rsidR="007753AF" w:rsidRPr="004135E7" w:rsidRDefault="007753AF" w:rsidP="007753AF">
            <w:pPr>
              <w:shd w:val="clear" w:color="auto" w:fill="FFFFFF"/>
              <w:spacing w:line="240" w:lineRule="atLeast"/>
              <w:ind w:left="180" w:right="-79" w:hanging="180"/>
              <w:rPr>
                <w:rFonts w:cs="Times New Roman"/>
                <w:b/>
                <w:bCs/>
                <w:i/>
                <w:iCs/>
                <w:sz w:val="20"/>
              </w:rPr>
            </w:pPr>
          </w:p>
        </w:tc>
        <w:tc>
          <w:tcPr>
            <w:tcW w:w="3071" w:type="dxa"/>
            <w:gridSpan w:val="5"/>
            <w:vAlign w:val="bottom"/>
          </w:tcPr>
          <w:p w:rsidR="007753AF" w:rsidRPr="00F51A0C" w:rsidRDefault="0004770F" w:rsidP="007753AF">
            <w:pPr>
              <w:pStyle w:val="acctfourfigures"/>
              <w:shd w:val="clear" w:color="auto" w:fill="FFFFFF"/>
              <w:tabs>
                <w:tab w:val="clear" w:pos="765"/>
              </w:tabs>
              <w:spacing w:line="240" w:lineRule="atLeast"/>
              <w:ind w:right="-79"/>
              <w:jc w:val="center"/>
              <w:rPr>
                <w:rFonts w:cs="Times New Roman"/>
                <w:sz w:val="20"/>
              </w:rPr>
            </w:pPr>
            <w:r>
              <w:rPr>
                <w:rFonts w:cs="Times New Roman"/>
                <w:sz w:val="20"/>
              </w:rPr>
              <w:t>S</w:t>
            </w:r>
            <w:r w:rsidR="007753AF">
              <w:rPr>
                <w:rFonts w:cs="Times New Roman"/>
                <w:sz w:val="20"/>
              </w:rPr>
              <w:t xml:space="preserve">ix-month </w:t>
            </w:r>
            <w:r w:rsidR="007753AF" w:rsidRPr="00F51A0C">
              <w:rPr>
                <w:rFonts w:cs="Times New Roman"/>
                <w:sz w:val="20"/>
              </w:rPr>
              <w:t>period ended</w:t>
            </w:r>
          </w:p>
          <w:p w:rsidR="007753AF" w:rsidRPr="00F51A0C" w:rsidRDefault="007753AF" w:rsidP="007753AF">
            <w:pPr>
              <w:pStyle w:val="acctfourfigures"/>
              <w:shd w:val="clear" w:color="auto" w:fill="FFFFFF"/>
              <w:tabs>
                <w:tab w:val="clear" w:pos="765"/>
              </w:tabs>
              <w:spacing w:line="240" w:lineRule="atLeast"/>
              <w:ind w:left="-79" w:right="-79"/>
              <w:jc w:val="center"/>
              <w:rPr>
                <w:rFonts w:cs="Times New Roman"/>
                <w:sz w:val="20"/>
              </w:rPr>
            </w:pPr>
            <w:r>
              <w:rPr>
                <w:rFonts w:cs="Times New Roman"/>
                <w:sz w:val="20"/>
              </w:rPr>
              <w:t>30 June 2018</w:t>
            </w:r>
          </w:p>
        </w:tc>
        <w:tc>
          <w:tcPr>
            <w:tcW w:w="178" w:type="dxa"/>
          </w:tcPr>
          <w:p w:rsidR="007753AF" w:rsidRPr="00DA3FA2" w:rsidRDefault="007753AF" w:rsidP="007753AF">
            <w:pPr>
              <w:pStyle w:val="acctfourfigures"/>
              <w:shd w:val="clear" w:color="auto" w:fill="FFFFFF"/>
              <w:tabs>
                <w:tab w:val="clear" w:pos="765"/>
              </w:tabs>
              <w:spacing w:line="240" w:lineRule="atLeast"/>
              <w:ind w:left="-79" w:right="-79"/>
              <w:jc w:val="center"/>
              <w:rPr>
                <w:rFonts w:cs="Times New Roman"/>
                <w:sz w:val="20"/>
                <w:highlight w:val="cyan"/>
              </w:rPr>
            </w:pPr>
          </w:p>
        </w:tc>
        <w:tc>
          <w:tcPr>
            <w:tcW w:w="3116" w:type="dxa"/>
            <w:gridSpan w:val="5"/>
            <w:vAlign w:val="bottom"/>
          </w:tcPr>
          <w:p w:rsidR="007753AF" w:rsidRPr="00F51A0C" w:rsidRDefault="0004770F" w:rsidP="007753AF">
            <w:pPr>
              <w:pStyle w:val="acctfourfigures"/>
              <w:shd w:val="clear" w:color="auto" w:fill="FFFFFF"/>
              <w:tabs>
                <w:tab w:val="clear" w:pos="765"/>
              </w:tabs>
              <w:spacing w:line="240" w:lineRule="atLeast"/>
              <w:ind w:right="-79"/>
              <w:jc w:val="center"/>
              <w:rPr>
                <w:rFonts w:cs="Times New Roman"/>
                <w:sz w:val="20"/>
              </w:rPr>
            </w:pPr>
            <w:r>
              <w:rPr>
                <w:rFonts w:cs="Times New Roman"/>
                <w:sz w:val="20"/>
              </w:rPr>
              <w:t>S</w:t>
            </w:r>
            <w:r w:rsidR="007753AF">
              <w:rPr>
                <w:rFonts w:cs="Times New Roman"/>
                <w:sz w:val="20"/>
              </w:rPr>
              <w:t xml:space="preserve">ix-month </w:t>
            </w:r>
            <w:r w:rsidR="007753AF" w:rsidRPr="00F51A0C">
              <w:rPr>
                <w:rFonts w:cs="Times New Roman"/>
                <w:sz w:val="20"/>
              </w:rPr>
              <w:t>period ended</w:t>
            </w:r>
          </w:p>
          <w:p w:rsidR="007753AF" w:rsidRPr="00F51A0C" w:rsidRDefault="007753AF" w:rsidP="007753AF">
            <w:pPr>
              <w:pStyle w:val="acctfourfigures"/>
              <w:shd w:val="clear" w:color="auto" w:fill="FFFFFF"/>
              <w:tabs>
                <w:tab w:val="clear" w:pos="765"/>
              </w:tabs>
              <w:spacing w:line="240" w:lineRule="atLeast"/>
              <w:ind w:left="-79" w:right="-79"/>
              <w:jc w:val="center"/>
              <w:rPr>
                <w:rFonts w:cs="Times New Roman"/>
                <w:sz w:val="20"/>
              </w:rPr>
            </w:pPr>
            <w:r>
              <w:rPr>
                <w:rFonts w:cs="Times New Roman"/>
                <w:sz w:val="20"/>
              </w:rPr>
              <w:t>30 June 2017</w:t>
            </w:r>
          </w:p>
        </w:tc>
      </w:tr>
      <w:tr w:rsidR="007753AF" w:rsidRPr="00E970BF" w:rsidTr="00833119">
        <w:trPr>
          <w:cantSplit/>
        </w:trPr>
        <w:tc>
          <w:tcPr>
            <w:tcW w:w="2959" w:type="dxa"/>
          </w:tcPr>
          <w:p w:rsidR="007753AF" w:rsidRPr="004135E7" w:rsidRDefault="007753AF" w:rsidP="007753AF">
            <w:pPr>
              <w:shd w:val="clear" w:color="auto" w:fill="FFFFFF"/>
              <w:spacing w:line="240" w:lineRule="atLeast"/>
              <w:ind w:left="180" w:right="-79" w:hanging="180"/>
              <w:rPr>
                <w:rFonts w:cs="Times New Roman"/>
                <w:b/>
                <w:bCs/>
                <w:i/>
                <w:iCs/>
                <w:sz w:val="20"/>
              </w:rPr>
            </w:pPr>
          </w:p>
        </w:tc>
        <w:tc>
          <w:tcPr>
            <w:tcW w:w="918" w:type="dxa"/>
            <w:vAlign w:val="bottom"/>
          </w:tcPr>
          <w:p w:rsidR="007753AF" w:rsidRPr="00F51A0C" w:rsidRDefault="007753AF" w:rsidP="007753AF">
            <w:pPr>
              <w:pStyle w:val="acctfourfigures"/>
              <w:shd w:val="clear" w:color="auto" w:fill="FFFFFF"/>
              <w:tabs>
                <w:tab w:val="clear" w:pos="765"/>
              </w:tabs>
              <w:spacing w:line="240" w:lineRule="atLeast"/>
              <w:ind w:left="-79" w:right="-79"/>
              <w:jc w:val="center"/>
              <w:rPr>
                <w:rFonts w:cs="Times New Roman"/>
                <w:sz w:val="20"/>
              </w:rPr>
            </w:pPr>
            <w:r w:rsidRPr="00F51A0C">
              <w:rPr>
                <w:rFonts w:cs="Times New Roman"/>
                <w:sz w:val="20"/>
              </w:rPr>
              <w:t>Brokerage fees and IB</w:t>
            </w:r>
          </w:p>
        </w:tc>
        <w:tc>
          <w:tcPr>
            <w:tcW w:w="178" w:type="dxa"/>
            <w:vAlign w:val="bottom"/>
          </w:tcPr>
          <w:p w:rsidR="007753AF" w:rsidRPr="00F51A0C" w:rsidRDefault="007753AF" w:rsidP="007753AF">
            <w:pPr>
              <w:pStyle w:val="acctfourfigures"/>
              <w:shd w:val="clear" w:color="auto" w:fill="FFFFFF"/>
              <w:tabs>
                <w:tab w:val="clear" w:pos="765"/>
                <w:tab w:val="decimal" w:pos="641"/>
              </w:tabs>
              <w:spacing w:line="240" w:lineRule="atLeast"/>
              <w:ind w:left="-79" w:right="-79"/>
              <w:jc w:val="center"/>
              <w:rPr>
                <w:rFonts w:cs="Times New Roman"/>
                <w:sz w:val="20"/>
              </w:rPr>
            </w:pPr>
          </w:p>
        </w:tc>
        <w:tc>
          <w:tcPr>
            <w:tcW w:w="902" w:type="dxa"/>
            <w:vAlign w:val="bottom"/>
          </w:tcPr>
          <w:p w:rsidR="007753AF" w:rsidRPr="00F51A0C" w:rsidRDefault="007753AF" w:rsidP="007753AF">
            <w:pPr>
              <w:pStyle w:val="acctfourfigures"/>
              <w:shd w:val="clear" w:color="auto" w:fill="FFFFFF"/>
              <w:tabs>
                <w:tab w:val="clear" w:pos="765"/>
              </w:tabs>
              <w:spacing w:line="240" w:lineRule="atLeast"/>
              <w:ind w:left="-79" w:right="-79"/>
              <w:jc w:val="center"/>
              <w:rPr>
                <w:rFonts w:cs="Times New Roman"/>
                <w:sz w:val="20"/>
              </w:rPr>
            </w:pPr>
            <w:r w:rsidRPr="00F51A0C">
              <w:rPr>
                <w:rFonts w:cs="Times New Roman"/>
                <w:sz w:val="20"/>
              </w:rPr>
              <w:t>Others</w:t>
            </w:r>
          </w:p>
        </w:tc>
        <w:tc>
          <w:tcPr>
            <w:tcW w:w="178" w:type="dxa"/>
            <w:vAlign w:val="bottom"/>
          </w:tcPr>
          <w:p w:rsidR="007753AF" w:rsidRPr="00DA3FA2" w:rsidRDefault="007753AF" w:rsidP="007753AF">
            <w:pPr>
              <w:pStyle w:val="acctfourfigures"/>
              <w:shd w:val="clear" w:color="auto" w:fill="FFFFFF"/>
              <w:tabs>
                <w:tab w:val="clear" w:pos="765"/>
                <w:tab w:val="decimal" w:pos="641"/>
              </w:tabs>
              <w:spacing w:line="240" w:lineRule="atLeast"/>
              <w:ind w:left="-79" w:right="-79"/>
              <w:jc w:val="center"/>
              <w:rPr>
                <w:rFonts w:cs="Times New Roman"/>
                <w:sz w:val="20"/>
                <w:highlight w:val="cyan"/>
              </w:rPr>
            </w:pPr>
          </w:p>
        </w:tc>
        <w:tc>
          <w:tcPr>
            <w:tcW w:w="895" w:type="dxa"/>
            <w:vAlign w:val="bottom"/>
          </w:tcPr>
          <w:p w:rsidR="007753AF" w:rsidRPr="00DA3FA2" w:rsidRDefault="007753AF" w:rsidP="007753AF">
            <w:pPr>
              <w:pStyle w:val="acctfourfigures"/>
              <w:shd w:val="clear" w:color="auto" w:fill="FFFFFF"/>
              <w:tabs>
                <w:tab w:val="clear" w:pos="765"/>
              </w:tabs>
              <w:spacing w:line="240" w:lineRule="atLeast"/>
              <w:ind w:left="-79" w:right="-79"/>
              <w:jc w:val="center"/>
              <w:rPr>
                <w:rFonts w:cs="Times New Roman"/>
                <w:sz w:val="20"/>
                <w:highlight w:val="cyan"/>
              </w:rPr>
            </w:pPr>
            <w:r w:rsidRPr="00F51A0C">
              <w:rPr>
                <w:rFonts w:cs="Times New Roman"/>
                <w:sz w:val="20"/>
              </w:rPr>
              <w:t>Total</w:t>
            </w:r>
          </w:p>
        </w:tc>
        <w:tc>
          <w:tcPr>
            <w:tcW w:w="178" w:type="dxa"/>
          </w:tcPr>
          <w:p w:rsidR="007753AF" w:rsidRPr="00DA3FA2" w:rsidRDefault="007753AF" w:rsidP="007753AF">
            <w:pPr>
              <w:pStyle w:val="acctfourfigures"/>
              <w:shd w:val="clear" w:color="auto" w:fill="FFFFFF"/>
              <w:tabs>
                <w:tab w:val="clear" w:pos="765"/>
              </w:tabs>
              <w:spacing w:line="240" w:lineRule="atLeast"/>
              <w:ind w:left="-79" w:right="-79"/>
              <w:jc w:val="center"/>
              <w:rPr>
                <w:rFonts w:cs="Times New Roman"/>
                <w:sz w:val="20"/>
                <w:highlight w:val="cyan"/>
              </w:rPr>
            </w:pPr>
          </w:p>
        </w:tc>
        <w:tc>
          <w:tcPr>
            <w:tcW w:w="983" w:type="dxa"/>
            <w:vAlign w:val="bottom"/>
          </w:tcPr>
          <w:p w:rsidR="007753AF" w:rsidRPr="00F51A0C" w:rsidRDefault="007753AF" w:rsidP="007753AF">
            <w:pPr>
              <w:pStyle w:val="acctfourfigures"/>
              <w:shd w:val="clear" w:color="auto" w:fill="FFFFFF"/>
              <w:tabs>
                <w:tab w:val="clear" w:pos="765"/>
              </w:tabs>
              <w:spacing w:line="240" w:lineRule="atLeast"/>
              <w:ind w:left="-79" w:right="-124" w:hanging="34"/>
              <w:jc w:val="center"/>
              <w:rPr>
                <w:rFonts w:cs="Times New Roman"/>
                <w:sz w:val="20"/>
              </w:rPr>
            </w:pPr>
            <w:r w:rsidRPr="00F51A0C">
              <w:rPr>
                <w:rFonts w:cs="Times New Roman"/>
                <w:sz w:val="20"/>
              </w:rPr>
              <w:t>Brokerage fees and IB</w:t>
            </w:r>
          </w:p>
        </w:tc>
        <w:tc>
          <w:tcPr>
            <w:tcW w:w="180" w:type="dxa"/>
            <w:vAlign w:val="bottom"/>
          </w:tcPr>
          <w:p w:rsidR="007753AF" w:rsidRPr="00F51A0C" w:rsidRDefault="007753AF" w:rsidP="007753AF">
            <w:pPr>
              <w:pStyle w:val="acctfourfigures"/>
              <w:shd w:val="clear" w:color="auto" w:fill="FFFFFF"/>
              <w:tabs>
                <w:tab w:val="clear" w:pos="765"/>
                <w:tab w:val="decimal" w:pos="641"/>
              </w:tabs>
              <w:spacing w:line="240" w:lineRule="atLeast"/>
              <w:ind w:left="-79" w:right="-79"/>
              <w:jc w:val="center"/>
              <w:rPr>
                <w:rFonts w:cs="Times New Roman"/>
                <w:sz w:val="20"/>
              </w:rPr>
            </w:pPr>
          </w:p>
        </w:tc>
        <w:tc>
          <w:tcPr>
            <w:tcW w:w="891" w:type="dxa"/>
            <w:vAlign w:val="bottom"/>
          </w:tcPr>
          <w:p w:rsidR="007753AF" w:rsidRPr="00F51A0C" w:rsidRDefault="007753AF" w:rsidP="007753AF">
            <w:pPr>
              <w:pStyle w:val="acctfourfigures"/>
              <w:shd w:val="clear" w:color="auto" w:fill="FFFFFF"/>
              <w:tabs>
                <w:tab w:val="clear" w:pos="765"/>
              </w:tabs>
              <w:spacing w:line="240" w:lineRule="atLeast"/>
              <w:ind w:left="-79" w:right="-79"/>
              <w:jc w:val="center"/>
              <w:rPr>
                <w:rFonts w:cs="Times New Roman"/>
                <w:sz w:val="20"/>
              </w:rPr>
            </w:pPr>
            <w:r w:rsidRPr="00F51A0C">
              <w:rPr>
                <w:rFonts w:cs="Times New Roman"/>
                <w:sz w:val="20"/>
              </w:rPr>
              <w:t>Others</w:t>
            </w:r>
          </w:p>
        </w:tc>
        <w:tc>
          <w:tcPr>
            <w:tcW w:w="180" w:type="dxa"/>
            <w:vAlign w:val="bottom"/>
          </w:tcPr>
          <w:p w:rsidR="007753AF" w:rsidRPr="00DA3FA2" w:rsidRDefault="007753AF" w:rsidP="007753AF">
            <w:pPr>
              <w:pStyle w:val="acctfourfigures"/>
              <w:shd w:val="clear" w:color="auto" w:fill="FFFFFF"/>
              <w:tabs>
                <w:tab w:val="clear" w:pos="765"/>
                <w:tab w:val="decimal" w:pos="641"/>
              </w:tabs>
              <w:spacing w:line="240" w:lineRule="atLeast"/>
              <w:ind w:left="-79" w:right="-79"/>
              <w:jc w:val="center"/>
              <w:rPr>
                <w:rFonts w:cs="Times New Roman"/>
                <w:sz w:val="20"/>
                <w:highlight w:val="cyan"/>
              </w:rPr>
            </w:pPr>
          </w:p>
        </w:tc>
        <w:tc>
          <w:tcPr>
            <w:tcW w:w="882" w:type="dxa"/>
            <w:shd w:val="clear" w:color="auto" w:fill="auto"/>
            <w:vAlign w:val="bottom"/>
          </w:tcPr>
          <w:p w:rsidR="007753AF" w:rsidRPr="00DA3FA2" w:rsidRDefault="007753AF" w:rsidP="007753AF">
            <w:pPr>
              <w:pStyle w:val="acctfourfigures"/>
              <w:shd w:val="clear" w:color="auto" w:fill="FFFFFF"/>
              <w:tabs>
                <w:tab w:val="clear" w:pos="765"/>
              </w:tabs>
              <w:spacing w:line="240" w:lineRule="atLeast"/>
              <w:ind w:left="-79" w:right="-79"/>
              <w:jc w:val="center"/>
              <w:rPr>
                <w:rFonts w:cs="Times New Roman"/>
                <w:sz w:val="20"/>
                <w:highlight w:val="cyan"/>
              </w:rPr>
            </w:pPr>
            <w:r w:rsidRPr="00F51A0C">
              <w:rPr>
                <w:rFonts w:cs="Times New Roman"/>
                <w:sz w:val="20"/>
              </w:rPr>
              <w:t>Total</w:t>
            </w:r>
          </w:p>
        </w:tc>
      </w:tr>
      <w:tr w:rsidR="007753AF" w:rsidRPr="00E970BF" w:rsidTr="00833119">
        <w:trPr>
          <w:cantSplit/>
        </w:trPr>
        <w:tc>
          <w:tcPr>
            <w:tcW w:w="2959" w:type="dxa"/>
          </w:tcPr>
          <w:p w:rsidR="007753AF" w:rsidRPr="004135E7" w:rsidRDefault="007753AF" w:rsidP="007753AF">
            <w:pPr>
              <w:shd w:val="clear" w:color="auto" w:fill="FFFFFF"/>
              <w:spacing w:line="240" w:lineRule="atLeast"/>
              <w:ind w:left="180" w:right="-79" w:hanging="180"/>
              <w:rPr>
                <w:rFonts w:cs="Times New Roman"/>
                <w:sz w:val="20"/>
              </w:rPr>
            </w:pPr>
          </w:p>
        </w:tc>
        <w:tc>
          <w:tcPr>
            <w:tcW w:w="6365" w:type="dxa"/>
            <w:gridSpan w:val="11"/>
            <w:vAlign w:val="bottom"/>
          </w:tcPr>
          <w:p w:rsidR="007753AF" w:rsidRPr="00DA3FA2" w:rsidRDefault="007753AF" w:rsidP="007753AF">
            <w:pPr>
              <w:pStyle w:val="acctfourfigures"/>
              <w:shd w:val="clear" w:color="auto" w:fill="FFFFFF"/>
              <w:tabs>
                <w:tab w:val="clear" w:pos="765"/>
              </w:tabs>
              <w:spacing w:line="240" w:lineRule="atLeast"/>
              <w:ind w:left="-79" w:right="-79"/>
              <w:jc w:val="center"/>
              <w:rPr>
                <w:rFonts w:cs="Times New Roman"/>
                <w:i/>
                <w:iCs/>
                <w:sz w:val="20"/>
                <w:highlight w:val="cyan"/>
              </w:rPr>
            </w:pPr>
            <w:r w:rsidRPr="00F51A0C">
              <w:rPr>
                <w:rFonts w:cs="Times New Roman"/>
                <w:i/>
                <w:iCs/>
                <w:sz w:val="20"/>
              </w:rPr>
              <w:t>(in thousand Baht)</w:t>
            </w:r>
          </w:p>
        </w:tc>
      </w:tr>
      <w:tr w:rsidR="007753AF" w:rsidRPr="00C45B5E" w:rsidTr="00833119">
        <w:trPr>
          <w:cantSplit/>
        </w:trPr>
        <w:tc>
          <w:tcPr>
            <w:tcW w:w="2959" w:type="dxa"/>
          </w:tcPr>
          <w:p w:rsidR="007753AF" w:rsidRPr="00C45B5E" w:rsidRDefault="007753AF" w:rsidP="00833119">
            <w:pPr>
              <w:spacing w:line="240" w:lineRule="atLeast"/>
              <w:ind w:left="119" w:right="-27"/>
              <w:jc w:val="thaiDistribute"/>
              <w:rPr>
                <w:rFonts w:cs="Times New Roman"/>
                <w:sz w:val="20"/>
              </w:rPr>
            </w:pPr>
            <w:r w:rsidRPr="00C45B5E">
              <w:rPr>
                <w:rFonts w:cs="Times New Roman"/>
                <w:sz w:val="20"/>
              </w:rPr>
              <w:t>Income</w:t>
            </w:r>
          </w:p>
        </w:tc>
        <w:tc>
          <w:tcPr>
            <w:tcW w:w="918" w:type="dxa"/>
            <w:shd w:val="clear" w:color="auto" w:fill="auto"/>
            <w:vAlign w:val="bottom"/>
          </w:tcPr>
          <w:p w:rsidR="007753AF" w:rsidRPr="00310929" w:rsidRDefault="00310929" w:rsidP="007753AF">
            <w:pPr>
              <w:pStyle w:val="acctfourfigures"/>
              <w:shd w:val="clear" w:color="auto" w:fill="FFFFFF"/>
              <w:spacing w:line="240" w:lineRule="atLeast"/>
              <w:ind w:left="-79" w:right="-79"/>
              <w:rPr>
                <w:rFonts w:cs="Times New Roman"/>
                <w:sz w:val="20"/>
                <w:lang w:val="en-US" w:bidi="th-TH"/>
              </w:rPr>
            </w:pPr>
            <w:r w:rsidRPr="00310929">
              <w:rPr>
                <w:rFonts w:cs="Times New Roman"/>
                <w:sz w:val="20"/>
                <w:lang w:val="en-US" w:bidi="th-TH"/>
              </w:rPr>
              <w:t>944,619</w:t>
            </w:r>
          </w:p>
        </w:tc>
        <w:tc>
          <w:tcPr>
            <w:tcW w:w="178" w:type="dxa"/>
            <w:shd w:val="clear" w:color="auto" w:fill="auto"/>
            <w:vAlign w:val="bottom"/>
          </w:tcPr>
          <w:p w:rsidR="007753AF" w:rsidRPr="00310929" w:rsidRDefault="007753AF" w:rsidP="007753AF">
            <w:pPr>
              <w:pStyle w:val="acctfourfigures"/>
              <w:shd w:val="clear" w:color="auto" w:fill="FFFFFF"/>
              <w:tabs>
                <w:tab w:val="clear" w:pos="765"/>
                <w:tab w:val="decimal" w:pos="641"/>
              </w:tabs>
              <w:spacing w:line="240" w:lineRule="atLeast"/>
              <w:ind w:left="-79" w:right="-79"/>
              <w:rPr>
                <w:rFonts w:cs="Times New Roman"/>
                <w:sz w:val="20"/>
              </w:rPr>
            </w:pPr>
          </w:p>
        </w:tc>
        <w:tc>
          <w:tcPr>
            <w:tcW w:w="902" w:type="dxa"/>
            <w:shd w:val="clear" w:color="auto" w:fill="auto"/>
            <w:vAlign w:val="bottom"/>
          </w:tcPr>
          <w:p w:rsidR="007753AF" w:rsidRPr="00310929" w:rsidRDefault="00310929" w:rsidP="007753AF">
            <w:pPr>
              <w:pStyle w:val="acctfourfigures"/>
              <w:shd w:val="clear" w:color="auto" w:fill="FFFFFF"/>
              <w:tabs>
                <w:tab w:val="clear" w:pos="765"/>
                <w:tab w:val="decimal" w:pos="751"/>
              </w:tabs>
              <w:spacing w:line="240" w:lineRule="atLeast"/>
              <w:ind w:left="-79" w:right="-79"/>
              <w:rPr>
                <w:rFonts w:cs="Times New Roman"/>
                <w:sz w:val="20"/>
              </w:rPr>
            </w:pPr>
            <w:r w:rsidRPr="00310929">
              <w:rPr>
                <w:rFonts w:cs="Times New Roman"/>
                <w:sz w:val="20"/>
              </w:rPr>
              <w:t>358,541</w:t>
            </w:r>
          </w:p>
        </w:tc>
        <w:tc>
          <w:tcPr>
            <w:tcW w:w="178" w:type="dxa"/>
            <w:shd w:val="clear" w:color="auto" w:fill="auto"/>
            <w:vAlign w:val="bottom"/>
          </w:tcPr>
          <w:p w:rsidR="007753AF" w:rsidRPr="00310929" w:rsidRDefault="007753AF" w:rsidP="007753AF">
            <w:pPr>
              <w:pStyle w:val="acctfourfigures"/>
              <w:shd w:val="clear" w:color="auto" w:fill="FFFFFF"/>
              <w:tabs>
                <w:tab w:val="clear" w:pos="765"/>
                <w:tab w:val="decimal" w:pos="641"/>
              </w:tabs>
              <w:spacing w:line="240" w:lineRule="atLeast"/>
              <w:ind w:left="-79" w:right="-79"/>
              <w:rPr>
                <w:rFonts w:cs="Times New Roman"/>
                <w:sz w:val="20"/>
              </w:rPr>
            </w:pPr>
          </w:p>
        </w:tc>
        <w:tc>
          <w:tcPr>
            <w:tcW w:w="895" w:type="dxa"/>
            <w:shd w:val="clear" w:color="auto" w:fill="auto"/>
            <w:vAlign w:val="bottom"/>
          </w:tcPr>
          <w:p w:rsidR="007753AF" w:rsidRPr="00310929" w:rsidRDefault="00D50639" w:rsidP="00683C4B">
            <w:pPr>
              <w:pStyle w:val="acctfourfigures"/>
              <w:shd w:val="clear" w:color="auto" w:fill="FFFFFF"/>
              <w:tabs>
                <w:tab w:val="clear" w:pos="765"/>
                <w:tab w:val="decimal" w:pos="792"/>
              </w:tabs>
              <w:spacing w:line="240" w:lineRule="atLeast"/>
              <w:ind w:right="-79"/>
              <w:rPr>
                <w:rFonts w:cs="Times New Roman"/>
                <w:sz w:val="20"/>
              </w:rPr>
            </w:pPr>
            <w:r w:rsidRPr="00310929">
              <w:rPr>
                <w:rFonts w:cs="Times New Roman"/>
                <w:sz w:val="20"/>
              </w:rPr>
              <w:t>1,</w:t>
            </w:r>
            <w:r w:rsidR="00310929" w:rsidRPr="00310929">
              <w:rPr>
                <w:rFonts w:cs="Times New Roman"/>
                <w:sz w:val="20"/>
              </w:rPr>
              <w:t>303,160</w:t>
            </w:r>
          </w:p>
        </w:tc>
        <w:tc>
          <w:tcPr>
            <w:tcW w:w="178" w:type="dxa"/>
          </w:tcPr>
          <w:p w:rsidR="007753AF" w:rsidRPr="00C45B5E" w:rsidRDefault="007753AF" w:rsidP="007753AF">
            <w:pPr>
              <w:pStyle w:val="acctfourfigures"/>
              <w:shd w:val="clear" w:color="auto" w:fill="FFFFFF"/>
              <w:tabs>
                <w:tab w:val="clear" w:pos="765"/>
                <w:tab w:val="decimal" w:pos="911"/>
              </w:tabs>
              <w:spacing w:line="240" w:lineRule="atLeast"/>
              <w:ind w:right="-79"/>
              <w:rPr>
                <w:rFonts w:cs="Times New Roman"/>
                <w:sz w:val="20"/>
              </w:rPr>
            </w:pPr>
          </w:p>
        </w:tc>
        <w:tc>
          <w:tcPr>
            <w:tcW w:w="983" w:type="dxa"/>
            <w:vAlign w:val="bottom"/>
          </w:tcPr>
          <w:p w:rsidR="007753AF" w:rsidRPr="00C45B5E" w:rsidRDefault="007753AF" w:rsidP="007753AF">
            <w:pPr>
              <w:pStyle w:val="acctfourfigures"/>
              <w:shd w:val="clear" w:color="auto" w:fill="FFFFFF"/>
              <w:spacing w:line="240" w:lineRule="atLeast"/>
              <w:ind w:left="-79" w:right="-79"/>
              <w:rPr>
                <w:rFonts w:cs="Times New Roman"/>
                <w:sz w:val="20"/>
                <w:lang w:val="en-US" w:bidi="th-TH"/>
              </w:rPr>
            </w:pPr>
            <w:r>
              <w:rPr>
                <w:rFonts w:cs="Times New Roman"/>
                <w:sz w:val="20"/>
                <w:lang w:val="en-US" w:bidi="th-TH"/>
              </w:rPr>
              <w:t>726</w:t>
            </w:r>
            <w:r w:rsidRPr="00C45B5E">
              <w:rPr>
                <w:rFonts w:cs="Times New Roman"/>
                <w:sz w:val="20"/>
                <w:lang w:val="en-US" w:bidi="th-TH"/>
              </w:rPr>
              <w:t>,</w:t>
            </w:r>
            <w:r>
              <w:rPr>
                <w:rFonts w:cs="Times New Roman"/>
                <w:sz w:val="20"/>
                <w:lang w:val="en-US" w:bidi="th-TH"/>
              </w:rPr>
              <w:t>543</w:t>
            </w:r>
          </w:p>
        </w:tc>
        <w:tc>
          <w:tcPr>
            <w:tcW w:w="180" w:type="dxa"/>
            <w:vAlign w:val="bottom"/>
          </w:tcPr>
          <w:p w:rsidR="007753AF" w:rsidRPr="00C45B5E" w:rsidRDefault="007753AF" w:rsidP="007753AF">
            <w:pPr>
              <w:pStyle w:val="acctfourfigures"/>
              <w:shd w:val="clear" w:color="auto" w:fill="FFFFFF"/>
              <w:tabs>
                <w:tab w:val="clear" w:pos="765"/>
                <w:tab w:val="decimal" w:pos="641"/>
              </w:tabs>
              <w:spacing w:line="240" w:lineRule="atLeast"/>
              <w:ind w:left="-79" w:right="-79"/>
              <w:rPr>
                <w:rFonts w:cs="Times New Roman"/>
                <w:sz w:val="20"/>
              </w:rPr>
            </w:pPr>
          </w:p>
        </w:tc>
        <w:tc>
          <w:tcPr>
            <w:tcW w:w="891" w:type="dxa"/>
            <w:vAlign w:val="bottom"/>
          </w:tcPr>
          <w:p w:rsidR="007753AF" w:rsidRPr="00C45B5E" w:rsidRDefault="007753AF" w:rsidP="007753AF">
            <w:pPr>
              <w:pStyle w:val="acctfourfigures"/>
              <w:shd w:val="clear" w:color="auto" w:fill="FFFFFF"/>
              <w:tabs>
                <w:tab w:val="clear" w:pos="765"/>
                <w:tab w:val="decimal" w:pos="751"/>
              </w:tabs>
              <w:spacing w:line="240" w:lineRule="atLeast"/>
              <w:ind w:left="-79" w:right="-79"/>
              <w:rPr>
                <w:rFonts w:cs="Times New Roman"/>
                <w:sz w:val="20"/>
              </w:rPr>
            </w:pPr>
            <w:r w:rsidRPr="00C45B5E">
              <w:rPr>
                <w:rFonts w:cs="Times New Roman"/>
                <w:sz w:val="20"/>
              </w:rPr>
              <w:t>126,537</w:t>
            </w:r>
          </w:p>
        </w:tc>
        <w:tc>
          <w:tcPr>
            <w:tcW w:w="180" w:type="dxa"/>
            <w:vAlign w:val="bottom"/>
          </w:tcPr>
          <w:p w:rsidR="007753AF" w:rsidRPr="00C45B5E" w:rsidRDefault="007753AF" w:rsidP="007753AF">
            <w:pPr>
              <w:pStyle w:val="acctfourfigures"/>
              <w:shd w:val="clear" w:color="auto" w:fill="FFFFFF"/>
              <w:tabs>
                <w:tab w:val="clear" w:pos="765"/>
                <w:tab w:val="decimal" w:pos="641"/>
              </w:tabs>
              <w:spacing w:line="240" w:lineRule="atLeast"/>
              <w:ind w:left="-79" w:right="-79"/>
              <w:rPr>
                <w:rFonts w:cs="Times New Roman"/>
                <w:sz w:val="20"/>
              </w:rPr>
            </w:pPr>
          </w:p>
        </w:tc>
        <w:tc>
          <w:tcPr>
            <w:tcW w:w="882" w:type="dxa"/>
            <w:vAlign w:val="bottom"/>
          </w:tcPr>
          <w:p w:rsidR="007753AF" w:rsidRPr="00C45B5E" w:rsidRDefault="007753AF" w:rsidP="007753AF">
            <w:pPr>
              <w:pStyle w:val="acctfourfigures"/>
              <w:shd w:val="clear" w:color="auto" w:fill="FFFFFF"/>
              <w:tabs>
                <w:tab w:val="clear" w:pos="765"/>
                <w:tab w:val="decimal" w:pos="679"/>
              </w:tabs>
              <w:spacing w:line="240" w:lineRule="atLeast"/>
              <w:ind w:right="-79"/>
              <w:rPr>
                <w:rFonts w:cs="Times New Roman"/>
                <w:sz w:val="20"/>
              </w:rPr>
            </w:pPr>
            <w:r>
              <w:rPr>
                <w:rFonts w:cs="Times New Roman"/>
                <w:sz w:val="20"/>
              </w:rPr>
              <w:t>853</w:t>
            </w:r>
            <w:r w:rsidRPr="00C45B5E">
              <w:rPr>
                <w:rFonts w:cs="Times New Roman"/>
                <w:sz w:val="20"/>
              </w:rPr>
              <w:t>,</w:t>
            </w:r>
            <w:r>
              <w:rPr>
                <w:rFonts w:cs="Times New Roman"/>
                <w:sz w:val="20"/>
              </w:rPr>
              <w:t>080</w:t>
            </w:r>
          </w:p>
        </w:tc>
      </w:tr>
      <w:tr w:rsidR="007753AF" w:rsidRPr="00C45B5E" w:rsidTr="00833119">
        <w:trPr>
          <w:cantSplit/>
        </w:trPr>
        <w:tc>
          <w:tcPr>
            <w:tcW w:w="2959" w:type="dxa"/>
          </w:tcPr>
          <w:p w:rsidR="007753AF" w:rsidRPr="00C45B5E" w:rsidRDefault="007753AF" w:rsidP="00833119">
            <w:pPr>
              <w:spacing w:line="240" w:lineRule="atLeast"/>
              <w:ind w:left="119" w:right="-27"/>
              <w:jc w:val="thaiDistribute"/>
              <w:rPr>
                <w:rFonts w:cs="Times New Roman"/>
                <w:sz w:val="20"/>
              </w:rPr>
            </w:pPr>
            <w:r w:rsidRPr="00C45B5E">
              <w:rPr>
                <w:rFonts w:cs="Times New Roman"/>
                <w:sz w:val="20"/>
              </w:rPr>
              <w:t>Expenses</w:t>
            </w:r>
          </w:p>
        </w:tc>
        <w:tc>
          <w:tcPr>
            <w:tcW w:w="918" w:type="dxa"/>
            <w:tcBorders>
              <w:bottom w:val="single" w:sz="4" w:space="0" w:color="auto"/>
            </w:tcBorders>
            <w:shd w:val="clear" w:color="auto" w:fill="auto"/>
            <w:vAlign w:val="bottom"/>
          </w:tcPr>
          <w:p w:rsidR="007753AF" w:rsidRPr="00310929" w:rsidRDefault="007033AD" w:rsidP="007753AF">
            <w:pPr>
              <w:pStyle w:val="acctfourfigures"/>
              <w:shd w:val="clear" w:color="auto" w:fill="FFFFFF"/>
              <w:tabs>
                <w:tab w:val="clear" w:pos="765"/>
                <w:tab w:val="decimal" w:pos="767"/>
              </w:tabs>
              <w:spacing w:line="240" w:lineRule="atLeast"/>
              <w:ind w:left="-79" w:right="-79"/>
              <w:rPr>
                <w:rFonts w:cs="Times New Roman"/>
                <w:sz w:val="20"/>
                <w:lang w:val="en-US" w:bidi="th-TH"/>
              </w:rPr>
            </w:pPr>
            <w:r>
              <w:rPr>
                <w:rFonts w:cs="Times New Roman"/>
                <w:sz w:val="20"/>
                <w:lang w:val="en-US" w:bidi="th-TH"/>
              </w:rPr>
              <w:t>4</w:t>
            </w:r>
            <w:r w:rsidR="00310929" w:rsidRPr="00310929">
              <w:rPr>
                <w:rFonts w:cs="Times New Roman"/>
                <w:sz w:val="20"/>
                <w:lang w:val="en-US" w:bidi="th-TH"/>
              </w:rPr>
              <w:t>67,558</w:t>
            </w:r>
          </w:p>
        </w:tc>
        <w:tc>
          <w:tcPr>
            <w:tcW w:w="178" w:type="dxa"/>
            <w:shd w:val="clear" w:color="auto" w:fill="auto"/>
            <w:vAlign w:val="bottom"/>
          </w:tcPr>
          <w:p w:rsidR="007753AF" w:rsidRPr="00310929" w:rsidRDefault="007753AF" w:rsidP="007753AF">
            <w:pPr>
              <w:pStyle w:val="acctfourfigures"/>
              <w:shd w:val="clear" w:color="auto" w:fill="FFFFFF"/>
              <w:tabs>
                <w:tab w:val="clear" w:pos="765"/>
                <w:tab w:val="decimal" w:pos="641"/>
              </w:tabs>
              <w:spacing w:line="240" w:lineRule="atLeast"/>
              <w:ind w:left="-79" w:right="-79"/>
              <w:rPr>
                <w:rFonts w:cs="Times New Roman"/>
                <w:sz w:val="20"/>
              </w:rPr>
            </w:pPr>
          </w:p>
        </w:tc>
        <w:tc>
          <w:tcPr>
            <w:tcW w:w="902" w:type="dxa"/>
            <w:tcBorders>
              <w:bottom w:val="single" w:sz="4" w:space="0" w:color="auto"/>
            </w:tcBorders>
            <w:shd w:val="clear" w:color="auto" w:fill="auto"/>
            <w:vAlign w:val="bottom"/>
          </w:tcPr>
          <w:p w:rsidR="007753AF" w:rsidRPr="00310929" w:rsidRDefault="00310929" w:rsidP="007753AF">
            <w:pPr>
              <w:pStyle w:val="acctfourfigures"/>
              <w:shd w:val="clear" w:color="auto" w:fill="FFFFFF"/>
              <w:tabs>
                <w:tab w:val="clear" w:pos="765"/>
                <w:tab w:val="decimal" w:pos="751"/>
              </w:tabs>
              <w:spacing w:line="240" w:lineRule="atLeast"/>
              <w:ind w:left="-79" w:right="-79"/>
              <w:rPr>
                <w:rFonts w:cs="Times New Roman"/>
                <w:sz w:val="20"/>
              </w:rPr>
            </w:pPr>
            <w:r w:rsidRPr="00310929">
              <w:rPr>
                <w:rFonts w:cs="Times New Roman"/>
                <w:sz w:val="20"/>
              </w:rPr>
              <w:t>138,632</w:t>
            </w:r>
          </w:p>
        </w:tc>
        <w:tc>
          <w:tcPr>
            <w:tcW w:w="178" w:type="dxa"/>
            <w:shd w:val="clear" w:color="auto" w:fill="auto"/>
            <w:vAlign w:val="bottom"/>
          </w:tcPr>
          <w:p w:rsidR="007753AF" w:rsidRPr="00310929" w:rsidRDefault="007753AF" w:rsidP="007753AF">
            <w:pPr>
              <w:pStyle w:val="acctfourfigures"/>
              <w:shd w:val="clear" w:color="auto" w:fill="FFFFFF"/>
              <w:tabs>
                <w:tab w:val="clear" w:pos="765"/>
                <w:tab w:val="decimal" w:pos="641"/>
              </w:tabs>
              <w:spacing w:line="240" w:lineRule="atLeast"/>
              <w:ind w:left="-79" w:right="-79"/>
              <w:rPr>
                <w:rFonts w:cs="Times New Roman"/>
                <w:sz w:val="20"/>
              </w:rPr>
            </w:pPr>
          </w:p>
        </w:tc>
        <w:tc>
          <w:tcPr>
            <w:tcW w:w="895" w:type="dxa"/>
            <w:tcBorders>
              <w:bottom w:val="single" w:sz="4" w:space="0" w:color="auto"/>
            </w:tcBorders>
            <w:shd w:val="clear" w:color="auto" w:fill="auto"/>
            <w:vAlign w:val="bottom"/>
          </w:tcPr>
          <w:p w:rsidR="007753AF" w:rsidRPr="00310929" w:rsidRDefault="007033AD" w:rsidP="00683C4B">
            <w:pPr>
              <w:pStyle w:val="acctfourfigures"/>
              <w:shd w:val="clear" w:color="auto" w:fill="FFFFFF"/>
              <w:tabs>
                <w:tab w:val="clear" w:pos="765"/>
                <w:tab w:val="decimal" w:pos="806"/>
              </w:tabs>
              <w:spacing w:line="240" w:lineRule="atLeast"/>
              <w:ind w:right="-79"/>
              <w:rPr>
                <w:rFonts w:cs="Times New Roman"/>
                <w:sz w:val="20"/>
              </w:rPr>
            </w:pPr>
            <w:r>
              <w:rPr>
                <w:rFonts w:cs="Times New Roman"/>
                <w:sz w:val="20"/>
              </w:rPr>
              <w:t>6</w:t>
            </w:r>
            <w:r w:rsidR="00310929" w:rsidRPr="00310929">
              <w:rPr>
                <w:rFonts w:cs="Times New Roman"/>
                <w:sz w:val="20"/>
              </w:rPr>
              <w:t>06,190</w:t>
            </w:r>
          </w:p>
        </w:tc>
        <w:tc>
          <w:tcPr>
            <w:tcW w:w="178" w:type="dxa"/>
          </w:tcPr>
          <w:p w:rsidR="007753AF" w:rsidRPr="00C45B5E" w:rsidRDefault="007753AF" w:rsidP="007753AF">
            <w:pPr>
              <w:pStyle w:val="acctfourfigures"/>
              <w:shd w:val="clear" w:color="auto" w:fill="FFFFFF"/>
              <w:tabs>
                <w:tab w:val="clear" w:pos="765"/>
                <w:tab w:val="decimal" w:pos="911"/>
              </w:tabs>
              <w:spacing w:line="240" w:lineRule="atLeast"/>
              <w:ind w:right="-79"/>
              <w:rPr>
                <w:rFonts w:cs="Times New Roman"/>
                <w:sz w:val="20"/>
              </w:rPr>
            </w:pPr>
          </w:p>
        </w:tc>
        <w:tc>
          <w:tcPr>
            <w:tcW w:w="983" w:type="dxa"/>
            <w:tcBorders>
              <w:bottom w:val="single" w:sz="4" w:space="0" w:color="auto"/>
            </w:tcBorders>
            <w:vAlign w:val="bottom"/>
          </w:tcPr>
          <w:p w:rsidR="007753AF" w:rsidRPr="00C45B5E" w:rsidRDefault="00310929" w:rsidP="007753AF">
            <w:pPr>
              <w:pStyle w:val="acctfourfigures"/>
              <w:shd w:val="clear" w:color="auto" w:fill="FFFFFF"/>
              <w:tabs>
                <w:tab w:val="clear" w:pos="765"/>
                <w:tab w:val="decimal" w:pos="767"/>
              </w:tabs>
              <w:spacing w:line="240" w:lineRule="atLeast"/>
              <w:ind w:left="-79" w:right="-79"/>
              <w:rPr>
                <w:rFonts w:cs="Times New Roman"/>
                <w:sz w:val="20"/>
                <w:lang w:val="en-US" w:bidi="th-TH"/>
              </w:rPr>
            </w:pPr>
            <w:r>
              <w:rPr>
                <w:rFonts w:cs="Times New Roman"/>
                <w:sz w:val="20"/>
                <w:lang w:val="en-US" w:bidi="th-TH"/>
              </w:rPr>
              <w:t>351,175</w:t>
            </w:r>
          </w:p>
        </w:tc>
        <w:tc>
          <w:tcPr>
            <w:tcW w:w="180" w:type="dxa"/>
            <w:vAlign w:val="bottom"/>
          </w:tcPr>
          <w:p w:rsidR="007753AF" w:rsidRPr="00C45B5E" w:rsidRDefault="007753AF" w:rsidP="007753AF">
            <w:pPr>
              <w:pStyle w:val="acctfourfigures"/>
              <w:shd w:val="clear" w:color="auto" w:fill="FFFFFF"/>
              <w:tabs>
                <w:tab w:val="clear" w:pos="765"/>
                <w:tab w:val="decimal" w:pos="641"/>
              </w:tabs>
              <w:spacing w:line="240" w:lineRule="atLeast"/>
              <w:ind w:left="-79" w:right="-79"/>
              <w:rPr>
                <w:rFonts w:cs="Times New Roman"/>
                <w:sz w:val="20"/>
              </w:rPr>
            </w:pPr>
          </w:p>
        </w:tc>
        <w:tc>
          <w:tcPr>
            <w:tcW w:w="891" w:type="dxa"/>
            <w:tcBorders>
              <w:bottom w:val="single" w:sz="4" w:space="0" w:color="auto"/>
            </w:tcBorders>
            <w:vAlign w:val="bottom"/>
          </w:tcPr>
          <w:p w:rsidR="007753AF" w:rsidRPr="00C45B5E" w:rsidRDefault="007753AF" w:rsidP="0027045B">
            <w:pPr>
              <w:pStyle w:val="acctfourfigures"/>
              <w:shd w:val="clear" w:color="auto" w:fill="FFFFFF"/>
              <w:tabs>
                <w:tab w:val="clear" w:pos="765"/>
                <w:tab w:val="decimal" w:pos="751"/>
              </w:tabs>
              <w:spacing w:line="240" w:lineRule="atLeast"/>
              <w:ind w:left="-79" w:right="-79"/>
              <w:rPr>
                <w:rFonts w:cs="Times New Roman"/>
                <w:sz w:val="20"/>
              </w:rPr>
            </w:pPr>
            <w:r w:rsidRPr="00C45B5E">
              <w:rPr>
                <w:rFonts w:cs="Times New Roman"/>
                <w:sz w:val="20"/>
              </w:rPr>
              <w:t>46,262</w:t>
            </w:r>
          </w:p>
        </w:tc>
        <w:tc>
          <w:tcPr>
            <w:tcW w:w="180" w:type="dxa"/>
            <w:tcBorders>
              <w:bottom w:val="single" w:sz="4" w:space="0" w:color="auto"/>
            </w:tcBorders>
            <w:vAlign w:val="bottom"/>
          </w:tcPr>
          <w:p w:rsidR="007753AF" w:rsidRPr="00C45B5E" w:rsidRDefault="007753AF" w:rsidP="007753AF">
            <w:pPr>
              <w:pStyle w:val="acctfourfigures"/>
              <w:shd w:val="clear" w:color="auto" w:fill="FFFFFF"/>
              <w:tabs>
                <w:tab w:val="clear" w:pos="765"/>
                <w:tab w:val="decimal" w:pos="641"/>
              </w:tabs>
              <w:spacing w:line="240" w:lineRule="atLeast"/>
              <w:ind w:left="-79" w:right="-79"/>
              <w:rPr>
                <w:rFonts w:cs="Times New Roman"/>
                <w:sz w:val="20"/>
              </w:rPr>
            </w:pPr>
          </w:p>
        </w:tc>
        <w:tc>
          <w:tcPr>
            <w:tcW w:w="882" w:type="dxa"/>
            <w:tcBorders>
              <w:bottom w:val="single" w:sz="4" w:space="0" w:color="auto"/>
            </w:tcBorders>
            <w:vAlign w:val="bottom"/>
          </w:tcPr>
          <w:p w:rsidR="007753AF" w:rsidRPr="00C45B5E" w:rsidRDefault="00310929" w:rsidP="00310929">
            <w:pPr>
              <w:pStyle w:val="acctfourfigures"/>
              <w:shd w:val="clear" w:color="auto" w:fill="FFFFFF"/>
              <w:tabs>
                <w:tab w:val="clear" w:pos="765"/>
                <w:tab w:val="decimal" w:pos="679"/>
              </w:tabs>
              <w:spacing w:line="240" w:lineRule="atLeast"/>
              <w:ind w:right="-79"/>
              <w:rPr>
                <w:rFonts w:cs="Times New Roman"/>
                <w:sz w:val="20"/>
              </w:rPr>
            </w:pPr>
            <w:r>
              <w:rPr>
                <w:rFonts w:cs="Times New Roman"/>
                <w:sz w:val="20"/>
              </w:rPr>
              <w:t>397,437</w:t>
            </w:r>
          </w:p>
        </w:tc>
      </w:tr>
      <w:tr w:rsidR="007753AF" w:rsidRPr="00C45B5E" w:rsidTr="00833119">
        <w:trPr>
          <w:cantSplit/>
        </w:trPr>
        <w:tc>
          <w:tcPr>
            <w:tcW w:w="2959" w:type="dxa"/>
          </w:tcPr>
          <w:p w:rsidR="007753AF" w:rsidRPr="007E1586" w:rsidRDefault="007753AF" w:rsidP="00833119">
            <w:pPr>
              <w:spacing w:line="240" w:lineRule="atLeast"/>
              <w:ind w:left="119" w:right="-27"/>
              <w:jc w:val="thaiDistribute"/>
              <w:rPr>
                <w:rFonts w:cs="Times New Roman"/>
                <w:b/>
                <w:bCs/>
                <w:sz w:val="20"/>
              </w:rPr>
            </w:pPr>
            <w:r w:rsidRPr="007E1586">
              <w:rPr>
                <w:rFonts w:cs="Times New Roman"/>
                <w:b/>
                <w:bCs/>
                <w:sz w:val="20"/>
              </w:rPr>
              <w:t>Profit by segment</w:t>
            </w:r>
          </w:p>
        </w:tc>
        <w:tc>
          <w:tcPr>
            <w:tcW w:w="918" w:type="dxa"/>
            <w:tcBorders>
              <w:top w:val="single" w:sz="4" w:space="0" w:color="auto"/>
              <w:bottom w:val="double" w:sz="4" w:space="0" w:color="auto"/>
            </w:tcBorders>
            <w:shd w:val="clear" w:color="auto" w:fill="auto"/>
            <w:vAlign w:val="bottom"/>
          </w:tcPr>
          <w:p w:rsidR="007753AF" w:rsidRPr="007E1586" w:rsidRDefault="00310929" w:rsidP="007753AF">
            <w:pPr>
              <w:pStyle w:val="acctfourfigures"/>
              <w:shd w:val="clear" w:color="auto" w:fill="FFFFFF"/>
              <w:spacing w:line="240" w:lineRule="atLeast"/>
              <w:ind w:right="-79"/>
              <w:rPr>
                <w:rFonts w:cs="Times New Roman"/>
                <w:b/>
                <w:bCs/>
                <w:sz w:val="20"/>
                <w:lang w:val="en-US" w:bidi="th-TH"/>
              </w:rPr>
            </w:pPr>
            <w:r w:rsidRPr="007E1586">
              <w:rPr>
                <w:rFonts w:cs="Times New Roman"/>
                <w:b/>
                <w:bCs/>
                <w:sz w:val="20"/>
                <w:lang w:val="en-US" w:bidi="th-TH"/>
              </w:rPr>
              <w:t>477,061</w:t>
            </w:r>
          </w:p>
        </w:tc>
        <w:tc>
          <w:tcPr>
            <w:tcW w:w="178" w:type="dxa"/>
            <w:shd w:val="clear" w:color="auto" w:fill="auto"/>
            <w:vAlign w:val="bottom"/>
          </w:tcPr>
          <w:p w:rsidR="007753AF" w:rsidRPr="007E1586" w:rsidRDefault="007753AF" w:rsidP="007753AF">
            <w:pPr>
              <w:pStyle w:val="acctfourfigures"/>
              <w:shd w:val="clear" w:color="auto" w:fill="FFFFFF"/>
              <w:tabs>
                <w:tab w:val="clear" w:pos="765"/>
                <w:tab w:val="decimal" w:pos="641"/>
              </w:tabs>
              <w:spacing w:line="240" w:lineRule="atLeast"/>
              <w:ind w:left="-79" w:right="-79"/>
              <w:rPr>
                <w:rFonts w:cs="Times New Roman"/>
                <w:b/>
                <w:bCs/>
                <w:sz w:val="20"/>
              </w:rPr>
            </w:pPr>
          </w:p>
        </w:tc>
        <w:tc>
          <w:tcPr>
            <w:tcW w:w="902" w:type="dxa"/>
            <w:tcBorders>
              <w:top w:val="single" w:sz="4" w:space="0" w:color="auto"/>
              <w:bottom w:val="double" w:sz="4" w:space="0" w:color="auto"/>
            </w:tcBorders>
            <w:shd w:val="clear" w:color="auto" w:fill="auto"/>
            <w:vAlign w:val="bottom"/>
          </w:tcPr>
          <w:p w:rsidR="007753AF" w:rsidRPr="007E1586" w:rsidRDefault="00310929" w:rsidP="007753AF">
            <w:pPr>
              <w:pStyle w:val="acctfourfigures"/>
              <w:shd w:val="clear" w:color="auto" w:fill="FFFFFF"/>
              <w:tabs>
                <w:tab w:val="clear" w:pos="765"/>
                <w:tab w:val="decimal" w:pos="744"/>
              </w:tabs>
              <w:spacing w:line="240" w:lineRule="atLeast"/>
              <w:ind w:right="-79"/>
              <w:rPr>
                <w:rFonts w:cs="Times New Roman"/>
                <w:b/>
                <w:bCs/>
                <w:sz w:val="20"/>
              </w:rPr>
            </w:pPr>
            <w:r w:rsidRPr="007E1586">
              <w:rPr>
                <w:rFonts w:cs="Times New Roman"/>
                <w:b/>
                <w:bCs/>
                <w:sz w:val="20"/>
              </w:rPr>
              <w:t>219,909</w:t>
            </w:r>
          </w:p>
        </w:tc>
        <w:tc>
          <w:tcPr>
            <w:tcW w:w="178" w:type="dxa"/>
            <w:shd w:val="clear" w:color="auto" w:fill="auto"/>
            <w:vAlign w:val="bottom"/>
          </w:tcPr>
          <w:p w:rsidR="007753AF" w:rsidRPr="00310929" w:rsidRDefault="007753AF" w:rsidP="007753AF">
            <w:pPr>
              <w:pStyle w:val="acctfourfigures"/>
              <w:shd w:val="clear" w:color="auto" w:fill="FFFFFF"/>
              <w:tabs>
                <w:tab w:val="clear" w:pos="765"/>
                <w:tab w:val="decimal" w:pos="641"/>
              </w:tabs>
              <w:spacing w:line="240" w:lineRule="atLeast"/>
              <w:ind w:left="-79" w:right="-79"/>
              <w:rPr>
                <w:rFonts w:cs="Times New Roman"/>
                <w:sz w:val="20"/>
              </w:rPr>
            </w:pPr>
          </w:p>
        </w:tc>
        <w:tc>
          <w:tcPr>
            <w:tcW w:w="895" w:type="dxa"/>
            <w:tcBorders>
              <w:top w:val="single" w:sz="4" w:space="0" w:color="auto"/>
            </w:tcBorders>
            <w:shd w:val="clear" w:color="auto" w:fill="auto"/>
            <w:vAlign w:val="bottom"/>
          </w:tcPr>
          <w:p w:rsidR="007753AF" w:rsidRPr="00310929" w:rsidRDefault="00310929" w:rsidP="00683C4B">
            <w:pPr>
              <w:pStyle w:val="acctfourfigures"/>
              <w:shd w:val="clear" w:color="auto" w:fill="FFFFFF"/>
              <w:tabs>
                <w:tab w:val="clear" w:pos="765"/>
                <w:tab w:val="decimal" w:pos="806"/>
              </w:tabs>
              <w:spacing w:line="240" w:lineRule="atLeast"/>
              <w:ind w:right="-79"/>
              <w:rPr>
                <w:rFonts w:cs="Times New Roman"/>
                <w:sz w:val="20"/>
              </w:rPr>
            </w:pPr>
            <w:r w:rsidRPr="00310929">
              <w:rPr>
                <w:rFonts w:cs="Times New Roman"/>
                <w:sz w:val="20"/>
              </w:rPr>
              <w:t>696,970</w:t>
            </w:r>
          </w:p>
        </w:tc>
        <w:tc>
          <w:tcPr>
            <w:tcW w:w="178" w:type="dxa"/>
          </w:tcPr>
          <w:p w:rsidR="007753AF" w:rsidRPr="00AC5E14" w:rsidRDefault="007753AF" w:rsidP="007753AF">
            <w:pPr>
              <w:pStyle w:val="acctfourfigures"/>
              <w:shd w:val="clear" w:color="auto" w:fill="FFFFFF"/>
              <w:tabs>
                <w:tab w:val="clear" w:pos="765"/>
                <w:tab w:val="decimal" w:pos="911"/>
              </w:tabs>
              <w:spacing w:line="240" w:lineRule="atLeast"/>
              <w:ind w:right="-79"/>
              <w:rPr>
                <w:rFonts w:cs="Times New Roman"/>
                <w:sz w:val="20"/>
              </w:rPr>
            </w:pPr>
          </w:p>
        </w:tc>
        <w:tc>
          <w:tcPr>
            <w:tcW w:w="983" w:type="dxa"/>
            <w:tcBorders>
              <w:top w:val="single" w:sz="4" w:space="0" w:color="auto"/>
              <w:bottom w:val="double" w:sz="4" w:space="0" w:color="auto"/>
            </w:tcBorders>
            <w:vAlign w:val="bottom"/>
          </w:tcPr>
          <w:p w:rsidR="007753AF" w:rsidRPr="0004770F" w:rsidRDefault="00310929" w:rsidP="007753AF">
            <w:pPr>
              <w:pStyle w:val="acctfourfigures"/>
              <w:shd w:val="clear" w:color="auto" w:fill="FFFFFF"/>
              <w:spacing w:line="240" w:lineRule="atLeast"/>
              <w:ind w:right="-79"/>
              <w:rPr>
                <w:rFonts w:cs="Times New Roman"/>
                <w:b/>
                <w:bCs/>
                <w:sz w:val="20"/>
                <w:lang w:val="en-US" w:bidi="th-TH"/>
              </w:rPr>
            </w:pPr>
            <w:r>
              <w:rPr>
                <w:rFonts w:cs="Times New Roman"/>
                <w:b/>
                <w:bCs/>
                <w:sz w:val="20"/>
                <w:lang w:val="en-US" w:bidi="th-TH"/>
              </w:rPr>
              <w:t>375,368</w:t>
            </w:r>
          </w:p>
        </w:tc>
        <w:tc>
          <w:tcPr>
            <w:tcW w:w="180" w:type="dxa"/>
            <w:vAlign w:val="bottom"/>
          </w:tcPr>
          <w:p w:rsidR="007753AF" w:rsidRPr="0004770F" w:rsidRDefault="007753AF" w:rsidP="007753AF">
            <w:pPr>
              <w:pStyle w:val="acctfourfigures"/>
              <w:shd w:val="clear" w:color="auto" w:fill="FFFFFF"/>
              <w:tabs>
                <w:tab w:val="clear" w:pos="765"/>
                <w:tab w:val="decimal" w:pos="641"/>
              </w:tabs>
              <w:spacing w:line="240" w:lineRule="atLeast"/>
              <w:ind w:left="-79" w:right="-79"/>
              <w:rPr>
                <w:rFonts w:cs="Times New Roman"/>
                <w:b/>
                <w:bCs/>
                <w:sz w:val="20"/>
              </w:rPr>
            </w:pPr>
          </w:p>
        </w:tc>
        <w:tc>
          <w:tcPr>
            <w:tcW w:w="891" w:type="dxa"/>
            <w:tcBorders>
              <w:top w:val="single" w:sz="4" w:space="0" w:color="auto"/>
              <w:bottom w:val="double" w:sz="4" w:space="0" w:color="auto"/>
            </w:tcBorders>
            <w:vAlign w:val="bottom"/>
          </w:tcPr>
          <w:p w:rsidR="007753AF" w:rsidRPr="0004770F" w:rsidRDefault="007753AF" w:rsidP="0027045B">
            <w:pPr>
              <w:pStyle w:val="acctfourfigures"/>
              <w:shd w:val="clear" w:color="auto" w:fill="FFFFFF"/>
              <w:tabs>
                <w:tab w:val="clear" w:pos="765"/>
                <w:tab w:val="decimal" w:pos="744"/>
              </w:tabs>
              <w:spacing w:line="240" w:lineRule="atLeast"/>
              <w:ind w:right="-79"/>
              <w:rPr>
                <w:rFonts w:cs="Times New Roman"/>
                <w:b/>
                <w:bCs/>
                <w:sz w:val="20"/>
              </w:rPr>
            </w:pPr>
            <w:r w:rsidRPr="0004770F">
              <w:rPr>
                <w:rFonts w:cs="Times New Roman"/>
                <w:b/>
                <w:bCs/>
                <w:sz w:val="20"/>
              </w:rPr>
              <w:t>80,275</w:t>
            </w:r>
          </w:p>
        </w:tc>
        <w:tc>
          <w:tcPr>
            <w:tcW w:w="180" w:type="dxa"/>
            <w:tcBorders>
              <w:top w:val="single" w:sz="4" w:space="0" w:color="auto"/>
            </w:tcBorders>
            <w:vAlign w:val="bottom"/>
          </w:tcPr>
          <w:p w:rsidR="007753AF" w:rsidRPr="00AC5E14" w:rsidRDefault="007753AF" w:rsidP="007753AF">
            <w:pPr>
              <w:pStyle w:val="acctfourfigures"/>
              <w:shd w:val="clear" w:color="auto" w:fill="FFFFFF"/>
              <w:tabs>
                <w:tab w:val="clear" w:pos="765"/>
                <w:tab w:val="decimal" w:pos="641"/>
              </w:tabs>
              <w:spacing w:line="240" w:lineRule="atLeast"/>
              <w:ind w:left="-79" w:right="-79"/>
              <w:rPr>
                <w:rFonts w:cs="Times New Roman"/>
                <w:sz w:val="20"/>
              </w:rPr>
            </w:pPr>
          </w:p>
        </w:tc>
        <w:tc>
          <w:tcPr>
            <w:tcW w:w="882" w:type="dxa"/>
            <w:tcBorders>
              <w:top w:val="single" w:sz="4" w:space="0" w:color="auto"/>
            </w:tcBorders>
            <w:vAlign w:val="bottom"/>
          </w:tcPr>
          <w:p w:rsidR="007753AF" w:rsidRPr="00AC5E14" w:rsidRDefault="00310929" w:rsidP="007753AF">
            <w:pPr>
              <w:pStyle w:val="acctfourfigures"/>
              <w:shd w:val="clear" w:color="auto" w:fill="FFFFFF"/>
              <w:tabs>
                <w:tab w:val="clear" w:pos="765"/>
                <w:tab w:val="decimal" w:pos="672"/>
              </w:tabs>
              <w:spacing w:line="240" w:lineRule="atLeast"/>
              <w:ind w:right="-79"/>
              <w:rPr>
                <w:rFonts w:cs="Times New Roman"/>
                <w:sz w:val="20"/>
              </w:rPr>
            </w:pPr>
            <w:r>
              <w:rPr>
                <w:rFonts w:cs="Times New Roman"/>
                <w:sz w:val="20"/>
              </w:rPr>
              <w:t>455,643</w:t>
            </w:r>
          </w:p>
        </w:tc>
      </w:tr>
      <w:tr w:rsidR="007753AF" w:rsidRPr="00C45B5E" w:rsidTr="00833119">
        <w:trPr>
          <w:cantSplit/>
        </w:trPr>
        <w:tc>
          <w:tcPr>
            <w:tcW w:w="2959" w:type="dxa"/>
          </w:tcPr>
          <w:p w:rsidR="007753AF" w:rsidRPr="00C45B5E" w:rsidRDefault="007753AF" w:rsidP="00833119">
            <w:pPr>
              <w:spacing w:line="240" w:lineRule="atLeast"/>
              <w:ind w:left="119" w:right="-27"/>
              <w:jc w:val="thaiDistribute"/>
              <w:rPr>
                <w:rFonts w:cs="Times New Roman"/>
                <w:sz w:val="20"/>
              </w:rPr>
            </w:pPr>
            <w:r w:rsidRPr="00C45B5E">
              <w:rPr>
                <w:rFonts w:cs="Times New Roman"/>
                <w:sz w:val="20"/>
              </w:rPr>
              <w:t>Other income</w:t>
            </w:r>
          </w:p>
        </w:tc>
        <w:tc>
          <w:tcPr>
            <w:tcW w:w="918" w:type="dxa"/>
            <w:tcBorders>
              <w:top w:val="double" w:sz="4" w:space="0" w:color="auto"/>
            </w:tcBorders>
            <w:shd w:val="clear" w:color="auto" w:fill="auto"/>
            <w:vAlign w:val="bottom"/>
          </w:tcPr>
          <w:p w:rsidR="007753AF" w:rsidRPr="00310929" w:rsidRDefault="007753AF" w:rsidP="007753AF">
            <w:pPr>
              <w:pStyle w:val="acctfourfigures"/>
              <w:shd w:val="clear" w:color="auto" w:fill="FFFFFF"/>
              <w:tabs>
                <w:tab w:val="clear" w:pos="765"/>
                <w:tab w:val="decimal" w:pos="731"/>
              </w:tabs>
              <w:spacing w:line="240" w:lineRule="atLeast"/>
              <w:ind w:left="-169" w:right="-79" w:firstLine="180"/>
              <w:rPr>
                <w:rFonts w:cs="Times New Roman"/>
                <w:sz w:val="20"/>
              </w:rPr>
            </w:pPr>
          </w:p>
        </w:tc>
        <w:tc>
          <w:tcPr>
            <w:tcW w:w="178" w:type="dxa"/>
            <w:shd w:val="clear" w:color="auto" w:fill="auto"/>
            <w:vAlign w:val="bottom"/>
          </w:tcPr>
          <w:p w:rsidR="007753AF" w:rsidRPr="00310929" w:rsidRDefault="007753AF" w:rsidP="007753AF">
            <w:pPr>
              <w:pStyle w:val="acctfourfigures"/>
              <w:shd w:val="clear" w:color="auto" w:fill="FFFFFF"/>
              <w:tabs>
                <w:tab w:val="clear" w:pos="765"/>
                <w:tab w:val="decimal" w:pos="641"/>
              </w:tabs>
              <w:spacing w:line="240" w:lineRule="atLeast"/>
              <w:ind w:left="-79" w:right="-79"/>
              <w:rPr>
                <w:rFonts w:cs="Times New Roman"/>
                <w:sz w:val="20"/>
              </w:rPr>
            </w:pPr>
          </w:p>
        </w:tc>
        <w:tc>
          <w:tcPr>
            <w:tcW w:w="902" w:type="dxa"/>
            <w:tcBorders>
              <w:top w:val="double" w:sz="4" w:space="0" w:color="auto"/>
            </w:tcBorders>
            <w:shd w:val="clear" w:color="auto" w:fill="auto"/>
            <w:vAlign w:val="bottom"/>
          </w:tcPr>
          <w:p w:rsidR="007753AF" w:rsidRPr="00310929" w:rsidRDefault="007753AF" w:rsidP="007753AF">
            <w:pPr>
              <w:pStyle w:val="acctfourfigures"/>
              <w:shd w:val="clear" w:color="auto" w:fill="FFFFFF"/>
              <w:tabs>
                <w:tab w:val="clear" w:pos="765"/>
                <w:tab w:val="decimal" w:pos="712"/>
              </w:tabs>
              <w:spacing w:line="240" w:lineRule="atLeast"/>
              <w:ind w:left="-79" w:right="-79"/>
              <w:rPr>
                <w:rFonts w:cs="Times New Roman"/>
                <w:sz w:val="20"/>
              </w:rPr>
            </w:pPr>
          </w:p>
        </w:tc>
        <w:tc>
          <w:tcPr>
            <w:tcW w:w="178" w:type="dxa"/>
            <w:shd w:val="clear" w:color="auto" w:fill="auto"/>
            <w:vAlign w:val="bottom"/>
          </w:tcPr>
          <w:p w:rsidR="007753AF" w:rsidRPr="00310929" w:rsidRDefault="007753AF" w:rsidP="007753AF">
            <w:pPr>
              <w:pStyle w:val="acctfourfigures"/>
              <w:shd w:val="clear" w:color="auto" w:fill="FFFFFF"/>
              <w:tabs>
                <w:tab w:val="clear" w:pos="765"/>
                <w:tab w:val="decimal" w:pos="641"/>
              </w:tabs>
              <w:spacing w:line="240" w:lineRule="atLeast"/>
              <w:ind w:left="-79" w:right="-79"/>
              <w:rPr>
                <w:rFonts w:cs="Times New Roman"/>
                <w:sz w:val="20"/>
              </w:rPr>
            </w:pPr>
          </w:p>
        </w:tc>
        <w:tc>
          <w:tcPr>
            <w:tcW w:w="895" w:type="dxa"/>
            <w:shd w:val="clear" w:color="auto" w:fill="auto"/>
            <w:vAlign w:val="bottom"/>
          </w:tcPr>
          <w:p w:rsidR="007753AF" w:rsidRPr="00310929" w:rsidRDefault="00310929" w:rsidP="00683C4B">
            <w:pPr>
              <w:pStyle w:val="acctfourfigures"/>
              <w:shd w:val="clear" w:color="auto" w:fill="FFFFFF"/>
              <w:tabs>
                <w:tab w:val="clear" w:pos="765"/>
                <w:tab w:val="decimal" w:pos="806"/>
              </w:tabs>
              <w:spacing w:line="240" w:lineRule="atLeast"/>
              <w:ind w:right="-79"/>
              <w:rPr>
                <w:rFonts w:cs="Times New Roman"/>
                <w:sz w:val="20"/>
              </w:rPr>
            </w:pPr>
            <w:r w:rsidRPr="00310929">
              <w:rPr>
                <w:rFonts w:cs="Times New Roman"/>
                <w:sz w:val="20"/>
              </w:rPr>
              <w:t>19,305</w:t>
            </w:r>
          </w:p>
        </w:tc>
        <w:tc>
          <w:tcPr>
            <w:tcW w:w="178" w:type="dxa"/>
          </w:tcPr>
          <w:p w:rsidR="007753AF" w:rsidRPr="00C45B5E" w:rsidRDefault="007753AF" w:rsidP="007753AF">
            <w:pPr>
              <w:pStyle w:val="acctfourfigures"/>
              <w:shd w:val="clear" w:color="auto" w:fill="FFFFFF"/>
              <w:tabs>
                <w:tab w:val="clear" w:pos="765"/>
                <w:tab w:val="decimal" w:pos="911"/>
              </w:tabs>
              <w:spacing w:line="240" w:lineRule="atLeast"/>
              <w:ind w:right="-79"/>
              <w:rPr>
                <w:rFonts w:cs="Times New Roman"/>
                <w:sz w:val="20"/>
              </w:rPr>
            </w:pPr>
          </w:p>
        </w:tc>
        <w:tc>
          <w:tcPr>
            <w:tcW w:w="983" w:type="dxa"/>
            <w:tcBorders>
              <w:top w:val="double" w:sz="4" w:space="0" w:color="auto"/>
            </w:tcBorders>
            <w:vAlign w:val="bottom"/>
          </w:tcPr>
          <w:p w:rsidR="007753AF" w:rsidRPr="00C45B5E" w:rsidRDefault="007753AF" w:rsidP="007753AF">
            <w:pPr>
              <w:pStyle w:val="acctfourfigures"/>
              <w:shd w:val="clear" w:color="auto" w:fill="FFFFFF"/>
              <w:tabs>
                <w:tab w:val="clear" w:pos="765"/>
                <w:tab w:val="decimal" w:pos="731"/>
              </w:tabs>
              <w:spacing w:line="240" w:lineRule="atLeast"/>
              <w:ind w:left="-169" w:right="-79" w:firstLine="180"/>
              <w:rPr>
                <w:rFonts w:cs="Times New Roman"/>
                <w:sz w:val="20"/>
              </w:rPr>
            </w:pPr>
          </w:p>
        </w:tc>
        <w:tc>
          <w:tcPr>
            <w:tcW w:w="180" w:type="dxa"/>
            <w:vAlign w:val="bottom"/>
          </w:tcPr>
          <w:p w:rsidR="007753AF" w:rsidRPr="00C45B5E" w:rsidRDefault="007753AF" w:rsidP="007753AF">
            <w:pPr>
              <w:pStyle w:val="acctfourfigures"/>
              <w:shd w:val="clear" w:color="auto" w:fill="FFFFFF"/>
              <w:tabs>
                <w:tab w:val="clear" w:pos="765"/>
                <w:tab w:val="decimal" w:pos="641"/>
              </w:tabs>
              <w:spacing w:line="240" w:lineRule="atLeast"/>
              <w:ind w:left="-79" w:right="-79"/>
              <w:rPr>
                <w:rFonts w:cs="Times New Roman"/>
                <w:sz w:val="20"/>
              </w:rPr>
            </w:pPr>
          </w:p>
        </w:tc>
        <w:tc>
          <w:tcPr>
            <w:tcW w:w="891" w:type="dxa"/>
            <w:tcBorders>
              <w:top w:val="double" w:sz="4" w:space="0" w:color="auto"/>
            </w:tcBorders>
            <w:vAlign w:val="bottom"/>
          </w:tcPr>
          <w:p w:rsidR="007753AF" w:rsidRPr="00C45B5E" w:rsidRDefault="007753AF" w:rsidP="007753AF">
            <w:pPr>
              <w:pStyle w:val="acctfourfigures"/>
              <w:shd w:val="clear" w:color="auto" w:fill="FFFFFF"/>
              <w:tabs>
                <w:tab w:val="clear" w:pos="765"/>
                <w:tab w:val="decimal" w:pos="712"/>
              </w:tabs>
              <w:spacing w:line="240" w:lineRule="atLeast"/>
              <w:ind w:left="-79" w:right="-79"/>
              <w:rPr>
                <w:rFonts w:cs="Times New Roman"/>
                <w:sz w:val="20"/>
              </w:rPr>
            </w:pPr>
          </w:p>
        </w:tc>
        <w:tc>
          <w:tcPr>
            <w:tcW w:w="180" w:type="dxa"/>
            <w:vAlign w:val="bottom"/>
          </w:tcPr>
          <w:p w:rsidR="007753AF" w:rsidRPr="00C45B5E" w:rsidRDefault="007753AF" w:rsidP="007753AF">
            <w:pPr>
              <w:pStyle w:val="acctfourfigures"/>
              <w:shd w:val="clear" w:color="auto" w:fill="FFFFFF"/>
              <w:tabs>
                <w:tab w:val="clear" w:pos="765"/>
                <w:tab w:val="decimal" w:pos="641"/>
              </w:tabs>
              <w:spacing w:line="240" w:lineRule="atLeast"/>
              <w:ind w:left="-79" w:right="-79"/>
              <w:rPr>
                <w:rFonts w:cs="Times New Roman"/>
                <w:sz w:val="20"/>
              </w:rPr>
            </w:pPr>
          </w:p>
        </w:tc>
        <w:tc>
          <w:tcPr>
            <w:tcW w:w="882" w:type="dxa"/>
            <w:vAlign w:val="bottom"/>
          </w:tcPr>
          <w:p w:rsidR="007753AF" w:rsidRPr="00C45B5E" w:rsidRDefault="007753AF" w:rsidP="007753AF">
            <w:pPr>
              <w:pStyle w:val="acctfourfigures"/>
              <w:shd w:val="clear" w:color="auto" w:fill="FFFFFF"/>
              <w:tabs>
                <w:tab w:val="clear" w:pos="765"/>
                <w:tab w:val="decimal" w:pos="679"/>
              </w:tabs>
              <w:spacing w:line="240" w:lineRule="atLeast"/>
              <w:ind w:right="-79"/>
              <w:rPr>
                <w:rFonts w:cs="Times New Roman"/>
                <w:sz w:val="20"/>
              </w:rPr>
            </w:pPr>
            <w:r>
              <w:rPr>
                <w:rFonts w:cs="Times New Roman"/>
                <w:sz w:val="20"/>
              </w:rPr>
              <w:t>9,287</w:t>
            </w:r>
          </w:p>
        </w:tc>
      </w:tr>
      <w:tr w:rsidR="007753AF" w:rsidRPr="00C45B5E" w:rsidTr="00833119">
        <w:trPr>
          <w:cantSplit/>
        </w:trPr>
        <w:tc>
          <w:tcPr>
            <w:tcW w:w="2959" w:type="dxa"/>
          </w:tcPr>
          <w:p w:rsidR="007753AF" w:rsidRPr="00C45B5E" w:rsidRDefault="007753AF" w:rsidP="00833119">
            <w:pPr>
              <w:spacing w:line="240" w:lineRule="atLeast"/>
              <w:ind w:left="119" w:right="-27"/>
              <w:jc w:val="thaiDistribute"/>
              <w:rPr>
                <w:rFonts w:cs="Times New Roman"/>
                <w:sz w:val="20"/>
              </w:rPr>
            </w:pPr>
            <w:r w:rsidRPr="00C45B5E">
              <w:rPr>
                <w:rFonts w:cs="Times New Roman"/>
                <w:sz w:val="20"/>
              </w:rPr>
              <w:t>Unallocated operating expenses</w:t>
            </w:r>
          </w:p>
        </w:tc>
        <w:tc>
          <w:tcPr>
            <w:tcW w:w="918" w:type="dxa"/>
            <w:shd w:val="clear" w:color="auto" w:fill="auto"/>
            <w:vAlign w:val="bottom"/>
          </w:tcPr>
          <w:p w:rsidR="007753AF" w:rsidRPr="00310929" w:rsidRDefault="007753AF" w:rsidP="007753AF">
            <w:pPr>
              <w:pStyle w:val="acctfourfigures"/>
              <w:shd w:val="clear" w:color="auto" w:fill="FFFFFF"/>
              <w:tabs>
                <w:tab w:val="clear" w:pos="765"/>
                <w:tab w:val="decimal" w:pos="731"/>
              </w:tabs>
              <w:spacing w:line="240" w:lineRule="atLeast"/>
              <w:ind w:left="-79" w:right="-79"/>
              <w:rPr>
                <w:rFonts w:cs="Times New Roman"/>
                <w:sz w:val="20"/>
                <w:lang w:val="en-US"/>
              </w:rPr>
            </w:pPr>
          </w:p>
        </w:tc>
        <w:tc>
          <w:tcPr>
            <w:tcW w:w="178" w:type="dxa"/>
            <w:shd w:val="clear" w:color="auto" w:fill="auto"/>
            <w:vAlign w:val="bottom"/>
          </w:tcPr>
          <w:p w:rsidR="007753AF" w:rsidRPr="00310929" w:rsidRDefault="007753AF" w:rsidP="007753AF">
            <w:pPr>
              <w:pStyle w:val="acctfourfigures"/>
              <w:shd w:val="clear" w:color="auto" w:fill="FFFFFF"/>
              <w:tabs>
                <w:tab w:val="clear" w:pos="765"/>
                <w:tab w:val="decimal" w:pos="641"/>
              </w:tabs>
              <w:spacing w:line="240" w:lineRule="atLeast"/>
              <w:ind w:left="-79" w:right="-79"/>
              <w:rPr>
                <w:rFonts w:cs="Times New Roman"/>
                <w:sz w:val="20"/>
              </w:rPr>
            </w:pPr>
          </w:p>
        </w:tc>
        <w:tc>
          <w:tcPr>
            <w:tcW w:w="902" w:type="dxa"/>
            <w:shd w:val="clear" w:color="auto" w:fill="auto"/>
            <w:vAlign w:val="bottom"/>
          </w:tcPr>
          <w:p w:rsidR="007753AF" w:rsidRPr="00310929" w:rsidRDefault="007753AF" w:rsidP="007753AF">
            <w:pPr>
              <w:pStyle w:val="acctfourfigures"/>
              <w:shd w:val="clear" w:color="auto" w:fill="FFFFFF"/>
              <w:tabs>
                <w:tab w:val="clear" w:pos="765"/>
                <w:tab w:val="decimal" w:pos="712"/>
              </w:tabs>
              <w:spacing w:line="240" w:lineRule="atLeast"/>
              <w:ind w:left="-79" w:right="-79"/>
              <w:rPr>
                <w:rFonts w:cs="Times New Roman"/>
                <w:sz w:val="20"/>
              </w:rPr>
            </w:pPr>
          </w:p>
        </w:tc>
        <w:tc>
          <w:tcPr>
            <w:tcW w:w="178" w:type="dxa"/>
            <w:shd w:val="clear" w:color="auto" w:fill="auto"/>
            <w:vAlign w:val="bottom"/>
          </w:tcPr>
          <w:p w:rsidR="007753AF" w:rsidRPr="00310929" w:rsidRDefault="007753AF" w:rsidP="007753AF">
            <w:pPr>
              <w:pStyle w:val="acctfourfigures"/>
              <w:shd w:val="clear" w:color="auto" w:fill="FFFFFF"/>
              <w:tabs>
                <w:tab w:val="clear" w:pos="765"/>
                <w:tab w:val="decimal" w:pos="641"/>
              </w:tabs>
              <w:spacing w:line="240" w:lineRule="atLeast"/>
              <w:ind w:left="-79" w:right="-79"/>
              <w:rPr>
                <w:rFonts w:cs="Times New Roman"/>
                <w:sz w:val="20"/>
              </w:rPr>
            </w:pPr>
          </w:p>
        </w:tc>
        <w:tc>
          <w:tcPr>
            <w:tcW w:w="895" w:type="dxa"/>
            <w:shd w:val="clear" w:color="auto" w:fill="auto"/>
            <w:vAlign w:val="bottom"/>
          </w:tcPr>
          <w:p w:rsidR="007753AF" w:rsidRPr="00310929" w:rsidRDefault="00310929" w:rsidP="00683C4B">
            <w:pPr>
              <w:pStyle w:val="acctfourfigures"/>
              <w:shd w:val="clear" w:color="auto" w:fill="FFFFFF"/>
              <w:tabs>
                <w:tab w:val="clear" w:pos="765"/>
                <w:tab w:val="decimal" w:pos="806"/>
              </w:tabs>
              <w:spacing w:line="240" w:lineRule="atLeast"/>
              <w:ind w:left="-68" w:right="-79"/>
              <w:rPr>
                <w:rFonts w:cs="Times New Roman"/>
                <w:sz w:val="20"/>
              </w:rPr>
            </w:pPr>
            <w:r w:rsidRPr="00310929">
              <w:rPr>
                <w:rFonts w:cs="Times New Roman"/>
                <w:sz w:val="20"/>
              </w:rPr>
              <w:t>265,459</w:t>
            </w:r>
          </w:p>
        </w:tc>
        <w:tc>
          <w:tcPr>
            <w:tcW w:w="178" w:type="dxa"/>
          </w:tcPr>
          <w:p w:rsidR="007753AF" w:rsidRPr="00C45B5E" w:rsidRDefault="007753AF" w:rsidP="007753AF">
            <w:pPr>
              <w:pStyle w:val="acctfourfigures"/>
              <w:shd w:val="clear" w:color="auto" w:fill="FFFFFF"/>
              <w:tabs>
                <w:tab w:val="clear" w:pos="765"/>
                <w:tab w:val="decimal" w:pos="911"/>
              </w:tabs>
              <w:spacing w:line="240" w:lineRule="atLeast"/>
              <w:ind w:right="-79"/>
              <w:rPr>
                <w:rFonts w:cs="Times New Roman"/>
                <w:sz w:val="20"/>
              </w:rPr>
            </w:pPr>
          </w:p>
        </w:tc>
        <w:tc>
          <w:tcPr>
            <w:tcW w:w="983" w:type="dxa"/>
            <w:vAlign w:val="bottom"/>
          </w:tcPr>
          <w:p w:rsidR="007753AF" w:rsidRPr="00C45B5E" w:rsidRDefault="007753AF" w:rsidP="007753AF">
            <w:pPr>
              <w:pStyle w:val="acctfourfigures"/>
              <w:shd w:val="clear" w:color="auto" w:fill="FFFFFF"/>
              <w:tabs>
                <w:tab w:val="clear" w:pos="765"/>
                <w:tab w:val="decimal" w:pos="731"/>
              </w:tabs>
              <w:spacing w:line="240" w:lineRule="atLeast"/>
              <w:ind w:left="-79" w:right="-79"/>
              <w:rPr>
                <w:rFonts w:cs="Times New Roman"/>
                <w:sz w:val="20"/>
                <w:lang w:val="en-US"/>
              </w:rPr>
            </w:pPr>
          </w:p>
        </w:tc>
        <w:tc>
          <w:tcPr>
            <w:tcW w:w="180" w:type="dxa"/>
            <w:vAlign w:val="bottom"/>
          </w:tcPr>
          <w:p w:rsidR="007753AF" w:rsidRPr="00C45B5E" w:rsidRDefault="007753AF" w:rsidP="007753AF">
            <w:pPr>
              <w:pStyle w:val="acctfourfigures"/>
              <w:shd w:val="clear" w:color="auto" w:fill="FFFFFF"/>
              <w:tabs>
                <w:tab w:val="clear" w:pos="765"/>
                <w:tab w:val="decimal" w:pos="641"/>
              </w:tabs>
              <w:spacing w:line="240" w:lineRule="atLeast"/>
              <w:ind w:left="-79" w:right="-79"/>
              <w:rPr>
                <w:rFonts w:cs="Times New Roman"/>
                <w:sz w:val="20"/>
              </w:rPr>
            </w:pPr>
          </w:p>
        </w:tc>
        <w:tc>
          <w:tcPr>
            <w:tcW w:w="891" w:type="dxa"/>
            <w:vAlign w:val="bottom"/>
          </w:tcPr>
          <w:p w:rsidR="007753AF" w:rsidRPr="00C45B5E" w:rsidRDefault="007753AF" w:rsidP="007753AF">
            <w:pPr>
              <w:pStyle w:val="acctfourfigures"/>
              <w:shd w:val="clear" w:color="auto" w:fill="FFFFFF"/>
              <w:tabs>
                <w:tab w:val="clear" w:pos="765"/>
                <w:tab w:val="decimal" w:pos="712"/>
              </w:tabs>
              <w:spacing w:line="240" w:lineRule="atLeast"/>
              <w:ind w:left="-79" w:right="-79"/>
              <w:rPr>
                <w:rFonts w:cs="Times New Roman"/>
                <w:sz w:val="20"/>
              </w:rPr>
            </w:pPr>
          </w:p>
        </w:tc>
        <w:tc>
          <w:tcPr>
            <w:tcW w:w="180" w:type="dxa"/>
            <w:vAlign w:val="bottom"/>
          </w:tcPr>
          <w:p w:rsidR="007753AF" w:rsidRPr="00C45B5E" w:rsidRDefault="007753AF" w:rsidP="007753AF">
            <w:pPr>
              <w:pStyle w:val="acctfourfigures"/>
              <w:shd w:val="clear" w:color="auto" w:fill="FFFFFF"/>
              <w:tabs>
                <w:tab w:val="clear" w:pos="765"/>
                <w:tab w:val="decimal" w:pos="641"/>
              </w:tabs>
              <w:spacing w:line="240" w:lineRule="atLeast"/>
              <w:ind w:left="-79" w:right="-79"/>
              <w:rPr>
                <w:rFonts w:cs="Times New Roman"/>
                <w:sz w:val="20"/>
              </w:rPr>
            </w:pPr>
          </w:p>
        </w:tc>
        <w:tc>
          <w:tcPr>
            <w:tcW w:w="882" w:type="dxa"/>
            <w:vAlign w:val="bottom"/>
          </w:tcPr>
          <w:p w:rsidR="007753AF" w:rsidRPr="00C45B5E" w:rsidRDefault="00310929" w:rsidP="00310929">
            <w:pPr>
              <w:pStyle w:val="acctfourfigures"/>
              <w:shd w:val="clear" w:color="auto" w:fill="FFFFFF"/>
              <w:tabs>
                <w:tab w:val="clear" w:pos="765"/>
                <w:tab w:val="decimal" w:pos="691"/>
              </w:tabs>
              <w:spacing w:line="240" w:lineRule="atLeast"/>
              <w:ind w:left="-68" w:right="-79"/>
              <w:rPr>
                <w:rFonts w:cs="Times New Roman"/>
                <w:sz w:val="20"/>
              </w:rPr>
            </w:pPr>
            <w:r>
              <w:rPr>
                <w:rFonts w:cs="Times New Roman"/>
                <w:sz w:val="20"/>
              </w:rPr>
              <w:t>185,041</w:t>
            </w:r>
          </w:p>
        </w:tc>
      </w:tr>
      <w:tr w:rsidR="007753AF" w:rsidRPr="00C45B5E" w:rsidTr="00833119">
        <w:trPr>
          <w:cantSplit/>
        </w:trPr>
        <w:tc>
          <w:tcPr>
            <w:tcW w:w="2959" w:type="dxa"/>
          </w:tcPr>
          <w:p w:rsidR="007753AF" w:rsidRPr="00C45B5E" w:rsidRDefault="007753AF" w:rsidP="00833119">
            <w:pPr>
              <w:spacing w:line="240" w:lineRule="atLeast"/>
              <w:ind w:left="119" w:right="-27"/>
              <w:jc w:val="thaiDistribute"/>
              <w:rPr>
                <w:rFonts w:cs="Times New Roman"/>
                <w:sz w:val="20"/>
              </w:rPr>
            </w:pPr>
            <w:r w:rsidRPr="00C45B5E">
              <w:rPr>
                <w:rFonts w:cs="Times New Roman"/>
                <w:sz w:val="20"/>
              </w:rPr>
              <w:t>Income tax expense</w:t>
            </w:r>
          </w:p>
        </w:tc>
        <w:tc>
          <w:tcPr>
            <w:tcW w:w="918" w:type="dxa"/>
            <w:shd w:val="clear" w:color="auto" w:fill="auto"/>
            <w:vAlign w:val="bottom"/>
          </w:tcPr>
          <w:p w:rsidR="007753AF" w:rsidRPr="00310929" w:rsidRDefault="007753AF" w:rsidP="007753AF">
            <w:pPr>
              <w:pStyle w:val="acctfourfigures"/>
              <w:shd w:val="clear" w:color="auto" w:fill="FFFFFF"/>
              <w:tabs>
                <w:tab w:val="clear" w:pos="765"/>
                <w:tab w:val="decimal" w:pos="731"/>
              </w:tabs>
              <w:spacing w:line="240" w:lineRule="atLeast"/>
              <w:ind w:left="-79" w:right="-79"/>
              <w:rPr>
                <w:rFonts w:cs="Times New Roman"/>
                <w:sz w:val="20"/>
                <w:lang w:val="en-US"/>
              </w:rPr>
            </w:pPr>
          </w:p>
        </w:tc>
        <w:tc>
          <w:tcPr>
            <w:tcW w:w="178" w:type="dxa"/>
            <w:shd w:val="clear" w:color="auto" w:fill="auto"/>
            <w:vAlign w:val="bottom"/>
          </w:tcPr>
          <w:p w:rsidR="007753AF" w:rsidRPr="00310929" w:rsidRDefault="007753AF" w:rsidP="007753AF">
            <w:pPr>
              <w:pStyle w:val="acctfourfigures"/>
              <w:shd w:val="clear" w:color="auto" w:fill="FFFFFF"/>
              <w:tabs>
                <w:tab w:val="clear" w:pos="765"/>
                <w:tab w:val="decimal" w:pos="641"/>
              </w:tabs>
              <w:spacing w:line="240" w:lineRule="atLeast"/>
              <w:ind w:left="-79" w:right="-79"/>
              <w:rPr>
                <w:rFonts w:cs="Times New Roman"/>
                <w:sz w:val="20"/>
              </w:rPr>
            </w:pPr>
          </w:p>
        </w:tc>
        <w:tc>
          <w:tcPr>
            <w:tcW w:w="902" w:type="dxa"/>
            <w:shd w:val="clear" w:color="auto" w:fill="auto"/>
            <w:vAlign w:val="bottom"/>
          </w:tcPr>
          <w:p w:rsidR="007753AF" w:rsidRPr="00310929" w:rsidRDefault="007753AF" w:rsidP="007753AF">
            <w:pPr>
              <w:pStyle w:val="acctfourfigures"/>
              <w:shd w:val="clear" w:color="auto" w:fill="FFFFFF"/>
              <w:tabs>
                <w:tab w:val="clear" w:pos="765"/>
                <w:tab w:val="decimal" w:pos="712"/>
              </w:tabs>
              <w:spacing w:line="240" w:lineRule="atLeast"/>
              <w:ind w:left="-79" w:right="-79"/>
              <w:rPr>
                <w:rFonts w:cs="Times New Roman"/>
                <w:sz w:val="20"/>
              </w:rPr>
            </w:pPr>
          </w:p>
        </w:tc>
        <w:tc>
          <w:tcPr>
            <w:tcW w:w="178" w:type="dxa"/>
            <w:shd w:val="clear" w:color="auto" w:fill="auto"/>
            <w:vAlign w:val="bottom"/>
          </w:tcPr>
          <w:p w:rsidR="007753AF" w:rsidRPr="00310929" w:rsidRDefault="007753AF" w:rsidP="007753AF">
            <w:pPr>
              <w:pStyle w:val="acctfourfigures"/>
              <w:shd w:val="clear" w:color="auto" w:fill="FFFFFF"/>
              <w:tabs>
                <w:tab w:val="clear" w:pos="765"/>
                <w:tab w:val="decimal" w:pos="641"/>
              </w:tabs>
              <w:spacing w:line="240" w:lineRule="atLeast"/>
              <w:ind w:left="-79" w:right="-79"/>
              <w:rPr>
                <w:rFonts w:cs="Times New Roman"/>
                <w:sz w:val="20"/>
              </w:rPr>
            </w:pPr>
          </w:p>
        </w:tc>
        <w:tc>
          <w:tcPr>
            <w:tcW w:w="895" w:type="dxa"/>
            <w:tcBorders>
              <w:bottom w:val="single" w:sz="4" w:space="0" w:color="auto"/>
            </w:tcBorders>
            <w:shd w:val="clear" w:color="auto" w:fill="auto"/>
            <w:vAlign w:val="bottom"/>
          </w:tcPr>
          <w:p w:rsidR="007753AF" w:rsidRPr="00310929" w:rsidRDefault="00310929" w:rsidP="00683C4B">
            <w:pPr>
              <w:pStyle w:val="acctfourfigures"/>
              <w:shd w:val="clear" w:color="auto" w:fill="FFFFFF"/>
              <w:tabs>
                <w:tab w:val="clear" w:pos="765"/>
                <w:tab w:val="decimal" w:pos="806"/>
              </w:tabs>
              <w:spacing w:line="240" w:lineRule="atLeast"/>
              <w:ind w:right="-79"/>
              <w:rPr>
                <w:rFonts w:cs="Times New Roman"/>
                <w:sz w:val="20"/>
              </w:rPr>
            </w:pPr>
            <w:r w:rsidRPr="00310929">
              <w:rPr>
                <w:rFonts w:cs="Times New Roman"/>
                <w:sz w:val="20"/>
              </w:rPr>
              <w:t>88,165</w:t>
            </w:r>
          </w:p>
        </w:tc>
        <w:tc>
          <w:tcPr>
            <w:tcW w:w="178" w:type="dxa"/>
          </w:tcPr>
          <w:p w:rsidR="007753AF" w:rsidRPr="00C45B5E" w:rsidRDefault="007753AF" w:rsidP="007753AF">
            <w:pPr>
              <w:pStyle w:val="acctfourfigures"/>
              <w:shd w:val="clear" w:color="auto" w:fill="FFFFFF"/>
              <w:tabs>
                <w:tab w:val="clear" w:pos="765"/>
                <w:tab w:val="decimal" w:pos="911"/>
              </w:tabs>
              <w:spacing w:line="240" w:lineRule="atLeast"/>
              <w:ind w:right="-79"/>
              <w:rPr>
                <w:rFonts w:cs="Times New Roman"/>
                <w:sz w:val="20"/>
              </w:rPr>
            </w:pPr>
          </w:p>
        </w:tc>
        <w:tc>
          <w:tcPr>
            <w:tcW w:w="983" w:type="dxa"/>
            <w:vAlign w:val="bottom"/>
          </w:tcPr>
          <w:p w:rsidR="007753AF" w:rsidRPr="00C45B5E" w:rsidRDefault="007753AF" w:rsidP="007753AF">
            <w:pPr>
              <w:pStyle w:val="acctfourfigures"/>
              <w:shd w:val="clear" w:color="auto" w:fill="FFFFFF"/>
              <w:tabs>
                <w:tab w:val="clear" w:pos="765"/>
                <w:tab w:val="decimal" w:pos="731"/>
              </w:tabs>
              <w:spacing w:line="240" w:lineRule="atLeast"/>
              <w:ind w:left="-79" w:right="-79"/>
              <w:rPr>
                <w:rFonts w:cs="Times New Roman"/>
                <w:sz w:val="20"/>
                <w:lang w:val="en-US"/>
              </w:rPr>
            </w:pPr>
          </w:p>
        </w:tc>
        <w:tc>
          <w:tcPr>
            <w:tcW w:w="180" w:type="dxa"/>
            <w:vAlign w:val="bottom"/>
          </w:tcPr>
          <w:p w:rsidR="007753AF" w:rsidRPr="00C45B5E" w:rsidRDefault="007753AF" w:rsidP="007753AF">
            <w:pPr>
              <w:pStyle w:val="acctfourfigures"/>
              <w:shd w:val="clear" w:color="auto" w:fill="FFFFFF"/>
              <w:tabs>
                <w:tab w:val="clear" w:pos="765"/>
                <w:tab w:val="decimal" w:pos="641"/>
              </w:tabs>
              <w:spacing w:line="240" w:lineRule="atLeast"/>
              <w:ind w:left="-79" w:right="-79"/>
              <w:rPr>
                <w:rFonts w:cs="Times New Roman"/>
                <w:sz w:val="20"/>
              </w:rPr>
            </w:pPr>
          </w:p>
        </w:tc>
        <w:tc>
          <w:tcPr>
            <w:tcW w:w="891" w:type="dxa"/>
            <w:vAlign w:val="bottom"/>
          </w:tcPr>
          <w:p w:rsidR="007753AF" w:rsidRPr="00C45B5E" w:rsidRDefault="007753AF" w:rsidP="007753AF">
            <w:pPr>
              <w:pStyle w:val="acctfourfigures"/>
              <w:shd w:val="clear" w:color="auto" w:fill="FFFFFF"/>
              <w:tabs>
                <w:tab w:val="clear" w:pos="765"/>
                <w:tab w:val="decimal" w:pos="712"/>
              </w:tabs>
              <w:spacing w:line="240" w:lineRule="atLeast"/>
              <w:ind w:left="-79" w:right="-79"/>
              <w:rPr>
                <w:rFonts w:cs="Times New Roman"/>
                <w:sz w:val="20"/>
              </w:rPr>
            </w:pPr>
          </w:p>
        </w:tc>
        <w:tc>
          <w:tcPr>
            <w:tcW w:w="180" w:type="dxa"/>
            <w:vAlign w:val="bottom"/>
          </w:tcPr>
          <w:p w:rsidR="007753AF" w:rsidRPr="00C45B5E" w:rsidRDefault="007753AF" w:rsidP="007753AF">
            <w:pPr>
              <w:pStyle w:val="acctfourfigures"/>
              <w:shd w:val="clear" w:color="auto" w:fill="FFFFFF"/>
              <w:tabs>
                <w:tab w:val="clear" w:pos="765"/>
                <w:tab w:val="decimal" w:pos="641"/>
              </w:tabs>
              <w:spacing w:line="240" w:lineRule="atLeast"/>
              <w:ind w:left="-79" w:right="-79"/>
              <w:rPr>
                <w:rFonts w:cs="Times New Roman"/>
                <w:sz w:val="20"/>
              </w:rPr>
            </w:pPr>
          </w:p>
        </w:tc>
        <w:tc>
          <w:tcPr>
            <w:tcW w:w="882" w:type="dxa"/>
            <w:tcBorders>
              <w:bottom w:val="single" w:sz="4" w:space="0" w:color="auto"/>
            </w:tcBorders>
            <w:vAlign w:val="bottom"/>
          </w:tcPr>
          <w:p w:rsidR="007753AF" w:rsidRPr="00C45B5E" w:rsidRDefault="007753AF" w:rsidP="00310929">
            <w:pPr>
              <w:pStyle w:val="acctfourfigures"/>
              <w:shd w:val="clear" w:color="auto" w:fill="FFFFFF"/>
              <w:tabs>
                <w:tab w:val="clear" w:pos="765"/>
                <w:tab w:val="decimal" w:pos="688"/>
              </w:tabs>
              <w:spacing w:line="240" w:lineRule="atLeast"/>
              <w:ind w:right="-79"/>
              <w:rPr>
                <w:rFonts w:cs="Times New Roman"/>
                <w:sz w:val="20"/>
              </w:rPr>
            </w:pPr>
            <w:r>
              <w:rPr>
                <w:rFonts w:cs="Times New Roman"/>
                <w:sz w:val="20"/>
              </w:rPr>
              <w:t>56,322</w:t>
            </w:r>
          </w:p>
        </w:tc>
      </w:tr>
      <w:tr w:rsidR="007753AF" w:rsidRPr="00E970BF" w:rsidTr="00833119">
        <w:trPr>
          <w:cantSplit/>
        </w:trPr>
        <w:tc>
          <w:tcPr>
            <w:tcW w:w="2959" w:type="dxa"/>
          </w:tcPr>
          <w:p w:rsidR="007753AF" w:rsidRPr="007E1586" w:rsidRDefault="007753AF" w:rsidP="00833119">
            <w:pPr>
              <w:spacing w:line="240" w:lineRule="atLeast"/>
              <w:ind w:left="119" w:right="-27"/>
              <w:jc w:val="thaiDistribute"/>
              <w:rPr>
                <w:rFonts w:cs="Times New Roman"/>
                <w:b/>
                <w:bCs/>
                <w:sz w:val="20"/>
              </w:rPr>
            </w:pPr>
            <w:r w:rsidRPr="007E1586">
              <w:rPr>
                <w:rFonts w:cs="Times New Roman"/>
                <w:b/>
                <w:bCs/>
                <w:sz w:val="20"/>
              </w:rPr>
              <w:t>Profit for the period</w:t>
            </w:r>
          </w:p>
        </w:tc>
        <w:tc>
          <w:tcPr>
            <w:tcW w:w="918" w:type="dxa"/>
            <w:shd w:val="clear" w:color="auto" w:fill="auto"/>
            <w:vAlign w:val="bottom"/>
          </w:tcPr>
          <w:p w:rsidR="007753AF" w:rsidRPr="00310929" w:rsidRDefault="007753AF" w:rsidP="007753AF">
            <w:pPr>
              <w:pStyle w:val="acctfourfigures"/>
              <w:shd w:val="clear" w:color="auto" w:fill="FFFFFF"/>
              <w:tabs>
                <w:tab w:val="clear" w:pos="765"/>
                <w:tab w:val="decimal" w:pos="731"/>
              </w:tabs>
              <w:spacing w:line="240" w:lineRule="atLeast"/>
              <w:ind w:left="-79" w:right="-79"/>
              <w:rPr>
                <w:rFonts w:cs="Times New Roman"/>
                <w:sz w:val="20"/>
              </w:rPr>
            </w:pPr>
          </w:p>
        </w:tc>
        <w:tc>
          <w:tcPr>
            <w:tcW w:w="178" w:type="dxa"/>
            <w:shd w:val="clear" w:color="auto" w:fill="auto"/>
            <w:vAlign w:val="bottom"/>
          </w:tcPr>
          <w:p w:rsidR="007753AF" w:rsidRPr="00310929" w:rsidRDefault="007753AF" w:rsidP="007753AF">
            <w:pPr>
              <w:pStyle w:val="acctfourfigures"/>
              <w:shd w:val="clear" w:color="auto" w:fill="FFFFFF"/>
              <w:tabs>
                <w:tab w:val="clear" w:pos="765"/>
                <w:tab w:val="decimal" w:pos="551"/>
              </w:tabs>
              <w:spacing w:line="240" w:lineRule="atLeast"/>
              <w:ind w:left="-79" w:right="-79"/>
              <w:rPr>
                <w:rFonts w:cs="Times New Roman"/>
                <w:sz w:val="20"/>
              </w:rPr>
            </w:pPr>
          </w:p>
        </w:tc>
        <w:tc>
          <w:tcPr>
            <w:tcW w:w="902" w:type="dxa"/>
            <w:shd w:val="clear" w:color="auto" w:fill="auto"/>
            <w:vAlign w:val="bottom"/>
          </w:tcPr>
          <w:p w:rsidR="007753AF" w:rsidRPr="00310929" w:rsidRDefault="007753AF" w:rsidP="007753AF">
            <w:pPr>
              <w:pStyle w:val="acctfourfigures"/>
              <w:shd w:val="clear" w:color="auto" w:fill="FFFFFF"/>
              <w:tabs>
                <w:tab w:val="clear" w:pos="765"/>
                <w:tab w:val="decimal" w:pos="712"/>
              </w:tabs>
              <w:spacing w:line="240" w:lineRule="atLeast"/>
              <w:ind w:left="-79" w:right="-79"/>
              <w:rPr>
                <w:rFonts w:cs="Times New Roman"/>
                <w:sz w:val="20"/>
              </w:rPr>
            </w:pPr>
          </w:p>
        </w:tc>
        <w:tc>
          <w:tcPr>
            <w:tcW w:w="178" w:type="dxa"/>
            <w:shd w:val="clear" w:color="auto" w:fill="auto"/>
            <w:vAlign w:val="bottom"/>
          </w:tcPr>
          <w:p w:rsidR="007753AF" w:rsidRPr="00310929" w:rsidRDefault="007753AF" w:rsidP="007753AF">
            <w:pPr>
              <w:pStyle w:val="acctfourfigures"/>
              <w:shd w:val="clear" w:color="auto" w:fill="FFFFFF"/>
              <w:tabs>
                <w:tab w:val="clear" w:pos="765"/>
                <w:tab w:val="decimal" w:pos="551"/>
              </w:tabs>
              <w:spacing w:line="240" w:lineRule="atLeast"/>
              <w:ind w:left="-79" w:right="-79"/>
              <w:rPr>
                <w:rFonts w:cs="Times New Roman"/>
                <w:sz w:val="20"/>
              </w:rPr>
            </w:pPr>
          </w:p>
        </w:tc>
        <w:tc>
          <w:tcPr>
            <w:tcW w:w="895" w:type="dxa"/>
            <w:tcBorders>
              <w:top w:val="single" w:sz="4" w:space="0" w:color="auto"/>
              <w:bottom w:val="double" w:sz="4" w:space="0" w:color="auto"/>
            </w:tcBorders>
            <w:shd w:val="clear" w:color="auto" w:fill="auto"/>
            <w:vAlign w:val="bottom"/>
          </w:tcPr>
          <w:p w:rsidR="007753AF" w:rsidRPr="00310929" w:rsidRDefault="00310929" w:rsidP="00683C4B">
            <w:pPr>
              <w:pStyle w:val="acctfourfigures"/>
              <w:shd w:val="clear" w:color="auto" w:fill="FFFFFF"/>
              <w:tabs>
                <w:tab w:val="clear" w:pos="765"/>
                <w:tab w:val="decimal" w:pos="806"/>
              </w:tabs>
              <w:spacing w:line="240" w:lineRule="atLeast"/>
              <w:ind w:right="-79"/>
              <w:rPr>
                <w:rFonts w:cs="Times New Roman"/>
                <w:b/>
                <w:bCs/>
                <w:sz w:val="20"/>
              </w:rPr>
            </w:pPr>
            <w:r w:rsidRPr="00310929">
              <w:rPr>
                <w:rFonts w:cs="Times New Roman"/>
                <w:b/>
                <w:bCs/>
                <w:sz w:val="20"/>
              </w:rPr>
              <w:t>362,651</w:t>
            </w:r>
          </w:p>
        </w:tc>
        <w:tc>
          <w:tcPr>
            <w:tcW w:w="178" w:type="dxa"/>
          </w:tcPr>
          <w:p w:rsidR="007753AF" w:rsidRPr="00C45B5E" w:rsidRDefault="007753AF" w:rsidP="007753AF">
            <w:pPr>
              <w:pStyle w:val="acctfourfigures"/>
              <w:shd w:val="clear" w:color="auto" w:fill="FFFFFF"/>
              <w:tabs>
                <w:tab w:val="clear" w:pos="765"/>
                <w:tab w:val="decimal" w:pos="911"/>
              </w:tabs>
              <w:spacing w:line="240" w:lineRule="atLeast"/>
              <w:ind w:right="-79"/>
              <w:rPr>
                <w:rFonts w:cs="Times New Roman"/>
                <w:b/>
                <w:bCs/>
                <w:sz w:val="20"/>
              </w:rPr>
            </w:pPr>
          </w:p>
        </w:tc>
        <w:tc>
          <w:tcPr>
            <w:tcW w:w="983" w:type="dxa"/>
            <w:vAlign w:val="bottom"/>
          </w:tcPr>
          <w:p w:rsidR="007753AF" w:rsidRPr="00C45B5E" w:rsidRDefault="007753AF" w:rsidP="007753AF">
            <w:pPr>
              <w:pStyle w:val="acctfourfigures"/>
              <w:shd w:val="clear" w:color="auto" w:fill="FFFFFF"/>
              <w:tabs>
                <w:tab w:val="clear" w:pos="765"/>
                <w:tab w:val="decimal" w:pos="731"/>
              </w:tabs>
              <w:spacing w:line="240" w:lineRule="atLeast"/>
              <w:ind w:left="-79" w:right="-79"/>
              <w:rPr>
                <w:rFonts w:cs="Times New Roman"/>
                <w:sz w:val="20"/>
              </w:rPr>
            </w:pPr>
          </w:p>
        </w:tc>
        <w:tc>
          <w:tcPr>
            <w:tcW w:w="180" w:type="dxa"/>
            <w:vAlign w:val="bottom"/>
          </w:tcPr>
          <w:p w:rsidR="007753AF" w:rsidRPr="00C45B5E" w:rsidRDefault="007753AF" w:rsidP="007753AF">
            <w:pPr>
              <w:pStyle w:val="acctfourfigures"/>
              <w:shd w:val="clear" w:color="auto" w:fill="FFFFFF"/>
              <w:tabs>
                <w:tab w:val="clear" w:pos="765"/>
                <w:tab w:val="decimal" w:pos="551"/>
              </w:tabs>
              <w:spacing w:line="240" w:lineRule="atLeast"/>
              <w:ind w:left="-79" w:right="-79"/>
              <w:rPr>
                <w:rFonts w:cs="Times New Roman"/>
                <w:sz w:val="20"/>
              </w:rPr>
            </w:pPr>
          </w:p>
        </w:tc>
        <w:tc>
          <w:tcPr>
            <w:tcW w:w="891" w:type="dxa"/>
            <w:vAlign w:val="bottom"/>
          </w:tcPr>
          <w:p w:rsidR="007753AF" w:rsidRPr="00C45B5E" w:rsidRDefault="007753AF" w:rsidP="007753AF">
            <w:pPr>
              <w:pStyle w:val="acctfourfigures"/>
              <w:shd w:val="clear" w:color="auto" w:fill="FFFFFF"/>
              <w:tabs>
                <w:tab w:val="clear" w:pos="765"/>
                <w:tab w:val="decimal" w:pos="712"/>
              </w:tabs>
              <w:spacing w:line="240" w:lineRule="atLeast"/>
              <w:ind w:left="-79" w:right="-79"/>
              <w:rPr>
                <w:rFonts w:cs="Times New Roman"/>
                <w:sz w:val="20"/>
              </w:rPr>
            </w:pPr>
          </w:p>
        </w:tc>
        <w:tc>
          <w:tcPr>
            <w:tcW w:w="180" w:type="dxa"/>
            <w:vAlign w:val="bottom"/>
          </w:tcPr>
          <w:p w:rsidR="007753AF" w:rsidRPr="00C45B5E" w:rsidRDefault="007753AF" w:rsidP="007753AF">
            <w:pPr>
              <w:pStyle w:val="acctfourfigures"/>
              <w:shd w:val="clear" w:color="auto" w:fill="FFFFFF"/>
              <w:tabs>
                <w:tab w:val="clear" w:pos="765"/>
                <w:tab w:val="decimal" w:pos="551"/>
              </w:tabs>
              <w:spacing w:line="240" w:lineRule="atLeast"/>
              <w:ind w:left="-79" w:right="-79"/>
              <w:rPr>
                <w:rFonts w:cs="Times New Roman"/>
                <w:sz w:val="20"/>
              </w:rPr>
            </w:pPr>
          </w:p>
        </w:tc>
        <w:tc>
          <w:tcPr>
            <w:tcW w:w="882" w:type="dxa"/>
            <w:tcBorders>
              <w:top w:val="single" w:sz="4" w:space="0" w:color="auto"/>
              <w:bottom w:val="double" w:sz="4" w:space="0" w:color="auto"/>
            </w:tcBorders>
            <w:vAlign w:val="bottom"/>
          </w:tcPr>
          <w:p w:rsidR="007753AF" w:rsidRPr="00C45B5E" w:rsidRDefault="007753AF" w:rsidP="007753AF">
            <w:pPr>
              <w:pStyle w:val="acctfourfigures"/>
              <w:shd w:val="clear" w:color="auto" w:fill="FFFFFF"/>
              <w:tabs>
                <w:tab w:val="clear" w:pos="765"/>
                <w:tab w:val="decimal" w:pos="688"/>
              </w:tabs>
              <w:spacing w:line="240" w:lineRule="atLeast"/>
              <w:ind w:right="-79"/>
              <w:rPr>
                <w:rFonts w:cs="Times New Roman"/>
                <w:b/>
                <w:bCs/>
                <w:sz w:val="20"/>
              </w:rPr>
            </w:pPr>
            <w:r>
              <w:rPr>
                <w:rFonts w:cs="Times New Roman"/>
                <w:b/>
                <w:bCs/>
                <w:sz w:val="20"/>
              </w:rPr>
              <w:t>223,567</w:t>
            </w:r>
          </w:p>
        </w:tc>
      </w:tr>
    </w:tbl>
    <w:p w:rsidR="004E5246" w:rsidRDefault="004E5246" w:rsidP="004E5246">
      <w:pPr>
        <w:spacing w:line="240" w:lineRule="atLeast"/>
        <w:ind w:right="-7"/>
        <w:jc w:val="both"/>
        <w:rPr>
          <w:b/>
          <w:bCs/>
          <w:i/>
          <w:iCs/>
        </w:rPr>
      </w:pPr>
    </w:p>
    <w:p w:rsidR="004E5246" w:rsidRPr="00471BF1" w:rsidRDefault="004E5246" w:rsidP="004E5246">
      <w:pPr>
        <w:spacing w:line="240" w:lineRule="atLeast"/>
        <w:ind w:right="-7" w:firstLine="540"/>
        <w:jc w:val="both"/>
        <w:rPr>
          <w:b/>
          <w:bCs/>
          <w:i/>
          <w:iCs/>
        </w:rPr>
      </w:pPr>
      <w:r>
        <w:rPr>
          <w:b/>
          <w:bCs/>
          <w:i/>
          <w:iCs/>
        </w:rPr>
        <w:t>Geographical segments</w:t>
      </w:r>
    </w:p>
    <w:p w:rsidR="004E5246" w:rsidRPr="00801E27" w:rsidRDefault="004E5246" w:rsidP="004E5246">
      <w:pPr>
        <w:spacing w:line="240" w:lineRule="atLeast"/>
        <w:ind w:left="540" w:right="-29"/>
        <w:jc w:val="both"/>
        <w:rPr>
          <w:rFonts w:cs="Times New Roman"/>
          <w:sz w:val="16"/>
          <w:szCs w:val="16"/>
        </w:rPr>
      </w:pPr>
    </w:p>
    <w:p w:rsidR="00AC426C" w:rsidRPr="00B40990" w:rsidRDefault="004E5246" w:rsidP="00B40990">
      <w:pPr>
        <w:spacing w:line="240" w:lineRule="atLeast"/>
        <w:ind w:left="540" w:right="-29"/>
        <w:jc w:val="both"/>
        <w:rPr>
          <w:rFonts w:cs="Times New Roman"/>
          <w:szCs w:val="22"/>
        </w:rPr>
      </w:pPr>
      <w:r w:rsidRPr="008F4C2D">
        <w:rPr>
          <w:rFonts w:cs="Times New Roman"/>
          <w:szCs w:val="22"/>
        </w:rPr>
        <w:t xml:space="preserve">The </w:t>
      </w:r>
      <w:r>
        <w:rPr>
          <w:rFonts w:cs="Times New Roman"/>
          <w:szCs w:val="22"/>
        </w:rPr>
        <w:t>Group</w:t>
      </w:r>
      <w:r w:rsidRPr="008F4C2D">
        <w:rPr>
          <w:rFonts w:cs="Times New Roman"/>
          <w:szCs w:val="22"/>
        </w:rPr>
        <w:t xml:space="preserve"> is managed and operates principally in Thailand. There are no material revenues derived from, or assets located in, foreign countries.</w:t>
      </w:r>
    </w:p>
    <w:p w:rsidR="00BB5E0C" w:rsidRDefault="00BB5E0C" w:rsidP="00065F80">
      <w:pPr>
        <w:tabs>
          <w:tab w:val="left" w:pos="540"/>
        </w:tabs>
        <w:spacing w:line="240" w:lineRule="atLeast"/>
        <w:jc w:val="both"/>
        <w:rPr>
          <w:rFonts w:cs="Times New Roman"/>
          <w:b/>
          <w:sz w:val="24"/>
          <w:szCs w:val="24"/>
        </w:rPr>
      </w:pPr>
    </w:p>
    <w:p w:rsidR="009A4F31" w:rsidRPr="00457678" w:rsidRDefault="0004770F" w:rsidP="00065F80">
      <w:pPr>
        <w:tabs>
          <w:tab w:val="left" w:pos="540"/>
        </w:tabs>
        <w:spacing w:line="240" w:lineRule="atLeast"/>
        <w:jc w:val="both"/>
        <w:rPr>
          <w:rFonts w:cs="Times New Roman"/>
          <w:b/>
          <w:sz w:val="24"/>
          <w:szCs w:val="24"/>
        </w:rPr>
      </w:pPr>
      <w:r>
        <w:rPr>
          <w:rFonts w:cs="Times New Roman"/>
          <w:b/>
          <w:sz w:val="24"/>
          <w:szCs w:val="24"/>
        </w:rPr>
        <w:t>34</w:t>
      </w:r>
      <w:r w:rsidR="009A4F31" w:rsidRPr="00457678">
        <w:rPr>
          <w:rFonts w:cs="Times New Roman"/>
          <w:b/>
          <w:sz w:val="24"/>
          <w:szCs w:val="24"/>
        </w:rPr>
        <w:tab/>
        <w:t>Commitments with non-related parties</w:t>
      </w:r>
    </w:p>
    <w:p w:rsidR="0004770F" w:rsidRDefault="0004770F" w:rsidP="0004770F">
      <w:pPr>
        <w:pStyle w:val="index"/>
        <w:tabs>
          <w:tab w:val="num" w:pos="540"/>
        </w:tabs>
        <w:ind w:left="549"/>
        <w:jc w:val="both"/>
        <w:rPr>
          <w:rFonts w:cs="Times New Roman"/>
          <w:bCs/>
          <w:szCs w:val="22"/>
        </w:rPr>
      </w:pPr>
    </w:p>
    <w:p w:rsidR="001E3F6C" w:rsidRDefault="001E3F6C" w:rsidP="0004770F">
      <w:pPr>
        <w:pStyle w:val="index"/>
        <w:tabs>
          <w:tab w:val="num" w:pos="540"/>
        </w:tabs>
        <w:ind w:left="549"/>
        <w:jc w:val="both"/>
        <w:rPr>
          <w:rFonts w:cs="Times New Roman"/>
          <w:bCs/>
          <w:i/>
          <w:iCs/>
          <w:szCs w:val="22"/>
        </w:rPr>
      </w:pPr>
      <w:r>
        <w:rPr>
          <w:rFonts w:cs="Times New Roman"/>
          <w:bCs/>
          <w:i/>
          <w:iCs/>
          <w:szCs w:val="22"/>
        </w:rPr>
        <w:t>Capital commitment</w:t>
      </w:r>
    </w:p>
    <w:p w:rsidR="001E3F6C" w:rsidRPr="001E3F6C" w:rsidRDefault="001E3F6C" w:rsidP="0004770F">
      <w:pPr>
        <w:pStyle w:val="index"/>
        <w:tabs>
          <w:tab w:val="num" w:pos="540"/>
        </w:tabs>
        <w:ind w:left="549"/>
        <w:jc w:val="both"/>
        <w:rPr>
          <w:rFonts w:cs="Times New Roman"/>
          <w:bCs/>
          <w:szCs w:val="22"/>
        </w:rPr>
      </w:pPr>
    </w:p>
    <w:p w:rsidR="001E3F6C" w:rsidRPr="001E3F6C" w:rsidRDefault="001E3F6C" w:rsidP="0004770F">
      <w:pPr>
        <w:pStyle w:val="index"/>
        <w:tabs>
          <w:tab w:val="num" w:pos="540"/>
        </w:tabs>
        <w:ind w:left="549"/>
        <w:jc w:val="both"/>
        <w:rPr>
          <w:rFonts w:cs="Times New Roman"/>
          <w:bCs/>
          <w:szCs w:val="22"/>
        </w:rPr>
      </w:pPr>
      <w:r>
        <w:rPr>
          <w:rFonts w:cs="Times New Roman"/>
          <w:bCs/>
          <w:szCs w:val="22"/>
        </w:rPr>
        <w:t>As at 30 June 2018, the Group and the Company have entered into a contract with</w:t>
      </w:r>
      <w:r w:rsidR="00AD214A">
        <w:rPr>
          <w:rFonts w:cs="Times New Roman"/>
          <w:bCs/>
          <w:szCs w:val="22"/>
        </w:rPr>
        <w:t xml:space="preserve"> a</w:t>
      </w:r>
      <w:r>
        <w:rPr>
          <w:rFonts w:cs="Times New Roman"/>
          <w:bCs/>
          <w:szCs w:val="22"/>
        </w:rPr>
        <w:t xml:space="preserve"> foreign company which is related to development the computer software supporting the </w:t>
      </w:r>
      <w:r w:rsidR="006F1158">
        <w:rPr>
          <w:rFonts w:cs="Times New Roman"/>
          <w:bCs/>
          <w:szCs w:val="22"/>
        </w:rPr>
        <w:t>business but do</w:t>
      </w:r>
      <w:r w:rsidR="00AD214A">
        <w:rPr>
          <w:rFonts w:cs="Times New Roman"/>
          <w:bCs/>
          <w:szCs w:val="22"/>
        </w:rPr>
        <w:t xml:space="preserve"> not recognise</w:t>
      </w:r>
      <w:r>
        <w:rPr>
          <w:rFonts w:cs="Times New Roman"/>
          <w:bCs/>
          <w:szCs w:val="22"/>
        </w:rPr>
        <w:t xml:space="preserve"> in the financial stateme</w:t>
      </w:r>
      <w:r w:rsidR="00BB06B6">
        <w:rPr>
          <w:rFonts w:cs="Times New Roman"/>
          <w:bCs/>
          <w:szCs w:val="22"/>
        </w:rPr>
        <w:t>nts. The Group and the Company are</w:t>
      </w:r>
      <w:r>
        <w:rPr>
          <w:rFonts w:cs="Times New Roman"/>
          <w:bCs/>
          <w:szCs w:val="22"/>
        </w:rPr>
        <w:t xml:space="preserve"> obligated to pa</w:t>
      </w:r>
      <w:r w:rsidR="00BB06B6">
        <w:rPr>
          <w:rFonts w:cs="Times New Roman"/>
          <w:bCs/>
          <w:szCs w:val="22"/>
        </w:rPr>
        <w:t>y</w:t>
      </w:r>
      <w:r w:rsidR="00EF308F">
        <w:rPr>
          <w:rFonts w:cs="Times New Roman"/>
          <w:bCs/>
          <w:szCs w:val="22"/>
        </w:rPr>
        <w:t xml:space="preserve"> Baht 5</w:t>
      </w:r>
      <w:r w:rsidR="00EF308F">
        <w:rPr>
          <w:bCs/>
          <w:szCs w:val="28"/>
          <w:lang w:bidi="th-TH"/>
        </w:rPr>
        <w:t>8.0</w:t>
      </w:r>
      <w:r w:rsidR="00AD214A">
        <w:rPr>
          <w:rFonts w:cs="Times New Roman"/>
          <w:bCs/>
          <w:szCs w:val="22"/>
        </w:rPr>
        <w:t xml:space="preserve"> million further under contract</w:t>
      </w:r>
      <w:r>
        <w:rPr>
          <w:rFonts w:cs="Times New Roman"/>
          <w:bCs/>
          <w:szCs w:val="22"/>
        </w:rPr>
        <w:t>.</w:t>
      </w:r>
    </w:p>
    <w:p w:rsidR="001E3F6C" w:rsidRDefault="001E3F6C" w:rsidP="0004770F">
      <w:pPr>
        <w:pStyle w:val="index"/>
        <w:tabs>
          <w:tab w:val="num" w:pos="540"/>
        </w:tabs>
        <w:ind w:left="549"/>
        <w:jc w:val="both"/>
        <w:rPr>
          <w:rFonts w:cs="Times New Roman"/>
          <w:bCs/>
          <w:szCs w:val="22"/>
        </w:rPr>
      </w:pPr>
    </w:p>
    <w:p w:rsidR="0004770F" w:rsidRPr="001E3F6C" w:rsidRDefault="0004770F" w:rsidP="0004770F">
      <w:pPr>
        <w:pStyle w:val="index"/>
        <w:tabs>
          <w:tab w:val="num" w:pos="540"/>
        </w:tabs>
        <w:ind w:left="549"/>
        <w:jc w:val="both"/>
        <w:rPr>
          <w:rFonts w:cs="Times New Roman"/>
          <w:bCs/>
          <w:i/>
          <w:iCs/>
          <w:szCs w:val="22"/>
        </w:rPr>
      </w:pPr>
      <w:r w:rsidRPr="001E3F6C">
        <w:rPr>
          <w:rFonts w:cs="Times New Roman"/>
          <w:bCs/>
          <w:i/>
          <w:iCs/>
          <w:szCs w:val="22"/>
        </w:rPr>
        <w:t>Future minimum lease payments</w:t>
      </w:r>
    </w:p>
    <w:p w:rsidR="009A4F31" w:rsidRPr="0004770F" w:rsidRDefault="009A4F31" w:rsidP="00457678">
      <w:pPr>
        <w:spacing w:line="240" w:lineRule="atLeast"/>
        <w:ind w:left="540" w:right="-7"/>
        <w:jc w:val="both"/>
        <w:rPr>
          <w:rFonts w:cs="Times New Roman"/>
          <w:szCs w:val="22"/>
        </w:rPr>
      </w:pPr>
    </w:p>
    <w:p w:rsidR="0004770F" w:rsidRPr="0004770F" w:rsidRDefault="0004770F" w:rsidP="00457678">
      <w:pPr>
        <w:spacing w:line="240" w:lineRule="atLeast"/>
        <w:ind w:left="540" w:right="-7"/>
        <w:jc w:val="both"/>
        <w:rPr>
          <w:rFonts w:cs="Times New Roman"/>
          <w:szCs w:val="22"/>
        </w:rPr>
      </w:pPr>
      <w:r>
        <w:rPr>
          <w:rFonts w:cs="Times New Roman"/>
          <w:szCs w:val="22"/>
        </w:rPr>
        <w:t>Future minimum lease payments under non-cancellable lease</w:t>
      </w:r>
      <w:r w:rsidR="00576CCD">
        <w:rPr>
          <w:rFonts w:cs="Times New Roman"/>
          <w:szCs w:val="22"/>
        </w:rPr>
        <w:t>s</w:t>
      </w:r>
      <w:r>
        <w:rPr>
          <w:rFonts w:cs="Times New Roman"/>
          <w:szCs w:val="22"/>
        </w:rPr>
        <w:t xml:space="preserve"> were payable as follows:</w:t>
      </w:r>
    </w:p>
    <w:p w:rsidR="0004770F" w:rsidRDefault="0004770F" w:rsidP="00457678">
      <w:pPr>
        <w:spacing w:line="240" w:lineRule="atLeast"/>
        <w:ind w:left="540" w:right="-7"/>
        <w:jc w:val="both"/>
        <w:rPr>
          <w:rFonts w:cs="Times New Roman"/>
          <w:sz w:val="20"/>
        </w:rPr>
      </w:pPr>
    </w:p>
    <w:tbl>
      <w:tblPr>
        <w:tblW w:w="9207" w:type="dxa"/>
        <w:tblInd w:w="450" w:type="dxa"/>
        <w:tblLayout w:type="fixed"/>
        <w:tblLook w:val="01E0" w:firstRow="1" w:lastRow="1" w:firstColumn="1" w:lastColumn="1" w:noHBand="0" w:noVBand="0"/>
      </w:tblPr>
      <w:tblGrid>
        <w:gridCol w:w="3438"/>
        <w:gridCol w:w="1170"/>
        <w:gridCol w:w="270"/>
        <w:gridCol w:w="1260"/>
        <w:gridCol w:w="270"/>
        <w:gridCol w:w="1249"/>
        <w:gridCol w:w="236"/>
        <w:gridCol w:w="1314"/>
      </w:tblGrid>
      <w:tr w:rsidR="00544B36" w:rsidRPr="00457678" w:rsidTr="00395663">
        <w:tc>
          <w:tcPr>
            <w:tcW w:w="3438" w:type="dxa"/>
          </w:tcPr>
          <w:p w:rsidR="00544B36" w:rsidRPr="00457678" w:rsidRDefault="00544B36" w:rsidP="00457678">
            <w:pPr>
              <w:pStyle w:val="BodyText"/>
              <w:spacing w:after="0" w:line="240" w:lineRule="atLeast"/>
              <w:ind w:left="9" w:right="-126"/>
              <w:rPr>
                <w:rFonts w:eastAsia="MS Mincho" w:cs="Times New Roman"/>
                <w:szCs w:val="22"/>
              </w:rPr>
            </w:pPr>
          </w:p>
        </w:tc>
        <w:tc>
          <w:tcPr>
            <w:tcW w:w="2700" w:type="dxa"/>
            <w:gridSpan w:val="3"/>
          </w:tcPr>
          <w:p w:rsidR="00544B36" w:rsidRPr="00750421" w:rsidRDefault="00544B36" w:rsidP="004B7DFB">
            <w:pPr>
              <w:pStyle w:val="BodyText"/>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eastAsia="MS Mincho" w:cs="Times New Roman"/>
                <w:b/>
                <w:bCs/>
              </w:rPr>
            </w:pPr>
            <w:r w:rsidRPr="00750421">
              <w:rPr>
                <w:rFonts w:eastAsia="MS Mincho" w:cs="Times New Roman"/>
                <w:b/>
                <w:bCs/>
              </w:rPr>
              <w:t>Consolidated</w:t>
            </w:r>
          </w:p>
          <w:p w:rsidR="00544B36" w:rsidRPr="008E1640" w:rsidRDefault="008E1640" w:rsidP="008E1640">
            <w:pPr>
              <w:pStyle w:val="BodyText"/>
              <w:spacing w:after="0" w:line="240" w:lineRule="atLeast"/>
              <w:ind w:left="-108" w:right="-108"/>
              <w:jc w:val="center"/>
              <w:rPr>
                <w:rFonts w:eastAsia="MS Mincho" w:cs="Times New Roman"/>
                <w:b/>
                <w:bCs/>
              </w:rPr>
            </w:pPr>
            <w:r>
              <w:rPr>
                <w:rFonts w:eastAsia="MS Mincho" w:cs="Times New Roman"/>
                <w:b/>
                <w:bCs/>
              </w:rPr>
              <w:t>f</w:t>
            </w:r>
            <w:r w:rsidR="00544B36" w:rsidRPr="00750421">
              <w:rPr>
                <w:rFonts w:eastAsia="MS Mincho" w:cs="Times New Roman"/>
                <w:b/>
                <w:bCs/>
              </w:rPr>
              <w:t>inancial</w:t>
            </w:r>
            <w:r>
              <w:rPr>
                <w:rFonts w:eastAsia="MS Mincho" w:cs="Times New Roman"/>
                <w:b/>
                <w:bCs/>
              </w:rPr>
              <w:t xml:space="preserve"> </w:t>
            </w:r>
            <w:r w:rsidR="00544B36" w:rsidRPr="00750421">
              <w:rPr>
                <w:rFonts w:eastAsia="MS Mincho" w:cs="Times New Roman"/>
                <w:b/>
                <w:bCs/>
              </w:rPr>
              <w:t>statements</w:t>
            </w:r>
          </w:p>
        </w:tc>
        <w:tc>
          <w:tcPr>
            <w:tcW w:w="270" w:type="dxa"/>
          </w:tcPr>
          <w:p w:rsidR="00544B36" w:rsidRPr="00457678" w:rsidRDefault="00544B36" w:rsidP="00457678">
            <w:pPr>
              <w:pStyle w:val="BodyText"/>
              <w:spacing w:after="0" w:line="240" w:lineRule="atLeast"/>
              <w:ind w:left="-90" w:right="-108"/>
              <w:jc w:val="center"/>
              <w:rPr>
                <w:rFonts w:eastAsia="MS Mincho" w:cs="Times New Roman"/>
                <w:szCs w:val="22"/>
              </w:rPr>
            </w:pPr>
          </w:p>
        </w:tc>
        <w:tc>
          <w:tcPr>
            <w:tcW w:w="2799" w:type="dxa"/>
            <w:gridSpan w:val="3"/>
          </w:tcPr>
          <w:p w:rsidR="00544B36" w:rsidRDefault="00544B36" w:rsidP="004B7DFB">
            <w:pPr>
              <w:pStyle w:val="acctmergecolhdg"/>
              <w:spacing w:line="240" w:lineRule="atLeast"/>
            </w:pPr>
            <w:r w:rsidRPr="00860461">
              <w:t>Separate</w:t>
            </w:r>
          </w:p>
          <w:p w:rsidR="00544B36" w:rsidRDefault="00544B36" w:rsidP="0039175C">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r w:rsidRPr="00750421">
              <w:rPr>
                <w:b/>
                <w:bCs/>
              </w:rPr>
              <w:t>financial statements</w:t>
            </w:r>
          </w:p>
        </w:tc>
      </w:tr>
      <w:tr w:rsidR="008E1640" w:rsidRPr="00457678" w:rsidTr="00395663">
        <w:tc>
          <w:tcPr>
            <w:tcW w:w="3438" w:type="dxa"/>
          </w:tcPr>
          <w:p w:rsidR="00FD1EC6" w:rsidRPr="00457678" w:rsidRDefault="00FD1EC6" w:rsidP="00457678">
            <w:pPr>
              <w:pStyle w:val="BodyText"/>
              <w:spacing w:after="0" w:line="240" w:lineRule="atLeast"/>
              <w:ind w:left="9" w:right="-126"/>
              <w:rPr>
                <w:rFonts w:eastAsia="MS Mincho" w:cs="Times New Roman"/>
                <w:szCs w:val="22"/>
              </w:rPr>
            </w:pPr>
          </w:p>
        </w:tc>
        <w:tc>
          <w:tcPr>
            <w:tcW w:w="1170" w:type="dxa"/>
          </w:tcPr>
          <w:p w:rsidR="00FD1EC6" w:rsidRDefault="00FD1EC6" w:rsidP="00457678">
            <w:pPr>
              <w:pStyle w:val="BodyText"/>
              <w:spacing w:after="0" w:line="240" w:lineRule="atLeast"/>
              <w:ind w:left="-90" w:right="-108"/>
              <w:jc w:val="center"/>
              <w:rPr>
                <w:rFonts w:eastAsia="MS Mincho" w:cs="Times New Roman"/>
                <w:szCs w:val="22"/>
              </w:rPr>
            </w:pPr>
            <w:r>
              <w:rPr>
                <w:rFonts w:eastAsia="MS Mincho" w:cs="Times New Roman"/>
                <w:szCs w:val="22"/>
              </w:rPr>
              <w:t xml:space="preserve">30 June </w:t>
            </w:r>
          </w:p>
          <w:p w:rsidR="00FD1EC6" w:rsidRPr="00457678" w:rsidRDefault="00FD1EC6" w:rsidP="00457678">
            <w:pPr>
              <w:pStyle w:val="BodyText"/>
              <w:spacing w:after="0" w:line="240" w:lineRule="atLeast"/>
              <w:ind w:left="-90" w:right="-108"/>
              <w:jc w:val="center"/>
              <w:rPr>
                <w:rFonts w:eastAsia="MS Mincho" w:cs="Times New Roman"/>
                <w:szCs w:val="22"/>
              </w:rPr>
            </w:pPr>
            <w:r>
              <w:rPr>
                <w:rFonts w:eastAsia="MS Mincho" w:cs="Times New Roman"/>
                <w:szCs w:val="22"/>
              </w:rPr>
              <w:t>201</w:t>
            </w:r>
            <w:r w:rsidR="007753AF">
              <w:rPr>
                <w:rFonts w:eastAsia="MS Mincho" w:cs="Times New Roman"/>
                <w:szCs w:val="22"/>
              </w:rPr>
              <w:t>8</w:t>
            </w:r>
          </w:p>
        </w:tc>
        <w:tc>
          <w:tcPr>
            <w:tcW w:w="270" w:type="dxa"/>
          </w:tcPr>
          <w:p w:rsidR="00FD1EC6" w:rsidRPr="00457678" w:rsidRDefault="00FD1EC6" w:rsidP="00457678">
            <w:pPr>
              <w:pStyle w:val="BodyText"/>
              <w:spacing w:after="0" w:line="240" w:lineRule="atLeast"/>
              <w:ind w:left="-90" w:right="-108"/>
              <w:jc w:val="center"/>
              <w:rPr>
                <w:rFonts w:eastAsia="MS Mincho" w:cs="Times New Roman"/>
                <w:szCs w:val="22"/>
              </w:rPr>
            </w:pPr>
          </w:p>
        </w:tc>
        <w:tc>
          <w:tcPr>
            <w:tcW w:w="1260" w:type="dxa"/>
          </w:tcPr>
          <w:p w:rsidR="00FD1EC6" w:rsidRPr="00457678" w:rsidRDefault="008E1640" w:rsidP="00457678">
            <w:pPr>
              <w:pStyle w:val="BodyText"/>
              <w:spacing w:after="0" w:line="240" w:lineRule="atLeast"/>
              <w:ind w:left="-90" w:right="-108"/>
              <w:jc w:val="center"/>
              <w:rPr>
                <w:rFonts w:eastAsia="MS Mincho" w:cs="Times New Roman"/>
                <w:szCs w:val="22"/>
              </w:rPr>
            </w:pPr>
            <w:r>
              <w:rPr>
                <w:rFonts w:eastAsia="MS Mincho" w:cs="Times New Roman"/>
                <w:szCs w:val="22"/>
              </w:rPr>
              <w:t>31 December 201</w:t>
            </w:r>
            <w:r w:rsidR="007753AF">
              <w:rPr>
                <w:rFonts w:eastAsia="MS Mincho" w:cs="Times New Roman"/>
                <w:szCs w:val="22"/>
              </w:rPr>
              <w:t>7</w:t>
            </w:r>
          </w:p>
        </w:tc>
        <w:tc>
          <w:tcPr>
            <w:tcW w:w="270" w:type="dxa"/>
          </w:tcPr>
          <w:p w:rsidR="00FD1EC6" w:rsidRPr="00457678" w:rsidRDefault="00FD1EC6" w:rsidP="00457678">
            <w:pPr>
              <w:pStyle w:val="BodyText"/>
              <w:spacing w:after="0" w:line="240" w:lineRule="atLeast"/>
              <w:ind w:left="-90" w:right="-108"/>
              <w:jc w:val="center"/>
              <w:rPr>
                <w:rFonts w:eastAsia="MS Mincho" w:cs="Times New Roman"/>
                <w:szCs w:val="22"/>
              </w:rPr>
            </w:pPr>
          </w:p>
        </w:tc>
        <w:tc>
          <w:tcPr>
            <w:tcW w:w="1249" w:type="dxa"/>
          </w:tcPr>
          <w:p w:rsidR="00FD1EC6" w:rsidRDefault="00FD1EC6" w:rsidP="00C44E6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r>
              <w:rPr>
                <w:rFonts w:eastAsia="MS Mincho" w:cs="Times New Roman"/>
                <w:szCs w:val="22"/>
              </w:rPr>
              <w:t xml:space="preserve">30 June </w:t>
            </w:r>
          </w:p>
          <w:p w:rsidR="00FD1EC6" w:rsidRPr="00E86AEE" w:rsidRDefault="00FD1EC6" w:rsidP="00C44E6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r>
              <w:rPr>
                <w:rFonts w:eastAsia="MS Mincho" w:cs="Times New Roman"/>
                <w:szCs w:val="22"/>
              </w:rPr>
              <w:t>201</w:t>
            </w:r>
            <w:r w:rsidR="007753AF">
              <w:rPr>
                <w:rFonts w:eastAsia="MS Mincho" w:cs="Times New Roman"/>
                <w:szCs w:val="22"/>
              </w:rPr>
              <w:t>8</w:t>
            </w:r>
          </w:p>
        </w:tc>
        <w:tc>
          <w:tcPr>
            <w:tcW w:w="236" w:type="dxa"/>
          </w:tcPr>
          <w:p w:rsidR="00FD1EC6" w:rsidRPr="00E86AEE" w:rsidRDefault="00FD1EC6" w:rsidP="00895F3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p>
        </w:tc>
        <w:tc>
          <w:tcPr>
            <w:tcW w:w="1314" w:type="dxa"/>
          </w:tcPr>
          <w:p w:rsidR="00FD1EC6" w:rsidRPr="00E86AEE" w:rsidRDefault="00FD1EC6" w:rsidP="00C44E6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27"/>
              <w:jc w:val="center"/>
              <w:rPr>
                <w:rFonts w:eastAsia="MS Mincho" w:cs="Times New Roman"/>
                <w:szCs w:val="22"/>
              </w:rPr>
            </w:pPr>
            <w:r>
              <w:rPr>
                <w:rFonts w:eastAsia="MS Mincho" w:cs="Times New Roman"/>
                <w:szCs w:val="22"/>
              </w:rPr>
              <w:t>31 December 201</w:t>
            </w:r>
            <w:r w:rsidR="007753AF">
              <w:rPr>
                <w:rFonts w:eastAsia="MS Mincho" w:cs="Times New Roman"/>
                <w:szCs w:val="22"/>
              </w:rPr>
              <w:t>7</w:t>
            </w:r>
          </w:p>
        </w:tc>
      </w:tr>
      <w:tr w:rsidR="00544B36" w:rsidRPr="00457678" w:rsidTr="00395663">
        <w:tc>
          <w:tcPr>
            <w:tcW w:w="3438" w:type="dxa"/>
          </w:tcPr>
          <w:p w:rsidR="00544B36" w:rsidRPr="00457678" w:rsidRDefault="00544B36" w:rsidP="00457678">
            <w:pPr>
              <w:tabs>
                <w:tab w:val="left" w:pos="227"/>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43"/>
              <w:rPr>
                <w:rFonts w:eastAsia="MS Mincho" w:cs="Times New Roman"/>
                <w:b/>
                <w:bCs/>
                <w:i/>
                <w:iCs/>
                <w:szCs w:val="22"/>
              </w:rPr>
            </w:pPr>
          </w:p>
        </w:tc>
        <w:tc>
          <w:tcPr>
            <w:tcW w:w="5769" w:type="dxa"/>
            <w:gridSpan w:val="7"/>
            <w:shd w:val="clear" w:color="auto" w:fill="auto"/>
          </w:tcPr>
          <w:p w:rsidR="00544B36" w:rsidRPr="00457678" w:rsidRDefault="00544B36" w:rsidP="00457678">
            <w:pPr>
              <w:pStyle w:val="BodyText"/>
              <w:tabs>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eastAsia="MS Mincho" w:cs="Times New Roman"/>
                <w:i/>
                <w:iCs/>
                <w:szCs w:val="22"/>
              </w:rPr>
            </w:pPr>
            <w:r w:rsidRPr="00457678">
              <w:rPr>
                <w:rFonts w:eastAsia="MS Mincho" w:cs="Times New Roman"/>
                <w:i/>
                <w:iCs/>
                <w:szCs w:val="22"/>
              </w:rPr>
              <w:t>(in thousand Baht)</w:t>
            </w:r>
          </w:p>
        </w:tc>
      </w:tr>
      <w:tr w:rsidR="006B7B80" w:rsidRPr="00457678" w:rsidTr="00395663">
        <w:tc>
          <w:tcPr>
            <w:tcW w:w="3438" w:type="dxa"/>
          </w:tcPr>
          <w:p w:rsidR="006B7B80" w:rsidRPr="00457678" w:rsidRDefault="006B7B80" w:rsidP="006B7B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36"/>
              <w:jc w:val="both"/>
              <w:rPr>
                <w:rFonts w:eastAsia="MS Mincho" w:cs="Times New Roman"/>
                <w:color w:val="000000"/>
                <w:szCs w:val="22"/>
                <w:lang w:val="en-US"/>
              </w:rPr>
            </w:pPr>
            <w:r w:rsidRPr="00457678">
              <w:rPr>
                <w:rFonts w:eastAsia="MS Mincho" w:cs="Times New Roman"/>
                <w:szCs w:val="22"/>
              </w:rPr>
              <w:t>Within one yea</w:t>
            </w:r>
            <w:r>
              <w:rPr>
                <w:rFonts w:eastAsia="MS Mincho" w:cs="Times New Roman"/>
                <w:szCs w:val="22"/>
              </w:rPr>
              <w:t>r</w:t>
            </w:r>
          </w:p>
        </w:tc>
        <w:tc>
          <w:tcPr>
            <w:tcW w:w="1170" w:type="dxa"/>
            <w:shd w:val="clear" w:color="auto" w:fill="auto"/>
          </w:tcPr>
          <w:p w:rsidR="006B7B80" w:rsidRPr="00457678" w:rsidRDefault="00833119" w:rsidP="002E6DF9">
            <w:pPr>
              <w:tabs>
                <w:tab w:val="decimal" w:pos="909"/>
              </w:tabs>
              <w:spacing w:line="240" w:lineRule="atLeast"/>
              <w:ind w:left="-108" w:right="-108"/>
              <w:rPr>
                <w:rFonts w:eastAsia="MS Mincho" w:cs="Times New Roman"/>
                <w:szCs w:val="22"/>
                <w:lang w:val="en-US"/>
              </w:rPr>
            </w:pPr>
            <w:r>
              <w:rPr>
                <w:rFonts w:eastAsia="MS Mincho" w:cs="Times New Roman"/>
                <w:szCs w:val="22"/>
                <w:lang w:val="en-US"/>
              </w:rPr>
              <w:t>9,</w:t>
            </w:r>
            <w:r w:rsidR="0076720F">
              <w:rPr>
                <w:rFonts w:eastAsia="MS Mincho" w:cs="Times New Roman"/>
                <w:szCs w:val="22"/>
                <w:lang w:val="en-US"/>
              </w:rPr>
              <w:t>5</w:t>
            </w:r>
            <w:r>
              <w:rPr>
                <w:rFonts w:eastAsia="MS Mincho" w:cs="Times New Roman"/>
                <w:szCs w:val="22"/>
                <w:lang w:val="en-US"/>
              </w:rPr>
              <w:t>3</w:t>
            </w:r>
            <w:r w:rsidR="002E6DF9">
              <w:rPr>
                <w:rFonts w:eastAsia="MS Mincho" w:cs="Times New Roman"/>
                <w:szCs w:val="22"/>
                <w:lang w:val="en-US"/>
              </w:rPr>
              <w:t>8</w:t>
            </w:r>
          </w:p>
        </w:tc>
        <w:tc>
          <w:tcPr>
            <w:tcW w:w="270" w:type="dxa"/>
            <w:shd w:val="clear" w:color="auto" w:fill="auto"/>
          </w:tcPr>
          <w:p w:rsidR="006B7B80" w:rsidRPr="00457678" w:rsidRDefault="006B7B80" w:rsidP="006B7B80">
            <w:pPr>
              <w:tabs>
                <w:tab w:val="decimal" w:pos="954"/>
              </w:tabs>
              <w:spacing w:line="240" w:lineRule="atLeast"/>
              <w:ind w:left="-108" w:right="-108"/>
              <w:rPr>
                <w:rFonts w:eastAsia="MS Mincho" w:cs="Times New Roman"/>
                <w:szCs w:val="22"/>
                <w:lang w:val="en-US"/>
              </w:rPr>
            </w:pPr>
          </w:p>
        </w:tc>
        <w:tc>
          <w:tcPr>
            <w:tcW w:w="1260" w:type="dxa"/>
            <w:shd w:val="clear" w:color="auto" w:fill="auto"/>
          </w:tcPr>
          <w:p w:rsidR="006B7B80" w:rsidRPr="00457678" w:rsidRDefault="006B7B80" w:rsidP="006B7B80">
            <w:pPr>
              <w:tabs>
                <w:tab w:val="decimal" w:pos="1044"/>
              </w:tabs>
              <w:spacing w:line="240" w:lineRule="atLeast"/>
              <w:ind w:left="-108" w:right="-108"/>
              <w:rPr>
                <w:rFonts w:eastAsia="MS Mincho" w:cs="Times New Roman"/>
                <w:szCs w:val="22"/>
                <w:lang w:val="en-US"/>
              </w:rPr>
            </w:pPr>
            <w:r>
              <w:rPr>
                <w:rFonts w:eastAsia="MS Mincho" w:cs="Times New Roman"/>
                <w:szCs w:val="22"/>
                <w:lang w:val="en-US"/>
              </w:rPr>
              <w:t>12,821</w:t>
            </w:r>
          </w:p>
        </w:tc>
        <w:tc>
          <w:tcPr>
            <w:tcW w:w="270" w:type="dxa"/>
            <w:shd w:val="clear" w:color="auto" w:fill="auto"/>
          </w:tcPr>
          <w:p w:rsidR="006B7B80" w:rsidRPr="00457678" w:rsidRDefault="006B7B80" w:rsidP="006B7B80">
            <w:pPr>
              <w:tabs>
                <w:tab w:val="decimal" w:pos="954"/>
              </w:tabs>
              <w:spacing w:line="240" w:lineRule="atLeast"/>
              <w:ind w:left="-108" w:right="-108"/>
              <w:rPr>
                <w:rFonts w:eastAsia="MS Mincho" w:cs="Times New Roman"/>
                <w:szCs w:val="22"/>
                <w:lang w:val="en-US"/>
              </w:rPr>
            </w:pPr>
          </w:p>
        </w:tc>
        <w:tc>
          <w:tcPr>
            <w:tcW w:w="1249" w:type="dxa"/>
            <w:shd w:val="clear" w:color="auto" w:fill="auto"/>
          </w:tcPr>
          <w:p w:rsidR="006B7B80" w:rsidRPr="00457678" w:rsidRDefault="00AB55B3" w:rsidP="000D6074">
            <w:pPr>
              <w:tabs>
                <w:tab w:val="left" w:pos="13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right"/>
              <w:rPr>
                <w:rFonts w:eastAsia="MS Mincho" w:cs="Times New Roman"/>
                <w:szCs w:val="22"/>
              </w:rPr>
            </w:pPr>
            <w:r w:rsidRPr="00AB55B3">
              <w:rPr>
                <w:rFonts w:eastAsia="MS Mincho" w:cs="Times New Roman"/>
                <w:szCs w:val="22"/>
              </w:rPr>
              <w:t>4,085</w:t>
            </w:r>
          </w:p>
        </w:tc>
        <w:tc>
          <w:tcPr>
            <w:tcW w:w="236" w:type="dxa"/>
            <w:shd w:val="clear" w:color="auto" w:fill="auto"/>
          </w:tcPr>
          <w:p w:rsidR="006B7B80" w:rsidRPr="00457678" w:rsidRDefault="006B7B80" w:rsidP="006B7B80">
            <w:pPr>
              <w:tabs>
                <w:tab w:val="decimal" w:pos="954"/>
              </w:tabs>
              <w:spacing w:line="240" w:lineRule="atLeast"/>
              <w:ind w:left="-108" w:right="-108"/>
              <w:rPr>
                <w:rFonts w:eastAsia="MS Mincho" w:cs="Times New Roman"/>
                <w:szCs w:val="22"/>
              </w:rPr>
            </w:pPr>
          </w:p>
        </w:tc>
        <w:tc>
          <w:tcPr>
            <w:tcW w:w="1314" w:type="dxa"/>
            <w:shd w:val="clear" w:color="auto" w:fill="auto"/>
          </w:tcPr>
          <w:p w:rsidR="006B7B80" w:rsidRPr="00457678" w:rsidRDefault="006B7B80" w:rsidP="006B7B80">
            <w:pPr>
              <w:tabs>
                <w:tab w:val="left" w:pos="13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right"/>
              <w:rPr>
                <w:rFonts w:eastAsia="MS Mincho" w:cs="Times New Roman"/>
                <w:szCs w:val="22"/>
              </w:rPr>
            </w:pPr>
            <w:r>
              <w:rPr>
                <w:rFonts w:eastAsia="MS Mincho" w:cs="Times New Roman"/>
                <w:szCs w:val="22"/>
              </w:rPr>
              <w:t>6,714</w:t>
            </w:r>
          </w:p>
        </w:tc>
      </w:tr>
      <w:tr w:rsidR="006B7B80" w:rsidRPr="00457678" w:rsidTr="00395663">
        <w:tc>
          <w:tcPr>
            <w:tcW w:w="3438" w:type="dxa"/>
          </w:tcPr>
          <w:p w:rsidR="006B7B80" w:rsidRPr="00457678" w:rsidRDefault="006B7B80" w:rsidP="006B7B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36"/>
              <w:rPr>
                <w:rFonts w:eastAsia="MS Mincho" w:cs="Times New Roman"/>
                <w:color w:val="000000"/>
                <w:szCs w:val="22"/>
                <w:lang w:val="en-US"/>
              </w:rPr>
            </w:pPr>
            <w:r w:rsidRPr="00457678">
              <w:rPr>
                <w:rFonts w:eastAsia="MS Mincho" w:cs="Times New Roman"/>
                <w:szCs w:val="22"/>
              </w:rPr>
              <w:t>After one year but within five years</w:t>
            </w:r>
          </w:p>
        </w:tc>
        <w:tc>
          <w:tcPr>
            <w:tcW w:w="1170" w:type="dxa"/>
            <w:tcBorders>
              <w:bottom w:val="single" w:sz="4" w:space="0" w:color="auto"/>
            </w:tcBorders>
            <w:shd w:val="clear" w:color="auto" w:fill="auto"/>
          </w:tcPr>
          <w:p w:rsidR="006B7B80" w:rsidRPr="00457678" w:rsidRDefault="00833119" w:rsidP="00833119">
            <w:pPr>
              <w:tabs>
                <w:tab w:val="decimal" w:pos="909"/>
              </w:tabs>
              <w:spacing w:line="240" w:lineRule="atLeast"/>
              <w:ind w:left="-108" w:right="-108"/>
              <w:rPr>
                <w:rFonts w:eastAsia="MS Mincho" w:cs="Times New Roman"/>
                <w:szCs w:val="22"/>
                <w:lang w:val="en-US"/>
              </w:rPr>
            </w:pPr>
            <w:r>
              <w:rPr>
                <w:rFonts w:eastAsia="MS Mincho" w:cs="Times New Roman"/>
                <w:szCs w:val="22"/>
                <w:lang w:val="en-US"/>
              </w:rPr>
              <w:t>10,383</w:t>
            </w:r>
          </w:p>
        </w:tc>
        <w:tc>
          <w:tcPr>
            <w:tcW w:w="270" w:type="dxa"/>
            <w:shd w:val="clear" w:color="auto" w:fill="auto"/>
          </w:tcPr>
          <w:p w:rsidR="006B7B80" w:rsidRPr="00457678" w:rsidRDefault="006B7B80" w:rsidP="006B7B80">
            <w:pPr>
              <w:tabs>
                <w:tab w:val="decimal" w:pos="954"/>
              </w:tabs>
              <w:spacing w:line="240" w:lineRule="atLeast"/>
              <w:ind w:left="-108" w:right="-108"/>
              <w:rPr>
                <w:rFonts w:eastAsia="MS Mincho" w:cs="Times New Roman"/>
                <w:szCs w:val="22"/>
                <w:lang w:val="en-US"/>
              </w:rPr>
            </w:pPr>
          </w:p>
        </w:tc>
        <w:tc>
          <w:tcPr>
            <w:tcW w:w="1260" w:type="dxa"/>
            <w:tcBorders>
              <w:bottom w:val="single" w:sz="4" w:space="0" w:color="auto"/>
            </w:tcBorders>
            <w:shd w:val="clear" w:color="auto" w:fill="auto"/>
          </w:tcPr>
          <w:p w:rsidR="006B7B80" w:rsidRPr="00457678" w:rsidRDefault="006B7B80" w:rsidP="006B7B80">
            <w:pPr>
              <w:tabs>
                <w:tab w:val="decimal" w:pos="1044"/>
              </w:tabs>
              <w:spacing w:line="240" w:lineRule="atLeast"/>
              <w:ind w:left="-108" w:right="-108"/>
              <w:rPr>
                <w:rFonts w:eastAsia="MS Mincho" w:cs="Times New Roman"/>
                <w:szCs w:val="22"/>
                <w:lang w:val="en-US"/>
              </w:rPr>
            </w:pPr>
            <w:r>
              <w:rPr>
                <w:rFonts w:eastAsia="MS Mincho" w:cs="Times New Roman"/>
                <w:szCs w:val="22"/>
                <w:lang w:val="en-US"/>
              </w:rPr>
              <w:t>11,564</w:t>
            </w:r>
          </w:p>
        </w:tc>
        <w:tc>
          <w:tcPr>
            <w:tcW w:w="270" w:type="dxa"/>
            <w:shd w:val="clear" w:color="auto" w:fill="auto"/>
          </w:tcPr>
          <w:p w:rsidR="006B7B80" w:rsidRPr="00457678" w:rsidRDefault="006B7B80" w:rsidP="006B7B80">
            <w:pPr>
              <w:tabs>
                <w:tab w:val="decimal" w:pos="954"/>
              </w:tabs>
              <w:spacing w:line="240" w:lineRule="atLeast"/>
              <w:ind w:left="-108" w:right="-108"/>
              <w:rPr>
                <w:rFonts w:eastAsia="MS Mincho" w:cs="Times New Roman"/>
                <w:szCs w:val="22"/>
                <w:lang w:val="en-US"/>
              </w:rPr>
            </w:pPr>
          </w:p>
        </w:tc>
        <w:tc>
          <w:tcPr>
            <w:tcW w:w="1249" w:type="dxa"/>
            <w:tcBorders>
              <w:bottom w:val="single" w:sz="4" w:space="0" w:color="auto"/>
            </w:tcBorders>
            <w:shd w:val="clear" w:color="auto" w:fill="auto"/>
          </w:tcPr>
          <w:p w:rsidR="006B7B80" w:rsidRPr="00457678" w:rsidRDefault="00833119" w:rsidP="006B7B80">
            <w:pPr>
              <w:tabs>
                <w:tab w:val="left" w:pos="13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right"/>
              <w:rPr>
                <w:rFonts w:eastAsia="MS Mincho" w:cs="Times New Roman"/>
                <w:szCs w:val="22"/>
              </w:rPr>
            </w:pPr>
            <w:r>
              <w:rPr>
                <w:rFonts w:eastAsia="MS Mincho" w:cs="Times New Roman"/>
                <w:szCs w:val="22"/>
              </w:rPr>
              <w:t>5,094</w:t>
            </w:r>
          </w:p>
        </w:tc>
        <w:tc>
          <w:tcPr>
            <w:tcW w:w="236" w:type="dxa"/>
            <w:shd w:val="clear" w:color="auto" w:fill="auto"/>
          </w:tcPr>
          <w:p w:rsidR="006B7B80" w:rsidRPr="00457678" w:rsidRDefault="006B7B80" w:rsidP="006B7B80">
            <w:pPr>
              <w:tabs>
                <w:tab w:val="decimal" w:pos="954"/>
              </w:tabs>
              <w:spacing w:line="240" w:lineRule="atLeast"/>
              <w:ind w:left="-108" w:right="-108"/>
              <w:rPr>
                <w:rFonts w:eastAsia="MS Mincho" w:cs="Times New Roman"/>
                <w:szCs w:val="22"/>
              </w:rPr>
            </w:pPr>
          </w:p>
        </w:tc>
        <w:tc>
          <w:tcPr>
            <w:tcW w:w="1314" w:type="dxa"/>
            <w:tcBorders>
              <w:bottom w:val="single" w:sz="4" w:space="0" w:color="auto"/>
            </w:tcBorders>
            <w:shd w:val="clear" w:color="auto" w:fill="auto"/>
          </w:tcPr>
          <w:p w:rsidR="006B7B80" w:rsidRPr="00457678" w:rsidRDefault="006B7B80" w:rsidP="006B7B80">
            <w:pPr>
              <w:tabs>
                <w:tab w:val="left" w:pos="13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right"/>
              <w:rPr>
                <w:rFonts w:eastAsia="MS Mincho" w:cs="Times New Roman"/>
                <w:szCs w:val="22"/>
              </w:rPr>
            </w:pPr>
            <w:r>
              <w:rPr>
                <w:rFonts w:eastAsia="MS Mincho" w:cs="Times New Roman"/>
                <w:szCs w:val="22"/>
              </w:rPr>
              <w:t>3,766</w:t>
            </w:r>
          </w:p>
        </w:tc>
      </w:tr>
      <w:tr w:rsidR="006B7B80" w:rsidRPr="00457678" w:rsidTr="00395663">
        <w:tc>
          <w:tcPr>
            <w:tcW w:w="3438" w:type="dxa"/>
          </w:tcPr>
          <w:p w:rsidR="006B7B80" w:rsidRPr="00457678" w:rsidRDefault="006B7B80" w:rsidP="006B7B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36"/>
              <w:jc w:val="both"/>
              <w:rPr>
                <w:rFonts w:eastAsia="MS Mincho" w:cs="Times New Roman"/>
                <w:b/>
                <w:bCs/>
                <w:color w:val="000000"/>
                <w:szCs w:val="22"/>
                <w:lang w:val="en-US"/>
              </w:rPr>
            </w:pPr>
            <w:r w:rsidRPr="00457678">
              <w:rPr>
                <w:rFonts w:eastAsia="MS Mincho" w:cs="Times New Roman"/>
                <w:b/>
                <w:bCs/>
                <w:color w:val="000000"/>
                <w:szCs w:val="22"/>
                <w:lang w:val="en-US"/>
              </w:rPr>
              <w:t>Total</w:t>
            </w:r>
          </w:p>
        </w:tc>
        <w:tc>
          <w:tcPr>
            <w:tcW w:w="1170" w:type="dxa"/>
            <w:tcBorders>
              <w:top w:val="single" w:sz="4" w:space="0" w:color="auto"/>
              <w:bottom w:val="double" w:sz="4" w:space="0" w:color="auto"/>
            </w:tcBorders>
            <w:shd w:val="clear" w:color="auto" w:fill="auto"/>
          </w:tcPr>
          <w:p w:rsidR="006B7B80" w:rsidRPr="00457678" w:rsidRDefault="002E6DF9" w:rsidP="00833119">
            <w:pPr>
              <w:tabs>
                <w:tab w:val="decimal" w:pos="909"/>
              </w:tabs>
              <w:spacing w:line="240" w:lineRule="atLeast"/>
              <w:ind w:left="-108" w:right="-108"/>
              <w:rPr>
                <w:rFonts w:eastAsia="MS Mincho" w:cs="Times New Roman"/>
                <w:b/>
                <w:bCs/>
                <w:szCs w:val="22"/>
              </w:rPr>
            </w:pPr>
            <w:r>
              <w:rPr>
                <w:rFonts w:eastAsia="MS Mincho" w:cs="Times New Roman"/>
                <w:b/>
                <w:bCs/>
                <w:szCs w:val="22"/>
              </w:rPr>
              <w:t>19,921</w:t>
            </w:r>
          </w:p>
        </w:tc>
        <w:tc>
          <w:tcPr>
            <w:tcW w:w="270" w:type="dxa"/>
            <w:shd w:val="clear" w:color="auto" w:fill="auto"/>
          </w:tcPr>
          <w:p w:rsidR="006B7B80" w:rsidRPr="00457678" w:rsidRDefault="006B7B80" w:rsidP="006B7B80">
            <w:pPr>
              <w:tabs>
                <w:tab w:val="decimal" w:pos="954"/>
              </w:tabs>
              <w:spacing w:line="240" w:lineRule="atLeast"/>
              <w:ind w:left="-108" w:right="-108"/>
              <w:rPr>
                <w:rFonts w:eastAsia="MS Mincho" w:cs="Times New Roman"/>
                <w:b/>
                <w:bCs/>
                <w:szCs w:val="22"/>
              </w:rPr>
            </w:pPr>
          </w:p>
        </w:tc>
        <w:tc>
          <w:tcPr>
            <w:tcW w:w="1260" w:type="dxa"/>
            <w:tcBorders>
              <w:top w:val="single" w:sz="4" w:space="0" w:color="auto"/>
              <w:bottom w:val="double" w:sz="4" w:space="0" w:color="auto"/>
            </w:tcBorders>
            <w:shd w:val="clear" w:color="auto" w:fill="auto"/>
          </w:tcPr>
          <w:p w:rsidR="006B7B80" w:rsidRPr="00457678" w:rsidRDefault="006B7B80" w:rsidP="006B7B80">
            <w:pPr>
              <w:tabs>
                <w:tab w:val="decimal" w:pos="1044"/>
              </w:tabs>
              <w:spacing w:line="240" w:lineRule="atLeast"/>
              <w:ind w:left="-108" w:right="-108"/>
              <w:rPr>
                <w:rFonts w:eastAsia="MS Mincho" w:cs="Times New Roman"/>
                <w:b/>
                <w:bCs/>
                <w:szCs w:val="22"/>
              </w:rPr>
            </w:pPr>
            <w:r>
              <w:rPr>
                <w:rFonts w:eastAsia="MS Mincho" w:cs="Times New Roman"/>
                <w:b/>
                <w:bCs/>
                <w:szCs w:val="22"/>
              </w:rPr>
              <w:t>24,385</w:t>
            </w:r>
          </w:p>
        </w:tc>
        <w:tc>
          <w:tcPr>
            <w:tcW w:w="270" w:type="dxa"/>
            <w:shd w:val="clear" w:color="auto" w:fill="auto"/>
          </w:tcPr>
          <w:p w:rsidR="006B7B80" w:rsidRPr="00457678" w:rsidRDefault="006B7B80" w:rsidP="006B7B80">
            <w:pPr>
              <w:tabs>
                <w:tab w:val="decimal" w:pos="954"/>
              </w:tabs>
              <w:spacing w:line="240" w:lineRule="atLeast"/>
              <w:ind w:left="-108" w:right="-108"/>
              <w:rPr>
                <w:rFonts w:eastAsia="MS Mincho" w:cs="Times New Roman"/>
                <w:b/>
                <w:bCs/>
                <w:szCs w:val="22"/>
              </w:rPr>
            </w:pPr>
          </w:p>
        </w:tc>
        <w:tc>
          <w:tcPr>
            <w:tcW w:w="1249" w:type="dxa"/>
            <w:tcBorders>
              <w:top w:val="single" w:sz="4" w:space="0" w:color="auto"/>
              <w:bottom w:val="double" w:sz="4" w:space="0" w:color="auto"/>
            </w:tcBorders>
            <w:shd w:val="clear" w:color="auto" w:fill="auto"/>
          </w:tcPr>
          <w:p w:rsidR="006B7B80" w:rsidRPr="00457678" w:rsidRDefault="004D6D87" w:rsidP="000D6074">
            <w:pPr>
              <w:tabs>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right"/>
              <w:rPr>
                <w:rFonts w:eastAsia="MS Mincho" w:cs="Times New Roman"/>
                <w:b/>
                <w:bCs/>
                <w:szCs w:val="22"/>
              </w:rPr>
            </w:pPr>
            <w:r w:rsidRPr="004D6D87">
              <w:rPr>
                <w:rFonts w:eastAsia="MS Mincho" w:cs="Times New Roman"/>
                <w:b/>
                <w:bCs/>
                <w:szCs w:val="22"/>
              </w:rPr>
              <w:t>9,179</w:t>
            </w:r>
          </w:p>
        </w:tc>
        <w:tc>
          <w:tcPr>
            <w:tcW w:w="236" w:type="dxa"/>
            <w:shd w:val="clear" w:color="auto" w:fill="auto"/>
          </w:tcPr>
          <w:p w:rsidR="006B7B80" w:rsidRPr="00457678" w:rsidRDefault="006B7B80" w:rsidP="006B7B80">
            <w:pPr>
              <w:tabs>
                <w:tab w:val="decimal" w:pos="954"/>
              </w:tabs>
              <w:spacing w:line="240" w:lineRule="atLeast"/>
              <w:ind w:left="-108" w:right="-108"/>
              <w:rPr>
                <w:rFonts w:eastAsia="MS Mincho" w:cs="Times New Roman"/>
                <w:b/>
                <w:bCs/>
                <w:szCs w:val="22"/>
              </w:rPr>
            </w:pPr>
          </w:p>
        </w:tc>
        <w:tc>
          <w:tcPr>
            <w:tcW w:w="1314" w:type="dxa"/>
            <w:tcBorders>
              <w:top w:val="single" w:sz="4" w:space="0" w:color="auto"/>
              <w:bottom w:val="double" w:sz="4" w:space="0" w:color="auto"/>
            </w:tcBorders>
            <w:shd w:val="clear" w:color="auto" w:fill="auto"/>
          </w:tcPr>
          <w:p w:rsidR="006B7B80" w:rsidRPr="00457678" w:rsidRDefault="006B7B80" w:rsidP="006B7B80">
            <w:pPr>
              <w:tabs>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right"/>
              <w:rPr>
                <w:rFonts w:eastAsia="MS Mincho" w:cs="Times New Roman"/>
                <w:b/>
                <w:bCs/>
                <w:szCs w:val="22"/>
              </w:rPr>
            </w:pPr>
            <w:r>
              <w:rPr>
                <w:rFonts w:eastAsia="MS Mincho" w:cs="Times New Roman"/>
                <w:b/>
                <w:bCs/>
                <w:szCs w:val="22"/>
              </w:rPr>
              <w:t>10,480</w:t>
            </w:r>
          </w:p>
        </w:tc>
      </w:tr>
    </w:tbl>
    <w:p w:rsidR="001E3F6C" w:rsidRPr="0004770F" w:rsidRDefault="001E3F6C" w:rsidP="001E3F6C">
      <w:pPr>
        <w:pStyle w:val="index"/>
        <w:tabs>
          <w:tab w:val="num" w:pos="540"/>
        </w:tabs>
        <w:ind w:left="549"/>
        <w:jc w:val="both"/>
        <w:rPr>
          <w:rFonts w:cs="Times New Roman"/>
          <w:b/>
          <w:szCs w:val="22"/>
        </w:rPr>
      </w:pPr>
    </w:p>
    <w:p w:rsidR="001E3F6C" w:rsidRDefault="001E3F6C" w:rsidP="001E3F6C">
      <w:pPr>
        <w:pStyle w:val="index"/>
        <w:tabs>
          <w:tab w:val="num" w:pos="540"/>
        </w:tabs>
        <w:ind w:left="549"/>
        <w:jc w:val="both"/>
        <w:rPr>
          <w:rFonts w:cs="Times New Roman"/>
          <w:bCs/>
          <w:szCs w:val="22"/>
        </w:rPr>
      </w:pPr>
      <w:r>
        <w:rPr>
          <w:rFonts w:cs="Times New Roman"/>
          <w:bCs/>
          <w:szCs w:val="22"/>
        </w:rPr>
        <w:t>The Group and the Company have entered into a number of office lease and service agreements with local companies.  The lease period is for 2 - 3 years.</w:t>
      </w:r>
    </w:p>
    <w:p w:rsidR="001E3F6C" w:rsidRDefault="001E3F6C" w:rsidP="001E3F6C">
      <w:pPr>
        <w:pStyle w:val="index"/>
        <w:tabs>
          <w:tab w:val="num" w:pos="540"/>
        </w:tabs>
        <w:ind w:left="549"/>
        <w:jc w:val="both"/>
        <w:rPr>
          <w:rFonts w:cs="Times New Roman"/>
          <w:bCs/>
          <w:szCs w:val="22"/>
        </w:rPr>
      </w:pPr>
    </w:p>
    <w:p w:rsidR="001E3F6C" w:rsidRDefault="001E3F6C" w:rsidP="001E3F6C">
      <w:pPr>
        <w:pStyle w:val="index"/>
        <w:tabs>
          <w:tab w:val="num" w:pos="540"/>
        </w:tabs>
        <w:ind w:left="549"/>
        <w:jc w:val="both"/>
        <w:rPr>
          <w:rFonts w:cs="Times New Roman"/>
          <w:bCs/>
          <w:szCs w:val="22"/>
        </w:rPr>
      </w:pPr>
      <w:r>
        <w:rPr>
          <w:rFonts w:cs="Times New Roman"/>
          <w:bCs/>
          <w:szCs w:val="22"/>
        </w:rPr>
        <w:t>The Group and the Company have entered into a number of vehicle lease agreements with local companies. The lease period is for 5 years.</w:t>
      </w:r>
    </w:p>
    <w:p w:rsidR="00DB191F" w:rsidRDefault="00DB191F" w:rsidP="00DB191F">
      <w:pPr>
        <w:tabs>
          <w:tab w:val="left" w:pos="540"/>
        </w:tabs>
        <w:spacing w:line="240" w:lineRule="atLeast"/>
        <w:jc w:val="both"/>
        <w:rPr>
          <w:rFonts w:cs="Times New Roman"/>
          <w:b/>
          <w:sz w:val="24"/>
          <w:szCs w:val="24"/>
        </w:rPr>
      </w:pPr>
    </w:p>
    <w:p w:rsidR="00DB191F" w:rsidRPr="00457678" w:rsidRDefault="00DB191F" w:rsidP="00DB191F">
      <w:pPr>
        <w:tabs>
          <w:tab w:val="left" w:pos="540"/>
        </w:tabs>
        <w:spacing w:line="240" w:lineRule="atLeast"/>
        <w:jc w:val="both"/>
        <w:rPr>
          <w:rFonts w:cs="Times New Roman"/>
          <w:b/>
          <w:sz w:val="24"/>
          <w:szCs w:val="24"/>
        </w:rPr>
      </w:pPr>
      <w:r>
        <w:rPr>
          <w:rFonts w:cs="Times New Roman"/>
          <w:b/>
          <w:sz w:val="24"/>
          <w:szCs w:val="24"/>
        </w:rPr>
        <w:lastRenderedPageBreak/>
        <w:t>35</w:t>
      </w:r>
      <w:r w:rsidRPr="00457678">
        <w:rPr>
          <w:rFonts w:cs="Times New Roman"/>
          <w:b/>
          <w:sz w:val="24"/>
          <w:szCs w:val="24"/>
        </w:rPr>
        <w:tab/>
      </w:r>
      <w:r>
        <w:rPr>
          <w:rFonts w:cs="Times New Roman"/>
          <w:b/>
          <w:sz w:val="24"/>
          <w:szCs w:val="24"/>
        </w:rPr>
        <w:t>Events after the reporting period</w:t>
      </w:r>
    </w:p>
    <w:p w:rsidR="00DB191F" w:rsidRPr="0004770F" w:rsidRDefault="00DB191F" w:rsidP="00DB191F">
      <w:pPr>
        <w:pStyle w:val="index"/>
        <w:tabs>
          <w:tab w:val="num" w:pos="540"/>
        </w:tabs>
        <w:ind w:left="549"/>
        <w:jc w:val="both"/>
        <w:rPr>
          <w:rFonts w:cs="Times New Roman"/>
          <w:b/>
          <w:szCs w:val="22"/>
        </w:rPr>
      </w:pPr>
    </w:p>
    <w:p w:rsidR="00DB191F" w:rsidRDefault="0030632E" w:rsidP="00DB191F">
      <w:pPr>
        <w:pStyle w:val="index"/>
        <w:tabs>
          <w:tab w:val="num" w:pos="540"/>
        </w:tabs>
        <w:ind w:left="549"/>
        <w:jc w:val="both"/>
        <w:rPr>
          <w:rFonts w:cs="Times New Roman"/>
          <w:bCs/>
          <w:szCs w:val="22"/>
        </w:rPr>
      </w:pPr>
      <w:r>
        <w:rPr>
          <w:rFonts w:cs="Times New Roman"/>
          <w:bCs/>
          <w:szCs w:val="22"/>
        </w:rPr>
        <w:t xml:space="preserve">On 17 July 2018, the Company issued the </w:t>
      </w:r>
      <w:r w:rsidR="001C2983">
        <w:rPr>
          <w:rFonts w:cs="Times New Roman"/>
          <w:bCs/>
          <w:szCs w:val="22"/>
        </w:rPr>
        <w:t>U</w:t>
      </w:r>
      <w:r>
        <w:rPr>
          <w:rFonts w:cs="Times New Roman"/>
          <w:bCs/>
          <w:szCs w:val="22"/>
        </w:rPr>
        <w:t>nsecured Subordinated Debenture No. 1/2561 amounting to Bah</w:t>
      </w:r>
      <w:r w:rsidR="00395663">
        <w:rPr>
          <w:rFonts w:cs="Times New Roman"/>
          <w:bCs/>
          <w:szCs w:val="22"/>
        </w:rPr>
        <w:t>t 1,534 million, which has a 1-</w:t>
      </w:r>
      <w:r>
        <w:rPr>
          <w:rFonts w:cs="Times New Roman"/>
          <w:bCs/>
          <w:szCs w:val="22"/>
        </w:rPr>
        <w:t xml:space="preserve">year maturity period and carries a fixed interest rate of 1.90% per annum, payable semiannually in January and July of every year. The Company can </w:t>
      </w:r>
      <w:r w:rsidR="00395663">
        <w:rPr>
          <w:rFonts w:cs="Times New Roman"/>
          <w:bCs/>
          <w:szCs w:val="22"/>
        </w:rPr>
        <w:t>early</w:t>
      </w:r>
      <w:r>
        <w:rPr>
          <w:rFonts w:cs="Times New Roman"/>
          <w:bCs/>
          <w:szCs w:val="22"/>
        </w:rPr>
        <w:t xml:space="preserve"> redeem the Unsecured Subordinated Debenture No. 1/2561 according to certain specified conditions.</w:t>
      </w:r>
    </w:p>
    <w:p w:rsidR="00BB5E0C" w:rsidRPr="00C00533" w:rsidRDefault="00BB5E0C" w:rsidP="009833AE">
      <w:pPr>
        <w:pStyle w:val="index"/>
        <w:tabs>
          <w:tab w:val="num" w:pos="540"/>
        </w:tabs>
        <w:rPr>
          <w:sz w:val="24"/>
          <w:szCs w:val="22"/>
        </w:rPr>
      </w:pPr>
    </w:p>
    <w:sectPr w:rsidR="00BB5E0C" w:rsidRPr="00C00533" w:rsidSect="006E1E41">
      <w:pgSz w:w="11907" w:h="16840" w:code="9"/>
      <w:pgMar w:top="691" w:right="1195"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1EC0" w:rsidRDefault="00201EC0">
      <w:r>
        <w:separator/>
      </w:r>
    </w:p>
  </w:endnote>
  <w:endnote w:type="continuationSeparator" w:id="0">
    <w:p w:rsidR="00201EC0" w:rsidRDefault="00201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F6C" w:rsidRPr="00914FD0" w:rsidRDefault="001E3F6C" w:rsidP="004066AB">
    <w:pPr>
      <w:pStyle w:val="Footer"/>
      <w:jc w:val="center"/>
      <w:rPr>
        <w:sz w:val="22"/>
        <w:szCs w:val="22"/>
        <w:lang w:val="en-US"/>
      </w:rPr>
    </w:pPr>
    <w:r w:rsidRPr="008B218A">
      <w:rPr>
        <w:sz w:val="22"/>
        <w:szCs w:val="22"/>
      </w:rPr>
      <w:fldChar w:fldCharType="begin"/>
    </w:r>
    <w:r w:rsidRPr="008B218A">
      <w:rPr>
        <w:sz w:val="22"/>
        <w:szCs w:val="22"/>
      </w:rPr>
      <w:instrText xml:space="preserve"> PAGE  \* Arabic  \* MERGEFORMAT </w:instrText>
    </w:r>
    <w:r w:rsidRPr="008B218A">
      <w:rPr>
        <w:sz w:val="22"/>
        <w:szCs w:val="22"/>
      </w:rPr>
      <w:fldChar w:fldCharType="separate"/>
    </w:r>
    <w:r w:rsidR="00CE65DF">
      <w:rPr>
        <w:noProof/>
        <w:sz w:val="22"/>
        <w:szCs w:val="22"/>
      </w:rPr>
      <w:t>54</w:t>
    </w:r>
    <w:r w:rsidRPr="008B218A">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1EC0" w:rsidRDefault="00201EC0">
      <w:r>
        <w:rPr>
          <w:rStyle w:val="PageNumber"/>
        </w:rPr>
        <w:fldChar w:fldCharType="begin"/>
      </w:r>
      <w:r>
        <w:rPr>
          <w:rStyle w:val="PageNumber"/>
        </w:rPr>
        <w:instrText xml:space="preserve"> PAGE </w:instrText>
      </w:r>
      <w:r>
        <w:rPr>
          <w:rStyle w:val="PageNumber"/>
        </w:rPr>
        <w:fldChar w:fldCharType="separate"/>
      </w:r>
      <w:r>
        <w:rPr>
          <w:rStyle w:val="PageNumber"/>
          <w:noProof/>
        </w:rPr>
        <w:t>37</w:t>
      </w:r>
      <w:r>
        <w:rPr>
          <w:rStyle w:val="PageNumber"/>
        </w:rPr>
        <w:fldChar w:fldCharType="end"/>
      </w:r>
      <w:r>
        <w:separator/>
      </w:r>
    </w:p>
  </w:footnote>
  <w:footnote w:type="continuationSeparator" w:id="0">
    <w:p w:rsidR="00201EC0" w:rsidRDefault="00201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F6C" w:rsidRDefault="001E3F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F6C" w:rsidRPr="00A77D75" w:rsidRDefault="001E3F6C" w:rsidP="004066AB">
    <w:pPr>
      <w:tabs>
        <w:tab w:val="center" w:pos="4680"/>
      </w:tabs>
      <w:spacing w:line="240" w:lineRule="atLeast"/>
      <w:ind w:right="391"/>
      <w:rPr>
        <w:b/>
        <w:bCs/>
        <w:sz w:val="28"/>
        <w:szCs w:val="28"/>
        <w:lang w:val="en-US"/>
      </w:rPr>
    </w:pPr>
    <w:r>
      <w:rPr>
        <w:b/>
        <w:bCs/>
        <w:sz w:val="28"/>
        <w:szCs w:val="28"/>
      </w:rPr>
      <w:t xml:space="preserve">SCB Securities </w:t>
    </w:r>
    <w:r w:rsidRPr="00591264">
      <w:rPr>
        <w:b/>
        <w:bCs/>
        <w:sz w:val="28"/>
        <w:szCs w:val="28"/>
      </w:rPr>
      <w:t>Co., Ltd.</w:t>
    </w:r>
    <w:r>
      <w:rPr>
        <w:b/>
        <w:bCs/>
        <w:sz w:val="28"/>
        <w:szCs w:val="28"/>
      </w:rPr>
      <w:t xml:space="preserve"> and its subsidiary</w:t>
    </w:r>
  </w:p>
  <w:p w:rsidR="001E3F6C" w:rsidRDefault="001E3F6C" w:rsidP="004066AB">
    <w:pPr>
      <w:pStyle w:val="acctmainheading"/>
      <w:spacing w:after="0" w:line="240" w:lineRule="atLeast"/>
      <w:rPr>
        <w:sz w:val="24"/>
        <w:szCs w:val="24"/>
      </w:rPr>
    </w:pPr>
    <w:r>
      <w:rPr>
        <w:sz w:val="24"/>
        <w:szCs w:val="24"/>
      </w:rPr>
      <w:t xml:space="preserve">Notes to the interim </w:t>
    </w:r>
    <w:r w:rsidRPr="00A77D75">
      <w:rPr>
        <w:sz w:val="24"/>
        <w:szCs w:val="24"/>
      </w:rPr>
      <w:t>financial statements</w:t>
    </w:r>
  </w:p>
  <w:p w:rsidR="001E3F6C" w:rsidRDefault="001E3F6C" w:rsidP="00EB2606">
    <w:pPr>
      <w:pStyle w:val="acctmainheading"/>
      <w:spacing w:after="0" w:line="240" w:lineRule="atLeast"/>
      <w:rPr>
        <w:sz w:val="24"/>
        <w:szCs w:val="24"/>
      </w:rPr>
    </w:pPr>
    <w:r>
      <w:rPr>
        <w:sz w:val="24"/>
        <w:szCs w:val="24"/>
      </w:rPr>
      <w:t>For the six-month period ended 30 June 2018</w:t>
    </w:r>
  </w:p>
  <w:p w:rsidR="001E3F6C" w:rsidRDefault="001E3F6C" w:rsidP="00EB2606">
    <w:pPr>
      <w:pStyle w:val="acctmainheading"/>
      <w:spacing w:after="0" w:line="240" w:lineRule="atLeast"/>
      <w:rPr>
        <w:sz w:val="24"/>
        <w:szCs w:val="24"/>
      </w:rPr>
    </w:pPr>
  </w:p>
  <w:p w:rsidR="001E3F6C" w:rsidRPr="00EB2606" w:rsidRDefault="001E3F6C" w:rsidP="00EB2606">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F6C" w:rsidRDefault="001E3F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F6C" w:rsidRDefault="001E3F6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F6C" w:rsidRDefault="001E3F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3"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4" w15:restartNumberingAfterBreak="0">
    <w:nsid w:val="07433C57"/>
    <w:multiLevelType w:val="multilevel"/>
    <w:tmpl w:val="89E460CC"/>
    <w:lvl w:ilvl="0">
      <w:start w:val="2"/>
      <w:numFmt w:val="decimal"/>
      <w:lvlText w:val="%1)"/>
      <w:lvlJc w:val="left"/>
      <w:pPr>
        <w:tabs>
          <w:tab w:val="num" w:pos="360"/>
        </w:tabs>
        <w:ind w:left="360" w:hanging="360"/>
      </w:pPr>
      <w:rPr>
        <w:rFonts w:hint="default"/>
      </w:rPr>
    </w:lvl>
    <w:lvl w:ilvl="1">
      <w:start w:val="11"/>
      <w:numFmt w:val="lowerLetter"/>
      <w:lvlText w:val="(%2)"/>
      <w:lvlJc w:val="left"/>
      <w:pPr>
        <w:tabs>
          <w:tab w:val="num" w:pos="720"/>
        </w:tabs>
        <w:ind w:left="720" w:hanging="360"/>
      </w:pPr>
      <w:rPr>
        <w:rFonts w:ascii="Times New Roman" w:hAnsi="Times New Roman" w:hint="default"/>
        <w:b/>
        <w:bCs/>
        <w:i/>
        <w:iCs/>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BFC681B"/>
    <w:multiLevelType w:val="multilevel"/>
    <w:tmpl w:val="8CEEE6DE"/>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numFmt w:val="none"/>
      <w:lvlText w:val=""/>
      <w:lvlJc w:val="left"/>
      <w:pPr>
        <w:tabs>
          <w:tab w:val="num" w:pos="360"/>
        </w:tabs>
      </w:p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0E297D24"/>
    <w:multiLevelType w:val="singleLevel"/>
    <w:tmpl w:val="BF468B18"/>
    <w:lvl w:ilvl="0">
      <w:start w:val="1"/>
      <w:numFmt w:val="decimal"/>
      <w:lvlText w:val="%1"/>
      <w:lvlJc w:val="left"/>
      <w:pPr>
        <w:tabs>
          <w:tab w:val="num" w:pos="567"/>
        </w:tabs>
        <w:ind w:left="567" w:hanging="567"/>
      </w:pPr>
      <w:rPr>
        <w:rFonts w:hint="default"/>
        <w:sz w:val="22"/>
      </w:rPr>
    </w:lvl>
  </w:abstractNum>
  <w:abstractNum w:abstractNumId="7"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18547B8B"/>
    <w:multiLevelType w:val="hybridMultilevel"/>
    <w:tmpl w:val="0324E28C"/>
    <w:lvl w:ilvl="0" w:tplc="8E9683C8">
      <w:start w:val="6"/>
      <w:numFmt w:val="bullet"/>
      <w:lvlText w:val="-"/>
      <w:lvlJc w:val="left"/>
      <w:pPr>
        <w:ind w:left="432" w:hanging="360"/>
      </w:pPr>
      <w:rPr>
        <w:rFonts w:ascii="Times New Roman" w:eastAsia="MS Mincho" w:hAnsi="Times New Roman" w:cs="Times New Roman" w:hint="default"/>
      </w:rPr>
    </w:lvl>
    <w:lvl w:ilvl="1" w:tplc="FD2ADD20" w:tentative="1">
      <w:start w:val="1"/>
      <w:numFmt w:val="bullet"/>
      <w:lvlText w:val="o"/>
      <w:lvlJc w:val="left"/>
      <w:pPr>
        <w:ind w:left="1152" w:hanging="360"/>
      </w:pPr>
      <w:rPr>
        <w:rFonts w:ascii="Courier New" w:hAnsi="Courier New" w:cs="Courier New" w:hint="default"/>
      </w:rPr>
    </w:lvl>
    <w:lvl w:ilvl="2" w:tplc="BF82603E" w:tentative="1">
      <w:start w:val="1"/>
      <w:numFmt w:val="bullet"/>
      <w:lvlText w:val=""/>
      <w:lvlJc w:val="left"/>
      <w:pPr>
        <w:ind w:left="1872" w:hanging="360"/>
      </w:pPr>
      <w:rPr>
        <w:rFonts w:ascii="Wingdings" w:hAnsi="Wingdings" w:hint="default"/>
      </w:rPr>
    </w:lvl>
    <w:lvl w:ilvl="3" w:tplc="986C05C2" w:tentative="1">
      <w:start w:val="1"/>
      <w:numFmt w:val="bullet"/>
      <w:lvlText w:val=""/>
      <w:lvlJc w:val="left"/>
      <w:pPr>
        <w:ind w:left="2592" w:hanging="360"/>
      </w:pPr>
      <w:rPr>
        <w:rFonts w:ascii="Symbol" w:hAnsi="Symbol" w:hint="default"/>
      </w:rPr>
    </w:lvl>
    <w:lvl w:ilvl="4" w:tplc="32EAA22A" w:tentative="1">
      <w:start w:val="1"/>
      <w:numFmt w:val="bullet"/>
      <w:lvlText w:val="o"/>
      <w:lvlJc w:val="left"/>
      <w:pPr>
        <w:ind w:left="3312" w:hanging="360"/>
      </w:pPr>
      <w:rPr>
        <w:rFonts w:ascii="Courier New" w:hAnsi="Courier New" w:cs="Courier New" w:hint="default"/>
      </w:rPr>
    </w:lvl>
    <w:lvl w:ilvl="5" w:tplc="A6A6D648" w:tentative="1">
      <w:start w:val="1"/>
      <w:numFmt w:val="bullet"/>
      <w:lvlText w:val=""/>
      <w:lvlJc w:val="left"/>
      <w:pPr>
        <w:ind w:left="4032" w:hanging="360"/>
      </w:pPr>
      <w:rPr>
        <w:rFonts w:ascii="Wingdings" w:hAnsi="Wingdings" w:hint="default"/>
      </w:rPr>
    </w:lvl>
    <w:lvl w:ilvl="6" w:tplc="0218CA56" w:tentative="1">
      <w:start w:val="1"/>
      <w:numFmt w:val="bullet"/>
      <w:lvlText w:val=""/>
      <w:lvlJc w:val="left"/>
      <w:pPr>
        <w:ind w:left="4752" w:hanging="360"/>
      </w:pPr>
      <w:rPr>
        <w:rFonts w:ascii="Symbol" w:hAnsi="Symbol" w:hint="default"/>
      </w:rPr>
    </w:lvl>
    <w:lvl w:ilvl="7" w:tplc="E0C0D944" w:tentative="1">
      <w:start w:val="1"/>
      <w:numFmt w:val="bullet"/>
      <w:lvlText w:val="o"/>
      <w:lvlJc w:val="left"/>
      <w:pPr>
        <w:ind w:left="5472" w:hanging="360"/>
      </w:pPr>
      <w:rPr>
        <w:rFonts w:ascii="Courier New" w:hAnsi="Courier New" w:cs="Courier New" w:hint="default"/>
      </w:rPr>
    </w:lvl>
    <w:lvl w:ilvl="8" w:tplc="B21A4600" w:tentative="1">
      <w:start w:val="1"/>
      <w:numFmt w:val="bullet"/>
      <w:lvlText w:val=""/>
      <w:lvlJc w:val="left"/>
      <w:pPr>
        <w:ind w:left="6192" w:hanging="360"/>
      </w:pPr>
      <w:rPr>
        <w:rFonts w:ascii="Wingdings" w:hAnsi="Wingdings" w:hint="default"/>
      </w:rPr>
    </w:lvl>
  </w:abstractNum>
  <w:abstractNum w:abstractNumId="10" w15:restartNumberingAfterBreak="0">
    <w:nsid w:val="1BC4745F"/>
    <w:multiLevelType w:val="hybridMultilevel"/>
    <w:tmpl w:val="4DF06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834113"/>
    <w:multiLevelType w:val="hybridMultilevel"/>
    <w:tmpl w:val="34E46EAC"/>
    <w:lvl w:ilvl="0" w:tplc="EDEC1C84">
      <w:start w:val="1"/>
      <w:numFmt w:val="bullet"/>
      <w:pStyle w:val="ListBullet2"/>
      <w:lvlText w:val="-"/>
      <w:lvlJc w:val="left"/>
      <w:pPr>
        <w:tabs>
          <w:tab w:val="num" w:pos="700"/>
        </w:tabs>
        <w:ind w:left="680" w:hanging="340"/>
      </w:pPr>
      <w:rPr>
        <w:rFonts w:ascii="Times New Roman" w:hAnsi="Times New Roman" w:cs="Times New Roman" w:hint="default"/>
      </w:rPr>
    </w:lvl>
    <w:lvl w:ilvl="1" w:tplc="3CB43BFA" w:tentative="1">
      <w:start w:val="1"/>
      <w:numFmt w:val="bullet"/>
      <w:lvlText w:val="o"/>
      <w:lvlJc w:val="left"/>
      <w:pPr>
        <w:tabs>
          <w:tab w:val="num" w:pos="1440"/>
        </w:tabs>
        <w:ind w:left="1440" w:hanging="360"/>
      </w:pPr>
      <w:rPr>
        <w:rFonts w:ascii="Courier New" w:hAnsi="Courier New" w:hint="default"/>
      </w:rPr>
    </w:lvl>
    <w:lvl w:ilvl="2" w:tplc="3F527BEA" w:tentative="1">
      <w:start w:val="1"/>
      <w:numFmt w:val="bullet"/>
      <w:lvlText w:val=""/>
      <w:lvlJc w:val="left"/>
      <w:pPr>
        <w:tabs>
          <w:tab w:val="num" w:pos="2160"/>
        </w:tabs>
        <w:ind w:left="2160" w:hanging="360"/>
      </w:pPr>
      <w:rPr>
        <w:rFonts w:ascii="Wingdings" w:hAnsi="Wingdings" w:hint="default"/>
      </w:rPr>
    </w:lvl>
    <w:lvl w:ilvl="3" w:tplc="217626FC" w:tentative="1">
      <w:start w:val="1"/>
      <w:numFmt w:val="bullet"/>
      <w:lvlText w:val=""/>
      <w:lvlJc w:val="left"/>
      <w:pPr>
        <w:tabs>
          <w:tab w:val="num" w:pos="2880"/>
        </w:tabs>
        <w:ind w:left="2880" w:hanging="360"/>
      </w:pPr>
      <w:rPr>
        <w:rFonts w:ascii="Symbol" w:hAnsi="Symbol" w:hint="default"/>
      </w:rPr>
    </w:lvl>
    <w:lvl w:ilvl="4" w:tplc="DBC47820" w:tentative="1">
      <w:start w:val="1"/>
      <w:numFmt w:val="bullet"/>
      <w:lvlText w:val="o"/>
      <w:lvlJc w:val="left"/>
      <w:pPr>
        <w:tabs>
          <w:tab w:val="num" w:pos="3600"/>
        </w:tabs>
        <w:ind w:left="3600" w:hanging="360"/>
      </w:pPr>
      <w:rPr>
        <w:rFonts w:ascii="Courier New" w:hAnsi="Courier New" w:hint="default"/>
      </w:rPr>
    </w:lvl>
    <w:lvl w:ilvl="5" w:tplc="D646CB7C" w:tentative="1">
      <w:start w:val="1"/>
      <w:numFmt w:val="bullet"/>
      <w:lvlText w:val=""/>
      <w:lvlJc w:val="left"/>
      <w:pPr>
        <w:tabs>
          <w:tab w:val="num" w:pos="4320"/>
        </w:tabs>
        <w:ind w:left="4320" w:hanging="360"/>
      </w:pPr>
      <w:rPr>
        <w:rFonts w:ascii="Wingdings" w:hAnsi="Wingdings" w:hint="default"/>
      </w:rPr>
    </w:lvl>
    <w:lvl w:ilvl="6" w:tplc="E07ED2DA" w:tentative="1">
      <w:start w:val="1"/>
      <w:numFmt w:val="bullet"/>
      <w:lvlText w:val=""/>
      <w:lvlJc w:val="left"/>
      <w:pPr>
        <w:tabs>
          <w:tab w:val="num" w:pos="5040"/>
        </w:tabs>
        <w:ind w:left="5040" w:hanging="360"/>
      </w:pPr>
      <w:rPr>
        <w:rFonts w:ascii="Symbol" w:hAnsi="Symbol" w:hint="default"/>
      </w:rPr>
    </w:lvl>
    <w:lvl w:ilvl="7" w:tplc="94169F84" w:tentative="1">
      <w:start w:val="1"/>
      <w:numFmt w:val="bullet"/>
      <w:lvlText w:val="o"/>
      <w:lvlJc w:val="left"/>
      <w:pPr>
        <w:tabs>
          <w:tab w:val="num" w:pos="5760"/>
        </w:tabs>
        <w:ind w:left="5760" w:hanging="360"/>
      </w:pPr>
      <w:rPr>
        <w:rFonts w:ascii="Courier New" w:hAnsi="Courier New" w:hint="default"/>
      </w:rPr>
    </w:lvl>
    <w:lvl w:ilvl="8" w:tplc="006EB76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A91381B"/>
    <w:multiLevelType w:val="multilevel"/>
    <w:tmpl w:val="E6A25192"/>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ascii="Times New Roman" w:hAnsi="Times New Roman" w:hint="default"/>
        <w:b/>
        <w:bCs/>
        <w:i/>
        <w:iCs/>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3E755D35"/>
    <w:multiLevelType w:val="hybridMultilevel"/>
    <w:tmpl w:val="DD48B9EE"/>
    <w:lvl w:ilvl="0" w:tplc="7D967C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F70B50"/>
    <w:multiLevelType w:val="multilevel"/>
    <w:tmpl w:val="E17CE902"/>
    <w:lvl w:ilvl="0">
      <w:start w:val="2"/>
      <w:numFmt w:val="decimal"/>
      <w:lvlText w:val="%1)"/>
      <w:lvlJc w:val="left"/>
      <w:pPr>
        <w:tabs>
          <w:tab w:val="num" w:pos="360"/>
        </w:tabs>
        <w:ind w:left="360" w:hanging="360"/>
      </w:pPr>
      <w:rPr>
        <w:rFonts w:hint="default"/>
      </w:rPr>
    </w:lvl>
    <w:lvl w:ilvl="1">
      <w:start w:val="5"/>
      <w:numFmt w:val="lowerLetter"/>
      <w:lvlText w:val="(%2)"/>
      <w:lvlJc w:val="left"/>
      <w:pPr>
        <w:tabs>
          <w:tab w:val="num" w:pos="720"/>
        </w:tabs>
        <w:ind w:left="720" w:hanging="360"/>
      </w:pPr>
      <w:rPr>
        <w:rFonts w:ascii="Times New Roman" w:hAnsi="Times New Roman" w:hint="default"/>
        <w:b/>
        <w:bCs/>
        <w:i/>
        <w:iCs/>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49E519B8"/>
    <w:multiLevelType w:val="singleLevel"/>
    <w:tmpl w:val="97505B5E"/>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4CB03678"/>
    <w:multiLevelType w:val="hybridMultilevel"/>
    <w:tmpl w:val="F1FAB522"/>
    <w:lvl w:ilvl="0" w:tplc="D062C8C6">
      <w:start w:val="8"/>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D8F348B"/>
    <w:multiLevelType w:val="singleLevel"/>
    <w:tmpl w:val="50AAF654"/>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53BD38B9"/>
    <w:multiLevelType w:val="hybridMultilevel"/>
    <w:tmpl w:val="2438D8F8"/>
    <w:lvl w:ilvl="0" w:tplc="7B9ECE12">
      <w:start w:val="2"/>
      <w:numFmt w:val="bullet"/>
      <w:lvlText w:val="-"/>
      <w:lvlJc w:val="left"/>
      <w:pPr>
        <w:ind w:left="900" w:hanging="360"/>
      </w:pPr>
      <w:rPr>
        <w:rFonts w:ascii="Times New Roman" w:eastAsia="Times New Roman" w:hAnsi="Times New Roman" w:cs="Times New Roman" w:hint="default"/>
      </w:rPr>
    </w:lvl>
    <w:lvl w:ilvl="1" w:tplc="36E4474E" w:tentative="1">
      <w:start w:val="1"/>
      <w:numFmt w:val="bullet"/>
      <w:lvlText w:val="o"/>
      <w:lvlJc w:val="left"/>
      <w:pPr>
        <w:ind w:left="1630" w:hanging="360"/>
      </w:pPr>
      <w:rPr>
        <w:rFonts w:ascii="Courier New" w:hAnsi="Courier New" w:cs="Courier New" w:hint="default"/>
      </w:rPr>
    </w:lvl>
    <w:lvl w:ilvl="2" w:tplc="F1DC0B0A" w:tentative="1">
      <w:start w:val="1"/>
      <w:numFmt w:val="bullet"/>
      <w:lvlText w:val=""/>
      <w:lvlJc w:val="left"/>
      <w:pPr>
        <w:ind w:left="2350" w:hanging="360"/>
      </w:pPr>
      <w:rPr>
        <w:rFonts w:ascii="Wingdings" w:hAnsi="Wingdings" w:hint="default"/>
      </w:rPr>
    </w:lvl>
    <w:lvl w:ilvl="3" w:tplc="D1EAABFC" w:tentative="1">
      <w:start w:val="1"/>
      <w:numFmt w:val="bullet"/>
      <w:lvlText w:val=""/>
      <w:lvlJc w:val="left"/>
      <w:pPr>
        <w:ind w:left="3070" w:hanging="360"/>
      </w:pPr>
      <w:rPr>
        <w:rFonts w:ascii="Symbol" w:hAnsi="Symbol" w:hint="default"/>
      </w:rPr>
    </w:lvl>
    <w:lvl w:ilvl="4" w:tplc="6B04D20E" w:tentative="1">
      <w:start w:val="1"/>
      <w:numFmt w:val="bullet"/>
      <w:lvlText w:val="o"/>
      <w:lvlJc w:val="left"/>
      <w:pPr>
        <w:ind w:left="3790" w:hanging="360"/>
      </w:pPr>
      <w:rPr>
        <w:rFonts w:ascii="Courier New" w:hAnsi="Courier New" w:cs="Courier New" w:hint="default"/>
      </w:rPr>
    </w:lvl>
    <w:lvl w:ilvl="5" w:tplc="F110B5EE" w:tentative="1">
      <w:start w:val="1"/>
      <w:numFmt w:val="bullet"/>
      <w:lvlText w:val=""/>
      <w:lvlJc w:val="left"/>
      <w:pPr>
        <w:ind w:left="4510" w:hanging="360"/>
      </w:pPr>
      <w:rPr>
        <w:rFonts w:ascii="Wingdings" w:hAnsi="Wingdings" w:hint="default"/>
      </w:rPr>
    </w:lvl>
    <w:lvl w:ilvl="6" w:tplc="239EB518" w:tentative="1">
      <w:start w:val="1"/>
      <w:numFmt w:val="bullet"/>
      <w:lvlText w:val=""/>
      <w:lvlJc w:val="left"/>
      <w:pPr>
        <w:ind w:left="5230" w:hanging="360"/>
      </w:pPr>
      <w:rPr>
        <w:rFonts w:ascii="Symbol" w:hAnsi="Symbol" w:hint="default"/>
      </w:rPr>
    </w:lvl>
    <w:lvl w:ilvl="7" w:tplc="F8F45850" w:tentative="1">
      <w:start w:val="1"/>
      <w:numFmt w:val="bullet"/>
      <w:lvlText w:val="o"/>
      <w:lvlJc w:val="left"/>
      <w:pPr>
        <w:ind w:left="5950" w:hanging="360"/>
      </w:pPr>
      <w:rPr>
        <w:rFonts w:ascii="Courier New" w:hAnsi="Courier New" w:cs="Courier New" w:hint="default"/>
      </w:rPr>
    </w:lvl>
    <w:lvl w:ilvl="8" w:tplc="70E6BA2C" w:tentative="1">
      <w:start w:val="1"/>
      <w:numFmt w:val="bullet"/>
      <w:lvlText w:val=""/>
      <w:lvlJc w:val="left"/>
      <w:pPr>
        <w:ind w:left="6670" w:hanging="360"/>
      </w:pPr>
      <w:rPr>
        <w:rFonts w:ascii="Wingdings" w:hAnsi="Wingdings" w:hint="default"/>
      </w:rPr>
    </w:lvl>
  </w:abstractNum>
  <w:abstractNum w:abstractNumId="27" w15:restartNumberingAfterBreak="0">
    <w:nsid w:val="54731629"/>
    <w:multiLevelType w:val="multilevel"/>
    <w:tmpl w:val="396EBFD4"/>
    <w:lvl w:ilvl="0">
      <w:start w:val="2"/>
      <w:numFmt w:val="decimal"/>
      <w:lvlText w:val="%1)"/>
      <w:lvlJc w:val="left"/>
      <w:pPr>
        <w:tabs>
          <w:tab w:val="num" w:pos="360"/>
        </w:tabs>
        <w:ind w:left="360" w:hanging="360"/>
      </w:pPr>
      <w:rPr>
        <w:rFonts w:hint="default"/>
      </w:rPr>
    </w:lvl>
    <w:lvl w:ilvl="1">
      <w:start w:val="14"/>
      <w:numFmt w:val="lowerLetter"/>
      <w:lvlText w:val="(%2)"/>
      <w:lvlJc w:val="left"/>
      <w:pPr>
        <w:tabs>
          <w:tab w:val="num" w:pos="720"/>
        </w:tabs>
        <w:ind w:left="720" w:hanging="360"/>
      </w:pPr>
      <w:rPr>
        <w:rFonts w:ascii="Times New Roman" w:hAnsi="Times New Roman" w:hint="default"/>
        <w:b/>
        <w:bCs/>
        <w:i/>
        <w:iCs/>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617C2EA2"/>
    <w:multiLevelType w:val="hybridMultilevel"/>
    <w:tmpl w:val="62AA8DFE"/>
    <w:lvl w:ilvl="0" w:tplc="4CFE225E">
      <w:start w:val="1"/>
      <w:numFmt w:val="bullet"/>
      <w:pStyle w:val="blockbullet2"/>
      <w:lvlText w:val="-"/>
      <w:lvlJc w:val="left"/>
      <w:pPr>
        <w:tabs>
          <w:tab w:val="num" w:pos="360"/>
        </w:tabs>
        <w:ind w:left="340" w:hanging="340"/>
      </w:pPr>
      <w:rPr>
        <w:rFonts w:ascii="Times New Roman" w:hAnsi="Times New Roman" w:cs="Times New Roman" w:hint="default"/>
      </w:rPr>
    </w:lvl>
    <w:lvl w:ilvl="1" w:tplc="BBDA135E" w:tentative="1">
      <w:start w:val="1"/>
      <w:numFmt w:val="bullet"/>
      <w:lvlText w:val="o"/>
      <w:lvlJc w:val="left"/>
      <w:pPr>
        <w:tabs>
          <w:tab w:val="num" w:pos="1100"/>
        </w:tabs>
        <w:ind w:left="1100" w:hanging="360"/>
      </w:pPr>
      <w:rPr>
        <w:rFonts w:ascii="Courier New" w:hAnsi="Courier New" w:hint="default"/>
      </w:rPr>
    </w:lvl>
    <w:lvl w:ilvl="2" w:tplc="44AA97BC" w:tentative="1">
      <w:start w:val="1"/>
      <w:numFmt w:val="bullet"/>
      <w:lvlText w:val=""/>
      <w:lvlJc w:val="left"/>
      <w:pPr>
        <w:tabs>
          <w:tab w:val="num" w:pos="1820"/>
        </w:tabs>
        <w:ind w:left="1820" w:hanging="360"/>
      </w:pPr>
      <w:rPr>
        <w:rFonts w:ascii="Wingdings" w:hAnsi="Wingdings" w:hint="default"/>
      </w:rPr>
    </w:lvl>
    <w:lvl w:ilvl="3" w:tplc="ACCEFA3E" w:tentative="1">
      <w:start w:val="1"/>
      <w:numFmt w:val="bullet"/>
      <w:lvlText w:val=""/>
      <w:lvlJc w:val="left"/>
      <w:pPr>
        <w:tabs>
          <w:tab w:val="num" w:pos="2540"/>
        </w:tabs>
        <w:ind w:left="2540" w:hanging="360"/>
      </w:pPr>
      <w:rPr>
        <w:rFonts w:ascii="Symbol" w:hAnsi="Symbol" w:hint="default"/>
      </w:rPr>
    </w:lvl>
    <w:lvl w:ilvl="4" w:tplc="C996F866" w:tentative="1">
      <w:start w:val="1"/>
      <w:numFmt w:val="bullet"/>
      <w:lvlText w:val="o"/>
      <w:lvlJc w:val="left"/>
      <w:pPr>
        <w:tabs>
          <w:tab w:val="num" w:pos="3260"/>
        </w:tabs>
        <w:ind w:left="3260" w:hanging="360"/>
      </w:pPr>
      <w:rPr>
        <w:rFonts w:ascii="Courier New" w:hAnsi="Courier New" w:hint="default"/>
      </w:rPr>
    </w:lvl>
    <w:lvl w:ilvl="5" w:tplc="EDCEC1D0" w:tentative="1">
      <w:start w:val="1"/>
      <w:numFmt w:val="bullet"/>
      <w:lvlText w:val=""/>
      <w:lvlJc w:val="left"/>
      <w:pPr>
        <w:tabs>
          <w:tab w:val="num" w:pos="3980"/>
        </w:tabs>
        <w:ind w:left="3980" w:hanging="360"/>
      </w:pPr>
      <w:rPr>
        <w:rFonts w:ascii="Wingdings" w:hAnsi="Wingdings" w:hint="default"/>
      </w:rPr>
    </w:lvl>
    <w:lvl w:ilvl="6" w:tplc="D6AC06D8" w:tentative="1">
      <w:start w:val="1"/>
      <w:numFmt w:val="bullet"/>
      <w:lvlText w:val=""/>
      <w:lvlJc w:val="left"/>
      <w:pPr>
        <w:tabs>
          <w:tab w:val="num" w:pos="4700"/>
        </w:tabs>
        <w:ind w:left="4700" w:hanging="360"/>
      </w:pPr>
      <w:rPr>
        <w:rFonts w:ascii="Symbol" w:hAnsi="Symbol" w:hint="default"/>
      </w:rPr>
    </w:lvl>
    <w:lvl w:ilvl="7" w:tplc="C72EC170" w:tentative="1">
      <w:start w:val="1"/>
      <w:numFmt w:val="bullet"/>
      <w:lvlText w:val="o"/>
      <w:lvlJc w:val="left"/>
      <w:pPr>
        <w:tabs>
          <w:tab w:val="num" w:pos="5420"/>
        </w:tabs>
        <w:ind w:left="5420" w:hanging="360"/>
      </w:pPr>
      <w:rPr>
        <w:rFonts w:ascii="Courier New" w:hAnsi="Courier New" w:hint="default"/>
      </w:rPr>
    </w:lvl>
    <w:lvl w:ilvl="8" w:tplc="78F49210" w:tentative="1">
      <w:start w:val="1"/>
      <w:numFmt w:val="bullet"/>
      <w:lvlText w:val=""/>
      <w:lvlJc w:val="left"/>
      <w:pPr>
        <w:tabs>
          <w:tab w:val="num" w:pos="6140"/>
        </w:tabs>
        <w:ind w:left="6140" w:hanging="360"/>
      </w:pPr>
      <w:rPr>
        <w:rFonts w:ascii="Wingdings" w:hAnsi="Wingdings" w:hint="default"/>
      </w:rPr>
    </w:lvl>
  </w:abstractNum>
  <w:abstractNum w:abstractNumId="29" w15:restartNumberingAfterBreak="0">
    <w:nsid w:val="618731FE"/>
    <w:multiLevelType w:val="hybridMultilevel"/>
    <w:tmpl w:val="9670EE94"/>
    <w:lvl w:ilvl="0" w:tplc="A4FE4EDA">
      <w:start w:val="5"/>
      <w:numFmt w:val="bullet"/>
      <w:lvlText w:val="-"/>
      <w:lvlJc w:val="left"/>
      <w:pPr>
        <w:ind w:left="1050" w:hanging="69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02992"/>
    <w:multiLevelType w:val="singleLevel"/>
    <w:tmpl w:val="FDE25204"/>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65456597"/>
    <w:multiLevelType w:val="hybridMultilevel"/>
    <w:tmpl w:val="7BE20164"/>
    <w:lvl w:ilvl="0" w:tplc="F572A62C">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65E5FE4"/>
    <w:multiLevelType w:val="multilevel"/>
    <w:tmpl w:val="7E0AB9E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66674702"/>
    <w:multiLevelType w:val="multilevel"/>
    <w:tmpl w:val="3A52B608"/>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5" w15:restartNumberingAfterBreak="0">
    <w:nsid w:val="71DF55D1"/>
    <w:multiLevelType w:val="multilevel"/>
    <w:tmpl w:val="FE86FBE8"/>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70"/>
        </w:tabs>
        <w:ind w:left="270" w:firstLine="0"/>
      </w:pPr>
      <w:rPr>
        <w:rFonts w:hint="default"/>
        <w:b/>
        <w:i/>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42E61F7"/>
    <w:multiLevelType w:val="multilevel"/>
    <w:tmpl w:val="5DDE97F4"/>
    <w:lvl w:ilvl="0">
      <w:start w:val="2"/>
      <w:numFmt w:val="decimal"/>
      <w:lvlText w:val="%1)"/>
      <w:lvlJc w:val="left"/>
      <w:pPr>
        <w:tabs>
          <w:tab w:val="num" w:pos="360"/>
        </w:tabs>
        <w:ind w:left="360" w:hanging="360"/>
      </w:pPr>
      <w:rPr>
        <w:rFonts w:hint="default"/>
      </w:rPr>
    </w:lvl>
    <w:lvl w:ilvl="1">
      <w:start w:val="9"/>
      <w:numFmt w:val="lowerLetter"/>
      <w:lvlText w:val="(%2)"/>
      <w:lvlJc w:val="left"/>
      <w:pPr>
        <w:tabs>
          <w:tab w:val="num" w:pos="720"/>
        </w:tabs>
        <w:ind w:left="720" w:hanging="360"/>
      </w:pPr>
      <w:rPr>
        <w:rFonts w:ascii="Times New Roman" w:hAnsi="Times New Roman" w:hint="default"/>
        <w:b/>
        <w:bCs/>
        <w:i/>
        <w:iCs/>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6C65C30"/>
    <w:multiLevelType w:val="hybridMultilevel"/>
    <w:tmpl w:val="20304DDE"/>
    <w:lvl w:ilvl="0" w:tplc="A686FFDC">
      <w:start w:val="1"/>
      <w:numFmt w:val="bullet"/>
      <w:pStyle w:val="BodyTextbullet"/>
      <w:lvlText w:val=""/>
      <w:lvlJc w:val="left"/>
      <w:pPr>
        <w:tabs>
          <w:tab w:val="num" w:pos="1440"/>
        </w:tabs>
        <w:ind w:left="1440" w:hanging="360"/>
      </w:pPr>
      <w:rPr>
        <w:rFonts w:ascii="Symbol" w:hAnsi="Symbol" w:hint="default"/>
        <w:color w:val="auto"/>
        <w:sz w:val="22"/>
      </w:rPr>
    </w:lvl>
    <w:lvl w:ilvl="1" w:tplc="5F245860">
      <w:start w:val="1"/>
      <w:numFmt w:val="bullet"/>
      <w:lvlText w:val="o"/>
      <w:lvlJc w:val="left"/>
      <w:pPr>
        <w:tabs>
          <w:tab w:val="num" w:pos="2520"/>
        </w:tabs>
        <w:ind w:left="2520" w:hanging="360"/>
      </w:pPr>
      <w:rPr>
        <w:rFonts w:ascii="Courier New" w:hAnsi="Courier New" w:hint="default"/>
      </w:rPr>
    </w:lvl>
    <w:lvl w:ilvl="2" w:tplc="DBA0450C" w:tentative="1">
      <w:start w:val="1"/>
      <w:numFmt w:val="bullet"/>
      <w:lvlText w:val=""/>
      <w:lvlJc w:val="left"/>
      <w:pPr>
        <w:tabs>
          <w:tab w:val="num" w:pos="3240"/>
        </w:tabs>
        <w:ind w:left="3240" w:hanging="360"/>
      </w:pPr>
      <w:rPr>
        <w:rFonts w:ascii="Wingdings" w:hAnsi="Wingdings" w:hint="default"/>
      </w:rPr>
    </w:lvl>
    <w:lvl w:ilvl="3" w:tplc="67406A8E" w:tentative="1">
      <w:start w:val="1"/>
      <w:numFmt w:val="bullet"/>
      <w:lvlText w:val=""/>
      <w:lvlJc w:val="left"/>
      <w:pPr>
        <w:tabs>
          <w:tab w:val="num" w:pos="3960"/>
        </w:tabs>
        <w:ind w:left="3960" w:hanging="360"/>
      </w:pPr>
      <w:rPr>
        <w:rFonts w:ascii="Symbol" w:hAnsi="Symbol" w:hint="default"/>
      </w:rPr>
    </w:lvl>
    <w:lvl w:ilvl="4" w:tplc="5A7E12B2" w:tentative="1">
      <w:start w:val="1"/>
      <w:numFmt w:val="bullet"/>
      <w:lvlText w:val="o"/>
      <w:lvlJc w:val="left"/>
      <w:pPr>
        <w:tabs>
          <w:tab w:val="num" w:pos="4680"/>
        </w:tabs>
        <w:ind w:left="4680" w:hanging="360"/>
      </w:pPr>
      <w:rPr>
        <w:rFonts w:ascii="Courier New" w:hAnsi="Courier New" w:hint="default"/>
      </w:rPr>
    </w:lvl>
    <w:lvl w:ilvl="5" w:tplc="91AC0236" w:tentative="1">
      <w:start w:val="1"/>
      <w:numFmt w:val="bullet"/>
      <w:lvlText w:val=""/>
      <w:lvlJc w:val="left"/>
      <w:pPr>
        <w:tabs>
          <w:tab w:val="num" w:pos="5400"/>
        </w:tabs>
        <w:ind w:left="5400" w:hanging="360"/>
      </w:pPr>
      <w:rPr>
        <w:rFonts w:ascii="Wingdings" w:hAnsi="Wingdings" w:hint="default"/>
      </w:rPr>
    </w:lvl>
    <w:lvl w:ilvl="6" w:tplc="2F66EAB4" w:tentative="1">
      <w:start w:val="1"/>
      <w:numFmt w:val="bullet"/>
      <w:lvlText w:val=""/>
      <w:lvlJc w:val="left"/>
      <w:pPr>
        <w:tabs>
          <w:tab w:val="num" w:pos="6120"/>
        </w:tabs>
        <w:ind w:left="6120" w:hanging="360"/>
      </w:pPr>
      <w:rPr>
        <w:rFonts w:ascii="Symbol" w:hAnsi="Symbol" w:hint="default"/>
      </w:rPr>
    </w:lvl>
    <w:lvl w:ilvl="7" w:tplc="A7AE6306" w:tentative="1">
      <w:start w:val="1"/>
      <w:numFmt w:val="bullet"/>
      <w:lvlText w:val="o"/>
      <w:lvlJc w:val="left"/>
      <w:pPr>
        <w:tabs>
          <w:tab w:val="num" w:pos="6840"/>
        </w:tabs>
        <w:ind w:left="6840" w:hanging="360"/>
      </w:pPr>
      <w:rPr>
        <w:rFonts w:ascii="Courier New" w:hAnsi="Courier New" w:hint="default"/>
      </w:rPr>
    </w:lvl>
    <w:lvl w:ilvl="8" w:tplc="3FA28908"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6FE51EA"/>
    <w:multiLevelType w:val="hybridMultilevel"/>
    <w:tmpl w:val="23DE8504"/>
    <w:lvl w:ilvl="0" w:tplc="79926474">
      <w:start w:val="231"/>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0"/>
  </w:num>
  <w:num w:numId="3">
    <w:abstractNumId w:val="13"/>
  </w:num>
  <w:num w:numId="4">
    <w:abstractNumId w:val="5"/>
  </w:num>
  <w:num w:numId="5">
    <w:abstractNumId w:val="15"/>
  </w:num>
  <w:num w:numId="6">
    <w:abstractNumId w:val="12"/>
  </w:num>
  <w:num w:numId="7">
    <w:abstractNumId w:val="34"/>
  </w:num>
  <w:num w:numId="8">
    <w:abstractNumId w:val="22"/>
  </w:num>
  <w:num w:numId="9">
    <w:abstractNumId w:val="21"/>
  </w:num>
  <w:num w:numId="10">
    <w:abstractNumId w:val="36"/>
  </w:num>
  <w:num w:numId="11">
    <w:abstractNumId w:val="11"/>
  </w:num>
  <w:num w:numId="12">
    <w:abstractNumId w:val="28"/>
  </w:num>
  <w:num w:numId="13">
    <w:abstractNumId w:val="38"/>
  </w:num>
  <w:num w:numId="14">
    <w:abstractNumId w:val="7"/>
  </w:num>
  <w:num w:numId="15">
    <w:abstractNumId w:val="35"/>
  </w:num>
  <w:num w:numId="16">
    <w:abstractNumId w:val="14"/>
  </w:num>
  <w:num w:numId="17">
    <w:abstractNumId w:val="9"/>
  </w:num>
  <w:num w:numId="18">
    <w:abstractNumId w:val="26"/>
  </w:num>
  <w:num w:numId="19">
    <w:abstractNumId w:val="20"/>
  </w:num>
  <w:num w:numId="20">
    <w:abstractNumId w:val="37"/>
  </w:num>
  <w:num w:numId="21">
    <w:abstractNumId w:val="4"/>
  </w:num>
  <w:num w:numId="22">
    <w:abstractNumId w:val="27"/>
  </w:num>
  <w:num w:numId="23">
    <w:abstractNumId w:val="24"/>
  </w:num>
  <w:num w:numId="24">
    <w:abstractNumId w:val="35"/>
  </w:num>
  <w:num w:numId="25">
    <w:abstractNumId w:val="35"/>
  </w:num>
  <w:num w:numId="26">
    <w:abstractNumId w:val="17"/>
  </w:num>
  <w:num w:numId="27">
    <w:abstractNumId w:val="30"/>
  </w:num>
  <w:num w:numId="28">
    <w:abstractNumId w:val="18"/>
  </w:num>
  <w:num w:numId="29">
    <w:abstractNumId w:val="35"/>
  </w:num>
  <w:num w:numId="30">
    <w:abstractNumId w:val="35"/>
  </w:num>
  <w:num w:numId="31">
    <w:abstractNumId w:val="35"/>
  </w:num>
  <w:num w:numId="32">
    <w:abstractNumId w:val="35"/>
  </w:num>
  <w:num w:numId="33">
    <w:abstractNumId w:val="35"/>
  </w:num>
  <w:num w:numId="34">
    <w:abstractNumId w:val="2"/>
  </w:num>
  <w:num w:numId="35">
    <w:abstractNumId w:val="23"/>
  </w:num>
  <w:num w:numId="36">
    <w:abstractNumId w:val="32"/>
  </w:num>
  <w:num w:numId="37">
    <w:abstractNumId w:val="33"/>
  </w:num>
  <w:num w:numId="38">
    <w:abstractNumId w:val="8"/>
  </w:num>
  <w:num w:numId="39">
    <w:abstractNumId w:val="31"/>
  </w:num>
  <w:num w:numId="40">
    <w:abstractNumId w:val="10"/>
  </w:num>
  <w:num w:numId="41">
    <w:abstractNumId w:val="6"/>
  </w:num>
  <w:num w:numId="42">
    <w:abstractNumId w:val="3"/>
  </w:num>
  <w:num w:numId="43">
    <w:abstractNumId w:val="25"/>
  </w:num>
  <w:num w:numId="44">
    <w:abstractNumId w:val="19"/>
  </w:num>
  <w:num w:numId="45">
    <w:abstractNumId w:val="35"/>
  </w:num>
  <w:num w:numId="46">
    <w:abstractNumId w:val="16"/>
  </w:num>
  <w:num w:numId="47">
    <w:abstractNumId w:val="13"/>
  </w:num>
  <w:num w:numId="48">
    <w:abstractNumId w:val="13"/>
  </w:num>
  <w:num w:numId="49">
    <w:abstractNumId w:val="39"/>
  </w:num>
  <w:num w:numId="50">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D6"/>
    <w:rsid w:val="00000B33"/>
    <w:rsid w:val="00001110"/>
    <w:rsid w:val="00001597"/>
    <w:rsid w:val="00001D35"/>
    <w:rsid w:val="00001FAB"/>
    <w:rsid w:val="0000226C"/>
    <w:rsid w:val="00002648"/>
    <w:rsid w:val="00002B2E"/>
    <w:rsid w:val="00003388"/>
    <w:rsid w:val="00003A39"/>
    <w:rsid w:val="00004197"/>
    <w:rsid w:val="0000427E"/>
    <w:rsid w:val="00004765"/>
    <w:rsid w:val="0000478A"/>
    <w:rsid w:val="0000482D"/>
    <w:rsid w:val="00004AD1"/>
    <w:rsid w:val="00004C73"/>
    <w:rsid w:val="000054FC"/>
    <w:rsid w:val="00006B41"/>
    <w:rsid w:val="00006CE2"/>
    <w:rsid w:val="0000712E"/>
    <w:rsid w:val="000073F8"/>
    <w:rsid w:val="0000746E"/>
    <w:rsid w:val="0000780A"/>
    <w:rsid w:val="00007AEF"/>
    <w:rsid w:val="00007C82"/>
    <w:rsid w:val="00007FB8"/>
    <w:rsid w:val="0001080E"/>
    <w:rsid w:val="00011450"/>
    <w:rsid w:val="00012436"/>
    <w:rsid w:val="00012A76"/>
    <w:rsid w:val="00012F3A"/>
    <w:rsid w:val="00012FED"/>
    <w:rsid w:val="000137C4"/>
    <w:rsid w:val="00013BBB"/>
    <w:rsid w:val="00013D75"/>
    <w:rsid w:val="00013EF3"/>
    <w:rsid w:val="00013F3D"/>
    <w:rsid w:val="00014296"/>
    <w:rsid w:val="0001435A"/>
    <w:rsid w:val="000144B8"/>
    <w:rsid w:val="00014AAC"/>
    <w:rsid w:val="000155CA"/>
    <w:rsid w:val="00015678"/>
    <w:rsid w:val="00017454"/>
    <w:rsid w:val="00017574"/>
    <w:rsid w:val="00017943"/>
    <w:rsid w:val="00017A25"/>
    <w:rsid w:val="00017A87"/>
    <w:rsid w:val="00020B47"/>
    <w:rsid w:val="00020B55"/>
    <w:rsid w:val="00020BDA"/>
    <w:rsid w:val="00020CF8"/>
    <w:rsid w:val="00021570"/>
    <w:rsid w:val="000219BE"/>
    <w:rsid w:val="000227E8"/>
    <w:rsid w:val="0002293C"/>
    <w:rsid w:val="000229BF"/>
    <w:rsid w:val="00022A61"/>
    <w:rsid w:val="00022B2B"/>
    <w:rsid w:val="00022C68"/>
    <w:rsid w:val="00022DCE"/>
    <w:rsid w:val="00023695"/>
    <w:rsid w:val="00023D47"/>
    <w:rsid w:val="00024045"/>
    <w:rsid w:val="000244A3"/>
    <w:rsid w:val="0002480D"/>
    <w:rsid w:val="00024B30"/>
    <w:rsid w:val="00024F3D"/>
    <w:rsid w:val="00024F99"/>
    <w:rsid w:val="000256BD"/>
    <w:rsid w:val="000256EC"/>
    <w:rsid w:val="0002577F"/>
    <w:rsid w:val="00025996"/>
    <w:rsid w:val="00025D0E"/>
    <w:rsid w:val="00025F93"/>
    <w:rsid w:val="0002672F"/>
    <w:rsid w:val="00026A30"/>
    <w:rsid w:val="00026C61"/>
    <w:rsid w:val="00027E10"/>
    <w:rsid w:val="00030359"/>
    <w:rsid w:val="00030675"/>
    <w:rsid w:val="0003087D"/>
    <w:rsid w:val="00031E70"/>
    <w:rsid w:val="00032018"/>
    <w:rsid w:val="000321FA"/>
    <w:rsid w:val="00032F5E"/>
    <w:rsid w:val="0003359B"/>
    <w:rsid w:val="000337EE"/>
    <w:rsid w:val="00033815"/>
    <w:rsid w:val="00034C77"/>
    <w:rsid w:val="000350A3"/>
    <w:rsid w:val="0003584D"/>
    <w:rsid w:val="000361A7"/>
    <w:rsid w:val="0003658B"/>
    <w:rsid w:val="00036A04"/>
    <w:rsid w:val="000379DF"/>
    <w:rsid w:val="00041198"/>
    <w:rsid w:val="000420ED"/>
    <w:rsid w:val="0004240A"/>
    <w:rsid w:val="00042FBB"/>
    <w:rsid w:val="0004374F"/>
    <w:rsid w:val="00043A8C"/>
    <w:rsid w:val="00043AA4"/>
    <w:rsid w:val="000441ED"/>
    <w:rsid w:val="0004432C"/>
    <w:rsid w:val="00044498"/>
    <w:rsid w:val="0004472C"/>
    <w:rsid w:val="00044A7D"/>
    <w:rsid w:val="0004505B"/>
    <w:rsid w:val="000452DA"/>
    <w:rsid w:val="00045394"/>
    <w:rsid w:val="0004622B"/>
    <w:rsid w:val="00046845"/>
    <w:rsid w:val="00046CBE"/>
    <w:rsid w:val="00046E23"/>
    <w:rsid w:val="00046E48"/>
    <w:rsid w:val="00046F29"/>
    <w:rsid w:val="00047658"/>
    <w:rsid w:val="0004770F"/>
    <w:rsid w:val="0004793D"/>
    <w:rsid w:val="0005033E"/>
    <w:rsid w:val="00050543"/>
    <w:rsid w:val="000514F3"/>
    <w:rsid w:val="00052430"/>
    <w:rsid w:val="00053046"/>
    <w:rsid w:val="000539DC"/>
    <w:rsid w:val="00054377"/>
    <w:rsid w:val="0005599F"/>
    <w:rsid w:val="000562E7"/>
    <w:rsid w:val="0005669B"/>
    <w:rsid w:val="000569E8"/>
    <w:rsid w:val="000573BE"/>
    <w:rsid w:val="000573D3"/>
    <w:rsid w:val="00057783"/>
    <w:rsid w:val="000579A1"/>
    <w:rsid w:val="00057D80"/>
    <w:rsid w:val="00060055"/>
    <w:rsid w:val="00060332"/>
    <w:rsid w:val="0006060F"/>
    <w:rsid w:val="000608AB"/>
    <w:rsid w:val="00060B9F"/>
    <w:rsid w:val="00060C96"/>
    <w:rsid w:val="00060DD4"/>
    <w:rsid w:val="00062347"/>
    <w:rsid w:val="0006261C"/>
    <w:rsid w:val="00062C75"/>
    <w:rsid w:val="000630AB"/>
    <w:rsid w:val="000636EA"/>
    <w:rsid w:val="00063DF2"/>
    <w:rsid w:val="00063FF2"/>
    <w:rsid w:val="000640FD"/>
    <w:rsid w:val="00064237"/>
    <w:rsid w:val="000642E5"/>
    <w:rsid w:val="00064415"/>
    <w:rsid w:val="00064991"/>
    <w:rsid w:val="000651FB"/>
    <w:rsid w:val="000652A0"/>
    <w:rsid w:val="000654D3"/>
    <w:rsid w:val="000656C8"/>
    <w:rsid w:val="00065B31"/>
    <w:rsid w:val="00065F80"/>
    <w:rsid w:val="000660BD"/>
    <w:rsid w:val="00066212"/>
    <w:rsid w:val="000663F8"/>
    <w:rsid w:val="00066BDA"/>
    <w:rsid w:val="00066BE1"/>
    <w:rsid w:val="00066F6C"/>
    <w:rsid w:val="0006737E"/>
    <w:rsid w:val="00070A11"/>
    <w:rsid w:val="00070ABD"/>
    <w:rsid w:val="00071811"/>
    <w:rsid w:val="00071997"/>
    <w:rsid w:val="00071D95"/>
    <w:rsid w:val="00071F01"/>
    <w:rsid w:val="0007214D"/>
    <w:rsid w:val="000721B8"/>
    <w:rsid w:val="00072937"/>
    <w:rsid w:val="00072B92"/>
    <w:rsid w:val="00072D11"/>
    <w:rsid w:val="00072E26"/>
    <w:rsid w:val="00073088"/>
    <w:rsid w:val="000730F7"/>
    <w:rsid w:val="0007337E"/>
    <w:rsid w:val="000739D9"/>
    <w:rsid w:val="00074769"/>
    <w:rsid w:val="00074AC4"/>
    <w:rsid w:val="00074B5A"/>
    <w:rsid w:val="00075093"/>
    <w:rsid w:val="0007522C"/>
    <w:rsid w:val="00075271"/>
    <w:rsid w:val="00075476"/>
    <w:rsid w:val="0007594B"/>
    <w:rsid w:val="00075DC3"/>
    <w:rsid w:val="00075F30"/>
    <w:rsid w:val="0007639D"/>
    <w:rsid w:val="000763B6"/>
    <w:rsid w:val="000764F2"/>
    <w:rsid w:val="00076A08"/>
    <w:rsid w:val="000777E1"/>
    <w:rsid w:val="00077BB2"/>
    <w:rsid w:val="00077D00"/>
    <w:rsid w:val="00080626"/>
    <w:rsid w:val="00080B83"/>
    <w:rsid w:val="00080C59"/>
    <w:rsid w:val="00080E07"/>
    <w:rsid w:val="00080E8C"/>
    <w:rsid w:val="00081C4B"/>
    <w:rsid w:val="00081EAE"/>
    <w:rsid w:val="00082330"/>
    <w:rsid w:val="0008234E"/>
    <w:rsid w:val="0008285E"/>
    <w:rsid w:val="00082CE7"/>
    <w:rsid w:val="00082D7C"/>
    <w:rsid w:val="00082E38"/>
    <w:rsid w:val="0008363A"/>
    <w:rsid w:val="00083D44"/>
    <w:rsid w:val="00084E26"/>
    <w:rsid w:val="00084E6B"/>
    <w:rsid w:val="00084F7A"/>
    <w:rsid w:val="00084FD2"/>
    <w:rsid w:val="00085D40"/>
    <w:rsid w:val="000863FE"/>
    <w:rsid w:val="000868ED"/>
    <w:rsid w:val="0008720A"/>
    <w:rsid w:val="00087543"/>
    <w:rsid w:val="00087D9B"/>
    <w:rsid w:val="0009095D"/>
    <w:rsid w:val="00090DFA"/>
    <w:rsid w:val="00091839"/>
    <w:rsid w:val="0009197C"/>
    <w:rsid w:val="00091AF5"/>
    <w:rsid w:val="00091D93"/>
    <w:rsid w:val="00091E8F"/>
    <w:rsid w:val="00092270"/>
    <w:rsid w:val="0009280D"/>
    <w:rsid w:val="00092A09"/>
    <w:rsid w:val="00092E68"/>
    <w:rsid w:val="00092EFF"/>
    <w:rsid w:val="0009314D"/>
    <w:rsid w:val="00093485"/>
    <w:rsid w:val="00093F69"/>
    <w:rsid w:val="000945F7"/>
    <w:rsid w:val="00094602"/>
    <w:rsid w:val="00095728"/>
    <w:rsid w:val="00095914"/>
    <w:rsid w:val="00095A9A"/>
    <w:rsid w:val="00095B96"/>
    <w:rsid w:val="0009612A"/>
    <w:rsid w:val="000961FA"/>
    <w:rsid w:val="00096313"/>
    <w:rsid w:val="000967BF"/>
    <w:rsid w:val="000967C5"/>
    <w:rsid w:val="000974AA"/>
    <w:rsid w:val="000974B0"/>
    <w:rsid w:val="00097603"/>
    <w:rsid w:val="0009764D"/>
    <w:rsid w:val="0009778C"/>
    <w:rsid w:val="000A00C4"/>
    <w:rsid w:val="000A0AE1"/>
    <w:rsid w:val="000A0CAA"/>
    <w:rsid w:val="000A1595"/>
    <w:rsid w:val="000A190E"/>
    <w:rsid w:val="000A1D7E"/>
    <w:rsid w:val="000A23AB"/>
    <w:rsid w:val="000A2440"/>
    <w:rsid w:val="000A2D56"/>
    <w:rsid w:val="000A356C"/>
    <w:rsid w:val="000A397B"/>
    <w:rsid w:val="000A3BF1"/>
    <w:rsid w:val="000A3C04"/>
    <w:rsid w:val="000A3C49"/>
    <w:rsid w:val="000A4493"/>
    <w:rsid w:val="000A4E37"/>
    <w:rsid w:val="000A5370"/>
    <w:rsid w:val="000A6608"/>
    <w:rsid w:val="000A67DD"/>
    <w:rsid w:val="000A6A76"/>
    <w:rsid w:val="000A6D2B"/>
    <w:rsid w:val="000A7557"/>
    <w:rsid w:val="000A75D6"/>
    <w:rsid w:val="000A7720"/>
    <w:rsid w:val="000A7903"/>
    <w:rsid w:val="000B0154"/>
    <w:rsid w:val="000B05E6"/>
    <w:rsid w:val="000B05F7"/>
    <w:rsid w:val="000B0A30"/>
    <w:rsid w:val="000B1151"/>
    <w:rsid w:val="000B1412"/>
    <w:rsid w:val="000B17A6"/>
    <w:rsid w:val="000B1B73"/>
    <w:rsid w:val="000B1B86"/>
    <w:rsid w:val="000B1DB5"/>
    <w:rsid w:val="000B1F6B"/>
    <w:rsid w:val="000B27C4"/>
    <w:rsid w:val="000B28D4"/>
    <w:rsid w:val="000B2E6D"/>
    <w:rsid w:val="000B33D7"/>
    <w:rsid w:val="000B35FB"/>
    <w:rsid w:val="000B39F0"/>
    <w:rsid w:val="000B3C0F"/>
    <w:rsid w:val="000B3C42"/>
    <w:rsid w:val="000B3D98"/>
    <w:rsid w:val="000B4CC2"/>
    <w:rsid w:val="000B4E22"/>
    <w:rsid w:val="000B5257"/>
    <w:rsid w:val="000B52CB"/>
    <w:rsid w:val="000B52F9"/>
    <w:rsid w:val="000B597E"/>
    <w:rsid w:val="000B5B61"/>
    <w:rsid w:val="000B60C3"/>
    <w:rsid w:val="000B7770"/>
    <w:rsid w:val="000B7C9A"/>
    <w:rsid w:val="000C0271"/>
    <w:rsid w:val="000C0655"/>
    <w:rsid w:val="000C0D81"/>
    <w:rsid w:val="000C0FC7"/>
    <w:rsid w:val="000C1253"/>
    <w:rsid w:val="000C1266"/>
    <w:rsid w:val="000C1289"/>
    <w:rsid w:val="000C1588"/>
    <w:rsid w:val="000C1A66"/>
    <w:rsid w:val="000C1E5A"/>
    <w:rsid w:val="000C1E89"/>
    <w:rsid w:val="000C1E92"/>
    <w:rsid w:val="000C2B3F"/>
    <w:rsid w:val="000C3456"/>
    <w:rsid w:val="000C3621"/>
    <w:rsid w:val="000C37A8"/>
    <w:rsid w:val="000C3844"/>
    <w:rsid w:val="000C3907"/>
    <w:rsid w:val="000C3973"/>
    <w:rsid w:val="000C40E5"/>
    <w:rsid w:val="000C48BD"/>
    <w:rsid w:val="000C4BA6"/>
    <w:rsid w:val="000C4E58"/>
    <w:rsid w:val="000C51FE"/>
    <w:rsid w:val="000C5272"/>
    <w:rsid w:val="000C582D"/>
    <w:rsid w:val="000C5900"/>
    <w:rsid w:val="000C5FC5"/>
    <w:rsid w:val="000C6740"/>
    <w:rsid w:val="000C69F9"/>
    <w:rsid w:val="000C6C83"/>
    <w:rsid w:val="000C71AE"/>
    <w:rsid w:val="000C73A0"/>
    <w:rsid w:val="000C753C"/>
    <w:rsid w:val="000C7AA3"/>
    <w:rsid w:val="000D0A2F"/>
    <w:rsid w:val="000D0AEE"/>
    <w:rsid w:val="000D1B68"/>
    <w:rsid w:val="000D1F12"/>
    <w:rsid w:val="000D2069"/>
    <w:rsid w:val="000D242F"/>
    <w:rsid w:val="000D2494"/>
    <w:rsid w:val="000D272A"/>
    <w:rsid w:val="000D27FB"/>
    <w:rsid w:val="000D2950"/>
    <w:rsid w:val="000D2956"/>
    <w:rsid w:val="000D2BF7"/>
    <w:rsid w:val="000D30C8"/>
    <w:rsid w:val="000D32F7"/>
    <w:rsid w:val="000D3678"/>
    <w:rsid w:val="000D3E20"/>
    <w:rsid w:val="000D3F46"/>
    <w:rsid w:val="000D42C9"/>
    <w:rsid w:val="000D44F5"/>
    <w:rsid w:val="000D47E2"/>
    <w:rsid w:val="000D4990"/>
    <w:rsid w:val="000D4E94"/>
    <w:rsid w:val="000D521B"/>
    <w:rsid w:val="000D6074"/>
    <w:rsid w:val="000D61B7"/>
    <w:rsid w:val="000D62C2"/>
    <w:rsid w:val="000D69BD"/>
    <w:rsid w:val="000D6A7E"/>
    <w:rsid w:val="000D6E7B"/>
    <w:rsid w:val="000D7000"/>
    <w:rsid w:val="000D7E94"/>
    <w:rsid w:val="000E0154"/>
    <w:rsid w:val="000E0EE7"/>
    <w:rsid w:val="000E15D5"/>
    <w:rsid w:val="000E2522"/>
    <w:rsid w:val="000E37E5"/>
    <w:rsid w:val="000E3978"/>
    <w:rsid w:val="000E3983"/>
    <w:rsid w:val="000E3C9A"/>
    <w:rsid w:val="000E4295"/>
    <w:rsid w:val="000E476C"/>
    <w:rsid w:val="000E4BCE"/>
    <w:rsid w:val="000E4C86"/>
    <w:rsid w:val="000E4DF3"/>
    <w:rsid w:val="000E4E0A"/>
    <w:rsid w:val="000E4E9D"/>
    <w:rsid w:val="000E5294"/>
    <w:rsid w:val="000E61E0"/>
    <w:rsid w:val="000E67C2"/>
    <w:rsid w:val="000E6B3D"/>
    <w:rsid w:val="000E7174"/>
    <w:rsid w:val="000E71CC"/>
    <w:rsid w:val="000E72C9"/>
    <w:rsid w:val="000E7713"/>
    <w:rsid w:val="000E7A06"/>
    <w:rsid w:val="000E7A41"/>
    <w:rsid w:val="000E7E9E"/>
    <w:rsid w:val="000F006B"/>
    <w:rsid w:val="000F0860"/>
    <w:rsid w:val="000F0BC6"/>
    <w:rsid w:val="000F0D1E"/>
    <w:rsid w:val="000F1370"/>
    <w:rsid w:val="000F1E67"/>
    <w:rsid w:val="000F1FE2"/>
    <w:rsid w:val="000F273D"/>
    <w:rsid w:val="000F2C33"/>
    <w:rsid w:val="000F3698"/>
    <w:rsid w:val="000F36BE"/>
    <w:rsid w:val="000F3DE3"/>
    <w:rsid w:val="000F430A"/>
    <w:rsid w:val="000F45EE"/>
    <w:rsid w:val="000F473A"/>
    <w:rsid w:val="000F4AFD"/>
    <w:rsid w:val="000F4BD9"/>
    <w:rsid w:val="000F4E3A"/>
    <w:rsid w:val="000F5433"/>
    <w:rsid w:val="000F5D28"/>
    <w:rsid w:val="000F6460"/>
    <w:rsid w:val="000F686F"/>
    <w:rsid w:val="000F6B46"/>
    <w:rsid w:val="000F6D02"/>
    <w:rsid w:val="000F7075"/>
    <w:rsid w:val="000F7335"/>
    <w:rsid w:val="000F7E65"/>
    <w:rsid w:val="001005D6"/>
    <w:rsid w:val="001007CA"/>
    <w:rsid w:val="00100B9A"/>
    <w:rsid w:val="001011B9"/>
    <w:rsid w:val="00101304"/>
    <w:rsid w:val="00101393"/>
    <w:rsid w:val="00101645"/>
    <w:rsid w:val="001016C2"/>
    <w:rsid w:val="00101C39"/>
    <w:rsid w:val="00101C4A"/>
    <w:rsid w:val="00101D40"/>
    <w:rsid w:val="001020C1"/>
    <w:rsid w:val="001027A2"/>
    <w:rsid w:val="001027AF"/>
    <w:rsid w:val="00102853"/>
    <w:rsid w:val="00102F1C"/>
    <w:rsid w:val="00102F9D"/>
    <w:rsid w:val="0010307F"/>
    <w:rsid w:val="00103908"/>
    <w:rsid w:val="00104952"/>
    <w:rsid w:val="00105AE1"/>
    <w:rsid w:val="00106094"/>
    <w:rsid w:val="001065C6"/>
    <w:rsid w:val="0010690B"/>
    <w:rsid w:val="00106DF6"/>
    <w:rsid w:val="00106E85"/>
    <w:rsid w:val="001076E6"/>
    <w:rsid w:val="0010777C"/>
    <w:rsid w:val="00107857"/>
    <w:rsid w:val="001078F6"/>
    <w:rsid w:val="00107940"/>
    <w:rsid w:val="00110378"/>
    <w:rsid w:val="001106D5"/>
    <w:rsid w:val="0011088F"/>
    <w:rsid w:val="00110EDE"/>
    <w:rsid w:val="00110F0D"/>
    <w:rsid w:val="0011113B"/>
    <w:rsid w:val="001112CE"/>
    <w:rsid w:val="00112161"/>
    <w:rsid w:val="0011226D"/>
    <w:rsid w:val="0011228D"/>
    <w:rsid w:val="00112385"/>
    <w:rsid w:val="00112716"/>
    <w:rsid w:val="00112CAF"/>
    <w:rsid w:val="00112EB4"/>
    <w:rsid w:val="00112F51"/>
    <w:rsid w:val="0011304B"/>
    <w:rsid w:val="00113344"/>
    <w:rsid w:val="0011342E"/>
    <w:rsid w:val="001135BF"/>
    <w:rsid w:val="001137E9"/>
    <w:rsid w:val="00113B89"/>
    <w:rsid w:val="00114041"/>
    <w:rsid w:val="00114594"/>
    <w:rsid w:val="0011472C"/>
    <w:rsid w:val="001147F8"/>
    <w:rsid w:val="00114CE4"/>
    <w:rsid w:val="00114DC6"/>
    <w:rsid w:val="00115348"/>
    <w:rsid w:val="00115590"/>
    <w:rsid w:val="001157C8"/>
    <w:rsid w:val="001157E2"/>
    <w:rsid w:val="001179CA"/>
    <w:rsid w:val="00117F05"/>
    <w:rsid w:val="0012007B"/>
    <w:rsid w:val="0012054C"/>
    <w:rsid w:val="0012130A"/>
    <w:rsid w:val="00121CFD"/>
    <w:rsid w:val="00122704"/>
    <w:rsid w:val="001227E0"/>
    <w:rsid w:val="00122D84"/>
    <w:rsid w:val="00122F67"/>
    <w:rsid w:val="0012329A"/>
    <w:rsid w:val="00123396"/>
    <w:rsid w:val="0012350C"/>
    <w:rsid w:val="001238FC"/>
    <w:rsid w:val="00123DE0"/>
    <w:rsid w:val="00123DFF"/>
    <w:rsid w:val="001246B8"/>
    <w:rsid w:val="00124F17"/>
    <w:rsid w:val="00124FFD"/>
    <w:rsid w:val="001251BA"/>
    <w:rsid w:val="001251E5"/>
    <w:rsid w:val="0012566B"/>
    <w:rsid w:val="0012569A"/>
    <w:rsid w:val="00125C7B"/>
    <w:rsid w:val="00126340"/>
    <w:rsid w:val="00126EB9"/>
    <w:rsid w:val="00127BD9"/>
    <w:rsid w:val="00127ED1"/>
    <w:rsid w:val="001304F4"/>
    <w:rsid w:val="00130798"/>
    <w:rsid w:val="001314AB"/>
    <w:rsid w:val="00131CB1"/>
    <w:rsid w:val="0013242A"/>
    <w:rsid w:val="00132702"/>
    <w:rsid w:val="00132F01"/>
    <w:rsid w:val="0013304C"/>
    <w:rsid w:val="001332B5"/>
    <w:rsid w:val="00133506"/>
    <w:rsid w:val="0013422D"/>
    <w:rsid w:val="0013468C"/>
    <w:rsid w:val="00134AB4"/>
    <w:rsid w:val="001352AC"/>
    <w:rsid w:val="00135916"/>
    <w:rsid w:val="001363BF"/>
    <w:rsid w:val="001369A2"/>
    <w:rsid w:val="00136AC1"/>
    <w:rsid w:val="00137037"/>
    <w:rsid w:val="001372C2"/>
    <w:rsid w:val="001374D8"/>
    <w:rsid w:val="00137C0C"/>
    <w:rsid w:val="00137D24"/>
    <w:rsid w:val="00140036"/>
    <w:rsid w:val="001407F1"/>
    <w:rsid w:val="0014081E"/>
    <w:rsid w:val="00140C2E"/>
    <w:rsid w:val="00140C70"/>
    <w:rsid w:val="00141FEF"/>
    <w:rsid w:val="001422AA"/>
    <w:rsid w:val="001423C4"/>
    <w:rsid w:val="001424D8"/>
    <w:rsid w:val="001427C1"/>
    <w:rsid w:val="00142952"/>
    <w:rsid w:val="00142E2E"/>
    <w:rsid w:val="00142EB8"/>
    <w:rsid w:val="001430F4"/>
    <w:rsid w:val="001434AD"/>
    <w:rsid w:val="001436F5"/>
    <w:rsid w:val="00143754"/>
    <w:rsid w:val="00143839"/>
    <w:rsid w:val="00143AE5"/>
    <w:rsid w:val="00143F7E"/>
    <w:rsid w:val="00144A02"/>
    <w:rsid w:val="00144CDD"/>
    <w:rsid w:val="00145A50"/>
    <w:rsid w:val="00145AAA"/>
    <w:rsid w:val="00145CD8"/>
    <w:rsid w:val="001462CE"/>
    <w:rsid w:val="00146730"/>
    <w:rsid w:val="00146782"/>
    <w:rsid w:val="00146934"/>
    <w:rsid w:val="00146973"/>
    <w:rsid w:val="00146BBC"/>
    <w:rsid w:val="00146FBE"/>
    <w:rsid w:val="00147AE8"/>
    <w:rsid w:val="00147AF5"/>
    <w:rsid w:val="00150257"/>
    <w:rsid w:val="00150631"/>
    <w:rsid w:val="0015084A"/>
    <w:rsid w:val="0015088F"/>
    <w:rsid w:val="00150D55"/>
    <w:rsid w:val="001511A6"/>
    <w:rsid w:val="001515E0"/>
    <w:rsid w:val="001516CD"/>
    <w:rsid w:val="001516E8"/>
    <w:rsid w:val="0015171B"/>
    <w:rsid w:val="001517CF"/>
    <w:rsid w:val="001519E2"/>
    <w:rsid w:val="00151B40"/>
    <w:rsid w:val="00151FDF"/>
    <w:rsid w:val="0015221F"/>
    <w:rsid w:val="00152D72"/>
    <w:rsid w:val="001537E7"/>
    <w:rsid w:val="001538B7"/>
    <w:rsid w:val="00153A9B"/>
    <w:rsid w:val="00153ABD"/>
    <w:rsid w:val="00153BB0"/>
    <w:rsid w:val="00153CEA"/>
    <w:rsid w:val="0015466D"/>
    <w:rsid w:val="00154729"/>
    <w:rsid w:val="001548BE"/>
    <w:rsid w:val="00154BEC"/>
    <w:rsid w:val="00154E8F"/>
    <w:rsid w:val="001554CA"/>
    <w:rsid w:val="001558E5"/>
    <w:rsid w:val="001568A5"/>
    <w:rsid w:val="001568EF"/>
    <w:rsid w:val="00156BAF"/>
    <w:rsid w:val="00156D06"/>
    <w:rsid w:val="00156DFF"/>
    <w:rsid w:val="00156FB2"/>
    <w:rsid w:val="00156FD6"/>
    <w:rsid w:val="001576A4"/>
    <w:rsid w:val="00157C02"/>
    <w:rsid w:val="00157CA1"/>
    <w:rsid w:val="00160517"/>
    <w:rsid w:val="00160695"/>
    <w:rsid w:val="0016083D"/>
    <w:rsid w:val="00160C17"/>
    <w:rsid w:val="001617B5"/>
    <w:rsid w:val="0016196B"/>
    <w:rsid w:val="00161AD0"/>
    <w:rsid w:val="00161D96"/>
    <w:rsid w:val="001622B3"/>
    <w:rsid w:val="00162FE9"/>
    <w:rsid w:val="00163175"/>
    <w:rsid w:val="001632FB"/>
    <w:rsid w:val="001636AE"/>
    <w:rsid w:val="00163D0D"/>
    <w:rsid w:val="001640F7"/>
    <w:rsid w:val="001641FD"/>
    <w:rsid w:val="00164369"/>
    <w:rsid w:val="0016456C"/>
    <w:rsid w:val="00164CA4"/>
    <w:rsid w:val="00164CF6"/>
    <w:rsid w:val="00164E27"/>
    <w:rsid w:val="00164E60"/>
    <w:rsid w:val="00165290"/>
    <w:rsid w:val="001655A2"/>
    <w:rsid w:val="00165654"/>
    <w:rsid w:val="001656B2"/>
    <w:rsid w:val="0016570D"/>
    <w:rsid w:val="00165BE2"/>
    <w:rsid w:val="0016674D"/>
    <w:rsid w:val="0016677F"/>
    <w:rsid w:val="00167106"/>
    <w:rsid w:val="001675E1"/>
    <w:rsid w:val="0017054C"/>
    <w:rsid w:val="0017066D"/>
    <w:rsid w:val="001708BD"/>
    <w:rsid w:val="00171119"/>
    <w:rsid w:val="001711A1"/>
    <w:rsid w:val="001713FE"/>
    <w:rsid w:val="00171728"/>
    <w:rsid w:val="00171940"/>
    <w:rsid w:val="00171976"/>
    <w:rsid w:val="001721A3"/>
    <w:rsid w:val="00172A13"/>
    <w:rsid w:val="00172A5A"/>
    <w:rsid w:val="00172C68"/>
    <w:rsid w:val="00172D8F"/>
    <w:rsid w:val="00173316"/>
    <w:rsid w:val="00173630"/>
    <w:rsid w:val="00173887"/>
    <w:rsid w:val="001738D3"/>
    <w:rsid w:val="001739F3"/>
    <w:rsid w:val="001741B0"/>
    <w:rsid w:val="001741E4"/>
    <w:rsid w:val="00174492"/>
    <w:rsid w:val="001747FD"/>
    <w:rsid w:val="0017665E"/>
    <w:rsid w:val="00176734"/>
    <w:rsid w:val="00176F1D"/>
    <w:rsid w:val="00177DD2"/>
    <w:rsid w:val="0018056A"/>
    <w:rsid w:val="00180F83"/>
    <w:rsid w:val="001817E7"/>
    <w:rsid w:val="00181927"/>
    <w:rsid w:val="00181BE9"/>
    <w:rsid w:val="00181CE7"/>
    <w:rsid w:val="00182137"/>
    <w:rsid w:val="00182699"/>
    <w:rsid w:val="00183028"/>
    <w:rsid w:val="001833A0"/>
    <w:rsid w:val="00183D41"/>
    <w:rsid w:val="00184624"/>
    <w:rsid w:val="00184D7A"/>
    <w:rsid w:val="00184DD5"/>
    <w:rsid w:val="001852E7"/>
    <w:rsid w:val="00185514"/>
    <w:rsid w:val="0018582E"/>
    <w:rsid w:val="001858EC"/>
    <w:rsid w:val="001858FC"/>
    <w:rsid w:val="00185D3D"/>
    <w:rsid w:val="0018634E"/>
    <w:rsid w:val="00186A0C"/>
    <w:rsid w:val="00186FC6"/>
    <w:rsid w:val="00186FD7"/>
    <w:rsid w:val="0018737C"/>
    <w:rsid w:val="001874B5"/>
    <w:rsid w:val="00187BFC"/>
    <w:rsid w:val="001902AE"/>
    <w:rsid w:val="0019037F"/>
    <w:rsid w:val="0019187F"/>
    <w:rsid w:val="00191889"/>
    <w:rsid w:val="0019279C"/>
    <w:rsid w:val="00193543"/>
    <w:rsid w:val="00193CA4"/>
    <w:rsid w:val="001945D4"/>
    <w:rsid w:val="00194800"/>
    <w:rsid w:val="00194A06"/>
    <w:rsid w:val="00194B6A"/>
    <w:rsid w:val="00194FFE"/>
    <w:rsid w:val="001951C6"/>
    <w:rsid w:val="0019554A"/>
    <w:rsid w:val="00195778"/>
    <w:rsid w:val="00195D0B"/>
    <w:rsid w:val="001962F7"/>
    <w:rsid w:val="00196878"/>
    <w:rsid w:val="00196B97"/>
    <w:rsid w:val="00196DD5"/>
    <w:rsid w:val="0019713A"/>
    <w:rsid w:val="001976B7"/>
    <w:rsid w:val="00197C69"/>
    <w:rsid w:val="001A0086"/>
    <w:rsid w:val="001A014F"/>
    <w:rsid w:val="001A04B3"/>
    <w:rsid w:val="001A05C8"/>
    <w:rsid w:val="001A0AF8"/>
    <w:rsid w:val="001A0C38"/>
    <w:rsid w:val="001A116C"/>
    <w:rsid w:val="001A143A"/>
    <w:rsid w:val="001A1DCB"/>
    <w:rsid w:val="001A1E37"/>
    <w:rsid w:val="001A21CC"/>
    <w:rsid w:val="001A2326"/>
    <w:rsid w:val="001A24CC"/>
    <w:rsid w:val="001A2852"/>
    <w:rsid w:val="001A2FCA"/>
    <w:rsid w:val="001A3E34"/>
    <w:rsid w:val="001A43F1"/>
    <w:rsid w:val="001A44D8"/>
    <w:rsid w:val="001A47A5"/>
    <w:rsid w:val="001A4FE7"/>
    <w:rsid w:val="001A56E1"/>
    <w:rsid w:val="001A59A7"/>
    <w:rsid w:val="001A6191"/>
    <w:rsid w:val="001A694D"/>
    <w:rsid w:val="001A6B47"/>
    <w:rsid w:val="001A7B41"/>
    <w:rsid w:val="001A7FC1"/>
    <w:rsid w:val="001B0153"/>
    <w:rsid w:val="001B03B0"/>
    <w:rsid w:val="001B06F9"/>
    <w:rsid w:val="001B11B5"/>
    <w:rsid w:val="001B13C3"/>
    <w:rsid w:val="001B1660"/>
    <w:rsid w:val="001B1724"/>
    <w:rsid w:val="001B1AD9"/>
    <w:rsid w:val="001B2052"/>
    <w:rsid w:val="001B20BA"/>
    <w:rsid w:val="001B21C6"/>
    <w:rsid w:val="001B230D"/>
    <w:rsid w:val="001B2682"/>
    <w:rsid w:val="001B276B"/>
    <w:rsid w:val="001B34F0"/>
    <w:rsid w:val="001B3570"/>
    <w:rsid w:val="001B36D4"/>
    <w:rsid w:val="001B3AD8"/>
    <w:rsid w:val="001B3F78"/>
    <w:rsid w:val="001B40EB"/>
    <w:rsid w:val="001B469C"/>
    <w:rsid w:val="001B470B"/>
    <w:rsid w:val="001B50E1"/>
    <w:rsid w:val="001B5202"/>
    <w:rsid w:val="001B543E"/>
    <w:rsid w:val="001B5F15"/>
    <w:rsid w:val="001B6191"/>
    <w:rsid w:val="001B6452"/>
    <w:rsid w:val="001B645B"/>
    <w:rsid w:val="001B6669"/>
    <w:rsid w:val="001B69D9"/>
    <w:rsid w:val="001B6F9B"/>
    <w:rsid w:val="001B7125"/>
    <w:rsid w:val="001B77FF"/>
    <w:rsid w:val="001B7D1D"/>
    <w:rsid w:val="001C056F"/>
    <w:rsid w:val="001C0585"/>
    <w:rsid w:val="001C0B78"/>
    <w:rsid w:val="001C1396"/>
    <w:rsid w:val="001C1522"/>
    <w:rsid w:val="001C1713"/>
    <w:rsid w:val="001C234D"/>
    <w:rsid w:val="001C267B"/>
    <w:rsid w:val="001C2857"/>
    <w:rsid w:val="001C2983"/>
    <w:rsid w:val="001C2DFF"/>
    <w:rsid w:val="001C3B99"/>
    <w:rsid w:val="001C4009"/>
    <w:rsid w:val="001C401A"/>
    <w:rsid w:val="001C450E"/>
    <w:rsid w:val="001C4579"/>
    <w:rsid w:val="001C4F35"/>
    <w:rsid w:val="001C4F4A"/>
    <w:rsid w:val="001C4FA3"/>
    <w:rsid w:val="001C577D"/>
    <w:rsid w:val="001C57F5"/>
    <w:rsid w:val="001C5897"/>
    <w:rsid w:val="001C68FD"/>
    <w:rsid w:val="001C6AB5"/>
    <w:rsid w:val="001C725D"/>
    <w:rsid w:val="001C733D"/>
    <w:rsid w:val="001C73FB"/>
    <w:rsid w:val="001C74D9"/>
    <w:rsid w:val="001C7972"/>
    <w:rsid w:val="001C7AFD"/>
    <w:rsid w:val="001C7DE6"/>
    <w:rsid w:val="001D001B"/>
    <w:rsid w:val="001D08F1"/>
    <w:rsid w:val="001D09EB"/>
    <w:rsid w:val="001D1194"/>
    <w:rsid w:val="001D136C"/>
    <w:rsid w:val="001D1521"/>
    <w:rsid w:val="001D1741"/>
    <w:rsid w:val="001D1806"/>
    <w:rsid w:val="001D1A0A"/>
    <w:rsid w:val="001D1E31"/>
    <w:rsid w:val="001D1F04"/>
    <w:rsid w:val="001D2324"/>
    <w:rsid w:val="001D2668"/>
    <w:rsid w:val="001D2BD9"/>
    <w:rsid w:val="001D2C5E"/>
    <w:rsid w:val="001D2C8C"/>
    <w:rsid w:val="001D38B2"/>
    <w:rsid w:val="001D3CAC"/>
    <w:rsid w:val="001D4482"/>
    <w:rsid w:val="001D4908"/>
    <w:rsid w:val="001D51E7"/>
    <w:rsid w:val="001D5327"/>
    <w:rsid w:val="001D5566"/>
    <w:rsid w:val="001D605A"/>
    <w:rsid w:val="001D60BD"/>
    <w:rsid w:val="001D6113"/>
    <w:rsid w:val="001D61A4"/>
    <w:rsid w:val="001D671E"/>
    <w:rsid w:val="001D6CA5"/>
    <w:rsid w:val="001D6EED"/>
    <w:rsid w:val="001D7366"/>
    <w:rsid w:val="001D7895"/>
    <w:rsid w:val="001D7EEF"/>
    <w:rsid w:val="001E0592"/>
    <w:rsid w:val="001E0DDC"/>
    <w:rsid w:val="001E11AA"/>
    <w:rsid w:val="001E133C"/>
    <w:rsid w:val="001E14FF"/>
    <w:rsid w:val="001E1798"/>
    <w:rsid w:val="001E1829"/>
    <w:rsid w:val="001E1AD2"/>
    <w:rsid w:val="001E1DE5"/>
    <w:rsid w:val="001E23E1"/>
    <w:rsid w:val="001E2C65"/>
    <w:rsid w:val="001E2C8D"/>
    <w:rsid w:val="001E327A"/>
    <w:rsid w:val="001E3487"/>
    <w:rsid w:val="001E34AD"/>
    <w:rsid w:val="001E354B"/>
    <w:rsid w:val="001E3A10"/>
    <w:rsid w:val="001E3A54"/>
    <w:rsid w:val="001E3F6C"/>
    <w:rsid w:val="001E4666"/>
    <w:rsid w:val="001E4713"/>
    <w:rsid w:val="001E50C9"/>
    <w:rsid w:val="001E50E4"/>
    <w:rsid w:val="001E57B6"/>
    <w:rsid w:val="001E5A10"/>
    <w:rsid w:val="001E65FC"/>
    <w:rsid w:val="001E7333"/>
    <w:rsid w:val="001E7862"/>
    <w:rsid w:val="001E7AC3"/>
    <w:rsid w:val="001E7C1D"/>
    <w:rsid w:val="001F03C6"/>
    <w:rsid w:val="001F0954"/>
    <w:rsid w:val="001F25F3"/>
    <w:rsid w:val="001F25F7"/>
    <w:rsid w:val="001F2BAA"/>
    <w:rsid w:val="001F3375"/>
    <w:rsid w:val="001F35CF"/>
    <w:rsid w:val="001F4594"/>
    <w:rsid w:val="001F4C41"/>
    <w:rsid w:val="001F5445"/>
    <w:rsid w:val="001F565E"/>
    <w:rsid w:val="001F5D5F"/>
    <w:rsid w:val="001F62B8"/>
    <w:rsid w:val="001F65AB"/>
    <w:rsid w:val="001F6E5D"/>
    <w:rsid w:val="001F75F6"/>
    <w:rsid w:val="001F7680"/>
    <w:rsid w:val="001F7D9C"/>
    <w:rsid w:val="002004A2"/>
    <w:rsid w:val="002009E1"/>
    <w:rsid w:val="00200E19"/>
    <w:rsid w:val="002016E2"/>
    <w:rsid w:val="00201754"/>
    <w:rsid w:val="002017B6"/>
    <w:rsid w:val="002018A2"/>
    <w:rsid w:val="00201EC0"/>
    <w:rsid w:val="00202E19"/>
    <w:rsid w:val="00202E3A"/>
    <w:rsid w:val="00202F0F"/>
    <w:rsid w:val="00203B4B"/>
    <w:rsid w:val="002040BC"/>
    <w:rsid w:val="002042E0"/>
    <w:rsid w:val="002046F2"/>
    <w:rsid w:val="00204715"/>
    <w:rsid w:val="002047D1"/>
    <w:rsid w:val="002048D8"/>
    <w:rsid w:val="00204EF6"/>
    <w:rsid w:val="0020524A"/>
    <w:rsid w:val="0020535E"/>
    <w:rsid w:val="00205459"/>
    <w:rsid w:val="0020624B"/>
    <w:rsid w:val="00206463"/>
    <w:rsid w:val="0020681D"/>
    <w:rsid w:val="002069E1"/>
    <w:rsid w:val="002069FB"/>
    <w:rsid w:val="00206B9C"/>
    <w:rsid w:val="00206FC4"/>
    <w:rsid w:val="00207394"/>
    <w:rsid w:val="002073E8"/>
    <w:rsid w:val="00207678"/>
    <w:rsid w:val="002078DE"/>
    <w:rsid w:val="00210F01"/>
    <w:rsid w:val="00211041"/>
    <w:rsid w:val="002113CE"/>
    <w:rsid w:val="00211468"/>
    <w:rsid w:val="0021192C"/>
    <w:rsid w:val="00211D83"/>
    <w:rsid w:val="00212062"/>
    <w:rsid w:val="00212160"/>
    <w:rsid w:val="002122A4"/>
    <w:rsid w:val="002123BC"/>
    <w:rsid w:val="0021275B"/>
    <w:rsid w:val="002131C5"/>
    <w:rsid w:val="00213F97"/>
    <w:rsid w:val="00214073"/>
    <w:rsid w:val="00214914"/>
    <w:rsid w:val="002149A7"/>
    <w:rsid w:val="00214A9E"/>
    <w:rsid w:val="00214AA4"/>
    <w:rsid w:val="00215129"/>
    <w:rsid w:val="00215226"/>
    <w:rsid w:val="002152EA"/>
    <w:rsid w:val="002153C1"/>
    <w:rsid w:val="00215560"/>
    <w:rsid w:val="002156EA"/>
    <w:rsid w:val="002157EC"/>
    <w:rsid w:val="0021633A"/>
    <w:rsid w:val="00216394"/>
    <w:rsid w:val="00216C11"/>
    <w:rsid w:val="00216CEE"/>
    <w:rsid w:val="0021704F"/>
    <w:rsid w:val="00217121"/>
    <w:rsid w:val="002171F8"/>
    <w:rsid w:val="0021733F"/>
    <w:rsid w:val="00217647"/>
    <w:rsid w:val="00217C01"/>
    <w:rsid w:val="002201E6"/>
    <w:rsid w:val="0022030B"/>
    <w:rsid w:val="002209B8"/>
    <w:rsid w:val="00222077"/>
    <w:rsid w:val="00222078"/>
    <w:rsid w:val="00222123"/>
    <w:rsid w:val="002222B8"/>
    <w:rsid w:val="00222A11"/>
    <w:rsid w:val="00222B85"/>
    <w:rsid w:val="00222D2E"/>
    <w:rsid w:val="0022303A"/>
    <w:rsid w:val="002235EA"/>
    <w:rsid w:val="002236A3"/>
    <w:rsid w:val="00223C0E"/>
    <w:rsid w:val="0022409C"/>
    <w:rsid w:val="002241D3"/>
    <w:rsid w:val="002245D2"/>
    <w:rsid w:val="00224910"/>
    <w:rsid w:val="00224B0E"/>
    <w:rsid w:val="00225A53"/>
    <w:rsid w:val="00225B14"/>
    <w:rsid w:val="002261F6"/>
    <w:rsid w:val="00226496"/>
    <w:rsid w:val="00226D62"/>
    <w:rsid w:val="00227219"/>
    <w:rsid w:val="00227DD4"/>
    <w:rsid w:val="0023026B"/>
    <w:rsid w:val="0023076A"/>
    <w:rsid w:val="002308D4"/>
    <w:rsid w:val="00230CD4"/>
    <w:rsid w:val="00230CDB"/>
    <w:rsid w:val="0023120D"/>
    <w:rsid w:val="0023159A"/>
    <w:rsid w:val="00231758"/>
    <w:rsid w:val="0023199F"/>
    <w:rsid w:val="00232657"/>
    <w:rsid w:val="002329B2"/>
    <w:rsid w:val="00232B70"/>
    <w:rsid w:val="00232F77"/>
    <w:rsid w:val="00233236"/>
    <w:rsid w:val="00233F91"/>
    <w:rsid w:val="00234195"/>
    <w:rsid w:val="00234365"/>
    <w:rsid w:val="00234C1E"/>
    <w:rsid w:val="00234EA8"/>
    <w:rsid w:val="00234F94"/>
    <w:rsid w:val="0023509B"/>
    <w:rsid w:val="002369B4"/>
    <w:rsid w:val="00236D79"/>
    <w:rsid w:val="00236DB1"/>
    <w:rsid w:val="002370B5"/>
    <w:rsid w:val="00237633"/>
    <w:rsid w:val="00237CE6"/>
    <w:rsid w:val="00237FC7"/>
    <w:rsid w:val="00240CB4"/>
    <w:rsid w:val="00240D17"/>
    <w:rsid w:val="00240D8E"/>
    <w:rsid w:val="00240E13"/>
    <w:rsid w:val="00240F88"/>
    <w:rsid w:val="00240FCB"/>
    <w:rsid w:val="002411D5"/>
    <w:rsid w:val="002423F4"/>
    <w:rsid w:val="00242671"/>
    <w:rsid w:val="0024278D"/>
    <w:rsid w:val="00242889"/>
    <w:rsid w:val="002428F6"/>
    <w:rsid w:val="00242A10"/>
    <w:rsid w:val="00242C2D"/>
    <w:rsid w:val="00242EEF"/>
    <w:rsid w:val="002430B4"/>
    <w:rsid w:val="002432C7"/>
    <w:rsid w:val="00243A0B"/>
    <w:rsid w:val="00243D4A"/>
    <w:rsid w:val="00243E24"/>
    <w:rsid w:val="0024416F"/>
    <w:rsid w:val="002441C4"/>
    <w:rsid w:val="00244391"/>
    <w:rsid w:val="002444D4"/>
    <w:rsid w:val="00244B7F"/>
    <w:rsid w:val="00244F37"/>
    <w:rsid w:val="002450DA"/>
    <w:rsid w:val="00246772"/>
    <w:rsid w:val="00246A48"/>
    <w:rsid w:val="00246D63"/>
    <w:rsid w:val="00247400"/>
    <w:rsid w:val="00247668"/>
    <w:rsid w:val="00247F8E"/>
    <w:rsid w:val="00250148"/>
    <w:rsid w:val="002508E6"/>
    <w:rsid w:val="00250AB9"/>
    <w:rsid w:val="00250F99"/>
    <w:rsid w:val="00250FE6"/>
    <w:rsid w:val="00251123"/>
    <w:rsid w:val="00251224"/>
    <w:rsid w:val="002513DA"/>
    <w:rsid w:val="00251D10"/>
    <w:rsid w:val="002526ED"/>
    <w:rsid w:val="002532E7"/>
    <w:rsid w:val="0025344C"/>
    <w:rsid w:val="002537D9"/>
    <w:rsid w:val="00253B09"/>
    <w:rsid w:val="00253C5D"/>
    <w:rsid w:val="00254AA5"/>
    <w:rsid w:val="00254B93"/>
    <w:rsid w:val="00254BEA"/>
    <w:rsid w:val="002552AB"/>
    <w:rsid w:val="00255D27"/>
    <w:rsid w:val="002564DA"/>
    <w:rsid w:val="002567BB"/>
    <w:rsid w:val="00256938"/>
    <w:rsid w:val="00256B7C"/>
    <w:rsid w:val="002570CA"/>
    <w:rsid w:val="0026078A"/>
    <w:rsid w:val="00260F7B"/>
    <w:rsid w:val="00261B3C"/>
    <w:rsid w:val="00262804"/>
    <w:rsid w:val="0026308B"/>
    <w:rsid w:val="0026333D"/>
    <w:rsid w:val="002634A6"/>
    <w:rsid w:val="002634C9"/>
    <w:rsid w:val="002639B3"/>
    <w:rsid w:val="00263CAD"/>
    <w:rsid w:val="00264737"/>
    <w:rsid w:val="00264D91"/>
    <w:rsid w:val="00265A07"/>
    <w:rsid w:val="00265C24"/>
    <w:rsid w:val="002660BD"/>
    <w:rsid w:val="002663AE"/>
    <w:rsid w:val="00266434"/>
    <w:rsid w:val="0026659A"/>
    <w:rsid w:val="002667CC"/>
    <w:rsid w:val="00266C2A"/>
    <w:rsid w:val="00266C78"/>
    <w:rsid w:val="00266C97"/>
    <w:rsid w:val="00266F84"/>
    <w:rsid w:val="0026720D"/>
    <w:rsid w:val="00267777"/>
    <w:rsid w:val="00267AFE"/>
    <w:rsid w:val="00267BCD"/>
    <w:rsid w:val="00270026"/>
    <w:rsid w:val="00270385"/>
    <w:rsid w:val="0027045B"/>
    <w:rsid w:val="00270915"/>
    <w:rsid w:val="00270A7F"/>
    <w:rsid w:val="00270B7E"/>
    <w:rsid w:val="00270C6F"/>
    <w:rsid w:val="00270EEB"/>
    <w:rsid w:val="0027146C"/>
    <w:rsid w:val="00271D3B"/>
    <w:rsid w:val="00271F4D"/>
    <w:rsid w:val="002723E9"/>
    <w:rsid w:val="00272667"/>
    <w:rsid w:val="00272BF5"/>
    <w:rsid w:val="002733B8"/>
    <w:rsid w:val="00273449"/>
    <w:rsid w:val="00273C68"/>
    <w:rsid w:val="00273C7A"/>
    <w:rsid w:val="002742D0"/>
    <w:rsid w:val="00274972"/>
    <w:rsid w:val="00274EE1"/>
    <w:rsid w:val="00275299"/>
    <w:rsid w:val="0027581E"/>
    <w:rsid w:val="00275E36"/>
    <w:rsid w:val="00275EB6"/>
    <w:rsid w:val="002764FC"/>
    <w:rsid w:val="00276610"/>
    <w:rsid w:val="002766CF"/>
    <w:rsid w:val="002767B0"/>
    <w:rsid w:val="00276BC5"/>
    <w:rsid w:val="00276F82"/>
    <w:rsid w:val="00277778"/>
    <w:rsid w:val="002807CF"/>
    <w:rsid w:val="00280910"/>
    <w:rsid w:val="00280A92"/>
    <w:rsid w:val="00280A96"/>
    <w:rsid w:val="00280D27"/>
    <w:rsid w:val="00281452"/>
    <w:rsid w:val="00281476"/>
    <w:rsid w:val="00281653"/>
    <w:rsid w:val="002816D3"/>
    <w:rsid w:val="00281ACC"/>
    <w:rsid w:val="00281C74"/>
    <w:rsid w:val="0028210E"/>
    <w:rsid w:val="00283160"/>
    <w:rsid w:val="0028321D"/>
    <w:rsid w:val="002838CA"/>
    <w:rsid w:val="00284075"/>
    <w:rsid w:val="00284379"/>
    <w:rsid w:val="00284844"/>
    <w:rsid w:val="00284E02"/>
    <w:rsid w:val="00284E24"/>
    <w:rsid w:val="00284EAE"/>
    <w:rsid w:val="0028539B"/>
    <w:rsid w:val="0028596B"/>
    <w:rsid w:val="00285D8A"/>
    <w:rsid w:val="0028601F"/>
    <w:rsid w:val="00286126"/>
    <w:rsid w:val="002865BE"/>
    <w:rsid w:val="00286672"/>
    <w:rsid w:val="002869B9"/>
    <w:rsid w:val="00286CEC"/>
    <w:rsid w:val="002874E5"/>
    <w:rsid w:val="00287DD3"/>
    <w:rsid w:val="00287E33"/>
    <w:rsid w:val="00287F2F"/>
    <w:rsid w:val="00290A8B"/>
    <w:rsid w:val="00290EE2"/>
    <w:rsid w:val="002914A1"/>
    <w:rsid w:val="00291531"/>
    <w:rsid w:val="00291720"/>
    <w:rsid w:val="002918DD"/>
    <w:rsid w:val="00291C3D"/>
    <w:rsid w:val="0029240A"/>
    <w:rsid w:val="002929C6"/>
    <w:rsid w:val="00292CC6"/>
    <w:rsid w:val="00293617"/>
    <w:rsid w:val="00293731"/>
    <w:rsid w:val="00293DE2"/>
    <w:rsid w:val="00294737"/>
    <w:rsid w:val="0029479B"/>
    <w:rsid w:val="00294823"/>
    <w:rsid w:val="0029513B"/>
    <w:rsid w:val="002953C1"/>
    <w:rsid w:val="002958EE"/>
    <w:rsid w:val="002965C4"/>
    <w:rsid w:val="002969D6"/>
    <w:rsid w:val="00296B22"/>
    <w:rsid w:val="00296B4A"/>
    <w:rsid w:val="00296C4E"/>
    <w:rsid w:val="00296E32"/>
    <w:rsid w:val="00296EA7"/>
    <w:rsid w:val="00297033"/>
    <w:rsid w:val="00297211"/>
    <w:rsid w:val="002973EC"/>
    <w:rsid w:val="00297437"/>
    <w:rsid w:val="00297524"/>
    <w:rsid w:val="0029776E"/>
    <w:rsid w:val="002A0662"/>
    <w:rsid w:val="002A0844"/>
    <w:rsid w:val="002A0947"/>
    <w:rsid w:val="002A0950"/>
    <w:rsid w:val="002A097F"/>
    <w:rsid w:val="002A0995"/>
    <w:rsid w:val="002A0B5D"/>
    <w:rsid w:val="002A11EF"/>
    <w:rsid w:val="002A17F9"/>
    <w:rsid w:val="002A1D3D"/>
    <w:rsid w:val="002A1D57"/>
    <w:rsid w:val="002A2575"/>
    <w:rsid w:val="002A264A"/>
    <w:rsid w:val="002A2676"/>
    <w:rsid w:val="002A2C4C"/>
    <w:rsid w:val="002A2DEB"/>
    <w:rsid w:val="002A35C8"/>
    <w:rsid w:val="002A45AC"/>
    <w:rsid w:val="002A503F"/>
    <w:rsid w:val="002A524B"/>
    <w:rsid w:val="002A5E16"/>
    <w:rsid w:val="002A5FED"/>
    <w:rsid w:val="002A6066"/>
    <w:rsid w:val="002A61CD"/>
    <w:rsid w:val="002A6345"/>
    <w:rsid w:val="002A6461"/>
    <w:rsid w:val="002A67F4"/>
    <w:rsid w:val="002A68D3"/>
    <w:rsid w:val="002A6F32"/>
    <w:rsid w:val="002A755E"/>
    <w:rsid w:val="002A7D64"/>
    <w:rsid w:val="002B023D"/>
    <w:rsid w:val="002B0550"/>
    <w:rsid w:val="002B0A72"/>
    <w:rsid w:val="002B0B17"/>
    <w:rsid w:val="002B0DC8"/>
    <w:rsid w:val="002B1091"/>
    <w:rsid w:val="002B1577"/>
    <w:rsid w:val="002B1589"/>
    <w:rsid w:val="002B158D"/>
    <w:rsid w:val="002B15FB"/>
    <w:rsid w:val="002B1622"/>
    <w:rsid w:val="002B1BE5"/>
    <w:rsid w:val="002B2259"/>
    <w:rsid w:val="002B2874"/>
    <w:rsid w:val="002B2AC9"/>
    <w:rsid w:val="002B2F8E"/>
    <w:rsid w:val="002B37C5"/>
    <w:rsid w:val="002B3AFF"/>
    <w:rsid w:val="002B3E4E"/>
    <w:rsid w:val="002B3EC4"/>
    <w:rsid w:val="002B3FF0"/>
    <w:rsid w:val="002B4060"/>
    <w:rsid w:val="002B42B2"/>
    <w:rsid w:val="002B4951"/>
    <w:rsid w:val="002B5218"/>
    <w:rsid w:val="002B654D"/>
    <w:rsid w:val="002B70C6"/>
    <w:rsid w:val="002B7296"/>
    <w:rsid w:val="002C01F7"/>
    <w:rsid w:val="002C0ACB"/>
    <w:rsid w:val="002C0BDD"/>
    <w:rsid w:val="002C0E7E"/>
    <w:rsid w:val="002C1658"/>
    <w:rsid w:val="002C17D2"/>
    <w:rsid w:val="002C2CFB"/>
    <w:rsid w:val="002C2D7A"/>
    <w:rsid w:val="002C3857"/>
    <w:rsid w:val="002C3E1F"/>
    <w:rsid w:val="002C3F1B"/>
    <w:rsid w:val="002C3F27"/>
    <w:rsid w:val="002C4C81"/>
    <w:rsid w:val="002C5189"/>
    <w:rsid w:val="002C54AE"/>
    <w:rsid w:val="002C5524"/>
    <w:rsid w:val="002C5532"/>
    <w:rsid w:val="002C5A2D"/>
    <w:rsid w:val="002C5C85"/>
    <w:rsid w:val="002C6038"/>
    <w:rsid w:val="002C62EB"/>
    <w:rsid w:val="002C6C3B"/>
    <w:rsid w:val="002C725E"/>
    <w:rsid w:val="002C72C1"/>
    <w:rsid w:val="002C75FC"/>
    <w:rsid w:val="002C7BB8"/>
    <w:rsid w:val="002D02DE"/>
    <w:rsid w:val="002D0ABE"/>
    <w:rsid w:val="002D0FA0"/>
    <w:rsid w:val="002D1004"/>
    <w:rsid w:val="002D1239"/>
    <w:rsid w:val="002D153E"/>
    <w:rsid w:val="002D17CB"/>
    <w:rsid w:val="002D188F"/>
    <w:rsid w:val="002D1F33"/>
    <w:rsid w:val="002D203C"/>
    <w:rsid w:val="002D229F"/>
    <w:rsid w:val="002D233E"/>
    <w:rsid w:val="002D237A"/>
    <w:rsid w:val="002D28FE"/>
    <w:rsid w:val="002D2F47"/>
    <w:rsid w:val="002D305B"/>
    <w:rsid w:val="002D397F"/>
    <w:rsid w:val="002D4182"/>
    <w:rsid w:val="002D44FA"/>
    <w:rsid w:val="002D4883"/>
    <w:rsid w:val="002D4F9C"/>
    <w:rsid w:val="002D5582"/>
    <w:rsid w:val="002D577B"/>
    <w:rsid w:val="002D5C34"/>
    <w:rsid w:val="002D61A5"/>
    <w:rsid w:val="002D635C"/>
    <w:rsid w:val="002D642C"/>
    <w:rsid w:val="002D6518"/>
    <w:rsid w:val="002D6AAE"/>
    <w:rsid w:val="002D6CB7"/>
    <w:rsid w:val="002D6CEB"/>
    <w:rsid w:val="002D77AC"/>
    <w:rsid w:val="002D7817"/>
    <w:rsid w:val="002D7B3F"/>
    <w:rsid w:val="002D7F2E"/>
    <w:rsid w:val="002E0428"/>
    <w:rsid w:val="002E0EC3"/>
    <w:rsid w:val="002E0EDD"/>
    <w:rsid w:val="002E1619"/>
    <w:rsid w:val="002E2039"/>
    <w:rsid w:val="002E2213"/>
    <w:rsid w:val="002E225C"/>
    <w:rsid w:val="002E231B"/>
    <w:rsid w:val="002E24F3"/>
    <w:rsid w:val="002E2DBA"/>
    <w:rsid w:val="002E31AC"/>
    <w:rsid w:val="002E4461"/>
    <w:rsid w:val="002E4B65"/>
    <w:rsid w:val="002E59A6"/>
    <w:rsid w:val="002E5C73"/>
    <w:rsid w:val="002E60B0"/>
    <w:rsid w:val="002E63AF"/>
    <w:rsid w:val="002E6864"/>
    <w:rsid w:val="002E6CAD"/>
    <w:rsid w:val="002E6DF9"/>
    <w:rsid w:val="002E6DFB"/>
    <w:rsid w:val="002E7263"/>
    <w:rsid w:val="002E7BD4"/>
    <w:rsid w:val="002E7FCF"/>
    <w:rsid w:val="002F077F"/>
    <w:rsid w:val="002F0919"/>
    <w:rsid w:val="002F1621"/>
    <w:rsid w:val="002F1EF5"/>
    <w:rsid w:val="002F2049"/>
    <w:rsid w:val="002F2289"/>
    <w:rsid w:val="002F3313"/>
    <w:rsid w:val="002F3488"/>
    <w:rsid w:val="002F511F"/>
    <w:rsid w:val="002F532E"/>
    <w:rsid w:val="002F561F"/>
    <w:rsid w:val="002F6418"/>
    <w:rsid w:val="002F66FF"/>
    <w:rsid w:val="002F6E4D"/>
    <w:rsid w:val="002F6FF8"/>
    <w:rsid w:val="002F7177"/>
    <w:rsid w:val="002F7958"/>
    <w:rsid w:val="002F79F1"/>
    <w:rsid w:val="002F7CF5"/>
    <w:rsid w:val="00300172"/>
    <w:rsid w:val="003001F1"/>
    <w:rsid w:val="003004A6"/>
    <w:rsid w:val="0030068A"/>
    <w:rsid w:val="003009FF"/>
    <w:rsid w:val="00300B49"/>
    <w:rsid w:val="0030108F"/>
    <w:rsid w:val="003010EA"/>
    <w:rsid w:val="00302027"/>
    <w:rsid w:val="003026D5"/>
    <w:rsid w:val="003026FA"/>
    <w:rsid w:val="00302770"/>
    <w:rsid w:val="00302C62"/>
    <w:rsid w:val="00302F52"/>
    <w:rsid w:val="00303318"/>
    <w:rsid w:val="003033D5"/>
    <w:rsid w:val="0030352A"/>
    <w:rsid w:val="00303651"/>
    <w:rsid w:val="003039EE"/>
    <w:rsid w:val="00303A29"/>
    <w:rsid w:val="00303E58"/>
    <w:rsid w:val="00304854"/>
    <w:rsid w:val="00304A8E"/>
    <w:rsid w:val="00304AFD"/>
    <w:rsid w:val="00305232"/>
    <w:rsid w:val="00305482"/>
    <w:rsid w:val="003054F1"/>
    <w:rsid w:val="003059EC"/>
    <w:rsid w:val="003061A0"/>
    <w:rsid w:val="00306264"/>
    <w:rsid w:val="0030632E"/>
    <w:rsid w:val="003064A4"/>
    <w:rsid w:val="003067D1"/>
    <w:rsid w:val="00306862"/>
    <w:rsid w:val="00306938"/>
    <w:rsid w:val="00307F44"/>
    <w:rsid w:val="00307F72"/>
    <w:rsid w:val="0031033F"/>
    <w:rsid w:val="00310929"/>
    <w:rsid w:val="00310932"/>
    <w:rsid w:val="00310A12"/>
    <w:rsid w:val="00310FAE"/>
    <w:rsid w:val="00311466"/>
    <w:rsid w:val="00311AD1"/>
    <w:rsid w:val="00311C5C"/>
    <w:rsid w:val="00311DA5"/>
    <w:rsid w:val="00311F7D"/>
    <w:rsid w:val="00311FAA"/>
    <w:rsid w:val="0031203C"/>
    <w:rsid w:val="003120C7"/>
    <w:rsid w:val="0031260E"/>
    <w:rsid w:val="00312DE7"/>
    <w:rsid w:val="003130C9"/>
    <w:rsid w:val="0031317A"/>
    <w:rsid w:val="003131EB"/>
    <w:rsid w:val="0031335A"/>
    <w:rsid w:val="003133B4"/>
    <w:rsid w:val="00313554"/>
    <w:rsid w:val="0031382A"/>
    <w:rsid w:val="00314C7F"/>
    <w:rsid w:val="00314CAE"/>
    <w:rsid w:val="00314EC3"/>
    <w:rsid w:val="00315549"/>
    <w:rsid w:val="00316309"/>
    <w:rsid w:val="00316CBD"/>
    <w:rsid w:val="0031718F"/>
    <w:rsid w:val="003174E6"/>
    <w:rsid w:val="00317654"/>
    <w:rsid w:val="003179D5"/>
    <w:rsid w:val="00317B38"/>
    <w:rsid w:val="00317CB4"/>
    <w:rsid w:val="00317DE7"/>
    <w:rsid w:val="003201FB"/>
    <w:rsid w:val="003210BB"/>
    <w:rsid w:val="003210CF"/>
    <w:rsid w:val="003219B4"/>
    <w:rsid w:val="00321FCE"/>
    <w:rsid w:val="00322282"/>
    <w:rsid w:val="0032253A"/>
    <w:rsid w:val="0032253B"/>
    <w:rsid w:val="0032256C"/>
    <w:rsid w:val="0032285B"/>
    <w:rsid w:val="00322BC5"/>
    <w:rsid w:val="00322DEC"/>
    <w:rsid w:val="00323740"/>
    <w:rsid w:val="003237D2"/>
    <w:rsid w:val="00323C9B"/>
    <w:rsid w:val="00323D4A"/>
    <w:rsid w:val="00323DB6"/>
    <w:rsid w:val="00325279"/>
    <w:rsid w:val="003257B4"/>
    <w:rsid w:val="0032593E"/>
    <w:rsid w:val="00326175"/>
    <w:rsid w:val="00326486"/>
    <w:rsid w:val="00326759"/>
    <w:rsid w:val="0032694B"/>
    <w:rsid w:val="00326BAC"/>
    <w:rsid w:val="00327257"/>
    <w:rsid w:val="003305BB"/>
    <w:rsid w:val="00330B4E"/>
    <w:rsid w:val="00330B9A"/>
    <w:rsid w:val="00330CDF"/>
    <w:rsid w:val="003312E2"/>
    <w:rsid w:val="00331390"/>
    <w:rsid w:val="003314DA"/>
    <w:rsid w:val="003318E6"/>
    <w:rsid w:val="00331C6A"/>
    <w:rsid w:val="00331E1E"/>
    <w:rsid w:val="00332A15"/>
    <w:rsid w:val="00332E5A"/>
    <w:rsid w:val="00332F1B"/>
    <w:rsid w:val="00333220"/>
    <w:rsid w:val="00333672"/>
    <w:rsid w:val="00333791"/>
    <w:rsid w:val="00333C57"/>
    <w:rsid w:val="00334038"/>
    <w:rsid w:val="00334810"/>
    <w:rsid w:val="00334984"/>
    <w:rsid w:val="003352FF"/>
    <w:rsid w:val="00337306"/>
    <w:rsid w:val="00337412"/>
    <w:rsid w:val="003374D0"/>
    <w:rsid w:val="00337662"/>
    <w:rsid w:val="00337693"/>
    <w:rsid w:val="00337EEB"/>
    <w:rsid w:val="00340303"/>
    <w:rsid w:val="00340526"/>
    <w:rsid w:val="003407AA"/>
    <w:rsid w:val="003407D1"/>
    <w:rsid w:val="003409F9"/>
    <w:rsid w:val="00340B40"/>
    <w:rsid w:val="00340FCA"/>
    <w:rsid w:val="00341BB0"/>
    <w:rsid w:val="00341D45"/>
    <w:rsid w:val="0034203B"/>
    <w:rsid w:val="0034223B"/>
    <w:rsid w:val="00342B74"/>
    <w:rsid w:val="00342DA4"/>
    <w:rsid w:val="00343817"/>
    <w:rsid w:val="00343CEC"/>
    <w:rsid w:val="00344249"/>
    <w:rsid w:val="0034431E"/>
    <w:rsid w:val="00344360"/>
    <w:rsid w:val="003446C2"/>
    <w:rsid w:val="00344799"/>
    <w:rsid w:val="0034487F"/>
    <w:rsid w:val="00344A1B"/>
    <w:rsid w:val="00345038"/>
    <w:rsid w:val="00345D1F"/>
    <w:rsid w:val="00345FAB"/>
    <w:rsid w:val="0034634B"/>
    <w:rsid w:val="00346A3A"/>
    <w:rsid w:val="00346BC1"/>
    <w:rsid w:val="0034727B"/>
    <w:rsid w:val="00347464"/>
    <w:rsid w:val="003476A7"/>
    <w:rsid w:val="003479CE"/>
    <w:rsid w:val="00350806"/>
    <w:rsid w:val="00350E33"/>
    <w:rsid w:val="00350F1E"/>
    <w:rsid w:val="00351049"/>
    <w:rsid w:val="00351053"/>
    <w:rsid w:val="00351461"/>
    <w:rsid w:val="003518D1"/>
    <w:rsid w:val="00351CE0"/>
    <w:rsid w:val="00351D9A"/>
    <w:rsid w:val="00351E61"/>
    <w:rsid w:val="00351F91"/>
    <w:rsid w:val="00352972"/>
    <w:rsid w:val="00353003"/>
    <w:rsid w:val="00353247"/>
    <w:rsid w:val="003537FB"/>
    <w:rsid w:val="00353A58"/>
    <w:rsid w:val="00354813"/>
    <w:rsid w:val="0035483B"/>
    <w:rsid w:val="003548A4"/>
    <w:rsid w:val="00355630"/>
    <w:rsid w:val="0035568F"/>
    <w:rsid w:val="003557C9"/>
    <w:rsid w:val="00355BBA"/>
    <w:rsid w:val="00355C05"/>
    <w:rsid w:val="00356994"/>
    <w:rsid w:val="00356B6A"/>
    <w:rsid w:val="00356DFD"/>
    <w:rsid w:val="00357312"/>
    <w:rsid w:val="00357557"/>
    <w:rsid w:val="00357FFB"/>
    <w:rsid w:val="00360086"/>
    <w:rsid w:val="00360808"/>
    <w:rsid w:val="00360A26"/>
    <w:rsid w:val="00360A81"/>
    <w:rsid w:val="00361B39"/>
    <w:rsid w:val="00361CCB"/>
    <w:rsid w:val="00362175"/>
    <w:rsid w:val="00362274"/>
    <w:rsid w:val="003623DE"/>
    <w:rsid w:val="003631C1"/>
    <w:rsid w:val="00363242"/>
    <w:rsid w:val="00363B96"/>
    <w:rsid w:val="00363C19"/>
    <w:rsid w:val="00364D7F"/>
    <w:rsid w:val="00364E2E"/>
    <w:rsid w:val="00364FA7"/>
    <w:rsid w:val="00365A38"/>
    <w:rsid w:val="00365DAB"/>
    <w:rsid w:val="00365F0D"/>
    <w:rsid w:val="003663C2"/>
    <w:rsid w:val="003664A7"/>
    <w:rsid w:val="0036701A"/>
    <w:rsid w:val="003675C1"/>
    <w:rsid w:val="00367F43"/>
    <w:rsid w:val="003701C1"/>
    <w:rsid w:val="00370609"/>
    <w:rsid w:val="003709BE"/>
    <w:rsid w:val="00370C20"/>
    <w:rsid w:val="00370C54"/>
    <w:rsid w:val="00370D1B"/>
    <w:rsid w:val="0037108C"/>
    <w:rsid w:val="003715DA"/>
    <w:rsid w:val="003719F3"/>
    <w:rsid w:val="00371B58"/>
    <w:rsid w:val="00371F9A"/>
    <w:rsid w:val="00372466"/>
    <w:rsid w:val="00372C4F"/>
    <w:rsid w:val="00372E3E"/>
    <w:rsid w:val="00372F64"/>
    <w:rsid w:val="00372F67"/>
    <w:rsid w:val="00372F69"/>
    <w:rsid w:val="00373023"/>
    <w:rsid w:val="0037328F"/>
    <w:rsid w:val="00373B0C"/>
    <w:rsid w:val="003741C4"/>
    <w:rsid w:val="003749BB"/>
    <w:rsid w:val="00374EB7"/>
    <w:rsid w:val="0037527C"/>
    <w:rsid w:val="003753A4"/>
    <w:rsid w:val="00375584"/>
    <w:rsid w:val="003755F9"/>
    <w:rsid w:val="003756F2"/>
    <w:rsid w:val="00375A83"/>
    <w:rsid w:val="00375E57"/>
    <w:rsid w:val="0037639B"/>
    <w:rsid w:val="00376D2F"/>
    <w:rsid w:val="00376F61"/>
    <w:rsid w:val="0037700A"/>
    <w:rsid w:val="00377430"/>
    <w:rsid w:val="00377752"/>
    <w:rsid w:val="003777A2"/>
    <w:rsid w:val="00377B53"/>
    <w:rsid w:val="00377DDC"/>
    <w:rsid w:val="00377EBF"/>
    <w:rsid w:val="00380745"/>
    <w:rsid w:val="00380AC7"/>
    <w:rsid w:val="00380B7C"/>
    <w:rsid w:val="00380EF7"/>
    <w:rsid w:val="00380FB4"/>
    <w:rsid w:val="003810F8"/>
    <w:rsid w:val="003811C9"/>
    <w:rsid w:val="003811F8"/>
    <w:rsid w:val="003813AF"/>
    <w:rsid w:val="0038153E"/>
    <w:rsid w:val="0038178B"/>
    <w:rsid w:val="003818D5"/>
    <w:rsid w:val="00381964"/>
    <w:rsid w:val="00381F35"/>
    <w:rsid w:val="0038206E"/>
    <w:rsid w:val="003827AE"/>
    <w:rsid w:val="0038282B"/>
    <w:rsid w:val="00382A18"/>
    <w:rsid w:val="00382BFD"/>
    <w:rsid w:val="00382FBD"/>
    <w:rsid w:val="00383212"/>
    <w:rsid w:val="0038348B"/>
    <w:rsid w:val="003834B1"/>
    <w:rsid w:val="00383BF6"/>
    <w:rsid w:val="00383E7D"/>
    <w:rsid w:val="00384299"/>
    <w:rsid w:val="00384400"/>
    <w:rsid w:val="0038493F"/>
    <w:rsid w:val="00384A16"/>
    <w:rsid w:val="00384B33"/>
    <w:rsid w:val="00386145"/>
    <w:rsid w:val="003861F0"/>
    <w:rsid w:val="00386773"/>
    <w:rsid w:val="00386FDC"/>
    <w:rsid w:val="00387323"/>
    <w:rsid w:val="003873CE"/>
    <w:rsid w:val="003876A2"/>
    <w:rsid w:val="00387B46"/>
    <w:rsid w:val="003908CF"/>
    <w:rsid w:val="003912D8"/>
    <w:rsid w:val="0039175C"/>
    <w:rsid w:val="00391A82"/>
    <w:rsid w:val="0039219B"/>
    <w:rsid w:val="00392246"/>
    <w:rsid w:val="0039234B"/>
    <w:rsid w:val="003925D9"/>
    <w:rsid w:val="00392D93"/>
    <w:rsid w:val="00393478"/>
    <w:rsid w:val="00393831"/>
    <w:rsid w:val="00393B0D"/>
    <w:rsid w:val="00395119"/>
    <w:rsid w:val="00395337"/>
    <w:rsid w:val="00395663"/>
    <w:rsid w:val="00395D30"/>
    <w:rsid w:val="00395F38"/>
    <w:rsid w:val="0039621C"/>
    <w:rsid w:val="003964F9"/>
    <w:rsid w:val="003A0383"/>
    <w:rsid w:val="003A0855"/>
    <w:rsid w:val="003A0933"/>
    <w:rsid w:val="003A0E40"/>
    <w:rsid w:val="003A1208"/>
    <w:rsid w:val="003A19CF"/>
    <w:rsid w:val="003A1A8F"/>
    <w:rsid w:val="003A1B12"/>
    <w:rsid w:val="003A1F59"/>
    <w:rsid w:val="003A1FAB"/>
    <w:rsid w:val="003A22AE"/>
    <w:rsid w:val="003A26D5"/>
    <w:rsid w:val="003A3520"/>
    <w:rsid w:val="003A363B"/>
    <w:rsid w:val="003A3928"/>
    <w:rsid w:val="003A454C"/>
    <w:rsid w:val="003A4560"/>
    <w:rsid w:val="003A45A1"/>
    <w:rsid w:val="003A47B9"/>
    <w:rsid w:val="003A54AE"/>
    <w:rsid w:val="003A5662"/>
    <w:rsid w:val="003A5711"/>
    <w:rsid w:val="003A68D2"/>
    <w:rsid w:val="003A6B00"/>
    <w:rsid w:val="003A6BC6"/>
    <w:rsid w:val="003A7402"/>
    <w:rsid w:val="003A7674"/>
    <w:rsid w:val="003A7DBD"/>
    <w:rsid w:val="003B0305"/>
    <w:rsid w:val="003B0988"/>
    <w:rsid w:val="003B0CBD"/>
    <w:rsid w:val="003B11F7"/>
    <w:rsid w:val="003B17EB"/>
    <w:rsid w:val="003B1BE2"/>
    <w:rsid w:val="003B200F"/>
    <w:rsid w:val="003B2629"/>
    <w:rsid w:val="003B37CE"/>
    <w:rsid w:val="003B3ADD"/>
    <w:rsid w:val="003B42FD"/>
    <w:rsid w:val="003B492D"/>
    <w:rsid w:val="003B4A55"/>
    <w:rsid w:val="003B4C34"/>
    <w:rsid w:val="003B50DD"/>
    <w:rsid w:val="003B5AEB"/>
    <w:rsid w:val="003B5B30"/>
    <w:rsid w:val="003B60EB"/>
    <w:rsid w:val="003B660B"/>
    <w:rsid w:val="003B66BD"/>
    <w:rsid w:val="003B688B"/>
    <w:rsid w:val="003B6A9D"/>
    <w:rsid w:val="003B70A4"/>
    <w:rsid w:val="003B713D"/>
    <w:rsid w:val="003B7737"/>
    <w:rsid w:val="003B7903"/>
    <w:rsid w:val="003B7995"/>
    <w:rsid w:val="003B7A3B"/>
    <w:rsid w:val="003C01B1"/>
    <w:rsid w:val="003C079B"/>
    <w:rsid w:val="003C08AC"/>
    <w:rsid w:val="003C0965"/>
    <w:rsid w:val="003C0B2A"/>
    <w:rsid w:val="003C0E45"/>
    <w:rsid w:val="003C0FB8"/>
    <w:rsid w:val="003C1314"/>
    <w:rsid w:val="003C1927"/>
    <w:rsid w:val="003C1A04"/>
    <w:rsid w:val="003C1AC2"/>
    <w:rsid w:val="003C21F5"/>
    <w:rsid w:val="003C2DA4"/>
    <w:rsid w:val="003C421F"/>
    <w:rsid w:val="003C4B37"/>
    <w:rsid w:val="003C519C"/>
    <w:rsid w:val="003C548F"/>
    <w:rsid w:val="003C55DA"/>
    <w:rsid w:val="003C5B71"/>
    <w:rsid w:val="003C5E77"/>
    <w:rsid w:val="003C6446"/>
    <w:rsid w:val="003C669E"/>
    <w:rsid w:val="003C6B41"/>
    <w:rsid w:val="003C6FF8"/>
    <w:rsid w:val="003C761A"/>
    <w:rsid w:val="003C7983"/>
    <w:rsid w:val="003D0622"/>
    <w:rsid w:val="003D0682"/>
    <w:rsid w:val="003D0868"/>
    <w:rsid w:val="003D0E88"/>
    <w:rsid w:val="003D13E3"/>
    <w:rsid w:val="003D1D36"/>
    <w:rsid w:val="003D22DC"/>
    <w:rsid w:val="003D2EB7"/>
    <w:rsid w:val="003D319C"/>
    <w:rsid w:val="003D3713"/>
    <w:rsid w:val="003D3A55"/>
    <w:rsid w:val="003D3A98"/>
    <w:rsid w:val="003D4315"/>
    <w:rsid w:val="003D4325"/>
    <w:rsid w:val="003D47AD"/>
    <w:rsid w:val="003D4D81"/>
    <w:rsid w:val="003D6A0D"/>
    <w:rsid w:val="003D6AD6"/>
    <w:rsid w:val="003D6EBB"/>
    <w:rsid w:val="003D7253"/>
    <w:rsid w:val="003D7B2C"/>
    <w:rsid w:val="003D7C71"/>
    <w:rsid w:val="003D7F78"/>
    <w:rsid w:val="003E003A"/>
    <w:rsid w:val="003E0230"/>
    <w:rsid w:val="003E0642"/>
    <w:rsid w:val="003E0C2D"/>
    <w:rsid w:val="003E0ED2"/>
    <w:rsid w:val="003E122C"/>
    <w:rsid w:val="003E192C"/>
    <w:rsid w:val="003E1E53"/>
    <w:rsid w:val="003E1FF7"/>
    <w:rsid w:val="003E226C"/>
    <w:rsid w:val="003E27CE"/>
    <w:rsid w:val="003E283B"/>
    <w:rsid w:val="003E2A54"/>
    <w:rsid w:val="003E2D9A"/>
    <w:rsid w:val="003E36C0"/>
    <w:rsid w:val="003E3CE2"/>
    <w:rsid w:val="003E454E"/>
    <w:rsid w:val="003E4736"/>
    <w:rsid w:val="003E4951"/>
    <w:rsid w:val="003E4B0B"/>
    <w:rsid w:val="003E4BBA"/>
    <w:rsid w:val="003E4FB9"/>
    <w:rsid w:val="003E5191"/>
    <w:rsid w:val="003E581F"/>
    <w:rsid w:val="003E5B25"/>
    <w:rsid w:val="003E5BD1"/>
    <w:rsid w:val="003E603E"/>
    <w:rsid w:val="003E66E8"/>
    <w:rsid w:val="003E672A"/>
    <w:rsid w:val="003E6C96"/>
    <w:rsid w:val="003E6E0E"/>
    <w:rsid w:val="003E7132"/>
    <w:rsid w:val="003E752B"/>
    <w:rsid w:val="003E78E4"/>
    <w:rsid w:val="003E7C70"/>
    <w:rsid w:val="003E7DA5"/>
    <w:rsid w:val="003E7EA9"/>
    <w:rsid w:val="003F0244"/>
    <w:rsid w:val="003F0591"/>
    <w:rsid w:val="003F0606"/>
    <w:rsid w:val="003F1103"/>
    <w:rsid w:val="003F12FD"/>
    <w:rsid w:val="003F1496"/>
    <w:rsid w:val="003F2101"/>
    <w:rsid w:val="003F2211"/>
    <w:rsid w:val="003F2285"/>
    <w:rsid w:val="003F240A"/>
    <w:rsid w:val="003F2539"/>
    <w:rsid w:val="003F2891"/>
    <w:rsid w:val="003F2B4F"/>
    <w:rsid w:val="003F2D7E"/>
    <w:rsid w:val="003F2E65"/>
    <w:rsid w:val="003F3120"/>
    <w:rsid w:val="003F3287"/>
    <w:rsid w:val="003F3405"/>
    <w:rsid w:val="003F3AEE"/>
    <w:rsid w:val="003F424C"/>
    <w:rsid w:val="003F45AA"/>
    <w:rsid w:val="003F4AD4"/>
    <w:rsid w:val="003F4C97"/>
    <w:rsid w:val="003F4FF6"/>
    <w:rsid w:val="003F5BAB"/>
    <w:rsid w:val="003F62D7"/>
    <w:rsid w:val="003F6628"/>
    <w:rsid w:val="003F6830"/>
    <w:rsid w:val="003F6949"/>
    <w:rsid w:val="003F6F25"/>
    <w:rsid w:val="003F72F6"/>
    <w:rsid w:val="003F77DB"/>
    <w:rsid w:val="003F7AD7"/>
    <w:rsid w:val="003F7B25"/>
    <w:rsid w:val="003F7E07"/>
    <w:rsid w:val="0040003C"/>
    <w:rsid w:val="004004F0"/>
    <w:rsid w:val="00400755"/>
    <w:rsid w:val="00400A63"/>
    <w:rsid w:val="00400AAF"/>
    <w:rsid w:val="00400BDF"/>
    <w:rsid w:val="00401215"/>
    <w:rsid w:val="00401894"/>
    <w:rsid w:val="00401A33"/>
    <w:rsid w:val="00401D45"/>
    <w:rsid w:val="00401F6A"/>
    <w:rsid w:val="00401FA5"/>
    <w:rsid w:val="0040223D"/>
    <w:rsid w:val="00402814"/>
    <w:rsid w:val="00402E60"/>
    <w:rsid w:val="00402E7A"/>
    <w:rsid w:val="00402FED"/>
    <w:rsid w:val="004032DA"/>
    <w:rsid w:val="00403311"/>
    <w:rsid w:val="004035EF"/>
    <w:rsid w:val="00403EA3"/>
    <w:rsid w:val="004048B1"/>
    <w:rsid w:val="00404EAA"/>
    <w:rsid w:val="00405A6A"/>
    <w:rsid w:val="00405B91"/>
    <w:rsid w:val="00405D80"/>
    <w:rsid w:val="00405E69"/>
    <w:rsid w:val="00405F54"/>
    <w:rsid w:val="00406180"/>
    <w:rsid w:val="004066AB"/>
    <w:rsid w:val="00406CA4"/>
    <w:rsid w:val="00406E24"/>
    <w:rsid w:val="00407183"/>
    <w:rsid w:val="00407296"/>
    <w:rsid w:val="004077B7"/>
    <w:rsid w:val="00407CEE"/>
    <w:rsid w:val="00407E15"/>
    <w:rsid w:val="00410067"/>
    <w:rsid w:val="00410965"/>
    <w:rsid w:val="00410CCF"/>
    <w:rsid w:val="00411301"/>
    <w:rsid w:val="00411E63"/>
    <w:rsid w:val="00412218"/>
    <w:rsid w:val="004125AD"/>
    <w:rsid w:val="00412608"/>
    <w:rsid w:val="00412726"/>
    <w:rsid w:val="00412EC4"/>
    <w:rsid w:val="004132F5"/>
    <w:rsid w:val="0041346F"/>
    <w:rsid w:val="004135E7"/>
    <w:rsid w:val="00413664"/>
    <w:rsid w:val="004138DE"/>
    <w:rsid w:val="00413AD7"/>
    <w:rsid w:val="00413B4D"/>
    <w:rsid w:val="00413B9E"/>
    <w:rsid w:val="00413DE7"/>
    <w:rsid w:val="00414734"/>
    <w:rsid w:val="0041494C"/>
    <w:rsid w:val="0041497C"/>
    <w:rsid w:val="0041507B"/>
    <w:rsid w:val="004152B0"/>
    <w:rsid w:val="0041535F"/>
    <w:rsid w:val="00415983"/>
    <w:rsid w:val="00415F72"/>
    <w:rsid w:val="00416120"/>
    <w:rsid w:val="004161A8"/>
    <w:rsid w:val="004178FE"/>
    <w:rsid w:val="00417C0C"/>
    <w:rsid w:val="004204D8"/>
    <w:rsid w:val="0042134F"/>
    <w:rsid w:val="00421605"/>
    <w:rsid w:val="004219F8"/>
    <w:rsid w:val="00422366"/>
    <w:rsid w:val="004225BB"/>
    <w:rsid w:val="004228DC"/>
    <w:rsid w:val="00422A30"/>
    <w:rsid w:val="00423122"/>
    <w:rsid w:val="0042346D"/>
    <w:rsid w:val="00423562"/>
    <w:rsid w:val="004237A4"/>
    <w:rsid w:val="00423F77"/>
    <w:rsid w:val="00423FC7"/>
    <w:rsid w:val="004244AF"/>
    <w:rsid w:val="0042490D"/>
    <w:rsid w:val="00424E22"/>
    <w:rsid w:val="0042503C"/>
    <w:rsid w:val="0042536C"/>
    <w:rsid w:val="004253ED"/>
    <w:rsid w:val="00425732"/>
    <w:rsid w:val="00425A83"/>
    <w:rsid w:val="00425C5A"/>
    <w:rsid w:val="00425D81"/>
    <w:rsid w:val="00425DB1"/>
    <w:rsid w:val="00425DB7"/>
    <w:rsid w:val="00425EE1"/>
    <w:rsid w:val="00425F62"/>
    <w:rsid w:val="00426D87"/>
    <w:rsid w:val="00426D99"/>
    <w:rsid w:val="00427115"/>
    <w:rsid w:val="00427659"/>
    <w:rsid w:val="0042786D"/>
    <w:rsid w:val="00427C0B"/>
    <w:rsid w:val="00427E65"/>
    <w:rsid w:val="00427EBE"/>
    <w:rsid w:val="0043009B"/>
    <w:rsid w:val="00430134"/>
    <w:rsid w:val="0043049D"/>
    <w:rsid w:val="00430D29"/>
    <w:rsid w:val="00430E16"/>
    <w:rsid w:val="00430F5E"/>
    <w:rsid w:val="0043222C"/>
    <w:rsid w:val="004323E5"/>
    <w:rsid w:val="00432441"/>
    <w:rsid w:val="00432921"/>
    <w:rsid w:val="00432B8E"/>
    <w:rsid w:val="0043315C"/>
    <w:rsid w:val="00433924"/>
    <w:rsid w:val="00434785"/>
    <w:rsid w:val="00434B2A"/>
    <w:rsid w:val="00434BC4"/>
    <w:rsid w:val="00434F1C"/>
    <w:rsid w:val="00435207"/>
    <w:rsid w:val="00435E03"/>
    <w:rsid w:val="004361D4"/>
    <w:rsid w:val="004361F4"/>
    <w:rsid w:val="00436A19"/>
    <w:rsid w:val="00437069"/>
    <w:rsid w:val="0043717E"/>
    <w:rsid w:val="00437B11"/>
    <w:rsid w:val="00437DC4"/>
    <w:rsid w:val="004408FD"/>
    <w:rsid w:val="00440F6B"/>
    <w:rsid w:val="00441158"/>
    <w:rsid w:val="00441330"/>
    <w:rsid w:val="00441B30"/>
    <w:rsid w:val="00441FAC"/>
    <w:rsid w:val="00442066"/>
    <w:rsid w:val="0044350E"/>
    <w:rsid w:val="00443D70"/>
    <w:rsid w:val="00444048"/>
    <w:rsid w:val="0044445B"/>
    <w:rsid w:val="00444891"/>
    <w:rsid w:val="00444A12"/>
    <w:rsid w:val="00444D7F"/>
    <w:rsid w:val="00445075"/>
    <w:rsid w:val="0044516C"/>
    <w:rsid w:val="0044561A"/>
    <w:rsid w:val="0044561E"/>
    <w:rsid w:val="004457E0"/>
    <w:rsid w:val="00445A87"/>
    <w:rsid w:val="00445AF3"/>
    <w:rsid w:val="00445D6E"/>
    <w:rsid w:val="004464EE"/>
    <w:rsid w:val="004469A9"/>
    <w:rsid w:val="00446A9C"/>
    <w:rsid w:val="00447D52"/>
    <w:rsid w:val="00450378"/>
    <w:rsid w:val="004503F0"/>
    <w:rsid w:val="0045092C"/>
    <w:rsid w:val="004514E0"/>
    <w:rsid w:val="00452046"/>
    <w:rsid w:val="004524AC"/>
    <w:rsid w:val="00452917"/>
    <w:rsid w:val="004529F0"/>
    <w:rsid w:val="00452C73"/>
    <w:rsid w:val="0045331F"/>
    <w:rsid w:val="00453C3F"/>
    <w:rsid w:val="00453C99"/>
    <w:rsid w:val="00453E61"/>
    <w:rsid w:val="00454621"/>
    <w:rsid w:val="00454918"/>
    <w:rsid w:val="00454B3C"/>
    <w:rsid w:val="00454B75"/>
    <w:rsid w:val="00454CCF"/>
    <w:rsid w:val="00454FAA"/>
    <w:rsid w:val="00455A94"/>
    <w:rsid w:val="0045641C"/>
    <w:rsid w:val="00457431"/>
    <w:rsid w:val="004575C0"/>
    <w:rsid w:val="00457678"/>
    <w:rsid w:val="00457F8B"/>
    <w:rsid w:val="004603E4"/>
    <w:rsid w:val="0046061A"/>
    <w:rsid w:val="0046128B"/>
    <w:rsid w:val="004617D4"/>
    <w:rsid w:val="00461A86"/>
    <w:rsid w:val="0046212C"/>
    <w:rsid w:val="00462293"/>
    <w:rsid w:val="004626BB"/>
    <w:rsid w:val="00462908"/>
    <w:rsid w:val="004636B2"/>
    <w:rsid w:val="0046474D"/>
    <w:rsid w:val="00464760"/>
    <w:rsid w:val="00464C9D"/>
    <w:rsid w:val="00464F20"/>
    <w:rsid w:val="00465158"/>
    <w:rsid w:val="0046540C"/>
    <w:rsid w:val="00465B1E"/>
    <w:rsid w:val="0046766B"/>
    <w:rsid w:val="00467A90"/>
    <w:rsid w:val="00470281"/>
    <w:rsid w:val="00470CAA"/>
    <w:rsid w:val="00470DBC"/>
    <w:rsid w:val="00471BF1"/>
    <w:rsid w:val="00471C67"/>
    <w:rsid w:val="00472766"/>
    <w:rsid w:val="00472BCE"/>
    <w:rsid w:val="00472CD7"/>
    <w:rsid w:val="00473046"/>
    <w:rsid w:val="004733F3"/>
    <w:rsid w:val="00473B1E"/>
    <w:rsid w:val="0047447C"/>
    <w:rsid w:val="00474804"/>
    <w:rsid w:val="00474A94"/>
    <w:rsid w:val="00474C39"/>
    <w:rsid w:val="00475436"/>
    <w:rsid w:val="00475454"/>
    <w:rsid w:val="0047566D"/>
    <w:rsid w:val="00475AE3"/>
    <w:rsid w:val="00475B5B"/>
    <w:rsid w:val="00475FE5"/>
    <w:rsid w:val="00476104"/>
    <w:rsid w:val="004769E3"/>
    <w:rsid w:val="00476EF0"/>
    <w:rsid w:val="004776D4"/>
    <w:rsid w:val="00477E46"/>
    <w:rsid w:val="004803E2"/>
    <w:rsid w:val="00480872"/>
    <w:rsid w:val="00480D32"/>
    <w:rsid w:val="00480EE8"/>
    <w:rsid w:val="00480EEF"/>
    <w:rsid w:val="0048101E"/>
    <w:rsid w:val="00481022"/>
    <w:rsid w:val="00481227"/>
    <w:rsid w:val="00481599"/>
    <w:rsid w:val="00481BB6"/>
    <w:rsid w:val="004823B5"/>
    <w:rsid w:val="00482648"/>
    <w:rsid w:val="0048288C"/>
    <w:rsid w:val="00482AEB"/>
    <w:rsid w:val="00482B1A"/>
    <w:rsid w:val="00482B87"/>
    <w:rsid w:val="00482D64"/>
    <w:rsid w:val="00482E59"/>
    <w:rsid w:val="00483533"/>
    <w:rsid w:val="00483864"/>
    <w:rsid w:val="00483F36"/>
    <w:rsid w:val="00483F97"/>
    <w:rsid w:val="00484A41"/>
    <w:rsid w:val="00484A6F"/>
    <w:rsid w:val="004858CA"/>
    <w:rsid w:val="00485B13"/>
    <w:rsid w:val="00485E5F"/>
    <w:rsid w:val="00486217"/>
    <w:rsid w:val="004863B6"/>
    <w:rsid w:val="00486D42"/>
    <w:rsid w:val="00486E96"/>
    <w:rsid w:val="00486F4F"/>
    <w:rsid w:val="0048731A"/>
    <w:rsid w:val="0048754B"/>
    <w:rsid w:val="00487836"/>
    <w:rsid w:val="00487B15"/>
    <w:rsid w:val="00487FB1"/>
    <w:rsid w:val="00490F9D"/>
    <w:rsid w:val="00491163"/>
    <w:rsid w:val="004912AF"/>
    <w:rsid w:val="004917C5"/>
    <w:rsid w:val="00491EFE"/>
    <w:rsid w:val="00492375"/>
    <w:rsid w:val="0049243E"/>
    <w:rsid w:val="00494979"/>
    <w:rsid w:val="00494991"/>
    <w:rsid w:val="00495EA5"/>
    <w:rsid w:val="0049606A"/>
    <w:rsid w:val="004960AE"/>
    <w:rsid w:val="00496153"/>
    <w:rsid w:val="00496FAE"/>
    <w:rsid w:val="00497186"/>
    <w:rsid w:val="00497806"/>
    <w:rsid w:val="00497AC2"/>
    <w:rsid w:val="00497ED8"/>
    <w:rsid w:val="004A088B"/>
    <w:rsid w:val="004A0B11"/>
    <w:rsid w:val="004A0BBF"/>
    <w:rsid w:val="004A0F4E"/>
    <w:rsid w:val="004A0F8C"/>
    <w:rsid w:val="004A16FA"/>
    <w:rsid w:val="004A1F1A"/>
    <w:rsid w:val="004A245F"/>
    <w:rsid w:val="004A26BC"/>
    <w:rsid w:val="004A293C"/>
    <w:rsid w:val="004A303F"/>
    <w:rsid w:val="004A32F8"/>
    <w:rsid w:val="004A3417"/>
    <w:rsid w:val="004A444C"/>
    <w:rsid w:val="004A4494"/>
    <w:rsid w:val="004A4CDE"/>
    <w:rsid w:val="004A51AD"/>
    <w:rsid w:val="004A51B6"/>
    <w:rsid w:val="004A52C3"/>
    <w:rsid w:val="004A62D9"/>
    <w:rsid w:val="004A680F"/>
    <w:rsid w:val="004A6E4B"/>
    <w:rsid w:val="004A6F72"/>
    <w:rsid w:val="004A7F62"/>
    <w:rsid w:val="004B06BA"/>
    <w:rsid w:val="004B0A00"/>
    <w:rsid w:val="004B0A18"/>
    <w:rsid w:val="004B0A27"/>
    <w:rsid w:val="004B0B06"/>
    <w:rsid w:val="004B159A"/>
    <w:rsid w:val="004B1D5E"/>
    <w:rsid w:val="004B1E78"/>
    <w:rsid w:val="004B1F42"/>
    <w:rsid w:val="004B23A4"/>
    <w:rsid w:val="004B2452"/>
    <w:rsid w:val="004B2913"/>
    <w:rsid w:val="004B2D6C"/>
    <w:rsid w:val="004B30E6"/>
    <w:rsid w:val="004B3311"/>
    <w:rsid w:val="004B3389"/>
    <w:rsid w:val="004B3A31"/>
    <w:rsid w:val="004B42D6"/>
    <w:rsid w:val="004B49A2"/>
    <w:rsid w:val="004B52BF"/>
    <w:rsid w:val="004B53DD"/>
    <w:rsid w:val="004B5C30"/>
    <w:rsid w:val="004B692F"/>
    <w:rsid w:val="004B6FAC"/>
    <w:rsid w:val="004B727E"/>
    <w:rsid w:val="004B7DFB"/>
    <w:rsid w:val="004C0237"/>
    <w:rsid w:val="004C08F1"/>
    <w:rsid w:val="004C0E22"/>
    <w:rsid w:val="004C100E"/>
    <w:rsid w:val="004C12E9"/>
    <w:rsid w:val="004C1307"/>
    <w:rsid w:val="004C1482"/>
    <w:rsid w:val="004C1509"/>
    <w:rsid w:val="004C1C28"/>
    <w:rsid w:val="004C21B5"/>
    <w:rsid w:val="004C2E57"/>
    <w:rsid w:val="004C2F76"/>
    <w:rsid w:val="004C3390"/>
    <w:rsid w:val="004C33A5"/>
    <w:rsid w:val="004C36A9"/>
    <w:rsid w:val="004C37AF"/>
    <w:rsid w:val="004C38B5"/>
    <w:rsid w:val="004C38EC"/>
    <w:rsid w:val="004C3930"/>
    <w:rsid w:val="004C3A62"/>
    <w:rsid w:val="004C3DE7"/>
    <w:rsid w:val="004C416D"/>
    <w:rsid w:val="004C43AF"/>
    <w:rsid w:val="004C44FF"/>
    <w:rsid w:val="004C48F8"/>
    <w:rsid w:val="004C4909"/>
    <w:rsid w:val="004C4EA5"/>
    <w:rsid w:val="004C4ED1"/>
    <w:rsid w:val="004C514C"/>
    <w:rsid w:val="004C5BEA"/>
    <w:rsid w:val="004C603B"/>
    <w:rsid w:val="004C6AA5"/>
    <w:rsid w:val="004C76C8"/>
    <w:rsid w:val="004C7B31"/>
    <w:rsid w:val="004C7BAC"/>
    <w:rsid w:val="004D00B4"/>
    <w:rsid w:val="004D0325"/>
    <w:rsid w:val="004D07B2"/>
    <w:rsid w:val="004D09CE"/>
    <w:rsid w:val="004D0AF9"/>
    <w:rsid w:val="004D0CB8"/>
    <w:rsid w:val="004D187C"/>
    <w:rsid w:val="004D1A9B"/>
    <w:rsid w:val="004D1E15"/>
    <w:rsid w:val="004D25C8"/>
    <w:rsid w:val="004D28B4"/>
    <w:rsid w:val="004D2B05"/>
    <w:rsid w:val="004D3071"/>
    <w:rsid w:val="004D3488"/>
    <w:rsid w:val="004D3B7B"/>
    <w:rsid w:val="004D3BF7"/>
    <w:rsid w:val="004D3CFC"/>
    <w:rsid w:val="004D3EFF"/>
    <w:rsid w:val="004D3FDD"/>
    <w:rsid w:val="004D4222"/>
    <w:rsid w:val="004D4456"/>
    <w:rsid w:val="004D4957"/>
    <w:rsid w:val="004D4975"/>
    <w:rsid w:val="004D50DA"/>
    <w:rsid w:val="004D5476"/>
    <w:rsid w:val="004D5866"/>
    <w:rsid w:val="004D60F7"/>
    <w:rsid w:val="004D63D6"/>
    <w:rsid w:val="004D6456"/>
    <w:rsid w:val="004D64C3"/>
    <w:rsid w:val="004D69BC"/>
    <w:rsid w:val="004D6AE2"/>
    <w:rsid w:val="004D6D87"/>
    <w:rsid w:val="004D7C22"/>
    <w:rsid w:val="004D7CB5"/>
    <w:rsid w:val="004E0043"/>
    <w:rsid w:val="004E0333"/>
    <w:rsid w:val="004E03F7"/>
    <w:rsid w:val="004E073B"/>
    <w:rsid w:val="004E0D90"/>
    <w:rsid w:val="004E0FC7"/>
    <w:rsid w:val="004E1520"/>
    <w:rsid w:val="004E1A07"/>
    <w:rsid w:val="004E1B39"/>
    <w:rsid w:val="004E2052"/>
    <w:rsid w:val="004E26E1"/>
    <w:rsid w:val="004E2A47"/>
    <w:rsid w:val="004E2AE7"/>
    <w:rsid w:val="004E42B5"/>
    <w:rsid w:val="004E45CE"/>
    <w:rsid w:val="004E5225"/>
    <w:rsid w:val="004E5246"/>
    <w:rsid w:val="004E5288"/>
    <w:rsid w:val="004E52A7"/>
    <w:rsid w:val="004E5961"/>
    <w:rsid w:val="004E5AD2"/>
    <w:rsid w:val="004E5C52"/>
    <w:rsid w:val="004E5DAA"/>
    <w:rsid w:val="004E60A8"/>
    <w:rsid w:val="004E6B9D"/>
    <w:rsid w:val="004E6DD6"/>
    <w:rsid w:val="004E7245"/>
    <w:rsid w:val="004E75D4"/>
    <w:rsid w:val="004E7A71"/>
    <w:rsid w:val="004E7CB3"/>
    <w:rsid w:val="004E7FB1"/>
    <w:rsid w:val="004F0375"/>
    <w:rsid w:val="004F0B11"/>
    <w:rsid w:val="004F1319"/>
    <w:rsid w:val="004F1880"/>
    <w:rsid w:val="004F19BA"/>
    <w:rsid w:val="004F1D14"/>
    <w:rsid w:val="004F1F75"/>
    <w:rsid w:val="004F270D"/>
    <w:rsid w:val="004F2ABC"/>
    <w:rsid w:val="004F2E94"/>
    <w:rsid w:val="004F2E96"/>
    <w:rsid w:val="004F3881"/>
    <w:rsid w:val="004F39CA"/>
    <w:rsid w:val="004F3DA4"/>
    <w:rsid w:val="004F41D9"/>
    <w:rsid w:val="004F4368"/>
    <w:rsid w:val="004F44D1"/>
    <w:rsid w:val="004F48B6"/>
    <w:rsid w:val="004F4C9D"/>
    <w:rsid w:val="004F510A"/>
    <w:rsid w:val="004F5621"/>
    <w:rsid w:val="004F631E"/>
    <w:rsid w:val="004F635E"/>
    <w:rsid w:val="004F68FD"/>
    <w:rsid w:val="004F6D8D"/>
    <w:rsid w:val="004F70A5"/>
    <w:rsid w:val="004F74F7"/>
    <w:rsid w:val="004F7BAB"/>
    <w:rsid w:val="004F7FB5"/>
    <w:rsid w:val="00500057"/>
    <w:rsid w:val="00501CC1"/>
    <w:rsid w:val="00501D09"/>
    <w:rsid w:val="00502014"/>
    <w:rsid w:val="00502627"/>
    <w:rsid w:val="00502AFD"/>
    <w:rsid w:val="00502C4F"/>
    <w:rsid w:val="005033DE"/>
    <w:rsid w:val="0050346F"/>
    <w:rsid w:val="00503659"/>
    <w:rsid w:val="00503A0B"/>
    <w:rsid w:val="00503B1D"/>
    <w:rsid w:val="00504C0E"/>
    <w:rsid w:val="005050A2"/>
    <w:rsid w:val="00505124"/>
    <w:rsid w:val="00506210"/>
    <w:rsid w:val="0050662B"/>
    <w:rsid w:val="0050686B"/>
    <w:rsid w:val="00506B57"/>
    <w:rsid w:val="00506C61"/>
    <w:rsid w:val="00507527"/>
    <w:rsid w:val="0050753A"/>
    <w:rsid w:val="005075D6"/>
    <w:rsid w:val="00507A39"/>
    <w:rsid w:val="00507F97"/>
    <w:rsid w:val="00510737"/>
    <w:rsid w:val="00510CBA"/>
    <w:rsid w:val="00510FEA"/>
    <w:rsid w:val="005110D8"/>
    <w:rsid w:val="00511398"/>
    <w:rsid w:val="005125D5"/>
    <w:rsid w:val="0051288C"/>
    <w:rsid w:val="0051297F"/>
    <w:rsid w:val="00512A4F"/>
    <w:rsid w:val="00512A8C"/>
    <w:rsid w:val="00512D45"/>
    <w:rsid w:val="00512EB4"/>
    <w:rsid w:val="00513398"/>
    <w:rsid w:val="0051362A"/>
    <w:rsid w:val="005138EE"/>
    <w:rsid w:val="00513BA6"/>
    <w:rsid w:val="0051488A"/>
    <w:rsid w:val="00514946"/>
    <w:rsid w:val="005150B7"/>
    <w:rsid w:val="0051593F"/>
    <w:rsid w:val="00515D4E"/>
    <w:rsid w:val="005161CE"/>
    <w:rsid w:val="005161FE"/>
    <w:rsid w:val="00516D02"/>
    <w:rsid w:val="00516D53"/>
    <w:rsid w:val="00517044"/>
    <w:rsid w:val="005171D8"/>
    <w:rsid w:val="005175E8"/>
    <w:rsid w:val="00517A2B"/>
    <w:rsid w:val="00517B88"/>
    <w:rsid w:val="00517C45"/>
    <w:rsid w:val="005201C8"/>
    <w:rsid w:val="00520816"/>
    <w:rsid w:val="00520834"/>
    <w:rsid w:val="00521499"/>
    <w:rsid w:val="00521A18"/>
    <w:rsid w:val="00521A33"/>
    <w:rsid w:val="00521D12"/>
    <w:rsid w:val="00522021"/>
    <w:rsid w:val="00522065"/>
    <w:rsid w:val="00522228"/>
    <w:rsid w:val="00522553"/>
    <w:rsid w:val="0052275A"/>
    <w:rsid w:val="00522AD3"/>
    <w:rsid w:val="00522B03"/>
    <w:rsid w:val="00522B4E"/>
    <w:rsid w:val="00522F23"/>
    <w:rsid w:val="005231CE"/>
    <w:rsid w:val="00523B98"/>
    <w:rsid w:val="00523D11"/>
    <w:rsid w:val="005241B3"/>
    <w:rsid w:val="005245A6"/>
    <w:rsid w:val="005258BB"/>
    <w:rsid w:val="00525B0C"/>
    <w:rsid w:val="0052639A"/>
    <w:rsid w:val="0052679F"/>
    <w:rsid w:val="005267B2"/>
    <w:rsid w:val="00526E91"/>
    <w:rsid w:val="005271D0"/>
    <w:rsid w:val="0052776F"/>
    <w:rsid w:val="00527843"/>
    <w:rsid w:val="00527979"/>
    <w:rsid w:val="00527AF5"/>
    <w:rsid w:val="00527B85"/>
    <w:rsid w:val="00527C43"/>
    <w:rsid w:val="00527D79"/>
    <w:rsid w:val="00527ECF"/>
    <w:rsid w:val="00530156"/>
    <w:rsid w:val="005307BA"/>
    <w:rsid w:val="00531577"/>
    <w:rsid w:val="0053169F"/>
    <w:rsid w:val="005318F2"/>
    <w:rsid w:val="00531A97"/>
    <w:rsid w:val="00531EDD"/>
    <w:rsid w:val="00532E9D"/>
    <w:rsid w:val="00533466"/>
    <w:rsid w:val="00533BA3"/>
    <w:rsid w:val="00534019"/>
    <w:rsid w:val="00534A16"/>
    <w:rsid w:val="005353DA"/>
    <w:rsid w:val="00535656"/>
    <w:rsid w:val="005357D5"/>
    <w:rsid w:val="00535941"/>
    <w:rsid w:val="00535BC8"/>
    <w:rsid w:val="00536AA8"/>
    <w:rsid w:val="00537B70"/>
    <w:rsid w:val="00537BEF"/>
    <w:rsid w:val="00537DC8"/>
    <w:rsid w:val="00540354"/>
    <w:rsid w:val="00540521"/>
    <w:rsid w:val="00540783"/>
    <w:rsid w:val="005419BD"/>
    <w:rsid w:val="00542352"/>
    <w:rsid w:val="00542927"/>
    <w:rsid w:val="00542958"/>
    <w:rsid w:val="005436A2"/>
    <w:rsid w:val="00543707"/>
    <w:rsid w:val="005437AE"/>
    <w:rsid w:val="00543EB1"/>
    <w:rsid w:val="0054415D"/>
    <w:rsid w:val="005444A8"/>
    <w:rsid w:val="0054468E"/>
    <w:rsid w:val="00544B36"/>
    <w:rsid w:val="00544D08"/>
    <w:rsid w:val="00545140"/>
    <w:rsid w:val="005453D3"/>
    <w:rsid w:val="005453F8"/>
    <w:rsid w:val="005465ED"/>
    <w:rsid w:val="00546D35"/>
    <w:rsid w:val="00546D53"/>
    <w:rsid w:val="00546DE0"/>
    <w:rsid w:val="00547FB4"/>
    <w:rsid w:val="005500EA"/>
    <w:rsid w:val="00550272"/>
    <w:rsid w:val="00550CDC"/>
    <w:rsid w:val="00550FCD"/>
    <w:rsid w:val="005515B5"/>
    <w:rsid w:val="0055163B"/>
    <w:rsid w:val="00551E07"/>
    <w:rsid w:val="00552578"/>
    <w:rsid w:val="00552E44"/>
    <w:rsid w:val="005530BB"/>
    <w:rsid w:val="00553468"/>
    <w:rsid w:val="0055435C"/>
    <w:rsid w:val="00554603"/>
    <w:rsid w:val="005547BB"/>
    <w:rsid w:val="00554EBC"/>
    <w:rsid w:val="005555E6"/>
    <w:rsid w:val="005559A7"/>
    <w:rsid w:val="005561C0"/>
    <w:rsid w:val="005561C3"/>
    <w:rsid w:val="0055670E"/>
    <w:rsid w:val="005568C9"/>
    <w:rsid w:val="00556DAB"/>
    <w:rsid w:val="00557358"/>
    <w:rsid w:val="00557500"/>
    <w:rsid w:val="00557C8E"/>
    <w:rsid w:val="00557FCE"/>
    <w:rsid w:val="0056004C"/>
    <w:rsid w:val="0056005A"/>
    <w:rsid w:val="0056027F"/>
    <w:rsid w:val="00560E8B"/>
    <w:rsid w:val="005613C4"/>
    <w:rsid w:val="00561522"/>
    <w:rsid w:val="005621CF"/>
    <w:rsid w:val="005621F8"/>
    <w:rsid w:val="005626E3"/>
    <w:rsid w:val="0056373A"/>
    <w:rsid w:val="00563B4C"/>
    <w:rsid w:val="00563D70"/>
    <w:rsid w:val="005641E0"/>
    <w:rsid w:val="00564249"/>
    <w:rsid w:val="00564713"/>
    <w:rsid w:val="00564A86"/>
    <w:rsid w:val="00564BA6"/>
    <w:rsid w:val="00565247"/>
    <w:rsid w:val="0056529D"/>
    <w:rsid w:val="00565BEC"/>
    <w:rsid w:val="00565E79"/>
    <w:rsid w:val="00565EDC"/>
    <w:rsid w:val="0056728A"/>
    <w:rsid w:val="0056799A"/>
    <w:rsid w:val="00567A30"/>
    <w:rsid w:val="00567ACA"/>
    <w:rsid w:val="00567B75"/>
    <w:rsid w:val="0057016B"/>
    <w:rsid w:val="005702E3"/>
    <w:rsid w:val="0057031C"/>
    <w:rsid w:val="00570AE4"/>
    <w:rsid w:val="00572356"/>
    <w:rsid w:val="005726EB"/>
    <w:rsid w:val="00572756"/>
    <w:rsid w:val="0057289C"/>
    <w:rsid w:val="00572912"/>
    <w:rsid w:val="005732C0"/>
    <w:rsid w:val="005732FA"/>
    <w:rsid w:val="00573E78"/>
    <w:rsid w:val="00574583"/>
    <w:rsid w:val="0057468C"/>
    <w:rsid w:val="0057493D"/>
    <w:rsid w:val="005765FE"/>
    <w:rsid w:val="00576CCD"/>
    <w:rsid w:val="00576D4C"/>
    <w:rsid w:val="00577587"/>
    <w:rsid w:val="005777BB"/>
    <w:rsid w:val="00577830"/>
    <w:rsid w:val="005778EC"/>
    <w:rsid w:val="00577DA4"/>
    <w:rsid w:val="00577F58"/>
    <w:rsid w:val="0058088D"/>
    <w:rsid w:val="005808A8"/>
    <w:rsid w:val="005813AA"/>
    <w:rsid w:val="0058141E"/>
    <w:rsid w:val="00581A5D"/>
    <w:rsid w:val="00581AF8"/>
    <w:rsid w:val="0058219A"/>
    <w:rsid w:val="0058227A"/>
    <w:rsid w:val="005825C6"/>
    <w:rsid w:val="00582932"/>
    <w:rsid w:val="00582F90"/>
    <w:rsid w:val="0058373C"/>
    <w:rsid w:val="005837D9"/>
    <w:rsid w:val="005839E1"/>
    <w:rsid w:val="005840B3"/>
    <w:rsid w:val="00584291"/>
    <w:rsid w:val="0058483C"/>
    <w:rsid w:val="005849E9"/>
    <w:rsid w:val="005852F5"/>
    <w:rsid w:val="00585354"/>
    <w:rsid w:val="0058592B"/>
    <w:rsid w:val="00585AA3"/>
    <w:rsid w:val="00585BCE"/>
    <w:rsid w:val="00585E5A"/>
    <w:rsid w:val="00585F31"/>
    <w:rsid w:val="00585F41"/>
    <w:rsid w:val="00586226"/>
    <w:rsid w:val="0058638C"/>
    <w:rsid w:val="00586496"/>
    <w:rsid w:val="0058678D"/>
    <w:rsid w:val="00586DE8"/>
    <w:rsid w:val="00587265"/>
    <w:rsid w:val="00587557"/>
    <w:rsid w:val="00587F89"/>
    <w:rsid w:val="00590C58"/>
    <w:rsid w:val="00591013"/>
    <w:rsid w:val="005910DE"/>
    <w:rsid w:val="00591264"/>
    <w:rsid w:val="00591406"/>
    <w:rsid w:val="00591DEF"/>
    <w:rsid w:val="00592700"/>
    <w:rsid w:val="00592B3F"/>
    <w:rsid w:val="00592F7B"/>
    <w:rsid w:val="00593136"/>
    <w:rsid w:val="0059322F"/>
    <w:rsid w:val="0059334E"/>
    <w:rsid w:val="005939ED"/>
    <w:rsid w:val="00593B21"/>
    <w:rsid w:val="00593FCD"/>
    <w:rsid w:val="005941D2"/>
    <w:rsid w:val="005942DD"/>
    <w:rsid w:val="0059439F"/>
    <w:rsid w:val="00594751"/>
    <w:rsid w:val="00594BC7"/>
    <w:rsid w:val="00594D61"/>
    <w:rsid w:val="00594FED"/>
    <w:rsid w:val="0059596C"/>
    <w:rsid w:val="00595BFD"/>
    <w:rsid w:val="00595D3D"/>
    <w:rsid w:val="005962BA"/>
    <w:rsid w:val="005963F1"/>
    <w:rsid w:val="00596B99"/>
    <w:rsid w:val="005977E1"/>
    <w:rsid w:val="0059799D"/>
    <w:rsid w:val="00597AE9"/>
    <w:rsid w:val="00597BF8"/>
    <w:rsid w:val="005A00C0"/>
    <w:rsid w:val="005A0989"/>
    <w:rsid w:val="005A0EEB"/>
    <w:rsid w:val="005A15D1"/>
    <w:rsid w:val="005A1ACE"/>
    <w:rsid w:val="005A1D8E"/>
    <w:rsid w:val="005A1DF6"/>
    <w:rsid w:val="005A1EE1"/>
    <w:rsid w:val="005A294C"/>
    <w:rsid w:val="005A336B"/>
    <w:rsid w:val="005A455A"/>
    <w:rsid w:val="005A483A"/>
    <w:rsid w:val="005A48E2"/>
    <w:rsid w:val="005A4CDA"/>
    <w:rsid w:val="005A4D86"/>
    <w:rsid w:val="005A5186"/>
    <w:rsid w:val="005A576B"/>
    <w:rsid w:val="005A5D50"/>
    <w:rsid w:val="005A6400"/>
    <w:rsid w:val="005A6416"/>
    <w:rsid w:val="005A678C"/>
    <w:rsid w:val="005A6A7C"/>
    <w:rsid w:val="005A7100"/>
    <w:rsid w:val="005A727C"/>
    <w:rsid w:val="005A7792"/>
    <w:rsid w:val="005A7B39"/>
    <w:rsid w:val="005A7CF6"/>
    <w:rsid w:val="005B03A5"/>
    <w:rsid w:val="005B03BB"/>
    <w:rsid w:val="005B0639"/>
    <w:rsid w:val="005B0843"/>
    <w:rsid w:val="005B0844"/>
    <w:rsid w:val="005B0B8A"/>
    <w:rsid w:val="005B1344"/>
    <w:rsid w:val="005B1764"/>
    <w:rsid w:val="005B18E0"/>
    <w:rsid w:val="005B1955"/>
    <w:rsid w:val="005B1B8B"/>
    <w:rsid w:val="005B1C05"/>
    <w:rsid w:val="005B1C12"/>
    <w:rsid w:val="005B1E22"/>
    <w:rsid w:val="005B1F6D"/>
    <w:rsid w:val="005B20DA"/>
    <w:rsid w:val="005B212E"/>
    <w:rsid w:val="005B231F"/>
    <w:rsid w:val="005B24C1"/>
    <w:rsid w:val="005B26A5"/>
    <w:rsid w:val="005B28B3"/>
    <w:rsid w:val="005B29A2"/>
    <w:rsid w:val="005B2B83"/>
    <w:rsid w:val="005B2C8B"/>
    <w:rsid w:val="005B323C"/>
    <w:rsid w:val="005B375C"/>
    <w:rsid w:val="005B37D1"/>
    <w:rsid w:val="005B383E"/>
    <w:rsid w:val="005B3A04"/>
    <w:rsid w:val="005B3B9D"/>
    <w:rsid w:val="005B43F1"/>
    <w:rsid w:val="005B4A92"/>
    <w:rsid w:val="005B4C13"/>
    <w:rsid w:val="005B5628"/>
    <w:rsid w:val="005B5ED3"/>
    <w:rsid w:val="005B6103"/>
    <w:rsid w:val="005B6340"/>
    <w:rsid w:val="005B6386"/>
    <w:rsid w:val="005B64AA"/>
    <w:rsid w:val="005B6824"/>
    <w:rsid w:val="005B6A21"/>
    <w:rsid w:val="005B6AB8"/>
    <w:rsid w:val="005B6E1E"/>
    <w:rsid w:val="005B7006"/>
    <w:rsid w:val="005B70C9"/>
    <w:rsid w:val="005B71B6"/>
    <w:rsid w:val="005B7355"/>
    <w:rsid w:val="005B7AAA"/>
    <w:rsid w:val="005C04B6"/>
    <w:rsid w:val="005C050C"/>
    <w:rsid w:val="005C0B22"/>
    <w:rsid w:val="005C0F67"/>
    <w:rsid w:val="005C1565"/>
    <w:rsid w:val="005C19D6"/>
    <w:rsid w:val="005C1B58"/>
    <w:rsid w:val="005C1D9D"/>
    <w:rsid w:val="005C26EB"/>
    <w:rsid w:val="005C2D8E"/>
    <w:rsid w:val="005C32E4"/>
    <w:rsid w:val="005C331B"/>
    <w:rsid w:val="005C43D4"/>
    <w:rsid w:val="005C4934"/>
    <w:rsid w:val="005C5E38"/>
    <w:rsid w:val="005C6015"/>
    <w:rsid w:val="005C61E4"/>
    <w:rsid w:val="005C68A9"/>
    <w:rsid w:val="005C6E5D"/>
    <w:rsid w:val="005C7087"/>
    <w:rsid w:val="005C7363"/>
    <w:rsid w:val="005C7C7D"/>
    <w:rsid w:val="005D0215"/>
    <w:rsid w:val="005D0374"/>
    <w:rsid w:val="005D0A8B"/>
    <w:rsid w:val="005D1103"/>
    <w:rsid w:val="005D1736"/>
    <w:rsid w:val="005D1A34"/>
    <w:rsid w:val="005D266A"/>
    <w:rsid w:val="005D456B"/>
    <w:rsid w:val="005D4F1E"/>
    <w:rsid w:val="005D508F"/>
    <w:rsid w:val="005D5092"/>
    <w:rsid w:val="005D5351"/>
    <w:rsid w:val="005D5EF8"/>
    <w:rsid w:val="005D5F07"/>
    <w:rsid w:val="005D63B8"/>
    <w:rsid w:val="005D6F41"/>
    <w:rsid w:val="005D716F"/>
    <w:rsid w:val="005D71A2"/>
    <w:rsid w:val="005D7CE1"/>
    <w:rsid w:val="005E036F"/>
    <w:rsid w:val="005E165A"/>
    <w:rsid w:val="005E1A01"/>
    <w:rsid w:val="005E1BE1"/>
    <w:rsid w:val="005E1D49"/>
    <w:rsid w:val="005E1FE4"/>
    <w:rsid w:val="005E2180"/>
    <w:rsid w:val="005E2445"/>
    <w:rsid w:val="005E272B"/>
    <w:rsid w:val="005E2B9C"/>
    <w:rsid w:val="005E3B28"/>
    <w:rsid w:val="005E3B33"/>
    <w:rsid w:val="005E3E29"/>
    <w:rsid w:val="005E3E47"/>
    <w:rsid w:val="005E43E6"/>
    <w:rsid w:val="005E4580"/>
    <w:rsid w:val="005E474E"/>
    <w:rsid w:val="005E476F"/>
    <w:rsid w:val="005E4D27"/>
    <w:rsid w:val="005E4FC0"/>
    <w:rsid w:val="005E4FED"/>
    <w:rsid w:val="005E528D"/>
    <w:rsid w:val="005E6318"/>
    <w:rsid w:val="005E63A5"/>
    <w:rsid w:val="005E6512"/>
    <w:rsid w:val="005E65BD"/>
    <w:rsid w:val="005E68D9"/>
    <w:rsid w:val="005E6E37"/>
    <w:rsid w:val="005E71C2"/>
    <w:rsid w:val="005E7244"/>
    <w:rsid w:val="005E76E4"/>
    <w:rsid w:val="005E7F02"/>
    <w:rsid w:val="005F00D3"/>
    <w:rsid w:val="005F10CF"/>
    <w:rsid w:val="005F16DD"/>
    <w:rsid w:val="005F172E"/>
    <w:rsid w:val="005F19C8"/>
    <w:rsid w:val="005F1AEB"/>
    <w:rsid w:val="005F22E6"/>
    <w:rsid w:val="005F2477"/>
    <w:rsid w:val="005F2893"/>
    <w:rsid w:val="005F3624"/>
    <w:rsid w:val="005F38EB"/>
    <w:rsid w:val="005F4F82"/>
    <w:rsid w:val="005F596F"/>
    <w:rsid w:val="005F5DB4"/>
    <w:rsid w:val="005F647E"/>
    <w:rsid w:val="005F69A1"/>
    <w:rsid w:val="005F6ADE"/>
    <w:rsid w:val="005F6BBE"/>
    <w:rsid w:val="005F6C8B"/>
    <w:rsid w:val="005F6DA2"/>
    <w:rsid w:val="005F6E41"/>
    <w:rsid w:val="005F72E0"/>
    <w:rsid w:val="005F77E8"/>
    <w:rsid w:val="005F79E1"/>
    <w:rsid w:val="00600185"/>
    <w:rsid w:val="00600722"/>
    <w:rsid w:val="00600DCD"/>
    <w:rsid w:val="00601152"/>
    <w:rsid w:val="006018FB"/>
    <w:rsid w:val="00602392"/>
    <w:rsid w:val="0060256D"/>
    <w:rsid w:val="00603561"/>
    <w:rsid w:val="00603BB5"/>
    <w:rsid w:val="00604026"/>
    <w:rsid w:val="00604ED2"/>
    <w:rsid w:val="00605A5D"/>
    <w:rsid w:val="00606185"/>
    <w:rsid w:val="006062C5"/>
    <w:rsid w:val="00606355"/>
    <w:rsid w:val="00606909"/>
    <w:rsid w:val="00606977"/>
    <w:rsid w:val="00606FBC"/>
    <w:rsid w:val="0060714F"/>
    <w:rsid w:val="006073B0"/>
    <w:rsid w:val="00607491"/>
    <w:rsid w:val="00607B24"/>
    <w:rsid w:val="00607F15"/>
    <w:rsid w:val="006100D4"/>
    <w:rsid w:val="006108F5"/>
    <w:rsid w:val="00610C3A"/>
    <w:rsid w:val="00611003"/>
    <w:rsid w:val="0061102B"/>
    <w:rsid w:val="006113B7"/>
    <w:rsid w:val="0061161C"/>
    <w:rsid w:val="00611AA9"/>
    <w:rsid w:val="00611F7F"/>
    <w:rsid w:val="006120E5"/>
    <w:rsid w:val="00612206"/>
    <w:rsid w:val="0061236F"/>
    <w:rsid w:val="00612807"/>
    <w:rsid w:val="00613699"/>
    <w:rsid w:val="00613885"/>
    <w:rsid w:val="00613BAD"/>
    <w:rsid w:val="00613C81"/>
    <w:rsid w:val="00613E2B"/>
    <w:rsid w:val="00613E64"/>
    <w:rsid w:val="006140B6"/>
    <w:rsid w:val="006144CB"/>
    <w:rsid w:val="00614A18"/>
    <w:rsid w:val="006155AC"/>
    <w:rsid w:val="00615683"/>
    <w:rsid w:val="00615F2A"/>
    <w:rsid w:val="006163FE"/>
    <w:rsid w:val="00616530"/>
    <w:rsid w:val="00616B32"/>
    <w:rsid w:val="00617113"/>
    <w:rsid w:val="00617910"/>
    <w:rsid w:val="00617EDA"/>
    <w:rsid w:val="00620A39"/>
    <w:rsid w:val="00620B73"/>
    <w:rsid w:val="00620BBD"/>
    <w:rsid w:val="00621941"/>
    <w:rsid w:val="006229F8"/>
    <w:rsid w:val="00622B31"/>
    <w:rsid w:val="00622D5E"/>
    <w:rsid w:val="0062359D"/>
    <w:rsid w:val="00623662"/>
    <w:rsid w:val="00623966"/>
    <w:rsid w:val="00623CCD"/>
    <w:rsid w:val="0062546F"/>
    <w:rsid w:val="0062566B"/>
    <w:rsid w:val="00625916"/>
    <w:rsid w:val="00625BEE"/>
    <w:rsid w:val="00625C1C"/>
    <w:rsid w:val="00625D75"/>
    <w:rsid w:val="006264D7"/>
    <w:rsid w:val="006264EB"/>
    <w:rsid w:val="006268DC"/>
    <w:rsid w:val="0062695F"/>
    <w:rsid w:val="00627616"/>
    <w:rsid w:val="00627813"/>
    <w:rsid w:val="00627BE5"/>
    <w:rsid w:val="00630059"/>
    <w:rsid w:val="006301F8"/>
    <w:rsid w:val="006302F9"/>
    <w:rsid w:val="006304BE"/>
    <w:rsid w:val="00630ED2"/>
    <w:rsid w:val="006311AD"/>
    <w:rsid w:val="00632059"/>
    <w:rsid w:val="0063259F"/>
    <w:rsid w:val="006325E9"/>
    <w:rsid w:val="006336AE"/>
    <w:rsid w:val="006339CC"/>
    <w:rsid w:val="00633AA3"/>
    <w:rsid w:val="00635247"/>
    <w:rsid w:val="006355FC"/>
    <w:rsid w:val="00635B3E"/>
    <w:rsid w:val="00636156"/>
    <w:rsid w:val="0063623F"/>
    <w:rsid w:val="00636965"/>
    <w:rsid w:val="00636A3B"/>
    <w:rsid w:val="00636BB6"/>
    <w:rsid w:val="00636F41"/>
    <w:rsid w:val="006375DD"/>
    <w:rsid w:val="00637B67"/>
    <w:rsid w:val="00637E1B"/>
    <w:rsid w:val="00637F16"/>
    <w:rsid w:val="006401FB"/>
    <w:rsid w:val="0064070C"/>
    <w:rsid w:val="00640D64"/>
    <w:rsid w:val="0064119C"/>
    <w:rsid w:val="00641277"/>
    <w:rsid w:val="00641714"/>
    <w:rsid w:val="006417A1"/>
    <w:rsid w:val="00641E68"/>
    <w:rsid w:val="0064201E"/>
    <w:rsid w:val="00642345"/>
    <w:rsid w:val="00642E40"/>
    <w:rsid w:val="00643754"/>
    <w:rsid w:val="00643B00"/>
    <w:rsid w:val="00643E1A"/>
    <w:rsid w:val="00643F06"/>
    <w:rsid w:val="0064434F"/>
    <w:rsid w:val="00644742"/>
    <w:rsid w:val="00644866"/>
    <w:rsid w:val="00644937"/>
    <w:rsid w:val="0064498D"/>
    <w:rsid w:val="00644AC5"/>
    <w:rsid w:val="00644C30"/>
    <w:rsid w:val="00645576"/>
    <w:rsid w:val="00645C88"/>
    <w:rsid w:val="00645E16"/>
    <w:rsid w:val="0064634A"/>
    <w:rsid w:val="00646A9F"/>
    <w:rsid w:val="00646D48"/>
    <w:rsid w:val="00647BED"/>
    <w:rsid w:val="006504E9"/>
    <w:rsid w:val="006505F6"/>
    <w:rsid w:val="00650AD7"/>
    <w:rsid w:val="00650BA9"/>
    <w:rsid w:val="00651080"/>
    <w:rsid w:val="006515B9"/>
    <w:rsid w:val="006515FE"/>
    <w:rsid w:val="006518D3"/>
    <w:rsid w:val="00651FD5"/>
    <w:rsid w:val="00652487"/>
    <w:rsid w:val="00652CAB"/>
    <w:rsid w:val="00653029"/>
    <w:rsid w:val="0065343B"/>
    <w:rsid w:val="00653647"/>
    <w:rsid w:val="0065374C"/>
    <w:rsid w:val="00654637"/>
    <w:rsid w:val="006546A9"/>
    <w:rsid w:val="006548E7"/>
    <w:rsid w:val="0065496F"/>
    <w:rsid w:val="00655234"/>
    <w:rsid w:val="006557F5"/>
    <w:rsid w:val="00655FF3"/>
    <w:rsid w:val="00656290"/>
    <w:rsid w:val="00656684"/>
    <w:rsid w:val="00656F3E"/>
    <w:rsid w:val="00656F82"/>
    <w:rsid w:val="00657143"/>
    <w:rsid w:val="00657B9F"/>
    <w:rsid w:val="00660569"/>
    <w:rsid w:val="00660E92"/>
    <w:rsid w:val="00661071"/>
    <w:rsid w:val="00661158"/>
    <w:rsid w:val="006616B3"/>
    <w:rsid w:val="00661701"/>
    <w:rsid w:val="006617ED"/>
    <w:rsid w:val="00661B59"/>
    <w:rsid w:val="0066228F"/>
    <w:rsid w:val="0066234F"/>
    <w:rsid w:val="006625A6"/>
    <w:rsid w:val="006625B3"/>
    <w:rsid w:val="0066264E"/>
    <w:rsid w:val="00662876"/>
    <w:rsid w:val="0066309D"/>
    <w:rsid w:val="0066313A"/>
    <w:rsid w:val="00663873"/>
    <w:rsid w:val="0066472F"/>
    <w:rsid w:val="00664C2C"/>
    <w:rsid w:val="00664D47"/>
    <w:rsid w:val="00664E61"/>
    <w:rsid w:val="00664EB0"/>
    <w:rsid w:val="00665184"/>
    <w:rsid w:val="00665CB6"/>
    <w:rsid w:val="00665F2B"/>
    <w:rsid w:val="00666111"/>
    <w:rsid w:val="0066617B"/>
    <w:rsid w:val="00666278"/>
    <w:rsid w:val="0066659F"/>
    <w:rsid w:val="0066680D"/>
    <w:rsid w:val="00667563"/>
    <w:rsid w:val="00667B2D"/>
    <w:rsid w:val="006705B7"/>
    <w:rsid w:val="00670A95"/>
    <w:rsid w:val="00670F52"/>
    <w:rsid w:val="00670FD1"/>
    <w:rsid w:val="006713E5"/>
    <w:rsid w:val="0067186A"/>
    <w:rsid w:val="00671872"/>
    <w:rsid w:val="00671A37"/>
    <w:rsid w:val="006723EA"/>
    <w:rsid w:val="006726EC"/>
    <w:rsid w:val="00672738"/>
    <w:rsid w:val="00672CA5"/>
    <w:rsid w:val="00672E28"/>
    <w:rsid w:val="00672EC1"/>
    <w:rsid w:val="00673635"/>
    <w:rsid w:val="00673DF5"/>
    <w:rsid w:val="006740BA"/>
    <w:rsid w:val="00674550"/>
    <w:rsid w:val="006746F8"/>
    <w:rsid w:val="00674755"/>
    <w:rsid w:val="00674C63"/>
    <w:rsid w:val="00675186"/>
    <w:rsid w:val="00675567"/>
    <w:rsid w:val="00675E13"/>
    <w:rsid w:val="00675E75"/>
    <w:rsid w:val="0067661A"/>
    <w:rsid w:val="006768BF"/>
    <w:rsid w:val="00676C5A"/>
    <w:rsid w:val="00677073"/>
    <w:rsid w:val="00677213"/>
    <w:rsid w:val="00677734"/>
    <w:rsid w:val="00677EA2"/>
    <w:rsid w:val="00680010"/>
    <w:rsid w:val="0068037F"/>
    <w:rsid w:val="00680749"/>
    <w:rsid w:val="006807F8"/>
    <w:rsid w:val="00680BB5"/>
    <w:rsid w:val="0068132A"/>
    <w:rsid w:val="00681425"/>
    <w:rsid w:val="0068143B"/>
    <w:rsid w:val="00681577"/>
    <w:rsid w:val="0068167D"/>
    <w:rsid w:val="00682237"/>
    <w:rsid w:val="00682336"/>
    <w:rsid w:val="00682961"/>
    <w:rsid w:val="006829BC"/>
    <w:rsid w:val="00682F95"/>
    <w:rsid w:val="0068328D"/>
    <w:rsid w:val="00683560"/>
    <w:rsid w:val="00683A23"/>
    <w:rsid w:val="00683C3F"/>
    <w:rsid w:val="00683C4B"/>
    <w:rsid w:val="00683C6B"/>
    <w:rsid w:val="0068424C"/>
    <w:rsid w:val="006843DA"/>
    <w:rsid w:val="0068454C"/>
    <w:rsid w:val="006845CE"/>
    <w:rsid w:val="00684EA1"/>
    <w:rsid w:val="00684EB8"/>
    <w:rsid w:val="0068574A"/>
    <w:rsid w:val="00685CAF"/>
    <w:rsid w:val="00685EF6"/>
    <w:rsid w:val="00686027"/>
    <w:rsid w:val="00686194"/>
    <w:rsid w:val="0068620A"/>
    <w:rsid w:val="0068631A"/>
    <w:rsid w:val="006867E8"/>
    <w:rsid w:val="00686931"/>
    <w:rsid w:val="0068758B"/>
    <w:rsid w:val="006878AC"/>
    <w:rsid w:val="00687C64"/>
    <w:rsid w:val="00687E65"/>
    <w:rsid w:val="006901AA"/>
    <w:rsid w:val="00690399"/>
    <w:rsid w:val="00691B3C"/>
    <w:rsid w:val="00691BC7"/>
    <w:rsid w:val="006920F7"/>
    <w:rsid w:val="006921F5"/>
    <w:rsid w:val="00692371"/>
    <w:rsid w:val="00692A03"/>
    <w:rsid w:val="00692FD6"/>
    <w:rsid w:val="0069369D"/>
    <w:rsid w:val="0069388F"/>
    <w:rsid w:val="00693ABB"/>
    <w:rsid w:val="00693B9D"/>
    <w:rsid w:val="00693CDF"/>
    <w:rsid w:val="006940D6"/>
    <w:rsid w:val="00694115"/>
    <w:rsid w:val="006948EA"/>
    <w:rsid w:val="00695055"/>
    <w:rsid w:val="006951B7"/>
    <w:rsid w:val="00695C66"/>
    <w:rsid w:val="00696367"/>
    <w:rsid w:val="006965E1"/>
    <w:rsid w:val="006966B4"/>
    <w:rsid w:val="00696CE9"/>
    <w:rsid w:val="006970A8"/>
    <w:rsid w:val="006973C4"/>
    <w:rsid w:val="00697915"/>
    <w:rsid w:val="006A0181"/>
    <w:rsid w:val="006A018E"/>
    <w:rsid w:val="006A06C8"/>
    <w:rsid w:val="006A0921"/>
    <w:rsid w:val="006A0FFF"/>
    <w:rsid w:val="006A18F9"/>
    <w:rsid w:val="006A1B24"/>
    <w:rsid w:val="006A1CE0"/>
    <w:rsid w:val="006A20B4"/>
    <w:rsid w:val="006A2184"/>
    <w:rsid w:val="006A2F6F"/>
    <w:rsid w:val="006A33E7"/>
    <w:rsid w:val="006A441C"/>
    <w:rsid w:val="006A4B5E"/>
    <w:rsid w:val="006A4F51"/>
    <w:rsid w:val="006A5379"/>
    <w:rsid w:val="006A5637"/>
    <w:rsid w:val="006A576C"/>
    <w:rsid w:val="006A5A76"/>
    <w:rsid w:val="006A5BDC"/>
    <w:rsid w:val="006A5D57"/>
    <w:rsid w:val="006A627A"/>
    <w:rsid w:val="006A6786"/>
    <w:rsid w:val="006A6893"/>
    <w:rsid w:val="006A6A19"/>
    <w:rsid w:val="006A6B47"/>
    <w:rsid w:val="006A76A0"/>
    <w:rsid w:val="006A78EE"/>
    <w:rsid w:val="006A7928"/>
    <w:rsid w:val="006A7ACD"/>
    <w:rsid w:val="006A7ECE"/>
    <w:rsid w:val="006A7F36"/>
    <w:rsid w:val="006A7F7A"/>
    <w:rsid w:val="006B0291"/>
    <w:rsid w:val="006B0461"/>
    <w:rsid w:val="006B0589"/>
    <w:rsid w:val="006B0602"/>
    <w:rsid w:val="006B06BF"/>
    <w:rsid w:val="006B0830"/>
    <w:rsid w:val="006B09AC"/>
    <w:rsid w:val="006B11E4"/>
    <w:rsid w:val="006B1413"/>
    <w:rsid w:val="006B2274"/>
    <w:rsid w:val="006B27AC"/>
    <w:rsid w:val="006B2EBF"/>
    <w:rsid w:val="006B2F48"/>
    <w:rsid w:val="006B30DF"/>
    <w:rsid w:val="006B37D7"/>
    <w:rsid w:val="006B396E"/>
    <w:rsid w:val="006B3C30"/>
    <w:rsid w:val="006B47A9"/>
    <w:rsid w:val="006B4816"/>
    <w:rsid w:val="006B492F"/>
    <w:rsid w:val="006B4D35"/>
    <w:rsid w:val="006B4F8D"/>
    <w:rsid w:val="006B50E6"/>
    <w:rsid w:val="006B57AC"/>
    <w:rsid w:val="006B5AA4"/>
    <w:rsid w:val="006B6124"/>
    <w:rsid w:val="006B6396"/>
    <w:rsid w:val="006B6E3A"/>
    <w:rsid w:val="006B705B"/>
    <w:rsid w:val="006B7296"/>
    <w:rsid w:val="006B72F4"/>
    <w:rsid w:val="006B75B6"/>
    <w:rsid w:val="006B782C"/>
    <w:rsid w:val="006B7B80"/>
    <w:rsid w:val="006B7C52"/>
    <w:rsid w:val="006C0078"/>
    <w:rsid w:val="006C0F19"/>
    <w:rsid w:val="006C157E"/>
    <w:rsid w:val="006C16C4"/>
    <w:rsid w:val="006C19C9"/>
    <w:rsid w:val="006C217E"/>
    <w:rsid w:val="006C224B"/>
    <w:rsid w:val="006C25EA"/>
    <w:rsid w:val="006C28DF"/>
    <w:rsid w:val="006C2A08"/>
    <w:rsid w:val="006C37F0"/>
    <w:rsid w:val="006C380F"/>
    <w:rsid w:val="006C3F35"/>
    <w:rsid w:val="006C3FF2"/>
    <w:rsid w:val="006C41AB"/>
    <w:rsid w:val="006C4639"/>
    <w:rsid w:val="006C485E"/>
    <w:rsid w:val="006C4E30"/>
    <w:rsid w:val="006C5156"/>
    <w:rsid w:val="006C5F57"/>
    <w:rsid w:val="006C62E5"/>
    <w:rsid w:val="006C6EA9"/>
    <w:rsid w:val="006C6EBE"/>
    <w:rsid w:val="006C72D7"/>
    <w:rsid w:val="006C7544"/>
    <w:rsid w:val="006C76E5"/>
    <w:rsid w:val="006C7B57"/>
    <w:rsid w:val="006C7F98"/>
    <w:rsid w:val="006D008A"/>
    <w:rsid w:val="006D0217"/>
    <w:rsid w:val="006D0430"/>
    <w:rsid w:val="006D050C"/>
    <w:rsid w:val="006D0C7B"/>
    <w:rsid w:val="006D29BC"/>
    <w:rsid w:val="006D2B28"/>
    <w:rsid w:val="006D3570"/>
    <w:rsid w:val="006D35FD"/>
    <w:rsid w:val="006D36C5"/>
    <w:rsid w:val="006D3927"/>
    <w:rsid w:val="006D436C"/>
    <w:rsid w:val="006D471F"/>
    <w:rsid w:val="006D4CC4"/>
    <w:rsid w:val="006D523D"/>
    <w:rsid w:val="006D5802"/>
    <w:rsid w:val="006D59EB"/>
    <w:rsid w:val="006D640A"/>
    <w:rsid w:val="006D7297"/>
    <w:rsid w:val="006D7AB3"/>
    <w:rsid w:val="006D7AC6"/>
    <w:rsid w:val="006E0952"/>
    <w:rsid w:val="006E0C4C"/>
    <w:rsid w:val="006E0C82"/>
    <w:rsid w:val="006E0EFF"/>
    <w:rsid w:val="006E13F7"/>
    <w:rsid w:val="006E1500"/>
    <w:rsid w:val="006E1705"/>
    <w:rsid w:val="006E1C5D"/>
    <w:rsid w:val="006E1E41"/>
    <w:rsid w:val="006E1F58"/>
    <w:rsid w:val="006E25CF"/>
    <w:rsid w:val="006E3416"/>
    <w:rsid w:val="006E376C"/>
    <w:rsid w:val="006E3B76"/>
    <w:rsid w:val="006E3D60"/>
    <w:rsid w:val="006E4723"/>
    <w:rsid w:val="006E52F1"/>
    <w:rsid w:val="006E537D"/>
    <w:rsid w:val="006E5431"/>
    <w:rsid w:val="006E5656"/>
    <w:rsid w:val="006E5693"/>
    <w:rsid w:val="006E5748"/>
    <w:rsid w:val="006E619F"/>
    <w:rsid w:val="006E61C5"/>
    <w:rsid w:val="006E620C"/>
    <w:rsid w:val="006E6B06"/>
    <w:rsid w:val="006E700D"/>
    <w:rsid w:val="006E719F"/>
    <w:rsid w:val="006E7261"/>
    <w:rsid w:val="006E7384"/>
    <w:rsid w:val="006E73B8"/>
    <w:rsid w:val="006E765F"/>
    <w:rsid w:val="006E7781"/>
    <w:rsid w:val="006E7C29"/>
    <w:rsid w:val="006E7C8F"/>
    <w:rsid w:val="006E7F8C"/>
    <w:rsid w:val="006F008C"/>
    <w:rsid w:val="006F059E"/>
    <w:rsid w:val="006F0DBF"/>
    <w:rsid w:val="006F0F16"/>
    <w:rsid w:val="006F1158"/>
    <w:rsid w:val="006F1238"/>
    <w:rsid w:val="006F12D4"/>
    <w:rsid w:val="006F12DD"/>
    <w:rsid w:val="006F195C"/>
    <w:rsid w:val="006F202B"/>
    <w:rsid w:val="006F2053"/>
    <w:rsid w:val="006F23E2"/>
    <w:rsid w:val="006F2A77"/>
    <w:rsid w:val="006F2C16"/>
    <w:rsid w:val="006F2CCB"/>
    <w:rsid w:val="006F3304"/>
    <w:rsid w:val="006F341C"/>
    <w:rsid w:val="006F39F3"/>
    <w:rsid w:val="006F3E1B"/>
    <w:rsid w:val="006F41D7"/>
    <w:rsid w:val="006F42AD"/>
    <w:rsid w:val="006F47E6"/>
    <w:rsid w:val="006F48B9"/>
    <w:rsid w:val="006F4D62"/>
    <w:rsid w:val="006F51DF"/>
    <w:rsid w:val="006F5675"/>
    <w:rsid w:val="006F5F75"/>
    <w:rsid w:val="006F602D"/>
    <w:rsid w:val="006F6047"/>
    <w:rsid w:val="006F62E6"/>
    <w:rsid w:val="006F68CE"/>
    <w:rsid w:val="006F69DA"/>
    <w:rsid w:val="006F69F9"/>
    <w:rsid w:val="006F7C77"/>
    <w:rsid w:val="006F7E18"/>
    <w:rsid w:val="00700A60"/>
    <w:rsid w:val="0070101F"/>
    <w:rsid w:val="00701210"/>
    <w:rsid w:val="00701529"/>
    <w:rsid w:val="0070202D"/>
    <w:rsid w:val="00702052"/>
    <w:rsid w:val="00702122"/>
    <w:rsid w:val="007023E3"/>
    <w:rsid w:val="00702891"/>
    <w:rsid w:val="00702D6D"/>
    <w:rsid w:val="007033AD"/>
    <w:rsid w:val="00703F58"/>
    <w:rsid w:val="00704F68"/>
    <w:rsid w:val="00705633"/>
    <w:rsid w:val="00705D28"/>
    <w:rsid w:val="00705E76"/>
    <w:rsid w:val="00705F9D"/>
    <w:rsid w:val="00706748"/>
    <w:rsid w:val="00706777"/>
    <w:rsid w:val="007067EB"/>
    <w:rsid w:val="00707263"/>
    <w:rsid w:val="00707A09"/>
    <w:rsid w:val="0071047E"/>
    <w:rsid w:val="007109E2"/>
    <w:rsid w:val="00710A7F"/>
    <w:rsid w:val="00710EB2"/>
    <w:rsid w:val="00711085"/>
    <w:rsid w:val="00711D07"/>
    <w:rsid w:val="0071210B"/>
    <w:rsid w:val="00712B5F"/>
    <w:rsid w:val="007130C5"/>
    <w:rsid w:val="0071357E"/>
    <w:rsid w:val="00713600"/>
    <w:rsid w:val="00713CFA"/>
    <w:rsid w:val="00714315"/>
    <w:rsid w:val="007145EA"/>
    <w:rsid w:val="00714873"/>
    <w:rsid w:val="00714C05"/>
    <w:rsid w:val="00715C15"/>
    <w:rsid w:val="00715D68"/>
    <w:rsid w:val="00716773"/>
    <w:rsid w:val="007172F8"/>
    <w:rsid w:val="007173DE"/>
    <w:rsid w:val="00717800"/>
    <w:rsid w:val="0072036A"/>
    <w:rsid w:val="007205F2"/>
    <w:rsid w:val="007212C8"/>
    <w:rsid w:val="007214F7"/>
    <w:rsid w:val="00721501"/>
    <w:rsid w:val="00721634"/>
    <w:rsid w:val="00722031"/>
    <w:rsid w:val="007220C2"/>
    <w:rsid w:val="00722204"/>
    <w:rsid w:val="00722C26"/>
    <w:rsid w:val="00722D2A"/>
    <w:rsid w:val="00722FA7"/>
    <w:rsid w:val="007231B4"/>
    <w:rsid w:val="0072382C"/>
    <w:rsid w:val="00723BB9"/>
    <w:rsid w:val="00724209"/>
    <w:rsid w:val="0072427F"/>
    <w:rsid w:val="00724971"/>
    <w:rsid w:val="00724AC2"/>
    <w:rsid w:val="00724B5D"/>
    <w:rsid w:val="00724CE9"/>
    <w:rsid w:val="00724F6E"/>
    <w:rsid w:val="00725B0F"/>
    <w:rsid w:val="00726163"/>
    <w:rsid w:val="007261E9"/>
    <w:rsid w:val="00726A7D"/>
    <w:rsid w:val="00726E79"/>
    <w:rsid w:val="0072760A"/>
    <w:rsid w:val="00727CAB"/>
    <w:rsid w:val="00727D14"/>
    <w:rsid w:val="00727FBC"/>
    <w:rsid w:val="00730193"/>
    <w:rsid w:val="00730903"/>
    <w:rsid w:val="00730AAA"/>
    <w:rsid w:val="00730C4A"/>
    <w:rsid w:val="00730DB1"/>
    <w:rsid w:val="00730F50"/>
    <w:rsid w:val="007310C3"/>
    <w:rsid w:val="00731582"/>
    <w:rsid w:val="007317AB"/>
    <w:rsid w:val="00731AE2"/>
    <w:rsid w:val="00731B98"/>
    <w:rsid w:val="00731FA7"/>
    <w:rsid w:val="00732325"/>
    <w:rsid w:val="007323F3"/>
    <w:rsid w:val="00732469"/>
    <w:rsid w:val="00732A32"/>
    <w:rsid w:val="00732D45"/>
    <w:rsid w:val="00732EFF"/>
    <w:rsid w:val="00733001"/>
    <w:rsid w:val="0073349C"/>
    <w:rsid w:val="007336DC"/>
    <w:rsid w:val="00733716"/>
    <w:rsid w:val="00733C37"/>
    <w:rsid w:val="0073412D"/>
    <w:rsid w:val="00734292"/>
    <w:rsid w:val="00734885"/>
    <w:rsid w:val="00735C03"/>
    <w:rsid w:val="00735CD3"/>
    <w:rsid w:val="00735DDD"/>
    <w:rsid w:val="00736402"/>
    <w:rsid w:val="00736775"/>
    <w:rsid w:val="00736C82"/>
    <w:rsid w:val="00737A80"/>
    <w:rsid w:val="00740127"/>
    <w:rsid w:val="007402C8"/>
    <w:rsid w:val="00740F86"/>
    <w:rsid w:val="00740FCE"/>
    <w:rsid w:val="0074109C"/>
    <w:rsid w:val="007410F9"/>
    <w:rsid w:val="0074224C"/>
    <w:rsid w:val="0074227E"/>
    <w:rsid w:val="0074282E"/>
    <w:rsid w:val="00742AFB"/>
    <w:rsid w:val="00742D6A"/>
    <w:rsid w:val="00742F72"/>
    <w:rsid w:val="0074302E"/>
    <w:rsid w:val="007430CE"/>
    <w:rsid w:val="00743DDA"/>
    <w:rsid w:val="0074412B"/>
    <w:rsid w:val="00744BAB"/>
    <w:rsid w:val="00744E81"/>
    <w:rsid w:val="0074530A"/>
    <w:rsid w:val="00745511"/>
    <w:rsid w:val="00745AA4"/>
    <w:rsid w:val="00745B7C"/>
    <w:rsid w:val="007463F4"/>
    <w:rsid w:val="00746844"/>
    <w:rsid w:val="00746B21"/>
    <w:rsid w:val="00746F92"/>
    <w:rsid w:val="0074748E"/>
    <w:rsid w:val="0075025F"/>
    <w:rsid w:val="00750421"/>
    <w:rsid w:val="00750538"/>
    <w:rsid w:val="007506E9"/>
    <w:rsid w:val="00751714"/>
    <w:rsid w:val="00751B94"/>
    <w:rsid w:val="00751DEA"/>
    <w:rsid w:val="00752E22"/>
    <w:rsid w:val="0075352F"/>
    <w:rsid w:val="00753CC4"/>
    <w:rsid w:val="007540DB"/>
    <w:rsid w:val="00754D87"/>
    <w:rsid w:val="0075509C"/>
    <w:rsid w:val="00755958"/>
    <w:rsid w:val="00756A2A"/>
    <w:rsid w:val="00756A9E"/>
    <w:rsid w:val="007572C2"/>
    <w:rsid w:val="007575C2"/>
    <w:rsid w:val="007579C3"/>
    <w:rsid w:val="00757ADC"/>
    <w:rsid w:val="00760591"/>
    <w:rsid w:val="00760D34"/>
    <w:rsid w:val="007616EF"/>
    <w:rsid w:val="00761C69"/>
    <w:rsid w:val="0076249C"/>
    <w:rsid w:val="00762EF2"/>
    <w:rsid w:val="00762F14"/>
    <w:rsid w:val="00763281"/>
    <w:rsid w:val="0076356F"/>
    <w:rsid w:val="007635E7"/>
    <w:rsid w:val="00763F8F"/>
    <w:rsid w:val="00763FD7"/>
    <w:rsid w:val="007643B3"/>
    <w:rsid w:val="007644B0"/>
    <w:rsid w:val="007645B9"/>
    <w:rsid w:val="00764886"/>
    <w:rsid w:val="00764AA3"/>
    <w:rsid w:val="00764B60"/>
    <w:rsid w:val="00764E55"/>
    <w:rsid w:val="00766018"/>
    <w:rsid w:val="007663D1"/>
    <w:rsid w:val="00766F5C"/>
    <w:rsid w:val="0076720F"/>
    <w:rsid w:val="007675E6"/>
    <w:rsid w:val="00767AA7"/>
    <w:rsid w:val="00767BA3"/>
    <w:rsid w:val="00767C5A"/>
    <w:rsid w:val="00767CB3"/>
    <w:rsid w:val="0077055C"/>
    <w:rsid w:val="00770927"/>
    <w:rsid w:val="00771488"/>
    <w:rsid w:val="007715BD"/>
    <w:rsid w:val="00771630"/>
    <w:rsid w:val="00771975"/>
    <w:rsid w:val="00771BAC"/>
    <w:rsid w:val="00772347"/>
    <w:rsid w:val="00772C8A"/>
    <w:rsid w:val="00772E36"/>
    <w:rsid w:val="00772ECE"/>
    <w:rsid w:val="00772F30"/>
    <w:rsid w:val="00772F72"/>
    <w:rsid w:val="00773299"/>
    <w:rsid w:val="007734AA"/>
    <w:rsid w:val="0077354C"/>
    <w:rsid w:val="00773CA0"/>
    <w:rsid w:val="00773CF2"/>
    <w:rsid w:val="00773E99"/>
    <w:rsid w:val="00773EAE"/>
    <w:rsid w:val="0077432E"/>
    <w:rsid w:val="00774C89"/>
    <w:rsid w:val="00774FC4"/>
    <w:rsid w:val="007753AF"/>
    <w:rsid w:val="00775578"/>
    <w:rsid w:val="00775BB1"/>
    <w:rsid w:val="00776138"/>
    <w:rsid w:val="00776450"/>
    <w:rsid w:val="00776B1D"/>
    <w:rsid w:val="00777033"/>
    <w:rsid w:val="007802C8"/>
    <w:rsid w:val="0078034D"/>
    <w:rsid w:val="00780840"/>
    <w:rsid w:val="00780D57"/>
    <w:rsid w:val="00780E66"/>
    <w:rsid w:val="00781683"/>
    <w:rsid w:val="007818ED"/>
    <w:rsid w:val="00781A8E"/>
    <w:rsid w:val="00781E00"/>
    <w:rsid w:val="00781E97"/>
    <w:rsid w:val="007823E3"/>
    <w:rsid w:val="00782BEB"/>
    <w:rsid w:val="007831D7"/>
    <w:rsid w:val="007834B6"/>
    <w:rsid w:val="007835F4"/>
    <w:rsid w:val="007838FF"/>
    <w:rsid w:val="00783E47"/>
    <w:rsid w:val="00784367"/>
    <w:rsid w:val="007844E8"/>
    <w:rsid w:val="0078485C"/>
    <w:rsid w:val="00785536"/>
    <w:rsid w:val="007876FB"/>
    <w:rsid w:val="00787B35"/>
    <w:rsid w:val="00787BE4"/>
    <w:rsid w:val="00790018"/>
    <w:rsid w:val="00790061"/>
    <w:rsid w:val="00790150"/>
    <w:rsid w:val="00790519"/>
    <w:rsid w:val="00790961"/>
    <w:rsid w:val="00790C52"/>
    <w:rsid w:val="00790E7C"/>
    <w:rsid w:val="00791EF7"/>
    <w:rsid w:val="00792A22"/>
    <w:rsid w:val="0079329D"/>
    <w:rsid w:val="00793763"/>
    <w:rsid w:val="0079406B"/>
    <w:rsid w:val="00794869"/>
    <w:rsid w:val="00794F3B"/>
    <w:rsid w:val="00794FD2"/>
    <w:rsid w:val="00795505"/>
    <w:rsid w:val="0079563F"/>
    <w:rsid w:val="00795D56"/>
    <w:rsid w:val="007960B0"/>
    <w:rsid w:val="007961FC"/>
    <w:rsid w:val="0079643F"/>
    <w:rsid w:val="00796850"/>
    <w:rsid w:val="0079715C"/>
    <w:rsid w:val="0079759C"/>
    <w:rsid w:val="007975FC"/>
    <w:rsid w:val="007977B0"/>
    <w:rsid w:val="007A0B1C"/>
    <w:rsid w:val="007A1A2B"/>
    <w:rsid w:val="007A1FBF"/>
    <w:rsid w:val="007A20B9"/>
    <w:rsid w:val="007A22FB"/>
    <w:rsid w:val="007A23DB"/>
    <w:rsid w:val="007A247F"/>
    <w:rsid w:val="007A3144"/>
    <w:rsid w:val="007A3579"/>
    <w:rsid w:val="007A3643"/>
    <w:rsid w:val="007A3A49"/>
    <w:rsid w:val="007A447F"/>
    <w:rsid w:val="007A49A3"/>
    <w:rsid w:val="007A53F1"/>
    <w:rsid w:val="007A5814"/>
    <w:rsid w:val="007A5B86"/>
    <w:rsid w:val="007A5E73"/>
    <w:rsid w:val="007A6597"/>
    <w:rsid w:val="007A682E"/>
    <w:rsid w:val="007A6915"/>
    <w:rsid w:val="007A6A0C"/>
    <w:rsid w:val="007A6AA5"/>
    <w:rsid w:val="007A6BFD"/>
    <w:rsid w:val="007A6CEF"/>
    <w:rsid w:val="007A6F86"/>
    <w:rsid w:val="007A7497"/>
    <w:rsid w:val="007A77E7"/>
    <w:rsid w:val="007A7B7D"/>
    <w:rsid w:val="007A7FF5"/>
    <w:rsid w:val="007B0275"/>
    <w:rsid w:val="007B02DA"/>
    <w:rsid w:val="007B031D"/>
    <w:rsid w:val="007B04A6"/>
    <w:rsid w:val="007B0580"/>
    <w:rsid w:val="007B088A"/>
    <w:rsid w:val="007B094A"/>
    <w:rsid w:val="007B0DFA"/>
    <w:rsid w:val="007B17ED"/>
    <w:rsid w:val="007B1973"/>
    <w:rsid w:val="007B1CCD"/>
    <w:rsid w:val="007B20F5"/>
    <w:rsid w:val="007B2E54"/>
    <w:rsid w:val="007B386A"/>
    <w:rsid w:val="007B3DB9"/>
    <w:rsid w:val="007B411A"/>
    <w:rsid w:val="007B4DC9"/>
    <w:rsid w:val="007B5389"/>
    <w:rsid w:val="007B5D16"/>
    <w:rsid w:val="007B6486"/>
    <w:rsid w:val="007B64BE"/>
    <w:rsid w:val="007B6987"/>
    <w:rsid w:val="007B7B4E"/>
    <w:rsid w:val="007B7C8A"/>
    <w:rsid w:val="007C0580"/>
    <w:rsid w:val="007C0D67"/>
    <w:rsid w:val="007C0FB4"/>
    <w:rsid w:val="007C138B"/>
    <w:rsid w:val="007C1487"/>
    <w:rsid w:val="007C1529"/>
    <w:rsid w:val="007C158D"/>
    <w:rsid w:val="007C15C1"/>
    <w:rsid w:val="007C1978"/>
    <w:rsid w:val="007C1AD8"/>
    <w:rsid w:val="007C1C48"/>
    <w:rsid w:val="007C2138"/>
    <w:rsid w:val="007C2522"/>
    <w:rsid w:val="007C2554"/>
    <w:rsid w:val="007C2AED"/>
    <w:rsid w:val="007C30D1"/>
    <w:rsid w:val="007C3300"/>
    <w:rsid w:val="007C3E39"/>
    <w:rsid w:val="007C3F2A"/>
    <w:rsid w:val="007C40BA"/>
    <w:rsid w:val="007C4335"/>
    <w:rsid w:val="007C43A2"/>
    <w:rsid w:val="007C4C18"/>
    <w:rsid w:val="007C5132"/>
    <w:rsid w:val="007C53B5"/>
    <w:rsid w:val="007C579E"/>
    <w:rsid w:val="007C6372"/>
    <w:rsid w:val="007C6AEB"/>
    <w:rsid w:val="007C6BC7"/>
    <w:rsid w:val="007C6D98"/>
    <w:rsid w:val="007C6FBF"/>
    <w:rsid w:val="007D01A8"/>
    <w:rsid w:val="007D117B"/>
    <w:rsid w:val="007D1390"/>
    <w:rsid w:val="007D16FC"/>
    <w:rsid w:val="007D170C"/>
    <w:rsid w:val="007D1A1A"/>
    <w:rsid w:val="007D1C54"/>
    <w:rsid w:val="007D1EB3"/>
    <w:rsid w:val="007D1F38"/>
    <w:rsid w:val="007D212C"/>
    <w:rsid w:val="007D2314"/>
    <w:rsid w:val="007D2AA3"/>
    <w:rsid w:val="007D35BF"/>
    <w:rsid w:val="007D3707"/>
    <w:rsid w:val="007D4992"/>
    <w:rsid w:val="007D4D19"/>
    <w:rsid w:val="007D555B"/>
    <w:rsid w:val="007D5B62"/>
    <w:rsid w:val="007D5E69"/>
    <w:rsid w:val="007D5F3D"/>
    <w:rsid w:val="007D60FC"/>
    <w:rsid w:val="007D63D8"/>
    <w:rsid w:val="007D6517"/>
    <w:rsid w:val="007D6828"/>
    <w:rsid w:val="007D6E90"/>
    <w:rsid w:val="007D7013"/>
    <w:rsid w:val="007D758E"/>
    <w:rsid w:val="007D7CCC"/>
    <w:rsid w:val="007D7EFF"/>
    <w:rsid w:val="007E089A"/>
    <w:rsid w:val="007E0A7D"/>
    <w:rsid w:val="007E0F0C"/>
    <w:rsid w:val="007E0F24"/>
    <w:rsid w:val="007E1159"/>
    <w:rsid w:val="007E1586"/>
    <w:rsid w:val="007E1AE8"/>
    <w:rsid w:val="007E2401"/>
    <w:rsid w:val="007E2CCE"/>
    <w:rsid w:val="007E2CEB"/>
    <w:rsid w:val="007E2EFE"/>
    <w:rsid w:val="007E30DE"/>
    <w:rsid w:val="007E349F"/>
    <w:rsid w:val="007E352E"/>
    <w:rsid w:val="007E37DB"/>
    <w:rsid w:val="007E3CEC"/>
    <w:rsid w:val="007E426D"/>
    <w:rsid w:val="007E4836"/>
    <w:rsid w:val="007E4A3A"/>
    <w:rsid w:val="007E4BB2"/>
    <w:rsid w:val="007E5036"/>
    <w:rsid w:val="007E5A32"/>
    <w:rsid w:val="007E5F19"/>
    <w:rsid w:val="007E5FD1"/>
    <w:rsid w:val="007E655D"/>
    <w:rsid w:val="007E6B14"/>
    <w:rsid w:val="007E6B1E"/>
    <w:rsid w:val="007E6C6B"/>
    <w:rsid w:val="007E7598"/>
    <w:rsid w:val="007E7A54"/>
    <w:rsid w:val="007F0013"/>
    <w:rsid w:val="007F0215"/>
    <w:rsid w:val="007F0259"/>
    <w:rsid w:val="007F060A"/>
    <w:rsid w:val="007F0B94"/>
    <w:rsid w:val="007F0F62"/>
    <w:rsid w:val="007F107F"/>
    <w:rsid w:val="007F1495"/>
    <w:rsid w:val="007F1D53"/>
    <w:rsid w:val="007F1F6F"/>
    <w:rsid w:val="007F34CC"/>
    <w:rsid w:val="007F36DA"/>
    <w:rsid w:val="007F38E6"/>
    <w:rsid w:val="007F3D99"/>
    <w:rsid w:val="007F3E25"/>
    <w:rsid w:val="007F4798"/>
    <w:rsid w:val="007F49B6"/>
    <w:rsid w:val="007F4F74"/>
    <w:rsid w:val="007F58D7"/>
    <w:rsid w:val="007F5B8B"/>
    <w:rsid w:val="007F5BAA"/>
    <w:rsid w:val="007F5CF7"/>
    <w:rsid w:val="007F631C"/>
    <w:rsid w:val="007F70F2"/>
    <w:rsid w:val="007F7429"/>
    <w:rsid w:val="007F788C"/>
    <w:rsid w:val="007F7DB0"/>
    <w:rsid w:val="0080047A"/>
    <w:rsid w:val="0080087F"/>
    <w:rsid w:val="00800F7D"/>
    <w:rsid w:val="00801047"/>
    <w:rsid w:val="0080114C"/>
    <w:rsid w:val="008019A9"/>
    <w:rsid w:val="00801DF7"/>
    <w:rsid w:val="00801E0E"/>
    <w:rsid w:val="00801E27"/>
    <w:rsid w:val="008027EF"/>
    <w:rsid w:val="008030AD"/>
    <w:rsid w:val="00803228"/>
    <w:rsid w:val="008033A7"/>
    <w:rsid w:val="008036DC"/>
    <w:rsid w:val="0080379A"/>
    <w:rsid w:val="00803EAA"/>
    <w:rsid w:val="00803F67"/>
    <w:rsid w:val="0080447C"/>
    <w:rsid w:val="00804AC3"/>
    <w:rsid w:val="00804C65"/>
    <w:rsid w:val="00805091"/>
    <w:rsid w:val="0080523F"/>
    <w:rsid w:val="0080569E"/>
    <w:rsid w:val="00805966"/>
    <w:rsid w:val="008059E2"/>
    <w:rsid w:val="00806750"/>
    <w:rsid w:val="008069C7"/>
    <w:rsid w:val="00806EFD"/>
    <w:rsid w:val="0080710D"/>
    <w:rsid w:val="00807242"/>
    <w:rsid w:val="008074E2"/>
    <w:rsid w:val="00807C5A"/>
    <w:rsid w:val="00807C94"/>
    <w:rsid w:val="00810073"/>
    <w:rsid w:val="00810140"/>
    <w:rsid w:val="008105D5"/>
    <w:rsid w:val="00811055"/>
    <w:rsid w:val="00811210"/>
    <w:rsid w:val="008112FA"/>
    <w:rsid w:val="008114C9"/>
    <w:rsid w:val="00811576"/>
    <w:rsid w:val="0081157F"/>
    <w:rsid w:val="00811E1C"/>
    <w:rsid w:val="00811F4E"/>
    <w:rsid w:val="00812122"/>
    <w:rsid w:val="00812695"/>
    <w:rsid w:val="00812C0C"/>
    <w:rsid w:val="00812FD8"/>
    <w:rsid w:val="00813411"/>
    <w:rsid w:val="0081381C"/>
    <w:rsid w:val="00813AC2"/>
    <w:rsid w:val="008145BB"/>
    <w:rsid w:val="00814AC9"/>
    <w:rsid w:val="00814ADC"/>
    <w:rsid w:val="00815151"/>
    <w:rsid w:val="0081517D"/>
    <w:rsid w:val="0081538F"/>
    <w:rsid w:val="00815584"/>
    <w:rsid w:val="008156AB"/>
    <w:rsid w:val="00815FA0"/>
    <w:rsid w:val="008168D6"/>
    <w:rsid w:val="00816E44"/>
    <w:rsid w:val="008179F1"/>
    <w:rsid w:val="00817A6D"/>
    <w:rsid w:val="0082087E"/>
    <w:rsid w:val="00820D72"/>
    <w:rsid w:val="00820DE8"/>
    <w:rsid w:val="00820EC8"/>
    <w:rsid w:val="0082104F"/>
    <w:rsid w:val="00821B1A"/>
    <w:rsid w:val="00821E8C"/>
    <w:rsid w:val="008222EB"/>
    <w:rsid w:val="008229A4"/>
    <w:rsid w:val="008231AB"/>
    <w:rsid w:val="00823317"/>
    <w:rsid w:val="008234B8"/>
    <w:rsid w:val="00823A3B"/>
    <w:rsid w:val="008240FA"/>
    <w:rsid w:val="008242BB"/>
    <w:rsid w:val="00824B61"/>
    <w:rsid w:val="00825BCC"/>
    <w:rsid w:val="008261C7"/>
    <w:rsid w:val="008263B3"/>
    <w:rsid w:val="00826AFF"/>
    <w:rsid w:val="00826C39"/>
    <w:rsid w:val="00826E8F"/>
    <w:rsid w:val="00826EBB"/>
    <w:rsid w:val="008273F4"/>
    <w:rsid w:val="00827626"/>
    <w:rsid w:val="00827DCA"/>
    <w:rsid w:val="00827ED5"/>
    <w:rsid w:val="00827FC9"/>
    <w:rsid w:val="00830163"/>
    <w:rsid w:val="0083030E"/>
    <w:rsid w:val="008305FD"/>
    <w:rsid w:val="0083062E"/>
    <w:rsid w:val="00830897"/>
    <w:rsid w:val="00830D05"/>
    <w:rsid w:val="00831132"/>
    <w:rsid w:val="008313A1"/>
    <w:rsid w:val="00831562"/>
    <w:rsid w:val="008315D9"/>
    <w:rsid w:val="0083163A"/>
    <w:rsid w:val="00831B7B"/>
    <w:rsid w:val="00832A18"/>
    <w:rsid w:val="00832DC5"/>
    <w:rsid w:val="00832E04"/>
    <w:rsid w:val="00832F03"/>
    <w:rsid w:val="00832FF1"/>
    <w:rsid w:val="00833119"/>
    <w:rsid w:val="008333C8"/>
    <w:rsid w:val="008333F9"/>
    <w:rsid w:val="00833B0A"/>
    <w:rsid w:val="00833E10"/>
    <w:rsid w:val="00833E24"/>
    <w:rsid w:val="00833EAA"/>
    <w:rsid w:val="0083458A"/>
    <w:rsid w:val="008348CC"/>
    <w:rsid w:val="00834AF3"/>
    <w:rsid w:val="00834CC8"/>
    <w:rsid w:val="00834DCC"/>
    <w:rsid w:val="00834E5C"/>
    <w:rsid w:val="0083504F"/>
    <w:rsid w:val="008350EB"/>
    <w:rsid w:val="00835286"/>
    <w:rsid w:val="0083542D"/>
    <w:rsid w:val="00835627"/>
    <w:rsid w:val="00835AA0"/>
    <w:rsid w:val="00835C3B"/>
    <w:rsid w:val="00835C43"/>
    <w:rsid w:val="00836327"/>
    <w:rsid w:val="008364DC"/>
    <w:rsid w:val="00837014"/>
    <w:rsid w:val="00837A3B"/>
    <w:rsid w:val="00837BF4"/>
    <w:rsid w:val="008400BB"/>
    <w:rsid w:val="008403DF"/>
    <w:rsid w:val="00840D4F"/>
    <w:rsid w:val="00840FB6"/>
    <w:rsid w:val="0084189E"/>
    <w:rsid w:val="0084304C"/>
    <w:rsid w:val="008434BC"/>
    <w:rsid w:val="008435B4"/>
    <w:rsid w:val="00844AF9"/>
    <w:rsid w:val="00844F2D"/>
    <w:rsid w:val="008451FA"/>
    <w:rsid w:val="00845D72"/>
    <w:rsid w:val="00845E87"/>
    <w:rsid w:val="008460DF"/>
    <w:rsid w:val="00846161"/>
    <w:rsid w:val="008466A6"/>
    <w:rsid w:val="0084671F"/>
    <w:rsid w:val="00847228"/>
    <w:rsid w:val="008478FD"/>
    <w:rsid w:val="00847B04"/>
    <w:rsid w:val="00847E71"/>
    <w:rsid w:val="0085029F"/>
    <w:rsid w:val="008506C5"/>
    <w:rsid w:val="00850A21"/>
    <w:rsid w:val="00851A15"/>
    <w:rsid w:val="00851F55"/>
    <w:rsid w:val="008521BA"/>
    <w:rsid w:val="00852415"/>
    <w:rsid w:val="00852447"/>
    <w:rsid w:val="008527DA"/>
    <w:rsid w:val="00852973"/>
    <w:rsid w:val="00852DD1"/>
    <w:rsid w:val="00852FF0"/>
    <w:rsid w:val="0085308B"/>
    <w:rsid w:val="00853188"/>
    <w:rsid w:val="00853528"/>
    <w:rsid w:val="008536CB"/>
    <w:rsid w:val="00854347"/>
    <w:rsid w:val="0085440B"/>
    <w:rsid w:val="008544C7"/>
    <w:rsid w:val="008549DD"/>
    <w:rsid w:val="00855192"/>
    <w:rsid w:val="00855259"/>
    <w:rsid w:val="0085550B"/>
    <w:rsid w:val="0085566C"/>
    <w:rsid w:val="008563C8"/>
    <w:rsid w:val="0085656C"/>
    <w:rsid w:val="00856611"/>
    <w:rsid w:val="00856A06"/>
    <w:rsid w:val="00856E36"/>
    <w:rsid w:val="0085709C"/>
    <w:rsid w:val="0085745D"/>
    <w:rsid w:val="00857573"/>
    <w:rsid w:val="00857CD3"/>
    <w:rsid w:val="00857E8A"/>
    <w:rsid w:val="00860021"/>
    <w:rsid w:val="00860174"/>
    <w:rsid w:val="008603C0"/>
    <w:rsid w:val="00860461"/>
    <w:rsid w:val="00861A6A"/>
    <w:rsid w:val="00861C54"/>
    <w:rsid w:val="008624FE"/>
    <w:rsid w:val="00862810"/>
    <w:rsid w:val="00862A52"/>
    <w:rsid w:val="00863307"/>
    <w:rsid w:val="0086378C"/>
    <w:rsid w:val="00863C10"/>
    <w:rsid w:val="00863DF4"/>
    <w:rsid w:val="00863E39"/>
    <w:rsid w:val="00863EDC"/>
    <w:rsid w:val="00863F2E"/>
    <w:rsid w:val="00863F7F"/>
    <w:rsid w:val="008640EC"/>
    <w:rsid w:val="00864551"/>
    <w:rsid w:val="008647BE"/>
    <w:rsid w:val="00864FE5"/>
    <w:rsid w:val="008658B3"/>
    <w:rsid w:val="00865CD4"/>
    <w:rsid w:val="00865EF5"/>
    <w:rsid w:val="00866E63"/>
    <w:rsid w:val="008700B2"/>
    <w:rsid w:val="00870218"/>
    <w:rsid w:val="008704B1"/>
    <w:rsid w:val="00870FFD"/>
    <w:rsid w:val="0087117E"/>
    <w:rsid w:val="00871319"/>
    <w:rsid w:val="00871748"/>
    <w:rsid w:val="008717DA"/>
    <w:rsid w:val="00872602"/>
    <w:rsid w:val="00872796"/>
    <w:rsid w:val="00872A21"/>
    <w:rsid w:val="00872B20"/>
    <w:rsid w:val="0087308E"/>
    <w:rsid w:val="008733B9"/>
    <w:rsid w:val="0087393A"/>
    <w:rsid w:val="00873C9F"/>
    <w:rsid w:val="00874D33"/>
    <w:rsid w:val="0087506F"/>
    <w:rsid w:val="00875127"/>
    <w:rsid w:val="00875479"/>
    <w:rsid w:val="00875801"/>
    <w:rsid w:val="00875AF1"/>
    <w:rsid w:val="00875CFC"/>
    <w:rsid w:val="00875E68"/>
    <w:rsid w:val="0087640A"/>
    <w:rsid w:val="0087722D"/>
    <w:rsid w:val="0087745C"/>
    <w:rsid w:val="00877769"/>
    <w:rsid w:val="0087780C"/>
    <w:rsid w:val="0087798B"/>
    <w:rsid w:val="00880770"/>
    <w:rsid w:val="008807AE"/>
    <w:rsid w:val="008808BC"/>
    <w:rsid w:val="00880DE8"/>
    <w:rsid w:val="008812D4"/>
    <w:rsid w:val="008814B6"/>
    <w:rsid w:val="00881523"/>
    <w:rsid w:val="00881730"/>
    <w:rsid w:val="00881EBC"/>
    <w:rsid w:val="008825EA"/>
    <w:rsid w:val="008825F7"/>
    <w:rsid w:val="00882965"/>
    <w:rsid w:val="00882D0E"/>
    <w:rsid w:val="008833B4"/>
    <w:rsid w:val="00883555"/>
    <w:rsid w:val="00883636"/>
    <w:rsid w:val="008838DF"/>
    <w:rsid w:val="0088418B"/>
    <w:rsid w:val="008851F2"/>
    <w:rsid w:val="00885533"/>
    <w:rsid w:val="00885602"/>
    <w:rsid w:val="00885865"/>
    <w:rsid w:val="00885B99"/>
    <w:rsid w:val="00886031"/>
    <w:rsid w:val="008860AF"/>
    <w:rsid w:val="008866D1"/>
    <w:rsid w:val="00887D1B"/>
    <w:rsid w:val="00890189"/>
    <w:rsid w:val="00890525"/>
    <w:rsid w:val="00890744"/>
    <w:rsid w:val="00890795"/>
    <w:rsid w:val="00890901"/>
    <w:rsid w:val="008909CE"/>
    <w:rsid w:val="00891613"/>
    <w:rsid w:val="008917CB"/>
    <w:rsid w:val="008919E0"/>
    <w:rsid w:val="00892BE0"/>
    <w:rsid w:val="00893135"/>
    <w:rsid w:val="00893E0D"/>
    <w:rsid w:val="00893EA7"/>
    <w:rsid w:val="00893F02"/>
    <w:rsid w:val="00893F0D"/>
    <w:rsid w:val="00893F9B"/>
    <w:rsid w:val="00894386"/>
    <w:rsid w:val="00894535"/>
    <w:rsid w:val="008945CD"/>
    <w:rsid w:val="00894EDC"/>
    <w:rsid w:val="00895BD9"/>
    <w:rsid w:val="00895F3B"/>
    <w:rsid w:val="00896631"/>
    <w:rsid w:val="00896A10"/>
    <w:rsid w:val="00897341"/>
    <w:rsid w:val="00897603"/>
    <w:rsid w:val="008977AD"/>
    <w:rsid w:val="00897A64"/>
    <w:rsid w:val="00897BA6"/>
    <w:rsid w:val="00897C68"/>
    <w:rsid w:val="00897D54"/>
    <w:rsid w:val="00897F3E"/>
    <w:rsid w:val="008A0006"/>
    <w:rsid w:val="008A058C"/>
    <w:rsid w:val="008A0BF2"/>
    <w:rsid w:val="008A1647"/>
    <w:rsid w:val="008A1B07"/>
    <w:rsid w:val="008A1BEE"/>
    <w:rsid w:val="008A1D32"/>
    <w:rsid w:val="008A23A9"/>
    <w:rsid w:val="008A2EFA"/>
    <w:rsid w:val="008A32B5"/>
    <w:rsid w:val="008A3637"/>
    <w:rsid w:val="008A4344"/>
    <w:rsid w:val="008A43FF"/>
    <w:rsid w:val="008A44B0"/>
    <w:rsid w:val="008A4781"/>
    <w:rsid w:val="008A4B45"/>
    <w:rsid w:val="008A5119"/>
    <w:rsid w:val="008A59B9"/>
    <w:rsid w:val="008A618C"/>
    <w:rsid w:val="008A64C7"/>
    <w:rsid w:val="008A6F08"/>
    <w:rsid w:val="008A70DA"/>
    <w:rsid w:val="008A7351"/>
    <w:rsid w:val="008A7407"/>
    <w:rsid w:val="008A788B"/>
    <w:rsid w:val="008A7BE4"/>
    <w:rsid w:val="008A7C97"/>
    <w:rsid w:val="008B02BC"/>
    <w:rsid w:val="008B032A"/>
    <w:rsid w:val="008B0668"/>
    <w:rsid w:val="008B074D"/>
    <w:rsid w:val="008B14B9"/>
    <w:rsid w:val="008B1681"/>
    <w:rsid w:val="008B16C8"/>
    <w:rsid w:val="008B176B"/>
    <w:rsid w:val="008B1C33"/>
    <w:rsid w:val="008B209F"/>
    <w:rsid w:val="008B218A"/>
    <w:rsid w:val="008B2346"/>
    <w:rsid w:val="008B2CCD"/>
    <w:rsid w:val="008B3DB3"/>
    <w:rsid w:val="008B41E4"/>
    <w:rsid w:val="008B502C"/>
    <w:rsid w:val="008B525A"/>
    <w:rsid w:val="008B5319"/>
    <w:rsid w:val="008B5461"/>
    <w:rsid w:val="008B563D"/>
    <w:rsid w:val="008B613B"/>
    <w:rsid w:val="008B63FC"/>
    <w:rsid w:val="008B7273"/>
    <w:rsid w:val="008B7324"/>
    <w:rsid w:val="008B757B"/>
    <w:rsid w:val="008B7629"/>
    <w:rsid w:val="008C031A"/>
    <w:rsid w:val="008C03A1"/>
    <w:rsid w:val="008C09EA"/>
    <w:rsid w:val="008C0C02"/>
    <w:rsid w:val="008C0CD1"/>
    <w:rsid w:val="008C1158"/>
    <w:rsid w:val="008C1289"/>
    <w:rsid w:val="008C233C"/>
    <w:rsid w:val="008C243C"/>
    <w:rsid w:val="008C25BF"/>
    <w:rsid w:val="008C287B"/>
    <w:rsid w:val="008C2AD9"/>
    <w:rsid w:val="008C2D9D"/>
    <w:rsid w:val="008C2EB8"/>
    <w:rsid w:val="008C2FF1"/>
    <w:rsid w:val="008C3E83"/>
    <w:rsid w:val="008C41C8"/>
    <w:rsid w:val="008C4451"/>
    <w:rsid w:val="008C4798"/>
    <w:rsid w:val="008C4F26"/>
    <w:rsid w:val="008C56DC"/>
    <w:rsid w:val="008C5F20"/>
    <w:rsid w:val="008C6104"/>
    <w:rsid w:val="008C623E"/>
    <w:rsid w:val="008C6C25"/>
    <w:rsid w:val="008C70C3"/>
    <w:rsid w:val="008C727C"/>
    <w:rsid w:val="008C75C6"/>
    <w:rsid w:val="008C7685"/>
    <w:rsid w:val="008C7718"/>
    <w:rsid w:val="008C7F69"/>
    <w:rsid w:val="008D0218"/>
    <w:rsid w:val="008D069B"/>
    <w:rsid w:val="008D0C22"/>
    <w:rsid w:val="008D1061"/>
    <w:rsid w:val="008D1064"/>
    <w:rsid w:val="008D112A"/>
    <w:rsid w:val="008D1417"/>
    <w:rsid w:val="008D20BF"/>
    <w:rsid w:val="008D2AC4"/>
    <w:rsid w:val="008D2FD5"/>
    <w:rsid w:val="008D2FEA"/>
    <w:rsid w:val="008D3A3D"/>
    <w:rsid w:val="008D3F2D"/>
    <w:rsid w:val="008D3FAF"/>
    <w:rsid w:val="008D41AF"/>
    <w:rsid w:val="008D45C5"/>
    <w:rsid w:val="008D4C47"/>
    <w:rsid w:val="008D5596"/>
    <w:rsid w:val="008D59B8"/>
    <w:rsid w:val="008D5E47"/>
    <w:rsid w:val="008D5F4E"/>
    <w:rsid w:val="008D6F5E"/>
    <w:rsid w:val="008D6F93"/>
    <w:rsid w:val="008D7CCB"/>
    <w:rsid w:val="008D7DC3"/>
    <w:rsid w:val="008E0111"/>
    <w:rsid w:val="008E04FF"/>
    <w:rsid w:val="008E0541"/>
    <w:rsid w:val="008E05BE"/>
    <w:rsid w:val="008E0CD3"/>
    <w:rsid w:val="008E1003"/>
    <w:rsid w:val="008E1031"/>
    <w:rsid w:val="008E12D9"/>
    <w:rsid w:val="008E149B"/>
    <w:rsid w:val="008E1640"/>
    <w:rsid w:val="008E1B7D"/>
    <w:rsid w:val="008E2157"/>
    <w:rsid w:val="008E2193"/>
    <w:rsid w:val="008E27ED"/>
    <w:rsid w:val="008E28D8"/>
    <w:rsid w:val="008E2F9D"/>
    <w:rsid w:val="008E2FB2"/>
    <w:rsid w:val="008E325E"/>
    <w:rsid w:val="008E33E7"/>
    <w:rsid w:val="008E3709"/>
    <w:rsid w:val="008E3809"/>
    <w:rsid w:val="008E3983"/>
    <w:rsid w:val="008E4FB0"/>
    <w:rsid w:val="008E505B"/>
    <w:rsid w:val="008E51F6"/>
    <w:rsid w:val="008E5718"/>
    <w:rsid w:val="008E6447"/>
    <w:rsid w:val="008E6609"/>
    <w:rsid w:val="008E69CA"/>
    <w:rsid w:val="008E6DAB"/>
    <w:rsid w:val="008E71FD"/>
    <w:rsid w:val="008E7D49"/>
    <w:rsid w:val="008E7EF8"/>
    <w:rsid w:val="008F06E8"/>
    <w:rsid w:val="008F0B5C"/>
    <w:rsid w:val="008F0DF3"/>
    <w:rsid w:val="008F11D0"/>
    <w:rsid w:val="008F1399"/>
    <w:rsid w:val="008F1AC0"/>
    <w:rsid w:val="008F24A8"/>
    <w:rsid w:val="008F2938"/>
    <w:rsid w:val="008F2C5D"/>
    <w:rsid w:val="008F2EA4"/>
    <w:rsid w:val="008F30BE"/>
    <w:rsid w:val="008F3A6A"/>
    <w:rsid w:val="008F3BBD"/>
    <w:rsid w:val="008F3C57"/>
    <w:rsid w:val="008F3D95"/>
    <w:rsid w:val="008F414A"/>
    <w:rsid w:val="008F482C"/>
    <w:rsid w:val="008F4BF6"/>
    <w:rsid w:val="008F4C2D"/>
    <w:rsid w:val="008F5E6B"/>
    <w:rsid w:val="008F6E83"/>
    <w:rsid w:val="008F730F"/>
    <w:rsid w:val="008F7F7D"/>
    <w:rsid w:val="009002D5"/>
    <w:rsid w:val="009004FD"/>
    <w:rsid w:val="00900735"/>
    <w:rsid w:val="00900ED5"/>
    <w:rsid w:val="0090124E"/>
    <w:rsid w:val="00901674"/>
    <w:rsid w:val="00901AE9"/>
    <w:rsid w:val="009020EF"/>
    <w:rsid w:val="0090243B"/>
    <w:rsid w:val="0090284C"/>
    <w:rsid w:val="00903B00"/>
    <w:rsid w:val="00904204"/>
    <w:rsid w:val="0090490F"/>
    <w:rsid w:val="00904936"/>
    <w:rsid w:val="00904A1C"/>
    <w:rsid w:val="0090514B"/>
    <w:rsid w:val="009054EC"/>
    <w:rsid w:val="00906164"/>
    <w:rsid w:val="00906848"/>
    <w:rsid w:val="00906D97"/>
    <w:rsid w:val="00906EBE"/>
    <w:rsid w:val="009076D3"/>
    <w:rsid w:val="00907FA1"/>
    <w:rsid w:val="00910303"/>
    <w:rsid w:val="0091071F"/>
    <w:rsid w:val="0091080E"/>
    <w:rsid w:val="00911C2D"/>
    <w:rsid w:val="0091233A"/>
    <w:rsid w:val="0091244F"/>
    <w:rsid w:val="0091277A"/>
    <w:rsid w:val="0091291C"/>
    <w:rsid w:val="00912CD8"/>
    <w:rsid w:val="0091353C"/>
    <w:rsid w:val="009137FD"/>
    <w:rsid w:val="00913E4C"/>
    <w:rsid w:val="00913EEA"/>
    <w:rsid w:val="009142DA"/>
    <w:rsid w:val="00914FD0"/>
    <w:rsid w:val="00916906"/>
    <w:rsid w:val="00916B60"/>
    <w:rsid w:val="009178D2"/>
    <w:rsid w:val="00917EA8"/>
    <w:rsid w:val="0092074C"/>
    <w:rsid w:val="00920B3E"/>
    <w:rsid w:val="00920DB9"/>
    <w:rsid w:val="009211B1"/>
    <w:rsid w:val="0092159C"/>
    <w:rsid w:val="009217FD"/>
    <w:rsid w:val="00921ED4"/>
    <w:rsid w:val="00922086"/>
    <w:rsid w:val="0092251A"/>
    <w:rsid w:val="009226A0"/>
    <w:rsid w:val="0092278A"/>
    <w:rsid w:val="0092290C"/>
    <w:rsid w:val="00922F64"/>
    <w:rsid w:val="00923572"/>
    <w:rsid w:val="00923933"/>
    <w:rsid w:val="00923D7F"/>
    <w:rsid w:val="00924763"/>
    <w:rsid w:val="00924CC0"/>
    <w:rsid w:val="00924E1A"/>
    <w:rsid w:val="00925141"/>
    <w:rsid w:val="009256A7"/>
    <w:rsid w:val="009259FB"/>
    <w:rsid w:val="00925DF2"/>
    <w:rsid w:val="009265C4"/>
    <w:rsid w:val="00926686"/>
    <w:rsid w:val="00926816"/>
    <w:rsid w:val="0092696F"/>
    <w:rsid w:val="0092735B"/>
    <w:rsid w:val="00930131"/>
    <w:rsid w:val="00930465"/>
    <w:rsid w:val="0093069F"/>
    <w:rsid w:val="00930CD7"/>
    <w:rsid w:val="0093122B"/>
    <w:rsid w:val="00931387"/>
    <w:rsid w:val="009319C3"/>
    <w:rsid w:val="00931C41"/>
    <w:rsid w:val="00931CD7"/>
    <w:rsid w:val="00932704"/>
    <w:rsid w:val="0093279D"/>
    <w:rsid w:val="0093293E"/>
    <w:rsid w:val="00932B7A"/>
    <w:rsid w:val="00932BB5"/>
    <w:rsid w:val="00932C9D"/>
    <w:rsid w:val="00932F5F"/>
    <w:rsid w:val="00933954"/>
    <w:rsid w:val="00934065"/>
    <w:rsid w:val="009343CD"/>
    <w:rsid w:val="0093450B"/>
    <w:rsid w:val="009345A2"/>
    <w:rsid w:val="00934F54"/>
    <w:rsid w:val="009350C0"/>
    <w:rsid w:val="00935444"/>
    <w:rsid w:val="009365C0"/>
    <w:rsid w:val="0093677F"/>
    <w:rsid w:val="0093699B"/>
    <w:rsid w:val="00936A46"/>
    <w:rsid w:val="00936DFD"/>
    <w:rsid w:val="0093722D"/>
    <w:rsid w:val="009374EA"/>
    <w:rsid w:val="009400BF"/>
    <w:rsid w:val="0094075F"/>
    <w:rsid w:val="0094112C"/>
    <w:rsid w:val="00941500"/>
    <w:rsid w:val="00941A77"/>
    <w:rsid w:val="00941D79"/>
    <w:rsid w:val="00941F05"/>
    <w:rsid w:val="0094235E"/>
    <w:rsid w:val="00942465"/>
    <w:rsid w:val="009426DA"/>
    <w:rsid w:val="00943703"/>
    <w:rsid w:val="0094523E"/>
    <w:rsid w:val="009459BC"/>
    <w:rsid w:val="00946C08"/>
    <w:rsid w:val="00946D1A"/>
    <w:rsid w:val="00946FA0"/>
    <w:rsid w:val="00947026"/>
    <w:rsid w:val="00947C42"/>
    <w:rsid w:val="009503AB"/>
    <w:rsid w:val="0095054B"/>
    <w:rsid w:val="00950797"/>
    <w:rsid w:val="00950B0D"/>
    <w:rsid w:val="009517F7"/>
    <w:rsid w:val="00951A68"/>
    <w:rsid w:val="00951D3C"/>
    <w:rsid w:val="00951FF5"/>
    <w:rsid w:val="00952395"/>
    <w:rsid w:val="00952687"/>
    <w:rsid w:val="00952A64"/>
    <w:rsid w:val="00952CAE"/>
    <w:rsid w:val="009535C9"/>
    <w:rsid w:val="00953B82"/>
    <w:rsid w:val="009542FE"/>
    <w:rsid w:val="0095462A"/>
    <w:rsid w:val="009547E7"/>
    <w:rsid w:val="009548D4"/>
    <w:rsid w:val="00954A9C"/>
    <w:rsid w:val="00954E3E"/>
    <w:rsid w:val="009552F0"/>
    <w:rsid w:val="00955BC2"/>
    <w:rsid w:val="00955FA3"/>
    <w:rsid w:val="00955FC1"/>
    <w:rsid w:val="0095689A"/>
    <w:rsid w:val="00956DB5"/>
    <w:rsid w:val="00957413"/>
    <w:rsid w:val="0095776E"/>
    <w:rsid w:val="00960102"/>
    <w:rsid w:val="00960458"/>
    <w:rsid w:val="00960C76"/>
    <w:rsid w:val="00961666"/>
    <w:rsid w:val="00962181"/>
    <w:rsid w:val="00962D4A"/>
    <w:rsid w:val="00962D96"/>
    <w:rsid w:val="00962E64"/>
    <w:rsid w:val="00962F47"/>
    <w:rsid w:val="00963514"/>
    <w:rsid w:val="00963B77"/>
    <w:rsid w:val="0096423C"/>
    <w:rsid w:val="009646C3"/>
    <w:rsid w:val="00965C4D"/>
    <w:rsid w:val="00965F9B"/>
    <w:rsid w:val="009660D4"/>
    <w:rsid w:val="0096610D"/>
    <w:rsid w:val="00966278"/>
    <w:rsid w:val="0096646C"/>
    <w:rsid w:val="0096660B"/>
    <w:rsid w:val="00966876"/>
    <w:rsid w:val="00966A75"/>
    <w:rsid w:val="00966AC0"/>
    <w:rsid w:val="00966D4F"/>
    <w:rsid w:val="00966E1E"/>
    <w:rsid w:val="00967496"/>
    <w:rsid w:val="009679E0"/>
    <w:rsid w:val="009705E6"/>
    <w:rsid w:val="0097104B"/>
    <w:rsid w:val="00971386"/>
    <w:rsid w:val="00971A44"/>
    <w:rsid w:val="009720FC"/>
    <w:rsid w:val="0097258C"/>
    <w:rsid w:val="00972607"/>
    <w:rsid w:val="00972836"/>
    <w:rsid w:val="00972D09"/>
    <w:rsid w:val="00972FE5"/>
    <w:rsid w:val="00973062"/>
    <w:rsid w:val="00973989"/>
    <w:rsid w:val="00973CE2"/>
    <w:rsid w:val="00973EAB"/>
    <w:rsid w:val="00974047"/>
    <w:rsid w:val="00974202"/>
    <w:rsid w:val="0097434B"/>
    <w:rsid w:val="00974619"/>
    <w:rsid w:val="0097466D"/>
    <w:rsid w:val="0097501E"/>
    <w:rsid w:val="009750FA"/>
    <w:rsid w:val="009758CD"/>
    <w:rsid w:val="00975D50"/>
    <w:rsid w:val="00976128"/>
    <w:rsid w:val="00976576"/>
    <w:rsid w:val="00976D0E"/>
    <w:rsid w:val="00977400"/>
    <w:rsid w:val="00977C71"/>
    <w:rsid w:val="00977C87"/>
    <w:rsid w:val="00977CD4"/>
    <w:rsid w:val="00977EFA"/>
    <w:rsid w:val="0098096F"/>
    <w:rsid w:val="00980EE8"/>
    <w:rsid w:val="00980F52"/>
    <w:rsid w:val="009810D0"/>
    <w:rsid w:val="0098128F"/>
    <w:rsid w:val="0098180D"/>
    <w:rsid w:val="009822C9"/>
    <w:rsid w:val="00982472"/>
    <w:rsid w:val="00982765"/>
    <w:rsid w:val="00982E28"/>
    <w:rsid w:val="00982E31"/>
    <w:rsid w:val="00983336"/>
    <w:rsid w:val="009833AE"/>
    <w:rsid w:val="009839C7"/>
    <w:rsid w:val="00983AD4"/>
    <w:rsid w:val="009840C5"/>
    <w:rsid w:val="00984967"/>
    <w:rsid w:val="00984EE4"/>
    <w:rsid w:val="009852EE"/>
    <w:rsid w:val="0098532E"/>
    <w:rsid w:val="00985695"/>
    <w:rsid w:val="0098657C"/>
    <w:rsid w:val="0098662C"/>
    <w:rsid w:val="00986843"/>
    <w:rsid w:val="00986955"/>
    <w:rsid w:val="00986C28"/>
    <w:rsid w:val="00986DB0"/>
    <w:rsid w:val="00987130"/>
    <w:rsid w:val="00987336"/>
    <w:rsid w:val="00987544"/>
    <w:rsid w:val="009877F3"/>
    <w:rsid w:val="009879F1"/>
    <w:rsid w:val="00987EA6"/>
    <w:rsid w:val="00990271"/>
    <w:rsid w:val="009902AD"/>
    <w:rsid w:val="0099060E"/>
    <w:rsid w:val="009913D5"/>
    <w:rsid w:val="0099161A"/>
    <w:rsid w:val="00991E44"/>
    <w:rsid w:val="00991F7C"/>
    <w:rsid w:val="00992037"/>
    <w:rsid w:val="0099237C"/>
    <w:rsid w:val="00992B01"/>
    <w:rsid w:val="009933F0"/>
    <w:rsid w:val="0099369A"/>
    <w:rsid w:val="00993CA3"/>
    <w:rsid w:val="00993CDB"/>
    <w:rsid w:val="00993EFB"/>
    <w:rsid w:val="00994208"/>
    <w:rsid w:val="0099448E"/>
    <w:rsid w:val="0099462B"/>
    <w:rsid w:val="009946BD"/>
    <w:rsid w:val="00994A31"/>
    <w:rsid w:val="00994B76"/>
    <w:rsid w:val="0099517C"/>
    <w:rsid w:val="009953C9"/>
    <w:rsid w:val="00996380"/>
    <w:rsid w:val="00996F43"/>
    <w:rsid w:val="00997053"/>
    <w:rsid w:val="009979BE"/>
    <w:rsid w:val="00997F65"/>
    <w:rsid w:val="009A0701"/>
    <w:rsid w:val="009A09B2"/>
    <w:rsid w:val="009A0C49"/>
    <w:rsid w:val="009A13C6"/>
    <w:rsid w:val="009A16A6"/>
    <w:rsid w:val="009A1783"/>
    <w:rsid w:val="009A20BA"/>
    <w:rsid w:val="009A2702"/>
    <w:rsid w:val="009A2A30"/>
    <w:rsid w:val="009A2B22"/>
    <w:rsid w:val="009A2D8E"/>
    <w:rsid w:val="009A313A"/>
    <w:rsid w:val="009A31BD"/>
    <w:rsid w:val="009A32DB"/>
    <w:rsid w:val="009A3730"/>
    <w:rsid w:val="009A3EBE"/>
    <w:rsid w:val="009A4113"/>
    <w:rsid w:val="009A4A9D"/>
    <w:rsid w:val="009A4AD6"/>
    <w:rsid w:val="009A4BDD"/>
    <w:rsid w:val="009A4CCE"/>
    <w:rsid w:val="009A4F0C"/>
    <w:rsid w:val="009A4F31"/>
    <w:rsid w:val="009A5518"/>
    <w:rsid w:val="009A6ED3"/>
    <w:rsid w:val="009A742C"/>
    <w:rsid w:val="009B0203"/>
    <w:rsid w:val="009B04F4"/>
    <w:rsid w:val="009B0A9A"/>
    <w:rsid w:val="009B0B44"/>
    <w:rsid w:val="009B0C98"/>
    <w:rsid w:val="009B1133"/>
    <w:rsid w:val="009B114A"/>
    <w:rsid w:val="009B12C2"/>
    <w:rsid w:val="009B14EE"/>
    <w:rsid w:val="009B1BB8"/>
    <w:rsid w:val="009B1BCE"/>
    <w:rsid w:val="009B2C6C"/>
    <w:rsid w:val="009B3074"/>
    <w:rsid w:val="009B308A"/>
    <w:rsid w:val="009B3C7F"/>
    <w:rsid w:val="009B4095"/>
    <w:rsid w:val="009B4178"/>
    <w:rsid w:val="009B4EDC"/>
    <w:rsid w:val="009B509E"/>
    <w:rsid w:val="009B597C"/>
    <w:rsid w:val="009B5BCE"/>
    <w:rsid w:val="009B65E6"/>
    <w:rsid w:val="009B7106"/>
    <w:rsid w:val="009B7677"/>
    <w:rsid w:val="009B791D"/>
    <w:rsid w:val="009C084A"/>
    <w:rsid w:val="009C0F95"/>
    <w:rsid w:val="009C1CAA"/>
    <w:rsid w:val="009C2DC4"/>
    <w:rsid w:val="009C3641"/>
    <w:rsid w:val="009C3AD9"/>
    <w:rsid w:val="009C3B4D"/>
    <w:rsid w:val="009C3EEC"/>
    <w:rsid w:val="009C3F15"/>
    <w:rsid w:val="009C40D4"/>
    <w:rsid w:val="009C46F3"/>
    <w:rsid w:val="009C5B0B"/>
    <w:rsid w:val="009C640C"/>
    <w:rsid w:val="009C661E"/>
    <w:rsid w:val="009C6698"/>
    <w:rsid w:val="009C66CB"/>
    <w:rsid w:val="009C756F"/>
    <w:rsid w:val="009C7ACD"/>
    <w:rsid w:val="009C7CE9"/>
    <w:rsid w:val="009C7FE2"/>
    <w:rsid w:val="009D19B7"/>
    <w:rsid w:val="009D1BDE"/>
    <w:rsid w:val="009D1D7B"/>
    <w:rsid w:val="009D2092"/>
    <w:rsid w:val="009D258F"/>
    <w:rsid w:val="009D26CD"/>
    <w:rsid w:val="009D2712"/>
    <w:rsid w:val="009D2EDD"/>
    <w:rsid w:val="009D2F5C"/>
    <w:rsid w:val="009D31F7"/>
    <w:rsid w:val="009D3254"/>
    <w:rsid w:val="009D32EF"/>
    <w:rsid w:val="009D3405"/>
    <w:rsid w:val="009D3461"/>
    <w:rsid w:val="009D3903"/>
    <w:rsid w:val="009D3DB3"/>
    <w:rsid w:val="009D45F5"/>
    <w:rsid w:val="009D4FA2"/>
    <w:rsid w:val="009D5054"/>
    <w:rsid w:val="009D50B8"/>
    <w:rsid w:val="009D5299"/>
    <w:rsid w:val="009D53D8"/>
    <w:rsid w:val="009D5432"/>
    <w:rsid w:val="009D54A8"/>
    <w:rsid w:val="009D5AD9"/>
    <w:rsid w:val="009D5D5E"/>
    <w:rsid w:val="009D5D98"/>
    <w:rsid w:val="009D61CB"/>
    <w:rsid w:val="009D6316"/>
    <w:rsid w:val="009D6331"/>
    <w:rsid w:val="009D692C"/>
    <w:rsid w:val="009D6A83"/>
    <w:rsid w:val="009D6A84"/>
    <w:rsid w:val="009D6C9F"/>
    <w:rsid w:val="009D729C"/>
    <w:rsid w:val="009D74BD"/>
    <w:rsid w:val="009D7529"/>
    <w:rsid w:val="009D7C1F"/>
    <w:rsid w:val="009D7C74"/>
    <w:rsid w:val="009D7D57"/>
    <w:rsid w:val="009E0C4B"/>
    <w:rsid w:val="009E0F45"/>
    <w:rsid w:val="009E1554"/>
    <w:rsid w:val="009E1B60"/>
    <w:rsid w:val="009E1BA8"/>
    <w:rsid w:val="009E1D22"/>
    <w:rsid w:val="009E1E94"/>
    <w:rsid w:val="009E1EAF"/>
    <w:rsid w:val="009E29BC"/>
    <w:rsid w:val="009E2D04"/>
    <w:rsid w:val="009E35F0"/>
    <w:rsid w:val="009E3A96"/>
    <w:rsid w:val="009E3B67"/>
    <w:rsid w:val="009E3FD0"/>
    <w:rsid w:val="009E4705"/>
    <w:rsid w:val="009E4C80"/>
    <w:rsid w:val="009E4DDF"/>
    <w:rsid w:val="009E4E88"/>
    <w:rsid w:val="009E4EC3"/>
    <w:rsid w:val="009E4F59"/>
    <w:rsid w:val="009E5083"/>
    <w:rsid w:val="009E5128"/>
    <w:rsid w:val="009E5839"/>
    <w:rsid w:val="009E5D89"/>
    <w:rsid w:val="009E5F00"/>
    <w:rsid w:val="009E5F9C"/>
    <w:rsid w:val="009E62B3"/>
    <w:rsid w:val="009E6528"/>
    <w:rsid w:val="009E68D0"/>
    <w:rsid w:val="009E712A"/>
    <w:rsid w:val="009E72D3"/>
    <w:rsid w:val="009E754F"/>
    <w:rsid w:val="009E7749"/>
    <w:rsid w:val="009E7C2B"/>
    <w:rsid w:val="009E7C63"/>
    <w:rsid w:val="009F0517"/>
    <w:rsid w:val="009F0AFD"/>
    <w:rsid w:val="009F0DD0"/>
    <w:rsid w:val="009F0FA1"/>
    <w:rsid w:val="009F12BB"/>
    <w:rsid w:val="009F16B3"/>
    <w:rsid w:val="009F1914"/>
    <w:rsid w:val="009F1AB2"/>
    <w:rsid w:val="009F1C03"/>
    <w:rsid w:val="009F2250"/>
    <w:rsid w:val="009F2AB3"/>
    <w:rsid w:val="009F2D7D"/>
    <w:rsid w:val="009F3EC2"/>
    <w:rsid w:val="009F47C5"/>
    <w:rsid w:val="009F484A"/>
    <w:rsid w:val="009F53BA"/>
    <w:rsid w:val="009F5473"/>
    <w:rsid w:val="009F54FF"/>
    <w:rsid w:val="009F62E8"/>
    <w:rsid w:val="009F6572"/>
    <w:rsid w:val="009F693E"/>
    <w:rsid w:val="009F6C30"/>
    <w:rsid w:val="009F6E0E"/>
    <w:rsid w:val="009F7265"/>
    <w:rsid w:val="009F72D2"/>
    <w:rsid w:val="009F749A"/>
    <w:rsid w:val="009F76AF"/>
    <w:rsid w:val="009F7ABB"/>
    <w:rsid w:val="009F7AF2"/>
    <w:rsid w:val="00A0057B"/>
    <w:rsid w:val="00A0083B"/>
    <w:rsid w:val="00A008EC"/>
    <w:rsid w:val="00A00ABC"/>
    <w:rsid w:val="00A015BD"/>
    <w:rsid w:val="00A01711"/>
    <w:rsid w:val="00A0186A"/>
    <w:rsid w:val="00A01E4C"/>
    <w:rsid w:val="00A021CF"/>
    <w:rsid w:val="00A029E8"/>
    <w:rsid w:val="00A02BB2"/>
    <w:rsid w:val="00A02CB2"/>
    <w:rsid w:val="00A03068"/>
    <w:rsid w:val="00A03155"/>
    <w:rsid w:val="00A032E8"/>
    <w:rsid w:val="00A03ABE"/>
    <w:rsid w:val="00A03C3A"/>
    <w:rsid w:val="00A04585"/>
    <w:rsid w:val="00A05041"/>
    <w:rsid w:val="00A05113"/>
    <w:rsid w:val="00A055A4"/>
    <w:rsid w:val="00A05610"/>
    <w:rsid w:val="00A0571B"/>
    <w:rsid w:val="00A05A8C"/>
    <w:rsid w:val="00A060F6"/>
    <w:rsid w:val="00A070AD"/>
    <w:rsid w:val="00A071FE"/>
    <w:rsid w:val="00A072F5"/>
    <w:rsid w:val="00A10C9C"/>
    <w:rsid w:val="00A10CF3"/>
    <w:rsid w:val="00A113AB"/>
    <w:rsid w:val="00A113B1"/>
    <w:rsid w:val="00A11471"/>
    <w:rsid w:val="00A11706"/>
    <w:rsid w:val="00A11DA7"/>
    <w:rsid w:val="00A11E00"/>
    <w:rsid w:val="00A11EB6"/>
    <w:rsid w:val="00A11F54"/>
    <w:rsid w:val="00A12105"/>
    <w:rsid w:val="00A12D4F"/>
    <w:rsid w:val="00A131D7"/>
    <w:rsid w:val="00A133EA"/>
    <w:rsid w:val="00A13624"/>
    <w:rsid w:val="00A137CF"/>
    <w:rsid w:val="00A14059"/>
    <w:rsid w:val="00A14113"/>
    <w:rsid w:val="00A16909"/>
    <w:rsid w:val="00A16B70"/>
    <w:rsid w:val="00A16BF6"/>
    <w:rsid w:val="00A16C1B"/>
    <w:rsid w:val="00A16E50"/>
    <w:rsid w:val="00A17083"/>
    <w:rsid w:val="00A170E2"/>
    <w:rsid w:val="00A17724"/>
    <w:rsid w:val="00A17789"/>
    <w:rsid w:val="00A206DC"/>
    <w:rsid w:val="00A20ACE"/>
    <w:rsid w:val="00A20B4B"/>
    <w:rsid w:val="00A20B68"/>
    <w:rsid w:val="00A20D20"/>
    <w:rsid w:val="00A20E39"/>
    <w:rsid w:val="00A20E92"/>
    <w:rsid w:val="00A2210B"/>
    <w:rsid w:val="00A22177"/>
    <w:rsid w:val="00A22220"/>
    <w:rsid w:val="00A22348"/>
    <w:rsid w:val="00A223FB"/>
    <w:rsid w:val="00A2315B"/>
    <w:rsid w:val="00A23FA2"/>
    <w:rsid w:val="00A24AC8"/>
    <w:rsid w:val="00A256C1"/>
    <w:rsid w:val="00A25FB8"/>
    <w:rsid w:val="00A260E5"/>
    <w:rsid w:val="00A269AA"/>
    <w:rsid w:val="00A26AF3"/>
    <w:rsid w:val="00A26E67"/>
    <w:rsid w:val="00A270BA"/>
    <w:rsid w:val="00A27A7F"/>
    <w:rsid w:val="00A30020"/>
    <w:rsid w:val="00A301C3"/>
    <w:rsid w:val="00A30330"/>
    <w:rsid w:val="00A310C7"/>
    <w:rsid w:val="00A312C3"/>
    <w:rsid w:val="00A314FD"/>
    <w:rsid w:val="00A3155B"/>
    <w:rsid w:val="00A319C2"/>
    <w:rsid w:val="00A323DC"/>
    <w:rsid w:val="00A3243F"/>
    <w:rsid w:val="00A32798"/>
    <w:rsid w:val="00A32B5B"/>
    <w:rsid w:val="00A32CA3"/>
    <w:rsid w:val="00A32FFC"/>
    <w:rsid w:val="00A33134"/>
    <w:rsid w:val="00A34021"/>
    <w:rsid w:val="00A342A3"/>
    <w:rsid w:val="00A346F8"/>
    <w:rsid w:val="00A357A9"/>
    <w:rsid w:val="00A35B77"/>
    <w:rsid w:val="00A35BED"/>
    <w:rsid w:val="00A35FFC"/>
    <w:rsid w:val="00A368EB"/>
    <w:rsid w:val="00A36AAB"/>
    <w:rsid w:val="00A371AE"/>
    <w:rsid w:val="00A37739"/>
    <w:rsid w:val="00A378E7"/>
    <w:rsid w:val="00A37A29"/>
    <w:rsid w:val="00A41127"/>
    <w:rsid w:val="00A41157"/>
    <w:rsid w:val="00A41534"/>
    <w:rsid w:val="00A41703"/>
    <w:rsid w:val="00A41D5C"/>
    <w:rsid w:val="00A41D81"/>
    <w:rsid w:val="00A420BB"/>
    <w:rsid w:val="00A42907"/>
    <w:rsid w:val="00A42989"/>
    <w:rsid w:val="00A42DD7"/>
    <w:rsid w:val="00A42E8B"/>
    <w:rsid w:val="00A43088"/>
    <w:rsid w:val="00A4350C"/>
    <w:rsid w:val="00A43939"/>
    <w:rsid w:val="00A43A4B"/>
    <w:rsid w:val="00A43CCA"/>
    <w:rsid w:val="00A440D5"/>
    <w:rsid w:val="00A441E6"/>
    <w:rsid w:val="00A44345"/>
    <w:rsid w:val="00A44861"/>
    <w:rsid w:val="00A448F9"/>
    <w:rsid w:val="00A449A4"/>
    <w:rsid w:val="00A45E86"/>
    <w:rsid w:val="00A46EA6"/>
    <w:rsid w:val="00A4748C"/>
    <w:rsid w:val="00A4763C"/>
    <w:rsid w:val="00A47ABA"/>
    <w:rsid w:val="00A47C82"/>
    <w:rsid w:val="00A47F02"/>
    <w:rsid w:val="00A506C2"/>
    <w:rsid w:val="00A511C3"/>
    <w:rsid w:val="00A51291"/>
    <w:rsid w:val="00A515CE"/>
    <w:rsid w:val="00A517B0"/>
    <w:rsid w:val="00A51CD6"/>
    <w:rsid w:val="00A525BC"/>
    <w:rsid w:val="00A52608"/>
    <w:rsid w:val="00A526F8"/>
    <w:rsid w:val="00A527C6"/>
    <w:rsid w:val="00A53744"/>
    <w:rsid w:val="00A53823"/>
    <w:rsid w:val="00A543C5"/>
    <w:rsid w:val="00A5449D"/>
    <w:rsid w:val="00A54CF9"/>
    <w:rsid w:val="00A55025"/>
    <w:rsid w:val="00A550E5"/>
    <w:rsid w:val="00A55185"/>
    <w:rsid w:val="00A554FF"/>
    <w:rsid w:val="00A55526"/>
    <w:rsid w:val="00A556BC"/>
    <w:rsid w:val="00A5597D"/>
    <w:rsid w:val="00A55E36"/>
    <w:rsid w:val="00A55EE3"/>
    <w:rsid w:val="00A5641D"/>
    <w:rsid w:val="00A567D3"/>
    <w:rsid w:val="00A5705D"/>
    <w:rsid w:val="00A57243"/>
    <w:rsid w:val="00A578EB"/>
    <w:rsid w:val="00A57BE1"/>
    <w:rsid w:val="00A57C30"/>
    <w:rsid w:val="00A57F55"/>
    <w:rsid w:val="00A60590"/>
    <w:rsid w:val="00A60712"/>
    <w:rsid w:val="00A60E95"/>
    <w:rsid w:val="00A62136"/>
    <w:rsid w:val="00A62AB0"/>
    <w:rsid w:val="00A62E8C"/>
    <w:rsid w:val="00A6377F"/>
    <w:rsid w:val="00A63968"/>
    <w:rsid w:val="00A63BAD"/>
    <w:rsid w:val="00A6430B"/>
    <w:rsid w:val="00A65089"/>
    <w:rsid w:val="00A6521E"/>
    <w:rsid w:val="00A653F1"/>
    <w:rsid w:val="00A6561F"/>
    <w:rsid w:val="00A65786"/>
    <w:rsid w:val="00A65D20"/>
    <w:rsid w:val="00A65F38"/>
    <w:rsid w:val="00A65FF6"/>
    <w:rsid w:val="00A662CF"/>
    <w:rsid w:val="00A66617"/>
    <w:rsid w:val="00A66BE3"/>
    <w:rsid w:val="00A66E46"/>
    <w:rsid w:val="00A66EC6"/>
    <w:rsid w:val="00A6700F"/>
    <w:rsid w:val="00A670C8"/>
    <w:rsid w:val="00A67A85"/>
    <w:rsid w:val="00A67B26"/>
    <w:rsid w:val="00A67BA0"/>
    <w:rsid w:val="00A70254"/>
    <w:rsid w:val="00A70601"/>
    <w:rsid w:val="00A707F5"/>
    <w:rsid w:val="00A71304"/>
    <w:rsid w:val="00A71387"/>
    <w:rsid w:val="00A714D1"/>
    <w:rsid w:val="00A71C0A"/>
    <w:rsid w:val="00A71D17"/>
    <w:rsid w:val="00A725A7"/>
    <w:rsid w:val="00A72FF5"/>
    <w:rsid w:val="00A7317F"/>
    <w:rsid w:val="00A731FA"/>
    <w:rsid w:val="00A73332"/>
    <w:rsid w:val="00A736DA"/>
    <w:rsid w:val="00A736EE"/>
    <w:rsid w:val="00A73733"/>
    <w:rsid w:val="00A7376E"/>
    <w:rsid w:val="00A739C0"/>
    <w:rsid w:val="00A739E2"/>
    <w:rsid w:val="00A73C33"/>
    <w:rsid w:val="00A74026"/>
    <w:rsid w:val="00A7402C"/>
    <w:rsid w:val="00A7434C"/>
    <w:rsid w:val="00A74659"/>
    <w:rsid w:val="00A7466C"/>
    <w:rsid w:val="00A74998"/>
    <w:rsid w:val="00A74E5B"/>
    <w:rsid w:val="00A751F9"/>
    <w:rsid w:val="00A75507"/>
    <w:rsid w:val="00A75F5C"/>
    <w:rsid w:val="00A762A0"/>
    <w:rsid w:val="00A76439"/>
    <w:rsid w:val="00A76EA0"/>
    <w:rsid w:val="00A76F62"/>
    <w:rsid w:val="00A77010"/>
    <w:rsid w:val="00A7704F"/>
    <w:rsid w:val="00A774C3"/>
    <w:rsid w:val="00A77D75"/>
    <w:rsid w:val="00A808FD"/>
    <w:rsid w:val="00A80E34"/>
    <w:rsid w:val="00A811A9"/>
    <w:rsid w:val="00A81965"/>
    <w:rsid w:val="00A81A6B"/>
    <w:rsid w:val="00A81F6B"/>
    <w:rsid w:val="00A822DE"/>
    <w:rsid w:val="00A8274F"/>
    <w:rsid w:val="00A82B35"/>
    <w:rsid w:val="00A82C21"/>
    <w:rsid w:val="00A82D1A"/>
    <w:rsid w:val="00A83076"/>
    <w:rsid w:val="00A83A9A"/>
    <w:rsid w:val="00A83D29"/>
    <w:rsid w:val="00A83FF6"/>
    <w:rsid w:val="00A83FF7"/>
    <w:rsid w:val="00A84115"/>
    <w:rsid w:val="00A84226"/>
    <w:rsid w:val="00A84477"/>
    <w:rsid w:val="00A84636"/>
    <w:rsid w:val="00A849EF"/>
    <w:rsid w:val="00A84B91"/>
    <w:rsid w:val="00A84C94"/>
    <w:rsid w:val="00A84D05"/>
    <w:rsid w:val="00A85FBA"/>
    <w:rsid w:val="00A862F8"/>
    <w:rsid w:val="00A86694"/>
    <w:rsid w:val="00A86995"/>
    <w:rsid w:val="00A86AC5"/>
    <w:rsid w:val="00A86C5F"/>
    <w:rsid w:val="00A8720B"/>
    <w:rsid w:val="00A8735D"/>
    <w:rsid w:val="00A87AFF"/>
    <w:rsid w:val="00A87FB8"/>
    <w:rsid w:val="00A9009A"/>
    <w:rsid w:val="00A900B4"/>
    <w:rsid w:val="00A901B0"/>
    <w:rsid w:val="00A90271"/>
    <w:rsid w:val="00A9061B"/>
    <w:rsid w:val="00A9144E"/>
    <w:rsid w:val="00A91954"/>
    <w:rsid w:val="00A91CED"/>
    <w:rsid w:val="00A9232F"/>
    <w:rsid w:val="00A92387"/>
    <w:rsid w:val="00A92667"/>
    <w:rsid w:val="00A926A0"/>
    <w:rsid w:val="00A92F04"/>
    <w:rsid w:val="00A935A4"/>
    <w:rsid w:val="00A936A5"/>
    <w:rsid w:val="00A93A26"/>
    <w:rsid w:val="00A93BEC"/>
    <w:rsid w:val="00A946BC"/>
    <w:rsid w:val="00A94B61"/>
    <w:rsid w:val="00A96A8F"/>
    <w:rsid w:val="00A96B8B"/>
    <w:rsid w:val="00A96F7A"/>
    <w:rsid w:val="00A97558"/>
    <w:rsid w:val="00A97559"/>
    <w:rsid w:val="00A97CAA"/>
    <w:rsid w:val="00A97CB0"/>
    <w:rsid w:val="00A97CF3"/>
    <w:rsid w:val="00AA05AD"/>
    <w:rsid w:val="00AA1179"/>
    <w:rsid w:val="00AA253A"/>
    <w:rsid w:val="00AA25CD"/>
    <w:rsid w:val="00AA277C"/>
    <w:rsid w:val="00AA3EFA"/>
    <w:rsid w:val="00AA459B"/>
    <w:rsid w:val="00AA47AA"/>
    <w:rsid w:val="00AA53CF"/>
    <w:rsid w:val="00AA5520"/>
    <w:rsid w:val="00AA5AB9"/>
    <w:rsid w:val="00AA602F"/>
    <w:rsid w:val="00AA619C"/>
    <w:rsid w:val="00AA6808"/>
    <w:rsid w:val="00AA6EE8"/>
    <w:rsid w:val="00AA742B"/>
    <w:rsid w:val="00AA77FF"/>
    <w:rsid w:val="00AA7EC1"/>
    <w:rsid w:val="00AA7F87"/>
    <w:rsid w:val="00AB0C7F"/>
    <w:rsid w:val="00AB0FD9"/>
    <w:rsid w:val="00AB123A"/>
    <w:rsid w:val="00AB19BA"/>
    <w:rsid w:val="00AB1B66"/>
    <w:rsid w:val="00AB1D2F"/>
    <w:rsid w:val="00AB1E09"/>
    <w:rsid w:val="00AB1F15"/>
    <w:rsid w:val="00AB249E"/>
    <w:rsid w:val="00AB25E0"/>
    <w:rsid w:val="00AB2721"/>
    <w:rsid w:val="00AB2793"/>
    <w:rsid w:val="00AB2971"/>
    <w:rsid w:val="00AB2A26"/>
    <w:rsid w:val="00AB302B"/>
    <w:rsid w:val="00AB37BE"/>
    <w:rsid w:val="00AB3823"/>
    <w:rsid w:val="00AB38F1"/>
    <w:rsid w:val="00AB3AF0"/>
    <w:rsid w:val="00AB3ED8"/>
    <w:rsid w:val="00AB3EF8"/>
    <w:rsid w:val="00AB459E"/>
    <w:rsid w:val="00AB4826"/>
    <w:rsid w:val="00AB4A6C"/>
    <w:rsid w:val="00AB4B8A"/>
    <w:rsid w:val="00AB55B3"/>
    <w:rsid w:val="00AB5DD5"/>
    <w:rsid w:val="00AB60EA"/>
    <w:rsid w:val="00AB6853"/>
    <w:rsid w:val="00AB6A4A"/>
    <w:rsid w:val="00AB6D25"/>
    <w:rsid w:val="00AB702B"/>
    <w:rsid w:val="00AB78A6"/>
    <w:rsid w:val="00AC09EA"/>
    <w:rsid w:val="00AC0B04"/>
    <w:rsid w:val="00AC0BF8"/>
    <w:rsid w:val="00AC0C01"/>
    <w:rsid w:val="00AC0C73"/>
    <w:rsid w:val="00AC0CF1"/>
    <w:rsid w:val="00AC132D"/>
    <w:rsid w:val="00AC174F"/>
    <w:rsid w:val="00AC1A4A"/>
    <w:rsid w:val="00AC2855"/>
    <w:rsid w:val="00AC2A96"/>
    <w:rsid w:val="00AC39B3"/>
    <w:rsid w:val="00AC3CF3"/>
    <w:rsid w:val="00AC40D2"/>
    <w:rsid w:val="00AC426C"/>
    <w:rsid w:val="00AC4982"/>
    <w:rsid w:val="00AC53D7"/>
    <w:rsid w:val="00AC561B"/>
    <w:rsid w:val="00AC588E"/>
    <w:rsid w:val="00AC5D4F"/>
    <w:rsid w:val="00AC5E14"/>
    <w:rsid w:val="00AC5EC7"/>
    <w:rsid w:val="00AC5FC6"/>
    <w:rsid w:val="00AC5FEA"/>
    <w:rsid w:val="00AC63B3"/>
    <w:rsid w:val="00AC6C0B"/>
    <w:rsid w:val="00AC6FF5"/>
    <w:rsid w:val="00AC70F2"/>
    <w:rsid w:val="00AC795D"/>
    <w:rsid w:val="00AD0607"/>
    <w:rsid w:val="00AD08B6"/>
    <w:rsid w:val="00AD08FF"/>
    <w:rsid w:val="00AD0F61"/>
    <w:rsid w:val="00AD14DF"/>
    <w:rsid w:val="00AD150D"/>
    <w:rsid w:val="00AD1BE4"/>
    <w:rsid w:val="00AD1CF3"/>
    <w:rsid w:val="00AD214A"/>
    <w:rsid w:val="00AD21C7"/>
    <w:rsid w:val="00AD26C2"/>
    <w:rsid w:val="00AD3856"/>
    <w:rsid w:val="00AD4275"/>
    <w:rsid w:val="00AD4987"/>
    <w:rsid w:val="00AD4AB9"/>
    <w:rsid w:val="00AD4CD6"/>
    <w:rsid w:val="00AD4E1D"/>
    <w:rsid w:val="00AD4EB5"/>
    <w:rsid w:val="00AD50E3"/>
    <w:rsid w:val="00AD5315"/>
    <w:rsid w:val="00AD5724"/>
    <w:rsid w:val="00AD5C7A"/>
    <w:rsid w:val="00AD5EAE"/>
    <w:rsid w:val="00AD62BE"/>
    <w:rsid w:val="00AD6C18"/>
    <w:rsid w:val="00AD6FB8"/>
    <w:rsid w:val="00AD70A2"/>
    <w:rsid w:val="00AD71D8"/>
    <w:rsid w:val="00AD77A9"/>
    <w:rsid w:val="00AD78BE"/>
    <w:rsid w:val="00AD78DA"/>
    <w:rsid w:val="00AD7BFD"/>
    <w:rsid w:val="00AD7FE9"/>
    <w:rsid w:val="00AE0351"/>
    <w:rsid w:val="00AE0654"/>
    <w:rsid w:val="00AE0CF6"/>
    <w:rsid w:val="00AE0D4D"/>
    <w:rsid w:val="00AE108A"/>
    <w:rsid w:val="00AE1202"/>
    <w:rsid w:val="00AE1F30"/>
    <w:rsid w:val="00AE22D5"/>
    <w:rsid w:val="00AE2339"/>
    <w:rsid w:val="00AE265E"/>
    <w:rsid w:val="00AE2873"/>
    <w:rsid w:val="00AE319C"/>
    <w:rsid w:val="00AE3276"/>
    <w:rsid w:val="00AE3CE4"/>
    <w:rsid w:val="00AE3CEA"/>
    <w:rsid w:val="00AE4663"/>
    <w:rsid w:val="00AE4918"/>
    <w:rsid w:val="00AE54E9"/>
    <w:rsid w:val="00AE5730"/>
    <w:rsid w:val="00AE5889"/>
    <w:rsid w:val="00AE5A47"/>
    <w:rsid w:val="00AE5E31"/>
    <w:rsid w:val="00AE62BC"/>
    <w:rsid w:val="00AE662C"/>
    <w:rsid w:val="00AE66A9"/>
    <w:rsid w:val="00AE670E"/>
    <w:rsid w:val="00AE6B88"/>
    <w:rsid w:val="00AE6CEE"/>
    <w:rsid w:val="00AE70C3"/>
    <w:rsid w:val="00AE73A3"/>
    <w:rsid w:val="00AE7508"/>
    <w:rsid w:val="00AF0031"/>
    <w:rsid w:val="00AF0489"/>
    <w:rsid w:val="00AF0537"/>
    <w:rsid w:val="00AF0573"/>
    <w:rsid w:val="00AF0C14"/>
    <w:rsid w:val="00AF15A3"/>
    <w:rsid w:val="00AF1AC1"/>
    <w:rsid w:val="00AF1D2D"/>
    <w:rsid w:val="00AF1D3C"/>
    <w:rsid w:val="00AF22F7"/>
    <w:rsid w:val="00AF252A"/>
    <w:rsid w:val="00AF2A1C"/>
    <w:rsid w:val="00AF2B0A"/>
    <w:rsid w:val="00AF2DA5"/>
    <w:rsid w:val="00AF2FA5"/>
    <w:rsid w:val="00AF3125"/>
    <w:rsid w:val="00AF38C5"/>
    <w:rsid w:val="00AF397F"/>
    <w:rsid w:val="00AF40CD"/>
    <w:rsid w:val="00AF4CA4"/>
    <w:rsid w:val="00AF4DC0"/>
    <w:rsid w:val="00AF52DB"/>
    <w:rsid w:val="00AF52E4"/>
    <w:rsid w:val="00AF577F"/>
    <w:rsid w:val="00AF57BD"/>
    <w:rsid w:val="00AF5EBE"/>
    <w:rsid w:val="00AF5F20"/>
    <w:rsid w:val="00AF6413"/>
    <w:rsid w:val="00AF663C"/>
    <w:rsid w:val="00AF717F"/>
    <w:rsid w:val="00AF74BF"/>
    <w:rsid w:val="00AF75E3"/>
    <w:rsid w:val="00AF7642"/>
    <w:rsid w:val="00AF7778"/>
    <w:rsid w:val="00AF78D1"/>
    <w:rsid w:val="00AF7B6B"/>
    <w:rsid w:val="00AF7C1C"/>
    <w:rsid w:val="00AF7EDF"/>
    <w:rsid w:val="00B005CA"/>
    <w:rsid w:val="00B00C9E"/>
    <w:rsid w:val="00B01026"/>
    <w:rsid w:val="00B01125"/>
    <w:rsid w:val="00B0131A"/>
    <w:rsid w:val="00B0165E"/>
    <w:rsid w:val="00B016B1"/>
    <w:rsid w:val="00B02BE2"/>
    <w:rsid w:val="00B02BE9"/>
    <w:rsid w:val="00B02F09"/>
    <w:rsid w:val="00B03680"/>
    <w:rsid w:val="00B0368B"/>
    <w:rsid w:val="00B03A9B"/>
    <w:rsid w:val="00B03BB6"/>
    <w:rsid w:val="00B03DAD"/>
    <w:rsid w:val="00B03F1D"/>
    <w:rsid w:val="00B04012"/>
    <w:rsid w:val="00B0403B"/>
    <w:rsid w:val="00B045EE"/>
    <w:rsid w:val="00B0497A"/>
    <w:rsid w:val="00B05384"/>
    <w:rsid w:val="00B05427"/>
    <w:rsid w:val="00B05447"/>
    <w:rsid w:val="00B05634"/>
    <w:rsid w:val="00B05B92"/>
    <w:rsid w:val="00B06B54"/>
    <w:rsid w:val="00B06CEB"/>
    <w:rsid w:val="00B0733F"/>
    <w:rsid w:val="00B073B6"/>
    <w:rsid w:val="00B078DE"/>
    <w:rsid w:val="00B07F2A"/>
    <w:rsid w:val="00B07F49"/>
    <w:rsid w:val="00B1013C"/>
    <w:rsid w:val="00B10381"/>
    <w:rsid w:val="00B104F0"/>
    <w:rsid w:val="00B10EB5"/>
    <w:rsid w:val="00B10FDD"/>
    <w:rsid w:val="00B1100C"/>
    <w:rsid w:val="00B1166D"/>
    <w:rsid w:val="00B11B65"/>
    <w:rsid w:val="00B11D17"/>
    <w:rsid w:val="00B11EFC"/>
    <w:rsid w:val="00B120EC"/>
    <w:rsid w:val="00B125B5"/>
    <w:rsid w:val="00B127A5"/>
    <w:rsid w:val="00B12C06"/>
    <w:rsid w:val="00B12F03"/>
    <w:rsid w:val="00B1336D"/>
    <w:rsid w:val="00B13539"/>
    <w:rsid w:val="00B13627"/>
    <w:rsid w:val="00B13DC8"/>
    <w:rsid w:val="00B13FA9"/>
    <w:rsid w:val="00B147E2"/>
    <w:rsid w:val="00B14F8F"/>
    <w:rsid w:val="00B1545A"/>
    <w:rsid w:val="00B15656"/>
    <w:rsid w:val="00B15737"/>
    <w:rsid w:val="00B16368"/>
    <w:rsid w:val="00B16793"/>
    <w:rsid w:val="00B16994"/>
    <w:rsid w:val="00B16E3F"/>
    <w:rsid w:val="00B178F8"/>
    <w:rsid w:val="00B17986"/>
    <w:rsid w:val="00B17A51"/>
    <w:rsid w:val="00B2003F"/>
    <w:rsid w:val="00B2029B"/>
    <w:rsid w:val="00B206DA"/>
    <w:rsid w:val="00B207BB"/>
    <w:rsid w:val="00B207FE"/>
    <w:rsid w:val="00B20A27"/>
    <w:rsid w:val="00B20BA6"/>
    <w:rsid w:val="00B210D0"/>
    <w:rsid w:val="00B2184B"/>
    <w:rsid w:val="00B22BF7"/>
    <w:rsid w:val="00B235F3"/>
    <w:rsid w:val="00B236CA"/>
    <w:rsid w:val="00B23715"/>
    <w:rsid w:val="00B238B4"/>
    <w:rsid w:val="00B239AC"/>
    <w:rsid w:val="00B23ACF"/>
    <w:rsid w:val="00B23BD9"/>
    <w:rsid w:val="00B23CC2"/>
    <w:rsid w:val="00B23D39"/>
    <w:rsid w:val="00B23FE4"/>
    <w:rsid w:val="00B2428B"/>
    <w:rsid w:val="00B24D26"/>
    <w:rsid w:val="00B24D2C"/>
    <w:rsid w:val="00B257EB"/>
    <w:rsid w:val="00B26092"/>
    <w:rsid w:val="00B260FA"/>
    <w:rsid w:val="00B2613A"/>
    <w:rsid w:val="00B2639E"/>
    <w:rsid w:val="00B26684"/>
    <w:rsid w:val="00B26956"/>
    <w:rsid w:val="00B26B51"/>
    <w:rsid w:val="00B26FCE"/>
    <w:rsid w:val="00B27495"/>
    <w:rsid w:val="00B274E7"/>
    <w:rsid w:val="00B27502"/>
    <w:rsid w:val="00B27980"/>
    <w:rsid w:val="00B30336"/>
    <w:rsid w:val="00B309E2"/>
    <w:rsid w:val="00B31142"/>
    <w:rsid w:val="00B32023"/>
    <w:rsid w:val="00B32220"/>
    <w:rsid w:val="00B324BC"/>
    <w:rsid w:val="00B32C8B"/>
    <w:rsid w:val="00B32FCF"/>
    <w:rsid w:val="00B33820"/>
    <w:rsid w:val="00B338C3"/>
    <w:rsid w:val="00B3495A"/>
    <w:rsid w:val="00B34FED"/>
    <w:rsid w:val="00B357AB"/>
    <w:rsid w:val="00B35819"/>
    <w:rsid w:val="00B35974"/>
    <w:rsid w:val="00B35B14"/>
    <w:rsid w:val="00B35C4C"/>
    <w:rsid w:val="00B36B07"/>
    <w:rsid w:val="00B36CE0"/>
    <w:rsid w:val="00B36ECB"/>
    <w:rsid w:val="00B371BE"/>
    <w:rsid w:val="00B37400"/>
    <w:rsid w:val="00B404D4"/>
    <w:rsid w:val="00B40990"/>
    <w:rsid w:val="00B40A28"/>
    <w:rsid w:val="00B40C12"/>
    <w:rsid w:val="00B40CC0"/>
    <w:rsid w:val="00B41378"/>
    <w:rsid w:val="00B418B1"/>
    <w:rsid w:val="00B41E7F"/>
    <w:rsid w:val="00B4204E"/>
    <w:rsid w:val="00B42096"/>
    <w:rsid w:val="00B42199"/>
    <w:rsid w:val="00B42549"/>
    <w:rsid w:val="00B42A8C"/>
    <w:rsid w:val="00B42D7B"/>
    <w:rsid w:val="00B42ED4"/>
    <w:rsid w:val="00B434DF"/>
    <w:rsid w:val="00B43EE9"/>
    <w:rsid w:val="00B442F7"/>
    <w:rsid w:val="00B44A5B"/>
    <w:rsid w:val="00B45337"/>
    <w:rsid w:val="00B453D1"/>
    <w:rsid w:val="00B454C2"/>
    <w:rsid w:val="00B454CB"/>
    <w:rsid w:val="00B45B72"/>
    <w:rsid w:val="00B46222"/>
    <w:rsid w:val="00B463F2"/>
    <w:rsid w:val="00B465C7"/>
    <w:rsid w:val="00B47160"/>
    <w:rsid w:val="00B4735B"/>
    <w:rsid w:val="00B4750C"/>
    <w:rsid w:val="00B475E2"/>
    <w:rsid w:val="00B47793"/>
    <w:rsid w:val="00B47A06"/>
    <w:rsid w:val="00B47CA7"/>
    <w:rsid w:val="00B47E43"/>
    <w:rsid w:val="00B47EA6"/>
    <w:rsid w:val="00B503FE"/>
    <w:rsid w:val="00B5058C"/>
    <w:rsid w:val="00B5092D"/>
    <w:rsid w:val="00B50AFE"/>
    <w:rsid w:val="00B50C02"/>
    <w:rsid w:val="00B51216"/>
    <w:rsid w:val="00B518C7"/>
    <w:rsid w:val="00B51926"/>
    <w:rsid w:val="00B51A9B"/>
    <w:rsid w:val="00B52659"/>
    <w:rsid w:val="00B53053"/>
    <w:rsid w:val="00B5317D"/>
    <w:rsid w:val="00B533BE"/>
    <w:rsid w:val="00B536F9"/>
    <w:rsid w:val="00B537E4"/>
    <w:rsid w:val="00B53ABD"/>
    <w:rsid w:val="00B53B80"/>
    <w:rsid w:val="00B53BDD"/>
    <w:rsid w:val="00B53C3A"/>
    <w:rsid w:val="00B54035"/>
    <w:rsid w:val="00B543F0"/>
    <w:rsid w:val="00B54456"/>
    <w:rsid w:val="00B54932"/>
    <w:rsid w:val="00B549B0"/>
    <w:rsid w:val="00B55971"/>
    <w:rsid w:val="00B55B47"/>
    <w:rsid w:val="00B55D8B"/>
    <w:rsid w:val="00B55DA5"/>
    <w:rsid w:val="00B56459"/>
    <w:rsid w:val="00B56B7D"/>
    <w:rsid w:val="00B578EE"/>
    <w:rsid w:val="00B57CB2"/>
    <w:rsid w:val="00B57D15"/>
    <w:rsid w:val="00B60265"/>
    <w:rsid w:val="00B60306"/>
    <w:rsid w:val="00B6050D"/>
    <w:rsid w:val="00B60BB2"/>
    <w:rsid w:val="00B6110D"/>
    <w:rsid w:val="00B6142D"/>
    <w:rsid w:val="00B6169F"/>
    <w:rsid w:val="00B61A0D"/>
    <w:rsid w:val="00B61E3D"/>
    <w:rsid w:val="00B628B9"/>
    <w:rsid w:val="00B631A2"/>
    <w:rsid w:val="00B633DF"/>
    <w:rsid w:val="00B6362B"/>
    <w:rsid w:val="00B63C79"/>
    <w:rsid w:val="00B63D19"/>
    <w:rsid w:val="00B63E0F"/>
    <w:rsid w:val="00B643C1"/>
    <w:rsid w:val="00B645B5"/>
    <w:rsid w:val="00B64808"/>
    <w:rsid w:val="00B64B1E"/>
    <w:rsid w:val="00B64B4A"/>
    <w:rsid w:val="00B64BE6"/>
    <w:rsid w:val="00B64C97"/>
    <w:rsid w:val="00B650E0"/>
    <w:rsid w:val="00B652BC"/>
    <w:rsid w:val="00B65459"/>
    <w:rsid w:val="00B6558D"/>
    <w:rsid w:val="00B658B4"/>
    <w:rsid w:val="00B659F1"/>
    <w:rsid w:val="00B65B26"/>
    <w:rsid w:val="00B66564"/>
    <w:rsid w:val="00B666BE"/>
    <w:rsid w:val="00B66854"/>
    <w:rsid w:val="00B668BB"/>
    <w:rsid w:val="00B66D00"/>
    <w:rsid w:val="00B66F3F"/>
    <w:rsid w:val="00B672D5"/>
    <w:rsid w:val="00B67375"/>
    <w:rsid w:val="00B674FE"/>
    <w:rsid w:val="00B6772B"/>
    <w:rsid w:val="00B67C56"/>
    <w:rsid w:val="00B70B5E"/>
    <w:rsid w:val="00B70CE5"/>
    <w:rsid w:val="00B713A5"/>
    <w:rsid w:val="00B71407"/>
    <w:rsid w:val="00B71451"/>
    <w:rsid w:val="00B716A0"/>
    <w:rsid w:val="00B71A7F"/>
    <w:rsid w:val="00B71B1C"/>
    <w:rsid w:val="00B71C84"/>
    <w:rsid w:val="00B71C92"/>
    <w:rsid w:val="00B722DC"/>
    <w:rsid w:val="00B72360"/>
    <w:rsid w:val="00B723D8"/>
    <w:rsid w:val="00B735C9"/>
    <w:rsid w:val="00B73800"/>
    <w:rsid w:val="00B73A4C"/>
    <w:rsid w:val="00B74160"/>
    <w:rsid w:val="00B74521"/>
    <w:rsid w:val="00B746EF"/>
    <w:rsid w:val="00B74C9F"/>
    <w:rsid w:val="00B757D3"/>
    <w:rsid w:val="00B75D8E"/>
    <w:rsid w:val="00B76D20"/>
    <w:rsid w:val="00B77276"/>
    <w:rsid w:val="00B772D7"/>
    <w:rsid w:val="00B772FF"/>
    <w:rsid w:val="00B773A4"/>
    <w:rsid w:val="00B778DD"/>
    <w:rsid w:val="00B77900"/>
    <w:rsid w:val="00B779FD"/>
    <w:rsid w:val="00B77EC8"/>
    <w:rsid w:val="00B80424"/>
    <w:rsid w:val="00B80712"/>
    <w:rsid w:val="00B81BF9"/>
    <w:rsid w:val="00B81CDD"/>
    <w:rsid w:val="00B81D59"/>
    <w:rsid w:val="00B8308C"/>
    <w:rsid w:val="00B83A3F"/>
    <w:rsid w:val="00B83B1E"/>
    <w:rsid w:val="00B83D8B"/>
    <w:rsid w:val="00B83F87"/>
    <w:rsid w:val="00B83FB3"/>
    <w:rsid w:val="00B84849"/>
    <w:rsid w:val="00B84F61"/>
    <w:rsid w:val="00B85170"/>
    <w:rsid w:val="00B8523D"/>
    <w:rsid w:val="00B8551A"/>
    <w:rsid w:val="00B85571"/>
    <w:rsid w:val="00B857A6"/>
    <w:rsid w:val="00B85EB6"/>
    <w:rsid w:val="00B85F5D"/>
    <w:rsid w:val="00B86166"/>
    <w:rsid w:val="00B86A2F"/>
    <w:rsid w:val="00B86F06"/>
    <w:rsid w:val="00B87301"/>
    <w:rsid w:val="00B879BC"/>
    <w:rsid w:val="00B87EF0"/>
    <w:rsid w:val="00B87F75"/>
    <w:rsid w:val="00B90A2D"/>
    <w:rsid w:val="00B90F8A"/>
    <w:rsid w:val="00B914D1"/>
    <w:rsid w:val="00B91563"/>
    <w:rsid w:val="00B9175C"/>
    <w:rsid w:val="00B91C5E"/>
    <w:rsid w:val="00B91EFB"/>
    <w:rsid w:val="00B92AE6"/>
    <w:rsid w:val="00B92EBE"/>
    <w:rsid w:val="00B9322E"/>
    <w:rsid w:val="00B934C2"/>
    <w:rsid w:val="00B9376D"/>
    <w:rsid w:val="00B937C2"/>
    <w:rsid w:val="00B938B9"/>
    <w:rsid w:val="00B93E49"/>
    <w:rsid w:val="00B94009"/>
    <w:rsid w:val="00B94191"/>
    <w:rsid w:val="00B942C0"/>
    <w:rsid w:val="00B944DF"/>
    <w:rsid w:val="00B9486A"/>
    <w:rsid w:val="00B94AA9"/>
    <w:rsid w:val="00B9553A"/>
    <w:rsid w:val="00B95781"/>
    <w:rsid w:val="00B959FC"/>
    <w:rsid w:val="00B95CDB"/>
    <w:rsid w:val="00B9601E"/>
    <w:rsid w:val="00B96B68"/>
    <w:rsid w:val="00B96C7D"/>
    <w:rsid w:val="00B96F79"/>
    <w:rsid w:val="00B97378"/>
    <w:rsid w:val="00B973F7"/>
    <w:rsid w:val="00B974B4"/>
    <w:rsid w:val="00B9750C"/>
    <w:rsid w:val="00BA05D5"/>
    <w:rsid w:val="00BA080C"/>
    <w:rsid w:val="00BA0D9F"/>
    <w:rsid w:val="00BA1353"/>
    <w:rsid w:val="00BA140F"/>
    <w:rsid w:val="00BA18E5"/>
    <w:rsid w:val="00BA1EEA"/>
    <w:rsid w:val="00BA2187"/>
    <w:rsid w:val="00BA2328"/>
    <w:rsid w:val="00BA24B5"/>
    <w:rsid w:val="00BA2695"/>
    <w:rsid w:val="00BA27CD"/>
    <w:rsid w:val="00BA27D6"/>
    <w:rsid w:val="00BA27ED"/>
    <w:rsid w:val="00BA2FC7"/>
    <w:rsid w:val="00BA3144"/>
    <w:rsid w:val="00BA3500"/>
    <w:rsid w:val="00BA362A"/>
    <w:rsid w:val="00BA39CD"/>
    <w:rsid w:val="00BA4361"/>
    <w:rsid w:val="00BA47CA"/>
    <w:rsid w:val="00BA571E"/>
    <w:rsid w:val="00BA58D4"/>
    <w:rsid w:val="00BA5D5F"/>
    <w:rsid w:val="00BA60B8"/>
    <w:rsid w:val="00BA687F"/>
    <w:rsid w:val="00BA6D3B"/>
    <w:rsid w:val="00BA6F5C"/>
    <w:rsid w:val="00BA7060"/>
    <w:rsid w:val="00BA7698"/>
    <w:rsid w:val="00BA7974"/>
    <w:rsid w:val="00BA7A7C"/>
    <w:rsid w:val="00BA7EBB"/>
    <w:rsid w:val="00BA7F49"/>
    <w:rsid w:val="00BB0221"/>
    <w:rsid w:val="00BB0435"/>
    <w:rsid w:val="00BB0480"/>
    <w:rsid w:val="00BB06B6"/>
    <w:rsid w:val="00BB09EA"/>
    <w:rsid w:val="00BB0AC1"/>
    <w:rsid w:val="00BB10E4"/>
    <w:rsid w:val="00BB1D9E"/>
    <w:rsid w:val="00BB2467"/>
    <w:rsid w:val="00BB294F"/>
    <w:rsid w:val="00BB2DC9"/>
    <w:rsid w:val="00BB31C6"/>
    <w:rsid w:val="00BB36B2"/>
    <w:rsid w:val="00BB39BD"/>
    <w:rsid w:val="00BB3BA0"/>
    <w:rsid w:val="00BB46C5"/>
    <w:rsid w:val="00BB483E"/>
    <w:rsid w:val="00BB5082"/>
    <w:rsid w:val="00BB56F2"/>
    <w:rsid w:val="00BB57C7"/>
    <w:rsid w:val="00BB592E"/>
    <w:rsid w:val="00BB5E0C"/>
    <w:rsid w:val="00BB6365"/>
    <w:rsid w:val="00BB6E1F"/>
    <w:rsid w:val="00BB749B"/>
    <w:rsid w:val="00BB77F6"/>
    <w:rsid w:val="00BB7C77"/>
    <w:rsid w:val="00BB7FD5"/>
    <w:rsid w:val="00BC0186"/>
    <w:rsid w:val="00BC02C1"/>
    <w:rsid w:val="00BC0E05"/>
    <w:rsid w:val="00BC13CC"/>
    <w:rsid w:val="00BC1675"/>
    <w:rsid w:val="00BC2085"/>
    <w:rsid w:val="00BC2F55"/>
    <w:rsid w:val="00BC33EF"/>
    <w:rsid w:val="00BC3D47"/>
    <w:rsid w:val="00BC3D94"/>
    <w:rsid w:val="00BC3E49"/>
    <w:rsid w:val="00BC3E67"/>
    <w:rsid w:val="00BC40FD"/>
    <w:rsid w:val="00BC42A7"/>
    <w:rsid w:val="00BC481A"/>
    <w:rsid w:val="00BC5372"/>
    <w:rsid w:val="00BC54A2"/>
    <w:rsid w:val="00BC5D89"/>
    <w:rsid w:val="00BC5DCA"/>
    <w:rsid w:val="00BC5DD9"/>
    <w:rsid w:val="00BC64A9"/>
    <w:rsid w:val="00BC6662"/>
    <w:rsid w:val="00BC6E5F"/>
    <w:rsid w:val="00BC709B"/>
    <w:rsid w:val="00BC7A0E"/>
    <w:rsid w:val="00BD05C2"/>
    <w:rsid w:val="00BD0730"/>
    <w:rsid w:val="00BD0A84"/>
    <w:rsid w:val="00BD14A4"/>
    <w:rsid w:val="00BD1622"/>
    <w:rsid w:val="00BD1746"/>
    <w:rsid w:val="00BD1955"/>
    <w:rsid w:val="00BD19B2"/>
    <w:rsid w:val="00BD1A2B"/>
    <w:rsid w:val="00BD1FE3"/>
    <w:rsid w:val="00BD29C9"/>
    <w:rsid w:val="00BD355F"/>
    <w:rsid w:val="00BD3B41"/>
    <w:rsid w:val="00BD3F08"/>
    <w:rsid w:val="00BD4717"/>
    <w:rsid w:val="00BD55B0"/>
    <w:rsid w:val="00BD58FC"/>
    <w:rsid w:val="00BD5D40"/>
    <w:rsid w:val="00BD5E37"/>
    <w:rsid w:val="00BD603F"/>
    <w:rsid w:val="00BD65F2"/>
    <w:rsid w:val="00BD73F4"/>
    <w:rsid w:val="00BD7D25"/>
    <w:rsid w:val="00BE0132"/>
    <w:rsid w:val="00BE06A7"/>
    <w:rsid w:val="00BE0843"/>
    <w:rsid w:val="00BE09B6"/>
    <w:rsid w:val="00BE1639"/>
    <w:rsid w:val="00BE1758"/>
    <w:rsid w:val="00BE1787"/>
    <w:rsid w:val="00BE197A"/>
    <w:rsid w:val="00BE1DCF"/>
    <w:rsid w:val="00BE256C"/>
    <w:rsid w:val="00BE2914"/>
    <w:rsid w:val="00BE2EC2"/>
    <w:rsid w:val="00BE3702"/>
    <w:rsid w:val="00BE390A"/>
    <w:rsid w:val="00BE3DFE"/>
    <w:rsid w:val="00BE3FD8"/>
    <w:rsid w:val="00BE4B76"/>
    <w:rsid w:val="00BE5A5C"/>
    <w:rsid w:val="00BE5E8D"/>
    <w:rsid w:val="00BE619B"/>
    <w:rsid w:val="00BE6403"/>
    <w:rsid w:val="00BE6452"/>
    <w:rsid w:val="00BE7B06"/>
    <w:rsid w:val="00BE7BF8"/>
    <w:rsid w:val="00BF086D"/>
    <w:rsid w:val="00BF09BF"/>
    <w:rsid w:val="00BF0A18"/>
    <w:rsid w:val="00BF0EC6"/>
    <w:rsid w:val="00BF215E"/>
    <w:rsid w:val="00BF2489"/>
    <w:rsid w:val="00BF25F7"/>
    <w:rsid w:val="00BF289E"/>
    <w:rsid w:val="00BF28FD"/>
    <w:rsid w:val="00BF3BD0"/>
    <w:rsid w:val="00BF3E98"/>
    <w:rsid w:val="00BF4223"/>
    <w:rsid w:val="00BF42B1"/>
    <w:rsid w:val="00BF4332"/>
    <w:rsid w:val="00BF4B63"/>
    <w:rsid w:val="00BF4D16"/>
    <w:rsid w:val="00BF6211"/>
    <w:rsid w:val="00BF62B1"/>
    <w:rsid w:val="00BF6983"/>
    <w:rsid w:val="00BF70B1"/>
    <w:rsid w:val="00BF7590"/>
    <w:rsid w:val="00BF782C"/>
    <w:rsid w:val="00BF7B17"/>
    <w:rsid w:val="00BF7B55"/>
    <w:rsid w:val="00BF7FB9"/>
    <w:rsid w:val="00C00302"/>
    <w:rsid w:val="00C00533"/>
    <w:rsid w:val="00C008B6"/>
    <w:rsid w:val="00C00B77"/>
    <w:rsid w:val="00C00C56"/>
    <w:rsid w:val="00C00DCC"/>
    <w:rsid w:val="00C01015"/>
    <w:rsid w:val="00C0135B"/>
    <w:rsid w:val="00C013F0"/>
    <w:rsid w:val="00C014B5"/>
    <w:rsid w:val="00C02417"/>
    <w:rsid w:val="00C02474"/>
    <w:rsid w:val="00C0266B"/>
    <w:rsid w:val="00C02C96"/>
    <w:rsid w:val="00C035D5"/>
    <w:rsid w:val="00C038E1"/>
    <w:rsid w:val="00C03CEE"/>
    <w:rsid w:val="00C047C1"/>
    <w:rsid w:val="00C04B6F"/>
    <w:rsid w:val="00C04DD0"/>
    <w:rsid w:val="00C05344"/>
    <w:rsid w:val="00C0585E"/>
    <w:rsid w:val="00C05A30"/>
    <w:rsid w:val="00C06F54"/>
    <w:rsid w:val="00C07157"/>
    <w:rsid w:val="00C071AC"/>
    <w:rsid w:val="00C0767E"/>
    <w:rsid w:val="00C07F54"/>
    <w:rsid w:val="00C1001B"/>
    <w:rsid w:val="00C101FE"/>
    <w:rsid w:val="00C102C9"/>
    <w:rsid w:val="00C10303"/>
    <w:rsid w:val="00C10864"/>
    <w:rsid w:val="00C10EA2"/>
    <w:rsid w:val="00C115F5"/>
    <w:rsid w:val="00C1229B"/>
    <w:rsid w:val="00C12323"/>
    <w:rsid w:val="00C12476"/>
    <w:rsid w:val="00C12792"/>
    <w:rsid w:val="00C129B5"/>
    <w:rsid w:val="00C12EA1"/>
    <w:rsid w:val="00C1339E"/>
    <w:rsid w:val="00C13573"/>
    <w:rsid w:val="00C13E70"/>
    <w:rsid w:val="00C14A69"/>
    <w:rsid w:val="00C14DF9"/>
    <w:rsid w:val="00C14E6F"/>
    <w:rsid w:val="00C14F99"/>
    <w:rsid w:val="00C156BC"/>
    <w:rsid w:val="00C159C9"/>
    <w:rsid w:val="00C15D99"/>
    <w:rsid w:val="00C15E52"/>
    <w:rsid w:val="00C16940"/>
    <w:rsid w:val="00C17BBA"/>
    <w:rsid w:val="00C17FAE"/>
    <w:rsid w:val="00C203C1"/>
    <w:rsid w:val="00C204ED"/>
    <w:rsid w:val="00C205AD"/>
    <w:rsid w:val="00C208AE"/>
    <w:rsid w:val="00C20AA4"/>
    <w:rsid w:val="00C20AB7"/>
    <w:rsid w:val="00C210A9"/>
    <w:rsid w:val="00C2133C"/>
    <w:rsid w:val="00C2151A"/>
    <w:rsid w:val="00C2184F"/>
    <w:rsid w:val="00C226A1"/>
    <w:rsid w:val="00C22E46"/>
    <w:rsid w:val="00C22F16"/>
    <w:rsid w:val="00C232E1"/>
    <w:rsid w:val="00C2345E"/>
    <w:rsid w:val="00C2371B"/>
    <w:rsid w:val="00C23D99"/>
    <w:rsid w:val="00C2494B"/>
    <w:rsid w:val="00C25818"/>
    <w:rsid w:val="00C259A5"/>
    <w:rsid w:val="00C259CB"/>
    <w:rsid w:val="00C25A35"/>
    <w:rsid w:val="00C25D81"/>
    <w:rsid w:val="00C27026"/>
    <w:rsid w:val="00C271DF"/>
    <w:rsid w:val="00C27231"/>
    <w:rsid w:val="00C277DD"/>
    <w:rsid w:val="00C27981"/>
    <w:rsid w:val="00C3017D"/>
    <w:rsid w:val="00C30563"/>
    <w:rsid w:val="00C30874"/>
    <w:rsid w:val="00C30A0B"/>
    <w:rsid w:val="00C30B25"/>
    <w:rsid w:val="00C30DBA"/>
    <w:rsid w:val="00C31325"/>
    <w:rsid w:val="00C31FB6"/>
    <w:rsid w:val="00C3211C"/>
    <w:rsid w:val="00C32A4E"/>
    <w:rsid w:val="00C32C4B"/>
    <w:rsid w:val="00C33ACE"/>
    <w:rsid w:val="00C343BB"/>
    <w:rsid w:val="00C347D0"/>
    <w:rsid w:val="00C348F7"/>
    <w:rsid w:val="00C34A2E"/>
    <w:rsid w:val="00C34A6E"/>
    <w:rsid w:val="00C34A7E"/>
    <w:rsid w:val="00C3504E"/>
    <w:rsid w:val="00C35F8A"/>
    <w:rsid w:val="00C3695B"/>
    <w:rsid w:val="00C36C5E"/>
    <w:rsid w:val="00C37117"/>
    <w:rsid w:val="00C3741A"/>
    <w:rsid w:val="00C377F7"/>
    <w:rsid w:val="00C37842"/>
    <w:rsid w:val="00C37D2F"/>
    <w:rsid w:val="00C37FBE"/>
    <w:rsid w:val="00C37FD4"/>
    <w:rsid w:val="00C4021F"/>
    <w:rsid w:val="00C40A02"/>
    <w:rsid w:val="00C40E84"/>
    <w:rsid w:val="00C414CB"/>
    <w:rsid w:val="00C419E8"/>
    <w:rsid w:val="00C41C2A"/>
    <w:rsid w:val="00C41DAC"/>
    <w:rsid w:val="00C42257"/>
    <w:rsid w:val="00C42343"/>
    <w:rsid w:val="00C42393"/>
    <w:rsid w:val="00C42DF3"/>
    <w:rsid w:val="00C42E25"/>
    <w:rsid w:val="00C432EB"/>
    <w:rsid w:val="00C4335A"/>
    <w:rsid w:val="00C437FD"/>
    <w:rsid w:val="00C4383C"/>
    <w:rsid w:val="00C43965"/>
    <w:rsid w:val="00C43ABF"/>
    <w:rsid w:val="00C43C16"/>
    <w:rsid w:val="00C43D3D"/>
    <w:rsid w:val="00C43E08"/>
    <w:rsid w:val="00C44489"/>
    <w:rsid w:val="00C44922"/>
    <w:rsid w:val="00C44E65"/>
    <w:rsid w:val="00C44E6E"/>
    <w:rsid w:val="00C454A2"/>
    <w:rsid w:val="00C455DB"/>
    <w:rsid w:val="00C45713"/>
    <w:rsid w:val="00C45B05"/>
    <w:rsid w:val="00C45B5E"/>
    <w:rsid w:val="00C45BE5"/>
    <w:rsid w:val="00C45F23"/>
    <w:rsid w:val="00C46101"/>
    <w:rsid w:val="00C46659"/>
    <w:rsid w:val="00C46697"/>
    <w:rsid w:val="00C46718"/>
    <w:rsid w:val="00C467F4"/>
    <w:rsid w:val="00C468B0"/>
    <w:rsid w:val="00C468DB"/>
    <w:rsid w:val="00C47299"/>
    <w:rsid w:val="00C47783"/>
    <w:rsid w:val="00C47BAD"/>
    <w:rsid w:val="00C50252"/>
    <w:rsid w:val="00C51005"/>
    <w:rsid w:val="00C51302"/>
    <w:rsid w:val="00C513A7"/>
    <w:rsid w:val="00C51A96"/>
    <w:rsid w:val="00C51B2E"/>
    <w:rsid w:val="00C51B31"/>
    <w:rsid w:val="00C51BFE"/>
    <w:rsid w:val="00C51D49"/>
    <w:rsid w:val="00C5330D"/>
    <w:rsid w:val="00C53EE6"/>
    <w:rsid w:val="00C5499E"/>
    <w:rsid w:val="00C54EA4"/>
    <w:rsid w:val="00C5523A"/>
    <w:rsid w:val="00C554E0"/>
    <w:rsid w:val="00C5569D"/>
    <w:rsid w:val="00C56704"/>
    <w:rsid w:val="00C5695A"/>
    <w:rsid w:val="00C57DFA"/>
    <w:rsid w:val="00C57EA4"/>
    <w:rsid w:val="00C60126"/>
    <w:rsid w:val="00C60158"/>
    <w:rsid w:val="00C602AC"/>
    <w:rsid w:val="00C605F6"/>
    <w:rsid w:val="00C60828"/>
    <w:rsid w:val="00C608E3"/>
    <w:rsid w:val="00C60BE1"/>
    <w:rsid w:val="00C60E1A"/>
    <w:rsid w:val="00C611FE"/>
    <w:rsid w:val="00C614AA"/>
    <w:rsid w:val="00C617AF"/>
    <w:rsid w:val="00C6181A"/>
    <w:rsid w:val="00C61B4A"/>
    <w:rsid w:val="00C61F13"/>
    <w:rsid w:val="00C621F0"/>
    <w:rsid w:val="00C62377"/>
    <w:rsid w:val="00C62A1D"/>
    <w:rsid w:val="00C62F8D"/>
    <w:rsid w:val="00C63949"/>
    <w:rsid w:val="00C63AA1"/>
    <w:rsid w:val="00C63CD7"/>
    <w:rsid w:val="00C63D16"/>
    <w:rsid w:val="00C64233"/>
    <w:rsid w:val="00C6428D"/>
    <w:rsid w:val="00C64BDC"/>
    <w:rsid w:val="00C64F08"/>
    <w:rsid w:val="00C662CD"/>
    <w:rsid w:val="00C664ED"/>
    <w:rsid w:val="00C66EC2"/>
    <w:rsid w:val="00C66FF4"/>
    <w:rsid w:val="00C6743C"/>
    <w:rsid w:val="00C67C6B"/>
    <w:rsid w:val="00C70491"/>
    <w:rsid w:val="00C70CB7"/>
    <w:rsid w:val="00C70CC5"/>
    <w:rsid w:val="00C710D3"/>
    <w:rsid w:val="00C715AB"/>
    <w:rsid w:val="00C717F3"/>
    <w:rsid w:val="00C719D7"/>
    <w:rsid w:val="00C72A87"/>
    <w:rsid w:val="00C72C83"/>
    <w:rsid w:val="00C72CDA"/>
    <w:rsid w:val="00C72DD5"/>
    <w:rsid w:val="00C73485"/>
    <w:rsid w:val="00C73780"/>
    <w:rsid w:val="00C73CB4"/>
    <w:rsid w:val="00C7475D"/>
    <w:rsid w:val="00C75141"/>
    <w:rsid w:val="00C75244"/>
    <w:rsid w:val="00C754A8"/>
    <w:rsid w:val="00C75F6D"/>
    <w:rsid w:val="00C766E6"/>
    <w:rsid w:val="00C76B02"/>
    <w:rsid w:val="00C774A4"/>
    <w:rsid w:val="00C774BB"/>
    <w:rsid w:val="00C77768"/>
    <w:rsid w:val="00C77FA8"/>
    <w:rsid w:val="00C80098"/>
    <w:rsid w:val="00C805F8"/>
    <w:rsid w:val="00C805FA"/>
    <w:rsid w:val="00C80650"/>
    <w:rsid w:val="00C806B2"/>
    <w:rsid w:val="00C80C02"/>
    <w:rsid w:val="00C80FAC"/>
    <w:rsid w:val="00C812E4"/>
    <w:rsid w:val="00C81C42"/>
    <w:rsid w:val="00C81EC8"/>
    <w:rsid w:val="00C81FBA"/>
    <w:rsid w:val="00C823E0"/>
    <w:rsid w:val="00C82CE8"/>
    <w:rsid w:val="00C82D3B"/>
    <w:rsid w:val="00C82E37"/>
    <w:rsid w:val="00C8367B"/>
    <w:rsid w:val="00C839C5"/>
    <w:rsid w:val="00C83C34"/>
    <w:rsid w:val="00C83D00"/>
    <w:rsid w:val="00C84198"/>
    <w:rsid w:val="00C8448A"/>
    <w:rsid w:val="00C84CE3"/>
    <w:rsid w:val="00C85063"/>
    <w:rsid w:val="00C85105"/>
    <w:rsid w:val="00C8567C"/>
    <w:rsid w:val="00C85ADD"/>
    <w:rsid w:val="00C85EC2"/>
    <w:rsid w:val="00C87F0C"/>
    <w:rsid w:val="00C900FB"/>
    <w:rsid w:val="00C904B1"/>
    <w:rsid w:val="00C908E3"/>
    <w:rsid w:val="00C909E8"/>
    <w:rsid w:val="00C9145F"/>
    <w:rsid w:val="00C91BC0"/>
    <w:rsid w:val="00C9210D"/>
    <w:rsid w:val="00C9234C"/>
    <w:rsid w:val="00C92C8C"/>
    <w:rsid w:val="00C92CCB"/>
    <w:rsid w:val="00C92FDB"/>
    <w:rsid w:val="00C9354F"/>
    <w:rsid w:val="00C9373D"/>
    <w:rsid w:val="00C938C6"/>
    <w:rsid w:val="00C939C0"/>
    <w:rsid w:val="00C93FCB"/>
    <w:rsid w:val="00C943A4"/>
    <w:rsid w:val="00C945EA"/>
    <w:rsid w:val="00C94ECE"/>
    <w:rsid w:val="00C9554A"/>
    <w:rsid w:val="00C955E8"/>
    <w:rsid w:val="00C964C1"/>
    <w:rsid w:val="00C96529"/>
    <w:rsid w:val="00C966F1"/>
    <w:rsid w:val="00C96A11"/>
    <w:rsid w:val="00C96D9E"/>
    <w:rsid w:val="00C9740A"/>
    <w:rsid w:val="00C97532"/>
    <w:rsid w:val="00C9789E"/>
    <w:rsid w:val="00C97A2F"/>
    <w:rsid w:val="00C97C74"/>
    <w:rsid w:val="00C97D7A"/>
    <w:rsid w:val="00CA030F"/>
    <w:rsid w:val="00CA132D"/>
    <w:rsid w:val="00CA1468"/>
    <w:rsid w:val="00CA15C8"/>
    <w:rsid w:val="00CA17F1"/>
    <w:rsid w:val="00CA1AC3"/>
    <w:rsid w:val="00CA1AE0"/>
    <w:rsid w:val="00CA1E27"/>
    <w:rsid w:val="00CA1E62"/>
    <w:rsid w:val="00CA2334"/>
    <w:rsid w:val="00CA2B52"/>
    <w:rsid w:val="00CA2E0F"/>
    <w:rsid w:val="00CA2FB7"/>
    <w:rsid w:val="00CA3A7E"/>
    <w:rsid w:val="00CA3B9E"/>
    <w:rsid w:val="00CA42F1"/>
    <w:rsid w:val="00CA4DE1"/>
    <w:rsid w:val="00CA54EA"/>
    <w:rsid w:val="00CA592E"/>
    <w:rsid w:val="00CA594B"/>
    <w:rsid w:val="00CA6513"/>
    <w:rsid w:val="00CA6881"/>
    <w:rsid w:val="00CA6D77"/>
    <w:rsid w:val="00CA75FE"/>
    <w:rsid w:val="00CA78F1"/>
    <w:rsid w:val="00CA7ADB"/>
    <w:rsid w:val="00CA7B7C"/>
    <w:rsid w:val="00CA7F75"/>
    <w:rsid w:val="00CB004C"/>
    <w:rsid w:val="00CB118B"/>
    <w:rsid w:val="00CB173E"/>
    <w:rsid w:val="00CB217B"/>
    <w:rsid w:val="00CB2456"/>
    <w:rsid w:val="00CB2EFC"/>
    <w:rsid w:val="00CB30F7"/>
    <w:rsid w:val="00CB35EB"/>
    <w:rsid w:val="00CB3770"/>
    <w:rsid w:val="00CB38A2"/>
    <w:rsid w:val="00CB3A58"/>
    <w:rsid w:val="00CB419D"/>
    <w:rsid w:val="00CB42C7"/>
    <w:rsid w:val="00CB4537"/>
    <w:rsid w:val="00CB48C4"/>
    <w:rsid w:val="00CB4958"/>
    <w:rsid w:val="00CB5306"/>
    <w:rsid w:val="00CB570C"/>
    <w:rsid w:val="00CB61DE"/>
    <w:rsid w:val="00CB6EDD"/>
    <w:rsid w:val="00CB6FC8"/>
    <w:rsid w:val="00CB71AE"/>
    <w:rsid w:val="00CB71F9"/>
    <w:rsid w:val="00CB72D0"/>
    <w:rsid w:val="00CB7420"/>
    <w:rsid w:val="00CB7479"/>
    <w:rsid w:val="00CB7A09"/>
    <w:rsid w:val="00CC01DB"/>
    <w:rsid w:val="00CC07DA"/>
    <w:rsid w:val="00CC10C4"/>
    <w:rsid w:val="00CC1300"/>
    <w:rsid w:val="00CC1337"/>
    <w:rsid w:val="00CC1596"/>
    <w:rsid w:val="00CC1AA5"/>
    <w:rsid w:val="00CC1ACF"/>
    <w:rsid w:val="00CC296B"/>
    <w:rsid w:val="00CC340C"/>
    <w:rsid w:val="00CC3AE8"/>
    <w:rsid w:val="00CC3F69"/>
    <w:rsid w:val="00CC5F75"/>
    <w:rsid w:val="00CC62B7"/>
    <w:rsid w:val="00CC6475"/>
    <w:rsid w:val="00CC656E"/>
    <w:rsid w:val="00CC6B23"/>
    <w:rsid w:val="00CC6E06"/>
    <w:rsid w:val="00CC781A"/>
    <w:rsid w:val="00CD01DB"/>
    <w:rsid w:val="00CD0B83"/>
    <w:rsid w:val="00CD0F68"/>
    <w:rsid w:val="00CD1486"/>
    <w:rsid w:val="00CD1631"/>
    <w:rsid w:val="00CD1A4C"/>
    <w:rsid w:val="00CD1F8F"/>
    <w:rsid w:val="00CD2106"/>
    <w:rsid w:val="00CD221E"/>
    <w:rsid w:val="00CD27A9"/>
    <w:rsid w:val="00CD27D6"/>
    <w:rsid w:val="00CD2D79"/>
    <w:rsid w:val="00CD2F17"/>
    <w:rsid w:val="00CD3113"/>
    <w:rsid w:val="00CD3205"/>
    <w:rsid w:val="00CD32B4"/>
    <w:rsid w:val="00CD3301"/>
    <w:rsid w:val="00CD380F"/>
    <w:rsid w:val="00CD3E05"/>
    <w:rsid w:val="00CD4108"/>
    <w:rsid w:val="00CD4C81"/>
    <w:rsid w:val="00CD4E3F"/>
    <w:rsid w:val="00CD5722"/>
    <w:rsid w:val="00CD58CA"/>
    <w:rsid w:val="00CD66E3"/>
    <w:rsid w:val="00CD6978"/>
    <w:rsid w:val="00CD72B6"/>
    <w:rsid w:val="00CD7E11"/>
    <w:rsid w:val="00CE0736"/>
    <w:rsid w:val="00CE0970"/>
    <w:rsid w:val="00CE0E70"/>
    <w:rsid w:val="00CE1A89"/>
    <w:rsid w:val="00CE21FF"/>
    <w:rsid w:val="00CE3558"/>
    <w:rsid w:val="00CE3BA7"/>
    <w:rsid w:val="00CE413D"/>
    <w:rsid w:val="00CE41D5"/>
    <w:rsid w:val="00CE4832"/>
    <w:rsid w:val="00CE4B5F"/>
    <w:rsid w:val="00CE4D0A"/>
    <w:rsid w:val="00CE4FCA"/>
    <w:rsid w:val="00CE518D"/>
    <w:rsid w:val="00CE547A"/>
    <w:rsid w:val="00CE5860"/>
    <w:rsid w:val="00CE58F3"/>
    <w:rsid w:val="00CE5CB8"/>
    <w:rsid w:val="00CE65DF"/>
    <w:rsid w:val="00CE6656"/>
    <w:rsid w:val="00CE696E"/>
    <w:rsid w:val="00CE6CE2"/>
    <w:rsid w:val="00CE755B"/>
    <w:rsid w:val="00CE7573"/>
    <w:rsid w:val="00CE7590"/>
    <w:rsid w:val="00CE7781"/>
    <w:rsid w:val="00CE7A19"/>
    <w:rsid w:val="00CE7B7D"/>
    <w:rsid w:val="00CF0139"/>
    <w:rsid w:val="00CF0A31"/>
    <w:rsid w:val="00CF0ECF"/>
    <w:rsid w:val="00CF1DBA"/>
    <w:rsid w:val="00CF1F4C"/>
    <w:rsid w:val="00CF2068"/>
    <w:rsid w:val="00CF252F"/>
    <w:rsid w:val="00CF30EE"/>
    <w:rsid w:val="00CF4003"/>
    <w:rsid w:val="00CF41BF"/>
    <w:rsid w:val="00CF447E"/>
    <w:rsid w:val="00CF4597"/>
    <w:rsid w:val="00CF4AB6"/>
    <w:rsid w:val="00CF569C"/>
    <w:rsid w:val="00CF5C86"/>
    <w:rsid w:val="00CF67B4"/>
    <w:rsid w:val="00CF7149"/>
    <w:rsid w:val="00CF7321"/>
    <w:rsid w:val="00CF7A58"/>
    <w:rsid w:val="00CF7F6F"/>
    <w:rsid w:val="00D006C2"/>
    <w:rsid w:val="00D0079F"/>
    <w:rsid w:val="00D00E1B"/>
    <w:rsid w:val="00D00EB7"/>
    <w:rsid w:val="00D00F00"/>
    <w:rsid w:val="00D011E3"/>
    <w:rsid w:val="00D01A2C"/>
    <w:rsid w:val="00D01A4F"/>
    <w:rsid w:val="00D01E5C"/>
    <w:rsid w:val="00D02441"/>
    <w:rsid w:val="00D0286B"/>
    <w:rsid w:val="00D02FAC"/>
    <w:rsid w:val="00D036F8"/>
    <w:rsid w:val="00D03842"/>
    <w:rsid w:val="00D03BB2"/>
    <w:rsid w:val="00D03D75"/>
    <w:rsid w:val="00D03DA9"/>
    <w:rsid w:val="00D04294"/>
    <w:rsid w:val="00D04453"/>
    <w:rsid w:val="00D045F9"/>
    <w:rsid w:val="00D046E8"/>
    <w:rsid w:val="00D04C9F"/>
    <w:rsid w:val="00D04CEE"/>
    <w:rsid w:val="00D04F0A"/>
    <w:rsid w:val="00D0545D"/>
    <w:rsid w:val="00D059CB"/>
    <w:rsid w:val="00D05BF5"/>
    <w:rsid w:val="00D070CE"/>
    <w:rsid w:val="00D07679"/>
    <w:rsid w:val="00D07B32"/>
    <w:rsid w:val="00D07CC3"/>
    <w:rsid w:val="00D07E63"/>
    <w:rsid w:val="00D10147"/>
    <w:rsid w:val="00D101C9"/>
    <w:rsid w:val="00D104E8"/>
    <w:rsid w:val="00D10772"/>
    <w:rsid w:val="00D10838"/>
    <w:rsid w:val="00D10A7E"/>
    <w:rsid w:val="00D10ABA"/>
    <w:rsid w:val="00D10ECE"/>
    <w:rsid w:val="00D11174"/>
    <w:rsid w:val="00D11A7E"/>
    <w:rsid w:val="00D11FAA"/>
    <w:rsid w:val="00D1210D"/>
    <w:rsid w:val="00D121D5"/>
    <w:rsid w:val="00D128BC"/>
    <w:rsid w:val="00D12C48"/>
    <w:rsid w:val="00D13140"/>
    <w:rsid w:val="00D14154"/>
    <w:rsid w:val="00D142CF"/>
    <w:rsid w:val="00D1464F"/>
    <w:rsid w:val="00D14BD0"/>
    <w:rsid w:val="00D14DB0"/>
    <w:rsid w:val="00D14E29"/>
    <w:rsid w:val="00D15082"/>
    <w:rsid w:val="00D1508F"/>
    <w:rsid w:val="00D15144"/>
    <w:rsid w:val="00D15298"/>
    <w:rsid w:val="00D1535D"/>
    <w:rsid w:val="00D1541C"/>
    <w:rsid w:val="00D16129"/>
    <w:rsid w:val="00D16244"/>
    <w:rsid w:val="00D1712B"/>
    <w:rsid w:val="00D17307"/>
    <w:rsid w:val="00D202F1"/>
    <w:rsid w:val="00D20AF7"/>
    <w:rsid w:val="00D2102C"/>
    <w:rsid w:val="00D21552"/>
    <w:rsid w:val="00D215AE"/>
    <w:rsid w:val="00D21A8B"/>
    <w:rsid w:val="00D21CF7"/>
    <w:rsid w:val="00D22588"/>
    <w:rsid w:val="00D22CCC"/>
    <w:rsid w:val="00D22F9B"/>
    <w:rsid w:val="00D230C5"/>
    <w:rsid w:val="00D23951"/>
    <w:rsid w:val="00D23B6B"/>
    <w:rsid w:val="00D240C5"/>
    <w:rsid w:val="00D244BE"/>
    <w:rsid w:val="00D24660"/>
    <w:rsid w:val="00D25ED6"/>
    <w:rsid w:val="00D25F4F"/>
    <w:rsid w:val="00D26787"/>
    <w:rsid w:val="00D26C79"/>
    <w:rsid w:val="00D26E4F"/>
    <w:rsid w:val="00D26F78"/>
    <w:rsid w:val="00D2713C"/>
    <w:rsid w:val="00D2718F"/>
    <w:rsid w:val="00D2725C"/>
    <w:rsid w:val="00D276DB"/>
    <w:rsid w:val="00D305C4"/>
    <w:rsid w:val="00D30CD3"/>
    <w:rsid w:val="00D310D1"/>
    <w:rsid w:val="00D3169C"/>
    <w:rsid w:val="00D31920"/>
    <w:rsid w:val="00D31D58"/>
    <w:rsid w:val="00D320C2"/>
    <w:rsid w:val="00D3221D"/>
    <w:rsid w:val="00D3245A"/>
    <w:rsid w:val="00D32586"/>
    <w:rsid w:val="00D328AF"/>
    <w:rsid w:val="00D328B5"/>
    <w:rsid w:val="00D32925"/>
    <w:rsid w:val="00D32B83"/>
    <w:rsid w:val="00D32CC3"/>
    <w:rsid w:val="00D32EB7"/>
    <w:rsid w:val="00D338C6"/>
    <w:rsid w:val="00D33BCA"/>
    <w:rsid w:val="00D33F6E"/>
    <w:rsid w:val="00D33FAF"/>
    <w:rsid w:val="00D34729"/>
    <w:rsid w:val="00D34A97"/>
    <w:rsid w:val="00D34C5F"/>
    <w:rsid w:val="00D350D1"/>
    <w:rsid w:val="00D3531E"/>
    <w:rsid w:val="00D355F6"/>
    <w:rsid w:val="00D3662E"/>
    <w:rsid w:val="00D3669F"/>
    <w:rsid w:val="00D366DF"/>
    <w:rsid w:val="00D3697E"/>
    <w:rsid w:val="00D36B40"/>
    <w:rsid w:val="00D3701E"/>
    <w:rsid w:val="00D3781D"/>
    <w:rsid w:val="00D37B67"/>
    <w:rsid w:val="00D37CA4"/>
    <w:rsid w:val="00D37EDA"/>
    <w:rsid w:val="00D4046B"/>
    <w:rsid w:val="00D405F5"/>
    <w:rsid w:val="00D40B8D"/>
    <w:rsid w:val="00D413C5"/>
    <w:rsid w:val="00D4157A"/>
    <w:rsid w:val="00D4172E"/>
    <w:rsid w:val="00D41731"/>
    <w:rsid w:val="00D41B52"/>
    <w:rsid w:val="00D41C7F"/>
    <w:rsid w:val="00D42369"/>
    <w:rsid w:val="00D428CF"/>
    <w:rsid w:val="00D42BDA"/>
    <w:rsid w:val="00D42C11"/>
    <w:rsid w:val="00D43101"/>
    <w:rsid w:val="00D443E2"/>
    <w:rsid w:val="00D44400"/>
    <w:rsid w:val="00D44483"/>
    <w:rsid w:val="00D449B3"/>
    <w:rsid w:val="00D44E1B"/>
    <w:rsid w:val="00D452E6"/>
    <w:rsid w:val="00D4556D"/>
    <w:rsid w:val="00D455CF"/>
    <w:rsid w:val="00D456FB"/>
    <w:rsid w:val="00D458C0"/>
    <w:rsid w:val="00D45AB3"/>
    <w:rsid w:val="00D4683E"/>
    <w:rsid w:val="00D46A9A"/>
    <w:rsid w:val="00D475A7"/>
    <w:rsid w:val="00D47940"/>
    <w:rsid w:val="00D47A26"/>
    <w:rsid w:val="00D47C7E"/>
    <w:rsid w:val="00D47D89"/>
    <w:rsid w:val="00D50639"/>
    <w:rsid w:val="00D506B5"/>
    <w:rsid w:val="00D50909"/>
    <w:rsid w:val="00D50B7F"/>
    <w:rsid w:val="00D5121B"/>
    <w:rsid w:val="00D51370"/>
    <w:rsid w:val="00D513B8"/>
    <w:rsid w:val="00D5170C"/>
    <w:rsid w:val="00D51C7F"/>
    <w:rsid w:val="00D51D34"/>
    <w:rsid w:val="00D51DFC"/>
    <w:rsid w:val="00D51E45"/>
    <w:rsid w:val="00D522C2"/>
    <w:rsid w:val="00D522D8"/>
    <w:rsid w:val="00D52932"/>
    <w:rsid w:val="00D52C70"/>
    <w:rsid w:val="00D52C9F"/>
    <w:rsid w:val="00D5328B"/>
    <w:rsid w:val="00D533C1"/>
    <w:rsid w:val="00D53B0C"/>
    <w:rsid w:val="00D54251"/>
    <w:rsid w:val="00D54AC9"/>
    <w:rsid w:val="00D54E84"/>
    <w:rsid w:val="00D5594C"/>
    <w:rsid w:val="00D5650B"/>
    <w:rsid w:val="00D56570"/>
    <w:rsid w:val="00D566CD"/>
    <w:rsid w:val="00D56BE2"/>
    <w:rsid w:val="00D56E1B"/>
    <w:rsid w:val="00D56EA7"/>
    <w:rsid w:val="00D56FD0"/>
    <w:rsid w:val="00D57428"/>
    <w:rsid w:val="00D57B67"/>
    <w:rsid w:val="00D60736"/>
    <w:rsid w:val="00D60C9C"/>
    <w:rsid w:val="00D61391"/>
    <w:rsid w:val="00D61D11"/>
    <w:rsid w:val="00D6210B"/>
    <w:rsid w:val="00D6227A"/>
    <w:rsid w:val="00D62293"/>
    <w:rsid w:val="00D622B5"/>
    <w:rsid w:val="00D630C7"/>
    <w:rsid w:val="00D631C3"/>
    <w:rsid w:val="00D631D0"/>
    <w:rsid w:val="00D631E0"/>
    <w:rsid w:val="00D63395"/>
    <w:rsid w:val="00D63AC1"/>
    <w:rsid w:val="00D63F9D"/>
    <w:rsid w:val="00D6472C"/>
    <w:rsid w:val="00D64774"/>
    <w:rsid w:val="00D64909"/>
    <w:rsid w:val="00D64916"/>
    <w:rsid w:val="00D654FA"/>
    <w:rsid w:val="00D65D4E"/>
    <w:rsid w:val="00D65D55"/>
    <w:rsid w:val="00D65DAB"/>
    <w:rsid w:val="00D6605E"/>
    <w:rsid w:val="00D66B38"/>
    <w:rsid w:val="00D67240"/>
    <w:rsid w:val="00D673D6"/>
    <w:rsid w:val="00D67A3B"/>
    <w:rsid w:val="00D70143"/>
    <w:rsid w:val="00D70C0A"/>
    <w:rsid w:val="00D71F54"/>
    <w:rsid w:val="00D725D3"/>
    <w:rsid w:val="00D728A7"/>
    <w:rsid w:val="00D72949"/>
    <w:rsid w:val="00D729AD"/>
    <w:rsid w:val="00D72DF7"/>
    <w:rsid w:val="00D732BB"/>
    <w:rsid w:val="00D73685"/>
    <w:rsid w:val="00D73745"/>
    <w:rsid w:val="00D737E3"/>
    <w:rsid w:val="00D738AF"/>
    <w:rsid w:val="00D73907"/>
    <w:rsid w:val="00D73AEF"/>
    <w:rsid w:val="00D73D0F"/>
    <w:rsid w:val="00D73EC1"/>
    <w:rsid w:val="00D74041"/>
    <w:rsid w:val="00D743FB"/>
    <w:rsid w:val="00D7454F"/>
    <w:rsid w:val="00D74F09"/>
    <w:rsid w:val="00D75190"/>
    <w:rsid w:val="00D758C2"/>
    <w:rsid w:val="00D75AE1"/>
    <w:rsid w:val="00D76270"/>
    <w:rsid w:val="00D76628"/>
    <w:rsid w:val="00D767D5"/>
    <w:rsid w:val="00D769A6"/>
    <w:rsid w:val="00D76E64"/>
    <w:rsid w:val="00D77055"/>
    <w:rsid w:val="00D77727"/>
    <w:rsid w:val="00D77783"/>
    <w:rsid w:val="00D77A39"/>
    <w:rsid w:val="00D77BC4"/>
    <w:rsid w:val="00D77CC6"/>
    <w:rsid w:val="00D77DD0"/>
    <w:rsid w:val="00D800FC"/>
    <w:rsid w:val="00D8033B"/>
    <w:rsid w:val="00D806A6"/>
    <w:rsid w:val="00D80889"/>
    <w:rsid w:val="00D80DE7"/>
    <w:rsid w:val="00D80E3D"/>
    <w:rsid w:val="00D81438"/>
    <w:rsid w:val="00D8228C"/>
    <w:rsid w:val="00D827E6"/>
    <w:rsid w:val="00D829DA"/>
    <w:rsid w:val="00D82A81"/>
    <w:rsid w:val="00D82DF0"/>
    <w:rsid w:val="00D83532"/>
    <w:rsid w:val="00D83EDC"/>
    <w:rsid w:val="00D845B3"/>
    <w:rsid w:val="00D84933"/>
    <w:rsid w:val="00D84E8E"/>
    <w:rsid w:val="00D84EEC"/>
    <w:rsid w:val="00D851A0"/>
    <w:rsid w:val="00D8576F"/>
    <w:rsid w:val="00D85A52"/>
    <w:rsid w:val="00D85D07"/>
    <w:rsid w:val="00D86124"/>
    <w:rsid w:val="00D862D0"/>
    <w:rsid w:val="00D86E45"/>
    <w:rsid w:val="00D876D1"/>
    <w:rsid w:val="00D87762"/>
    <w:rsid w:val="00D877E5"/>
    <w:rsid w:val="00D908E8"/>
    <w:rsid w:val="00D91627"/>
    <w:rsid w:val="00D91B12"/>
    <w:rsid w:val="00D91B49"/>
    <w:rsid w:val="00D91B5E"/>
    <w:rsid w:val="00D91EAD"/>
    <w:rsid w:val="00D92776"/>
    <w:rsid w:val="00D92964"/>
    <w:rsid w:val="00D92B02"/>
    <w:rsid w:val="00D92E44"/>
    <w:rsid w:val="00D92FEA"/>
    <w:rsid w:val="00D9338A"/>
    <w:rsid w:val="00D9397B"/>
    <w:rsid w:val="00D93E3E"/>
    <w:rsid w:val="00D944AF"/>
    <w:rsid w:val="00D9558C"/>
    <w:rsid w:val="00D955F0"/>
    <w:rsid w:val="00D95790"/>
    <w:rsid w:val="00D958CE"/>
    <w:rsid w:val="00D9653E"/>
    <w:rsid w:val="00D96810"/>
    <w:rsid w:val="00D969BC"/>
    <w:rsid w:val="00D96EE7"/>
    <w:rsid w:val="00D97519"/>
    <w:rsid w:val="00D97816"/>
    <w:rsid w:val="00D97896"/>
    <w:rsid w:val="00D97A99"/>
    <w:rsid w:val="00D97B07"/>
    <w:rsid w:val="00DA017A"/>
    <w:rsid w:val="00DA0CA7"/>
    <w:rsid w:val="00DA0FB0"/>
    <w:rsid w:val="00DA0FD2"/>
    <w:rsid w:val="00DA123F"/>
    <w:rsid w:val="00DA1419"/>
    <w:rsid w:val="00DA1DE1"/>
    <w:rsid w:val="00DA2899"/>
    <w:rsid w:val="00DA3174"/>
    <w:rsid w:val="00DA326D"/>
    <w:rsid w:val="00DA3308"/>
    <w:rsid w:val="00DA330E"/>
    <w:rsid w:val="00DA339E"/>
    <w:rsid w:val="00DA3C5B"/>
    <w:rsid w:val="00DA3FA2"/>
    <w:rsid w:val="00DA4655"/>
    <w:rsid w:val="00DA48BF"/>
    <w:rsid w:val="00DA5956"/>
    <w:rsid w:val="00DA5DCA"/>
    <w:rsid w:val="00DA5DCB"/>
    <w:rsid w:val="00DA6631"/>
    <w:rsid w:val="00DA68BE"/>
    <w:rsid w:val="00DA6A8C"/>
    <w:rsid w:val="00DA6EF4"/>
    <w:rsid w:val="00DA70C1"/>
    <w:rsid w:val="00DA7167"/>
    <w:rsid w:val="00DA722B"/>
    <w:rsid w:val="00DA73E5"/>
    <w:rsid w:val="00DA792D"/>
    <w:rsid w:val="00DA795D"/>
    <w:rsid w:val="00DA7B89"/>
    <w:rsid w:val="00DA7E23"/>
    <w:rsid w:val="00DB0202"/>
    <w:rsid w:val="00DB0249"/>
    <w:rsid w:val="00DB061E"/>
    <w:rsid w:val="00DB0AE7"/>
    <w:rsid w:val="00DB0C1C"/>
    <w:rsid w:val="00DB0D1C"/>
    <w:rsid w:val="00DB1382"/>
    <w:rsid w:val="00DB1519"/>
    <w:rsid w:val="00DB191F"/>
    <w:rsid w:val="00DB19AB"/>
    <w:rsid w:val="00DB19B9"/>
    <w:rsid w:val="00DB1D13"/>
    <w:rsid w:val="00DB1D9D"/>
    <w:rsid w:val="00DB2309"/>
    <w:rsid w:val="00DB2944"/>
    <w:rsid w:val="00DB2E4E"/>
    <w:rsid w:val="00DB3096"/>
    <w:rsid w:val="00DB337F"/>
    <w:rsid w:val="00DB37B0"/>
    <w:rsid w:val="00DB3A58"/>
    <w:rsid w:val="00DB3C72"/>
    <w:rsid w:val="00DB3F00"/>
    <w:rsid w:val="00DB48E9"/>
    <w:rsid w:val="00DB4DEA"/>
    <w:rsid w:val="00DB514A"/>
    <w:rsid w:val="00DB59F8"/>
    <w:rsid w:val="00DB5BD8"/>
    <w:rsid w:val="00DB5D00"/>
    <w:rsid w:val="00DB6A71"/>
    <w:rsid w:val="00DB6E8B"/>
    <w:rsid w:val="00DB75AF"/>
    <w:rsid w:val="00DB7BF5"/>
    <w:rsid w:val="00DC0FB0"/>
    <w:rsid w:val="00DC10A8"/>
    <w:rsid w:val="00DC2010"/>
    <w:rsid w:val="00DC21BC"/>
    <w:rsid w:val="00DC246D"/>
    <w:rsid w:val="00DC2AE6"/>
    <w:rsid w:val="00DC2FBB"/>
    <w:rsid w:val="00DC315B"/>
    <w:rsid w:val="00DC3823"/>
    <w:rsid w:val="00DC3CEF"/>
    <w:rsid w:val="00DC41B2"/>
    <w:rsid w:val="00DC44D9"/>
    <w:rsid w:val="00DC45F2"/>
    <w:rsid w:val="00DC48B9"/>
    <w:rsid w:val="00DC4A78"/>
    <w:rsid w:val="00DC4D43"/>
    <w:rsid w:val="00DC5081"/>
    <w:rsid w:val="00DC51A4"/>
    <w:rsid w:val="00DC5458"/>
    <w:rsid w:val="00DC68A4"/>
    <w:rsid w:val="00DC68C7"/>
    <w:rsid w:val="00DC6D25"/>
    <w:rsid w:val="00DC70B0"/>
    <w:rsid w:val="00DC725E"/>
    <w:rsid w:val="00DC73A4"/>
    <w:rsid w:val="00DC7435"/>
    <w:rsid w:val="00DC7D3E"/>
    <w:rsid w:val="00DC7FB1"/>
    <w:rsid w:val="00DD0103"/>
    <w:rsid w:val="00DD03F3"/>
    <w:rsid w:val="00DD09BD"/>
    <w:rsid w:val="00DD0AD0"/>
    <w:rsid w:val="00DD10E4"/>
    <w:rsid w:val="00DD13B6"/>
    <w:rsid w:val="00DD3C11"/>
    <w:rsid w:val="00DD4052"/>
    <w:rsid w:val="00DD4229"/>
    <w:rsid w:val="00DD4961"/>
    <w:rsid w:val="00DD4D76"/>
    <w:rsid w:val="00DD5706"/>
    <w:rsid w:val="00DD62FE"/>
    <w:rsid w:val="00DD6D5D"/>
    <w:rsid w:val="00DD6E1D"/>
    <w:rsid w:val="00DD73BE"/>
    <w:rsid w:val="00DD74B3"/>
    <w:rsid w:val="00DD74D8"/>
    <w:rsid w:val="00DD7EE9"/>
    <w:rsid w:val="00DD7F8F"/>
    <w:rsid w:val="00DE0C7C"/>
    <w:rsid w:val="00DE10E8"/>
    <w:rsid w:val="00DE12D5"/>
    <w:rsid w:val="00DE13B9"/>
    <w:rsid w:val="00DE152A"/>
    <w:rsid w:val="00DE1D23"/>
    <w:rsid w:val="00DE212A"/>
    <w:rsid w:val="00DE2A5E"/>
    <w:rsid w:val="00DE2DF2"/>
    <w:rsid w:val="00DE3640"/>
    <w:rsid w:val="00DE4047"/>
    <w:rsid w:val="00DE4055"/>
    <w:rsid w:val="00DE4B66"/>
    <w:rsid w:val="00DE5837"/>
    <w:rsid w:val="00DE5F5E"/>
    <w:rsid w:val="00DE603A"/>
    <w:rsid w:val="00DE6384"/>
    <w:rsid w:val="00DE666C"/>
    <w:rsid w:val="00DE67E4"/>
    <w:rsid w:val="00DE77BA"/>
    <w:rsid w:val="00DE77F3"/>
    <w:rsid w:val="00DE79C7"/>
    <w:rsid w:val="00DE7AFD"/>
    <w:rsid w:val="00DE7BD6"/>
    <w:rsid w:val="00DE7E1D"/>
    <w:rsid w:val="00DF014F"/>
    <w:rsid w:val="00DF01A0"/>
    <w:rsid w:val="00DF05E2"/>
    <w:rsid w:val="00DF064C"/>
    <w:rsid w:val="00DF14F8"/>
    <w:rsid w:val="00DF1B1D"/>
    <w:rsid w:val="00DF1BA6"/>
    <w:rsid w:val="00DF1C6D"/>
    <w:rsid w:val="00DF2434"/>
    <w:rsid w:val="00DF259D"/>
    <w:rsid w:val="00DF25A1"/>
    <w:rsid w:val="00DF26D3"/>
    <w:rsid w:val="00DF28B5"/>
    <w:rsid w:val="00DF3710"/>
    <w:rsid w:val="00DF38EF"/>
    <w:rsid w:val="00DF4048"/>
    <w:rsid w:val="00DF4367"/>
    <w:rsid w:val="00DF4765"/>
    <w:rsid w:val="00DF4DEE"/>
    <w:rsid w:val="00DF55BB"/>
    <w:rsid w:val="00DF56B6"/>
    <w:rsid w:val="00DF604C"/>
    <w:rsid w:val="00DF61AE"/>
    <w:rsid w:val="00DF6750"/>
    <w:rsid w:val="00DF7282"/>
    <w:rsid w:val="00DF7522"/>
    <w:rsid w:val="00DF7754"/>
    <w:rsid w:val="00DF7A91"/>
    <w:rsid w:val="00DF7C5B"/>
    <w:rsid w:val="00DF7F1D"/>
    <w:rsid w:val="00E00A6E"/>
    <w:rsid w:val="00E00C59"/>
    <w:rsid w:val="00E00D07"/>
    <w:rsid w:val="00E0199A"/>
    <w:rsid w:val="00E01B19"/>
    <w:rsid w:val="00E01ECE"/>
    <w:rsid w:val="00E01F62"/>
    <w:rsid w:val="00E01F7E"/>
    <w:rsid w:val="00E025C3"/>
    <w:rsid w:val="00E02B43"/>
    <w:rsid w:val="00E02C1F"/>
    <w:rsid w:val="00E02ED5"/>
    <w:rsid w:val="00E02F36"/>
    <w:rsid w:val="00E0379D"/>
    <w:rsid w:val="00E03801"/>
    <w:rsid w:val="00E03D7A"/>
    <w:rsid w:val="00E03DA5"/>
    <w:rsid w:val="00E0536E"/>
    <w:rsid w:val="00E05623"/>
    <w:rsid w:val="00E056B4"/>
    <w:rsid w:val="00E057F9"/>
    <w:rsid w:val="00E0692D"/>
    <w:rsid w:val="00E06A18"/>
    <w:rsid w:val="00E06C61"/>
    <w:rsid w:val="00E078A2"/>
    <w:rsid w:val="00E078FA"/>
    <w:rsid w:val="00E07EB0"/>
    <w:rsid w:val="00E1013B"/>
    <w:rsid w:val="00E101EE"/>
    <w:rsid w:val="00E1056A"/>
    <w:rsid w:val="00E10A60"/>
    <w:rsid w:val="00E118B7"/>
    <w:rsid w:val="00E1190A"/>
    <w:rsid w:val="00E11FF4"/>
    <w:rsid w:val="00E122EE"/>
    <w:rsid w:val="00E12BED"/>
    <w:rsid w:val="00E12DDE"/>
    <w:rsid w:val="00E12DF9"/>
    <w:rsid w:val="00E13462"/>
    <w:rsid w:val="00E13F49"/>
    <w:rsid w:val="00E14348"/>
    <w:rsid w:val="00E14767"/>
    <w:rsid w:val="00E1476C"/>
    <w:rsid w:val="00E14DA4"/>
    <w:rsid w:val="00E15007"/>
    <w:rsid w:val="00E15030"/>
    <w:rsid w:val="00E15718"/>
    <w:rsid w:val="00E1609C"/>
    <w:rsid w:val="00E165E7"/>
    <w:rsid w:val="00E16C80"/>
    <w:rsid w:val="00E1717C"/>
    <w:rsid w:val="00E17761"/>
    <w:rsid w:val="00E17A5E"/>
    <w:rsid w:val="00E17BDE"/>
    <w:rsid w:val="00E204F3"/>
    <w:rsid w:val="00E20544"/>
    <w:rsid w:val="00E208C4"/>
    <w:rsid w:val="00E20917"/>
    <w:rsid w:val="00E20F62"/>
    <w:rsid w:val="00E215F2"/>
    <w:rsid w:val="00E2168F"/>
    <w:rsid w:val="00E21A07"/>
    <w:rsid w:val="00E21BB5"/>
    <w:rsid w:val="00E221E2"/>
    <w:rsid w:val="00E22AE6"/>
    <w:rsid w:val="00E22DBD"/>
    <w:rsid w:val="00E23026"/>
    <w:rsid w:val="00E23F5C"/>
    <w:rsid w:val="00E243E0"/>
    <w:rsid w:val="00E24A0F"/>
    <w:rsid w:val="00E24BF7"/>
    <w:rsid w:val="00E25EAB"/>
    <w:rsid w:val="00E273B4"/>
    <w:rsid w:val="00E276D3"/>
    <w:rsid w:val="00E2777B"/>
    <w:rsid w:val="00E302B1"/>
    <w:rsid w:val="00E308A1"/>
    <w:rsid w:val="00E309F9"/>
    <w:rsid w:val="00E30A42"/>
    <w:rsid w:val="00E315A0"/>
    <w:rsid w:val="00E31B21"/>
    <w:rsid w:val="00E31F0F"/>
    <w:rsid w:val="00E322B9"/>
    <w:rsid w:val="00E32643"/>
    <w:rsid w:val="00E3284B"/>
    <w:rsid w:val="00E32CCB"/>
    <w:rsid w:val="00E32F4E"/>
    <w:rsid w:val="00E32F6C"/>
    <w:rsid w:val="00E336A8"/>
    <w:rsid w:val="00E338E3"/>
    <w:rsid w:val="00E33AB0"/>
    <w:rsid w:val="00E33EA2"/>
    <w:rsid w:val="00E34018"/>
    <w:rsid w:val="00E340BF"/>
    <w:rsid w:val="00E34152"/>
    <w:rsid w:val="00E34881"/>
    <w:rsid w:val="00E34C17"/>
    <w:rsid w:val="00E35140"/>
    <w:rsid w:val="00E353F4"/>
    <w:rsid w:val="00E35405"/>
    <w:rsid w:val="00E355AA"/>
    <w:rsid w:val="00E355C6"/>
    <w:rsid w:val="00E35ACA"/>
    <w:rsid w:val="00E35C61"/>
    <w:rsid w:val="00E35E4B"/>
    <w:rsid w:val="00E36165"/>
    <w:rsid w:val="00E3639E"/>
    <w:rsid w:val="00E365B2"/>
    <w:rsid w:val="00E37052"/>
    <w:rsid w:val="00E372D2"/>
    <w:rsid w:val="00E37744"/>
    <w:rsid w:val="00E37D0A"/>
    <w:rsid w:val="00E37FED"/>
    <w:rsid w:val="00E40080"/>
    <w:rsid w:val="00E40126"/>
    <w:rsid w:val="00E4026A"/>
    <w:rsid w:val="00E40723"/>
    <w:rsid w:val="00E40A75"/>
    <w:rsid w:val="00E41842"/>
    <w:rsid w:val="00E41AF7"/>
    <w:rsid w:val="00E41C2E"/>
    <w:rsid w:val="00E41D73"/>
    <w:rsid w:val="00E41EF5"/>
    <w:rsid w:val="00E424FA"/>
    <w:rsid w:val="00E425F8"/>
    <w:rsid w:val="00E426CB"/>
    <w:rsid w:val="00E42806"/>
    <w:rsid w:val="00E42E48"/>
    <w:rsid w:val="00E42EAC"/>
    <w:rsid w:val="00E437B7"/>
    <w:rsid w:val="00E43EA7"/>
    <w:rsid w:val="00E443F2"/>
    <w:rsid w:val="00E444E0"/>
    <w:rsid w:val="00E446CA"/>
    <w:rsid w:val="00E44CE4"/>
    <w:rsid w:val="00E44FEB"/>
    <w:rsid w:val="00E45032"/>
    <w:rsid w:val="00E4534D"/>
    <w:rsid w:val="00E45551"/>
    <w:rsid w:val="00E456A4"/>
    <w:rsid w:val="00E456FE"/>
    <w:rsid w:val="00E45D1A"/>
    <w:rsid w:val="00E4675A"/>
    <w:rsid w:val="00E47120"/>
    <w:rsid w:val="00E47518"/>
    <w:rsid w:val="00E479BE"/>
    <w:rsid w:val="00E47B59"/>
    <w:rsid w:val="00E50067"/>
    <w:rsid w:val="00E503D2"/>
    <w:rsid w:val="00E50AC1"/>
    <w:rsid w:val="00E51209"/>
    <w:rsid w:val="00E51243"/>
    <w:rsid w:val="00E516D5"/>
    <w:rsid w:val="00E518AC"/>
    <w:rsid w:val="00E5197F"/>
    <w:rsid w:val="00E53175"/>
    <w:rsid w:val="00E53AE3"/>
    <w:rsid w:val="00E53C0E"/>
    <w:rsid w:val="00E53F82"/>
    <w:rsid w:val="00E53FE4"/>
    <w:rsid w:val="00E546E1"/>
    <w:rsid w:val="00E54829"/>
    <w:rsid w:val="00E55932"/>
    <w:rsid w:val="00E55C7A"/>
    <w:rsid w:val="00E563C9"/>
    <w:rsid w:val="00E567F6"/>
    <w:rsid w:val="00E56B33"/>
    <w:rsid w:val="00E57777"/>
    <w:rsid w:val="00E57A13"/>
    <w:rsid w:val="00E57CA2"/>
    <w:rsid w:val="00E57FC3"/>
    <w:rsid w:val="00E613F9"/>
    <w:rsid w:val="00E616FE"/>
    <w:rsid w:val="00E62220"/>
    <w:rsid w:val="00E62A3F"/>
    <w:rsid w:val="00E62C21"/>
    <w:rsid w:val="00E6337A"/>
    <w:rsid w:val="00E635E6"/>
    <w:rsid w:val="00E63D5E"/>
    <w:rsid w:val="00E6469D"/>
    <w:rsid w:val="00E6486E"/>
    <w:rsid w:val="00E64DE2"/>
    <w:rsid w:val="00E655AB"/>
    <w:rsid w:val="00E657F0"/>
    <w:rsid w:val="00E65AE9"/>
    <w:rsid w:val="00E66269"/>
    <w:rsid w:val="00E66338"/>
    <w:rsid w:val="00E66368"/>
    <w:rsid w:val="00E6668C"/>
    <w:rsid w:val="00E6686F"/>
    <w:rsid w:val="00E66A68"/>
    <w:rsid w:val="00E6716B"/>
    <w:rsid w:val="00E67CE0"/>
    <w:rsid w:val="00E70315"/>
    <w:rsid w:val="00E7046E"/>
    <w:rsid w:val="00E710B0"/>
    <w:rsid w:val="00E71849"/>
    <w:rsid w:val="00E7193D"/>
    <w:rsid w:val="00E71FF5"/>
    <w:rsid w:val="00E721AB"/>
    <w:rsid w:val="00E72664"/>
    <w:rsid w:val="00E73049"/>
    <w:rsid w:val="00E73375"/>
    <w:rsid w:val="00E734D0"/>
    <w:rsid w:val="00E737CB"/>
    <w:rsid w:val="00E738D0"/>
    <w:rsid w:val="00E739AE"/>
    <w:rsid w:val="00E7424D"/>
    <w:rsid w:val="00E7442F"/>
    <w:rsid w:val="00E74501"/>
    <w:rsid w:val="00E74634"/>
    <w:rsid w:val="00E74C02"/>
    <w:rsid w:val="00E74DC7"/>
    <w:rsid w:val="00E751A4"/>
    <w:rsid w:val="00E752E8"/>
    <w:rsid w:val="00E75977"/>
    <w:rsid w:val="00E75AC4"/>
    <w:rsid w:val="00E75BF2"/>
    <w:rsid w:val="00E75D0A"/>
    <w:rsid w:val="00E760EA"/>
    <w:rsid w:val="00E76337"/>
    <w:rsid w:val="00E76610"/>
    <w:rsid w:val="00E76AA4"/>
    <w:rsid w:val="00E7795A"/>
    <w:rsid w:val="00E77B63"/>
    <w:rsid w:val="00E77E45"/>
    <w:rsid w:val="00E77ED9"/>
    <w:rsid w:val="00E80012"/>
    <w:rsid w:val="00E80809"/>
    <w:rsid w:val="00E808E9"/>
    <w:rsid w:val="00E80A40"/>
    <w:rsid w:val="00E80AA6"/>
    <w:rsid w:val="00E810E0"/>
    <w:rsid w:val="00E824FB"/>
    <w:rsid w:val="00E83160"/>
    <w:rsid w:val="00E8317C"/>
    <w:rsid w:val="00E832AB"/>
    <w:rsid w:val="00E8352D"/>
    <w:rsid w:val="00E83693"/>
    <w:rsid w:val="00E83C6A"/>
    <w:rsid w:val="00E8404A"/>
    <w:rsid w:val="00E84560"/>
    <w:rsid w:val="00E8473E"/>
    <w:rsid w:val="00E847C7"/>
    <w:rsid w:val="00E8491C"/>
    <w:rsid w:val="00E84D72"/>
    <w:rsid w:val="00E8512A"/>
    <w:rsid w:val="00E8518F"/>
    <w:rsid w:val="00E85243"/>
    <w:rsid w:val="00E8525B"/>
    <w:rsid w:val="00E8558C"/>
    <w:rsid w:val="00E8570A"/>
    <w:rsid w:val="00E857C6"/>
    <w:rsid w:val="00E85965"/>
    <w:rsid w:val="00E859B9"/>
    <w:rsid w:val="00E86359"/>
    <w:rsid w:val="00E86821"/>
    <w:rsid w:val="00E86AEE"/>
    <w:rsid w:val="00E86DC8"/>
    <w:rsid w:val="00E87780"/>
    <w:rsid w:val="00E87BE9"/>
    <w:rsid w:val="00E9007D"/>
    <w:rsid w:val="00E901A3"/>
    <w:rsid w:val="00E9024B"/>
    <w:rsid w:val="00E90A70"/>
    <w:rsid w:val="00E913AB"/>
    <w:rsid w:val="00E9155F"/>
    <w:rsid w:val="00E91587"/>
    <w:rsid w:val="00E918AE"/>
    <w:rsid w:val="00E91B80"/>
    <w:rsid w:val="00E92085"/>
    <w:rsid w:val="00E923AD"/>
    <w:rsid w:val="00E92493"/>
    <w:rsid w:val="00E9299E"/>
    <w:rsid w:val="00E92D6E"/>
    <w:rsid w:val="00E931F1"/>
    <w:rsid w:val="00E934DB"/>
    <w:rsid w:val="00E93889"/>
    <w:rsid w:val="00E938D2"/>
    <w:rsid w:val="00E93B6C"/>
    <w:rsid w:val="00E94F2F"/>
    <w:rsid w:val="00E95275"/>
    <w:rsid w:val="00E954F0"/>
    <w:rsid w:val="00E957A6"/>
    <w:rsid w:val="00E95E86"/>
    <w:rsid w:val="00E967E3"/>
    <w:rsid w:val="00E969C9"/>
    <w:rsid w:val="00E977D3"/>
    <w:rsid w:val="00E97FBB"/>
    <w:rsid w:val="00EA07FE"/>
    <w:rsid w:val="00EA0895"/>
    <w:rsid w:val="00EA0936"/>
    <w:rsid w:val="00EA0D6D"/>
    <w:rsid w:val="00EA0FA7"/>
    <w:rsid w:val="00EA139E"/>
    <w:rsid w:val="00EA1D81"/>
    <w:rsid w:val="00EA27A8"/>
    <w:rsid w:val="00EA2B90"/>
    <w:rsid w:val="00EA3219"/>
    <w:rsid w:val="00EA3285"/>
    <w:rsid w:val="00EA344B"/>
    <w:rsid w:val="00EA394E"/>
    <w:rsid w:val="00EA47CF"/>
    <w:rsid w:val="00EA4B6D"/>
    <w:rsid w:val="00EA4CDF"/>
    <w:rsid w:val="00EA4F67"/>
    <w:rsid w:val="00EA5987"/>
    <w:rsid w:val="00EA61EE"/>
    <w:rsid w:val="00EA64B4"/>
    <w:rsid w:val="00EA6598"/>
    <w:rsid w:val="00EA66D9"/>
    <w:rsid w:val="00EA6724"/>
    <w:rsid w:val="00EA6A0E"/>
    <w:rsid w:val="00EA7F1A"/>
    <w:rsid w:val="00EB0279"/>
    <w:rsid w:val="00EB0901"/>
    <w:rsid w:val="00EB09D9"/>
    <w:rsid w:val="00EB0AA0"/>
    <w:rsid w:val="00EB0B77"/>
    <w:rsid w:val="00EB21E7"/>
    <w:rsid w:val="00EB2237"/>
    <w:rsid w:val="00EB2606"/>
    <w:rsid w:val="00EB347F"/>
    <w:rsid w:val="00EB475B"/>
    <w:rsid w:val="00EB5E0B"/>
    <w:rsid w:val="00EB5F53"/>
    <w:rsid w:val="00EB64DC"/>
    <w:rsid w:val="00EB6A8E"/>
    <w:rsid w:val="00EB6B1E"/>
    <w:rsid w:val="00EB7561"/>
    <w:rsid w:val="00EB7972"/>
    <w:rsid w:val="00EC0288"/>
    <w:rsid w:val="00EC047A"/>
    <w:rsid w:val="00EC0503"/>
    <w:rsid w:val="00EC12DB"/>
    <w:rsid w:val="00EC1627"/>
    <w:rsid w:val="00EC1DAA"/>
    <w:rsid w:val="00EC20E7"/>
    <w:rsid w:val="00EC2528"/>
    <w:rsid w:val="00EC2AEF"/>
    <w:rsid w:val="00EC2E9F"/>
    <w:rsid w:val="00EC3553"/>
    <w:rsid w:val="00EC38A2"/>
    <w:rsid w:val="00EC39AC"/>
    <w:rsid w:val="00EC3BF9"/>
    <w:rsid w:val="00EC433B"/>
    <w:rsid w:val="00EC4491"/>
    <w:rsid w:val="00EC4E1E"/>
    <w:rsid w:val="00EC512C"/>
    <w:rsid w:val="00EC5E57"/>
    <w:rsid w:val="00EC615F"/>
    <w:rsid w:val="00EC6BD2"/>
    <w:rsid w:val="00EC6E6C"/>
    <w:rsid w:val="00EC715B"/>
    <w:rsid w:val="00ED01D1"/>
    <w:rsid w:val="00ED02CD"/>
    <w:rsid w:val="00ED04C9"/>
    <w:rsid w:val="00ED17F8"/>
    <w:rsid w:val="00ED1CFC"/>
    <w:rsid w:val="00ED1D52"/>
    <w:rsid w:val="00ED1D7E"/>
    <w:rsid w:val="00ED1F56"/>
    <w:rsid w:val="00ED213C"/>
    <w:rsid w:val="00ED27E1"/>
    <w:rsid w:val="00ED3027"/>
    <w:rsid w:val="00ED313A"/>
    <w:rsid w:val="00ED326A"/>
    <w:rsid w:val="00ED364F"/>
    <w:rsid w:val="00ED376D"/>
    <w:rsid w:val="00ED3CA4"/>
    <w:rsid w:val="00ED3DB2"/>
    <w:rsid w:val="00ED4358"/>
    <w:rsid w:val="00ED4763"/>
    <w:rsid w:val="00ED4B05"/>
    <w:rsid w:val="00ED4B73"/>
    <w:rsid w:val="00ED4EC3"/>
    <w:rsid w:val="00ED4EFA"/>
    <w:rsid w:val="00ED4FF9"/>
    <w:rsid w:val="00ED5307"/>
    <w:rsid w:val="00ED56EE"/>
    <w:rsid w:val="00ED5860"/>
    <w:rsid w:val="00ED76BC"/>
    <w:rsid w:val="00ED7D66"/>
    <w:rsid w:val="00EE0359"/>
    <w:rsid w:val="00EE03DE"/>
    <w:rsid w:val="00EE1029"/>
    <w:rsid w:val="00EE1064"/>
    <w:rsid w:val="00EE1147"/>
    <w:rsid w:val="00EE123E"/>
    <w:rsid w:val="00EE181D"/>
    <w:rsid w:val="00EE1A04"/>
    <w:rsid w:val="00EE22D6"/>
    <w:rsid w:val="00EE2C16"/>
    <w:rsid w:val="00EE2D01"/>
    <w:rsid w:val="00EE302B"/>
    <w:rsid w:val="00EE3119"/>
    <w:rsid w:val="00EE3528"/>
    <w:rsid w:val="00EE377B"/>
    <w:rsid w:val="00EE4045"/>
    <w:rsid w:val="00EE4C7B"/>
    <w:rsid w:val="00EE4FB7"/>
    <w:rsid w:val="00EE4FE6"/>
    <w:rsid w:val="00EE5054"/>
    <w:rsid w:val="00EE5683"/>
    <w:rsid w:val="00EE6C9F"/>
    <w:rsid w:val="00EE755B"/>
    <w:rsid w:val="00EE7AF1"/>
    <w:rsid w:val="00EF0660"/>
    <w:rsid w:val="00EF095C"/>
    <w:rsid w:val="00EF0B37"/>
    <w:rsid w:val="00EF0DAE"/>
    <w:rsid w:val="00EF0F5D"/>
    <w:rsid w:val="00EF1081"/>
    <w:rsid w:val="00EF22A3"/>
    <w:rsid w:val="00EF2756"/>
    <w:rsid w:val="00EF2E1F"/>
    <w:rsid w:val="00EF2FE2"/>
    <w:rsid w:val="00EF308F"/>
    <w:rsid w:val="00EF35EE"/>
    <w:rsid w:val="00EF3863"/>
    <w:rsid w:val="00EF3FF9"/>
    <w:rsid w:val="00EF4313"/>
    <w:rsid w:val="00EF48AB"/>
    <w:rsid w:val="00EF49C8"/>
    <w:rsid w:val="00EF54B0"/>
    <w:rsid w:val="00EF5C1C"/>
    <w:rsid w:val="00EF602F"/>
    <w:rsid w:val="00EF611A"/>
    <w:rsid w:val="00EF6617"/>
    <w:rsid w:val="00EF72ED"/>
    <w:rsid w:val="00EF767B"/>
    <w:rsid w:val="00EF7F07"/>
    <w:rsid w:val="00F002EF"/>
    <w:rsid w:val="00F00417"/>
    <w:rsid w:val="00F006DE"/>
    <w:rsid w:val="00F01109"/>
    <w:rsid w:val="00F0130D"/>
    <w:rsid w:val="00F01585"/>
    <w:rsid w:val="00F01798"/>
    <w:rsid w:val="00F01FCA"/>
    <w:rsid w:val="00F02437"/>
    <w:rsid w:val="00F027F1"/>
    <w:rsid w:val="00F02FA5"/>
    <w:rsid w:val="00F0314B"/>
    <w:rsid w:val="00F036DF"/>
    <w:rsid w:val="00F038D6"/>
    <w:rsid w:val="00F0461D"/>
    <w:rsid w:val="00F0479B"/>
    <w:rsid w:val="00F04D43"/>
    <w:rsid w:val="00F058CE"/>
    <w:rsid w:val="00F05CC6"/>
    <w:rsid w:val="00F0616E"/>
    <w:rsid w:val="00F06387"/>
    <w:rsid w:val="00F069C4"/>
    <w:rsid w:val="00F06CCA"/>
    <w:rsid w:val="00F06E39"/>
    <w:rsid w:val="00F0747B"/>
    <w:rsid w:val="00F075A5"/>
    <w:rsid w:val="00F07FCB"/>
    <w:rsid w:val="00F10261"/>
    <w:rsid w:val="00F1030F"/>
    <w:rsid w:val="00F104A2"/>
    <w:rsid w:val="00F110F9"/>
    <w:rsid w:val="00F11F70"/>
    <w:rsid w:val="00F12900"/>
    <w:rsid w:val="00F13649"/>
    <w:rsid w:val="00F13968"/>
    <w:rsid w:val="00F13969"/>
    <w:rsid w:val="00F13F0C"/>
    <w:rsid w:val="00F14391"/>
    <w:rsid w:val="00F14E30"/>
    <w:rsid w:val="00F15317"/>
    <w:rsid w:val="00F15666"/>
    <w:rsid w:val="00F159C3"/>
    <w:rsid w:val="00F15E59"/>
    <w:rsid w:val="00F160B4"/>
    <w:rsid w:val="00F16781"/>
    <w:rsid w:val="00F167B1"/>
    <w:rsid w:val="00F1690D"/>
    <w:rsid w:val="00F170D9"/>
    <w:rsid w:val="00F17203"/>
    <w:rsid w:val="00F176B4"/>
    <w:rsid w:val="00F178B4"/>
    <w:rsid w:val="00F17F6F"/>
    <w:rsid w:val="00F20142"/>
    <w:rsid w:val="00F20395"/>
    <w:rsid w:val="00F203A1"/>
    <w:rsid w:val="00F207CB"/>
    <w:rsid w:val="00F20A11"/>
    <w:rsid w:val="00F20DE7"/>
    <w:rsid w:val="00F20F2E"/>
    <w:rsid w:val="00F210AB"/>
    <w:rsid w:val="00F2191A"/>
    <w:rsid w:val="00F21FCA"/>
    <w:rsid w:val="00F225D6"/>
    <w:rsid w:val="00F22640"/>
    <w:rsid w:val="00F22811"/>
    <w:rsid w:val="00F22B95"/>
    <w:rsid w:val="00F2304C"/>
    <w:rsid w:val="00F2365D"/>
    <w:rsid w:val="00F237CF"/>
    <w:rsid w:val="00F23EB3"/>
    <w:rsid w:val="00F24271"/>
    <w:rsid w:val="00F24286"/>
    <w:rsid w:val="00F2438F"/>
    <w:rsid w:val="00F24891"/>
    <w:rsid w:val="00F25324"/>
    <w:rsid w:val="00F2563B"/>
    <w:rsid w:val="00F258B7"/>
    <w:rsid w:val="00F269A3"/>
    <w:rsid w:val="00F26EEE"/>
    <w:rsid w:val="00F27042"/>
    <w:rsid w:val="00F27446"/>
    <w:rsid w:val="00F279D1"/>
    <w:rsid w:val="00F27DA7"/>
    <w:rsid w:val="00F27EF5"/>
    <w:rsid w:val="00F306C7"/>
    <w:rsid w:val="00F308C3"/>
    <w:rsid w:val="00F309D1"/>
    <w:rsid w:val="00F30A88"/>
    <w:rsid w:val="00F30FE1"/>
    <w:rsid w:val="00F31389"/>
    <w:rsid w:val="00F313AE"/>
    <w:rsid w:val="00F32AF5"/>
    <w:rsid w:val="00F3367C"/>
    <w:rsid w:val="00F33D73"/>
    <w:rsid w:val="00F33D92"/>
    <w:rsid w:val="00F33F3F"/>
    <w:rsid w:val="00F33F9E"/>
    <w:rsid w:val="00F3466D"/>
    <w:rsid w:val="00F3467A"/>
    <w:rsid w:val="00F34AE8"/>
    <w:rsid w:val="00F34CBE"/>
    <w:rsid w:val="00F34D50"/>
    <w:rsid w:val="00F35334"/>
    <w:rsid w:val="00F3534B"/>
    <w:rsid w:val="00F35521"/>
    <w:rsid w:val="00F35A17"/>
    <w:rsid w:val="00F360F3"/>
    <w:rsid w:val="00F3684F"/>
    <w:rsid w:val="00F3692F"/>
    <w:rsid w:val="00F36F54"/>
    <w:rsid w:val="00F36F9B"/>
    <w:rsid w:val="00F375F0"/>
    <w:rsid w:val="00F3779F"/>
    <w:rsid w:val="00F378C1"/>
    <w:rsid w:val="00F4046F"/>
    <w:rsid w:val="00F40701"/>
    <w:rsid w:val="00F40757"/>
    <w:rsid w:val="00F40791"/>
    <w:rsid w:val="00F40C83"/>
    <w:rsid w:val="00F40EC3"/>
    <w:rsid w:val="00F40F5E"/>
    <w:rsid w:val="00F4118E"/>
    <w:rsid w:val="00F4128B"/>
    <w:rsid w:val="00F412F7"/>
    <w:rsid w:val="00F41373"/>
    <w:rsid w:val="00F414A1"/>
    <w:rsid w:val="00F41571"/>
    <w:rsid w:val="00F4183F"/>
    <w:rsid w:val="00F419B9"/>
    <w:rsid w:val="00F429D6"/>
    <w:rsid w:val="00F42C29"/>
    <w:rsid w:val="00F42F0D"/>
    <w:rsid w:val="00F4327C"/>
    <w:rsid w:val="00F43589"/>
    <w:rsid w:val="00F43821"/>
    <w:rsid w:val="00F43CFD"/>
    <w:rsid w:val="00F44250"/>
    <w:rsid w:val="00F44A7E"/>
    <w:rsid w:val="00F45DD2"/>
    <w:rsid w:val="00F45F40"/>
    <w:rsid w:val="00F460BA"/>
    <w:rsid w:val="00F461AD"/>
    <w:rsid w:val="00F46388"/>
    <w:rsid w:val="00F4674C"/>
    <w:rsid w:val="00F46ACA"/>
    <w:rsid w:val="00F46FAD"/>
    <w:rsid w:val="00F47194"/>
    <w:rsid w:val="00F47ACE"/>
    <w:rsid w:val="00F47DF8"/>
    <w:rsid w:val="00F47E94"/>
    <w:rsid w:val="00F505EF"/>
    <w:rsid w:val="00F50640"/>
    <w:rsid w:val="00F50822"/>
    <w:rsid w:val="00F51303"/>
    <w:rsid w:val="00F51A0C"/>
    <w:rsid w:val="00F52A95"/>
    <w:rsid w:val="00F52B32"/>
    <w:rsid w:val="00F52BD2"/>
    <w:rsid w:val="00F52F2D"/>
    <w:rsid w:val="00F53016"/>
    <w:rsid w:val="00F53171"/>
    <w:rsid w:val="00F53379"/>
    <w:rsid w:val="00F53529"/>
    <w:rsid w:val="00F536F5"/>
    <w:rsid w:val="00F53896"/>
    <w:rsid w:val="00F53DCB"/>
    <w:rsid w:val="00F54189"/>
    <w:rsid w:val="00F545DC"/>
    <w:rsid w:val="00F54CB4"/>
    <w:rsid w:val="00F54EA2"/>
    <w:rsid w:val="00F555B5"/>
    <w:rsid w:val="00F55608"/>
    <w:rsid w:val="00F5581A"/>
    <w:rsid w:val="00F5589D"/>
    <w:rsid w:val="00F55E3E"/>
    <w:rsid w:val="00F560E9"/>
    <w:rsid w:val="00F56383"/>
    <w:rsid w:val="00F569CD"/>
    <w:rsid w:val="00F56B55"/>
    <w:rsid w:val="00F572A5"/>
    <w:rsid w:val="00F57573"/>
    <w:rsid w:val="00F60496"/>
    <w:rsid w:val="00F60575"/>
    <w:rsid w:val="00F60E49"/>
    <w:rsid w:val="00F61109"/>
    <w:rsid w:val="00F61184"/>
    <w:rsid w:val="00F611A8"/>
    <w:rsid w:val="00F61849"/>
    <w:rsid w:val="00F61978"/>
    <w:rsid w:val="00F61AC5"/>
    <w:rsid w:val="00F61E2F"/>
    <w:rsid w:val="00F61ECB"/>
    <w:rsid w:val="00F622D0"/>
    <w:rsid w:val="00F624E0"/>
    <w:rsid w:val="00F6254D"/>
    <w:rsid w:val="00F6297B"/>
    <w:rsid w:val="00F62CAE"/>
    <w:rsid w:val="00F62D3A"/>
    <w:rsid w:val="00F63696"/>
    <w:rsid w:val="00F63958"/>
    <w:rsid w:val="00F63F73"/>
    <w:rsid w:val="00F64FB2"/>
    <w:rsid w:val="00F65BDA"/>
    <w:rsid w:val="00F66185"/>
    <w:rsid w:val="00F6643F"/>
    <w:rsid w:val="00F664C7"/>
    <w:rsid w:val="00F66689"/>
    <w:rsid w:val="00F66743"/>
    <w:rsid w:val="00F6700D"/>
    <w:rsid w:val="00F672EF"/>
    <w:rsid w:val="00F67CF2"/>
    <w:rsid w:val="00F67E1B"/>
    <w:rsid w:val="00F67F89"/>
    <w:rsid w:val="00F706A0"/>
    <w:rsid w:val="00F70ADB"/>
    <w:rsid w:val="00F70B92"/>
    <w:rsid w:val="00F7107A"/>
    <w:rsid w:val="00F7144E"/>
    <w:rsid w:val="00F719ED"/>
    <w:rsid w:val="00F71B18"/>
    <w:rsid w:val="00F72286"/>
    <w:rsid w:val="00F72798"/>
    <w:rsid w:val="00F728AE"/>
    <w:rsid w:val="00F72C74"/>
    <w:rsid w:val="00F730FD"/>
    <w:rsid w:val="00F7347F"/>
    <w:rsid w:val="00F736E6"/>
    <w:rsid w:val="00F73997"/>
    <w:rsid w:val="00F73AB8"/>
    <w:rsid w:val="00F73D56"/>
    <w:rsid w:val="00F7422B"/>
    <w:rsid w:val="00F7434C"/>
    <w:rsid w:val="00F750A9"/>
    <w:rsid w:val="00F75187"/>
    <w:rsid w:val="00F7525D"/>
    <w:rsid w:val="00F75D94"/>
    <w:rsid w:val="00F7607E"/>
    <w:rsid w:val="00F760C8"/>
    <w:rsid w:val="00F7687B"/>
    <w:rsid w:val="00F768AE"/>
    <w:rsid w:val="00F7690B"/>
    <w:rsid w:val="00F76A76"/>
    <w:rsid w:val="00F76BDD"/>
    <w:rsid w:val="00F76C0B"/>
    <w:rsid w:val="00F774C5"/>
    <w:rsid w:val="00F776E4"/>
    <w:rsid w:val="00F779B4"/>
    <w:rsid w:val="00F77E9D"/>
    <w:rsid w:val="00F801FB"/>
    <w:rsid w:val="00F80241"/>
    <w:rsid w:val="00F80603"/>
    <w:rsid w:val="00F80940"/>
    <w:rsid w:val="00F80B87"/>
    <w:rsid w:val="00F810AD"/>
    <w:rsid w:val="00F8120B"/>
    <w:rsid w:val="00F81F86"/>
    <w:rsid w:val="00F82A55"/>
    <w:rsid w:val="00F82EAB"/>
    <w:rsid w:val="00F82F29"/>
    <w:rsid w:val="00F8341B"/>
    <w:rsid w:val="00F8380B"/>
    <w:rsid w:val="00F83C87"/>
    <w:rsid w:val="00F83F00"/>
    <w:rsid w:val="00F84290"/>
    <w:rsid w:val="00F848D8"/>
    <w:rsid w:val="00F84E6D"/>
    <w:rsid w:val="00F84F69"/>
    <w:rsid w:val="00F850BD"/>
    <w:rsid w:val="00F852AB"/>
    <w:rsid w:val="00F8569A"/>
    <w:rsid w:val="00F85B27"/>
    <w:rsid w:val="00F85F57"/>
    <w:rsid w:val="00F863E0"/>
    <w:rsid w:val="00F864FD"/>
    <w:rsid w:val="00F86B3C"/>
    <w:rsid w:val="00F86C74"/>
    <w:rsid w:val="00F87A1B"/>
    <w:rsid w:val="00F87F8F"/>
    <w:rsid w:val="00F90188"/>
    <w:rsid w:val="00F90717"/>
    <w:rsid w:val="00F91129"/>
    <w:rsid w:val="00F914DB"/>
    <w:rsid w:val="00F915A2"/>
    <w:rsid w:val="00F915CB"/>
    <w:rsid w:val="00F924BC"/>
    <w:rsid w:val="00F924ED"/>
    <w:rsid w:val="00F92633"/>
    <w:rsid w:val="00F9281D"/>
    <w:rsid w:val="00F928E6"/>
    <w:rsid w:val="00F9335E"/>
    <w:rsid w:val="00F93F6C"/>
    <w:rsid w:val="00F94239"/>
    <w:rsid w:val="00F942D6"/>
    <w:rsid w:val="00F943EF"/>
    <w:rsid w:val="00F944A5"/>
    <w:rsid w:val="00F94685"/>
    <w:rsid w:val="00F94B5F"/>
    <w:rsid w:val="00F94E5C"/>
    <w:rsid w:val="00F9598A"/>
    <w:rsid w:val="00F95DF6"/>
    <w:rsid w:val="00F95E02"/>
    <w:rsid w:val="00F963D2"/>
    <w:rsid w:val="00F96E9E"/>
    <w:rsid w:val="00F971BD"/>
    <w:rsid w:val="00F974F6"/>
    <w:rsid w:val="00F976A1"/>
    <w:rsid w:val="00F97B01"/>
    <w:rsid w:val="00F97E06"/>
    <w:rsid w:val="00F97F22"/>
    <w:rsid w:val="00FA0AED"/>
    <w:rsid w:val="00FA0B19"/>
    <w:rsid w:val="00FA108E"/>
    <w:rsid w:val="00FA1101"/>
    <w:rsid w:val="00FA1212"/>
    <w:rsid w:val="00FA15C4"/>
    <w:rsid w:val="00FA1749"/>
    <w:rsid w:val="00FA1784"/>
    <w:rsid w:val="00FA18E4"/>
    <w:rsid w:val="00FA2035"/>
    <w:rsid w:val="00FA28BB"/>
    <w:rsid w:val="00FA292D"/>
    <w:rsid w:val="00FA333A"/>
    <w:rsid w:val="00FA3374"/>
    <w:rsid w:val="00FA3CBF"/>
    <w:rsid w:val="00FA3D7E"/>
    <w:rsid w:val="00FA3F70"/>
    <w:rsid w:val="00FA42FE"/>
    <w:rsid w:val="00FA48C5"/>
    <w:rsid w:val="00FA4C9A"/>
    <w:rsid w:val="00FA51A8"/>
    <w:rsid w:val="00FA520B"/>
    <w:rsid w:val="00FA6E68"/>
    <w:rsid w:val="00FA6FF7"/>
    <w:rsid w:val="00FA77DE"/>
    <w:rsid w:val="00FA7CAC"/>
    <w:rsid w:val="00FA7D5E"/>
    <w:rsid w:val="00FA7EB1"/>
    <w:rsid w:val="00FB00DB"/>
    <w:rsid w:val="00FB031B"/>
    <w:rsid w:val="00FB0A29"/>
    <w:rsid w:val="00FB0C8F"/>
    <w:rsid w:val="00FB1581"/>
    <w:rsid w:val="00FB16BD"/>
    <w:rsid w:val="00FB18B7"/>
    <w:rsid w:val="00FB1941"/>
    <w:rsid w:val="00FB1B52"/>
    <w:rsid w:val="00FB1E1F"/>
    <w:rsid w:val="00FB205F"/>
    <w:rsid w:val="00FB21D0"/>
    <w:rsid w:val="00FB2468"/>
    <w:rsid w:val="00FB24D2"/>
    <w:rsid w:val="00FB2B0B"/>
    <w:rsid w:val="00FB30BB"/>
    <w:rsid w:val="00FB3642"/>
    <w:rsid w:val="00FB3704"/>
    <w:rsid w:val="00FB3A00"/>
    <w:rsid w:val="00FB3AD9"/>
    <w:rsid w:val="00FB408B"/>
    <w:rsid w:val="00FB499E"/>
    <w:rsid w:val="00FB4D49"/>
    <w:rsid w:val="00FB517B"/>
    <w:rsid w:val="00FB6356"/>
    <w:rsid w:val="00FB63B5"/>
    <w:rsid w:val="00FB64BC"/>
    <w:rsid w:val="00FB6912"/>
    <w:rsid w:val="00FB6B02"/>
    <w:rsid w:val="00FB7535"/>
    <w:rsid w:val="00FB7663"/>
    <w:rsid w:val="00FB77FC"/>
    <w:rsid w:val="00FB7BCB"/>
    <w:rsid w:val="00FB7EC4"/>
    <w:rsid w:val="00FC0299"/>
    <w:rsid w:val="00FC0B78"/>
    <w:rsid w:val="00FC0BF2"/>
    <w:rsid w:val="00FC0D2E"/>
    <w:rsid w:val="00FC101B"/>
    <w:rsid w:val="00FC1994"/>
    <w:rsid w:val="00FC1ADF"/>
    <w:rsid w:val="00FC1B9E"/>
    <w:rsid w:val="00FC22F5"/>
    <w:rsid w:val="00FC2A1F"/>
    <w:rsid w:val="00FC2DDB"/>
    <w:rsid w:val="00FC307C"/>
    <w:rsid w:val="00FC35D2"/>
    <w:rsid w:val="00FC3714"/>
    <w:rsid w:val="00FC39E9"/>
    <w:rsid w:val="00FC47D7"/>
    <w:rsid w:val="00FC4FEF"/>
    <w:rsid w:val="00FC52A0"/>
    <w:rsid w:val="00FC545F"/>
    <w:rsid w:val="00FC5517"/>
    <w:rsid w:val="00FC55DD"/>
    <w:rsid w:val="00FC573A"/>
    <w:rsid w:val="00FC5835"/>
    <w:rsid w:val="00FC5B47"/>
    <w:rsid w:val="00FC65E0"/>
    <w:rsid w:val="00FC6627"/>
    <w:rsid w:val="00FC7136"/>
    <w:rsid w:val="00FC7AD0"/>
    <w:rsid w:val="00FC7D7E"/>
    <w:rsid w:val="00FC7E84"/>
    <w:rsid w:val="00FD00C6"/>
    <w:rsid w:val="00FD03D6"/>
    <w:rsid w:val="00FD095F"/>
    <w:rsid w:val="00FD134D"/>
    <w:rsid w:val="00FD1928"/>
    <w:rsid w:val="00FD1CBB"/>
    <w:rsid w:val="00FD1EC6"/>
    <w:rsid w:val="00FD2471"/>
    <w:rsid w:val="00FD2512"/>
    <w:rsid w:val="00FD279F"/>
    <w:rsid w:val="00FD290C"/>
    <w:rsid w:val="00FD2AEE"/>
    <w:rsid w:val="00FD33D7"/>
    <w:rsid w:val="00FD354B"/>
    <w:rsid w:val="00FD36A0"/>
    <w:rsid w:val="00FD371B"/>
    <w:rsid w:val="00FD47C8"/>
    <w:rsid w:val="00FD55CA"/>
    <w:rsid w:val="00FD572C"/>
    <w:rsid w:val="00FD5A33"/>
    <w:rsid w:val="00FD6A64"/>
    <w:rsid w:val="00FD7200"/>
    <w:rsid w:val="00FD75B0"/>
    <w:rsid w:val="00FD760A"/>
    <w:rsid w:val="00FD7AA8"/>
    <w:rsid w:val="00FD7BF0"/>
    <w:rsid w:val="00FD7CE7"/>
    <w:rsid w:val="00FD7E82"/>
    <w:rsid w:val="00FD7E91"/>
    <w:rsid w:val="00FD7FC4"/>
    <w:rsid w:val="00FE053C"/>
    <w:rsid w:val="00FE05C4"/>
    <w:rsid w:val="00FE0AF4"/>
    <w:rsid w:val="00FE111C"/>
    <w:rsid w:val="00FE11D3"/>
    <w:rsid w:val="00FE1DBC"/>
    <w:rsid w:val="00FE1E58"/>
    <w:rsid w:val="00FE24E4"/>
    <w:rsid w:val="00FE2570"/>
    <w:rsid w:val="00FE32C1"/>
    <w:rsid w:val="00FE33E2"/>
    <w:rsid w:val="00FE3686"/>
    <w:rsid w:val="00FE37E0"/>
    <w:rsid w:val="00FE3BE4"/>
    <w:rsid w:val="00FE428D"/>
    <w:rsid w:val="00FE43D6"/>
    <w:rsid w:val="00FE451F"/>
    <w:rsid w:val="00FE4805"/>
    <w:rsid w:val="00FE49E7"/>
    <w:rsid w:val="00FE4AFC"/>
    <w:rsid w:val="00FE50E8"/>
    <w:rsid w:val="00FE53CF"/>
    <w:rsid w:val="00FE53DC"/>
    <w:rsid w:val="00FE5596"/>
    <w:rsid w:val="00FE5BE3"/>
    <w:rsid w:val="00FE5F3D"/>
    <w:rsid w:val="00FE61A0"/>
    <w:rsid w:val="00FE66EE"/>
    <w:rsid w:val="00FE6AF6"/>
    <w:rsid w:val="00FE6B46"/>
    <w:rsid w:val="00FE71EE"/>
    <w:rsid w:val="00FE74DF"/>
    <w:rsid w:val="00FE75B4"/>
    <w:rsid w:val="00FE7A64"/>
    <w:rsid w:val="00FF0B27"/>
    <w:rsid w:val="00FF11A0"/>
    <w:rsid w:val="00FF1763"/>
    <w:rsid w:val="00FF1A1A"/>
    <w:rsid w:val="00FF1F47"/>
    <w:rsid w:val="00FF1FF7"/>
    <w:rsid w:val="00FF2429"/>
    <w:rsid w:val="00FF29A1"/>
    <w:rsid w:val="00FF29CF"/>
    <w:rsid w:val="00FF2C2A"/>
    <w:rsid w:val="00FF2F34"/>
    <w:rsid w:val="00FF368D"/>
    <w:rsid w:val="00FF36BC"/>
    <w:rsid w:val="00FF375C"/>
    <w:rsid w:val="00FF383F"/>
    <w:rsid w:val="00FF3CE9"/>
    <w:rsid w:val="00FF42FA"/>
    <w:rsid w:val="00FF481C"/>
    <w:rsid w:val="00FF4D88"/>
    <w:rsid w:val="00FF5ED1"/>
    <w:rsid w:val="00FF6319"/>
    <w:rsid w:val="00FF6546"/>
    <w:rsid w:val="00FF6C72"/>
    <w:rsid w:val="00FF71D2"/>
    <w:rsid w:val="00FF728B"/>
    <w:rsid w:val="00FF76C0"/>
    <w:rsid w:val="00FF7773"/>
    <w:rsid w:val="00FF79BA"/>
    <w:rsid w:val="00FF7C12"/>
    <w:rsid w:val="00FF7DD4"/>
    <w:rsid w:val="00FF7F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15:chartTrackingRefBased/>
  <w15:docId w15:val="{0F79CC7A-BDEA-4B71-A678-7CA898B5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3966"/>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02437"/>
    <w:pPr>
      <w:spacing w:after="0"/>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F02437"/>
    <w:rPr>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en-US" w:bidi="ar-SA"/>
    </w:rPr>
  </w:style>
  <w:style w:type="character" w:customStyle="1" w:styleId="Heading1Char1">
    <w:name w:val="Heading 1 Char1"/>
    <w:basedOn w:val="Heading2Char"/>
    <w:link w:val="Heading1"/>
    <w:rsid w:val="00C766E6"/>
    <w:rPr>
      <w:b/>
      <w:i/>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paragraph" w:styleId="EndnoteText">
    <w:name w:val="endnote text"/>
    <w:basedOn w:val="Normal"/>
    <w:semiHidden/>
    <w:rsid w:val="00885602"/>
    <w:pPr>
      <w:spacing w:line="240" w:lineRule="auto"/>
    </w:pPr>
    <w:rPr>
      <w:rFonts w:ascii="New York" w:hAnsi="New York" w:cs="Courier"/>
      <w:sz w:val="20"/>
      <w:lang w:val="en-US" w:bidi="th-TH"/>
    </w:rPr>
  </w:style>
  <w:style w:type="character" w:styleId="Strong">
    <w:name w:val="Strong"/>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paragraph" w:styleId="BodyTextIndent2">
    <w:name w:val="Body Text Indent 2"/>
    <w:basedOn w:val="Normal"/>
    <w:link w:val="BodyTextIndent2Char"/>
    <w:rsid w:val="00BA3144"/>
    <w:pPr>
      <w:spacing w:after="120" w:line="480" w:lineRule="auto"/>
      <w:ind w:left="360"/>
    </w:pPr>
  </w:style>
  <w:style w:type="table" w:styleId="TableGrid">
    <w:name w:val="Table Grid"/>
    <w:basedOn w:val="TableNormal"/>
    <w:rsid w:val="001F2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90271"/>
    <w:pPr>
      <w:ind w:left="720"/>
    </w:pPr>
  </w:style>
  <w:style w:type="character" w:customStyle="1" w:styleId="HeaderChar">
    <w:name w:val="Header Char"/>
    <w:link w:val="Header"/>
    <w:uiPriority w:val="99"/>
    <w:rsid w:val="00980F52"/>
    <w:rPr>
      <w:i/>
      <w:sz w:val="18"/>
      <w:lang w:val="en-GB" w:bidi="ar-SA"/>
    </w:rPr>
  </w:style>
  <w:style w:type="paragraph" w:customStyle="1" w:styleId="RNormal">
    <w:name w:val="RNormal"/>
    <w:basedOn w:val="Normal"/>
    <w:rsid w:val="00106E85"/>
    <w:pPr>
      <w:spacing w:line="240" w:lineRule="auto"/>
      <w:jc w:val="both"/>
    </w:pPr>
    <w:rPr>
      <w:rFonts w:cs="Times New Roman"/>
      <w:szCs w:val="24"/>
      <w:lang w:val="en-US"/>
    </w:rPr>
  </w:style>
  <w:style w:type="character" w:customStyle="1" w:styleId="Heading1Char">
    <w:name w:val="Heading 1 Char"/>
    <w:rsid w:val="002235EA"/>
    <w:rPr>
      <w:rFonts w:ascii="Arial" w:hAnsi="Arial"/>
      <w:b/>
      <w:bCs/>
      <w:sz w:val="18"/>
      <w:szCs w:val="18"/>
      <w:u w:val="single"/>
      <w:lang w:val="en-US" w:eastAsia="en-US" w:bidi="th-TH"/>
    </w:rPr>
  </w:style>
  <w:style w:type="character" w:customStyle="1" w:styleId="FooterChar">
    <w:name w:val="Footer Char"/>
    <w:link w:val="Footer"/>
    <w:uiPriority w:val="99"/>
    <w:rsid w:val="00780840"/>
    <w:rPr>
      <w:sz w:val="18"/>
      <w:lang w:val="en-GB" w:bidi="ar-SA"/>
    </w:rPr>
  </w:style>
  <w:style w:type="character" w:customStyle="1" w:styleId="shorttext">
    <w:name w:val="short_text"/>
    <w:basedOn w:val="DefaultParagraphFont"/>
    <w:rsid w:val="00CB71AE"/>
  </w:style>
  <w:style w:type="character" w:customStyle="1" w:styleId="hps">
    <w:name w:val="hps"/>
    <w:basedOn w:val="DefaultParagraphFont"/>
    <w:rsid w:val="00CB71AE"/>
  </w:style>
  <w:style w:type="character" w:styleId="Emphasis">
    <w:name w:val="Emphasis"/>
    <w:qFormat/>
    <w:rsid w:val="0021704F"/>
    <w:rPr>
      <w:i/>
      <w:iCs/>
    </w:rPr>
  </w:style>
  <w:style w:type="paragraph" w:styleId="NoSpacing">
    <w:name w:val="No Spacing"/>
    <w:uiPriority w:val="1"/>
    <w:qFormat/>
    <w:rsid w:val="004B6FAC"/>
    <w:rPr>
      <w:sz w:val="22"/>
      <w:lang w:val="en-GB" w:bidi="ar-SA"/>
    </w:rPr>
  </w:style>
  <w:style w:type="character" w:customStyle="1" w:styleId="BodyTextIndent2Char">
    <w:name w:val="Body Text Indent 2 Char"/>
    <w:link w:val="BodyTextIndent2"/>
    <w:rsid w:val="00D41731"/>
    <w:rPr>
      <w:sz w:val="22"/>
      <w:lang w:val="en-GB" w:bidi="ar-SA"/>
    </w:rPr>
  </w:style>
  <w:style w:type="character" w:customStyle="1" w:styleId="BodyTextIndent3Char">
    <w:name w:val="Body Text Indent 3 Char"/>
    <w:link w:val="BodyTextIndent3"/>
    <w:rsid w:val="00286126"/>
    <w:rPr>
      <w:sz w:val="16"/>
      <w:szCs w:val="16"/>
      <w:lang w:val="en-GB" w:bidi="ar-SA"/>
    </w:rPr>
  </w:style>
  <w:style w:type="character" w:customStyle="1" w:styleId="BodyTextChar1">
    <w:name w:val="Body Text Char1"/>
    <w:aliases w:val="bt Char1,body text Char1,Body Char1"/>
    <w:rsid w:val="00AF252A"/>
    <w:rPr>
      <w:rFonts w:ascii="Arial" w:hAnsi="Arial"/>
      <w:sz w:val="18"/>
      <w:szCs w:val="18"/>
    </w:rPr>
  </w:style>
  <w:style w:type="paragraph" w:customStyle="1" w:styleId="AccountingPolicy">
    <w:name w:val="Accounting Policy"/>
    <w:basedOn w:val="Normal"/>
    <w:link w:val="AccountingPolicyChar1"/>
    <w:rsid w:val="003925D9"/>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925D9"/>
    <w:rPr>
      <w:rFonts w:ascii="Univers 45 Light" w:eastAsia="MS Mincho" w:hAnsi="Univers 45 Light" w:cs="Univers 45 Light"/>
      <w:color w:val="000000"/>
      <w:lang w:val="en-GB" w:bidi="ar-SA"/>
    </w:rPr>
  </w:style>
  <w:style w:type="paragraph" w:customStyle="1" w:styleId="Default">
    <w:name w:val="Default"/>
    <w:rsid w:val="004A0B11"/>
    <w:pPr>
      <w:autoSpaceDE w:val="0"/>
      <w:autoSpaceDN w:val="0"/>
      <w:adjustRightInd w:val="0"/>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3704">
      <w:bodyDiv w:val="1"/>
      <w:marLeft w:val="0"/>
      <w:marRight w:val="0"/>
      <w:marTop w:val="0"/>
      <w:marBottom w:val="0"/>
      <w:divBdr>
        <w:top w:val="none" w:sz="0" w:space="0" w:color="auto"/>
        <w:left w:val="none" w:sz="0" w:space="0" w:color="auto"/>
        <w:bottom w:val="none" w:sz="0" w:space="0" w:color="auto"/>
        <w:right w:val="none" w:sz="0" w:space="0" w:color="auto"/>
      </w:divBdr>
    </w:div>
    <w:div w:id="257181762">
      <w:bodyDiv w:val="1"/>
      <w:marLeft w:val="0"/>
      <w:marRight w:val="0"/>
      <w:marTop w:val="0"/>
      <w:marBottom w:val="0"/>
      <w:divBdr>
        <w:top w:val="none" w:sz="0" w:space="0" w:color="auto"/>
        <w:left w:val="none" w:sz="0" w:space="0" w:color="auto"/>
        <w:bottom w:val="none" w:sz="0" w:space="0" w:color="auto"/>
        <w:right w:val="none" w:sz="0" w:space="0" w:color="auto"/>
      </w:divBdr>
    </w:div>
    <w:div w:id="510991929">
      <w:bodyDiv w:val="1"/>
      <w:marLeft w:val="0"/>
      <w:marRight w:val="0"/>
      <w:marTop w:val="0"/>
      <w:marBottom w:val="0"/>
      <w:divBdr>
        <w:top w:val="none" w:sz="0" w:space="0" w:color="auto"/>
        <w:left w:val="none" w:sz="0" w:space="0" w:color="auto"/>
        <w:bottom w:val="none" w:sz="0" w:space="0" w:color="auto"/>
        <w:right w:val="none" w:sz="0" w:space="0" w:color="auto"/>
      </w:divBdr>
    </w:div>
    <w:div w:id="545678341">
      <w:bodyDiv w:val="1"/>
      <w:marLeft w:val="0"/>
      <w:marRight w:val="0"/>
      <w:marTop w:val="0"/>
      <w:marBottom w:val="0"/>
      <w:divBdr>
        <w:top w:val="none" w:sz="0" w:space="0" w:color="auto"/>
        <w:left w:val="none" w:sz="0" w:space="0" w:color="auto"/>
        <w:bottom w:val="none" w:sz="0" w:space="0" w:color="auto"/>
        <w:right w:val="none" w:sz="0" w:space="0" w:color="auto"/>
      </w:divBdr>
    </w:div>
    <w:div w:id="754978670">
      <w:bodyDiv w:val="1"/>
      <w:marLeft w:val="0"/>
      <w:marRight w:val="0"/>
      <w:marTop w:val="0"/>
      <w:marBottom w:val="0"/>
      <w:divBdr>
        <w:top w:val="none" w:sz="0" w:space="0" w:color="auto"/>
        <w:left w:val="none" w:sz="0" w:space="0" w:color="auto"/>
        <w:bottom w:val="none" w:sz="0" w:space="0" w:color="auto"/>
        <w:right w:val="none" w:sz="0" w:space="0" w:color="auto"/>
      </w:divBdr>
    </w:div>
    <w:div w:id="951281448">
      <w:bodyDiv w:val="1"/>
      <w:marLeft w:val="0"/>
      <w:marRight w:val="0"/>
      <w:marTop w:val="0"/>
      <w:marBottom w:val="0"/>
      <w:divBdr>
        <w:top w:val="none" w:sz="0" w:space="0" w:color="auto"/>
        <w:left w:val="none" w:sz="0" w:space="0" w:color="auto"/>
        <w:bottom w:val="none" w:sz="0" w:space="0" w:color="auto"/>
        <w:right w:val="none" w:sz="0" w:space="0" w:color="auto"/>
      </w:divBdr>
    </w:div>
    <w:div w:id="1082217512">
      <w:bodyDiv w:val="1"/>
      <w:marLeft w:val="0"/>
      <w:marRight w:val="0"/>
      <w:marTop w:val="0"/>
      <w:marBottom w:val="0"/>
      <w:divBdr>
        <w:top w:val="none" w:sz="0" w:space="0" w:color="auto"/>
        <w:left w:val="none" w:sz="0" w:space="0" w:color="auto"/>
        <w:bottom w:val="none" w:sz="0" w:space="0" w:color="auto"/>
        <w:right w:val="none" w:sz="0" w:space="0" w:color="auto"/>
      </w:divBdr>
    </w:div>
    <w:div w:id="1233541678">
      <w:bodyDiv w:val="1"/>
      <w:marLeft w:val="0"/>
      <w:marRight w:val="0"/>
      <w:marTop w:val="0"/>
      <w:marBottom w:val="0"/>
      <w:divBdr>
        <w:top w:val="none" w:sz="0" w:space="0" w:color="auto"/>
        <w:left w:val="none" w:sz="0" w:space="0" w:color="auto"/>
        <w:bottom w:val="none" w:sz="0" w:space="0" w:color="auto"/>
        <w:right w:val="none" w:sz="0" w:space="0" w:color="auto"/>
      </w:divBdr>
    </w:div>
    <w:div w:id="1239291317">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434087591">
      <w:bodyDiv w:val="1"/>
      <w:marLeft w:val="0"/>
      <w:marRight w:val="0"/>
      <w:marTop w:val="0"/>
      <w:marBottom w:val="0"/>
      <w:divBdr>
        <w:top w:val="none" w:sz="0" w:space="0" w:color="auto"/>
        <w:left w:val="none" w:sz="0" w:space="0" w:color="auto"/>
        <w:bottom w:val="none" w:sz="0" w:space="0" w:color="auto"/>
        <w:right w:val="none" w:sz="0" w:space="0" w:color="auto"/>
      </w:divBdr>
    </w:div>
    <w:div w:id="1436171708">
      <w:bodyDiv w:val="1"/>
      <w:marLeft w:val="0"/>
      <w:marRight w:val="0"/>
      <w:marTop w:val="0"/>
      <w:marBottom w:val="0"/>
      <w:divBdr>
        <w:top w:val="none" w:sz="0" w:space="0" w:color="auto"/>
        <w:left w:val="none" w:sz="0" w:space="0" w:color="auto"/>
        <w:bottom w:val="none" w:sz="0" w:space="0" w:color="auto"/>
        <w:right w:val="none" w:sz="0" w:space="0" w:color="auto"/>
      </w:divBdr>
    </w:div>
    <w:div w:id="1569002491">
      <w:bodyDiv w:val="1"/>
      <w:marLeft w:val="0"/>
      <w:marRight w:val="0"/>
      <w:marTop w:val="0"/>
      <w:marBottom w:val="0"/>
      <w:divBdr>
        <w:top w:val="none" w:sz="0" w:space="0" w:color="auto"/>
        <w:left w:val="none" w:sz="0" w:space="0" w:color="auto"/>
        <w:bottom w:val="none" w:sz="0" w:space="0" w:color="auto"/>
        <w:right w:val="none" w:sz="0" w:space="0" w:color="auto"/>
      </w:divBdr>
    </w:div>
    <w:div w:id="1569724652">
      <w:bodyDiv w:val="1"/>
      <w:marLeft w:val="0"/>
      <w:marRight w:val="0"/>
      <w:marTop w:val="0"/>
      <w:marBottom w:val="0"/>
      <w:divBdr>
        <w:top w:val="none" w:sz="0" w:space="0" w:color="auto"/>
        <w:left w:val="none" w:sz="0" w:space="0" w:color="auto"/>
        <w:bottom w:val="none" w:sz="0" w:space="0" w:color="auto"/>
        <w:right w:val="none" w:sz="0" w:space="0" w:color="auto"/>
      </w:divBdr>
    </w:div>
    <w:div w:id="160538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0BBE3E-32B0-4F5C-896A-6727FBBDA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44</Pages>
  <Words>13177</Words>
  <Characters>75111</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SUREE AMNUAYCHOATSAKUL</cp:lastModifiedBy>
  <cp:revision>2</cp:revision>
  <cp:lastPrinted>2018-08-07T14:31:00Z</cp:lastPrinted>
  <dcterms:created xsi:type="dcterms:W3CDTF">2018-08-28T04:21:00Z</dcterms:created>
  <dcterms:modified xsi:type="dcterms:W3CDTF">2018-08-28T04:21:00Z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