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94" w:rsidRPr="00803BE6" w:rsidRDefault="00173094" w:rsidP="00173094">
      <w:pPr>
        <w:pStyle w:val="Heading6"/>
        <w:spacing w:before="120"/>
        <w:jc w:val="left"/>
        <w:rPr>
          <w:rFonts w:ascii="Arial" w:hAnsi="Arial" w:cs="Arial"/>
          <w:b/>
          <w:bCs/>
          <w:sz w:val="22"/>
          <w:szCs w:val="22"/>
        </w:rPr>
      </w:pPr>
      <w:bookmarkStart w:id="0" w:name="_GoBack"/>
      <w:bookmarkEnd w:id="0"/>
      <w:r w:rsidRPr="00803BE6">
        <w:rPr>
          <w:rFonts w:ascii="Arial" w:hAnsi="Arial" w:cs="Arial"/>
          <w:b/>
          <w:bCs/>
          <w:sz w:val="22"/>
          <w:szCs w:val="22"/>
        </w:rPr>
        <w:t>SVI Public Company Limited and its subsidiaries</w:t>
      </w:r>
    </w:p>
    <w:p w:rsidR="00173094" w:rsidRPr="00803BE6" w:rsidRDefault="00173094" w:rsidP="00173094">
      <w:pPr>
        <w:pStyle w:val="Heading6"/>
        <w:tabs>
          <w:tab w:val="left" w:pos="2268"/>
        </w:tabs>
        <w:jc w:val="left"/>
        <w:rPr>
          <w:rFonts w:ascii="Arial" w:hAnsi="Arial" w:cs="Arial"/>
          <w:b/>
          <w:bCs/>
          <w:sz w:val="22"/>
          <w:szCs w:val="22"/>
        </w:rPr>
      </w:pPr>
      <w:r w:rsidRPr="00803BE6">
        <w:rPr>
          <w:rFonts w:ascii="Arial" w:hAnsi="Arial" w:cs="Arial"/>
          <w:b/>
          <w:bCs/>
          <w:sz w:val="22"/>
          <w:szCs w:val="22"/>
        </w:rPr>
        <w:t xml:space="preserve">Notes to </w:t>
      </w:r>
      <w:r w:rsidR="002A4D85" w:rsidRPr="00803BE6">
        <w:rPr>
          <w:rFonts w:ascii="Arial" w:hAnsi="Arial" w:cs="Arial"/>
          <w:b/>
          <w:bCs/>
          <w:sz w:val="22"/>
          <w:szCs w:val="22"/>
        </w:rPr>
        <w:t xml:space="preserve">interim </w:t>
      </w:r>
      <w:r w:rsidRPr="00803BE6">
        <w:rPr>
          <w:rFonts w:ascii="Arial" w:hAnsi="Arial" w:cs="Arial"/>
          <w:b/>
          <w:bCs/>
          <w:sz w:val="22"/>
          <w:szCs w:val="22"/>
        </w:rPr>
        <w:t>consolidated financial statements</w:t>
      </w:r>
    </w:p>
    <w:p w:rsidR="00173094" w:rsidRPr="00803BE6" w:rsidRDefault="006D4DFF" w:rsidP="00173094">
      <w:pPr>
        <w:pStyle w:val="Heading6"/>
        <w:tabs>
          <w:tab w:val="left" w:pos="2268"/>
        </w:tabs>
        <w:spacing w:after="120"/>
        <w:jc w:val="left"/>
        <w:rPr>
          <w:rFonts w:ascii="Arial" w:hAnsi="Arial" w:cs="Arial"/>
          <w:b/>
          <w:bCs/>
          <w:sz w:val="22"/>
          <w:szCs w:val="22"/>
        </w:rPr>
      </w:pPr>
      <w:r w:rsidRPr="006D4DFF">
        <w:rPr>
          <w:rFonts w:ascii="Arial" w:hAnsi="Arial" w:cs="Arial"/>
          <w:b/>
          <w:bCs/>
          <w:sz w:val="22"/>
          <w:szCs w:val="22"/>
        </w:rPr>
        <w:t xml:space="preserve">For </w:t>
      </w:r>
      <w:r w:rsidR="00FC3FE9" w:rsidRPr="00803BE6">
        <w:rPr>
          <w:rFonts w:ascii="Arial" w:hAnsi="Arial" w:cs="Arial"/>
          <w:b/>
          <w:bCs/>
          <w:sz w:val="22"/>
          <w:szCs w:val="22"/>
        </w:rPr>
        <w:t xml:space="preserve">the </w:t>
      </w:r>
      <w:r w:rsidR="00FC3FE9">
        <w:rPr>
          <w:rFonts w:ascii="Arial" w:hAnsi="Arial" w:cs="Arial"/>
          <w:b/>
          <w:bCs/>
          <w:sz w:val="22"/>
          <w:szCs w:val="22"/>
        </w:rPr>
        <w:t>three-month and nine-month periods</w:t>
      </w:r>
      <w:r w:rsidR="00FC3FE9" w:rsidRPr="00803BE6">
        <w:rPr>
          <w:rFonts w:ascii="Arial" w:hAnsi="Arial" w:cs="Arial"/>
          <w:b/>
          <w:bCs/>
          <w:sz w:val="22"/>
          <w:szCs w:val="22"/>
        </w:rPr>
        <w:t xml:space="preserve"> ended </w:t>
      </w:r>
      <w:r w:rsidR="00FC3FE9">
        <w:rPr>
          <w:rFonts w:ascii="Arial" w:hAnsi="Arial" w:cs="Arial"/>
          <w:b/>
          <w:bCs/>
          <w:sz w:val="22"/>
          <w:szCs w:val="22"/>
        </w:rPr>
        <w:t>30 September</w:t>
      </w:r>
      <w:r w:rsidR="00FC3FE9" w:rsidRPr="00803BE6">
        <w:rPr>
          <w:rFonts w:ascii="Arial" w:hAnsi="Arial" w:cs="Arial"/>
          <w:b/>
          <w:bCs/>
          <w:sz w:val="22"/>
          <w:szCs w:val="22"/>
        </w:rPr>
        <w:t xml:space="preserve"> </w:t>
      </w:r>
      <w:r w:rsidR="00A526DF">
        <w:rPr>
          <w:rFonts w:ascii="Arial" w:hAnsi="Arial" w:cs="Arial"/>
          <w:b/>
          <w:bCs/>
          <w:sz w:val="22"/>
          <w:szCs w:val="22"/>
        </w:rPr>
        <w:t>2018</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Pr="00803BE6">
        <w:rPr>
          <w:rFonts w:ascii="Arial" w:hAnsi="Arial" w:cs="Arial"/>
          <w:b/>
          <w:bCs/>
          <w:sz w:val="22"/>
          <w:szCs w:val="22"/>
        </w:rPr>
        <w:tab/>
        <w:t>General information</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1.1</w:t>
      </w:r>
      <w:r w:rsidRPr="00803BE6">
        <w:rPr>
          <w:rFonts w:ascii="Arial" w:hAnsi="Arial" w:cs="Arial"/>
          <w:b/>
          <w:bCs/>
          <w:sz w:val="22"/>
          <w:szCs w:val="22"/>
        </w:rPr>
        <w:tab/>
      </w:r>
      <w:r w:rsidR="006E6705" w:rsidRPr="00803BE6">
        <w:rPr>
          <w:rFonts w:ascii="Arial" w:hAnsi="Arial" w:cs="Arial"/>
          <w:b/>
          <w:bCs/>
          <w:sz w:val="22"/>
          <w:szCs w:val="22"/>
        </w:rPr>
        <w:t xml:space="preserve">General </w:t>
      </w:r>
      <w:r w:rsidRPr="00803BE6">
        <w:rPr>
          <w:rFonts w:ascii="Arial" w:hAnsi="Arial" w:cs="Arial"/>
          <w:b/>
          <w:bCs/>
          <w:sz w:val="22"/>
          <w:szCs w:val="22"/>
        </w:rPr>
        <w:t>Corporate information</w:t>
      </w:r>
    </w:p>
    <w:p w:rsidR="000923A4" w:rsidRPr="00803BE6" w:rsidRDefault="000923A4" w:rsidP="000923A4">
      <w:pPr>
        <w:spacing w:before="80" w:after="80" w:line="380" w:lineRule="exact"/>
        <w:ind w:left="540"/>
        <w:jc w:val="thaiDistribute"/>
        <w:rPr>
          <w:rFonts w:ascii="Arial" w:hAnsi="Arial" w:cs="Arial"/>
          <w:sz w:val="22"/>
          <w:szCs w:val="22"/>
        </w:rPr>
      </w:pPr>
      <w:r w:rsidRPr="00803BE6">
        <w:rPr>
          <w:rFonts w:ascii="Arial" w:hAnsi="Arial" w:cs="Arial"/>
          <w:sz w:val="22"/>
          <w:szCs w:val="22"/>
        </w:rPr>
        <w:t>SVI Public Company Limited (“the Company”) is a public company incorporated and domiciled in Thailand. The Company is principally engaged in the manufacture and distribution of</w:t>
      </w:r>
      <w:r w:rsidRPr="00803BE6">
        <w:rPr>
          <w:rFonts w:ascii="Arial" w:hAnsi="Arial" w:cs="Arial"/>
          <w:sz w:val="22"/>
          <w:szCs w:val="22"/>
          <w:cs/>
        </w:rPr>
        <w:t xml:space="preserve"> </w:t>
      </w:r>
      <w:r w:rsidRPr="00803BE6">
        <w:rPr>
          <w:rFonts w:ascii="Arial" w:hAnsi="Arial" w:cs="Arial"/>
          <w:sz w:val="22"/>
          <w:szCs w:val="22"/>
        </w:rPr>
        <w:t xml:space="preserve">electronic manufacturing services (EMS). The registered office of the Company is at 141-142 Moo 5, </w:t>
      </w:r>
      <w:proofErr w:type="spellStart"/>
      <w:r w:rsidRPr="00803BE6">
        <w:rPr>
          <w:rFonts w:ascii="Arial" w:hAnsi="Arial" w:cs="Arial"/>
          <w:sz w:val="22"/>
          <w:szCs w:val="22"/>
        </w:rPr>
        <w:t>Bangkadi</w:t>
      </w:r>
      <w:proofErr w:type="spellEnd"/>
      <w:r w:rsidRPr="00803BE6">
        <w:rPr>
          <w:rFonts w:ascii="Arial" w:hAnsi="Arial" w:cs="Arial"/>
          <w:sz w:val="22"/>
          <w:szCs w:val="22"/>
        </w:rPr>
        <w:t xml:space="preserve"> Industrial Park, </w:t>
      </w:r>
      <w:proofErr w:type="spellStart"/>
      <w:r w:rsidRPr="00803BE6">
        <w:rPr>
          <w:rFonts w:ascii="Arial" w:hAnsi="Arial" w:cs="Arial"/>
          <w:sz w:val="22"/>
          <w:szCs w:val="22"/>
        </w:rPr>
        <w:t>Tiwanon</w:t>
      </w:r>
      <w:proofErr w:type="spellEnd"/>
      <w:r w:rsidRPr="00803BE6">
        <w:rPr>
          <w:rFonts w:ascii="Arial" w:hAnsi="Arial" w:cs="Arial"/>
          <w:sz w:val="22"/>
          <w:szCs w:val="22"/>
        </w:rPr>
        <w:t xml:space="preserve"> Road, </w:t>
      </w:r>
      <w:proofErr w:type="spellStart"/>
      <w:r w:rsidRPr="00803BE6">
        <w:rPr>
          <w:rFonts w:ascii="Arial" w:hAnsi="Arial" w:cs="Arial"/>
          <w:sz w:val="22"/>
          <w:szCs w:val="22"/>
        </w:rPr>
        <w:t>Bangkadi</w:t>
      </w:r>
      <w:proofErr w:type="spellEnd"/>
      <w:r w:rsidRPr="00803BE6">
        <w:rPr>
          <w:rFonts w:ascii="Arial" w:hAnsi="Arial" w:cs="Arial"/>
          <w:sz w:val="22"/>
          <w:szCs w:val="22"/>
        </w:rPr>
        <w:t xml:space="preserve">, Muang, </w:t>
      </w:r>
      <w:proofErr w:type="spellStart"/>
      <w:r w:rsidRPr="00803BE6">
        <w:rPr>
          <w:rFonts w:ascii="Arial" w:hAnsi="Arial" w:cs="Arial"/>
          <w:sz w:val="22"/>
          <w:szCs w:val="22"/>
        </w:rPr>
        <w:t>Pathumthani</w:t>
      </w:r>
      <w:proofErr w:type="spellEnd"/>
      <w:r w:rsidRPr="00803BE6">
        <w:rPr>
          <w:rFonts w:ascii="Arial" w:hAnsi="Arial" w:cs="Arial"/>
          <w:sz w:val="22"/>
          <w:szCs w:val="22"/>
        </w:rPr>
        <w:t xml:space="preserve">. The Company's factory is located at 33/10 Moo 4, Chaeng Wattana Road, </w:t>
      </w:r>
      <w:proofErr w:type="spellStart"/>
      <w:r w:rsidRPr="00803BE6">
        <w:rPr>
          <w:rFonts w:ascii="Arial" w:hAnsi="Arial" w:cs="Arial"/>
          <w:sz w:val="22"/>
          <w:szCs w:val="22"/>
        </w:rPr>
        <w:t>Bangtalad</w:t>
      </w:r>
      <w:proofErr w:type="spellEnd"/>
      <w:r w:rsidRPr="00803BE6">
        <w:rPr>
          <w:rFonts w:ascii="Arial" w:hAnsi="Arial" w:cs="Arial"/>
          <w:sz w:val="22"/>
          <w:szCs w:val="22"/>
        </w:rPr>
        <w:t xml:space="preserve">, </w:t>
      </w:r>
      <w:proofErr w:type="spellStart"/>
      <w:r w:rsidRPr="00803BE6">
        <w:rPr>
          <w:rFonts w:ascii="Arial" w:hAnsi="Arial" w:cs="Arial"/>
          <w:sz w:val="22"/>
          <w:szCs w:val="22"/>
        </w:rPr>
        <w:t>Pakkred</w:t>
      </w:r>
      <w:proofErr w:type="spellEnd"/>
      <w:r w:rsidRPr="00803BE6">
        <w:rPr>
          <w:rFonts w:ascii="Arial" w:hAnsi="Arial" w:cs="Arial"/>
          <w:sz w:val="22"/>
          <w:szCs w:val="22"/>
        </w:rPr>
        <w:t xml:space="preserve">, </w:t>
      </w:r>
      <w:proofErr w:type="spellStart"/>
      <w:r w:rsidRPr="00803BE6">
        <w:rPr>
          <w:rFonts w:ascii="Arial" w:hAnsi="Arial" w:cs="Arial"/>
          <w:sz w:val="22"/>
          <w:szCs w:val="22"/>
        </w:rPr>
        <w:t>Nontaburi</w:t>
      </w:r>
      <w:proofErr w:type="spellEnd"/>
      <w:r w:rsidRPr="00803BE6">
        <w:rPr>
          <w:rFonts w:ascii="Arial" w:hAnsi="Arial" w:cs="Arial"/>
          <w:sz w:val="22"/>
          <w:szCs w:val="22"/>
        </w:rPr>
        <w:t>.</w:t>
      </w:r>
    </w:p>
    <w:p w:rsidR="00944DB8" w:rsidRPr="00803BE6" w:rsidRDefault="00944DB8" w:rsidP="00944DB8">
      <w:pPr>
        <w:spacing w:before="120" w:after="120" w:line="380" w:lineRule="exact"/>
        <w:ind w:left="547" w:hanging="547"/>
        <w:jc w:val="thaiDistribute"/>
        <w:rPr>
          <w:rFonts w:ascii="Arial" w:hAnsi="Arial" w:cs="Arial"/>
          <w:sz w:val="22"/>
          <w:szCs w:val="22"/>
        </w:rPr>
      </w:pPr>
      <w:r w:rsidRPr="00803BE6">
        <w:rPr>
          <w:rFonts w:ascii="Arial" w:hAnsi="Arial" w:cs="Arial"/>
          <w:b/>
          <w:bCs/>
          <w:sz w:val="22"/>
          <w:szCs w:val="22"/>
        </w:rPr>
        <w:t>1.2</w:t>
      </w:r>
      <w:r w:rsidRPr="00803BE6">
        <w:rPr>
          <w:rFonts w:ascii="Arial" w:hAnsi="Arial" w:cs="Arial"/>
          <w:b/>
          <w:bCs/>
          <w:sz w:val="22"/>
          <w:szCs w:val="22"/>
        </w:rPr>
        <w:tab/>
        <w:t xml:space="preserve">Basis </w:t>
      </w:r>
      <w:r w:rsidR="007F50EF">
        <w:rPr>
          <w:rFonts w:ascii="Arial" w:hAnsi="Arial" w:cs="Arial"/>
          <w:b/>
          <w:bCs/>
          <w:sz w:val="22"/>
          <w:szCs w:val="22"/>
        </w:rPr>
        <w:t>of</w:t>
      </w:r>
      <w:r w:rsidRPr="00803BE6">
        <w:rPr>
          <w:rFonts w:ascii="Arial" w:hAnsi="Arial" w:cs="Arial"/>
          <w:b/>
          <w:bCs/>
          <w:sz w:val="22"/>
          <w:szCs w:val="22"/>
        </w:rPr>
        <w:t xml:space="preserve"> preparation of interim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These interim financial statements are prepared in accordance with </w:t>
      </w:r>
      <w:r w:rsidR="009A2DCB">
        <w:rPr>
          <w:rFonts w:ascii="Arial" w:hAnsi="Arial" w:cs="Arial"/>
          <w:sz w:val="22"/>
          <w:szCs w:val="22"/>
        </w:rPr>
        <w:t xml:space="preserve">Thai </w:t>
      </w:r>
      <w:r w:rsidRPr="00803BE6">
        <w:rPr>
          <w:rFonts w:ascii="Arial" w:hAnsi="Arial" w:cs="Arial"/>
          <w:sz w:val="22"/>
          <w:szCs w:val="22"/>
        </w:rPr>
        <w:t xml:space="preserve">Accounting Standard No. 34 </w:t>
      </w:r>
      <w:r w:rsidR="009A2DCB">
        <w:rPr>
          <w:rFonts w:ascii="Arial" w:hAnsi="Arial" w:cs="Arial"/>
          <w:sz w:val="22"/>
          <w:szCs w:val="22"/>
        </w:rPr>
        <w:t>Interim Financial Reporting</w:t>
      </w:r>
      <w:r w:rsidRPr="00803BE6">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The interim financial statements are intended to provide additional information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The interim financial statements in Thai language are the official statutory financial statements of the Company. The interim financial statements in English language have been translated from the official statutory financial statements.</w:t>
      </w:r>
    </w:p>
    <w:p w:rsidR="00944DB8" w:rsidRPr="00803BE6" w:rsidRDefault="00944DB8" w:rsidP="00944DB8">
      <w:pPr>
        <w:spacing w:before="120" w:after="120" w:line="380" w:lineRule="exact"/>
        <w:ind w:left="539" w:hanging="540"/>
        <w:jc w:val="thaiDistribute"/>
        <w:rPr>
          <w:rFonts w:ascii="Arial" w:hAnsi="Arial" w:cs="Arial"/>
          <w:sz w:val="22"/>
          <w:szCs w:val="22"/>
        </w:rPr>
      </w:pPr>
      <w:r w:rsidRPr="00803BE6">
        <w:rPr>
          <w:rFonts w:ascii="Arial" w:hAnsi="Arial" w:cs="Arial"/>
          <w:b/>
          <w:bCs/>
          <w:sz w:val="22"/>
          <w:szCs w:val="22"/>
        </w:rPr>
        <w:t>1.3</w:t>
      </w:r>
      <w:r w:rsidRPr="00803BE6">
        <w:rPr>
          <w:rFonts w:ascii="Arial" w:hAnsi="Arial" w:cs="Arial"/>
          <w:b/>
          <w:bCs/>
          <w:sz w:val="22"/>
          <w:szCs w:val="22"/>
        </w:rPr>
        <w:tab/>
        <w:t>Basis of consolidation</w:t>
      </w:r>
    </w:p>
    <w:p w:rsidR="00944DB8" w:rsidRDefault="00944DB8" w:rsidP="007E7195">
      <w:pPr>
        <w:pStyle w:val="BodyTextIndent3"/>
        <w:ind w:left="539"/>
        <w:jc w:val="thaiDistribute"/>
        <w:rPr>
          <w:rFonts w:ascii="Arial" w:hAnsi="Arial" w:cs="Browallia New"/>
          <w:sz w:val="22"/>
          <w:szCs w:val="28"/>
        </w:rPr>
      </w:pPr>
      <w:r w:rsidRPr="00803BE6">
        <w:rPr>
          <w:rFonts w:ascii="Arial" w:hAnsi="Arial" w:cs="Arial"/>
          <w:sz w:val="22"/>
          <w:szCs w:val="22"/>
        </w:rPr>
        <w:t xml:space="preserve">These consolidated interim financial statements included the financial statements of SVI Public Company Limited and its subsidiaries ("the Group") and have been prepared on the same basis as that applied for the consolidated financial statements for the year ended 31 December </w:t>
      </w:r>
      <w:r w:rsidR="00A526DF">
        <w:rPr>
          <w:rFonts w:ascii="Arial" w:hAnsi="Arial" w:cs="Arial"/>
          <w:sz w:val="22"/>
          <w:szCs w:val="22"/>
        </w:rPr>
        <w:t>2017</w:t>
      </w:r>
      <w:r w:rsidRPr="00803BE6">
        <w:rPr>
          <w:rFonts w:ascii="Arial" w:hAnsi="Arial" w:cs="Arial"/>
          <w:sz w:val="22"/>
          <w:szCs w:val="22"/>
        </w:rPr>
        <w:t xml:space="preserve"> with </w:t>
      </w:r>
      <w:r w:rsidR="00F7752E">
        <w:rPr>
          <w:rFonts w:ascii="Arial" w:hAnsi="Arial" w:cs="Arial"/>
          <w:sz w:val="22"/>
          <w:szCs w:val="22"/>
        </w:rPr>
        <w:t>the following change</w:t>
      </w:r>
      <w:r w:rsidRPr="00803BE6">
        <w:rPr>
          <w:rFonts w:ascii="Arial" w:hAnsi="Arial" w:cs="Arial"/>
          <w:sz w:val="22"/>
          <w:szCs w:val="22"/>
        </w:rPr>
        <w:t xml:space="preserve"> in the structure of the </w:t>
      </w:r>
      <w:r w:rsidR="00E102C3">
        <w:rPr>
          <w:rFonts w:ascii="Arial" w:hAnsi="Arial" w:cs="Arial"/>
          <w:sz w:val="22"/>
          <w:szCs w:val="22"/>
        </w:rPr>
        <w:t>Group</w:t>
      </w:r>
      <w:r w:rsidR="00E102C3">
        <w:rPr>
          <w:rFonts w:ascii="Arial" w:hAnsi="Arial" w:cs="Browallia New"/>
          <w:sz w:val="22"/>
          <w:szCs w:val="28"/>
        </w:rPr>
        <w:t>.</w:t>
      </w:r>
    </w:p>
    <w:p w:rsidR="00F7752E" w:rsidRDefault="00F7752E">
      <w:pPr>
        <w:overflowPunct/>
        <w:autoSpaceDE/>
        <w:autoSpaceDN/>
        <w:adjustRightInd/>
        <w:spacing w:after="200" w:line="276" w:lineRule="auto"/>
        <w:textAlignment w:val="auto"/>
        <w:rPr>
          <w:rFonts w:ascii="Arial" w:hAnsi="Arial" w:cs="Browallia New"/>
          <w:sz w:val="22"/>
        </w:rPr>
      </w:pPr>
      <w:r>
        <w:rPr>
          <w:rFonts w:ascii="Arial" w:hAnsi="Arial" w:cs="Browallia New"/>
          <w:sz w:val="22"/>
        </w:rPr>
        <w:br w:type="page"/>
      </w:r>
    </w:p>
    <w:p w:rsidR="00F7752E" w:rsidRPr="00E102C3" w:rsidRDefault="00F7752E" w:rsidP="007E7195">
      <w:pPr>
        <w:pStyle w:val="BodyTextIndent3"/>
        <w:ind w:left="539"/>
        <w:jc w:val="thaiDistribute"/>
        <w:rPr>
          <w:rFonts w:ascii="Arial" w:hAnsi="Arial" w:cs="Browallia New"/>
          <w:sz w:val="22"/>
          <w:szCs w:val="28"/>
        </w:rPr>
      </w:pPr>
      <w:r>
        <w:rPr>
          <w:rFonts w:ascii="Arial" w:hAnsi="Arial" w:cs="Browallia New"/>
          <w:sz w:val="22"/>
          <w:szCs w:val="28"/>
        </w:rPr>
        <w:lastRenderedPageBreak/>
        <w:t>During the current period, the Company acquired the investment in SVI Japan Company Limited, a company newly established in Japan. The Company invested in 100% of the share capital of such company and paid amounting to JPY 0.75 million or approximately Baht 0.2 million.</w:t>
      </w:r>
    </w:p>
    <w:p w:rsidR="003D35A1" w:rsidRPr="00803BE6" w:rsidRDefault="003D35A1" w:rsidP="003D35A1">
      <w:pPr>
        <w:spacing w:before="120" w:after="120" w:line="380" w:lineRule="exact"/>
        <w:ind w:left="540" w:hanging="540"/>
        <w:jc w:val="thaiDistribute"/>
        <w:rPr>
          <w:rFonts w:ascii="Arial" w:hAnsi="Arial" w:cs="Arial"/>
          <w:b/>
          <w:bCs/>
          <w:sz w:val="22"/>
          <w:szCs w:val="22"/>
        </w:rPr>
      </w:pPr>
      <w:r w:rsidRPr="00803BE6">
        <w:rPr>
          <w:rFonts w:ascii="Arial" w:hAnsi="Arial" w:cs="Arial"/>
          <w:b/>
          <w:bCs/>
          <w:sz w:val="22"/>
          <w:szCs w:val="22"/>
        </w:rPr>
        <w:t>1.4</w:t>
      </w:r>
      <w:r w:rsidRPr="00803BE6">
        <w:rPr>
          <w:rFonts w:ascii="Arial" w:hAnsi="Arial" w:cs="Arial"/>
          <w:b/>
          <w:bCs/>
          <w:sz w:val="22"/>
          <w:szCs w:val="22"/>
        </w:rPr>
        <w:tab/>
      </w:r>
      <w:r w:rsidRPr="00803BE6">
        <w:rPr>
          <w:rFonts w:ascii="Arial" w:eastAsia="Calibri" w:hAnsi="Arial" w:cs="Arial"/>
          <w:b/>
          <w:bCs/>
          <w:sz w:val="22"/>
          <w:szCs w:val="22"/>
        </w:rPr>
        <w:t>New financial reporting standards</w:t>
      </w:r>
    </w:p>
    <w:p w:rsidR="00E645CF" w:rsidRPr="007B78E1" w:rsidRDefault="00E645CF" w:rsidP="00E645CF">
      <w:pPr>
        <w:tabs>
          <w:tab w:val="left" w:pos="513"/>
        </w:tabs>
        <w:spacing w:before="120" w:after="120" w:line="380" w:lineRule="exact"/>
        <w:ind w:left="900" w:hanging="900"/>
        <w:jc w:val="thaiDistribute"/>
        <w:rPr>
          <w:rFonts w:ascii="Arial" w:hAnsi="Arial"/>
          <w:b/>
          <w:bCs/>
          <w:sz w:val="22"/>
          <w:szCs w:val="22"/>
        </w:rPr>
      </w:pPr>
      <w:r>
        <w:rPr>
          <w:rFonts w:ascii="Arial" w:hAnsi="Arial"/>
          <w:b/>
          <w:bCs/>
          <w:sz w:val="22"/>
          <w:szCs w:val="22"/>
        </w:rPr>
        <w:tab/>
      </w:r>
      <w:r w:rsidRPr="0064301E">
        <w:rPr>
          <w:rFonts w:ascii="Arial" w:hAnsi="Arial" w:cs="Arial"/>
          <w:b/>
          <w:bCs/>
          <w:sz w:val="22"/>
          <w:szCs w:val="22"/>
        </w:rPr>
        <w:t>(a)</w:t>
      </w:r>
      <w:r>
        <w:rPr>
          <w:rFonts w:ascii="Arial" w:hAnsi="Arial" w:cs="Arial"/>
          <w:b/>
          <w:bCs/>
          <w:sz w:val="22"/>
          <w:szCs w:val="22"/>
        </w:rPr>
        <w:tab/>
      </w:r>
      <w:r w:rsidRPr="0064301E">
        <w:rPr>
          <w:rFonts w:ascii="Arial" w:hAnsi="Arial" w:cs="Arial"/>
          <w:b/>
          <w:bCs/>
          <w:sz w:val="22"/>
          <w:szCs w:val="22"/>
        </w:rPr>
        <w:t>Financial reporting standards that became effective in the current year</w:t>
      </w:r>
    </w:p>
    <w:p w:rsidR="00E645CF" w:rsidRDefault="00E645CF" w:rsidP="00E645CF">
      <w:pPr>
        <w:tabs>
          <w:tab w:val="left" w:pos="513"/>
          <w:tab w:val="left" w:pos="1200"/>
          <w:tab w:val="left" w:pos="1800"/>
          <w:tab w:val="left" w:pos="2400"/>
          <w:tab w:val="left" w:pos="30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C60967">
        <w:rPr>
          <w:rFonts w:ascii="Arial" w:hAnsi="Arial" w:cs="Arial"/>
          <w:sz w:val="22"/>
          <w:szCs w:val="22"/>
        </w:rPr>
        <w:t xml:space="preserve">During the period, the Company and its subsidiaries have adopted </w:t>
      </w:r>
      <w:r>
        <w:rPr>
          <w:rFonts w:ascii="Arial" w:hAnsi="Arial" w:cs="Arial"/>
          <w:sz w:val="22"/>
          <w:szCs w:val="22"/>
        </w:rPr>
        <w:t>the</w:t>
      </w:r>
      <w:r w:rsidRPr="007B78E1">
        <w:rPr>
          <w:rFonts w:ascii="Arial" w:hAnsi="Arial" w:cs="Arial"/>
          <w:sz w:val="22"/>
          <w:szCs w:val="22"/>
        </w:rPr>
        <w:t xml:space="preserve"> </w:t>
      </w:r>
      <w:r w:rsidRPr="00C60967">
        <w:rPr>
          <w:rFonts w:ascii="Arial" w:hAnsi="Arial" w:cs="Arial"/>
          <w:sz w:val="22"/>
          <w:szCs w:val="22"/>
        </w:rPr>
        <w:t xml:space="preserve">revised financial reporting standards and interpretations (revised </w:t>
      </w:r>
      <w:r>
        <w:rPr>
          <w:rFonts w:ascii="Arial" w:hAnsi="Arial" w:cs="Arial"/>
          <w:sz w:val="22"/>
          <w:szCs w:val="22"/>
        </w:rPr>
        <w:t>2017</w:t>
      </w:r>
      <w:r w:rsidRPr="00C60967">
        <w:rPr>
          <w:rFonts w:ascii="Arial" w:hAnsi="Arial" w:cs="Arial"/>
          <w:sz w:val="22"/>
          <w:szCs w:val="22"/>
        </w:rPr>
        <w:t xml:space="preserve">) which </w:t>
      </w:r>
      <w:r>
        <w:rPr>
          <w:rFonts w:ascii="Arial" w:hAnsi="Arial" w:cs="Arial"/>
          <w:sz w:val="22"/>
          <w:szCs w:val="22"/>
        </w:rPr>
        <w:t>are</w:t>
      </w:r>
      <w:r w:rsidRPr="00C60967">
        <w:rPr>
          <w:rFonts w:ascii="Arial" w:hAnsi="Arial" w:cs="Arial"/>
          <w:sz w:val="22"/>
          <w:szCs w:val="22"/>
        </w:rPr>
        <w:t xml:space="preserve"> effective for fiscal years begi</w:t>
      </w:r>
      <w:r>
        <w:rPr>
          <w:rFonts w:ascii="Arial" w:hAnsi="Arial" w:cs="Arial"/>
          <w:sz w:val="22"/>
          <w:szCs w:val="22"/>
        </w:rPr>
        <w:t>nning on or after 1 January 201</w:t>
      </w:r>
      <w:r>
        <w:rPr>
          <w:rFonts w:ascii="Arial" w:hAnsi="Arial" w:cs="Browallia New"/>
          <w:sz w:val="22"/>
        </w:rPr>
        <w:t>8</w:t>
      </w:r>
      <w:r w:rsidRPr="00C60967">
        <w:rPr>
          <w:rFonts w:ascii="Arial" w:hAnsi="Arial" w:cs="Arial"/>
          <w:sz w:val="22"/>
          <w:szCs w:val="22"/>
        </w:rPr>
        <w:t xml:space="preserve">. </w:t>
      </w:r>
      <w:r w:rsidRPr="007B78E1">
        <w:rPr>
          <w:rFonts w:ascii="Arial" w:hAnsi="Arial" w:cs="Arial"/>
          <w:sz w:val="22"/>
          <w:szCs w:val="22"/>
        </w:rPr>
        <w:t>These financial reporting standards were aimed at alignment with the corresponding International Financial Reporting Standards with most of the changes and clarifications directed towards disclosures in the notes to financial statements.</w:t>
      </w:r>
      <w:r>
        <w:rPr>
          <w:rFonts w:ascii="Arial" w:hAnsi="Arial" w:cs="Arial"/>
          <w:sz w:val="22"/>
          <w:szCs w:val="22"/>
        </w:rPr>
        <w:t xml:space="preserve"> </w:t>
      </w:r>
      <w:r w:rsidRPr="00C60967">
        <w:rPr>
          <w:rFonts w:ascii="Arial" w:hAnsi="Arial" w:cs="Arial"/>
          <w:sz w:val="22"/>
          <w:szCs w:val="22"/>
        </w:rPr>
        <w:t>The adoption of these financial reporting standards does not have any significant impact on the Company</w:t>
      </w:r>
      <w:r w:rsidRPr="00C60967">
        <w:rPr>
          <w:rFonts w:ascii="Arial" w:hAnsi="Arial" w:cstheme="minorBidi" w:hint="cs"/>
          <w:sz w:val="22"/>
          <w:szCs w:val="22"/>
          <w:cs/>
        </w:rPr>
        <w:t xml:space="preserve"> </w:t>
      </w:r>
      <w:r w:rsidRPr="00C60967">
        <w:rPr>
          <w:rFonts w:ascii="Arial" w:hAnsi="Arial" w:cstheme="minorBidi"/>
          <w:sz w:val="22"/>
          <w:szCs w:val="22"/>
        </w:rPr>
        <w:t>and its subsidiaries’</w:t>
      </w:r>
      <w:r w:rsidRPr="00C60967">
        <w:rPr>
          <w:rFonts w:ascii="Arial" w:hAnsi="Arial" w:cs="Arial"/>
          <w:sz w:val="22"/>
          <w:szCs w:val="22"/>
        </w:rPr>
        <w:t xml:space="preserve"> financial statements.</w:t>
      </w:r>
    </w:p>
    <w:p w:rsidR="00E645CF" w:rsidRDefault="00E645CF" w:rsidP="00E645CF">
      <w:pPr>
        <w:tabs>
          <w:tab w:val="left" w:pos="513"/>
        </w:tabs>
        <w:spacing w:before="120" w:after="120" w:line="380" w:lineRule="exact"/>
        <w:ind w:left="900" w:hanging="900"/>
        <w:jc w:val="thaiDistribute"/>
        <w:rPr>
          <w:rFonts w:ascii="Arial" w:hAnsi="Arial"/>
          <w:b/>
          <w:bCs/>
          <w:sz w:val="22"/>
          <w:szCs w:val="22"/>
        </w:rPr>
      </w:pPr>
      <w:r>
        <w:rPr>
          <w:rFonts w:ascii="Arial" w:hAnsi="Arial"/>
          <w:b/>
          <w:bCs/>
          <w:sz w:val="22"/>
          <w:szCs w:val="22"/>
        </w:rPr>
        <w:tab/>
        <w:t xml:space="preserve">(b) </w:t>
      </w:r>
      <w:r>
        <w:rPr>
          <w:rFonts w:ascii="Arial" w:hAnsi="Arial"/>
          <w:b/>
          <w:bCs/>
          <w:sz w:val="22"/>
          <w:szCs w:val="22"/>
          <w:cs/>
        </w:rPr>
        <w:tab/>
      </w:r>
      <w:r>
        <w:rPr>
          <w:rFonts w:ascii="Arial" w:hAnsi="Arial"/>
          <w:b/>
          <w:bCs/>
          <w:sz w:val="22"/>
          <w:szCs w:val="22"/>
        </w:rPr>
        <w:t>Financial reporting standards that will become effective in the future</w:t>
      </w:r>
    </w:p>
    <w:p w:rsidR="00E645CF" w:rsidRDefault="00E645CF" w:rsidP="00E645CF">
      <w:pPr>
        <w:tabs>
          <w:tab w:val="left" w:pos="513"/>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t xml:space="preserve">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E645CF" w:rsidRDefault="00E645CF" w:rsidP="00E645CF">
      <w:pPr>
        <w:tabs>
          <w:tab w:val="left" w:pos="513"/>
        </w:tabs>
        <w:spacing w:before="120" w:after="120" w:line="380" w:lineRule="exact"/>
        <w:ind w:left="900" w:hanging="900"/>
        <w:jc w:val="thaiDistribute"/>
        <w:rPr>
          <w:rFonts w:ascii="Arial" w:hAnsi="Arial"/>
          <w:b/>
          <w:bCs/>
          <w:sz w:val="22"/>
          <w:szCs w:val="22"/>
        </w:rPr>
      </w:pPr>
      <w:r>
        <w:rPr>
          <w:rFonts w:ascii="Arial" w:hAnsi="Arial"/>
          <w:b/>
          <w:bCs/>
          <w:sz w:val="22"/>
          <w:szCs w:val="22"/>
        </w:rPr>
        <w:tab/>
      </w:r>
      <w:r>
        <w:rPr>
          <w:rFonts w:ascii="Arial" w:hAnsi="Arial"/>
          <w:b/>
          <w:bCs/>
          <w:sz w:val="22"/>
          <w:szCs w:val="22"/>
        </w:rPr>
        <w:tab/>
        <w:t>TFRS 15 Revenue from Contracts with Customers</w:t>
      </w:r>
    </w:p>
    <w:p w:rsidR="00E645CF" w:rsidRDefault="00E645CF" w:rsidP="00E645CF">
      <w:pPr>
        <w:tabs>
          <w:tab w:val="left" w:pos="513"/>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t>TFRS 15 supersedes TAS 11 Construction Contracts and</w:t>
      </w:r>
      <w:r>
        <w:rPr>
          <w:rFonts w:ascii="Arial" w:hAnsi="Arial" w:hint="cs"/>
          <w:sz w:val="22"/>
          <w:szCs w:val="22"/>
          <w:cs/>
        </w:rPr>
        <w:t xml:space="preserve"> </w:t>
      </w:r>
      <w:r>
        <w:rPr>
          <w:rFonts w:ascii="Arial"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645CF" w:rsidRDefault="00E645CF" w:rsidP="00E645CF">
      <w:pPr>
        <w:tabs>
          <w:tab w:val="left" w:pos="513"/>
        </w:tabs>
        <w:spacing w:before="120" w:after="120" w:line="380" w:lineRule="exact"/>
        <w:ind w:left="900" w:hanging="900"/>
        <w:jc w:val="thaiDistribute"/>
        <w:rPr>
          <w:rFonts w:ascii="Arial" w:hAnsi="Arial" w:cstheme="minorBidi"/>
          <w:sz w:val="22"/>
          <w:szCs w:val="22"/>
        </w:rPr>
      </w:pPr>
      <w:r>
        <w:rPr>
          <w:rFonts w:ascii="Arial" w:hAnsi="Arial" w:cs="Arial"/>
          <w:sz w:val="22"/>
          <w:szCs w:val="22"/>
        </w:rPr>
        <w:tab/>
      </w:r>
      <w:r>
        <w:rPr>
          <w:rFonts w:ascii="Arial" w:hAnsi="Arial" w:cs="Arial"/>
          <w:sz w:val="22"/>
          <w:szCs w:val="22"/>
        </w:rPr>
        <w:tab/>
        <w:t>At present, the management of the Company and its subsidiaries is evaluating the impact of this standard to the financial statements in the year when it is adopted.</w:t>
      </w:r>
    </w:p>
    <w:p w:rsidR="00E645CF" w:rsidRDefault="00E645C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645CF" w:rsidRDefault="00E645CF" w:rsidP="00E645CF">
      <w:pPr>
        <w:spacing w:before="120" w:after="120" w:line="380" w:lineRule="exact"/>
        <w:ind w:left="900"/>
        <w:jc w:val="thaiDistribute"/>
        <w:rPr>
          <w:rFonts w:ascii="Arial" w:hAnsi="Arial" w:cs="Arial"/>
          <w:b/>
          <w:bCs/>
          <w:sz w:val="22"/>
          <w:szCs w:val="22"/>
        </w:rPr>
      </w:pPr>
      <w:r>
        <w:rPr>
          <w:rFonts w:ascii="Arial" w:hAnsi="Arial" w:cs="Arial"/>
          <w:b/>
          <w:bCs/>
          <w:sz w:val="22"/>
          <w:szCs w:val="22"/>
        </w:rPr>
        <w:lastRenderedPageBreak/>
        <w:t>Thai Financial Reporting Standards related to financial instruments</w:t>
      </w:r>
    </w:p>
    <w:p w:rsidR="00E645CF" w:rsidRDefault="00E645CF" w:rsidP="00E645CF">
      <w:pPr>
        <w:spacing w:before="120" w:after="120" w:line="380" w:lineRule="exact"/>
        <w:ind w:left="900" w:hanging="547"/>
        <w:jc w:val="thaiDistribute"/>
        <w:rPr>
          <w:rFonts w:ascii="Arial" w:hAnsi="Arial" w:cs="Arial"/>
          <w:sz w:val="22"/>
          <w:szCs w:val="22"/>
        </w:rPr>
      </w:pPr>
      <w:r>
        <w:rPr>
          <w:rFonts w:ascii="Arial" w:hAnsi="Arial" w:cs="Arial"/>
          <w:sz w:val="22"/>
          <w:szCs w:val="22"/>
        </w:rPr>
        <w:t>        </w:t>
      </w:r>
      <w:r>
        <w:rPr>
          <w:rFonts w:ascii="Arial" w:hAnsi="Arial" w:cs="Arial"/>
          <w:sz w:val="22"/>
          <w:szCs w:val="22"/>
        </w:rPr>
        <w:tab/>
        <w:t>The set of TFRSs related to financial instruments consists of five accounting standards and interpretations as follow:</w:t>
      </w:r>
    </w:p>
    <w:p w:rsidR="00E645CF" w:rsidRDefault="00E645CF" w:rsidP="00E645CF">
      <w:pPr>
        <w:spacing w:before="120" w:after="120" w:line="380" w:lineRule="exact"/>
        <w:ind w:left="907" w:hanging="907"/>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E645CF" w:rsidTr="00E645CF">
        <w:tc>
          <w:tcPr>
            <w:tcW w:w="25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 xml:space="preserve">TFRS 9 </w:t>
            </w:r>
          </w:p>
        </w:tc>
        <w:tc>
          <w:tcPr>
            <w:tcW w:w="567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Financial Instruments</w:t>
            </w:r>
          </w:p>
        </w:tc>
      </w:tr>
      <w:tr w:rsidR="00E645CF" w:rsidTr="00E645CF">
        <w:tc>
          <w:tcPr>
            <w:tcW w:w="25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TFRS 7</w:t>
            </w:r>
          </w:p>
        </w:tc>
        <w:tc>
          <w:tcPr>
            <w:tcW w:w="567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Financial Instruments: Disclosures</w:t>
            </w:r>
          </w:p>
        </w:tc>
      </w:tr>
    </w:tbl>
    <w:p w:rsidR="00E645CF" w:rsidRDefault="00E645CF" w:rsidP="00E645CF">
      <w:pPr>
        <w:spacing w:before="120" w:after="120" w:line="380" w:lineRule="exact"/>
        <w:ind w:left="907"/>
        <w:jc w:val="thaiDistribute"/>
        <w:rPr>
          <w:rFonts w:ascii="Arial" w:eastAsiaTheme="minorHAnsi" w:hAnsi="Arial" w:cs="Arial"/>
          <w:sz w:val="22"/>
          <w:szCs w:val="22"/>
        </w:rPr>
      </w:pPr>
      <w:r>
        <w:rPr>
          <w:rFonts w:ascii="Arial" w:hAnsi="Arial" w:cs="Arial"/>
          <w:sz w:val="22"/>
          <w:szCs w:val="22"/>
        </w:rPr>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E645CF" w:rsidTr="00E645CF">
        <w:tc>
          <w:tcPr>
            <w:tcW w:w="25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 xml:space="preserve">TAS 32 </w:t>
            </w:r>
          </w:p>
        </w:tc>
        <w:tc>
          <w:tcPr>
            <w:tcW w:w="61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Financial Instruments: Presentation</w:t>
            </w:r>
          </w:p>
        </w:tc>
      </w:tr>
    </w:tbl>
    <w:p w:rsidR="00E645CF" w:rsidRDefault="00E645CF" w:rsidP="00E645CF">
      <w:pPr>
        <w:spacing w:before="120" w:after="120" w:line="380" w:lineRule="exact"/>
        <w:ind w:left="907" w:hanging="907"/>
        <w:jc w:val="thaiDistribute"/>
        <w:rPr>
          <w:rFonts w:ascii="Arial" w:eastAsiaTheme="minorHAnsi" w:hAnsi="Arial" w:cs="Arial"/>
          <w:sz w:val="22"/>
          <w:szCs w:val="22"/>
        </w:rPr>
      </w:pPr>
      <w:r>
        <w:rPr>
          <w:rFonts w:ascii="Arial" w:hAnsi="Arial" w:cs="Arial"/>
          <w:sz w:val="22"/>
          <w:szCs w:val="22"/>
        </w:rPr>
        <w:t xml:space="preserve">         </w:t>
      </w:r>
      <w:r>
        <w:rPr>
          <w:rFonts w:ascii="Arial" w:hAnsi="Arial" w:cs="Arial"/>
          <w:sz w:val="22"/>
          <w:szCs w:val="22"/>
        </w:rPr>
        <w:tab/>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E645CF" w:rsidTr="00E645CF">
        <w:tc>
          <w:tcPr>
            <w:tcW w:w="25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 xml:space="preserve">TFRIC 16 </w:t>
            </w:r>
          </w:p>
        </w:tc>
        <w:tc>
          <w:tcPr>
            <w:tcW w:w="6120" w:type="dxa"/>
            <w:tcMar>
              <w:top w:w="0" w:type="dxa"/>
              <w:left w:w="108" w:type="dxa"/>
              <w:bottom w:w="0" w:type="dxa"/>
              <w:right w:w="108" w:type="dxa"/>
            </w:tcMar>
            <w:hideMark/>
          </w:tcPr>
          <w:p w:rsidR="00E645CF" w:rsidRDefault="00E645CF">
            <w:pPr>
              <w:spacing w:line="380" w:lineRule="exact"/>
              <w:ind w:left="900" w:right="-43" w:hanging="900"/>
              <w:rPr>
                <w:rFonts w:ascii="Arial" w:hAnsi="Arial" w:cstheme="minorBidi"/>
                <w:sz w:val="22"/>
                <w:szCs w:val="22"/>
              </w:rPr>
            </w:pPr>
            <w:r>
              <w:rPr>
                <w:rFonts w:ascii="Arial" w:hAnsi="Arial" w:cs="Arial"/>
                <w:sz w:val="22"/>
                <w:szCs w:val="22"/>
              </w:rPr>
              <w:t>Hedges of a Net Investment in a Foreign Operation</w:t>
            </w:r>
          </w:p>
        </w:tc>
      </w:tr>
      <w:tr w:rsidR="00E645CF" w:rsidTr="00E645CF">
        <w:tc>
          <w:tcPr>
            <w:tcW w:w="25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cs/>
              </w:rPr>
            </w:pPr>
            <w:r>
              <w:rPr>
                <w:rFonts w:ascii="Arial" w:hAnsi="Arial" w:cs="Arial"/>
                <w:sz w:val="22"/>
                <w:szCs w:val="22"/>
              </w:rPr>
              <w:t>TFRIC 19</w:t>
            </w:r>
          </w:p>
        </w:tc>
        <w:tc>
          <w:tcPr>
            <w:tcW w:w="6120" w:type="dxa"/>
            <w:tcMar>
              <w:top w:w="0" w:type="dxa"/>
              <w:left w:w="108" w:type="dxa"/>
              <w:bottom w:w="0" w:type="dxa"/>
              <w:right w:w="108" w:type="dxa"/>
            </w:tcMar>
            <w:hideMark/>
          </w:tcPr>
          <w:p w:rsidR="00E645CF" w:rsidRDefault="00E645CF">
            <w:pPr>
              <w:spacing w:line="380" w:lineRule="exact"/>
              <w:ind w:left="900" w:right="-43" w:hanging="900"/>
              <w:rPr>
                <w:rFonts w:ascii="Arial" w:hAnsi="Arial" w:cs="Arial"/>
                <w:sz w:val="22"/>
                <w:szCs w:val="22"/>
              </w:rPr>
            </w:pPr>
            <w:r>
              <w:rPr>
                <w:rFonts w:ascii="Arial" w:hAnsi="Arial" w:cs="Arial"/>
                <w:sz w:val="22"/>
                <w:szCs w:val="22"/>
              </w:rPr>
              <w:t>Extinguishing Financial Liabilities with Equity Instruments</w:t>
            </w:r>
          </w:p>
        </w:tc>
      </w:tr>
    </w:tbl>
    <w:p w:rsidR="00E645CF" w:rsidRDefault="00E645CF" w:rsidP="00E645CF">
      <w:pPr>
        <w:spacing w:before="240" w:after="120" w:line="380" w:lineRule="exact"/>
        <w:ind w:left="907" w:hanging="907"/>
        <w:jc w:val="thaiDistribute"/>
        <w:rPr>
          <w:rFonts w:ascii="Arial" w:eastAsiaTheme="minorHAnsi" w:hAnsi="Arial" w:cs="Arial"/>
          <w:sz w:val="22"/>
          <w:szCs w:val="22"/>
        </w:rPr>
      </w:pPr>
      <w:r>
        <w:rPr>
          <w:rFonts w:ascii="Arial" w:hAnsi="Arial" w:cs="Arial"/>
          <w:sz w:val="22"/>
          <w:szCs w:val="22"/>
        </w:rPr>
        <w:t xml:space="preserve">         </w:t>
      </w:r>
      <w:r>
        <w:rPr>
          <w:rFonts w:ascii="Arial" w:hAnsi="Arial" w:cs="Arial"/>
          <w:sz w:val="22"/>
          <w:szCs w:val="22"/>
        </w:rPr>
        <w:tab/>
        <w:t xml:space="preserve">These TFRSs related to financial instruments make stipulations relating to the classification of financial instruments and their measurement at fair value or </w:t>
      </w:r>
      <w:proofErr w:type="spellStart"/>
      <w:r>
        <w:rPr>
          <w:rFonts w:ascii="Arial" w:hAnsi="Arial" w:cs="Arial"/>
          <w:sz w:val="22"/>
          <w:szCs w:val="22"/>
        </w:rPr>
        <w:t>amortised</w:t>
      </w:r>
      <w:proofErr w:type="spellEnd"/>
      <w:r>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Pr>
          <w:rFonts w:ascii="Arial Unicode MS" w:eastAsia="Arial Unicode MS" w:hAnsi="Arial Unicode MS" w:cs="Arial Unicode MS" w:hint="eastAsia"/>
          <w:sz w:val="22"/>
          <w:szCs w:val="22"/>
          <w:cs/>
        </w:rPr>
        <w:t xml:space="preserve"> </w:t>
      </w:r>
      <w:r>
        <w:rPr>
          <w:rFonts w:ascii="Arial" w:hAnsi="Arial" w:cs="Arial"/>
          <w:sz w:val="22"/>
          <w:szCs w:val="22"/>
        </w:rPr>
        <w:t xml:space="preserve">cancelled.   </w:t>
      </w:r>
    </w:p>
    <w:p w:rsidR="00E645CF" w:rsidRDefault="00E645CF" w:rsidP="00E645CF">
      <w:pPr>
        <w:spacing w:before="120" w:after="120" w:line="380" w:lineRule="exact"/>
        <w:ind w:left="900" w:hanging="900"/>
        <w:jc w:val="thaiDistribute"/>
        <w:rPr>
          <w:rFonts w:ascii="Arial" w:hAnsi="Arial" w:cs="Arial"/>
          <w:sz w:val="22"/>
          <w:szCs w:val="22"/>
        </w:rPr>
      </w:pPr>
      <w:r>
        <w:rPr>
          <w:rFonts w:ascii="Arial" w:hAnsi="Arial" w:cs="Arial"/>
          <w:b/>
          <w:bCs/>
          <w:sz w:val="22"/>
          <w:szCs w:val="22"/>
        </w:rPr>
        <w:t xml:space="preserve">         </w:t>
      </w:r>
      <w:r>
        <w:rPr>
          <w:rFonts w:ascii="Arial" w:hAnsi="Arial" w:cs="Arial"/>
          <w:b/>
          <w:bCs/>
          <w:sz w:val="22"/>
          <w:szCs w:val="22"/>
        </w:rPr>
        <w:tab/>
      </w:r>
      <w:r>
        <w:rPr>
          <w:rFonts w:ascii="Arial" w:hAnsi="Arial" w:cs="Arial"/>
          <w:sz w:val="22"/>
          <w:szCs w:val="22"/>
        </w:rPr>
        <w:t>The management of the Company and its subsidiaries is currently evaluating the impact of these standards to the financial statements in the year when they are adopted.</w:t>
      </w:r>
    </w:p>
    <w:p w:rsidR="007A6FDD" w:rsidRPr="00803BE6"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7A6FDD" w:rsidRPr="00803BE6">
        <w:rPr>
          <w:rFonts w:ascii="Arial" w:hAnsi="Arial" w:cs="Arial"/>
          <w:b/>
          <w:bCs/>
          <w:sz w:val="22"/>
          <w:szCs w:val="22"/>
        </w:rPr>
        <w:tab/>
      </w:r>
      <w:r w:rsidR="007A6FDD" w:rsidRPr="00803BE6">
        <w:rPr>
          <w:rFonts w:ascii="Arial" w:hAnsi="Arial" w:cs="Arial"/>
          <w:b/>
          <w:bCs/>
          <w:sz w:val="22"/>
          <w:szCs w:val="22"/>
        </w:rPr>
        <w:tab/>
        <w:t>Significant accounting policies</w:t>
      </w:r>
    </w:p>
    <w:p w:rsidR="00E102C3" w:rsidRPr="00803BE6" w:rsidRDefault="007A6FDD" w:rsidP="00E102C3">
      <w:pPr>
        <w:tabs>
          <w:tab w:val="left" w:pos="360"/>
          <w:tab w:val="left" w:pos="2880"/>
        </w:tabs>
        <w:spacing w:before="120" w:after="120" w:line="380" w:lineRule="exact"/>
        <w:ind w:left="540" w:hanging="540"/>
        <w:jc w:val="both"/>
        <w:rPr>
          <w:rFonts w:ascii="Arial" w:hAnsi="Arial" w:cs="Arial"/>
          <w:b/>
          <w:bCs/>
          <w:sz w:val="22"/>
          <w:szCs w:val="22"/>
        </w:rPr>
      </w:pPr>
      <w:r w:rsidRPr="00803BE6">
        <w:rPr>
          <w:rFonts w:ascii="Arial" w:hAnsi="Arial" w:cs="Arial"/>
          <w:sz w:val="22"/>
          <w:szCs w:val="22"/>
        </w:rPr>
        <w:tab/>
      </w:r>
      <w:r w:rsidRPr="00803BE6">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A526DF">
        <w:rPr>
          <w:rFonts w:ascii="Arial" w:hAnsi="Arial" w:cs="Arial"/>
          <w:sz w:val="22"/>
          <w:szCs w:val="22"/>
        </w:rPr>
        <w:t>2017</w:t>
      </w:r>
      <w:r w:rsidR="00E102C3">
        <w:rPr>
          <w:rFonts w:ascii="Arial" w:hAnsi="Arial" w:cs="Arial"/>
          <w:sz w:val="22"/>
          <w:szCs w:val="22"/>
        </w:rPr>
        <w:t>.</w:t>
      </w:r>
      <w:r w:rsidR="00AE53A4" w:rsidRPr="00803BE6">
        <w:rPr>
          <w:rFonts w:ascii="Arial" w:hAnsi="Arial" w:cs="Arial"/>
          <w:sz w:val="22"/>
          <w:szCs w:val="22"/>
        </w:rPr>
        <w:t xml:space="preserve"> </w:t>
      </w:r>
    </w:p>
    <w:p w:rsidR="00D81EA8" w:rsidRPr="00803BE6" w:rsidRDefault="00B86FFE" w:rsidP="00EF2EFA">
      <w:pPr>
        <w:pStyle w:val="BodyTextIndent3"/>
        <w:ind w:left="547" w:hanging="547"/>
        <w:jc w:val="thaiDistribute"/>
        <w:rPr>
          <w:rFonts w:ascii="Arial" w:hAnsi="Arial" w:cs="Arial"/>
          <w:b/>
          <w:bCs/>
          <w:sz w:val="22"/>
          <w:szCs w:val="22"/>
        </w:rPr>
      </w:pPr>
      <w:r w:rsidRPr="00803BE6">
        <w:rPr>
          <w:rFonts w:ascii="Arial" w:hAnsi="Arial" w:cs="Arial"/>
          <w:b/>
          <w:bCs/>
          <w:sz w:val="22"/>
          <w:szCs w:val="22"/>
        </w:rPr>
        <w:t>3</w:t>
      </w:r>
      <w:r w:rsidR="00D81EA8" w:rsidRPr="00803BE6">
        <w:rPr>
          <w:rFonts w:ascii="Arial" w:hAnsi="Arial" w:cs="Arial"/>
          <w:b/>
          <w:bCs/>
          <w:sz w:val="22"/>
          <w:szCs w:val="22"/>
        </w:rPr>
        <w:t>.</w:t>
      </w:r>
      <w:r w:rsidR="00173094" w:rsidRPr="00803BE6">
        <w:rPr>
          <w:rFonts w:ascii="Arial" w:hAnsi="Arial" w:cs="Arial"/>
          <w:b/>
          <w:bCs/>
          <w:sz w:val="22"/>
          <w:szCs w:val="22"/>
        </w:rPr>
        <w:tab/>
      </w:r>
      <w:r w:rsidR="00D81EA8" w:rsidRPr="00803BE6">
        <w:rPr>
          <w:rFonts w:ascii="Arial" w:hAnsi="Arial" w:cs="Arial"/>
          <w:b/>
          <w:bCs/>
          <w:sz w:val="22"/>
          <w:szCs w:val="22"/>
        </w:rPr>
        <w:t xml:space="preserve">Related party transactions </w:t>
      </w:r>
    </w:p>
    <w:p w:rsidR="00D81EA8" w:rsidRDefault="00D81EA8" w:rsidP="0071744B">
      <w:pPr>
        <w:pStyle w:val="BodyTextIndent3"/>
        <w:spacing w:after="0"/>
        <w:ind w:left="547" w:hanging="547"/>
        <w:jc w:val="thaiDistribute"/>
        <w:rPr>
          <w:rFonts w:ascii="Arial" w:hAnsi="Arial" w:cs="Arial"/>
          <w:sz w:val="22"/>
          <w:szCs w:val="22"/>
        </w:rPr>
      </w:pPr>
      <w:r w:rsidRPr="00803BE6">
        <w:rPr>
          <w:rFonts w:ascii="Arial" w:hAnsi="Arial" w:cs="Arial"/>
          <w:sz w:val="22"/>
          <w:szCs w:val="22"/>
        </w:rPr>
        <w:tab/>
        <w:t>During the period</w:t>
      </w:r>
      <w:r w:rsidR="00E80EB9" w:rsidRPr="00803BE6">
        <w:rPr>
          <w:rFonts w:ascii="Arial" w:hAnsi="Arial" w:cs="Arial"/>
          <w:sz w:val="22"/>
          <w:szCs w:val="22"/>
        </w:rPr>
        <w:t>s</w:t>
      </w:r>
      <w:r w:rsidRPr="00803BE6">
        <w:rPr>
          <w:rFonts w:ascii="Arial" w:hAnsi="Arial" w:cs="Arial"/>
          <w:sz w:val="22"/>
          <w:szCs w:val="22"/>
        </w:rPr>
        <w:t>, the Company and its subsidiaries had significant business transactions with related parties, which have been concluded on commercial terms and bases agreed upon in the ordinary course of business between the Company and those companies. Below is a summary of those transactions.</w:t>
      </w:r>
    </w:p>
    <w:p w:rsidR="00036AA5" w:rsidRDefault="00036AA5" w:rsidP="006D4DFF">
      <w:pPr>
        <w:tabs>
          <w:tab w:val="left" w:pos="360"/>
          <w:tab w:val="left" w:pos="900"/>
          <w:tab w:val="left" w:pos="6120"/>
          <w:tab w:val="left" w:pos="6480"/>
        </w:tabs>
        <w:spacing w:line="340" w:lineRule="exact"/>
        <w:ind w:left="360" w:right="-331" w:hanging="360"/>
        <w:jc w:val="right"/>
        <w:rPr>
          <w:rFonts w:ascii="Arial" w:eastAsia="Arial Unicode MS" w:hAnsi="Arial" w:cs="Arial Unicode MS"/>
          <w:sz w:val="18"/>
          <w:szCs w:val="18"/>
        </w:rPr>
      </w:pPr>
    </w:p>
    <w:p w:rsidR="006D4DFF" w:rsidRPr="00E62E8A" w:rsidRDefault="006D4DFF" w:rsidP="006D4DFF">
      <w:pPr>
        <w:tabs>
          <w:tab w:val="left" w:pos="360"/>
          <w:tab w:val="left" w:pos="900"/>
          <w:tab w:val="left" w:pos="6120"/>
          <w:tab w:val="left" w:pos="6480"/>
        </w:tabs>
        <w:spacing w:line="340" w:lineRule="exact"/>
        <w:ind w:left="360" w:right="-331" w:hanging="360"/>
        <w:jc w:val="right"/>
        <w:rPr>
          <w:rFonts w:ascii="Arial" w:eastAsia="Arial Unicode MS" w:hAnsi="Arial" w:cs="Arial Unicode MS"/>
          <w:sz w:val="18"/>
          <w:szCs w:val="18"/>
        </w:rPr>
      </w:pPr>
      <w:r w:rsidRPr="00E62E8A">
        <w:rPr>
          <w:rFonts w:ascii="Arial" w:eastAsia="Arial Unicode MS" w:hAnsi="Arial" w:cs="Arial Unicode MS"/>
          <w:sz w:val="18"/>
          <w:szCs w:val="18"/>
        </w:rPr>
        <w:lastRenderedPageBreak/>
        <w:t>(Unit: Thousand Baht)</w:t>
      </w:r>
    </w:p>
    <w:tbl>
      <w:tblPr>
        <w:tblW w:w="9213" w:type="dxa"/>
        <w:tblInd w:w="378" w:type="dxa"/>
        <w:tblLayout w:type="fixed"/>
        <w:tblLook w:val="0000" w:firstRow="0" w:lastRow="0" w:firstColumn="0" w:lastColumn="0" w:noHBand="0" w:noVBand="0"/>
      </w:tblPr>
      <w:tblGrid>
        <w:gridCol w:w="2880"/>
        <w:gridCol w:w="1084"/>
        <w:gridCol w:w="1080"/>
        <w:gridCol w:w="1083"/>
        <w:gridCol w:w="1077"/>
        <w:gridCol w:w="2009"/>
      </w:tblGrid>
      <w:tr w:rsidR="006D4DFF" w:rsidRPr="00E62E8A" w:rsidTr="006D4DFF">
        <w:trPr>
          <w:cantSplit/>
        </w:trPr>
        <w:tc>
          <w:tcPr>
            <w:tcW w:w="2880" w:type="dxa"/>
          </w:tcPr>
          <w:p w:rsidR="006D4DFF" w:rsidRPr="00E62E8A" w:rsidRDefault="006D4DFF" w:rsidP="00036AA5">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4324" w:type="dxa"/>
            <w:gridSpan w:val="4"/>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ind w:left="-4" w:firstLine="14"/>
              <w:jc w:val="center"/>
              <w:rPr>
                <w:rFonts w:ascii="Arial" w:eastAsia="Arial Unicode MS" w:hAnsi="Arial" w:cs="Arial Unicode MS"/>
                <w:color w:val="000000"/>
                <w:sz w:val="18"/>
                <w:szCs w:val="18"/>
              </w:rPr>
            </w:pPr>
            <w:r w:rsidRPr="00E62E8A">
              <w:rPr>
                <w:rFonts w:ascii="Arial" w:eastAsia="Arial Unicode MS" w:hAnsi="Arial" w:cs="Arial Unicode MS"/>
                <w:color w:val="000000"/>
                <w:sz w:val="18"/>
                <w:szCs w:val="18"/>
              </w:rPr>
              <w:t xml:space="preserve">For the three-month periods ended 30 </w:t>
            </w:r>
            <w:r w:rsidR="00FC3FE9">
              <w:rPr>
                <w:rFonts w:ascii="Arial" w:eastAsia="Arial Unicode MS" w:hAnsi="Arial" w:cs="Arial Unicode MS"/>
                <w:color w:val="000000"/>
                <w:sz w:val="18"/>
                <w:szCs w:val="18"/>
              </w:rPr>
              <w:t>September</w:t>
            </w:r>
          </w:p>
        </w:tc>
        <w:tc>
          <w:tcPr>
            <w:tcW w:w="2009" w:type="dxa"/>
          </w:tcPr>
          <w:p w:rsidR="006D4DFF" w:rsidRPr="00E62E8A" w:rsidRDefault="006D4DFF" w:rsidP="00036AA5">
            <w:pPr>
              <w:tabs>
                <w:tab w:val="left" w:pos="2880"/>
                <w:tab w:val="right" w:pos="5040"/>
                <w:tab w:val="right" w:pos="6390"/>
                <w:tab w:val="right" w:pos="8190"/>
              </w:tabs>
              <w:spacing w:line="280" w:lineRule="exact"/>
              <w:ind w:right="-43"/>
              <w:jc w:val="center"/>
              <w:rPr>
                <w:rFonts w:ascii="Arial" w:eastAsia="Arial Unicode MS" w:hAnsi="Arial" w:cs="Arial Unicode MS"/>
                <w:sz w:val="18"/>
                <w:szCs w:val="18"/>
                <w:u w:val="single"/>
              </w:rPr>
            </w:pPr>
          </w:p>
        </w:tc>
      </w:tr>
      <w:tr w:rsidR="006D4DFF" w:rsidRPr="00E62E8A" w:rsidTr="006D4DFF">
        <w:trPr>
          <w:cantSplit/>
        </w:trPr>
        <w:tc>
          <w:tcPr>
            <w:tcW w:w="2880" w:type="dxa"/>
          </w:tcPr>
          <w:p w:rsidR="006D4DFF" w:rsidRPr="00E62E8A" w:rsidRDefault="006D4DFF" w:rsidP="00036AA5">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2164" w:type="dxa"/>
            <w:gridSpan w:val="2"/>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Consolidated              financial statements</w:t>
            </w:r>
          </w:p>
        </w:tc>
        <w:tc>
          <w:tcPr>
            <w:tcW w:w="2160" w:type="dxa"/>
            <w:gridSpan w:val="2"/>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Separate                     financial statements</w:t>
            </w:r>
          </w:p>
        </w:tc>
        <w:tc>
          <w:tcPr>
            <w:tcW w:w="2009" w:type="dxa"/>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ind w:right="-43"/>
              <w:jc w:val="center"/>
              <w:rPr>
                <w:rFonts w:ascii="Arial" w:eastAsia="Arial Unicode MS" w:hAnsi="Arial" w:cs="Arial Unicode MS"/>
                <w:sz w:val="18"/>
                <w:szCs w:val="18"/>
                <w:cs/>
              </w:rPr>
            </w:pPr>
            <w:r w:rsidRPr="00E62E8A">
              <w:rPr>
                <w:rFonts w:ascii="Arial" w:eastAsia="Arial Unicode MS" w:hAnsi="Arial" w:cs="Arial Unicode MS"/>
                <w:sz w:val="18"/>
                <w:szCs w:val="18"/>
              </w:rPr>
              <w:t xml:space="preserve">                                   Transfer pricing policy</w:t>
            </w:r>
          </w:p>
        </w:tc>
      </w:tr>
      <w:tr w:rsidR="006D4DFF" w:rsidRPr="00E62E8A" w:rsidTr="006D4DFF">
        <w:tc>
          <w:tcPr>
            <w:tcW w:w="2880" w:type="dxa"/>
          </w:tcPr>
          <w:p w:rsidR="006D4DFF" w:rsidRPr="00E62E8A" w:rsidRDefault="006D4DFF" w:rsidP="00036AA5">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1084"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sidRPr="00E62E8A">
              <w:rPr>
                <w:rFonts w:ascii="Arial" w:eastAsia="Arial Unicode MS" w:hAnsi="Arial" w:cs="Arial Unicode MS"/>
                <w:sz w:val="18"/>
                <w:szCs w:val="18"/>
                <w:u w:val="single"/>
              </w:rPr>
              <w:t>201</w:t>
            </w:r>
            <w:r>
              <w:rPr>
                <w:rFonts w:ascii="Arial" w:eastAsia="Arial Unicode MS" w:hAnsi="Arial" w:cs="Arial Unicode MS"/>
                <w:sz w:val="18"/>
                <w:szCs w:val="18"/>
                <w:u w:val="single"/>
              </w:rPr>
              <w:t>8</w:t>
            </w:r>
          </w:p>
        </w:tc>
        <w:tc>
          <w:tcPr>
            <w:tcW w:w="1080"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1083"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sidRPr="00E62E8A">
              <w:rPr>
                <w:rFonts w:ascii="Arial" w:eastAsia="Arial Unicode MS" w:hAnsi="Arial" w:cs="Arial Unicode MS"/>
                <w:sz w:val="18"/>
                <w:szCs w:val="18"/>
                <w:u w:val="single"/>
              </w:rPr>
              <w:t>201</w:t>
            </w:r>
            <w:r>
              <w:rPr>
                <w:rFonts w:ascii="Arial" w:eastAsia="Arial Unicode MS" w:hAnsi="Arial" w:cs="Arial Unicode MS"/>
                <w:sz w:val="18"/>
                <w:szCs w:val="18"/>
                <w:u w:val="single"/>
              </w:rPr>
              <w:t>8</w:t>
            </w:r>
          </w:p>
        </w:tc>
        <w:tc>
          <w:tcPr>
            <w:tcW w:w="1077"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2009" w:type="dxa"/>
          </w:tcPr>
          <w:p w:rsidR="006D4DFF" w:rsidRPr="00E62E8A" w:rsidRDefault="006D4DFF" w:rsidP="00036AA5">
            <w:pPr>
              <w:tabs>
                <w:tab w:val="left" w:pos="2880"/>
                <w:tab w:val="right" w:pos="5040"/>
                <w:tab w:val="right" w:pos="6390"/>
                <w:tab w:val="right" w:pos="8190"/>
              </w:tabs>
              <w:spacing w:line="280" w:lineRule="exact"/>
              <w:ind w:right="-43"/>
              <w:jc w:val="center"/>
              <w:rPr>
                <w:rFonts w:ascii="Arial" w:eastAsia="Arial Unicode MS" w:hAnsi="Arial" w:cs="Arial Unicode MS"/>
                <w:sz w:val="18"/>
                <w:szCs w:val="18"/>
                <w:u w:val="single"/>
              </w:rPr>
            </w:pPr>
          </w:p>
        </w:tc>
      </w:tr>
      <w:tr w:rsidR="006D4DFF" w:rsidRPr="00E62E8A" w:rsidTr="006D4DFF">
        <w:tc>
          <w:tcPr>
            <w:tcW w:w="3964" w:type="dxa"/>
            <w:gridSpan w:val="2"/>
          </w:tcPr>
          <w:p w:rsidR="006D4DFF" w:rsidRPr="00E62E8A" w:rsidRDefault="006D4DFF" w:rsidP="00036AA5">
            <w:pPr>
              <w:tabs>
                <w:tab w:val="decimal" w:pos="792"/>
              </w:tabs>
              <w:spacing w:line="28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Transactions with subsidiaries</w:t>
            </w:r>
          </w:p>
        </w:tc>
        <w:tc>
          <w:tcPr>
            <w:tcW w:w="1080" w:type="dxa"/>
          </w:tcPr>
          <w:p w:rsidR="006D4DFF" w:rsidRPr="00E62E8A" w:rsidRDefault="006D4DFF" w:rsidP="00036AA5">
            <w:pPr>
              <w:spacing w:line="280" w:lineRule="exact"/>
              <w:ind w:right="90"/>
              <w:jc w:val="right"/>
              <w:rPr>
                <w:rFonts w:ascii="Arial" w:eastAsia="Arial Unicode MS" w:hAnsi="Arial" w:cs="Arial Unicode MS"/>
                <w:color w:val="000000"/>
                <w:sz w:val="18"/>
                <w:szCs w:val="18"/>
              </w:rPr>
            </w:pPr>
          </w:p>
        </w:tc>
        <w:tc>
          <w:tcPr>
            <w:tcW w:w="1083"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1077"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2009" w:type="dxa"/>
          </w:tcPr>
          <w:p w:rsidR="006D4DFF" w:rsidRPr="00E62E8A" w:rsidRDefault="006D4DFF" w:rsidP="00036AA5">
            <w:pPr>
              <w:spacing w:line="280" w:lineRule="exact"/>
              <w:ind w:right="-43"/>
              <w:jc w:val="both"/>
              <w:rPr>
                <w:rFonts w:ascii="Arial" w:eastAsia="Arial Unicode MS" w:hAnsi="Arial" w:cs="Arial Unicode MS"/>
                <w:color w:val="000000"/>
                <w:sz w:val="18"/>
                <w:szCs w:val="18"/>
              </w:rPr>
            </w:pPr>
          </w:p>
        </w:tc>
      </w:tr>
      <w:tr w:rsidR="006D4DFF" w:rsidRPr="00E62E8A" w:rsidTr="006D4DFF">
        <w:tc>
          <w:tcPr>
            <w:tcW w:w="2880" w:type="dxa"/>
          </w:tcPr>
          <w:p w:rsidR="006D4DFF" w:rsidRPr="00E62E8A" w:rsidRDefault="006D4DFF" w:rsidP="00036AA5">
            <w:pPr>
              <w:tabs>
                <w:tab w:val="left" w:pos="162"/>
              </w:tabs>
              <w:spacing w:line="280" w:lineRule="exact"/>
              <w:ind w:left="189" w:right="-108" w:hanging="141"/>
              <w:rPr>
                <w:rFonts w:ascii="Arial" w:eastAsia="Arial Unicode MS" w:hAnsi="Arial" w:cs="Arial Unicode MS"/>
                <w:color w:val="000000"/>
                <w:sz w:val="18"/>
                <w:szCs w:val="18"/>
                <w:cs/>
              </w:rPr>
            </w:pPr>
            <w:r w:rsidRPr="00E62E8A">
              <w:rPr>
                <w:rFonts w:ascii="Arial" w:eastAsia="Arial Unicode MS" w:hAnsi="Arial" w:cs="Arial Unicode MS"/>
                <w:sz w:val="18"/>
                <w:szCs w:val="18"/>
              </w:rPr>
              <w:t>(Eliminated from the consolidated financial statements)</w:t>
            </w:r>
          </w:p>
        </w:tc>
        <w:tc>
          <w:tcPr>
            <w:tcW w:w="1084" w:type="dxa"/>
          </w:tcPr>
          <w:p w:rsidR="006D4DFF" w:rsidRPr="00E62E8A" w:rsidRDefault="006D4DFF" w:rsidP="00036AA5">
            <w:pPr>
              <w:spacing w:line="280" w:lineRule="exact"/>
              <w:ind w:right="90"/>
              <w:jc w:val="right"/>
              <w:rPr>
                <w:rFonts w:ascii="Arial" w:eastAsia="Arial Unicode MS" w:hAnsi="Arial" w:cs="Arial Unicode MS"/>
                <w:color w:val="000000"/>
                <w:sz w:val="18"/>
                <w:szCs w:val="18"/>
              </w:rPr>
            </w:pPr>
          </w:p>
        </w:tc>
        <w:tc>
          <w:tcPr>
            <w:tcW w:w="1080" w:type="dxa"/>
          </w:tcPr>
          <w:p w:rsidR="006D4DFF" w:rsidRPr="00E62E8A" w:rsidRDefault="006D4DFF" w:rsidP="00036AA5">
            <w:pPr>
              <w:spacing w:line="280" w:lineRule="exact"/>
              <w:ind w:right="90"/>
              <w:jc w:val="right"/>
              <w:rPr>
                <w:rFonts w:ascii="Arial" w:eastAsia="Arial Unicode MS" w:hAnsi="Arial" w:cs="Arial Unicode MS"/>
                <w:color w:val="000000"/>
                <w:sz w:val="18"/>
                <w:szCs w:val="18"/>
              </w:rPr>
            </w:pPr>
          </w:p>
        </w:tc>
        <w:tc>
          <w:tcPr>
            <w:tcW w:w="1083"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1077"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2009" w:type="dxa"/>
          </w:tcPr>
          <w:p w:rsidR="006D4DFF" w:rsidRPr="00E62E8A" w:rsidRDefault="006D4DFF" w:rsidP="00036AA5">
            <w:pPr>
              <w:spacing w:line="280" w:lineRule="exact"/>
              <w:ind w:right="-43"/>
              <w:jc w:val="both"/>
              <w:rPr>
                <w:rFonts w:ascii="Arial" w:eastAsia="Arial Unicode MS" w:hAnsi="Arial" w:cs="Arial Unicode MS"/>
                <w:color w:val="000000"/>
                <w:sz w:val="18"/>
                <w:szCs w:val="18"/>
              </w:rPr>
            </w:pP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Sale of goods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p w:rsidR="00E645CF" w:rsidRPr="00E645CF" w:rsidRDefault="00E645CF" w:rsidP="00036AA5">
            <w:pPr>
              <w:tabs>
                <w:tab w:val="decimal" w:pos="700"/>
              </w:tabs>
              <w:spacing w:line="280" w:lineRule="exact"/>
              <w:jc w:val="right"/>
              <w:rPr>
                <w:rFonts w:ascii="Arial" w:hAnsi="Arial"/>
                <w:sz w:val="18"/>
                <w:szCs w:val="18"/>
              </w:rPr>
            </w:pP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185,468</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85,219</w:t>
            </w:r>
          </w:p>
        </w:tc>
        <w:tc>
          <w:tcPr>
            <w:tcW w:w="2009" w:type="dxa"/>
          </w:tcPr>
          <w:p w:rsidR="00E645CF" w:rsidRPr="00E62E8A" w:rsidRDefault="00E645CF" w:rsidP="00036AA5">
            <w:pPr>
              <w:spacing w:line="28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99.99 percent of customer charge</w:t>
            </w:r>
          </w:p>
        </w:tc>
      </w:tr>
      <w:tr w:rsidR="00E645CF" w:rsidRPr="00E62E8A" w:rsidTr="006D4DFF">
        <w:tc>
          <w:tcPr>
            <w:tcW w:w="2880" w:type="dxa"/>
          </w:tcPr>
          <w:p w:rsidR="00E645CF"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Sale of fixed assets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30,</w:t>
            </w:r>
            <w:r w:rsidR="00984EAD">
              <w:rPr>
                <w:rFonts w:ascii="Arial" w:hAnsi="Arial"/>
                <w:sz w:val="18"/>
                <w:szCs w:val="18"/>
              </w:rPr>
              <w:t>156</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Default="00E645CF" w:rsidP="00036AA5">
            <w:pPr>
              <w:spacing w:line="280" w:lineRule="exact"/>
              <w:ind w:left="77" w:right="-18" w:hanging="95"/>
              <w:rPr>
                <w:rFonts w:ascii="Arial" w:eastAsia="Arial Unicode MS" w:hAnsi="Arial" w:cs="Arial Unicode MS"/>
                <w:sz w:val="18"/>
                <w:szCs w:val="18"/>
              </w:rPr>
            </w:pPr>
            <w:r>
              <w:rPr>
                <w:rFonts w:ascii="Arial" w:eastAsia="Arial Unicode MS" w:hAnsi="Arial" w:cs="Arial"/>
                <w:sz w:val="18"/>
                <w:szCs w:val="18"/>
              </w:rPr>
              <w:t>Net book value plus 2.0 percent</w:t>
            </w:r>
            <w:r>
              <w:rPr>
                <w:rFonts w:ascii="Arial" w:eastAsia="Arial Unicode MS" w:hAnsi="Arial" w:cs="Arial Unicode MS"/>
                <w:sz w:val="18"/>
                <w:szCs w:val="18"/>
              </w:rPr>
              <w:t xml:space="preserve"> (2017: Net book value plus         4 - 7 percent)</w:t>
            </w: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sidRPr="00E62E8A">
              <w:rPr>
                <w:rFonts w:ascii="Arial" w:eastAsia="Arial Unicode MS" w:hAnsi="Arial" w:cs="Arial Unicode MS"/>
                <w:sz w:val="18"/>
                <w:szCs w:val="18"/>
              </w:rPr>
              <w:t>Purchase of raw materials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388,188</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286,074</w:t>
            </w:r>
          </w:p>
        </w:tc>
        <w:tc>
          <w:tcPr>
            <w:tcW w:w="2009" w:type="dxa"/>
          </w:tcPr>
          <w:p w:rsidR="00E645CF" w:rsidRPr="00E62E8A" w:rsidRDefault="00E645CF" w:rsidP="00036AA5">
            <w:pPr>
              <w:spacing w:line="28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cs/>
              </w:rPr>
            </w:pPr>
            <w:r w:rsidRPr="00E62E8A">
              <w:rPr>
                <w:rFonts w:ascii="Arial" w:eastAsia="Arial Unicode MS" w:hAnsi="Arial" w:cs="Arial Unicode MS"/>
                <w:sz w:val="18"/>
                <w:szCs w:val="18"/>
              </w:rPr>
              <w:t>Raw materials sourcing fee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7,</w:t>
            </w:r>
            <w:r w:rsidR="00984EAD">
              <w:rPr>
                <w:rFonts w:ascii="Arial" w:hAnsi="Arial"/>
                <w:sz w:val="18"/>
                <w:szCs w:val="18"/>
              </w:rPr>
              <w:t>490</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10,138</w:t>
            </w:r>
          </w:p>
        </w:tc>
        <w:tc>
          <w:tcPr>
            <w:tcW w:w="2009" w:type="dxa"/>
          </w:tcPr>
          <w:p w:rsidR="00E645CF" w:rsidRPr="00E62E8A" w:rsidRDefault="00E645CF" w:rsidP="00036AA5">
            <w:pPr>
              <w:spacing w:line="280" w:lineRule="exact"/>
              <w:ind w:left="77" w:right="-18" w:hanging="95"/>
              <w:rPr>
                <w:rFonts w:ascii="Arial" w:eastAsia="Arial Unicode MS" w:hAnsi="Arial" w:cs="Arial Unicode MS"/>
                <w:color w:val="000000"/>
                <w:sz w:val="18"/>
                <w:szCs w:val="18"/>
              </w:rPr>
            </w:pPr>
            <w:r w:rsidRPr="00E62E8A">
              <w:rPr>
                <w:rFonts w:ascii="Arial" w:hAnsi="Arial"/>
                <w:sz w:val="18"/>
                <w:szCs w:val="18"/>
              </w:rPr>
              <w:t xml:space="preserve">Actual charge and </w:t>
            </w:r>
            <w:r w:rsidRPr="00E62E8A">
              <w:rPr>
                <w:rFonts w:ascii="Arial" w:eastAsia="Arial Unicode MS" w:hAnsi="Arial" w:cs="Arial Unicode MS"/>
                <w:sz w:val="18"/>
                <w:szCs w:val="18"/>
              </w:rPr>
              <w:t>actual</w:t>
            </w:r>
            <w:r w:rsidRPr="00E62E8A">
              <w:rPr>
                <w:rFonts w:ascii="Arial" w:hAnsi="Arial"/>
                <w:sz w:val="18"/>
                <w:szCs w:val="18"/>
              </w:rPr>
              <w:t xml:space="preserve"> charge plus margin of 0.</w:t>
            </w:r>
            <w:r>
              <w:rPr>
                <w:rFonts w:ascii="Arial" w:hAnsi="Arial"/>
                <w:sz w:val="18"/>
                <w:szCs w:val="18"/>
              </w:rPr>
              <w:t>25 to 0.60</w:t>
            </w:r>
            <w:r w:rsidRPr="00E62E8A">
              <w:rPr>
                <w:rFonts w:ascii="Arial" w:hAnsi="Arial"/>
                <w:sz w:val="18"/>
                <w:szCs w:val="18"/>
              </w:rPr>
              <w:t xml:space="preserve"> percent</w:t>
            </w:r>
            <w:r>
              <w:rPr>
                <w:rFonts w:ascii="Arial" w:hAnsi="Arial"/>
                <w:sz w:val="18"/>
                <w:szCs w:val="18"/>
              </w:rPr>
              <w:t xml:space="preserve"> </w:t>
            </w:r>
          </w:p>
        </w:tc>
      </w:tr>
      <w:tr w:rsidR="00E645CF" w:rsidRPr="00E62E8A" w:rsidTr="006D4DFF">
        <w:tc>
          <w:tcPr>
            <w:tcW w:w="2880" w:type="dxa"/>
          </w:tcPr>
          <w:p w:rsidR="00E645CF" w:rsidRPr="00E62E8A" w:rsidRDefault="00984EAD"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Selling expense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984EAD" w:rsidP="00036AA5">
            <w:pPr>
              <w:tabs>
                <w:tab w:val="decimal" w:pos="700"/>
              </w:tabs>
              <w:spacing w:line="280" w:lineRule="exact"/>
              <w:jc w:val="right"/>
              <w:rPr>
                <w:rFonts w:ascii="Arial" w:hAnsi="Arial"/>
                <w:sz w:val="18"/>
                <w:szCs w:val="18"/>
              </w:rPr>
            </w:pPr>
            <w:r>
              <w:rPr>
                <w:rFonts w:ascii="Arial" w:hAnsi="Arial"/>
                <w:sz w:val="18"/>
                <w:szCs w:val="18"/>
              </w:rPr>
              <w:t>449</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Pr="00E62E8A" w:rsidRDefault="00984EAD" w:rsidP="00036AA5">
            <w:pPr>
              <w:spacing w:line="280" w:lineRule="exact"/>
              <w:ind w:left="77" w:right="-18" w:hanging="95"/>
              <w:rPr>
                <w:rFonts w:ascii="Arial" w:hAnsi="Arial"/>
                <w:sz w:val="18"/>
                <w:szCs w:val="18"/>
              </w:rPr>
            </w:pPr>
            <w:r>
              <w:rPr>
                <w:rFonts w:ascii="Arial" w:hAnsi="Arial"/>
                <w:sz w:val="18"/>
                <w:szCs w:val="18"/>
              </w:rPr>
              <w:t>At cost</w:t>
            </w:r>
          </w:p>
        </w:tc>
      </w:tr>
      <w:tr w:rsidR="00E645CF" w:rsidRPr="00E62E8A" w:rsidTr="006D4DFF">
        <w:tc>
          <w:tcPr>
            <w:tcW w:w="2880" w:type="dxa"/>
          </w:tcPr>
          <w:p w:rsidR="00E645CF"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Interest income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984EAD" w:rsidP="00036AA5">
            <w:pPr>
              <w:tabs>
                <w:tab w:val="decimal" w:pos="700"/>
              </w:tabs>
              <w:spacing w:line="280" w:lineRule="exact"/>
              <w:jc w:val="right"/>
              <w:rPr>
                <w:rFonts w:ascii="Arial" w:hAnsi="Arial"/>
                <w:sz w:val="18"/>
                <w:szCs w:val="18"/>
              </w:rPr>
            </w:pPr>
            <w:r>
              <w:rPr>
                <w:rFonts w:ascii="Arial" w:hAnsi="Arial"/>
                <w:sz w:val="18"/>
                <w:szCs w:val="18"/>
              </w:rPr>
              <w:t>1,577</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486</w:t>
            </w:r>
          </w:p>
        </w:tc>
        <w:tc>
          <w:tcPr>
            <w:tcW w:w="2009" w:type="dxa"/>
          </w:tcPr>
          <w:p w:rsidR="00E645CF" w:rsidRPr="00E62E8A" w:rsidRDefault="00E645CF" w:rsidP="00036AA5">
            <w:pPr>
              <w:spacing w:line="280" w:lineRule="exact"/>
              <w:ind w:left="77" w:right="-18" w:hanging="95"/>
              <w:rPr>
                <w:rFonts w:ascii="Arial" w:hAnsi="Arial"/>
                <w:sz w:val="18"/>
                <w:szCs w:val="18"/>
              </w:rPr>
            </w:pPr>
            <w:r w:rsidRPr="00803BE6">
              <w:rPr>
                <w:rFonts w:ascii="Arial" w:hAnsi="Arial" w:cs="Arial"/>
                <w:sz w:val="18"/>
                <w:szCs w:val="18"/>
              </w:rPr>
              <w:t xml:space="preserve">1.8 </w:t>
            </w:r>
            <w:r>
              <w:rPr>
                <w:rFonts w:ascii="Arial" w:hAnsi="Arial" w:cs="Arial"/>
                <w:sz w:val="18"/>
                <w:szCs w:val="18"/>
              </w:rPr>
              <w:t xml:space="preserve">to 2.0 </w:t>
            </w:r>
            <w:r w:rsidRPr="00803BE6">
              <w:rPr>
                <w:rFonts w:ascii="Arial" w:hAnsi="Arial" w:cs="Arial"/>
                <w:sz w:val="18"/>
                <w:szCs w:val="18"/>
              </w:rPr>
              <w:t>percent per annum</w:t>
            </w:r>
            <w:r>
              <w:rPr>
                <w:rFonts w:ascii="Arial" w:hAnsi="Arial" w:cs="Arial"/>
                <w:sz w:val="18"/>
                <w:szCs w:val="18"/>
              </w:rPr>
              <w:t xml:space="preserve"> (2017: 1.8 percent per annum)</w:t>
            </w:r>
          </w:p>
        </w:tc>
      </w:tr>
      <w:tr w:rsidR="00E645CF" w:rsidRPr="00E62E8A" w:rsidTr="006D4DFF">
        <w:tc>
          <w:tcPr>
            <w:tcW w:w="3964" w:type="dxa"/>
            <w:gridSpan w:val="2"/>
          </w:tcPr>
          <w:p w:rsidR="00E645CF" w:rsidRPr="00E62E8A" w:rsidRDefault="00E645CF" w:rsidP="00036AA5">
            <w:pPr>
              <w:tabs>
                <w:tab w:val="decimal" w:pos="792"/>
              </w:tabs>
              <w:spacing w:line="28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 xml:space="preserve">Transactions with </w:t>
            </w:r>
            <w:r>
              <w:rPr>
                <w:rFonts w:ascii="Arial" w:eastAsia="Arial Unicode MS" w:hAnsi="Arial" w:cs="Arial Unicode MS"/>
                <w:b/>
                <w:bCs/>
                <w:sz w:val="18"/>
                <w:szCs w:val="18"/>
                <w:u w:val="single"/>
              </w:rPr>
              <w:t>associates</w:t>
            </w:r>
          </w:p>
        </w:tc>
        <w:tc>
          <w:tcPr>
            <w:tcW w:w="1080" w:type="dxa"/>
          </w:tcPr>
          <w:p w:rsidR="00E645CF" w:rsidRPr="007C15E5" w:rsidRDefault="00E645CF" w:rsidP="00036AA5">
            <w:pPr>
              <w:tabs>
                <w:tab w:val="decimal" w:pos="729"/>
              </w:tabs>
              <w:spacing w:line="280" w:lineRule="exact"/>
              <w:ind w:right="-16"/>
              <w:rPr>
                <w:rFonts w:ascii="Angsana New" w:hAnsi="Angsana New"/>
                <w:sz w:val="26"/>
                <w:szCs w:val="26"/>
              </w:rPr>
            </w:pPr>
          </w:p>
        </w:tc>
        <w:tc>
          <w:tcPr>
            <w:tcW w:w="1083" w:type="dxa"/>
          </w:tcPr>
          <w:p w:rsidR="00E645CF" w:rsidRPr="007C15E5" w:rsidRDefault="00E645CF" w:rsidP="00036AA5">
            <w:pPr>
              <w:tabs>
                <w:tab w:val="decimal" w:pos="729"/>
              </w:tabs>
              <w:spacing w:line="280" w:lineRule="exact"/>
              <w:ind w:right="-16"/>
              <w:rPr>
                <w:rFonts w:ascii="Angsana New" w:hAnsi="Angsana New"/>
                <w:sz w:val="26"/>
                <w:szCs w:val="26"/>
              </w:rPr>
            </w:pPr>
          </w:p>
        </w:tc>
        <w:tc>
          <w:tcPr>
            <w:tcW w:w="1077" w:type="dxa"/>
          </w:tcPr>
          <w:p w:rsidR="00E645CF" w:rsidRPr="007C15E5" w:rsidRDefault="00E645CF" w:rsidP="00036AA5">
            <w:pPr>
              <w:tabs>
                <w:tab w:val="decimal" w:pos="700"/>
              </w:tabs>
              <w:spacing w:line="280" w:lineRule="exact"/>
              <w:rPr>
                <w:rFonts w:ascii="Angsana New" w:hAnsi="Angsana New"/>
                <w:sz w:val="26"/>
                <w:szCs w:val="26"/>
              </w:rPr>
            </w:pPr>
          </w:p>
        </w:tc>
        <w:tc>
          <w:tcPr>
            <w:tcW w:w="2009" w:type="dxa"/>
          </w:tcPr>
          <w:p w:rsidR="00E645CF" w:rsidRPr="007C15E5" w:rsidRDefault="00E645CF" w:rsidP="00036AA5">
            <w:pPr>
              <w:tabs>
                <w:tab w:val="decimal" w:pos="700"/>
              </w:tabs>
              <w:spacing w:line="280" w:lineRule="exact"/>
              <w:rPr>
                <w:rFonts w:ascii="Angsana New" w:hAnsi="Angsana New"/>
                <w:sz w:val="26"/>
                <w:szCs w:val="26"/>
              </w:rPr>
            </w:pP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Sale of goods and raw materials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557</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268</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Pr="00E62E8A" w:rsidRDefault="00E645CF" w:rsidP="00036AA5">
            <w:pPr>
              <w:spacing w:line="28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E645CF" w:rsidRPr="00E62E8A" w:rsidTr="006D4DFF">
        <w:tc>
          <w:tcPr>
            <w:tcW w:w="2880" w:type="dxa"/>
          </w:tcPr>
          <w:p w:rsidR="00E645CF"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Development expenses of tooling</w:t>
            </w:r>
          </w:p>
        </w:tc>
        <w:tc>
          <w:tcPr>
            <w:tcW w:w="1084" w:type="dxa"/>
          </w:tcPr>
          <w:p w:rsidR="00E645CF" w:rsidRPr="00E645CF" w:rsidRDefault="00E645CF" w:rsidP="00036AA5">
            <w:pPr>
              <w:tabs>
                <w:tab w:val="decimal" w:pos="700"/>
              </w:tabs>
              <w:spacing w:line="280" w:lineRule="exact"/>
              <w:jc w:val="right"/>
              <w:rPr>
                <w:rFonts w:ascii="Arial" w:hAnsi="Arial"/>
                <w:sz w:val="18"/>
                <w:szCs w:val="18"/>
                <w:cs/>
              </w:rPr>
            </w:pPr>
            <w:r w:rsidRPr="00E645CF">
              <w:rPr>
                <w:rFonts w:ascii="Arial" w:hAnsi="Arial"/>
                <w:sz w:val="18"/>
                <w:szCs w:val="18"/>
              </w:rPr>
              <w:t>676</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176</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Default="00E645CF" w:rsidP="00036AA5">
            <w:pPr>
              <w:spacing w:line="280" w:lineRule="exact"/>
              <w:ind w:left="77" w:right="-18" w:hanging="95"/>
              <w:rPr>
                <w:rFonts w:ascii="Arial" w:hAnsi="Arial"/>
                <w:sz w:val="18"/>
                <w:szCs w:val="18"/>
              </w:rPr>
            </w:pPr>
            <w:r>
              <w:rPr>
                <w:rFonts w:ascii="Arial" w:hAnsi="Arial"/>
                <w:sz w:val="18"/>
                <w:szCs w:val="18"/>
              </w:rPr>
              <w:t>Actual charge plus margin of 1.50 - 3.00 percent</w:t>
            </w:r>
          </w:p>
        </w:tc>
      </w:tr>
    </w:tbl>
    <w:p w:rsidR="006D4DFF" w:rsidRPr="00E62E8A" w:rsidRDefault="00036AA5" w:rsidP="00036AA5">
      <w:pPr>
        <w:tabs>
          <w:tab w:val="left" w:pos="360"/>
          <w:tab w:val="left" w:pos="900"/>
          <w:tab w:val="left" w:pos="6120"/>
          <w:tab w:val="left" w:pos="6480"/>
        </w:tabs>
        <w:spacing w:before="120" w:line="340" w:lineRule="exact"/>
        <w:ind w:left="360" w:right="-331" w:hanging="360"/>
        <w:jc w:val="right"/>
        <w:rPr>
          <w:rFonts w:ascii="Arial" w:eastAsia="Arial Unicode MS" w:hAnsi="Arial" w:cs="Arial Unicode MS"/>
          <w:sz w:val="18"/>
          <w:szCs w:val="18"/>
        </w:rPr>
      </w:pPr>
      <w:r w:rsidRPr="00E62E8A">
        <w:rPr>
          <w:rFonts w:ascii="Arial" w:eastAsia="Arial Unicode MS" w:hAnsi="Arial" w:cs="Arial Unicode MS"/>
          <w:sz w:val="18"/>
          <w:szCs w:val="18"/>
        </w:rPr>
        <w:t xml:space="preserve"> </w:t>
      </w:r>
      <w:r w:rsidR="006D4DFF" w:rsidRPr="00E62E8A">
        <w:rPr>
          <w:rFonts w:ascii="Arial" w:eastAsia="Arial Unicode MS" w:hAnsi="Arial" w:cs="Arial Unicode MS"/>
          <w:sz w:val="18"/>
          <w:szCs w:val="18"/>
        </w:rPr>
        <w:t>(Unit: Thousand Baht)</w:t>
      </w:r>
    </w:p>
    <w:tbl>
      <w:tblPr>
        <w:tblW w:w="9213" w:type="dxa"/>
        <w:tblInd w:w="378" w:type="dxa"/>
        <w:tblLayout w:type="fixed"/>
        <w:tblLook w:val="0000" w:firstRow="0" w:lastRow="0" w:firstColumn="0" w:lastColumn="0" w:noHBand="0" w:noVBand="0"/>
      </w:tblPr>
      <w:tblGrid>
        <w:gridCol w:w="2880"/>
        <w:gridCol w:w="1084"/>
        <w:gridCol w:w="1080"/>
        <w:gridCol w:w="1083"/>
        <w:gridCol w:w="1077"/>
        <w:gridCol w:w="2009"/>
      </w:tblGrid>
      <w:tr w:rsidR="006D4DFF" w:rsidRPr="00E62E8A" w:rsidTr="006D4DFF">
        <w:trPr>
          <w:cantSplit/>
        </w:trPr>
        <w:tc>
          <w:tcPr>
            <w:tcW w:w="2880" w:type="dxa"/>
          </w:tcPr>
          <w:p w:rsidR="006D4DFF" w:rsidRPr="00E62E8A" w:rsidRDefault="006D4DFF" w:rsidP="00036AA5">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4324" w:type="dxa"/>
            <w:gridSpan w:val="4"/>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ind w:left="-4" w:firstLine="14"/>
              <w:jc w:val="center"/>
              <w:rPr>
                <w:rFonts w:ascii="Arial" w:eastAsia="Arial Unicode MS" w:hAnsi="Arial" w:cs="Arial Unicode MS"/>
                <w:color w:val="000000"/>
                <w:sz w:val="18"/>
                <w:szCs w:val="18"/>
              </w:rPr>
            </w:pPr>
            <w:r w:rsidRPr="00E62E8A">
              <w:rPr>
                <w:rFonts w:ascii="Arial" w:eastAsia="Arial Unicode MS" w:hAnsi="Arial" w:cs="Arial Unicode MS"/>
                <w:color w:val="000000"/>
                <w:sz w:val="18"/>
                <w:szCs w:val="18"/>
              </w:rPr>
              <w:t xml:space="preserve">For the </w:t>
            </w:r>
            <w:r w:rsidR="00FC3FE9">
              <w:rPr>
                <w:rFonts w:ascii="Arial" w:eastAsia="Arial Unicode MS" w:hAnsi="Arial" w:cs="Arial Unicode MS"/>
                <w:color w:val="000000"/>
                <w:sz w:val="18"/>
                <w:szCs w:val="18"/>
              </w:rPr>
              <w:t>nine</w:t>
            </w:r>
            <w:r w:rsidRPr="00E62E8A">
              <w:rPr>
                <w:rFonts w:ascii="Arial" w:eastAsia="Arial Unicode MS" w:hAnsi="Arial" w:cs="Arial Unicode MS"/>
                <w:color w:val="000000"/>
                <w:sz w:val="18"/>
                <w:szCs w:val="18"/>
              </w:rPr>
              <w:t xml:space="preserve">-month periods ended 30 </w:t>
            </w:r>
            <w:r w:rsidR="00E87F03">
              <w:rPr>
                <w:rFonts w:ascii="Arial" w:eastAsia="Arial Unicode MS" w:hAnsi="Arial" w:cs="Arial Unicode MS"/>
                <w:color w:val="000000"/>
                <w:sz w:val="18"/>
                <w:szCs w:val="18"/>
              </w:rPr>
              <w:t>September</w:t>
            </w:r>
          </w:p>
        </w:tc>
        <w:tc>
          <w:tcPr>
            <w:tcW w:w="2009" w:type="dxa"/>
          </w:tcPr>
          <w:p w:rsidR="006D4DFF" w:rsidRPr="00E62E8A" w:rsidRDefault="006D4DFF" w:rsidP="00036AA5">
            <w:pPr>
              <w:tabs>
                <w:tab w:val="left" w:pos="2880"/>
                <w:tab w:val="right" w:pos="5040"/>
                <w:tab w:val="right" w:pos="6390"/>
                <w:tab w:val="right" w:pos="8190"/>
              </w:tabs>
              <w:spacing w:line="280" w:lineRule="exact"/>
              <w:ind w:right="-43"/>
              <w:jc w:val="center"/>
              <w:rPr>
                <w:rFonts w:ascii="Arial" w:eastAsia="Arial Unicode MS" w:hAnsi="Arial" w:cs="Arial Unicode MS"/>
                <w:sz w:val="18"/>
                <w:szCs w:val="18"/>
                <w:u w:val="single"/>
              </w:rPr>
            </w:pPr>
          </w:p>
        </w:tc>
      </w:tr>
      <w:tr w:rsidR="006D4DFF" w:rsidRPr="00E62E8A" w:rsidTr="006D4DFF">
        <w:trPr>
          <w:cantSplit/>
        </w:trPr>
        <w:tc>
          <w:tcPr>
            <w:tcW w:w="2880" w:type="dxa"/>
          </w:tcPr>
          <w:p w:rsidR="006D4DFF" w:rsidRPr="00E62E8A" w:rsidRDefault="006D4DFF" w:rsidP="00036AA5">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2164" w:type="dxa"/>
            <w:gridSpan w:val="2"/>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Consolidated              financial statements</w:t>
            </w:r>
          </w:p>
        </w:tc>
        <w:tc>
          <w:tcPr>
            <w:tcW w:w="2160" w:type="dxa"/>
            <w:gridSpan w:val="2"/>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Separate                     financial statements</w:t>
            </w:r>
          </w:p>
        </w:tc>
        <w:tc>
          <w:tcPr>
            <w:tcW w:w="2009" w:type="dxa"/>
          </w:tcPr>
          <w:p w:rsidR="006D4DFF" w:rsidRPr="00E62E8A" w:rsidRDefault="006D4DFF" w:rsidP="00036AA5">
            <w:pPr>
              <w:pBdr>
                <w:bottom w:val="single" w:sz="4" w:space="1" w:color="auto"/>
              </w:pBdr>
              <w:tabs>
                <w:tab w:val="left" w:pos="2880"/>
                <w:tab w:val="right" w:pos="5040"/>
                <w:tab w:val="right" w:pos="6390"/>
                <w:tab w:val="right" w:pos="8190"/>
              </w:tabs>
              <w:spacing w:line="280" w:lineRule="exact"/>
              <w:ind w:right="-43"/>
              <w:jc w:val="center"/>
              <w:rPr>
                <w:rFonts w:ascii="Arial" w:eastAsia="Arial Unicode MS" w:hAnsi="Arial" w:cs="Arial Unicode MS"/>
                <w:sz w:val="18"/>
                <w:szCs w:val="18"/>
                <w:cs/>
              </w:rPr>
            </w:pPr>
            <w:r w:rsidRPr="00E62E8A">
              <w:rPr>
                <w:rFonts w:ascii="Arial" w:eastAsia="Arial Unicode MS" w:hAnsi="Arial" w:cs="Arial Unicode MS"/>
                <w:sz w:val="18"/>
                <w:szCs w:val="18"/>
              </w:rPr>
              <w:t xml:space="preserve">                                   Transfer pricing policy</w:t>
            </w:r>
          </w:p>
        </w:tc>
      </w:tr>
      <w:tr w:rsidR="006D4DFF" w:rsidRPr="00E62E8A" w:rsidTr="006D4DFF">
        <w:tc>
          <w:tcPr>
            <w:tcW w:w="2880" w:type="dxa"/>
          </w:tcPr>
          <w:p w:rsidR="006D4DFF" w:rsidRPr="00E62E8A" w:rsidRDefault="006D4DFF" w:rsidP="00036AA5">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1084"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sidRPr="00E62E8A">
              <w:rPr>
                <w:rFonts w:ascii="Arial" w:eastAsia="Arial Unicode MS" w:hAnsi="Arial" w:cs="Arial Unicode MS"/>
                <w:sz w:val="18"/>
                <w:szCs w:val="18"/>
                <w:u w:val="single"/>
              </w:rPr>
              <w:t>201</w:t>
            </w:r>
            <w:r>
              <w:rPr>
                <w:rFonts w:ascii="Arial" w:eastAsia="Arial Unicode MS" w:hAnsi="Arial" w:cs="Arial Unicode MS"/>
                <w:sz w:val="18"/>
                <w:szCs w:val="18"/>
                <w:u w:val="single"/>
              </w:rPr>
              <w:t>8</w:t>
            </w:r>
          </w:p>
        </w:tc>
        <w:tc>
          <w:tcPr>
            <w:tcW w:w="1080"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1083"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sidRPr="00E62E8A">
              <w:rPr>
                <w:rFonts w:ascii="Arial" w:eastAsia="Arial Unicode MS" w:hAnsi="Arial" w:cs="Arial Unicode MS"/>
                <w:sz w:val="18"/>
                <w:szCs w:val="18"/>
                <w:u w:val="single"/>
              </w:rPr>
              <w:t>201</w:t>
            </w:r>
            <w:r>
              <w:rPr>
                <w:rFonts w:ascii="Arial" w:eastAsia="Arial Unicode MS" w:hAnsi="Arial" w:cs="Arial Unicode MS"/>
                <w:sz w:val="18"/>
                <w:szCs w:val="18"/>
                <w:u w:val="single"/>
              </w:rPr>
              <w:t>8</w:t>
            </w:r>
          </w:p>
        </w:tc>
        <w:tc>
          <w:tcPr>
            <w:tcW w:w="1077" w:type="dxa"/>
          </w:tcPr>
          <w:p w:rsidR="006D4DFF" w:rsidRPr="00E62E8A" w:rsidRDefault="006D4DFF" w:rsidP="00036AA5">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2009" w:type="dxa"/>
          </w:tcPr>
          <w:p w:rsidR="006D4DFF" w:rsidRPr="00E62E8A" w:rsidRDefault="006D4DFF" w:rsidP="00036AA5">
            <w:pPr>
              <w:tabs>
                <w:tab w:val="left" w:pos="2880"/>
                <w:tab w:val="right" w:pos="5040"/>
                <w:tab w:val="right" w:pos="6390"/>
                <w:tab w:val="right" w:pos="8190"/>
              </w:tabs>
              <w:spacing w:line="280" w:lineRule="exact"/>
              <w:ind w:right="-43"/>
              <w:jc w:val="center"/>
              <w:rPr>
                <w:rFonts w:ascii="Arial" w:eastAsia="Arial Unicode MS" w:hAnsi="Arial" w:cs="Arial Unicode MS"/>
                <w:sz w:val="18"/>
                <w:szCs w:val="18"/>
                <w:u w:val="single"/>
              </w:rPr>
            </w:pPr>
          </w:p>
        </w:tc>
      </w:tr>
      <w:tr w:rsidR="006D4DFF" w:rsidRPr="00E62E8A" w:rsidTr="006D4DFF">
        <w:tc>
          <w:tcPr>
            <w:tcW w:w="3964" w:type="dxa"/>
            <w:gridSpan w:val="2"/>
          </w:tcPr>
          <w:p w:rsidR="006D4DFF" w:rsidRPr="00E62E8A" w:rsidRDefault="006D4DFF" w:rsidP="00036AA5">
            <w:pPr>
              <w:tabs>
                <w:tab w:val="decimal" w:pos="792"/>
              </w:tabs>
              <w:spacing w:line="28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Transactions with subsidiaries</w:t>
            </w:r>
          </w:p>
        </w:tc>
        <w:tc>
          <w:tcPr>
            <w:tcW w:w="1080" w:type="dxa"/>
          </w:tcPr>
          <w:p w:rsidR="006D4DFF" w:rsidRPr="00E62E8A" w:rsidRDefault="006D4DFF" w:rsidP="00036AA5">
            <w:pPr>
              <w:spacing w:line="280" w:lineRule="exact"/>
              <w:ind w:right="90"/>
              <w:jc w:val="right"/>
              <w:rPr>
                <w:rFonts w:ascii="Arial" w:eastAsia="Arial Unicode MS" w:hAnsi="Arial" w:cs="Arial Unicode MS"/>
                <w:color w:val="000000"/>
                <w:sz w:val="18"/>
                <w:szCs w:val="18"/>
              </w:rPr>
            </w:pPr>
          </w:p>
        </w:tc>
        <w:tc>
          <w:tcPr>
            <w:tcW w:w="1083"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1077"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2009" w:type="dxa"/>
          </w:tcPr>
          <w:p w:rsidR="006D4DFF" w:rsidRPr="00E62E8A" w:rsidRDefault="006D4DFF" w:rsidP="00036AA5">
            <w:pPr>
              <w:spacing w:line="280" w:lineRule="exact"/>
              <w:ind w:right="-43"/>
              <w:jc w:val="both"/>
              <w:rPr>
                <w:rFonts w:ascii="Arial" w:eastAsia="Arial Unicode MS" w:hAnsi="Arial" w:cs="Arial Unicode MS"/>
                <w:color w:val="000000"/>
                <w:sz w:val="18"/>
                <w:szCs w:val="18"/>
              </w:rPr>
            </w:pPr>
          </w:p>
        </w:tc>
      </w:tr>
      <w:tr w:rsidR="006D4DFF" w:rsidRPr="00E62E8A" w:rsidTr="006D4DFF">
        <w:tc>
          <w:tcPr>
            <w:tcW w:w="2880" w:type="dxa"/>
          </w:tcPr>
          <w:p w:rsidR="006D4DFF" w:rsidRPr="00E62E8A" w:rsidRDefault="006D4DFF" w:rsidP="00036AA5">
            <w:pPr>
              <w:tabs>
                <w:tab w:val="left" w:pos="162"/>
              </w:tabs>
              <w:spacing w:line="280" w:lineRule="exact"/>
              <w:ind w:left="189" w:right="-108" w:hanging="141"/>
              <w:rPr>
                <w:rFonts w:ascii="Arial" w:eastAsia="Arial Unicode MS" w:hAnsi="Arial" w:cs="Arial Unicode MS"/>
                <w:color w:val="000000"/>
                <w:sz w:val="18"/>
                <w:szCs w:val="18"/>
                <w:cs/>
              </w:rPr>
            </w:pPr>
            <w:r w:rsidRPr="00E62E8A">
              <w:rPr>
                <w:rFonts w:ascii="Arial" w:eastAsia="Arial Unicode MS" w:hAnsi="Arial" w:cs="Arial Unicode MS"/>
                <w:sz w:val="18"/>
                <w:szCs w:val="18"/>
              </w:rPr>
              <w:t>(Eliminated from the consolidated financial statements)</w:t>
            </w:r>
          </w:p>
        </w:tc>
        <w:tc>
          <w:tcPr>
            <w:tcW w:w="1084" w:type="dxa"/>
          </w:tcPr>
          <w:p w:rsidR="006D4DFF" w:rsidRPr="00E62E8A" w:rsidRDefault="006D4DFF" w:rsidP="00036AA5">
            <w:pPr>
              <w:spacing w:line="280" w:lineRule="exact"/>
              <w:ind w:right="90"/>
              <w:jc w:val="right"/>
              <w:rPr>
                <w:rFonts w:ascii="Arial" w:eastAsia="Arial Unicode MS" w:hAnsi="Arial" w:cs="Arial Unicode MS"/>
                <w:color w:val="000000"/>
                <w:sz w:val="18"/>
                <w:szCs w:val="18"/>
              </w:rPr>
            </w:pPr>
          </w:p>
        </w:tc>
        <w:tc>
          <w:tcPr>
            <w:tcW w:w="1080" w:type="dxa"/>
          </w:tcPr>
          <w:p w:rsidR="006D4DFF" w:rsidRPr="00E62E8A" w:rsidRDefault="006D4DFF" w:rsidP="00036AA5">
            <w:pPr>
              <w:spacing w:line="280" w:lineRule="exact"/>
              <w:ind w:right="90"/>
              <w:jc w:val="right"/>
              <w:rPr>
                <w:rFonts w:ascii="Arial" w:eastAsia="Arial Unicode MS" w:hAnsi="Arial" w:cs="Arial Unicode MS"/>
                <w:color w:val="000000"/>
                <w:sz w:val="18"/>
                <w:szCs w:val="18"/>
              </w:rPr>
            </w:pPr>
          </w:p>
        </w:tc>
        <w:tc>
          <w:tcPr>
            <w:tcW w:w="1083"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1077" w:type="dxa"/>
          </w:tcPr>
          <w:p w:rsidR="006D4DFF" w:rsidRPr="00E62E8A" w:rsidRDefault="006D4DFF" w:rsidP="00036AA5">
            <w:pPr>
              <w:spacing w:line="280" w:lineRule="exact"/>
              <w:ind w:right="90"/>
              <w:jc w:val="center"/>
              <w:rPr>
                <w:rFonts w:ascii="Arial" w:eastAsia="Arial Unicode MS" w:hAnsi="Arial" w:cs="Arial Unicode MS"/>
                <w:color w:val="000000"/>
                <w:sz w:val="18"/>
                <w:szCs w:val="18"/>
              </w:rPr>
            </w:pPr>
          </w:p>
        </w:tc>
        <w:tc>
          <w:tcPr>
            <w:tcW w:w="2009" w:type="dxa"/>
          </w:tcPr>
          <w:p w:rsidR="006D4DFF" w:rsidRPr="00E62E8A" w:rsidRDefault="006D4DFF" w:rsidP="00036AA5">
            <w:pPr>
              <w:spacing w:line="280" w:lineRule="exact"/>
              <w:ind w:right="-43"/>
              <w:jc w:val="both"/>
              <w:rPr>
                <w:rFonts w:ascii="Arial" w:eastAsia="Arial Unicode MS" w:hAnsi="Arial" w:cs="Arial Unicode MS"/>
                <w:color w:val="000000"/>
                <w:sz w:val="18"/>
                <w:szCs w:val="18"/>
              </w:rPr>
            </w:pP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Sale of goods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491,859</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309,895</w:t>
            </w:r>
          </w:p>
        </w:tc>
        <w:tc>
          <w:tcPr>
            <w:tcW w:w="2009" w:type="dxa"/>
          </w:tcPr>
          <w:p w:rsidR="00E645CF" w:rsidRPr="00E62E8A" w:rsidRDefault="00E645CF" w:rsidP="00036AA5">
            <w:pPr>
              <w:spacing w:line="28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99.99 percent of customer charge</w:t>
            </w:r>
          </w:p>
        </w:tc>
      </w:tr>
      <w:tr w:rsidR="00E645CF" w:rsidRPr="00E62E8A" w:rsidTr="006D4DFF">
        <w:tc>
          <w:tcPr>
            <w:tcW w:w="2880" w:type="dxa"/>
          </w:tcPr>
          <w:p w:rsidR="00E645CF"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Sale of fixed assets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96,986</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616</w:t>
            </w:r>
          </w:p>
        </w:tc>
        <w:tc>
          <w:tcPr>
            <w:tcW w:w="2009" w:type="dxa"/>
          </w:tcPr>
          <w:p w:rsidR="00E645CF" w:rsidRDefault="00E645CF" w:rsidP="00036AA5">
            <w:pPr>
              <w:spacing w:line="280" w:lineRule="exact"/>
              <w:ind w:left="77" w:right="-18" w:hanging="95"/>
              <w:rPr>
                <w:rFonts w:ascii="Arial" w:eastAsia="Arial Unicode MS" w:hAnsi="Arial" w:cs="Arial Unicode MS"/>
                <w:sz w:val="18"/>
                <w:szCs w:val="18"/>
              </w:rPr>
            </w:pPr>
            <w:r>
              <w:rPr>
                <w:rFonts w:ascii="Arial" w:eastAsia="Arial Unicode MS" w:hAnsi="Arial" w:cs="Arial"/>
                <w:sz w:val="18"/>
                <w:szCs w:val="18"/>
              </w:rPr>
              <w:t>Net book value plus 2.0 percent</w:t>
            </w:r>
            <w:r>
              <w:rPr>
                <w:rFonts w:ascii="Arial" w:eastAsia="Arial Unicode MS" w:hAnsi="Arial" w:cs="Arial Unicode MS"/>
                <w:sz w:val="18"/>
                <w:szCs w:val="18"/>
              </w:rPr>
              <w:t xml:space="preserve"> (2017: Net book value plus         4 - 7 percent)</w:t>
            </w: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sidRPr="00E62E8A">
              <w:rPr>
                <w:rFonts w:ascii="Arial" w:eastAsia="Arial Unicode MS" w:hAnsi="Arial" w:cs="Arial Unicode MS"/>
                <w:sz w:val="18"/>
                <w:szCs w:val="18"/>
              </w:rPr>
              <w:t>Purchase of raw materials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983,122</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807,815</w:t>
            </w:r>
          </w:p>
        </w:tc>
        <w:tc>
          <w:tcPr>
            <w:tcW w:w="2009" w:type="dxa"/>
          </w:tcPr>
          <w:p w:rsidR="00E645CF" w:rsidRPr="00E62E8A" w:rsidRDefault="00E645CF" w:rsidP="00036AA5">
            <w:pPr>
              <w:spacing w:line="28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cs/>
              </w:rPr>
            </w:pPr>
            <w:r>
              <w:br w:type="page"/>
            </w:r>
            <w:r w:rsidRPr="00E62E8A">
              <w:rPr>
                <w:rFonts w:ascii="Arial" w:eastAsia="Arial Unicode MS" w:hAnsi="Arial" w:cs="Arial Unicode MS"/>
                <w:sz w:val="18"/>
                <w:szCs w:val="18"/>
              </w:rPr>
              <w:t>Raw materials sourcing fee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23,684</w:t>
            </w:r>
          </w:p>
          <w:p w:rsidR="00E645CF" w:rsidRPr="00E645CF" w:rsidRDefault="00E645CF" w:rsidP="00036AA5">
            <w:pPr>
              <w:tabs>
                <w:tab w:val="decimal" w:pos="700"/>
              </w:tabs>
              <w:spacing w:line="280" w:lineRule="exact"/>
              <w:jc w:val="right"/>
              <w:rPr>
                <w:rFonts w:ascii="Arial" w:hAnsi="Arial"/>
                <w:sz w:val="18"/>
                <w:szCs w:val="18"/>
              </w:rPr>
            </w:pP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30,854</w:t>
            </w:r>
          </w:p>
          <w:p w:rsidR="00E645CF" w:rsidRPr="00E645CF" w:rsidRDefault="00E645CF" w:rsidP="00036AA5">
            <w:pPr>
              <w:tabs>
                <w:tab w:val="decimal" w:pos="700"/>
              </w:tabs>
              <w:spacing w:line="280" w:lineRule="exact"/>
              <w:jc w:val="right"/>
              <w:rPr>
                <w:rFonts w:ascii="Arial" w:hAnsi="Arial"/>
                <w:sz w:val="18"/>
                <w:szCs w:val="18"/>
              </w:rPr>
            </w:pPr>
          </w:p>
        </w:tc>
        <w:tc>
          <w:tcPr>
            <w:tcW w:w="2009" w:type="dxa"/>
          </w:tcPr>
          <w:p w:rsidR="00E645CF" w:rsidRPr="00E62E8A" w:rsidRDefault="00E645CF" w:rsidP="00036AA5">
            <w:pPr>
              <w:spacing w:line="280" w:lineRule="exact"/>
              <w:ind w:left="77" w:right="-18" w:hanging="95"/>
              <w:rPr>
                <w:rFonts w:ascii="Arial" w:eastAsia="Arial Unicode MS" w:hAnsi="Arial" w:cs="Arial Unicode MS"/>
                <w:color w:val="000000"/>
                <w:sz w:val="18"/>
                <w:szCs w:val="18"/>
              </w:rPr>
            </w:pPr>
            <w:r w:rsidRPr="00E62E8A">
              <w:rPr>
                <w:rFonts w:ascii="Arial" w:hAnsi="Arial"/>
                <w:sz w:val="18"/>
                <w:szCs w:val="18"/>
              </w:rPr>
              <w:t xml:space="preserve">Actual charge and </w:t>
            </w:r>
            <w:r w:rsidRPr="00E62E8A">
              <w:rPr>
                <w:rFonts w:ascii="Arial" w:eastAsia="Arial Unicode MS" w:hAnsi="Arial" w:cs="Arial Unicode MS"/>
                <w:sz w:val="18"/>
                <w:szCs w:val="18"/>
              </w:rPr>
              <w:t>actual</w:t>
            </w:r>
            <w:r w:rsidRPr="00E62E8A">
              <w:rPr>
                <w:rFonts w:ascii="Arial" w:hAnsi="Arial"/>
                <w:sz w:val="18"/>
                <w:szCs w:val="18"/>
              </w:rPr>
              <w:t xml:space="preserve"> charge plus margin of 0.</w:t>
            </w:r>
            <w:r>
              <w:rPr>
                <w:rFonts w:ascii="Arial" w:hAnsi="Arial"/>
                <w:sz w:val="18"/>
                <w:szCs w:val="18"/>
              </w:rPr>
              <w:t>25 to 0.60</w:t>
            </w:r>
            <w:r w:rsidRPr="00E62E8A">
              <w:rPr>
                <w:rFonts w:ascii="Arial" w:hAnsi="Arial"/>
                <w:sz w:val="18"/>
                <w:szCs w:val="18"/>
              </w:rPr>
              <w:t xml:space="preserve"> percent</w:t>
            </w:r>
            <w:r>
              <w:rPr>
                <w:rFonts w:ascii="Arial" w:hAnsi="Arial"/>
                <w:sz w:val="18"/>
                <w:szCs w:val="18"/>
              </w:rPr>
              <w:t xml:space="preserve"> </w:t>
            </w:r>
          </w:p>
        </w:tc>
      </w:tr>
      <w:tr w:rsidR="00E645CF" w:rsidRPr="00E62E8A" w:rsidTr="006D4DFF">
        <w:tc>
          <w:tcPr>
            <w:tcW w:w="2880" w:type="dxa"/>
          </w:tcPr>
          <w:p w:rsidR="00E645CF" w:rsidRPr="00984EAD" w:rsidRDefault="00984EAD" w:rsidP="00036AA5">
            <w:pPr>
              <w:tabs>
                <w:tab w:val="left" w:pos="162"/>
              </w:tabs>
              <w:spacing w:line="280" w:lineRule="exact"/>
              <w:ind w:right="-43"/>
              <w:rPr>
                <w:rFonts w:ascii="Arial" w:eastAsia="Arial Unicode MS" w:hAnsi="Arial" w:cs="Arial Unicode MS"/>
                <w:sz w:val="18"/>
                <w:szCs w:val="18"/>
              </w:rPr>
            </w:pPr>
            <w:r w:rsidRPr="00984EAD">
              <w:rPr>
                <w:rFonts w:ascii="Arial" w:eastAsia="Arial Unicode MS" w:hAnsi="Arial" w:cs="Arial Unicode MS"/>
                <w:sz w:val="18"/>
                <w:szCs w:val="18"/>
              </w:rPr>
              <w:t>Selling expense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449</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Pr="00E62E8A" w:rsidRDefault="00984EAD" w:rsidP="00036AA5">
            <w:pPr>
              <w:spacing w:line="280" w:lineRule="exact"/>
              <w:ind w:left="77" w:right="-18" w:hanging="95"/>
              <w:rPr>
                <w:rFonts w:ascii="Arial" w:hAnsi="Arial"/>
                <w:sz w:val="18"/>
                <w:szCs w:val="18"/>
              </w:rPr>
            </w:pPr>
            <w:r>
              <w:rPr>
                <w:rFonts w:ascii="Arial" w:hAnsi="Arial"/>
                <w:sz w:val="18"/>
                <w:szCs w:val="18"/>
              </w:rPr>
              <w:t>At cost</w:t>
            </w: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Other income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77" w:type="dxa"/>
          </w:tcPr>
          <w:p w:rsidR="00E645CF" w:rsidRPr="00E645CF" w:rsidRDefault="00984EAD" w:rsidP="00036AA5">
            <w:pPr>
              <w:tabs>
                <w:tab w:val="decimal" w:pos="700"/>
              </w:tabs>
              <w:spacing w:line="280" w:lineRule="exact"/>
              <w:jc w:val="right"/>
              <w:rPr>
                <w:rFonts w:ascii="Arial" w:hAnsi="Arial"/>
                <w:sz w:val="18"/>
                <w:szCs w:val="18"/>
              </w:rPr>
            </w:pPr>
            <w:r>
              <w:rPr>
                <w:rFonts w:ascii="Arial" w:hAnsi="Arial"/>
                <w:sz w:val="18"/>
                <w:szCs w:val="18"/>
              </w:rPr>
              <w:t>1,711</w:t>
            </w:r>
          </w:p>
        </w:tc>
        <w:tc>
          <w:tcPr>
            <w:tcW w:w="2009" w:type="dxa"/>
          </w:tcPr>
          <w:p w:rsidR="00E645CF" w:rsidRPr="00E62E8A" w:rsidRDefault="00E645CF" w:rsidP="00036AA5">
            <w:pPr>
              <w:spacing w:line="280" w:lineRule="exact"/>
              <w:ind w:left="77" w:right="-18" w:hanging="95"/>
              <w:rPr>
                <w:rFonts w:ascii="Arial" w:hAnsi="Arial"/>
                <w:sz w:val="18"/>
                <w:szCs w:val="18"/>
              </w:rPr>
            </w:pPr>
            <w:r>
              <w:rPr>
                <w:rFonts w:ascii="Arial" w:hAnsi="Arial"/>
                <w:sz w:val="18"/>
                <w:szCs w:val="18"/>
              </w:rPr>
              <w:t>Actual charge</w:t>
            </w:r>
          </w:p>
        </w:tc>
      </w:tr>
    </w:tbl>
    <w:p w:rsidR="00036AA5" w:rsidRPr="00E62E8A" w:rsidRDefault="00036AA5" w:rsidP="00036AA5">
      <w:pPr>
        <w:tabs>
          <w:tab w:val="left" w:pos="360"/>
          <w:tab w:val="left" w:pos="900"/>
          <w:tab w:val="left" w:pos="6120"/>
          <w:tab w:val="left" w:pos="6480"/>
        </w:tabs>
        <w:spacing w:before="120" w:line="340" w:lineRule="exact"/>
        <w:ind w:left="360" w:right="-331" w:hanging="360"/>
        <w:jc w:val="right"/>
        <w:rPr>
          <w:rFonts w:ascii="Arial" w:eastAsia="Arial Unicode MS" w:hAnsi="Arial" w:cs="Arial Unicode MS"/>
          <w:sz w:val="18"/>
          <w:szCs w:val="18"/>
        </w:rPr>
      </w:pPr>
      <w:r>
        <w:br w:type="page"/>
      </w:r>
      <w:r w:rsidRPr="00E62E8A">
        <w:rPr>
          <w:rFonts w:ascii="Arial" w:eastAsia="Arial Unicode MS" w:hAnsi="Arial" w:cs="Arial Unicode MS"/>
          <w:sz w:val="18"/>
          <w:szCs w:val="18"/>
        </w:rPr>
        <w:lastRenderedPageBreak/>
        <w:t>(Unit: Thousand Baht)</w:t>
      </w:r>
    </w:p>
    <w:tbl>
      <w:tblPr>
        <w:tblW w:w="9213" w:type="dxa"/>
        <w:tblInd w:w="378" w:type="dxa"/>
        <w:tblLayout w:type="fixed"/>
        <w:tblLook w:val="0000" w:firstRow="0" w:lastRow="0" w:firstColumn="0" w:lastColumn="0" w:noHBand="0" w:noVBand="0"/>
      </w:tblPr>
      <w:tblGrid>
        <w:gridCol w:w="2880"/>
        <w:gridCol w:w="1084"/>
        <w:gridCol w:w="1080"/>
        <w:gridCol w:w="1083"/>
        <w:gridCol w:w="1077"/>
        <w:gridCol w:w="2009"/>
      </w:tblGrid>
      <w:tr w:rsidR="00036AA5" w:rsidRPr="00E62E8A" w:rsidTr="00993841">
        <w:trPr>
          <w:cantSplit/>
        </w:trPr>
        <w:tc>
          <w:tcPr>
            <w:tcW w:w="2880" w:type="dxa"/>
          </w:tcPr>
          <w:p w:rsidR="00036AA5" w:rsidRPr="00E62E8A" w:rsidRDefault="00036AA5" w:rsidP="00993841">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4324" w:type="dxa"/>
            <w:gridSpan w:val="4"/>
          </w:tcPr>
          <w:p w:rsidR="00036AA5" w:rsidRPr="00E62E8A" w:rsidRDefault="00036AA5" w:rsidP="00993841">
            <w:pPr>
              <w:pBdr>
                <w:bottom w:val="single" w:sz="4" w:space="1" w:color="auto"/>
              </w:pBdr>
              <w:tabs>
                <w:tab w:val="left" w:pos="2880"/>
                <w:tab w:val="right" w:pos="5040"/>
                <w:tab w:val="right" w:pos="6390"/>
                <w:tab w:val="right" w:pos="8190"/>
              </w:tabs>
              <w:spacing w:line="280" w:lineRule="exact"/>
              <w:ind w:left="-4" w:firstLine="14"/>
              <w:jc w:val="center"/>
              <w:rPr>
                <w:rFonts w:ascii="Arial" w:eastAsia="Arial Unicode MS" w:hAnsi="Arial" w:cs="Arial Unicode MS"/>
                <w:color w:val="000000"/>
                <w:sz w:val="18"/>
                <w:szCs w:val="18"/>
              </w:rPr>
            </w:pPr>
            <w:r w:rsidRPr="00E62E8A">
              <w:rPr>
                <w:rFonts w:ascii="Arial" w:eastAsia="Arial Unicode MS" w:hAnsi="Arial" w:cs="Arial Unicode MS"/>
                <w:color w:val="000000"/>
                <w:sz w:val="18"/>
                <w:szCs w:val="18"/>
              </w:rPr>
              <w:t xml:space="preserve">For the </w:t>
            </w:r>
            <w:r>
              <w:rPr>
                <w:rFonts w:ascii="Arial" w:eastAsia="Arial Unicode MS" w:hAnsi="Arial" w:cs="Arial Unicode MS"/>
                <w:color w:val="000000"/>
                <w:sz w:val="18"/>
                <w:szCs w:val="18"/>
              </w:rPr>
              <w:t>nine</w:t>
            </w:r>
            <w:r w:rsidRPr="00E62E8A">
              <w:rPr>
                <w:rFonts w:ascii="Arial" w:eastAsia="Arial Unicode MS" w:hAnsi="Arial" w:cs="Arial Unicode MS"/>
                <w:color w:val="000000"/>
                <w:sz w:val="18"/>
                <w:szCs w:val="18"/>
              </w:rPr>
              <w:t xml:space="preserve">-month periods ended 30 </w:t>
            </w:r>
            <w:r>
              <w:rPr>
                <w:rFonts w:ascii="Arial" w:eastAsia="Arial Unicode MS" w:hAnsi="Arial" w:cs="Arial Unicode MS"/>
                <w:color w:val="000000"/>
                <w:sz w:val="18"/>
                <w:szCs w:val="18"/>
              </w:rPr>
              <w:t>September</w:t>
            </w:r>
          </w:p>
        </w:tc>
        <w:tc>
          <w:tcPr>
            <w:tcW w:w="2009" w:type="dxa"/>
          </w:tcPr>
          <w:p w:rsidR="00036AA5" w:rsidRPr="00E62E8A" w:rsidRDefault="00036AA5" w:rsidP="00993841">
            <w:pPr>
              <w:tabs>
                <w:tab w:val="left" w:pos="2880"/>
                <w:tab w:val="right" w:pos="5040"/>
                <w:tab w:val="right" w:pos="6390"/>
                <w:tab w:val="right" w:pos="8190"/>
              </w:tabs>
              <w:spacing w:line="280" w:lineRule="exact"/>
              <w:ind w:right="-43"/>
              <w:jc w:val="center"/>
              <w:rPr>
                <w:rFonts w:ascii="Arial" w:eastAsia="Arial Unicode MS" w:hAnsi="Arial" w:cs="Arial Unicode MS"/>
                <w:sz w:val="18"/>
                <w:szCs w:val="18"/>
                <w:u w:val="single"/>
              </w:rPr>
            </w:pPr>
          </w:p>
        </w:tc>
      </w:tr>
      <w:tr w:rsidR="00036AA5" w:rsidRPr="00E62E8A" w:rsidTr="00993841">
        <w:trPr>
          <w:cantSplit/>
        </w:trPr>
        <w:tc>
          <w:tcPr>
            <w:tcW w:w="2880" w:type="dxa"/>
          </w:tcPr>
          <w:p w:rsidR="00036AA5" w:rsidRPr="00E62E8A" w:rsidRDefault="00036AA5" w:rsidP="00993841">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2164" w:type="dxa"/>
            <w:gridSpan w:val="2"/>
          </w:tcPr>
          <w:p w:rsidR="00036AA5" w:rsidRPr="00E62E8A" w:rsidRDefault="00036AA5" w:rsidP="00993841">
            <w:pPr>
              <w:pBdr>
                <w:bottom w:val="single" w:sz="4" w:space="1" w:color="auto"/>
              </w:pBd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Consolidated              financial statements</w:t>
            </w:r>
          </w:p>
        </w:tc>
        <w:tc>
          <w:tcPr>
            <w:tcW w:w="2160" w:type="dxa"/>
            <w:gridSpan w:val="2"/>
          </w:tcPr>
          <w:p w:rsidR="00036AA5" w:rsidRPr="00E62E8A" w:rsidRDefault="00036AA5" w:rsidP="00993841">
            <w:pPr>
              <w:pBdr>
                <w:bottom w:val="single" w:sz="4" w:space="1" w:color="auto"/>
              </w:pBdr>
              <w:tabs>
                <w:tab w:val="left" w:pos="2880"/>
                <w:tab w:val="right" w:pos="5040"/>
                <w:tab w:val="right" w:pos="6390"/>
                <w:tab w:val="right" w:pos="8190"/>
              </w:tabs>
              <w:spacing w:line="280" w:lineRule="exact"/>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Separate                     financial statements</w:t>
            </w:r>
          </w:p>
        </w:tc>
        <w:tc>
          <w:tcPr>
            <w:tcW w:w="2009" w:type="dxa"/>
          </w:tcPr>
          <w:p w:rsidR="00036AA5" w:rsidRPr="00E62E8A" w:rsidRDefault="00036AA5" w:rsidP="00993841">
            <w:pPr>
              <w:pBdr>
                <w:bottom w:val="single" w:sz="4" w:space="1" w:color="auto"/>
              </w:pBdr>
              <w:tabs>
                <w:tab w:val="left" w:pos="2880"/>
                <w:tab w:val="right" w:pos="5040"/>
                <w:tab w:val="right" w:pos="6390"/>
                <w:tab w:val="right" w:pos="8190"/>
              </w:tabs>
              <w:spacing w:line="280" w:lineRule="exact"/>
              <w:ind w:right="-43"/>
              <w:jc w:val="center"/>
              <w:rPr>
                <w:rFonts w:ascii="Arial" w:eastAsia="Arial Unicode MS" w:hAnsi="Arial" w:cs="Arial Unicode MS"/>
                <w:sz w:val="18"/>
                <w:szCs w:val="18"/>
                <w:cs/>
              </w:rPr>
            </w:pPr>
            <w:r w:rsidRPr="00E62E8A">
              <w:rPr>
                <w:rFonts w:ascii="Arial" w:eastAsia="Arial Unicode MS" w:hAnsi="Arial" w:cs="Arial Unicode MS"/>
                <w:sz w:val="18"/>
                <w:szCs w:val="18"/>
              </w:rPr>
              <w:t xml:space="preserve">                                   Transfer pricing policy</w:t>
            </w:r>
          </w:p>
        </w:tc>
      </w:tr>
      <w:tr w:rsidR="00036AA5" w:rsidRPr="00E62E8A" w:rsidTr="00993841">
        <w:tc>
          <w:tcPr>
            <w:tcW w:w="2880" w:type="dxa"/>
          </w:tcPr>
          <w:p w:rsidR="00036AA5" w:rsidRPr="00E62E8A" w:rsidRDefault="00036AA5" w:rsidP="00993841">
            <w:pPr>
              <w:tabs>
                <w:tab w:val="left" w:pos="2880"/>
                <w:tab w:val="right" w:pos="5040"/>
                <w:tab w:val="right" w:pos="6390"/>
                <w:tab w:val="right" w:pos="8190"/>
              </w:tabs>
              <w:spacing w:line="280" w:lineRule="exact"/>
              <w:ind w:right="-43"/>
              <w:jc w:val="both"/>
              <w:rPr>
                <w:rFonts w:ascii="Arial" w:eastAsia="Arial Unicode MS" w:hAnsi="Arial" w:cs="Arial Unicode MS"/>
                <w:sz w:val="18"/>
                <w:szCs w:val="18"/>
              </w:rPr>
            </w:pPr>
          </w:p>
        </w:tc>
        <w:tc>
          <w:tcPr>
            <w:tcW w:w="1084" w:type="dxa"/>
          </w:tcPr>
          <w:p w:rsidR="00036AA5" w:rsidRPr="00E62E8A" w:rsidRDefault="00036AA5" w:rsidP="00993841">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sidRPr="00E62E8A">
              <w:rPr>
                <w:rFonts w:ascii="Arial" w:eastAsia="Arial Unicode MS" w:hAnsi="Arial" w:cs="Arial Unicode MS"/>
                <w:sz w:val="18"/>
                <w:szCs w:val="18"/>
                <w:u w:val="single"/>
              </w:rPr>
              <w:t>201</w:t>
            </w:r>
            <w:r>
              <w:rPr>
                <w:rFonts w:ascii="Arial" w:eastAsia="Arial Unicode MS" w:hAnsi="Arial" w:cs="Arial Unicode MS"/>
                <w:sz w:val="18"/>
                <w:szCs w:val="18"/>
                <w:u w:val="single"/>
              </w:rPr>
              <w:t>8</w:t>
            </w:r>
          </w:p>
        </w:tc>
        <w:tc>
          <w:tcPr>
            <w:tcW w:w="1080" w:type="dxa"/>
          </w:tcPr>
          <w:p w:rsidR="00036AA5" w:rsidRPr="00E62E8A" w:rsidRDefault="00036AA5" w:rsidP="00993841">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1083" w:type="dxa"/>
          </w:tcPr>
          <w:p w:rsidR="00036AA5" w:rsidRPr="00E62E8A" w:rsidRDefault="00036AA5" w:rsidP="00993841">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sidRPr="00E62E8A">
              <w:rPr>
                <w:rFonts w:ascii="Arial" w:eastAsia="Arial Unicode MS" w:hAnsi="Arial" w:cs="Arial Unicode MS"/>
                <w:sz w:val="18"/>
                <w:szCs w:val="18"/>
                <w:u w:val="single"/>
              </w:rPr>
              <w:t>201</w:t>
            </w:r>
            <w:r>
              <w:rPr>
                <w:rFonts w:ascii="Arial" w:eastAsia="Arial Unicode MS" w:hAnsi="Arial" w:cs="Arial Unicode MS"/>
                <w:sz w:val="18"/>
                <w:szCs w:val="18"/>
                <w:u w:val="single"/>
              </w:rPr>
              <w:t>8</w:t>
            </w:r>
          </w:p>
        </w:tc>
        <w:tc>
          <w:tcPr>
            <w:tcW w:w="1077" w:type="dxa"/>
          </w:tcPr>
          <w:p w:rsidR="00036AA5" w:rsidRPr="00E62E8A" w:rsidRDefault="00036AA5" w:rsidP="00993841">
            <w:pPr>
              <w:tabs>
                <w:tab w:val="left" w:pos="2880"/>
                <w:tab w:val="right" w:pos="5040"/>
                <w:tab w:val="right" w:pos="6390"/>
                <w:tab w:val="right" w:pos="8190"/>
              </w:tabs>
              <w:spacing w:line="280" w:lineRule="exact"/>
              <w:ind w:left="-4" w:firstLine="14"/>
              <w:jc w:val="center"/>
              <w:rPr>
                <w:rFonts w:ascii="Arial" w:eastAsia="Arial Unicode MS" w:hAnsi="Arial" w:cs="Arial Unicode MS"/>
                <w:sz w:val="18"/>
                <w:szCs w:val="18"/>
                <w:u w:val="single"/>
              </w:rPr>
            </w:pPr>
            <w:r>
              <w:rPr>
                <w:rFonts w:ascii="Arial" w:eastAsia="Arial Unicode MS" w:hAnsi="Arial" w:cs="Arial Unicode MS"/>
                <w:sz w:val="18"/>
                <w:szCs w:val="18"/>
                <w:u w:val="single"/>
              </w:rPr>
              <w:t>2017</w:t>
            </w:r>
          </w:p>
        </w:tc>
        <w:tc>
          <w:tcPr>
            <w:tcW w:w="2009" w:type="dxa"/>
          </w:tcPr>
          <w:p w:rsidR="00036AA5" w:rsidRPr="00E62E8A" w:rsidRDefault="00036AA5" w:rsidP="00993841">
            <w:pPr>
              <w:tabs>
                <w:tab w:val="left" w:pos="2880"/>
                <w:tab w:val="right" w:pos="5040"/>
                <w:tab w:val="right" w:pos="6390"/>
                <w:tab w:val="right" w:pos="8190"/>
              </w:tabs>
              <w:spacing w:line="280" w:lineRule="exact"/>
              <w:ind w:right="-43"/>
              <w:jc w:val="center"/>
              <w:rPr>
                <w:rFonts w:ascii="Arial" w:eastAsia="Arial Unicode MS" w:hAnsi="Arial" w:cs="Arial Unicode MS"/>
                <w:sz w:val="18"/>
                <w:szCs w:val="18"/>
                <w:u w:val="single"/>
              </w:rPr>
            </w:pP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Interest income</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Pr>
                <w:rFonts w:ascii="Arial" w:hAnsi="Arial"/>
                <w:sz w:val="18"/>
                <w:szCs w:val="18"/>
              </w:rPr>
              <w:t>4,</w:t>
            </w:r>
            <w:r w:rsidRPr="00E645CF">
              <w:rPr>
                <w:rFonts w:ascii="Arial" w:hAnsi="Arial"/>
                <w:sz w:val="18"/>
                <w:szCs w:val="18"/>
              </w:rPr>
              <w:t>240</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1,626</w:t>
            </w:r>
          </w:p>
        </w:tc>
        <w:tc>
          <w:tcPr>
            <w:tcW w:w="2009" w:type="dxa"/>
          </w:tcPr>
          <w:p w:rsidR="00E645CF" w:rsidRPr="00E62E8A" w:rsidRDefault="00E645CF" w:rsidP="00036AA5">
            <w:pPr>
              <w:spacing w:line="280" w:lineRule="exact"/>
              <w:ind w:left="77" w:right="-18" w:hanging="95"/>
              <w:rPr>
                <w:rFonts w:ascii="Arial" w:hAnsi="Arial"/>
                <w:sz w:val="18"/>
                <w:szCs w:val="18"/>
              </w:rPr>
            </w:pPr>
            <w:r w:rsidRPr="00803BE6">
              <w:rPr>
                <w:rFonts w:ascii="Arial" w:hAnsi="Arial" w:cs="Arial"/>
                <w:sz w:val="18"/>
                <w:szCs w:val="18"/>
              </w:rPr>
              <w:t xml:space="preserve">1.8 </w:t>
            </w:r>
            <w:r>
              <w:rPr>
                <w:rFonts w:ascii="Arial" w:hAnsi="Arial" w:cs="Arial"/>
                <w:sz w:val="18"/>
                <w:szCs w:val="18"/>
              </w:rPr>
              <w:t xml:space="preserve">to 2.0 </w:t>
            </w:r>
            <w:r w:rsidRPr="00803BE6">
              <w:rPr>
                <w:rFonts w:ascii="Arial" w:hAnsi="Arial" w:cs="Arial"/>
                <w:sz w:val="18"/>
                <w:szCs w:val="18"/>
              </w:rPr>
              <w:t>percent per annum</w:t>
            </w:r>
            <w:r>
              <w:rPr>
                <w:rFonts w:ascii="Arial" w:hAnsi="Arial" w:cs="Arial"/>
                <w:sz w:val="18"/>
                <w:szCs w:val="18"/>
              </w:rPr>
              <w:t xml:space="preserve"> (2017: 1.8 percent per annum)</w:t>
            </w:r>
          </w:p>
        </w:tc>
      </w:tr>
      <w:tr w:rsidR="00E645CF" w:rsidRPr="00E62E8A" w:rsidTr="006D4DFF">
        <w:tc>
          <w:tcPr>
            <w:tcW w:w="2880" w:type="dxa"/>
          </w:tcPr>
          <w:p w:rsidR="00E645CF" w:rsidRDefault="00E645CF" w:rsidP="00036AA5">
            <w:pPr>
              <w:tabs>
                <w:tab w:val="left" w:pos="162"/>
              </w:tabs>
              <w:spacing w:line="280" w:lineRule="exact"/>
              <w:ind w:right="-43"/>
              <w:rPr>
                <w:rFonts w:ascii="Arial" w:eastAsia="Arial Unicode MS" w:hAnsi="Arial" w:cs="Arial Unicode MS"/>
                <w:sz w:val="18"/>
                <w:szCs w:val="18"/>
              </w:rPr>
            </w:pPr>
          </w:p>
        </w:tc>
        <w:tc>
          <w:tcPr>
            <w:tcW w:w="1084" w:type="dxa"/>
          </w:tcPr>
          <w:p w:rsidR="00E645CF" w:rsidRPr="00E645CF" w:rsidRDefault="00E645CF" w:rsidP="00036AA5">
            <w:pPr>
              <w:tabs>
                <w:tab w:val="decimal" w:pos="700"/>
              </w:tabs>
              <w:spacing w:line="280" w:lineRule="exact"/>
              <w:jc w:val="right"/>
              <w:rPr>
                <w:rFonts w:ascii="Arial" w:hAnsi="Arial"/>
                <w:sz w:val="18"/>
                <w:szCs w:val="18"/>
              </w:rPr>
            </w:pPr>
          </w:p>
        </w:tc>
        <w:tc>
          <w:tcPr>
            <w:tcW w:w="1080" w:type="dxa"/>
          </w:tcPr>
          <w:p w:rsidR="00E645CF" w:rsidRPr="00E645CF" w:rsidRDefault="00E645CF" w:rsidP="00036AA5">
            <w:pPr>
              <w:tabs>
                <w:tab w:val="decimal" w:pos="700"/>
              </w:tabs>
              <w:spacing w:line="280" w:lineRule="exact"/>
              <w:jc w:val="right"/>
              <w:rPr>
                <w:rFonts w:ascii="Arial" w:hAnsi="Arial"/>
                <w:sz w:val="18"/>
                <w:szCs w:val="18"/>
              </w:rPr>
            </w:pPr>
          </w:p>
        </w:tc>
        <w:tc>
          <w:tcPr>
            <w:tcW w:w="1083" w:type="dxa"/>
          </w:tcPr>
          <w:p w:rsidR="00E645CF" w:rsidRPr="00E645CF" w:rsidRDefault="00E645CF" w:rsidP="00036AA5">
            <w:pPr>
              <w:tabs>
                <w:tab w:val="decimal" w:pos="700"/>
              </w:tabs>
              <w:spacing w:line="280" w:lineRule="exact"/>
              <w:jc w:val="right"/>
              <w:rPr>
                <w:rFonts w:ascii="Arial" w:hAnsi="Arial"/>
                <w:sz w:val="18"/>
                <w:szCs w:val="18"/>
              </w:rPr>
            </w:pPr>
          </w:p>
        </w:tc>
        <w:tc>
          <w:tcPr>
            <w:tcW w:w="1077" w:type="dxa"/>
          </w:tcPr>
          <w:p w:rsidR="00E645CF" w:rsidRPr="00E645CF" w:rsidRDefault="00E645CF" w:rsidP="00036AA5">
            <w:pPr>
              <w:tabs>
                <w:tab w:val="decimal" w:pos="700"/>
              </w:tabs>
              <w:spacing w:line="280" w:lineRule="exact"/>
              <w:jc w:val="right"/>
              <w:rPr>
                <w:rFonts w:ascii="Arial" w:hAnsi="Arial"/>
                <w:sz w:val="18"/>
                <w:szCs w:val="18"/>
              </w:rPr>
            </w:pPr>
          </w:p>
        </w:tc>
        <w:tc>
          <w:tcPr>
            <w:tcW w:w="2009" w:type="dxa"/>
          </w:tcPr>
          <w:p w:rsidR="00E645CF" w:rsidRPr="00803BE6" w:rsidRDefault="00E645CF" w:rsidP="00036AA5">
            <w:pPr>
              <w:spacing w:line="280" w:lineRule="exact"/>
              <w:ind w:left="77" w:right="-18" w:hanging="95"/>
              <w:rPr>
                <w:rFonts w:ascii="Arial" w:hAnsi="Arial" w:cs="Arial"/>
                <w:sz w:val="18"/>
                <w:szCs w:val="18"/>
              </w:rPr>
            </w:pPr>
          </w:p>
        </w:tc>
      </w:tr>
      <w:tr w:rsidR="00E645CF" w:rsidRPr="00E62E8A" w:rsidTr="006D4DFF">
        <w:tc>
          <w:tcPr>
            <w:tcW w:w="3964" w:type="dxa"/>
            <w:gridSpan w:val="2"/>
          </w:tcPr>
          <w:p w:rsidR="00E645CF" w:rsidRPr="00E62E8A" w:rsidRDefault="00E645CF" w:rsidP="00036AA5">
            <w:pPr>
              <w:tabs>
                <w:tab w:val="decimal" w:pos="792"/>
              </w:tabs>
              <w:spacing w:line="28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 xml:space="preserve">Transactions with </w:t>
            </w:r>
            <w:r>
              <w:rPr>
                <w:rFonts w:ascii="Arial" w:eastAsia="Arial Unicode MS" w:hAnsi="Arial" w:cs="Arial Unicode MS"/>
                <w:b/>
                <w:bCs/>
                <w:sz w:val="18"/>
                <w:szCs w:val="18"/>
                <w:u w:val="single"/>
              </w:rPr>
              <w:t>associates</w:t>
            </w:r>
          </w:p>
        </w:tc>
        <w:tc>
          <w:tcPr>
            <w:tcW w:w="1080" w:type="dxa"/>
          </w:tcPr>
          <w:p w:rsidR="00E645CF" w:rsidRPr="007C15E5" w:rsidRDefault="00E645CF" w:rsidP="00036AA5">
            <w:pPr>
              <w:tabs>
                <w:tab w:val="decimal" w:pos="729"/>
              </w:tabs>
              <w:spacing w:line="280" w:lineRule="exact"/>
              <w:ind w:right="-16"/>
              <w:rPr>
                <w:rFonts w:ascii="Angsana New" w:hAnsi="Angsana New"/>
                <w:sz w:val="26"/>
                <w:szCs w:val="26"/>
              </w:rPr>
            </w:pPr>
          </w:p>
        </w:tc>
        <w:tc>
          <w:tcPr>
            <w:tcW w:w="1083" w:type="dxa"/>
          </w:tcPr>
          <w:p w:rsidR="00E645CF" w:rsidRPr="007C15E5" w:rsidRDefault="00E645CF" w:rsidP="00036AA5">
            <w:pPr>
              <w:tabs>
                <w:tab w:val="decimal" w:pos="729"/>
              </w:tabs>
              <w:spacing w:line="280" w:lineRule="exact"/>
              <w:ind w:right="-16"/>
              <w:rPr>
                <w:rFonts w:ascii="Angsana New" w:hAnsi="Angsana New"/>
                <w:sz w:val="26"/>
                <w:szCs w:val="26"/>
              </w:rPr>
            </w:pPr>
          </w:p>
        </w:tc>
        <w:tc>
          <w:tcPr>
            <w:tcW w:w="1077" w:type="dxa"/>
          </w:tcPr>
          <w:p w:rsidR="00E645CF" w:rsidRPr="007C15E5" w:rsidRDefault="00E645CF" w:rsidP="00036AA5">
            <w:pPr>
              <w:tabs>
                <w:tab w:val="decimal" w:pos="729"/>
              </w:tabs>
              <w:spacing w:line="280" w:lineRule="exact"/>
              <w:ind w:right="-16"/>
              <w:rPr>
                <w:rFonts w:ascii="Angsana New" w:hAnsi="Angsana New"/>
                <w:sz w:val="26"/>
                <w:szCs w:val="26"/>
              </w:rPr>
            </w:pPr>
          </w:p>
        </w:tc>
        <w:tc>
          <w:tcPr>
            <w:tcW w:w="2009" w:type="dxa"/>
          </w:tcPr>
          <w:p w:rsidR="00E645CF" w:rsidRPr="007C15E5" w:rsidRDefault="00E645CF" w:rsidP="00036AA5">
            <w:pPr>
              <w:tabs>
                <w:tab w:val="decimal" w:pos="700"/>
              </w:tabs>
              <w:spacing w:line="280" w:lineRule="exact"/>
              <w:rPr>
                <w:rFonts w:ascii="Angsana New" w:hAnsi="Angsana New"/>
                <w:sz w:val="26"/>
                <w:szCs w:val="26"/>
              </w:rPr>
            </w:pPr>
          </w:p>
        </w:tc>
      </w:tr>
      <w:tr w:rsidR="00E645CF" w:rsidRPr="00E62E8A" w:rsidTr="006D4DFF">
        <w:tc>
          <w:tcPr>
            <w:tcW w:w="2880" w:type="dxa"/>
          </w:tcPr>
          <w:p w:rsidR="00E645CF" w:rsidRPr="00E62E8A"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Sale of goods and raw materials</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559</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2,000</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Pr="00E62E8A" w:rsidRDefault="00E645CF" w:rsidP="00036AA5">
            <w:pPr>
              <w:spacing w:line="28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E645CF" w:rsidRPr="00E62E8A" w:rsidTr="006D4DFF">
        <w:tc>
          <w:tcPr>
            <w:tcW w:w="2880" w:type="dxa"/>
          </w:tcPr>
          <w:p w:rsidR="00E645CF" w:rsidRDefault="00E645CF" w:rsidP="00036AA5">
            <w:pPr>
              <w:tabs>
                <w:tab w:val="left" w:pos="162"/>
              </w:tabs>
              <w:spacing w:line="280" w:lineRule="exact"/>
              <w:ind w:right="-43"/>
              <w:rPr>
                <w:rFonts w:ascii="Arial" w:eastAsia="Arial Unicode MS" w:hAnsi="Arial" w:cs="Arial Unicode MS"/>
                <w:sz w:val="18"/>
                <w:szCs w:val="18"/>
              </w:rPr>
            </w:pPr>
            <w:r>
              <w:rPr>
                <w:rFonts w:ascii="Arial" w:eastAsia="Arial Unicode MS" w:hAnsi="Arial" w:cs="Arial Unicode MS"/>
                <w:sz w:val="18"/>
                <w:szCs w:val="18"/>
              </w:rPr>
              <w:t>Development expenses of tooling</w:t>
            </w:r>
          </w:p>
        </w:tc>
        <w:tc>
          <w:tcPr>
            <w:tcW w:w="1084"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903</w:t>
            </w:r>
          </w:p>
        </w:tc>
        <w:tc>
          <w:tcPr>
            <w:tcW w:w="1080"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1,484</w:t>
            </w:r>
          </w:p>
        </w:tc>
        <w:tc>
          <w:tcPr>
            <w:tcW w:w="1083"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1077" w:type="dxa"/>
          </w:tcPr>
          <w:p w:rsidR="00E645CF" w:rsidRPr="00E645CF" w:rsidRDefault="00E645CF" w:rsidP="00036AA5">
            <w:pPr>
              <w:tabs>
                <w:tab w:val="decimal" w:pos="700"/>
              </w:tabs>
              <w:spacing w:line="280" w:lineRule="exact"/>
              <w:jc w:val="right"/>
              <w:rPr>
                <w:rFonts w:ascii="Arial" w:hAnsi="Arial"/>
                <w:sz w:val="18"/>
                <w:szCs w:val="18"/>
              </w:rPr>
            </w:pPr>
            <w:r w:rsidRPr="00E645CF">
              <w:rPr>
                <w:rFonts w:ascii="Arial" w:hAnsi="Arial"/>
                <w:sz w:val="18"/>
                <w:szCs w:val="18"/>
              </w:rPr>
              <w:t>-</w:t>
            </w:r>
          </w:p>
        </w:tc>
        <w:tc>
          <w:tcPr>
            <w:tcW w:w="2009" w:type="dxa"/>
          </w:tcPr>
          <w:p w:rsidR="00E645CF" w:rsidRDefault="00E645CF" w:rsidP="00036AA5">
            <w:pPr>
              <w:spacing w:line="280" w:lineRule="exact"/>
              <w:ind w:left="77" w:right="-18" w:hanging="95"/>
              <w:rPr>
                <w:rFonts w:ascii="Arial" w:hAnsi="Arial"/>
                <w:sz w:val="18"/>
                <w:szCs w:val="18"/>
              </w:rPr>
            </w:pPr>
            <w:r>
              <w:rPr>
                <w:rFonts w:ascii="Arial" w:hAnsi="Arial"/>
                <w:sz w:val="18"/>
                <w:szCs w:val="18"/>
              </w:rPr>
              <w:t>Actual charge plus margin of 1.50 - 3.00 percent</w:t>
            </w:r>
          </w:p>
        </w:tc>
      </w:tr>
    </w:tbl>
    <w:p w:rsidR="00E506B5" w:rsidRPr="00803BE6" w:rsidRDefault="00E506B5" w:rsidP="00665A00">
      <w:pPr>
        <w:tabs>
          <w:tab w:val="left" w:pos="900"/>
          <w:tab w:val="left" w:pos="6120"/>
          <w:tab w:val="left" w:pos="6480"/>
        </w:tabs>
        <w:spacing w:before="240" w:after="120" w:line="380" w:lineRule="exact"/>
        <w:ind w:left="540" w:right="-45"/>
        <w:jc w:val="both"/>
        <w:rPr>
          <w:rFonts w:ascii="Arial" w:hAnsi="Arial" w:cs="Arial"/>
          <w:sz w:val="22"/>
          <w:szCs w:val="22"/>
        </w:rPr>
      </w:pPr>
      <w:r w:rsidRPr="00803BE6">
        <w:rPr>
          <w:rFonts w:ascii="Arial" w:hAnsi="Arial" w:cs="Arial"/>
          <w:sz w:val="22"/>
          <w:szCs w:val="22"/>
        </w:rPr>
        <w:t xml:space="preserve">The balances of the accounts as at </w:t>
      </w:r>
      <w:r w:rsidR="006D4DFF">
        <w:rPr>
          <w:rFonts w:ascii="Arial" w:hAnsi="Arial" w:cs="Arial"/>
          <w:sz w:val="22"/>
          <w:szCs w:val="22"/>
        </w:rPr>
        <w:t xml:space="preserve">30 </w:t>
      </w:r>
      <w:r w:rsidR="00287CBB">
        <w:rPr>
          <w:rFonts w:ascii="Arial" w:hAnsi="Arial" w:cs="Arial"/>
          <w:sz w:val="22"/>
          <w:szCs w:val="22"/>
        </w:rPr>
        <w:t>September</w:t>
      </w:r>
      <w:r w:rsidR="00287CBB"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and </w:t>
      </w:r>
      <w:r w:rsidR="00C94B35" w:rsidRPr="00803BE6">
        <w:rPr>
          <w:rFonts w:ascii="Arial" w:hAnsi="Arial" w:cs="Arial"/>
          <w:sz w:val="22"/>
          <w:szCs w:val="22"/>
        </w:rPr>
        <w:t xml:space="preserve">31 December </w:t>
      </w:r>
      <w:r w:rsidR="00A526DF">
        <w:rPr>
          <w:rFonts w:ascii="Arial" w:hAnsi="Arial" w:cs="Arial"/>
          <w:sz w:val="22"/>
          <w:szCs w:val="22"/>
        </w:rPr>
        <w:t>2017</w:t>
      </w:r>
      <w:r w:rsidRPr="00803BE6">
        <w:rPr>
          <w:rFonts w:ascii="Arial" w:hAnsi="Arial" w:cs="Arial"/>
          <w:sz w:val="22"/>
          <w:szCs w:val="22"/>
        </w:rPr>
        <w:t xml:space="preserve"> between the Company and those related companies are as follows:</w:t>
      </w:r>
    </w:p>
    <w:p w:rsidR="005958FB" w:rsidRPr="00803BE6" w:rsidRDefault="000923A4" w:rsidP="000923A4">
      <w:pPr>
        <w:tabs>
          <w:tab w:val="left" w:pos="360"/>
          <w:tab w:val="left" w:pos="900"/>
          <w:tab w:val="left" w:pos="6120"/>
          <w:tab w:val="left" w:pos="6480"/>
        </w:tabs>
        <w:spacing w:line="340" w:lineRule="exact"/>
        <w:ind w:left="360" w:right="-331" w:hanging="360"/>
        <w:jc w:val="right"/>
        <w:rPr>
          <w:rFonts w:ascii="Arial" w:eastAsia="Arial Unicode MS" w:hAnsi="Arial" w:cs="Arial"/>
          <w:sz w:val="16"/>
          <w:szCs w:val="16"/>
        </w:rPr>
      </w:pPr>
      <w:r w:rsidRPr="00803BE6">
        <w:rPr>
          <w:rFonts w:ascii="Arial" w:eastAsia="Arial Unicode MS" w:hAnsi="Arial" w:cs="Arial"/>
          <w:sz w:val="16"/>
          <w:szCs w:val="16"/>
        </w:rPr>
        <w:t xml:space="preserve"> </w:t>
      </w:r>
      <w:r w:rsidR="005958FB" w:rsidRPr="00803BE6">
        <w:rPr>
          <w:rFonts w:ascii="Arial" w:eastAsia="Arial Unicode MS" w:hAnsi="Arial" w:cs="Arial"/>
          <w:sz w:val="16"/>
          <w:szCs w:val="16"/>
        </w:rPr>
        <w:t>(Unit: Thousand Baht)</w:t>
      </w:r>
    </w:p>
    <w:tbl>
      <w:tblPr>
        <w:tblW w:w="9090" w:type="dxa"/>
        <w:tblInd w:w="468" w:type="dxa"/>
        <w:tblLayout w:type="fixed"/>
        <w:tblLook w:val="0000" w:firstRow="0" w:lastRow="0" w:firstColumn="0" w:lastColumn="0" w:noHBand="0" w:noVBand="0"/>
      </w:tblPr>
      <w:tblGrid>
        <w:gridCol w:w="4050"/>
        <w:gridCol w:w="1260"/>
        <w:gridCol w:w="1260"/>
        <w:gridCol w:w="1260"/>
        <w:gridCol w:w="1260"/>
      </w:tblGrid>
      <w:tr w:rsidR="005958FB" w:rsidRPr="00803BE6" w:rsidTr="009A2DCB">
        <w:tc>
          <w:tcPr>
            <w:tcW w:w="4050" w:type="dxa"/>
          </w:tcPr>
          <w:p w:rsidR="005958FB" w:rsidRPr="00803BE6" w:rsidRDefault="005958FB" w:rsidP="00036AA5">
            <w:pPr>
              <w:spacing w:line="260" w:lineRule="exact"/>
              <w:ind w:right="-36"/>
              <w:jc w:val="center"/>
              <w:rPr>
                <w:rFonts w:ascii="Arial" w:eastAsia="Arial Unicode MS" w:hAnsi="Arial" w:cs="Arial"/>
                <w:sz w:val="16"/>
                <w:szCs w:val="16"/>
              </w:rPr>
            </w:pPr>
          </w:p>
        </w:tc>
        <w:tc>
          <w:tcPr>
            <w:tcW w:w="2520" w:type="dxa"/>
            <w:gridSpan w:val="2"/>
          </w:tcPr>
          <w:p w:rsidR="005958FB" w:rsidRPr="00803BE6" w:rsidRDefault="005958FB" w:rsidP="00036AA5">
            <w:pPr>
              <w:pBdr>
                <w:bottom w:val="single" w:sz="4" w:space="1" w:color="auto"/>
              </w:pBdr>
              <w:spacing w:line="260" w:lineRule="exact"/>
              <w:ind w:left="14" w:right="14"/>
              <w:jc w:val="center"/>
              <w:rPr>
                <w:rFonts w:ascii="Arial" w:eastAsia="Arial Unicode MS" w:hAnsi="Arial" w:cs="Arial"/>
                <w:sz w:val="16"/>
                <w:szCs w:val="16"/>
              </w:rPr>
            </w:pPr>
            <w:r w:rsidRPr="00803BE6">
              <w:rPr>
                <w:rFonts w:ascii="Arial" w:eastAsia="Arial Unicode MS" w:hAnsi="Arial" w:cs="Arial"/>
                <w:sz w:val="16"/>
                <w:szCs w:val="16"/>
              </w:rPr>
              <w:t>Consolidated</w:t>
            </w:r>
            <w:r w:rsidR="006E3255" w:rsidRPr="00803BE6">
              <w:rPr>
                <w:rFonts w:ascii="Arial" w:eastAsia="Arial Unicode MS" w:hAnsi="Arial" w:cs="Arial"/>
                <w:sz w:val="16"/>
                <w:szCs w:val="16"/>
              </w:rPr>
              <w:t xml:space="preserve">                           </w:t>
            </w:r>
            <w:r w:rsidRPr="00803BE6">
              <w:rPr>
                <w:rFonts w:ascii="Arial" w:eastAsia="Arial Unicode MS" w:hAnsi="Arial" w:cs="Arial"/>
                <w:sz w:val="16"/>
                <w:szCs w:val="16"/>
              </w:rPr>
              <w:t xml:space="preserve"> financial statements </w:t>
            </w:r>
          </w:p>
        </w:tc>
        <w:tc>
          <w:tcPr>
            <w:tcW w:w="2520" w:type="dxa"/>
            <w:gridSpan w:val="2"/>
          </w:tcPr>
          <w:p w:rsidR="005958FB" w:rsidRPr="00803BE6" w:rsidRDefault="005958FB" w:rsidP="00036AA5">
            <w:pPr>
              <w:pBdr>
                <w:bottom w:val="single" w:sz="4" w:space="1" w:color="auto"/>
              </w:pBdr>
              <w:spacing w:line="260" w:lineRule="exact"/>
              <w:ind w:left="14" w:right="14"/>
              <w:jc w:val="center"/>
              <w:rPr>
                <w:rFonts w:ascii="Arial" w:eastAsia="Arial Unicode MS" w:hAnsi="Arial" w:cs="Arial"/>
                <w:sz w:val="16"/>
                <w:szCs w:val="16"/>
              </w:rPr>
            </w:pPr>
            <w:r w:rsidRPr="00803BE6">
              <w:rPr>
                <w:rFonts w:ascii="Arial" w:eastAsia="Arial Unicode MS" w:hAnsi="Arial" w:cs="Arial"/>
                <w:sz w:val="16"/>
                <w:szCs w:val="16"/>
              </w:rPr>
              <w:t xml:space="preserve">Separate </w:t>
            </w:r>
            <w:r w:rsidR="006E3255" w:rsidRPr="00803BE6">
              <w:rPr>
                <w:rFonts w:ascii="Arial" w:eastAsia="Arial Unicode MS" w:hAnsi="Arial" w:cs="Arial"/>
                <w:sz w:val="16"/>
                <w:szCs w:val="16"/>
              </w:rPr>
              <w:t xml:space="preserve">                             financial s</w:t>
            </w:r>
            <w:r w:rsidRPr="00803BE6">
              <w:rPr>
                <w:rFonts w:ascii="Arial" w:eastAsia="Arial Unicode MS" w:hAnsi="Arial" w:cs="Arial"/>
                <w:sz w:val="16"/>
                <w:szCs w:val="16"/>
              </w:rPr>
              <w:t xml:space="preserve">tatements </w:t>
            </w:r>
          </w:p>
        </w:tc>
      </w:tr>
      <w:tr w:rsidR="005958FB" w:rsidRPr="00803BE6" w:rsidTr="009A2DCB">
        <w:tc>
          <w:tcPr>
            <w:tcW w:w="4050" w:type="dxa"/>
          </w:tcPr>
          <w:p w:rsidR="005958FB" w:rsidRPr="00803BE6" w:rsidRDefault="005958FB" w:rsidP="00036AA5">
            <w:pPr>
              <w:spacing w:line="260" w:lineRule="exact"/>
              <w:ind w:right="-36"/>
              <w:jc w:val="center"/>
              <w:rPr>
                <w:rFonts w:ascii="Arial" w:eastAsia="Arial Unicode MS" w:hAnsi="Arial" w:cs="Arial"/>
                <w:sz w:val="16"/>
                <w:szCs w:val="16"/>
              </w:rPr>
            </w:pPr>
          </w:p>
        </w:tc>
        <w:tc>
          <w:tcPr>
            <w:tcW w:w="1260" w:type="dxa"/>
          </w:tcPr>
          <w:p w:rsidR="005958FB" w:rsidRPr="00803BE6" w:rsidRDefault="006D4DFF" w:rsidP="00036AA5">
            <w:pPr>
              <w:spacing w:line="260" w:lineRule="exact"/>
              <w:ind w:right="-18"/>
              <w:jc w:val="center"/>
              <w:rPr>
                <w:rFonts w:ascii="Arial" w:eastAsia="Arial Unicode MS" w:hAnsi="Arial" w:cs="Arial"/>
                <w:sz w:val="16"/>
                <w:szCs w:val="16"/>
              </w:rPr>
            </w:pPr>
            <w:r w:rsidRPr="006D4DFF">
              <w:rPr>
                <w:rFonts w:ascii="Arial" w:eastAsia="Arial Unicode MS" w:hAnsi="Arial" w:cs="Arial"/>
                <w:sz w:val="16"/>
                <w:szCs w:val="16"/>
              </w:rPr>
              <w:t xml:space="preserve">30 </w:t>
            </w:r>
            <w:r w:rsidR="00287CBB">
              <w:rPr>
                <w:rFonts w:ascii="Arial" w:eastAsia="Arial Unicode MS" w:hAnsi="Arial" w:cs="Arial"/>
                <w:sz w:val="16"/>
                <w:szCs w:val="16"/>
              </w:rPr>
              <w:t>September</w:t>
            </w:r>
          </w:p>
        </w:tc>
        <w:tc>
          <w:tcPr>
            <w:tcW w:w="1260" w:type="dxa"/>
          </w:tcPr>
          <w:p w:rsidR="005958FB" w:rsidRPr="00803BE6" w:rsidRDefault="005958FB" w:rsidP="00036AA5">
            <w:pPr>
              <w:spacing w:line="26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tcPr>
          <w:p w:rsidR="005958FB" w:rsidRPr="00803BE6" w:rsidRDefault="006D4DFF" w:rsidP="00036AA5">
            <w:pPr>
              <w:spacing w:line="260" w:lineRule="exact"/>
              <w:ind w:right="-18"/>
              <w:jc w:val="center"/>
              <w:rPr>
                <w:rFonts w:ascii="Arial" w:eastAsia="Arial Unicode MS" w:hAnsi="Arial" w:cs="Arial"/>
                <w:sz w:val="16"/>
                <w:szCs w:val="16"/>
              </w:rPr>
            </w:pPr>
            <w:r w:rsidRPr="006D4DFF">
              <w:rPr>
                <w:rFonts w:ascii="Arial" w:eastAsia="Arial Unicode MS" w:hAnsi="Arial" w:cs="Arial"/>
                <w:sz w:val="16"/>
                <w:szCs w:val="16"/>
              </w:rPr>
              <w:t xml:space="preserve">30 </w:t>
            </w:r>
            <w:r w:rsidR="00287CBB">
              <w:rPr>
                <w:rFonts w:ascii="Arial" w:eastAsia="Arial Unicode MS" w:hAnsi="Arial" w:cs="Arial"/>
                <w:sz w:val="16"/>
                <w:szCs w:val="16"/>
              </w:rPr>
              <w:t>September</w:t>
            </w:r>
          </w:p>
        </w:tc>
        <w:tc>
          <w:tcPr>
            <w:tcW w:w="1260" w:type="dxa"/>
          </w:tcPr>
          <w:p w:rsidR="005958FB" w:rsidRPr="00803BE6" w:rsidRDefault="005958FB" w:rsidP="00036AA5">
            <w:pPr>
              <w:spacing w:line="26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5958FB" w:rsidRPr="00803BE6" w:rsidTr="009A2DCB">
        <w:tc>
          <w:tcPr>
            <w:tcW w:w="4050" w:type="dxa"/>
          </w:tcPr>
          <w:p w:rsidR="005958FB" w:rsidRPr="00803BE6" w:rsidRDefault="005958FB" w:rsidP="00036AA5">
            <w:pPr>
              <w:spacing w:line="260" w:lineRule="exact"/>
              <w:ind w:right="-36"/>
              <w:jc w:val="center"/>
              <w:rPr>
                <w:rFonts w:ascii="Arial" w:eastAsia="Arial Unicode MS" w:hAnsi="Arial" w:cs="Arial"/>
                <w:sz w:val="16"/>
                <w:szCs w:val="16"/>
              </w:rPr>
            </w:pPr>
          </w:p>
        </w:tc>
        <w:tc>
          <w:tcPr>
            <w:tcW w:w="1260" w:type="dxa"/>
          </w:tcPr>
          <w:p w:rsidR="005958FB" w:rsidRPr="00803BE6" w:rsidRDefault="00A526DF" w:rsidP="00036AA5">
            <w:pPr>
              <w:pBdr>
                <w:bottom w:val="single" w:sz="4" w:space="1" w:color="auto"/>
              </w:pBdr>
              <w:spacing w:line="260" w:lineRule="exact"/>
              <w:ind w:right="-18"/>
              <w:jc w:val="center"/>
              <w:rPr>
                <w:rFonts w:ascii="Arial" w:eastAsia="Arial Unicode MS" w:hAnsi="Arial" w:cs="Arial"/>
                <w:sz w:val="16"/>
                <w:szCs w:val="16"/>
              </w:rPr>
            </w:pPr>
            <w:r>
              <w:rPr>
                <w:rFonts w:ascii="Arial" w:eastAsia="Arial Unicode MS" w:hAnsi="Arial" w:cs="Arial"/>
                <w:sz w:val="16"/>
                <w:szCs w:val="16"/>
              </w:rPr>
              <w:t>2018</w:t>
            </w:r>
          </w:p>
        </w:tc>
        <w:tc>
          <w:tcPr>
            <w:tcW w:w="1260" w:type="dxa"/>
          </w:tcPr>
          <w:p w:rsidR="005958FB" w:rsidRPr="00803BE6" w:rsidRDefault="00A526DF" w:rsidP="00036AA5">
            <w:pPr>
              <w:pBdr>
                <w:bottom w:val="single" w:sz="4" w:space="1" w:color="auto"/>
              </w:pBdr>
              <w:spacing w:line="260" w:lineRule="exact"/>
              <w:ind w:right="-18"/>
              <w:jc w:val="center"/>
              <w:rPr>
                <w:rFonts w:ascii="Arial" w:eastAsia="Arial Unicode MS" w:hAnsi="Arial" w:cs="Arial"/>
                <w:sz w:val="16"/>
                <w:szCs w:val="16"/>
              </w:rPr>
            </w:pPr>
            <w:r>
              <w:rPr>
                <w:rFonts w:ascii="Arial" w:eastAsia="Arial Unicode MS" w:hAnsi="Arial" w:cs="Arial"/>
                <w:sz w:val="16"/>
                <w:szCs w:val="16"/>
              </w:rPr>
              <w:t>2017</w:t>
            </w:r>
          </w:p>
        </w:tc>
        <w:tc>
          <w:tcPr>
            <w:tcW w:w="1260" w:type="dxa"/>
          </w:tcPr>
          <w:p w:rsidR="005958FB" w:rsidRPr="00803BE6" w:rsidRDefault="00A526DF" w:rsidP="00036AA5">
            <w:pPr>
              <w:pBdr>
                <w:bottom w:val="single" w:sz="4" w:space="1" w:color="auto"/>
              </w:pBdr>
              <w:spacing w:line="260" w:lineRule="exact"/>
              <w:ind w:right="-18"/>
              <w:jc w:val="center"/>
              <w:rPr>
                <w:rFonts w:ascii="Arial" w:eastAsia="Arial Unicode MS" w:hAnsi="Arial" w:cs="Arial"/>
                <w:sz w:val="16"/>
                <w:szCs w:val="16"/>
              </w:rPr>
            </w:pPr>
            <w:r>
              <w:rPr>
                <w:rFonts w:ascii="Arial" w:eastAsia="Arial Unicode MS" w:hAnsi="Arial" w:cs="Arial"/>
                <w:sz w:val="16"/>
                <w:szCs w:val="16"/>
              </w:rPr>
              <w:t>2018</w:t>
            </w:r>
          </w:p>
        </w:tc>
        <w:tc>
          <w:tcPr>
            <w:tcW w:w="1260" w:type="dxa"/>
          </w:tcPr>
          <w:p w:rsidR="005958FB" w:rsidRPr="00803BE6" w:rsidRDefault="00A526DF" w:rsidP="00036AA5">
            <w:pPr>
              <w:pBdr>
                <w:bottom w:val="single" w:sz="4" w:space="1" w:color="auto"/>
              </w:pBdr>
              <w:spacing w:line="260" w:lineRule="exact"/>
              <w:ind w:right="-18"/>
              <w:jc w:val="center"/>
              <w:rPr>
                <w:rFonts w:ascii="Arial" w:eastAsia="Arial Unicode MS" w:hAnsi="Arial" w:cs="Arial"/>
                <w:sz w:val="16"/>
                <w:szCs w:val="16"/>
              </w:rPr>
            </w:pPr>
            <w:r>
              <w:rPr>
                <w:rFonts w:ascii="Arial" w:eastAsia="Arial Unicode MS" w:hAnsi="Arial" w:cs="Arial"/>
                <w:sz w:val="16"/>
                <w:szCs w:val="16"/>
              </w:rPr>
              <w:t>2017</w:t>
            </w:r>
          </w:p>
        </w:tc>
      </w:tr>
      <w:tr w:rsidR="00A526DF" w:rsidRPr="00A740C4" w:rsidTr="009A2DCB">
        <w:tc>
          <w:tcPr>
            <w:tcW w:w="5310" w:type="dxa"/>
            <w:gridSpan w:val="2"/>
          </w:tcPr>
          <w:p w:rsidR="00A526DF" w:rsidRPr="00A740C4" w:rsidRDefault="00A526DF" w:rsidP="00036AA5">
            <w:pPr>
              <w:spacing w:line="26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FC713D">
              <w:rPr>
                <w:rFonts w:ascii="Arial" w:eastAsia="Arial Unicode MS" w:hAnsi="Arial" w:cs="Arial"/>
                <w:b/>
                <w:bCs/>
                <w:sz w:val="16"/>
                <w:szCs w:val="16"/>
              </w:rPr>
              <w:t>6)</w:t>
            </w:r>
          </w:p>
        </w:tc>
        <w:tc>
          <w:tcPr>
            <w:tcW w:w="1260" w:type="dxa"/>
          </w:tcPr>
          <w:p w:rsidR="00A526DF" w:rsidRPr="00A740C4" w:rsidRDefault="00A526DF" w:rsidP="00036AA5">
            <w:pPr>
              <w:spacing w:line="260" w:lineRule="exact"/>
              <w:ind w:right="-36"/>
              <w:jc w:val="both"/>
              <w:rPr>
                <w:rFonts w:ascii="Arial" w:eastAsia="Arial Unicode MS" w:hAnsi="Arial" w:cs="Arial"/>
                <w:sz w:val="16"/>
                <w:szCs w:val="16"/>
              </w:rPr>
            </w:pPr>
          </w:p>
        </w:tc>
        <w:tc>
          <w:tcPr>
            <w:tcW w:w="1260" w:type="dxa"/>
          </w:tcPr>
          <w:p w:rsidR="00A526DF" w:rsidRPr="00A740C4" w:rsidRDefault="00A526DF" w:rsidP="00036AA5">
            <w:pPr>
              <w:tabs>
                <w:tab w:val="decimal" w:pos="972"/>
              </w:tabs>
              <w:spacing w:line="260" w:lineRule="exact"/>
              <w:ind w:right="-43"/>
              <w:jc w:val="both"/>
              <w:rPr>
                <w:rFonts w:ascii="Arial" w:eastAsia="Arial Unicode MS" w:hAnsi="Arial" w:cs="Arial"/>
                <w:sz w:val="16"/>
                <w:szCs w:val="16"/>
              </w:rPr>
            </w:pPr>
          </w:p>
        </w:tc>
        <w:tc>
          <w:tcPr>
            <w:tcW w:w="1260" w:type="dxa"/>
          </w:tcPr>
          <w:p w:rsidR="00A526DF" w:rsidRPr="00A740C4" w:rsidRDefault="00A526DF" w:rsidP="00036AA5">
            <w:pPr>
              <w:spacing w:line="260" w:lineRule="exact"/>
              <w:ind w:right="-43"/>
              <w:jc w:val="both"/>
              <w:rPr>
                <w:rFonts w:ascii="Angsana New" w:hAnsi="Angsana New"/>
                <w:sz w:val="28"/>
              </w:rPr>
            </w:pPr>
          </w:p>
        </w:tc>
      </w:tr>
      <w:tr w:rsidR="00E645CF" w:rsidRPr="0071744B" w:rsidTr="009A2DCB">
        <w:tc>
          <w:tcPr>
            <w:tcW w:w="4050" w:type="dxa"/>
          </w:tcPr>
          <w:p w:rsidR="00E645CF" w:rsidRPr="0071744B" w:rsidRDefault="00E645CF" w:rsidP="00036AA5">
            <w:pPr>
              <w:tabs>
                <w:tab w:val="left" w:pos="162"/>
              </w:tabs>
              <w:spacing w:line="26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0" w:type="dxa"/>
          </w:tcPr>
          <w:p w:rsidR="00E645CF" w:rsidRPr="00E645CF" w:rsidRDefault="00E645CF" w:rsidP="00036AA5">
            <w:pPr>
              <w:tabs>
                <w:tab w:val="decimal" w:pos="927"/>
              </w:tabs>
              <w:spacing w:line="260" w:lineRule="exact"/>
              <w:ind w:right="-43"/>
              <w:rPr>
                <w:rFonts w:ascii="Arial" w:hAnsi="Arial" w:cs="Arial"/>
                <w:sz w:val="16"/>
                <w:szCs w:val="16"/>
                <w:cs/>
              </w:rPr>
            </w:pPr>
            <w:r w:rsidRPr="00E645CF">
              <w:rPr>
                <w:rFonts w:ascii="Arial" w:hAnsi="Arial" w:cs="Arial"/>
                <w:sz w:val="16"/>
                <w:szCs w:val="16"/>
              </w:rPr>
              <w:t>-</w:t>
            </w:r>
          </w:p>
        </w:tc>
        <w:tc>
          <w:tcPr>
            <w:tcW w:w="1260" w:type="dxa"/>
          </w:tcPr>
          <w:p w:rsidR="00E645CF" w:rsidRPr="00E645CF" w:rsidRDefault="00E645CF" w:rsidP="00036AA5">
            <w:pPr>
              <w:tabs>
                <w:tab w:val="decimal" w:pos="927"/>
              </w:tabs>
              <w:spacing w:line="260" w:lineRule="exact"/>
              <w:ind w:right="-43"/>
              <w:rPr>
                <w:rFonts w:ascii="Arial" w:hAnsi="Arial" w:cs="Arial"/>
                <w:sz w:val="16"/>
                <w:szCs w:val="16"/>
                <w:cs/>
              </w:rPr>
            </w:pPr>
            <w:r w:rsidRPr="00E645CF">
              <w:rPr>
                <w:rFonts w:ascii="Arial" w:hAnsi="Arial" w:cs="Arial"/>
                <w:sz w:val="16"/>
                <w:szCs w:val="16"/>
              </w:rPr>
              <w:t>-</w:t>
            </w:r>
          </w:p>
        </w:tc>
        <w:tc>
          <w:tcPr>
            <w:tcW w:w="1260" w:type="dxa"/>
          </w:tcPr>
          <w:p w:rsidR="00E645CF" w:rsidRPr="00E645CF" w:rsidRDefault="00E645CF" w:rsidP="00036AA5">
            <w:pPr>
              <w:tabs>
                <w:tab w:val="decimal" w:pos="927"/>
              </w:tabs>
              <w:spacing w:line="260" w:lineRule="exact"/>
              <w:ind w:right="-43"/>
              <w:rPr>
                <w:rFonts w:ascii="Arial" w:hAnsi="Arial" w:cs="Arial"/>
                <w:sz w:val="16"/>
                <w:szCs w:val="16"/>
              </w:rPr>
            </w:pPr>
            <w:r w:rsidRPr="00E645CF">
              <w:rPr>
                <w:rFonts w:ascii="Arial" w:hAnsi="Arial" w:cs="Arial"/>
                <w:sz w:val="16"/>
                <w:szCs w:val="16"/>
              </w:rPr>
              <w:t>270,727</w:t>
            </w:r>
          </w:p>
        </w:tc>
        <w:tc>
          <w:tcPr>
            <w:tcW w:w="1260" w:type="dxa"/>
          </w:tcPr>
          <w:p w:rsidR="00E645CF" w:rsidRPr="00653593" w:rsidRDefault="00E645CF" w:rsidP="00036AA5">
            <w:pPr>
              <w:tabs>
                <w:tab w:val="decimal" w:pos="927"/>
              </w:tabs>
              <w:spacing w:line="260" w:lineRule="exact"/>
              <w:ind w:right="-43"/>
              <w:rPr>
                <w:rFonts w:ascii="Arial" w:hAnsi="Arial" w:cs="Arial"/>
                <w:sz w:val="16"/>
                <w:szCs w:val="16"/>
              </w:rPr>
            </w:pPr>
            <w:r w:rsidRPr="00653593">
              <w:rPr>
                <w:rFonts w:ascii="Arial" w:hAnsi="Arial" w:cs="Arial"/>
                <w:sz w:val="16"/>
                <w:szCs w:val="16"/>
              </w:rPr>
              <w:t>91,679</w:t>
            </w:r>
          </w:p>
        </w:tc>
      </w:tr>
      <w:tr w:rsidR="00E645CF" w:rsidRPr="0071744B" w:rsidTr="00FC3FE9">
        <w:tc>
          <w:tcPr>
            <w:tcW w:w="4050" w:type="dxa"/>
          </w:tcPr>
          <w:p w:rsidR="00E645CF" w:rsidRPr="0071744B" w:rsidRDefault="00E645CF" w:rsidP="00036AA5">
            <w:pPr>
              <w:tabs>
                <w:tab w:val="left" w:pos="162"/>
              </w:tabs>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Pr>
                <w:rFonts w:ascii="Arial" w:eastAsia="Arial Unicode MS" w:hAnsi="Arial" w:cs="Arial"/>
                <w:sz w:val="16"/>
                <w:szCs w:val="16"/>
              </w:rPr>
              <w:t>Associate</w:t>
            </w:r>
          </w:p>
        </w:tc>
        <w:tc>
          <w:tcPr>
            <w:tcW w:w="1260" w:type="dxa"/>
          </w:tcPr>
          <w:p w:rsidR="00E645CF" w:rsidRPr="00E645CF" w:rsidRDefault="00984EAD" w:rsidP="00036AA5">
            <w:pPr>
              <w:pBdr>
                <w:bottom w:val="single" w:sz="4" w:space="1" w:color="auto"/>
              </w:pBdr>
              <w:tabs>
                <w:tab w:val="decimal" w:pos="927"/>
              </w:tabs>
              <w:spacing w:line="260" w:lineRule="exact"/>
              <w:ind w:right="-43"/>
              <w:rPr>
                <w:rFonts w:ascii="Arial" w:hAnsi="Arial" w:cs="Arial"/>
                <w:sz w:val="16"/>
                <w:szCs w:val="16"/>
              </w:rPr>
            </w:pPr>
            <w:r>
              <w:rPr>
                <w:rFonts w:ascii="Arial" w:hAnsi="Arial" w:cs="Arial"/>
                <w:sz w:val="16"/>
                <w:szCs w:val="16"/>
              </w:rPr>
              <w:t>550</w:t>
            </w:r>
          </w:p>
        </w:tc>
        <w:tc>
          <w:tcPr>
            <w:tcW w:w="1260" w:type="dxa"/>
          </w:tcPr>
          <w:p w:rsidR="00E645CF" w:rsidRPr="00E645CF" w:rsidRDefault="00E645CF" w:rsidP="00036AA5">
            <w:pPr>
              <w:pBdr>
                <w:bottom w:val="sing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E645CF" w:rsidRDefault="00E645CF" w:rsidP="00036AA5">
            <w:pPr>
              <w:pBdr>
                <w:bottom w:val="sing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653593" w:rsidRDefault="00E645CF" w:rsidP="00036AA5">
            <w:pPr>
              <w:pBdr>
                <w:bottom w:val="single" w:sz="4" w:space="1" w:color="auto"/>
              </w:pBdr>
              <w:tabs>
                <w:tab w:val="decimal" w:pos="927"/>
              </w:tabs>
              <w:spacing w:line="260" w:lineRule="exact"/>
              <w:ind w:right="-43"/>
              <w:rPr>
                <w:rFonts w:ascii="Arial" w:hAnsi="Arial" w:cs="Arial"/>
                <w:sz w:val="16"/>
                <w:szCs w:val="16"/>
              </w:rPr>
            </w:pPr>
            <w:r>
              <w:rPr>
                <w:rFonts w:ascii="Arial" w:hAnsi="Arial" w:cs="Arial"/>
                <w:sz w:val="16"/>
                <w:szCs w:val="16"/>
              </w:rPr>
              <w:t>-</w:t>
            </w:r>
          </w:p>
        </w:tc>
      </w:tr>
      <w:tr w:rsidR="00E645CF" w:rsidRPr="0071744B" w:rsidTr="009A2DCB">
        <w:tc>
          <w:tcPr>
            <w:tcW w:w="4050" w:type="dxa"/>
          </w:tcPr>
          <w:p w:rsidR="00E645CF" w:rsidRPr="0071744B" w:rsidRDefault="00E645CF" w:rsidP="00036AA5">
            <w:pPr>
              <w:tabs>
                <w:tab w:val="left" w:pos="162"/>
              </w:tabs>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60" w:type="dxa"/>
          </w:tcPr>
          <w:p w:rsidR="00E645CF" w:rsidRPr="00E645CF" w:rsidRDefault="00984EAD" w:rsidP="00036AA5">
            <w:pPr>
              <w:pBdr>
                <w:bottom w:val="double" w:sz="4" w:space="1" w:color="auto"/>
              </w:pBdr>
              <w:tabs>
                <w:tab w:val="decimal" w:pos="927"/>
              </w:tabs>
              <w:spacing w:line="260" w:lineRule="exact"/>
              <w:ind w:right="-43"/>
              <w:rPr>
                <w:rFonts w:ascii="Arial" w:hAnsi="Arial" w:cs="Arial"/>
                <w:sz w:val="16"/>
                <w:szCs w:val="16"/>
              </w:rPr>
            </w:pPr>
            <w:r>
              <w:rPr>
                <w:rFonts w:ascii="Arial" w:hAnsi="Arial" w:cs="Arial"/>
                <w:sz w:val="16"/>
                <w:szCs w:val="16"/>
              </w:rPr>
              <w:t>550</w:t>
            </w:r>
          </w:p>
        </w:tc>
        <w:tc>
          <w:tcPr>
            <w:tcW w:w="1260" w:type="dxa"/>
          </w:tcPr>
          <w:p w:rsidR="00E645CF" w:rsidRPr="00E645CF" w:rsidRDefault="00E645CF" w:rsidP="00036AA5">
            <w:pPr>
              <w:pBdr>
                <w:bottom w:val="doub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E645CF" w:rsidRDefault="00E645CF" w:rsidP="00036AA5">
            <w:pPr>
              <w:pBdr>
                <w:bottom w:val="doub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270,727</w:t>
            </w:r>
          </w:p>
        </w:tc>
        <w:tc>
          <w:tcPr>
            <w:tcW w:w="1260" w:type="dxa"/>
          </w:tcPr>
          <w:p w:rsidR="00E645CF" w:rsidRPr="00653593" w:rsidRDefault="00E645CF" w:rsidP="00036AA5">
            <w:pPr>
              <w:pBdr>
                <w:bottom w:val="double" w:sz="4" w:space="1" w:color="auto"/>
              </w:pBdr>
              <w:tabs>
                <w:tab w:val="decimal" w:pos="927"/>
              </w:tabs>
              <w:spacing w:line="260" w:lineRule="exact"/>
              <w:ind w:right="-43"/>
              <w:rPr>
                <w:rFonts w:ascii="Arial" w:hAnsi="Arial" w:cs="Arial"/>
                <w:sz w:val="16"/>
                <w:szCs w:val="16"/>
              </w:rPr>
            </w:pPr>
            <w:r w:rsidRPr="00653593">
              <w:rPr>
                <w:rFonts w:ascii="Arial" w:hAnsi="Arial" w:cs="Arial"/>
                <w:sz w:val="16"/>
                <w:szCs w:val="16"/>
              </w:rPr>
              <w:t>91,679</w:t>
            </w:r>
          </w:p>
        </w:tc>
      </w:tr>
      <w:tr w:rsidR="00E645CF" w:rsidRPr="0071744B" w:rsidTr="009A2DCB">
        <w:tc>
          <w:tcPr>
            <w:tcW w:w="5310" w:type="dxa"/>
            <w:gridSpan w:val="2"/>
          </w:tcPr>
          <w:p w:rsidR="00E645CF" w:rsidRPr="0071744B" w:rsidRDefault="00E645CF" w:rsidP="00036AA5">
            <w:pPr>
              <w:spacing w:line="26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6)</w:t>
            </w:r>
          </w:p>
        </w:tc>
        <w:tc>
          <w:tcPr>
            <w:tcW w:w="1260" w:type="dxa"/>
          </w:tcPr>
          <w:p w:rsidR="00E645CF" w:rsidRPr="0071744B" w:rsidRDefault="00E645CF" w:rsidP="00036AA5">
            <w:pPr>
              <w:spacing w:line="260" w:lineRule="exact"/>
              <w:ind w:right="-36"/>
              <w:jc w:val="both"/>
              <w:rPr>
                <w:rFonts w:ascii="Arial" w:eastAsia="Arial Unicode MS" w:hAnsi="Arial" w:cs="Arial"/>
                <w:sz w:val="16"/>
                <w:szCs w:val="16"/>
              </w:rPr>
            </w:pPr>
          </w:p>
        </w:tc>
        <w:tc>
          <w:tcPr>
            <w:tcW w:w="1260" w:type="dxa"/>
          </w:tcPr>
          <w:p w:rsidR="00E645CF" w:rsidRPr="00764C30" w:rsidRDefault="00E645CF" w:rsidP="00036AA5">
            <w:pPr>
              <w:tabs>
                <w:tab w:val="decimal" w:pos="927"/>
              </w:tabs>
              <w:spacing w:line="260" w:lineRule="exact"/>
              <w:ind w:right="-43"/>
              <w:rPr>
                <w:rFonts w:ascii="Arial" w:hAnsi="Arial" w:cs="Arial"/>
                <w:sz w:val="16"/>
                <w:szCs w:val="16"/>
              </w:rPr>
            </w:pPr>
          </w:p>
        </w:tc>
        <w:tc>
          <w:tcPr>
            <w:tcW w:w="1260" w:type="dxa"/>
          </w:tcPr>
          <w:p w:rsidR="00E645CF" w:rsidRPr="0071744B" w:rsidRDefault="00E645CF" w:rsidP="00036AA5">
            <w:pPr>
              <w:tabs>
                <w:tab w:val="decimal" w:pos="927"/>
              </w:tabs>
              <w:spacing w:line="260" w:lineRule="exact"/>
              <w:ind w:right="-43"/>
              <w:rPr>
                <w:rFonts w:ascii="Arial" w:hAnsi="Arial" w:cs="Arial"/>
                <w:sz w:val="16"/>
                <w:szCs w:val="16"/>
              </w:rPr>
            </w:pPr>
          </w:p>
        </w:tc>
      </w:tr>
      <w:tr w:rsidR="00E645CF" w:rsidRPr="0071744B" w:rsidTr="009A2DCB">
        <w:tc>
          <w:tcPr>
            <w:tcW w:w="4050" w:type="dxa"/>
          </w:tcPr>
          <w:p w:rsidR="00E645CF" w:rsidRPr="0071744B" w:rsidRDefault="00E645CF" w:rsidP="00036AA5">
            <w:pPr>
              <w:tabs>
                <w:tab w:val="left" w:pos="162"/>
              </w:tabs>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0" w:type="dxa"/>
          </w:tcPr>
          <w:p w:rsidR="00E645CF" w:rsidRPr="00E645CF" w:rsidRDefault="00E645CF" w:rsidP="00036AA5">
            <w:pPr>
              <w:pBdr>
                <w:bottom w:val="sing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E645CF" w:rsidRDefault="00E645CF" w:rsidP="00036AA5">
            <w:pPr>
              <w:pBdr>
                <w:bottom w:val="sing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E645CF" w:rsidRDefault="00E645CF" w:rsidP="00036AA5">
            <w:pPr>
              <w:pBdr>
                <w:bottom w:val="sing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14,742</w:t>
            </w:r>
          </w:p>
        </w:tc>
        <w:tc>
          <w:tcPr>
            <w:tcW w:w="1260" w:type="dxa"/>
          </w:tcPr>
          <w:p w:rsidR="00E645CF" w:rsidRPr="00653593" w:rsidRDefault="00E645CF" w:rsidP="00036AA5">
            <w:pPr>
              <w:pBdr>
                <w:bottom w:val="single" w:sz="4" w:space="1" w:color="auto"/>
              </w:pBdr>
              <w:tabs>
                <w:tab w:val="decimal" w:pos="927"/>
              </w:tabs>
              <w:spacing w:line="260" w:lineRule="exact"/>
              <w:ind w:right="-43"/>
              <w:rPr>
                <w:rFonts w:ascii="Arial" w:hAnsi="Arial" w:cs="Arial"/>
                <w:sz w:val="16"/>
                <w:szCs w:val="16"/>
              </w:rPr>
            </w:pPr>
            <w:r>
              <w:rPr>
                <w:rFonts w:ascii="Arial" w:hAnsi="Arial" w:cs="Arial"/>
                <w:sz w:val="16"/>
                <w:szCs w:val="16"/>
              </w:rPr>
              <w:t>14,677</w:t>
            </w:r>
          </w:p>
        </w:tc>
      </w:tr>
      <w:tr w:rsidR="00E645CF" w:rsidRPr="0071744B" w:rsidTr="009A2DCB">
        <w:tc>
          <w:tcPr>
            <w:tcW w:w="4050" w:type="dxa"/>
          </w:tcPr>
          <w:p w:rsidR="00E645CF" w:rsidRPr="0071744B" w:rsidRDefault="00E645CF" w:rsidP="00036AA5">
            <w:pPr>
              <w:tabs>
                <w:tab w:val="left" w:pos="162"/>
              </w:tabs>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60" w:type="dxa"/>
          </w:tcPr>
          <w:p w:rsidR="00E645CF" w:rsidRPr="00E645CF" w:rsidRDefault="00E645CF" w:rsidP="00036AA5">
            <w:pPr>
              <w:pBdr>
                <w:bottom w:val="doub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E645CF" w:rsidRDefault="00E645CF" w:rsidP="00036AA5">
            <w:pPr>
              <w:pBdr>
                <w:bottom w:val="doub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w:t>
            </w:r>
          </w:p>
        </w:tc>
        <w:tc>
          <w:tcPr>
            <w:tcW w:w="1260" w:type="dxa"/>
          </w:tcPr>
          <w:p w:rsidR="00E645CF" w:rsidRPr="00E645CF" w:rsidRDefault="00E645CF" w:rsidP="00036AA5">
            <w:pPr>
              <w:pBdr>
                <w:bottom w:val="double" w:sz="4" w:space="1" w:color="auto"/>
              </w:pBdr>
              <w:tabs>
                <w:tab w:val="decimal" w:pos="927"/>
              </w:tabs>
              <w:spacing w:line="260" w:lineRule="exact"/>
              <w:ind w:right="-43"/>
              <w:rPr>
                <w:rFonts w:ascii="Arial" w:hAnsi="Arial" w:cs="Arial"/>
                <w:sz w:val="16"/>
                <w:szCs w:val="16"/>
              </w:rPr>
            </w:pPr>
            <w:r w:rsidRPr="00E645CF">
              <w:rPr>
                <w:rFonts w:ascii="Arial" w:hAnsi="Arial" w:cs="Arial"/>
                <w:sz w:val="16"/>
                <w:szCs w:val="16"/>
              </w:rPr>
              <w:t>14,742</w:t>
            </w:r>
          </w:p>
        </w:tc>
        <w:tc>
          <w:tcPr>
            <w:tcW w:w="1260" w:type="dxa"/>
          </w:tcPr>
          <w:p w:rsidR="00E645CF" w:rsidRPr="00653593" w:rsidRDefault="00E645CF" w:rsidP="00036AA5">
            <w:pPr>
              <w:pBdr>
                <w:bottom w:val="double" w:sz="4" w:space="1" w:color="auto"/>
              </w:pBdr>
              <w:tabs>
                <w:tab w:val="decimal" w:pos="927"/>
              </w:tabs>
              <w:spacing w:line="260" w:lineRule="exact"/>
              <w:ind w:right="-43"/>
              <w:rPr>
                <w:rFonts w:ascii="Arial" w:hAnsi="Arial" w:cs="Arial"/>
                <w:sz w:val="16"/>
                <w:szCs w:val="16"/>
              </w:rPr>
            </w:pPr>
            <w:r w:rsidRPr="00653593">
              <w:rPr>
                <w:rFonts w:ascii="Arial" w:hAnsi="Arial" w:cs="Arial"/>
                <w:sz w:val="16"/>
                <w:szCs w:val="16"/>
              </w:rPr>
              <w:t>14,677</w:t>
            </w:r>
          </w:p>
        </w:tc>
      </w:tr>
      <w:tr w:rsidR="009A2DCB" w:rsidRPr="00A740C4" w:rsidTr="009A2DCB">
        <w:tc>
          <w:tcPr>
            <w:tcW w:w="5310" w:type="dxa"/>
            <w:gridSpan w:val="2"/>
          </w:tcPr>
          <w:p w:rsidR="009A2DCB" w:rsidRPr="00A740C4" w:rsidRDefault="009A2DCB" w:rsidP="00036AA5">
            <w:pPr>
              <w:spacing w:line="26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Pr>
                <w:rFonts w:ascii="Arial" w:eastAsia="Arial Unicode MS" w:hAnsi="Arial" w:cs="Arial"/>
                <w:b/>
                <w:bCs/>
                <w:sz w:val="16"/>
                <w:szCs w:val="16"/>
                <w:u w:val="single"/>
              </w:rPr>
              <w:t>- related party</w:t>
            </w:r>
          </w:p>
        </w:tc>
        <w:tc>
          <w:tcPr>
            <w:tcW w:w="1260" w:type="dxa"/>
          </w:tcPr>
          <w:p w:rsidR="009A2DCB" w:rsidRPr="00A740C4" w:rsidRDefault="009A2DCB" w:rsidP="00036AA5">
            <w:pPr>
              <w:spacing w:line="260" w:lineRule="exact"/>
              <w:ind w:right="-36"/>
              <w:jc w:val="both"/>
              <w:rPr>
                <w:rFonts w:ascii="Arial" w:eastAsia="Arial Unicode MS" w:hAnsi="Arial" w:cs="Arial"/>
                <w:sz w:val="16"/>
                <w:szCs w:val="16"/>
              </w:rPr>
            </w:pPr>
          </w:p>
        </w:tc>
        <w:tc>
          <w:tcPr>
            <w:tcW w:w="1260" w:type="dxa"/>
          </w:tcPr>
          <w:p w:rsidR="009A2DCB" w:rsidRPr="00764C30" w:rsidRDefault="009A2DCB" w:rsidP="00036AA5">
            <w:pPr>
              <w:tabs>
                <w:tab w:val="decimal" w:pos="927"/>
              </w:tabs>
              <w:spacing w:line="260" w:lineRule="exact"/>
              <w:ind w:right="-43"/>
              <w:rPr>
                <w:rFonts w:ascii="Arial" w:hAnsi="Arial" w:cs="Arial"/>
                <w:sz w:val="16"/>
                <w:szCs w:val="16"/>
              </w:rPr>
            </w:pPr>
          </w:p>
        </w:tc>
        <w:tc>
          <w:tcPr>
            <w:tcW w:w="1260" w:type="dxa"/>
          </w:tcPr>
          <w:p w:rsidR="009A2DCB" w:rsidRPr="00A740C4" w:rsidRDefault="009A2DCB" w:rsidP="00036AA5">
            <w:pPr>
              <w:spacing w:line="260" w:lineRule="exact"/>
              <w:ind w:right="-43"/>
              <w:jc w:val="both"/>
              <w:rPr>
                <w:rFonts w:ascii="Angsana New" w:hAnsi="Angsana New"/>
                <w:sz w:val="28"/>
              </w:rPr>
            </w:pPr>
          </w:p>
        </w:tc>
      </w:tr>
      <w:tr w:rsidR="003537F3" w:rsidRPr="0071744B" w:rsidTr="009A2DCB">
        <w:tc>
          <w:tcPr>
            <w:tcW w:w="4050" w:type="dxa"/>
          </w:tcPr>
          <w:p w:rsidR="003537F3" w:rsidRPr="0071744B" w:rsidRDefault="003537F3" w:rsidP="00036AA5">
            <w:pPr>
              <w:tabs>
                <w:tab w:val="left" w:pos="162"/>
              </w:tabs>
              <w:spacing w:line="26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cs/>
              </w:rPr>
            </w:pPr>
            <w:r w:rsidRPr="003537F3">
              <w:rPr>
                <w:rFonts w:ascii="Arial" w:hAnsi="Arial" w:cs="Arial"/>
                <w:sz w:val="16"/>
                <w:szCs w:val="16"/>
              </w:rPr>
              <w:t>-</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cs/>
              </w:rPr>
            </w:pPr>
            <w:r w:rsidRPr="003537F3">
              <w:rPr>
                <w:rFonts w:ascii="Arial" w:hAnsi="Arial" w:cs="Arial"/>
                <w:sz w:val="16"/>
                <w:szCs w:val="16"/>
              </w:rPr>
              <w:t>-</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105,048</w:t>
            </w:r>
          </w:p>
        </w:tc>
        <w:tc>
          <w:tcPr>
            <w:tcW w:w="1260" w:type="dxa"/>
          </w:tcPr>
          <w:p w:rsidR="003537F3" w:rsidRPr="00653593" w:rsidRDefault="003537F3" w:rsidP="00036AA5">
            <w:pPr>
              <w:pBdr>
                <w:bottom w:val="single" w:sz="4" w:space="1" w:color="auto"/>
              </w:pBdr>
              <w:tabs>
                <w:tab w:val="decimal" w:pos="927"/>
              </w:tabs>
              <w:spacing w:line="260" w:lineRule="exact"/>
              <w:ind w:right="-43"/>
              <w:rPr>
                <w:rFonts w:ascii="Arial" w:hAnsi="Arial" w:cs="Arial"/>
                <w:sz w:val="16"/>
                <w:szCs w:val="16"/>
              </w:rPr>
            </w:pPr>
            <w:r w:rsidRPr="00653593">
              <w:rPr>
                <w:rFonts w:ascii="Arial" w:hAnsi="Arial" w:cs="Arial"/>
                <w:sz w:val="16"/>
                <w:szCs w:val="16"/>
              </w:rPr>
              <w:t>29,677</w:t>
            </w:r>
          </w:p>
        </w:tc>
      </w:tr>
      <w:tr w:rsidR="003537F3" w:rsidRPr="0071744B" w:rsidTr="009A2DCB">
        <w:tc>
          <w:tcPr>
            <w:tcW w:w="4050" w:type="dxa"/>
          </w:tcPr>
          <w:p w:rsidR="003537F3" w:rsidRPr="0071744B" w:rsidRDefault="003537F3" w:rsidP="00036AA5">
            <w:pPr>
              <w:tabs>
                <w:tab w:val="left" w:pos="162"/>
              </w:tabs>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105,048</w:t>
            </w:r>
          </w:p>
        </w:tc>
        <w:tc>
          <w:tcPr>
            <w:tcW w:w="1260" w:type="dxa"/>
          </w:tcPr>
          <w:p w:rsidR="003537F3" w:rsidRPr="00653593" w:rsidRDefault="003537F3" w:rsidP="00036AA5">
            <w:pPr>
              <w:pBdr>
                <w:bottom w:val="double" w:sz="4" w:space="1" w:color="auto"/>
              </w:pBdr>
              <w:tabs>
                <w:tab w:val="decimal" w:pos="927"/>
              </w:tabs>
              <w:spacing w:line="260" w:lineRule="exact"/>
              <w:ind w:right="-43"/>
              <w:rPr>
                <w:rFonts w:ascii="Arial" w:hAnsi="Arial" w:cs="Arial"/>
                <w:sz w:val="16"/>
                <w:szCs w:val="16"/>
              </w:rPr>
            </w:pPr>
            <w:r w:rsidRPr="00653593">
              <w:rPr>
                <w:rFonts w:ascii="Arial" w:hAnsi="Arial" w:cs="Arial"/>
                <w:sz w:val="16"/>
                <w:szCs w:val="16"/>
              </w:rPr>
              <w:t>29,677</w:t>
            </w:r>
          </w:p>
        </w:tc>
      </w:tr>
      <w:tr w:rsidR="003537F3" w:rsidRPr="0071744B" w:rsidTr="00A526DF">
        <w:tc>
          <w:tcPr>
            <w:tcW w:w="4050" w:type="dxa"/>
          </w:tcPr>
          <w:p w:rsidR="003537F3" w:rsidRPr="0071744B" w:rsidRDefault="003537F3" w:rsidP="00036AA5">
            <w:pPr>
              <w:spacing w:line="260" w:lineRule="exact"/>
              <w:ind w:right="-43"/>
              <w:rPr>
                <w:rFonts w:ascii="Arial" w:eastAsia="Arial Unicode MS"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15)</w:t>
            </w:r>
          </w:p>
        </w:tc>
        <w:tc>
          <w:tcPr>
            <w:tcW w:w="1260" w:type="dxa"/>
          </w:tcPr>
          <w:p w:rsidR="003537F3" w:rsidRPr="003537F3" w:rsidRDefault="003537F3" w:rsidP="00036AA5">
            <w:pPr>
              <w:tabs>
                <w:tab w:val="decimal" w:pos="927"/>
              </w:tabs>
              <w:spacing w:line="260" w:lineRule="exact"/>
              <w:ind w:right="-43"/>
              <w:rPr>
                <w:rFonts w:ascii="Arial" w:hAnsi="Arial" w:cs="Arial"/>
                <w:sz w:val="16"/>
                <w:szCs w:val="16"/>
              </w:rPr>
            </w:pPr>
          </w:p>
        </w:tc>
        <w:tc>
          <w:tcPr>
            <w:tcW w:w="1260" w:type="dxa"/>
          </w:tcPr>
          <w:p w:rsidR="003537F3" w:rsidRPr="003537F3" w:rsidRDefault="003537F3" w:rsidP="00036AA5">
            <w:pPr>
              <w:tabs>
                <w:tab w:val="decimal" w:pos="927"/>
              </w:tabs>
              <w:spacing w:line="260" w:lineRule="exact"/>
              <w:ind w:right="-43"/>
              <w:rPr>
                <w:rFonts w:ascii="Arial" w:hAnsi="Arial" w:cs="Arial"/>
                <w:sz w:val="16"/>
                <w:szCs w:val="16"/>
              </w:rPr>
            </w:pPr>
          </w:p>
        </w:tc>
        <w:tc>
          <w:tcPr>
            <w:tcW w:w="1260" w:type="dxa"/>
          </w:tcPr>
          <w:p w:rsidR="003537F3" w:rsidRPr="003537F3" w:rsidRDefault="003537F3" w:rsidP="00036AA5">
            <w:pPr>
              <w:tabs>
                <w:tab w:val="decimal" w:pos="927"/>
              </w:tabs>
              <w:spacing w:line="260" w:lineRule="exact"/>
              <w:ind w:right="-43"/>
              <w:rPr>
                <w:rFonts w:ascii="Arial" w:hAnsi="Arial" w:cs="Arial"/>
                <w:sz w:val="16"/>
                <w:szCs w:val="16"/>
              </w:rPr>
            </w:pPr>
          </w:p>
        </w:tc>
        <w:tc>
          <w:tcPr>
            <w:tcW w:w="1260" w:type="dxa"/>
          </w:tcPr>
          <w:p w:rsidR="003537F3" w:rsidRPr="0071744B" w:rsidRDefault="003537F3" w:rsidP="00036AA5">
            <w:pPr>
              <w:tabs>
                <w:tab w:val="decimal" w:pos="927"/>
              </w:tabs>
              <w:spacing w:line="260" w:lineRule="exact"/>
              <w:ind w:right="-43"/>
              <w:rPr>
                <w:rFonts w:ascii="Arial" w:hAnsi="Arial" w:cs="Arial"/>
                <w:sz w:val="16"/>
                <w:szCs w:val="16"/>
              </w:rPr>
            </w:pPr>
          </w:p>
        </w:tc>
      </w:tr>
      <w:tr w:rsidR="003537F3" w:rsidRPr="0071744B" w:rsidTr="00A526DF">
        <w:tc>
          <w:tcPr>
            <w:tcW w:w="4050" w:type="dxa"/>
          </w:tcPr>
          <w:p w:rsidR="003537F3" w:rsidRPr="0071744B" w:rsidRDefault="003537F3" w:rsidP="00036AA5">
            <w:pPr>
              <w:spacing w:line="26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single" w:sz="4" w:space="1" w:color="auto"/>
              </w:pBdr>
              <w:tabs>
                <w:tab w:val="decimal" w:pos="972"/>
              </w:tabs>
              <w:spacing w:line="260" w:lineRule="exact"/>
              <w:ind w:right="-43"/>
              <w:jc w:val="both"/>
              <w:rPr>
                <w:rFonts w:ascii="Arial" w:hAnsi="Arial" w:cs="Arial"/>
                <w:sz w:val="16"/>
                <w:szCs w:val="16"/>
              </w:rPr>
            </w:pPr>
            <w:r w:rsidRPr="003537F3">
              <w:rPr>
                <w:rFonts w:ascii="Arial" w:hAnsi="Arial" w:cs="Arial"/>
                <w:sz w:val="16"/>
                <w:szCs w:val="16"/>
              </w:rPr>
              <w:t>375,334</w:t>
            </w:r>
          </w:p>
        </w:tc>
        <w:tc>
          <w:tcPr>
            <w:tcW w:w="1260" w:type="dxa"/>
          </w:tcPr>
          <w:p w:rsidR="003537F3" w:rsidRPr="00653593" w:rsidRDefault="003537F3" w:rsidP="00036AA5">
            <w:pPr>
              <w:pBdr>
                <w:bottom w:val="single" w:sz="4" w:space="1" w:color="auto"/>
              </w:pBdr>
              <w:tabs>
                <w:tab w:val="decimal" w:pos="972"/>
              </w:tabs>
              <w:spacing w:line="260" w:lineRule="exact"/>
              <w:ind w:right="-43"/>
              <w:jc w:val="both"/>
              <w:rPr>
                <w:rFonts w:ascii="Arial" w:hAnsi="Arial" w:cs="Arial"/>
                <w:sz w:val="16"/>
                <w:szCs w:val="16"/>
              </w:rPr>
            </w:pPr>
            <w:r w:rsidRPr="00653593">
              <w:rPr>
                <w:rFonts w:ascii="Arial" w:hAnsi="Arial" w:cs="Arial"/>
                <w:sz w:val="16"/>
                <w:szCs w:val="16"/>
              </w:rPr>
              <w:t>245,994</w:t>
            </w:r>
          </w:p>
        </w:tc>
      </w:tr>
      <w:tr w:rsidR="003537F3" w:rsidRPr="0071744B" w:rsidTr="00A526DF">
        <w:tc>
          <w:tcPr>
            <w:tcW w:w="4050" w:type="dxa"/>
          </w:tcPr>
          <w:p w:rsidR="003537F3" w:rsidRPr="0071744B" w:rsidRDefault="003537F3" w:rsidP="00036AA5">
            <w:pPr>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double" w:sz="4" w:space="1" w:color="auto"/>
              </w:pBdr>
              <w:tabs>
                <w:tab w:val="decimal" w:pos="972"/>
              </w:tabs>
              <w:spacing w:line="260" w:lineRule="exact"/>
              <w:ind w:right="-43"/>
              <w:jc w:val="both"/>
              <w:rPr>
                <w:rFonts w:ascii="Arial" w:hAnsi="Arial" w:cs="Arial"/>
                <w:sz w:val="16"/>
                <w:szCs w:val="16"/>
              </w:rPr>
            </w:pPr>
            <w:r w:rsidRPr="003537F3">
              <w:rPr>
                <w:rFonts w:ascii="Arial" w:hAnsi="Arial" w:cs="Arial"/>
                <w:sz w:val="16"/>
                <w:szCs w:val="16"/>
              </w:rPr>
              <w:t>375,334</w:t>
            </w:r>
          </w:p>
        </w:tc>
        <w:tc>
          <w:tcPr>
            <w:tcW w:w="1260" w:type="dxa"/>
          </w:tcPr>
          <w:p w:rsidR="003537F3" w:rsidRPr="00653593" w:rsidRDefault="003537F3" w:rsidP="00036AA5">
            <w:pPr>
              <w:pBdr>
                <w:bottom w:val="double" w:sz="4" w:space="1" w:color="auto"/>
              </w:pBdr>
              <w:tabs>
                <w:tab w:val="decimal" w:pos="972"/>
              </w:tabs>
              <w:spacing w:line="260" w:lineRule="exact"/>
              <w:ind w:right="-43"/>
              <w:jc w:val="both"/>
              <w:rPr>
                <w:rFonts w:ascii="Arial" w:hAnsi="Arial" w:cs="Arial"/>
                <w:sz w:val="16"/>
                <w:szCs w:val="16"/>
              </w:rPr>
            </w:pPr>
            <w:r w:rsidRPr="00653593">
              <w:rPr>
                <w:rFonts w:ascii="Arial" w:hAnsi="Arial" w:cs="Arial"/>
                <w:sz w:val="16"/>
                <w:szCs w:val="16"/>
              </w:rPr>
              <w:t>245,994</w:t>
            </w:r>
          </w:p>
        </w:tc>
      </w:tr>
      <w:tr w:rsidR="003537F3" w:rsidRPr="0071744B" w:rsidTr="00A526DF">
        <w:tc>
          <w:tcPr>
            <w:tcW w:w="4050" w:type="dxa"/>
          </w:tcPr>
          <w:p w:rsidR="003537F3" w:rsidRPr="0071744B" w:rsidRDefault="003537F3" w:rsidP="00036AA5">
            <w:pPr>
              <w:spacing w:line="260" w:lineRule="exact"/>
              <w:ind w:right="-43"/>
              <w:rPr>
                <w:rFonts w:ascii="Arial" w:eastAsia="Arial Unicode MS" w:hAnsi="Arial" w:cs="Arial"/>
                <w:sz w:val="16"/>
                <w:szCs w:val="16"/>
              </w:rPr>
            </w:pPr>
            <w:r>
              <w:rPr>
                <w:rFonts w:ascii="Arial" w:eastAsia="Arial Unicode MS" w:hAnsi="Arial" w:cs="Arial"/>
                <w:b/>
                <w:bCs/>
                <w:sz w:val="16"/>
                <w:szCs w:val="16"/>
                <w:u w:val="single"/>
              </w:rPr>
              <w:t xml:space="preserve">Other payable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15)</w:t>
            </w:r>
          </w:p>
        </w:tc>
        <w:tc>
          <w:tcPr>
            <w:tcW w:w="1260" w:type="dxa"/>
          </w:tcPr>
          <w:p w:rsidR="003537F3" w:rsidRPr="0071744B" w:rsidRDefault="003537F3" w:rsidP="00036AA5">
            <w:pPr>
              <w:tabs>
                <w:tab w:val="decimal" w:pos="927"/>
              </w:tabs>
              <w:spacing w:line="260" w:lineRule="exact"/>
              <w:ind w:right="-43"/>
              <w:rPr>
                <w:rFonts w:ascii="Arial" w:hAnsi="Arial" w:cs="Arial"/>
                <w:sz w:val="16"/>
                <w:szCs w:val="16"/>
              </w:rPr>
            </w:pPr>
          </w:p>
        </w:tc>
        <w:tc>
          <w:tcPr>
            <w:tcW w:w="1260" w:type="dxa"/>
          </w:tcPr>
          <w:p w:rsidR="003537F3" w:rsidRPr="0071744B" w:rsidRDefault="003537F3" w:rsidP="00036AA5">
            <w:pPr>
              <w:tabs>
                <w:tab w:val="decimal" w:pos="927"/>
              </w:tabs>
              <w:spacing w:line="260" w:lineRule="exact"/>
              <w:ind w:right="-43"/>
              <w:rPr>
                <w:rFonts w:ascii="Arial" w:hAnsi="Arial" w:cs="Arial"/>
                <w:sz w:val="16"/>
                <w:szCs w:val="16"/>
              </w:rPr>
            </w:pPr>
          </w:p>
        </w:tc>
        <w:tc>
          <w:tcPr>
            <w:tcW w:w="1260" w:type="dxa"/>
          </w:tcPr>
          <w:p w:rsidR="003537F3" w:rsidRPr="0071744B" w:rsidRDefault="003537F3" w:rsidP="00036AA5">
            <w:pPr>
              <w:tabs>
                <w:tab w:val="decimal" w:pos="927"/>
              </w:tabs>
              <w:spacing w:line="260" w:lineRule="exact"/>
              <w:ind w:right="-43"/>
              <w:rPr>
                <w:rFonts w:ascii="Arial" w:hAnsi="Arial" w:cs="Arial"/>
                <w:sz w:val="16"/>
                <w:szCs w:val="16"/>
              </w:rPr>
            </w:pPr>
          </w:p>
        </w:tc>
        <w:tc>
          <w:tcPr>
            <w:tcW w:w="1260" w:type="dxa"/>
          </w:tcPr>
          <w:p w:rsidR="003537F3" w:rsidRPr="0071744B" w:rsidRDefault="003537F3" w:rsidP="00036AA5">
            <w:pPr>
              <w:tabs>
                <w:tab w:val="decimal" w:pos="927"/>
                <w:tab w:val="decimal" w:pos="972"/>
              </w:tabs>
              <w:spacing w:line="260" w:lineRule="exact"/>
              <w:ind w:right="-43"/>
              <w:rPr>
                <w:rFonts w:ascii="Arial" w:hAnsi="Arial" w:cs="Arial"/>
                <w:sz w:val="16"/>
                <w:szCs w:val="16"/>
              </w:rPr>
            </w:pPr>
          </w:p>
        </w:tc>
      </w:tr>
      <w:tr w:rsidR="003537F3" w:rsidRPr="0071744B" w:rsidTr="00A526DF">
        <w:tc>
          <w:tcPr>
            <w:tcW w:w="4050" w:type="dxa"/>
          </w:tcPr>
          <w:p w:rsidR="003537F3" w:rsidRPr="0071744B" w:rsidRDefault="003537F3" w:rsidP="00036AA5">
            <w:pPr>
              <w:tabs>
                <w:tab w:val="left" w:pos="162"/>
              </w:tabs>
              <w:spacing w:line="26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sing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1,470</w:t>
            </w:r>
          </w:p>
        </w:tc>
        <w:tc>
          <w:tcPr>
            <w:tcW w:w="1260" w:type="dxa"/>
          </w:tcPr>
          <w:p w:rsidR="003537F3" w:rsidRPr="00653593" w:rsidRDefault="003537F3" w:rsidP="00036AA5">
            <w:pPr>
              <w:pBdr>
                <w:bottom w:val="single" w:sz="4" w:space="1" w:color="auto"/>
              </w:pBdr>
              <w:tabs>
                <w:tab w:val="decimal" w:pos="927"/>
              </w:tabs>
              <w:spacing w:line="260" w:lineRule="exact"/>
              <w:ind w:right="-43"/>
              <w:rPr>
                <w:rFonts w:ascii="Arial" w:hAnsi="Arial" w:cs="Arial"/>
                <w:sz w:val="16"/>
                <w:szCs w:val="16"/>
              </w:rPr>
            </w:pPr>
            <w:r w:rsidRPr="00653593">
              <w:rPr>
                <w:rFonts w:ascii="Arial" w:hAnsi="Arial" w:cs="Arial"/>
                <w:sz w:val="16"/>
                <w:szCs w:val="16"/>
              </w:rPr>
              <w:t>4,673</w:t>
            </w:r>
          </w:p>
        </w:tc>
      </w:tr>
      <w:tr w:rsidR="003537F3" w:rsidRPr="0071744B" w:rsidTr="00A526DF">
        <w:tc>
          <w:tcPr>
            <w:tcW w:w="4050" w:type="dxa"/>
          </w:tcPr>
          <w:p w:rsidR="003537F3" w:rsidRPr="0071744B" w:rsidRDefault="003537F3" w:rsidP="00036AA5">
            <w:pPr>
              <w:spacing w:line="26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w:t>
            </w:r>
            <w:r w:rsidRPr="0071744B">
              <w:rPr>
                <w:rFonts w:ascii="Arial" w:eastAsia="Arial Unicode MS" w:hAnsi="Arial" w:cs="Arial"/>
                <w:sz w:val="16"/>
                <w:szCs w:val="16"/>
              </w:rPr>
              <w:t xml:space="preserve"> payable - related parties</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w:t>
            </w:r>
          </w:p>
        </w:tc>
        <w:tc>
          <w:tcPr>
            <w:tcW w:w="1260" w:type="dxa"/>
          </w:tcPr>
          <w:p w:rsidR="003537F3" w:rsidRPr="003537F3" w:rsidRDefault="003537F3" w:rsidP="00036AA5">
            <w:pPr>
              <w:pBdr>
                <w:bottom w:val="double" w:sz="4" w:space="1" w:color="auto"/>
              </w:pBdr>
              <w:tabs>
                <w:tab w:val="decimal" w:pos="927"/>
              </w:tabs>
              <w:spacing w:line="260" w:lineRule="exact"/>
              <w:ind w:right="-43"/>
              <w:rPr>
                <w:rFonts w:ascii="Arial" w:hAnsi="Arial" w:cs="Arial"/>
                <w:sz w:val="16"/>
                <w:szCs w:val="16"/>
              </w:rPr>
            </w:pPr>
            <w:r w:rsidRPr="003537F3">
              <w:rPr>
                <w:rFonts w:ascii="Arial" w:hAnsi="Arial" w:cs="Arial"/>
                <w:sz w:val="16"/>
                <w:szCs w:val="16"/>
              </w:rPr>
              <w:t>1,470</w:t>
            </w:r>
          </w:p>
        </w:tc>
        <w:tc>
          <w:tcPr>
            <w:tcW w:w="1260" w:type="dxa"/>
          </w:tcPr>
          <w:p w:rsidR="003537F3" w:rsidRPr="00653593" w:rsidRDefault="003537F3" w:rsidP="00036AA5">
            <w:pPr>
              <w:pBdr>
                <w:bottom w:val="double" w:sz="4" w:space="1" w:color="auto"/>
              </w:pBdr>
              <w:tabs>
                <w:tab w:val="decimal" w:pos="927"/>
              </w:tabs>
              <w:spacing w:line="260" w:lineRule="exact"/>
              <w:ind w:right="-43"/>
              <w:rPr>
                <w:rFonts w:ascii="Arial" w:hAnsi="Arial" w:cs="Arial"/>
                <w:sz w:val="16"/>
                <w:szCs w:val="16"/>
              </w:rPr>
            </w:pPr>
            <w:r w:rsidRPr="00653593">
              <w:rPr>
                <w:rFonts w:ascii="Arial" w:hAnsi="Arial" w:cs="Arial"/>
                <w:sz w:val="16"/>
                <w:szCs w:val="16"/>
              </w:rPr>
              <w:t>4,673</w:t>
            </w:r>
          </w:p>
        </w:tc>
      </w:tr>
    </w:tbl>
    <w:p w:rsidR="00AE53A4" w:rsidRPr="00A526DF" w:rsidRDefault="00E27513" w:rsidP="00036AA5">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rPr>
      </w:pPr>
      <w:r w:rsidRPr="00A526DF">
        <w:rPr>
          <w:rFonts w:ascii="Arial" w:hAnsi="Arial" w:cs="Arial"/>
          <w:sz w:val="22"/>
        </w:rPr>
        <w:t>Long-term loans to s</w:t>
      </w:r>
      <w:r w:rsidR="00804089" w:rsidRPr="00A526DF">
        <w:rPr>
          <w:rFonts w:ascii="Arial" w:hAnsi="Arial" w:cs="Arial"/>
          <w:sz w:val="22"/>
        </w:rPr>
        <w:t xml:space="preserve">ubsidiary </w:t>
      </w:r>
      <w:r w:rsidR="00B761D2">
        <w:rPr>
          <w:rFonts w:ascii="Arial" w:hAnsi="Arial" w:cs="Arial"/>
          <w:sz w:val="22"/>
        </w:rPr>
        <w:t xml:space="preserve">amounting to USD </w:t>
      </w:r>
      <w:r w:rsidR="003537F3">
        <w:rPr>
          <w:rFonts w:ascii="Arial" w:hAnsi="Arial" w:cs="Arial"/>
          <w:sz w:val="22"/>
        </w:rPr>
        <w:t>11.4</w:t>
      </w:r>
      <w:r w:rsidR="00287CBB">
        <w:rPr>
          <w:rFonts w:ascii="Arial" w:hAnsi="Arial" w:cs="Arial"/>
          <w:sz w:val="22"/>
        </w:rPr>
        <w:t xml:space="preserve"> </w:t>
      </w:r>
      <w:r w:rsidR="008C2139">
        <w:rPr>
          <w:rFonts w:ascii="Arial" w:hAnsi="Arial" w:cs="Arial"/>
          <w:sz w:val="22"/>
        </w:rPr>
        <w:t>m</w:t>
      </w:r>
      <w:r w:rsidR="00B761D2">
        <w:rPr>
          <w:rFonts w:ascii="Arial" w:hAnsi="Arial" w:cs="Arial"/>
          <w:sz w:val="22"/>
        </w:rPr>
        <w:t xml:space="preserve">illion (31 December 2017: USD 8 million) </w:t>
      </w:r>
      <w:r w:rsidR="00804089" w:rsidRPr="00A526DF">
        <w:rPr>
          <w:rFonts w:ascii="Arial" w:hAnsi="Arial" w:cs="Arial"/>
          <w:sz w:val="22"/>
        </w:rPr>
        <w:t xml:space="preserve">carry interest at a rate </w:t>
      </w:r>
      <w:r w:rsidR="00AF7AE4" w:rsidRPr="00A526DF">
        <w:rPr>
          <w:rFonts w:ascii="Arial" w:hAnsi="Arial" w:cs="Arial"/>
          <w:sz w:val="22"/>
        </w:rPr>
        <w:t xml:space="preserve">of </w:t>
      </w:r>
      <w:r w:rsidR="003537F3">
        <w:rPr>
          <w:rFonts w:ascii="Arial" w:hAnsi="Arial" w:cs="Arial"/>
          <w:sz w:val="22"/>
        </w:rPr>
        <w:t>2</w:t>
      </w:r>
      <w:r w:rsidRPr="00A526DF">
        <w:rPr>
          <w:rFonts w:ascii="Arial" w:hAnsi="Arial" w:cs="Arial"/>
          <w:sz w:val="22"/>
        </w:rPr>
        <w:t xml:space="preserve"> </w:t>
      </w:r>
      <w:r w:rsidR="00804089" w:rsidRPr="00A526DF">
        <w:rPr>
          <w:rFonts w:ascii="Arial" w:hAnsi="Arial" w:cs="Arial"/>
          <w:sz w:val="22"/>
        </w:rPr>
        <w:t xml:space="preserve">percent </w:t>
      </w:r>
      <w:r w:rsidRPr="00A526DF">
        <w:rPr>
          <w:rFonts w:ascii="Arial" w:hAnsi="Arial" w:cs="Arial"/>
          <w:sz w:val="22"/>
        </w:rPr>
        <w:t xml:space="preserve">per annum </w:t>
      </w:r>
      <w:r w:rsidR="00764C30">
        <w:rPr>
          <w:rFonts w:ascii="Arial" w:hAnsi="Arial" w:cs="Arial"/>
          <w:sz w:val="22"/>
        </w:rPr>
        <w:t xml:space="preserve">(31 December 2017: 1.80 percent per annum) </w:t>
      </w:r>
      <w:r w:rsidRPr="00A526DF">
        <w:rPr>
          <w:rFonts w:ascii="Arial" w:hAnsi="Arial" w:cs="Arial"/>
          <w:sz w:val="22"/>
        </w:rPr>
        <w:t>and to be due at call. The loans are unsecured. Movements in the balances of the loans during the period were as follows:</w:t>
      </w:r>
    </w:p>
    <w:p w:rsidR="00AE53A4" w:rsidRPr="00803BE6" w:rsidRDefault="00E27513" w:rsidP="00AE53A4">
      <w:pPr>
        <w:tabs>
          <w:tab w:val="left" w:pos="1440"/>
          <w:tab w:val="left" w:pos="2160"/>
        </w:tabs>
        <w:spacing w:line="380" w:lineRule="exact"/>
        <w:ind w:right="-144"/>
        <w:jc w:val="right"/>
        <w:rPr>
          <w:rFonts w:ascii="Arial" w:eastAsia="Arial Unicode MS" w:hAnsi="Arial" w:cs="Arial"/>
          <w:sz w:val="16"/>
          <w:szCs w:val="16"/>
          <w:cs/>
        </w:rPr>
      </w:pPr>
      <w:r w:rsidRPr="00803BE6">
        <w:rPr>
          <w:rFonts w:ascii="Arial" w:eastAsia="Arial Unicode MS" w:hAnsi="Arial" w:cs="Arial"/>
          <w:sz w:val="16"/>
          <w:szCs w:val="16"/>
          <w:cs/>
        </w:rPr>
        <w:t xml:space="preserve"> </w:t>
      </w:r>
      <w:r w:rsidR="00AE53A4" w:rsidRPr="00803BE6">
        <w:rPr>
          <w:rFonts w:ascii="Arial" w:eastAsia="Arial Unicode MS" w:hAnsi="Arial" w:cs="Arial"/>
          <w:sz w:val="16"/>
          <w:szCs w:val="16"/>
          <w:cs/>
        </w:rPr>
        <w:t>(Unit: Thousand Baht)</w:t>
      </w:r>
    </w:p>
    <w:tbl>
      <w:tblPr>
        <w:tblW w:w="8820" w:type="dxa"/>
        <w:tblInd w:w="468" w:type="dxa"/>
        <w:tblLayout w:type="fixed"/>
        <w:tblLook w:val="0000" w:firstRow="0" w:lastRow="0" w:firstColumn="0" w:lastColumn="0" w:noHBand="0" w:noVBand="0"/>
      </w:tblPr>
      <w:tblGrid>
        <w:gridCol w:w="2970"/>
        <w:gridCol w:w="1530"/>
        <w:gridCol w:w="1416"/>
        <w:gridCol w:w="24"/>
        <w:gridCol w:w="1260"/>
        <w:gridCol w:w="1620"/>
      </w:tblGrid>
      <w:tr w:rsidR="00AE53A4" w:rsidRPr="00803BE6" w:rsidTr="00AE53A4">
        <w:trPr>
          <w:cantSplit/>
        </w:trPr>
        <w:tc>
          <w:tcPr>
            <w:tcW w:w="2970" w:type="dxa"/>
          </w:tcPr>
          <w:p w:rsidR="00AE53A4" w:rsidRPr="00803BE6" w:rsidRDefault="00AE53A4" w:rsidP="00036AA5">
            <w:pPr>
              <w:spacing w:line="280" w:lineRule="exact"/>
              <w:ind w:right="-43"/>
              <w:jc w:val="center"/>
              <w:rPr>
                <w:rFonts w:ascii="Arial" w:eastAsia="Arial Unicode MS" w:hAnsi="Arial" w:cs="Arial"/>
                <w:sz w:val="16"/>
                <w:szCs w:val="16"/>
                <w:u w:val="single"/>
                <w:cs/>
              </w:rPr>
            </w:pPr>
          </w:p>
        </w:tc>
        <w:tc>
          <w:tcPr>
            <w:tcW w:w="5850" w:type="dxa"/>
            <w:gridSpan w:val="5"/>
          </w:tcPr>
          <w:p w:rsidR="00AE53A4" w:rsidRPr="00803BE6" w:rsidRDefault="00AE53A4" w:rsidP="00036AA5">
            <w:pPr>
              <w:pBdr>
                <w:bottom w:val="single" w:sz="6" w:space="0" w:color="auto"/>
              </w:pBdr>
              <w:spacing w:line="280" w:lineRule="exact"/>
              <w:ind w:right="-43"/>
              <w:jc w:val="center"/>
              <w:rPr>
                <w:rFonts w:ascii="Arial" w:eastAsia="Arial Unicode MS" w:hAnsi="Arial" w:cs="Arial"/>
                <w:sz w:val="16"/>
                <w:szCs w:val="16"/>
                <w:cs/>
              </w:rPr>
            </w:pPr>
            <w:r w:rsidRPr="00803BE6">
              <w:rPr>
                <w:rFonts w:ascii="Arial" w:eastAsia="Arial Unicode MS" w:hAnsi="Arial" w:cs="Arial"/>
                <w:sz w:val="16"/>
                <w:szCs w:val="16"/>
                <w:cs/>
              </w:rPr>
              <w:t>Separate financial statement</w:t>
            </w:r>
            <w:r w:rsidR="00804089">
              <w:rPr>
                <w:rFonts w:ascii="Arial" w:eastAsia="Arial Unicode MS" w:hAnsi="Arial" w:cs="Arial"/>
                <w:sz w:val="16"/>
                <w:szCs w:val="16"/>
              </w:rPr>
              <w:t>s</w:t>
            </w:r>
          </w:p>
        </w:tc>
      </w:tr>
      <w:tr w:rsidR="00AE53A4" w:rsidRPr="00803BE6" w:rsidTr="00AE53A4">
        <w:trPr>
          <w:trHeight w:val="315"/>
        </w:trPr>
        <w:tc>
          <w:tcPr>
            <w:tcW w:w="2970" w:type="dxa"/>
          </w:tcPr>
          <w:p w:rsidR="00AE53A4" w:rsidRPr="00803BE6" w:rsidRDefault="00AE53A4" w:rsidP="00036AA5">
            <w:pPr>
              <w:spacing w:line="280" w:lineRule="exact"/>
              <w:ind w:right="-43"/>
              <w:jc w:val="center"/>
              <w:rPr>
                <w:rFonts w:ascii="Arial" w:eastAsia="Arial Unicode MS" w:hAnsi="Arial" w:cs="Arial"/>
                <w:sz w:val="16"/>
                <w:szCs w:val="16"/>
                <w:u w:val="single"/>
                <w:cs/>
              </w:rPr>
            </w:pPr>
          </w:p>
        </w:tc>
        <w:tc>
          <w:tcPr>
            <w:tcW w:w="1530" w:type="dxa"/>
          </w:tcPr>
          <w:p w:rsidR="00AE53A4" w:rsidRPr="00803BE6" w:rsidRDefault="00A526DF" w:rsidP="00036AA5">
            <w:pPr>
              <w:pStyle w:val="Heading6"/>
              <w:pBdr>
                <w:bottom w:val="single" w:sz="4" w:space="1" w:color="auto"/>
              </w:pBdr>
              <w:spacing w:line="280" w:lineRule="exact"/>
              <w:ind w:right="-43"/>
              <w:rPr>
                <w:rFonts w:ascii="Arial" w:eastAsia="Arial Unicode MS" w:hAnsi="Arial" w:cs="Arial"/>
                <w:i/>
                <w:iCs/>
                <w:sz w:val="16"/>
                <w:szCs w:val="16"/>
              </w:rPr>
            </w:pPr>
            <w:r>
              <w:rPr>
                <w:rFonts w:ascii="Arial" w:eastAsia="Arial Unicode MS" w:hAnsi="Arial" w:cs="Arial"/>
                <w:sz w:val="16"/>
                <w:szCs w:val="16"/>
                <w:cs/>
              </w:rPr>
              <w:t>1 Januar</w:t>
            </w:r>
            <w:r>
              <w:rPr>
                <w:rFonts w:ascii="Arial" w:eastAsia="Arial Unicode MS" w:hAnsi="Arial" w:cs="Arial"/>
                <w:sz w:val="16"/>
                <w:szCs w:val="16"/>
              </w:rPr>
              <w:t>y 2018</w:t>
            </w:r>
          </w:p>
        </w:tc>
        <w:tc>
          <w:tcPr>
            <w:tcW w:w="1416" w:type="dxa"/>
          </w:tcPr>
          <w:p w:rsidR="00AE53A4" w:rsidRPr="00803BE6" w:rsidRDefault="00AE53A4" w:rsidP="00036AA5">
            <w:pPr>
              <w:pBdr>
                <w:bottom w:val="single" w:sz="4" w:space="1" w:color="auto"/>
              </w:pBdr>
              <w:spacing w:line="280" w:lineRule="exact"/>
              <w:ind w:right="-43"/>
              <w:jc w:val="center"/>
              <w:rPr>
                <w:rFonts w:ascii="Arial" w:eastAsia="Arial Unicode MS" w:hAnsi="Arial" w:cs="Arial"/>
                <w:sz w:val="16"/>
                <w:szCs w:val="16"/>
                <w:cs/>
              </w:rPr>
            </w:pPr>
            <w:r w:rsidRPr="00803BE6">
              <w:rPr>
                <w:rFonts w:ascii="Arial" w:eastAsia="Arial Unicode MS" w:hAnsi="Arial" w:cs="Arial"/>
                <w:sz w:val="16"/>
                <w:szCs w:val="16"/>
                <w:cs/>
              </w:rPr>
              <w:t>Increase</w:t>
            </w:r>
          </w:p>
        </w:tc>
        <w:tc>
          <w:tcPr>
            <w:tcW w:w="1284" w:type="dxa"/>
            <w:gridSpan w:val="2"/>
          </w:tcPr>
          <w:p w:rsidR="00AE53A4" w:rsidRPr="00803BE6" w:rsidRDefault="00AE53A4" w:rsidP="00036AA5">
            <w:pPr>
              <w:pBdr>
                <w:bottom w:val="single" w:sz="4" w:space="1" w:color="auto"/>
              </w:pBdr>
              <w:spacing w:line="280" w:lineRule="exact"/>
              <w:ind w:right="-43"/>
              <w:jc w:val="center"/>
              <w:rPr>
                <w:rFonts w:ascii="Arial" w:eastAsia="Arial Unicode MS" w:hAnsi="Arial" w:cs="Arial"/>
                <w:sz w:val="16"/>
                <w:szCs w:val="16"/>
                <w:cs/>
              </w:rPr>
            </w:pPr>
            <w:r w:rsidRPr="00803BE6">
              <w:rPr>
                <w:rFonts w:ascii="Arial" w:eastAsia="Arial Unicode MS" w:hAnsi="Arial" w:cs="Arial"/>
                <w:sz w:val="16"/>
                <w:szCs w:val="16"/>
                <w:cs/>
              </w:rPr>
              <w:t>Decrease</w:t>
            </w:r>
          </w:p>
        </w:tc>
        <w:tc>
          <w:tcPr>
            <w:tcW w:w="1620" w:type="dxa"/>
          </w:tcPr>
          <w:p w:rsidR="00AE53A4" w:rsidRPr="00803BE6" w:rsidRDefault="006D4DFF" w:rsidP="00036AA5">
            <w:pPr>
              <w:pBdr>
                <w:bottom w:val="single" w:sz="4" w:space="1" w:color="auto"/>
              </w:pBdr>
              <w:spacing w:line="280" w:lineRule="exact"/>
              <w:ind w:right="-43"/>
              <w:jc w:val="center"/>
              <w:rPr>
                <w:rFonts w:ascii="Arial" w:eastAsia="Arial Unicode MS" w:hAnsi="Arial" w:cs="Arial"/>
                <w:i/>
                <w:iCs/>
                <w:sz w:val="16"/>
                <w:szCs w:val="16"/>
              </w:rPr>
            </w:pPr>
            <w:r>
              <w:rPr>
                <w:rFonts w:ascii="Arial" w:eastAsia="Arial Unicode MS" w:hAnsi="Arial" w:cs="Arial"/>
                <w:sz w:val="16"/>
                <w:szCs w:val="16"/>
              </w:rPr>
              <w:t xml:space="preserve">30 </w:t>
            </w:r>
            <w:r w:rsidR="00287CBB">
              <w:rPr>
                <w:rFonts w:ascii="Arial" w:eastAsia="Arial Unicode MS" w:hAnsi="Arial" w:cs="Arial"/>
                <w:sz w:val="16"/>
                <w:szCs w:val="16"/>
              </w:rPr>
              <w:t xml:space="preserve">September </w:t>
            </w:r>
            <w:r>
              <w:rPr>
                <w:rFonts w:ascii="Arial" w:eastAsia="Arial Unicode MS" w:hAnsi="Arial" w:cs="Arial"/>
                <w:sz w:val="16"/>
                <w:szCs w:val="16"/>
              </w:rPr>
              <w:t>2018</w:t>
            </w:r>
          </w:p>
        </w:tc>
      </w:tr>
      <w:tr w:rsidR="00AE53A4" w:rsidRPr="00803BE6" w:rsidTr="00AE53A4">
        <w:tc>
          <w:tcPr>
            <w:tcW w:w="5940" w:type="dxa"/>
            <w:gridSpan w:val="4"/>
          </w:tcPr>
          <w:p w:rsidR="00AE53A4" w:rsidRPr="00803BE6" w:rsidRDefault="00AE53A4" w:rsidP="00036AA5">
            <w:pPr>
              <w:tabs>
                <w:tab w:val="decimal" w:pos="847"/>
              </w:tabs>
              <w:spacing w:line="280" w:lineRule="exact"/>
              <w:ind w:right="-43"/>
              <w:jc w:val="both"/>
              <w:rPr>
                <w:rFonts w:ascii="Arial" w:eastAsia="Arial Unicode MS" w:hAnsi="Arial" w:cs="Arial"/>
                <w:b/>
                <w:bCs/>
                <w:sz w:val="16"/>
                <w:szCs w:val="16"/>
                <w:u w:val="single"/>
              </w:rPr>
            </w:pPr>
            <w:r w:rsidRPr="00803BE6">
              <w:rPr>
                <w:rFonts w:ascii="Arial" w:hAnsi="Arial" w:cs="Arial"/>
                <w:b/>
                <w:bCs/>
                <w:sz w:val="16"/>
                <w:szCs w:val="16"/>
                <w:u w:val="single"/>
              </w:rPr>
              <w:t xml:space="preserve">Long-term loans to and interest receivables </w:t>
            </w:r>
            <w:r w:rsidR="00B761D2">
              <w:rPr>
                <w:rFonts w:ascii="Arial" w:hAnsi="Arial" w:cs="Arial"/>
                <w:b/>
                <w:bCs/>
                <w:sz w:val="16"/>
                <w:szCs w:val="16"/>
                <w:u w:val="single"/>
              </w:rPr>
              <w:t>to subsidiary</w:t>
            </w:r>
          </w:p>
        </w:tc>
        <w:tc>
          <w:tcPr>
            <w:tcW w:w="1260" w:type="dxa"/>
          </w:tcPr>
          <w:p w:rsidR="00AE53A4" w:rsidRPr="00803BE6" w:rsidRDefault="00AE53A4" w:rsidP="00036AA5">
            <w:pPr>
              <w:tabs>
                <w:tab w:val="decimal" w:pos="847"/>
              </w:tabs>
              <w:spacing w:line="280" w:lineRule="exact"/>
              <w:ind w:right="-43"/>
              <w:jc w:val="both"/>
              <w:rPr>
                <w:rFonts w:ascii="Arial" w:eastAsia="Arial Unicode MS" w:hAnsi="Arial" w:cs="Arial"/>
                <w:b/>
                <w:bCs/>
                <w:sz w:val="16"/>
                <w:szCs w:val="16"/>
              </w:rPr>
            </w:pPr>
          </w:p>
        </w:tc>
        <w:tc>
          <w:tcPr>
            <w:tcW w:w="1620" w:type="dxa"/>
          </w:tcPr>
          <w:p w:rsidR="00AE53A4" w:rsidRPr="00803BE6" w:rsidRDefault="00AE53A4" w:rsidP="00036AA5">
            <w:pPr>
              <w:tabs>
                <w:tab w:val="decimal" w:pos="847"/>
              </w:tabs>
              <w:spacing w:line="280" w:lineRule="exact"/>
              <w:ind w:right="-43"/>
              <w:jc w:val="both"/>
              <w:rPr>
                <w:rFonts w:ascii="Arial" w:eastAsia="Arial Unicode MS" w:hAnsi="Arial" w:cs="Arial"/>
                <w:b/>
                <w:bCs/>
                <w:sz w:val="16"/>
                <w:szCs w:val="16"/>
              </w:rPr>
            </w:pPr>
          </w:p>
        </w:tc>
      </w:tr>
      <w:tr w:rsidR="003537F3" w:rsidRPr="00803BE6" w:rsidTr="00AE53A4">
        <w:tc>
          <w:tcPr>
            <w:tcW w:w="2970" w:type="dxa"/>
          </w:tcPr>
          <w:p w:rsidR="003537F3" w:rsidRPr="00803BE6" w:rsidRDefault="003537F3" w:rsidP="00036AA5">
            <w:pPr>
              <w:tabs>
                <w:tab w:val="left" w:pos="162"/>
              </w:tabs>
              <w:spacing w:line="280" w:lineRule="exact"/>
              <w:ind w:right="-43"/>
              <w:jc w:val="both"/>
              <w:rPr>
                <w:rFonts w:ascii="Arial" w:hAnsi="Arial" w:cs="Arial"/>
                <w:sz w:val="16"/>
                <w:szCs w:val="16"/>
                <w:cs/>
              </w:rPr>
            </w:pPr>
            <w:r w:rsidRPr="00803BE6">
              <w:rPr>
                <w:rFonts w:ascii="Arial" w:hAnsi="Arial" w:cs="Arial"/>
                <w:sz w:val="16"/>
                <w:szCs w:val="16"/>
                <w:cs/>
              </w:rPr>
              <w:t xml:space="preserve">      SVI (AEC) Company Limited</w:t>
            </w:r>
          </w:p>
        </w:tc>
        <w:tc>
          <w:tcPr>
            <w:tcW w:w="1530" w:type="dxa"/>
          </w:tcPr>
          <w:p w:rsidR="003537F3" w:rsidRPr="00803BE6" w:rsidRDefault="003537F3" w:rsidP="00036AA5">
            <w:pPr>
              <w:pBdr>
                <w:bottom w:val="double" w:sz="4" w:space="1" w:color="auto"/>
              </w:pBdr>
              <w:tabs>
                <w:tab w:val="decimal" w:pos="1242"/>
              </w:tabs>
              <w:spacing w:line="280" w:lineRule="exact"/>
              <w:ind w:right="-43"/>
              <w:rPr>
                <w:rFonts w:ascii="Arial" w:hAnsi="Arial" w:cs="Arial"/>
                <w:sz w:val="16"/>
                <w:szCs w:val="16"/>
                <w:cs/>
              </w:rPr>
            </w:pPr>
            <w:r>
              <w:rPr>
                <w:rFonts w:ascii="Arial" w:hAnsi="Arial" w:cs="Arial"/>
                <w:sz w:val="16"/>
                <w:szCs w:val="16"/>
              </w:rPr>
              <w:t>260,514</w:t>
            </w:r>
          </w:p>
        </w:tc>
        <w:tc>
          <w:tcPr>
            <w:tcW w:w="1440" w:type="dxa"/>
            <w:gridSpan w:val="2"/>
          </w:tcPr>
          <w:p w:rsidR="003537F3" w:rsidRPr="003537F3" w:rsidRDefault="003537F3" w:rsidP="00036AA5">
            <w:pPr>
              <w:pBdr>
                <w:bottom w:val="double" w:sz="4" w:space="1" w:color="auto"/>
              </w:pBdr>
              <w:tabs>
                <w:tab w:val="decimal" w:pos="1242"/>
              </w:tabs>
              <w:spacing w:line="280" w:lineRule="exact"/>
              <w:ind w:right="-43"/>
              <w:rPr>
                <w:rFonts w:ascii="Arial" w:hAnsi="Arial" w:cs="Arial"/>
                <w:sz w:val="16"/>
                <w:szCs w:val="16"/>
                <w:cs/>
              </w:rPr>
            </w:pPr>
            <w:r w:rsidRPr="003537F3">
              <w:rPr>
                <w:rFonts w:ascii="Arial" w:hAnsi="Arial" w:cs="Arial"/>
                <w:sz w:val="16"/>
                <w:szCs w:val="16"/>
              </w:rPr>
              <w:t>663,687</w:t>
            </w:r>
          </w:p>
        </w:tc>
        <w:tc>
          <w:tcPr>
            <w:tcW w:w="1260" w:type="dxa"/>
          </w:tcPr>
          <w:p w:rsidR="003537F3" w:rsidRPr="003537F3" w:rsidRDefault="003537F3" w:rsidP="00036AA5">
            <w:pPr>
              <w:pBdr>
                <w:bottom w:val="double" w:sz="4" w:space="1" w:color="auto"/>
              </w:pBdr>
              <w:tabs>
                <w:tab w:val="decimal" w:pos="1242"/>
              </w:tabs>
              <w:spacing w:line="280" w:lineRule="exact"/>
              <w:ind w:right="-43"/>
              <w:rPr>
                <w:rFonts w:ascii="Arial" w:hAnsi="Arial" w:cs="Arial"/>
                <w:sz w:val="16"/>
                <w:szCs w:val="16"/>
                <w:cs/>
              </w:rPr>
            </w:pPr>
            <w:r w:rsidRPr="003537F3">
              <w:rPr>
                <w:rFonts w:ascii="Arial" w:hAnsi="Arial" w:cs="Arial"/>
                <w:sz w:val="16"/>
                <w:szCs w:val="16"/>
              </w:rPr>
              <w:t>(556,168)</w:t>
            </w:r>
          </w:p>
        </w:tc>
        <w:tc>
          <w:tcPr>
            <w:tcW w:w="1620" w:type="dxa"/>
          </w:tcPr>
          <w:p w:rsidR="003537F3" w:rsidRPr="003537F3" w:rsidRDefault="003537F3" w:rsidP="00036AA5">
            <w:pPr>
              <w:pBdr>
                <w:bottom w:val="double" w:sz="4" w:space="1" w:color="auto"/>
              </w:pBdr>
              <w:tabs>
                <w:tab w:val="decimal" w:pos="1242"/>
              </w:tabs>
              <w:spacing w:line="280" w:lineRule="exact"/>
              <w:ind w:right="-43"/>
              <w:rPr>
                <w:rFonts w:ascii="Arial" w:hAnsi="Arial" w:cs="Arial"/>
                <w:sz w:val="16"/>
                <w:szCs w:val="16"/>
                <w:cs/>
              </w:rPr>
            </w:pPr>
            <w:r w:rsidRPr="003537F3">
              <w:rPr>
                <w:rFonts w:ascii="Arial" w:hAnsi="Arial" w:cs="Arial"/>
                <w:sz w:val="16"/>
                <w:szCs w:val="16"/>
              </w:rPr>
              <w:t>368,033</w:t>
            </w:r>
          </w:p>
        </w:tc>
      </w:tr>
    </w:tbl>
    <w:p w:rsidR="00E506B5" w:rsidRPr="00803BE6" w:rsidRDefault="00E506B5"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sidRPr="00803BE6">
        <w:rPr>
          <w:rFonts w:ascii="Arial" w:hAnsi="Arial" w:cs="Arial"/>
          <w:color w:val="000000"/>
          <w:sz w:val="22"/>
          <w:szCs w:val="22"/>
          <w:u w:val="single"/>
        </w:rPr>
        <w:lastRenderedPageBreak/>
        <w:t>Directors and management’s benefits</w:t>
      </w:r>
    </w:p>
    <w:p w:rsidR="00E506B5"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803BE6">
        <w:rPr>
          <w:rFonts w:ascii="Arial" w:hAnsi="Arial" w:cs="Arial"/>
          <w:sz w:val="22"/>
        </w:rPr>
        <w:t xml:space="preserve">During the </w:t>
      </w:r>
      <w:r w:rsidR="006D4DFF" w:rsidRPr="006D4DFF">
        <w:rPr>
          <w:rFonts w:ascii="Arial" w:hAnsi="Arial" w:cs="Arial"/>
          <w:sz w:val="22"/>
        </w:rPr>
        <w:t xml:space="preserve">three-month and </w:t>
      </w:r>
      <w:r w:rsidR="00287CBB">
        <w:rPr>
          <w:rFonts w:ascii="Arial" w:hAnsi="Arial" w:cs="Arial"/>
          <w:sz w:val="22"/>
        </w:rPr>
        <w:t>nine</w:t>
      </w:r>
      <w:r w:rsidR="006D4DFF" w:rsidRPr="006D4DFF">
        <w:rPr>
          <w:rFonts w:ascii="Arial" w:hAnsi="Arial" w:cs="Arial"/>
          <w:sz w:val="22"/>
        </w:rPr>
        <w:t xml:space="preserve">-month </w:t>
      </w:r>
      <w:r w:rsidRPr="00803BE6">
        <w:rPr>
          <w:rFonts w:ascii="Arial" w:hAnsi="Arial" w:cs="Arial"/>
          <w:sz w:val="22"/>
        </w:rPr>
        <w:t>period</w:t>
      </w:r>
      <w:r w:rsidR="00E93781" w:rsidRPr="00803BE6">
        <w:rPr>
          <w:rFonts w:ascii="Arial" w:hAnsi="Arial" w:cs="Arial"/>
          <w:sz w:val="22"/>
        </w:rPr>
        <w:t>s</w:t>
      </w:r>
      <w:r w:rsidR="00CA4301" w:rsidRPr="00803BE6">
        <w:rPr>
          <w:rFonts w:ascii="Arial" w:hAnsi="Arial" w:cs="Arial"/>
          <w:sz w:val="22"/>
          <w:szCs w:val="22"/>
        </w:rPr>
        <w:t xml:space="preserve"> ended </w:t>
      </w:r>
      <w:r w:rsidR="006D4DFF">
        <w:rPr>
          <w:rFonts w:ascii="Arial" w:hAnsi="Arial" w:cs="Arial"/>
          <w:sz w:val="22"/>
          <w:szCs w:val="22"/>
        </w:rPr>
        <w:t xml:space="preserve">30 </w:t>
      </w:r>
      <w:r w:rsidR="00287CBB">
        <w:rPr>
          <w:rFonts w:ascii="Arial" w:hAnsi="Arial" w:cs="Arial"/>
          <w:sz w:val="22"/>
          <w:szCs w:val="22"/>
        </w:rPr>
        <w:t>September</w:t>
      </w:r>
      <w:r w:rsidR="00287CBB" w:rsidRPr="00803BE6">
        <w:rPr>
          <w:rFonts w:ascii="Arial" w:hAnsi="Arial" w:cs="Arial"/>
          <w:sz w:val="22"/>
          <w:szCs w:val="22"/>
        </w:rPr>
        <w:t xml:space="preserve"> </w:t>
      </w:r>
      <w:r w:rsidR="006D4DFF">
        <w:rPr>
          <w:rFonts w:ascii="Arial" w:hAnsi="Arial" w:cs="Arial"/>
          <w:sz w:val="22"/>
          <w:szCs w:val="22"/>
        </w:rPr>
        <w:t>2018</w:t>
      </w:r>
      <w:r w:rsidR="00CA4301" w:rsidRPr="00803BE6">
        <w:rPr>
          <w:rFonts w:ascii="Arial" w:hAnsi="Arial" w:cs="Arial"/>
          <w:sz w:val="22"/>
          <w:szCs w:val="22"/>
        </w:rPr>
        <w:t xml:space="preserve"> and </w:t>
      </w:r>
      <w:r w:rsidR="00A526DF">
        <w:rPr>
          <w:rFonts w:ascii="Arial" w:hAnsi="Arial" w:cs="Arial"/>
          <w:sz w:val="22"/>
          <w:szCs w:val="22"/>
        </w:rPr>
        <w:t>2017</w:t>
      </w:r>
      <w:r w:rsidR="00CA4301" w:rsidRPr="00803BE6">
        <w:rPr>
          <w:rFonts w:ascii="Arial" w:hAnsi="Arial" w:cs="Arial"/>
          <w:sz w:val="22"/>
          <w:szCs w:val="22"/>
        </w:rPr>
        <w:t>, t</w:t>
      </w:r>
      <w:r w:rsidR="00E506B5" w:rsidRPr="00803BE6">
        <w:rPr>
          <w:rFonts w:ascii="Arial" w:hAnsi="Arial" w:cs="Arial"/>
          <w:sz w:val="22"/>
          <w:szCs w:val="22"/>
        </w:rPr>
        <w:t>he Company and its subsidiaries had employee benefit expenses of their directors and management as below.</w:t>
      </w:r>
    </w:p>
    <w:tbl>
      <w:tblPr>
        <w:tblW w:w="8777" w:type="dxa"/>
        <w:tblInd w:w="403" w:type="dxa"/>
        <w:tblLayout w:type="fixed"/>
        <w:tblLook w:val="04A0" w:firstRow="1" w:lastRow="0" w:firstColumn="1" w:lastColumn="0" w:noHBand="0" w:noVBand="1"/>
      </w:tblPr>
      <w:tblGrid>
        <w:gridCol w:w="3395"/>
        <w:gridCol w:w="1363"/>
        <w:gridCol w:w="1337"/>
        <w:gridCol w:w="1332"/>
        <w:gridCol w:w="1350"/>
      </w:tblGrid>
      <w:tr w:rsidR="006D4DFF" w:rsidRPr="00E62E8A" w:rsidTr="006D4DFF">
        <w:tc>
          <w:tcPr>
            <w:tcW w:w="8777" w:type="dxa"/>
            <w:gridSpan w:val="5"/>
          </w:tcPr>
          <w:p w:rsidR="006D4DFF" w:rsidRPr="00E62E8A" w:rsidRDefault="006D4DFF" w:rsidP="006D4DFF">
            <w:pPr>
              <w:tabs>
                <w:tab w:val="left" w:pos="600"/>
                <w:tab w:val="left" w:pos="900"/>
                <w:tab w:val="right" w:pos="7280"/>
                <w:tab w:val="right" w:pos="8540"/>
              </w:tabs>
              <w:spacing w:line="380" w:lineRule="exact"/>
              <w:ind w:right="-43"/>
              <w:jc w:val="right"/>
              <w:rPr>
                <w:rFonts w:ascii="Arial" w:hAnsi="Arial" w:cs="Arial"/>
                <w:sz w:val="22"/>
                <w:szCs w:val="22"/>
                <w:cs/>
              </w:rPr>
            </w:pPr>
            <w:r w:rsidRPr="00E62E8A">
              <w:rPr>
                <w:rFonts w:ascii="Arial" w:hAnsi="Arial" w:cs="Arial"/>
                <w:sz w:val="22"/>
                <w:szCs w:val="22"/>
                <w:cs/>
              </w:rPr>
              <w:t>(</w:t>
            </w:r>
            <w:r w:rsidRPr="00E62E8A">
              <w:rPr>
                <w:rFonts w:ascii="Arial" w:hAnsi="Arial" w:cs="Arial"/>
                <w:sz w:val="22"/>
                <w:szCs w:val="22"/>
              </w:rPr>
              <w:t xml:space="preserve">Unit: </w:t>
            </w:r>
            <w:r>
              <w:rPr>
                <w:rFonts w:ascii="Arial" w:hAnsi="Arial" w:cs="Arial"/>
                <w:sz w:val="22"/>
                <w:szCs w:val="22"/>
              </w:rPr>
              <w:t>Thousand</w:t>
            </w:r>
            <w:r w:rsidRPr="00E62E8A">
              <w:rPr>
                <w:rFonts w:ascii="Arial" w:hAnsi="Arial" w:cs="Arial"/>
                <w:sz w:val="22"/>
                <w:szCs w:val="22"/>
              </w:rPr>
              <w:t xml:space="preserve"> Baht</w:t>
            </w:r>
            <w:r w:rsidRPr="00E62E8A">
              <w:rPr>
                <w:rFonts w:ascii="Arial" w:hAnsi="Arial" w:cs="Arial"/>
                <w:sz w:val="22"/>
                <w:szCs w:val="22"/>
                <w:cs/>
              </w:rPr>
              <w:t>)</w:t>
            </w:r>
          </w:p>
        </w:tc>
      </w:tr>
      <w:tr w:rsidR="006D4DFF" w:rsidRPr="00E62E8A" w:rsidTr="006D4DFF">
        <w:trPr>
          <w:trHeight w:val="324"/>
        </w:trPr>
        <w:tc>
          <w:tcPr>
            <w:tcW w:w="3395" w:type="dxa"/>
          </w:tcPr>
          <w:p w:rsidR="006D4DFF" w:rsidRPr="00E62E8A" w:rsidRDefault="006D4DFF" w:rsidP="006D4DF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2" w:type="dxa"/>
            <w:gridSpan w:val="4"/>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 xml:space="preserve">For the three-month periods ended 30 </w:t>
            </w:r>
            <w:r w:rsidR="00287CBB">
              <w:rPr>
                <w:rFonts w:ascii="Arial" w:hAnsi="Arial" w:cs="Arial"/>
                <w:sz w:val="22"/>
                <w:szCs w:val="22"/>
              </w:rPr>
              <w:t>September</w:t>
            </w:r>
          </w:p>
        </w:tc>
      </w:tr>
      <w:tr w:rsidR="006D4DFF" w:rsidRPr="00E62E8A" w:rsidTr="006D4DFF">
        <w:tc>
          <w:tcPr>
            <w:tcW w:w="3395" w:type="dxa"/>
          </w:tcPr>
          <w:p w:rsidR="006D4DFF" w:rsidRPr="00E62E8A" w:rsidRDefault="006D4DFF" w:rsidP="006D4DF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Consolidated                   financial statements</w:t>
            </w:r>
          </w:p>
        </w:tc>
        <w:tc>
          <w:tcPr>
            <w:tcW w:w="2682" w:type="dxa"/>
            <w:gridSpan w:val="2"/>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Separate                       financial statements</w:t>
            </w:r>
          </w:p>
        </w:tc>
      </w:tr>
      <w:tr w:rsidR="006D4DFF" w:rsidRPr="00E62E8A" w:rsidTr="006D4DFF">
        <w:tc>
          <w:tcPr>
            <w:tcW w:w="3395" w:type="dxa"/>
          </w:tcPr>
          <w:p w:rsidR="006D4DFF" w:rsidRPr="00E62E8A" w:rsidRDefault="006D4DFF" w:rsidP="006D4DF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c>
          <w:tcPr>
            <w:tcW w:w="1337"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2017</w:t>
            </w:r>
          </w:p>
        </w:tc>
        <w:tc>
          <w:tcPr>
            <w:tcW w:w="1332"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c>
          <w:tcPr>
            <w:tcW w:w="1350"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2017</w:t>
            </w:r>
          </w:p>
        </w:tc>
      </w:tr>
      <w:tr w:rsidR="003537F3" w:rsidRPr="00E62E8A" w:rsidTr="006D4DFF">
        <w:tc>
          <w:tcPr>
            <w:tcW w:w="3395" w:type="dxa"/>
          </w:tcPr>
          <w:p w:rsidR="003537F3" w:rsidRPr="00E62E8A" w:rsidRDefault="003537F3" w:rsidP="003537F3">
            <w:pPr>
              <w:tabs>
                <w:tab w:val="left" w:pos="600"/>
                <w:tab w:val="left" w:pos="900"/>
                <w:tab w:val="right" w:pos="7280"/>
                <w:tab w:val="right" w:pos="8540"/>
              </w:tabs>
              <w:spacing w:line="380" w:lineRule="exact"/>
              <w:ind w:left="306" w:right="-108"/>
              <w:jc w:val="thaiDistribute"/>
              <w:rPr>
                <w:rFonts w:ascii="Arial" w:hAnsi="Arial" w:cs="Arial"/>
                <w:sz w:val="22"/>
                <w:szCs w:val="22"/>
                <w:cs/>
              </w:rPr>
            </w:pPr>
            <w:r w:rsidRPr="00E62E8A">
              <w:rPr>
                <w:rFonts w:ascii="Arial" w:hAnsi="Arial" w:cs="Arial"/>
                <w:sz w:val="22"/>
                <w:szCs w:val="22"/>
              </w:rPr>
              <w:t>Short-term employee benefits</w:t>
            </w:r>
          </w:p>
        </w:tc>
        <w:tc>
          <w:tcPr>
            <w:tcW w:w="1363" w:type="dxa"/>
          </w:tcPr>
          <w:p w:rsidR="003537F3" w:rsidRPr="003537F3" w:rsidRDefault="00984EAD" w:rsidP="003537F3">
            <w:pPr>
              <w:tabs>
                <w:tab w:val="decimal" w:pos="1066"/>
              </w:tabs>
              <w:spacing w:line="380" w:lineRule="exact"/>
              <w:ind w:right="-43"/>
              <w:rPr>
                <w:rFonts w:ascii="Arial" w:hAnsi="Arial" w:cs="Arial"/>
                <w:sz w:val="22"/>
                <w:szCs w:val="22"/>
              </w:rPr>
            </w:pPr>
            <w:r>
              <w:rPr>
                <w:rFonts w:ascii="Arial" w:hAnsi="Arial" w:cs="Arial"/>
                <w:sz w:val="22"/>
                <w:szCs w:val="22"/>
              </w:rPr>
              <w:t>26,416</w:t>
            </w:r>
          </w:p>
        </w:tc>
        <w:tc>
          <w:tcPr>
            <w:tcW w:w="1337" w:type="dxa"/>
          </w:tcPr>
          <w:p w:rsidR="003537F3" w:rsidRPr="003537F3" w:rsidRDefault="003537F3" w:rsidP="003537F3">
            <w:pPr>
              <w:tabs>
                <w:tab w:val="decimal" w:pos="1066"/>
              </w:tabs>
              <w:spacing w:line="380" w:lineRule="exact"/>
              <w:ind w:right="-43"/>
              <w:rPr>
                <w:rFonts w:ascii="Arial" w:hAnsi="Arial" w:cs="Arial"/>
                <w:sz w:val="22"/>
                <w:szCs w:val="22"/>
              </w:rPr>
            </w:pPr>
            <w:r w:rsidRPr="003537F3">
              <w:rPr>
                <w:rFonts w:ascii="Arial" w:hAnsi="Arial" w:cs="Arial"/>
                <w:sz w:val="22"/>
                <w:szCs w:val="22"/>
              </w:rPr>
              <w:t>25,337</w:t>
            </w:r>
          </w:p>
        </w:tc>
        <w:tc>
          <w:tcPr>
            <w:tcW w:w="1332" w:type="dxa"/>
          </w:tcPr>
          <w:p w:rsidR="003537F3" w:rsidRPr="003537F3" w:rsidRDefault="003537F3" w:rsidP="003537F3">
            <w:pPr>
              <w:tabs>
                <w:tab w:val="decimal" w:pos="1066"/>
              </w:tabs>
              <w:spacing w:line="380" w:lineRule="exact"/>
              <w:ind w:right="-43"/>
              <w:rPr>
                <w:rFonts w:ascii="Arial" w:hAnsi="Arial" w:cs="Arial"/>
                <w:sz w:val="22"/>
                <w:szCs w:val="22"/>
              </w:rPr>
            </w:pPr>
            <w:r w:rsidRPr="003537F3">
              <w:rPr>
                <w:rFonts w:ascii="Arial" w:hAnsi="Arial" w:cs="Arial"/>
                <w:sz w:val="22"/>
                <w:szCs w:val="22"/>
              </w:rPr>
              <w:t>11,628</w:t>
            </w:r>
          </w:p>
        </w:tc>
        <w:tc>
          <w:tcPr>
            <w:tcW w:w="1350" w:type="dxa"/>
          </w:tcPr>
          <w:p w:rsidR="003537F3" w:rsidRPr="009D0D11" w:rsidRDefault="003537F3" w:rsidP="003537F3">
            <w:pPr>
              <w:tabs>
                <w:tab w:val="decimal" w:pos="1066"/>
              </w:tabs>
              <w:spacing w:line="380" w:lineRule="exact"/>
              <w:ind w:right="-43"/>
              <w:rPr>
                <w:rFonts w:ascii="Arial" w:hAnsi="Arial" w:cs="Arial"/>
                <w:sz w:val="22"/>
                <w:szCs w:val="22"/>
              </w:rPr>
            </w:pPr>
            <w:r w:rsidRPr="009D0D11">
              <w:rPr>
                <w:rFonts w:ascii="Arial" w:hAnsi="Arial" w:cs="Arial"/>
                <w:sz w:val="22"/>
                <w:szCs w:val="22"/>
              </w:rPr>
              <w:t>11,800</w:t>
            </w:r>
          </w:p>
        </w:tc>
      </w:tr>
      <w:tr w:rsidR="003537F3" w:rsidRPr="00E62E8A" w:rsidTr="006D4DFF">
        <w:tc>
          <w:tcPr>
            <w:tcW w:w="3395" w:type="dxa"/>
          </w:tcPr>
          <w:p w:rsidR="003537F3" w:rsidRPr="00E62E8A" w:rsidRDefault="003537F3" w:rsidP="003537F3">
            <w:pPr>
              <w:tabs>
                <w:tab w:val="left" w:pos="900"/>
                <w:tab w:val="left" w:pos="1440"/>
                <w:tab w:val="right" w:pos="5490"/>
                <w:tab w:val="right" w:pos="7740"/>
                <w:tab w:val="right" w:pos="9180"/>
              </w:tabs>
              <w:spacing w:line="380" w:lineRule="exact"/>
              <w:ind w:left="306" w:right="-45"/>
              <w:jc w:val="thaiDistribute"/>
              <w:rPr>
                <w:rFonts w:ascii="Arial" w:hAnsi="Arial" w:cs="Arial"/>
                <w:sz w:val="22"/>
                <w:szCs w:val="22"/>
                <w:cs/>
              </w:rPr>
            </w:pPr>
            <w:proofErr w:type="spellStart"/>
            <w:r w:rsidRPr="00E62E8A">
              <w:rPr>
                <w:rFonts w:ascii="Arial" w:hAnsi="Arial" w:cs="Arial"/>
                <w:sz w:val="22"/>
                <w:szCs w:val="22"/>
              </w:rPr>
              <w:t>Post employment</w:t>
            </w:r>
            <w:proofErr w:type="spellEnd"/>
            <w:r w:rsidRPr="00E62E8A">
              <w:rPr>
                <w:rFonts w:ascii="Arial" w:hAnsi="Arial" w:cs="Arial"/>
                <w:sz w:val="22"/>
                <w:szCs w:val="22"/>
              </w:rPr>
              <w:t xml:space="preserve"> benefits</w:t>
            </w:r>
          </w:p>
        </w:tc>
        <w:tc>
          <w:tcPr>
            <w:tcW w:w="1363" w:type="dxa"/>
          </w:tcPr>
          <w:p w:rsidR="003537F3" w:rsidRPr="003537F3" w:rsidRDefault="003537F3" w:rsidP="003537F3">
            <w:pPr>
              <w:pBdr>
                <w:bottom w:val="sing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1,218</w:t>
            </w:r>
          </w:p>
        </w:tc>
        <w:tc>
          <w:tcPr>
            <w:tcW w:w="1337" w:type="dxa"/>
          </w:tcPr>
          <w:p w:rsidR="003537F3" w:rsidRPr="003537F3" w:rsidRDefault="003537F3" w:rsidP="003537F3">
            <w:pPr>
              <w:pBdr>
                <w:bottom w:val="sing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1,467</w:t>
            </w:r>
          </w:p>
        </w:tc>
        <w:tc>
          <w:tcPr>
            <w:tcW w:w="1332" w:type="dxa"/>
          </w:tcPr>
          <w:p w:rsidR="003537F3" w:rsidRPr="003537F3" w:rsidRDefault="003537F3" w:rsidP="003537F3">
            <w:pPr>
              <w:pBdr>
                <w:bottom w:val="sing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1,218</w:t>
            </w:r>
          </w:p>
        </w:tc>
        <w:tc>
          <w:tcPr>
            <w:tcW w:w="1350" w:type="dxa"/>
          </w:tcPr>
          <w:p w:rsidR="003537F3" w:rsidRPr="009D0D11" w:rsidRDefault="003537F3" w:rsidP="003537F3">
            <w:pPr>
              <w:pBdr>
                <w:bottom w:val="single" w:sz="6" w:space="1" w:color="auto"/>
              </w:pBdr>
              <w:tabs>
                <w:tab w:val="decimal" w:pos="1066"/>
              </w:tabs>
              <w:spacing w:line="380" w:lineRule="exact"/>
              <w:ind w:right="-43"/>
              <w:rPr>
                <w:rFonts w:ascii="Arial" w:hAnsi="Arial" w:cs="Arial"/>
                <w:sz w:val="22"/>
                <w:szCs w:val="22"/>
              </w:rPr>
            </w:pPr>
            <w:r w:rsidRPr="009D0D11">
              <w:rPr>
                <w:rFonts w:ascii="Arial" w:hAnsi="Arial" w:cs="Arial"/>
                <w:sz w:val="22"/>
                <w:szCs w:val="22"/>
              </w:rPr>
              <w:t>1,467</w:t>
            </w:r>
          </w:p>
        </w:tc>
      </w:tr>
      <w:tr w:rsidR="003537F3" w:rsidRPr="00E62E8A" w:rsidTr="006D4DFF">
        <w:tc>
          <w:tcPr>
            <w:tcW w:w="3395" w:type="dxa"/>
          </w:tcPr>
          <w:p w:rsidR="003537F3" w:rsidRPr="00E62E8A" w:rsidRDefault="003537F3" w:rsidP="003537F3">
            <w:pPr>
              <w:tabs>
                <w:tab w:val="left" w:pos="600"/>
                <w:tab w:val="left" w:pos="900"/>
                <w:tab w:val="right" w:pos="7280"/>
                <w:tab w:val="right" w:pos="8540"/>
              </w:tabs>
              <w:spacing w:line="380" w:lineRule="exact"/>
              <w:ind w:left="306" w:right="-43"/>
              <w:jc w:val="thaiDistribute"/>
              <w:rPr>
                <w:rFonts w:ascii="Arial" w:hAnsi="Arial" w:cs="Arial"/>
                <w:sz w:val="22"/>
                <w:szCs w:val="22"/>
                <w:cs/>
              </w:rPr>
            </w:pPr>
            <w:r w:rsidRPr="00E62E8A">
              <w:rPr>
                <w:rFonts w:ascii="Arial" w:hAnsi="Arial" w:cs="Arial"/>
                <w:sz w:val="22"/>
                <w:szCs w:val="22"/>
              </w:rPr>
              <w:t>Total</w:t>
            </w:r>
          </w:p>
        </w:tc>
        <w:tc>
          <w:tcPr>
            <w:tcW w:w="1363" w:type="dxa"/>
          </w:tcPr>
          <w:p w:rsidR="003537F3" w:rsidRPr="003537F3" w:rsidRDefault="003537F3" w:rsidP="003537F3">
            <w:pPr>
              <w:pBdr>
                <w:bottom w:val="doub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27,634</w:t>
            </w:r>
          </w:p>
        </w:tc>
        <w:tc>
          <w:tcPr>
            <w:tcW w:w="1337" w:type="dxa"/>
          </w:tcPr>
          <w:p w:rsidR="003537F3" w:rsidRPr="003537F3" w:rsidRDefault="003537F3" w:rsidP="003537F3">
            <w:pPr>
              <w:pBdr>
                <w:bottom w:val="doub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26,804</w:t>
            </w:r>
          </w:p>
        </w:tc>
        <w:tc>
          <w:tcPr>
            <w:tcW w:w="1332" w:type="dxa"/>
          </w:tcPr>
          <w:p w:rsidR="003537F3" w:rsidRPr="003537F3" w:rsidRDefault="003537F3" w:rsidP="003537F3">
            <w:pPr>
              <w:pBdr>
                <w:bottom w:val="doub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12,846</w:t>
            </w:r>
          </w:p>
        </w:tc>
        <w:tc>
          <w:tcPr>
            <w:tcW w:w="1350" w:type="dxa"/>
          </w:tcPr>
          <w:p w:rsidR="003537F3" w:rsidRPr="009D0D11" w:rsidRDefault="003537F3" w:rsidP="003537F3">
            <w:pPr>
              <w:pBdr>
                <w:bottom w:val="double" w:sz="4" w:space="1" w:color="auto"/>
              </w:pBdr>
              <w:tabs>
                <w:tab w:val="decimal" w:pos="1066"/>
              </w:tabs>
              <w:spacing w:line="380" w:lineRule="exact"/>
              <w:ind w:right="-43"/>
              <w:rPr>
                <w:rFonts w:ascii="Arial" w:hAnsi="Arial" w:cs="Arial"/>
                <w:sz w:val="22"/>
                <w:szCs w:val="22"/>
              </w:rPr>
            </w:pPr>
            <w:r w:rsidRPr="009D0D11">
              <w:rPr>
                <w:rFonts w:ascii="Arial" w:hAnsi="Arial" w:cs="Arial"/>
                <w:sz w:val="22"/>
                <w:szCs w:val="22"/>
              </w:rPr>
              <w:t>13,267</w:t>
            </w:r>
          </w:p>
        </w:tc>
      </w:tr>
      <w:tr w:rsidR="006D4DFF" w:rsidRPr="00E62E8A" w:rsidTr="006D4DFF">
        <w:tc>
          <w:tcPr>
            <w:tcW w:w="8777" w:type="dxa"/>
            <w:gridSpan w:val="5"/>
          </w:tcPr>
          <w:p w:rsidR="006D4DFF" w:rsidRPr="00E62E8A" w:rsidRDefault="006D4DFF" w:rsidP="006D4DFF">
            <w:pPr>
              <w:tabs>
                <w:tab w:val="left" w:pos="600"/>
                <w:tab w:val="left" w:pos="900"/>
                <w:tab w:val="right" w:pos="7280"/>
                <w:tab w:val="right" w:pos="8540"/>
              </w:tabs>
              <w:spacing w:before="240" w:line="380" w:lineRule="exact"/>
              <w:ind w:right="-43"/>
              <w:jc w:val="right"/>
              <w:rPr>
                <w:rFonts w:ascii="Arial" w:hAnsi="Arial" w:cs="Arial"/>
                <w:sz w:val="22"/>
                <w:szCs w:val="22"/>
                <w:cs/>
              </w:rPr>
            </w:pPr>
            <w:r w:rsidRPr="00E62E8A">
              <w:rPr>
                <w:rFonts w:ascii="Arial" w:hAnsi="Arial" w:cs="Arial"/>
                <w:sz w:val="22"/>
                <w:szCs w:val="22"/>
                <w:cs/>
              </w:rPr>
              <w:t>(</w:t>
            </w:r>
            <w:r w:rsidRPr="00E62E8A">
              <w:rPr>
                <w:rFonts w:ascii="Arial" w:hAnsi="Arial" w:cs="Arial"/>
                <w:sz w:val="22"/>
                <w:szCs w:val="22"/>
              </w:rPr>
              <w:t xml:space="preserve">Unit: </w:t>
            </w:r>
            <w:r>
              <w:rPr>
                <w:rFonts w:ascii="Arial" w:hAnsi="Arial" w:cs="Arial"/>
                <w:sz w:val="22"/>
                <w:szCs w:val="22"/>
              </w:rPr>
              <w:t>Thousand</w:t>
            </w:r>
            <w:r w:rsidRPr="00E62E8A">
              <w:rPr>
                <w:rFonts w:ascii="Arial" w:hAnsi="Arial" w:cs="Arial"/>
                <w:sz w:val="22"/>
                <w:szCs w:val="22"/>
              </w:rPr>
              <w:t xml:space="preserve"> Baht</w:t>
            </w:r>
            <w:r w:rsidRPr="00E62E8A">
              <w:rPr>
                <w:rFonts w:ascii="Arial" w:hAnsi="Arial" w:cs="Arial"/>
                <w:sz w:val="22"/>
                <w:szCs w:val="22"/>
                <w:cs/>
              </w:rPr>
              <w:t>)</w:t>
            </w:r>
          </w:p>
        </w:tc>
      </w:tr>
      <w:tr w:rsidR="006D4DFF" w:rsidRPr="00E62E8A" w:rsidTr="006D4DFF">
        <w:trPr>
          <w:trHeight w:val="324"/>
        </w:trPr>
        <w:tc>
          <w:tcPr>
            <w:tcW w:w="3395" w:type="dxa"/>
          </w:tcPr>
          <w:p w:rsidR="006D4DFF" w:rsidRPr="00E62E8A" w:rsidRDefault="006D4DFF" w:rsidP="006D4DF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2" w:type="dxa"/>
            <w:gridSpan w:val="4"/>
          </w:tcPr>
          <w:p w:rsidR="006D4DFF" w:rsidRPr="00E62E8A" w:rsidRDefault="006D4DFF" w:rsidP="00287C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 xml:space="preserve">For the </w:t>
            </w:r>
            <w:r w:rsidR="00287CBB">
              <w:rPr>
                <w:rFonts w:ascii="Arial" w:hAnsi="Arial" w:cs="Arial"/>
                <w:sz w:val="22"/>
                <w:szCs w:val="22"/>
              </w:rPr>
              <w:t>nine</w:t>
            </w:r>
            <w:r w:rsidRPr="00E62E8A">
              <w:rPr>
                <w:rFonts w:ascii="Arial" w:hAnsi="Arial" w:cs="Arial"/>
                <w:sz w:val="22"/>
                <w:szCs w:val="22"/>
              </w:rPr>
              <w:t xml:space="preserve">-month periods ended 30 </w:t>
            </w:r>
            <w:r w:rsidR="00287CBB">
              <w:rPr>
                <w:rFonts w:ascii="Arial" w:hAnsi="Arial" w:cs="Arial"/>
                <w:sz w:val="22"/>
                <w:szCs w:val="22"/>
              </w:rPr>
              <w:t>September</w:t>
            </w:r>
          </w:p>
        </w:tc>
      </w:tr>
      <w:tr w:rsidR="006D4DFF" w:rsidRPr="00E62E8A" w:rsidTr="006D4DFF">
        <w:tc>
          <w:tcPr>
            <w:tcW w:w="3395" w:type="dxa"/>
          </w:tcPr>
          <w:p w:rsidR="006D4DFF" w:rsidRPr="00E62E8A" w:rsidRDefault="006D4DFF" w:rsidP="006D4DF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Consolidated                   financial statements</w:t>
            </w:r>
          </w:p>
        </w:tc>
        <w:tc>
          <w:tcPr>
            <w:tcW w:w="2682" w:type="dxa"/>
            <w:gridSpan w:val="2"/>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Separate                       financial statements</w:t>
            </w:r>
          </w:p>
        </w:tc>
      </w:tr>
      <w:tr w:rsidR="006D4DFF" w:rsidRPr="00E62E8A" w:rsidTr="006D4DFF">
        <w:tc>
          <w:tcPr>
            <w:tcW w:w="3395" w:type="dxa"/>
          </w:tcPr>
          <w:p w:rsidR="006D4DFF" w:rsidRPr="00E62E8A" w:rsidRDefault="006D4DFF" w:rsidP="006D4DF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c>
          <w:tcPr>
            <w:tcW w:w="1337"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2017</w:t>
            </w:r>
          </w:p>
        </w:tc>
        <w:tc>
          <w:tcPr>
            <w:tcW w:w="1332"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c>
          <w:tcPr>
            <w:tcW w:w="1350" w:type="dxa"/>
          </w:tcPr>
          <w:p w:rsidR="006D4DFF" w:rsidRPr="00E62E8A" w:rsidRDefault="006D4DFF" w:rsidP="006D4D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2017</w:t>
            </w:r>
          </w:p>
        </w:tc>
      </w:tr>
      <w:tr w:rsidR="003537F3" w:rsidRPr="00E62E8A" w:rsidTr="006D4DFF">
        <w:tc>
          <w:tcPr>
            <w:tcW w:w="3395" w:type="dxa"/>
          </w:tcPr>
          <w:p w:rsidR="003537F3" w:rsidRPr="00E62E8A" w:rsidRDefault="003537F3" w:rsidP="003537F3">
            <w:pPr>
              <w:tabs>
                <w:tab w:val="left" w:pos="600"/>
                <w:tab w:val="left" w:pos="900"/>
                <w:tab w:val="right" w:pos="7280"/>
                <w:tab w:val="right" w:pos="8540"/>
              </w:tabs>
              <w:spacing w:line="380" w:lineRule="exact"/>
              <w:ind w:left="306" w:right="-108"/>
              <w:jc w:val="thaiDistribute"/>
              <w:rPr>
                <w:rFonts w:ascii="Arial" w:hAnsi="Arial" w:cs="Arial"/>
                <w:sz w:val="22"/>
                <w:szCs w:val="22"/>
                <w:cs/>
              </w:rPr>
            </w:pPr>
            <w:r w:rsidRPr="00E62E8A">
              <w:rPr>
                <w:rFonts w:ascii="Arial" w:hAnsi="Arial" w:cs="Arial"/>
                <w:sz w:val="22"/>
                <w:szCs w:val="22"/>
              </w:rPr>
              <w:t>Short-term employee benefits</w:t>
            </w:r>
          </w:p>
        </w:tc>
        <w:tc>
          <w:tcPr>
            <w:tcW w:w="1363" w:type="dxa"/>
          </w:tcPr>
          <w:p w:rsidR="003537F3" w:rsidRPr="003537F3" w:rsidRDefault="003537F3" w:rsidP="003537F3">
            <w:pPr>
              <w:tabs>
                <w:tab w:val="decimal" w:pos="1066"/>
              </w:tabs>
              <w:spacing w:line="380" w:lineRule="exact"/>
              <w:ind w:right="-43"/>
              <w:rPr>
                <w:rFonts w:ascii="Arial" w:hAnsi="Arial" w:cs="Arial"/>
                <w:sz w:val="22"/>
                <w:szCs w:val="22"/>
              </w:rPr>
            </w:pPr>
            <w:r w:rsidRPr="003537F3">
              <w:rPr>
                <w:rFonts w:ascii="Arial" w:hAnsi="Arial" w:cs="Arial"/>
                <w:sz w:val="22"/>
                <w:szCs w:val="22"/>
              </w:rPr>
              <w:t>74,489</w:t>
            </w:r>
          </w:p>
        </w:tc>
        <w:tc>
          <w:tcPr>
            <w:tcW w:w="1337" w:type="dxa"/>
          </w:tcPr>
          <w:p w:rsidR="003537F3" w:rsidRPr="003537F3" w:rsidRDefault="003537F3" w:rsidP="003537F3">
            <w:pPr>
              <w:tabs>
                <w:tab w:val="decimal" w:pos="1066"/>
              </w:tabs>
              <w:spacing w:line="380" w:lineRule="exact"/>
              <w:ind w:right="-43"/>
              <w:rPr>
                <w:rFonts w:ascii="Arial" w:hAnsi="Arial" w:cs="Arial"/>
                <w:sz w:val="22"/>
                <w:szCs w:val="22"/>
              </w:rPr>
            </w:pPr>
            <w:r w:rsidRPr="003537F3">
              <w:rPr>
                <w:rFonts w:ascii="Arial" w:hAnsi="Arial" w:cs="Arial"/>
                <w:sz w:val="22"/>
                <w:szCs w:val="22"/>
              </w:rPr>
              <w:t>77,981</w:t>
            </w:r>
          </w:p>
        </w:tc>
        <w:tc>
          <w:tcPr>
            <w:tcW w:w="1332" w:type="dxa"/>
          </w:tcPr>
          <w:p w:rsidR="003537F3" w:rsidRPr="003537F3" w:rsidRDefault="003537F3" w:rsidP="003537F3">
            <w:pPr>
              <w:tabs>
                <w:tab w:val="decimal" w:pos="1066"/>
              </w:tabs>
              <w:spacing w:line="380" w:lineRule="exact"/>
              <w:ind w:right="-43"/>
              <w:rPr>
                <w:rFonts w:ascii="Arial" w:hAnsi="Arial" w:cs="Arial"/>
                <w:sz w:val="22"/>
                <w:szCs w:val="22"/>
              </w:rPr>
            </w:pPr>
            <w:r w:rsidRPr="003537F3">
              <w:rPr>
                <w:rFonts w:ascii="Arial" w:hAnsi="Arial" w:cs="Arial"/>
                <w:sz w:val="22"/>
                <w:szCs w:val="22"/>
              </w:rPr>
              <w:t>33,966</w:t>
            </w:r>
          </w:p>
        </w:tc>
        <w:tc>
          <w:tcPr>
            <w:tcW w:w="1350" w:type="dxa"/>
          </w:tcPr>
          <w:p w:rsidR="003537F3" w:rsidRPr="009D0D11" w:rsidRDefault="003537F3" w:rsidP="003537F3">
            <w:pPr>
              <w:tabs>
                <w:tab w:val="decimal" w:pos="1066"/>
              </w:tabs>
              <w:spacing w:line="380" w:lineRule="exact"/>
              <w:ind w:right="-43"/>
              <w:rPr>
                <w:rFonts w:ascii="Arial" w:hAnsi="Arial" w:cs="Arial"/>
                <w:sz w:val="22"/>
                <w:szCs w:val="22"/>
              </w:rPr>
            </w:pPr>
            <w:r w:rsidRPr="009D0D11">
              <w:rPr>
                <w:rFonts w:ascii="Arial" w:hAnsi="Arial" w:cs="Arial"/>
                <w:sz w:val="22"/>
                <w:szCs w:val="22"/>
              </w:rPr>
              <w:t>35,095</w:t>
            </w:r>
          </w:p>
        </w:tc>
      </w:tr>
      <w:tr w:rsidR="003537F3" w:rsidRPr="00E62E8A" w:rsidTr="006D4DFF">
        <w:tc>
          <w:tcPr>
            <w:tcW w:w="3395" w:type="dxa"/>
          </w:tcPr>
          <w:p w:rsidR="003537F3" w:rsidRPr="00E62E8A" w:rsidRDefault="003537F3" w:rsidP="003537F3">
            <w:pPr>
              <w:tabs>
                <w:tab w:val="left" w:pos="900"/>
                <w:tab w:val="left" w:pos="1440"/>
                <w:tab w:val="right" w:pos="5490"/>
                <w:tab w:val="right" w:pos="7740"/>
                <w:tab w:val="right" w:pos="9180"/>
              </w:tabs>
              <w:spacing w:line="380" w:lineRule="exact"/>
              <w:ind w:left="306" w:right="-45"/>
              <w:jc w:val="thaiDistribute"/>
              <w:rPr>
                <w:rFonts w:ascii="Arial" w:hAnsi="Arial" w:cs="Arial"/>
                <w:sz w:val="22"/>
                <w:szCs w:val="22"/>
                <w:cs/>
              </w:rPr>
            </w:pPr>
            <w:proofErr w:type="spellStart"/>
            <w:r w:rsidRPr="00E62E8A">
              <w:rPr>
                <w:rFonts w:ascii="Arial" w:hAnsi="Arial" w:cs="Arial"/>
                <w:sz w:val="22"/>
                <w:szCs w:val="22"/>
              </w:rPr>
              <w:t>Post employment</w:t>
            </w:r>
            <w:proofErr w:type="spellEnd"/>
            <w:r w:rsidRPr="00E62E8A">
              <w:rPr>
                <w:rFonts w:ascii="Arial" w:hAnsi="Arial" w:cs="Arial"/>
                <w:sz w:val="22"/>
                <w:szCs w:val="22"/>
              </w:rPr>
              <w:t xml:space="preserve"> benefits</w:t>
            </w:r>
          </w:p>
        </w:tc>
        <w:tc>
          <w:tcPr>
            <w:tcW w:w="1363" w:type="dxa"/>
          </w:tcPr>
          <w:p w:rsidR="003537F3" w:rsidRPr="003537F3" w:rsidRDefault="003537F3" w:rsidP="003537F3">
            <w:pPr>
              <w:pBdr>
                <w:bottom w:val="sing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3,664</w:t>
            </w:r>
          </w:p>
        </w:tc>
        <w:tc>
          <w:tcPr>
            <w:tcW w:w="1337" w:type="dxa"/>
          </w:tcPr>
          <w:p w:rsidR="003537F3" w:rsidRPr="003537F3" w:rsidRDefault="003537F3" w:rsidP="003537F3">
            <w:pPr>
              <w:pBdr>
                <w:bottom w:val="sing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4,410</w:t>
            </w:r>
          </w:p>
        </w:tc>
        <w:tc>
          <w:tcPr>
            <w:tcW w:w="1332" w:type="dxa"/>
          </w:tcPr>
          <w:p w:rsidR="003537F3" w:rsidRPr="003537F3" w:rsidRDefault="003537F3" w:rsidP="003537F3">
            <w:pPr>
              <w:pBdr>
                <w:bottom w:val="sing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3,654</w:t>
            </w:r>
          </w:p>
        </w:tc>
        <w:tc>
          <w:tcPr>
            <w:tcW w:w="1350" w:type="dxa"/>
          </w:tcPr>
          <w:p w:rsidR="003537F3" w:rsidRPr="009D0D11" w:rsidRDefault="003537F3" w:rsidP="003537F3">
            <w:pPr>
              <w:pBdr>
                <w:bottom w:val="single" w:sz="4" w:space="1" w:color="auto"/>
              </w:pBdr>
              <w:tabs>
                <w:tab w:val="decimal" w:pos="1066"/>
              </w:tabs>
              <w:spacing w:line="380" w:lineRule="exact"/>
              <w:ind w:right="-43"/>
              <w:rPr>
                <w:rFonts w:ascii="Arial" w:hAnsi="Arial" w:cs="Arial"/>
                <w:sz w:val="22"/>
                <w:szCs w:val="22"/>
              </w:rPr>
            </w:pPr>
            <w:r w:rsidRPr="009D0D11">
              <w:rPr>
                <w:rFonts w:ascii="Arial" w:hAnsi="Arial" w:cs="Arial"/>
                <w:sz w:val="22"/>
                <w:szCs w:val="22"/>
              </w:rPr>
              <w:t>4,401</w:t>
            </w:r>
          </w:p>
        </w:tc>
      </w:tr>
      <w:tr w:rsidR="003537F3" w:rsidRPr="00E62E8A" w:rsidTr="006D4DFF">
        <w:tc>
          <w:tcPr>
            <w:tcW w:w="3395" w:type="dxa"/>
          </w:tcPr>
          <w:p w:rsidR="003537F3" w:rsidRPr="00E62E8A" w:rsidRDefault="003537F3" w:rsidP="003537F3">
            <w:pPr>
              <w:tabs>
                <w:tab w:val="left" w:pos="600"/>
                <w:tab w:val="left" w:pos="900"/>
                <w:tab w:val="right" w:pos="7280"/>
                <w:tab w:val="right" w:pos="8540"/>
              </w:tabs>
              <w:spacing w:line="380" w:lineRule="exact"/>
              <w:ind w:left="306" w:right="-43"/>
              <w:jc w:val="thaiDistribute"/>
              <w:rPr>
                <w:rFonts w:ascii="Arial" w:hAnsi="Arial" w:cs="Arial"/>
                <w:sz w:val="22"/>
                <w:szCs w:val="22"/>
                <w:cs/>
              </w:rPr>
            </w:pPr>
            <w:r w:rsidRPr="00E62E8A">
              <w:rPr>
                <w:rFonts w:ascii="Arial" w:hAnsi="Arial" w:cs="Arial"/>
                <w:sz w:val="22"/>
                <w:szCs w:val="22"/>
              </w:rPr>
              <w:t>Total</w:t>
            </w:r>
          </w:p>
        </w:tc>
        <w:tc>
          <w:tcPr>
            <w:tcW w:w="1363" w:type="dxa"/>
          </w:tcPr>
          <w:p w:rsidR="003537F3" w:rsidRPr="003537F3" w:rsidRDefault="00984EAD" w:rsidP="003537F3">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78,153</w:t>
            </w:r>
          </w:p>
        </w:tc>
        <w:tc>
          <w:tcPr>
            <w:tcW w:w="1337" w:type="dxa"/>
          </w:tcPr>
          <w:p w:rsidR="003537F3" w:rsidRPr="003537F3" w:rsidRDefault="003537F3" w:rsidP="003537F3">
            <w:pPr>
              <w:pBdr>
                <w:bottom w:val="doub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82,391</w:t>
            </w:r>
          </w:p>
        </w:tc>
        <w:tc>
          <w:tcPr>
            <w:tcW w:w="1332" w:type="dxa"/>
          </w:tcPr>
          <w:p w:rsidR="003537F3" w:rsidRPr="003537F3" w:rsidRDefault="003537F3" w:rsidP="003537F3">
            <w:pPr>
              <w:pBdr>
                <w:bottom w:val="double" w:sz="4" w:space="1" w:color="auto"/>
              </w:pBdr>
              <w:tabs>
                <w:tab w:val="decimal" w:pos="1066"/>
              </w:tabs>
              <w:spacing w:line="380" w:lineRule="exact"/>
              <w:ind w:right="-43"/>
              <w:rPr>
                <w:rFonts w:ascii="Arial" w:hAnsi="Arial" w:cs="Arial"/>
                <w:sz w:val="22"/>
                <w:szCs w:val="22"/>
              </w:rPr>
            </w:pPr>
            <w:r w:rsidRPr="003537F3">
              <w:rPr>
                <w:rFonts w:ascii="Arial" w:hAnsi="Arial" w:cs="Arial"/>
                <w:sz w:val="22"/>
                <w:szCs w:val="22"/>
              </w:rPr>
              <w:t>37,620</w:t>
            </w:r>
          </w:p>
        </w:tc>
        <w:tc>
          <w:tcPr>
            <w:tcW w:w="1350" w:type="dxa"/>
          </w:tcPr>
          <w:p w:rsidR="003537F3" w:rsidRPr="009D0D11" w:rsidRDefault="003537F3" w:rsidP="003537F3">
            <w:pPr>
              <w:pBdr>
                <w:bottom w:val="double" w:sz="4" w:space="1" w:color="auto"/>
              </w:pBdr>
              <w:tabs>
                <w:tab w:val="decimal" w:pos="1066"/>
              </w:tabs>
              <w:spacing w:line="380" w:lineRule="exact"/>
              <w:ind w:right="-43"/>
              <w:rPr>
                <w:rFonts w:ascii="Arial" w:hAnsi="Arial" w:cs="Arial"/>
                <w:sz w:val="22"/>
                <w:szCs w:val="22"/>
              </w:rPr>
            </w:pPr>
            <w:r w:rsidRPr="009D0D11">
              <w:rPr>
                <w:rFonts w:ascii="Arial" w:hAnsi="Arial" w:cs="Arial"/>
                <w:sz w:val="22"/>
                <w:szCs w:val="22"/>
              </w:rPr>
              <w:t>39,496</w:t>
            </w:r>
          </w:p>
        </w:tc>
      </w:tr>
    </w:tbl>
    <w:p w:rsidR="00E506B5" w:rsidRPr="00803BE6" w:rsidRDefault="00B86FFE" w:rsidP="00EF2EFA">
      <w:pPr>
        <w:tabs>
          <w:tab w:val="left" w:pos="540"/>
        </w:tabs>
        <w:spacing w:before="240" w:after="120" w:line="360" w:lineRule="exact"/>
        <w:ind w:right="58"/>
        <w:jc w:val="both"/>
        <w:rPr>
          <w:rFonts w:ascii="Arial" w:hAnsi="Arial" w:cs="Arial"/>
          <w:b/>
          <w:bCs/>
          <w:sz w:val="22"/>
          <w:szCs w:val="22"/>
        </w:rPr>
      </w:pPr>
      <w:r w:rsidRPr="00803BE6">
        <w:rPr>
          <w:rFonts w:ascii="Arial" w:hAnsi="Arial" w:cs="Arial"/>
          <w:b/>
          <w:bCs/>
          <w:sz w:val="22"/>
          <w:szCs w:val="22"/>
        </w:rPr>
        <w:t>4</w:t>
      </w:r>
      <w:r w:rsidR="009C5815" w:rsidRPr="00803BE6">
        <w:rPr>
          <w:rFonts w:ascii="Arial" w:hAnsi="Arial" w:cs="Arial"/>
          <w:b/>
          <w:bCs/>
          <w:sz w:val="22"/>
          <w:szCs w:val="22"/>
        </w:rPr>
        <w:t xml:space="preserve">. </w:t>
      </w:r>
      <w:r w:rsidR="005F2688" w:rsidRPr="00803BE6">
        <w:rPr>
          <w:rFonts w:ascii="Arial" w:hAnsi="Arial" w:cs="Arial"/>
          <w:b/>
          <w:bCs/>
          <w:sz w:val="22"/>
          <w:szCs w:val="22"/>
        </w:rPr>
        <w:tab/>
      </w:r>
      <w:r w:rsidR="00716D45" w:rsidRPr="00803BE6">
        <w:rPr>
          <w:rFonts w:ascii="Arial" w:hAnsi="Arial" w:cs="Arial"/>
          <w:b/>
          <w:bCs/>
          <w:sz w:val="22"/>
          <w:szCs w:val="22"/>
        </w:rPr>
        <w:t>Cash and cash equivalents</w:t>
      </w:r>
    </w:p>
    <w:p w:rsidR="00E506B5" w:rsidRPr="00803BE6" w:rsidRDefault="00716D45" w:rsidP="00716D45">
      <w:pPr>
        <w:tabs>
          <w:tab w:val="left" w:pos="2160"/>
          <w:tab w:val="left" w:pos="7200"/>
        </w:tabs>
        <w:spacing w:line="380" w:lineRule="exact"/>
        <w:ind w:left="357" w:hanging="357"/>
        <w:jc w:val="right"/>
        <w:rPr>
          <w:rFonts w:ascii="Arial" w:hAnsi="Arial" w:cs="Arial"/>
          <w:sz w:val="22"/>
          <w:szCs w:val="22"/>
        </w:rPr>
      </w:pPr>
      <w:r w:rsidRPr="00803BE6">
        <w:rPr>
          <w:rFonts w:ascii="Arial" w:hAnsi="Arial" w:cs="Arial"/>
          <w:sz w:val="22"/>
          <w:szCs w:val="22"/>
        </w:rPr>
        <w:t xml:space="preserve"> </w:t>
      </w:r>
      <w:r w:rsidR="00E506B5" w:rsidRPr="00803BE6">
        <w:rPr>
          <w:rFonts w:ascii="Arial" w:hAnsi="Arial" w:cs="Arial"/>
          <w:sz w:val="22"/>
          <w:szCs w:val="22"/>
        </w:rPr>
        <w:t>(Unit: Thousand Baht)</w:t>
      </w:r>
    </w:p>
    <w:tbl>
      <w:tblPr>
        <w:tblW w:w="8592" w:type="dxa"/>
        <w:tblInd w:w="588" w:type="dxa"/>
        <w:tblLayout w:type="fixed"/>
        <w:tblLook w:val="0000" w:firstRow="0" w:lastRow="0" w:firstColumn="0" w:lastColumn="0" w:noHBand="0" w:noVBand="0"/>
      </w:tblPr>
      <w:tblGrid>
        <w:gridCol w:w="3210"/>
        <w:gridCol w:w="1350"/>
        <w:gridCol w:w="1350"/>
        <w:gridCol w:w="1350"/>
        <w:gridCol w:w="1332"/>
      </w:tblGrid>
      <w:tr w:rsidR="00C94B35" w:rsidRPr="00803BE6" w:rsidTr="003C1A5A">
        <w:tc>
          <w:tcPr>
            <w:tcW w:w="3210" w:type="dxa"/>
          </w:tcPr>
          <w:p w:rsidR="00C94B35" w:rsidRPr="00803BE6" w:rsidRDefault="00C94B35" w:rsidP="00716D45">
            <w:pPr>
              <w:tabs>
                <w:tab w:val="left" w:pos="1440"/>
              </w:tabs>
              <w:spacing w:line="380" w:lineRule="exact"/>
              <w:ind w:right="-108"/>
              <w:jc w:val="both"/>
              <w:rPr>
                <w:rFonts w:ascii="Arial" w:hAnsi="Arial" w:cs="Arial"/>
                <w:sz w:val="22"/>
                <w:szCs w:val="22"/>
              </w:rPr>
            </w:pPr>
          </w:p>
        </w:tc>
        <w:tc>
          <w:tcPr>
            <w:tcW w:w="2700" w:type="dxa"/>
            <w:gridSpan w:val="2"/>
          </w:tcPr>
          <w:p w:rsidR="00C94B35" w:rsidRPr="00803BE6" w:rsidRDefault="00C94B35" w:rsidP="00716D45">
            <w:pPr>
              <w:spacing w:line="380" w:lineRule="exact"/>
              <w:jc w:val="center"/>
              <w:rPr>
                <w:rFonts w:ascii="Arial" w:hAnsi="Arial" w:cs="Arial"/>
                <w:sz w:val="22"/>
                <w:szCs w:val="22"/>
              </w:rPr>
            </w:pPr>
            <w:r w:rsidRPr="00803BE6">
              <w:rPr>
                <w:rFonts w:ascii="Arial" w:hAnsi="Arial" w:cs="Arial"/>
                <w:sz w:val="22"/>
                <w:szCs w:val="22"/>
              </w:rPr>
              <w:t xml:space="preserve">Consolidated </w:t>
            </w:r>
          </w:p>
        </w:tc>
        <w:tc>
          <w:tcPr>
            <w:tcW w:w="2682" w:type="dxa"/>
            <w:gridSpan w:val="2"/>
          </w:tcPr>
          <w:p w:rsidR="00C94B35" w:rsidRPr="00803BE6" w:rsidRDefault="00C94B35" w:rsidP="00716D45">
            <w:pPr>
              <w:spacing w:line="380" w:lineRule="exact"/>
              <w:jc w:val="center"/>
              <w:rPr>
                <w:rFonts w:ascii="Arial" w:hAnsi="Arial" w:cs="Arial"/>
                <w:sz w:val="22"/>
                <w:szCs w:val="22"/>
              </w:rPr>
            </w:pPr>
            <w:r w:rsidRPr="00803BE6">
              <w:rPr>
                <w:rFonts w:ascii="Arial" w:hAnsi="Arial" w:cs="Arial"/>
                <w:sz w:val="22"/>
                <w:szCs w:val="22"/>
              </w:rPr>
              <w:t xml:space="preserve">Separate </w:t>
            </w:r>
          </w:p>
        </w:tc>
      </w:tr>
      <w:tr w:rsidR="00C94B35" w:rsidRPr="00803BE6" w:rsidTr="003C1A5A">
        <w:tc>
          <w:tcPr>
            <w:tcW w:w="3210" w:type="dxa"/>
          </w:tcPr>
          <w:p w:rsidR="00C94B35" w:rsidRPr="00803BE6" w:rsidRDefault="00C94B35" w:rsidP="00716D45">
            <w:pPr>
              <w:tabs>
                <w:tab w:val="left" w:pos="1440"/>
              </w:tabs>
              <w:spacing w:line="380" w:lineRule="exact"/>
              <w:ind w:right="-108"/>
              <w:jc w:val="both"/>
              <w:rPr>
                <w:rFonts w:ascii="Arial" w:hAnsi="Arial" w:cs="Arial"/>
                <w:sz w:val="22"/>
                <w:szCs w:val="22"/>
              </w:rPr>
            </w:pPr>
          </w:p>
        </w:tc>
        <w:tc>
          <w:tcPr>
            <w:tcW w:w="2700" w:type="dxa"/>
            <w:gridSpan w:val="2"/>
          </w:tcPr>
          <w:p w:rsidR="00C94B35" w:rsidRPr="00803BE6" w:rsidRDefault="00C94B35" w:rsidP="00716D45">
            <w:pPr>
              <w:pBdr>
                <w:bottom w:val="single" w:sz="4" w:space="1" w:color="auto"/>
              </w:pBdr>
              <w:spacing w:line="380" w:lineRule="exact"/>
              <w:jc w:val="center"/>
              <w:rPr>
                <w:rFonts w:ascii="Arial" w:hAnsi="Arial" w:cs="Arial"/>
                <w:sz w:val="22"/>
                <w:szCs w:val="22"/>
              </w:rPr>
            </w:pPr>
            <w:r w:rsidRPr="00803BE6">
              <w:rPr>
                <w:rFonts w:ascii="Arial" w:hAnsi="Arial" w:cs="Arial"/>
                <w:sz w:val="22"/>
                <w:szCs w:val="22"/>
              </w:rPr>
              <w:t>financial statements</w:t>
            </w:r>
          </w:p>
        </w:tc>
        <w:tc>
          <w:tcPr>
            <w:tcW w:w="2682" w:type="dxa"/>
            <w:gridSpan w:val="2"/>
          </w:tcPr>
          <w:p w:rsidR="00C94B35" w:rsidRPr="00803BE6" w:rsidRDefault="00C94B35" w:rsidP="00716D45">
            <w:pPr>
              <w:pBdr>
                <w:bottom w:val="single" w:sz="4" w:space="1" w:color="auto"/>
              </w:pBdr>
              <w:spacing w:line="380" w:lineRule="exact"/>
              <w:jc w:val="center"/>
              <w:rPr>
                <w:rFonts w:ascii="Arial" w:hAnsi="Arial" w:cs="Arial"/>
                <w:sz w:val="22"/>
                <w:szCs w:val="22"/>
              </w:rPr>
            </w:pPr>
            <w:r w:rsidRPr="00803BE6">
              <w:rPr>
                <w:rFonts w:ascii="Arial" w:hAnsi="Arial" w:cs="Arial"/>
                <w:sz w:val="22"/>
                <w:szCs w:val="22"/>
              </w:rPr>
              <w:t>financial statements</w:t>
            </w:r>
          </w:p>
        </w:tc>
      </w:tr>
      <w:tr w:rsidR="003C1A5A" w:rsidRPr="00803BE6" w:rsidTr="003C1A5A">
        <w:tc>
          <w:tcPr>
            <w:tcW w:w="3210" w:type="dxa"/>
          </w:tcPr>
          <w:p w:rsidR="003C1A5A" w:rsidRPr="00803BE6" w:rsidRDefault="003C1A5A" w:rsidP="00716D45">
            <w:pPr>
              <w:tabs>
                <w:tab w:val="left" w:pos="1440"/>
              </w:tabs>
              <w:spacing w:line="380" w:lineRule="exact"/>
              <w:ind w:right="-108"/>
              <w:jc w:val="both"/>
              <w:rPr>
                <w:rFonts w:ascii="Arial" w:hAnsi="Arial" w:cs="Arial"/>
                <w:sz w:val="22"/>
                <w:szCs w:val="22"/>
              </w:rPr>
            </w:pPr>
          </w:p>
        </w:tc>
        <w:tc>
          <w:tcPr>
            <w:tcW w:w="1350" w:type="dxa"/>
          </w:tcPr>
          <w:p w:rsidR="006D4DFF" w:rsidRDefault="006D4DFF" w:rsidP="003C1A5A">
            <w:pP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 xml:space="preserve">30 </w:t>
            </w:r>
          </w:p>
          <w:p w:rsidR="003C1A5A" w:rsidRPr="00803BE6" w:rsidRDefault="00A53677" w:rsidP="003C1A5A">
            <w:pP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September</w:t>
            </w:r>
          </w:p>
        </w:tc>
        <w:tc>
          <w:tcPr>
            <w:tcW w:w="1350" w:type="dxa"/>
          </w:tcPr>
          <w:p w:rsidR="003C1A5A" w:rsidRPr="00803BE6" w:rsidRDefault="003C1A5A" w:rsidP="003C1A5A">
            <w:pPr>
              <w:tabs>
                <w:tab w:val="left" w:pos="1440"/>
                <w:tab w:val="left" w:pos="2160"/>
                <w:tab w:val="right" w:pos="6660"/>
                <w:tab w:val="right" w:pos="8460"/>
              </w:tabs>
              <w:spacing w:line="380" w:lineRule="exact"/>
              <w:ind w:left="-108" w:right="-108"/>
              <w:jc w:val="center"/>
              <w:rPr>
                <w:rFonts w:ascii="Arial" w:hAnsi="Arial" w:cs="Arial"/>
                <w:sz w:val="22"/>
                <w:szCs w:val="22"/>
              </w:rPr>
            </w:pPr>
            <w:r w:rsidRPr="00803BE6">
              <w:rPr>
                <w:rFonts w:ascii="Arial" w:hAnsi="Arial" w:cs="Arial"/>
                <w:sz w:val="22"/>
                <w:szCs w:val="22"/>
              </w:rPr>
              <w:t xml:space="preserve">31 </w:t>
            </w:r>
            <w:r w:rsidR="005B4221" w:rsidRPr="00803BE6">
              <w:rPr>
                <w:rFonts w:ascii="Arial" w:hAnsi="Arial" w:cs="Arial"/>
                <w:sz w:val="22"/>
                <w:szCs w:val="22"/>
              </w:rPr>
              <w:t xml:space="preserve">  </w:t>
            </w:r>
            <w:r w:rsidRPr="00803BE6">
              <w:rPr>
                <w:rFonts w:ascii="Arial" w:hAnsi="Arial" w:cs="Arial"/>
                <w:sz w:val="22"/>
                <w:szCs w:val="22"/>
              </w:rPr>
              <w:t>December</w:t>
            </w:r>
          </w:p>
        </w:tc>
        <w:tc>
          <w:tcPr>
            <w:tcW w:w="1350" w:type="dxa"/>
          </w:tcPr>
          <w:p w:rsidR="006D4DFF" w:rsidRDefault="006D4DFF" w:rsidP="006D4DFF">
            <w:pP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 xml:space="preserve">30 </w:t>
            </w:r>
          </w:p>
          <w:p w:rsidR="003C1A5A" w:rsidRPr="00803BE6" w:rsidRDefault="00A53677" w:rsidP="006D4DFF">
            <w:pP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September</w:t>
            </w:r>
          </w:p>
        </w:tc>
        <w:tc>
          <w:tcPr>
            <w:tcW w:w="1332" w:type="dxa"/>
          </w:tcPr>
          <w:p w:rsidR="003C1A5A" w:rsidRPr="00803BE6" w:rsidRDefault="003C1A5A" w:rsidP="007C6BFB">
            <w:pPr>
              <w:tabs>
                <w:tab w:val="left" w:pos="1440"/>
                <w:tab w:val="left" w:pos="2160"/>
                <w:tab w:val="right" w:pos="6660"/>
                <w:tab w:val="right" w:pos="8460"/>
              </w:tabs>
              <w:spacing w:line="380" w:lineRule="exact"/>
              <w:ind w:left="-108" w:right="-108"/>
              <w:jc w:val="center"/>
              <w:rPr>
                <w:rFonts w:ascii="Arial" w:hAnsi="Arial" w:cs="Arial"/>
                <w:sz w:val="22"/>
                <w:szCs w:val="22"/>
              </w:rPr>
            </w:pPr>
            <w:r w:rsidRPr="00803BE6">
              <w:rPr>
                <w:rFonts w:ascii="Arial" w:hAnsi="Arial" w:cs="Arial"/>
                <w:sz w:val="22"/>
                <w:szCs w:val="22"/>
              </w:rPr>
              <w:t xml:space="preserve">31 </w:t>
            </w:r>
            <w:r w:rsidR="005B4221" w:rsidRPr="00803BE6">
              <w:rPr>
                <w:rFonts w:ascii="Arial" w:hAnsi="Arial" w:cs="Arial"/>
                <w:sz w:val="22"/>
                <w:szCs w:val="22"/>
              </w:rPr>
              <w:t xml:space="preserve">  </w:t>
            </w:r>
            <w:r w:rsidRPr="00803BE6">
              <w:rPr>
                <w:rFonts w:ascii="Arial" w:hAnsi="Arial" w:cs="Arial"/>
                <w:sz w:val="22"/>
                <w:szCs w:val="22"/>
              </w:rPr>
              <w:t>December</w:t>
            </w:r>
          </w:p>
        </w:tc>
      </w:tr>
      <w:tr w:rsidR="003C1A5A" w:rsidRPr="00803BE6" w:rsidTr="003C1A5A">
        <w:tc>
          <w:tcPr>
            <w:tcW w:w="3210" w:type="dxa"/>
          </w:tcPr>
          <w:p w:rsidR="003C1A5A" w:rsidRPr="00803BE6" w:rsidRDefault="003C1A5A" w:rsidP="00716D45">
            <w:pPr>
              <w:tabs>
                <w:tab w:val="left" w:pos="1440"/>
              </w:tabs>
              <w:spacing w:line="380" w:lineRule="exact"/>
              <w:ind w:right="-108"/>
              <w:jc w:val="both"/>
              <w:rPr>
                <w:rFonts w:ascii="Arial" w:hAnsi="Arial" w:cs="Arial"/>
                <w:sz w:val="22"/>
                <w:szCs w:val="22"/>
              </w:rPr>
            </w:pPr>
          </w:p>
        </w:tc>
        <w:tc>
          <w:tcPr>
            <w:tcW w:w="1350" w:type="dxa"/>
          </w:tcPr>
          <w:p w:rsidR="003C1A5A" w:rsidRPr="00803BE6" w:rsidRDefault="00A526DF" w:rsidP="007C6BFB">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2018</w:t>
            </w:r>
          </w:p>
        </w:tc>
        <w:tc>
          <w:tcPr>
            <w:tcW w:w="1350" w:type="dxa"/>
          </w:tcPr>
          <w:p w:rsidR="003C1A5A" w:rsidRPr="00803BE6" w:rsidRDefault="00A526DF" w:rsidP="007C6BFB">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2017</w:t>
            </w:r>
          </w:p>
        </w:tc>
        <w:tc>
          <w:tcPr>
            <w:tcW w:w="1350" w:type="dxa"/>
          </w:tcPr>
          <w:p w:rsidR="003C1A5A" w:rsidRPr="00803BE6" w:rsidRDefault="00A526DF" w:rsidP="007C6BFB">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2018</w:t>
            </w:r>
          </w:p>
        </w:tc>
        <w:tc>
          <w:tcPr>
            <w:tcW w:w="1332" w:type="dxa"/>
          </w:tcPr>
          <w:p w:rsidR="003C1A5A" w:rsidRPr="00803BE6" w:rsidRDefault="00A526DF" w:rsidP="007C6BFB">
            <w:pPr>
              <w:pBdr>
                <w:bottom w:val="single" w:sz="6" w:space="1" w:color="auto"/>
              </w:pBdr>
              <w:tabs>
                <w:tab w:val="left" w:pos="1440"/>
                <w:tab w:val="left" w:pos="2160"/>
                <w:tab w:val="right" w:pos="6660"/>
                <w:tab w:val="right" w:pos="8460"/>
              </w:tabs>
              <w:spacing w:line="380" w:lineRule="exact"/>
              <w:jc w:val="center"/>
              <w:rPr>
                <w:rFonts w:ascii="Arial" w:hAnsi="Arial" w:cs="Arial"/>
                <w:sz w:val="22"/>
                <w:szCs w:val="22"/>
              </w:rPr>
            </w:pPr>
            <w:r>
              <w:rPr>
                <w:rFonts w:ascii="Arial" w:hAnsi="Arial" w:cs="Arial"/>
                <w:sz w:val="22"/>
                <w:szCs w:val="22"/>
              </w:rPr>
              <w:t>2017</w:t>
            </w:r>
          </w:p>
        </w:tc>
      </w:tr>
      <w:tr w:rsidR="003537F3" w:rsidRPr="00803BE6" w:rsidTr="003C1A5A">
        <w:tc>
          <w:tcPr>
            <w:tcW w:w="3210" w:type="dxa"/>
          </w:tcPr>
          <w:p w:rsidR="003537F3" w:rsidRPr="00803BE6" w:rsidRDefault="003537F3" w:rsidP="003537F3">
            <w:pPr>
              <w:tabs>
                <w:tab w:val="left" w:pos="1440"/>
              </w:tabs>
              <w:spacing w:line="380" w:lineRule="exact"/>
              <w:ind w:right="-108"/>
              <w:rPr>
                <w:rFonts w:ascii="Arial" w:hAnsi="Arial" w:cs="Arial"/>
                <w:sz w:val="22"/>
                <w:szCs w:val="22"/>
              </w:rPr>
            </w:pPr>
            <w:r w:rsidRPr="00803BE6">
              <w:rPr>
                <w:rFonts w:ascii="Arial" w:hAnsi="Arial" w:cs="Arial"/>
                <w:sz w:val="22"/>
                <w:szCs w:val="22"/>
              </w:rPr>
              <w:t xml:space="preserve">Cash </w:t>
            </w:r>
          </w:p>
        </w:tc>
        <w:tc>
          <w:tcPr>
            <w:tcW w:w="1350" w:type="dxa"/>
          </w:tcPr>
          <w:p w:rsidR="003537F3" w:rsidRPr="003537F3" w:rsidRDefault="003537F3" w:rsidP="003537F3">
            <w:pPr>
              <w:tabs>
                <w:tab w:val="decimal" w:pos="1062"/>
              </w:tabs>
              <w:spacing w:line="380" w:lineRule="exact"/>
              <w:ind w:right="-43"/>
              <w:rPr>
                <w:rFonts w:ascii="Arial" w:hAnsi="Arial" w:cs="Arial"/>
                <w:sz w:val="22"/>
                <w:szCs w:val="22"/>
              </w:rPr>
            </w:pPr>
            <w:r w:rsidRPr="003537F3">
              <w:rPr>
                <w:rFonts w:ascii="Arial" w:hAnsi="Arial" w:cs="Arial"/>
                <w:sz w:val="22"/>
                <w:szCs w:val="22"/>
              </w:rPr>
              <w:t>1,526</w:t>
            </w:r>
          </w:p>
        </w:tc>
        <w:tc>
          <w:tcPr>
            <w:tcW w:w="1350" w:type="dxa"/>
          </w:tcPr>
          <w:p w:rsidR="003537F3" w:rsidRPr="003537F3" w:rsidRDefault="003537F3" w:rsidP="003537F3">
            <w:pPr>
              <w:tabs>
                <w:tab w:val="decimal" w:pos="1062"/>
              </w:tabs>
              <w:spacing w:line="380" w:lineRule="exact"/>
              <w:ind w:right="-43"/>
              <w:rPr>
                <w:rFonts w:ascii="Arial" w:hAnsi="Arial" w:cs="Arial"/>
                <w:sz w:val="22"/>
                <w:szCs w:val="22"/>
              </w:rPr>
            </w:pPr>
            <w:r w:rsidRPr="003537F3">
              <w:rPr>
                <w:rFonts w:ascii="Arial" w:hAnsi="Arial" w:cs="Arial"/>
                <w:sz w:val="22"/>
                <w:szCs w:val="22"/>
              </w:rPr>
              <w:t>1,726</w:t>
            </w:r>
          </w:p>
        </w:tc>
        <w:tc>
          <w:tcPr>
            <w:tcW w:w="1350" w:type="dxa"/>
          </w:tcPr>
          <w:p w:rsidR="003537F3" w:rsidRPr="003537F3" w:rsidRDefault="003537F3" w:rsidP="003537F3">
            <w:pPr>
              <w:tabs>
                <w:tab w:val="decimal" w:pos="1062"/>
              </w:tabs>
              <w:spacing w:line="380" w:lineRule="exact"/>
              <w:ind w:right="-43"/>
              <w:rPr>
                <w:rFonts w:ascii="Arial" w:hAnsi="Arial" w:cs="Arial"/>
                <w:sz w:val="22"/>
                <w:szCs w:val="22"/>
              </w:rPr>
            </w:pPr>
            <w:r w:rsidRPr="003537F3">
              <w:rPr>
                <w:rFonts w:ascii="Arial" w:hAnsi="Arial" w:cs="Arial"/>
                <w:sz w:val="22"/>
                <w:szCs w:val="22"/>
              </w:rPr>
              <w:t>250</w:t>
            </w:r>
          </w:p>
        </w:tc>
        <w:tc>
          <w:tcPr>
            <w:tcW w:w="1332" w:type="dxa"/>
          </w:tcPr>
          <w:p w:rsidR="003537F3" w:rsidRPr="003537F3" w:rsidRDefault="003537F3" w:rsidP="003537F3">
            <w:pPr>
              <w:tabs>
                <w:tab w:val="decimal" w:pos="1062"/>
              </w:tabs>
              <w:spacing w:line="380" w:lineRule="exact"/>
              <w:ind w:right="-43"/>
              <w:rPr>
                <w:rFonts w:ascii="Arial" w:hAnsi="Arial" w:cs="Arial"/>
                <w:sz w:val="22"/>
                <w:szCs w:val="22"/>
              </w:rPr>
            </w:pPr>
            <w:r w:rsidRPr="003537F3">
              <w:rPr>
                <w:rFonts w:ascii="Arial" w:hAnsi="Arial" w:cs="Arial"/>
                <w:sz w:val="22"/>
                <w:szCs w:val="22"/>
              </w:rPr>
              <w:t>640</w:t>
            </w:r>
          </w:p>
        </w:tc>
      </w:tr>
      <w:tr w:rsidR="003537F3" w:rsidRPr="00803BE6" w:rsidTr="003C1A5A">
        <w:tc>
          <w:tcPr>
            <w:tcW w:w="3210" w:type="dxa"/>
          </w:tcPr>
          <w:p w:rsidR="003537F3" w:rsidRPr="00803BE6" w:rsidRDefault="003537F3" w:rsidP="003537F3">
            <w:pPr>
              <w:tabs>
                <w:tab w:val="left" w:pos="1440"/>
              </w:tabs>
              <w:spacing w:line="380" w:lineRule="exact"/>
              <w:ind w:right="-108"/>
              <w:rPr>
                <w:rFonts w:ascii="Arial" w:hAnsi="Arial" w:cs="Arial"/>
                <w:sz w:val="22"/>
                <w:szCs w:val="22"/>
              </w:rPr>
            </w:pPr>
            <w:r w:rsidRPr="00803BE6">
              <w:rPr>
                <w:rFonts w:ascii="Arial" w:hAnsi="Arial" w:cs="Arial"/>
                <w:sz w:val="22"/>
                <w:szCs w:val="22"/>
              </w:rPr>
              <w:t>Deposit at banks</w:t>
            </w:r>
          </w:p>
        </w:tc>
        <w:tc>
          <w:tcPr>
            <w:tcW w:w="1350" w:type="dxa"/>
          </w:tcPr>
          <w:p w:rsidR="003537F3" w:rsidRPr="003537F3" w:rsidRDefault="003537F3" w:rsidP="003537F3">
            <w:pPr>
              <w:pBdr>
                <w:bottom w:val="single" w:sz="6" w:space="1" w:color="auto"/>
              </w:pBdr>
              <w:tabs>
                <w:tab w:val="decimal" w:pos="1062"/>
              </w:tabs>
              <w:spacing w:line="380" w:lineRule="exact"/>
              <w:ind w:right="-43"/>
              <w:rPr>
                <w:rFonts w:ascii="Arial" w:hAnsi="Arial" w:cs="Arial"/>
                <w:sz w:val="22"/>
                <w:szCs w:val="22"/>
                <w:cs/>
              </w:rPr>
            </w:pPr>
            <w:r w:rsidRPr="003537F3">
              <w:rPr>
                <w:rFonts w:ascii="Arial" w:hAnsi="Arial" w:cs="Arial"/>
                <w:sz w:val="22"/>
                <w:szCs w:val="22"/>
              </w:rPr>
              <w:t>747,091</w:t>
            </w:r>
          </w:p>
        </w:tc>
        <w:tc>
          <w:tcPr>
            <w:tcW w:w="1350" w:type="dxa"/>
          </w:tcPr>
          <w:p w:rsidR="003537F3" w:rsidRPr="003537F3" w:rsidRDefault="003537F3" w:rsidP="003537F3">
            <w:pPr>
              <w:pBdr>
                <w:bottom w:val="sing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708,097</w:t>
            </w:r>
          </w:p>
        </w:tc>
        <w:tc>
          <w:tcPr>
            <w:tcW w:w="1350" w:type="dxa"/>
          </w:tcPr>
          <w:p w:rsidR="003537F3" w:rsidRPr="003537F3" w:rsidRDefault="003537F3" w:rsidP="003537F3">
            <w:pPr>
              <w:pBdr>
                <w:bottom w:val="sing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563,663</w:t>
            </w:r>
          </w:p>
        </w:tc>
        <w:tc>
          <w:tcPr>
            <w:tcW w:w="1332" w:type="dxa"/>
          </w:tcPr>
          <w:p w:rsidR="003537F3" w:rsidRPr="003537F3" w:rsidRDefault="003537F3" w:rsidP="003537F3">
            <w:pPr>
              <w:pBdr>
                <w:bottom w:val="sing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626,149</w:t>
            </w:r>
          </w:p>
        </w:tc>
      </w:tr>
      <w:tr w:rsidR="003537F3" w:rsidRPr="00803BE6" w:rsidTr="003C1A5A">
        <w:tc>
          <w:tcPr>
            <w:tcW w:w="3210" w:type="dxa"/>
          </w:tcPr>
          <w:p w:rsidR="003537F3" w:rsidRPr="00803BE6" w:rsidRDefault="003537F3" w:rsidP="003537F3">
            <w:pPr>
              <w:tabs>
                <w:tab w:val="left" w:pos="1440"/>
              </w:tabs>
              <w:spacing w:line="380" w:lineRule="exact"/>
              <w:ind w:right="-108"/>
              <w:rPr>
                <w:rFonts w:ascii="Arial" w:hAnsi="Arial" w:cs="Arial"/>
                <w:sz w:val="22"/>
                <w:szCs w:val="22"/>
              </w:rPr>
            </w:pPr>
            <w:r w:rsidRPr="00803BE6">
              <w:rPr>
                <w:rFonts w:ascii="Arial" w:hAnsi="Arial" w:cs="Arial"/>
                <w:sz w:val="22"/>
                <w:szCs w:val="22"/>
              </w:rPr>
              <w:t>Cash and cash equivalents</w:t>
            </w:r>
          </w:p>
        </w:tc>
        <w:tc>
          <w:tcPr>
            <w:tcW w:w="1350" w:type="dxa"/>
          </w:tcPr>
          <w:p w:rsidR="003537F3" w:rsidRPr="003537F3" w:rsidRDefault="003537F3" w:rsidP="003537F3">
            <w:pPr>
              <w:pBdr>
                <w:bottom w:val="doub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748,617</w:t>
            </w:r>
          </w:p>
        </w:tc>
        <w:tc>
          <w:tcPr>
            <w:tcW w:w="1350" w:type="dxa"/>
          </w:tcPr>
          <w:p w:rsidR="003537F3" w:rsidRPr="003537F3" w:rsidRDefault="003537F3" w:rsidP="003537F3">
            <w:pPr>
              <w:pBdr>
                <w:bottom w:val="doub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709,823</w:t>
            </w:r>
          </w:p>
        </w:tc>
        <w:tc>
          <w:tcPr>
            <w:tcW w:w="1350" w:type="dxa"/>
          </w:tcPr>
          <w:p w:rsidR="003537F3" w:rsidRPr="003537F3" w:rsidRDefault="003537F3" w:rsidP="003537F3">
            <w:pPr>
              <w:pBdr>
                <w:bottom w:val="doub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563,913</w:t>
            </w:r>
          </w:p>
        </w:tc>
        <w:tc>
          <w:tcPr>
            <w:tcW w:w="1332" w:type="dxa"/>
          </w:tcPr>
          <w:p w:rsidR="003537F3" w:rsidRPr="003537F3" w:rsidRDefault="003537F3" w:rsidP="003537F3">
            <w:pPr>
              <w:pBdr>
                <w:bottom w:val="double" w:sz="6" w:space="1" w:color="auto"/>
              </w:pBdr>
              <w:tabs>
                <w:tab w:val="decimal" w:pos="1062"/>
              </w:tabs>
              <w:spacing w:line="380" w:lineRule="exact"/>
              <w:ind w:right="-43"/>
              <w:rPr>
                <w:rFonts w:ascii="Arial" w:hAnsi="Arial" w:cs="Arial"/>
                <w:sz w:val="22"/>
                <w:szCs w:val="22"/>
              </w:rPr>
            </w:pPr>
            <w:r w:rsidRPr="003537F3">
              <w:rPr>
                <w:rFonts w:ascii="Arial" w:hAnsi="Arial" w:cs="Arial"/>
                <w:sz w:val="22"/>
                <w:szCs w:val="22"/>
              </w:rPr>
              <w:t>626,789</w:t>
            </w:r>
          </w:p>
        </w:tc>
      </w:tr>
    </w:tbl>
    <w:p w:rsidR="00036AA5" w:rsidRDefault="003D29B5" w:rsidP="005958FB">
      <w:pPr>
        <w:tabs>
          <w:tab w:val="left" w:pos="720"/>
          <w:tab w:val="left" w:pos="2160"/>
        </w:tabs>
        <w:spacing w:before="240" w:after="120" w:line="380" w:lineRule="exact"/>
        <w:ind w:left="547" w:hanging="547"/>
        <w:jc w:val="thaiDistribute"/>
        <w:rPr>
          <w:rFonts w:ascii="Arial" w:hAnsi="Arial" w:cs="Arial"/>
          <w:sz w:val="22"/>
          <w:szCs w:val="22"/>
        </w:rPr>
      </w:pPr>
      <w:r w:rsidRPr="00803BE6">
        <w:rPr>
          <w:rFonts w:ascii="Arial" w:hAnsi="Arial" w:cs="Arial"/>
          <w:sz w:val="22"/>
          <w:szCs w:val="22"/>
        </w:rPr>
        <w:tab/>
      </w:r>
    </w:p>
    <w:p w:rsidR="00036AA5" w:rsidRDefault="00036AA5" w:rsidP="00036AA5">
      <w:r>
        <w:br w:type="page"/>
      </w:r>
    </w:p>
    <w:p w:rsidR="00E506B5" w:rsidRPr="00803BE6" w:rsidRDefault="00036AA5" w:rsidP="005958F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506B5" w:rsidRPr="00803BE6">
        <w:rPr>
          <w:rFonts w:ascii="Arial" w:hAnsi="Arial" w:cs="Arial"/>
          <w:sz w:val="22"/>
          <w:szCs w:val="22"/>
        </w:rPr>
        <w:t xml:space="preserve">As at </w:t>
      </w:r>
      <w:r w:rsidR="006D4DFF">
        <w:rPr>
          <w:rFonts w:ascii="Arial" w:hAnsi="Arial" w:cs="Arial"/>
          <w:sz w:val="22"/>
          <w:szCs w:val="22"/>
        </w:rPr>
        <w:t xml:space="preserve">30 </w:t>
      </w:r>
      <w:r w:rsidR="00A53677">
        <w:rPr>
          <w:rFonts w:ascii="Arial" w:hAnsi="Arial" w:cs="Arial"/>
          <w:sz w:val="22"/>
          <w:szCs w:val="22"/>
        </w:rPr>
        <w:t>September</w:t>
      </w:r>
      <w:r w:rsidR="00A53677" w:rsidRPr="00803BE6">
        <w:rPr>
          <w:rFonts w:ascii="Arial" w:hAnsi="Arial" w:cs="Arial"/>
          <w:sz w:val="22"/>
          <w:szCs w:val="22"/>
        </w:rPr>
        <w:t xml:space="preserve"> </w:t>
      </w:r>
      <w:r w:rsidR="006D4DFF">
        <w:rPr>
          <w:rFonts w:ascii="Arial" w:hAnsi="Arial" w:cs="Arial"/>
          <w:sz w:val="22"/>
          <w:szCs w:val="22"/>
        </w:rPr>
        <w:t>2018</w:t>
      </w:r>
      <w:r w:rsidR="00E506B5" w:rsidRPr="00803BE6">
        <w:rPr>
          <w:rFonts w:ascii="Arial" w:hAnsi="Arial" w:cs="Arial"/>
          <w:sz w:val="22"/>
          <w:szCs w:val="22"/>
        </w:rPr>
        <w:t xml:space="preserve">, </w:t>
      </w:r>
      <w:r w:rsidR="00B761D2">
        <w:rPr>
          <w:rFonts w:ascii="Arial" w:hAnsi="Arial" w:cs="Arial"/>
          <w:sz w:val="22"/>
          <w:szCs w:val="22"/>
        </w:rPr>
        <w:t xml:space="preserve">the Company and its subsidiaries had </w:t>
      </w:r>
      <w:r w:rsidR="00E506B5" w:rsidRPr="00803BE6">
        <w:rPr>
          <w:rFonts w:ascii="Arial" w:hAnsi="Arial" w:cs="Arial"/>
          <w:sz w:val="22"/>
          <w:szCs w:val="22"/>
        </w:rPr>
        <w:t>ba</w:t>
      </w:r>
      <w:r w:rsidR="00DA4190" w:rsidRPr="00803BE6">
        <w:rPr>
          <w:rFonts w:ascii="Arial" w:hAnsi="Arial" w:cs="Arial"/>
          <w:sz w:val="22"/>
          <w:szCs w:val="22"/>
        </w:rPr>
        <w:t>nk deposits in saving</w:t>
      </w:r>
      <w:r w:rsidR="00B45AD1" w:rsidRPr="00803BE6">
        <w:rPr>
          <w:rFonts w:ascii="Arial" w:hAnsi="Arial" w:cs="Arial"/>
          <w:sz w:val="22"/>
          <w:szCs w:val="22"/>
        </w:rPr>
        <w:t>s</w:t>
      </w:r>
      <w:r w:rsidR="00DA4190" w:rsidRPr="00803BE6">
        <w:rPr>
          <w:rFonts w:ascii="Arial" w:hAnsi="Arial" w:cs="Arial"/>
          <w:sz w:val="22"/>
          <w:szCs w:val="22"/>
        </w:rPr>
        <w:t xml:space="preserve"> </w:t>
      </w:r>
      <w:r w:rsidR="002A4D85" w:rsidRPr="00803BE6">
        <w:rPr>
          <w:rFonts w:ascii="Arial" w:hAnsi="Arial" w:cs="Arial"/>
          <w:sz w:val="22"/>
          <w:szCs w:val="22"/>
        </w:rPr>
        <w:t xml:space="preserve">and current </w:t>
      </w:r>
      <w:r w:rsidR="00DA4190" w:rsidRPr="00803BE6">
        <w:rPr>
          <w:rFonts w:ascii="Arial" w:hAnsi="Arial" w:cs="Arial"/>
          <w:sz w:val="22"/>
          <w:szCs w:val="22"/>
        </w:rPr>
        <w:t xml:space="preserve">accounts </w:t>
      </w:r>
      <w:r w:rsidR="00E506B5" w:rsidRPr="00803BE6">
        <w:rPr>
          <w:rFonts w:ascii="Arial" w:hAnsi="Arial" w:cs="Arial"/>
          <w:sz w:val="22"/>
          <w:szCs w:val="22"/>
        </w:rPr>
        <w:t xml:space="preserve">carried interests between </w:t>
      </w:r>
      <w:r w:rsidR="003537F3">
        <w:rPr>
          <w:rFonts w:ascii="Arial" w:hAnsi="Arial" w:cstheme="minorBidi"/>
          <w:sz w:val="22"/>
          <w:szCs w:val="22"/>
        </w:rPr>
        <w:t xml:space="preserve">0.04 to 0.38 </w:t>
      </w:r>
      <w:r w:rsidR="00BF0E6A" w:rsidRPr="00803BE6">
        <w:rPr>
          <w:rFonts w:ascii="Arial" w:hAnsi="Arial" w:cs="Arial"/>
          <w:sz w:val="22"/>
          <w:szCs w:val="22"/>
        </w:rPr>
        <w:t>percent per annum</w:t>
      </w:r>
      <w:r w:rsidR="00B761D2">
        <w:rPr>
          <w:rFonts w:ascii="Arial" w:hAnsi="Arial" w:cs="Arial"/>
          <w:sz w:val="22"/>
          <w:szCs w:val="22"/>
        </w:rPr>
        <w:t xml:space="preserve"> </w:t>
      </w:r>
      <w:r w:rsidR="00BF0E6A" w:rsidRPr="00803BE6">
        <w:rPr>
          <w:rFonts w:ascii="Arial" w:hAnsi="Arial" w:cs="Arial"/>
          <w:sz w:val="22"/>
          <w:szCs w:val="22"/>
        </w:rPr>
        <w:t>(</w:t>
      </w:r>
      <w:r w:rsidR="00B761D2">
        <w:rPr>
          <w:rFonts w:ascii="Arial" w:hAnsi="Arial" w:cs="Arial"/>
          <w:sz w:val="22"/>
          <w:szCs w:val="22"/>
        </w:rPr>
        <w:t xml:space="preserve">31 December </w:t>
      </w:r>
      <w:r w:rsidR="00A526DF">
        <w:rPr>
          <w:rFonts w:ascii="Arial" w:hAnsi="Arial" w:cs="Arial"/>
          <w:sz w:val="22"/>
          <w:szCs w:val="22"/>
        </w:rPr>
        <w:t>2017</w:t>
      </w:r>
      <w:r w:rsidR="00E506B5" w:rsidRPr="00803BE6">
        <w:rPr>
          <w:rFonts w:ascii="Arial" w:hAnsi="Arial" w:cs="Arial"/>
          <w:sz w:val="22"/>
          <w:szCs w:val="22"/>
        </w:rPr>
        <w:t xml:space="preserve">: between </w:t>
      </w:r>
      <w:r w:rsidR="00665A00" w:rsidRPr="00803BE6">
        <w:rPr>
          <w:rFonts w:ascii="Arial" w:hAnsi="Arial" w:cs="Arial"/>
          <w:sz w:val="22"/>
          <w:szCs w:val="22"/>
        </w:rPr>
        <w:t>0.</w:t>
      </w:r>
      <w:r w:rsidR="00803BE6" w:rsidRPr="00803BE6">
        <w:rPr>
          <w:rFonts w:ascii="Arial" w:hAnsi="Arial" w:cs="Arial"/>
          <w:sz w:val="22"/>
          <w:szCs w:val="22"/>
        </w:rPr>
        <w:t>0</w:t>
      </w:r>
      <w:r w:rsidR="00CC0975" w:rsidRPr="00803BE6">
        <w:rPr>
          <w:rFonts w:ascii="Arial" w:hAnsi="Arial" w:cs="Arial"/>
          <w:sz w:val="22"/>
          <w:szCs w:val="22"/>
        </w:rPr>
        <w:t>1</w:t>
      </w:r>
      <w:r w:rsidR="00E506B5" w:rsidRPr="00803BE6">
        <w:rPr>
          <w:rFonts w:ascii="Arial" w:hAnsi="Arial" w:cs="Arial"/>
          <w:sz w:val="22"/>
          <w:szCs w:val="22"/>
        </w:rPr>
        <w:t xml:space="preserve"> and </w:t>
      </w:r>
      <w:r w:rsidR="00AE53A4" w:rsidRPr="00803BE6">
        <w:rPr>
          <w:rFonts w:ascii="Arial" w:hAnsi="Arial" w:cs="Arial"/>
          <w:sz w:val="22"/>
          <w:szCs w:val="22"/>
        </w:rPr>
        <w:t>0.5</w:t>
      </w:r>
      <w:r w:rsidR="00803BE6" w:rsidRPr="00803BE6">
        <w:rPr>
          <w:rFonts w:ascii="Arial" w:hAnsi="Arial" w:cs="Arial"/>
          <w:sz w:val="22"/>
          <w:szCs w:val="22"/>
        </w:rPr>
        <w:t>0</w:t>
      </w:r>
      <w:r w:rsidR="00331C2E" w:rsidRPr="00803BE6">
        <w:rPr>
          <w:rFonts w:ascii="Arial" w:hAnsi="Arial" w:cs="Arial"/>
          <w:sz w:val="22"/>
          <w:szCs w:val="22"/>
        </w:rPr>
        <w:t xml:space="preserve"> </w:t>
      </w:r>
      <w:r w:rsidR="00B761D2">
        <w:rPr>
          <w:rFonts w:ascii="Arial" w:hAnsi="Arial" w:cs="Arial"/>
          <w:sz w:val="22"/>
          <w:szCs w:val="22"/>
        </w:rPr>
        <w:t>percent per annum) (The C</w:t>
      </w:r>
      <w:r w:rsidR="00F361C2">
        <w:rPr>
          <w:rFonts w:ascii="Arial" w:hAnsi="Arial" w:cs="Arial"/>
          <w:sz w:val="22"/>
          <w:szCs w:val="22"/>
        </w:rPr>
        <w:t xml:space="preserve">ompany only: between </w:t>
      </w:r>
      <w:r w:rsidR="003537F3">
        <w:rPr>
          <w:rFonts w:ascii="Arial" w:hAnsi="Arial" w:cstheme="minorBidi"/>
          <w:sz w:val="22"/>
          <w:szCs w:val="22"/>
        </w:rPr>
        <w:t xml:space="preserve">0.04 to 0.38 </w:t>
      </w:r>
      <w:r w:rsidR="00F361C2">
        <w:rPr>
          <w:rFonts w:ascii="Arial" w:hAnsi="Arial" w:cs="Arial"/>
          <w:sz w:val="22"/>
          <w:szCs w:val="22"/>
        </w:rPr>
        <w:t>p</w:t>
      </w:r>
      <w:r w:rsidR="00B761D2">
        <w:rPr>
          <w:rFonts w:ascii="Arial" w:hAnsi="Arial" w:cs="Arial"/>
          <w:sz w:val="22"/>
          <w:szCs w:val="22"/>
        </w:rPr>
        <w:t xml:space="preserve">ercent per annum (31 December 2017: between </w:t>
      </w:r>
      <w:r w:rsidR="00F361C2">
        <w:rPr>
          <w:rFonts w:ascii="Arial" w:hAnsi="Arial" w:cs="Arial"/>
          <w:sz w:val="22"/>
          <w:szCs w:val="22"/>
        </w:rPr>
        <w:t>0.03 to 0.50 percent per annum)).</w:t>
      </w:r>
    </w:p>
    <w:p w:rsidR="00BF0E6A" w:rsidRPr="00803BE6" w:rsidRDefault="00B86FFE" w:rsidP="00DE7B3F">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sidRPr="00803BE6">
        <w:rPr>
          <w:rFonts w:ascii="Arial" w:hAnsi="Arial" w:cs="Arial"/>
          <w:b/>
          <w:bCs/>
          <w:sz w:val="22"/>
          <w:szCs w:val="22"/>
        </w:rPr>
        <w:t>5</w:t>
      </w:r>
      <w:r w:rsidR="00BF0E6A" w:rsidRPr="00803BE6">
        <w:rPr>
          <w:rFonts w:ascii="Arial" w:hAnsi="Arial" w:cs="Arial"/>
          <w:b/>
          <w:bCs/>
          <w:sz w:val="22"/>
          <w:szCs w:val="22"/>
        </w:rPr>
        <w:t>.</w:t>
      </w:r>
      <w:r w:rsidR="00BF0E6A" w:rsidRPr="00803BE6">
        <w:rPr>
          <w:rFonts w:ascii="Arial" w:hAnsi="Arial" w:cs="Arial"/>
          <w:b/>
          <w:bCs/>
          <w:sz w:val="22"/>
          <w:szCs w:val="22"/>
        </w:rPr>
        <w:tab/>
        <w:t>Current investments</w:t>
      </w:r>
    </w:p>
    <w:p w:rsidR="00BF0E6A" w:rsidRPr="00803BE6" w:rsidRDefault="00BF0E6A" w:rsidP="0006123B">
      <w:pPr>
        <w:tabs>
          <w:tab w:val="left" w:pos="2160"/>
          <w:tab w:val="right" w:pos="7200"/>
          <w:tab w:val="right" w:pos="8540"/>
        </w:tabs>
        <w:spacing w:after="120" w:line="380" w:lineRule="exact"/>
        <w:ind w:left="360" w:right="-331"/>
        <w:jc w:val="right"/>
        <w:rPr>
          <w:rFonts w:ascii="Arial" w:hAnsi="Arial" w:cs="Arial"/>
          <w:sz w:val="18"/>
          <w:szCs w:val="18"/>
        </w:rPr>
      </w:pPr>
      <w:r w:rsidRPr="00803BE6">
        <w:rPr>
          <w:rFonts w:ascii="Arial" w:hAnsi="Arial" w:cs="Arial"/>
          <w:sz w:val="18"/>
          <w:szCs w:val="18"/>
        </w:rPr>
        <w:t xml:space="preserve"> (Unit: Thousand Baht)</w:t>
      </w:r>
    </w:p>
    <w:tbl>
      <w:tblPr>
        <w:tblW w:w="9049" w:type="dxa"/>
        <w:tblInd w:w="392" w:type="dxa"/>
        <w:tblLayout w:type="fixed"/>
        <w:tblLook w:val="0000" w:firstRow="0" w:lastRow="0" w:firstColumn="0" w:lastColumn="0" w:noHBand="0" w:noVBand="0"/>
      </w:tblPr>
      <w:tblGrid>
        <w:gridCol w:w="3315"/>
        <w:gridCol w:w="1441"/>
        <w:gridCol w:w="1412"/>
        <w:gridCol w:w="1440"/>
        <w:gridCol w:w="1422"/>
        <w:gridCol w:w="19"/>
      </w:tblGrid>
      <w:tr w:rsidR="00FC3CEB" w:rsidRPr="00803BE6" w:rsidTr="004B75BA">
        <w:tc>
          <w:tcPr>
            <w:tcW w:w="3315" w:type="dxa"/>
          </w:tcPr>
          <w:p w:rsidR="00FC3CEB" w:rsidRPr="00803BE6" w:rsidRDefault="00FC3CEB" w:rsidP="0006123B">
            <w:pPr>
              <w:tabs>
                <w:tab w:val="left" w:pos="342"/>
              </w:tabs>
              <w:spacing w:line="380" w:lineRule="exact"/>
              <w:ind w:left="162" w:right="54" w:hanging="162"/>
              <w:rPr>
                <w:rFonts w:ascii="Arial" w:hAnsi="Arial" w:cs="Arial"/>
                <w:sz w:val="18"/>
                <w:szCs w:val="18"/>
                <w:u w:val="single"/>
              </w:rPr>
            </w:pPr>
          </w:p>
        </w:tc>
        <w:tc>
          <w:tcPr>
            <w:tcW w:w="2853" w:type="dxa"/>
            <w:gridSpan w:val="2"/>
          </w:tcPr>
          <w:p w:rsidR="00FC3CEB" w:rsidRPr="00803BE6" w:rsidRDefault="00FC3CEB" w:rsidP="0006123B">
            <w:pPr>
              <w:spacing w:line="380" w:lineRule="exact"/>
              <w:jc w:val="center"/>
              <w:rPr>
                <w:rFonts w:ascii="Arial" w:hAnsi="Arial" w:cs="Arial"/>
                <w:sz w:val="18"/>
                <w:szCs w:val="18"/>
              </w:rPr>
            </w:pPr>
            <w:r w:rsidRPr="00803BE6">
              <w:rPr>
                <w:rFonts w:ascii="Arial" w:hAnsi="Arial" w:cs="Arial"/>
                <w:sz w:val="18"/>
                <w:szCs w:val="18"/>
              </w:rPr>
              <w:t xml:space="preserve">Consolidated </w:t>
            </w:r>
          </w:p>
        </w:tc>
        <w:tc>
          <w:tcPr>
            <w:tcW w:w="2881" w:type="dxa"/>
            <w:gridSpan w:val="3"/>
          </w:tcPr>
          <w:p w:rsidR="00FC3CEB" w:rsidRPr="00803BE6" w:rsidRDefault="00FC3CEB" w:rsidP="0006123B">
            <w:pPr>
              <w:spacing w:line="380" w:lineRule="exact"/>
              <w:jc w:val="center"/>
              <w:rPr>
                <w:rFonts w:ascii="Arial" w:hAnsi="Arial" w:cs="Arial"/>
                <w:sz w:val="18"/>
                <w:szCs w:val="18"/>
              </w:rPr>
            </w:pPr>
            <w:r w:rsidRPr="00803BE6">
              <w:rPr>
                <w:rFonts w:ascii="Arial" w:hAnsi="Arial" w:cs="Arial"/>
                <w:sz w:val="18"/>
                <w:szCs w:val="18"/>
              </w:rPr>
              <w:t>Separate</w:t>
            </w:r>
          </w:p>
        </w:tc>
      </w:tr>
      <w:tr w:rsidR="00FC3CEB" w:rsidRPr="00803BE6" w:rsidTr="004B75BA">
        <w:tc>
          <w:tcPr>
            <w:tcW w:w="3315" w:type="dxa"/>
          </w:tcPr>
          <w:p w:rsidR="00FC3CEB" w:rsidRPr="00803BE6" w:rsidRDefault="00FC3CEB" w:rsidP="0006123B">
            <w:pPr>
              <w:tabs>
                <w:tab w:val="left" w:pos="342"/>
              </w:tabs>
              <w:spacing w:line="380" w:lineRule="exact"/>
              <w:ind w:left="162" w:right="54" w:hanging="162"/>
              <w:rPr>
                <w:rFonts w:ascii="Arial" w:hAnsi="Arial" w:cs="Arial"/>
                <w:sz w:val="18"/>
                <w:szCs w:val="18"/>
                <w:u w:val="single"/>
              </w:rPr>
            </w:pPr>
          </w:p>
        </w:tc>
        <w:tc>
          <w:tcPr>
            <w:tcW w:w="2853" w:type="dxa"/>
            <w:gridSpan w:val="2"/>
            <w:vAlign w:val="bottom"/>
          </w:tcPr>
          <w:p w:rsidR="00FC3CEB" w:rsidRPr="00803BE6" w:rsidRDefault="00FC3CEB" w:rsidP="0006123B">
            <w:pPr>
              <w:pBdr>
                <w:bottom w:val="single" w:sz="4" w:space="1" w:color="auto"/>
              </w:pBdr>
              <w:tabs>
                <w:tab w:val="left" w:pos="900"/>
                <w:tab w:val="left" w:pos="1440"/>
              </w:tabs>
              <w:spacing w:line="380" w:lineRule="exact"/>
              <w:jc w:val="center"/>
              <w:rPr>
                <w:rFonts w:ascii="Arial" w:hAnsi="Arial" w:cs="Arial"/>
                <w:sz w:val="30"/>
                <w:szCs w:val="30"/>
              </w:rPr>
            </w:pPr>
            <w:r w:rsidRPr="00803BE6">
              <w:rPr>
                <w:rFonts w:ascii="Arial" w:hAnsi="Arial" w:cs="Arial"/>
                <w:sz w:val="18"/>
                <w:szCs w:val="18"/>
              </w:rPr>
              <w:t>financial statements</w:t>
            </w:r>
          </w:p>
        </w:tc>
        <w:tc>
          <w:tcPr>
            <w:tcW w:w="2881" w:type="dxa"/>
            <w:gridSpan w:val="3"/>
            <w:vAlign w:val="bottom"/>
          </w:tcPr>
          <w:p w:rsidR="00FC3CEB" w:rsidRPr="00803BE6" w:rsidRDefault="00FC3CEB" w:rsidP="0006123B">
            <w:pPr>
              <w:pBdr>
                <w:bottom w:val="single" w:sz="4" w:space="1" w:color="auto"/>
              </w:pBdr>
              <w:tabs>
                <w:tab w:val="left" w:pos="900"/>
                <w:tab w:val="left" w:pos="1440"/>
              </w:tabs>
              <w:spacing w:line="380" w:lineRule="exact"/>
              <w:jc w:val="center"/>
              <w:rPr>
                <w:rFonts w:ascii="Arial" w:hAnsi="Arial" w:cs="Arial"/>
                <w:sz w:val="30"/>
                <w:szCs w:val="30"/>
              </w:rPr>
            </w:pPr>
            <w:r w:rsidRPr="00803BE6">
              <w:rPr>
                <w:rFonts w:ascii="Arial" w:hAnsi="Arial" w:cs="Arial"/>
                <w:sz w:val="18"/>
                <w:szCs w:val="18"/>
              </w:rPr>
              <w:t>financial statements</w:t>
            </w:r>
          </w:p>
        </w:tc>
      </w:tr>
      <w:tr w:rsidR="00FC3CEB" w:rsidRPr="00803BE6" w:rsidTr="004B75BA">
        <w:trPr>
          <w:gridAfter w:val="1"/>
          <w:wAfter w:w="19" w:type="dxa"/>
        </w:trPr>
        <w:tc>
          <w:tcPr>
            <w:tcW w:w="3315" w:type="dxa"/>
          </w:tcPr>
          <w:p w:rsidR="00FC3CEB" w:rsidRPr="00803BE6" w:rsidRDefault="00FC3CEB" w:rsidP="0006123B">
            <w:pPr>
              <w:tabs>
                <w:tab w:val="left" w:pos="342"/>
              </w:tabs>
              <w:spacing w:line="380" w:lineRule="exact"/>
              <w:ind w:left="162" w:right="54" w:hanging="162"/>
              <w:rPr>
                <w:rFonts w:ascii="Arial" w:hAnsi="Arial" w:cs="Arial"/>
                <w:sz w:val="18"/>
                <w:szCs w:val="18"/>
                <w:u w:val="single"/>
              </w:rPr>
            </w:pPr>
          </w:p>
        </w:tc>
        <w:tc>
          <w:tcPr>
            <w:tcW w:w="1441" w:type="dxa"/>
            <w:vAlign w:val="bottom"/>
          </w:tcPr>
          <w:p w:rsidR="00FC3CEB" w:rsidRPr="00803BE6" w:rsidRDefault="006D4DFF" w:rsidP="0006123B">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 xml:space="preserve">30 </w:t>
            </w:r>
            <w:r w:rsidR="00A53677">
              <w:rPr>
                <w:rFonts w:ascii="Arial" w:eastAsia="Arial Unicode MS" w:hAnsi="Arial" w:cs="Arial"/>
                <w:color w:val="000000"/>
                <w:sz w:val="18"/>
                <w:szCs w:val="18"/>
              </w:rPr>
              <w:t>September</w:t>
            </w:r>
          </w:p>
        </w:tc>
        <w:tc>
          <w:tcPr>
            <w:tcW w:w="1412" w:type="dxa"/>
          </w:tcPr>
          <w:p w:rsidR="00FC3CEB" w:rsidRPr="00803BE6" w:rsidRDefault="00FC3CEB" w:rsidP="0006123B">
            <w:pPr>
              <w:spacing w:line="380" w:lineRule="exact"/>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31 December</w:t>
            </w:r>
          </w:p>
        </w:tc>
        <w:tc>
          <w:tcPr>
            <w:tcW w:w="1440" w:type="dxa"/>
          </w:tcPr>
          <w:p w:rsidR="00FC3CEB" w:rsidRPr="00803BE6" w:rsidRDefault="006D4DFF" w:rsidP="0006123B">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 xml:space="preserve">30 </w:t>
            </w:r>
            <w:r w:rsidR="00A53677">
              <w:rPr>
                <w:rFonts w:ascii="Arial" w:eastAsia="Arial Unicode MS" w:hAnsi="Arial" w:cs="Arial"/>
                <w:color w:val="000000"/>
                <w:sz w:val="18"/>
                <w:szCs w:val="18"/>
              </w:rPr>
              <w:t>September</w:t>
            </w:r>
          </w:p>
        </w:tc>
        <w:tc>
          <w:tcPr>
            <w:tcW w:w="1422" w:type="dxa"/>
          </w:tcPr>
          <w:p w:rsidR="00FC3CEB" w:rsidRPr="00803BE6" w:rsidRDefault="00FC3CEB" w:rsidP="0006123B">
            <w:pPr>
              <w:spacing w:line="380" w:lineRule="exact"/>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31 December</w:t>
            </w:r>
          </w:p>
        </w:tc>
      </w:tr>
      <w:tr w:rsidR="00FC3CEB" w:rsidRPr="00803BE6" w:rsidTr="004B75BA">
        <w:trPr>
          <w:gridAfter w:val="1"/>
          <w:wAfter w:w="19" w:type="dxa"/>
        </w:trPr>
        <w:tc>
          <w:tcPr>
            <w:tcW w:w="3315" w:type="dxa"/>
          </w:tcPr>
          <w:p w:rsidR="00FC3CEB" w:rsidRPr="00803BE6" w:rsidRDefault="00FC3CEB" w:rsidP="0006123B">
            <w:pPr>
              <w:tabs>
                <w:tab w:val="left" w:pos="342"/>
              </w:tabs>
              <w:spacing w:line="380" w:lineRule="exact"/>
              <w:ind w:left="162" w:right="54" w:hanging="14"/>
              <w:jc w:val="both"/>
              <w:rPr>
                <w:rFonts w:ascii="Arial" w:hAnsi="Arial" w:cs="Arial"/>
                <w:sz w:val="18"/>
                <w:szCs w:val="18"/>
                <w:cs/>
              </w:rPr>
            </w:pPr>
          </w:p>
        </w:tc>
        <w:tc>
          <w:tcPr>
            <w:tcW w:w="1441" w:type="dxa"/>
          </w:tcPr>
          <w:p w:rsidR="00FC3CEB" w:rsidRPr="00803BE6" w:rsidRDefault="00A526DF" w:rsidP="0006123B">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2018</w:t>
            </w:r>
          </w:p>
        </w:tc>
        <w:tc>
          <w:tcPr>
            <w:tcW w:w="1412" w:type="dxa"/>
          </w:tcPr>
          <w:p w:rsidR="00FC3CEB" w:rsidRPr="00803BE6" w:rsidRDefault="00A526DF" w:rsidP="0006123B">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2017</w:t>
            </w:r>
          </w:p>
        </w:tc>
        <w:tc>
          <w:tcPr>
            <w:tcW w:w="1440" w:type="dxa"/>
          </w:tcPr>
          <w:p w:rsidR="00FC3CEB" w:rsidRPr="00803BE6" w:rsidRDefault="00A526DF" w:rsidP="0006123B">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2018</w:t>
            </w:r>
          </w:p>
        </w:tc>
        <w:tc>
          <w:tcPr>
            <w:tcW w:w="1422" w:type="dxa"/>
          </w:tcPr>
          <w:p w:rsidR="00FC3CEB" w:rsidRPr="00803BE6" w:rsidRDefault="00A526DF" w:rsidP="0006123B">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2017</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b/>
                <w:bCs/>
                <w:sz w:val="18"/>
                <w:szCs w:val="18"/>
                <w:cs/>
              </w:rPr>
            </w:pPr>
            <w:r w:rsidRPr="00483D59">
              <w:rPr>
                <w:rFonts w:ascii="Arial" w:hAnsi="Arial" w:cs="Arial"/>
                <w:b/>
                <w:bCs/>
                <w:sz w:val="18"/>
                <w:szCs w:val="18"/>
              </w:rPr>
              <w:t>Foreign currency deposit</w:t>
            </w:r>
            <w:r>
              <w:rPr>
                <w:rFonts w:ascii="Arial" w:hAnsi="Arial" w:cs="Arial"/>
                <w:b/>
                <w:bCs/>
                <w:sz w:val="18"/>
                <w:szCs w:val="18"/>
              </w:rPr>
              <w:t>s</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210,908</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351,604</w:t>
            </w:r>
          </w:p>
        </w:tc>
        <w:tc>
          <w:tcPr>
            <w:tcW w:w="1440" w:type="dxa"/>
          </w:tcPr>
          <w:p w:rsidR="003537F3" w:rsidRPr="003537F3" w:rsidRDefault="003537F3" w:rsidP="00984EAD">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210,908</w:t>
            </w:r>
          </w:p>
        </w:tc>
        <w:tc>
          <w:tcPr>
            <w:tcW w:w="1422" w:type="dxa"/>
          </w:tcPr>
          <w:p w:rsidR="003537F3" w:rsidRPr="0065359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653593">
              <w:rPr>
                <w:rFonts w:ascii="Arial" w:hAnsi="Arial" w:cs="Arial"/>
                <w:sz w:val="18"/>
                <w:szCs w:val="18"/>
              </w:rPr>
              <w:t>351,604</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b/>
                <w:bCs/>
                <w:sz w:val="18"/>
                <w:szCs w:val="18"/>
                <w:cs/>
              </w:rPr>
            </w:pPr>
            <w:r>
              <w:rPr>
                <w:rFonts w:ascii="Arial" w:hAnsi="Arial" w:cs="Arial"/>
                <w:b/>
                <w:bCs/>
                <w:sz w:val="18"/>
                <w:szCs w:val="18"/>
              </w:rPr>
              <w:t>Available-for-</w:t>
            </w:r>
            <w:r w:rsidRPr="00A740C4">
              <w:rPr>
                <w:rFonts w:ascii="Arial" w:hAnsi="Arial" w:cs="Arial"/>
                <w:b/>
                <w:bCs/>
                <w:sz w:val="18"/>
                <w:szCs w:val="18"/>
              </w:rPr>
              <w:t>sale securities</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012"/>
                <w:tab w:val="decimal" w:pos="1152"/>
              </w:tabs>
              <w:spacing w:line="380" w:lineRule="exact"/>
              <w:ind w:hanging="10"/>
              <w:jc w:val="both"/>
              <w:rPr>
                <w:rFonts w:ascii="Arial" w:hAnsi="Arial" w:cs="Arial"/>
                <w:sz w:val="18"/>
                <w:szCs w:val="18"/>
              </w:rPr>
            </w:pP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b/>
                <w:bCs/>
                <w:sz w:val="18"/>
                <w:szCs w:val="18"/>
              </w:rPr>
            </w:pPr>
            <w:r w:rsidRPr="00A740C4">
              <w:rPr>
                <w:rFonts w:ascii="Arial" w:hAnsi="Arial" w:cs="Arial"/>
                <w:b/>
                <w:bCs/>
                <w:sz w:val="18"/>
                <w:szCs w:val="18"/>
              </w:rPr>
              <w:t>Equity securities</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012"/>
                <w:tab w:val="decimal" w:pos="1152"/>
              </w:tabs>
              <w:spacing w:line="380" w:lineRule="exact"/>
              <w:ind w:hanging="10"/>
              <w:jc w:val="both"/>
              <w:rPr>
                <w:rFonts w:ascii="Arial" w:hAnsi="Arial" w:cs="Arial"/>
                <w:sz w:val="18"/>
                <w:szCs w:val="18"/>
              </w:rPr>
            </w:pP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Listed securities</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617,496</w:t>
            </w: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542,325</w:t>
            </w: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617,496</w:t>
            </w: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r w:rsidRPr="00653593">
              <w:rPr>
                <w:rFonts w:ascii="Arial" w:hAnsi="Arial" w:cs="Arial"/>
                <w:sz w:val="18"/>
                <w:szCs w:val="18"/>
              </w:rPr>
              <w:t>542,325</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 xml:space="preserve">Add: </w:t>
            </w:r>
            <w:proofErr w:type="spellStart"/>
            <w:r w:rsidRPr="00A740C4">
              <w:rPr>
                <w:rFonts w:ascii="Arial" w:hAnsi="Arial" w:cs="Arial"/>
                <w:sz w:val="18"/>
                <w:szCs w:val="18"/>
              </w:rPr>
              <w:t>Unrealised</w:t>
            </w:r>
            <w:proofErr w:type="spellEnd"/>
            <w:r w:rsidRPr="00A740C4">
              <w:rPr>
                <w:rFonts w:ascii="Arial" w:hAnsi="Arial" w:cs="Arial"/>
                <w:sz w:val="18"/>
                <w:szCs w:val="18"/>
              </w:rPr>
              <w:t xml:space="preserve"> gain on the</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p>
        </w:tc>
      </w:tr>
      <w:tr w:rsidR="003537F3" w:rsidRPr="00803BE6" w:rsidTr="004B75BA">
        <w:trPr>
          <w:gridAfter w:val="1"/>
          <w:wAfter w:w="19" w:type="dxa"/>
        </w:trPr>
        <w:tc>
          <w:tcPr>
            <w:tcW w:w="3315" w:type="dxa"/>
          </w:tcPr>
          <w:p w:rsidR="003537F3" w:rsidRPr="00A740C4" w:rsidRDefault="003537F3" w:rsidP="003537F3">
            <w:pPr>
              <w:tabs>
                <w:tab w:val="left" w:pos="342"/>
                <w:tab w:val="left" w:pos="688"/>
              </w:tabs>
              <w:spacing w:line="380" w:lineRule="exact"/>
              <w:ind w:left="40" w:right="54"/>
              <w:jc w:val="both"/>
              <w:rPr>
                <w:rFonts w:ascii="Arial" w:hAnsi="Arial" w:cs="Arial"/>
                <w:sz w:val="18"/>
                <w:szCs w:val="18"/>
              </w:rPr>
            </w:pPr>
            <w:r w:rsidRPr="00A740C4">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A740C4">
              <w:rPr>
                <w:rFonts w:ascii="Arial" w:hAnsi="Arial" w:cs="Arial"/>
                <w:sz w:val="18"/>
                <w:szCs w:val="18"/>
              </w:rPr>
              <w:t>change in value of listed</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p>
        </w:tc>
      </w:tr>
      <w:tr w:rsidR="003537F3" w:rsidRPr="00803BE6" w:rsidTr="004B75BA">
        <w:trPr>
          <w:gridAfter w:val="1"/>
          <w:wAfter w:w="19" w:type="dxa"/>
        </w:trPr>
        <w:tc>
          <w:tcPr>
            <w:tcW w:w="3315" w:type="dxa"/>
          </w:tcPr>
          <w:p w:rsidR="003537F3" w:rsidRPr="00A740C4" w:rsidRDefault="003537F3" w:rsidP="003537F3">
            <w:pPr>
              <w:tabs>
                <w:tab w:val="left" w:pos="342"/>
                <w:tab w:val="left" w:pos="688"/>
              </w:tabs>
              <w:spacing w:line="380" w:lineRule="exact"/>
              <w:ind w:left="40" w:right="54"/>
              <w:jc w:val="both"/>
              <w:rPr>
                <w:rFonts w:ascii="Arial" w:hAnsi="Arial" w:cs="Arial"/>
                <w:sz w:val="18"/>
                <w:szCs w:val="18"/>
              </w:rPr>
            </w:pPr>
            <w:r w:rsidRPr="00A740C4">
              <w:rPr>
                <w:rFonts w:ascii="Arial" w:hAnsi="Arial" w:cs="Arial"/>
                <w:sz w:val="18"/>
                <w:szCs w:val="18"/>
              </w:rPr>
              <w:t xml:space="preserve">   </w:t>
            </w:r>
            <w:r>
              <w:rPr>
                <w:rFonts w:ascii="Arial" w:hAnsi="Arial" w:cs="Arial"/>
                <w:sz w:val="18"/>
                <w:szCs w:val="18"/>
              </w:rPr>
              <w:t xml:space="preserve">        </w:t>
            </w:r>
            <w:r w:rsidRPr="00A740C4">
              <w:rPr>
                <w:rFonts w:ascii="Arial" w:hAnsi="Arial" w:cs="Arial"/>
                <w:sz w:val="18"/>
                <w:szCs w:val="18"/>
              </w:rPr>
              <w:t xml:space="preserve"> </w:t>
            </w:r>
            <w:r>
              <w:rPr>
                <w:rFonts w:ascii="Arial" w:hAnsi="Arial" w:cs="Arial"/>
                <w:sz w:val="18"/>
                <w:szCs w:val="18"/>
              </w:rPr>
              <w:tab/>
            </w:r>
            <w:r w:rsidRPr="00A740C4">
              <w:rPr>
                <w:rFonts w:ascii="Arial" w:hAnsi="Arial" w:cs="Arial"/>
                <w:sz w:val="18"/>
                <w:szCs w:val="18"/>
              </w:rPr>
              <w:t>securities</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69,711</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49,614</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69,711</w:t>
            </w:r>
          </w:p>
        </w:tc>
        <w:tc>
          <w:tcPr>
            <w:tcW w:w="1422" w:type="dxa"/>
          </w:tcPr>
          <w:p w:rsidR="003537F3" w:rsidRPr="0065359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653593">
              <w:rPr>
                <w:rFonts w:ascii="Arial" w:hAnsi="Arial" w:cs="Arial"/>
                <w:sz w:val="18"/>
                <w:szCs w:val="18"/>
              </w:rPr>
              <w:t>49,614</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Pr>
                <w:rFonts w:ascii="Arial" w:hAnsi="Arial" w:cs="Arial"/>
                <w:sz w:val="18"/>
                <w:szCs w:val="18"/>
              </w:rPr>
              <w:t>Listed securities - net</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687,207</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591,939</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687,207</w:t>
            </w:r>
          </w:p>
        </w:tc>
        <w:tc>
          <w:tcPr>
            <w:tcW w:w="1422" w:type="dxa"/>
          </w:tcPr>
          <w:p w:rsidR="003537F3" w:rsidRPr="0065359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653593">
              <w:rPr>
                <w:rFonts w:ascii="Arial" w:hAnsi="Arial" w:cs="Arial"/>
                <w:sz w:val="18"/>
                <w:szCs w:val="18"/>
              </w:rPr>
              <w:t>591,939</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cs/>
              </w:rPr>
            </w:pPr>
            <w:r w:rsidRPr="00A740C4">
              <w:rPr>
                <w:rFonts w:ascii="Arial" w:hAnsi="Arial" w:cs="Arial"/>
                <w:sz w:val="18"/>
                <w:szCs w:val="18"/>
              </w:rPr>
              <w:t>Unit trusts</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130,000</w:t>
            </w: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880,401</w:t>
            </w: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130,000</w:t>
            </w: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r w:rsidRPr="00653593">
              <w:rPr>
                <w:rFonts w:ascii="Arial" w:hAnsi="Arial" w:cs="Arial"/>
                <w:sz w:val="18"/>
                <w:szCs w:val="18"/>
              </w:rPr>
              <w:t>880,401</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108"/>
              <w:jc w:val="both"/>
              <w:rPr>
                <w:rFonts w:ascii="Arial" w:hAnsi="Arial" w:cs="Arial"/>
                <w:sz w:val="18"/>
                <w:szCs w:val="18"/>
                <w:cs/>
              </w:rPr>
            </w:pPr>
            <w:r>
              <w:rPr>
                <w:rFonts w:ascii="Arial" w:hAnsi="Arial" w:cs="Arial"/>
                <w:sz w:val="18"/>
                <w:szCs w:val="18"/>
              </w:rPr>
              <w:t xml:space="preserve">Add: </w:t>
            </w:r>
            <w:proofErr w:type="spellStart"/>
            <w:r>
              <w:rPr>
                <w:rFonts w:ascii="Arial" w:hAnsi="Arial" w:cs="Arial"/>
                <w:sz w:val="18"/>
                <w:szCs w:val="18"/>
              </w:rPr>
              <w:t>Unrealised</w:t>
            </w:r>
            <w:proofErr w:type="spellEnd"/>
            <w:r>
              <w:rPr>
                <w:rFonts w:ascii="Arial" w:hAnsi="Arial" w:cs="Arial"/>
                <w:sz w:val="18"/>
                <w:szCs w:val="18"/>
              </w:rPr>
              <w:t xml:space="preserve"> gain (loss) o</w:t>
            </w:r>
            <w:r w:rsidRPr="00A740C4">
              <w:rPr>
                <w:rFonts w:ascii="Arial" w:hAnsi="Arial" w:cs="Arial"/>
                <w:sz w:val="18"/>
                <w:szCs w:val="18"/>
              </w:rPr>
              <w:t xml:space="preserve">n the </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22" w:type="dxa"/>
          </w:tcPr>
          <w:p w:rsidR="003537F3" w:rsidRPr="00653593" w:rsidRDefault="003537F3" w:rsidP="003537F3">
            <w:pPr>
              <w:tabs>
                <w:tab w:val="decimal" w:pos="1152"/>
              </w:tabs>
              <w:spacing w:line="380" w:lineRule="exact"/>
              <w:ind w:hanging="10"/>
              <w:jc w:val="both"/>
              <w:rPr>
                <w:rFonts w:ascii="Arial" w:hAnsi="Arial" w:cs="Arial"/>
                <w:sz w:val="18"/>
                <w:szCs w:val="18"/>
              </w:rPr>
            </w:pPr>
          </w:p>
        </w:tc>
      </w:tr>
      <w:tr w:rsidR="003537F3" w:rsidRPr="00803BE6" w:rsidTr="004B75BA">
        <w:trPr>
          <w:gridAfter w:val="1"/>
          <w:wAfter w:w="19" w:type="dxa"/>
        </w:trPr>
        <w:tc>
          <w:tcPr>
            <w:tcW w:w="3315" w:type="dxa"/>
          </w:tcPr>
          <w:p w:rsidR="003537F3" w:rsidRPr="00A740C4" w:rsidRDefault="003537F3" w:rsidP="003537F3">
            <w:pPr>
              <w:tabs>
                <w:tab w:val="left" w:pos="342"/>
                <w:tab w:val="left" w:pos="688"/>
              </w:tabs>
              <w:spacing w:line="380" w:lineRule="exact"/>
              <w:ind w:left="40" w:right="-198"/>
              <w:rPr>
                <w:rFonts w:ascii="Arial" w:hAnsi="Arial" w:cs="Arial"/>
                <w:sz w:val="18"/>
                <w:szCs w:val="18"/>
                <w:cs/>
              </w:rPr>
            </w:pPr>
            <w:r w:rsidRPr="00A740C4">
              <w:rPr>
                <w:rFonts w:ascii="Arial" w:hAnsi="Arial" w:cs="Arial"/>
                <w:sz w:val="18"/>
                <w:szCs w:val="18"/>
                <w:cs/>
              </w:rPr>
              <w:tab/>
            </w:r>
            <w:r w:rsidRPr="00A740C4">
              <w:rPr>
                <w:rFonts w:ascii="Arial" w:hAnsi="Arial" w:cs="Arial"/>
                <w:sz w:val="18"/>
                <w:szCs w:val="18"/>
                <w:cs/>
              </w:rPr>
              <w:tab/>
            </w:r>
            <w:r>
              <w:rPr>
                <w:rFonts w:ascii="Arial" w:hAnsi="Arial" w:cs="Arial"/>
                <w:sz w:val="18"/>
                <w:szCs w:val="18"/>
              </w:rPr>
              <w:tab/>
            </w:r>
            <w:r w:rsidRPr="00A740C4">
              <w:rPr>
                <w:rFonts w:ascii="Arial" w:hAnsi="Arial" w:cs="Arial"/>
                <w:sz w:val="18"/>
                <w:szCs w:val="18"/>
              </w:rPr>
              <w:t xml:space="preserve">change in value of </w:t>
            </w:r>
            <w:r>
              <w:rPr>
                <w:rFonts w:ascii="Arial" w:hAnsi="Arial" w:cs="Arial"/>
                <w:sz w:val="18"/>
                <w:szCs w:val="18"/>
              </w:rPr>
              <w:t>unit trusts</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cs/>
              </w:rPr>
            </w:pPr>
            <w:r w:rsidRPr="003537F3">
              <w:rPr>
                <w:rFonts w:ascii="Arial" w:hAnsi="Arial" w:cs="Arial" w:hint="cs"/>
                <w:sz w:val="18"/>
                <w:szCs w:val="18"/>
                <w:cs/>
              </w:rPr>
              <w:t>(</w:t>
            </w:r>
            <w:r w:rsidRPr="003537F3">
              <w:rPr>
                <w:rFonts w:ascii="Arial" w:hAnsi="Arial" w:cs="Arial"/>
                <w:sz w:val="18"/>
                <w:szCs w:val="18"/>
              </w:rPr>
              <w:t>115</w:t>
            </w:r>
            <w:r w:rsidRPr="003537F3">
              <w:rPr>
                <w:rFonts w:ascii="Arial" w:hAnsi="Arial" w:cs="Arial" w:hint="cs"/>
                <w:sz w:val="18"/>
                <w:szCs w:val="18"/>
                <w:cs/>
              </w:rPr>
              <w:t>)</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3,384</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cs/>
              </w:rPr>
            </w:pPr>
            <w:r w:rsidRPr="003537F3">
              <w:rPr>
                <w:rFonts w:ascii="Arial" w:hAnsi="Arial" w:cs="Arial" w:hint="cs"/>
                <w:sz w:val="18"/>
                <w:szCs w:val="18"/>
                <w:cs/>
              </w:rPr>
              <w:t>(</w:t>
            </w:r>
            <w:r w:rsidRPr="003537F3">
              <w:rPr>
                <w:rFonts w:ascii="Arial" w:hAnsi="Arial" w:cs="Arial"/>
                <w:sz w:val="18"/>
                <w:szCs w:val="18"/>
              </w:rPr>
              <w:t>115</w:t>
            </w:r>
            <w:r w:rsidRPr="003537F3">
              <w:rPr>
                <w:rFonts w:ascii="Arial" w:hAnsi="Arial" w:cs="Arial" w:hint="cs"/>
                <w:sz w:val="18"/>
                <w:szCs w:val="18"/>
                <w:cs/>
              </w:rPr>
              <w:t>)</w:t>
            </w:r>
          </w:p>
        </w:tc>
        <w:tc>
          <w:tcPr>
            <w:tcW w:w="1422" w:type="dxa"/>
          </w:tcPr>
          <w:p w:rsidR="003537F3" w:rsidRPr="0065359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653593">
              <w:rPr>
                <w:rFonts w:ascii="Arial" w:hAnsi="Arial" w:cs="Arial"/>
                <w:sz w:val="18"/>
                <w:szCs w:val="18"/>
              </w:rPr>
              <w:t>3,384</w:t>
            </w:r>
          </w:p>
        </w:tc>
      </w:tr>
      <w:tr w:rsidR="003537F3" w:rsidRPr="00803BE6" w:rsidTr="004B75BA">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cs/>
              </w:rPr>
            </w:pPr>
            <w:r>
              <w:rPr>
                <w:rFonts w:ascii="Arial" w:hAnsi="Arial" w:cs="Arial"/>
                <w:sz w:val="18"/>
                <w:szCs w:val="18"/>
              </w:rPr>
              <w:t>Unit trusts - net</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129,885</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883,785</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129,885</w:t>
            </w:r>
          </w:p>
        </w:tc>
        <w:tc>
          <w:tcPr>
            <w:tcW w:w="1422" w:type="dxa"/>
          </w:tcPr>
          <w:p w:rsidR="003537F3" w:rsidRPr="0065359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653593">
              <w:rPr>
                <w:rFonts w:ascii="Arial" w:hAnsi="Arial" w:cs="Arial"/>
                <w:sz w:val="18"/>
                <w:szCs w:val="18"/>
              </w:rPr>
              <w:t>883,785</w:t>
            </w: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b/>
                <w:bCs/>
                <w:sz w:val="18"/>
                <w:szCs w:val="18"/>
              </w:rPr>
            </w:pPr>
            <w:r w:rsidRPr="00A740C4">
              <w:rPr>
                <w:rFonts w:ascii="Arial" w:hAnsi="Arial" w:cs="Arial"/>
                <w:b/>
                <w:bCs/>
                <w:sz w:val="18"/>
                <w:szCs w:val="18"/>
              </w:rPr>
              <w:t>Debt securities</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22" w:type="dxa"/>
          </w:tcPr>
          <w:p w:rsidR="003537F3" w:rsidRPr="00653593" w:rsidRDefault="003537F3" w:rsidP="003537F3">
            <w:pPr>
              <w:tabs>
                <w:tab w:val="decimal" w:pos="1102"/>
                <w:tab w:val="decimal" w:pos="1152"/>
              </w:tabs>
              <w:spacing w:line="380" w:lineRule="exact"/>
              <w:ind w:hanging="10"/>
              <w:jc w:val="both"/>
              <w:rPr>
                <w:rFonts w:ascii="Arial" w:hAnsi="Arial" w:cs="Arial"/>
                <w:sz w:val="18"/>
                <w:szCs w:val="18"/>
              </w:rPr>
            </w:pP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Private sector - debentures</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465,857</w:t>
            </w: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647,164</w:t>
            </w: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r w:rsidRPr="003537F3">
              <w:rPr>
                <w:rFonts w:ascii="Arial" w:hAnsi="Arial" w:cs="Arial"/>
                <w:sz w:val="18"/>
                <w:szCs w:val="18"/>
              </w:rPr>
              <w:t>465,857</w:t>
            </w:r>
          </w:p>
        </w:tc>
        <w:tc>
          <w:tcPr>
            <w:tcW w:w="1422" w:type="dxa"/>
          </w:tcPr>
          <w:p w:rsidR="003537F3" w:rsidRPr="0006123B" w:rsidRDefault="003537F3" w:rsidP="003537F3">
            <w:pPr>
              <w:tabs>
                <w:tab w:val="decimal" w:pos="1152"/>
              </w:tabs>
              <w:spacing w:line="380" w:lineRule="exact"/>
              <w:ind w:hanging="10"/>
              <w:jc w:val="both"/>
              <w:rPr>
                <w:rFonts w:ascii="Arial" w:hAnsi="Arial" w:cs="Arial"/>
                <w:sz w:val="18"/>
                <w:szCs w:val="18"/>
              </w:rPr>
            </w:pPr>
            <w:r w:rsidRPr="0006123B">
              <w:rPr>
                <w:rFonts w:ascii="Arial" w:hAnsi="Arial" w:cs="Arial"/>
                <w:sz w:val="18"/>
                <w:szCs w:val="18"/>
              </w:rPr>
              <w:t>647,164</w:t>
            </w: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 xml:space="preserve">Add: </w:t>
            </w:r>
            <w:proofErr w:type="spellStart"/>
            <w:r w:rsidRPr="00A740C4">
              <w:rPr>
                <w:rFonts w:ascii="Arial" w:hAnsi="Arial" w:cs="Arial"/>
                <w:sz w:val="18"/>
                <w:szCs w:val="18"/>
              </w:rPr>
              <w:t>Unrealised</w:t>
            </w:r>
            <w:proofErr w:type="spellEnd"/>
            <w:r w:rsidRPr="00A740C4">
              <w:rPr>
                <w:rFonts w:ascii="Arial" w:hAnsi="Arial" w:cs="Arial"/>
                <w:sz w:val="18"/>
                <w:szCs w:val="18"/>
              </w:rPr>
              <w:t xml:space="preserve"> gain </w:t>
            </w:r>
            <w:r>
              <w:rPr>
                <w:rFonts w:ascii="Arial" w:hAnsi="Arial" w:cs="Arial"/>
                <w:sz w:val="18"/>
                <w:szCs w:val="18"/>
              </w:rPr>
              <w:t xml:space="preserve">(loss) </w:t>
            </w:r>
            <w:r w:rsidRPr="00A740C4">
              <w:rPr>
                <w:rFonts w:ascii="Arial" w:hAnsi="Arial" w:cs="Arial"/>
                <w:sz w:val="18"/>
                <w:szCs w:val="18"/>
              </w:rPr>
              <w:t>on the</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22" w:type="dxa"/>
          </w:tcPr>
          <w:p w:rsidR="003537F3" w:rsidRPr="0006123B" w:rsidRDefault="003537F3" w:rsidP="003537F3">
            <w:pPr>
              <w:tabs>
                <w:tab w:val="decimal" w:pos="1152"/>
              </w:tabs>
              <w:spacing w:line="380" w:lineRule="exact"/>
              <w:ind w:hanging="10"/>
              <w:jc w:val="both"/>
              <w:rPr>
                <w:rFonts w:ascii="Arial" w:hAnsi="Arial" w:cs="Arial"/>
                <w:sz w:val="18"/>
                <w:szCs w:val="18"/>
              </w:rPr>
            </w:pP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 xml:space="preserve">           change in value of </w:t>
            </w:r>
          </w:p>
        </w:tc>
        <w:tc>
          <w:tcPr>
            <w:tcW w:w="1441"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12"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40" w:type="dxa"/>
          </w:tcPr>
          <w:p w:rsidR="003537F3" w:rsidRPr="003537F3" w:rsidRDefault="003537F3" w:rsidP="003537F3">
            <w:pPr>
              <w:tabs>
                <w:tab w:val="decimal" w:pos="1152"/>
              </w:tabs>
              <w:spacing w:line="380" w:lineRule="exact"/>
              <w:ind w:hanging="10"/>
              <w:jc w:val="both"/>
              <w:rPr>
                <w:rFonts w:ascii="Arial" w:hAnsi="Arial" w:cs="Arial"/>
                <w:sz w:val="18"/>
                <w:szCs w:val="18"/>
              </w:rPr>
            </w:pPr>
          </w:p>
        </w:tc>
        <w:tc>
          <w:tcPr>
            <w:tcW w:w="1422" w:type="dxa"/>
          </w:tcPr>
          <w:p w:rsidR="003537F3" w:rsidRPr="0006123B" w:rsidRDefault="003537F3" w:rsidP="003537F3">
            <w:pPr>
              <w:tabs>
                <w:tab w:val="decimal" w:pos="1152"/>
              </w:tabs>
              <w:spacing w:line="380" w:lineRule="exact"/>
              <w:ind w:hanging="10"/>
              <w:jc w:val="both"/>
              <w:rPr>
                <w:rFonts w:ascii="Arial" w:hAnsi="Arial" w:cs="Arial"/>
                <w:sz w:val="18"/>
                <w:szCs w:val="18"/>
              </w:rPr>
            </w:pP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 xml:space="preserve">           </w:t>
            </w:r>
            <w:r>
              <w:rPr>
                <w:rFonts w:ascii="Arial" w:hAnsi="Arial" w:cs="Arial"/>
                <w:sz w:val="18"/>
                <w:szCs w:val="18"/>
              </w:rPr>
              <w:t>debentures</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hint="cs"/>
                <w:sz w:val="18"/>
                <w:szCs w:val="18"/>
                <w:cs/>
              </w:rPr>
              <w:t>(</w:t>
            </w:r>
            <w:r w:rsidRPr="003537F3">
              <w:rPr>
                <w:rFonts w:ascii="Arial" w:hAnsi="Arial" w:cs="Arial"/>
                <w:sz w:val="18"/>
                <w:szCs w:val="18"/>
              </w:rPr>
              <w:t>6,413</w:t>
            </w:r>
            <w:r w:rsidRPr="003537F3">
              <w:rPr>
                <w:rFonts w:ascii="Arial" w:hAnsi="Arial" w:cs="Arial" w:hint="cs"/>
                <w:sz w:val="18"/>
                <w:szCs w:val="18"/>
                <w:cs/>
              </w:rPr>
              <w:t>)</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10,039</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cs/>
              </w:rPr>
            </w:pPr>
            <w:r w:rsidRPr="003537F3">
              <w:rPr>
                <w:rFonts w:ascii="Arial" w:hAnsi="Arial" w:cs="Arial" w:hint="cs"/>
                <w:sz w:val="18"/>
                <w:szCs w:val="18"/>
                <w:cs/>
              </w:rPr>
              <w:t>(</w:t>
            </w:r>
            <w:r w:rsidRPr="003537F3">
              <w:rPr>
                <w:rFonts w:ascii="Arial" w:hAnsi="Arial" w:cs="Arial"/>
                <w:sz w:val="18"/>
                <w:szCs w:val="18"/>
              </w:rPr>
              <w:t>6,413</w:t>
            </w:r>
            <w:r w:rsidRPr="003537F3">
              <w:rPr>
                <w:rFonts w:ascii="Arial" w:hAnsi="Arial" w:cs="Arial" w:hint="cs"/>
                <w:sz w:val="18"/>
                <w:szCs w:val="18"/>
                <w:cs/>
              </w:rPr>
              <w:t>)</w:t>
            </w:r>
          </w:p>
        </w:tc>
        <w:tc>
          <w:tcPr>
            <w:tcW w:w="1422" w:type="dxa"/>
          </w:tcPr>
          <w:p w:rsidR="003537F3" w:rsidRPr="0006123B"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06123B">
              <w:rPr>
                <w:rFonts w:ascii="Arial" w:hAnsi="Arial" w:cs="Arial"/>
                <w:sz w:val="18"/>
                <w:szCs w:val="18"/>
              </w:rPr>
              <w:t>10,039</w:t>
            </w: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Debt securities - net</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459,444</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657,203</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459,444</w:t>
            </w:r>
          </w:p>
        </w:tc>
        <w:tc>
          <w:tcPr>
            <w:tcW w:w="1422" w:type="dxa"/>
          </w:tcPr>
          <w:p w:rsidR="003537F3" w:rsidRPr="0006123B"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06123B">
              <w:rPr>
                <w:rFonts w:ascii="Arial" w:hAnsi="Arial" w:cs="Arial"/>
                <w:sz w:val="18"/>
                <w:szCs w:val="18"/>
              </w:rPr>
              <w:t>657,203</w:t>
            </w:r>
          </w:p>
        </w:tc>
      </w:tr>
      <w:tr w:rsidR="003537F3" w:rsidRPr="00803BE6" w:rsidTr="00C876BD">
        <w:trPr>
          <w:gridAfter w:val="1"/>
          <w:wAfter w:w="19" w:type="dxa"/>
        </w:trPr>
        <w:tc>
          <w:tcPr>
            <w:tcW w:w="3315" w:type="dxa"/>
          </w:tcPr>
          <w:p w:rsidR="003537F3" w:rsidRPr="00A740C4" w:rsidRDefault="003537F3" w:rsidP="003537F3">
            <w:pPr>
              <w:tabs>
                <w:tab w:val="left" w:pos="342"/>
              </w:tabs>
              <w:spacing w:line="380" w:lineRule="exact"/>
              <w:ind w:left="40" w:right="54"/>
              <w:jc w:val="both"/>
              <w:rPr>
                <w:rFonts w:ascii="Arial" w:hAnsi="Arial" w:cs="Arial"/>
                <w:sz w:val="18"/>
                <w:szCs w:val="18"/>
              </w:rPr>
            </w:pPr>
            <w:r w:rsidRPr="00A740C4">
              <w:rPr>
                <w:rFonts w:ascii="Arial" w:hAnsi="Arial" w:cs="Arial"/>
                <w:sz w:val="18"/>
                <w:szCs w:val="18"/>
              </w:rPr>
              <w:t>Total available-for-sale securities</w:t>
            </w:r>
          </w:p>
        </w:tc>
        <w:tc>
          <w:tcPr>
            <w:tcW w:w="1441"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1,276,536</w:t>
            </w:r>
          </w:p>
        </w:tc>
        <w:tc>
          <w:tcPr>
            <w:tcW w:w="1412"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2,132,927</w:t>
            </w:r>
          </w:p>
        </w:tc>
        <w:tc>
          <w:tcPr>
            <w:tcW w:w="1440" w:type="dxa"/>
          </w:tcPr>
          <w:p w:rsidR="003537F3" w:rsidRPr="003537F3"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1,276,536</w:t>
            </w:r>
          </w:p>
        </w:tc>
        <w:tc>
          <w:tcPr>
            <w:tcW w:w="1422" w:type="dxa"/>
          </w:tcPr>
          <w:p w:rsidR="003537F3" w:rsidRPr="0006123B" w:rsidRDefault="003537F3" w:rsidP="003537F3">
            <w:pPr>
              <w:pBdr>
                <w:bottom w:val="single" w:sz="4" w:space="1" w:color="auto"/>
              </w:pBdr>
              <w:tabs>
                <w:tab w:val="decimal" w:pos="1152"/>
              </w:tabs>
              <w:spacing w:line="380" w:lineRule="exact"/>
              <w:ind w:hanging="10"/>
              <w:jc w:val="both"/>
              <w:rPr>
                <w:rFonts w:ascii="Arial" w:hAnsi="Arial" w:cs="Arial"/>
                <w:sz w:val="18"/>
                <w:szCs w:val="18"/>
              </w:rPr>
            </w:pPr>
            <w:r w:rsidRPr="0006123B">
              <w:rPr>
                <w:rFonts w:ascii="Arial" w:hAnsi="Arial" w:cs="Arial"/>
                <w:sz w:val="18"/>
                <w:szCs w:val="18"/>
              </w:rPr>
              <w:t>2,132,927</w:t>
            </w:r>
          </w:p>
        </w:tc>
      </w:tr>
      <w:tr w:rsidR="003537F3" w:rsidRPr="00803BE6" w:rsidTr="00C876BD">
        <w:trPr>
          <w:gridAfter w:val="1"/>
          <w:wAfter w:w="19" w:type="dxa"/>
        </w:trPr>
        <w:tc>
          <w:tcPr>
            <w:tcW w:w="3315" w:type="dxa"/>
          </w:tcPr>
          <w:p w:rsidR="003537F3" w:rsidRPr="00990EC7" w:rsidRDefault="003537F3" w:rsidP="003537F3">
            <w:pPr>
              <w:tabs>
                <w:tab w:val="left" w:pos="342"/>
              </w:tabs>
              <w:spacing w:line="380" w:lineRule="exact"/>
              <w:ind w:left="40" w:right="54"/>
              <w:jc w:val="both"/>
              <w:rPr>
                <w:rFonts w:ascii="Arial" w:hAnsi="Arial" w:cs="Arial"/>
                <w:b/>
                <w:bCs/>
                <w:sz w:val="18"/>
                <w:szCs w:val="18"/>
              </w:rPr>
            </w:pPr>
            <w:r w:rsidRPr="00990EC7">
              <w:rPr>
                <w:rFonts w:ascii="Arial" w:hAnsi="Arial" w:cs="Arial"/>
                <w:b/>
                <w:bCs/>
                <w:sz w:val="18"/>
                <w:szCs w:val="18"/>
              </w:rPr>
              <w:t>Total current investments</w:t>
            </w:r>
          </w:p>
        </w:tc>
        <w:tc>
          <w:tcPr>
            <w:tcW w:w="1441" w:type="dxa"/>
          </w:tcPr>
          <w:p w:rsidR="003537F3" w:rsidRPr="003537F3" w:rsidRDefault="003537F3" w:rsidP="003537F3">
            <w:pPr>
              <w:pBdr>
                <w:bottom w:val="doub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1,487,444</w:t>
            </w:r>
          </w:p>
        </w:tc>
        <w:tc>
          <w:tcPr>
            <w:tcW w:w="1412" w:type="dxa"/>
          </w:tcPr>
          <w:p w:rsidR="003537F3" w:rsidRPr="003537F3" w:rsidRDefault="003537F3" w:rsidP="003537F3">
            <w:pPr>
              <w:pBdr>
                <w:bottom w:val="doub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2,484,531</w:t>
            </w:r>
          </w:p>
        </w:tc>
        <w:tc>
          <w:tcPr>
            <w:tcW w:w="1440" w:type="dxa"/>
          </w:tcPr>
          <w:p w:rsidR="003537F3" w:rsidRPr="003537F3" w:rsidRDefault="003537F3" w:rsidP="003537F3">
            <w:pPr>
              <w:pBdr>
                <w:bottom w:val="double" w:sz="4" w:space="1" w:color="auto"/>
              </w:pBdr>
              <w:tabs>
                <w:tab w:val="decimal" w:pos="1152"/>
              </w:tabs>
              <w:spacing w:line="380" w:lineRule="exact"/>
              <w:ind w:hanging="10"/>
              <w:jc w:val="both"/>
              <w:rPr>
                <w:rFonts w:ascii="Arial" w:hAnsi="Arial" w:cs="Arial"/>
                <w:sz w:val="18"/>
                <w:szCs w:val="18"/>
              </w:rPr>
            </w:pPr>
            <w:r w:rsidRPr="003537F3">
              <w:rPr>
                <w:rFonts w:ascii="Arial" w:hAnsi="Arial" w:cs="Arial"/>
                <w:sz w:val="18"/>
                <w:szCs w:val="18"/>
              </w:rPr>
              <w:t>1,487,444</w:t>
            </w:r>
          </w:p>
        </w:tc>
        <w:tc>
          <w:tcPr>
            <w:tcW w:w="1422" w:type="dxa"/>
          </w:tcPr>
          <w:p w:rsidR="003537F3" w:rsidRPr="0006123B" w:rsidRDefault="003537F3" w:rsidP="003537F3">
            <w:pPr>
              <w:pBdr>
                <w:bottom w:val="double" w:sz="4" w:space="1" w:color="auto"/>
              </w:pBdr>
              <w:tabs>
                <w:tab w:val="decimal" w:pos="1152"/>
              </w:tabs>
              <w:spacing w:line="380" w:lineRule="exact"/>
              <w:ind w:hanging="10"/>
              <w:jc w:val="both"/>
              <w:rPr>
                <w:rFonts w:ascii="Arial" w:hAnsi="Arial" w:cs="Arial"/>
                <w:sz w:val="18"/>
                <w:szCs w:val="18"/>
              </w:rPr>
            </w:pPr>
            <w:r w:rsidRPr="0006123B">
              <w:rPr>
                <w:rFonts w:ascii="Arial" w:hAnsi="Arial" w:cs="Arial"/>
                <w:sz w:val="18"/>
                <w:szCs w:val="18"/>
              </w:rPr>
              <w:t>2,484,531</w:t>
            </w:r>
          </w:p>
        </w:tc>
      </w:tr>
    </w:tbl>
    <w:p w:rsidR="0006123B" w:rsidRDefault="0006123B" w:rsidP="00C876BD">
      <w:pPr>
        <w:tabs>
          <w:tab w:val="left" w:pos="540"/>
          <w:tab w:val="left" w:pos="2160"/>
          <w:tab w:val="right" w:pos="7200"/>
          <w:tab w:val="right" w:pos="8540"/>
        </w:tabs>
        <w:spacing w:before="240" w:after="120" w:line="380" w:lineRule="exact"/>
        <w:ind w:right="-331"/>
        <w:rPr>
          <w:rFonts w:ascii="Arial" w:hAnsi="Arial" w:cs="Arial"/>
          <w:b/>
          <w:bCs/>
          <w:sz w:val="22"/>
          <w:szCs w:val="22"/>
        </w:rPr>
      </w:pPr>
    </w:p>
    <w:p w:rsidR="0006123B" w:rsidRDefault="0006123B" w:rsidP="0006123B">
      <w:r>
        <w:br w:type="page"/>
      </w:r>
    </w:p>
    <w:p w:rsidR="00BF0E6A" w:rsidRDefault="00FC3CEB" w:rsidP="00C876BD">
      <w:pPr>
        <w:tabs>
          <w:tab w:val="left" w:pos="540"/>
          <w:tab w:val="left" w:pos="2160"/>
          <w:tab w:val="right" w:pos="7200"/>
          <w:tab w:val="right" w:pos="8540"/>
        </w:tabs>
        <w:spacing w:before="240" w:after="120" w:line="380" w:lineRule="exact"/>
        <w:ind w:right="-331"/>
        <w:rPr>
          <w:rFonts w:ascii="Arial" w:hAnsi="Arial" w:cs="Arial"/>
          <w:b/>
          <w:bCs/>
          <w:sz w:val="22"/>
          <w:szCs w:val="22"/>
        </w:rPr>
      </w:pPr>
      <w:r w:rsidRPr="00803BE6">
        <w:rPr>
          <w:rFonts w:ascii="Arial" w:hAnsi="Arial" w:cs="Arial"/>
          <w:b/>
          <w:bCs/>
          <w:sz w:val="22"/>
          <w:szCs w:val="22"/>
        </w:rPr>
        <w:lastRenderedPageBreak/>
        <w:t>6</w:t>
      </w:r>
      <w:r w:rsidR="00BF0E6A" w:rsidRPr="00803BE6">
        <w:rPr>
          <w:rFonts w:ascii="Arial" w:hAnsi="Arial" w:cs="Arial"/>
          <w:b/>
          <w:bCs/>
          <w:sz w:val="22"/>
          <w:szCs w:val="22"/>
        </w:rPr>
        <w:t>.</w:t>
      </w:r>
      <w:r w:rsidR="00BF0E6A" w:rsidRPr="00803BE6">
        <w:rPr>
          <w:rFonts w:ascii="Arial" w:hAnsi="Arial" w:cs="Arial"/>
          <w:b/>
          <w:bCs/>
          <w:sz w:val="22"/>
          <w:szCs w:val="22"/>
        </w:rPr>
        <w:tab/>
        <w:t xml:space="preserve">Trade </w:t>
      </w:r>
      <w:r w:rsidR="00E80EB9" w:rsidRPr="00803BE6">
        <w:rPr>
          <w:rFonts w:ascii="Arial" w:hAnsi="Arial" w:cs="Arial"/>
          <w:b/>
          <w:bCs/>
          <w:sz w:val="22"/>
          <w:szCs w:val="22"/>
        </w:rPr>
        <w:t>and other receivables</w:t>
      </w:r>
    </w:p>
    <w:tbl>
      <w:tblPr>
        <w:tblW w:w="8880" w:type="dxa"/>
        <w:tblInd w:w="588" w:type="dxa"/>
        <w:tblLayout w:type="fixed"/>
        <w:tblLook w:val="0000" w:firstRow="0" w:lastRow="0" w:firstColumn="0" w:lastColumn="0" w:noHBand="0" w:noVBand="0"/>
      </w:tblPr>
      <w:tblGrid>
        <w:gridCol w:w="3570"/>
        <w:gridCol w:w="1320"/>
        <w:gridCol w:w="1320"/>
        <w:gridCol w:w="1320"/>
        <w:gridCol w:w="1350"/>
      </w:tblGrid>
      <w:tr w:rsidR="00C876BD" w:rsidRPr="00A740C4" w:rsidTr="0006123B">
        <w:trPr>
          <w:tblHeader/>
        </w:trPr>
        <w:tc>
          <w:tcPr>
            <w:tcW w:w="3570" w:type="dxa"/>
          </w:tcPr>
          <w:p w:rsidR="00C876BD" w:rsidRPr="00A740C4" w:rsidRDefault="00C876BD" w:rsidP="0006123B">
            <w:pPr>
              <w:spacing w:line="380" w:lineRule="exact"/>
              <w:ind w:right="-18"/>
              <w:jc w:val="thaiDistribute"/>
              <w:rPr>
                <w:rFonts w:ascii="Arial" w:hAnsi="Arial" w:cs="Arial"/>
                <w:b/>
                <w:bCs/>
                <w:szCs w:val="22"/>
              </w:rPr>
            </w:pPr>
            <w:r w:rsidRPr="00A740C4">
              <w:rPr>
                <w:rFonts w:ascii="Angsana New" w:hAnsi="Angsana New" w:hint="cs"/>
                <w:b/>
                <w:bCs/>
                <w:sz w:val="32"/>
                <w:szCs w:val="32"/>
                <w:cs/>
              </w:rPr>
              <w:tab/>
            </w:r>
            <w:r w:rsidRPr="00A740C4">
              <w:rPr>
                <w:rFonts w:ascii="Arial" w:hAnsi="Arial" w:cs="Arial"/>
                <w:b/>
                <w:bCs/>
                <w:szCs w:val="22"/>
              </w:rPr>
              <w:tab/>
            </w:r>
            <w:r w:rsidRPr="00A740C4">
              <w:rPr>
                <w:rFonts w:ascii="Arial" w:hAnsi="Arial" w:cs="Arial"/>
                <w:b/>
                <w:bCs/>
                <w:szCs w:val="22"/>
              </w:rPr>
              <w:tab/>
            </w:r>
          </w:p>
        </w:tc>
        <w:tc>
          <w:tcPr>
            <w:tcW w:w="2640" w:type="dxa"/>
            <w:gridSpan w:val="2"/>
          </w:tcPr>
          <w:p w:rsidR="00C876BD" w:rsidRPr="00A740C4" w:rsidRDefault="00C876BD" w:rsidP="0006123B">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70" w:type="dxa"/>
            <w:gridSpan w:val="2"/>
          </w:tcPr>
          <w:p w:rsidR="00C876BD" w:rsidRPr="00A740C4" w:rsidRDefault="00C876BD" w:rsidP="0006123B">
            <w:pPr>
              <w:tabs>
                <w:tab w:val="left" w:pos="600"/>
                <w:tab w:val="left" w:pos="900"/>
                <w:tab w:val="right" w:pos="7280"/>
                <w:tab w:val="right" w:pos="8540"/>
              </w:tabs>
              <w:spacing w:line="380" w:lineRule="exact"/>
              <w:ind w:right="-45"/>
              <w:jc w:val="right"/>
              <w:rPr>
                <w:rFonts w:ascii="Arial" w:hAnsi="Arial" w:cs="Arial"/>
                <w:sz w:val="18"/>
                <w:szCs w:val="18"/>
                <w:cs/>
              </w:rPr>
            </w:pPr>
            <w:r w:rsidRPr="00A740C4">
              <w:rPr>
                <w:rFonts w:ascii="Arial" w:hAnsi="Arial" w:cs="Arial"/>
                <w:sz w:val="18"/>
                <w:szCs w:val="18"/>
              </w:rPr>
              <w:t>(Unit: Thousand Baht)</w:t>
            </w:r>
          </w:p>
        </w:tc>
      </w:tr>
      <w:tr w:rsidR="00C876BD" w:rsidRPr="00A740C4" w:rsidTr="0006123B">
        <w:trPr>
          <w:tblHeader/>
        </w:trPr>
        <w:tc>
          <w:tcPr>
            <w:tcW w:w="3570" w:type="dxa"/>
          </w:tcPr>
          <w:p w:rsidR="00C876BD" w:rsidRPr="00A740C4" w:rsidRDefault="00C876BD" w:rsidP="0006123B">
            <w:pPr>
              <w:spacing w:line="380" w:lineRule="exact"/>
              <w:ind w:right="-18"/>
              <w:jc w:val="thaiDistribute"/>
              <w:rPr>
                <w:rFonts w:ascii="Angsana New" w:hAnsi="Angsana New"/>
                <w:sz w:val="28"/>
              </w:rPr>
            </w:pPr>
          </w:p>
        </w:tc>
        <w:tc>
          <w:tcPr>
            <w:tcW w:w="2640" w:type="dxa"/>
            <w:gridSpan w:val="2"/>
            <w:vAlign w:val="bottom"/>
          </w:tcPr>
          <w:p w:rsidR="00C876BD" w:rsidRPr="00A740C4" w:rsidRDefault="00C876BD" w:rsidP="000612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740C4">
              <w:rPr>
                <w:rFonts w:ascii="Arial" w:hAnsi="Arial"/>
                <w:sz w:val="18"/>
                <w:szCs w:val="18"/>
              </w:rPr>
              <w:t>Consolidated financial statements</w:t>
            </w:r>
          </w:p>
        </w:tc>
        <w:tc>
          <w:tcPr>
            <w:tcW w:w="2670" w:type="dxa"/>
            <w:gridSpan w:val="2"/>
            <w:vAlign w:val="bottom"/>
          </w:tcPr>
          <w:p w:rsidR="00C876BD" w:rsidRPr="00A740C4" w:rsidRDefault="00C876BD" w:rsidP="0006123B">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A740C4">
              <w:rPr>
                <w:rFonts w:ascii="Arial" w:hAnsi="Arial"/>
                <w:sz w:val="18"/>
                <w:szCs w:val="18"/>
              </w:rPr>
              <w:t xml:space="preserve">Separate financial </w:t>
            </w:r>
          </w:p>
          <w:p w:rsidR="00C876BD" w:rsidRPr="00A740C4" w:rsidRDefault="00C876BD" w:rsidP="000612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740C4">
              <w:rPr>
                <w:rFonts w:ascii="Arial" w:hAnsi="Arial"/>
                <w:sz w:val="18"/>
                <w:szCs w:val="18"/>
              </w:rPr>
              <w:t>statements</w:t>
            </w:r>
          </w:p>
        </w:tc>
      </w:tr>
      <w:tr w:rsidR="00C876BD" w:rsidRPr="00A740C4" w:rsidTr="0006123B">
        <w:trPr>
          <w:tblHeader/>
        </w:trPr>
        <w:tc>
          <w:tcPr>
            <w:tcW w:w="3570" w:type="dxa"/>
          </w:tcPr>
          <w:p w:rsidR="00C876BD" w:rsidRPr="00A740C4" w:rsidRDefault="00C876BD" w:rsidP="0006123B">
            <w:pPr>
              <w:spacing w:line="380" w:lineRule="exact"/>
              <w:ind w:right="-18"/>
              <w:jc w:val="thaiDistribute"/>
              <w:rPr>
                <w:rFonts w:ascii="Angsana New" w:hAnsi="Angsana New"/>
                <w:b/>
                <w:bCs/>
                <w:sz w:val="28"/>
                <w:u w:val="single"/>
              </w:rPr>
            </w:pPr>
          </w:p>
        </w:tc>
        <w:tc>
          <w:tcPr>
            <w:tcW w:w="1320" w:type="dxa"/>
          </w:tcPr>
          <w:p w:rsidR="00C876BD" w:rsidRPr="00803BE6" w:rsidRDefault="006D4DFF" w:rsidP="0006123B">
            <w:pPr>
              <w:spacing w:line="380" w:lineRule="exact"/>
              <w:ind w:left="-138" w:right="-108"/>
              <w:jc w:val="center"/>
              <w:rPr>
                <w:rFonts w:ascii="Arial" w:eastAsia="Arial Unicode MS" w:hAnsi="Arial" w:cs="Arial"/>
                <w:color w:val="000000"/>
                <w:sz w:val="20"/>
                <w:szCs w:val="20"/>
              </w:rPr>
            </w:pPr>
            <w:r w:rsidRPr="006D4DFF">
              <w:rPr>
                <w:rFonts w:ascii="Arial" w:eastAsia="Arial Unicode MS" w:hAnsi="Arial" w:cs="Arial"/>
                <w:color w:val="000000"/>
                <w:sz w:val="20"/>
                <w:szCs w:val="20"/>
              </w:rPr>
              <w:t xml:space="preserve">30 </w:t>
            </w:r>
            <w:r w:rsidR="00A53677" w:rsidRPr="00A53677">
              <w:rPr>
                <w:rFonts w:ascii="Arial" w:eastAsia="Arial Unicode MS" w:hAnsi="Arial" w:cs="Arial"/>
                <w:color w:val="000000"/>
                <w:sz w:val="20"/>
                <w:szCs w:val="20"/>
              </w:rPr>
              <w:t>September</w:t>
            </w:r>
          </w:p>
        </w:tc>
        <w:tc>
          <w:tcPr>
            <w:tcW w:w="1320" w:type="dxa"/>
          </w:tcPr>
          <w:p w:rsidR="00C876BD" w:rsidRPr="00803BE6" w:rsidRDefault="00C876BD" w:rsidP="0006123B">
            <w:pPr>
              <w:spacing w:line="380" w:lineRule="exact"/>
              <w:ind w:left="-138" w:right="-108"/>
              <w:jc w:val="center"/>
              <w:rPr>
                <w:rFonts w:ascii="Arial" w:eastAsia="Arial Unicode MS" w:hAnsi="Arial" w:cs="Arial"/>
                <w:color w:val="000000"/>
                <w:sz w:val="20"/>
                <w:szCs w:val="20"/>
              </w:rPr>
            </w:pPr>
            <w:r w:rsidRPr="00803BE6">
              <w:rPr>
                <w:rFonts w:ascii="Arial" w:eastAsia="Arial Unicode MS" w:hAnsi="Arial" w:cs="Arial"/>
                <w:color w:val="000000"/>
                <w:sz w:val="20"/>
                <w:szCs w:val="20"/>
              </w:rPr>
              <w:t>31 December</w:t>
            </w:r>
          </w:p>
        </w:tc>
        <w:tc>
          <w:tcPr>
            <w:tcW w:w="1320" w:type="dxa"/>
          </w:tcPr>
          <w:p w:rsidR="00C876BD" w:rsidRPr="00803BE6" w:rsidRDefault="006D4DFF" w:rsidP="0006123B">
            <w:pPr>
              <w:spacing w:line="380" w:lineRule="exact"/>
              <w:ind w:left="-138" w:right="-108"/>
              <w:jc w:val="center"/>
              <w:rPr>
                <w:rFonts w:ascii="Arial" w:eastAsia="Arial Unicode MS" w:hAnsi="Arial" w:cs="Arial"/>
                <w:color w:val="000000"/>
                <w:sz w:val="20"/>
                <w:szCs w:val="20"/>
              </w:rPr>
            </w:pPr>
            <w:r w:rsidRPr="006D4DFF">
              <w:rPr>
                <w:rFonts w:ascii="Arial" w:eastAsia="Arial Unicode MS" w:hAnsi="Arial" w:cs="Arial"/>
                <w:color w:val="000000"/>
                <w:sz w:val="20"/>
                <w:szCs w:val="20"/>
              </w:rPr>
              <w:t xml:space="preserve">30 </w:t>
            </w:r>
            <w:r w:rsidR="00A53677" w:rsidRPr="00A53677">
              <w:rPr>
                <w:rFonts w:ascii="Arial" w:eastAsia="Arial Unicode MS" w:hAnsi="Arial" w:cs="Arial"/>
                <w:color w:val="000000"/>
                <w:sz w:val="20"/>
                <w:szCs w:val="20"/>
              </w:rPr>
              <w:t>September</w:t>
            </w:r>
          </w:p>
        </w:tc>
        <w:tc>
          <w:tcPr>
            <w:tcW w:w="1350" w:type="dxa"/>
          </w:tcPr>
          <w:p w:rsidR="00C876BD" w:rsidRPr="00803BE6" w:rsidRDefault="00C876BD" w:rsidP="0006123B">
            <w:pPr>
              <w:spacing w:line="380" w:lineRule="exact"/>
              <w:ind w:left="-108" w:right="-108"/>
              <w:jc w:val="center"/>
              <w:rPr>
                <w:rFonts w:ascii="Arial" w:eastAsia="Arial Unicode MS" w:hAnsi="Arial" w:cs="Arial"/>
                <w:color w:val="000000"/>
                <w:sz w:val="20"/>
                <w:szCs w:val="20"/>
              </w:rPr>
            </w:pPr>
            <w:r w:rsidRPr="00803BE6">
              <w:rPr>
                <w:rFonts w:ascii="Arial" w:eastAsia="Arial Unicode MS" w:hAnsi="Arial" w:cs="Arial"/>
                <w:color w:val="000000"/>
                <w:sz w:val="20"/>
                <w:szCs w:val="20"/>
              </w:rPr>
              <w:t>31 December</w:t>
            </w:r>
          </w:p>
        </w:tc>
      </w:tr>
      <w:tr w:rsidR="00C876BD" w:rsidRPr="00A740C4" w:rsidTr="0006123B">
        <w:trPr>
          <w:tblHeader/>
        </w:trPr>
        <w:tc>
          <w:tcPr>
            <w:tcW w:w="3570" w:type="dxa"/>
          </w:tcPr>
          <w:p w:rsidR="00C876BD" w:rsidRPr="00A740C4" w:rsidRDefault="00C876BD" w:rsidP="0006123B">
            <w:pPr>
              <w:spacing w:line="380" w:lineRule="exact"/>
              <w:ind w:right="-18"/>
              <w:jc w:val="thaiDistribute"/>
              <w:rPr>
                <w:rFonts w:ascii="Angsana New" w:hAnsi="Angsana New"/>
                <w:b/>
                <w:bCs/>
                <w:sz w:val="28"/>
                <w:u w:val="single"/>
              </w:rPr>
            </w:pPr>
          </w:p>
        </w:tc>
        <w:tc>
          <w:tcPr>
            <w:tcW w:w="1320" w:type="dxa"/>
          </w:tcPr>
          <w:p w:rsidR="00C876BD" w:rsidRPr="00803BE6" w:rsidRDefault="00C876BD" w:rsidP="0006123B">
            <w:pPr>
              <w:pBdr>
                <w:bottom w:val="single" w:sz="4" w:space="1" w:color="auto"/>
              </w:pBdr>
              <w:spacing w:line="380" w:lineRule="exact"/>
              <w:ind w:left="-18" w:right="-18"/>
              <w:jc w:val="center"/>
              <w:rPr>
                <w:rFonts w:ascii="Arial" w:eastAsia="Arial Unicode MS" w:hAnsi="Arial" w:cs="Arial"/>
                <w:color w:val="000000"/>
                <w:sz w:val="20"/>
                <w:szCs w:val="20"/>
              </w:rPr>
            </w:pPr>
            <w:r>
              <w:rPr>
                <w:rFonts w:ascii="Arial" w:eastAsia="Arial Unicode MS" w:hAnsi="Arial" w:cs="Arial"/>
                <w:color w:val="000000"/>
                <w:sz w:val="20"/>
                <w:szCs w:val="20"/>
              </w:rPr>
              <w:t>2018</w:t>
            </w:r>
          </w:p>
        </w:tc>
        <w:tc>
          <w:tcPr>
            <w:tcW w:w="1320" w:type="dxa"/>
          </w:tcPr>
          <w:p w:rsidR="00C876BD" w:rsidRPr="00803BE6" w:rsidRDefault="00C876BD" w:rsidP="0006123B">
            <w:pPr>
              <w:pBdr>
                <w:bottom w:val="single" w:sz="4" w:space="1" w:color="auto"/>
              </w:pBdr>
              <w:spacing w:line="380" w:lineRule="exact"/>
              <w:ind w:left="-18" w:right="-18"/>
              <w:jc w:val="center"/>
              <w:rPr>
                <w:rFonts w:ascii="Arial" w:eastAsia="Arial Unicode MS" w:hAnsi="Arial" w:cs="Arial"/>
                <w:color w:val="000000"/>
                <w:sz w:val="20"/>
                <w:szCs w:val="20"/>
              </w:rPr>
            </w:pPr>
            <w:r>
              <w:rPr>
                <w:rFonts w:ascii="Arial" w:eastAsia="Arial Unicode MS" w:hAnsi="Arial" w:cs="Arial"/>
                <w:color w:val="000000"/>
                <w:sz w:val="20"/>
                <w:szCs w:val="20"/>
              </w:rPr>
              <w:t>2017</w:t>
            </w:r>
          </w:p>
        </w:tc>
        <w:tc>
          <w:tcPr>
            <w:tcW w:w="1320" w:type="dxa"/>
          </w:tcPr>
          <w:p w:rsidR="00C876BD" w:rsidRPr="00803BE6" w:rsidRDefault="00C876BD" w:rsidP="0006123B">
            <w:pPr>
              <w:pBdr>
                <w:bottom w:val="single" w:sz="4" w:space="1" w:color="auto"/>
              </w:pBdr>
              <w:spacing w:line="380" w:lineRule="exact"/>
              <w:ind w:left="-18" w:right="-18"/>
              <w:jc w:val="center"/>
              <w:rPr>
                <w:rFonts w:ascii="Arial" w:eastAsia="Arial Unicode MS" w:hAnsi="Arial" w:cs="Arial"/>
                <w:color w:val="000000"/>
                <w:sz w:val="20"/>
                <w:szCs w:val="20"/>
              </w:rPr>
            </w:pPr>
            <w:r>
              <w:rPr>
                <w:rFonts w:ascii="Arial" w:eastAsia="Arial Unicode MS" w:hAnsi="Arial" w:cs="Arial"/>
                <w:color w:val="000000"/>
                <w:sz w:val="20"/>
                <w:szCs w:val="20"/>
              </w:rPr>
              <w:t>2018</w:t>
            </w:r>
          </w:p>
        </w:tc>
        <w:tc>
          <w:tcPr>
            <w:tcW w:w="1350" w:type="dxa"/>
          </w:tcPr>
          <w:p w:rsidR="00C876BD" w:rsidRPr="00803BE6" w:rsidRDefault="00C876BD" w:rsidP="0006123B">
            <w:pPr>
              <w:pBdr>
                <w:bottom w:val="single" w:sz="4" w:space="1" w:color="auto"/>
              </w:pBdr>
              <w:spacing w:line="380" w:lineRule="exact"/>
              <w:ind w:left="-18" w:right="-18"/>
              <w:jc w:val="center"/>
              <w:rPr>
                <w:rFonts w:ascii="Arial" w:eastAsia="Arial Unicode MS" w:hAnsi="Arial" w:cs="Arial"/>
                <w:color w:val="000000"/>
                <w:sz w:val="20"/>
                <w:szCs w:val="20"/>
              </w:rPr>
            </w:pPr>
            <w:r>
              <w:rPr>
                <w:rFonts w:ascii="Arial" w:eastAsia="Arial Unicode MS" w:hAnsi="Arial" w:cs="Arial"/>
                <w:color w:val="000000"/>
                <w:sz w:val="20"/>
                <w:szCs w:val="20"/>
              </w:rPr>
              <w:t>2017</w:t>
            </w:r>
          </w:p>
        </w:tc>
      </w:tr>
      <w:tr w:rsidR="00C876BD" w:rsidRPr="00A740C4" w:rsidTr="0006123B">
        <w:tc>
          <w:tcPr>
            <w:tcW w:w="4890" w:type="dxa"/>
            <w:gridSpan w:val="2"/>
          </w:tcPr>
          <w:p w:rsidR="00C876BD" w:rsidRPr="00A740C4" w:rsidRDefault="00C876BD" w:rsidP="0006123B">
            <w:pPr>
              <w:tabs>
                <w:tab w:val="decimal" w:pos="1002"/>
              </w:tabs>
              <w:spacing w:line="38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320" w:type="dxa"/>
          </w:tcPr>
          <w:p w:rsidR="00C876BD" w:rsidRPr="00A740C4" w:rsidRDefault="00C876BD" w:rsidP="0006123B">
            <w:pPr>
              <w:tabs>
                <w:tab w:val="decimal" w:pos="1002"/>
              </w:tabs>
              <w:spacing w:line="380" w:lineRule="exact"/>
              <w:ind w:right="-18"/>
              <w:rPr>
                <w:rFonts w:ascii="Angsana New" w:hAnsi="Angsana New"/>
                <w:sz w:val="28"/>
                <w:cs/>
              </w:rPr>
            </w:pPr>
          </w:p>
        </w:tc>
        <w:tc>
          <w:tcPr>
            <w:tcW w:w="1320" w:type="dxa"/>
          </w:tcPr>
          <w:p w:rsidR="00C876BD" w:rsidRPr="00A740C4" w:rsidRDefault="00C876BD" w:rsidP="0006123B">
            <w:pPr>
              <w:tabs>
                <w:tab w:val="decimal" w:pos="1002"/>
              </w:tabs>
              <w:spacing w:line="380" w:lineRule="exact"/>
              <w:ind w:right="-18"/>
              <w:rPr>
                <w:rFonts w:ascii="Arial" w:hAnsi="Arial"/>
                <w:sz w:val="20"/>
                <w:szCs w:val="20"/>
                <w:cs/>
              </w:rPr>
            </w:pPr>
          </w:p>
        </w:tc>
        <w:tc>
          <w:tcPr>
            <w:tcW w:w="1350" w:type="dxa"/>
          </w:tcPr>
          <w:p w:rsidR="00C876BD" w:rsidRPr="00A740C4" w:rsidRDefault="00C876BD" w:rsidP="0006123B">
            <w:pPr>
              <w:tabs>
                <w:tab w:val="decimal" w:pos="1002"/>
              </w:tabs>
              <w:spacing w:line="380" w:lineRule="exact"/>
              <w:ind w:right="-18"/>
              <w:rPr>
                <w:rFonts w:ascii="Arial" w:hAnsi="Arial"/>
                <w:sz w:val="20"/>
                <w:szCs w:val="20"/>
              </w:rPr>
            </w:pPr>
          </w:p>
        </w:tc>
      </w:tr>
      <w:tr w:rsidR="00C876BD" w:rsidRPr="00A740C4" w:rsidTr="0006123B">
        <w:tc>
          <w:tcPr>
            <w:tcW w:w="3570" w:type="dxa"/>
          </w:tcPr>
          <w:p w:rsidR="00C876BD" w:rsidRPr="00A740C4" w:rsidRDefault="00C876BD" w:rsidP="0006123B">
            <w:pPr>
              <w:spacing w:line="38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C876BD" w:rsidRPr="004567FD" w:rsidRDefault="00C876BD" w:rsidP="0006123B">
            <w:pPr>
              <w:tabs>
                <w:tab w:val="decimal" w:pos="1002"/>
              </w:tabs>
              <w:spacing w:line="380" w:lineRule="exact"/>
              <w:ind w:right="-18"/>
              <w:rPr>
                <w:rFonts w:ascii="Arial" w:hAnsi="Arial"/>
                <w:sz w:val="20"/>
                <w:szCs w:val="20"/>
              </w:rPr>
            </w:pPr>
          </w:p>
        </w:tc>
        <w:tc>
          <w:tcPr>
            <w:tcW w:w="1320" w:type="dxa"/>
          </w:tcPr>
          <w:p w:rsidR="00C876BD" w:rsidRPr="004567FD" w:rsidRDefault="00C876BD" w:rsidP="0006123B">
            <w:pPr>
              <w:tabs>
                <w:tab w:val="decimal" w:pos="1002"/>
              </w:tabs>
              <w:spacing w:line="380" w:lineRule="exact"/>
              <w:ind w:right="-18"/>
              <w:rPr>
                <w:rFonts w:ascii="Arial" w:hAnsi="Arial"/>
                <w:sz w:val="20"/>
                <w:szCs w:val="20"/>
              </w:rPr>
            </w:pPr>
          </w:p>
        </w:tc>
        <w:tc>
          <w:tcPr>
            <w:tcW w:w="1320" w:type="dxa"/>
          </w:tcPr>
          <w:p w:rsidR="00C876BD" w:rsidRPr="004567FD" w:rsidRDefault="00C876BD" w:rsidP="0006123B">
            <w:pPr>
              <w:tabs>
                <w:tab w:val="decimal" w:pos="1002"/>
              </w:tabs>
              <w:spacing w:line="380" w:lineRule="exact"/>
              <w:ind w:right="-18"/>
              <w:rPr>
                <w:rFonts w:ascii="Arial" w:hAnsi="Arial"/>
                <w:sz w:val="20"/>
                <w:szCs w:val="20"/>
              </w:rPr>
            </w:pPr>
          </w:p>
        </w:tc>
        <w:tc>
          <w:tcPr>
            <w:tcW w:w="1350" w:type="dxa"/>
          </w:tcPr>
          <w:p w:rsidR="00C876BD" w:rsidRPr="004567FD" w:rsidRDefault="00C876BD" w:rsidP="0006123B">
            <w:pPr>
              <w:tabs>
                <w:tab w:val="decimal" w:pos="1002"/>
              </w:tabs>
              <w:spacing w:line="380" w:lineRule="exact"/>
              <w:ind w:right="-18"/>
              <w:rPr>
                <w:rFonts w:ascii="Arial" w:hAnsi="Arial"/>
                <w:sz w:val="20"/>
                <w:szCs w:val="20"/>
              </w:rPr>
            </w:pPr>
          </w:p>
        </w:tc>
      </w:tr>
      <w:tr w:rsidR="003537F3" w:rsidRPr="00A740C4" w:rsidTr="0006123B">
        <w:tc>
          <w:tcPr>
            <w:tcW w:w="3570" w:type="dxa"/>
          </w:tcPr>
          <w:p w:rsidR="003537F3" w:rsidRPr="00A740C4" w:rsidRDefault="003537F3" w:rsidP="003537F3">
            <w:pPr>
              <w:tabs>
                <w:tab w:val="left" w:pos="162"/>
              </w:tabs>
              <w:spacing w:line="38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3537F3" w:rsidRPr="003537F3" w:rsidRDefault="00984EAD" w:rsidP="003537F3">
            <w:pPr>
              <w:tabs>
                <w:tab w:val="decimal" w:pos="1002"/>
              </w:tabs>
              <w:spacing w:line="380" w:lineRule="exact"/>
              <w:ind w:right="-18"/>
              <w:rPr>
                <w:rFonts w:ascii="Arial" w:hAnsi="Arial"/>
                <w:sz w:val="20"/>
                <w:szCs w:val="20"/>
              </w:rPr>
            </w:pPr>
            <w:r>
              <w:rPr>
                <w:rFonts w:ascii="Arial" w:hAnsi="Arial"/>
                <w:sz w:val="20"/>
                <w:szCs w:val="20"/>
              </w:rPr>
              <w:t>550</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201,931</w:t>
            </w:r>
          </w:p>
        </w:tc>
        <w:tc>
          <w:tcPr>
            <w:tcW w:w="1350" w:type="dxa"/>
            <w:vAlign w:val="bottom"/>
          </w:tcPr>
          <w:p w:rsidR="003537F3" w:rsidRPr="00653593" w:rsidRDefault="003537F3" w:rsidP="003537F3">
            <w:pPr>
              <w:tabs>
                <w:tab w:val="decimal" w:pos="1002"/>
              </w:tabs>
              <w:spacing w:line="380" w:lineRule="exact"/>
              <w:ind w:right="-18"/>
              <w:rPr>
                <w:rFonts w:ascii="Arial" w:hAnsi="Arial"/>
                <w:sz w:val="20"/>
                <w:szCs w:val="20"/>
              </w:rPr>
            </w:pPr>
            <w:r w:rsidRPr="00653593">
              <w:rPr>
                <w:rFonts w:ascii="Arial" w:hAnsi="Arial"/>
                <w:sz w:val="20"/>
                <w:szCs w:val="20"/>
              </w:rPr>
              <w:t>88,893</w:t>
            </w:r>
          </w:p>
        </w:tc>
      </w:tr>
      <w:tr w:rsidR="00984EAD" w:rsidRPr="00A740C4" w:rsidTr="0006123B">
        <w:tc>
          <w:tcPr>
            <w:tcW w:w="3570" w:type="dxa"/>
          </w:tcPr>
          <w:p w:rsidR="00984EAD" w:rsidRPr="00A740C4" w:rsidRDefault="00984EAD" w:rsidP="003537F3">
            <w:pPr>
              <w:tabs>
                <w:tab w:val="left" w:pos="162"/>
              </w:tabs>
              <w:spacing w:line="380" w:lineRule="exact"/>
              <w:ind w:right="-45"/>
              <w:jc w:val="thaiDistribute"/>
              <w:rPr>
                <w:rFonts w:ascii="Arial" w:hAnsi="Arial"/>
                <w:sz w:val="20"/>
                <w:szCs w:val="20"/>
              </w:rPr>
            </w:pPr>
            <w:r>
              <w:rPr>
                <w:rFonts w:ascii="Arial" w:hAnsi="Arial"/>
                <w:sz w:val="20"/>
                <w:szCs w:val="20"/>
              </w:rPr>
              <w:tab/>
              <w:t>Past due</w:t>
            </w:r>
          </w:p>
        </w:tc>
        <w:tc>
          <w:tcPr>
            <w:tcW w:w="1320" w:type="dxa"/>
          </w:tcPr>
          <w:p w:rsidR="00984EAD" w:rsidRDefault="00984EAD" w:rsidP="003537F3">
            <w:pPr>
              <w:tabs>
                <w:tab w:val="decimal" w:pos="1002"/>
              </w:tabs>
              <w:spacing w:line="380" w:lineRule="exact"/>
              <w:ind w:right="-18"/>
              <w:rPr>
                <w:rFonts w:ascii="Arial" w:hAnsi="Arial"/>
                <w:sz w:val="20"/>
                <w:szCs w:val="20"/>
              </w:rPr>
            </w:pPr>
          </w:p>
        </w:tc>
        <w:tc>
          <w:tcPr>
            <w:tcW w:w="1320" w:type="dxa"/>
          </w:tcPr>
          <w:p w:rsidR="00984EAD" w:rsidRPr="003537F3" w:rsidRDefault="00984EAD" w:rsidP="003537F3">
            <w:pPr>
              <w:tabs>
                <w:tab w:val="decimal" w:pos="1002"/>
              </w:tabs>
              <w:spacing w:line="380" w:lineRule="exact"/>
              <w:ind w:right="-18"/>
              <w:rPr>
                <w:rFonts w:ascii="Arial" w:hAnsi="Arial"/>
                <w:sz w:val="20"/>
                <w:szCs w:val="20"/>
              </w:rPr>
            </w:pPr>
          </w:p>
        </w:tc>
        <w:tc>
          <w:tcPr>
            <w:tcW w:w="1320" w:type="dxa"/>
          </w:tcPr>
          <w:p w:rsidR="00984EAD" w:rsidRPr="003537F3" w:rsidRDefault="00984EAD" w:rsidP="003537F3">
            <w:pPr>
              <w:tabs>
                <w:tab w:val="decimal" w:pos="1002"/>
              </w:tabs>
              <w:spacing w:line="380" w:lineRule="exact"/>
              <w:ind w:right="-18"/>
              <w:rPr>
                <w:rFonts w:ascii="Arial" w:hAnsi="Arial"/>
                <w:sz w:val="20"/>
                <w:szCs w:val="20"/>
              </w:rPr>
            </w:pPr>
          </w:p>
        </w:tc>
        <w:tc>
          <w:tcPr>
            <w:tcW w:w="1350" w:type="dxa"/>
            <w:vAlign w:val="bottom"/>
          </w:tcPr>
          <w:p w:rsidR="00984EAD" w:rsidRPr="00653593" w:rsidRDefault="00984EAD" w:rsidP="003537F3">
            <w:pPr>
              <w:tabs>
                <w:tab w:val="decimal" w:pos="1002"/>
              </w:tabs>
              <w:spacing w:line="380" w:lineRule="exact"/>
              <w:ind w:right="-18"/>
              <w:rPr>
                <w:rFonts w:ascii="Arial" w:hAnsi="Arial"/>
                <w:sz w:val="20"/>
                <w:szCs w:val="20"/>
              </w:rPr>
            </w:pPr>
          </w:p>
        </w:tc>
      </w:tr>
      <w:tr w:rsidR="003537F3" w:rsidRPr="00A740C4" w:rsidTr="0006123B">
        <w:tc>
          <w:tcPr>
            <w:tcW w:w="3570" w:type="dxa"/>
          </w:tcPr>
          <w:p w:rsidR="003537F3" w:rsidRPr="00803BE6" w:rsidRDefault="003537F3" w:rsidP="003537F3">
            <w:pPr>
              <w:tabs>
                <w:tab w:val="left" w:pos="492"/>
              </w:tabs>
              <w:spacing w:line="38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68,796</w:t>
            </w:r>
          </w:p>
        </w:tc>
        <w:tc>
          <w:tcPr>
            <w:tcW w:w="1350" w:type="dxa"/>
            <w:vAlign w:val="bottom"/>
          </w:tcPr>
          <w:p w:rsidR="003537F3" w:rsidRPr="00653593" w:rsidRDefault="003537F3" w:rsidP="003537F3">
            <w:pPr>
              <w:tabs>
                <w:tab w:val="decimal" w:pos="1002"/>
              </w:tabs>
              <w:spacing w:line="380" w:lineRule="exact"/>
              <w:ind w:right="-18"/>
              <w:rPr>
                <w:rFonts w:ascii="Arial" w:hAnsi="Arial"/>
                <w:sz w:val="20"/>
                <w:szCs w:val="20"/>
              </w:rPr>
            </w:pPr>
            <w:r w:rsidRPr="00653593">
              <w:rPr>
                <w:rFonts w:ascii="Arial" w:hAnsi="Arial"/>
                <w:sz w:val="20"/>
                <w:szCs w:val="20"/>
              </w:rPr>
              <w:t>1,523</w:t>
            </w:r>
          </w:p>
        </w:tc>
      </w:tr>
      <w:tr w:rsidR="003537F3" w:rsidRPr="00A740C4" w:rsidTr="0006123B">
        <w:tc>
          <w:tcPr>
            <w:tcW w:w="3570" w:type="dxa"/>
          </w:tcPr>
          <w:p w:rsidR="003537F3" w:rsidRPr="00803BE6" w:rsidRDefault="003537F3" w:rsidP="003537F3">
            <w:pPr>
              <w:tabs>
                <w:tab w:val="left" w:pos="492"/>
              </w:tabs>
              <w:spacing w:line="38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2F2B7E" w:rsidP="003537F3">
            <w:pPr>
              <w:tabs>
                <w:tab w:val="decimal" w:pos="1002"/>
              </w:tabs>
              <w:spacing w:line="380" w:lineRule="exact"/>
              <w:ind w:right="-18"/>
              <w:rPr>
                <w:rFonts w:ascii="Arial" w:hAnsi="Arial"/>
                <w:sz w:val="20"/>
                <w:szCs w:val="20"/>
              </w:rPr>
            </w:pPr>
            <w:r>
              <w:rPr>
                <w:rFonts w:ascii="Arial" w:hAnsi="Arial"/>
                <w:sz w:val="20"/>
                <w:szCs w:val="20"/>
              </w:rPr>
              <w:t>-</w:t>
            </w:r>
          </w:p>
        </w:tc>
        <w:tc>
          <w:tcPr>
            <w:tcW w:w="1350" w:type="dxa"/>
            <w:vAlign w:val="bottom"/>
          </w:tcPr>
          <w:p w:rsidR="003537F3" w:rsidRPr="00653593" w:rsidRDefault="003537F3" w:rsidP="003537F3">
            <w:pPr>
              <w:tabs>
                <w:tab w:val="decimal" w:pos="1002"/>
              </w:tabs>
              <w:spacing w:line="380" w:lineRule="exact"/>
              <w:ind w:right="-18"/>
              <w:rPr>
                <w:rFonts w:ascii="Arial" w:hAnsi="Arial"/>
                <w:sz w:val="20"/>
                <w:szCs w:val="20"/>
              </w:rPr>
            </w:pPr>
            <w:r w:rsidRPr="00653593">
              <w:rPr>
                <w:rFonts w:ascii="Arial" w:hAnsi="Arial"/>
                <w:sz w:val="20"/>
                <w:szCs w:val="20"/>
              </w:rPr>
              <w:t>841</w:t>
            </w:r>
          </w:p>
        </w:tc>
      </w:tr>
      <w:tr w:rsidR="003537F3" w:rsidRPr="00A740C4" w:rsidTr="0006123B">
        <w:tc>
          <w:tcPr>
            <w:tcW w:w="3570" w:type="dxa"/>
          </w:tcPr>
          <w:p w:rsidR="003537F3" w:rsidRPr="00803BE6" w:rsidRDefault="003537F3" w:rsidP="003537F3">
            <w:pPr>
              <w:tabs>
                <w:tab w:val="left" w:pos="492"/>
              </w:tabs>
              <w:spacing w:line="38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2F2B7E" w:rsidP="003537F3">
            <w:pPr>
              <w:pBdr>
                <w:bottom w:val="single" w:sz="6" w:space="1" w:color="auto"/>
              </w:pBdr>
              <w:tabs>
                <w:tab w:val="decimal" w:pos="1002"/>
              </w:tabs>
              <w:spacing w:line="380" w:lineRule="exact"/>
              <w:ind w:right="-18"/>
              <w:rPr>
                <w:rFonts w:ascii="Arial" w:hAnsi="Arial"/>
                <w:sz w:val="20"/>
                <w:szCs w:val="20"/>
              </w:rPr>
            </w:pPr>
            <w:r>
              <w:rPr>
                <w:rFonts w:ascii="Arial" w:hAnsi="Arial"/>
                <w:sz w:val="20"/>
                <w:szCs w:val="20"/>
              </w:rPr>
              <w:t>-</w:t>
            </w:r>
          </w:p>
        </w:tc>
        <w:tc>
          <w:tcPr>
            <w:tcW w:w="1350" w:type="dxa"/>
            <w:vAlign w:val="bottom"/>
          </w:tcPr>
          <w:p w:rsidR="003537F3" w:rsidRPr="00653593" w:rsidRDefault="003537F3" w:rsidP="003537F3">
            <w:pPr>
              <w:pBdr>
                <w:bottom w:val="single" w:sz="6" w:space="1" w:color="auto"/>
              </w:pBdr>
              <w:tabs>
                <w:tab w:val="decimal" w:pos="1002"/>
              </w:tabs>
              <w:spacing w:line="380" w:lineRule="exact"/>
              <w:ind w:right="-18"/>
              <w:rPr>
                <w:rFonts w:ascii="Arial" w:hAnsi="Arial"/>
                <w:sz w:val="20"/>
                <w:szCs w:val="20"/>
              </w:rPr>
            </w:pPr>
            <w:r w:rsidRPr="00653593">
              <w:rPr>
                <w:rFonts w:ascii="Arial" w:hAnsi="Arial"/>
                <w:sz w:val="20"/>
                <w:szCs w:val="20"/>
              </w:rPr>
              <w:t>422</w:t>
            </w:r>
          </w:p>
        </w:tc>
      </w:tr>
      <w:tr w:rsidR="003537F3" w:rsidRPr="00A740C4" w:rsidTr="00971AB5">
        <w:tc>
          <w:tcPr>
            <w:tcW w:w="3570" w:type="dxa"/>
          </w:tcPr>
          <w:p w:rsidR="003537F3" w:rsidRDefault="003537F3" w:rsidP="003537F3">
            <w:pPr>
              <w:tabs>
                <w:tab w:val="left" w:pos="162"/>
              </w:tabs>
              <w:spacing w:line="38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3537F3" w:rsidRPr="00A740C4" w:rsidRDefault="003537F3" w:rsidP="003537F3">
            <w:pPr>
              <w:tabs>
                <w:tab w:val="left" w:pos="162"/>
              </w:tabs>
              <w:spacing w:line="380" w:lineRule="exact"/>
              <w:ind w:right="-17"/>
              <w:rPr>
                <w:rFonts w:ascii="Arial" w:hAnsi="Arial"/>
                <w:sz w:val="20"/>
                <w:szCs w:val="20"/>
                <w:cs/>
              </w:rPr>
            </w:pPr>
            <w:r>
              <w:rPr>
                <w:rFonts w:ascii="Arial" w:hAnsi="Arial"/>
                <w:sz w:val="20"/>
                <w:szCs w:val="20"/>
              </w:rPr>
              <w:t xml:space="preserve">   - related parties</w:t>
            </w:r>
          </w:p>
        </w:tc>
        <w:tc>
          <w:tcPr>
            <w:tcW w:w="1320" w:type="dxa"/>
          </w:tcPr>
          <w:p w:rsidR="003537F3" w:rsidRDefault="003537F3" w:rsidP="003537F3">
            <w:pPr>
              <w:pBdr>
                <w:bottom w:val="single" w:sz="6" w:space="1" w:color="auto"/>
              </w:pBdr>
              <w:tabs>
                <w:tab w:val="decimal" w:pos="1002"/>
              </w:tabs>
              <w:spacing w:line="380" w:lineRule="exact"/>
              <w:ind w:right="-18"/>
              <w:rPr>
                <w:rFonts w:ascii="Arial" w:hAnsi="Arial"/>
                <w:sz w:val="20"/>
                <w:szCs w:val="20"/>
              </w:rPr>
            </w:pPr>
          </w:p>
          <w:p w:rsidR="003537F3" w:rsidRPr="003537F3" w:rsidRDefault="00984EAD" w:rsidP="003537F3">
            <w:pPr>
              <w:pBdr>
                <w:bottom w:val="single" w:sz="6" w:space="1" w:color="auto"/>
              </w:pBdr>
              <w:tabs>
                <w:tab w:val="decimal" w:pos="1002"/>
              </w:tabs>
              <w:spacing w:line="380" w:lineRule="exact"/>
              <w:ind w:right="-18"/>
              <w:rPr>
                <w:rFonts w:ascii="Arial" w:hAnsi="Arial"/>
                <w:sz w:val="20"/>
                <w:szCs w:val="20"/>
              </w:rPr>
            </w:pPr>
            <w:r>
              <w:rPr>
                <w:rFonts w:ascii="Arial" w:hAnsi="Arial"/>
                <w:sz w:val="20"/>
                <w:szCs w:val="20"/>
              </w:rPr>
              <w:t>550</w:t>
            </w:r>
          </w:p>
        </w:tc>
        <w:tc>
          <w:tcPr>
            <w:tcW w:w="1320" w:type="dxa"/>
          </w:tcPr>
          <w:p w:rsidR="003537F3" w:rsidRDefault="003537F3" w:rsidP="003537F3">
            <w:pPr>
              <w:pBdr>
                <w:bottom w:val="single" w:sz="6" w:space="1" w:color="auto"/>
              </w:pBdr>
              <w:tabs>
                <w:tab w:val="decimal" w:pos="1002"/>
              </w:tabs>
              <w:spacing w:line="380" w:lineRule="exact"/>
              <w:ind w:right="-18"/>
              <w:rPr>
                <w:rFonts w:ascii="Arial" w:hAnsi="Arial"/>
                <w:sz w:val="20"/>
                <w:szCs w:val="20"/>
              </w:rPr>
            </w:pPr>
          </w:p>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Default="003537F3" w:rsidP="003537F3">
            <w:pPr>
              <w:pBdr>
                <w:bottom w:val="single" w:sz="6" w:space="1" w:color="auto"/>
              </w:pBdr>
              <w:tabs>
                <w:tab w:val="decimal" w:pos="1002"/>
              </w:tabs>
              <w:spacing w:line="380" w:lineRule="exact"/>
              <w:ind w:right="-18"/>
              <w:rPr>
                <w:rFonts w:ascii="Arial" w:hAnsi="Arial"/>
                <w:sz w:val="20"/>
                <w:szCs w:val="20"/>
              </w:rPr>
            </w:pPr>
          </w:p>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270,727</w:t>
            </w:r>
          </w:p>
        </w:tc>
        <w:tc>
          <w:tcPr>
            <w:tcW w:w="1350" w:type="dxa"/>
            <w:vAlign w:val="bottom"/>
          </w:tcPr>
          <w:p w:rsidR="003537F3" w:rsidRPr="00653593" w:rsidRDefault="003537F3" w:rsidP="003537F3">
            <w:pPr>
              <w:pBdr>
                <w:bottom w:val="single" w:sz="6" w:space="1" w:color="auto"/>
              </w:pBdr>
              <w:tabs>
                <w:tab w:val="decimal" w:pos="1002"/>
              </w:tabs>
              <w:spacing w:line="380" w:lineRule="exact"/>
              <w:ind w:right="-18"/>
              <w:rPr>
                <w:rFonts w:ascii="Arial" w:hAnsi="Arial"/>
                <w:sz w:val="20"/>
                <w:szCs w:val="20"/>
              </w:rPr>
            </w:pPr>
            <w:r w:rsidRPr="00653593">
              <w:rPr>
                <w:rFonts w:ascii="Arial" w:hAnsi="Arial"/>
                <w:sz w:val="20"/>
                <w:szCs w:val="20"/>
              </w:rPr>
              <w:t>91,679</w:t>
            </w:r>
          </w:p>
        </w:tc>
      </w:tr>
      <w:tr w:rsidR="003537F3" w:rsidRPr="00A740C4" w:rsidTr="0006123B">
        <w:tc>
          <w:tcPr>
            <w:tcW w:w="4890" w:type="dxa"/>
            <w:gridSpan w:val="2"/>
          </w:tcPr>
          <w:p w:rsidR="003537F3" w:rsidRPr="00A740C4" w:rsidRDefault="003537F3" w:rsidP="003537F3">
            <w:pPr>
              <w:tabs>
                <w:tab w:val="decimal" w:pos="1002"/>
              </w:tabs>
              <w:spacing w:line="38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320" w:type="dxa"/>
          </w:tcPr>
          <w:p w:rsidR="003537F3" w:rsidRPr="007C15E5" w:rsidRDefault="003537F3" w:rsidP="003537F3">
            <w:pPr>
              <w:tabs>
                <w:tab w:val="decimal" w:pos="1002"/>
              </w:tabs>
              <w:ind w:right="-45"/>
              <w:rPr>
                <w:rFonts w:ascii="Angsana New" w:hAnsi="Angsana New"/>
                <w:sz w:val="28"/>
                <w:cs/>
              </w:rPr>
            </w:pPr>
          </w:p>
        </w:tc>
        <w:tc>
          <w:tcPr>
            <w:tcW w:w="1320" w:type="dxa"/>
          </w:tcPr>
          <w:p w:rsidR="003537F3" w:rsidRPr="007C15E5" w:rsidRDefault="003537F3" w:rsidP="003537F3">
            <w:pPr>
              <w:tabs>
                <w:tab w:val="decimal" w:pos="1002"/>
              </w:tabs>
              <w:ind w:right="-45"/>
              <w:rPr>
                <w:rFonts w:ascii="Angsana New" w:hAnsi="Angsana New"/>
                <w:sz w:val="28"/>
                <w:cs/>
              </w:rPr>
            </w:pPr>
          </w:p>
        </w:tc>
        <w:tc>
          <w:tcPr>
            <w:tcW w:w="1350" w:type="dxa"/>
          </w:tcPr>
          <w:p w:rsidR="003537F3" w:rsidRPr="007C15E5" w:rsidRDefault="003537F3" w:rsidP="003537F3">
            <w:pPr>
              <w:tabs>
                <w:tab w:val="decimal" w:pos="1002"/>
              </w:tabs>
              <w:ind w:right="-45"/>
              <w:rPr>
                <w:rFonts w:ascii="Angsana New" w:hAnsi="Angsana New"/>
                <w:sz w:val="28"/>
                <w:cs/>
              </w:rPr>
            </w:pPr>
          </w:p>
        </w:tc>
      </w:tr>
      <w:tr w:rsidR="003537F3" w:rsidRPr="00A740C4" w:rsidTr="0006123B">
        <w:tc>
          <w:tcPr>
            <w:tcW w:w="3570" w:type="dxa"/>
          </w:tcPr>
          <w:p w:rsidR="003537F3" w:rsidRPr="00A740C4" w:rsidRDefault="003537F3" w:rsidP="003537F3">
            <w:pPr>
              <w:spacing w:line="38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3537F3" w:rsidRPr="007C15E5" w:rsidRDefault="003537F3" w:rsidP="003537F3">
            <w:pPr>
              <w:tabs>
                <w:tab w:val="decimal" w:pos="1002"/>
              </w:tabs>
              <w:ind w:right="-45"/>
              <w:rPr>
                <w:rFonts w:ascii="Angsana New" w:hAnsi="Angsana New"/>
                <w:sz w:val="28"/>
              </w:rPr>
            </w:pPr>
          </w:p>
        </w:tc>
        <w:tc>
          <w:tcPr>
            <w:tcW w:w="1320" w:type="dxa"/>
          </w:tcPr>
          <w:p w:rsidR="003537F3" w:rsidRPr="007C15E5" w:rsidRDefault="003537F3" w:rsidP="003537F3">
            <w:pPr>
              <w:tabs>
                <w:tab w:val="decimal" w:pos="1002"/>
              </w:tabs>
              <w:ind w:right="-45"/>
              <w:rPr>
                <w:rFonts w:ascii="Angsana New" w:hAnsi="Angsana New"/>
                <w:sz w:val="28"/>
              </w:rPr>
            </w:pPr>
          </w:p>
        </w:tc>
        <w:tc>
          <w:tcPr>
            <w:tcW w:w="1320" w:type="dxa"/>
          </w:tcPr>
          <w:p w:rsidR="003537F3" w:rsidRPr="007C15E5" w:rsidRDefault="003537F3" w:rsidP="003537F3">
            <w:pPr>
              <w:tabs>
                <w:tab w:val="decimal" w:pos="1002"/>
              </w:tabs>
              <w:ind w:right="-45"/>
              <w:rPr>
                <w:rFonts w:ascii="Angsana New" w:hAnsi="Angsana New"/>
                <w:sz w:val="28"/>
              </w:rPr>
            </w:pPr>
          </w:p>
        </w:tc>
        <w:tc>
          <w:tcPr>
            <w:tcW w:w="1350" w:type="dxa"/>
          </w:tcPr>
          <w:p w:rsidR="003537F3" w:rsidRPr="00A740C4" w:rsidRDefault="003537F3" w:rsidP="003537F3">
            <w:pPr>
              <w:tabs>
                <w:tab w:val="decimal" w:pos="1002"/>
              </w:tabs>
              <w:spacing w:line="380" w:lineRule="exact"/>
              <w:ind w:right="-18"/>
              <w:rPr>
                <w:rFonts w:ascii="Arial" w:hAnsi="Arial"/>
                <w:sz w:val="20"/>
                <w:szCs w:val="20"/>
              </w:rPr>
            </w:pPr>
          </w:p>
        </w:tc>
      </w:tr>
      <w:tr w:rsidR="003537F3" w:rsidRPr="00A740C4" w:rsidTr="0006123B">
        <w:tc>
          <w:tcPr>
            <w:tcW w:w="3570" w:type="dxa"/>
          </w:tcPr>
          <w:p w:rsidR="003537F3" w:rsidRPr="00A740C4" w:rsidRDefault="003537F3" w:rsidP="003537F3">
            <w:pPr>
              <w:tabs>
                <w:tab w:val="left" w:pos="162"/>
              </w:tabs>
              <w:spacing w:line="38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2,949,835</w:t>
            </w:r>
          </w:p>
        </w:tc>
        <w:tc>
          <w:tcPr>
            <w:tcW w:w="1320" w:type="dxa"/>
          </w:tcPr>
          <w:p w:rsidR="003537F3" w:rsidRPr="003537F3" w:rsidRDefault="003537F3" w:rsidP="003537F3">
            <w:pPr>
              <w:tabs>
                <w:tab w:val="decimal" w:pos="1002"/>
              </w:tabs>
              <w:spacing w:line="380" w:lineRule="exact"/>
              <w:ind w:right="-18"/>
              <w:rPr>
                <w:rFonts w:ascii="Arial" w:hAnsi="Arial"/>
                <w:sz w:val="20"/>
                <w:szCs w:val="20"/>
                <w:cs/>
              </w:rPr>
            </w:pPr>
            <w:r w:rsidRPr="003537F3">
              <w:rPr>
                <w:rFonts w:ascii="Arial" w:hAnsi="Arial"/>
                <w:sz w:val="20"/>
                <w:szCs w:val="20"/>
              </w:rPr>
              <w:t>2,270,986</w:t>
            </w:r>
          </w:p>
        </w:tc>
        <w:tc>
          <w:tcPr>
            <w:tcW w:w="1320" w:type="dxa"/>
          </w:tcPr>
          <w:p w:rsidR="003537F3" w:rsidRPr="003537F3" w:rsidRDefault="003537F3" w:rsidP="003537F3">
            <w:pPr>
              <w:tabs>
                <w:tab w:val="decimal" w:pos="1002"/>
              </w:tabs>
              <w:spacing w:line="380" w:lineRule="exact"/>
              <w:ind w:right="-18"/>
              <w:rPr>
                <w:rFonts w:ascii="Arial" w:hAnsi="Arial"/>
                <w:sz w:val="20"/>
                <w:szCs w:val="20"/>
                <w:cs/>
              </w:rPr>
            </w:pPr>
            <w:r w:rsidRPr="003537F3">
              <w:rPr>
                <w:rFonts w:ascii="Arial" w:hAnsi="Arial"/>
                <w:sz w:val="20"/>
                <w:szCs w:val="20"/>
              </w:rPr>
              <w:t>2,196,675</w:t>
            </w:r>
          </w:p>
        </w:tc>
        <w:tc>
          <w:tcPr>
            <w:tcW w:w="1350" w:type="dxa"/>
          </w:tcPr>
          <w:p w:rsidR="003537F3" w:rsidRPr="0006123B" w:rsidRDefault="003537F3" w:rsidP="003537F3">
            <w:pPr>
              <w:tabs>
                <w:tab w:val="decimal" w:pos="1002"/>
              </w:tabs>
              <w:spacing w:line="380" w:lineRule="exact"/>
              <w:ind w:right="-18"/>
              <w:rPr>
                <w:rFonts w:ascii="Arial" w:hAnsi="Arial"/>
                <w:sz w:val="20"/>
                <w:szCs w:val="20"/>
              </w:rPr>
            </w:pPr>
            <w:r w:rsidRPr="0006123B">
              <w:rPr>
                <w:rFonts w:ascii="Arial" w:hAnsi="Arial"/>
                <w:sz w:val="20"/>
                <w:szCs w:val="20"/>
              </w:rPr>
              <w:t>1,598,530</w:t>
            </w:r>
          </w:p>
        </w:tc>
      </w:tr>
      <w:tr w:rsidR="003537F3" w:rsidRPr="00A740C4" w:rsidTr="0006123B">
        <w:tc>
          <w:tcPr>
            <w:tcW w:w="3570" w:type="dxa"/>
          </w:tcPr>
          <w:p w:rsidR="003537F3" w:rsidRPr="00A740C4" w:rsidRDefault="003537F3" w:rsidP="003537F3">
            <w:pPr>
              <w:tabs>
                <w:tab w:val="left" w:pos="162"/>
              </w:tabs>
              <w:spacing w:line="38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p>
        </w:tc>
        <w:tc>
          <w:tcPr>
            <w:tcW w:w="1350" w:type="dxa"/>
          </w:tcPr>
          <w:p w:rsidR="003537F3" w:rsidRPr="0006123B" w:rsidRDefault="003537F3" w:rsidP="003537F3">
            <w:pPr>
              <w:tabs>
                <w:tab w:val="decimal" w:pos="1002"/>
              </w:tabs>
              <w:spacing w:line="380" w:lineRule="exact"/>
              <w:ind w:right="-18"/>
              <w:rPr>
                <w:rFonts w:ascii="Arial" w:hAnsi="Arial"/>
                <w:sz w:val="20"/>
                <w:szCs w:val="20"/>
              </w:rPr>
            </w:pPr>
          </w:p>
        </w:tc>
      </w:tr>
      <w:tr w:rsidR="003537F3" w:rsidRPr="00A740C4" w:rsidTr="0006123B">
        <w:tc>
          <w:tcPr>
            <w:tcW w:w="3570" w:type="dxa"/>
          </w:tcPr>
          <w:p w:rsidR="003537F3" w:rsidRPr="00A740C4" w:rsidRDefault="003537F3" w:rsidP="003537F3">
            <w:pPr>
              <w:tabs>
                <w:tab w:val="left" w:pos="492"/>
              </w:tabs>
              <w:spacing w:line="380" w:lineRule="exact"/>
              <w:ind w:right="-45"/>
              <w:jc w:val="thaiDistribute"/>
              <w:rPr>
                <w:rFonts w:ascii="Arial" w:hAnsi="Arial"/>
                <w:sz w:val="20"/>
                <w:szCs w:val="20"/>
                <w:cs/>
              </w:rPr>
            </w:pPr>
            <w:r w:rsidRPr="00A740C4">
              <w:rPr>
                <w:rFonts w:ascii="Arial" w:hAnsi="Arial"/>
                <w:sz w:val="20"/>
                <w:szCs w:val="20"/>
              </w:rPr>
              <w:tab/>
              <w:t>Up to 3 months</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571,449</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494,850</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417,720</w:t>
            </w:r>
          </w:p>
        </w:tc>
        <w:tc>
          <w:tcPr>
            <w:tcW w:w="1350" w:type="dxa"/>
          </w:tcPr>
          <w:p w:rsidR="003537F3" w:rsidRPr="0006123B" w:rsidRDefault="003537F3" w:rsidP="003537F3">
            <w:pPr>
              <w:tabs>
                <w:tab w:val="decimal" w:pos="1002"/>
              </w:tabs>
              <w:spacing w:line="380" w:lineRule="exact"/>
              <w:ind w:right="-18"/>
              <w:rPr>
                <w:rFonts w:ascii="Arial" w:hAnsi="Arial"/>
                <w:sz w:val="20"/>
                <w:szCs w:val="20"/>
              </w:rPr>
            </w:pPr>
            <w:r w:rsidRPr="0006123B">
              <w:rPr>
                <w:rFonts w:ascii="Arial" w:hAnsi="Arial"/>
                <w:sz w:val="20"/>
                <w:szCs w:val="20"/>
              </w:rPr>
              <w:t>385,809</w:t>
            </w:r>
          </w:p>
        </w:tc>
      </w:tr>
      <w:tr w:rsidR="003537F3" w:rsidRPr="00A740C4" w:rsidTr="0006123B">
        <w:tc>
          <w:tcPr>
            <w:tcW w:w="3570" w:type="dxa"/>
          </w:tcPr>
          <w:p w:rsidR="003537F3" w:rsidRPr="00A740C4" w:rsidRDefault="003537F3" w:rsidP="003537F3">
            <w:pPr>
              <w:tabs>
                <w:tab w:val="left" w:pos="492"/>
              </w:tabs>
              <w:spacing w:line="38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320" w:type="dxa"/>
          </w:tcPr>
          <w:p w:rsidR="003537F3" w:rsidRPr="003537F3" w:rsidRDefault="003537F3" w:rsidP="003537F3">
            <w:pPr>
              <w:tabs>
                <w:tab w:val="decimal" w:pos="1002"/>
              </w:tabs>
              <w:spacing w:line="380" w:lineRule="exact"/>
              <w:ind w:right="-18"/>
              <w:rPr>
                <w:rFonts w:ascii="Arial" w:hAnsi="Arial"/>
                <w:sz w:val="20"/>
                <w:szCs w:val="20"/>
                <w:cs/>
              </w:rPr>
            </w:pPr>
            <w:r w:rsidRPr="003537F3">
              <w:rPr>
                <w:rFonts w:ascii="Arial" w:hAnsi="Arial"/>
                <w:sz w:val="20"/>
                <w:szCs w:val="20"/>
              </w:rPr>
              <w:t>41,767</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23,486</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41,767</w:t>
            </w:r>
          </w:p>
        </w:tc>
        <w:tc>
          <w:tcPr>
            <w:tcW w:w="1350" w:type="dxa"/>
          </w:tcPr>
          <w:p w:rsidR="003537F3" w:rsidRPr="0006123B" w:rsidRDefault="003537F3" w:rsidP="003537F3">
            <w:pPr>
              <w:tabs>
                <w:tab w:val="decimal" w:pos="1002"/>
              </w:tabs>
              <w:spacing w:line="380" w:lineRule="exact"/>
              <w:ind w:right="-18"/>
              <w:rPr>
                <w:rFonts w:ascii="Arial" w:hAnsi="Arial"/>
                <w:sz w:val="20"/>
                <w:szCs w:val="20"/>
              </w:rPr>
            </w:pPr>
            <w:r w:rsidRPr="0006123B">
              <w:rPr>
                <w:rFonts w:ascii="Arial" w:hAnsi="Arial"/>
                <w:sz w:val="20"/>
                <w:szCs w:val="20"/>
              </w:rPr>
              <w:t>21,637</w:t>
            </w:r>
          </w:p>
        </w:tc>
      </w:tr>
      <w:tr w:rsidR="003537F3" w:rsidRPr="00A740C4" w:rsidTr="0006123B">
        <w:tc>
          <w:tcPr>
            <w:tcW w:w="3570" w:type="dxa"/>
          </w:tcPr>
          <w:p w:rsidR="003537F3" w:rsidRPr="00A740C4" w:rsidRDefault="003537F3" w:rsidP="003537F3">
            <w:pPr>
              <w:tabs>
                <w:tab w:val="left" w:pos="492"/>
              </w:tabs>
              <w:spacing w:line="38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2,219</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2,573</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1,846</w:t>
            </w:r>
          </w:p>
        </w:tc>
        <w:tc>
          <w:tcPr>
            <w:tcW w:w="1350" w:type="dxa"/>
          </w:tcPr>
          <w:p w:rsidR="003537F3" w:rsidRPr="0006123B" w:rsidRDefault="003537F3" w:rsidP="003537F3">
            <w:pPr>
              <w:tabs>
                <w:tab w:val="decimal" w:pos="1002"/>
              </w:tabs>
              <w:spacing w:line="380" w:lineRule="exact"/>
              <w:ind w:right="-18"/>
              <w:rPr>
                <w:rFonts w:ascii="Arial" w:hAnsi="Arial"/>
                <w:sz w:val="20"/>
                <w:szCs w:val="20"/>
              </w:rPr>
            </w:pPr>
            <w:r w:rsidRPr="0006123B">
              <w:rPr>
                <w:rFonts w:ascii="Arial" w:hAnsi="Arial"/>
                <w:sz w:val="20"/>
                <w:szCs w:val="20"/>
              </w:rPr>
              <w:t>2,392</w:t>
            </w:r>
          </w:p>
        </w:tc>
      </w:tr>
      <w:tr w:rsidR="003537F3" w:rsidRPr="00A740C4" w:rsidTr="0006123B">
        <w:tc>
          <w:tcPr>
            <w:tcW w:w="3570" w:type="dxa"/>
          </w:tcPr>
          <w:p w:rsidR="003537F3" w:rsidRPr="00A740C4" w:rsidRDefault="003537F3" w:rsidP="003537F3">
            <w:pPr>
              <w:tabs>
                <w:tab w:val="left" w:pos="492"/>
              </w:tabs>
              <w:spacing w:line="38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4,276</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887</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2,130</w:t>
            </w:r>
          </w:p>
        </w:tc>
        <w:tc>
          <w:tcPr>
            <w:tcW w:w="1350" w:type="dxa"/>
          </w:tcPr>
          <w:p w:rsidR="003537F3" w:rsidRPr="0006123B" w:rsidRDefault="003537F3" w:rsidP="003537F3">
            <w:pPr>
              <w:pBdr>
                <w:bottom w:val="single" w:sz="6" w:space="1" w:color="auto"/>
              </w:pBdr>
              <w:tabs>
                <w:tab w:val="decimal" w:pos="1002"/>
              </w:tabs>
              <w:spacing w:line="380" w:lineRule="exact"/>
              <w:ind w:right="-18"/>
              <w:rPr>
                <w:rFonts w:ascii="Arial" w:hAnsi="Arial"/>
                <w:sz w:val="20"/>
                <w:szCs w:val="20"/>
              </w:rPr>
            </w:pPr>
            <w:r w:rsidRPr="0006123B">
              <w:rPr>
                <w:rFonts w:ascii="Arial" w:hAnsi="Arial"/>
                <w:sz w:val="20"/>
                <w:szCs w:val="20"/>
              </w:rPr>
              <w:t>322</w:t>
            </w:r>
          </w:p>
        </w:tc>
      </w:tr>
      <w:tr w:rsidR="003537F3" w:rsidRPr="00A740C4" w:rsidTr="0006123B">
        <w:tc>
          <w:tcPr>
            <w:tcW w:w="3570" w:type="dxa"/>
          </w:tcPr>
          <w:p w:rsidR="003537F3" w:rsidRPr="00A740C4" w:rsidRDefault="003537F3" w:rsidP="003537F3">
            <w:pPr>
              <w:tabs>
                <w:tab w:val="left" w:pos="162"/>
              </w:tabs>
              <w:spacing w:line="380" w:lineRule="exact"/>
              <w:ind w:right="-17"/>
              <w:rPr>
                <w:rFonts w:ascii="Arial" w:hAnsi="Arial"/>
                <w:sz w:val="20"/>
                <w:szCs w:val="20"/>
                <w:cs/>
              </w:rPr>
            </w:pPr>
            <w:r w:rsidRPr="00A740C4">
              <w:rPr>
                <w:rFonts w:ascii="Arial" w:hAnsi="Arial"/>
                <w:sz w:val="20"/>
                <w:szCs w:val="20"/>
              </w:rPr>
              <w:t>Total</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3,569,546</w:t>
            </w:r>
          </w:p>
        </w:tc>
        <w:tc>
          <w:tcPr>
            <w:tcW w:w="1320" w:type="dxa"/>
          </w:tcPr>
          <w:p w:rsidR="003537F3" w:rsidRPr="003537F3" w:rsidRDefault="003537F3" w:rsidP="003537F3">
            <w:pPr>
              <w:tabs>
                <w:tab w:val="decimal" w:pos="1002"/>
              </w:tabs>
              <w:spacing w:line="380" w:lineRule="exact"/>
              <w:ind w:right="-18"/>
              <w:rPr>
                <w:rFonts w:ascii="Arial" w:hAnsi="Arial"/>
                <w:sz w:val="20"/>
                <w:szCs w:val="20"/>
              </w:rPr>
            </w:pPr>
            <w:r w:rsidRPr="003537F3">
              <w:rPr>
                <w:rFonts w:ascii="Arial" w:hAnsi="Arial"/>
                <w:sz w:val="20"/>
                <w:szCs w:val="20"/>
              </w:rPr>
              <w:t>2,792,782</w:t>
            </w:r>
          </w:p>
        </w:tc>
        <w:tc>
          <w:tcPr>
            <w:tcW w:w="1320" w:type="dxa"/>
          </w:tcPr>
          <w:p w:rsidR="003537F3" w:rsidRPr="003537F3" w:rsidRDefault="003537F3" w:rsidP="003537F3">
            <w:pPr>
              <w:tabs>
                <w:tab w:val="decimal" w:pos="1002"/>
              </w:tabs>
              <w:spacing w:line="380" w:lineRule="exact"/>
              <w:ind w:right="-18"/>
              <w:rPr>
                <w:rFonts w:ascii="Arial" w:hAnsi="Arial"/>
                <w:sz w:val="20"/>
                <w:szCs w:val="20"/>
                <w:cs/>
              </w:rPr>
            </w:pPr>
            <w:r w:rsidRPr="003537F3">
              <w:rPr>
                <w:rFonts w:ascii="Arial" w:hAnsi="Arial"/>
                <w:sz w:val="20"/>
                <w:szCs w:val="20"/>
              </w:rPr>
              <w:t>2,660,138</w:t>
            </w:r>
          </w:p>
        </w:tc>
        <w:tc>
          <w:tcPr>
            <w:tcW w:w="1350" w:type="dxa"/>
          </w:tcPr>
          <w:p w:rsidR="003537F3" w:rsidRPr="0006123B" w:rsidRDefault="003537F3" w:rsidP="003537F3">
            <w:pPr>
              <w:tabs>
                <w:tab w:val="decimal" w:pos="1002"/>
              </w:tabs>
              <w:spacing w:line="380" w:lineRule="exact"/>
              <w:ind w:right="-18"/>
              <w:rPr>
                <w:rFonts w:ascii="Arial" w:hAnsi="Arial"/>
                <w:sz w:val="20"/>
                <w:szCs w:val="20"/>
              </w:rPr>
            </w:pPr>
            <w:r w:rsidRPr="0006123B">
              <w:rPr>
                <w:rFonts w:ascii="Arial" w:hAnsi="Arial"/>
                <w:sz w:val="20"/>
                <w:szCs w:val="20"/>
              </w:rPr>
              <w:t>2,008,690</w:t>
            </w:r>
          </w:p>
        </w:tc>
      </w:tr>
      <w:tr w:rsidR="003537F3" w:rsidRPr="00A740C4" w:rsidTr="0006123B">
        <w:tc>
          <w:tcPr>
            <w:tcW w:w="3570" w:type="dxa"/>
          </w:tcPr>
          <w:p w:rsidR="003537F3" w:rsidRPr="00A740C4" w:rsidRDefault="003537F3" w:rsidP="003537F3">
            <w:pPr>
              <w:tabs>
                <w:tab w:val="left" w:pos="162"/>
              </w:tabs>
              <w:spacing w:line="380" w:lineRule="exact"/>
              <w:ind w:right="-17"/>
              <w:rPr>
                <w:rFonts w:ascii="Arial" w:hAnsi="Arial"/>
                <w:sz w:val="20"/>
                <w:szCs w:val="20"/>
                <w:cs/>
              </w:rPr>
            </w:pPr>
            <w:r w:rsidRPr="00A740C4">
              <w:rPr>
                <w:rFonts w:ascii="Arial" w:hAnsi="Arial"/>
                <w:sz w:val="20"/>
                <w:szCs w:val="20"/>
              </w:rPr>
              <w:t>Less: Allowance for doubtful debts</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(13,055)</w:t>
            </w:r>
          </w:p>
        </w:tc>
        <w:tc>
          <w:tcPr>
            <w:tcW w:w="1320" w:type="dxa"/>
          </w:tcPr>
          <w:p w:rsidR="003537F3" w:rsidRPr="003537F3" w:rsidRDefault="003537F3" w:rsidP="003537F3">
            <w:pPr>
              <w:pBdr>
                <w:bottom w:val="single" w:sz="6" w:space="1" w:color="auto"/>
              </w:pBdr>
              <w:tabs>
                <w:tab w:val="decimal" w:pos="1002"/>
              </w:tabs>
              <w:spacing w:line="380" w:lineRule="exact"/>
              <w:ind w:right="-18"/>
              <w:rPr>
                <w:rFonts w:ascii="Arial" w:hAnsi="Arial"/>
                <w:sz w:val="20"/>
                <w:szCs w:val="20"/>
              </w:rPr>
            </w:pPr>
            <w:r w:rsidRPr="003537F3">
              <w:rPr>
                <w:rFonts w:ascii="Arial" w:hAnsi="Arial"/>
                <w:sz w:val="20"/>
                <w:szCs w:val="20"/>
              </w:rPr>
              <w:t>(1,769)</w:t>
            </w:r>
          </w:p>
        </w:tc>
        <w:tc>
          <w:tcPr>
            <w:tcW w:w="1320" w:type="dxa"/>
          </w:tcPr>
          <w:p w:rsidR="003537F3" w:rsidRPr="003537F3" w:rsidRDefault="00984EAD" w:rsidP="003537F3">
            <w:pPr>
              <w:pBdr>
                <w:bottom w:val="single" w:sz="6" w:space="1" w:color="auto"/>
              </w:pBdr>
              <w:tabs>
                <w:tab w:val="decimal" w:pos="1002"/>
              </w:tabs>
              <w:spacing w:line="380" w:lineRule="exact"/>
              <w:ind w:right="-18"/>
              <w:rPr>
                <w:rFonts w:ascii="Arial" w:hAnsi="Arial"/>
                <w:sz w:val="20"/>
                <w:szCs w:val="20"/>
              </w:rPr>
            </w:pPr>
            <w:r>
              <w:rPr>
                <w:rFonts w:ascii="Arial" w:hAnsi="Arial"/>
                <w:sz w:val="20"/>
                <w:szCs w:val="20"/>
              </w:rPr>
              <w:t>(</w:t>
            </w:r>
            <w:r w:rsidR="003537F3" w:rsidRPr="003537F3">
              <w:rPr>
                <w:rFonts w:ascii="Arial" w:hAnsi="Arial"/>
                <w:sz w:val="20"/>
                <w:szCs w:val="20"/>
              </w:rPr>
              <w:t>8,789</w:t>
            </w:r>
            <w:r>
              <w:rPr>
                <w:rFonts w:ascii="Arial" w:hAnsi="Arial"/>
                <w:sz w:val="20"/>
                <w:szCs w:val="20"/>
              </w:rPr>
              <w:t>)</w:t>
            </w:r>
          </w:p>
        </w:tc>
        <w:tc>
          <w:tcPr>
            <w:tcW w:w="1350" w:type="dxa"/>
          </w:tcPr>
          <w:p w:rsidR="003537F3" w:rsidRPr="0006123B" w:rsidRDefault="003537F3" w:rsidP="003537F3">
            <w:pPr>
              <w:pBdr>
                <w:bottom w:val="single" w:sz="6" w:space="1" w:color="auto"/>
              </w:pBdr>
              <w:tabs>
                <w:tab w:val="decimal" w:pos="1002"/>
              </w:tabs>
              <w:spacing w:line="380" w:lineRule="exact"/>
              <w:ind w:right="-18"/>
              <w:rPr>
                <w:rFonts w:ascii="Arial" w:hAnsi="Arial"/>
                <w:sz w:val="20"/>
                <w:szCs w:val="20"/>
              </w:rPr>
            </w:pPr>
            <w:r w:rsidRPr="0006123B">
              <w:rPr>
                <w:rFonts w:ascii="Arial" w:hAnsi="Arial"/>
                <w:sz w:val="20"/>
                <w:szCs w:val="20"/>
              </w:rPr>
              <w:t>(559)</w:t>
            </w:r>
          </w:p>
        </w:tc>
      </w:tr>
      <w:tr w:rsidR="003537F3" w:rsidRPr="00A740C4" w:rsidTr="00971AB5">
        <w:tc>
          <w:tcPr>
            <w:tcW w:w="3570" w:type="dxa"/>
          </w:tcPr>
          <w:p w:rsidR="003537F3" w:rsidRDefault="003537F3" w:rsidP="003537F3">
            <w:pPr>
              <w:tabs>
                <w:tab w:val="left" w:pos="162"/>
              </w:tabs>
              <w:spacing w:line="380" w:lineRule="exact"/>
              <w:ind w:right="-17"/>
              <w:rPr>
                <w:rFonts w:ascii="Arial" w:hAnsi="Arial"/>
                <w:sz w:val="20"/>
                <w:szCs w:val="20"/>
              </w:rPr>
            </w:pPr>
            <w:r w:rsidRPr="00A740C4">
              <w:rPr>
                <w:rFonts w:ascii="Arial" w:hAnsi="Arial"/>
                <w:sz w:val="20"/>
                <w:szCs w:val="20"/>
              </w:rPr>
              <w:t xml:space="preserve">Total trade accounts receivable </w:t>
            </w:r>
          </w:p>
          <w:p w:rsidR="003537F3" w:rsidRPr="00A740C4" w:rsidRDefault="003537F3" w:rsidP="003537F3">
            <w:pPr>
              <w:tabs>
                <w:tab w:val="left" w:pos="162"/>
              </w:tabs>
              <w:spacing w:line="38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320" w:type="dxa"/>
          </w:tcPr>
          <w:p w:rsidR="003537F3" w:rsidRDefault="003537F3" w:rsidP="003537F3">
            <w:pPr>
              <w:pBdr>
                <w:bottom w:val="single" w:sz="4" w:space="1" w:color="auto"/>
              </w:pBdr>
              <w:tabs>
                <w:tab w:val="decimal" w:pos="1002"/>
              </w:tabs>
              <w:spacing w:line="380" w:lineRule="exact"/>
              <w:ind w:right="-18"/>
              <w:rPr>
                <w:rFonts w:ascii="Arial" w:hAnsi="Arial"/>
                <w:sz w:val="20"/>
                <w:szCs w:val="20"/>
              </w:rPr>
            </w:pPr>
          </w:p>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3,556,491</w:t>
            </w:r>
          </w:p>
        </w:tc>
        <w:tc>
          <w:tcPr>
            <w:tcW w:w="1320" w:type="dxa"/>
          </w:tcPr>
          <w:p w:rsidR="003537F3" w:rsidRDefault="003537F3" w:rsidP="003537F3">
            <w:pPr>
              <w:pBdr>
                <w:bottom w:val="single" w:sz="4" w:space="1" w:color="auto"/>
              </w:pBdr>
              <w:tabs>
                <w:tab w:val="decimal" w:pos="1002"/>
              </w:tabs>
              <w:spacing w:line="380" w:lineRule="exact"/>
              <w:ind w:right="-18"/>
              <w:rPr>
                <w:rFonts w:ascii="Arial" w:hAnsi="Arial"/>
                <w:sz w:val="20"/>
                <w:szCs w:val="20"/>
              </w:rPr>
            </w:pPr>
          </w:p>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2,791,013</w:t>
            </w:r>
          </w:p>
        </w:tc>
        <w:tc>
          <w:tcPr>
            <w:tcW w:w="1320" w:type="dxa"/>
          </w:tcPr>
          <w:p w:rsidR="003537F3" w:rsidRDefault="003537F3" w:rsidP="003537F3">
            <w:pPr>
              <w:pBdr>
                <w:bottom w:val="single" w:sz="4" w:space="1" w:color="auto"/>
              </w:pBdr>
              <w:tabs>
                <w:tab w:val="decimal" w:pos="1002"/>
              </w:tabs>
              <w:spacing w:line="380" w:lineRule="exact"/>
              <w:ind w:right="-18"/>
              <w:rPr>
                <w:rFonts w:ascii="Arial" w:hAnsi="Arial"/>
                <w:sz w:val="20"/>
                <w:szCs w:val="20"/>
              </w:rPr>
            </w:pPr>
          </w:p>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2,651,349</w:t>
            </w:r>
          </w:p>
        </w:tc>
        <w:tc>
          <w:tcPr>
            <w:tcW w:w="1350" w:type="dxa"/>
            <w:vAlign w:val="bottom"/>
          </w:tcPr>
          <w:p w:rsidR="003537F3" w:rsidRPr="0006123B" w:rsidRDefault="003537F3" w:rsidP="003537F3">
            <w:pPr>
              <w:pBdr>
                <w:bottom w:val="single" w:sz="4" w:space="1" w:color="auto"/>
              </w:pBdr>
              <w:tabs>
                <w:tab w:val="decimal" w:pos="1002"/>
              </w:tabs>
              <w:spacing w:line="380" w:lineRule="exact"/>
              <w:ind w:right="-18"/>
              <w:rPr>
                <w:rFonts w:ascii="Arial" w:hAnsi="Arial"/>
                <w:sz w:val="20"/>
                <w:szCs w:val="20"/>
              </w:rPr>
            </w:pPr>
            <w:r w:rsidRPr="0006123B">
              <w:rPr>
                <w:rFonts w:ascii="Arial" w:hAnsi="Arial"/>
                <w:sz w:val="20"/>
                <w:szCs w:val="20"/>
              </w:rPr>
              <w:t>2,008,131</w:t>
            </w:r>
          </w:p>
        </w:tc>
      </w:tr>
      <w:tr w:rsidR="003537F3" w:rsidRPr="00A740C4" w:rsidTr="0006123B">
        <w:tc>
          <w:tcPr>
            <w:tcW w:w="3570" w:type="dxa"/>
          </w:tcPr>
          <w:p w:rsidR="003537F3" w:rsidRPr="00A740C4" w:rsidRDefault="003537F3" w:rsidP="003537F3">
            <w:pPr>
              <w:tabs>
                <w:tab w:val="left" w:pos="162"/>
              </w:tabs>
              <w:spacing w:line="380" w:lineRule="exact"/>
              <w:ind w:right="-17"/>
              <w:rPr>
                <w:rFonts w:ascii="Arial" w:hAnsi="Arial"/>
                <w:sz w:val="20"/>
                <w:szCs w:val="20"/>
              </w:rPr>
            </w:pPr>
            <w:r>
              <w:rPr>
                <w:rFonts w:ascii="Arial" w:hAnsi="Arial"/>
                <w:sz w:val="20"/>
                <w:szCs w:val="20"/>
                <w:u w:val="single"/>
              </w:rPr>
              <w:t>Other receivables - related party</w:t>
            </w:r>
          </w:p>
        </w:tc>
        <w:tc>
          <w:tcPr>
            <w:tcW w:w="1320" w:type="dxa"/>
          </w:tcPr>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w:t>
            </w:r>
          </w:p>
        </w:tc>
        <w:tc>
          <w:tcPr>
            <w:tcW w:w="1320" w:type="dxa"/>
          </w:tcPr>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14,742</w:t>
            </w:r>
          </w:p>
        </w:tc>
        <w:tc>
          <w:tcPr>
            <w:tcW w:w="1350" w:type="dxa"/>
          </w:tcPr>
          <w:p w:rsidR="003537F3" w:rsidRPr="0006123B" w:rsidRDefault="003537F3" w:rsidP="003537F3">
            <w:pPr>
              <w:pBdr>
                <w:bottom w:val="single" w:sz="4" w:space="1" w:color="auto"/>
              </w:pBdr>
              <w:tabs>
                <w:tab w:val="decimal" w:pos="1002"/>
              </w:tabs>
              <w:spacing w:line="380" w:lineRule="exact"/>
              <w:ind w:right="-18"/>
              <w:rPr>
                <w:rFonts w:ascii="Arial" w:hAnsi="Arial"/>
                <w:sz w:val="20"/>
                <w:szCs w:val="20"/>
              </w:rPr>
            </w:pPr>
            <w:r w:rsidRPr="0006123B">
              <w:rPr>
                <w:rFonts w:ascii="Arial" w:hAnsi="Arial"/>
                <w:sz w:val="20"/>
                <w:szCs w:val="20"/>
              </w:rPr>
              <w:t>14,677</w:t>
            </w:r>
          </w:p>
        </w:tc>
      </w:tr>
      <w:tr w:rsidR="003537F3" w:rsidRPr="00A740C4" w:rsidTr="0006123B">
        <w:tc>
          <w:tcPr>
            <w:tcW w:w="4890" w:type="dxa"/>
            <w:gridSpan w:val="2"/>
          </w:tcPr>
          <w:p w:rsidR="003537F3" w:rsidRPr="00A740C4" w:rsidRDefault="003537F3" w:rsidP="003537F3">
            <w:pPr>
              <w:tabs>
                <w:tab w:val="decimal" w:pos="1002"/>
              </w:tabs>
              <w:spacing w:line="380" w:lineRule="exact"/>
              <w:ind w:right="-18"/>
              <w:rPr>
                <w:rFonts w:ascii="Angsana New" w:hAnsi="Angsana New"/>
                <w:sz w:val="28"/>
                <w:cs/>
              </w:rPr>
            </w:pPr>
            <w:r>
              <w:rPr>
                <w:rFonts w:ascii="Arial" w:hAnsi="Arial"/>
                <w:sz w:val="20"/>
                <w:szCs w:val="20"/>
                <w:u w:val="single"/>
              </w:rPr>
              <w:t>Other receivables - third parties</w:t>
            </w:r>
          </w:p>
        </w:tc>
        <w:tc>
          <w:tcPr>
            <w:tcW w:w="1320" w:type="dxa"/>
          </w:tcPr>
          <w:p w:rsidR="003537F3" w:rsidRPr="007C15E5" w:rsidRDefault="003537F3" w:rsidP="003537F3">
            <w:pPr>
              <w:tabs>
                <w:tab w:val="decimal" w:pos="1002"/>
              </w:tabs>
              <w:ind w:right="-45"/>
              <w:rPr>
                <w:rFonts w:ascii="Angsana New" w:hAnsi="Angsana New"/>
                <w:sz w:val="28"/>
                <w:cs/>
              </w:rPr>
            </w:pPr>
          </w:p>
        </w:tc>
        <w:tc>
          <w:tcPr>
            <w:tcW w:w="1320" w:type="dxa"/>
          </w:tcPr>
          <w:p w:rsidR="003537F3" w:rsidRPr="007C15E5" w:rsidRDefault="003537F3" w:rsidP="003537F3">
            <w:pPr>
              <w:tabs>
                <w:tab w:val="decimal" w:pos="1002"/>
              </w:tabs>
              <w:ind w:right="-45"/>
              <w:rPr>
                <w:rFonts w:ascii="Angsana New" w:hAnsi="Angsana New"/>
                <w:sz w:val="28"/>
                <w:cs/>
              </w:rPr>
            </w:pPr>
          </w:p>
        </w:tc>
        <w:tc>
          <w:tcPr>
            <w:tcW w:w="1350" w:type="dxa"/>
          </w:tcPr>
          <w:p w:rsidR="003537F3" w:rsidRPr="007C15E5" w:rsidRDefault="003537F3" w:rsidP="003537F3">
            <w:pPr>
              <w:tabs>
                <w:tab w:val="decimal" w:pos="1002"/>
              </w:tabs>
              <w:ind w:right="-45"/>
              <w:rPr>
                <w:rFonts w:ascii="Angsana New" w:hAnsi="Angsana New"/>
                <w:sz w:val="28"/>
                <w:cs/>
              </w:rPr>
            </w:pPr>
          </w:p>
        </w:tc>
      </w:tr>
      <w:tr w:rsidR="003537F3" w:rsidRPr="00A740C4" w:rsidTr="0006123B">
        <w:tc>
          <w:tcPr>
            <w:tcW w:w="3570" w:type="dxa"/>
          </w:tcPr>
          <w:p w:rsidR="003537F3" w:rsidRPr="00A740C4" w:rsidRDefault="003537F3" w:rsidP="003537F3">
            <w:pPr>
              <w:spacing w:line="380" w:lineRule="exact"/>
              <w:ind w:right="-17"/>
              <w:jc w:val="thaiDistribute"/>
              <w:rPr>
                <w:rFonts w:ascii="Arial" w:hAnsi="Arial"/>
                <w:sz w:val="20"/>
                <w:szCs w:val="20"/>
                <w:cs/>
              </w:rPr>
            </w:pPr>
            <w:r>
              <w:rPr>
                <w:rFonts w:ascii="Arial" w:hAnsi="Arial"/>
                <w:sz w:val="20"/>
                <w:szCs w:val="20"/>
              </w:rPr>
              <w:t>Other receivables</w:t>
            </w:r>
          </w:p>
        </w:tc>
        <w:tc>
          <w:tcPr>
            <w:tcW w:w="1320" w:type="dxa"/>
          </w:tcPr>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9,556</w:t>
            </w:r>
          </w:p>
        </w:tc>
        <w:tc>
          <w:tcPr>
            <w:tcW w:w="1320" w:type="dxa"/>
          </w:tcPr>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9,772</w:t>
            </w:r>
          </w:p>
        </w:tc>
        <w:tc>
          <w:tcPr>
            <w:tcW w:w="1320" w:type="dxa"/>
          </w:tcPr>
          <w:p w:rsidR="003537F3" w:rsidRPr="003537F3" w:rsidRDefault="003537F3" w:rsidP="003537F3">
            <w:pPr>
              <w:pBdr>
                <w:bottom w:val="single" w:sz="4" w:space="1" w:color="auto"/>
              </w:pBdr>
              <w:tabs>
                <w:tab w:val="decimal" w:pos="1002"/>
              </w:tabs>
              <w:spacing w:line="380" w:lineRule="exact"/>
              <w:ind w:right="-18"/>
              <w:rPr>
                <w:rFonts w:ascii="Arial" w:hAnsi="Arial"/>
                <w:sz w:val="20"/>
                <w:szCs w:val="20"/>
              </w:rPr>
            </w:pPr>
            <w:r w:rsidRPr="003537F3">
              <w:rPr>
                <w:rFonts w:ascii="Arial" w:hAnsi="Arial"/>
                <w:sz w:val="20"/>
                <w:szCs w:val="20"/>
              </w:rPr>
              <w:t>8,848</w:t>
            </w:r>
          </w:p>
        </w:tc>
        <w:tc>
          <w:tcPr>
            <w:tcW w:w="1350" w:type="dxa"/>
          </w:tcPr>
          <w:p w:rsidR="003537F3" w:rsidRPr="0006123B" w:rsidRDefault="003537F3" w:rsidP="003537F3">
            <w:pPr>
              <w:pBdr>
                <w:bottom w:val="single" w:sz="4" w:space="1" w:color="auto"/>
              </w:pBdr>
              <w:tabs>
                <w:tab w:val="decimal" w:pos="1002"/>
              </w:tabs>
              <w:spacing w:line="380" w:lineRule="exact"/>
              <w:ind w:right="-18"/>
              <w:rPr>
                <w:rFonts w:ascii="Arial" w:hAnsi="Arial"/>
                <w:sz w:val="20"/>
                <w:szCs w:val="20"/>
              </w:rPr>
            </w:pPr>
            <w:r w:rsidRPr="0006123B">
              <w:rPr>
                <w:rFonts w:ascii="Arial" w:hAnsi="Arial"/>
                <w:sz w:val="20"/>
                <w:szCs w:val="20"/>
              </w:rPr>
              <w:t>5,900</w:t>
            </w:r>
          </w:p>
        </w:tc>
      </w:tr>
      <w:tr w:rsidR="003537F3" w:rsidRPr="00A740C4" w:rsidTr="0006123B">
        <w:tc>
          <w:tcPr>
            <w:tcW w:w="3570" w:type="dxa"/>
          </w:tcPr>
          <w:p w:rsidR="003537F3" w:rsidRPr="00A740C4" w:rsidRDefault="003537F3" w:rsidP="003537F3">
            <w:pPr>
              <w:tabs>
                <w:tab w:val="left" w:pos="162"/>
              </w:tabs>
              <w:spacing w:line="38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320" w:type="dxa"/>
          </w:tcPr>
          <w:p w:rsidR="003537F3" w:rsidRPr="003537F3" w:rsidRDefault="003537F3" w:rsidP="00984EAD">
            <w:pPr>
              <w:pBdr>
                <w:bottom w:val="double" w:sz="4" w:space="1" w:color="auto"/>
              </w:pBdr>
              <w:tabs>
                <w:tab w:val="decimal" w:pos="1002"/>
              </w:tabs>
              <w:spacing w:line="380" w:lineRule="exact"/>
              <w:ind w:right="-18"/>
              <w:rPr>
                <w:rFonts w:ascii="Arial" w:hAnsi="Arial"/>
                <w:sz w:val="20"/>
                <w:szCs w:val="20"/>
                <w:cs/>
              </w:rPr>
            </w:pPr>
            <w:r w:rsidRPr="003537F3">
              <w:rPr>
                <w:rFonts w:ascii="Arial" w:hAnsi="Arial"/>
                <w:sz w:val="20"/>
                <w:szCs w:val="20"/>
              </w:rPr>
              <w:t>3,566,</w:t>
            </w:r>
            <w:r w:rsidR="00984EAD">
              <w:rPr>
                <w:rFonts w:ascii="Arial" w:hAnsi="Arial"/>
                <w:sz w:val="20"/>
                <w:szCs w:val="20"/>
              </w:rPr>
              <w:t>597</w:t>
            </w:r>
          </w:p>
        </w:tc>
        <w:tc>
          <w:tcPr>
            <w:tcW w:w="1320" w:type="dxa"/>
          </w:tcPr>
          <w:p w:rsidR="003537F3" w:rsidRPr="003537F3" w:rsidRDefault="003537F3" w:rsidP="003537F3">
            <w:pPr>
              <w:pBdr>
                <w:bottom w:val="double" w:sz="4" w:space="1" w:color="auto"/>
              </w:pBdr>
              <w:tabs>
                <w:tab w:val="decimal" w:pos="1002"/>
              </w:tabs>
              <w:spacing w:line="380" w:lineRule="exact"/>
              <w:ind w:right="-18"/>
              <w:rPr>
                <w:rFonts w:ascii="Arial" w:hAnsi="Arial"/>
                <w:sz w:val="20"/>
                <w:szCs w:val="20"/>
              </w:rPr>
            </w:pPr>
            <w:r w:rsidRPr="003537F3">
              <w:rPr>
                <w:rFonts w:ascii="Arial" w:hAnsi="Arial"/>
                <w:sz w:val="20"/>
                <w:szCs w:val="20"/>
              </w:rPr>
              <w:t>2,800,785</w:t>
            </w:r>
          </w:p>
        </w:tc>
        <w:tc>
          <w:tcPr>
            <w:tcW w:w="1320" w:type="dxa"/>
          </w:tcPr>
          <w:p w:rsidR="003537F3" w:rsidRPr="003537F3" w:rsidRDefault="003537F3" w:rsidP="003537F3">
            <w:pPr>
              <w:pBdr>
                <w:bottom w:val="double" w:sz="4" w:space="1" w:color="auto"/>
              </w:pBdr>
              <w:tabs>
                <w:tab w:val="decimal" w:pos="1002"/>
              </w:tabs>
              <w:spacing w:line="380" w:lineRule="exact"/>
              <w:ind w:right="-18"/>
              <w:rPr>
                <w:rFonts w:ascii="Arial" w:hAnsi="Arial"/>
                <w:sz w:val="20"/>
                <w:szCs w:val="20"/>
              </w:rPr>
            </w:pPr>
            <w:r w:rsidRPr="003537F3">
              <w:rPr>
                <w:rFonts w:ascii="Arial" w:hAnsi="Arial"/>
                <w:sz w:val="20"/>
                <w:szCs w:val="20"/>
              </w:rPr>
              <w:t>2,945,666</w:t>
            </w:r>
          </w:p>
        </w:tc>
        <w:tc>
          <w:tcPr>
            <w:tcW w:w="1350" w:type="dxa"/>
          </w:tcPr>
          <w:p w:rsidR="003537F3" w:rsidRPr="0006123B" w:rsidRDefault="003537F3" w:rsidP="003537F3">
            <w:pPr>
              <w:pBdr>
                <w:bottom w:val="double" w:sz="4" w:space="1" w:color="auto"/>
              </w:pBdr>
              <w:tabs>
                <w:tab w:val="decimal" w:pos="1002"/>
              </w:tabs>
              <w:spacing w:line="380" w:lineRule="exact"/>
              <w:ind w:right="-18"/>
              <w:rPr>
                <w:rFonts w:ascii="Arial" w:hAnsi="Arial"/>
                <w:sz w:val="20"/>
                <w:szCs w:val="20"/>
              </w:rPr>
            </w:pPr>
            <w:r w:rsidRPr="0006123B">
              <w:rPr>
                <w:rFonts w:ascii="Arial" w:hAnsi="Arial"/>
                <w:sz w:val="20"/>
                <w:szCs w:val="20"/>
              </w:rPr>
              <w:t>2,120,387</w:t>
            </w:r>
          </w:p>
        </w:tc>
      </w:tr>
    </w:tbl>
    <w:p w:rsidR="0006123B" w:rsidRDefault="0006123B" w:rsidP="00B65706">
      <w:pPr>
        <w:spacing w:before="240" w:after="120" w:line="380" w:lineRule="exact"/>
        <w:ind w:left="533" w:hanging="533"/>
        <w:rPr>
          <w:rFonts w:ascii="Arial" w:hAnsi="Arial" w:cs="Arial"/>
          <w:b/>
          <w:bCs/>
          <w:sz w:val="22"/>
          <w:szCs w:val="22"/>
        </w:rPr>
      </w:pPr>
    </w:p>
    <w:p w:rsidR="0006123B" w:rsidRDefault="0006123B" w:rsidP="0006123B">
      <w:r>
        <w:br w:type="page"/>
      </w:r>
    </w:p>
    <w:p w:rsidR="00293AED" w:rsidRPr="00803BE6" w:rsidRDefault="00FC3CEB" w:rsidP="00B65706">
      <w:pPr>
        <w:spacing w:before="240" w:after="120" w:line="380" w:lineRule="exact"/>
        <w:ind w:left="533" w:hanging="533"/>
        <w:rPr>
          <w:rFonts w:ascii="Arial" w:hAnsi="Arial" w:cs="Arial"/>
          <w:b/>
          <w:bCs/>
          <w:sz w:val="22"/>
          <w:szCs w:val="22"/>
        </w:rPr>
      </w:pPr>
      <w:r w:rsidRPr="00803BE6">
        <w:rPr>
          <w:rFonts w:ascii="Arial" w:hAnsi="Arial" w:cs="Arial"/>
          <w:b/>
          <w:bCs/>
          <w:sz w:val="22"/>
          <w:szCs w:val="22"/>
        </w:rPr>
        <w:lastRenderedPageBreak/>
        <w:t>7</w:t>
      </w:r>
      <w:r w:rsidR="00293AED" w:rsidRPr="00803BE6">
        <w:rPr>
          <w:rFonts w:ascii="Arial" w:hAnsi="Arial" w:cs="Arial"/>
          <w:b/>
          <w:bCs/>
          <w:sz w:val="22"/>
          <w:szCs w:val="22"/>
        </w:rPr>
        <w:t>.</w:t>
      </w:r>
      <w:r w:rsidR="00BF0E6A" w:rsidRPr="00803BE6">
        <w:rPr>
          <w:rFonts w:ascii="Arial" w:hAnsi="Arial" w:cs="Arial"/>
          <w:b/>
          <w:bCs/>
          <w:sz w:val="22"/>
          <w:szCs w:val="22"/>
        </w:rPr>
        <w:tab/>
      </w:r>
      <w:r w:rsidR="00293AED" w:rsidRPr="00803BE6">
        <w:rPr>
          <w:rFonts w:ascii="Arial" w:hAnsi="Arial" w:cs="Arial"/>
          <w:b/>
          <w:bCs/>
          <w:sz w:val="22"/>
          <w:szCs w:val="22"/>
        </w:rPr>
        <w:t xml:space="preserve">Allowance for </w:t>
      </w:r>
      <w:r w:rsidR="00E93781" w:rsidRPr="00803BE6">
        <w:rPr>
          <w:rFonts w:ascii="Arial" w:hAnsi="Arial" w:cs="Arial"/>
          <w:b/>
          <w:bCs/>
          <w:sz w:val="22"/>
          <w:szCs w:val="22"/>
        </w:rPr>
        <w:t>diminution in value of</w:t>
      </w:r>
      <w:r w:rsidR="00293AED" w:rsidRPr="00803BE6">
        <w:rPr>
          <w:rFonts w:ascii="Arial" w:hAnsi="Arial" w:cs="Arial"/>
          <w:b/>
          <w:bCs/>
          <w:sz w:val="22"/>
          <w:szCs w:val="22"/>
        </w:rPr>
        <w:t xml:space="preserve"> inventories</w:t>
      </w:r>
    </w:p>
    <w:p w:rsidR="00293AED" w:rsidRPr="00803BE6" w:rsidRDefault="00293AED" w:rsidP="003D29B5">
      <w:pPr>
        <w:spacing w:before="80" w:after="80" w:line="380" w:lineRule="exact"/>
        <w:ind w:left="547" w:hanging="547"/>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Movements in the allowance for </w:t>
      </w:r>
      <w:r w:rsidR="00E93781" w:rsidRPr="00803BE6">
        <w:rPr>
          <w:rFonts w:ascii="Arial" w:hAnsi="Arial" w:cs="Arial"/>
          <w:sz w:val="22"/>
          <w:szCs w:val="22"/>
        </w:rPr>
        <w:t>diminution in value of</w:t>
      </w:r>
      <w:r w:rsidRPr="00803BE6">
        <w:rPr>
          <w:rFonts w:ascii="Arial" w:hAnsi="Arial" w:cs="Arial"/>
          <w:sz w:val="22"/>
          <w:szCs w:val="22"/>
        </w:rPr>
        <w:t xml:space="preserve"> inventories account during the </w:t>
      </w:r>
      <w:r w:rsidR="00AC1A91">
        <w:rPr>
          <w:rFonts w:ascii="Arial" w:hAnsi="Arial" w:cs="Arial"/>
          <w:sz w:val="22"/>
          <w:szCs w:val="22"/>
        </w:rPr>
        <w:t>nine</w:t>
      </w:r>
      <w:r w:rsidRPr="00803BE6">
        <w:rPr>
          <w:rFonts w:ascii="Arial" w:hAnsi="Arial" w:cs="Arial"/>
          <w:sz w:val="22"/>
          <w:szCs w:val="22"/>
        </w:rPr>
        <w:t xml:space="preserve">-month period ended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are </w:t>
      </w:r>
      <w:proofErr w:type="spellStart"/>
      <w:r w:rsidRPr="00803BE6">
        <w:rPr>
          <w:rFonts w:ascii="Arial" w:hAnsi="Arial" w:cs="Arial"/>
          <w:sz w:val="22"/>
          <w:szCs w:val="22"/>
        </w:rPr>
        <w:t>summarised</w:t>
      </w:r>
      <w:proofErr w:type="spellEnd"/>
      <w:r w:rsidRPr="00803BE6">
        <w:rPr>
          <w:rFonts w:ascii="Arial" w:hAnsi="Arial" w:cs="Arial"/>
          <w:sz w:val="22"/>
          <w:szCs w:val="22"/>
        </w:rPr>
        <w:t xml:space="preserve"> below.</w:t>
      </w:r>
    </w:p>
    <w:p w:rsidR="00293AED" w:rsidRPr="00803BE6" w:rsidRDefault="00293AED" w:rsidP="003D29B5">
      <w:pPr>
        <w:tabs>
          <w:tab w:val="left" w:pos="540"/>
        </w:tabs>
        <w:spacing w:before="80" w:after="80" w:line="380" w:lineRule="exact"/>
        <w:ind w:left="360" w:hanging="360"/>
        <w:jc w:val="right"/>
        <w:rPr>
          <w:rFonts w:ascii="Arial" w:hAnsi="Arial" w:cs="Arial"/>
          <w:sz w:val="20"/>
          <w:szCs w:val="20"/>
        </w:rPr>
      </w:pPr>
      <w:r w:rsidRPr="00803BE6">
        <w:rPr>
          <w:rFonts w:ascii="Arial" w:hAnsi="Arial" w:cs="Arial"/>
          <w:sz w:val="20"/>
          <w:szCs w:val="20"/>
        </w:rPr>
        <w:t xml:space="preserve"> (Unit: Thousand Baht)</w:t>
      </w:r>
    </w:p>
    <w:tbl>
      <w:tblPr>
        <w:tblW w:w="8550" w:type="dxa"/>
        <w:tblInd w:w="558" w:type="dxa"/>
        <w:tblLayout w:type="fixed"/>
        <w:tblLook w:val="0000" w:firstRow="0" w:lastRow="0" w:firstColumn="0" w:lastColumn="0" w:noHBand="0" w:noVBand="0"/>
      </w:tblPr>
      <w:tblGrid>
        <w:gridCol w:w="4410"/>
        <w:gridCol w:w="2070"/>
        <w:gridCol w:w="2070"/>
      </w:tblGrid>
      <w:tr w:rsidR="00AE53A4" w:rsidRPr="000870F9" w:rsidTr="00AE53A4">
        <w:tc>
          <w:tcPr>
            <w:tcW w:w="4410" w:type="dxa"/>
          </w:tcPr>
          <w:p w:rsidR="00AE53A4" w:rsidRPr="000870F9" w:rsidRDefault="00AE53A4" w:rsidP="000870F9">
            <w:pPr>
              <w:spacing w:line="380" w:lineRule="exact"/>
              <w:ind w:right="-18"/>
              <w:jc w:val="thaiDistribute"/>
              <w:rPr>
                <w:rFonts w:ascii="Arial" w:hAnsi="Arial" w:cs="Arial"/>
                <w:b/>
                <w:bCs/>
                <w:sz w:val="20"/>
                <w:szCs w:val="20"/>
              </w:rPr>
            </w:pPr>
          </w:p>
        </w:tc>
        <w:tc>
          <w:tcPr>
            <w:tcW w:w="2070" w:type="dxa"/>
          </w:tcPr>
          <w:p w:rsidR="00AE53A4" w:rsidRPr="000870F9" w:rsidRDefault="00AE53A4" w:rsidP="000870F9">
            <w:pPr>
              <w:pBdr>
                <w:bottom w:val="single" w:sz="4" w:space="1" w:color="auto"/>
              </w:pBdr>
              <w:spacing w:line="380" w:lineRule="exact"/>
              <w:ind w:left="14" w:right="-18"/>
              <w:jc w:val="center"/>
              <w:rPr>
                <w:rFonts w:ascii="Arial" w:hAnsi="Arial" w:cs="Arial"/>
                <w:sz w:val="20"/>
                <w:szCs w:val="20"/>
              </w:rPr>
            </w:pPr>
            <w:r w:rsidRPr="000870F9">
              <w:rPr>
                <w:rFonts w:ascii="Arial" w:hAnsi="Arial" w:cs="Arial"/>
                <w:sz w:val="20"/>
                <w:szCs w:val="20"/>
              </w:rPr>
              <w:t xml:space="preserve">Consolidated financial statements </w:t>
            </w:r>
          </w:p>
        </w:tc>
        <w:tc>
          <w:tcPr>
            <w:tcW w:w="2070" w:type="dxa"/>
          </w:tcPr>
          <w:p w:rsidR="00AE53A4" w:rsidRPr="000870F9" w:rsidRDefault="00AE53A4" w:rsidP="000870F9">
            <w:pPr>
              <w:pBdr>
                <w:bottom w:val="single" w:sz="4" w:space="1" w:color="auto"/>
              </w:pBdr>
              <w:spacing w:line="380" w:lineRule="exact"/>
              <w:ind w:left="14" w:right="-18"/>
              <w:jc w:val="center"/>
              <w:rPr>
                <w:rFonts w:ascii="Arial" w:hAnsi="Arial" w:cs="Arial"/>
                <w:sz w:val="20"/>
                <w:szCs w:val="20"/>
              </w:rPr>
            </w:pPr>
            <w:r w:rsidRPr="000870F9">
              <w:rPr>
                <w:rFonts w:ascii="Arial" w:hAnsi="Arial" w:cs="Arial"/>
                <w:sz w:val="20"/>
                <w:szCs w:val="20"/>
              </w:rPr>
              <w:t xml:space="preserve">Separate      financial statements </w:t>
            </w:r>
          </w:p>
        </w:tc>
      </w:tr>
      <w:tr w:rsidR="00B92BDF" w:rsidRPr="000870F9" w:rsidTr="00AE53A4">
        <w:tc>
          <w:tcPr>
            <w:tcW w:w="4410" w:type="dxa"/>
          </w:tcPr>
          <w:p w:rsidR="00B92BDF" w:rsidRPr="000870F9" w:rsidRDefault="00B92BDF" w:rsidP="000870F9">
            <w:pPr>
              <w:spacing w:line="380" w:lineRule="exact"/>
              <w:jc w:val="thaiDistribute"/>
              <w:rPr>
                <w:rFonts w:ascii="Arial" w:hAnsi="Arial" w:cs="Arial"/>
                <w:sz w:val="20"/>
                <w:szCs w:val="20"/>
              </w:rPr>
            </w:pPr>
            <w:r w:rsidRPr="000870F9">
              <w:rPr>
                <w:rFonts w:ascii="Arial" w:hAnsi="Arial" w:cs="Arial"/>
                <w:sz w:val="20"/>
                <w:szCs w:val="20"/>
              </w:rPr>
              <w:t xml:space="preserve">Balance as at 1 January </w:t>
            </w:r>
            <w:r w:rsidR="00A526DF">
              <w:rPr>
                <w:rFonts w:ascii="Arial" w:hAnsi="Arial" w:cs="Arial"/>
                <w:sz w:val="20"/>
                <w:szCs w:val="20"/>
              </w:rPr>
              <w:t>2018</w:t>
            </w:r>
          </w:p>
        </w:tc>
        <w:tc>
          <w:tcPr>
            <w:tcW w:w="2070" w:type="dxa"/>
            <w:vAlign w:val="bottom"/>
          </w:tcPr>
          <w:p w:rsidR="00B92BDF" w:rsidRPr="000870F9" w:rsidRDefault="00B761D2" w:rsidP="000870F9">
            <w:pPr>
              <w:tabs>
                <w:tab w:val="decimal" w:pos="1602"/>
              </w:tabs>
              <w:spacing w:line="380" w:lineRule="exact"/>
              <w:ind w:right="-18"/>
              <w:rPr>
                <w:rFonts w:ascii="Arial" w:hAnsi="Arial" w:cs="Arial"/>
                <w:sz w:val="20"/>
                <w:szCs w:val="20"/>
              </w:rPr>
            </w:pPr>
            <w:r>
              <w:rPr>
                <w:rFonts w:ascii="Arial" w:hAnsi="Arial" w:cs="Arial"/>
                <w:sz w:val="20"/>
                <w:szCs w:val="20"/>
              </w:rPr>
              <w:t>86,630</w:t>
            </w:r>
          </w:p>
        </w:tc>
        <w:tc>
          <w:tcPr>
            <w:tcW w:w="2070" w:type="dxa"/>
            <w:vAlign w:val="bottom"/>
          </w:tcPr>
          <w:p w:rsidR="00B92BDF" w:rsidRPr="000870F9" w:rsidRDefault="00B761D2" w:rsidP="000870F9">
            <w:pPr>
              <w:tabs>
                <w:tab w:val="decimal" w:pos="1602"/>
              </w:tabs>
              <w:spacing w:line="380" w:lineRule="exact"/>
              <w:ind w:right="-18"/>
              <w:rPr>
                <w:rFonts w:ascii="Arial" w:hAnsi="Arial" w:cs="Arial"/>
                <w:sz w:val="20"/>
                <w:szCs w:val="20"/>
              </w:rPr>
            </w:pPr>
            <w:r>
              <w:rPr>
                <w:rFonts w:ascii="Arial" w:hAnsi="Arial" w:cs="Arial"/>
                <w:sz w:val="20"/>
                <w:szCs w:val="20"/>
              </w:rPr>
              <w:t>63,943</w:t>
            </w:r>
          </w:p>
        </w:tc>
      </w:tr>
      <w:tr w:rsidR="0006123B" w:rsidRPr="000870F9" w:rsidTr="00AE53A4">
        <w:tc>
          <w:tcPr>
            <w:tcW w:w="4410" w:type="dxa"/>
          </w:tcPr>
          <w:p w:rsidR="0006123B" w:rsidRPr="000870F9" w:rsidRDefault="0006123B" w:rsidP="0006123B">
            <w:pPr>
              <w:spacing w:line="380" w:lineRule="exact"/>
              <w:ind w:left="175" w:hanging="175"/>
              <w:jc w:val="thaiDistribute"/>
              <w:rPr>
                <w:rFonts w:ascii="Arial" w:hAnsi="Arial" w:cs="Arial"/>
                <w:sz w:val="20"/>
                <w:szCs w:val="20"/>
              </w:rPr>
            </w:pPr>
            <w:r w:rsidRPr="000870F9">
              <w:rPr>
                <w:rFonts w:ascii="Arial" w:hAnsi="Arial" w:cs="Arial"/>
                <w:sz w:val="20"/>
                <w:szCs w:val="20"/>
              </w:rPr>
              <w:t>Add: Allowance for diminution in value of</w:t>
            </w:r>
          </w:p>
        </w:tc>
        <w:tc>
          <w:tcPr>
            <w:tcW w:w="2070" w:type="dxa"/>
            <w:vAlign w:val="bottom"/>
          </w:tcPr>
          <w:p w:rsidR="0006123B" w:rsidRPr="0006123B" w:rsidRDefault="0006123B" w:rsidP="0006123B">
            <w:pPr>
              <w:tabs>
                <w:tab w:val="decimal" w:pos="1602"/>
              </w:tabs>
              <w:spacing w:line="380" w:lineRule="exact"/>
              <w:ind w:right="-18"/>
              <w:rPr>
                <w:rFonts w:ascii="Arial" w:hAnsi="Arial" w:cs="Arial"/>
                <w:sz w:val="20"/>
                <w:szCs w:val="20"/>
              </w:rPr>
            </w:pPr>
          </w:p>
        </w:tc>
        <w:tc>
          <w:tcPr>
            <w:tcW w:w="2070" w:type="dxa"/>
            <w:vAlign w:val="bottom"/>
          </w:tcPr>
          <w:p w:rsidR="0006123B" w:rsidRPr="0006123B" w:rsidRDefault="0006123B" w:rsidP="0006123B">
            <w:pPr>
              <w:tabs>
                <w:tab w:val="decimal" w:pos="1602"/>
              </w:tabs>
              <w:spacing w:line="380" w:lineRule="exact"/>
              <w:ind w:right="-18"/>
              <w:rPr>
                <w:rFonts w:ascii="Arial" w:hAnsi="Arial" w:cs="Arial"/>
                <w:sz w:val="20"/>
                <w:szCs w:val="20"/>
              </w:rPr>
            </w:pPr>
          </w:p>
        </w:tc>
      </w:tr>
      <w:tr w:rsidR="003537F3" w:rsidRPr="000870F9" w:rsidTr="00AE53A4">
        <w:tc>
          <w:tcPr>
            <w:tcW w:w="4410" w:type="dxa"/>
          </w:tcPr>
          <w:p w:rsidR="003537F3" w:rsidRPr="000870F9" w:rsidRDefault="003537F3" w:rsidP="003537F3">
            <w:pPr>
              <w:tabs>
                <w:tab w:val="left" w:pos="688"/>
              </w:tabs>
              <w:spacing w:line="380" w:lineRule="exact"/>
              <w:ind w:left="175" w:hanging="175"/>
              <w:jc w:val="thaiDistribute"/>
              <w:rPr>
                <w:rFonts w:ascii="Arial" w:hAnsi="Arial" w:cs="Arial"/>
                <w:sz w:val="20"/>
                <w:szCs w:val="20"/>
              </w:rPr>
            </w:pPr>
            <w:r w:rsidRPr="000870F9">
              <w:rPr>
                <w:rFonts w:ascii="Arial" w:hAnsi="Arial" w:cs="Arial"/>
                <w:sz w:val="20"/>
                <w:szCs w:val="20"/>
                <w:cs/>
              </w:rPr>
              <w:tab/>
            </w:r>
            <w:r w:rsidRPr="000870F9">
              <w:rPr>
                <w:rFonts w:ascii="Arial" w:hAnsi="Arial" w:cs="Arial"/>
                <w:sz w:val="20"/>
                <w:szCs w:val="20"/>
                <w:cs/>
              </w:rPr>
              <w:tab/>
            </w:r>
            <w:r w:rsidRPr="000870F9">
              <w:rPr>
                <w:rFonts w:ascii="Arial" w:hAnsi="Arial" w:cs="Arial"/>
                <w:sz w:val="20"/>
                <w:szCs w:val="20"/>
              </w:rPr>
              <w:t>inventories</w:t>
            </w:r>
          </w:p>
        </w:tc>
        <w:tc>
          <w:tcPr>
            <w:tcW w:w="2070" w:type="dxa"/>
            <w:vAlign w:val="bottom"/>
          </w:tcPr>
          <w:p w:rsidR="003537F3" w:rsidRPr="003537F3" w:rsidRDefault="003537F3" w:rsidP="003537F3">
            <w:pPr>
              <w:tabs>
                <w:tab w:val="decimal" w:pos="1602"/>
              </w:tabs>
              <w:spacing w:line="380" w:lineRule="exact"/>
              <w:ind w:right="-18"/>
              <w:rPr>
                <w:rFonts w:ascii="Arial" w:hAnsi="Arial" w:cs="Arial"/>
                <w:sz w:val="20"/>
                <w:szCs w:val="20"/>
                <w:cs/>
              </w:rPr>
            </w:pPr>
            <w:r w:rsidRPr="003537F3">
              <w:rPr>
                <w:rFonts w:ascii="Arial" w:hAnsi="Arial" w:cs="Arial"/>
                <w:sz w:val="20"/>
                <w:szCs w:val="20"/>
              </w:rPr>
              <w:t>19,903</w:t>
            </w:r>
          </w:p>
        </w:tc>
        <w:tc>
          <w:tcPr>
            <w:tcW w:w="2070" w:type="dxa"/>
            <w:vAlign w:val="bottom"/>
          </w:tcPr>
          <w:p w:rsidR="003537F3" w:rsidRPr="003537F3" w:rsidRDefault="003537F3" w:rsidP="003537F3">
            <w:pPr>
              <w:tabs>
                <w:tab w:val="decimal" w:pos="1602"/>
              </w:tabs>
              <w:spacing w:line="380" w:lineRule="exact"/>
              <w:ind w:right="-18"/>
              <w:rPr>
                <w:rFonts w:ascii="Arial" w:hAnsi="Arial" w:cs="Arial"/>
                <w:sz w:val="20"/>
                <w:szCs w:val="20"/>
              </w:rPr>
            </w:pPr>
            <w:r w:rsidRPr="003537F3">
              <w:rPr>
                <w:rFonts w:ascii="Arial" w:hAnsi="Arial" w:cs="Arial"/>
                <w:sz w:val="20"/>
                <w:szCs w:val="20"/>
              </w:rPr>
              <w:t>11,650</w:t>
            </w:r>
          </w:p>
        </w:tc>
      </w:tr>
      <w:tr w:rsidR="003537F3" w:rsidRPr="000870F9" w:rsidTr="00AE53A4">
        <w:tc>
          <w:tcPr>
            <w:tcW w:w="4410" w:type="dxa"/>
          </w:tcPr>
          <w:p w:rsidR="003537F3" w:rsidRPr="000870F9" w:rsidRDefault="003537F3" w:rsidP="003537F3">
            <w:pPr>
              <w:tabs>
                <w:tab w:val="left" w:pos="688"/>
              </w:tabs>
              <w:spacing w:line="380" w:lineRule="exact"/>
              <w:ind w:left="175" w:hanging="175"/>
              <w:jc w:val="thaiDistribute"/>
              <w:rPr>
                <w:rFonts w:ascii="Arial" w:hAnsi="Arial" w:cs="Arial"/>
                <w:sz w:val="20"/>
                <w:szCs w:val="20"/>
              </w:rPr>
            </w:pPr>
            <w:r w:rsidRPr="000870F9">
              <w:rPr>
                <w:rFonts w:ascii="Arial" w:hAnsi="Arial" w:cs="Arial"/>
                <w:sz w:val="20"/>
                <w:szCs w:val="20"/>
              </w:rPr>
              <w:t xml:space="preserve">Less: Reverse for diminution in value </w:t>
            </w:r>
          </w:p>
        </w:tc>
        <w:tc>
          <w:tcPr>
            <w:tcW w:w="2070" w:type="dxa"/>
            <w:vAlign w:val="bottom"/>
          </w:tcPr>
          <w:p w:rsidR="003537F3" w:rsidRPr="003537F3" w:rsidRDefault="003537F3" w:rsidP="003537F3">
            <w:pPr>
              <w:tabs>
                <w:tab w:val="decimal" w:pos="1602"/>
              </w:tabs>
              <w:spacing w:line="380" w:lineRule="exact"/>
              <w:ind w:right="-18"/>
              <w:rPr>
                <w:rFonts w:ascii="Arial" w:hAnsi="Arial" w:cs="Arial"/>
                <w:sz w:val="20"/>
                <w:szCs w:val="20"/>
                <w:cs/>
              </w:rPr>
            </w:pPr>
          </w:p>
        </w:tc>
        <w:tc>
          <w:tcPr>
            <w:tcW w:w="2070" w:type="dxa"/>
            <w:vAlign w:val="bottom"/>
          </w:tcPr>
          <w:p w:rsidR="003537F3" w:rsidRPr="003537F3" w:rsidRDefault="003537F3" w:rsidP="003537F3">
            <w:pPr>
              <w:tabs>
                <w:tab w:val="decimal" w:pos="1602"/>
              </w:tabs>
              <w:spacing w:line="380" w:lineRule="exact"/>
              <w:ind w:right="-18"/>
              <w:rPr>
                <w:rFonts w:ascii="Arial" w:hAnsi="Arial" w:cs="Arial"/>
                <w:sz w:val="20"/>
                <w:szCs w:val="20"/>
              </w:rPr>
            </w:pPr>
          </w:p>
        </w:tc>
      </w:tr>
      <w:tr w:rsidR="003537F3" w:rsidRPr="000870F9" w:rsidTr="00AE53A4">
        <w:tc>
          <w:tcPr>
            <w:tcW w:w="4410" w:type="dxa"/>
          </w:tcPr>
          <w:p w:rsidR="003537F3" w:rsidRPr="000870F9" w:rsidRDefault="003537F3" w:rsidP="003537F3">
            <w:pPr>
              <w:tabs>
                <w:tab w:val="left" w:pos="688"/>
              </w:tabs>
              <w:spacing w:line="380" w:lineRule="exact"/>
              <w:ind w:left="175" w:hanging="175"/>
              <w:jc w:val="thaiDistribute"/>
              <w:rPr>
                <w:rFonts w:ascii="Arial" w:hAnsi="Arial" w:cs="Arial"/>
                <w:sz w:val="20"/>
                <w:szCs w:val="20"/>
              </w:rPr>
            </w:pPr>
            <w:r w:rsidRPr="000870F9">
              <w:rPr>
                <w:rFonts w:ascii="Arial" w:hAnsi="Arial" w:cs="Arial"/>
                <w:sz w:val="20"/>
                <w:szCs w:val="20"/>
              </w:rPr>
              <w:tab/>
              <w:t xml:space="preserve">   </w:t>
            </w:r>
            <w:r w:rsidRPr="000870F9">
              <w:rPr>
                <w:rFonts w:ascii="Arial" w:hAnsi="Arial" w:cs="Arial"/>
                <w:sz w:val="20"/>
                <w:szCs w:val="20"/>
              </w:rPr>
              <w:tab/>
              <w:t>of inventories</w:t>
            </w:r>
          </w:p>
        </w:tc>
        <w:tc>
          <w:tcPr>
            <w:tcW w:w="2070" w:type="dxa"/>
            <w:vAlign w:val="bottom"/>
          </w:tcPr>
          <w:p w:rsidR="003537F3" w:rsidRPr="003537F3" w:rsidRDefault="003537F3" w:rsidP="003537F3">
            <w:pPr>
              <w:tabs>
                <w:tab w:val="decimal" w:pos="1602"/>
              </w:tabs>
              <w:spacing w:line="380" w:lineRule="exact"/>
              <w:ind w:right="-18"/>
              <w:rPr>
                <w:rFonts w:ascii="Arial" w:hAnsi="Arial" w:cs="Arial"/>
                <w:sz w:val="20"/>
                <w:szCs w:val="20"/>
                <w:cs/>
              </w:rPr>
            </w:pPr>
            <w:r w:rsidRPr="003537F3">
              <w:rPr>
                <w:rFonts w:ascii="Arial" w:hAnsi="Arial" w:cs="Arial"/>
                <w:sz w:val="20"/>
                <w:szCs w:val="20"/>
              </w:rPr>
              <w:t>-</w:t>
            </w:r>
          </w:p>
        </w:tc>
        <w:tc>
          <w:tcPr>
            <w:tcW w:w="2070" w:type="dxa"/>
            <w:vAlign w:val="bottom"/>
          </w:tcPr>
          <w:p w:rsidR="003537F3" w:rsidRPr="003537F3" w:rsidRDefault="003537F3" w:rsidP="003537F3">
            <w:pPr>
              <w:tabs>
                <w:tab w:val="decimal" w:pos="1602"/>
              </w:tabs>
              <w:spacing w:line="380" w:lineRule="exact"/>
              <w:ind w:right="-18"/>
              <w:rPr>
                <w:rFonts w:ascii="Arial" w:hAnsi="Arial" w:cs="Arial"/>
                <w:sz w:val="20"/>
                <w:szCs w:val="20"/>
              </w:rPr>
            </w:pPr>
            <w:r w:rsidRPr="003537F3">
              <w:rPr>
                <w:rFonts w:ascii="Arial" w:hAnsi="Arial" w:cs="Arial"/>
                <w:sz w:val="20"/>
                <w:szCs w:val="20"/>
              </w:rPr>
              <w:t>-</w:t>
            </w:r>
          </w:p>
        </w:tc>
      </w:tr>
      <w:tr w:rsidR="003537F3" w:rsidRPr="000870F9" w:rsidTr="00AE53A4">
        <w:tc>
          <w:tcPr>
            <w:tcW w:w="4410" w:type="dxa"/>
          </w:tcPr>
          <w:p w:rsidR="003537F3" w:rsidRPr="000870F9" w:rsidRDefault="003537F3" w:rsidP="003537F3">
            <w:pPr>
              <w:tabs>
                <w:tab w:val="left" w:pos="688"/>
              </w:tabs>
              <w:spacing w:line="380" w:lineRule="exact"/>
              <w:ind w:left="175" w:hanging="175"/>
              <w:jc w:val="thaiDistribute"/>
              <w:rPr>
                <w:rFonts w:ascii="Arial" w:hAnsi="Arial" w:cs="Arial"/>
                <w:sz w:val="20"/>
                <w:szCs w:val="20"/>
              </w:rPr>
            </w:pPr>
            <w:r w:rsidRPr="000870F9">
              <w:rPr>
                <w:rFonts w:ascii="Arial" w:hAnsi="Arial" w:cs="Arial"/>
                <w:sz w:val="20"/>
                <w:szCs w:val="20"/>
              </w:rPr>
              <w:t>Translation adjustment</w:t>
            </w:r>
          </w:p>
        </w:tc>
        <w:tc>
          <w:tcPr>
            <w:tcW w:w="2070" w:type="dxa"/>
            <w:vAlign w:val="bottom"/>
          </w:tcPr>
          <w:p w:rsidR="003537F3" w:rsidRPr="003537F3" w:rsidRDefault="003537F3" w:rsidP="003537F3">
            <w:pPr>
              <w:pBdr>
                <w:bottom w:val="single" w:sz="4" w:space="1" w:color="auto"/>
              </w:pBdr>
              <w:tabs>
                <w:tab w:val="decimal" w:pos="1602"/>
              </w:tabs>
              <w:spacing w:line="380" w:lineRule="exact"/>
              <w:ind w:right="-18"/>
              <w:rPr>
                <w:rFonts w:ascii="Arial" w:hAnsi="Arial" w:cs="Arial"/>
                <w:sz w:val="20"/>
                <w:szCs w:val="20"/>
                <w:cs/>
              </w:rPr>
            </w:pPr>
            <w:r w:rsidRPr="003537F3">
              <w:rPr>
                <w:rFonts w:ascii="Arial" w:hAnsi="Arial" w:cs="Arial" w:hint="cs"/>
                <w:sz w:val="20"/>
                <w:szCs w:val="20"/>
                <w:cs/>
              </w:rPr>
              <w:t>(</w:t>
            </w:r>
            <w:r w:rsidRPr="003537F3">
              <w:rPr>
                <w:rFonts w:ascii="Arial" w:hAnsi="Arial" w:cs="Arial"/>
                <w:sz w:val="20"/>
                <w:szCs w:val="20"/>
              </w:rPr>
              <w:t>760</w:t>
            </w:r>
            <w:r w:rsidRPr="003537F3">
              <w:rPr>
                <w:rFonts w:ascii="Arial" w:hAnsi="Arial" w:cs="Arial" w:hint="cs"/>
                <w:sz w:val="20"/>
                <w:szCs w:val="20"/>
                <w:cs/>
              </w:rPr>
              <w:t>)</w:t>
            </w:r>
          </w:p>
        </w:tc>
        <w:tc>
          <w:tcPr>
            <w:tcW w:w="2070" w:type="dxa"/>
            <w:vAlign w:val="bottom"/>
          </w:tcPr>
          <w:p w:rsidR="003537F3" w:rsidRPr="003537F3" w:rsidRDefault="003537F3" w:rsidP="003537F3">
            <w:pPr>
              <w:pBdr>
                <w:bottom w:val="single" w:sz="4" w:space="1" w:color="auto"/>
              </w:pBdr>
              <w:tabs>
                <w:tab w:val="decimal" w:pos="1602"/>
              </w:tabs>
              <w:spacing w:line="380" w:lineRule="exact"/>
              <w:ind w:right="-18"/>
              <w:rPr>
                <w:rFonts w:ascii="Arial" w:hAnsi="Arial" w:cs="Arial"/>
                <w:sz w:val="20"/>
                <w:szCs w:val="20"/>
              </w:rPr>
            </w:pPr>
            <w:r w:rsidRPr="003537F3">
              <w:rPr>
                <w:rFonts w:ascii="Arial" w:hAnsi="Arial" w:cs="Arial"/>
                <w:sz w:val="20"/>
                <w:szCs w:val="20"/>
              </w:rPr>
              <w:t>-</w:t>
            </w:r>
          </w:p>
        </w:tc>
      </w:tr>
      <w:tr w:rsidR="003537F3" w:rsidRPr="000870F9" w:rsidTr="00AE53A4">
        <w:tc>
          <w:tcPr>
            <w:tcW w:w="4410" w:type="dxa"/>
          </w:tcPr>
          <w:p w:rsidR="003537F3" w:rsidRPr="00107D5F" w:rsidRDefault="003537F3" w:rsidP="003537F3">
            <w:pPr>
              <w:spacing w:line="380" w:lineRule="exact"/>
              <w:jc w:val="thaiDistribute"/>
              <w:rPr>
                <w:rFonts w:ascii="Arial" w:hAnsi="Arial" w:cs="Arial"/>
                <w:sz w:val="20"/>
                <w:szCs w:val="20"/>
              </w:rPr>
            </w:pPr>
            <w:r w:rsidRPr="00107D5F">
              <w:rPr>
                <w:rFonts w:ascii="Arial" w:hAnsi="Arial" w:cs="Arial"/>
                <w:sz w:val="20"/>
                <w:szCs w:val="20"/>
              </w:rPr>
              <w:t>Balance as at 30 September 2018</w:t>
            </w:r>
          </w:p>
        </w:tc>
        <w:tc>
          <w:tcPr>
            <w:tcW w:w="2070" w:type="dxa"/>
            <w:vAlign w:val="bottom"/>
          </w:tcPr>
          <w:p w:rsidR="003537F3" w:rsidRPr="003537F3" w:rsidRDefault="003537F3" w:rsidP="003537F3">
            <w:pPr>
              <w:pBdr>
                <w:bottom w:val="double" w:sz="4" w:space="1" w:color="auto"/>
              </w:pBdr>
              <w:tabs>
                <w:tab w:val="decimal" w:pos="1602"/>
              </w:tabs>
              <w:spacing w:line="380" w:lineRule="exact"/>
              <w:ind w:right="-18"/>
              <w:rPr>
                <w:rFonts w:ascii="Arial" w:hAnsi="Arial" w:cs="Arial"/>
                <w:sz w:val="20"/>
                <w:szCs w:val="20"/>
              </w:rPr>
            </w:pPr>
            <w:r w:rsidRPr="003537F3">
              <w:rPr>
                <w:rFonts w:ascii="Arial" w:hAnsi="Arial" w:cs="Arial"/>
                <w:sz w:val="20"/>
                <w:szCs w:val="20"/>
              </w:rPr>
              <w:t>105,773</w:t>
            </w:r>
          </w:p>
        </w:tc>
        <w:tc>
          <w:tcPr>
            <w:tcW w:w="2070" w:type="dxa"/>
            <w:vAlign w:val="bottom"/>
          </w:tcPr>
          <w:p w:rsidR="003537F3" w:rsidRPr="003537F3" w:rsidRDefault="003537F3" w:rsidP="003537F3">
            <w:pPr>
              <w:pBdr>
                <w:bottom w:val="double" w:sz="4" w:space="1" w:color="auto"/>
              </w:pBdr>
              <w:tabs>
                <w:tab w:val="decimal" w:pos="1602"/>
              </w:tabs>
              <w:spacing w:line="380" w:lineRule="exact"/>
              <w:ind w:right="-18"/>
              <w:rPr>
                <w:rFonts w:ascii="Arial" w:hAnsi="Arial" w:cs="Arial"/>
                <w:sz w:val="20"/>
                <w:szCs w:val="20"/>
              </w:rPr>
            </w:pPr>
            <w:r w:rsidRPr="003537F3">
              <w:rPr>
                <w:rFonts w:ascii="Arial" w:hAnsi="Arial" w:cs="Arial"/>
                <w:sz w:val="20"/>
                <w:szCs w:val="20"/>
              </w:rPr>
              <w:t>75,593</w:t>
            </w:r>
          </w:p>
        </w:tc>
      </w:tr>
    </w:tbl>
    <w:p w:rsidR="00AE53A4" w:rsidRPr="00803BE6" w:rsidRDefault="00F02E8E" w:rsidP="00F02E8E">
      <w:pPr>
        <w:tabs>
          <w:tab w:val="left" w:pos="540"/>
          <w:tab w:val="left" w:pos="720"/>
        </w:tabs>
        <w:spacing w:before="240" w:after="120" w:line="380" w:lineRule="exact"/>
        <w:ind w:left="533" w:hanging="533"/>
        <w:outlineLvl w:val="0"/>
        <w:rPr>
          <w:rFonts w:ascii="Arial" w:hAnsi="Arial" w:cs="Arial"/>
          <w:b/>
          <w:bCs/>
          <w:sz w:val="22"/>
          <w:szCs w:val="22"/>
        </w:rPr>
      </w:pPr>
      <w:r w:rsidRPr="00803BE6">
        <w:rPr>
          <w:rFonts w:ascii="Arial" w:hAnsi="Arial" w:cs="Arial"/>
          <w:b/>
          <w:bCs/>
          <w:sz w:val="22"/>
          <w:szCs w:val="22"/>
        </w:rPr>
        <w:t>8</w:t>
      </w:r>
      <w:r w:rsidR="00AE53A4" w:rsidRPr="00803BE6">
        <w:rPr>
          <w:rFonts w:ascii="Arial" w:hAnsi="Arial" w:cs="Arial"/>
          <w:b/>
          <w:bCs/>
          <w:sz w:val="22"/>
          <w:szCs w:val="22"/>
        </w:rPr>
        <w:t>.</w:t>
      </w:r>
      <w:r w:rsidR="00AE53A4" w:rsidRPr="00803BE6">
        <w:rPr>
          <w:rFonts w:ascii="Arial" w:hAnsi="Arial" w:cs="Arial"/>
          <w:b/>
          <w:bCs/>
          <w:sz w:val="22"/>
          <w:szCs w:val="22"/>
        </w:rPr>
        <w:tab/>
        <w:t>Investments in associates</w:t>
      </w:r>
    </w:p>
    <w:p w:rsidR="00142442" w:rsidRPr="00803BE6" w:rsidRDefault="00142442" w:rsidP="00142442">
      <w:pPr>
        <w:spacing w:before="80" w:after="80" w:line="380" w:lineRule="exact"/>
        <w:ind w:left="547" w:hanging="547"/>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Details of associates</w:t>
      </w:r>
    </w:p>
    <w:p w:rsidR="00AE53A4" w:rsidRPr="00B761D2" w:rsidRDefault="00AE53A4" w:rsidP="00B761D2">
      <w:pPr>
        <w:tabs>
          <w:tab w:val="left" w:pos="360"/>
          <w:tab w:val="left" w:pos="1440"/>
          <w:tab w:val="left" w:pos="1620"/>
          <w:tab w:val="decimal" w:pos="4950"/>
          <w:tab w:val="left" w:pos="5580"/>
          <w:tab w:val="center" w:pos="5850"/>
          <w:tab w:val="decimal" w:pos="6120"/>
          <w:tab w:val="left" w:pos="6660"/>
        </w:tabs>
        <w:spacing w:line="240" w:lineRule="exact"/>
        <w:ind w:right="-331"/>
        <w:jc w:val="right"/>
        <w:rPr>
          <w:rFonts w:ascii="Arial" w:hAnsi="Arial" w:cs="Arial"/>
          <w:sz w:val="12"/>
          <w:szCs w:val="12"/>
          <w:cs/>
        </w:rPr>
      </w:pPr>
      <w:r w:rsidRPr="00B761D2">
        <w:rPr>
          <w:rFonts w:ascii="Arial" w:hAnsi="Arial" w:cs="Arial"/>
          <w:sz w:val="12"/>
          <w:szCs w:val="12"/>
          <w:cs/>
        </w:rPr>
        <w:t>(Unit: Thousand Baht)</w:t>
      </w:r>
    </w:p>
    <w:tbl>
      <w:tblPr>
        <w:tblW w:w="9630" w:type="dxa"/>
        <w:tblInd w:w="-162" w:type="dxa"/>
        <w:tblLayout w:type="fixed"/>
        <w:tblLook w:val="0000" w:firstRow="0" w:lastRow="0" w:firstColumn="0" w:lastColumn="0" w:noHBand="0" w:noVBand="0"/>
      </w:tblPr>
      <w:tblGrid>
        <w:gridCol w:w="1350"/>
        <w:gridCol w:w="1170"/>
        <w:gridCol w:w="900"/>
        <w:gridCol w:w="810"/>
        <w:gridCol w:w="810"/>
        <w:gridCol w:w="810"/>
        <w:gridCol w:w="720"/>
        <w:gridCol w:w="900"/>
        <w:gridCol w:w="720"/>
        <w:gridCol w:w="720"/>
        <w:gridCol w:w="720"/>
      </w:tblGrid>
      <w:tr w:rsidR="00B761D2" w:rsidRPr="00B761D2" w:rsidTr="00B761D2">
        <w:tc>
          <w:tcPr>
            <w:tcW w:w="1350" w:type="dxa"/>
          </w:tcPr>
          <w:p w:rsidR="00B761D2" w:rsidRPr="00B761D2" w:rsidRDefault="00B761D2" w:rsidP="00AE53A4">
            <w:pPr>
              <w:spacing w:line="240" w:lineRule="exact"/>
              <w:ind w:right="-18"/>
              <w:jc w:val="center"/>
              <w:rPr>
                <w:rFonts w:ascii="Arial" w:hAnsi="Arial" w:cs="Arial"/>
                <w:sz w:val="12"/>
                <w:szCs w:val="12"/>
                <w:u w:val="single"/>
                <w:cs/>
              </w:rPr>
            </w:pPr>
          </w:p>
        </w:tc>
        <w:tc>
          <w:tcPr>
            <w:tcW w:w="1170" w:type="dxa"/>
          </w:tcPr>
          <w:p w:rsidR="00B761D2" w:rsidRPr="00B761D2" w:rsidRDefault="00B761D2" w:rsidP="00AE53A4">
            <w:pPr>
              <w:spacing w:line="240" w:lineRule="exact"/>
              <w:ind w:right="-18"/>
              <w:jc w:val="center"/>
              <w:rPr>
                <w:rFonts w:ascii="Arial" w:hAnsi="Arial" w:cs="Arial"/>
                <w:sz w:val="12"/>
                <w:szCs w:val="12"/>
                <w:u w:val="single"/>
                <w:cs/>
              </w:rPr>
            </w:pPr>
          </w:p>
        </w:tc>
        <w:tc>
          <w:tcPr>
            <w:tcW w:w="900" w:type="dxa"/>
          </w:tcPr>
          <w:p w:rsidR="00B761D2" w:rsidRPr="00B761D2" w:rsidRDefault="00B761D2" w:rsidP="00AE53A4">
            <w:pPr>
              <w:spacing w:line="240" w:lineRule="exact"/>
              <w:ind w:right="-18"/>
              <w:jc w:val="center"/>
              <w:rPr>
                <w:rFonts w:ascii="Arial" w:hAnsi="Arial" w:cs="Arial"/>
                <w:sz w:val="12"/>
                <w:szCs w:val="12"/>
                <w:cs/>
              </w:rPr>
            </w:pPr>
          </w:p>
        </w:tc>
        <w:tc>
          <w:tcPr>
            <w:tcW w:w="6210" w:type="dxa"/>
            <w:gridSpan w:val="8"/>
          </w:tcPr>
          <w:p w:rsidR="00B761D2" w:rsidRPr="00B761D2" w:rsidRDefault="00B761D2" w:rsidP="00AE53A4">
            <w:pPr>
              <w:pBdr>
                <w:bottom w:val="single" w:sz="6" w:space="1" w:color="auto"/>
              </w:pBdr>
              <w:spacing w:line="240" w:lineRule="exact"/>
              <w:ind w:left="-54" w:right="-56"/>
              <w:jc w:val="center"/>
              <w:rPr>
                <w:rFonts w:ascii="Arial" w:hAnsi="Arial" w:cs="Arial"/>
                <w:sz w:val="12"/>
                <w:szCs w:val="12"/>
                <w:u w:val="single"/>
                <w:cs/>
              </w:rPr>
            </w:pPr>
            <w:r w:rsidRPr="00B761D2">
              <w:rPr>
                <w:rFonts w:ascii="Arial" w:hAnsi="Arial" w:cs="Arial"/>
                <w:sz w:val="12"/>
                <w:szCs w:val="12"/>
                <w:cs/>
              </w:rPr>
              <w:t>Consolidated financial statements</w:t>
            </w:r>
          </w:p>
        </w:tc>
      </w:tr>
      <w:tr w:rsidR="00B761D2" w:rsidRPr="00B761D2" w:rsidTr="00B761D2">
        <w:tc>
          <w:tcPr>
            <w:tcW w:w="1350" w:type="dxa"/>
            <w:vAlign w:val="bottom"/>
          </w:tcPr>
          <w:p w:rsidR="00B761D2" w:rsidRPr="00B761D2" w:rsidRDefault="00B761D2" w:rsidP="00AE53A4">
            <w:pPr>
              <w:pBdr>
                <w:bottom w:val="single" w:sz="6" w:space="1" w:color="auto"/>
              </w:pBdr>
              <w:spacing w:line="240" w:lineRule="exact"/>
              <w:ind w:right="-18"/>
              <w:jc w:val="center"/>
              <w:rPr>
                <w:rFonts w:ascii="Arial" w:hAnsi="Arial" w:cs="Arial"/>
                <w:b/>
                <w:bCs/>
                <w:sz w:val="12"/>
                <w:szCs w:val="12"/>
                <w:cs/>
              </w:rPr>
            </w:pPr>
            <w:r w:rsidRPr="00B761D2">
              <w:rPr>
                <w:rFonts w:ascii="Arial" w:hAnsi="Arial" w:cs="Arial"/>
                <w:sz w:val="12"/>
                <w:szCs w:val="12"/>
                <w:cs/>
              </w:rPr>
              <w:t>Company's name</w:t>
            </w:r>
          </w:p>
        </w:tc>
        <w:tc>
          <w:tcPr>
            <w:tcW w:w="1170" w:type="dxa"/>
            <w:vAlign w:val="bottom"/>
          </w:tcPr>
          <w:p w:rsidR="00B761D2" w:rsidRPr="00B761D2" w:rsidRDefault="00B761D2" w:rsidP="00AE53A4">
            <w:pPr>
              <w:pBdr>
                <w:bottom w:val="single" w:sz="6" w:space="1" w:color="auto"/>
              </w:pBdr>
              <w:spacing w:line="240" w:lineRule="exact"/>
              <w:ind w:right="-18"/>
              <w:jc w:val="center"/>
              <w:rPr>
                <w:rFonts w:ascii="Arial" w:hAnsi="Arial" w:cs="Arial"/>
                <w:sz w:val="12"/>
                <w:szCs w:val="12"/>
                <w:cs/>
              </w:rPr>
            </w:pPr>
            <w:r w:rsidRPr="00B761D2">
              <w:rPr>
                <w:rFonts w:ascii="Arial" w:hAnsi="Arial" w:cs="Arial"/>
                <w:sz w:val="12"/>
                <w:szCs w:val="12"/>
                <w:cs/>
              </w:rPr>
              <w:t>Nature of business</w:t>
            </w:r>
          </w:p>
        </w:tc>
        <w:tc>
          <w:tcPr>
            <w:tcW w:w="900" w:type="dxa"/>
            <w:vAlign w:val="bottom"/>
          </w:tcPr>
          <w:p w:rsidR="00B761D2" w:rsidRPr="00B761D2" w:rsidRDefault="00B761D2" w:rsidP="00AE53A4">
            <w:pPr>
              <w:pBdr>
                <w:bottom w:val="single" w:sz="6" w:space="1" w:color="auto"/>
              </w:pBdr>
              <w:spacing w:line="240" w:lineRule="exact"/>
              <w:ind w:right="-18"/>
              <w:jc w:val="center"/>
              <w:rPr>
                <w:rFonts w:ascii="Arial" w:hAnsi="Arial" w:cs="Arial"/>
                <w:sz w:val="12"/>
                <w:szCs w:val="12"/>
                <w:cs/>
              </w:rPr>
            </w:pPr>
            <w:r w:rsidRPr="00B761D2">
              <w:rPr>
                <w:rFonts w:ascii="Arial" w:hAnsi="Arial" w:cs="Arial"/>
                <w:sz w:val="12"/>
                <w:szCs w:val="12"/>
                <w:cs/>
              </w:rPr>
              <w:t>Country of incorporation</w:t>
            </w:r>
          </w:p>
        </w:tc>
        <w:tc>
          <w:tcPr>
            <w:tcW w:w="1620" w:type="dxa"/>
            <w:gridSpan w:val="2"/>
            <w:vAlign w:val="bottom"/>
          </w:tcPr>
          <w:p w:rsidR="00B761D2" w:rsidRPr="00B761D2" w:rsidRDefault="00B761D2" w:rsidP="00AE53A4">
            <w:pPr>
              <w:pBdr>
                <w:bottom w:val="single" w:sz="6" w:space="1" w:color="auto"/>
              </w:pBdr>
              <w:spacing w:line="240" w:lineRule="exact"/>
              <w:ind w:left="-54" w:right="-56"/>
              <w:jc w:val="center"/>
              <w:rPr>
                <w:rFonts w:ascii="Arial" w:hAnsi="Arial" w:cs="Arial"/>
                <w:sz w:val="12"/>
                <w:szCs w:val="12"/>
                <w:cs/>
              </w:rPr>
            </w:pPr>
            <w:r w:rsidRPr="00B761D2">
              <w:rPr>
                <w:rFonts w:ascii="Arial" w:hAnsi="Arial" w:cs="Arial"/>
                <w:sz w:val="12"/>
                <w:szCs w:val="12"/>
                <w:cs/>
              </w:rPr>
              <w:t>Shareholding</w:t>
            </w:r>
            <w:r w:rsidRPr="00B761D2">
              <w:rPr>
                <w:rFonts w:ascii="Arial" w:hAnsi="Arial" w:cs="Arial"/>
                <w:sz w:val="12"/>
                <w:szCs w:val="12"/>
              </w:rPr>
              <w:t xml:space="preserve"> </w:t>
            </w:r>
            <w:r w:rsidRPr="00B761D2">
              <w:rPr>
                <w:rFonts w:ascii="Arial" w:hAnsi="Arial" w:cs="Arial"/>
                <w:sz w:val="12"/>
                <w:szCs w:val="12"/>
                <w:cs/>
              </w:rPr>
              <w:t>percentage</w:t>
            </w:r>
          </w:p>
        </w:tc>
        <w:tc>
          <w:tcPr>
            <w:tcW w:w="1530" w:type="dxa"/>
            <w:gridSpan w:val="2"/>
            <w:vAlign w:val="bottom"/>
          </w:tcPr>
          <w:p w:rsidR="00B761D2" w:rsidRPr="00B761D2" w:rsidRDefault="00B761D2" w:rsidP="00AE53A4">
            <w:pPr>
              <w:pBdr>
                <w:bottom w:val="single" w:sz="6" w:space="1" w:color="auto"/>
              </w:pBdr>
              <w:spacing w:line="240" w:lineRule="exact"/>
              <w:ind w:left="-54" w:right="-56"/>
              <w:jc w:val="center"/>
              <w:rPr>
                <w:rFonts w:ascii="Arial" w:hAnsi="Arial" w:cs="Arial"/>
                <w:sz w:val="12"/>
                <w:szCs w:val="12"/>
                <w:cs/>
              </w:rPr>
            </w:pPr>
            <w:r w:rsidRPr="00B761D2">
              <w:rPr>
                <w:rFonts w:ascii="Arial" w:hAnsi="Arial" w:cs="Arial"/>
                <w:sz w:val="12"/>
                <w:szCs w:val="12"/>
                <w:cs/>
              </w:rPr>
              <w:t>Cost</w:t>
            </w:r>
          </w:p>
        </w:tc>
        <w:tc>
          <w:tcPr>
            <w:tcW w:w="1620" w:type="dxa"/>
            <w:gridSpan w:val="2"/>
          </w:tcPr>
          <w:p w:rsidR="00B761D2" w:rsidRPr="00B761D2" w:rsidRDefault="00B761D2" w:rsidP="00B761D2">
            <w:pPr>
              <w:pBdr>
                <w:bottom w:val="single" w:sz="6" w:space="1" w:color="auto"/>
              </w:pBdr>
              <w:spacing w:line="240" w:lineRule="exact"/>
              <w:ind w:left="-54" w:right="-56"/>
              <w:jc w:val="center"/>
              <w:rPr>
                <w:rFonts w:ascii="Arial" w:hAnsi="Arial" w:cs="Arial"/>
                <w:sz w:val="12"/>
                <w:szCs w:val="12"/>
              </w:rPr>
            </w:pPr>
            <w:r w:rsidRPr="00B761D2">
              <w:rPr>
                <w:rFonts w:ascii="Arial" w:hAnsi="Arial" w:cs="Arial"/>
                <w:sz w:val="12"/>
                <w:szCs w:val="12"/>
              </w:rPr>
              <w:t xml:space="preserve">Allowance for impairment            </w:t>
            </w:r>
            <w:r>
              <w:rPr>
                <w:rFonts w:ascii="Arial" w:hAnsi="Arial" w:cs="Arial"/>
                <w:sz w:val="12"/>
                <w:szCs w:val="12"/>
              </w:rPr>
              <w:t xml:space="preserve">   </w:t>
            </w:r>
            <w:r w:rsidRPr="00B761D2">
              <w:rPr>
                <w:rFonts w:ascii="Arial" w:hAnsi="Arial" w:cs="Arial"/>
                <w:sz w:val="12"/>
                <w:szCs w:val="12"/>
              </w:rPr>
              <w:t xml:space="preserve">       of investments</w:t>
            </w:r>
          </w:p>
        </w:tc>
        <w:tc>
          <w:tcPr>
            <w:tcW w:w="1440" w:type="dxa"/>
            <w:gridSpan w:val="2"/>
            <w:vAlign w:val="bottom"/>
          </w:tcPr>
          <w:p w:rsidR="00B761D2" w:rsidRPr="00B761D2" w:rsidRDefault="00B761D2" w:rsidP="00B761D2">
            <w:pPr>
              <w:pBdr>
                <w:bottom w:val="single" w:sz="6" w:space="1" w:color="auto"/>
              </w:pBdr>
              <w:spacing w:line="240" w:lineRule="exact"/>
              <w:ind w:left="-54" w:right="-56"/>
              <w:jc w:val="center"/>
              <w:rPr>
                <w:rFonts w:ascii="Arial" w:hAnsi="Arial" w:cs="Arial"/>
                <w:sz w:val="12"/>
                <w:szCs w:val="12"/>
                <w:cs/>
              </w:rPr>
            </w:pPr>
            <w:r w:rsidRPr="00B761D2">
              <w:rPr>
                <w:rFonts w:ascii="Arial" w:hAnsi="Arial" w:cs="Arial"/>
                <w:sz w:val="12"/>
                <w:szCs w:val="12"/>
              </w:rPr>
              <w:t>Carrying amounts - net</w:t>
            </w:r>
          </w:p>
        </w:tc>
      </w:tr>
      <w:tr w:rsidR="00B761D2" w:rsidRPr="00B761D2" w:rsidTr="00B761D2">
        <w:tc>
          <w:tcPr>
            <w:tcW w:w="1350" w:type="dxa"/>
          </w:tcPr>
          <w:p w:rsidR="00B761D2" w:rsidRPr="00B761D2" w:rsidRDefault="00B761D2" w:rsidP="00B761D2">
            <w:pPr>
              <w:spacing w:line="240" w:lineRule="exact"/>
              <w:ind w:right="-18"/>
              <w:jc w:val="both"/>
              <w:rPr>
                <w:rFonts w:ascii="Arial" w:hAnsi="Arial" w:cs="Arial"/>
                <w:b/>
                <w:bCs/>
                <w:sz w:val="12"/>
                <w:szCs w:val="12"/>
                <w:u w:val="single"/>
                <w:cs/>
              </w:rPr>
            </w:pPr>
          </w:p>
        </w:tc>
        <w:tc>
          <w:tcPr>
            <w:tcW w:w="1170" w:type="dxa"/>
          </w:tcPr>
          <w:p w:rsidR="00B761D2" w:rsidRPr="00B761D2" w:rsidRDefault="00B761D2" w:rsidP="00B761D2">
            <w:pPr>
              <w:spacing w:line="240" w:lineRule="exact"/>
              <w:ind w:right="-18"/>
              <w:jc w:val="both"/>
              <w:rPr>
                <w:rFonts w:ascii="Arial" w:hAnsi="Arial" w:cs="Arial"/>
                <w:sz w:val="12"/>
                <w:szCs w:val="12"/>
              </w:rPr>
            </w:pPr>
          </w:p>
        </w:tc>
        <w:tc>
          <w:tcPr>
            <w:tcW w:w="900" w:type="dxa"/>
          </w:tcPr>
          <w:p w:rsidR="00B761D2" w:rsidRPr="00B761D2" w:rsidRDefault="00B761D2" w:rsidP="00B761D2">
            <w:pPr>
              <w:spacing w:line="240" w:lineRule="exact"/>
              <w:ind w:right="-18"/>
              <w:jc w:val="both"/>
              <w:rPr>
                <w:rFonts w:ascii="Arial" w:hAnsi="Arial" w:cs="Arial"/>
                <w:sz w:val="12"/>
                <w:szCs w:val="12"/>
              </w:rPr>
            </w:pPr>
          </w:p>
        </w:tc>
        <w:tc>
          <w:tcPr>
            <w:tcW w:w="810" w:type="dxa"/>
          </w:tcPr>
          <w:p w:rsidR="006D4DFF" w:rsidRDefault="006D4DFF" w:rsidP="006D4DFF">
            <w:pPr>
              <w:spacing w:line="240" w:lineRule="exact"/>
              <w:ind w:left="-54" w:right="-56"/>
              <w:jc w:val="center"/>
              <w:rPr>
                <w:rFonts w:ascii="Arial" w:hAnsi="Arial" w:cs="Arial"/>
                <w:sz w:val="12"/>
                <w:szCs w:val="12"/>
              </w:rPr>
            </w:pPr>
            <w:r>
              <w:rPr>
                <w:rFonts w:ascii="Arial" w:hAnsi="Arial" w:cs="Arial"/>
                <w:sz w:val="12"/>
                <w:szCs w:val="12"/>
              </w:rPr>
              <w:t>30</w:t>
            </w:r>
            <w:r w:rsidR="00B761D2" w:rsidRPr="00B761D2">
              <w:rPr>
                <w:rFonts w:ascii="Arial" w:hAnsi="Arial" w:cs="Arial"/>
                <w:sz w:val="12"/>
                <w:szCs w:val="12"/>
              </w:rPr>
              <w:t xml:space="preserve">         </w:t>
            </w:r>
          </w:p>
          <w:p w:rsidR="00B761D2" w:rsidRPr="00B761D2" w:rsidRDefault="00AC1A91" w:rsidP="006D4DFF">
            <w:pPr>
              <w:spacing w:line="240" w:lineRule="exact"/>
              <w:ind w:left="-54" w:right="-56"/>
              <w:jc w:val="center"/>
              <w:rPr>
                <w:rFonts w:ascii="Arial" w:hAnsi="Arial" w:cs="Arial"/>
                <w:sz w:val="12"/>
                <w:szCs w:val="12"/>
                <w:cs/>
              </w:rPr>
            </w:pPr>
            <w:r w:rsidRPr="00AC1A91">
              <w:rPr>
                <w:rFonts w:ascii="Arial" w:hAnsi="Arial" w:cs="Arial"/>
                <w:sz w:val="12"/>
                <w:szCs w:val="12"/>
              </w:rPr>
              <w:t>September</w:t>
            </w:r>
          </w:p>
        </w:tc>
        <w:tc>
          <w:tcPr>
            <w:tcW w:w="810" w:type="dxa"/>
          </w:tcPr>
          <w:p w:rsidR="00B761D2" w:rsidRPr="00B761D2" w:rsidRDefault="00B761D2" w:rsidP="00B761D2">
            <w:pPr>
              <w:spacing w:line="240" w:lineRule="exact"/>
              <w:ind w:left="-54" w:right="-56"/>
              <w:jc w:val="center"/>
              <w:rPr>
                <w:rFonts w:ascii="Arial" w:hAnsi="Arial" w:cs="Arial"/>
                <w:sz w:val="12"/>
                <w:szCs w:val="12"/>
                <w:cs/>
              </w:rPr>
            </w:pPr>
            <w:r w:rsidRPr="00B761D2">
              <w:rPr>
                <w:rFonts w:ascii="Arial" w:hAnsi="Arial" w:cs="Arial"/>
                <w:sz w:val="12"/>
                <w:szCs w:val="12"/>
                <w:cs/>
              </w:rPr>
              <w:t>31</w:t>
            </w:r>
            <w:r w:rsidRPr="00B761D2">
              <w:rPr>
                <w:rFonts w:ascii="Arial" w:hAnsi="Arial" w:cs="Arial"/>
                <w:sz w:val="12"/>
                <w:szCs w:val="12"/>
              </w:rPr>
              <w:t xml:space="preserve">     </w:t>
            </w:r>
            <w:r w:rsidRPr="00B761D2">
              <w:rPr>
                <w:rFonts w:ascii="Arial" w:hAnsi="Arial" w:cs="Arial"/>
                <w:sz w:val="12"/>
                <w:szCs w:val="12"/>
                <w:cs/>
              </w:rPr>
              <w:t xml:space="preserve"> December</w:t>
            </w:r>
          </w:p>
        </w:tc>
        <w:tc>
          <w:tcPr>
            <w:tcW w:w="810" w:type="dxa"/>
          </w:tcPr>
          <w:p w:rsidR="006D4DFF" w:rsidRDefault="006D4DFF" w:rsidP="006D4DFF">
            <w:pPr>
              <w:spacing w:line="240" w:lineRule="exact"/>
              <w:ind w:left="-54" w:right="-56"/>
              <w:jc w:val="center"/>
              <w:rPr>
                <w:rFonts w:ascii="Arial" w:hAnsi="Arial" w:cs="Arial"/>
                <w:sz w:val="12"/>
                <w:szCs w:val="12"/>
              </w:rPr>
            </w:pPr>
            <w:r>
              <w:rPr>
                <w:rFonts w:ascii="Arial" w:hAnsi="Arial" w:cs="Arial"/>
                <w:sz w:val="12"/>
                <w:szCs w:val="12"/>
              </w:rPr>
              <w:t>30</w:t>
            </w:r>
            <w:r w:rsidRPr="00B761D2">
              <w:rPr>
                <w:rFonts w:ascii="Arial" w:hAnsi="Arial" w:cs="Arial"/>
                <w:sz w:val="12"/>
                <w:szCs w:val="12"/>
              </w:rPr>
              <w:t xml:space="preserve">         </w:t>
            </w:r>
          </w:p>
          <w:p w:rsidR="00B761D2" w:rsidRPr="00B761D2" w:rsidRDefault="00AC1A91" w:rsidP="006D4DFF">
            <w:pPr>
              <w:spacing w:line="240" w:lineRule="exact"/>
              <w:ind w:left="-54" w:right="-56"/>
              <w:jc w:val="center"/>
              <w:rPr>
                <w:rFonts w:ascii="Arial" w:hAnsi="Arial" w:cs="Arial"/>
                <w:sz w:val="12"/>
                <w:szCs w:val="12"/>
                <w:cs/>
              </w:rPr>
            </w:pPr>
            <w:r w:rsidRPr="00AC1A91">
              <w:rPr>
                <w:rFonts w:ascii="Arial" w:hAnsi="Arial" w:cs="Arial"/>
                <w:sz w:val="12"/>
                <w:szCs w:val="12"/>
              </w:rPr>
              <w:t>September</w:t>
            </w:r>
          </w:p>
        </w:tc>
        <w:tc>
          <w:tcPr>
            <w:tcW w:w="720" w:type="dxa"/>
          </w:tcPr>
          <w:p w:rsidR="00B761D2" w:rsidRPr="00B761D2" w:rsidRDefault="00B761D2" w:rsidP="00B761D2">
            <w:pPr>
              <w:spacing w:line="240" w:lineRule="exact"/>
              <w:ind w:left="-54" w:right="-56"/>
              <w:jc w:val="center"/>
              <w:rPr>
                <w:rFonts w:ascii="Arial" w:hAnsi="Arial" w:cs="Arial"/>
                <w:sz w:val="12"/>
                <w:szCs w:val="12"/>
                <w:cs/>
              </w:rPr>
            </w:pPr>
            <w:r w:rsidRPr="00B761D2">
              <w:rPr>
                <w:rFonts w:ascii="Arial" w:hAnsi="Arial" w:cs="Arial"/>
                <w:sz w:val="12"/>
                <w:szCs w:val="12"/>
                <w:cs/>
              </w:rPr>
              <w:t>31 December</w:t>
            </w:r>
          </w:p>
        </w:tc>
        <w:tc>
          <w:tcPr>
            <w:tcW w:w="900" w:type="dxa"/>
          </w:tcPr>
          <w:p w:rsidR="006D4DFF" w:rsidRDefault="006D4DFF" w:rsidP="006D4DFF">
            <w:pPr>
              <w:spacing w:line="240" w:lineRule="exact"/>
              <w:ind w:left="-54" w:right="-56"/>
              <w:jc w:val="center"/>
              <w:rPr>
                <w:rFonts w:ascii="Arial" w:hAnsi="Arial" w:cs="Arial"/>
                <w:sz w:val="12"/>
                <w:szCs w:val="12"/>
              </w:rPr>
            </w:pPr>
            <w:r>
              <w:rPr>
                <w:rFonts w:ascii="Arial" w:hAnsi="Arial" w:cs="Arial"/>
                <w:sz w:val="12"/>
                <w:szCs w:val="12"/>
              </w:rPr>
              <w:t>30</w:t>
            </w:r>
            <w:r w:rsidRPr="00B761D2">
              <w:rPr>
                <w:rFonts w:ascii="Arial" w:hAnsi="Arial" w:cs="Arial"/>
                <w:sz w:val="12"/>
                <w:szCs w:val="12"/>
              </w:rPr>
              <w:t xml:space="preserve">         </w:t>
            </w:r>
          </w:p>
          <w:p w:rsidR="00B761D2" w:rsidRPr="00B761D2" w:rsidRDefault="00AC1A91" w:rsidP="006D4DFF">
            <w:pPr>
              <w:spacing w:line="240" w:lineRule="exact"/>
              <w:ind w:left="-54" w:right="-56"/>
              <w:jc w:val="center"/>
              <w:rPr>
                <w:rFonts w:ascii="Arial" w:hAnsi="Arial" w:cs="Arial"/>
                <w:sz w:val="12"/>
                <w:szCs w:val="12"/>
                <w:cs/>
              </w:rPr>
            </w:pPr>
            <w:r w:rsidRPr="00AC1A91">
              <w:rPr>
                <w:rFonts w:ascii="Arial" w:hAnsi="Arial" w:cs="Arial"/>
                <w:sz w:val="12"/>
                <w:szCs w:val="12"/>
              </w:rPr>
              <w:t>September</w:t>
            </w:r>
          </w:p>
        </w:tc>
        <w:tc>
          <w:tcPr>
            <w:tcW w:w="720" w:type="dxa"/>
          </w:tcPr>
          <w:p w:rsidR="00B761D2" w:rsidRPr="00B761D2" w:rsidRDefault="00B761D2" w:rsidP="00B761D2">
            <w:pPr>
              <w:spacing w:line="240" w:lineRule="exact"/>
              <w:ind w:left="-54" w:right="-56"/>
              <w:jc w:val="center"/>
              <w:rPr>
                <w:rFonts w:ascii="Arial" w:hAnsi="Arial" w:cs="Arial"/>
                <w:sz w:val="12"/>
                <w:szCs w:val="12"/>
                <w:cs/>
              </w:rPr>
            </w:pPr>
            <w:r w:rsidRPr="00B761D2">
              <w:rPr>
                <w:rFonts w:ascii="Arial" w:hAnsi="Arial" w:cs="Arial"/>
                <w:sz w:val="12"/>
                <w:szCs w:val="12"/>
                <w:cs/>
              </w:rPr>
              <w:t>31 December</w:t>
            </w:r>
          </w:p>
        </w:tc>
        <w:tc>
          <w:tcPr>
            <w:tcW w:w="720" w:type="dxa"/>
          </w:tcPr>
          <w:p w:rsidR="006D4DFF" w:rsidRDefault="006D4DFF" w:rsidP="006D4DFF">
            <w:pPr>
              <w:spacing w:line="240" w:lineRule="exact"/>
              <w:ind w:left="-54" w:right="-56"/>
              <w:jc w:val="center"/>
              <w:rPr>
                <w:rFonts w:ascii="Arial" w:hAnsi="Arial" w:cs="Arial"/>
                <w:sz w:val="12"/>
                <w:szCs w:val="12"/>
              </w:rPr>
            </w:pPr>
            <w:r>
              <w:rPr>
                <w:rFonts w:ascii="Arial" w:hAnsi="Arial" w:cs="Arial"/>
                <w:sz w:val="12"/>
                <w:szCs w:val="12"/>
              </w:rPr>
              <w:t>30</w:t>
            </w:r>
            <w:r w:rsidRPr="00B761D2">
              <w:rPr>
                <w:rFonts w:ascii="Arial" w:hAnsi="Arial" w:cs="Arial"/>
                <w:sz w:val="12"/>
                <w:szCs w:val="12"/>
              </w:rPr>
              <w:t xml:space="preserve">         </w:t>
            </w:r>
          </w:p>
          <w:p w:rsidR="00B761D2" w:rsidRPr="00B761D2" w:rsidRDefault="00AC1A91" w:rsidP="006D4DFF">
            <w:pPr>
              <w:spacing w:line="240" w:lineRule="exact"/>
              <w:ind w:left="-54" w:right="-56"/>
              <w:jc w:val="center"/>
              <w:rPr>
                <w:rFonts w:ascii="Arial" w:hAnsi="Arial" w:cs="Arial"/>
                <w:sz w:val="12"/>
                <w:szCs w:val="12"/>
                <w:cs/>
              </w:rPr>
            </w:pPr>
            <w:r w:rsidRPr="00AC1A91">
              <w:rPr>
                <w:rFonts w:ascii="Arial" w:hAnsi="Arial" w:cs="Arial"/>
                <w:sz w:val="12"/>
                <w:szCs w:val="12"/>
              </w:rPr>
              <w:t>September</w:t>
            </w:r>
          </w:p>
        </w:tc>
        <w:tc>
          <w:tcPr>
            <w:tcW w:w="720" w:type="dxa"/>
          </w:tcPr>
          <w:p w:rsidR="00B761D2" w:rsidRPr="00B761D2" w:rsidRDefault="00B761D2" w:rsidP="00B761D2">
            <w:pPr>
              <w:spacing w:line="240" w:lineRule="exact"/>
              <w:ind w:left="-54" w:right="-56"/>
              <w:jc w:val="center"/>
              <w:rPr>
                <w:rFonts w:ascii="Arial" w:hAnsi="Arial" w:cs="Arial"/>
                <w:sz w:val="12"/>
                <w:szCs w:val="12"/>
                <w:cs/>
              </w:rPr>
            </w:pPr>
            <w:r w:rsidRPr="00B761D2">
              <w:rPr>
                <w:rFonts w:ascii="Arial" w:hAnsi="Arial" w:cs="Arial"/>
                <w:sz w:val="12"/>
                <w:szCs w:val="12"/>
                <w:cs/>
              </w:rPr>
              <w:t>31 December</w:t>
            </w:r>
          </w:p>
        </w:tc>
      </w:tr>
      <w:tr w:rsidR="00B761D2" w:rsidRPr="00B761D2" w:rsidTr="00B761D2">
        <w:tc>
          <w:tcPr>
            <w:tcW w:w="1350" w:type="dxa"/>
          </w:tcPr>
          <w:p w:rsidR="00B761D2" w:rsidRPr="00B761D2" w:rsidRDefault="00B761D2" w:rsidP="00B761D2">
            <w:pPr>
              <w:spacing w:line="240" w:lineRule="exact"/>
              <w:ind w:right="-18"/>
              <w:jc w:val="both"/>
              <w:rPr>
                <w:rFonts w:ascii="Arial" w:hAnsi="Arial" w:cs="Arial"/>
                <w:b/>
                <w:bCs/>
                <w:sz w:val="12"/>
                <w:szCs w:val="12"/>
                <w:u w:val="single"/>
                <w:cs/>
              </w:rPr>
            </w:pPr>
          </w:p>
        </w:tc>
        <w:tc>
          <w:tcPr>
            <w:tcW w:w="1170" w:type="dxa"/>
          </w:tcPr>
          <w:p w:rsidR="00B761D2" w:rsidRPr="00B761D2" w:rsidRDefault="00B761D2" w:rsidP="00B761D2">
            <w:pPr>
              <w:spacing w:line="240" w:lineRule="exact"/>
              <w:ind w:right="-18"/>
              <w:jc w:val="both"/>
              <w:rPr>
                <w:rFonts w:ascii="Arial" w:hAnsi="Arial" w:cs="Arial"/>
                <w:sz w:val="12"/>
                <w:szCs w:val="12"/>
                <w:cs/>
              </w:rPr>
            </w:pPr>
          </w:p>
        </w:tc>
        <w:tc>
          <w:tcPr>
            <w:tcW w:w="900" w:type="dxa"/>
          </w:tcPr>
          <w:p w:rsidR="00B761D2" w:rsidRPr="00B761D2" w:rsidRDefault="00B761D2" w:rsidP="00B761D2">
            <w:pPr>
              <w:spacing w:line="240" w:lineRule="exact"/>
              <w:ind w:right="-18"/>
              <w:jc w:val="both"/>
              <w:rPr>
                <w:rFonts w:ascii="Arial" w:hAnsi="Arial" w:cs="Arial"/>
                <w:sz w:val="12"/>
                <w:szCs w:val="12"/>
                <w:cs/>
              </w:rPr>
            </w:pPr>
          </w:p>
        </w:tc>
        <w:tc>
          <w:tcPr>
            <w:tcW w:w="81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rPr>
            </w:pPr>
            <w:r w:rsidRPr="00B761D2">
              <w:rPr>
                <w:rFonts w:ascii="Arial" w:hAnsi="Arial"/>
                <w:sz w:val="12"/>
                <w:szCs w:val="12"/>
              </w:rPr>
              <w:t>2018</w:t>
            </w:r>
          </w:p>
        </w:tc>
        <w:tc>
          <w:tcPr>
            <w:tcW w:w="81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cs/>
              </w:rPr>
            </w:pPr>
            <w:r w:rsidRPr="00B761D2">
              <w:rPr>
                <w:rFonts w:ascii="Arial" w:hAnsi="Arial"/>
                <w:sz w:val="12"/>
                <w:szCs w:val="12"/>
              </w:rPr>
              <w:t>2017</w:t>
            </w:r>
          </w:p>
        </w:tc>
        <w:tc>
          <w:tcPr>
            <w:tcW w:w="81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rPr>
            </w:pPr>
            <w:r w:rsidRPr="00B761D2">
              <w:rPr>
                <w:rFonts w:ascii="Arial" w:hAnsi="Arial"/>
                <w:sz w:val="12"/>
                <w:szCs w:val="12"/>
              </w:rPr>
              <w:t>2018</w:t>
            </w:r>
          </w:p>
        </w:tc>
        <w:tc>
          <w:tcPr>
            <w:tcW w:w="72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cs/>
              </w:rPr>
            </w:pPr>
            <w:r w:rsidRPr="00B761D2">
              <w:rPr>
                <w:rFonts w:ascii="Arial" w:hAnsi="Arial"/>
                <w:sz w:val="12"/>
                <w:szCs w:val="12"/>
              </w:rPr>
              <w:t>2017</w:t>
            </w:r>
          </w:p>
        </w:tc>
        <w:tc>
          <w:tcPr>
            <w:tcW w:w="90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rPr>
            </w:pPr>
            <w:r w:rsidRPr="00B761D2">
              <w:rPr>
                <w:rFonts w:ascii="Arial" w:hAnsi="Arial"/>
                <w:sz w:val="12"/>
                <w:szCs w:val="12"/>
              </w:rPr>
              <w:t>2018</w:t>
            </w:r>
          </w:p>
        </w:tc>
        <w:tc>
          <w:tcPr>
            <w:tcW w:w="72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cs/>
              </w:rPr>
            </w:pPr>
            <w:r w:rsidRPr="00B761D2">
              <w:rPr>
                <w:rFonts w:ascii="Arial" w:hAnsi="Arial"/>
                <w:sz w:val="12"/>
                <w:szCs w:val="12"/>
              </w:rPr>
              <w:t>2017</w:t>
            </w:r>
          </w:p>
        </w:tc>
        <w:tc>
          <w:tcPr>
            <w:tcW w:w="72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rPr>
            </w:pPr>
            <w:r w:rsidRPr="00B761D2">
              <w:rPr>
                <w:rFonts w:ascii="Arial" w:hAnsi="Arial"/>
                <w:sz w:val="12"/>
                <w:szCs w:val="12"/>
              </w:rPr>
              <w:t>2018</w:t>
            </w:r>
          </w:p>
        </w:tc>
        <w:tc>
          <w:tcPr>
            <w:tcW w:w="720" w:type="dxa"/>
          </w:tcPr>
          <w:p w:rsidR="00B761D2" w:rsidRPr="00B761D2" w:rsidRDefault="00B761D2" w:rsidP="00B761D2">
            <w:pPr>
              <w:pBdr>
                <w:bottom w:val="single" w:sz="4" w:space="1" w:color="auto"/>
              </w:pBdr>
              <w:spacing w:line="240" w:lineRule="exact"/>
              <w:ind w:left="-54" w:right="-56"/>
              <w:jc w:val="center"/>
              <w:rPr>
                <w:rFonts w:ascii="Arial" w:hAnsi="Arial" w:cs="Arial"/>
                <w:sz w:val="12"/>
                <w:szCs w:val="12"/>
                <w:cs/>
              </w:rPr>
            </w:pPr>
            <w:r w:rsidRPr="00B761D2">
              <w:rPr>
                <w:rFonts w:ascii="Arial" w:hAnsi="Arial"/>
                <w:sz w:val="12"/>
                <w:szCs w:val="12"/>
              </w:rPr>
              <w:t>2017</w:t>
            </w:r>
          </w:p>
        </w:tc>
      </w:tr>
      <w:tr w:rsidR="00B761D2" w:rsidRPr="00B761D2" w:rsidTr="00B761D2">
        <w:tc>
          <w:tcPr>
            <w:tcW w:w="1350" w:type="dxa"/>
          </w:tcPr>
          <w:p w:rsidR="00B761D2" w:rsidRPr="00B761D2" w:rsidRDefault="00B761D2" w:rsidP="00B761D2">
            <w:pPr>
              <w:spacing w:line="240" w:lineRule="exact"/>
              <w:ind w:right="-514"/>
              <w:jc w:val="both"/>
              <w:rPr>
                <w:rFonts w:ascii="Arial" w:hAnsi="Arial" w:cs="Arial"/>
                <w:b/>
                <w:bCs/>
                <w:sz w:val="12"/>
                <w:szCs w:val="12"/>
                <w:u w:val="single"/>
                <w:cs/>
              </w:rPr>
            </w:pPr>
          </w:p>
        </w:tc>
        <w:tc>
          <w:tcPr>
            <w:tcW w:w="1170" w:type="dxa"/>
          </w:tcPr>
          <w:p w:rsidR="00B761D2" w:rsidRPr="00B761D2" w:rsidRDefault="00B761D2" w:rsidP="00B761D2">
            <w:pPr>
              <w:spacing w:line="240" w:lineRule="exact"/>
              <w:ind w:right="-18"/>
              <w:jc w:val="both"/>
              <w:rPr>
                <w:rFonts w:ascii="Arial" w:hAnsi="Arial" w:cs="Arial"/>
                <w:sz w:val="12"/>
                <w:szCs w:val="12"/>
                <w:cs/>
              </w:rPr>
            </w:pPr>
          </w:p>
        </w:tc>
        <w:tc>
          <w:tcPr>
            <w:tcW w:w="900" w:type="dxa"/>
          </w:tcPr>
          <w:p w:rsidR="00B761D2" w:rsidRPr="00B761D2" w:rsidRDefault="00B761D2" w:rsidP="00B761D2">
            <w:pPr>
              <w:spacing w:line="240" w:lineRule="exact"/>
              <w:ind w:right="-18"/>
              <w:jc w:val="both"/>
              <w:rPr>
                <w:rFonts w:ascii="Arial" w:hAnsi="Arial" w:cs="Arial"/>
                <w:sz w:val="12"/>
                <w:szCs w:val="12"/>
                <w:cs/>
              </w:rPr>
            </w:pPr>
          </w:p>
        </w:tc>
        <w:tc>
          <w:tcPr>
            <w:tcW w:w="810" w:type="dxa"/>
          </w:tcPr>
          <w:p w:rsidR="00B761D2" w:rsidRPr="00B761D2" w:rsidRDefault="00B761D2" w:rsidP="00B761D2">
            <w:pPr>
              <w:spacing w:line="240" w:lineRule="exact"/>
              <w:ind w:left="-54" w:right="-56"/>
              <w:jc w:val="center"/>
              <w:rPr>
                <w:rFonts w:ascii="Arial" w:hAnsi="Arial" w:cs="Arial"/>
                <w:sz w:val="12"/>
                <w:szCs w:val="12"/>
                <w:cs/>
              </w:rPr>
            </w:pPr>
            <w:r w:rsidRPr="00B761D2">
              <w:rPr>
                <w:rFonts w:ascii="Arial" w:hAnsi="Arial" w:cs="Arial"/>
                <w:sz w:val="12"/>
                <w:szCs w:val="12"/>
                <w:cs/>
              </w:rPr>
              <w:t>(%)</w:t>
            </w:r>
          </w:p>
        </w:tc>
        <w:tc>
          <w:tcPr>
            <w:tcW w:w="810" w:type="dxa"/>
          </w:tcPr>
          <w:p w:rsidR="00B761D2" w:rsidRPr="00B761D2" w:rsidRDefault="00B761D2" w:rsidP="00B761D2">
            <w:pPr>
              <w:spacing w:line="240" w:lineRule="exact"/>
              <w:ind w:left="-54" w:right="-56"/>
              <w:jc w:val="center"/>
              <w:rPr>
                <w:rFonts w:ascii="Arial" w:hAnsi="Arial" w:cs="Arial"/>
                <w:sz w:val="12"/>
                <w:szCs w:val="12"/>
                <w:cs/>
              </w:rPr>
            </w:pPr>
            <w:r w:rsidRPr="00B761D2">
              <w:rPr>
                <w:rFonts w:ascii="Arial" w:hAnsi="Arial" w:cs="Arial"/>
                <w:sz w:val="12"/>
                <w:szCs w:val="12"/>
                <w:cs/>
              </w:rPr>
              <w:t>(%)</w:t>
            </w:r>
          </w:p>
        </w:tc>
        <w:tc>
          <w:tcPr>
            <w:tcW w:w="810" w:type="dxa"/>
          </w:tcPr>
          <w:p w:rsidR="00B761D2" w:rsidRPr="00B761D2" w:rsidRDefault="00B761D2" w:rsidP="00B761D2">
            <w:pPr>
              <w:spacing w:line="240" w:lineRule="exact"/>
              <w:ind w:left="-54" w:right="-56"/>
              <w:jc w:val="center"/>
              <w:rPr>
                <w:rFonts w:ascii="Arial" w:hAnsi="Arial" w:cs="Arial"/>
                <w:sz w:val="12"/>
                <w:szCs w:val="12"/>
                <w:cs/>
              </w:rPr>
            </w:pPr>
          </w:p>
        </w:tc>
        <w:tc>
          <w:tcPr>
            <w:tcW w:w="720" w:type="dxa"/>
          </w:tcPr>
          <w:p w:rsidR="00B761D2" w:rsidRPr="00B761D2" w:rsidRDefault="00B761D2" w:rsidP="00B761D2">
            <w:pPr>
              <w:spacing w:line="240" w:lineRule="exact"/>
              <w:ind w:left="-54" w:right="-56"/>
              <w:jc w:val="center"/>
              <w:rPr>
                <w:rFonts w:ascii="Arial" w:hAnsi="Arial" w:cs="Arial"/>
                <w:sz w:val="12"/>
                <w:szCs w:val="12"/>
                <w:cs/>
              </w:rPr>
            </w:pPr>
          </w:p>
        </w:tc>
        <w:tc>
          <w:tcPr>
            <w:tcW w:w="900" w:type="dxa"/>
          </w:tcPr>
          <w:p w:rsidR="00B761D2" w:rsidRPr="00B761D2" w:rsidRDefault="00B761D2" w:rsidP="00B761D2">
            <w:pPr>
              <w:spacing w:line="240" w:lineRule="exact"/>
              <w:ind w:left="-54" w:right="-56"/>
              <w:jc w:val="center"/>
              <w:rPr>
                <w:rFonts w:ascii="Arial" w:hAnsi="Arial" w:cs="Arial"/>
                <w:sz w:val="12"/>
                <w:szCs w:val="12"/>
                <w:cs/>
              </w:rPr>
            </w:pPr>
          </w:p>
        </w:tc>
        <w:tc>
          <w:tcPr>
            <w:tcW w:w="720" w:type="dxa"/>
          </w:tcPr>
          <w:p w:rsidR="00B761D2" w:rsidRPr="00B761D2" w:rsidRDefault="00B761D2" w:rsidP="00B761D2">
            <w:pPr>
              <w:spacing w:line="240" w:lineRule="exact"/>
              <w:ind w:left="-54" w:right="-56"/>
              <w:jc w:val="center"/>
              <w:rPr>
                <w:rFonts w:ascii="Arial" w:hAnsi="Arial" w:cs="Arial"/>
                <w:sz w:val="12"/>
                <w:szCs w:val="12"/>
                <w:cs/>
              </w:rPr>
            </w:pPr>
          </w:p>
        </w:tc>
        <w:tc>
          <w:tcPr>
            <w:tcW w:w="720" w:type="dxa"/>
          </w:tcPr>
          <w:p w:rsidR="00B761D2" w:rsidRPr="00B761D2" w:rsidRDefault="00B761D2" w:rsidP="00B761D2">
            <w:pPr>
              <w:spacing w:line="240" w:lineRule="exact"/>
              <w:ind w:left="-54" w:right="-56"/>
              <w:jc w:val="center"/>
              <w:rPr>
                <w:rFonts w:ascii="Arial" w:hAnsi="Arial" w:cs="Arial"/>
                <w:sz w:val="12"/>
                <w:szCs w:val="12"/>
                <w:cs/>
              </w:rPr>
            </w:pPr>
          </w:p>
        </w:tc>
        <w:tc>
          <w:tcPr>
            <w:tcW w:w="720" w:type="dxa"/>
          </w:tcPr>
          <w:p w:rsidR="00B761D2" w:rsidRPr="00B761D2" w:rsidRDefault="00B761D2" w:rsidP="00B761D2">
            <w:pPr>
              <w:spacing w:line="240" w:lineRule="exact"/>
              <w:ind w:left="-54" w:right="-56"/>
              <w:jc w:val="center"/>
              <w:rPr>
                <w:rFonts w:ascii="Arial" w:hAnsi="Arial" w:cs="Arial"/>
                <w:sz w:val="12"/>
                <w:szCs w:val="12"/>
                <w:cs/>
              </w:rPr>
            </w:pPr>
          </w:p>
        </w:tc>
      </w:tr>
      <w:tr w:rsidR="00107D5F" w:rsidRPr="00B761D2" w:rsidTr="00B761D2">
        <w:tc>
          <w:tcPr>
            <w:tcW w:w="1350" w:type="dxa"/>
          </w:tcPr>
          <w:p w:rsidR="00107D5F" w:rsidRPr="00B761D2" w:rsidRDefault="00107D5F" w:rsidP="00107D5F">
            <w:pPr>
              <w:spacing w:line="240" w:lineRule="exact"/>
              <w:ind w:left="85" w:hanging="85"/>
              <w:rPr>
                <w:rFonts w:ascii="Arial" w:hAnsi="Arial" w:cs="Arial"/>
                <w:sz w:val="12"/>
                <w:szCs w:val="12"/>
                <w:cs/>
              </w:rPr>
            </w:pPr>
            <w:proofErr w:type="spellStart"/>
            <w:r w:rsidRPr="00B761D2">
              <w:rPr>
                <w:rFonts w:ascii="Arial" w:hAnsi="Arial" w:cs="Arial"/>
                <w:sz w:val="12"/>
                <w:szCs w:val="12"/>
              </w:rPr>
              <w:t>Sementis</w:t>
            </w:r>
            <w:proofErr w:type="spellEnd"/>
            <w:r w:rsidRPr="00B761D2">
              <w:rPr>
                <w:rFonts w:ascii="Arial" w:hAnsi="Arial" w:cs="Arial"/>
                <w:sz w:val="12"/>
                <w:szCs w:val="12"/>
                <w:cs/>
              </w:rPr>
              <w:t xml:space="preserve"> Engineering GmbH</w:t>
            </w:r>
          </w:p>
        </w:tc>
        <w:tc>
          <w:tcPr>
            <w:tcW w:w="1170" w:type="dxa"/>
          </w:tcPr>
          <w:p w:rsidR="00107D5F" w:rsidRPr="00B761D2" w:rsidRDefault="00107D5F" w:rsidP="00107D5F">
            <w:pPr>
              <w:spacing w:line="240" w:lineRule="exact"/>
              <w:ind w:left="62" w:right="-18" w:hanging="62"/>
              <w:rPr>
                <w:rFonts w:ascii="Arial" w:hAnsi="Arial" w:cs="Arial"/>
                <w:sz w:val="12"/>
                <w:szCs w:val="12"/>
              </w:rPr>
            </w:pPr>
            <w:r w:rsidRPr="00B761D2">
              <w:rPr>
                <w:rFonts w:ascii="Arial" w:hAnsi="Arial" w:cs="Arial"/>
                <w:sz w:val="12"/>
                <w:szCs w:val="12"/>
              </w:rPr>
              <w:t>Design and development of products</w:t>
            </w:r>
          </w:p>
        </w:tc>
        <w:tc>
          <w:tcPr>
            <w:tcW w:w="900" w:type="dxa"/>
          </w:tcPr>
          <w:p w:rsidR="00107D5F" w:rsidRPr="00B761D2" w:rsidRDefault="00107D5F" w:rsidP="00107D5F">
            <w:pPr>
              <w:spacing w:line="240" w:lineRule="exact"/>
              <w:ind w:right="-18"/>
              <w:jc w:val="center"/>
              <w:rPr>
                <w:rFonts w:ascii="Arial" w:hAnsi="Arial" w:cs="Arial"/>
                <w:sz w:val="12"/>
                <w:szCs w:val="12"/>
              </w:rPr>
            </w:pPr>
            <w:r w:rsidRPr="00B761D2">
              <w:rPr>
                <w:rFonts w:ascii="Arial" w:hAnsi="Arial" w:cs="Arial"/>
                <w:sz w:val="12"/>
                <w:szCs w:val="12"/>
              </w:rPr>
              <w:t>Austria</w:t>
            </w:r>
          </w:p>
        </w:tc>
        <w:tc>
          <w:tcPr>
            <w:tcW w:w="810" w:type="dxa"/>
          </w:tcPr>
          <w:p w:rsidR="00107D5F" w:rsidRPr="00B761D2" w:rsidRDefault="00107D5F" w:rsidP="00107D5F">
            <w:pPr>
              <w:spacing w:line="240" w:lineRule="exact"/>
              <w:ind w:left="-54" w:right="-56"/>
              <w:jc w:val="center"/>
              <w:rPr>
                <w:rFonts w:ascii="Arial" w:hAnsi="Arial" w:cs="Arial"/>
                <w:sz w:val="12"/>
                <w:szCs w:val="12"/>
              </w:rPr>
            </w:pPr>
            <w:r w:rsidRPr="00B761D2">
              <w:rPr>
                <w:rFonts w:ascii="Arial" w:hAnsi="Arial" w:cs="Arial"/>
                <w:sz w:val="12"/>
                <w:szCs w:val="12"/>
              </w:rPr>
              <w:t>20</w:t>
            </w:r>
          </w:p>
        </w:tc>
        <w:tc>
          <w:tcPr>
            <w:tcW w:w="810" w:type="dxa"/>
          </w:tcPr>
          <w:p w:rsidR="00107D5F" w:rsidRPr="00B761D2" w:rsidRDefault="00107D5F" w:rsidP="00107D5F">
            <w:pPr>
              <w:spacing w:line="240" w:lineRule="exact"/>
              <w:ind w:left="-54" w:right="-56"/>
              <w:jc w:val="center"/>
              <w:rPr>
                <w:rFonts w:ascii="Arial" w:hAnsi="Arial" w:cs="Arial"/>
                <w:sz w:val="12"/>
                <w:szCs w:val="12"/>
              </w:rPr>
            </w:pPr>
            <w:r w:rsidRPr="00B761D2">
              <w:rPr>
                <w:rFonts w:ascii="Arial" w:hAnsi="Arial" w:cs="Arial"/>
                <w:sz w:val="12"/>
                <w:szCs w:val="12"/>
              </w:rPr>
              <w:t>20</w:t>
            </w:r>
          </w:p>
        </w:tc>
        <w:tc>
          <w:tcPr>
            <w:tcW w:w="810" w:type="dxa"/>
          </w:tcPr>
          <w:p w:rsidR="00107D5F" w:rsidRPr="00B761D2" w:rsidRDefault="00107D5F" w:rsidP="00107D5F">
            <w:pPr>
              <w:tabs>
                <w:tab w:val="decimal" w:pos="522"/>
              </w:tabs>
              <w:spacing w:line="240" w:lineRule="exact"/>
              <w:ind w:left="-54" w:right="-56"/>
              <w:rPr>
                <w:rFonts w:ascii="Arial" w:hAnsi="Arial" w:cs="Arial"/>
                <w:sz w:val="12"/>
                <w:szCs w:val="12"/>
              </w:rPr>
            </w:pPr>
            <w:r>
              <w:rPr>
                <w:rFonts w:ascii="Arial" w:hAnsi="Arial" w:cs="Arial"/>
                <w:sz w:val="12"/>
                <w:szCs w:val="12"/>
              </w:rPr>
              <w:t>9,935</w:t>
            </w:r>
          </w:p>
        </w:tc>
        <w:tc>
          <w:tcPr>
            <w:tcW w:w="720" w:type="dxa"/>
          </w:tcPr>
          <w:p w:rsidR="00107D5F" w:rsidRPr="00B761D2" w:rsidRDefault="00107D5F" w:rsidP="00107D5F">
            <w:pPr>
              <w:tabs>
                <w:tab w:val="decimal" w:pos="522"/>
              </w:tabs>
              <w:spacing w:line="240" w:lineRule="exact"/>
              <w:ind w:left="-54" w:right="-56"/>
              <w:rPr>
                <w:rFonts w:ascii="Arial" w:hAnsi="Arial" w:cs="Arial"/>
                <w:sz w:val="12"/>
                <w:szCs w:val="12"/>
              </w:rPr>
            </w:pPr>
            <w:r>
              <w:rPr>
                <w:rFonts w:ascii="Arial" w:hAnsi="Arial" w:cs="Arial"/>
                <w:sz w:val="12"/>
                <w:szCs w:val="12"/>
              </w:rPr>
              <w:t>9,935</w:t>
            </w:r>
          </w:p>
        </w:tc>
        <w:tc>
          <w:tcPr>
            <w:tcW w:w="900" w:type="dxa"/>
          </w:tcPr>
          <w:p w:rsidR="00107D5F" w:rsidRPr="00B761D2" w:rsidRDefault="00107D5F" w:rsidP="00107D5F">
            <w:pPr>
              <w:tabs>
                <w:tab w:val="decimal" w:pos="522"/>
              </w:tabs>
              <w:spacing w:line="240" w:lineRule="exact"/>
              <w:ind w:left="-54" w:right="-56"/>
              <w:rPr>
                <w:rFonts w:ascii="Arial" w:hAnsi="Arial" w:cs="Arial"/>
                <w:sz w:val="12"/>
                <w:szCs w:val="12"/>
              </w:rPr>
            </w:pPr>
            <w:r>
              <w:rPr>
                <w:rFonts w:ascii="Arial" w:hAnsi="Arial" w:cs="Arial"/>
                <w:sz w:val="12"/>
                <w:szCs w:val="12"/>
              </w:rPr>
              <w:t>(9,935)</w:t>
            </w:r>
          </w:p>
        </w:tc>
        <w:tc>
          <w:tcPr>
            <w:tcW w:w="720" w:type="dxa"/>
          </w:tcPr>
          <w:p w:rsidR="00107D5F" w:rsidRPr="00B761D2" w:rsidRDefault="00107D5F" w:rsidP="00107D5F">
            <w:pPr>
              <w:tabs>
                <w:tab w:val="decimal" w:pos="522"/>
              </w:tabs>
              <w:spacing w:line="240" w:lineRule="exact"/>
              <w:ind w:left="-54" w:right="-56"/>
              <w:rPr>
                <w:rFonts w:ascii="Arial" w:hAnsi="Arial" w:cs="Arial"/>
                <w:sz w:val="12"/>
                <w:szCs w:val="12"/>
              </w:rPr>
            </w:pPr>
            <w:r>
              <w:rPr>
                <w:rFonts w:ascii="Arial" w:hAnsi="Arial" w:cs="Arial"/>
                <w:sz w:val="12"/>
                <w:szCs w:val="12"/>
              </w:rPr>
              <w:t>(9,935)</w:t>
            </w:r>
          </w:p>
        </w:tc>
        <w:tc>
          <w:tcPr>
            <w:tcW w:w="720" w:type="dxa"/>
          </w:tcPr>
          <w:p w:rsidR="00107D5F" w:rsidRPr="00B761D2" w:rsidRDefault="00107D5F" w:rsidP="00107D5F">
            <w:pPr>
              <w:tabs>
                <w:tab w:val="decimal" w:pos="522"/>
              </w:tabs>
              <w:spacing w:line="240" w:lineRule="exact"/>
              <w:ind w:left="-54" w:right="-56"/>
              <w:rPr>
                <w:rFonts w:ascii="Arial" w:hAnsi="Arial" w:cs="Arial"/>
                <w:sz w:val="12"/>
                <w:szCs w:val="12"/>
                <w:cs/>
              </w:rPr>
            </w:pPr>
            <w:r w:rsidRPr="00B761D2">
              <w:rPr>
                <w:rFonts w:ascii="Arial" w:hAnsi="Arial" w:cs="Arial"/>
                <w:sz w:val="12"/>
                <w:szCs w:val="12"/>
              </w:rPr>
              <w:t>-</w:t>
            </w:r>
          </w:p>
        </w:tc>
        <w:tc>
          <w:tcPr>
            <w:tcW w:w="720" w:type="dxa"/>
          </w:tcPr>
          <w:p w:rsidR="00107D5F" w:rsidRPr="00B761D2" w:rsidRDefault="00107D5F" w:rsidP="00107D5F">
            <w:pPr>
              <w:tabs>
                <w:tab w:val="decimal" w:pos="522"/>
              </w:tabs>
              <w:spacing w:line="240" w:lineRule="exact"/>
              <w:ind w:left="-54" w:right="-56"/>
              <w:rPr>
                <w:rFonts w:ascii="Arial" w:hAnsi="Arial" w:cs="Arial"/>
                <w:sz w:val="12"/>
                <w:szCs w:val="12"/>
                <w:cs/>
              </w:rPr>
            </w:pPr>
            <w:r w:rsidRPr="00B761D2">
              <w:rPr>
                <w:rFonts w:ascii="Arial" w:hAnsi="Arial" w:cs="Arial"/>
                <w:sz w:val="12"/>
                <w:szCs w:val="12"/>
              </w:rPr>
              <w:t>-</w:t>
            </w:r>
          </w:p>
        </w:tc>
      </w:tr>
      <w:tr w:rsidR="00107D5F" w:rsidRPr="00B761D2" w:rsidTr="00B761D2">
        <w:tc>
          <w:tcPr>
            <w:tcW w:w="1350" w:type="dxa"/>
          </w:tcPr>
          <w:p w:rsidR="00107D5F" w:rsidRPr="00B761D2" w:rsidRDefault="00107D5F" w:rsidP="00107D5F">
            <w:pPr>
              <w:spacing w:line="240" w:lineRule="exact"/>
              <w:ind w:left="-18"/>
              <w:rPr>
                <w:rFonts w:ascii="Arial" w:hAnsi="Arial" w:cs="Arial"/>
                <w:sz w:val="12"/>
                <w:szCs w:val="12"/>
                <w:cs/>
              </w:rPr>
            </w:pPr>
            <w:proofErr w:type="spellStart"/>
            <w:r w:rsidRPr="00B761D2">
              <w:rPr>
                <w:rFonts w:ascii="Arial" w:hAnsi="Arial" w:cs="Arial"/>
                <w:sz w:val="12"/>
                <w:szCs w:val="12"/>
              </w:rPr>
              <w:t>Emsiso</w:t>
            </w:r>
            <w:proofErr w:type="spellEnd"/>
            <w:r w:rsidRPr="00B761D2">
              <w:rPr>
                <w:rFonts w:ascii="Arial" w:hAnsi="Arial" w:cs="Arial"/>
                <w:sz w:val="12"/>
                <w:szCs w:val="12"/>
              </w:rPr>
              <w:t xml:space="preserve"> d.o.o.</w:t>
            </w:r>
          </w:p>
        </w:tc>
        <w:tc>
          <w:tcPr>
            <w:tcW w:w="1170" w:type="dxa"/>
          </w:tcPr>
          <w:p w:rsidR="00107D5F" w:rsidRPr="00B761D2" w:rsidRDefault="00107D5F" w:rsidP="00107D5F">
            <w:pPr>
              <w:spacing w:line="240" w:lineRule="exact"/>
              <w:ind w:left="62" w:right="-18" w:hanging="62"/>
              <w:rPr>
                <w:rFonts w:ascii="Arial" w:hAnsi="Arial" w:cs="Arial"/>
                <w:sz w:val="12"/>
                <w:szCs w:val="12"/>
                <w:cs/>
              </w:rPr>
            </w:pPr>
            <w:r w:rsidRPr="00B761D2">
              <w:rPr>
                <w:rFonts w:ascii="Arial" w:hAnsi="Arial" w:cs="Arial"/>
                <w:sz w:val="12"/>
                <w:szCs w:val="12"/>
              </w:rPr>
              <w:t>Design and development of products</w:t>
            </w:r>
          </w:p>
        </w:tc>
        <w:tc>
          <w:tcPr>
            <w:tcW w:w="900" w:type="dxa"/>
          </w:tcPr>
          <w:p w:rsidR="00107D5F" w:rsidRPr="00B761D2" w:rsidRDefault="00107D5F" w:rsidP="00107D5F">
            <w:pPr>
              <w:spacing w:line="240" w:lineRule="exact"/>
              <w:ind w:right="-18"/>
              <w:jc w:val="center"/>
              <w:rPr>
                <w:rFonts w:ascii="Arial" w:hAnsi="Arial" w:cs="Arial"/>
                <w:sz w:val="12"/>
                <w:szCs w:val="12"/>
                <w:cs/>
              </w:rPr>
            </w:pPr>
            <w:r w:rsidRPr="00B761D2">
              <w:rPr>
                <w:rFonts w:ascii="Arial" w:hAnsi="Arial" w:cs="Arial"/>
                <w:sz w:val="12"/>
                <w:szCs w:val="12"/>
              </w:rPr>
              <w:t>Slovenia</w:t>
            </w:r>
          </w:p>
        </w:tc>
        <w:tc>
          <w:tcPr>
            <w:tcW w:w="810" w:type="dxa"/>
          </w:tcPr>
          <w:p w:rsidR="00107D5F" w:rsidRPr="00B761D2" w:rsidRDefault="00107D5F" w:rsidP="00107D5F">
            <w:pPr>
              <w:spacing w:line="240" w:lineRule="exact"/>
              <w:ind w:left="-54" w:right="-56"/>
              <w:jc w:val="center"/>
              <w:rPr>
                <w:rFonts w:ascii="Arial" w:hAnsi="Arial" w:cs="Arial"/>
                <w:sz w:val="12"/>
                <w:szCs w:val="12"/>
              </w:rPr>
            </w:pPr>
            <w:r w:rsidRPr="00B761D2">
              <w:rPr>
                <w:rFonts w:ascii="Arial" w:hAnsi="Arial" w:cs="Arial"/>
                <w:sz w:val="12"/>
                <w:szCs w:val="12"/>
              </w:rPr>
              <w:t>23</w:t>
            </w:r>
          </w:p>
        </w:tc>
        <w:tc>
          <w:tcPr>
            <w:tcW w:w="810" w:type="dxa"/>
          </w:tcPr>
          <w:p w:rsidR="00107D5F" w:rsidRPr="00B761D2" w:rsidRDefault="00107D5F" w:rsidP="00107D5F">
            <w:pPr>
              <w:spacing w:line="240" w:lineRule="exact"/>
              <w:ind w:left="-54" w:right="-56"/>
              <w:jc w:val="center"/>
              <w:rPr>
                <w:rFonts w:ascii="Arial" w:hAnsi="Arial" w:cs="Arial"/>
                <w:sz w:val="12"/>
                <w:szCs w:val="12"/>
              </w:rPr>
            </w:pPr>
            <w:r w:rsidRPr="00B761D2">
              <w:rPr>
                <w:rFonts w:ascii="Arial" w:hAnsi="Arial" w:cs="Arial"/>
                <w:sz w:val="12"/>
                <w:szCs w:val="12"/>
              </w:rPr>
              <w:t>23</w:t>
            </w:r>
          </w:p>
        </w:tc>
        <w:tc>
          <w:tcPr>
            <w:tcW w:w="810" w:type="dxa"/>
          </w:tcPr>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9,935</w:t>
            </w:r>
          </w:p>
          <w:p w:rsidR="00107D5F" w:rsidRDefault="00107D5F" w:rsidP="00107D5F">
            <w:pPr>
              <w:pBdr>
                <w:bottom w:val="single" w:sz="4" w:space="1" w:color="auto"/>
              </w:pBdr>
              <w:tabs>
                <w:tab w:val="decimal" w:pos="522"/>
              </w:tabs>
              <w:spacing w:line="240" w:lineRule="exact"/>
              <w:ind w:left="-54" w:right="-56"/>
              <w:rPr>
                <w:rFonts w:ascii="Arial" w:hAnsi="Arial" w:cs="Arial"/>
                <w:sz w:val="12"/>
                <w:szCs w:val="12"/>
              </w:rPr>
            </w:pP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tc>
        <w:tc>
          <w:tcPr>
            <w:tcW w:w="720" w:type="dxa"/>
          </w:tcPr>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9,935</w:t>
            </w:r>
          </w:p>
          <w:p w:rsidR="00107D5F" w:rsidRDefault="00107D5F" w:rsidP="00107D5F">
            <w:pPr>
              <w:pBdr>
                <w:bottom w:val="single" w:sz="4" w:space="1" w:color="auto"/>
              </w:pBdr>
              <w:tabs>
                <w:tab w:val="decimal" w:pos="522"/>
              </w:tabs>
              <w:spacing w:line="240" w:lineRule="exact"/>
              <w:ind w:left="-54" w:right="-56"/>
              <w:rPr>
                <w:rFonts w:ascii="Arial" w:hAnsi="Arial" w:cs="Arial"/>
                <w:sz w:val="12"/>
                <w:szCs w:val="12"/>
              </w:rPr>
            </w:pP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tc>
        <w:tc>
          <w:tcPr>
            <w:tcW w:w="900" w:type="dxa"/>
          </w:tcPr>
          <w:p w:rsidR="00107D5F" w:rsidRDefault="00107D5F" w:rsidP="00107D5F">
            <w:pPr>
              <w:pBdr>
                <w:bottom w:val="sing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(9,935)</w:t>
            </w:r>
          </w:p>
          <w:p w:rsidR="00107D5F" w:rsidRDefault="00107D5F" w:rsidP="00107D5F">
            <w:pPr>
              <w:pBdr>
                <w:bottom w:val="single" w:sz="4" w:space="1" w:color="auto"/>
              </w:pBdr>
              <w:tabs>
                <w:tab w:val="decimal" w:pos="522"/>
              </w:tabs>
              <w:spacing w:line="240" w:lineRule="exact"/>
              <w:ind w:left="-54" w:right="-56"/>
              <w:rPr>
                <w:rFonts w:ascii="Arial" w:hAnsi="Arial" w:cs="Arial"/>
                <w:sz w:val="12"/>
                <w:szCs w:val="12"/>
              </w:rPr>
            </w:pP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tc>
        <w:tc>
          <w:tcPr>
            <w:tcW w:w="720" w:type="dxa"/>
          </w:tcPr>
          <w:p w:rsidR="00107D5F" w:rsidRDefault="00107D5F" w:rsidP="00107D5F">
            <w:pPr>
              <w:pBdr>
                <w:bottom w:val="sing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(9,935)</w:t>
            </w:r>
          </w:p>
          <w:p w:rsidR="00107D5F" w:rsidRDefault="00107D5F" w:rsidP="00107D5F">
            <w:pPr>
              <w:pBdr>
                <w:bottom w:val="single" w:sz="4" w:space="1" w:color="auto"/>
              </w:pBdr>
              <w:tabs>
                <w:tab w:val="decimal" w:pos="522"/>
              </w:tabs>
              <w:spacing w:line="240" w:lineRule="exact"/>
              <w:ind w:left="-54" w:right="-56"/>
              <w:rPr>
                <w:rFonts w:ascii="Arial" w:hAnsi="Arial" w:cs="Arial"/>
                <w:sz w:val="12"/>
                <w:szCs w:val="12"/>
              </w:rPr>
            </w:pP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tc>
        <w:tc>
          <w:tcPr>
            <w:tcW w:w="720" w:type="dxa"/>
          </w:tcPr>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r w:rsidRPr="00B761D2">
              <w:rPr>
                <w:rFonts w:ascii="Arial" w:hAnsi="Arial" w:cs="Arial"/>
                <w:sz w:val="12"/>
                <w:szCs w:val="12"/>
              </w:rPr>
              <w:t>-</w:t>
            </w: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tc>
        <w:tc>
          <w:tcPr>
            <w:tcW w:w="720" w:type="dxa"/>
          </w:tcPr>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r w:rsidRPr="00B761D2">
              <w:rPr>
                <w:rFonts w:ascii="Arial" w:hAnsi="Arial" w:cs="Arial"/>
                <w:sz w:val="12"/>
                <w:szCs w:val="12"/>
              </w:rPr>
              <w:t>-</w:t>
            </w: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p w:rsidR="00107D5F" w:rsidRPr="00B761D2" w:rsidRDefault="00107D5F" w:rsidP="00107D5F">
            <w:pPr>
              <w:pBdr>
                <w:bottom w:val="single" w:sz="4" w:space="1" w:color="auto"/>
              </w:pBdr>
              <w:tabs>
                <w:tab w:val="decimal" w:pos="522"/>
              </w:tabs>
              <w:spacing w:line="240" w:lineRule="exact"/>
              <w:ind w:left="-54" w:right="-56"/>
              <w:rPr>
                <w:rFonts w:ascii="Arial" w:hAnsi="Arial" w:cs="Arial"/>
                <w:sz w:val="12"/>
                <w:szCs w:val="12"/>
              </w:rPr>
            </w:pPr>
          </w:p>
        </w:tc>
      </w:tr>
      <w:tr w:rsidR="00107D5F" w:rsidRPr="00B761D2" w:rsidTr="00B761D2">
        <w:tc>
          <w:tcPr>
            <w:tcW w:w="1350" w:type="dxa"/>
          </w:tcPr>
          <w:p w:rsidR="00107D5F" w:rsidRPr="00B761D2" w:rsidRDefault="00107D5F" w:rsidP="00107D5F">
            <w:pPr>
              <w:spacing w:line="240" w:lineRule="exact"/>
              <w:ind w:right="-514"/>
              <w:jc w:val="both"/>
              <w:rPr>
                <w:rFonts w:ascii="Arial" w:hAnsi="Arial" w:cs="Arial"/>
                <w:sz w:val="12"/>
                <w:szCs w:val="12"/>
                <w:cs/>
              </w:rPr>
            </w:pPr>
            <w:r w:rsidRPr="00B761D2">
              <w:rPr>
                <w:rFonts w:ascii="Arial" w:hAnsi="Arial" w:cs="Arial"/>
                <w:sz w:val="12"/>
                <w:szCs w:val="12"/>
                <w:cs/>
              </w:rPr>
              <w:t>Total</w:t>
            </w:r>
          </w:p>
        </w:tc>
        <w:tc>
          <w:tcPr>
            <w:tcW w:w="1170" w:type="dxa"/>
          </w:tcPr>
          <w:p w:rsidR="00107D5F" w:rsidRPr="00B761D2" w:rsidRDefault="00107D5F" w:rsidP="00107D5F">
            <w:pPr>
              <w:spacing w:line="240" w:lineRule="exact"/>
              <w:ind w:right="-514"/>
              <w:jc w:val="both"/>
              <w:rPr>
                <w:rFonts w:ascii="Arial" w:hAnsi="Arial" w:cs="Arial"/>
                <w:sz w:val="12"/>
                <w:szCs w:val="12"/>
                <w:cs/>
              </w:rPr>
            </w:pPr>
          </w:p>
        </w:tc>
        <w:tc>
          <w:tcPr>
            <w:tcW w:w="900" w:type="dxa"/>
          </w:tcPr>
          <w:p w:rsidR="00107D5F" w:rsidRPr="00B761D2" w:rsidRDefault="00107D5F" w:rsidP="00107D5F">
            <w:pPr>
              <w:spacing w:line="240" w:lineRule="exact"/>
              <w:ind w:left="-72" w:right="-514"/>
              <w:rPr>
                <w:rFonts w:ascii="Arial" w:hAnsi="Arial" w:cs="Arial"/>
                <w:sz w:val="12"/>
                <w:szCs w:val="12"/>
                <w:cs/>
              </w:rPr>
            </w:pPr>
          </w:p>
        </w:tc>
        <w:tc>
          <w:tcPr>
            <w:tcW w:w="810" w:type="dxa"/>
          </w:tcPr>
          <w:p w:rsidR="00107D5F" w:rsidRPr="00B761D2" w:rsidRDefault="00107D5F" w:rsidP="00107D5F">
            <w:pPr>
              <w:spacing w:line="240" w:lineRule="exact"/>
              <w:ind w:left="-54" w:right="-56"/>
              <w:jc w:val="right"/>
              <w:rPr>
                <w:rFonts w:ascii="Arial" w:hAnsi="Arial" w:cs="Arial"/>
                <w:sz w:val="12"/>
                <w:szCs w:val="12"/>
                <w:cs/>
              </w:rPr>
            </w:pPr>
          </w:p>
        </w:tc>
        <w:tc>
          <w:tcPr>
            <w:tcW w:w="810" w:type="dxa"/>
          </w:tcPr>
          <w:p w:rsidR="00107D5F" w:rsidRPr="00B761D2" w:rsidRDefault="00107D5F" w:rsidP="00107D5F">
            <w:pPr>
              <w:spacing w:line="240" w:lineRule="exact"/>
              <w:ind w:left="-54" w:right="-56"/>
              <w:jc w:val="center"/>
              <w:rPr>
                <w:rFonts w:ascii="Arial" w:hAnsi="Arial" w:cs="Arial"/>
                <w:sz w:val="12"/>
                <w:szCs w:val="12"/>
                <w:cs/>
              </w:rPr>
            </w:pPr>
          </w:p>
        </w:tc>
        <w:tc>
          <w:tcPr>
            <w:tcW w:w="810" w:type="dxa"/>
            <w:vAlign w:val="bottom"/>
          </w:tcPr>
          <w:p w:rsidR="00107D5F" w:rsidRPr="00B761D2" w:rsidRDefault="00107D5F" w:rsidP="00107D5F">
            <w:pPr>
              <w:pBdr>
                <w:bottom w:val="doub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19,870</w:t>
            </w:r>
          </w:p>
        </w:tc>
        <w:tc>
          <w:tcPr>
            <w:tcW w:w="720" w:type="dxa"/>
            <w:vAlign w:val="bottom"/>
          </w:tcPr>
          <w:p w:rsidR="00107D5F" w:rsidRPr="00B761D2" w:rsidRDefault="00107D5F" w:rsidP="00107D5F">
            <w:pPr>
              <w:pBdr>
                <w:bottom w:val="doub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19,870</w:t>
            </w:r>
          </w:p>
        </w:tc>
        <w:tc>
          <w:tcPr>
            <w:tcW w:w="900" w:type="dxa"/>
          </w:tcPr>
          <w:p w:rsidR="00107D5F" w:rsidRPr="00B761D2" w:rsidRDefault="00107D5F" w:rsidP="00107D5F">
            <w:pPr>
              <w:pBdr>
                <w:bottom w:val="doub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(19,870)</w:t>
            </w:r>
          </w:p>
        </w:tc>
        <w:tc>
          <w:tcPr>
            <w:tcW w:w="720" w:type="dxa"/>
          </w:tcPr>
          <w:p w:rsidR="00107D5F" w:rsidRPr="00B761D2" w:rsidRDefault="00107D5F" w:rsidP="00107D5F">
            <w:pPr>
              <w:pBdr>
                <w:bottom w:val="double" w:sz="4" w:space="1" w:color="auto"/>
              </w:pBdr>
              <w:tabs>
                <w:tab w:val="decimal" w:pos="522"/>
              </w:tabs>
              <w:spacing w:line="240" w:lineRule="exact"/>
              <w:ind w:left="-54" w:right="-56"/>
              <w:rPr>
                <w:rFonts w:ascii="Arial" w:hAnsi="Arial" w:cs="Arial"/>
                <w:sz w:val="12"/>
                <w:szCs w:val="12"/>
              </w:rPr>
            </w:pPr>
            <w:r>
              <w:rPr>
                <w:rFonts w:ascii="Arial" w:hAnsi="Arial" w:cs="Arial"/>
                <w:sz w:val="12"/>
                <w:szCs w:val="12"/>
              </w:rPr>
              <w:t>(19,870)</w:t>
            </w:r>
          </w:p>
        </w:tc>
        <w:tc>
          <w:tcPr>
            <w:tcW w:w="720" w:type="dxa"/>
          </w:tcPr>
          <w:p w:rsidR="00107D5F" w:rsidRPr="00B761D2" w:rsidRDefault="00107D5F" w:rsidP="00107D5F">
            <w:pPr>
              <w:pBdr>
                <w:bottom w:val="double" w:sz="4" w:space="1" w:color="auto"/>
              </w:pBdr>
              <w:tabs>
                <w:tab w:val="decimal" w:pos="522"/>
              </w:tabs>
              <w:spacing w:line="240" w:lineRule="exact"/>
              <w:ind w:left="-54" w:right="-56"/>
              <w:rPr>
                <w:rFonts w:ascii="Arial" w:hAnsi="Arial" w:cs="Arial"/>
                <w:sz w:val="12"/>
                <w:szCs w:val="12"/>
                <w:cs/>
              </w:rPr>
            </w:pPr>
            <w:r w:rsidRPr="00B761D2">
              <w:rPr>
                <w:rFonts w:ascii="Arial" w:hAnsi="Arial" w:cs="Arial"/>
                <w:sz w:val="12"/>
                <w:szCs w:val="12"/>
              </w:rPr>
              <w:t>-</w:t>
            </w:r>
          </w:p>
        </w:tc>
        <w:tc>
          <w:tcPr>
            <w:tcW w:w="720" w:type="dxa"/>
          </w:tcPr>
          <w:p w:rsidR="00107D5F" w:rsidRPr="00B761D2" w:rsidRDefault="00107D5F" w:rsidP="00107D5F">
            <w:pPr>
              <w:pBdr>
                <w:bottom w:val="double" w:sz="4" w:space="1" w:color="auto"/>
              </w:pBdr>
              <w:tabs>
                <w:tab w:val="decimal" w:pos="522"/>
              </w:tabs>
              <w:spacing w:line="240" w:lineRule="exact"/>
              <w:ind w:left="-54" w:right="-56"/>
              <w:rPr>
                <w:rFonts w:ascii="Arial" w:hAnsi="Arial" w:cs="Arial"/>
                <w:sz w:val="12"/>
                <w:szCs w:val="12"/>
                <w:cs/>
              </w:rPr>
            </w:pPr>
            <w:r w:rsidRPr="00B761D2">
              <w:rPr>
                <w:rFonts w:ascii="Arial" w:hAnsi="Arial" w:cs="Arial"/>
                <w:sz w:val="12"/>
                <w:szCs w:val="12"/>
              </w:rPr>
              <w:t>-</w:t>
            </w:r>
          </w:p>
        </w:tc>
      </w:tr>
    </w:tbl>
    <w:p w:rsidR="00C876BD" w:rsidRDefault="00C876BD" w:rsidP="00C876BD">
      <w:r>
        <w:br w:type="page"/>
      </w:r>
    </w:p>
    <w:p w:rsidR="00F02E8E" w:rsidRPr="00803BE6" w:rsidRDefault="00F02E8E" w:rsidP="00F02E8E">
      <w:pPr>
        <w:spacing w:before="240" w:after="120" w:line="380" w:lineRule="exact"/>
        <w:ind w:left="533" w:hanging="533"/>
        <w:rPr>
          <w:rFonts w:ascii="Arial" w:hAnsi="Arial" w:cs="Arial"/>
          <w:b/>
          <w:bCs/>
          <w:sz w:val="22"/>
          <w:szCs w:val="22"/>
        </w:rPr>
      </w:pPr>
      <w:r w:rsidRPr="00803BE6">
        <w:rPr>
          <w:rFonts w:ascii="Arial" w:hAnsi="Arial" w:cs="Arial"/>
          <w:b/>
          <w:bCs/>
          <w:sz w:val="22"/>
          <w:szCs w:val="22"/>
        </w:rPr>
        <w:lastRenderedPageBreak/>
        <w:t>9.</w:t>
      </w:r>
      <w:r w:rsidRPr="00803BE6">
        <w:rPr>
          <w:rFonts w:ascii="Arial" w:hAnsi="Arial" w:cs="Arial"/>
          <w:b/>
          <w:bCs/>
          <w:sz w:val="22"/>
          <w:szCs w:val="22"/>
        </w:rPr>
        <w:tab/>
        <w:t>Investments in subsidiaries</w:t>
      </w:r>
    </w:p>
    <w:p w:rsidR="00F02E8E" w:rsidRPr="00803BE6" w:rsidRDefault="00F02E8E" w:rsidP="00F02E8E">
      <w:pPr>
        <w:spacing w:before="120" w:after="120" w:line="380" w:lineRule="exact"/>
        <w:ind w:left="533" w:hanging="533"/>
        <w:rPr>
          <w:rFonts w:ascii="Arial" w:hAnsi="Arial" w:cs="Arial"/>
          <w:sz w:val="22"/>
          <w:szCs w:val="22"/>
        </w:rPr>
      </w:pPr>
      <w:r w:rsidRPr="00803BE6">
        <w:rPr>
          <w:rFonts w:ascii="Arial" w:hAnsi="Arial" w:cs="Arial"/>
          <w:b/>
          <w:bCs/>
          <w:sz w:val="22"/>
          <w:szCs w:val="22"/>
          <w:cs/>
        </w:rPr>
        <w:tab/>
      </w:r>
      <w:r w:rsidRPr="00803BE6">
        <w:rPr>
          <w:rFonts w:ascii="Arial" w:hAnsi="Arial" w:cs="Arial"/>
          <w:sz w:val="22"/>
          <w:szCs w:val="22"/>
        </w:rPr>
        <w:t>Details of investments in subsidiaries as presented in separate financial statements are as follows:</w:t>
      </w:r>
    </w:p>
    <w:p w:rsidR="00F02E8E" w:rsidRPr="00803BE6" w:rsidRDefault="00F02E8E" w:rsidP="00F02E8E">
      <w:pPr>
        <w:tabs>
          <w:tab w:val="left" w:pos="360"/>
          <w:tab w:val="left" w:pos="900"/>
          <w:tab w:val="left" w:pos="6120"/>
          <w:tab w:val="left" w:pos="6480"/>
        </w:tabs>
        <w:spacing w:line="380" w:lineRule="exact"/>
        <w:ind w:left="360" w:right="-43" w:hanging="360"/>
        <w:jc w:val="right"/>
        <w:rPr>
          <w:rFonts w:ascii="Arial" w:hAnsi="Arial" w:cs="Arial"/>
          <w:sz w:val="14"/>
          <w:szCs w:val="14"/>
        </w:rPr>
      </w:pPr>
      <w:r w:rsidRPr="00803BE6">
        <w:rPr>
          <w:rFonts w:ascii="Arial" w:hAnsi="Arial" w:cs="Arial"/>
          <w:sz w:val="14"/>
          <w:szCs w:val="14"/>
        </w:rPr>
        <w:t>(Unit: Thousand Baht)</w:t>
      </w:r>
    </w:p>
    <w:tbl>
      <w:tblPr>
        <w:tblW w:w="8774" w:type="dxa"/>
        <w:tblInd w:w="558" w:type="dxa"/>
        <w:tblLayout w:type="fixed"/>
        <w:tblLook w:val="0000" w:firstRow="0" w:lastRow="0" w:firstColumn="0" w:lastColumn="0" w:noHBand="0" w:noVBand="0"/>
      </w:tblPr>
      <w:tblGrid>
        <w:gridCol w:w="2160"/>
        <w:gridCol w:w="1260"/>
        <w:gridCol w:w="1170"/>
        <w:gridCol w:w="900"/>
        <w:gridCol w:w="958"/>
        <w:gridCol w:w="1156"/>
        <w:gridCol w:w="1170"/>
      </w:tblGrid>
      <w:tr w:rsidR="00F02E8E" w:rsidRPr="00803BE6" w:rsidTr="003537F3">
        <w:tc>
          <w:tcPr>
            <w:tcW w:w="2160" w:type="dxa"/>
          </w:tcPr>
          <w:p w:rsidR="00F02E8E" w:rsidRPr="00803BE6" w:rsidRDefault="00F02E8E" w:rsidP="00FF080E">
            <w:pPr>
              <w:spacing w:line="260" w:lineRule="exact"/>
              <w:ind w:right="-36"/>
              <w:jc w:val="center"/>
              <w:rPr>
                <w:rFonts w:ascii="Arial" w:hAnsi="Arial" w:cs="Arial"/>
                <w:sz w:val="14"/>
                <w:szCs w:val="14"/>
                <w:u w:val="single"/>
              </w:rPr>
            </w:pPr>
          </w:p>
        </w:tc>
        <w:tc>
          <w:tcPr>
            <w:tcW w:w="2430" w:type="dxa"/>
            <w:gridSpan w:val="2"/>
          </w:tcPr>
          <w:p w:rsidR="00F02E8E" w:rsidRPr="00803BE6" w:rsidRDefault="00F02E8E" w:rsidP="00FF080E">
            <w:pPr>
              <w:spacing w:line="260" w:lineRule="exact"/>
              <w:ind w:right="-36"/>
              <w:jc w:val="center"/>
              <w:rPr>
                <w:rFonts w:ascii="Arial" w:hAnsi="Arial" w:cs="Arial"/>
                <w:sz w:val="14"/>
                <w:szCs w:val="14"/>
              </w:rPr>
            </w:pPr>
          </w:p>
        </w:tc>
        <w:tc>
          <w:tcPr>
            <w:tcW w:w="1858" w:type="dxa"/>
            <w:gridSpan w:val="2"/>
          </w:tcPr>
          <w:p w:rsidR="00F02E8E" w:rsidRPr="00803BE6" w:rsidRDefault="00F02E8E" w:rsidP="00FF080E">
            <w:pPr>
              <w:spacing w:line="260" w:lineRule="exact"/>
              <w:ind w:right="-36"/>
              <w:jc w:val="center"/>
              <w:rPr>
                <w:rFonts w:ascii="Arial" w:hAnsi="Arial" w:cs="Arial"/>
                <w:sz w:val="14"/>
                <w:szCs w:val="14"/>
              </w:rPr>
            </w:pPr>
            <w:r w:rsidRPr="00803BE6">
              <w:rPr>
                <w:rFonts w:ascii="Arial" w:hAnsi="Arial" w:cs="Arial"/>
                <w:sz w:val="14"/>
                <w:szCs w:val="14"/>
              </w:rPr>
              <w:t>Shareholding</w:t>
            </w:r>
          </w:p>
        </w:tc>
        <w:tc>
          <w:tcPr>
            <w:tcW w:w="2326" w:type="dxa"/>
            <w:gridSpan w:val="2"/>
          </w:tcPr>
          <w:p w:rsidR="00F02E8E" w:rsidRPr="00803BE6" w:rsidRDefault="00F02E8E" w:rsidP="00FF080E">
            <w:pPr>
              <w:tabs>
                <w:tab w:val="left" w:pos="72"/>
                <w:tab w:val="center" w:pos="1332"/>
                <w:tab w:val="right" w:pos="2682"/>
              </w:tabs>
              <w:spacing w:line="260" w:lineRule="exact"/>
              <w:ind w:right="-36"/>
              <w:jc w:val="center"/>
              <w:rPr>
                <w:rFonts w:ascii="Arial" w:hAnsi="Arial" w:cs="Arial"/>
                <w:sz w:val="14"/>
                <w:szCs w:val="14"/>
              </w:rPr>
            </w:pPr>
          </w:p>
        </w:tc>
      </w:tr>
      <w:tr w:rsidR="00F02E8E" w:rsidRPr="00803BE6" w:rsidTr="003537F3">
        <w:tc>
          <w:tcPr>
            <w:tcW w:w="2160" w:type="dxa"/>
          </w:tcPr>
          <w:p w:rsidR="00F02E8E" w:rsidRPr="00803BE6" w:rsidRDefault="00F02E8E" w:rsidP="00FF080E">
            <w:pPr>
              <w:pBdr>
                <w:bottom w:val="single" w:sz="6" w:space="1" w:color="auto"/>
              </w:pBdr>
              <w:spacing w:line="260" w:lineRule="exact"/>
              <w:ind w:left="-42" w:right="33" w:firstLine="42"/>
              <w:jc w:val="center"/>
              <w:rPr>
                <w:rFonts w:ascii="Arial" w:hAnsi="Arial" w:cs="Arial"/>
                <w:sz w:val="14"/>
                <w:szCs w:val="14"/>
              </w:rPr>
            </w:pPr>
            <w:r w:rsidRPr="00803BE6">
              <w:rPr>
                <w:rFonts w:ascii="Arial" w:hAnsi="Arial" w:cs="Arial"/>
                <w:sz w:val="14"/>
                <w:szCs w:val="14"/>
              </w:rPr>
              <w:t>Company’s name</w:t>
            </w:r>
          </w:p>
        </w:tc>
        <w:tc>
          <w:tcPr>
            <w:tcW w:w="2430" w:type="dxa"/>
            <w:gridSpan w:val="2"/>
          </w:tcPr>
          <w:p w:rsidR="00F02E8E" w:rsidRPr="00803BE6" w:rsidRDefault="00F02E8E" w:rsidP="00FF080E">
            <w:pPr>
              <w:pBdr>
                <w:bottom w:val="single" w:sz="6" w:space="1" w:color="auto"/>
              </w:pBdr>
              <w:spacing w:line="260" w:lineRule="exact"/>
              <w:ind w:right="-36"/>
              <w:jc w:val="center"/>
              <w:rPr>
                <w:rFonts w:ascii="Arial" w:hAnsi="Arial" w:cs="Arial"/>
                <w:sz w:val="14"/>
                <w:szCs w:val="14"/>
              </w:rPr>
            </w:pPr>
            <w:r w:rsidRPr="00803BE6">
              <w:rPr>
                <w:rFonts w:ascii="Arial" w:hAnsi="Arial" w:cs="Arial"/>
                <w:sz w:val="14"/>
                <w:szCs w:val="14"/>
              </w:rPr>
              <w:t>Paid-up share capital</w:t>
            </w:r>
          </w:p>
        </w:tc>
        <w:tc>
          <w:tcPr>
            <w:tcW w:w="1858" w:type="dxa"/>
            <w:gridSpan w:val="2"/>
          </w:tcPr>
          <w:p w:rsidR="00F02E8E" w:rsidRPr="00803BE6" w:rsidRDefault="00F02E8E" w:rsidP="00FF080E">
            <w:pPr>
              <w:pBdr>
                <w:bottom w:val="single" w:sz="6" w:space="1" w:color="auto"/>
              </w:pBdr>
              <w:spacing w:line="260" w:lineRule="exact"/>
              <w:ind w:right="-36"/>
              <w:jc w:val="center"/>
              <w:rPr>
                <w:rFonts w:ascii="Arial" w:hAnsi="Arial" w:cs="Arial"/>
                <w:sz w:val="14"/>
                <w:szCs w:val="14"/>
              </w:rPr>
            </w:pPr>
            <w:r w:rsidRPr="00803BE6">
              <w:rPr>
                <w:rFonts w:ascii="Arial" w:hAnsi="Arial" w:cs="Arial"/>
                <w:sz w:val="14"/>
                <w:szCs w:val="14"/>
              </w:rPr>
              <w:t>percentage</w:t>
            </w:r>
          </w:p>
        </w:tc>
        <w:tc>
          <w:tcPr>
            <w:tcW w:w="2326" w:type="dxa"/>
            <w:gridSpan w:val="2"/>
          </w:tcPr>
          <w:p w:rsidR="00F02E8E" w:rsidRPr="00803BE6" w:rsidRDefault="00F02E8E" w:rsidP="00FF080E">
            <w:pPr>
              <w:pBdr>
                <w:bottom w:val="single" w:sz="6" w:space="1" w:color="auto"/>
              </w:pBdr>
              <w:spacing w:line="260" w:lineRule="exact"/>
              <w:ind w:right="-36"/>
              <w:jc w:val="center"/>
              <w:rPr>
                <w:rFonts w:ascii="Arial" w:hAnsi="Arial" w:cs="Arial"/>
                <w:sz w:val="14"/>
                <w:szCs w:val="14"/>
              </w:rPr>
            </w:pPr>
            <w:r w:rsidRPr="00803BE6">
              <w:rPr>
                <w:rFonts w:ascii="Arial" w:hAnsi="Arial" w:cs="Arial"/>
                <w:sz w:val="14"/>
                <w:szCs w:val="14"/>
              </w:rPr>
              <w:t>Cost method</w:t>
            </w:r>
          </w:p>
        </w:tc>
      </w:tr>
      <w:tr w:rsidR="00F02E8E" w:rsidRPr="00803BE6" w:rsidTr="003537F3">
        <w:tc>
          <w:tcPr>
            <w:tcW w:w="2160" w:type="dxa"/>
          </w:tcPr>
          <w:p w:rsidR="00F02E8E" w:rsidRPr="00803BE6" w:rsidRDefault="00F02E8E" w:rsidP="00FF080E">
            <w:pPr>
              <w:spacing w:line="260" w:lineRule="exact"/>
              <w:ind w:right="-36"/>
              <w:jc w:val="center"/>
              <w:rPr>
                <w:rFonts w:ascii="Arial" w:hAnsi="Arial" w:cs="Arial"/>
                <w:sz w:val="14"/>
                <w:szCs w:val="14"/>
              </w:rPr>
            </w:pPr>
          </w:p>
        </w:tc>
        <w:tc>
          <w:tcPr>
            <w:tcW w:w="1260" w:type="dxa"/>
          </w:tcPr>
          <w:p w:rsidR="00F02E8E" w:rsidRPr="00803BE6" w:rsidRDefault="006D4DFF" w:rsidP="00FF080E">
            <w:pPr>
              <w:spacing w:line="240" w:lineRule="exact"/>
              <w:ind w:left="-108" w:right="-108"/>
              <w:jc w:val="center"/>
              <w:rPr>
                <w:rFonts w:ascii="Arial" w:hAnsi="Arial" w:cs="Arial"/>
                <w:sz w:val="14"/>
                <w:szCs w:val="14"/>
              </w:rPr>
            </w:pPr>
            <w:r>
              <w:rPr>
                <w:rFonts w:ascii="Arial" w:hAnsi="Arial" w:cs="Arial"/>
                <w:sz w:val="14"/>
                <w:szCs w:val="14"/>
              </w:rPr>
              <w:t xml:space="preserve">30 </w:t>
            </w:r>
            <w:r w:rsidR="00AC1A91" w:rsidRPr="00AC1A91">
              <w:rPr>
                <w:rFonts w:ascii="Arial" w:hAnsi="Arial" w:cs="Arial"/>
                <w:sz w:val="14"/>
                <w:szCs w:val="14"/>
              </w:rPr>
              <w:t>September</w:t>
            </w:r>
          </w:p>
        </w:tc>
        <w:tc>
          <w:tcPr>
            <w:tcW w:w="1170" w:type="dxa"/>
          </w:tcPr>
          <w:p w:rsidR="00F02E8E" w:rsidRPr="00803BE6" w:rsidRDefault="00F02E8E" w:rsidP="00FF080E">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00" w:type="dxa"/>
          </w:tcPr>
          <w:p w:rsidR="00F02E8E" w:rsidRPr="00803BE6" w:rsidRDefault="006D4DFF" w:rsidP="00FF080E">
            <w:pPr>
              <w:spacing w:line="240" w:lineRule="exact"/>
              <w:ind w:left="-108" w:right="-108"/>
              <w:jc w:val="center"/>
              <w:rPr>
                <w:rFonts w:ascii="Arial" w:hAnsi="Arial" w:cs="Arial"/>
                <w:sz w:val="14"/>
                <w:szCs w:val="14"/>
              </w:rPr>
            </w:pPr>
            <w:r>
              <w:rPr>
                <w:rFonts w:ascii="Arial" w:hAnsi="Arial" w:cs="Arial"/>
                <w:sz w:val="14"/>
                <w:szCs w:val="14"/>
              </w:rPr>
              <w:t xml:space="preserve">30 </w:t>
            </w:r>
            <w:r w:rsidR="00AC1A91" w:rsidRPr="00AC1A91">
              <w:rPr>
                <w:rFonts w:ascii="Arial" w:hAnsi="Arial" w:cs="Arial"/>
                <w:sz w:val="14"/>
                <w:szCs w:val="14"/>
              </w:rPr>
              <w:t>September</w:t>
            </w:r>
          </w:p>
        </w:tc>
        <w:tc>
          <w:tcPr>
            <w:tcW w:w="958" w:type="dxa"/>
          </w:tcPr>
          <w:p w:rsidR="00F02E8E" w:rsidRPr="00803BE6" w:rsidRDefault="00F02E8E" w:rsidP="00FF080E">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1156" w:type="dxa"/>
          </w:tcPr>
          <w:p w:rsidR="00F02E8E" w:rsidRPr="00803BE6" w:rsidRDefault="006D4DFF" w:rsidP="00FF080E">
            <w:pPr>
              <w:spacing w:line="240" w:lineRule="exact"/>
              <w:ind w:left="-108" w:right="-108"/>
              <w:jc w:val="center"/>
              <w:rPr>
                <w:rFonts w:ascii="Arial" w:hAnsi="Arial" w:cs="Arial"/>
                <w:sz w:val="14"/>
                <w:szCs w:val="14"/>
              </w:rPr>
            </w:pPr>
            <w:r>
              <w:rPr>
                <w:rFonts w:ascii="Arial" w:hAnsi="Arial" w:cs="Arial"/>
                <w:sz w:val="14"/>
                <w:szCs w:val="14"/>
              </w:rPr>
              <w:t xml:space="preserve">30 </w:t>
            </w:r>
            <w:r w:rsidR="00AC1A91" w:rsidRPr="00AC1A91">
              <w:rPr>
                <w:rFonts w:ascii="Arial" w:hAnsi="Arial" w:cs="Arial"/>
                <w:sz w:val="14"/>
                <w:szCs w:val="14"/>
              </w:rPr>
              <w:t>September</w:t>
            </w:r>
          </w:p>
        </w:tc>
        <w:tc>
          <w:tcPr>
            <w:tcW w:w="1170" w:type="dxa"/>
          </w:tcPr>
          <w:p w:rsidR="00F02E8E" w:rsidRPr="00803BE6" w:rsidRDefault="00F02E8E" w:rsidP="00FF080E">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r>
      <w:tr w:rsidR="00F02E8E" w:rsidRPr="00803BE6" w:rsidTr="003537F3">
        <w:tc>
          <w:tcPr>
            <w:tcW w:w="2160" w:type="dxa"/>
          </w:tcPr>
          <w:p w:rsidR="00F02E8E" w:rsidRPr="00803BE6" w:rsidRDefault="00F02E8E" w:rsidP="00FF080E">
            <w:pPr>
              <w:spacing w:line="260" w:lineRule="exact"/>
              <w:ind w:right="-36"/>
              <w:jc w:val="center"/>
              <w:rPr>
                <w:rFonts w:ascii="Arial" w:hAnsi="Arial" w:cs="Arial"/>
                <w:sz w:val="14"/>
                <w:szCs w:val="14"/>
              </w:rPr>
            </w:pPr>
          </w:p>
        </w:tc>
        <w:tc>
          <w:tcPr>
            <w:tcW w:w="1260" w:type="dxa"/>
          </w:tcPr>
          <w:p w:rsidR="00F02E8E" w:rsidRPr="00803BE6" w:rsidRDefault="00A526DF" w:rsidP="00FF080E">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1170" w:type="dxa"/>
          </w:tcPr>
          <w:p w:rsidR="00F02E8E" w:rsidRPr="00803BE6" w:rsidRDefault="00A526DF" w:rsidP="00FF080E">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2017</w:t>
            </w:r>
          </w:p>
        </w:tc>
        <w:tc>
          <w:tcPr>
            <w:tcW w:w="900" w:type="dxa"/>
          </w:tcPr>
          <w:p w:rsidR="00F02E8E" w:rsidRPr="00803BE6" w:rsidRDefault="00A526DF" w:rsidP="00FF080E">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958" w:type="dxa"/>
          </w:tcPr>
          <w:p w:rsidR="00F02E8E" w:rsidRPr="00803BE6" w:rsidRDefault="00A526DF" w:rsidP="00FF080E">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2017</w:t>
            </w:r>
          </w:p>
        </w:tc>
        <w:tc>
          <w:tcPr>
            <w:tcW w:w="1156" w:type="dxa"/>
          </w:tcPr>
          <w:p w:rsidR="00F02E8E" w:rsidRPr="00803BE6" w:rsidRDefault="00A526DF" w:rsidP="00FF080E">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1170" w:type="dxa"/>
          </w:tcPr>
          <w:p w:rsidR="00F02E8E" w:rsidRPr="00803BE6" w:rsidRDefault="00A526DF" w:rsidP="00FF080E">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2017</w:t>
            </w:r>
          </w:p>
        </w:tc>
      </w:tr>
      <w:tr w:rsidR="00F02E8E" w:rsidRPr="00803BE6" w:rsidTr="003537F3">
        <w:tc>
          <w:tcPr>
            <w:tcW w:w="2160" w:type="dxa"/>
          </w:tcPr>
          <w:p w:rsidR="00F02E8E" w:rsidRPr="00803BE6" w:rsidRDefault="00F02E8E" w:rsidP="00FF080E">
            <w:pPr>
              <w:spacing w:line="260" w:lineRule="exact"/>
              <w:ind w:right="-36"/>
              <w:jc w:val="center"/>
              <w:rPr>
                <w:rFonts w:ascii="Arial" w:hAnsi="Arial" w:cs="Arial"/>
                <w:sz w:val="14"/>
                <w:szCs w:val="14"/>
              </w:rPr>
            </w:pPr>
          </w:p>
        </w:tc>
        <w:tc>
          <w:tcPr>
            <w:tcW w:w="1260" w:type="dxa"/>
          </w:tcPr>
          <w:p w:rsidR="00F02E8E" w:rsidRPr="00803BE6" w:rsidRDefault="00F02E8E" w:rsidP="00FF080E">
            <w:pPr>
              <w:spacing w:line="260" w:lineRule="exact"/>
              <w:ind w:right="-36"/>
              <w:jc w:val="center"/>
              <w:rPr>
                <w:rFonts w:ascii="Arial" w:hAnsi="Arial" w:cs="Arial"/>
                <w:sz w:val="14"/>
                <w:szCs w:val="14"/>
              </w:rPr>
            </w:pPr>
          </w:p>
        </w:tc>
        <w:tc>
          <w:tcPr>
            <w:tcW w:w="1170" w:type="dxa"/>
          </w:tcPr>
          <w:p w:rsidR="00F02E8E" w:rsidRPr="00803BE6" w:rsidRDefault="00F02E8E" w:rsidP="00FF080E">
            <w:pPr>
              <w:spacing w:line="260" w:lineRule="exact"/>
              <w:ind w:right="-36"/>
              <w:jc w:val="center"/>
              <w:rPr>
                <w:rFonts w:ascii="Arial" w:hAnsi="Arial" w:cs="Arial"/>
                <w:sz w:val="14"/>
                <w:szCs w:val="14"/>
              </w:rPr>
            </w:pPr>
          </w:p>
        </w:tc>
        <w:tc>
          <w:tcPr>
            <w:tcW w:w="900" w:type="dxa"/>
          </w:tcPr>
          <w:p w:rsidR="00F02E8E" w:rsidRPr="00803BE6" w:rsidRDefault="00F02E8E" w:rsidP="00FF080E">
            <w:pPr>
              <w:spacing w:line="260" w:lineRule="exact"/>
              <w:ind w:right="-36"/>
              <w:jc w:val="center"/>
              <w:rPr>
                <w:rFonts w:ascii="Arial" w:hAnsi="Arial" w:cs="Arial"/>
                <w:sz w:val="14"/>
                <w:szCs w:val="14"/>
              </w:rPr>
            </w:pPr>
            <w:r w:rsidRPr="00803BE6">
              <w:rPr>
                <w:rFonts w:ascii="Arial" w:hAnsi="Arial" w:cs="Arial"/>
                <w:sz w:val="14"/>
                <w:szCs w:val="14"/>
              </w:rPr>
              <w:t>Percent</w:t>
            </w:r>
          </w:p>
        </w:tc>
        <w:tc>
          <w:tcPr>
            <w:tcW w:w="958" w:type="dxa"/>
          </w:tcPr>
          <w:p w:rsidR="00F02E8E" w:rsidRPr="00803BE6" w:rsidRDefault="00F02E8E" w:rsidP="00FF080E">
            <w:pPr>
              <w:spacing w:line="260" w:lineRule="exact"/>
              <w:ind w:right="-36"/>
              <w:jc w:val="center"/>
              <w:rPr>
                <w:rFonts w:ascii="Arial" w:hAnsi="Arial" w:cs="Arial"/>
                <w:sz w:val="14"/>
                <w:szCs w:val="14"/>
              </w:rPr>
            </w:pPr>
            <w:r w:rsidRPr="00803BE6">
              <w:rPr>
                <w:rFonts w:ascii="Arial" w:hAnsi="Arial" w:cs="Arial"/>
                <w:sz w:val="14"/>
                <w:szCs w:val="14"/>
              </w:rPr>
              <w:t>Percent</w:t>
            </w:r>
          </w:p>
        </w:tc>
        <w:tc>
          <w:tcPr>
            <w:tcW w:w="1156" w:type="dxa"/>
          </w:tcPr>
          <w:p w:rsidR="00F02E8E" w:rsidRPr="00803BE6" w:rsidRDefault="00F02E8E" w:rsidP="00FF080E">
            <w:pPr>
              <w:spacing w:line="260" w:lineRule="exact"/>
              <w:ind w:right="-36"/>
              <w:jc w:val="center"/>
              <w:rPr>
                <w:rFonts w:ascii="Arial" w:hAnsi="Arial" w:cs="Arial"/>
                <w:sz w:val="14"/>
                <w:szCs w:val="14"/>
              </w:rPr>
            </w:pPr>
          </w:p>
        </w:tc>
        <w:tc>
          <w:tcPr>
            <w:tcW w:w="1170" w:type="dxa"/>
          </w:tcPr>
          <w:p w:rsidR="00F02E8E" w:rsidRPr="00803BE6" w:rsidRDefault="00F02E8E" w:rsidP="00FF080E">
            <w:pPr>
              <w:spacing w:line="260" w:lineRule="exact"/>
              <w:ind w:right="-36"/>
              <w:jc w:val="center"/>
              <w:rPr>
                <w:rFonts w:ascii="Arial" w:hAnsi="Arial" w:cs="Arial"/>
                <w:sz w:val="14"/>
                <w:szCs w:val="14"/>
              </w:rPr>
            </w:pPr>
          </w:p>
        </w:tc>
      </w:tr>
      <w:tr w:rsidR="003537F3" w:rsidRPr="00803BE6" w:rsidTr="003537F3">
        <w:tc>
          <w:tcPr>
            <w:tcW w:w="2160" w:type="dxa"/>
          </w:tcPr>
          <w:p w:rsidR="003537F3" w:rsidRPr="00803BE6" w:rsidRDefault="003537F3" w:rsidP="003537F3">
            <w:pPr>
              <w:spacing w:line="260" w:lineRule="exact"/>
              <w:ind w:right="-36"/>
              <w:rPr>
                <w:rFonts w:ascii="Arial" w:hAnsi="Arial" w:cs="Arial"/>
                <w:sz w:val="14"/>
                <w:szCs w:val="14"/>
              </w:rPr>
            </w:pPr>
            <w:r w:rsidRPr="00803BE6">
              <w:rPr>
                <w:rFonts w:ascii="Arial" w:hAnsi="Arial" w:cs="Arial"/>
                <w:sz w:val="14"/>
                <w:szCs w:val="14"/>
              </w:rPr>
              <w:t>SVI A/S</w:t>
            </w:r>
          </w:p>
        </w:tc>
        <w:tc>
          <w:tcPr>
            <w:tcW w:w="1260" w:type="dxa"/>
          </w:tcPr>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DKK 0.5 million</w:t>
            </w:r>
          </w:p>
        </w:tc>
        <w:tc>
          <w:tcPr>
            <w:tcW w:w="1170" w:type="dxa"/>
          </w:tcPr>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DKK 0.5 million</w:t>
            </w:r>
          </w:p>
        </w:tc>
        <w:tc>
          <w:tcPr>
            <w:tcW w:w="900" w:type="dxa"/>
          </w:tcPr>
          <w:p w:rsidR="003537F3" w:rsidRPr="00803BE6" w:rsidRDefault="003537F3" w:rsidP="003537F3">
            <w:pPr>
              <w:tabs>
                <w:tab w:val="decimal" w:pos="432"/>
              </w:tabs>
              <w:spacing w:line="260" w:lineRule="exact"/>
              <w:ind w:right="-16"/>
              <w:jc w:val="both"/>
              <w:rPr>
                <w:rFonts w:ascii="Arial" w:hAnsi="Arial" w:cs="Arial"/>
                <w:sz w:val="14"/>
                <w:szCs w:val="14"/>
              </w:rPr>
            </w:pPr>
            <w:r w:rsidRPr="00803BE6">
              <w:rPr>
                <w:rFonts w:ascii="Arial" w:hAnsi="Arial" w:cs="Arial"/>
                <w:sz w:val="14"/>
                <w:szCs w:val="14"/>
              </w:rPr>
              <w:t>100</w:t>
            </w:r>
          </w:p>
        </w:tc>
        <w:tc>
          <w:tcPr>
            <w:tcW w:w="958" w:type="dxa"/>
          </w:tcPr>
          <w:p w:rsidR="003537F3" w:rsidRPr="00803BE6" w:rsidRDefault="003537F3" w:rsidP="003537F3">
            <w:pPr>
              <w:tabs>
                <w:tab w:val="decimal" w:pos="432"/>
              </w:tabs>
              <w:spacing w:line="260" w:lineRule="exact"/>
              <w:ind w:right="-16"/>
              <w:jc w:val="both"/>
              <w:rPr>
                <w:rFonts w:ascii="Arial" w:hAnsi="Arial" w:cs="Arial"/>
                <w:sz w:val="14"/>
                <w:szCs w:val="14"/>
              </w:rPr>
            </w:pPr>
            <w:r w:rsidRPr="00803BE6">
              <w:rPr>
                <w:rFonts w:ascii="Arial" w:hAnsi="Arial" w:cs="Arial"/>
                <w:sz w:val="14"/>
                <w:szCs w:val="14"/>
              </w:rPr>
              <w:t>100</w:t>
            </w:r>
          </w:p>
        </w:tc>
        <w:tc>
          <w:tcPr>
            <w:tcW w:w="1156" w:type="dxa"/>
          </w:tcPr>
          <w:p w:rsidR="003537F3" w:rsidRPr="003537F3" w:rsidRDefault="003537F3" w:rsidP="003537F3">
            <w:pPr>
              <w:tabs>
                <w:tab w:val="decimal" w:pos="868"/>
              </w:tabs>
              <w:spacing w:line="260" w:lineRule="exact"/>
              <w:rPr>
                <w:rFonts w:ascii="Arial" w:hAnsi="Arial" w:cs="Arial"/>
                <w:sz w:val="14"/>
                <w:szCs w:val="14"/>
                <w:cs/>
              </w:rPr>
            </w:pPr>
            <w:r w:rsidRPr="003537F3">
              <w:rPr>
                <w:rFonts w:ascii="Arial" w:hAnsi="Arial" w:cs="Arial"/>
                <w:sz w:val="14"/>
                <w:szCs w:val="14"/>
              </w:rPr>
              <w:t>3,269</w:t>
            </w:r>
          </w:p>
        </w:tc>
        <w:tc>
          <w:tcPr>
            <w:tcW w:w="1170" w:type="dxa"/>
          </w:tcPr>
          <w:p w:rsidR="003537F3" w:rsidRPr="00803BE6" w:rsidRDefault="003537F3" w:rsidP="003537F3">
            <w:pPr>
              <w:tabs>
                <w:tab w:val="decimal" w:pos="868"/>
              </w:tabs>
              <w:spacing w:line="260" w:lineRule="exact"/>
              <w:rPr>
                <w:rFonts w:ascii="Arial" w:hAnsi="Arial" w:cs="Arial"/>
                <w:sz w:val="14"/>
                <w:szCs w:val="14"/>
              </w:rPr>
            </w:pPr>
            <w:r>
              <w:rPr>
                <w:rFonts w:ascii="Arial" w:hAnsi="Arial" w:cs="Arial"/>
                <w:sz w:val="14"/>
                <w:szCs w:val="14"/>
              </w:rPr>
              <w:t>3,269</w:t>
            </w:r>
          </w:p>
        </w:tc>
      </w:tr>
      <w:tr w:rsidR="003537F3" w:rsidRPr="00803BE6" w:rsidTr="003537F3">
        <w:tc>
          <w:tcPr>
            <w:tcW w:w="2160" w:type="dxa"/>
          </w:tcPr>
          <w:p w:rsidR="003537F3" w:rsidRPr="00803BE6" w:rsidRDefault="003537F3" w:rsidP="003537F3">
            <w:pPr>
              <w:spacing w:line="260" w:lineRule="exact"/>
              <w:ind w:right="-36"/>
              <w:rPr>
                <w:rFonts w:ascii="Arial" w:hAnsi="Arial" w:cs="Arial"/>
                <w:sz w:val="14"/>
                <w:szCs w:val="14"/>
              </w:rPr>
            </w:pPr>
            <w:r w:rsidRPr="00803BE6">
              <w:rPr>
                <w:rFonts w:ascii="Arial" w:hAnsi="Arial" w:cs="Arial"/>
                <w:sz w:val="14"/>
                <w:szCs w:val="14"/>
              </w:rPr>
              <w:t>SVI Public (HK) Limited</w:t>
            </w:r>
          </w:p>
        </w:tc>
        <w:tc>
          <w:tcPr>
            <w:tcW w:w="1260" w:type="dxa"/>
          </w:tcPr>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 xml:space="preserve">HKD 36.9  </w:t>
            </w:r>
          </w:p>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 xml:space="preserve">   million</w:t>
            </w:r>
          </w:p>
        </w:tc>
        <w:tc>
          <w:tcPr>
            <w:tcW w:w="1170" w:type="dxa"/>
          </w:tcPr>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 xml:space="preserve">HKD 36.9  </w:t>
            </w:r>
          </w:p>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 xml:space="preserve">   million</w:t>
            </w:r>
          </w:p>
        </w:tc>
        <w:tc>
          <w:tcPr>
            <w:tcW w:w="900" w:type="dxa"/>
          </w:tcPr>
          <w:p w:rsidR="003537F3" w:rsidRPr="00803BE6" w:rsidRDefault="003537F3" w:rsidP="003537F3">
            <w:pPr>
              <w:tabs>
                <w:tab w:val="decimal" w:pos="432"/>
              </w:tabs>
              <w:spacing w:line="260" w:lineRule="exact"/>
              <w:ind w:right="-16"/>
              <w:jc w:val="both"/>
              <w:rPr>
                <w:rFonts w:ascii="Arial" w:hAnsi="Arial" w:cs="Arial"/>
                <w:sz w:val="14"/>
                <w:szCs w:val="14"/>
              </w:rPr>
            </w:pPr>
            <w:r w:rsidRPr="00803BE6">
              <w:rPr>
                <w:rFonts w:ascii="Arial" w:hAnsi="Arial" w:cs="Arial"/>
                <w:sz w:val="14"/>
                <w:szCs w:val="14"/>
              </w:rPr>
              <w:t>100</w:t>
            </w:r>
          </w:p>
        </w:tc>
        <w:tc>
          <w:tcPr>
            <w:tcW w:w="958" w:type="dxa"/>
          </w:tcPr>
          <w:p w:rsidR="003537F3" w:rsidRPr="00803BE6" w:rsidRDefault="003537F3" w:rsidP="003537F3">
            <w:pPr>
              <w:tabs>
                <w:tab w:val="decimal" w:pos="432"/>
              </w:tabs>
              <w:spacing w:line="260" w:lineRule="exact"/>
              <w:ind w:right="-16"/>
              <w:jc w:val="both"/>
              <w:rPr>
                <w:rFonts w:ascii="Arial" w:hAnsi="Arial" w:cs="Arial"/>
                <w:sz w:val="14"/>
                <w:szCs w:val="14"/>
              </w:rPr>
            </w:pPr>
            <w:r w:rsidRPr="00803BE6">
              <w:rPr>
                <w:rFonts w:ascii="Arial" w:hAnsi="Arial" w:cs="Arial"/>
                <w:sz w:val="14"/>
                <w:szCs w:val="14"/>
              </w:rPr>
              <w:t>100</w:t>
            </w:r>
          </w:p>
        </w:tc>
        <w:tc>
          <w:tcPr>
            <w:tcW w:w="1156" w:type="dxa"/>
          </w:tcPr>
          <w:p w:rsidR="003537F3" w:rsidRPr="003537F3" w:rsidRDefault="003537F3" w:rsidP="003537F3">
            <w:pPr>
              <w:tabs>
                <w:tab w:val="decimal" w:pos="868"/>
              </w:tabs>
              <w:spacing w:line="260" w:lineRule="exact"/>
              <w:rPr>
                <w:rFonts w:ascii="Arial" w:hAnsi="Arial" w:cs="Arial"/>
                <w:sz w:val="14"/>
                <w:szCs w:val="14"/>
              </w:rPr>
            </w:pPr>
            <w:r w:rsidRPr="003537F3">
              <w:rPr>
                <w:rFonts w:ascii="Arial" w:hAnsi="Arial" w:cs="Arial"/>
                <w:sz w:val="14"/>
                <w:szCs w:val="14"/>
              </w:rPr>
              <w:t>174,143</w:t>
            </w:r>
          </w:p>
        </w:tc>
        <w:tc>
          <w:tcPr>
            <w:tcW w:w="1170" w:type="dxa"/>
          </w:tcPr>
          <w:p w:rsidR="003537F3" w:rsidRPr="00803BE6" w:rsidRDefault="003537F3" w:rsidP="003537F3">
            <w:pPr>
              <w:tabs>
                <w:tab w:val="decimal" w:pos="868"/>
              </w:tabs>
              <w:spacing w:line="260" w:lineRule="exact"/>
              <w:rPr>
                <w:rFonts w:ascii="Arial" w:hAnsi="Arial" w:cs="Arial"/>
                <w:sz w:val="14"/>
                <w:szCs w:val="14"/>
              </w:rPr>
            </w:pPr>
            <w:r>
              <w:rPr>
                <w:rFonts w:ascii="Arial" w:hAnsi="Arial" w:cs="Arial"/>
                <w:sz w:val="14"/>
                <w:szCs w:val="14"/>
              </w:rPr>
              <w:t>174,143</w:t>
            </w:r>
          </w:p>
        </w:tc>
      </w:tr>
      <w:tr w:rsidR="003537F3" w:rsidRPr="00803BE6" w:rsidTr="003537F3">
        <w:tc>
          <w:tcPr>
            <w:tcW w:w="2160" w:type="dxa"/>
          </w:tcPr>
          <w:p w:rsidR="003537F3" w:rsidRPr="00803BE6" w:rsidRDefault="003537F3" w:rsidP="003537F3">
            <w:pPr>
              <w:spacing w:line="260" w:lineRule="exact"/>
              <w:ind w:right="-36"/>
              <w:rPr>
                <w:rFonts w:ascii="Arial" w:hAnsi="Arial" w:cs="Arial"/>
                <w:sz w:val="14"/>
                <w:szCs w:val="14"/>
              </w:rPr>
            </w:pPr>
            <w:r w:rsidRPr="00803BE6">
              <w:rPr>
                <w:rFonts w:ascii="Arial" w:hAnsi="Arial" w:cs="Arial"/>
                <w:sz w:val="14"/>
                <w:szCs w:val="14"/>
              </w:rPr>
              <w:t>SVI (AEC) Company Limited</w:t>
            </w:r>
          </w:p>
        </w:tc>
        <w:tc>
          <w:tcPr>
            <w:tcW w:w="1260" w:type="dxa"/>
          </w:tcPr>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 xml:space="preserve">USD </w:t>
            </w:r>
            <w:r>
              <w:rPr>
                <w:rFonts w:ascii="Arial" w:hAnsi="Arial" w:cs="Arial"/>
                <w:sz w:val="14"/>
                <w:szCs w:val="14"/>
              </w:rPr>
              <w:t>1.0</w:t>
            </w:r>
            <w:r w:rsidRPr="00803BE6">
              <w:rPr>
                <w:rFonts w:ascii="Arial" w:hAnsi="Arial" w:cs="Arial"/>
                <w:sz w:val="14"/>
                <w:szCs w:val="14"/>
              </w:rPr>
              <w:t xml:space="preserve"> million</w:t>
            </w:r>
          </w:p>
        </w:tc>
        <w:tc>
          <w:tcPr>
            <w:tcW w:w="1170" w:type="dxa"/>
          </w:tcPr>
          <w:p w:rsidR="003537F3" w:rsidRPr="00803BE6" w:rsidRDefault="003537F3" w:rsidP="003537F3">
            <w:pPr>
              <w:spacing w:line="260" w:lineRule="exact"/>
              <w:ind w:right="-16"/>
              <w:rPr>
                <w:rFonts w:ascii="Arial" w:hAnsi="Arial" w:cs="Arial"/>
                <w:sz w:val="14"/>
                <w:szCs w:val="14"/>
              </w:rPr>
            </w:pPr>
            <w:r w:rsidRPr="00803BE6">
              <w:rPr>
                <w:rFonts w:ascii="Arial" w:hAnsi="Arial" w:cs="Arial"/>
                <w:sz w:val="14"/>
                <w:szCs w:val="14"/>
              </w:rPr>
              <w:t xml:space="preserve">USD </w:t>
            </w:r>
            <w:r>
              <w:rPr>
                <w:rFonts w:ascii="Arial" w:hAnsi="Arial" w:cs="Arial"/>
                <w:sz w:val="14"/>
                <w:szCs w:val="14"/>
              </w:rPr>
              <w:t>1.0</w:t>
            </w:r>
            <w:r w:rsidRPr="00803BE6">
              <w:rPr>
                <w:rFonts w:ascii="Arial" w:hAnsi="Arial" w:cs="Arial"/>
                <w:sz w:val="14"/>
                <w:szCs w:val="14"/>
              </w:rPr>
              <w:t xml:space="preserve"> million</w:t>
            </w:r>
          </w:p>
        </w:tc>
        <w:tc>
          <w:tcPr>
            <w:tcW w:w="900" w:type="dxa"/>
          </w:tcPr>
          <w:p w:rsidR="003537F3" w:rsidRPr="00803BE6" w:rsidRDefault="003537F3" w:rsidP="003537F3">
            <w:pPr>
              <w:tabs>
                <w:tab w:val="decimal" w:pos="432"/>
              </w:tabs>
              <w:spacing w:line="260" w:lineRule="exact"/>
              <w:ind w:right="-16"/>
              <w:jc w:val="both"/>
              <w:rPr>
                <w:rFonts w:ascii="Arial" w:hAnsi="Arial" w:cs="Arial"/>
                <w:sz w:val="14"/>
                <w:szCs w:val="14"/>
              </w:rPr>
            </w:pPr>
            <w:r w:rsidRPr="00803BE6">
              <w:rPr>
                <w:rFonts w:ascii="Arial" w:hAnsi="Arial" w:cs="Arial"/>
                <w:sz w:val="14"/>
                <w:szCs w:val="14"/>
              </w:rPr>
              <w:t>100</w:t>
            </w:r>
          </w:p>
        </w:tc>
        <w:tc>
          <w:tcPr>
            <w:tcW w:w="958" w:type="dxa"/>
          </w:tcPr>
          <w:p w:rsidR="003537F3" w:rsidRPr="00803BE6" w:rsidRDefault="003537F3" w:rsidP="003537F3">
            <w:pPr>
              <w:tabs>
                <w:tab w:val="decimal" w:pos="432"/>
              </w:tabs>
              <w:spacing w:line="260" w:lineRule="exact"/>
              <w:ind w:right="-16"/>
              <w:jc w:val="both"/>
              <w:rPr>
                <w:rFonts w:ascii="Arial" w:hAnsi="Arial" w:cs="Arial"/>
                <w:sz w:val="14"/>
                <w:szCs w:val="14"/>
              </w:rPr>
            </w:pPr>
            <w:r w:rsidRPr="00803BE6">
              <w:rPr>
                <w:rFonts w:ascii="Arial" w:hAnsi="Arial" w:cs="Arial"/>
                <w:sz w:val="14"/>
                <w:szCs w:val="14"/>
              </w:rPr>
              <w:t>100</w:t>
            </w:r>
          </w:p>
        </w:tc>
        <w:tc>
          <w:tcPr>
            <w:tcW w:w="1156" w:type="dxa"/>
          </w:tcPr>
          <w:p w:rsidR="003537F3" w:rsidRPr="003537F3" w:rsidRDefault="003537F3" w:rsidP="003537F3">
            <w:pPr>
              <w:tabs>
                <w:tab w:val="decimal" w:pos="868"/>
              </w:tabs>
              <w:spacing w:line="260" w:lineRule="exact"/>
              <w:rPr>
                <w:rFonts w:ascii="Arial" w:hAnsi="Arial" w:cs="Arial"/>
                <w:sz w:val="14"/>
                <w:szCs w:val="14"/>
                <w:cs/>
              </w:rPr>
            </w:pPr>
            <w:r w:rsidRPr="003537F3">
              <w:rPr>
                <w:rFonts w:ascii="Arial" w:hAnsi="Arial" w:cs="Arial"/>
                <w:sz w:val="14"/>
                <w:szCs w:val="14"/>
              </w:rPr>
              <w:t>34,454</w:t>
            </w:r>
          </w:p>
        </w:tc>
        <w:tc>
          <w:tcPr>
            <w:tcW w:w="1170" w:type="dxa"/>
          </w:tcPr>
          <w:p w:rsidR="003537F3" w:rsidRPr="00803BE6" w:rsidRDefault="003537F3" w:rsidP="003537F3">
            <w:pPr>
              <w:tabs>
                <w:tab w:val="decimal" w:pos="868"/>
              </w:tabs>
              <w:spacing w:line="260" w:lineRule="exact"/>
              <w:rPr>
                <w:rFonts w:ascii="Arial" w:hAnsi="Arial" w:cs="Arial"/>
                <w:sz w:val="14"/>
                <w:szCs w:val="14"/>
              </w:rPr>
            </w:pPr>
            <w:r>
              <w:rPr>
                <w:rFonts w:ascii="Arial" w:hAnsi="Arial" w:cs="Arial"/>
                <w:sz w:val="14"/>
                <w:szCs w:val="14"/>
              </w:rPr>
              <w:t>34,454</w:t>
            </w:r>
          </w:p>
        </w:tc>
      </w:tr>
      <w:tr w:rsidR="003537F3" w:rsidRPr="00803BE6" w:rsidTr="003537F3">
        <w:tc>
          <w:tcPr>
            <w:tcW w:w="2160" w:type="dxa"/>
          </w:tcPr>
          <w:p w:rsidR="003537F3" w:rsidRPr="00803BE6" w:rsidRDefault="003537F3" w:rsidP="003537F3">
            <w:pPr>
              <w:spacing w:line="260" w:lineRule="exact"/>
              <w:ind w:right="-36"/>
              <w:rPr>
                <w:rFonts w:ascii="Arial" w:hAnsi="Arial" w:cs="Arial"/>
                <w:sz w:val="14"/>
                <w:szCs w:val="14"/>
              </w:rPr>
            </w:pPr>
            <w:r>
              <w:rPr>
                <w:rFonts w:ascii="Arial" w:hAnsi="Arial" w:cs="Arial"/>
                <w:sz w:val="14"/>
                <w:szCs w:val="14"/>
              </w:rPr>
              <w:t>SVI Japan Company Limited</w:t>
            </w:r>
          </w:p>
        </w:tc>
        <w:tc>
          <w:tcPr>
            <w:tcW w:w="1260" w:type="dxa"/>
          </w:tcPr>
          <w:p w:rsidR="003537F3" w:rsidRPr="00803BE6" w:rsidRDefault="003537F3" w:rsidP="003537F3">
            <w:pPr>
              <w:spacing w:line="260" w:lineRule="exact"/>
              <w:ind w:right="-16"/>
              <w:rPr>
                <w:rFonts w:ascii="Arial" w:hAnsi="Arial" w:cs="Arial"/>
                <w:sz w:val="14"/>
                <w:szCs w:val="14"/>
              </w:rPr>
            </w:pPr>
            <w:r>
              <w:rPr>
                <w:rFonts w:ascii="Arial" w:hAnsi="Arial" w:cs="Arial"/>
                <w:sz w:val="14"/>
                <w:szCs w:val="14"/>
              </w:rPr>
              <w:t>JPY 0.75 million</w:t>
            </w:r>
          </w:p>
        </w:tc>
        <w:tc>
          <w:tcPr>
            <w:tcW w:w="1170" w:type="dxa"/>
          </w:tcPr>
          <w:p w:rsidR="003537F3" w:rsidRPr="00803BE6" w:rsidRDefault="003537F3" w:rsidP="003537F3">
            <w:pPr>
              <w:spacing w:line="260" w:lineRule="exact"/>
              <w:ind w:right="-16"/>
              <w:jc w:val="center"/>
              <w:rPr>
                <w:rFonts w:ascii="Arial" w:hAnsi="Arial" w:cs="Arial"/>
                <w:sz w:val="14"/>
                <w:szCs w:val="14"/>
              </w:rPr>
            </w:pPr>
            <w:r>
              <w:rPr>
                <w:rFonts w:ascii="Arial" w:hAnsi="Arial" w:cs="Arial"/>
                <w:sz w:val="14"/>
                <w:szCs w:val="14"/>
              </w:rPr>
              <w:t>-</w:t>
            </w:r>
          </w:p>
        </w:tc>
        <w:tc>
          <w:tcPr>
            <w:tcW w:w="900" w:type="dxa"/>
          </w:tcPr>
          <w:p w:rsidR="003537F3" w:rsidRPr="00803BE6" w:rsidRDefault="003537F3" w:rsidP="003537F3">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3537F3" w:rsidRPr="00803BE6" w:rsidRDefault="003537F3" w:rsidP="003537F3">
            <w:pPr>
              <w:tabs>
                <w:tab w:val="decimal" w:pos="342"/>
              </w:tabs>
              <w:spacing w:line="260" w:lineRule="exact"/>
              <w:ind w:right="-16"/>
              <w:rPr>
                <w:rFonts w:ascii="Arial" w:hAnsi="Arial" w:cs="Arial"/>
                <w:sz w:val="14"/>
                <w:szCs w:val="14"/>
              </w:rPr>
            </w:pPr>
            <w:r>
              <w:rPr>
                <w:rFonts w:ascii="Arial" w:hAnsi="Arial" w:cs="Arial"/>
                <w:sz w:val="14"/>
                <w:szCs w:val="14"/>
              </w:rPr>
              <w:t>-</w:t>
            </w:r>
          </w:p>
        </w:tc>
        <w:tc>
          <w:tcPr>
            <w:tcW w:w="1156" w:type="dxa"/>
          </w:tcPr>
          <w:p w:rsidR="003537F3" w:rsidRPr="003537F3" w:rsidRDefault="003537F3" w:rsidP="003537F3">
            <w:pPr>
              <w:pBdr>
                <w:bottom w:val="single" w:sz="4" w:space="1" w:color="auto"/>
              </w:pBdr>
              <w:tabs>
                <w:tab w:val="decimal" w:pos="868"/>
              </w:tabs>
              <w:spacing w:line="260" w:lineRule="exact"/>
              <w:rPr>
                <w:rFonts w:ascii="Arial" w:hAnsi="Arial" w:cs="Arial"/>
                <w:sz w:val="14"/>
                <w:szCs w:val="14"/>
                <w:cs/>
              </w:rPr>
            </w:pPr>
            <w:r w:rsidRPr="003537F3">
              <w:rPr>
                <w:rFonts w:ascii="Arial" w:hAnsi="Arial" w:cs="Arial" w:hint="cs"/>
                <w:sz w:val="14"/>
                <w:szCs w:val="14"/>
                <w:cs/>
              </w:rPr>
              <w:t>22</w:t>
            </w:r>
            <w:r w:rsidRPr="003537F3">
              <w:rPr>
                <w:rFonts w:ascii="Arial" w:hAnsi="Arial" w:cs="Arial"/>
                <w:sz w:val="14"/>
                <w:szCs w:val="14"/>
              </w:rPr>
              <w:t>7</w:t>
            </w:r>
          </w:p>
        </w:tc>
        <w:tc>
          <w:tcPr>
            <w:tcW w:w="1170" w:type="dxa"/>
          </w:tcPr>
          <w:p w:rsidR="003537F3" w:rsidRPr="003537F3" w:rsidRDefault="003537F3" w:rsidP="003537F3">
            <w:pPr>
              <w:pBdr>
                <w:bottom w:val="single" w:sz="4" w:space="1" w:color="auto"/>
              </w:pBdr>
              <w:tabs>
                <w:tab w:val="decimal" w:pos="868"/>
              </w:tabs>
              <w:spacing w:line="260" w:lineRule="exact"/>
              <w:rPr>
                <w:rFonts w:ascii="Arial" w:hAnsi="Arial" w:cs="Arial"/>
                <w:sz w:val="14"/>
                <w:szCs w:val="14"/>
                <w:cs/>
              </w:rPr>
            </w:pPr>
            <w:r w:rsidRPr="003537F3">
              <w:rPr>
                <w:rFonts w:ascii="Arial" w:hAnsi="Arial" w:cs="Arial"/>
                <w:sz w:val="14"/>
                <w:szCs w:val="14"/>
              </w:rPr>
              <w:t>-</w:t>
            </w:r>
          </w:p>
        </w:tc>
      </w:tr>
      <w:tr w:rsidR="003537F3" w:rsidRPr="00803BE6" w:rsidTr="003537F3">
        <w:tc>
          <w:tcPr>
            <w:tcW w:w="3420" w:type="dxa"/>
            <w:gridSpan w:val="2"/>
          </w:tcPr>
          <w:p w:rsidR="003537F3" w:rsidRPr="00803BE6" w:rsidRDefault="003537F3" w:rsidP="003537F3">
            <w:pPr>
              <w:tabs>
                <w:tab w:val="decimal" w:pos="522"/>
              </w:tabs>
              <w:spacing w:line="260" w:lineRule="exact"/>
              <w:ind w:right="-16"/>
              <w:jc w:val="both"/>
              <w:rPr>
                <w:rFonts w:ascii="Arial" w:hAnsi="Arial" w:cs="Arial"/>
                <w:sz w:val="14"/>
                <w:szCs w:val="14"/>
              </w:rPr>
            </w:pPr>
            <w:r w:rsidRPr="00803BE6">
              <w:rPr>
                <w:rFonts w:ascii="Arial" w:hAnsi="Arial" w:cs="Arial"/>
                <w:sz w:val="14"/>
                <w:szCs w:val="14"/>
              </w:rPr>
              <w:t>Total investments in subsidiaries</w:t>
            </w:r>
          </w:p>
        </w:tc>
        <w:tc>
          <w:tcPr>
            <w:tcW w:w="1170" w:type="dxa"/>
          </w:tcPr>
          <w:p w:rsidR="003537F3" w:rsidRPr="00803BE6" w:rsidRDefault="003537F3" w:rsidP="003537F3">
            <w:pPr>
              <w:tabs>
                <w:tab w:val="decimal" w:pos="522"/>
              </w:tabs>
              <w:spacing w:line="260" w:lineRule="exact"/>
              <w:ind w:right="-16"/>
              <w:jc w:val="both"/>
              <w:rPr>
                <w:rFonts w:ascii="Arial" w:hAnsi="Arial" w:cs="Arial"/>
                <w:sz w:val="14"/>
                <w:szCs w:val="14"/>
              </w:rPr>
            </w:pPr>
          </w:p>
        </w:tc>
        <w:tc>
          <w:tcPr>
            <w:tcW w:w="900" w:type="dxa"/>
          </w:tcPr>
          <w:p w:rsidR="003537F3" w:rsidRPr="00803BE6" w:rsidRDefault="003537F3" w:rsidP="003537F3">
            <w:pPr>
              <w:spacing w:line="260" w:lineRule="exact"/>
              <w:ind w:right="-16"/>
              <w:jc w:val="center"/>
              <w:rPr>
                <w:rFonts w:ascii="Arial" w:hAnsi="Arial" w:cs="Arial"/>
                <w:sz w:val="14"/>
                <w:szCs w:val="14"/>
              </w:rPr>
            </w:pPr>
          </w:p>
        </w:tc>
        <w:tc>
          <w:tcPr>
            <w:tcW w:w="958" w:type="dxa"/>
          </w:tcPr>
          <w:p w:rsidR="003537F3" w:rsidRPr="00803BE6" w:rsidRDefault="003537F3" w:rsidP="003537F3">
            <w:pPr>
              <w:spacing w:line="260" w:lineRule="exact"/>
              <w:ind w:right="-16"/>
              <w:jc w:val="center"/>
              <w:rPr>
                <w:rFonts w:ascii="Arial" w:hAnsi="Arial" w:cs="Arial"/>
                <w:sz w:val="14"/>
                <w:szCs w:val="14"/>
              </w:rPr>
            </w:pPr>
          </w:p>
        </w:tc>
        <w:tc>
          <w:tcPr>
            <w:tcW w:w="1156" w:type="dxa"/>
          </w:tcPr>
          <w:p w:rsidR="003537F3" w:rsidRPr="003537F3" w:rsidRDefault="003537F3" w:rsidP="003537F3">
            <w:pPr>
              <w:pBdr>
                <w:bottom w:val="double" w:sz="4" w:space="1" w:color="auto"/>
              </w:pBdr>
              <w:tabs>
                <w:tab w:val="decimal" w:pos="868"/>
              </w:tabs>
              <w:spacing w:line="260" w:lineRule="exact"/>
              <w:rPr>
                <w:rFonts w:ascii="Arial" w:hAnsi="Arial" w:cs="Arial"/>
                <w:sz w:val="14"/>
                <w:szCs w:val="14"/>
                <w:cs/>
              </w:rPr>
            </w:pPr>
            <w:r w:rsidRPr="003537F3">
              <w:rPr>
                <w:rFonts w:ascii="Arial" w:hAnsi="Arial" w:cs="Arial" w:hint="cs"/>
                <w:sz w:val="14"/>
                <w:szCs w:val="14"/>
                <w:cs/>
              </w:rPr>
              <w:t>212,093</w:t>
            </w:r>
          </w:p>
        </w:tc>
        <w:tc>
          <w:tcPr>
            <w:tcW w:w="1170" w:type="dxa"/>
          </w:tcPr>
          <w:p w:rsidR="003537F3" w:rsidRPr="003537F3" w:rsidRDefault="003537F3" w:rsidP="003537F3">
            <w:pPr>
              <w:pBdr>
                <w:bottom w:val="double" w:sz="4" w:space="1" w:color="auto"/>
              </w:pBdr>
              <w:tabs>
                <w:tab w:val="decimal" w:pos="868"/>
              </w:tabs>
              <w:spacing w:line="260" w:lineRule="exact"/>
              <w:rPr>
                <w:rFonts w:ascii="Arial" w:hAnsi="Arial" w:cs="Arial"/>
                <w:sz w:val="14"/>
                <w:szCs w:val="14"/>
                <w:cs/>
              </w:rPr>
            </w:pPr>
            <w:r w:rsidRPr="003537F3">
              <w:rPr>
                <w:rFonts w:ascii="Arial" w:hAnsi="Arial" w:cs="Arial"/>
                <w:sz w:val="14"/>
                <w:szCs w:val="14"/>
              </w:rPr>
              <w:t>211,866</w:t>
            </w:r>
          </w:p>
        </w:tc>
      </w:tr>
    </w:tbl>
    <w:p w:rsidR="006F5890" w:rsidRPr="006F5890" w:rsidRDefault="006F5890" w:rsidP="006F5890">
      <w:pPr>
        <w:spacing w:before="240" w:after="120" w:line="380" w:lineRule="exact"/>
        <w:ind w:left="547"/>
        <w:jc w:val="both"/>
        <w:rPr>
          <w:rFonts w:ascii="Arial" w:hAnsi="Arial" w:cs="Arial"/>
          <w:sz w:val="22"/>
          <w:szCs w:val="22"/>
        </w:rPr>
      </w:pPr>
      <w:r w:rsidRPr="006F5890">
        <w:rPr>
          <w:rFonts w:ascii="Arial" w:hAnsi="Arial" w:cs="Arial"/>
          <w:sz w:val="22"/>
          <w:szCs w:val="22"/>
        </w:rPr>
        <w:t xml:space="preserve">On 11 August 2017, the Board of Directors of the Company passed a resolution to establish a new company under the name SVI Japan Company Limited. The Company has a 100% shareholding in such company, which has a registered share capital comprised of 1,500 shares at </w:t>
      </w:r>
      <w:r w:rsidR="005374E7">
        <w:rPr>
          <w:rFonts w:ascii="Arial" w:hAnsi="Arial" w:cs="Arial"/>
          <w:sz w:val="22"/>
          <w:szCs w:val="22"/>
        </w:rPr>
        <w:t>JPY</w:t>
      </w:r>
      <w:r w:rsidRPr="006F5890">
        <w:rPr>
          <w:rFonts w:ascii="Arial" w:hAnsi="Arial" w:cs="Arial"/>
          <w:sz w:val="22"/>
          <w:szCs w:val="22"/>
        </w:rPr>
        <w:t xml:space="preserve"> 1,000 per share, totaling </w:t>
      </w:r>
      <w:r w:rsidR="005374E7">
        <w:rPr>
          <w:rFonts w:ascii="Arial" w:hAnsi="Arial" w:cs="Arial"/>
          <w:sz w:val="22"/>
          <w:szCs w:val="22"/>
        </w:rPr>
        <w:t>JPY</w:t>
      </w:r>
      <w:r w:rsidR="005374E7" w:rsidRPr="006F5890">
        <w:rPr>
          <w:rFonts w:ascii="Arial" w:hAnsi="Arial" w:cs="Arial"/>
          <w:sz w:val="22"/>
          <w:szCs w:val="22"/>
        </w:rPr>
        <w:t xml:space="preserve"> </w:t>
      </w:r>
      <w:r w:rsidRPr="006F5890">
        <w:rPr>
          <w:rFonts w:ascii="Arial" w:hAnsi="Arial" w:cs="Arial"/>
          <w:sz w:val="22"/>
          <w:szCs w:val="22"/>
        </w:rPr>
        <w:t xml:space="preserve">1.5 million. Subsequently, on 11 May 2018, the Board of Directors of the Company passed a resolution to increase the registered shares to be 20,000 shares at </w:t>
      </w:r>
      <w:r w:rsidR="005374E7">
        <w:rPr>
          <w:rFonts w:ascii="Arial" w:hAnsi="Arial" w:cs="Arial"/>
          <w:sz w:val="22"/>
          <w:szCs w:val="22"/>
        </w:rPr>
        <w:t>JPY</w:t>
      </w:r>
      <w:r w:rsidR="005374E7" w:rsidRPr="006F5890">
        <w:rPr>
          <w:rFonts w:ascii="Arial" w:hAnsi="Arial" w:cs="Arial"/>
          <w:sz w:val="22"/>
          <w:szCs w:val="22"/>
        </w:rPr>
        <w:t xml:space="preserve"> </w:t>
      </w:r>
      <w:r w:rsidRPr="006F5890">
        <w:rPr>
          <w:rFonts w:ascii="Arial" w:hAnsi="Arial" w:cs="Arial"/>
          <w:sz w:val="22"/>
          <w:szCs w:val="22"/>
        </w:rPr>
        <w:t xml:space="preserve">1,000 per share, totaling </w:t>
      </w:r>
      <w:r w:rsidR="005374E7">
        <w:rPr>
          <w:rFonts w:ascii="Arial" w:hAnsi="Arial" w:cs="Arial"/>
          <w:sz w:val="22"/>
          <w:szCs w:val="22"/>
        </w:rPr>
        <w:t>JPY</w:t>
      </w:r>
      <w:r w:rsidR="005374E7" w:rsidRPr="006F5890">
        <w:rPr>
          <w:rFonts w:ascii="Arial" w:hAnsi="Arial" w:cs="Arial"/>
          <w:sz w:val="22"/>
          <w:szCs w:val="22"/>
        </w:rPr>
        <w:t xml:space="preserve"> </w:t>
      </w:r>
      <w:r w:rsidRPr="006F5890">
        <w:rPr>
          <w:rFonts w:ascii="Arial" w:hAnsi="Arial" w:cs="Arial"/>
          <w:sz w:val="22"/>
          <w:szCs w:val="22"/>
        </w:rPr>
        <w:t xml:space="preserve">20 million. Its percentage shareholding in the subsidiary was unchanged. Such company was incorporated on 29 May 2018. During the current period, the Company paid for share capital in such company for 750 shares at </w:t>
      </w:r>
      <w:r w:rsidR="005374E7">
        <w:rPr>
          <w:rFonts w:ascii="Arial" w:hAnsi="Arial" w:cs="Arial"/>
          <w:sz w:val="22"/>
          <w:szCs w:val="22"/>
        </w:rPr>
        <w:t>JPY</w:t>
      </w:r>
      <w:r w:rsidR="005374E7" w:rsidRPr="006F5890">
        <w:rPr>
          <w:rFonts w:ascii="Arial" w:hAnsi="Arial" w:cs="Arial"/>
          <w:sz w:val="22"/>
          <w:szCs w:val="22"/>
        </w:rPr>
        <w:t xml:space="preserve"> </w:t>
      </w:r>
      <w:r w:rsidRPr="006F5890">
        <w:rPr>
          <w:rFonts w:ascii="Arial" w:hAnsi="Arial" w:cs="Arial"/>
          <w:sz w:val="22"/>
          <w:szCs w:val="22"/>
        </w:rPr>
        <w:t xml:space="preserve">1,000 per share, totaling </w:t>
      </w:r>
      <w:r w:rsidR="005374E7">
        <w:rPr>
          <w:rFonts w:ascii="Arial" w:hAnsi="Arial" w:cs="Arial"/>
          <w:sz w:val="22"/>
          <w:szCs w:val="22"/>
        </w:rPr>
        <w:t>JPY</w:t>
      </w:r>
      <w:r w:rsidR="005374E7" w:rsidRPr="006F5890">
        <w:rPr>
          <w:rFonts w:ascii="Arial" w:hAnsi="Arial" w:cs="Arial"/>
          <w:sz w:val="22"/>
          <w:szCs w:val="22"/>
        </w:rPr>
        <w:t xml:space="preserve"> </w:t>
      </w:r>
      <w:r w:rsidRPr="006F5890">
        <w:rPr>
          <w:rFonts w:ascii="Arial" w:hAnsi="Arial" w:cs="Arial"/>
          <w:sz w:val="22"/>
          <w:szCs w:val="22"/>
        </w:rPr>
        <w:t>0.75 million.</w:t>
      </w:r>
    </w:p>
    <w:p w:rsidR="00695E9B" w:rsidRPr="00803BE6" w:rsidRDefault="00AE53A4" w:rsidP="00E102C3">
      <w:pPr>
        <w:tabs>
          <w:tab w:val="left" w:pos="540"/>
        </w:tabs>
        <w:spacing w:before="240" w:after="120"/>
        <w:ind w:left="547" w:hanging="547"/>
        <w:jc w:val="thaiDistribute"/>
        <w:rPr>
          <w:rFonts w:ascii="Arial" w:hAnsi="Arial" w:cs="Arial"/>
          <w:b/>
          <w:bCs/>
          <w:sz w:val="22"/>
          <w:szCs w:val="22"/>
        </w:rPr>
      </w:pPr>
      <w:r w:rsidRPr="00803BE6">
        <w:rPr>
          <w:rFonts w:ascii="Arial" w:hAnsi="Arial" w:cs="Arial"/>
          <w:b/>
          <w:bCs/>
          <w:sz w:val="22"/>
          <w:szCs w:val="22"/>
        </w:rPr>
        <w:t>10</w:t>
      </w:r>
      <w:r w:rsidR="00695E9B" w:rsidRPr="00803BE6">
        <w:rPr>
          <w:rFonts w:ascii="Arial" w:hAnsi="Arial" w:cs="Arial"/>
          <w:b/>
          <w:bCs/>
          <w:sz w:val="22"/>
          <w:szCs w:val="22"/>
        </w:rPr>
        <w:t>.</w:t>
      </w:r>
      <w:r w:rsidR="00695E9B" w:rsidRPr="00803BE6">
        <w:rPr>
          <w:rFonts w:ascii="Arial" w:hAnsi="Arial" w:cs="Arial"/>
          <w:b/>
          <w:bCs/>
          <w:sz w:val="22"/>
          <w:szCs w:val="22"/>
        </w:rPr>
        <w:tab/>
        <w:t>Property, plant and equipment</w:t>
      </w:r>
    </w:p>
    <w:p w:rsidR="00695E9B" w:rsidRPr="00803BE6" w:rsidRDefault="00695E9B" w:rsidP="00DE7B3F">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Movements of the property, plant and equipment account during the </w:t>
      </w:r>
      <w:r w:rsidR="00107D5F">
        <w:rPr>
          <w:rFonts w:ascii="Arial" w:hAnsi="Arial" w:cs="Arial"/>
          <w:sz w:val="22"/>
          <w:szCs w:val="22"/>
        </w:rPr>
        <w:t>nine</w:t>
      </w:r>
      <w:r w:rsidRPr="00803BE6">
        <w:rPr>
          <w:rFonts w:ascii="Arial" w:hAnsi="Arial" w:cs="Arial"/>
          <w:sz w:val="22"/>
          <w:szCs w:val="22"/>
        </w:rPr>
        <w:t xml:space="preserve">-month period ended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are </w:t>
      </w:r>
      <w:proofErr w:type="spellStart"/>
      <w:r w:rsidRPr="00803BE6">
        <w:rPr>
          <w:rFonts w:ascii="Arial" w:hAnsi="Arial" w:cs="Arial"/>
          <w:sz w:val="22"/>
          <w:szCs w:val="22"/>
        </w:rPr>
        <w:t>summarised</w:t>
      </w:r>
      <w:proofErr w:type="spellEnd"/>
      <w:r w:rsidRPr="00803BE6">
        <w:rPr>
          <w:rFonts w:ascii="Arial" w:hAnsi="Arial" w:cs="Arial"/>
          <w:sz w:val="22"/>
          <w:szCs w:val="22"/>
        </w:rPr>
        <w:t xml:space="preserve"> below.</w:t>
      </w:r>
    </w:p>
    <w:p w:rsidR="00695E9B" w:rsidRPr="00803BE6" w:rsidRDefault="006F5DBD" w:rsidP="006F5890">
      <w:pPr>
        <w:tabs>
          <w:tab w:val="left" w:pos="540"/>
        </w:tabs>
        <w:spacing w:line="360" w:lineRule="exact"/>
        <w:ind w:left="360" w:hanging="360"/>
        <w:jc w:val="right"/>
        <w:rPr>
          <w:rFonts w:ascii="Arial" w:hAnsi="Arial" w:cs="Arial"/>
          <w:sz w:val="22"/>
          <w:szCs w:val="22"/>
        </w:rPr>
      </w:pPr>
      <w:r w:rsidRPr="00803BE6">
        <w:rPr>
          <w:rFonts w:ascii="Arial" w:hAnsi="Arial" w:cs="Arial"/>
          <w:sz w:val="22"/>
          <w:szCs w:val="22"/>
        </w:rPr>
        <w:t xml:space="preserve"> </w:t>
      </w:r>
      <w:r w:rsidR="00695E9B" w:rsidRPr="00803BE6">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5130"/>
        <w:gridCol w:w="1800"/>
        <w:gridCol w:w="1710"/>
      </w:tblGrid>
      <w:tr w:rsidR="00695E9B" w:rsidRPr="00803BE6" w:rsidTr="006E732B">
        <w:tc>
          <w:tcPr>
            <w:tcW w:w="5130" w:type="dxa"/>
          </w:tcPr>
          <w:p w:rsidR="00695E9B" w:rsidRPr="00AF1B95" w:rsidRDefault="00695E9B" w:rsidP="006F5890">
            <w:pPr>
              <w:spacing w:line="360" w:lineRule="exact"/>
              <w:jc w:val="thaiDistribute"/>
              <w:rPr>
                <w:rFonts w:ascii="Arial" w:eastAsia="Arial Unicode MS" w:hAnsi="Arial" w:cs="Arial"/>
                <w:sz w:val="22"/>
                <w:szCs w:val="22"/>
              </w:rPr>
            </w:pPr>
          </w:p>
        </w:tc>
        <w:tc>
          <w:tcPr>
            <w:tcW w:w="1800" w:type="dxa"/>
          </w:tcPr>
          <w:p w:rsidR="00695E9B" w:rsidRPr="00AF1B95" w:rsidRDefault="00695E9B" w:rsidP="006F5890">
            <w:pPr>
              <w:pStyle w:val="Heading6"/>
              <w:pBdr>
                <w:bottom w:val="single" w:sz="4" w:space="1" w:color="auto"/>
              </w:pBdr>
              <w:spacing w:line="360" w:lineRule="exact"/>
              <w:ind w:left="14" w:right="-18"/>
              <w:rPr>
                <w:rFonts w:ascii="Arial" w:eastAsia="Arial Unicode MS" w:hAnsi="Arial" w:cs="Arial"/>
                <w:sz w:val="22"/>
                <w:szCs w:val="22"/>
              </w:rPr>
            </w:pPr>
            <w:r w:rsidRPr="00AF1B95">
              <w:rPr>
                <w:rFonts w:ascii="Arial" w:eastAsia="Arial Unicode MS" w:hAnsi="Arial" w:cs="Arial"/>
                <w:sz w:val="22"/>
                <w:szCs w:val="22"/>
              </w:rPr>
              <w:t xml:space="preserve">Consolidated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financial statements</w:t>
            </w:r>
          </w:p>
        </w:tc>
        <w:tc>
          <w:tcPr>
            <w:tcW w:w="1710" w:type="dxa"/>
          </w:tcPr>
          <w:p w:rsidR="00695E9B" w:rsidRPr="00AF1B95" w:rsidRDefault="00695E9B" w:rsidP="006F5890">
            <w:pPr>
              <w:pBdr>
                <w:bottom w:val="single" w:sz="4" w:space="1" w:color="auto"/>
              </w:pBdr>
              <w:spacing w:line="36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 xml:space="preserve">financial statements </w:t>
            </w:r>
          </w:p>
        </w:tc>
      </w:tr>
      <w:tr w:rsidR="000870F9" w:rsidRPr="00803BE6" w:rsidTr="006E732B">
        <w:tc>
          <w:tcPr>
            <w:tcW w:w="5130" w:type="dxa"/>
          </w:tcPr>
          <w:p w:rsidR="000870F9" w:rsidRPr="00AF1B95" w:rsidRDefault="000870F9" w:rsidP="006F5890">
            <w:pPr>
              <w:spacing w:line="360" w:lineRule="exact"/>
              <w:jc w:val="thaiDistribute"/>
              <w:rPr>
                <w:rFonts w:ascii="Arial" w:eastAsia="Arial Unicode MS" w:hAnsi="Arial" w:cs="Arial"/>
                <w:b/>
                <w:bCs/>
                <w:sz w:val="22"/>
                <w:szCs w:val="22"/>
              </w:rPr>
            </w:pPr>
            <w:r w:rsidRPr="00AF1B95">
              <w:rPr>
                <w:rFonts w:ascii="Arial" w:eastAsia="Arial Unicode MS" w:hAnsi="Arial" w:cs="Arial"/>
                <w:b/>
                <w:bCs/>
                <w:sz w:val="22"/>
                <w:szCs w:val="22"/>
              </w:rPr>
              <w:t xml:space="preserve">Net book value as at 1 January </w:t>
            </w:r>
            <w:r w:rsidR="00A526DF">
              <w:rPr>
                <w:rFonts w:ascii="Arial" w:eastAsia="Arial Unicode MS" w:hAnsi="Arial" w:cs="Arial"/>
                <w:b/>
                <w:bCs/>
                <w:sz w:val="22"/>
                <w:szCs w:val="22"/>
              </w:rPr>
              <w:t>2018</w:t>
            </w:r>
          </w:p>
        </w:tc>
        <w:tc>
          <w:tcPr>
            <w:tcW w:w="1800" w:type="dxa"/>
          </w:tcPr>
          <w:p w:rsidR="000870F9" w:rsidRPr="00AF1B95" w:rsidRDefault="00B761D2" w:rsidP="006F5890">
            <w:pPr>
              <w:tabs>
                <w:tab w:val="decimal" w:pos="1422"/>
              </w:tabs>
              <w:spacing w:line="360" w:lineRule="exact"/>
              <w:ind w:right="-18"/>
              <w:rPr>
                <w:rFonts w:ascii="Arial" w:hAnsi="Arial" w:cs="Arial"/>
                <w:sz w:val="22"/>
                <w:szCs w:val="22"/>
              </w:rPr>
            </w:pPr>
            <w:r>
              <w:rPr>
                <w:rFonts w:ascii="Arial" w:hAnsi="Arial" w:cs="Arial"/>
                <w:sz w:val="22"/>
                <w:szCs w:val="22"/>
              </w:rPr>
              <w:t>2,127,341</w:t>
            </w:r>
          </w:p>
        </w:tc>
        <w:tc>
          <w:tcPr>
            <w:tcW w:w="1710" w:type="dxa"/>
          </w:tcPr>
          <w:p w:rsidR="000870F9" w:rsidRPr="00AF1B95" w:rsidRDefault="00B761D2" w:rsidP="006F5890">
            <w:pPr>
              <w:tabs>
                <w:tab w:val="decimal" w:pos="1422"/>
              </w:tabs>
              <w:spacing w:line="360" w:lineRule="exact"/>
              <w:ind w:right="-18"/>
              <w:rPr>
                <w:rFonts w:ascii="Arial" w:hAnsi="Arial" w:cs="Arial"/>
                <w:sz w:val="22"/>
                <w:szCs w:val="22"/>
              </w:rPr>
            </w:pPr>
            <w:r>
              <w:rPr>
                <w:rFonts w:ascii="Arial" w:hAnsi="Arial" w:cs="Arial"/>
                <w:sz w:val="22"/>
                <w:szCs w:val="22"/>
              </w:rPr>
              <w:t>1,887,496</w:t>
            </w:r>
          </w:p>
        </w:tc>
      </w:tr>
      <w:tr w:rsidR="003537F3" w:rsidRPr="00803BE6" w:rsidTr="006E732B">
        <w:tc>
          <w:tcPr>
            <w:tcW w:w="5130" w:type="dxa"/>
          </w:tcPr>
          <w:p w:rsidR="003537F3" w:rsidRPr="00AF1B95" w:rsidRDefault="003537F3" w:rsidP="003537F3">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Acquisitions during the period - at cost</w:t>
            </w:r>
          </w:p>
        </w:tc>
        <w:tc>
          <w:tcPr>
            <w:tcW w:w="1800" w:type="dxa"/>
          </w:tcPr>
          <w:p w:rsidR="003537F3" w:rsidRPr="003537F3" w:rsidRDefault="0060020C" w:rsidP="003537F3">
            <w:pPr>
              <w:tabs>
                <w:tab w:val="decimal" w:pos="1422"/>
              </w:tabs>
              <w:spacing w:line="360" w:lineRule="exact"/>
              <w:ind w:right="-18"/>
              <w:rPr>
                <w:rFonts w:ascii="Arial" w:hAnsi="Arial" w:cs="Arial"/>
                <w:sz w:val="22"/>
                <w:szCs w:val="22"/>
              </w:rPr>
            </w:pPr>
            <w:r>
              <w:rPr>
                <w:rFonts w:ascii="Arial" w:hAnsi="Arial" w:cs="Arial"/>
                <w:sz w:val="22"/>
                <w:szCs w:val="22"/>
              </w:rPr>
              <w:t>215,653</w:t>
            </w:r>
          </w:p>
        </w:tc>
        <w:tc>
          <w:tcPr>
            <w:tcW w:w="1710" w:type="dxa"/>
          </w:tcPr>
          <w:p w:rsidR="003537F3" w:rsidRPr="003537F3" w:rsidRDefault="003537F3" w:rsidP="003537F3">
            <w:pPr>
              <w:tabs>
                <w:tab w:val="decimal" w:pos="1422"/>
              </w:tabs>
              <w:spacing w:line="360" w:lineRule="exact"/>
              <w:ind w:right="-18"/>
              <w:rPr>
                <w:rFonts w:ascii="Arial" w:hAnsi="Arial" w:cs="Arial"/>
                <w:sz w:val="22"/>
                <w:szCs w:val="22"/>
              </w:rPr>
            </w:pPr>
            <w:r w:rsidRPr="003537F3">
              <w:rPr>
                <w:rFonts w:ascii="Arial" w:hAnsi="Arial" w:cs="Arial"/>
                <w:sz w:val="22"/>
                <w:szCs w:val="22"/>
              </w:rPr>
              <w:t>93,894</w:t>
            </w:r>
          </w:p>
        </w:tc>
      </w:tr>
      <w:tr w:rsidR="003537F3" w:rsidRPr="00803BE6" w:rsidTr="006E732B">
        <w:tc>
          <w:tcPr>
            <w:tcW w:w="5130" w:type="dxa"/>
          </w:tcPr>
          <w:p w:rsidR="003537F3" w:rsidRPr="00AF1B95" w:rsidRDefault="003537F3" w:rsidP="003537F3">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Transfer out during the period</w:t>
            </w:r>
          </w:p>
        </w:tc>
        <w:tc>
          <w:tcPr>
            <w:tcW w:w="1800" w:type="dxa"/>
          </w:tcPr>
          <w:p w:rsidR="003537F3" w:rsidRPr="003537F3" w:rsidRDefault="003537F3" w:rsidP="003537F3">
            <w:pPr>
              <w:tabs>
                <w:tab w:val="decimal" w:pos="1422"/>
              </w:tabs>
              <w:spacing w:line="360" w:lineRule="exact"/>
              <w:ind w:right="-18"/>
              <w:rPr>
                <w:rFonts w:ascii="Arial" w:hAnsi="Arial" w:cs="Arial"/>
                <w:sz w:val="22"/>
                <w:szCs w:val="22"/>
                <w:cs/>
              </w:rPr>
            </w:pPr>
            <w:r w:rsidRPr="003537F3">
              <w:rPr>
                <w:rFonts w:ascii="Arial" w:hAnsi="Arial" w:cs="Arial"/>
                <w:sz w:val="22"/>
                <w:szCs w:val="22"/>
              </w:rPr>
              <w:t>(248)</w:t>
            </w:r>
          </w:p>
        </w:tc>
        <w:tc>
          <w:tcPr>
            <w:tcW w:w="1710" w:type="dxa"/>
          </w:tcPr>
          <w:p w:rsidR="003537F3" w:rsidRPr="003537F3" w:rsidRDefault="003537F3" w:rsidP="00984EAD">
            <w:pPr>
              <w:tabs>
                <w:tab w:val="decimal" w:pos="1422"/>
              </w:tabs>
              <w:spacing w:line="360" w:lineRule="exact"/>
              <w:ind w:right="-18"/>
              <w:rPr>
                <w:rFonts w:ascii="Arial" w:hAnsi="Arial" w:cs="Arial"/>
                <w:sz w:val="22"/>
                <w:szCs w:val="22"/>
                <w:cs/>
              </w:rPr>
            </w:pPr>
            <w:r w:rsidRPr="003537F3">
              <w:rPr>
                <w:rFonts w:ascii="Arial" w:hAnsi="Arial" w:cs="Arial" w:hint="cs"/>
                <w:sz w:val="22"/>
                <w:szCs w:val="22"/>
                <w:cs/>
              </w:rPr>
              <w:t>(</w:t>
            </w:r>
            <w:r w:rsidR="00984EAD">
              <w:rPr>
                <w:rFonts w:ascii="Arial" w:hAnsi="Arial" w:cs="Arial"/>
                <w:sz w:val="22"/>
                <w:szCs w:val="22"/>
              </w:rPr>
              <w:t>42</w:t>
            </w:r>
            <w:r w:rsidRPr="003537F3">
              <w:rPr>
                <w:rFonts w:ascii="Arial" w:hAnsi="Arial" w:cs="Arial" w:hint="cs"/>
                <w:sz w:val="22"/>
                <w:szCs w:val="22"/>
                <w:cs/>
              </w:rPr>
              <w:t>)</w:t>
            </w:r>
          </w:p>
        </w:tc>
      </w:tr>
      <w:tr w:rsidR="003537F3" w:rsidRPr="00803BE6" w:rsidTr="006E732B">
        <w:tc>
          <w:tcPr>
            <w:tcW w:w="5130" w:type="dxa"/>
          </w:tcPr>
          <w:p w:rsidR="003537F3" w:rsidRPr="00AF1B95" w:rsidRDefault="003537F3" w:rsidP="003537F3">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Write off and disposal during the period</w:t>
            </w:r>
          </w:p>
        </w:tc>
        <w:tc>
          <w:tcPr>
            <w:tcW w:w="1800" w:type="dxa"/>
          </w:tcPr>
          <w:p w:rsidR="003537F3" w:rsidRPr="003537F3" w:rsidRDefault="003537F3" w:rsidP="003537F3">
            <w:pPr>
              <w:tabs>
                <w:tab w:val="decimal" w:pos="1422"/>
              </w:tabs>
              <w:spacing w:line="360" w:lineRule="exact"/>
              <w:ind w:right="-18"/>
              <w:rPr>
                <w:rFonts w:ascii="Arial" w:hAnsi="Arial" w:cs="Arial"/>
                <w:sz w:val="22"/>
                <w:szCs w:val="22"/>
                <w:cs/>
              </w:rPr>
            </w:pPr>
            <w:r w:rsidRPr="003537F3">
              <w:rPr>
                <w:rFonts w:ascii="Arial" w:hAnsi="Arial" w:cs="Arial"/>
                <w:sz w:val="22"/>
                <w:szCs w:val="22"/>
              </w:rPr>
              <w:t>(1,174)</w:t>
            </w:r>
          </w:p>
        </w:tc>
        <w:tc>
          <w:tcPr>
            <w:tcW w:w="1710" w:type="dxa"/>
          </w:tcPr>
          <w:p w:rsidR="003537F3" w:rsidRPr="003537F3" w:rsidRDefault="003537F3" w:rsidP="003537F3">
            <w:pPr>
              <w:tabs>
                <w:tab w:val="decimal" w:pos="1422"/>
              </w:tabs>
              <w:spacing w:line="360" w:lineRule="exact"/>
              <w:ind w:right="-18"/>
              <w:rPr>
                <w:rFonts w:ascii="Arial" w:hAnsi="Arial" w:cs="Arial"/>
                <w:sz w:val="22"/>
                <w:szCs w:val="22"/>
              </w:rPr>
            </w:pPr>
            <w:r w:rsidRPr="003537F3">
              <w:rPr>
                <w:rFonts w:ascii="Arial" w:hAnsi="Arial" w:cs="Arial" w:hint="cs"/>
                <w:sz w:val="22"/>
                <w:szCs w:val="22"/>
                <w:cs/>
              </w:rPr>
              <w:t>(</w:t>
            </w:r>
            <w:r w:rsidRPr="003537F3">
              <w:rPr>
                <w:rFonts w:ascii="Arial" w:hAnsi="Arial" w:cs="Arial"/>
                <w:sz w:val="22"/>
                <w:szCs w:val="22"/>
              </w:rPr>
              <w:t>84,064</w:t>
            </w:r>
            <w:r w:rsidRPr="003537F3">
              <w:rPr>
                <w:rFonts w:ascii="Arial" w:hAnsi="Arial" w:cs="Arial" w:hint="cs"/>
                <w:sz w:val="22"/>
                <w:szCs w:val="22"/>
                <w:cs/>
              </w:rPr>
              <w:t>)</w:t>
            </w:r>
          </w:p>
        </w:tc>
      </w:tr>
      <w:tr w:rsidR="003537F3" w:rsidRPr="00803BE6" w:rsidTr="006E732B">
        <w:trPr>
          <w:trHeight w:val="279"/>
        </w:trPr>
        <w:tc>
          <w:tcPr>
            <w:tcW w:w="5130" w:type="dxa"/>
          </w:tcPr>
          <w:p w:rsidR="003537F3" w:rsidRPr="00AF1B95" w:rsidRDefault="003537F3" w:rsidP="003537F3">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Depreciation during the period</w:t>
            </w:r>
          </w:p>
        </w:tc>
        <w:tc>
          <w:tcPr>
            <w:tcW w:w="1800" w:type="dxa"/>
          </w:tcPr>
          <w:p w:rsidR="003537F3" w:rsidRPr="003537F3" w:rsidRDefault="003537F3" w:rsidP="003537F3">
            <w:pPr>
              <w:tabs>
                <w:tab w:val="decimal" w:pos="1422"/>
              </w:tabs>
              <w:spacing w:line="360" w:lineRule="exact"/>
              <w:ind w:right="-18"/>
              <w:rPr>
                <w:rFonts w:ascii="Arial" w:hAnsi="Arial" w:cs="Arial"/>
                <w:sz w:val="22"/>
                <w:szCs w:val="22"/>
                <w:cs/>
              </w:rPr>
            </w:pPr>
            <w:r w:rsidRPr="003537F3">
              <w:rPr>
                <w:rFonts w:ascii="Arial" w:hAnsi="Arial" w:cs="Arial"/>
                <w:sz w:val="22"/>
                <w:szCs w:val="22"/>
              </w:rPr>
              <w:t>(224,467)</w:t>
            </w:r>
          </w:p>
        </w:tc>
        <w:tc>
          <w:tcPr>
            <w:tcW w:w="1710" w:type="dxa"/>
          </w:tcPr>
          <w:p w:rsidR="003537F3" w:rsidRPr="003537F3" w:rsidRDefault="003537F3" w:rsidP="003537F3">
            <w:pPr>
              <w:tabs>
                <w:tab w:val="decimal" w:pos="1422"/>
              </w:tabs>
              <w:spacing w:line="360" w:lineRule="exact"/>
              <w:ind w:right="-18"/>
              <w:rPr>
                <w:rFonts w:ascii="Arial" w:hAnsi="Arial" w:cs="Arial"/>
                <w:sz w:val="22"/>
                <w:szCs w:val="22"/>
                <w:cs/>
              </w:rPr>
            </w:pPr>
            <w:r w:rsidRPr="003537F3">
              <w:rPr>
                <w:rFonts w:ascii="Arial" w:hAnsi="Arial" w:cs="Arial" w:hint="cs"/>
                <w:sz w:val="22"/>
                <w:szCs w:val="22"/>
                <w:cs/>
              </w:rPr>
              <w:t>(</w:t>
            </w:r>
            <w:r w:rsidR="00984EAD">
              <w:rPr>
                <w:rFonts w:ascii="Arial" w:hAnsi="Arial" w:cs="Arial"/>
                <w:sz w:val="22"/>
                <w:szCs w:val="22"/>
              </w:rPr>
              <w:t>186,535</w:t>
            </w:r>
            <w:r w:rsidRPr="003537F3">
              <w:rPr>
                <w:rFonts w:ascii="Arial" w:hAnsi="Arial" w:cs="Arial" w:hint="cs"/>
                <w:sz w:val="22"/>
                <w:szCs w:val="22"/>
                <w:cs/>
              </w:rPr>
              <w:t>)</w:t>
            </w:r>
          </w:p>
        </w:tc>
      </w:tr>
      <w:tr w:rsidR="003537F3" w:rsidRPr="00803BE6" w:rsidTr="006E732B">
        <w:tc>
          <w:tcPr>
            <w:tcW w:w="5130" w:type="dxa"/>
          </w:tcPr>
          <w:p w:rsidR="003537F3" w:rsidRPr="00AF1B95" w:rsidRDefault="003537F3" w:rsidP="003537F3">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Translation adjustment</w:t>
            </w:r>
          </w:p>
        </w:tc>
        <w:tc>
          <w:tcPr>
            <w:tcW w:w="1800" w:type="dxa"/>
            <w:vAlign w:val="bottom"/>
          </w:tcPr>
          <w:p w:rsidR="003537F3" w:rsidRPr="003537F3" w:rsidRDefault="0060020C" w:rsidP="00984EAD">
            <w:pPr>
              <w:pBdr>
                <w:bottom w:val="single" w:sz="4" w:space="1" w:color="auto"/>
              </w:pBdr>
              <w:tabs>
                <w:tab w:val="decimal" w:pos="1422"/>
              </w:tabs>
              <w:spacing w:line="360" w:lineRule="exact"/>
              <w:ind w:right="-18"/>
              <w:rPr>
                <w:rFonts w:ascii="Arial" w:hAnsi="Arial" w:cs="Arial"/>
                <w:sz w:val="22"/>
                <w:szCs w:val="22"/>
              </w:rPr>
            </w:pPr>
            <w:r>
              <w:rPr>
                <w:rFonts w:ascii="Arial" w:hAnsi="Arial" w:cs="Arial"/>
                <w:sz w:val="22"/>
                <w:szCs w:val="22"/>
              </w:rPr>
              <w:t>7,909</w:t>
            </w:r>
          </w:p>
        </w:tc>
        <w:tc>
          <w:tcPr>
            <w:tcW w:w="1710" w:type="dxa"/>
            <w:vAlign w:val="bottom"/>
          </w:tcPr>
          <w:p w:rsidR="003537F3" w:rsidRPr="003537F3" w:rsidRDefault="003537F3" w:rsidP="003537F3">
            <w:pPr>
              <w:pBdr>
                <w:bottom w:val="single" w:sz="4" w:space="1" w:color="auto"/>
              </w:pBdr>
              <w:tabs>
                <w:tab w:val="decimal" w:pos="1422"/>
              </w:tabs>
              <w:spacing w:line="360" w:lineRule="exact"/>
              <w:ind w:right="-18"/>
              <w:rPr>
                <w:rFonts w:ascii="Arial" w:hAnsi="Arial" w:cs="Arial"/>
                <w:sz w:val="22"/>
                <w:szCs w:val="22"/>
              </w:rPr>
            </w:pPr>
            <w:r w:rsidRPr="003537F3">
              <w:rPr>
                <w:rFonts w:ascii="Arial" w:hAnsi="Arial" w:cs="Arial" w:hint="cs"/>
                <w:sz w:val="22"/>
                <w:szCs w:val="22"/>
                <w:cs/>
              </w:rPr>
              <w:t>-</w:t>
            </w:r>
          </w:p>
        </w:tc>
      </w:tr>
      <w:tr w:rsidR="003537F3" w:rsidRPr="00803BE6" w:rsidTr="006E732B">
        <w:tc>
          <w:tcPr>
            <w:tcW w:w="5130" w:type="dxa"/>
          </w:tcPr>
          <w:p w:rsidR="003537F3" w:rsidRPr="00AF1B95" w:rsidRDefault="003537F3" w:rsidP="003537F3">
            <w:pPr>
              <w:spacing w:line="360" w:lineRule="exact"/>
              <w:jc w:val="thaiDistribute"/>
              <w:rPr>
                <w:rFonts w:ascii="Arial" w:eastAsia="Arial Unicode MS" w:hAnsi="Arial" w:cs="Arial"/>
                <w:b/>
                <w:bCs/>
                <w:sz w:val="22"/>
                <w:szCs w:val="22"/>
              </w:rPr>
            </w:pPr>
            <w:r w:rsidRPr="00AF1B95">
              <w:rPr>
                <w:rFonts w:ascii="Arial" w:eastAsia="Arial Unicode MS" w:hAnsi="Arial" w:cs="Arial"/>
                <w:b/>
                <w:bCs/>
                <w:sz w:val="22"/>
                <w:szCs w:val="22"/>
              </w:rPr>
              <w:t xml:space="preserve">Net book value as at </w:t>
            </w:r>
            <w:r>
              <w:rPr>
                <w:rFonts w:ascii="Arial" w:eastAsia="Arial Unicode MS" w:hAnsi="Arial" w:cs="Arial"/>
                <w:b/>
                <w:bCs/>
                <w:sz w:val="22"/>
                <w:szCs w:val="22"/>
              </w:rPr>
              <w:t xml:space="preserve">30 </w:t>
            </w:r>
            <w:r w:rsidRPr="00AC1A91">
              <w:rPr>
                <w:rFonts w:ascii="Arial" w:eastAsia="Arial Unicode MS" w:hAnsi="Arial" w:cs="Arial"/>
                <w:b/>
                <w:bCs/>
                <w:sz w:val="22"/>
                <w:szCs w:val="22"/>
              </w:rPr>
              <w:t xml:space="preserve">September </w:t>
            </w:r>
            <w:r>
              <w:rPr>
                <w:rFonts w:ascii="Arial" w:eastAsia="Arial Unicode MS" w:hAnsi="Arial" w:cs="Arial"/>
                <w:b/>
                <w:bCs/>
                <w:sz w:val="22"/>
                <w:szCs w:val="22"/>
              </w:rPr>
              <w:t>2018</w:t>
            </w:r>
          </w:p>
        </w:tc>
        <w:tc>
          <w:tcPr>
            <w:tcW w:w="1800" w:type="dxa"/>
          </w:tcPr>
          <w:p w:rsidR="003537F3" w:rsidRPr="003537F3" w:rsidRDefault="003537F3" w:rsidP="003537F3">
            <w:pPr>
              <w:pBdr>
                <w:bottom w:val="double" w:sz="4" w:space="1" w:color="auto"/>
              </w:pBdr>
              <w:tabs>
                <w:tab w:val="decimal" w:pos="1422"/>
              </w:tabs>
              <w:spacing w:line="360" w:lineRule="exact"/>
              <w:ind w:right="-18"/>
              <w:rPr>
                <w:rFonts w:ascii="Arial" w:hAnsi="Arial" w:cs="Arial"/>
                <w:sz w:val="22"/>
                <w:szCs w:val="22"/>
              </w:rPr>
            </w:pPr>
            <w:r w:rsidRPr="003537F3">
              <w:rPr>
                <w:rFonts w:ascii="Arial" w:hAnsi="Arial" w:cs="Arial"/>
                <w:sz w:val="22"/>
                <w:szCs w:val="22"/>
              </w:rPr>
              <w:t>2,125,014</w:t>
            </w:r>
          </w:p>
        </w:tc>
        <w:tc>
          <w:tcPr>
            <w:tcW w:w="1710" w:type="dxa"/>
          </w:tcPr>
          <w:p w:rsidR="003537F3" w:rsidRPr="003537F3" w:rsidRDefault="003537F3" w:rsidP="003537F3">
            <w:pPr>
              <w:pBdr>
                <w:bottom w:val="double" w:sz="4" w:space="1" w:color="auto"/>
              </w:pBdr>
              <w:tabs>
                <w:tab w:val="decimal" w:pos="1422"/>
              </w:tabs>
              <w:spacing w:line="360" w:lineRule="exact"/>
              <w:ind w:right="-18"/>
              <w:rPr>
                <w:rFonts w:ascii="Arial" w:hAnsi="Arial" w:cs="Arial"/>
                <w:sz w:val="22"/>
                <w:szCs w:val="22"/>
              </w:rPr>
            </w:pPr>
            <w:r w:rsidRPr="003537F3">
              <w:rPr>
                <w:rFonts w:ascii="Arial" w:hAnsi="Arial" w:cs="Arial"/>
                <w:sz w:val="22"/>
                <w:szCs w:val="22"/>
              </w:rPr>
              <w:t>1,710,749</w:t>
            </w:r>
          </w:p>
        </w:tc>
      </w:tr>
    </w:tbl>
    <w:p w:rsidR="00804BFE" w:rsidRPr="00803BE6" w:rsidRDefault="00804BFE" w:rsidP="00804BFE">
      <w:pPr>
        <w:spacing w:before="240" w:after="120" w:line="380" w:lineRule="exact"/>
        <w:ind w:left="547" w:hanging="547"/>
        <w:jc w:val="both"/>
        <w:rPr>
          <w:rFonts w:ascii="Arial" w:hAnsi="Arial" w:cs="Arial"/>
          <w:b/>
          <w:bCs/>
          <w:sz w:val="22"/>
          <w:szCs w:val="22"/>
        </w:rPr>
      </w:pPr>
      <w:r w:rsidRPr="00803BE6">
        <w:rPr>
          <w:rFonts w:ascii="Arial" w:hAnsi="Arial" w:cs="Arial"/>
          <w:b/>
          <w:bCs/>
          <w:sz w:val="22"/>
          <w:szCs w:val="22"/>
        </w:rPr>
        <w:lastRenderedPageBreak/>
        <w:t>11.</w:t>
      </w:r>
      <w:r w:rsidRPr="00803BE6">
        <w:rPr>
          <w:rFonts w:ascii="Arial" w:hAnsi="Arial" w:cs="Arial"/>
          <w:b/>
          <w:bCs/>
          <w:sz w:val="22"/>
          <w:szCs w:val="22"/>
        </w:rPr>
        <w:tab/>
        <w:t>Leasehold right to land</w:t>
      </w:r>
    </w:p>
    <w:p w:rsidR="00804BFE" w:rsidRPr="00803BE6" w:rsidRDefault="00804BFE" w:rsidP="006A2B3C">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The net book value of leasehold right to land as at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and</w:t>
      </w:r>
      <w:r w:rsidR="00803BE6">
        <w:rPr>
          <w:rFonts w:ascii="Arial" w:hAnsi="Arial" w:cs="Arial"/>
          <w:sz w:val="22"/>
          <w:szCs w:val="22"/>
        </w:rPr>
        <w:t xml:space="preserve"> </w:t>
      </w:r>
      <w:r w:rsidR="00AC1A91">
        <w:rPr>
          <w:rFonts w:ascii="Arial" w:hAnsi="Arial" w:cs="Arial"/>
          <w:sz w:val="22"/>
          <w:szCs w:val="22"/>
        </w:rPr>
        <w:t xml:space="preserve">                           </w:t>
      </w:r>
      <w:r w:rsidRPr="00803BE6">
        <w:rPr>
          <w:rFonts w:ascii="Arial" w:hAnsi="Arial" w:cs="Arial"/>
          <w:sz w:val="22"/>
          <w:szCs w:val="22"/>
        </w:rPr>
        <w:t xml:space="preserve">31 December </w:t>
      </w:r>
      <w:r w:rsidR="00A526DF">
        <w:rPr>
          <w:rFonts w:ascii="Arial" w:hAnsi="Arial" w:cs="Arial"/>
          <w:sz w:val="22"/>
          <w:szCs w:val="22"/>
        </w:rPr>
        <w:t>2017</w:t>
      </w:r>
      <w:r w:rsidRPr="00803BE6">
        <w:rPr>
          <w:rFonts w:ascii="Arial" w:hAnsi="Arial" w:cs="Arial"/>
          <w:sz w:val="22"/>
          <w:szCs w:val="22"/>
        </w:rPr>
        <w:t xml:space="preserve"> is presented below.</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890"/>
        <w:gridCol w:w="1890"/>
      </w:tblGrid>
      <w:tr w:rsidR="00804BFE" w:rsidRPr="00803BE6" w:rsidTr="006A2B3C">
        <w:tc>
          <w:tcPr>
            <w:tcW w:w="4950" w:type="dxa"/>
            <w:vAlign w:val="bottom"/>
          </w:tcPr>
          <w:p w:rsidR="00804BFE" w:rsidRPr="006A2B3C" w:rsidRDefault="00804BFE" w:rsidP="006A2B3C">
            <w:pPr>
              <w:spacing w:line="380" w:lineRule="exact"/>
              <w:ind w:left="151" w:hanging="151"/>
              <w:jc w:val="thaiDistribute"/>
              <w:outlineLvl w:val="0"/>
              <w:rPr>
                <w:rFonts w:ascii="Arial" w:hAnsi="Arial" w:cs="Arial"/>
                <w:sz w:val="22"/>
                <w:szCs w:val="22"/>
                <w:lang w:val="en-GB"/>
              </w:rPr>
            </w:pPr>
          </w:p>
        </w:tc>
        <w:tc>
          <w:tcPr>
            <w:tcW w:w="3780" w:type="dxa"/>
            <w:gridSpan w:val="2"/>
            <w:vAlign w:val="bottom"/>
          </w:tcPr>
          <w:p w:rsidR="00804BFE" w:rsidRPr="006A2B3C" w:rsidRDefault="00804BFE" w:rsidP="006A2B3C">
            <w:pPr>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6A2B3C" w:rsidRPr="00803BE6" w:rsidTr="006A2B3C">
        <w:tc>
          <w:tcPr>
            <w:tcW w:w="4950" w:type="dxa"/>
            <w:vAlign w:val="bottom"/>
          </w:tcPr>
          <w:p w:rsidR="006A2B3C" w:rsidRPr="006A2B3C" w:rsidRDefault="006A2B3C" w:rsidP="006A2B3C">
            <w:pPr>
              <w:spacing w:line="380" w:lineRule="exact"/>
              <w:ind w:left="151" w:hanging="151"/>
              <w:jc w:val="center"/>
              <w:outlineLvl w:val="0"/>
              <w:rPr>
                <w:rFonts w:ascii="Arial" w:hAnsi="Arial" w:cs="Arial"/>
                <w:sz w:val="22"/>
                <w:szCs w:val="22"/>
                <w:cs/>
              </w:rPr>
            </w:pPr>
          </w:p>
        </w:tc>
        <w:tc>
          <w:tcPr>
            <w:tcW w:w="3780" w:type="dxa"/>
            <w:gridSpan w:val="2"/>
            <w:vAlign w:val="bottom"/>
          </w:tcPr>
          <w:p w:rsidR="006A2B3C" w:rsidRPr="006A2B3C" w:rsidRDefault="006A2B3C" w:rsidP="006A2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A2B3C">
              <w:rPr>
                <w:rFonts w:ascii="Arial" w:hAnsi="Arial" w:cs="Arial"/>
                <w:sz w:val="22"/>
                <w:szCs w:val="22"/>
                <w:cs/>
              </w:rPr>
              <w:t xml:space="preserve">Consolidated </w:t>
            </w:r>
          </w:p>
          <w:p w:rsidR="006A2B3C" w:rsidRPr="006A2B3C" w:rsidRDefault="006A2B3C" w:rsidP="006A2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financial statements</w:t>
            </w:r>
          </w:p>
        </w:tc>
      </w:tr>
      <w:tr w:rsidR="006A2B3C" w:rsidRPr="00803BE6" w:rsidTr="006A2B3C">
        <w:tc>
          <w:tcPr>
            <w:tcW w:w="4950" w:type="dxa"/>
            <w:vAlign w:val="bottom"/>
          </w:tcPr>
          <w:p w:rsidR="006A2B3C" w:rsidRPr="006A2B3C" w:rsidRDefault="006A2B3C" w:rsidP="006A2B3C">
            <w:pPr>
              <w:tabs>
                <w:tab w:val="left" w:pos="2160"/>
                <w:tab w:val="center" w:pos="6840"/>
                <w:tab w:val="center" w:pos="8280"/>
              </w:tabs>
              <w:spacing w:line="380" w:lineRule="exact"/>
              <w:ind w:right="-43"/>
              <w:jc w:val="center"/>
              <w:rPr>
                <w:rFonts w:ascii="Arial" w:hAnsi="Arial" w:cs="Arial"/>
                <w:sz w:val="22"/>
                <w:szCs w:val="22"/>
                <w:cs/>
              </w:rPr>
            </w:pPr>
          </w:p>
        </w:tc>
        <w:tc>
          <w:tcPr>
            <w:tcW w:w="1890" w:type="dxa"/>
            <w:vAlign w:val="bottom"/>
          </w:tcPr>
          <w:p w:rsidR="006D4DFF" w:rsidRDefault="006D4DFF" w:rsidP="006A2B3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6D4DFF">
              <w:rPr>
                <w:rFonts w:ascii="Arial" w:hAnsi="Arial" w:cs="Arial"/>
                <w:sz w:val="22"/>
                <w:szCs w:val="22"/>
              </w:rPr>
              <w:t xml:space="preserve">30 </w:t>
            </w:r>
            <w:r w:rsidR="00AC1A91">
              <w:rPr>
                <w:rFonts w:ascii="Arial" w:hAnsi="Arial" w:cs="Arial"/>
                <w:sz w:val="22"/>
                <w:szCs w:val="22"/>
              </w:rPr>
              <w:t>September</w:t>
            </w:r>
          </w:p>
          <w:p w:rsidR="006A2B3C" w:rsidRPr="006A2B3C" w:rsidRDefault="00A526DF" w:rsidP="006A2B3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Pr>
                <w:rFonts w:ascii="Arial" w:hAnsi="Arial" w:cs="Arial"/>
                <w:sz w:val="22"/>
                <w:szCs w:val="22"/>
              </w:rPr>
              <w:t>2018</w:t>
            </w:r>
          </w:p>
        </w:tc>
        <w:tc>
          <w:tcPr>
            <w:tcW w:w="1890" w:type="dxa"/>
            <w:vAlign w:val="bottom"/>
          </w:tcPr>
          <w:p w:rsidR="006A2B3C" w:rsidRPr="006A2B3C" w:rsidRDefault="006A2B3C" w:rsidP="006A2B3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6A2B3C">
              <w:rPr>
                <w:rFonts w:ascii="Arial" w:hAnsi="Arial" w:cs="Arial"/>
                <w:sz w:val="22"/>
                <w:szCs w:val="22"/>
              </w:rPr>
              <w:t xml:space="preserve">31 December </w:t>
            </w:r>
            <w:r w:rsidR="00A526DF">
              <w:rPr>
                <w:rFonts w:ascii="Arial" w:hAnsi="Arial" w:cs="Arial"/>
                <w:sz w:val="22"/>
                <w:szCs w:val="22"/>
              </w:rPr>
              <w:t>2017</w:t>
            </w:r>
          </w:p>
        </w:tc>
      </w:tr>
      <w:tr w:rsidR="0038257D" w:rsidRPr="00803BE6" w:rsidTr="006A2B3C">
        <w:tc>
          <w:tcPr>
            <w:tcW w:w="4950" w:type="dxa"/>
            <w:vAlign w:val="bottom"/>
          </w:tcPr>
          <w:p w:rsidR="0038257D" w:rsidRPr="007C02C5" w:rsidRDefault="0038257D" w:rsidP="0038257D">
            <w:pPr>
              <w:spacing w:line="380" w:lineRule="exact"/>
              <w:ind w:left="151" w:right="-74" w:hanging="151"/>
              <w:rPr>
                <w:rFonts w:ascii="Arial" w:hAnsi="Arial" w:cs="Arial"/>
                <w:sz w:val="22"/>
                <w:szCs w:val="22"/>
                <w:cs/>
              </w:rPr>
            </w:pPr>
            <w:r w:rsidRPr="007C02C5">
              <w:rPr>
                <w:rFonts w:ascii="Arial" w:hAnsi="Arial" w:cs="Arial"/>
                <w:sz w:val="22"/>
                <w:szCs w:val="22"/>
              </w:rPr>
              <w:t>Cost</w:t>
            </w:r>
          </w:p>
        </w:tc>
        <w:tc>
          <w:tcPr>
            <w:tcW w:w="1890" w:type="dxa"/>
          </w:tcPr>
          <w:p w:rsidR="0038257D" w:rsidRPr="0038257D" w:rsidRDefault="003537F3" w:rsidP="0038257D">
            <w:pPr>
              <w:tabs>
                <w:tab w:val="decimal" w:pos="1512"/>
              </w:tabs>
              <w:spacing w:line="380" w:lineRule="exact"/>
              <w:ind w:right="-72"/>
              <w:rPr>
                <w:rFonts w:ascii="Arial" w:hAnsi="Arial" w:cs="Arial"/>
                <w:sz w:val="22"/>
                <w:szCs w:val="22"/>
              </w:rPr>
            </w:pPr>
            <w:r w:rsidRPr="00412490">
              <w:rPr>
                <w:rFonts w:ascii="Arial" w:hAnsi="Arial" w:cs="Arial"/>
                <w:sz w:val="22"/>
                <w:szCs w:val="22"/>
              </w:rPr>
              <w:t>119,229</w:t>
            </w:r>
          </w:p>
        </w:tc>
        <w:tc>
          <w:tcPr>
            <w:tcW w:w="1890" w:type="dxa"/>
          </w:tcPr>
          <w:p w:rsidR="0038257D" w:rsidRPr="00412490" w:rsidRDefault="0038257D" w:rsidP="0038257D">
            <w:pPr>
              <w:tabs>
                <w:tab w:val="decimal" w:pos="1512"/>
              </w:tabs>
              <w:spacing w:line="380" w:lineRule="exact"/>
              <w:ind w:right="-72"/>
              <w:rPr>
                <w:rFonts w:ascii="Arial" w:hAnsi="Arial" w:cs="Arial"/>
                <w:sz w:val="22"/>
                <w:szCs w:val="22"/>
              </w:rPr>
            </w:pPr>
            <w:r w:rsidRPr="00412490">
              <w:rPr>
                <w:rFonts w:ascii="Arial" w:hAnsi="Arial" w:cs="Arial"/>
                <w:sz w:val="22"/>
                <w:szCs w:val="22"/>
              </w:rPr>
              <w:t>119,229</w:t>
            </w:r>
          </w:p>
        </w:tc>
      </w:tr>
      <w:tr w:rsidR="003537F3" w:rsidRPr="00803BE6" w:rsidTr="006A2B3C">
        <w:tc>
          <w:tcPr>
            <w:tcW w:w="4950" w:type="dxa"/>
            <w:vAlign w:val="bottom"/>
          </w:tcPr>
          <w:p w:rsidR="003537F3" w:rsidRPr="007C02C5" w:rsidRDefault="003537F3" w:rsidP="003537F3">
            <w:pPr>
              <w:spacing w:line="380" w:lineRule="exact"/>
              <w:ind w:left="151" w:right="-74" w:hanging="151"/>
              <w:rPr>
                <w:rFonts w:ascii="Arial" w:hAnsi="Arial" w:cs="Arial"/>
                <w:sz w:val="22"/>
                <w:szCs w:val="22"/>
              </w:rPr>
            </w:pPr>
            <w:r w:rsidRPr="007C02C5">
              <w:rPr>
                <w:rFonts w:ascii="Arial" w:hAnsi="Arial" w:cs="Arial"/>
                <w:sz w:val="22"/>
                <w:szCs w:val="22"/>
              </w:rPr>
              <w:t>Less:</w:t>
            </w:r>
            <w:r w:rsidRPr="007C02C5">
              <w:rPr>
                <w:rFonts w:ascii="Arial" w:hAnsi="Arial" w:cs="Arial"/>
                <w:sz w:val="22"/>
                <w:szCs w:val="22"/>
                <w:cs/>
              </w:rPr>
              <w:t xml:space="preserve"> </w:t>
            </w:r>
            <w:r w:rsidRPr="007C02C5">
              <w:rPr>
                <w:rFonts w:ascii="Arial" w:hAnsi="Arial" w:cs="Arial"/>
                <w:sz w:val="22"/>
                <w:szCs w:val="22"/>
              </w:rPr>
              <w:t xml:space="preserve">Accumulated </w:t>
            </w:r>
            <w:proofErr w:type="spellStart"/>
            <w:r w:rsidRPr="007C02C5">
              <w:rPr>
                <w:rFonts w:ascii="Arial" w:hAnsi="Arial" w:cs="Arial"/>
                <w:sz w:val="22"/>
                <w:szCs w:val="22"/>
              </w:rPr>
              <w:t>amortisation</w:t>
            </w:r>
            <w:proofErr w:type="spellEnd"/>
          </w:p>
        </w:tc>
        <w:tc>
          <w:tcPr>
            <w:tcW w:w="1890" w:type="dxa"/>
          </w:tcPr>
          <w:p w:rsidR="003537F3" w:rsidRPr="003537F3" w:rsidRDefault="003537F3" w:rsidP="003537F3">
            <w:pPr>
              <w:tabs>
                <w:tab w:val="decimal" w:pos="1512"/>
              </w:tabs>
              <w:spacing w:line="380" w:lineRule="exact"/>
              <w:ind w:right="-72"/>
              <w:rPr>
                <w:rFonts w:ascii="Arial" w:hAnsi="Arial" w:cs="Arial"/>
                <w:sz w:val="22"/>
                <w:szCs w:val="22"/>
              </w:rPr>
            </w:pPr>
            <w:r w:rsidRPr="003537F3">
              <w:rPr>
                <w:rFonts w:ascii="Arial" w:hAnsi="Arial" w:cs="Arial"/>
                <w:sz w:val="22"/>
                <w:szCs w:val="22"/>
              </w:rPr>
              <w:t>(7,448)</w:t>
            </w:r>
          </w:p>
        </w:tc>
        <w:tc>
          <w:tcPr>
            <w:tcW w:w="1890" w:type="dxa"/>
          </w:tcPr>
          <w:p w:rsidR="003537F3" w:rsidRPr="003537F3" w:rsidRDefault="003537F3" w:rsidP="003537F3">
            <w:pPr>
              <w:tabs>
                <w:tab w:val="decimal" w:pos="1512"/>
              </w:tabs>
              <w:spacing w:line="380" w:lineRule="exact"/>
              <w:ind w:right="-72"/>
              <w:rPr>
                <w:rFonts w:ascii="Arial" w:hAnsi="Arial" w:cs="Arial"/>
                <w:sz w:val="22"/>
                <w:szCs w:val="22"/>
              </w:rPr>
            </w:pPr>
            <w:r w:rsidRPr="003537F3">
              <w:rPr>
                <w:rFonts w:ascii="Arial" w:hAnsi="Arial" w:cs="Arial"/>
                <w:sz w:val="22"/>
                <w:szCs w:val="22"/>
              </w:rPr>
              <w:t>(5,834)</w:t>
            </w:r>
          </w:p>
        </w:tc>
      </w:tr>
      <w:tr w:rsidR="003537F3" w:rsidRPr="00803BE6" w:rsidTr="006A2B3C">
        <w:tc>
          <w:tcPr>
            <w:tcW w:w="4950" w:type="dxa"/>
            <w:vAlign w:val="bottom"/>
          </w:tcPr>
          <w:p w:rsidR="003537F3" w:rsidRPr="007C02C5" w:rsidRDefault="003537F3" w:rsidP="003537F3">
            <w:pPr>
              <w:spacing w:line="380" w:lineRule="exact"/>
              <w:ind w:right="-74"/>
              <w:rPr>
                <w:rFonts w:ascii="Arial" w:hAnsi="Arial" w:cs="Arial"/>
                <w:sz w:val="22"/>
                <w:szCs w:val="22"/>
                <w:cs/>
              </w:rPr>
            </w:pPr>
            <w:r w:rsidRPr="007C02C5">
              <w:rPr>
                <w:rFonts w:ascii="Arial" w:hAnsi="Arial" w:cs="Arial"/>
                <w:sz w:val="22"/>
                <w:szCs w:val="22"/>
              </w:rPr>
              <w:t>Translation adjustment</w:t>
            </w:r>
          </w:p>
        </w:tc>
        <w:tc>
          <w:tcPr>
            <w:tcW w:w="1890" w:type="dxa"/>
            <w:vAlign w:val="bottom"/>
          </w:tcPr>
          <w:p w:rsidR="003537F3" w:rsidRPr="003537F3" w:rsidRDefault="003537F3" w:rsidP="003537F3">
            <w:pPr>
              <w:pBdr>
                <w:bottom w:val="single" w:sz="4" w:space="1" w:color="auto"/>
              </w:pBdr>
              <w:tabs>
                <w:tab w:val="decimal" w:pos="1512"/>
              </w:tabs>
              <w:spacing w:line="380" w:lineRule="exact"/>
              <w:ind w:right="-72"/>
              <w:rPr>
                <w:rFonts w:ascii="Arial" w:hAnsi="Arial" w:cs="Arial"/>
                <w:sz w:val="22"/>
                <w:szCs w:val="22"/>
              </w:rPr>
            </w:pPr>
            <w:r w:rsidRPr="003537F3">
              <w:rPr>
                <w:rFonts w:ascii="Arial" w:hAnsi="Arial" w:cs="Arial"/>
                <w:sz w:val="22"/>
                <w:szCs w:val="22"/>
              </w:rPr>
              <w:t>(10,176)</w:t>
            </w:r>
          </w:p>
        </w:tc>
        <w:tc>
          <w:tcPr>
            <w:tcW w:w="1890" w:type="dxa"/>
            <w:vAlign w:val="bottom"/>
          </w:tcPr>
          <w:p w:rsidR="003537F3" w:rsidRPr="003537F3" w:rsidRDefault="003537F3" w:rsidP="003537F3">
            <w:pPr>
              <w:pBdr>
                <w:bottom w:val="single" w:sz="4" w:space="1" w:color="auto"/>
              </w:pBdr>
              <w:tabs>
                <w:tab w:val="decimal" w:pos="1512"/>
              </w:tabs>
              <w:spacing w:line="380" w:lineRule="exact"/>
              <w:ind w:right="-72"/>
              <w:rPr>
                <w:rFonts w:ascii="Arial" w:hAnsi="Arial" w:cs="Arial"/>
                <w:sz w:val="22"/>
                <w:szCs w:val="22"/>
              </w:rPr>
            </w:pPr>
            <w:r w:rsidRPr="003537F3">
              <w:rPr>
                <w:rFonts w:ascii="Arial" w:hAnsi="Arial" w:cs="Arial"/>
                <w:sz w:val="22"/>
                <w:szCs w:val="22"/>
              </w:rPr>
              <w:t>(9,290)</w:t>
            </w:r>
          </w:p>
        </w:tc>
      </w:tr>
      <w:tr w:rsidR="003537F3" w:rsidRPr="00803BE6" w:rsidTr="006A2B3C">
        <w:tc>
          <w:tcPr>
            <w:tcW w:w="4950" w:type="dxa"/>
            <w:vAlign w:val="bottom"/>
          </w:tcPr>
          <w:p w:rsidR="003537F3" w:rsidRPr="007C02C5" w:rsidRDefault="003537F3" w:rsidP="003537F3">
            <w:pPr>
              <w:spacing w:line="380" w:lineRule="exact"/>
              <w:ind w:left="151" w:right="-74" w:hanging="151"/>
              <w:rPr>
                <w:rFonts w:ascii="Arial" w:hAnsi="Arial" w:cs="Arial"/>
                <w:sz w:val="22"/>
                <w:szCs w:val="22"/>
              </w:rPr>
            </w:pPr>
            <w:r w:rsidRPr="007C02C5">
              <w:rPr>
                <w:rFonts w:ascii="Arial" w:hAnsi="Arial" w:cs="Arial"/>
                <w:sz w:val="22"/>
                <w:szCs w:val="22"/>
              </w:rPr>
              <w:t>Net book value</w:t>
            </w:r>
          </w:p>
        </w:tc>
        <w:tc>
          <w:tcPr>
            <w:tcW w:w="1890" w:type="dxa"/>
          </w:tcPr>
          <w:p w:rsidR="003537F3" w:rsidRPr="003537F3" w:rsidRDefault="003537F3" w:rsidP="003537F3">
            <w:pPr>
              <w:pBdr>
                <w:bottom w:val="double" w:sz="4" w:space="1" w:color="auto"/>
              </w:pBdr>
              <w:tabs>
                <w:tab w:val="decimal" w:pos="1512"/>
              </w:tabs>
              <w:spacing w:line="380" w:lineRule="exact"/>
              <w:ind w:right="-72"/>
              <w:rPr>
                <w:rFonts w:ascii="Arial" w:hAnsi="Arial" w:cs="Arial"/>
                <w:sz w:val="22"/>
                <w:szCs w:val="22"/>
              </w:rPr>
            </w:pPr>
            <w:r w:rsidRPr="003537F3">
              <w:rPr>
                <w:rFonts w:ascii="Arial" w:hAnsi="Arial" w:cs="Arial"/>
                <w:sz w:val="22"/>
                <w:szCs w:val="22"/>
              </w:rPr>
              <w:t>101,605</w:t>
            </w:r>
          </w:p>
        </w:tc>
        <w:tc>
          <w:tcPr>
            <w:tcW w:w="1890" w:type="dxa"/>
          </w:tcPr>
          <w:p w:rsidR="003537F3" w:rsidRPr="003537F3" w:rsidRDefault="003537F3" w:rsidP="003537F3">
            <w:pPr>
              <w:pBdr>
                <w:bottom w:val="double" w:sz="4" w:space="1" w:color="auto"/>
              </w:pBdr>
              <w:tabs>
                <w:tab w:val="decimal" w:pos="1512"/>
              </w:tabs>
              <w:spacing w:line="380" w:lineRule="exact"/>
              <w:ind w:right="-72"/>
              <w:rPr>
                <w:rFonts w:ascii="Arial" w:hAnsi="Arial" w:cs="Arial"/>
                <w:sz w:val="22"/>
                <w:szCs w:val="22"/>
              </w:rPr>
            </w:pPr>
            <w:r w:rsidRPr="003537F3">
              <w:rPr>
                <w:rFonts w:ascii="Arial" w:hAnsi="Arial" w:cs="Arial"/>
                <w:sz w:val="22"/>
                <w:szCs w:val="22"/>
              </w:rPr>
              <w:t>104,105</w:t>
            </w:r>
          </w:p>
        </w:tc>
      </w:tr>
    </w:tbl>
    <w:p w:rsidR="00804BFE" w:rsidRPr="00803BE6" w:rsidRDefault="00804BFE" w:rsidP="00804BFE">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803BE6">
        <w:rPr>
          <w:rFonts w:ascii="Arial" w:hAnsi="Arial" w:cs="Arial"/>
          <w:sz w:val="22"/>
          <w:szCs w:val="22"/>
        </w:rPr>
        <w:t xml:space="preserve">A reconciliation of the net book value of leasehold right to land for the </w:t>
      </w:r>
      <w:r w:rsidR="00AC1A91">
        <w:rPr>
          <w:rFonts w:ascii="Arial" w:hAnsi="Arial" w:cs="Arial"/>
          <w:sz w:val="22"/>
          <w:szCs w:val="22"/>
        </w:rPr>
        <w:t>nine</w:t>
      </w:r>
      <w:r w:rsidRPr="00803BE6">
        <w:rPr>
          <w:rFonts w:ascii="Arial" w:hAnsi="Arial" w:cs="Arial"/>
          <w:sz w:val="22"/>
          <w:szCs w:val="22"/>
        </w:rPr>
        <w:t xml:space="preserve">-month period ended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is presented below.</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520"/>
      </w:tblGrid>
      <w:tr w:rsidR="00C50251" w:rsidRPr="00803BE6" w:rsidTr="006A2B3C">
        <w:tc>
          <w:tcPr>
            <w:tcW w:w="6210" w:type="dxa"/>
          </w:tcPr>
          <w:p w:rsidR="00C50251" w:rsidRPr="006A2B3C" w:rsidRDefault="00C50251" w:rsidP="006A2B3C">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C50251" w:rsidRPr="006A2B3C" w:rsidRDefault="00C50251" w:rsidP="006A2B3C">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6A2B3C" w:rsidRPr="00803BE6" w:rsidTr="006A2B3C">
        <w:tc>
          <w:tcPr>
            <w:tcW w:w="6210" w:type="dxa"/>
          </w:tcPr>
          <w:p w:rsidR="006A2B3C" w:rsidRPr="006A2B3C" w:rsidRDefault="006A2B3C" w:rsidP="006A2B3C">
            <w:pPr>
              <w:spacing w:line="380" w:lineRule="exact"/>
              <w:ind w:left="151" w:hanging="151"/>
              <w:jc w:val="center"/>
              <w:outlineLvl w:val="0"/>
              <w:rPr>
                <w:rFonts w:ascii="Arial" w:hAnsi="Arial" w:cs="Arial"/>
                <w:sz w:val="22"/>
                <w:szCs w:val="22"/>
                <w:cs/>
              </w:rPr>
            </w:pPr>
          </w:p>
        </w:tc>
        <w:tc>
          <w:tcPr>
            <w:tcW w:w="2520" w:type="dxa"/>
          </w:tcPr>
          <w:p w:rsidR="006A2B3C" w:rsidRPr="006A2B3C" w:rsidRDefault="006A2B3C" w:rsidP="006A2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6A2B3C" w:rsidRPr="006A2B3C" w:rsidRDefault="006A2B3C" w:rsidP="006A2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6A2B3C" w:rsidRPr="00803BE6" w:rsidTr="006A2B3C">
        <w:trPr>
          <w:trHeight w:val="198"/>
        </w:trPr>
        <w:tc>
          <w:tcPr>
            <w:tcW w:w="6210" w:type="dxa"/>
          </w:tcPr>
          <w:p w:rsidR="006A2B3C" w:rsidRPr="006A2B3C" w:rsidRDefault="006A2B3C" w:rsidP="006A2B3C">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A526DF">
              <w:rPr>
                <w:rFonts w:ascii="Arial" w:hAnsi="Arial" w:cs="Arial"/>
                <w:sz w:val="22"/>
                <w:szCs w:val="22"/>
              </w:rPr>
              <w:t>2018</w:t>
            </w:r>
          </w:p>
        </w:tc>
        <w:tc>
          <w:tcPr>
            <w:tcW w:w="2520" w:type="dxa"/>
          </w:tcPr>
          <w:p w:rsidR="006A2B3C" w:rsidRPr="006A2B3C" w:rsidRDefault="00B761D2" w:rsidP="006A2B3C">
            <w:pPr>
              <w:tabs>
                <w:tab w:val="decimal" w:pos="2052"/>
              </w:tabs>
              <w:spacing w:line="380" w:lineRule="exact"/>
              <w:rPr>
                <w:rFonts w:ascii="Arial" w:hAnsi="Arial" w:cs="Arial"/>
                <w:sz w:val="22"/>
                <w:szCs w:val="22"/>
              </w:rPr>
            </w:pPr>
            <w:r>
              <w:rPr>
                <w:rFonts w:ascii="Arial" w:hAnsi="Arial" w:cs="Arial"/>
                <w:sz w:val="22"/>
                <w:szCs w:val="22"/>
              </w:rPr>
              <w:t>104,105</w:t>
            </w:r>
          </w:p>
        </w:tc>
      </w:tr>
      <w:tr w:rsidR="003537F3" w:rsidRPr="00803BE6" w:rsidTr="006A2B3C">
        <w:tc>
          <w:tcPr>
            <w:tcW w:w="6210" w:type="dxa"/>
          </w:tcPr>
          <w:p w:rsidR="003537F3" w:rsidRPr="006A2B3C" w:rsidRDefault="003537F3" w:rsidP="003537F3">
            <w:pPr>
              <w:spacing w:line="380" w:lineRule="exact"/>
              <w:ind w:left="151" w:right="-72" w:hanging="151"/>
              <w:rPr>
                <w:rFonts w:ascii="Arial" w:hAnsi="Arial" w:cs="Arial"/>
                <w:sz w:val="22"/>
                <w:szCs w:val="22"/>
                <w:cs/>
              </w:rPr>
            </w:pPr>
            <w:r w:rsidRPr="006A2B3C">
              <w:rPr>
                <w:rFonts w:ascii="Arial" w:hAnsi="Arial" w:cs="Arial"/>
                <w:sz w:val="22"/>
                <w:szCs w:val="22"/>
                <w:cs/>
              </w:rPr>
              <w:t>Amortisation</w:t>
            </w:r>
          </w:p>
        </w:tc>
        <w:tc>
          <w:tcPr>
            <w:tcW w:w="2520" w:type="dxa"/>
          </w:tcPr>
          <w:p w:rsidR="003537F3" w:rsidRPr="003537F3" w:rsidRDefault="003537F3" w:rsidP="003537F3">
            <w:pPr>
              <w:tabs>
                <w:tab w:val="decimal" w:pos="2052"/>
              </w:tabs>
              <w:spacing w:line="380" w:lineRule="exact"/>
              <w:rPr>
                <w:rFonts w:ascii="Arial" w:hAnsi="Arial" w:cs="Arial"/>
                <w:sz w:val="22"/>
                <w:szCs w:val="22"/>
              </w:rPr>
            </w:pPr>
            <w:r w:rsidRPr="003537F3">
              <w:rPr>
                <w:rFonts w:ascii="Arial" w:hAnsi="Arial" w:cs="Arial"/>
                <w:sz w:val="22"/>
                <w:szCs w:val="22"/>
              </w:rPr>
              <w:t>(1,614)</w:t>
            </w:r>
          </w:p>
        </w:tc>
      </w:tr>
      <w:tr w:rsidR="003537F3" w:rsidRPr="00803BE6" w:rsidTr="006A2B3C">
        <w:tc>
          <w:tcPr>
            <w:tcW w:w="6210" w:type="dxa"/>
          </w:tcPr>
          <w:p w:rsidR="003537F3" w:rsidRPr="006A2B3C" w:rsidRDefault="003537F3" w:rsidP="003537F3">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3537F3" w:rsidRPr="003537F3" w:rsidRDefault="003537F3" w:rsidP="00984EAD">
            <w:pPr>
              <w:pBdr>
                <w:bottom w:val="single" w:sz="4" w:space="1" w:color="auto"/>
              </w:pBdr>
              <w:tabs>
                <w:tab w:val="decimal" w:pos="2052"/>
              </w:tabs>
              <w:spacing w:line="380" w:lineRule="exact"/>
              <w:rPr>
                <w:rFonts w:ascii="Arial" w:hAnsi="Arial" w:cs="Arial"/>
                <w:sz w:val="22"/>
                <w:szCs w:val="22"/>
              </w:rPr>
            </w:pPr>
            <w:r w:rsidRPr="003537F3">
              <w:rPr>
                <w:rFonts w:ascii="Arial" w:hAnsi="Arial" w:cs="Arial"/>
                <w:sz w:val="22"/>
                <w:szCs w:val="22"/>
              </w:rPr>
              <w:t>(88</w:t>
            </w:r>
            <w:r w:rsidR="00984EAD">
              <w:rPr>
                <w:rFonts w:ascii="Arial" w:hAnsi="Arial" w:cs="Arial"/>
                <w:sz w:val="22"/>
                <w:szCs w:val="22"/>
              </w:rPr>
              <w:t>6</w:t>
            </w:r>
            <w:r w:rsidRPr="003537F3">
              <w:rPr>
                <w:rFonts w:ascii="Arial" w:hAnsi="Arial" w:cs="Arial"/>
                <w:sz w:val="22"/>
                <w:szCs w:val="22"/>
              </w:rPr>
              <w:t>)</w:t>
            </w:r>
          </w:p>
        </w:tc>
      </w:tr>
      <w:tr w:rsidR="003537F3" w:rsidRPr="00803BE6" w:rsidTr="006A2B3C">
        <w:tc>
          <w:tcPr>
            <w:tcW w:w="6210" w:type="dxa"/>
          </w:tcPr>
          <w:p w:rsidR="003537F3" w:rsidRPr="006A2B3C" w:rsidRDefault="003537F3" w:rsidP="003537F3">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w:t>
            </w:r>
            <w:r>
              <w:rPr>
                <w:rFonts w:ascii="Arial" w:hAnsi="Arial" w:cs="Arial"/>
                <w:sz w:val="22"/>
                <w:szCs w:val="22"/>
              </w:rPr>
              <w:t>30 September</w:t>
            </w:r>
            <w:r w:rsidRPr="00803BE6">
              <w:rPr>
                <w:rFonts w:ascii="Arial" w:hAnsi="Arial" w:cs="Arial"/>
                <w:sz w:val="22"/>
                <w:szCs w:val="22"/>
              </w:rPr>
              <w:t xml:space="preserve"> </w:t>
            </w:r>
            <w:r>
              <w:rPr>
                <w:rFonts w:ascii="Arial" w:hAnsi="Arial" w:cs="Arial"/>
                <w:sz w:val="22"/>
                <w:szCs w:val="22"/>
              </w:rPr>
              <w:t>2018</w:t>
            </w:r>
          </w:p>
        </w:tc>
        <w:tc>
          <w:tcPr>
            <w:tcW w:w="2520" w:type="dxa"/>
          </w:tcPr>
          <w:p w:rsidR="003537F3" w:rsidRPr="003537F3" w:rsidRDefault="00984EAD" w:rsidP="003537F3">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101,605</w:t>
            </w:r>
          </w:p>
        </w:tc>
      </w:tr>
    </w:tbl>
    <w:p w:rsidR="00F02E8E" w:rsidRPr="00803BE6" w:rsidRDefault="00F02E8E" w:rsidP="00F02E8E">
      <w:pPr>
        <w:spacing w:before="120" w:after="120" w:line="380" w:lineRule="exact"/>
        <w:ind w:left="540"/>
        <w:jc w:val="both"/>
        <w:rPr>
          <w:rFonts w:ascii="Arial" w:hAnsi="Arial" w:cs="Arial"/>
          <w:sz w:val="22"/>
          <w:szCs w:val="22"/>
        </w:rPr>
      </w:pPr>
      <w:r w:rsidRPr="00803BE6">
        <w:rPr>
          <w:rFonts w:ascii="Arial" w:hAnsi="Arial" w:cs="Arial"/>
          <w:sz w:val="22"/>
          <w:szCs w:val="22"/>
        </w:rPr>
        <w:t>A subsidiary has the right to use land in Cambodia for the purpose of constructing the plant of a subsidiary. This leasehold right has a period of 50 years.</w:t>
      </w:r>
    </w:p>
    <w:p w:rsidR="00804BFE" w:rsidRPr="00803BE6" w:rsidRDefault="00804BFE" w:rsidP="00804BFE">
      <w:pPr>
        <w:spacing w:before="120" w:after="120" w:line="380" w:lineRule="exact"/>
        <w:ind w:left="547" w:hanging="547"/>
        <w:jc w:val="both"/>
        <w:rPr>
          <w:rFonts w:ascii="Arial" w:hAnsi="Arial" w:cs="Arial"/>
          <w:b/>
          <w:bCs/>
          <w:sz w:val="22"/>
          <w:szCs w:val="22"/>
        </w:rPr>
      </w:pPr>
      <w:r w:rsidRPr="00803BE6">
        <w:rPr>
          <w:rFonts w:ascii="Arial" w:hAnsi="Arial" w:cs="Arial"/>
          <w:b/>
          <w:bCs/>
          <w:sz w:val="22"/>
          <w:szCs w:val="22"/>
        </w:rPr>
        <w:t>12.</w:t>
      </w:r>
      <w:r w:rsidRPr="00803BE6">
        <w:rPr>
          <w:rFonts w:ascii="Arial" w:hAnsi="Arial" w:cs="Arial"/>
          <w:b/>
          <w:bCs/>
          <w:sz w:val="22"/>
          <w:szCs w:val="22"/>
        </w:rPr>
        <w:tab/>
        <w:t>Intangible assets</w:t>
      </w:r>
    </w:p>
    <w:p w:rsidR="00804BFE" w:rsidRPr="00803BE6" w:rsidRDefault="00804BFE" w:rsidP="00804BF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t xml:space="preserve">The net book value of intangible assets as at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and 31 December </w:t>
      </w:r>
      <w:r w:rsidR="00A526DF">
        <w:rPr>
          <w:rFonts w:ascii="Arial" w:hAnsi="Arial" w:cs="Arial"/>
          <w:sz w:val="22"/>
          <w:szCs w:val="22"/>
        </w:rPr>
        <w:t>2017</w:t>
      </w:r>
      <w:r w:rsidRPr="00803BE6">
        <w:rPr>
          <w:rFonts w:ascii="Arial" w:hAnsi="Arial" w:cs="Arial"/>
          <w:sz w:val="22"/>
          <w:szCs w:val="22"/>
        </w:rPr>
        <w:t xml:space="preserve"> is presented below.</w:t>
      </w:r>
    </w:p>
    <w:p w:rsidR="00804BFE" w:rsidRPr="00803BE6" w:rsidRDefault="00804BFE" w:rsidP="007D6A8F">
      <w:pPr>
        <w:tabs>
          <w:tab w:val="left" w:pos="360"/>
          <w:tab w:val="left" w:pos="900"/>
          <w:tab w:val="left" w:pos="6120"/>
          <w:tab w:val="left" w:pos="6480"/>
        </w:tabs>
        <w:spacing w:after="120" w:line="380" w:lineRule="exact"/>
        <w:ind w:left="357" w:right="-331" w:hanging="357"/>
        <w:jc w:val="right"/>
        <w:rPr>
          <w:rFonts w:ascii="Arial" w:hAnsi="Arial" w:cs="Arial"/>
          <w:sz w:val="20"/>
          <w:szCs w:val="20"/>
          <w:cs/>
        </w:rPr>
      </w:pPr>
      <w:r w:rsidRPr="00803BE6">
        <w:rPr>
          <w:rFonts w:ascii="Arial" w:hAnsi="Arial" w:cs="Arial"/>
          <w:sz w:val="20"/>
          <w:szCs w:val="20"/>
        </w:rPr>
        <w:t xml:space="preserve"> </w:t>
      </w:r>
      <w:r w:rsidRPr="00803BE6">
        <w:rPr>
          <w:rFonts w:ascii="Arial" w:hAnsi="Arial" w:cs="Arial"/>
          <w:sz w:val="20"/>
          <w:szCs w:val="20"/>
          <w:cs/>
        </w:rPr>
        <w:t>(Unit: Thousand Baht)</w:t>
      </w:r>
    </w:p>
    <w:tbl>
      <w:tblPr>
        <w:tblW w:w="9000" w:type="dxa"/>
        <w:tblInd w:w="558" w:type="dxa"/>
        <w:tblLayout w:type="fixed"/>
        <w:tblLook w:val="0000" w:firstRow="0" w:lastRow="0" w:firstColumn="0" w:lastColumn="0" w:noHBand="0" w:noVBand="0"/>
      </w:tblPr>
      <w:tblGrid>
        <w:gridCol w:w="3060"/>
        <w:gridCol w:w="1485"/>
        <w:gridCol w:w="1485"/>
        <w:gridCol w:w="1485"/>
        <w:gridCol w:w="1485"/>
      </w:tblGrid>
      <w:tr w:rsidR="00804BFE" w:rsidRPr="00803BE6" w:rsidTr="001C350B">
        <w:tc>
          <w:tcPr>
            <w:tcW w:w="3060" w:type="dxa"/>
          </w:tcPr>
          <w:p w:rsidR="00804BFE" w:rsidRPr="00803BE6" w:rsidRDefault="00804BFE" w:rsidP="001C350B">
            <w:pPr>
              <w:spacing w:line="360" w:lineRule="exact"/>
              <w:jc w:val="center"/>
              <w:rPr>
                <w:rFonts w:ascii="Arial" w:hAnsi="Arial" w:cs="Arial"/>
                <w:sz w:val="20"/>
                <w:szCs w:val="20"/>
                <w:cs/>
              </w:rPr>
            </w:pPr>
          </w:p>
        </w:tc>
        <w:tc>
          <w:tcPr>
            <w:tcW w:w="2970" w:type="dxa"/>
            <w:gridSpan w:val="2"/>
            <w:vAlign w:val="bottom"/>
          </w:tcPr>
          <w:p w:rsidR="00804BFE" w:rsidRPr="00803BE6" w:rsidRDefault="00804BFE" w:rsidP="001C350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803BE6">
              <w:rPr>
                <w:rFonts w:ascii="Arial" w:hAnsi="Arial" w:cs="Arial"/>
                <w:sz w:val="20"/>
                <w:szCs w:val="20"/>
                <w:cs/>
              </w:rPr>
              <w:t xml:space="preserve">Consolidated </w:t>
            </w:r>
          </w:p>
          <w:p w:rsidR="00804BFE" w:rsidRPr="00803BE6" w:rsidRDefault="00804BFE" w:rsidP="001C350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cs/>
              </w:rPr>
            </w:pPr>
            <w:r w:rsidRPr="00803BE6">
              <w:rPr>
                <w:rFonts w:ascii="Arial" w:hAnsi="Arial" w:cs="Arial"/>
                <w:sz w:val="20"/>
                <w:szCs w:val="20"/>
                <w:cs/>
              </w:rPr>
              <w:t>financial statements</w:t>
            </w:r>
          </w:p>
        </w:tc>
        <w:tc>
          <w:tcPr>
            <w:tcW w:w="2970" w:type="dxa"/>
            <w:gridSpan w:val="2"/>
            <w:vAlign w:val="bottom"/>
          </w:tcPr>
          <w:p w:rsidR="00804BFE" w:rsidRPr="00803BE6" w:rsidRDefault="00804BFE" w:rsidP="001C350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803BE6">
              <w:rPr>
                <w:rFonts w:ascii="Arial" w:hAnsi="Arial" w:cs="Arial"/>
                <w:sz w:val="20"/>
                <w:szCs w:val="20"/>
                <w:cs/>
              </w:rPr>
              <w:t xml:space="preserve">Separate </w:t>
            </w:r>
          </w:p>
          <w:p w:rsidR="00804BFE" w:rsidRPr="00803BE6" w:rsidRDefault="00804BFE" w:rsidP="001C350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cs/>
              </w:rPr>
            </w:pPr>
            <w:r w:rsidRPr="00803BE6">
              <w:rPr>
                <w:rFonts w:ascii="Arial" w:hAnsi="Arial" w:cs="Arial"/>
                <w:sz w:val="20"/>
                <w:szCs w:val="20"/>
                <w:cs/>
              </w:rPr>
              <w:t>financial statements</w:t>
            </w:r>
          </w:p>
        </w:tc>
      </w:tr>
      <w:tr w:rsidR="00804BFE" w:rsidRPr="00803BE6" w:rsidTr="001C350B">
        <w:tc>
          <w:tcPr>
            <w:tcW w:w="3060" w:type="dxa"/>
          </w:tcPr>
          <w:p w:rsidR="00804BFE" w:rsidRPr="00803BE6" w:rsidRDefault="00804BFE" w:rsidP="001C350B">
            <w:pPr>
              <w:spacing w:line="360" w:lineRule="exact"/>
              <w:jc w:val="center"/>
              <w:rPr>
                <w:rFonts w:ascii="Arial" w:hAnsi="Arial" w:cs="Arial"/>
                <w:sz w:val="20"/>
                <w:szCs w:val="20"/>
                <w:u w:val="words"/>
              </w:rPr>
            </w:pPr>
          </w:p>
        </w:tc>
        <w:tc>
          <w:tcPr>
            <w:tcW w:w="1485" w:type="dxa"/>
            <w:vAlign w:val="bottom"/>
          </w:tcPr>
          <w:p w:rsidR="006D4DFF" w:rsidRDefault="006D4DFF" w:rsidP="001C350B">
            <w:pPr>
              <w:pBdr>
                <w:bottom w:val="single" w:sz="4" w:space="1" w:color="auto"/>
              </w:pBdr>
              <w:tabs>
                <w:tab w:val="left" w:pos="2160"/>
                <w:tab w:val="center" w:pos="6840"/>
                <w:tab w:val="center" w:pos="8280"/>
              </w:tabs>
              <w:spacing w:line="300" w:lineRule="exact"/>
              <w:ind w:right="-43"/>
              <w:jc w:val="center"/>
              <w:rPr>
                <w:rFonts w:ascii="Arial" w:hAnsi="Arial" w:cs="Arial"/>
                <w:sz w:val="20"/>
                <w:szCs w:val="20"/>
              </w:rPr>
            </w:pPr>
            <w:r w:rsidRPr="006D4DFF">
              <w:rPr>
                <w:rFonts w:ascii="Arial" w:hAnsi="Arial" w:cs="Arial"/>
                <w:sz w:val="20"/>
                <w:szCs w:val="20"/>
              </w:rPr>
              <w:t xml:space="preserve">30 </w:t>
            </w:r>
            <w:r w:rsidR="00AC1A91" w:rsidRPr="00AC1A91">
              <w:rPr>
                <w:rFonts w:ascii="Arial" w:hAnsi="Arial" w:cs="Arial"/>
                <w:sz w:val="20"/>
                <w:szCs w:val="20"/>
              </w:rPr>
              <w:t>September</w:t>
            </w:r>
          </w:p>
          <w:p w:rsidR="00804BFE" w:rsidRPr="00803BE6" w:rsidRDefault="00A526DF" w:rsidP="001C350B">
            <w:pPr>
              <w:pBdr>
                <w:bottom w:val="single" w:sz="4" w:space="1" w:color="auto"/>
              </w:pBdr>
              <w:tabs>
                <w:tab w:val="left" w:pos="2160"/>
                <w:tab w:val="center" w:pos="6840"/>
                <w:tab w:val="center" w:pos="8280"/>
              </w:tabs>
              <w:spacing w:line="300" w:lineRule="exact"/>
              <w:ind w:right="-43"/>
              <w:jc w:val="center"/>
              <w:rPr>
                <w:rFonts w:ascii="Arial" w:hAnsi="Arial" w:cs="Arial"/>
                <w:sz w:val="20"/>
                <w:szCs w:val="20"/>
              </w:rPr>
            </w:pPr>
            <w:r>
              <w:rPr>
                <w:rFonts w:ascii="Arial" w:hAnsi="Arial" w:cs="Arial"/>
                <w:sz w:val="20"/>
                <w:szCs w:val="20"/>
              </w:rPr>
              <w:t>2018</w:t>
            </w:r>
          </w:p>
        </w:tc>
        <w:tc>
          <w:tcPr>
            <w:tcW w:w="1485" w:type="dxa"/>
            <w:vAlign w:val="bottom"/>
          </w:tcPr>
          <w:p w:rsidR="00804BFE" w:rsidRPr="00803BE6" w:rsidRDefault="00804BFE" w:rsidP="001C350B">
            <w:pPr>
              <w:pBdr>
                <w:bottom w:val="single" w:sz="4" w:space="1" w:color="auto"/>
              </w:pBdr>
              <w:tabs>
                <w:tab w:val="left" w:pos="2160"/>
                <w:tab w:val="center" w:pos="6840"/>
                <w:tab w:val="center" w:pos="8280"/>
              </w:tabs>
              <w:spacing w:line="300" w:lineRule="exact"/>
              <w:ind w:right="-43"/>
              <w:jc w:val="center"/>
              <w:rPr>
                <w:rFonts w:ascii="Arial" w:hAnsi="Arial" w:cs="Arial"/>
                <w:sz w:val="20"/>
                <w:szCs w:val="20"/>
              </w:rPr>
            </w:pPr>
            <w:r w:rsidRPr="00803BE6">
              <w:rPr>
                <w:rFonts w:ascii="Arial" w:hAnsi="Arial" w:cs="Arial"/>
                <w:sz w:val="20"/>
                <w:szCs w:val="20"/>
              </w:rPr>
              <w:t xml:space="preserve">31 December </w:t>
            </w:r>
            <w:r w:rsidR="00A526DF">
              <w:rPr>
                <w:rFonts w:ascii="Arial" w:hAnsi="Arial" w:cs="Arial"/>
                <w:sz w:val="20"/>
                <w:szCs w:val="20"/>
              </w:rPr>
              <w:t>2017</w:t>
            </w:r>
          </w:p>
        </w:tc>
        <w:tc>
          <w:tcPr>
            <w:tcW w:w="1485" w:type="dxa"/>
            <w:vAlign w:val="bottom"/>
          </w:tcPr>
          <w:p w:rsidR="006D4DFF" w:rsidRDefault="006D4DFF" w:rsidP="006D4DFF">
            <w:pPr>
              <w:pBdr>
                <w:bottom w:val="single" w:sz="4" w:space="1" w:color="auto"/>
              </w:pBdr>
              <w:tabs>
                <w:tab w:val="left" w:pos="2160"/>
                <w:tab w:val="center" w:pos="6840"/>
                <w:tab w:val="center" w:pos="8280"/>
              </w:tabs>
              <w:spacing w:line="300" w:lineRule="exact"/>
              <w:ind w:right="-43"/>
              <w:jc w:val="center"/>
              <w:rPr>
                <w:rFonts w:ascii="Arial" w:hAnsi="Arial" w:cs="Arial"/>
                <w:sz w:val="20"/>
                <w:szCs w:val="20"/>
              </w:rPr>
            </w:pPr>
            <w:r w:rsidRPr="006D4DFF">
              <w:rPr>
                <w:rFonts w:ascii="Arial" w:hAnsi="Arial" w:cs="Arial"/>
                <w:sz w:val="20"/>
                <w:szCs w:val="20"/>
              </w:rPr>
              <w:t xml:space="preserve">30 </w:t>
            </w:r>
            <w:r w:rsidR="00AC1A91" w:rsidRPr="00AC1A91">
              <w:rPr>
                <w:rFonts w:ascii="Arial" w:hAnsi="Arial" w:cs="Arial"/>
                <w:sz w:val="20"/>
                <w:szCs w:val="20"/>
              </w:rPr>
              <w:t>September</w:t>
            </w:r>
          </w:p>
          <w:p w:rsidR="00804BFE" w:rsidRPr="00803BE6" w:rsidRDefault="006D4DFF" w:rsidP="006D4DFF">
            <w:pPr>
              <w:pBdr>
                <w:bottom w:val="single" w:sz="4" w:space="1" w:color="auto"/>
              </w:pBdr>
              <w:tabs>
                <w:tab w:val="left" w:pos="2160"/>
                <w:tab w:val="center" w:pos="6840"/>
                <w:tab w:val="center" w:pos="8280"/>
              </w:tabs>
              <w:spacing w:line="300" w:lineRule="exact"/>
              <w:ind w:right="-43"/>
              <w:jc w:val="center"/>
              <w:rPr>
                <w:rFonts w:ascii="Arial" w:hAnsi="Arial" w:cs="Arial"/>
                <w:sz w:val="20"/>
                <w:szCs w:val="20"/>
              </w:rPr>
            </w:pPr>
            <w:r>
              <w:rPr>
                <w:rFonts w:ascii="Arial" w:hAnsi="Arial" w:cs="Arial"/>
                <w:sz w:val="20"/>
                <w:szCs w:val="20"/>
              </w:rPr>
              <w:t>2018</w:t>
            </w:r>
          </w:p>
        </w:tc>
        <w:tc>
          <w:tcPr>
            <w:tcW w:w="1485" w:type="dxa"/>
            <w:vAlign w:val="bottom"/>
          </w:tcPr>
          <w:p w:rsidR="00804BFE" w:rsidRPr="00803BE6" w:rsidRDefault="00804BFE" w:rsidP="001C350B">
            <w:pPr>
              <w:pBdr>
                <w:bottom w:val="single" w:sz="4" w:space="1" w:color="auto"/>
              </w:pBdr>
              <w:tabs>
                <w:tab w:val="left" w:pos="2160"/>
                <w:tab w:val="center" w:pos="6840"/>
                <w:tab w:val="center" w:pos="8280"/>
              </w:tabs>
              <w:spacing w:line="300" w:lineRule="exact"/>
              <w:ind w:right="-43"/>
              <w:jc w:val="center"/>
              <w:rPr>
                <w:rFonts w:ascii="Arial" w:hAnsi="Arial" w:cs="Arial"/>
                <w:sz w:val="20"/>
                <w:szCs w:val="20"/>
              </w:rPr>
            </w:pPr>
            <w:r w:rsidRPr="00803BE6">
              <w:rPr>
                <w:rFonts w:ascii="Arial" w:hAnsi="Arial" w:cs="Arial"/>
                <w:sz w:val="20"/>
                <w:szCs w:val="20"/>
              </w:rPr>
              <w:t xml:space="preserve">31 December </w:t>
            </w:r>
            <w:r w:rsidR="00A526DF">
              <w:rPr>
                <w:rFonts w:ascii="Arial" w:hAnsi="Arial" w:cs="Arial"/>
                <w:sz w:val="20"/>
                <w:szCs w:val="20"/>
              </w:rPr>
              <w:t>2017</w:t>
            </w:r>
          </w:p>
        </w:tc>
      </w:tr>
      <w:tr w:rsidR="003537F3" w:rsidRPr="008959F0" w:rsidTr="001C350B">
        <w:tc>
          <w:tcPr>
            <w:tcW w:w="3060" w:type="dxa"/>
          </w:tcPr>
          <w:p w:rsidR="003537F3" w:rsidRPr="008959F0" w:rsidRDefault="003537F3" w:rsidP="003537F3">
            <w:pPr>
              <w:spacing w:line="360" w:lineRule="exact"/>
              <w:rPr>
                <w:rFonts w:ascii="Arial" w:hAnsi="Arial" w:cs="Arial"/>
                <w:sz w:val="20"/>
                <w:szCs w:val="20"/>
                <w:cs/>
              </w:rPr>
            </w:pPr>
            <w:r w:rsidRPr="008959F0">
              <w:rPr>
                <w:rFonts w:ascii="Arial" w:hAnsi="Arial" w:cs="Arial"/>
                <w:sz w:val="20"/>
                <w:szCs w:val="20"/>
                <w:cs/>
              </w:rPr>
              <w:t>Cost</w:t>
            </w:r>
          </w:p>
        </w:tc>
        <w:tc>
          <w:tcPr>
            <w:tcW w:w="1485" w:type="dxa"/>
          </w:tcPr>
          <w:p w:rsidR="003537F3" w:rsidRPr="003537F3" w:rsidRDefault="003537F3" w:rsidP="003537F3">
            <w:pPr>
              <w:tabs>
                <w:tab w:val="decimal" w:pos="1062"/>
              </w:tabs>
              <w:spacing w:line="380" w:lineRule="exact"/>
              <w:jc w:val="thaiDistribute"/>
              <w:rPr>
                <w:rFonts w:ascii="Arial" w:hAnsi="Arial" w:cs="Arial"/>
                <w:sz w:val="20"/>
                <w:szCs w:val="20"/>
              </w:rPr>
            </w:pPr>
            <w:r w:rsidRPr="003537F3">
              <w:rPr>
                <w:rFonts w:ascii="Arial" w:hAnsi="Arial" w:cs="Arial"/>
                <w:sz w:val="20"/>
                <w:szCs w:val="20"/>
              </w:rPr>
              <w:t>250,351</w:t>
            </w:r>
          </w:p>
        </w:tc>
        <w:tc>
          <w:tcPr>
            <w:tcW w:w="1485" w:type="dxa"/>
          </w:tcPr>
          <w:p w:rsidR="003537F3" w:rsidRPr="003537F3" w:rsidRDefault="003537F3" w:rsidP="003537F3">
            <w:pPr>
              <w:tabs>
                <w:tab w:val="decimal" w:pos="1062"/>
              </w:tabs>
              <w:spacing w:line="380" w:lineRule="exact"/>
              <w:jc w:val="thaiDistribute"/>
              <w:rPr>
                <w:rFonts w:ascii="Arial" w:hAnsi="Arial" w:cs="Arial"/>
                <w:sz w:val="20"/>
                <w:szCs w:val="20"/>
                <w:cs/>
              </w:rPr>
            </w:pPr>
            <w:r w:rsidRPr="003537F3">
              <w:rPr>
                <w:rFonts w:ascii="Arial" w:hAnsi="Arial" w:cs="Arial"/>
                <w:sz w:val="20"/>
                <w:szCs w:val="20"/>
              </w:rPr>
              <w:t>250,770</w:t>
            </w:r>
          </w:p>
        </w:tc>
        <w:tc>
          <w:tcPr>
            <w:tcW w:w="1485" w:type="dxa"/>
          </w:tcPr>
          <w:p w:rsidR="003537F3" w:rsidRPr="003537F3" w:rsidRDefault="003537F3" w:rsidP="003537F3">
            <w:pPr>
              <w:tabs>
                <w:tab w:val="decimal" w:pos="1062"/>
              </w:tabs>
              <w:spacing w:line="380" w:lineRule="exact"/>
              <w:jc w:val="thaiDistribute"/>
              <w:rPr>
                <w:rFonts w:ascii="Arial" w:hAnsi="Arial" w:cs="Arial"/>
                <w:sz w:val="20"/>
                <w:szCs w:val="20"/>
                <w:cs/>
              </w:rPr>
            </w:pPr>
            <w:r w:rsidRPr="003537F3">
              <w:rPr>
                <w:rFonts w:ascii="Arial" w:hAnsi="Arial" w:cs="Arial"/>
                <w:sz w:val="20"/>
                <w:szCs w:val="20"/>
                <w:cs/>
              </w:rPr>
              <w:fldChar w:fldCharType="begin"/>
            </w:r>
            <w:r w:rsidRPr="003537F3">
              <w:rPr>
                <w:rFonts w:ascii="Arial" w:hAnsi="Arial" w:cs="Arial"/>
                <w:sz w:val="20"/>
                <w:szCs w:val="20"/>
                <w:cs/>
              </w:rPr>
              <w:instrText xml:space="preserve"> </w:instrText>
            </w:r>
            <w:r w:rsidRPr="003537F3">
              <w:rPr>
                <w:rFonts w:ascii="Arial" w:hAnsi="Arial" w:cs="Arial"/>
                <w:sz w:val="20"/>
                <w:szCs w:val="20"/>
              </w:rPr>
              <w:instrText>LINK Excel.Sheet.</w:instrText>
            </w:r>
            <w:r w:rsidRPr="003537F3">
              <w:rPr>
                <w:rFonts w:ascii="Arial" w:hAnsi="Arial" w:cs="Arial"/>
                <w:sz w:val="20"/>
                <w:szCs w:val="20"/>
                <w:cs/>
              </w:rPr>
              <w:instrText>12 "</w:instrText>
            </w:r>
            <w:r w:rsidRPr="003537F3">
              <w:rPr>
                <w:rFonts w:ascii="Arial" w:hAnsi="Arial" w:cs="Arial"/>
                <w:sz w:val="20"/>
                <w:szCs w:val="20"/>
              </w:rPr>
              <w:instrText xml:space="preserve">D:\\Angkana\\P&amp;L\\Consolidate\\CONSO\\Consol </w:instrText>
            </w:r>
            <w:r w:rsidRPr="003537F3">
              <w:rPr>
                <w:rFonts w:ascii="Arial" w:hAnsi="Arial" w:cs="Arial"/>
                <w:sz w:val="20"/>
                <w:szCs w:val="20"/>
                <w:cs/>
              </w:rPr>
              <w:instrText>2018</w:instrText>
            </w:r>
            <w:r w:rsidRPr="003537F3">
              <w:rPr>
                <w:rFonts w:ascii="Arial" w:hAnsi="Arial" w:cs="Arial"/>
                <w:sz w:val="20"/>
                <w:szCs w:val="20"/>
              </w:rPr>
              <w:instrText>\\Q</w:instrText>
            </w:r>
            <w:r w:rsidRPr="003537F3">
              <w:rPr>
                <w:rFonts w:ascii="Arial" w:hAnsi="Arial" w:cs="Arial"/>
                <w:sz w:val="20"/>
                <w:szCs w:val="20"/>
                <w:cs/>
              </w:rPr>
              <w:instrText>3</w:instrText>
            </w:r>
            <w:r w:rsidRPr="003537F3">
              <w:rPr>
                <w:rFonts w:ascii="Arial" w:hAnsi="Arial" w:cs="Arial"/>
                <w:sz w:val="20"/>
                <w:szCs w:val="20"/>
              </w:rPr>
              <w:instrText xml:space="preserve">_Conso </w:instrText>
            </w:r>
            <w:r w:rsidRPr="003537F3">
              <w:rPr>
                <w:rFonts w:ascii="Arial" w:hAnsi="Arial" w:cs="Arial"/>
                <w:sz w:val="20"/>
                <w:szCs w:val="20"/>
                <w:cs/>
              </w:rPr>
              <w:instrText>2018.</w:instrText>
            </w:r>
            <w:r w:rsidRPr="003537F3">
              <w:rPr>
                <w:rFonts w:ascii="Arial" w:hAnsi="Arial" w:cs="Arial"/>
                <w:sz w:val="20"/>
                <w:szCs w:val="20"/>
              </w:rPr>
              <w:instrText xml:space="preserve">xlsx" "Note </w:instrText>
            </w:r>
            <w:r w:rsidRPr="003537F3">
              <w:rPr>
                <w:rFonts w:ascii="Arial" w:hAnsi="Arial" w:cs="Arial"/>
                <w:sz w:val="20"/>
                <w:szCs w:val="20"/>
                <w:cs/>
              </w:rPr>
              <w:instrText>1!</w:instrText>
            </w:r>
            <w:r w:rsidRPr="003537F3">
              <w:rPr>
                <w:rFonts w:ascii="Arial" w:hAnsi="Arial" w:cs="Arial"/>
                <w:sz w:val="20"/>
                <w:szCs w:val="20"/>
              </w:rPr>
              <w:instrText>R</w:instrText>
            </w:r>
            <w:r w:rsidRPr="003537F3">
              <w:rPr>
                <w:rFonts w:ascii="Arial" w:hAnsi="Arial" w:cs="Arial"/>
                <w:sz w:val="20"/>
                <w:szCs w:val="20"/>
                <w:cs/>
              </w:rPr>
              <w:instrText>55</w:instrText>
            </w:r>
            <w:r w:rsidRPr="003537F3">
              <w:rPr>
                <w:rFonts w:ascii="Arial" w:hAnsi="Arial" w:cs="Arial"/>
                <w:sz w:val="20"/>
                <w:szCs w:val="20"/>
              </w:rPr>
              <w:instrText>C</w:instrText>
            </w:r>
            <w:r w:rsidRPr="003537F3">
              <w:rPr>
                <w:rFonts w:ascii="Arial" w:hAnsi="Arial" w:cs="Arial"/>
                <w:sz w:val="20"/>
                <w:szCs w:val="20"/>
                <w:cs/>
              </w:rPr>
              <w:instrText xml:space="preserve">29" </w:instrText>
            </w:r>
            <w:r w:rsidRPr="003537F3">
              <w:rPr>
                <w:rFonts w:ascii="Arial" w:hAnsi="Arial" w:cs="Arial"/>
                <w:sz w:val="20"/>
                <w:szCs w:val="20"/>
              </w:rPr>
              <w:instrText>\a \t</w:instrText>
            </w:r>
            <w:r w:rsidRPr="003537F3">
              <w:rPr>
                <w:rFonts w:ascii="Arial" w:hAnsi="Arial" w:cs="Arial"/>
                <w:sz w:val="20"/>
                <w:szCs w:val="20"/>
                <w:cs/>
              </w:rPr>
              <w:instrText xml:space="preserve"> </w:instrText>
            </w:r>
            <w:r w:rsidRPr="003537F3">
              <w:rPr>
                <w:rFonts w:ascii="Arial" w:hAnsi="Arial" w:cs="Arial"/>
                <w:sz w:val="20"/>
                <w:szCs w:val="20"/>
              </w:rPr>
              <w:instrText xml:space="preserve"> \* MERGEFORMAT </w:instrText>
            </w:r>
            <w:r w:rsidRPr="003537F3">
              <w:rPr>
                <w:rFonts w:ascii="Arial" w:hAnsi="Arial" w:cs="Arial"/>
                <w:sz w:val="20"/>
                <w:szCs w:val="20"/>
                <w:cs/>
              </w:rPr>
              <w:fldChar w:fldCharType="separate"/>
            </w:r>
            <w:r w:rsidRPr="003537F3">
              <w:rPr>
                <w:rFonts w:ascii="Arial" w:hAnsi="Arial" w:cs="Arial"/>
                <w:sz w:val="20"/>
                <w:szCs w:val="20"/>
              </w:rPr>
              <w:t xml:space="preserve">86,839 </w:t>
            </w:r>
            <w:r w:rsidRPr="003537F3">
              <w:rPr>
                <w:rFonts w:ascii="Arial" w:hAnsi="Arial" w:cs="Arial"/>
                <w:sz w:val="20"/>
                <w:szCs w:val="20"/>
                <w:cs/>
              </w:rPr>
              <w:fldChar w:fldCharType="end"/>
            </w:r>
          </w:p>
        </w:tc>
        <w:tc>
          <w:tcPr>
            <w:tcW w:w="1485" w:type="dxa"/>
          </w:tcPr>
          <w:p w:rsidR="003537F3" w:rsidRPr="008959F0" w:rsidRDefault="003537F3" w:rsidP="003537F3">
            <w:pPr>
              <w:tabs>
                <w:tab w:val="decimal" w:pos="1062"/>
              </w:tabs>
              <w:spacing w:line="380" w:lineRule="exact"/>
              <w:jc w:val="thaiDistribute"/>
              <w:rPr>
                <w:rFonts w:ascii="Arial" w:hAnsi="Arial" w:cs="Arial"/>
                <w:sz w:val="20"/>
                <w:szCs w:val="20"/>
                <w:cs/>
              </w:rPr>
            </w:pPr>
            <w:r>
              <w:rPr>
                <w:rFonts w:ascii="Arial" w:hAnsi="Arial" w:cs="Arial"/>
                <w:sz w:val="20"/>
                <w:szCs w:val="20"/>
              </w:rPr>
              <w:t>81,593</w:t>
            </w:r>
          </w:p>
        </w:tc>
      </w:tr>
      <w:tr w:rsidR="003537F3" w:rsidRPr="008959F0" w:rsidTr="001C350B">
        <w:trPr>
          <w:trHeight w:val="54"/>
        </w:trPr>
        <w:tc>
          <w:tcPr>
            <w:tcW w:w="3060" w:type="dxa"/>
          </w:tcPr>
          <w:p w:rsidR="003537F3" w:rsidRPr="008959F0" w:rsidRDefault="003537F3" w:rsidP="003537F3">
            <w:pPr>
              <w:spacing w:line="360" w:lineRule="exact"/>
              <w:rPr>
                <w:rFonts w:ascii="Arial" w:hAnsi="Arial" w:cs="Arial"/>
                <w:sz w:val="20"/>
                <w:szCs w:val="20"/>
                <w:cs/>
              </w:rPr>
            </w:pPr>
            <w:r w:rsidRPr="008959F0">
              <w:rPr>
                <w:rFonts w:ascii="Arial" w:hAnsi="Arial" w:cs="Arial"/>
                <w:sz w:val="20"/>
                <w:szCs w:val="20"/>
                <w:cs/>
              </w:rPr>
              <w:t>Less: Accumulated amortisation</w:t>
            </w:r>
          </w:p>
        </w:tc>
        <w:tc>
          <w:tcPr>
            <w:tcW w:w="1485" w:type="dxa"/>
          </w:tcPr>
          <w:p w:rsidR="003537F3" w:rsidRPr="003537F3" w:rsidRDefault="003537F3" w:rsidP="003537F3">
            <w:pPr>
              <w:pBdr>
                <w:bottom w:val="single" w:sz="4" w:space="1" w:color="auto"/>
              </w:pBdr>
              <w:tabs>
                <w:tab w:val="decimal" w:pos="1062"/>
              </w:tabs>
              <w:spacing w:line="380" w:lineRule="exact"/>
              <w:jc w:val="thaiDistribute"/>
              <w:rPr>
                <w:rFonts w:ascii="Arial" w:hAnsi="Arial" w:cs="Arial"/>
                <w:sz w:val="20"/>
                <w:szCs w:val="20"/>
              </w:rPr>
            </w:pPr>
            <w:r w:rsidRPr="003537F3">
              <w:rPr>
                <w:rFonts w:ascii="Arial" w:hAnsi="Arial" w:cs="Arial"/>
                <w:sz w:val="20"/>
                <w:szCs w:val="20"/>
              </w:rPr>
              <w:t>(166,215)</w:t>
            </w:r>
          </w:p>
        </w:tc>
        <w:tc>
          <w:tcPr>
            <w:tcW w:w="1485" w:type="dxa"/>
          </w:tcPr>
          <w:p w:rsidR="003537F3" w:rsidRPr="003537F3" w:rsidRDefault="003537F3" w:rsidP="003537F3">
            <w:pPr>
              <w:pBdr>
                <w:bottom w:val="single" w:sz="4" w:space="1" w:color="auto"/>
              </w:pBdr>
              <w:tabs>
                <w:tab w:val="decimal" w:pos="1062"/>
              </w:tabs>
              <w:spacing w:line="380" w:lineRule="exact"/>
              <w:jc w:val="thaiDistribute"/>
              <w:rPr>
                <w:rFonts w:ascii="Arial" w:hAnsi="Arial" w:cs="Arial"/>
                <w:sz w:val="20"/>
                <w:szCs w:val="20"/>
                <w:cs/>
              </w:rPr>
            </w:pPr>
            <w:r w:rsidRPr="003537F3">
              <w:rPr>
                <w:rFonts w:ascii="Arial" w:hAnsi="Arial" w:cs="Arial"/>
                <w:sz w:val="20"/>
                <w:szCs w:val="20"/>
              </w:rPr>
              <w:t>(150,184)</w:t>
            </w:r>
          </w:p>
        </w:tc>
        <w:tc>
          <w:tcPr>
            <w:tcW w:w="1485" w:type="dxa"/>
          </w:tcPr>
          <w:p w:rsidR="003537F3" w:rsidRPr="003537F3" w:rsidRDefault="003537F3" w:rsidP="003537F3">
            <w:pPr>
              <w:pBdr>
                <w:bottom w:val="single" w:sz="4" w:space="1" w:color="auto"/>
              </w:pBdr>
              <w:tabs>
                <w:tab w:val="decimal" w:pos="1062"/>
              </w:tabs>
              <w:spacing w:line="380" w:lineRule="exact"/>
              <w:jc w:val="thaiDistribute"/>
              <w:rPr>
                <w:rFonts w:ascii="Arial" w:hAnsi="Arial" w:cs="Arial"/>
                <w:sz w:val="20"/>
                <w:szCs w:val="20"/>
                <w:cs/>
              </w:rPr>
            </w:pPr>
            <w:r w:rsidRPr="003537F3">
              <w:rPr>
                <w:rFonts w:ascii="Arial" w:hAnsi="Arial" w:cs="Arial" w:hint="cs"/>
                <w:sz w:val="20"/>
                <w:szCs w:val="20"/>
                <w:cs/>
              </w:rPr>
              <w:t>(</w:t>
            </w:r>
            <w:r w:rsidRPr="003537F3">
              <w:rPr>
                <w:rFonts w:ascii="Arial" w:hAnsi="Arial" w:cs="Arial"/>
                <w:sz w:val="20"/>
                <w:szCs w:val="20"/>
              </w:rPr>
              <w:t>68,816</w:t>
            </w:r>
            <w:r w:rsidRPr="003537F3">
              <w:rPr>
                <w:rFonts w:ascii="Arial" w:hAnsi="Arial" w:cs="Arial" w:hint="cs"/>
                <w:sz w:val="20"/>
                <w:szCs w:val="20"/>
                <w:cs/>
              </w:rPr>
              <w:t>)</w:t>
            </w:r>
          </w:p>
        </w:tc>
        <w:tc>
          <w:tcPr>
            <w:tcW w:w="1485" w:type="dxa"/>
          </w:tcPr>
          <w:p w:rsidR="003537F3" w:rsidRPr="008959F0" w:rsidRDefault="003537F3" w:rsidP="003537F3">
            <w:pPr>
              <w:pBdr>
                <w:bottom w:val="single" w:sz="4" w:space="1" w:color="auto"/>
              </w:pBdr>
              <w:tabs>
                <w:tab w:val="decimal" w:pos="1062"/>
              </w:tabs>
              <w:spacing w:line="380" w:lineRule="exact"/>
              <w:jc w:val="thaiDistribute"/>
              <w:rPr>
                <w:rFonts w:ascii="Arial" w:hAnsi="Arial" w:cs="Arial"/>
                <w:sz w:val="20"/>
                <w:szCs w:val="20"/>
                <w:cs/>
              </w:rPr>
            </w:pPr>
            <w:r>
              <w:rPr>
                <w:rFonts w:ascii="Arial" w:hAnsi="Arial" w:cs="Arial"/>
                <w:sz w:val="20"/>
                <w:szCs w:val="20"/>
              </w:rPr>
              <w:t>(66,248)</w:t>
            </w:r>
          </w:p>
        </w:tc>
      </w:tr>
      <w:tr w:rsidR="003537F3" w:rsidRPr="008959F0" w:rsidTr="001C350B">
        <w:tc>
          <w:tcPr>
            <w:tcW w:w="3060" w:type="dxa"/>
          </w:tcPr>
          <w:p w:rsidR="003537F3" w:rsidRPr="008959F0" w:rsidRDefault="003537F3" w:rsidP="003537F3">
            <w:pPr>
              <w:spacing w:line="360" w:lineRule="exact"/>
              <w:rPr>
                <w:rFonts w:ascii="Arial" w:hAnsi="Arial" w:cs="Arial"/>
                <w:sz w:val="20"/>
                <w:szCs w:val="20"/>
                <w:cs/>
              </w:rPr>
            </w:pPr>
            <w:r w:rsidRPr="008959F0">
              <w:rPr>
                <w:rFonts w:ascii="Arial" w:hAnsi="Arial" w:cs="Arial"/>
                <w:sz w:val="20"/>
                <w:szCs w:val="20"/>
                <w:cs/>
              </w:rPr>
              <w:t>Net book value</w:t>
            </w:r>
          </w:p>
        </w:tc>
        <w:tc>
          <w:tcPr>
            <w:tcW w:w="1485" w:type="dxa"/>
          </w:tcPr>
          <w:p w:rsidR="003537F3" w:rsidRPr="003537F3" w:rsidRDefault="003537F3" w:rsidP="003537F3">
            <w:pPr>
              <w:pBdr>
                <w:bottom w:val="double" w:sz="4" w:space="1" w:color="auto"/>
              </w:pBdr>
              <w:tabs>
                <w:tab w:val="decimal" w:pos="1062"/>
              </w:tabs>
              <w:spacing w:line="380" w:lineRule="exact"/>
              <w:jc w:val="thaiDistribute"/>
              <w:rPr>
                <w:rFonts w:ascii="Arial" w:hAnsi="Arial" w:cs="Arial"/>
                <w:sz w:val="20"/>
                <w:szCs w:val="20"/>
                <w:cs/>
              </w:rPr>
            </w:pPr>
            <w:r w:rsidRPr="003537F3">
              <w:rPr>
                <w:rFonts w:ascii="Arial" w:hAnsi="Arial" w:cs="Arial"/>
                <w:sz w:val="20"/>
                <w:szCs w:val="20"/>
              </w:rPr>
              <w:t>84,136</w:t>
            </w:r>
          </w:p>
        </w:tc>
        <w:tc>
          <w:tcPr>
            <w:tcW w:w="1485" w:type="dxa"/>
          </w:tcPr>
          <w:p w:rsidR="003537F3" w:rsidRPr="003537F3" w:rsidRDefault="003537F3" w:rsidP="003537F3">
            <w:pPr>
              <w:pBdr>
                <w:bottom w:val="double" w:sz="4" w:space="1" w:color="auto"/>
              </w:pBdr>
              <w:tabs>
                <w:tab w:val="decimal" w:pos="1062"/>
              </w:tabs>
              <w:spacing w:line="380" w:lineRule="exact"/>
              <w:jc w:val="thaiDistribute"/>
              <w:rPr>
                <w:rFonts w:ascii="Arial" w:hAnsi="Arial" w:cs="Arial"/>
                <w:sz w:val="20"/>
                <w:szCs w:val="20"/>
                <w:cs/>
              </w:rPr>
            </w:pPr>
            <w:r w:rsidRPr="003537F3">
              <w:rPr>
                <w:rFonts w:ascii="Arial" w:hAnsi="Arial" w:cs="Arial"/>
                <w:sz w:val="20"/>
                <w:szCs w:val="20"/>
              </w:rPr>
              <w:t>100,586</w:t>
            </w:r>
          </w:p>
        </w:tc>
        <w:tc>
          <w:tcPr>
            <w:tcW w:w="1485" w:type="dxa"/>
          </w:tcPr>
          <w:p w:rsidR="003537F3" w:rsidRPr="003537F3" w:rsidRDefault="003537F3" w:rsidP="003537F3">
            <w:pPr>
              <w:pBdr>
                <w:bottom w:val="double" w:sz="4" w:space="1" w:color="auto"/>
              </w:pBdr>
              <w:tabs>
                <w:tab w:val="decimal" w:pos="1062"/>
              </w:tabs>
              <w:spacing w:line="380" w:lineRule="exact"/>
              <w:jc w:val="thaiDistribute"/>
              <w:rPr>
                <w:rFonts w:ascii="Arial" w:hAnsi="Arial" w:cs="Arial"/>
                <w:sz w:val="20"/>
                <w:szCs w:val="20"/>
              </w:rPr>
            </w:pPr>
            <w:r w:rsidRPr="003537F3">
              <w:rPr>
                <w:rFonts w:ascii="Arial" w:hAnsi="Arial" w:cs="Arial"/>
                <w:sz w:val="20"/>
                <w:szCs w:val="20"/>
              </w:rPr>
              <w:t>18,023</w:t>
            </w:r>
          </w:p>
        </w:tc>
        <w:tc>
          <w:tcPr>
            <w:tcW w:w="1485" w:type="dxa"/>
          </w:tcPr>
          <w:p w:rsidR="003537F3" w:rsidRPr="008959F0" w:rsidRDefault="003537F3" w:rsidP="003537F3">
            <w:pPr>
              <w:pBdr>
                <w:bottom w:val="double" w:sz="4" w:space="1" w:color="auto"/>
              </w:pBdr>
              <w:tabs>
                <w:tab w:val="decimal" w:pos="1062"/>
              </w:tabs>
              <w:spacing w:line="380" w:lineRule="exact"/>
              <w:jc w:val="thaiDistribute"/>
              <w:rPr>
                <w:rFonts w:ascii="Arial" w:hAnsi="Arial" w:cs="Arial"/>
                <w:sz w:val="20"/>
                <w:szCs w:val="20"/>
                <w:cs/>
              </w:rPr>
            </w:pPr>
            <w:r>
              <w:rPr>
                <w:rFonts w:ascii="Arial" w:hAnsi="Arial" w:cs="Arial"/>
                <w:sz w:val="20"/>
                <w:szCs w:val="20"/>
              </w:rPr>
              <w:t>15,345</w:t>
            </w:r>
          </w:p>
        </w:tc>
      </w:tr>
    </w:tbl>
    <w:p w:rsidR="00804BFE" w:rsidRPr="00803BE6" w:rsidRDefault="00804BFE" w:rsidP="00804BFE">
      <w:pPr>
        <w:tabs>
          <w:tab w:val="left" w:pos="2160"/>
          <w:tab w:val="center" w:pos="6840"/>
          <w:tab w:val="center" w:pos="8280"/>
        </w:tabs>
        <w:spacing w:before="120" w:line="380" w:lineRule="exact"/>
        <w:ind w:left="533" w:right="-43" w:hanging="562"/>
        <w:jc w:val="thaiDistribute"/>
        <w:rPr>
          <w:rFonts w:ascii="Arial" w:hAnsi="Arial" w:cs="Arial"/>
          <w:sz w:val="22"/>
          <w:szCs w:val="22"/>
        </w:rPr>
      </w:pPr>
      <w:r w:rsidRPr="00803BE6">
        <w:rPr>
          <w:rFonts w:ascii="Arial" w:hAnsi="Arial" w:cs="Arial"/>
          <w:sz w:val="22"/>
          <w:szCs w:val="22"/>
        </w:rPr>
        <w:lastRenderedPageBreak/>
        <w:tab/>
        <w:t xml:space="preserve">A reconciliation of the net book value of intangible assets for the </w:t>
      </w:r>
      <w:r w:rsidR="00AC1A91">
        <w:rPr>
          <w:rFonts w:ascii="Arial" w:hAnsi="Arial" w:cs="Arial"/>
          <w:sz w:val="22"/>
          <w:szCs w:val="22"/>
        </w:rPr>
        <w:t>nine</w:t>
      </w:r>
      <w:r w:rsidRPr="00803BE6">
        <w:rPr>
          <w:rFonts w:ascii="Arial" w:hAnsi="Arial" w:cs="Arial"/>
          <w:sz w:val="22"/>
          <w:szCs w:val="22"/>
        </w:rPr>
        <w:t xml:space="preserve">-month period ended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is presented below.</w:t>
      </w:r>
    </w:p>
    <w:p w:rsidR="00804BFE" w:rsidRPr="00803BE6" w:rsidRDefault="00804BFE" w:rsidP="007D6A8F">
      <w:pPr>
        <w:tabs>
          <w:tab w:val="left" w:pos="360"/>
          <w:tab w:val="left" w:pos="900"/>
          <w:tab w:val="left" w:pos="6120"/>
          <w:tab w:val="left" w:pos="6480"/>
        </w:tabs>
        <w:spacing w:line="380" w:lineRule="exact"/>
        <w:ind w:left="360" w:right="-151" w:hanging="360"/>
        <w:jc w:val="right"/>
        <w:rPr>
          <w:rFonts w:ascii="Arial" w:hAnsi="Arial" w:cs="Arial"/>
          <w:sz w:val="22"/>
          <w:szCs w:val="22"/>
          <w:cs/>
        </w:rPr>
      </w:pPr>
      <w:r w:rsidRPr="00803BE6">
        <w:rPr>
          <w:rFonts w:ascii="Arial" w:hAnsi="Arial" w:cs="Arial"/>
          <w:sz w:val="22"/>
          <w:szCs w:val="22"/>
          <w:cs/>
        </w:rPr>
        <w:t>(Unit: Thousand Baht)</w:t>
      </w:r>
    </w:p>
    <w:tbl>
      <w:tblPr>
        <w:tblW w:w="8820" w:type="dxa"/>
        <w:tblInd w:w="558" w:type="dxa"/>
        <w:tblLayout w:type="fixed"/>
        <w:tblLook w:val="0000" w:firstRow="0" w:lastRow="0" w:firstColumn="0" w:lastColumn="0" w:noHBand="0" w:noVBand="0"/>
      </w:tblPr>
      <w:tblGrid>
        <w:gridCol w:w="4320"/>
        <w:gridCol w:w="2250"/>
        <w:gridCol w:w="2250"/>
      </w:tblGrid>
      <w:tr w:rsidR="00804BFE" w:rsidRPr="00803BE6" w:rsidTr="007D6A8F">
        <w:tc>
          <w:tcPr>
            <w:tcW w:w="4320" w:type="dxa"/>
          </w:tcPr>
          <w:p w:rsidR="00804BFE" w:rsidRPr="00803BE6" w:rsidRDefault="00804BFE" w:rsidP="001C350B">
            <w:pPr>
              <w:spacing w:line="360" w:lineRule="exact"/>
              <w:jc w:val="center"/>
              <w:rPr>
                <w:rFonts w:ascii="Arial" w:hAnsi="Arial" w:cs="Arial"/>
                <w:szCs w:val="22"/>
                <w:u w:val="words"/>
              </w:rPr>
            </w:pPr>
          </w:p>
        </w:tc>
        <w:tc>
          <w:tcPr>
            <w:tcW w:w="2250" w:type="dxa"/>
          </w:tcPr>
          <w:p w:rsidR="00804BFE" w:rsidRPr="00803BE6" w:rsidRDefault="00804BFE" w:rsidP="001C350B">
            <w:pPr>
              <w:pBdr>
                <w:bottom w:val="single" w:sz="4" w:space="1" w:color="auto"/>
              </w:pBdr>
              <w:spacing w:line="360" w:lineRule="exact"/>
              <w:jc w:val="center"/>
              <w:rPr>
                <w:rFonts w:ascii="Arial" w:hAnsi="Arial" w:cs="Arial"/>
                <w:szCs w:val="22"/>
                <w:u w:val="words"/>
              </w:rPr>
            </w:pPr>
            <w:r w:rsidRPr="00803BE6">
              <w:rPr>
                <w:rFonts w:ascii="Arial" w:hAnsi="Arial" w:cs="Arial"/>
                <w:sz w:val="22"/>
                <w:szCs w:val="22"/>
              </w:rPr>
              <w:t>Consolidated financial statements</w:t>
            </w:r>
          </w:p>
        </w:tc>
        <w:tc>
          <w:tcPr>
            <w:tcW w:w="2250" w:type="dxa"/>
          </w:tcPr>
          <w:p w:rsidR="00804BFE" w:rsidRPr="00803BE6" w:rsidRDefault="00804BFE" w:rsidP="001C350B">
            <w:pPr>
              <w:pBdr>
                <w:bottom w:val="single" w:sz="4" w:space="1" w:color="auto"/>
              </w:pBdr>
              <w:spacing w:line="360" w:lineRule="exact"/>
              <w:jc w:val="center"/>
              <w:rPr>
                <w:rFonts w:ascii="Arial" w:hAnsi="Arial" w:cs="Arial"/>
                <w:sz w:val="22"/>
                <w:szCs w:val="22"/>
              </w:rPr>
            </w:pPr>
            <w:r w:rsidRPr="00803BE6">
              <w:rPr>
                <w:rFonts w:ascii="Arial" w:hAnsi="Arial" w:cs="Arial"/>
                <w:sz w:val="22"/>
                <w:szCs w:val="22"/>
              </w:rPr>
              <w:t xml:space="preserve">Separate </w:t>
            </w:r>
          </w:p>
          <w:p w:rsidR="00804BFE" w:rsidRPr="00803BE6" w:rsidRDefault="00804BFE" w:rsidP="001C350B">
            <w:pPr>
              <w:pBdr>
                <w:bottom w:val="single" w:sz="4" w:space="1" w:color="auto"/>
              </w:pBdr>
              <w:spacing w:line="360" w:lineRule="exact"/>
              <w:jc w:val="center"/>
              <w:rPr>
                <w:rFonts w:ascii="Arial" w:hAnsi="Arial" w:cs="Arial"/>
                <w:szCs w:val="22"/>
                <w:u w:val="words"/>
              </w:rPr>
            </w:pPr>
            <w:r w:rsidRPr="00803BE6">
              <w:rPr>
                <w:rFonts w:ascii="Arial" w:hAnsi="Arial" w:cs="Arial"/>
                <w:sz w:val="22"/>
                <w:szCs w:val="22"/>
              </w:rPr>
              <w:t>financial statements</w:t>
            </w:r>
          </w:p>
        </w:tc>
      </w:tr>
      <w:tr w:rsidR="008959F0" w:rsidRPr="00803BE6" w:rsidTr="007D6A8F">
        <w:tc>
          <w:tcPr>
            <w:tcW w:w="4320" w:type="dxa"/>
          </w:tcPr>
          <w:p w:rsidR="008959F0" w:rsidRPr="008959F0" w:rsidRDefault="008959F0" w:rsidP="008959F0">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1 January </w:t>
            </w:r>
            <w:r w:rsidR="00A526DF">
              <w:rPr>
                <w:rFonts w:ascii="Arial" w:hAnsi="Arial" w:cs="Arial"/>
                <w:sz w:val="22"/>
                <w:szCs w:val="22"/>
              </w:rPr>
              <w:t>2018</w:t>
            </w:r>
          </w:p>
        </w:tc>
        <w:tc>
          <w:tcPr>
            <w:tcW w:w="2250" w:type="dxa"/>
          </w:tcPr>
          <w:p w:rsidR="008959F0" w:rsidRPr="008959F0" w:rsidRDefault="00B761D2" w:rsidP="008959F0">
            <w:pPr>
              <w:tabs>
                <w:tab w:val="decimal" w:pos="1782"/>
              </w:tabs>
              <w:spacing w:line="380" w:lineRule="exact"/>
              <w:jc w:val="thaiDistribute"/>
              <w:rPr>
                <w:rFonts w:ascii="Arial" w:hAnsi="Arial" w:cs="Arial"/>
                <w:sz w:val="22"/>
                <w:szCs w:val="22"/>
                <w:cs/>
              </w:rPr>
            </w:pPr>
            <w:r>
              <w:rPr>
                <w:rFonts w:ascii="Arial" w:hAnsi="Arial" w:cs="Arial"/>
                <w:sz w:val="22"/>
                <w:szCs w:val="22"/>
              </w:rPr>
              <w:t>100,586</w:t>
            </w:r>
          </w:p>
        </w:tc>
        <w:tc>
          <w:tcPr>
            <w:tcW w:w="2250" w:type="dxa"/>
          </w:tcPr>
          <w:p w:rsidR="008959F0" w:rsidRPr="008959F0" w:rsidRDefault="00B761D2" w:rsidP="008959F0">
            <w:pPr>
              <w:tabs>
                <w:tab w:val="decimal" w:pos="1782"/>
              </w:tabs>
              <w:spacing w:line="380" w:lineRule="exact"/>
              <w:jc w:val="thaiDistribute"/>
              <w:rPr>
                <w:rFonts w:ascii="Arial" w:hAnsi="Arial" w:cs="Arial"/>
                <w:sz w:val="22"/>
                <w:szCs w:val="22"/>
                <w:cs/>
              </w:rPr>
            </w:pPr>
            <w:r>
              <w:rPr>
                <w:rFonts w:ascii="Arial" w:hAnsi="Arial" w:cs="Arial"/>
                <w:sz w:val="22"/>
                <w:szCs w:val="22"/>
              </w:rPr>
              <w:t>15,345</w:t>
            </w:r>
          </w:p>
        </w:tc>
      </w:tr>
      <w:tr w:rsidR="003537F3" w:rsidRPr="00803BE6" w:rsidTr="007D6A8F">
        <w:tc>
          <w:tcPr>
            <w:tcW w:w="4320" w:type="dxa"/>
          </w:tcPr>
          <w:p w:rsidR="003537F3" w:rsidRPr="008959F0" w:rsidRDefault="003537F3" w:rsidP="003537F3">
            <w:pPr>
              <w:spacing w:line="380" w:lineRule="exact"/>
              <w:rPr>
                <w:rFonts w:ascii="Arial" w:hAnsi="Arial" w:cs="Arial"/>
                <w:sz w:val="22"/>
                <w:szCs w:val="22"/>
                <w:cs/>
              </w:rPr>
            </w:pPr>
            <w:r w:rsidRPr="008959F0">
              <w:rPr>
                <w:rFonts w:ascii="Arial" w:hAnsi="Arial" w:cs="Arial"/>
                <w:sz w:val="22"/>
                <w:szCs w:val="22"/>
              </w:rPr>
              <w:t>Additions</w:t>
            </w:r>
          </w:p>
        </w:tc>
        <w:tc>
          <w:tcPr>
            <w:tcW w:w="2250" w:type="dxa"/>
          </w:tcPr>
          <w:p w:rsidR="003537F3" w:rsidRPr="003537F3" w:rsidRDefault="003537F3" w:rsidP="003537F3">
            <w:pPr>
              <w:tabs>
                <w:tab w:val="decimal" w:pos="1782"/>
              </w:tabs>
              <w:spacing w:line="380" w:lineRule="exact"/>
              <w:jc w:val="thaiDistribute"/>
              <w:rPr>
                <w:rFonts w:ascii="Arial" w:hAnsi="Arial" w:cs="Arial"/>
                <w:sz w:val="22"/>
                <w:szCs w:val="22"/>
                <w:cs/>
              </w:rPr>
            </w:pPr>
            <w:r w:rsidRPr="003537F3">
              <w:rPr>
                <w:rFonts w:ascii="Arial" w:hAnsi="Arial" w:cs="Arial"/>
                <w:sz w:val="22"/>
                <w:szCs w:val="22"/>
              </w:rPr>
              <w:t>5,246</w:t>
            </w:r>
          </w:p>
        </w:tc>
        <w:tc>
          <w:tcPr>
            <w:tcW w:w="2250" w:type="dxa"/>
          </w:tcPr>
          <w:p w:rsidR="003537F3" w:rsidRPr="003537F3" w:rsidRDefault="003537F3" w:rsidP="003537F3">
            <w:pPr>
              <w:tabs>
                <w:tab w:val="decimal" w:pos="1782"/>
              </w:tabs>
              <w:spacing w:line="380" w:lineRule="exact"/>
              <w:jc w:val="thaiDistribute"/>
              <w:rPr>
                <w:rFonts w:ascii="Arial" w:hAnsi="Arial" w:cs="Arial"/>
                <w:sz w:val="22"/>
                <w:szCs w:val="22"/>
              </w:rPr>
            </w:pPr>
            <w:r w:rsidRPr="003537F3">
              <w:rPr>
                <w:rFonts w:ascii="Arial" w:hAnsi="Arial" w:cs="Arial"/>
                <w:sz w:val="22"/>
                <w:szCs w:val="22"/>
              </w:rPr>
              <w:t>5,246</w:t>
            </w:r>
          </w:p>
        </w:tc>
      </w:tr>
      <w:tr w:rsidR="003537F3" w:rsidRPr="00803BE6" w:rsidTr="00A14E08">
        <w:tc>
          <w:tcPr>
            <w:tcW w:w="4320" w:type="dxa"/>
          </w:tcPr>
          <w:p w:rsidR="003537F3" w:rsidRPr="008959F0" w:rsidRDefault="003537F3" w:rsidP="003537F3">
            <w:pPr>
              <w:spacing w:line="380" w:lineRule="exact"/>
              <w:rPr>
                <w:rFonts w:ascii="Arial" w:hAnsi="Arial" w:cs="Arial"/>
                <w:sz w:val="22"/>
                <w:szCs w:val="22"/>
                <w:cs/>
              </w:rPr>
            </w:pPr>
            <w:r w:rsidRPr="008959F0">
              <w:rPr>
                <w:rFonts w:ascii="Arial" w:hAnsi="Arial" w:cs="Arial"/>
                <w:sz w:val="22"/>
                <w:szCs w:val="22"/>
                <w:cs/>
              </w:rPr>
              <w:t>Amortisation</w:t>
            </w:r>
          </w:p>
        </w:tc>
        <w:tc>
          <w:tcPr>
            <w:tcW w:w="2250" w:type="dxa"/>
          </w:tcPr>
          <w:p w:rsidR="003537F3" w:rsidRPr="003537F3" w:rsidRDefault="003537F3" w:rsidP="003537F3">
            <w:pPr>
              <w:tabs>
                <w:tab w:val="decimal" w:pos="1782"/>
              </w:tabs>
              <w:spacing w:line="380" w:lineRule="exact"/>
              <w:jc w:val="thaiDistribute"/>
              <w:rPr>
                <w:rFonts w:ascii="Arial" w:hAnsi="Arial" w:cs="Arial"/>
                <w:sz w:val="22"/>
                <w:szCs w:val="22"/>
              </w:rPr>
            </w:pPr>
            <w:r w:rsidRPr="003537F3">
              <w:rPr>
                <w:rFonts w:ascii="Arial" w:hAnsi="Arial" w:cs="Arial"/>
                <w:sz w:val="22"/>
                <w:szCs w:val="22"/>
              </w:rPr>
              <w:t>(19,130)</w:t>
            </w:r>
          </w:p>
        </w:tc>
        <w:tc>
          <w:tcPr>
            <w:tcW w:w="2250" w:type="dxa"/>
          </w:tcPr>
          <w:p w:rsidR="003537F3" w:rsidRPr="003537F3" w:rsidRDefault="003537F3" w:rsidP="003537F3">
            <w:pPr>
              <w:tabs>
                <w:tab w:val="decimal" w:pos="1782"/>
              </w:tabs>
              <w:spacing w:line="380" w:lineRule="exact"/>
              <w:jc w:val="thaiDistribute"/>
              <w:rPr>
                <w:rFonts w:ascii="Arial" w:hAnsi="Arial" w:cs="Arial"/>
                <w:sz w:val="22"/>
                <w:szCs w:val="22"/>
                <w:cs/>
              </w:rPr>
            </w:pPr>
            <w:r w:rsidRPr="003537F3">
              <w:rPr>
                <w:rFonts w:ascii="Arial" w:hAnsi="Arial" w:cs="Arial" w:hint="cs"/>
                <w:sz w:val="22"/>
                <w:szCs w:val="22"/>
                <w:cs/>
              </w:rPr>
              <w:t>(</w:t>
            </w:r>
            <w:r w:rsidRPr="003537F3">
              <w:rPr>
                <w:rFonts w:ascii="Arial" w:hAnsi="Arial" w:cs="Arial"/>
                <w:sz w:val="22"/>
                <w:szCs w:val="22"/>
              </w:rPr>
              <w:t>2,568</w:t>
            </w:r>
            <w:r w:rsidRPr="003537F3">
              <w:rPr>
                <w:rFonts w:ascii="Arial" w:hAnsi="Arial" w:cs="Arial" w:hint="cs"/>
                <w:sz w:val="22"/>
                <w:szCs w:val="22"/>
                <w:cs/>
              </w:rPr>
              <w:t>)</w:t>
            </w:r>
          </w:p>
        </w:tc>
      </w:tr>
      <w:tr w:rsidR="003537F3" w:rsidRPr="00803BE6" w:rsidTr="007D6A8F">
        <w:tc>
          <w:tcPr>
            <w:tcW w:w="4320" w:type="dxa"/>
          </w:tcPr>
          <w:p w:rsidR="003537F3" w:rsidRPr="008959F0" w:rsidRDefault="003537F3" w:rsidP="003537F3">
            <w:pPr>
              <w:spacing w:line="380" w:lineRule="exact"/>
              <w:rPr>
                <w:rFonts w:ascii="Arial" w:hAnsi="Arial" w:cs="Arial"/>
                <w:sz w:val="22"/>
                <w:szCs w:val="22"/>
                <w:cs/>
              </w:rPr>
            </w:pPr>
            <w:r w:rsidRPr="008959F0">
              <w:rPr>
                <w:rFonts w:ascii="Arial" w:hAnsi="Arial" w:cs="Arial"/>
                <w:sz w:val="22"/>
                <w:szCs w:val="22"/>
              </w:rPr>
              <w:t>Translation adjustment</w:t>
            </w:r>
            <w:r w:rsidRPr="008959F0">
              <w:rPr>
                <w:rFonts w:ascii="Arial" w:hAnsi="Arial" w:cs="Arial"/>
                <w:sz w:val="22"/>
                <w:szCs w:val="22"/>
                <w:cs/>
              </w:rPr>
              <w:t xml:space="preserve"> </w:t>
            </w:r>
          </w:p>
        </w:tc>
        <w:tc>
          <w:tcPr>
            <w:tcW w:w="2250" w:type="dxa"/>
          </w:tcPr>
          <w:p w:rsidR="003537F3" w:rsidRPr="003537F3" w:rsidRDefault="003537F3" w:rsidP="003537F3">
            <w:pPr>
              <w:pBdr>
                <w:bottom w:val="single" w:sz="4" w:space="1" w:color="auto"/>
              </w:pBdr>
              <w:tabs>
                <w:tab w:val="decimal" w:pos="1782"/>
              </w:tabs>
              <w:spacing w:line="380" w:lineRule="exact"/>
              <w:jc w:val="thaiDistribute"/>
              <w:rPr>
                <w:rFonts w:ascii="Arial" w:hAnsi="Arial" w:cs="Arial"/>
                <w:sz w:val="22"/>
                <w:szCs w:val="22"/>
                <w:cs/>
              </w:rPr>
            </w:pPr>
            <w:r w:rsidRPr="003537F3">
              <w:rPr>
                <w:rFonts w:ascii="Arial" w:hAnsi="Arial" w:cs="Arial"/>
                <w:sz w:val="22"/>
                <w:szCs w:val="22"/>
              </w:rPr>
              <w:t>(2,566)</w:t>
            </w:r>
          </w:p>
        </w:tc>
        <w:tc>
          <w:tcPr>
            <w:tcW w:w="2250" w:type="dxa"/>
          </w:tcPr>
          <w:p w:rsidR="003537F3" w:rsidRPr="003537F3" w:rsidRDefault="003537F3" w:rsidP="003537F3">
            <w:pPr>
              <w:pBdr>
                <w:bottom w:val="single" w:sz="4" w:space="1" w:color="auto"/>
              </w:pBdr>
              <w:tabs>
                <w:tab w:val="decimal" w:pos="1782"/>
              </w:tabs>
              <w:spacing w:line="380" w:lineRule="exact"/>
              <w:jc w:val="thaiDistribute"/>
              <w:rPr>
                <w:rFonts w:ascii="Arial" w:hAnsi="Arial" w:cs="Arial"/>
                <w:sz w:val="22"/>
                <w:szCs w:val="22"/>
                <w:cs/>
              </w:rPr>
            </w:pPr>
            <w:r w:rsidRPr="003537F3">
              <w:rPr>
                <w:rFonts w:ascii="Arial" w:hAnsi="Arial" w:cs="Arial" w:hint="cs"/>
                <w:sz w:val="22"/>
                <w:szCs w:val="22"/>
                <w:cs/>
              </w:rPr>
              <w:t>-</w:t>
            </w:r>
          </w:p>
        </w:tc>
      </w:tr>
      <w:tr w:rsidR="003537F3" w:rsidRPr="00803BE6" w:rsidTr="007D6A8F">
        <w:tc>
          <w:tcPr>
            <w:tcW w:w="4320" w:type="dxa"/>
          </w:tcPr>
          <w:p w:rsidR="003537F3" w:rsidRPr="008959F0" w:rsidRDefault="003537F3" w:rsidP="003537F3">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w:t>
            </w:r>
            <w:r>
              <w:rPr>
                <w:rFonts w:ascii="Arial" w:hAnsi="Arial" w:cs="Arial"/>
                <w:sz w:val="22"/>
                <w:szCs w:val="22"/>
              </w:rPr>
              <w:t>30 September</w:t>
            </w:r>
            <w:r w:rsidRPr="00803BE6">
              <w:rPr>
                <w:rFonts w:ascii="Arial" w:hAnsi="Arial" w:cs="Arial"/>
                <w:sz w:val="22"/>
                <w:szCs w:val="22"/>
              </w:rPr>
              <w:t xml:space="preserve"> </w:t>
            </w:r>
            <w:r>
              <w:rPr>
                <w:rFonts w:ascii="Arial" w:hAnsi="Arial" w:cs="Arial"/>
                <w:sz w:val="22"/>
                <w:szCs w:val="22"/>
              </w:rPr>
              <w:t>2018</w:t>
            </w:r>
          </w:p>
        </w:tc>
        <w:tc>
          <w:tcPr>
            <w:tcW w:w="2250" w:type="dxa"/>
          </w:tcPr>
          <w:p w:rsidR="003537F3" w:rsidRPr="003537F3" w:rsidRDefault="003537F3" w:rsidP="003537F3">
            <w:pPr>
              <w:pBdr>
                <w:bottom w:val="double" w:sz="4" w:space="1" w:color="auto"/>
              </w:pBdr>
              <w:tabs>
                <w:tab w:val="decimal" w:pos="1782"/>
              </w:tabs>
              <w:spacing w:line="380" w:lineRule="exact"/>
              <w:jc w:val="thaiDistribute"/>
              <w:rPr>
                <w:rFonts w:ascii="Arial" w:hAnsi="Arial" w:cs="Arial"/>
                <w:sz w:val="22"/>
                <w:szCs w:val="22"/>
                <w:cs/>
              </w:rPr>
            </w:pPr>
            <w:r w:rsidRPr="003537F3">
              <w:rPr>
                <w:rFonts w:ascii="Arial" w:hAnsi="Arial" w:cs="Arial"/>
                <w:sz w:val="22"/>
                <w:szCs w:val="22"/>
              </w:rPr>
              <w:t>84,136</w:t>
            </w:r>
          </w:p>
        </w:tc>
        <w:tc>
          <w:tcPr>
            <w:tcW w:w="2250" w:type="dxa"/>
          </w:tcPr>
          <w:p w:rsidR="003537F3" w:rsidRPr="003537F3" w:rsidRDefault="003537F3" w:rsidP="003537F3">
            <w:pPr>
              <w:pBdr>
                <w:bottom w:val="double" w:sz="4" w:space="1" w:color="auto"/>
              </w:pBdr>
              <w:tabs>
                <w:tab w:val="decimal" w:pos="1782"/>
              </w:tabs>
              <w:spacing w:line="380" w:lineRule="exact"/>
              <w:jc w:val="thaiDistribute"/>
              <w:rPr>
                <w:rFonts w:ascii="Arial" w:hAnsi="Arial" w:cs="Arial"/>
                <w:sz w:val="22"/>
                <w:szCs w:val="22"/>
                <w:cs/>
              </w:rPr>
            </w:pPr>
            <w:r w:rsidRPr="003537F3">
              <w:rPr>
                <w:rFonts w:ascii="Arial" w:hAnsi="Arial" w:cs="Arial"/>
                <w:sz w:val="22"/>
                <w:szCs w:val="22"/>
              </w:rPr>
              <w:t>18,023</w:t>
            </w:r>
          </w:p>
        </w:tc>
      </w:tr>
    </w:tbl>
    <w:p w:rsidR="00665A00" w:rsidRPr="00803BE6" w:rsidRDefault="00804BFE" w:rsidP="00804BFE">
      <w:pPr>
        <w:spacing w:before="240" w:after="120" w:line="380" w:lineRule="exact"/>
        <w:ind w:left="547" w:hanging="547"/>
        <w:jc w:val="both"/>
        <w:rPr>
          <w:rFonts w:ascii="Arial" w:hAnsi="Arial" w:cs="Arial"/>
          <w:b/>
          <w:bCs/>
          <w:sz w:val="22"/>
          <w:szCs w:val="22"/>
        </w:rPr>
      </w:pPr>
      <w:r w:rsidRPr="00803BE6">
        <w:rPr>
          <w:rFonts w:ascii="Arial" w:hAnsi="Arial" w:cs="Arial"/>
          <w:b/>
          <w:bCs/>
          <w:sz w:val="22"/>
          <w:szCs w:val="22"/>
        </w:rPr>
        <w:t>13</w:t>
      </w:r>
      <w:r w:rsidR="00665A00" w:rsidRPr="00803BE6">
        <w:rPr>
          <w:rFonts w:ascii="Arial" w:hAnsi="Arial" w:cs="Arial"/>
          <w:b/>
          <w:bCs/>
          <w:sz w:val="22"/>
          <w:szCs w:val="22"/>
        </w:rPr>
        <w:t>.</w:t>
      </w:r>
      <w:r w:rsidR="00665A00" w:rsidRPr="00803BE6">
        <w:rPr>
          <w:rFonts w:ascii="Arial" w:hAnsi="Arial" w:cs="Arial"/>
          <w:b/>
          <w:bCs/>
          <w:sz w:val="22"/>
          <w:szCs w:val="22"/>
        </w:rPr>
        <w:tab/>
        <w:t>Income tax</w:t>
      </w:r>
    </w:p>
    <w:p w:rsidR="00665A00" w:rsidRPr="00803BE6" w:rsidRDefault="00665A00" w:rsidP="00665A00">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Interim corporate income tax was calculated on profit before income tax for the period, using the estimated effective tax rate for the year.</w:t>
      </w:r>
    </w:p>
    <w:p w:rsidR="00665A00" w:rsidRPr="00803BE6" w:rsidRDefault="00E14784" w:rsidP="00665A00">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r>
      <w:r w:rsidR="006D4DFF" w:rsidRPr="006D4DFF">
        <w:rPr>
          <w:rFonts w:ascii="Arial" w:hAnsi="Arial" w:cs="Arial"/>
          <w:sz w:val="22"/>
          <w:szCs w:val="22"/>
        </w:rPr>
        <w:t xml:space="preserve">Income tax expenses for the three-month and </w:t>
      </w:r>
      <w:r w:rsidR="00AC1A91">
        <w:rPr>
          <w:rFonts w:ascii="Arial" w:hAnsi="Arial" w:cs="Arial"/>
          <w:sz w:val="22"/>
          <w:szCs w:val="22"/>
        </w:rPr>
        <w:t>nine</w:t>
      </w:r>
      <w:r w:rsidR="006D4DFF" w:rsidRPr="006D4DFF">
        <w:rPr>
          <w:rFonts w:ascii="Arial" w:hAnsi="Arial" w:cs="Arial"/>
          <w:sz w:val="22"/>
          <w:szCs w:val="22"/>
        </w:rPr>
        <w:t xml:space="preserve">-month periods </w:t>
      </w:r>
      <w:r w:rsidR="00AC1A91">
        <w:rPr>
          <w:rFonts w:ascii="Arial" w:hAnsi="Arial" w:cs="Arial"/>
          <w:sz w:val="22"/>
          <w:szCs w:val="22"/>
        </w:rPr>
        <w:t xml:space="preserve">ended         </w:t>
      </w:r>
      <w:r w:rsidR="003537F3">
        <w:rPr>
          <w:rFonts w:ascii="Arial" w:hAnsi="Arial" w:cs="Arial"/>
          <w:sz w:val="22"/>
          <w:szCs w:val="22"/>
        </w:rPr>
        <w:t xml:space="preserve">          </w:t>
      </w:r>
      <w:r w:rsidR="00AC1A91">
        <w:rPr>
          <w:rFonts w:ascii="Arial" w:hAnsi="Arial" w:cs="Arial"/>
          <w:sz w:val="22"/>
          <w:szCs w:val="22"/>
        </w:rPr>
        <w:t xml:space="preserve">            </w:t>
      </w:r>
      <w:r w:rsidR="006D4DFF">
        <w:rPr>
          <w:rFonts w:ascii="Arial" w:hAnsi="Arial" w:cs="Arial"/>
          <w:sz w:val="22"/>
          <w:szCs w:val="22"/>
        </w:rPr>
        <w:t xml:space="preserve">30 </w:t>
      </w:r>
      <w:r w:rsidR="00AC1A91">
        <w:rPr>
          <w:rFonts w:ascii="Arial" w:hAnsi="Arial" w:cs="Arial"/>
          <w:sz w:val="22"/>
          <w:szCs w:val="22"/>
        </w:rPr>
        <w:t>September</w:t>
      </w:r>
      <w:r w:rsidR="00AC1A91" w:rsidRPr="00803BE6">
        <w:rPr>
          <w:rFonts w:ascii="Arial" w:hAnsi="Arial" w:cs="Arial"/>
          <w:sz w:val="22"/>
          <w:szCs w:val="22"/>
        </w:rPr>
        <w:t xml:space="preserve"> </w:t>
      </w:r>
      <w:r w:rsidR="006D4DFF">
        <w:rPr>
          <w:rFonts w:ascii="Arial" w:hAnsi="Arial" w:cs="Arial"/>
          <w:sz w:val="22"/>
          <w:szCs w:val="22"/>
        </w:rPr>
        <w:t>2018</w:t>
      </w:r>
      <w:r w:rsidR="00665A00" w:rsidRPr="00803BE6">
        <w:rPr>
          <w:rFonts w:ascii="Arial" w:hAnsi="Arial" w:cs="Arial"/>
          <w:sz w:val="22"/>
          <w:szCs w:val="22"/>
        </w:rPr>
        <w:t xml:space="preserve"> and </w:t>
      </w:r>
      <w:r w:rsidR="00A526DF">
        <w:rPr>
          <w:rFonts w:ascii="Arial" w:hAnsi="Arial" w:cs="Arial"/>
          <w:sz w:val="22"/>
          <w:szCs w:val="22"/>
        </w:rPr>
        <w:t>2017</w:t>
      </w:r>
      <w:r w:rsidR="00665A00" w:rsidRPr="00803BE6">
        <w:rPr>
          <w:rFonts w:ascii="Arial" w:hAnsi="Arial" w:cs="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sz w:val="18"/>
                <w:szCs w:val="18"/>
              </w:rPr>
            </w:pPr>
            <w:r w:rsidRPr="00E62E8A">
              <w:rPr>
                <w:rFonts w:ascii="Arial" w:hAnsi="Arial" w:cs="Arial"/>
                <w:b/>
                <w:bCs/>
                <w:sz w:val="18"/>
                <w:szCs w:val="18"/>
                <w:cs/>
              </w:rPr>
              <w:tab/>
            </w:r>
            <w:r w:rsidRPr="00E62E8A">
              <w:rPr>
                <w:rFonts w:ascii="Arial" w:hAnsi="Arial" w:cs="Arial"/>
                <w:b/>
                <w:bCs/>
                <w:sz w:val="18"/>
                <w:szCs w:val="18"/>
              </w:rPr>
              <w:tab/>
            </w:r>
            <w:r w:rsidRPr="00E62E8A">
              <w:rPr>
                <w:rFonts w:ascii="Arial" w:hAnsi="Arial" w:cs="Arial"/>
                <w:sz w:val="18"/>
                <w:szCs w:val="18"/>
              </w:rPr>
              <w:tab/>
            </w:r>
          </w:p>
        </w:tc>
        <w:tc>
          <w:tcPr>
            <w:tcW w:w="2760" w:type="dxa"/>
            <w:gridSpan w:val="2"/>
          </w:tcPr>
          <w:p w:rsidR="006D4DFF" w:rsidRPr="00E62E8A" w:rsidRDefault="006D4DFF" w:rsidP="006D4DF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6D4DFF" w:rsidRPr="00E62E8A" w:rsidRDefault="006D4DFF" w:rsidP="006D4DFF">
            <w:pPr>
              <w:tabs>
                <w:tab w:val="left" w:pos="600"/>
                <w:tab w:val="left" w:pos="900"/>
                <w:tab w:val="right" w:pos="7280"/>
                <w:tab w:val="right" w:pos="8540"/>
              </w:tabs>
              <w:spacing w:line="360" w:lineRule="exact"/>
              <w:ind w:right="-45"/>
              <w:jc w:val="right"/>
              <w:rPr>
                <w:rFonts w:ascii="Arial" w:hAnsi="Arial" w:cs="Arial"/>
                <w:sz w:val="18"/>
                <w:szCs w:val="18"/>
                <w:cs/>
              </w:rPr>
            </w:pPr>
            <w:r w:rsidRPr="00E62E8A">
              <w:rPr>
                <w:rFonts w:ascii="Arial" w:hAnsi="Arial" w:cs="Arial"/>
                <w:sz w:val="18"/>
                <w:szCs w:val="18"/>
              </w:rPr>
              <w:t>(Unit: Thousand Baht)</w:t>
            </w:r>
          </w:p>
        </w:tc>
      </w:tr>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sz w:val="18"/>
                <w:szCs w:val="18"/>
              </w:rPr>
            </w:pPr>
          </w:p>
        </w:tc>
        <w:tc>
          <w:tcPr>
            <w:tcW w:w="5520" w:type="dxa"/>
            <w:gridSpan w:val="4"/>
            <w:vAlign w:val="bottom"/>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For the three-month periods ended 30 </w:t>
            </w:r>
            <w:r w:rsidR="00AC1A91">
              <w:rPr>
                <w:rFonts w:ascii="Arial" w:hAnsi="Arial" w:cs="Arial"/>
                <w:sz w:val="18"/>
                <w:szCs w:val="18"/>
              </w:rPr>
              <w:t>September</w:t>
            </w:r>
          </w:p>
        </w:tc>
      </w:tr>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sz w:val="18"/>
                <w:szCs w:val="18"/>
              </w:rPr>
            </w:pPr>
          </w:p>
        </w:tc>
        <w:tc>
          <w:tcPr>
            <w:tcW w:w="2760" w:type="dxa"/>
            <w:gridSpan w:val="2"/>
            <w:vAlign w:val="bottom"/>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Consolidated </w:t>
            </w:r>
          </w:p>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Separate </w:t>
            </w:r>
          </w:p>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r>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b/>
                <w:bCs/>
                <w:sz w:val="18"/>
                <w:szCs w:val="18"/>
                <w:u w:val="single"/>
              </w:rPr>
            </w:pPr>
          </w:p>
        </w:tc>
        <w:tc>
          <w:tcPr>
            <w:tcW w:w="1380" w:type="dxa"/>
          </w:tcPr>
          <w:p w:rsidR="006D4DFF" w:rsidRPr="00E62E8A" w:rsidRDefault="006D4DFF" w:rsidP="006D4DF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80" w:type="dxa"/>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380" w:type="dxa"/>
          </w:tcPr>
          <w:p w:rsidR="006D4DFF" w:rsidRPr="00E62E8A" w:rsidRDefault="006D4DFF" w:rsidP="006D4DF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80" w:type="dxa"/>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r>
      <w:tr w:rsidR="006D4DFF" w:rsidRPr="00E62E8A" w:rsidTr="006D4DFF">
        <w:tc>
          <w:tcPr>
            <w:tcW w:w="3210" w:type="dxa"/>
            <w:vAlign w:val="bottom"/>
          </w:tcPr>
          <w:p w:rsidR="006D4DFF" w:rsidRPr="00E62E8A" w:rsidRDefault="006D4DFF" w:rsidP="006D4DFF">
            <w:pPr>
              <w:tabs>
                <w:tab w:val="left" w:pos="1440"/>
              </w:tabs>
              <w:spacing w:line="360" w:lineRule="exact"/>
              <w:ind w:left="312" w:hanging="270"/>
              <w:rPr>
                <w:rFonts w:ascii="Arial" w:hAnsi="Arial"/>
                <w:b/>
                <w:bCs/>
                <w:sz w:val="18"/>
                <w:szCs w:val="18"/>
              </w:rPr>
            </w:pPr>
            <w:r w:rsidRPr="00E62E8A">
              <w:rPr>
                <w:rFonts w:ascii="Arial" w:hAnsi="Arial"/>
                <w:b/>
                <w:bCs/>
                <w:sz w:val="18"/>
                <w:szCs w:val="18"/>
              </w:rPr>
              <w:t>Current income tax:</w:t>
            </w:r>
          </w:p>
        </w:tc>
        <w:tc>
          <w:tcPr>
            <w:tcW w:w="1380" w:type="dxa"/>
            <w:vAlign w:val="bottom"/>
          </w:tcPr>
          <w:p w:rsidR="006D4DFF" w:rsidRPr="00E62E8A" w:rsidRDefault="006D4DFF" w:rsidP="006D4DFF">
            <w:pPr>
              <w:tabs>
                <w:tab w:val="decimal" w:pos="1062"/>
              </w:tabs>
              <w:spacing w:line="360" w:lineRule="exact"/>
              <w:ind w:left="72" w:right="-63"/>
              <w:rPr>
                <w:rFonts w:ascii="Arial" w:hAnsi="Arial"/>
                <w:spacing w:val="-4"/>
                <w:sz w:val="18"/>
                <w:szCs w:val="18"/>
              </w:rPr>
            </w:pPr>
          </w:p>
        </w:tc>
        <w:tc>
          <w:tcPr>
            <w:tcW w:w="1380" w:type="dxa"/>
            <w:vAlign w:val="bottom"/>
          </w:tcPr>
          <w:p w:rsidR="006D4DFF" w:rsidRPr="00E62E8A" w:rsidRDefault="006D4DFF" w:rsidP="006D4DFF">
            <w:pPr>
              <w:tabs>
                <w:tab w:val="decimal" w:pos="1062"/>
              </w:tabs>
              <w:spacing w:line="360" w:lineRule="exact"/>
              <w:ind w:left="72" w:right="-63"/>
              <w:rPr>
                <w:rFonts w:ascii="Arial" w:hAnsi="Arial"/>
                <w:spacing w:val="-4"/>
                <w:sz w:val="18"/>
                <w:szCs w:val="18"/>
              </w:rPr>
            </w:pPr>
          </w:p>
        </w:tc>
        <w:tc>
          <w:tcPr>
            <w:tcW w:w="1380" w:type="dxa"/>
            <w:vAlign w:val="bottom"/>
          </w:tcPr>
          <w:p w:rsidR="006D4DFF" w:rsidRPr="00E62E8A" w:rsidRDefault="006D4DFF" w:rsidP="006D4DFF">
            <w:pPr>
              <w:tabs>
                <w:tab w:val="decimal" w:pos="1062"/>
              </w:tabs>
              <w:spacing w:line="360" w:lineRule="exact"/>
              <w:ind w:right="-18"/>
              <w:rPr>
                <w:rFonts w:ascii="Arial" w:hAnsi="Arial" w:cs="Arial"/>
                <w:sz w:val="18"/>
                <w:szCs w:val="18"/>
              </w:rPr>
            </w:pPr>
          </w:p>
        </w:tc>
        <w:tc>
          <w:tcPr>
            <w:tcW w:w="1380" w:type="dxa"/>
            <w:vAlign w:val="bottom"/>
          </w:tcPr>
          <w:p w:rsidR="006D4DFF" w:rsidRPr="00E62E8A" w:rsidRDefault="006D4DFF" w:rsidP="006D4DFF">
            <w:pPr>
              <w:tabs>
                <w:tab w:val="decimal" w:pos="1062"/>
              </w:tabs>
              <w:spacing w:line="360" w:lineRule="exact"/>
              <w:ind w:right="-18"/>
              <w:rPr>
                <w:rFonts w:ascii="Arial" w:hAnsi="Arial" w:cs="Arial"/>
                <w:sz w:val="18"/>
                <w:szCs w:val="18"/>
              </w:rPr>
            </w:pPr>
          </w:p>
        </w:tc>
      </w:tr>
      <w:tr w:rsidR="003537F3" w:rsidRPr="00E62E8A" w:rsidTr="006D4DFF">
        <w:tc>
          <w:tcPr>
            <w:tcW w:w="3210" w:type="dxa"/>
            <w:vAlign w:val="bottom"/>
          </w:tcPr>
          <w:p w:rsidR="003537F3" w:rsidRPr="00E62E8A" w:rsidRDefault="003537F3" w:rsidP="003537F3">
            <w:pPr>
              <w:tabs>
                <w:tab w:val="left" w:pos="1440"/>
              </w:tabs>
              <w:spacing w:line="360" w:lineRule="exact"/>
              <w:ind w:left="312" w:hanging="270"/>
              <w:rPr>
                <w:rFonts w:ascii="Arial" w:hAnsi="Arial"/>
                <w:sz w:val="18"/>
                <w:szCs w:val="18"/>
              </w:rPr>
            </w:pPr>
            <w:r w:rsidRPr="00E62E8A">
              <w:rPr>
                <w:rFonts w:ascii="Arial" w:hAnsi="Arial"/>
                <w:sz w:val="18"/>
                <w:szCs w:val="18"/>
              </w:rPr>
              <w:t>Interim corporate income tax charge</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r w:rsidRPr="003537F3">
              <w:rPr>
                <w:rFonts w:ascii="Arial" w:hAnsi="Arial" w:cs="Arial"/>
                <w:sz w:val="18"/>
                <w:szCs w:val="18"/>
              </w:rPr>
              <w:t>15,569</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r w:rsidRPr="003537F3">
              <w:rPr>
                <w:rFonts w:ascii="Arial" w:hAnsi="Arial" w:cs="Arial"/>
                <w:sz w:val="18"/>
                <w:szCs w:val="18"/>
              </w:rPr>
              <w:t>6,530</w:t>
            </w:r>
          </w:p>
        </w:tc>
        <w:tc>
          <w:tcPr>
            <w:tcW w:w="1380" w:type="dxa"/>
            <w:vAlign w:val="bottom"/>
          </w:tcPr>
          <w:p w:rsidR="003537F3" w:rsidRPr="003537F3" w:rsidRDefault="00984EAD" w:rsidP="003537F3">
            <w:pPr>
              <w:tabs>
                <w:tab w:val="decimal" w:pos="1062"/>
              </w:tabs>
              <w:spacing w:line="360" w:lineRule="exact"/>
              <w:ind w:right="-18"/>
              <w:rPr>
                <w:rFonts w:ascii="Arial" w:hAnsi="Arial" w:cs="Arial"/>
                <w:sz w:val="18"/>
                <w:szCs w:val="18"/>
              </w:rPr>
            </w:pPr>
            <w:r>
              <w:rPr>
                <w:rFonts w:ascii="Arial" w:hAnsi="Arial" w:cs="Arial"/>
                <w:sz w:val="18"/>
                <w:szCs w:val="18"/>
              </w:rPr>
              <w:t>640</w:t>
            </w:r>
          </w:p>
        </w:tc>
        <w:tc>
          <w:tcPr>
            <w:tcW w:w="1380" w:type="dxa"/>
            <w:vAlign w:val="bottom"/>
          </w:tcPr>
          <w:p w:rsidR="003537F3" w:rsidRPr="009D0D11" w:rsidRDefault="003537F3" w:rsidP="003537F3">
            <w:pPr>
              <w:tabs>
                <w:tab w:val="decimal" w:pos="1062"/>
              </w:tabs>
              <w:spacing w:line="360" w:lineRule="exact"/>
              <w:ind w:right="-18"/>
              <w:rPr>
                <w:rFonts w:ascii="Arial" w:hAnsi="Arial" w:cs="Arial"/>
                <w:sz w:val="18"/>
                <w:szCs w:val="18"/>
              </w:rPr>
            </w:pPr>
            <w:r w:rsidRPr="009D0D11">
              <w:rPr>
                <w:rFonts w:ascii="Arial" w:hAnsi="Arial" w:cs="Arial"/>
                <w:sz w:val="18"/>
                <w:szCs w:val="18"/>
              </w:rPr>
              <w:t>2,167</w:t>
            </w:r>
          </w:p>
        </w:tc>
      </w:tr>
      <w:tr w:rsidR="003537F3" w:rsidRPr="00E62E8A" w:rsidTr="006D4DFF">
        <w:tc>
          <w:tcPr>
            <w:tcW w:w="3210" w:type="dxa"/>
            <w:vAlign w:val="bottom"/>
          </w:tcPr>
          <w:p w:rsidR="003537F3" w:rsidRPr="00E62E8A" w:rsidRDefault="003537F3" w:rsidP="003537F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Deferred tax:</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p>
        </w:tc>
        <w:tc>
          <w:tcPr>
            <w:tcW w:w="1380" w:type="dxa"/>
            <w:vAlign w:val="bottom"/>
          </w:tcPr>
          <w:p w:rsidR="003537F3" w:rsidRPr="009D0D11" w:rsidRDefault="003537F3" w:rsidP="003537F3">
            <w:pPr>
              <w:tabs>
                <w:tab w:val="decimal" w:pos="1062"/>
              </w:tabs>
              <w:spacing w:line="360" w:lineRule="exact"/>
              <w:ind w:right="-18"/>
              <w:rPr>
                <w:rFonts w:ascii="Arial" w:hAnsi="Arial" w:cs="Arial"/>
                <w:sz w:val="18"/>
                <w:szCs w:val="18"/>
              </w:rPr>
            </w:pPr>
          </w:p>
        </w:tc>
      </w:tr>
      <w:tr w:rsidR="003537F3" w:rsidRPr="00E62E8A" w:rsidTr="006D4DFF">
        <w:tc>
          <w:tcPr>
            <w:tcW w:w="3210" w:type="dxa"/>
            <w:vAlign w:val="bottom"/>
          </w:tcPr>
          <w:p w:rsidR="003537F3" w:rsidRPr="00E62E8A" w:rsidRDefault="003537F3" w:rsidP="003537F3">
            <w:pPr>
              <w:tabs>
                <w:tab w:val="left" w:pos="567"/>
                <w:tab w:val="left" w:pos="1134"/>
                <w:tab w:val="left" w:pos="1701"/>
              </w:tabs>
              <w:spacing w:line="360" w:lineRule="exact"/>
              <w:ind w:left="312" w:hanging="270"/>
              <w:rPr>
                <w:rFonts w:ascii="Arial" w:hAnsi="Arial"/>
                <w:sz w:val="18"/>
                <w:szCs w:val="18"/>
              </w:rPr>
            </w:pPr>
            <w:r w:rsidRPr="00E62E8A">
              <w:rPr>
                <w:rFonts w:ascii="Arial" w:hAnsi="Arial"/>
                <w:sz w:val="18"/>
                <w:szCs w:val="18"/>
              </w:rPr>
              <w:t xml:space="preserve">Relating to origination and reversal of temporary differences  </w:t>
            </w:r>
          </w:p>
        </w:tc>
        <w:tc>
          <w:tcPr>
            <w:tcW w:w="1380" w:type="dxa"/>
            <w:vAlign w:val="bottom"/>
          </w:tcPr>
          <w:p w:rsidR="003537F3" w:rsidRPr="003537F3" w:rsidRDefault="003537F3" w:rsidP="003537F3">
            <w:pPr>
              <w:pBdr>
                <w:bottom w:val="sing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(1,194)</w:t>
            </w:r>
          </w:p>
        </w:tc>
        <w:tc>
          <w:tcPr>
            <w:tcW w:w="1380" w:type="dxa"/>
            <w:vAlign w:val="bottom"/>
          </w:tcPr>
          <w:p w:rsidR="003537F3" w:rsidRPr="003537F3" w:rsidRDefault="003537F3" w:rsidP="003537F3">
            <w:pPr>
              <w:pBdr>
                <w:bottom w:val="sing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(237)</w:t>
            </w:r>
          </w:p>
        </w:tc>
        <w:tc>
          <w:tcPr>
            <w:tcW w:w="1380" w:type="dxa"/>
            <w:vAlign w:val="bottom"/>
          </w:tcPr>
          <w:p w:rsidR="003537F3" w:rsidRPr="003537F3" w:rsidRDefault="00984EAD" w:rsidP="003537F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(84)</w:t>
            </w:r>
          </w:p>
        </w:tc>
        <w:tc>
          <w:tcPr>
            <w:tcW w:w="1380" w:type="dxa"/>
            <w:vAlign w:val="bottom"/>
          </w:tcPr>
          <w:p w:rsidR="003537F3" w:rsidRPr="009D0D11" w:rsidRDefault="003537F3" w:rsidP="003537F3">
            <w:pPr>
              <w:pBdr>
                <w:bottom w:val="single" w:sz="4" w:space="1" w:color="auto"/>
              </w:pBdr>
              <w:tabs>
                <w:tab w:val="decimal" w:pos="1062"/>
              </w:tabs>
              <w:spacing w:line="360" w:lineRule="exact"/>
              <w:ind w:right="-18"/>
              <w:rPr>
                <w:rFonts w:ascii="Arial" w:hAnsi="Arial" w:cs="Arial"/>
                <w:sz w:val="18"/>
                <w:szCs w:val="18"/>
              </w:rPr>
            </w:pPr>
            <w:r w:rsidRPr="009D0D11">
              <w:rPr>
                <w:rFonts w:ascii="Arial" w:hAnsi="Arial" w:cs="Arial"/>
                <w:sz w:val="18"/>
                <w:szCs w:val="18"/>
              </w:rPr>
              <w:t>(91)</w:t>
            </w:r>
          </w:p>
        </w:tc>
      </w:tr>
      <w:tr w:rsidR="003537F3" w:rsidRPr="00E62E8A" w:rsidTr="006D4DFF">
        <w:tc>
          <w:tcPr>
            <w:tcW w:w="3210" w:type="dxa"/>
            <w:vAlign w:val="bottom"/>
          </w:tcPr>
          <w:p w:rsidR="003537F3" w:rsidRPr="00E62E8A" w:rsidRDefault="003537F3" w:rsidP="003537F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 xml:space="preserve">Income tax </w:t>
            </w:r>
            <w:r>
              <w:rPr>
                <w:rFonts w:ascii="Arial" w:hAnsi="Arial"/>
                <w:b/>
                <w:bCs/>
                <w:color w:val="000000"/>
                <w:sz w:val="18"/>
                <w:szCs w:val="18"/>
              </w:rPr>
              <w:t xml:space="preserve">expenses </w:t>
            </w:r>
            <w:r w:rsidRPr="00E62E8A">
              <w:rPr>
                <w:rFonts w:ascii="Arial" w:hAnsi="Arial"/>
                <w:b/>
                <w:bCs/>
                <w:color w:val="000000"/>
                <w:sz w:val="18"/>
                <w:szCs w:val="18"/>
              </w:rPr>
              <w:t xml:space="preserve">reported in the </w:t>
            </w:r>
            <w:r>
              <w:rPr>
                <w:rFonts w:ascii="Arial" w:hAnsi="Arial"/>
                <w:b/>
                <w:bCs/>
                <w:color w:val="000000"/>
                <w:sz w:val="18"/>
                <w:szCs w:val="18"/>
              </w:rPr>
              <w:t>income statements</w:t>
            </w:r>
          </w:p>
        </w:tc>
        <w:tc>
          <w:tcPr>
            <w:tcW w:w="1380" w:type="dxa"/>
            <w:vAlign w:val="bottom"/>
          </w:tcPr>
          <w:p w:rsidR="003537F3" w:rsidRPr="003537F3" w:rsidRDefault="003537F3" w:rsidP="003537F3">
            <w:pPr>
              <w:pBdr>
                <w:bottom w:val="doub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14,375</w:t>
            </w:r>
          </w:p>
        </w:tc>
        <w:tc>
          <w:tcPr>
            <w:tcW w:w="1380" w:type="dxa"/>
            <w:vAlign w:val="bottom"/>
          </w:tcPr>
          <w:p w:rsidR="003537F3" w:rsidRPr="003537F3" w:rsidRDefault="003537F3" w:rsidP="003537F3">
            <w:pPr>
              <w:pBdr>
                <w:bottom w:val="doub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6,293</w:t>
            </w:r>
          </w:p>
        </w:tc>
        <w:tc>
          <w:tcPr>
            <w:tcW w:w="1380" w:type="dxa"/>
            <w:vAlign w:val="bottom"/>
          </w:tcPr>
          <w:p w:rsidR="003537F3" w:rsidRPr="003537F3" w:rsidRDefault="003537F3" w:rsidP="003537F3">
            <w:pPr>
              <w:pBdr>
                <w:bottom w:val="doub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556</w:t>
            </w:r>
          </w:p>
        </w:tc>
        <w:tc>
          <w:tcPr>
            <w:tcW w:w="1380" w:type="dxa"/>
            <w:vAlign w:val="bottom"/>
          </w:tcPr>
          <w:p w:rsidR="003537F3" w:rsidRPr="009D0D11" w:rsidRDefault="003537F3" w:rsidP="003537F3">
            <w:pPr>
              <w:pBdr>
                <w:bottom w:val="double" w:sz="4" w:space="1" w:color="auto"/>
              </w:pBdr>
              <w:tabs>
                <w:tab w:val="decimal" w:pos="1062"/>
              </w:tabs>
              <w:spacing w:line="360" w:lineRule="exact"/>
              <w:ind w:right="-18"/>
              <w:rPr>
                <w:rFonts w:ascii="Arial" w:hAnsi="Arial" w:cs="Arial"/>
                <w:sz w:val="18"/>
                <w:szCs w:val="18"/>
              </w:rPr>
            </w:pPr>
            <w:r w:rsidRPr="009D0D11">
              <w:rPr>
                <w:rFonts w:ascii="Arial" w:hAnsi="Arial" w:cs="Arial"/>
                <w:sz w:val="18"/>
                <w:szCs w:val="18"/>
              </w:rPr>
              <w:t>2,076</w:t>
            </w:r>
          </w:p>
        </w:tc>
      </w:tr>
    </w:tbl>
    <w:p w:rsidR="006D4DFF" w:rsidRDefault="006D4DFF" w:rsidP="006D4DFF">
      <w:r>
        <w:br w:type="page"/>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sz w:val="18"/>
                <w:szCs w:val="18"/>
              </w:rPr>
            </w:pPr>
            <w:r w:rsidRPr="00E62E8A">
              <w:rPr>
                <w:rFonts w:ascii="Arial" w:hAnsi="Arial" w:cs="Arial"/>
                <w:b/>
                <w:bCs/>
                <w:sz w:val="18"/>
                <w:szCs w:val="18"/>
                <w:cs/>
              </w:rPr>
              <w:lastRenderedPageBreak/>
              <w:tab/>
            </w:r>
            <w:r w:rsidRPr="00E62E8A">
              <w:rPr>
                <w:rFonts w:ascii="Arial" w:hAnsi="Arial" w:cs="Arial"/>
                <w:b/>
                <w:bCs/>
                <w:sz w:val="18"/>
                <w:szCs w:val="18"/>
              </w:rPr>
              <w:tab/>
            </w:r>
            <w:r w:rsidRPr="00E62E8A">
              <w:rPr>
                <w:rFonts w:ascii="Arial" w:hAnsi="Arial" w:cs="Arial"/>
                <w:sz w:val="18"/>
                <w:szCs w:val="18"/>
              </w:rPr>
              <w:tab/>
            </w:r>
          </w:p>
        </w:tc>
        <w:tc>
          <w:tcPr>
            <w:tcW w:w="2760" w:type="dxa"/>
            <w:gridSpan w:val="2"/>
          </w:tcPr>
          <w:p w:rsidR="006D4DFF" w:rsidRPr="00E62E8A" w:rsidRDefault="006D4DFF" w:rsidP="006D4DF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6D4DFF" w:rsidRPr="00E62E8A" w:rsidRDefault="006D4DFF" w:rsidP="006D4DFF">
            <w:pPr>
              <w:tabs>
                <w:tab w:val="left" w:pos="600"/>
                <w:tab w:val="left" w:pos="900"/>
                <w:tab w:val="right" w:pos="7280"/>
                <w:tab w:val="right" w:pos="8540"/>
              </w:tabs>
              <w:spacing w:line="360" w:lineRule="exact"/>
              <w:ind w:right="-43"/>
              <w:jc w:val="right"/>
              <w:rPr>
                <w:rFonts w:ascii="Arial" w:hAnsi="Arial" w:cs="Arial"/>
                <w:sz w:val="18"/>
                <w:szCs w:val="18"/>
                <w:cs/>
              </w:rPr>
            </w:pPr>
            <w:r w:rsidRPr="00E62E8A">
              <w:rPr>
                <w:rFonts w:ascii="Arial" w:hAnsi="Arial" w:cs="Arial"/>
                <w:sz w:val="18"/>
                <w:szCs w:val="18"/>
              </w:rPr>
              <w:t>(Unit: Thousand Baht)</w:t>
            </w:r>
          </w:p>
        </w:tc>
      </w:tr>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sz w:val="18"/>
                <w:szCs w:val="18"/>
              </w:rPr>
            </w:pPr>
          </w:p>
        </w:tc>
        <w:tc>
          <w:tcPr>
            <w:tcW w:w="5520" w:type="dxa"/>
            <w:gridSpan w:val="4"/>
            <w:vAlign w:val="bottom"/>
          </w:tcPr>
          <w:p w:rsidR="006D4DFF" w:rsidRPr="00E62E8A" w:rsidRDefault="006D4DFF" w:rsidP="00AC1A9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For the </w:t>
            </w:r>
            <w:r w:rsidR="00AC1A91">
              <w:rPr>
                <w:rFonts w:ascii="Arial" w:hAnsi="Arial" w:cs="Arial"/>
                <w:sz w:val="18"/>
                <w:szCs w:val="18"/>
              </w:rPr>
              <w:t>nine</w:t>
            </w:r>
            <w:r w:rsidRPr="00E62E8A">
              <w:rPr>
                <w:rFonts w:ascii="Arial" w:hAnsi="Arial" w:cs="Arial"/>
                <w:sz w:val="18"/>
                <w:szCs w:val="18"/>
              </w:rPr>
              <w:t xml:space="preserve">-month periods ended 30 </w:t>
            </w:r>
            <w:r w:rsidR="00AC1A91">
              <w:rPr>
                <w:rFonts w:ascii="Arial" w:hAnsi="Arial" w:cs="Arial"/>
                <w:sz w:val="18"/>
                <w:szCs w:val="18"/>
              </w:rPr>
              <w:t>September</w:t>
            </w:r>
          </w:p>
        </w:tc>
      </w:tr>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sz w:val="18"/>
                <w:szCs w:val="18"/>
              </w:rPr>
            </w:pPr>
          </w:p>
        </w:tc>
        <w:tc>
          <w:tcPr>
            <w:tcW w:w="2760" w:type="dxa"/>
            <w:gridSpan w:val="2"/>
            <w:vAlign w:val="bottom"/>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Consolidated </w:t>
            </w:r>
          </w:p>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Separate </w:t>
            </w:r>
          </w:p>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r>
      <w:tr w:rsidR="006D4DFF" w:rsidRPr="00E62E8A" w:rsidTr="006D4DFF">
        <w:tc>
          <w:tcPr>
            <w:tcW w:w="3210" w:type="dxa"/>
          </w:tcPr>
          <w:p w:rsidR="006D4DFF" w:rsidRPr="00E62E8A" w:rsidRDefault="006D4DFF" w:rsidP="006D4DFF">
            <w:pPr>
              <w:spacing w:line="360" w:lineRule="exact"/>
              <w:ind w:right="-18"/>
              <w:jc w:val="thaiDistribute"/>
              <w:rPr>
                <w:rFonts w:ascii="Arial" w:hAnsi="Arial" w:cs="Arial"/>
                <w:b/>
                <w:bCs/>
                <w:sz w:val="18"/>
                <w:szCs w:val="18"/>
                <w:u w:val="single"/>
              </w:rPr>
            </w:pPr>
          </w:p>
        </w:tc>
        <w:tc>
          <w:tcPr>
            <w:tcW w:w="1380" w:type="dxa"/>
          </w:tcPr>
          <w:p w:rsidR="006D4DFF" w:rsidRPr="00E62E8A" w:rsidRDefault="006D4DFF" w:rsidP="006D4DF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80" w:type="dxa"/>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380" w:type="dxa"/>
          </w:tcPr>
          <w:p w:rsidR="006D4DFF" w:rsidRPr="00E62E8A" w:rsidRDefault="006D4DFF" w:rsidP="006D4DF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80" w:type="dxa"/>
          </w:tcPr>
          <w:p w:rsidR="006D4DFF" w:rsidRPr="00E62E8A" w:rsidRDefault="006D4DFF" w:rsidP="006D4D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r>
      <w:tr w:rsidR="006D4DFF" w:rsidRPr="00E62E8A" w:rsidTr="006D4DFF">
        <w:tc>
          <w:tcPr>
            <w:tcW w:w="3210" w:type="dxa"/>
            <w:vAlign w:val="bottom"/>
          </w:tcPr>
          <w:p w:rsidR="006D4DFF" w:rsidRPr="00E62E8A" w:rsidRDefault="006D4DFF" w:rsidP="006D4DFF">
            <w:pPr>
              <w:tabs>
                <w:tab w:val="left" w:pos="1440"/>
              </w:tabs>
              <w:spacing w:line="360" w:lineRule="exact"/>
              <w:ind w:left="312" w:hanging="270"/>
              <w:rPr>
                <w:rFonts w:ascii="Arial" w:hAnsi="Arial"/>
                <w:b/>
                <w:bCs/>
                <w:sz w:val="18"/>
                <w:szCs w:val="18"/>
              </w:rPr>
            </w:pPr>
            <w:r w:rsidRPr="00E62E8A">
              <w:rPr>
                <w:rFonts w:ascii="Arial" w:hAnsi="Arial"/>
                <w:b/>
                <w:bCs/>
                <w:sz w:val="18"/>
                <w:szCs w:val="18"/>
              </w:rPr>
              <w:t>Current income tax:</w:t>
            </w:r>
          </w:p>
        </w:tc>
        <w:tc>
          <w:tcPr>
            <w:tcW w:w="1380" w:type="dxa"/>
            <w:vAlign w:val="bottom"/>
          </w:tcPr>
          <w:p w:rsidR="006D4DFF" w:rsidRPr="00E62E8A" w:rsidRDefault="006D4DFF" w:rsidP="006D4DFF">
            <w:pPr>
              <w:tabs>
                <w:tab w:val="decimal" w:pos="1062"/>
              </w:tabs>
              <w:spacing w:line="360" w:lineRule="exact"/>
              <w:ind w:left="72" w:right="-63"/>
              <w:rPr>
                <w:rFonts w:ascii="Arial" w:hAnsi="Arial"/>
                <w:spacing w:val="-4"/>
                <w:sz w:val="18"/>
                <w:szCs w:val="18"/>
              </w:rPr>
            </w:pPr>
          </w:p>
        </w:tc>
        <w:tc>
          <w:tcPr>
            <w:tcW w:w="1380" w:type="dxa"/>
            <w:vAlign w:val="bottom"/>
          </w:tcPr>
          <w:p w:rsidR="006D4DFF" w:rsidRPr="00E62E8A" w:rsidRDefault="006D4DFF" w:rsidP="006D4DFF">
            <w:pPr>
              <w:tabs>
                <w:tab w:val="decimal" w:pos="1062"/>
              </w:tabs>
              <w:spacing w:line="360" w:lineRule="exact"/>
              <w:ind w:left="72" w:right="-63"/>
              <w:rPr>
                <w:rFonts w:ascii="Arial" w:hAnsi="Arial"/>
                <w:spacing w:val="-4"/>
                <w:sz w:val="18"/>
                <w:szCs w:val="18"/>
              </w:rPr>
            </w:pPr>
          </w:p>
        </w:tc>
        <w:tc>
          <w:tcPr>
            <w:tcW w:w="1380" w:type="dxa"/>
            <w:vAlign w:val="bottom"/>
          </w:tcPr>
          <w:p w:rsidR="006D4DFF" w:rsidRPr="00E62E8A" w:rsidRDefault="006D4DFF" w:rsidP="006D4DFF">
            <w:pPr>
              <w:tabs>
                <w:tab w:val="decimal" w:pos="1062"/>
              </w:tabs>
              <w:spacing w:line="360" w:lineRule="exact"/>
              <w:ind w:right="-18"/>
              <w:rPr>
                <w:rFonts w:ascii="Arial" w:hAnsi="Arial" w:cs="Arial"/>
                <w:sz w:val="18"/>
                <w:szCs w:val="18"/>
              </w:rPr>
            </w:pPr>
          </w:p>
        </w:tc>
        <w:tc>
          <w:tcPr>
            <w:tcW w:w="1380" w:type="dxa"/>
            <w:vAlign w:val="bottom"/>
          </w:tcPr>
          <w:p w:rsidR="006D4DFF" w:rsidRPr="00E62E8A" w:rsidRDefault="006D4DFF" w:rsidP="006D4DFF">
            <w:pPr>
              <w:tabs>
                <w:tab w:val="decimal" w:pos="1062"/>
              </w:tabs>
              <w:spacing w:line="360" w:lineRule="exact"/>
              <w:ind w:right="-18"/>
              <w:rPr>
                <w:rFonts w:ascii="Arial" w:hAnsi="Arial" w:cs="Arial"/>
                <w:sz w:val="18"/>
                <w:szCs w:val="18"/>
              </w:rPr>
            </w:pPr>
          </w:p>
        </w:tc>
      </w:tr>
      <w:tr w:rsidR="003537F3" w:rsidRPr="00E62E8A" w:rsidTr="006D4DFF">
        <w:tc>
          <w:tcPr>
            <w:tcW w:w="3210" w:type="dxa"/>
            <w:vAlign w:val="bottom"/>
          </w:tcPr>
          <w:p w:rsidR="003537F3" w:rsidRPr="00E62E8A" w:rsidRDefault="003537F3" w:rsidP="003537F3">
            <w:pPr>
              <w:tabs>
                <w:tab w:val="left" w:pos="1440"/>
              </w:tabs>
              <w:spacing w:line="360" w:lineRule="exact"/>
              <w:ind w:left="312" w:hanging="270"/>
              <w:rPr>
                <w:rFonts w:ascii="Arial" w:hAnsi="Arial"/>
                <w:sz w:val="18"/>
                <w:szCs w:val="18"/>
              </w:rPr>
            </w:pPr>
            <w:r w:rsidRPr="00E62E8A">
              <w:rPr>
                <w:rFonts w:ascii="Arial" w:hAnsi="Arial"/>
                <w:sz w:val="18"/>
                <w:szCs w:val="18"/>
              </w:rPr>
              <w:t>Interim corporate income tax charge</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r w:rsidRPr="003537F3">
              <w:rPr>
                <w:rFonts w:ascii="Arial" w:hAnsi="Arial" w:cs="Arial"/>
                <w:sz w:val="18"/>
                <w:szCs w:val="18"/>
              </w:rPr>
              <w:t>57,520</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r w:rsidRPr="003537F3">
              <w:rPr>
                <w:rFonts w:ascii="Arial" w:hAnsi="Arial" w:cs="Arial"/>
                <w:sz w:val="18"/>
                <w:szCs w:val="18"/>
              </w:rPr>
              <w:t>32,767</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r w:rsidRPr="003537F3">
              <w:rPr>
                <w:rFonts w:ascii="Arial" w:hAnsi="Arial" w:cs="Arial"/>
                <w:sz w:val="18"/>
                <w:szCs w:val="18"/>
              </w:rPr>
              <w:t>11,406</w:t>
            </w:r>
          </w:p>
        </w:tc>
        <w:tc>
          <w:tcPr>
            <w:tcW w:w="1380" w:type="dxa"/>
            <w:vAlign w:val="bottom"/>
          </w:tcPr>
          <w:p w:rsidR="003537F3" w:rsidRPr="00F31481" w:rsidRDefault="003537F3" w:rsidP="003537F3">
            <w:pPr>
              <w:tabs>
                <w:tab w:val="decimal" w:pos="1062"/>
              </w:tabs>
              <w:spacing w:line="360" w:lineRule="exact"/>
              <w:ind w:right="-18"/>
              <w:rPr>
                <w:rFonts w:ascii="Arial" w:hAnsi="Arial" w:cs="Arial"/>
                <w:sz w:val="18"/>
                <w:szCs w:val="18"/>
              </w:rPr>
            </w:pPr>
            <w:r w:rsidRPr="00F31481">
              <w:rPr>
                <w:rFonts w:ascii="Arial" w:hAnsi="Arial" w:cs="Arial"/>
                <w:sz w:val="18"/>
                <w:szCs w:val="18"/>
              </w:rPr>
              <w:t>27,075</w:t>
            </w:r>
          </w:p>
        </w:tc>
      </w:tr>
      <w:tr w:rsidR="003537F3" w:rsidRPr="00E62E8A" w:rsidTr="006D4DFF">
        <w:tc>
          <w:tcPr>
            <w:tcW w:w="3210" w:type="dxa"/>
            <w:vAlign w:val="bottom"/>
          </w:tcPr>
          <w:p w:rsidR="003537F3" w:rsidRPr="00E62E8A" w:rsidRDefault="003537F3" w:rsidP="003537F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Deferred tax:</w:t>
            </w: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p>
        </w:tc>
        <w:tc>
          <w:tcPr>
            <w:tcW w:w="1380" w:type="dxa"/>
            <w:vAlign w:val="bottom"/>
          </w:tcPr>
          <w:p w:rsidR="003537F3" w:rsidRPr="003537F3" w:rsidRDefault="003537F3" w:rsidP="003537F3">
            <w:pPr>
              <w:tabs>
                <w:tab w:val="decimal" w:pos="1062"/>
              </w:tabs>
              <w:spacing w:line="360" w:lineRule="exact"/>
              <w:ind w:right="-18"/>
              <w:rPr>
                <w:rFonts w:ascii="Arial" w:hAnsi="Arial" w:cs="Arial"/>
                <w:sz w:val="18"/>
                <w:szCs w:val="18"/>
              </w:rPr>
            </w:pPr>
          </w:p>
        </w:tc>
        <w:tc>
          <w:tcPr>
            <w:tcW w:w="1380" w:type="dxa"/>
            <w:vAlign w:val="bottom"/>
          </w:tcPr>
          <w:p w:rsidR="003537F3" w:rsidRPr="00F31481" w:rsidRDefault="003537F3" w:rsidP="003537F3">
            <w:pPr>
              <w:tabs>
                <w:tab w:val="decimal" w:pos="1062"/>
              </w:tabs>
              <w:spacing w:line="360" w:lineRule="exact"/>
              <w:ind w:right="-18"/>
              <w:rPr>
                <w:rFonts w:ascii="Arial" w:hAnsi="Arial" w:cs="Arial"/>
                <w:sz w:val="18"/>
                <w:szCs w:val="18"/>
              </w:rPr>
            </w:pPr>
          </w:p>
        </w:tc>
      </w:tr>
      <w:tr w:rsidR="003537F3" w:rsidRPr="00E62E8A" w:rsidTr="006D4DFF">
        <w:tc>
          <w:tcPr>
            <w:tcW w:w="3210" w:type="dxa"/>
            <w:vAlign w:val="bottom"/>
          </w:tcPr>
          <w:p w:rsidR="003537F3" w:rsidRPr="00E62E8A" w:rsidRDefault="003537F3" w:rsidP="003537F3">
            <w:pPr>
              <w:tabs>
                <w:tab w:val="left" w:pos="567"/>
                <w:tab w:val="left" w:pos="1134"/>
                <w:tab w:val="left" w:pos="1701"/>
              </w:tabs>
              <w:spacing w:line="360" w:lineRule="exact"/>
              <w:ind w:left="312" w:hanging="270"/>
              <w:rPr>
                <w:rFonts w:ascii="Arial" w:hAnsi="Arial"/>
                <w:sz w:val="18"/>
                <w:szCs w:val="18"/>
              </w:rPr>
            </w:pPr>
            <w:r w:rsidRPr="00E62E8A">
              <w:rPr>
                <w:rFonts w:ascii="Arial" w:hAnsi="Arial"/>
                <w:sz w:val="18"/>
                <w:szCs w:val="18"/>
              </w:rPr>
              <w:t xml:space="preserve">Relating to origination and reversal of temporary differences  </w:t>
            </w:r>
          </w:p>
        </w:tc>
        <w:tc>
          <w:tcPr>
            <w:tcW w:w="1380" w:type="dxa"/>
            <w:vAlign w:val="bottom"/>
          </w:tcPr>
          <w:p w:rsidR="003537F3" w:rsidRPr="003537F3" w:rsidRDefault="003537F3" w:rsidP="003537F3">
            <w:pPr>
              <w:pBdr>
                <w:bottom w:val="sing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(4,377)</w:t>
            </w:r>
          </w:p>
        </w:tc>
        <w:tc>
          <w:tcPr>
            <w:tcW w:w="1380" w:type="dxa"/>
            <w:vAlign w:val="bottom"/>
          </w:tcPr>
          <w:p w:rsidR="003537F3" w:rsidRPr="003537F3" w:rsidRDefault="003537F3" w:rsidP="003537F3">
            <w:pPr>
              <w:pBdr>
                <w:bottom w:val="sing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(2,340)</w:t>
            </w:r>
          </w:p>
        </w:tc>
        <w:tc>
          <w:tcPr>
            <w:tcW w:w="1380" w:type="dxa"/>
            <w:vAlign w:val="bottom"/>
          </w:tcPr>
          <w:p w:rsidR="003537F3" w:rsidRPr="003537F3" w:rsidRDefault="003537F3" w:rsidP="003537F3">
            <w:pPr>
              <w:pBdr>
                <w:bottom w:val="sing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(62)</w:t>
            </w:r>
          </w:p>
        </w:tc>
        <w:tc>
          <w:tcPr>
            <w:tcW w:w="1380" w:type="dxa"/>
            <w:vAlign w:val="bottom"/>
          </w:tcPr>
          <w:p w:rsidR="003537F3" w:rsidRPr="00F31481" w:rsidRDefault="003537F3" w:rsidP="003537F3">
            <w:pPr>
              <w:pBdr>
                <w:bottom w:val="single" w:sz="4" w:space="1" w:color="auto"/>
              </w:pBdr>
              <w:tabs>
                <w:tab w:val="decimal" w:pos="1062"/>
              </w:tabs>
              <w:spacing w:line="360" w:lineRule="exact"/>
              <w:ind w:right="-18"/>
              <w:rPr>
                <w:rFonts w:ascii="Arial" w:hAnsi="Arial" w:cs="Arial"/>
                <w:sz w:val="18"/>
                <w:szCs w:val="18"/>
              </w:rPr>
            </w:pPr>
            <w:r w:rsidRPr="00F31481">
              <w:rPr>
                <w:rFonts w:ascii="Arial" w:hAnsi="Arial" w:cs="Arial"/>
                <w:sz w:val="18"/>
                <w:szCs w:val="18"/>
              </w:rPr>
              <w:t>477</w:t>
            </w:r>
          </w:p>
        </w:tc>
      </w:tr>
      <w:tr w:rsidR="003537F3" w:rsidRPr="00E62E8A" w:rsidTr="006D4DFF">
        <w:tc>
          <w:tcPr>
            <w:tcW w:w="3210" w:type="dxa"/>
            <w:vAlign w:val="bottom"/>
          </w:tcPr>
          <w:p w:rsidR="003537F3" w:rsidRPr="00E62E8A" w:rsidRDefault="003537F3" w:rsidP="003537F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 xml:space="preserve">Income tax </w:t>
            </w:r>
            <w:r>
              <w:rPr>
                <w:rFonts w:ascii="Arial" w:hAnsi="Arial"/>
                <w:b/>
                <w:bCs/>
                <w:color w:val="000000"/>
                <w:sz w:val="18"/>
                <w:szCs w:val="18"/>
              </w:rPr>
              <w:t xml:space="preserve">expenses </w:t>
            </w:r>
            <w:r w:rsidRPr="00E62E8A">
              <w:rPr>
                <w:rFonts w:ascii="Arial" w:hAnsi="Arial"/>
                <w:b/>
                <w:bCs/>
                <w:color w:val="000000"/>
                <w:sz w:val="18"/>
                <w:szCs w:val="18"/>
              </w:rPr>
              <w:t xml:space="preserve">reported in the </w:t>
            </w:r>
            <w:r>
              <w:rPr>
                <w:rFonts w:ascii="Arial" w:hAnsi="Arial"/>
                <w:b/>
                <w:bCs/>
                <w:color w:val="000000"/>
                <w:sz w:val="18"/>
                <w:szCs w:val="18"/>
              </w:rPr>
              <w:t>income statements</w:t>
            </w:r>
          </w:p>
        </w:tc>
        <w:tc>
          <w:tcPr>
            <w:tcW w:w="1380" w:type="dxa"/>
            <w:vAlign w:val="bottom"/>
          </w:tcPr>
          <w:p w:rsidR="003537F3" w:rsidRPr="003537F3" w:rsidRDefault="003537F3" w:rsidP="003537F3">
            <w:pPr>
              <w:pBdr>
                <w:bottom w:val="doub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53,143</w:t>
            </w:r>
          </w:p>
        </w:tc>
        <w:tc>
          <w:tcPr>
            <w:tcW w:w="1380" w:type="dxa"/>
            <w:vAlign w:val="bottom"/>
          </w:tcPr>
          <w:p w:rsidR="003537F3" w:rsidRPr="003537F3" w:rsidRDefault="003537F3" w:rsidP="003537F3">
            <w:pPr>
              <w:pBdr>
                <w:bottom w:val="doub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30,427</w:t>
            </w:r>
          </w:p>
        </w:tc>
        <w:tc>
          <w:tcPr>
            <w:tcW w:w="1380" w:type="dxa"/>
            <w:vAlign w:val="bottom"/>
          </w:tcPr>
          <w:p w:rsidR="003537F3" w:rsidRPr="003537F3" w:rsidRDefault="003537F3" w:rsidP="003537F3">
            <w:pPr>
              <w:pBdr>
                <w:bottom w:val="double" w:sz="4" w:space="1" w:color="auto"/>
              </w:pBdr>
              <w:tabs>
                <w:tab w:val="decimal" w:pos="1062"/>
              </w:tabs>
              <w:spacing w:line="360" w:lineRule="exact"/>
              <w:ind w:right="-18"/>
              <w:rPr>
                <w:rFonts w:ascii="Arial" w:hAnsi="Arial" w:cs="Arial"/>
                <w:sz w:val="18"/>
                <w:szCs w:val="18"/>
              </w:rPr>
            </w:pPr>
            <w:r w:rsidRPr="003537F3">
              <w:rPr>
                <w:rFonts w:ascii="Arial" w:hAnsi="Arial" w:cs="Arial"/>
                <w:sz w:val="18"/>
                <w:szCs w:val="18"/>
              </w:rPr>
              <w:t>11,344</w:t>
            </w:r>
          </w:p>
        </w:tc>
        <w:tc>
          <w:tcPr>
            <w:tcW w:w="1380" w:type="dxa"/>
            <w:vAlign w:val="bottom"/>
          </w:tcPr>
          <w:p w:rsidR="003537F3" w:rsidRPr="00F31481" w:rsidRDefault="003537F3" w:rsidP="003537F3">
            <w:pPr>
              <w:pBdr>
                <w:bottom w:val="double" w:sz="4" w:space="1" w:color="auto"/>
              </w:pBdr>
              <w:tabs>
                <w:tab w:val="decimal" w:pos="1062"/>
              </w:tabs>
              <w:spacing w:line="360" w:lineRule="exact"/>
              <w:ind w:right="-18"/>
              <w:rPr>
                <w:rFonts w:ascii="Arial" w:hAnsi="Arial" w:cs="Arial"/>
                <w:sz w:val="18"/>
                <w:szCs w:val="18"/>
              </w:rPr>
            </w:pPr>
            <w:r w:rsidRPr="00F31481">
              <w:rPr>
                <w:rFonts w:ascii="Arial" w:hAnsi="Arial" w:cs="Arial"/>
                <w:sz w:val="18"/>
                <w:szCs w:val="18"/>
              </w:rPr>
              <w:t>27,552</w:t>
            </w:r>
          </w:p>
        </w:tc>
      </w:tr>
    </w:tbl>
    <w:p w:rsidR="00E27513" w:rsidRDefault="006A2B3C" w:rsidP="00E27513">
      <w:pPr>
        <w:spacing w:before="240" w:after="120" w:line="380" w:lineRule="exact"/>
        <w:ind w:left="547" w:hanging="547"/>
        <w:jc w:val="both"/>
        <w:rPr>
          <w:rFonts w:ascii="Arial" w:hAnsi="Arial" w:cs="Arial"/>
          <w:sz w:val="22"/>
          <w:szCs w:val="22"/>
        </w:rPr>
      </w:pPr>
      <w:r>
        <w:rPr>
          <w:rFonts w:ascii="Arial" w:hAnsi="Arial" w:cs="Arial"/>
          <w:sz w:val="22"/>
          <w:szCs w:val="22"/>
        </w:rPr>
        <w:tab/>
      </w:r>
      <w:r w:rsidR="00E27513">
        <w:rPr>
          <w:rFonts w:ascii="Arial" w:hAnsi="Arial" w:cs="Arial"/>
          <w:sz w:val="22"/>
          <w:szCs w:val="22"/>
        </w:rPr>
        <w:t xml:space="preserve">The amount of income tax relating to each component of other comprehensive income for the </w:t>
      </w:r>
      <w:r w:rsidR="006D4DFF">
        <w:rPr>
          <w:rFonts w:ascii="Arial" w:hAnsi="Arial" w:cs="Arial"/>
          <w:sz w:val="22"/>
          <w:szCs w:val="22"/>
        </w:rPr>
        <w:t xml:space="preserve">three-month and </w:t>
      </w:r>
      <w:r w:rsidR="00AC1A91">
        <w:rPr>
          <w:rFonts w:ascii="Arial" w:hAnsi="Arial" w:cs="Arial"/>
          <w:sz w:val="22"/>
          <w:szCs w:val="22"/>
        </w:rPr>
        <w:t>nine</w:t>
      </w:r>
      <w:r w:rsidR="006D4DFF">
        <w:rPr>
          <w:rFonts w:ascii="Arial" w:hAnsi="Arial" w:cs="Arial"/>
          <w:sz w:val="22"/>
          <w:szCs w:val="22"/>
        </w:rPr>
        <w:t xml:space="preserve">-month </w:t>
      </w:r>
      <w:r w:rsidR="00E27513">
        <w:rPr>
          <w:rFonts w:ascii="Arial" w:hAnsi="Arial" w:cs="Arial"/>
          <w:sz w:val="22"/>
          <w:szCs w:val="22"/>
        </w:rPr>
        <w:t>period</w:t>
      </w:r>
      <w:r>
        <w:rPr>
          <w:rFonts w:ascii="Arial" w:hAnsi="Arial" w:cs="Arial"/>
          <w:sz w:val="22"/>
          <w:szCs w:val="22"/>
        </w:rPr>
        <w:t>s</w:t>
      </w:r>
      <w:r w:rsidR="00E27513">
        <w:rPr>
          <w:rFonts w:ascii="Arial" w:hAnsi="Arial" w:cs="Arial"/>
          <w:sz w:val="22"/>
          <w:szCs w:val="22"/>
        </w:rPr>
        <w:t xml:space="preserve"> ended </w:t>
      </w:r>
      <w:r w:rsidR="006D4DFF">
        <w:rPr>
          <w:rFonts w:ascii="Arial" w:hAnsi="Arial" w:cs="Arial"/>
          <w:sz w:val="22"/>
          <w:szCs w:val="22"/>
        </w:rPr>
        <w:t xml:space="preserve">30 </w:t>
      </w:r>
      <w:r w:rsidR="00AC1A91">
        <w:rPr>
          <w:rFonts w:ascii="Arial" w:hAnsi="Arial" w:cs="Arial"/>
          <w:sz w:val="22"/>
          <w:szCs w:val="22"/>
        </w:rPr>
        <w:t xml:space="preserve">September </w:t>
      </w:r>
      <w:r w:rsidR="006D4DFF">
        <w:rPr>
          <w:rFonts w:ascii="Arial" w:hAnsi="Arial" w:cs="Arial"/>
          <w:sz w:val="22"/>
          <w:szCs w:val="22"/>
        </w:rPr>
        <w:t>2018</w:t>
      </w:r>
      <w:r w:rsidR="00E27513">
        <w:rPr>
          <w:rFonts w:ascii="Arial" w:hAnsi="Arial" w:cs="Arial"/>
          <w:sz w:val="22"/>
          <w:szCs w:val="22"/>
        </w:rPr>
        <w:t xml:space="preserve"> and </w:t>
      </w:r>
      <w:r w:rsidR="00A526DF">
        <w:rPr>
          <w:rFonts w:ascii="Arial" w:hAnsi="Arial" w:cs="Arial"/>
          <w:sz w:val="22"/>
          <w:szCs w:val="22"/>
        </w:rPr>
        <w:t>2017</w:t>
      </w:r>
      <w:r w:rsidR="00E27513">
        <w:rPr>
          <w:rFonts w:ascii="Arial" w:hAnsi="Arial" w:cs="Arial"/>
          <w:sz w:val="22"/>
          <w:szCs w:val="22"/>
        </w:rPr>
        <w:t xml:space="preserve"> are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5D42A0" w:rsidRPr="00E62E8A" w:rsidTr="005D42A0">
        <w:tc>
          <w:tcPr>
            <w:tcW w:w="3210" w:type="dxa"/>
          </w:tcPr>
          <w:p w:rsidR="005D42A0" w:rsidRPr="00E62E8A" w:rsidRDefault="005D42A0" w:rsidP="005D42A0">
            <w:pPr>
              <w:spacing w:line="320" w:lineRule="exact"/>
              <w:ind w:right="-18"/>
              <w:jc w:val="thaiDistribute"/>
              <w:rPr>
                <w:rFonts w:ascii="Arial" w:hAnsi="Arial" w:cs="Arial"/>
                <w:sz w:val="18"/>
                <w:szCs w:val="18"/>
              </w:rPr>
            </w:pPr>
            <w:r w:rsidRPr="00E62E8A">
              <w:rPr>
                <w:rFonts w:ascii="Arial" w:hAnsi="Arial" w:cs="Arial"/>
                <w:b/>
                <w:bCs/>
                <w:sz w:val="18"/>
                <w:szCs w:val="18"/>
                <w:cs/>
              </w:rPr>
              <w:tab/>
            </w:r>
            <w:r w:rsidRPr="00E62E8A">
              <w:rPr>
                <w:rFonts w:ascii="Arial" w:hAnsi="Arial" w:cs="Arial"/>
                <w:b/>
                <w:bCs/>
                <w:sz w:val="18"/>
                <w:szCs w:val="18"/>
              </w:rPr>
              <w:tab/>
            </w:r>
            <w:r w:rsidRPr="00E62E8A">
              <w:rPr>
                <w:rFonts w:ascii="Arial" w:hAnsi="Arial" w:cs="Arial"/>
                <w:sz w:val="18"/>
                <w:szCs w:val="18"/>
              </w:rPr>
              <w:tab/>
            </w:r>
          </w:p>
        </w:tc>
        <w:tc>
          <w:tcPr>
            <w:tcW w:w="2760" w:type="dxa"/>
            <w:gridSpan w:val="2"/>
          </w:tcPr>
          <w:p w:rsidR="005D42A0" w:rsidRPr="00E62E8A" w:rsidRDefault="005D42A0" w:rsidP="005D42A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5D42A0" w:rsidRPr="00E62E8A" w:rsidRDefault="005D42A0" w:rsidP="005D42A0">
            <w:pPr>
              <w:tabs>
                <w:tab w:val="left" w:pos="600"/>
                <w:tab w:val="left" w:pos="900"/>
                <w:tab w:val="right" w:pos="7280"/>
                <w:tab w:val="right" w:pos="8540"/>
              </w:tabs>
              <w:spacing w:line="320" w:lineRule="exact"/>
              <w:ind w:right="-45"/>
              <w:jc w:val="right"/>
              <w:rPr>
                <w:rFonts w:ascii="Arial" w:hAnsi="Arial" w:cs="Arial"/>
                <w:sz w:val="18"/>
                <w:szCs w:val="18"/>
                <w:cs/>
              </w:rPr>
            </w:pPr>
            <w:r w:rsidRPr="00E62E8A">
              <w:rPr>
                <w:rFonts w:ascii="Arial" w:hAnsi="Arial" w:cs="Arial"/>
                <w:sz w:val="18"/>
                <w:szCs w:val="18"/>
              </w:rPr>
              <w:t>(Unit: Thousand Baht)</w:t>
            </w:r>
          </w:p>
        </w:tc>
      </w:tr>
      <w:tr w:rsidR="005D42A0" w:rsidRPr="00E62E8A" w:rsidTr="005D42A0">
        <w:tc>
          <w:tcPr>
            <w:tcW w:w="3210" w:type="dxa"/>
          </w:tcPr>
          <w:p w:rsidR="005D42A0" w:rsidRPr="00E62E8A" w:rsidRDefault="005D42A0" w:rsidP="005D42A0">
            <w:pPr>
              <w:spacing w:line="320" w:lineRule="exact"/>
              <w:ind w:right="-18"/>
              <w:jc w:val="thaiDistribute"/>
              <w:rPr>
                <w:rFonts w:ascii="Arial" w:hAnsi="Arial" w:cs="Arial"/>
                <w:sz w:val="18"/>
                <w:szCs w:val="18"/>
              </w:rPr>
            </w:pPr>
          </w:p>
        </w:tc>
        <w:tc>
          <w:tcPr>
            <w:tcW w:w="5520" w:type="dxa"/>
            <w:gridSpan w:val="4"/>
            <w:vAlign w:val="bottom"/>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For the three-month periods ended 30 </w:t>
            </w:r>
            <w:r w:rsidR="00AC1A91" w:rsidRPr="00AC1A91">
              <w:rPr>
                <w:rFonts w:ascii="Arial" w:hAnsi="Arial" w:cs="Arial"/>
                <w:sz w:val="18"/>
                <w:szCs w:val="18"/>
              </w:rPr>
              <w:t>September</w:t>
            </w:r>
          </w:p>
        </w:tc>
      </w:tr>
      <w:tr w:rsidR="005D42A0" w:rsidRPr="00E62E8A" w:rsidTr="005D42A0">
        <w:tc>
          <w:tcPr>
            <w:tcW w:w="3210" w:type="dxa"/>
          </w:tcPr>
          <w:p w:rsidR="005D42A0" w:rsidRPr="00E62E8A" w:rsidRDefault="005D42A0" w:rsidP="005D42A0">
            <w:pPr>
              <w:spacing w:line="320" w:lineRule="exact"/>
              <w:ind w:right="-18"/>
              <w:jc w:val="thaiDistribute"/>
              <w:rPr>
                <w:rFonts w:ascii="Arial" w:hAnsi="Arial" w:cs="Arial"/>
                <w:sz w:val="18"/>
                <w:szCs w:val="18"/>
              </w:rPr>
            </w:pPr>
          </w:p>
        </w:tc>
        <w:tc>
          <w:tcPr>
            <w:tcW w:w="2760" w:type="dxa"/>
            <w:gridSpan w:val="2"/>
            <w:vAlign w:val="bottom"/>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Consolidated </w:t>
            </w:r>
          </w:p>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Separate </w:t>
            </w:r>
          </w:p>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r>
      <w:tr w:rsidR="005D42A0" w:rsidRPr="00E62E8A" w:rsidTr="005D42A0">
        <w:tc>
          <w:tcPr>
            <w:tcW w:w="3210" w:type="dxa"/>
          </w:tcPr>
          <w:p w:rsidR="005D42A0" w:rsidRPr="00E62E8A" w:rsidRDefault="005D42A0" w:rsidP="005D42A0">
            <w:pPr>
              <w:spacing w:line="320" w:lineRule="exact"/>
              <w:ind w:right="-18"/>
              <w:jc w:val="thaiDistribute"/>
              <w:rPr>
                <w:rFonts w:ascii="Arial" w:hAnsi="Arial" w:cs="Arial"/>
                <w:b/>
                <w:bCs/>
                <w:sz w:val="18"/>
                <w:szCs w:val="18"/>
                <w:u w:val="single"/>
              </w:rPr>
            </w:pPr>
          </w:p>
        </w:tc>
        <w:tc>
          <w:tcPr>
            <w:tcW w:w="1380" w:type="dxa"/>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c>
          <w:tcPr>
            <w:tcW w:w="1380" w:type="dxa"/>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5D42A0" w:rsidRPr="00E62E8A" w:rsidRDefault="005D42A0" w:rsidP="005D42A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r>
      <w:tr w:rsidR="00971AB5" w:rsidRPr="00E62E8A" w:rsidTr="005D42A0">
        <w:trPr>
          <w:trHeight w:val="972"/>
        </w:trPr>
        <w:tc>
          <w:tcPr>
            <w:tcW w:w="3210" w:type="dxa"/>
          </w:tcPr>
          <w:p w:rsidR="00971AB5" w:rsidRPr="00E62E8A" w:rsidRDefault="00971AB5" w:rsidP="002F2B7E">
            <w:pPr>
              <w:tabs>
                <w:tab w:val="left" w:pos="567"/>
                <w:tab w:val="left" w:pos="1134"/>
                <w:tab w:val="left" w:pos="1701"/>
              </w:tabs>
              <w:spacing w:line="320" w:lineRule="exact"/>
              <w:ind w:left="162" w:right="-108" w:hanging="90"/>
              <w:rPr>
                <w:rFonts w:ascii="Arial" w:hAnsi="Arial" w:cs="Arial"/>
                <w:sz w:val="18"/>
                <w:szCs w:val="18"/>
              </w:rPr>
            </w:pPr>
            <w:r w:rsidRPr="00E62E8A">
              <w:rPr>
                <w:rFonts w:ascii="Arial" w:hAnsi="Arial" w:cs="Arial"/>
                <w:sz w:val="18"/>
                <w:szCs w:val="18"/>
              </w:rPr>
              <w:t xml:space="preserve">Deferred tax relating to </w:t>
            </w:r>
            <w:r w:rsidR="002F2B7E">
              <w:rPr>
                <w:rFonts w:ascii="Arial" w:hAnsi="Arial" w:cs="Arial"/>
                <w:sz w:val="18"/>
                <w:szCs w:val="18"/>
              </w:rPr>
              <w:t xml:space="preserve">gain                       </w:t>
            </w:r>
            <w:r w:rsidRPr="00E62E8A">
              <w:rPr>
                <w:rFonts w:ascii="Arial" w:hAnsi="Arial" w:cs="Arial"/>
                <w:sz w:val="18"/>
                <w:szCs w:val="18"/>
              </w:rPr>
              <w:t xml:space="preserve">on changes in value of </w:t>
            </w:r>
            <w:r w:rsidR="002F2B7E">
              <w:rPr>
                <w:rFonts w:ascii="Arial" w:hAnsi="Arial" w:cs="Arial"/>
                <w:sz w:val="18"/>
                <w:szCs w:val="18"/>
              </w:rPr>
              <w:t xml:space="preserve">                            </w:t>
            </w:r>
            <w:r w:rsidRPr="00E62E8A">
              <w:rPr>
                <w:rFonts w:ascii="Arial" w:hAnsi="Arial" w:cs="Arial"/>
                <w:sz w:val="18"/>
                <w:szCs w:val="18"/>
              </w:rPr>
              <w:t>available-for-sale investments</w:t>
            </w:r>
          </w:p>
        </w:tc>
        <w:tc>
          <w:tcPr>
            <w:tcW w:w="1380" w:type="dxa"/>
            <w:vAlign w:val="bottom"/>
          </w:tcPr>
          <w:p w:rsidR="00971AB5" w:rsidRPr="00971AB5" w:rsidRDefault="00971AB5" w:rsidP="00971AB5">
            <w:pPr>
              <w:pBdr>
                <w:bottom w:val="sing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(6,520)</w:t>
            </w:r>
          </w:p>
        </w:tc>
        <w:tc>
          <w:tcPr>
            <w:tcW w:w="1380" w:type="dxa"/>
            <w:vAlign w:val="bottom"/>
          </w:tcPr>
          <w:p w:rsidR="00971AB5" w:rsidRPr="00971AB5" w:rsidRDefault="00971AB5" w:rsidP="00971AB5">
            <w:pPr>
              <w:pBdr>
                <w:bottom w:val="sing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(9,311)</w:t>
            </w:r>
          </w:p>
        </w:tc>
        <w:tc>
          <w:tcPr>
            <w:tcW w:w="1380" w:type="dxa"/>
            <w:vAlign w:val="bottom"/>
          </w:tcPr>
          <w:p w:rsidR="00971AB5" w:rsidRPr="00971AB5" w:rsidRDefault="00971AB5" w:rsidP="00971AB5">
            <w:pPr>
              <w:pBdr>
                <w:bottom w:val="sing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(6,520)</w:t>
            </w:r>
          </w:p>
        </w:tc>
        <w:tc>
          <w:tcPr>
            <w:tcW w:w="1380" w:type="dxa"/>
            <w:vAlign w:val="bottom"/>
          </w:tcPr>
          <w:p w:rsidR="00971AB5" w:rsidRPr="00F31481" w:rsidRDefault="00971AB5" w:rsidP="00971AB5">
            <w:pPr>
              <w:pBdr>
                <w:bottom w:val="single" w:sz="4" w:space="1" w:color="auto"/>
              </w:pBdr>
              <w:tabs>
                <w:tab w:val="decimal" w:pos="1062"/>
              </w:tabs>
              <w:spacing w:line="320" w:lineRule="exact"/>
              <w:ind w:right="-18"/>
              <w:rPr>
                <w:rFonts w:ascii="Arial" w:hAnsi="Arial" w:cs="Arial"/>
                <w:sz w:val="18"/>
                <w:szCs w:val="18"/>
              </w:rPr>
            </w:pPr>
            <w:r w:rsidRPr="00F31481">
              <w:rPr>
                <w:rFonts w:ascii="Arial" w:hAnsi="Arial" w:cs="Arial"/>
                <w:sz w:val="18"/>
                <w:szCs w:val="18"/>
              </w:rPr>
              <w:t>(9,311)</w:t>
            </w:r>
          </w:p>
        </w:tc>
      </w:tr>
      <w:tr w:rsidR="00971AB5" w:rsidRPr="00E62E8A" w:rsidTr="005D42A0">
        <w:trPr>
          <w:trHeight w:val="567"/>
        </w:trPr>
        <w:tc>
          <w:tcPr>
            <w:tcW w:w="3210" w:type="dxa"/>
            <w:vAlign w:val="bottom"/>
          </w:tcPr>
          <w:p w:rsidR="00971AB5" w:rsidRPr="00E62E8A" w:rsidRDefault="00971AB5" w:rsidP="00971AB5">
            <w:pPr>
              <w:tabs>
                <w:tab w:val="left" w:pos="567"/>
                <w:tab w:val="left" w:pos="1134"/>
                <w:tab w:val="left" w:pos="1701"/>
              </w:tabs>
              <w:spacing w:line="320" w:lineRule="exact"/>
              <w:ind w:left="162" w:right="-108" w:hanging="162"/>
              <w:rPr>
                <w:rFonts w:ascii="Arial" w:hAnsi="Arial" w:cs="Arial"/>
                <w:sz w:val="20"/>
                <w:szCs w:val="20"/>
              </w:rPr>
            </w:pPr>
            <w:r w:rsidRPr="00E62E8A">
              <w:rPr>
                <w:rFonts w:ascii="Arial" w:hAnsi="Arial" w:cs="Arial"/>
                <w:sz w:val="18"/>
                <w:szCs w:val="18"/>
              </w:rPr>
              <w:t>Total income tax in component of other comprehensive income</w:t>
            </w:r>
          </w:p>
        </w:tc>
        <w:tc>
          <w:tcPr>
            <w:tcW w:w="1380" w:type="dxa"/>
            <w:vAlign w:val="bottom"/>
          </w:tcPr>
          <w:p w:rsidR="00971AB5" w:rsidRPr="00971AB5" w:rsidRDefault="00971AB5" w:rsidP="00971AB5">
            <w:pPr>
              <w:pBdr>
                <w:bottom w:val="doub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(6,520)</w:t>
            </w:r>
          </w:p>
        </w:tc>
        <w:tc>
          <w:tcPr>
            <w:tcW w:w="1380" w:type="dxa"/>
            <w:vAlign w:val="bottom"/>
          </w:tcPr>
          <w:p w:rsidR="00971AB5" w:rsidRPr="00971AB5" w:rsidRDefault="00971AB5" w:rsidP="00971AB5">
            <w:pPr>
              <w:pBdr>
                <w:bottom w:val="doub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(9,311)</w:t>
            </w:r>
          </w:p>
        </w:tc>
        <w:tc>
          <w:tcPr>
            <w:tcW w:w="1380" w:type="dxa"/>
            <w:vAlign w:val="bottom"/>
          </w:tcPr>
          <w:p w:rsidR="00971AB5" w:rsidRPr="00971AB5" w:rsidRDefault="00971AB5" w:rsidP="00971AB5">
            <w:pPr>
              <w:pBdr>
                <w:bottom w:val="doub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(6,520)</w:t>
            </w:r>
          </w:p>
        </w:tc>
        <w:tc>
          <w:tcPr>
            <w:tcW w:w="1380" w:type="dxa"/>
            <w:vAlign w:val="bottom"/>
          </w:tcPr>
          <w:p w:rsidR="00971AB5" w:rsidRPr="00F31481" w:rsidRDefault="00971AB5" w:rsidP="00971AB5">
            <w:pPr>
              <w:pBdr>
                <w:bottom w:val="double" w:sz="4" w:space="1" w:color="auto"/>
              </w:pBdr>
              <w:tabs>
                <w:tab w:val="decimal" w:pos="1062"/>
              </w:tabs>
              <w:spacing w:line="320" w:lineRule="exact"/>
              <w:ind w:right="-18"/>
              <w:rPr>
                <w:rFonts w:ascii="Arial" w:hAnsi="Arial" w:cs="Arial"/>
                <w:sz w:val="18"/>
                <w:szCs w:val="18"/>
              </w:rPr>
            </w:pPr>
            <w:r w:rsidRPr="00F31481">
              <w:rPr>
                <w:rFonts w:ascii="Arial" w:hAnsi="Arial" w:cs="Arial"/>
                <w:sz w:val="18"/>
                <w:szCs w:val="18"/>
              </w:rPr>
              <w:t>(9,311)</w:t>
            </w:r>
          </w:p>
        </w:tc>
      </w:tr>
      <w:tr w:rsidR="00971AB5" w:rsidRPr="00E62E8A" w:rsidTr="005D42A0">
        <w:tc>
          <w:tcPr>
            <w:tcW w:w="3210" w:type="dxa"/>
          </w:tcPr>
          <w:p w:rsidR="00971AB5" w:rsidRPr="00E62E8A" w:rsidRDefault="00971AB5" w:rsidP="00971AB5">
            <w:pPr>
              <w:spacing w:line="320" w:lineRule="exact"/>
              <w:ind w:right="-18"/>
              <w:jc w:val="thaiDistribute"/>
              <w:rPr>
                <w:rFonts w:ascii="Arial" w:hAnsi="Arial" w:cs="Arial"/>
                <w:sz w:val="18"/>
                <w:szCs w:val="18"/>
              </w:rPr>
            </w:pPr>
            <w:r w:rsidRPr="00E62E8A">
              <w:br w:type="page"/>
            </w:r>
            <w:r w:rsidRPr="00E62E8A">
              <w:br w:type="page"/>
            </w:r>
            <w:r w:rsidRPr="00E62E8A">
              <w:rPr>
                <w:rFonts w:ascii="Arial" w:hAnsi="Arial" w:cs="Arial"/>
                <w:b/>
                <w:bCs/>
                <w:sz w:val="18"/>
                <w:szCs w:val="18"/>
                <w:cs/>
              </w:rPr>
              <w:tab/>
            </w:r>
            <w:r w:rsidRPr="00E62E8A">
              <w:rPr>
                <w:rFonts w:ascii="Arial" w:hAnsi="Arial" w:cs="Arial"/>
                <w:b/>
                <w:bCs/>
                <w:sz w:val="18"/>
                <w:szCs w:val="18"/>
              </w:rPr>
              <w:tab/>
            </w:r>
            <w:r w:rsidRPr="00E62E8A">
              <w:rPr>
                <w:rFonts w:ascii="Arial" w:hAnsi="Arial" w:cs="Arial"/>
                <w:sz w:val="18"/>
                <w:szCs w:val="18"/>
              </w:rPr>
              <w:tab/>
            </w:r>
          </w:p>
        </w:tc>
        <w:tc>
          <w:tcPr>
            <w:tcW w:w="2760" w:type="dxa"/>
            <w:gridSpan w:val="2"/>
          </w:tcPr>
          <w:p w:rsidR="00971AB5" w:rsidRPr="00E62E8A" w:rsidRDefault="00971AB5" w:rsidP="00971AB5">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971AB5" w:rsidRPr="00E62E8A" w:rsidRDefault="00971AB5" w:rsidP="00971AB5">
            <w:pPr>
              <w:tabs>
                <w:tab w:val="left" w:pos="600"/>
                <w:tab w:val="left" w:pos="900"/>
                <w:tab w:val="right" w:pos="7280"/>
                <w:tab w:val="right" w:pos="8540"/>
              </w:tabs>
              <w:spacing w:before="120" w:line="320" w:lineRule="exact"/>
              <w:ind w:right="-43"/>
              <w:jc w:val="right"/>
              <w:rPr>
                <w:rFonts w:ascii="Arial" w:hAnsi="Arial" w:cs="Arial"/>
                <w:sz w:val="18"/>
                <w:szCs w:val="18"/>
                <w:cs/>
              </w:rPr>
            </w:pPr>
            <w:r w:rsidRPr="00E62E8A">
              <w:rPr>
                <w:rFonts w:ascii="Arial" w:hAnsi="Arial" w:cs="Arial"/>
                <w:sz w:val="18"/>
                <w:szCs w:val="18"/>
              </w:rPr>
              <w:t>(Unit: Thousand Baht)</w:t>
            </w:r>
          </w:p>
        </w:tc>
      </w:tr>
      <w:tr w:rsidR="00971AB5" w:rsidRPr="00E62E8A" w:rsidTr="005D42A0">
        <w:tc>
          <w:tcPr>
            <w:tcW w:w="3210" w:type="dxa"/>
          </w:tcPr>
          <w:p w:rsidR="00971AB5" w:rsidRPr="00E62E8A" w:rsidRDefault="00971AB5" w:rsidP="00971AB5">
            <w:pPr>
              <w:spacing w:line="320" w:lineRule="exact"/>
              <w:ind w:right="-18"/>
              <w:jc w:val="thaiDistribute"/>
              <w:rPr>
                <w:rFonts w:ascii="Arial" w:hAnsi="Arial" w:cs="Arial"/>
                <w:sz w:val="18"/>
                <w:szCs w:val="18"/>
              </w:rPr>
            </w:pPr>
          </w:p>
        </w:tc>
        <w:tc>
          <w:tcPr>
            <w:tcW w:w="5520" w:type="dxa"/>
            <w:gridSpan w:val="4"/>
            <w:vAlign w:val="bottom"/>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For the </w:t>
            </w:r>
            <w:r>
              <w:rPr>
                <w:rFonts w:ascii="Arial" w:hAnsi="Arial" w:cs="Arial"/>
                <w:sz w:val="18"/>
                <w:szCs w:val="18"/>
              </w:rPr>
              <w:t>nine</w:t>
            </w:r>
            <w:r w:rsidRPr="00E62E8A">
              <w:rPr>
                <w:rFonts w:ascii="Arial" w:hAnsi="Arial" w:cs="Arial"/>
                <w:sz w:val="18"/>
                <w:szCs w:val="18"/>
              </w:rPr>
              <w:t xml:space="preserve">-month periods ended 30 </w:t>
            </w:r>
            <w:r w:rsidRPr="00AC1A91">
              <w:rPr>
                <w:rFonts w:ascii="Arial" w:hAnsi="Arial" w:cs="Arial"/>
                <w:sz w:val="18"/>
                <w:szCs w:val="18"/>
              </w:rPr>
              <w:t>September</w:t>
            </w:r>
          </w:p>
        </w:tc>
      </w:tr>
      <w:tr w:rsidR="00971AB5" w:rsidRPr="00E62E8A" w:rsidTr="005D42A0">
        <w:tc>
          <w:tcPr>
            <w:tcW w:w="3210" w:type="dxa"/>
          </w:tcPr>
          <w:p w:rsidR="00971AB5" w:rsidRPr="00E62E8A" w:rsidRDefault="00971AB5" w:rsidP="00971AB5">
            <w:pPr>
              <w:spacing w:line="320" w:lineRule="exact"/>
              <w:ind w:right="-18"/>
              <w:jc w:val="thaiDistribute"/>
              <w:rPr>
                <w:rFonts w:ascii="Arial" w:hAnsi="Arial" w:cs="Arial"/>
                <w:sz w:val="18"/>
                <w:szCs w:val="18"/>
              </w:rPr>
            </w:pPr>
          </w:p>
        </w:tc>
        <w:tc>
          <w:tcPr>
            <w:tcW w:w="2760" w:type="dxa"/>
            <w:gridSpan w:val="2"/>
            <w:vAlign w:val="bottom"/>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Consolidated </w:t>
            </w:r>
          </w:p>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Separate </w:t>
            </w:r>
          </w:p>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r>
      <w:tr w:rsidR="00971AB5" w:rsidRPr="00E62E8A" w:rsidTr="005D42A0">
        <w:tc>
          <w:tcPr>
            <w:tcW w:w="3210" w:type="dxa"/>
          </w:tcPr>
          <w:p w:rsidR="00971AB5" w:rsidRPr="00E62E8A" w:rsidRDefault="00971AB5" w:rsidP="00971AB5">
            <w:pPr>
              <w:spacing w:line="320" w:lineRule="exact"/>
              <w:ind w:right="-18"/>
              <w:jc w:val="thaiDistribute"/>
              <w:rPr>
                <w:rFonts w:ascii="Arial" w:hAnsi="Arial" w:cs="Arial"/>
                <w:b/>
                <w:bCs/>
                <w:sz w:val="18"/>
                <w:szCs w:val="18"/>
                <w:u w:val="single"/>
              </w:rPr>
            </w:pPr>
          </w:p>
        </w:tc>
        <w:tc>
          <w:tcPr>
            <w:tcW w:w="1380" w:type="dxa"/>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c>
          <w:tcPr>
            <w:tcW w:w="1380" w:type="dxa"/>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971AB5" w:rsidRPr="00E62E8A" w:rsidRDefault="00971AB5" w:rsidP="00971AB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r>
      <w:tr w:rsidR="00971AB5" w:rsidRPr="00E62E8A" w:rsidTr="005D42A0">
        <w:trPr>
          <w:trHeight w:val="972"/>
        </w:trPr>
        <w:tc>
          <w:tcPr>
            <w:tcW w:w="3210" w:type="dxa"/>
          </w:tcPr>
          <w:p w:rsidR="00971AB5" w:rsidRPr="00E62E8A" w:rsidRDefault="00971AB5" w:rsidP="002F2B7E">
            <w:pPr>
              <w:tabs>
                <w:tab w:val="left" w:pos="567"/>
                <w:tab w:val="left" w:pos="1134"/>
                <w:tab w:val="left" w:pos="1701"/>
              </w:tabs>
              <w:spacing w:line="320" w:lineRule="exact"/>
              <w:ind w:left="162" w:right="-108" w:hanging="90"/>
              <w:rPr>
                <w:rFonts w:ascii="Arial" w:hAnsi="Arial" w:cs="Arial"/>
                <w:sz w:val="18"/>
                <w:szCs w:val="18"/>
              </w:rPr>
            </w:pPr>
            <w:r w:rsidRPr="00E62E8A">
              <w:rPr>
                <w:rFonts w:ascii="Arial" w:hAnsi="Arial" w:cs="Arial"/>
                <w:sz w:val="18"/>
                <w:szCs w:val="18"/>
              </w:rPr>
              <w:t xml:space="preserve">Deferred tax relating to </w:t>
            </w:r>
            <w:r w:rsidR="002F2B7E">
              <w:rPr>
                <w:rFonts w:ascii="Arial" w:hAnsi="Arial" w:cs="Arial"/>
                <w:sz w:val="18"/>
                <w:szCs w:val="18"/>
              </w:rPr>
              <w:t xml:space="preserve">gain                            </w:t>
            </w:r>
            <w:r>
              <w:rPr>
                <w:rFonts w:ascii="Arial" w:hAnsi="Arial" w:cs="Arial"/>
                <w:sz w:val="18"/>
                <w:szCs w:val="18"/>
              </w:rPr>
              <w:t xml:space="preserve"> </w:t>
            </w:r>
            <w:r w:rsidRPr="00E62E8A">
              <w:rPr>
                <w:rFonts w:ascii="Arial" w:hAnsi="Arial" w:cs="Arial"/>
                <w:sz w:val="18"/>
                <w:szCs w:val="18"/>
              </w:rPr>
              <w:t xml:space="preserve">on changes in value of </w:t>
            </w:r>
            <w:r w:rsidR="002F2B7E">
              <w:rPr>
                <w:rFonts w:ascii="Arial" w:hAnsi="Arial" w:cs="Arial"/>
                <w:sz w:val="18"/>
                <w:szCs w:val="18"/>
              </w:rPr>
              <w:t xml:space="preserve">                 </w:t>
            </w:r>
            <w:r w:rsidRPr="00E62E8A">
              <w:rPr>
                <w:rFonts w:ascii="Arial" w:hAnsi="Arial" w:cs="Arial"/>
                <w:sz w:val="18"/>
                <w:szCs w:val="18"/>
              </w:rPr>
              <w:t>available-for-sale investments</w:t>
            </w:r>
          </w:p>
        </w:tc>
        <w:tc>
          <w:tcPr>
            <w:tcW w:w="1380" w:type="dxa"/>
            <w:vAlign w:val="bottom"/>
          </w:tcPr>
          <w:p w:rsidR="00971AB5" w:rsidRPr="00971AB5" w:rsidRDefault="00971AB5" w:rsidP="00971AB5">
            <w:pPr>
              <w:pBdr>
                <w:bottom w:val="single" w:sz="4" w:space="1" w:color="auto"/>
              </w:pBdr>
              <w:tabs>
                <w:tab w:val="decimal" w:pos="1062"/>
              </w:tabs>
              <w:spacing w:line="320" w:lineRule="exact"/>
              <w:ind w:right="-18"/>
              <w:rPr>
                <w:rFonts w:ascii="Arial" w:hAnsi="Arial" w:cs="Arial"/>
                <w:sz w:val="18"/>
                <w:szCs w:val="18"/>
                <w:cs/>
              </w:rPr>
            </w:pPr>
            <w:r w:rsidRPr="00971AB5">
              <w:rPr>
                <w:rFonts w:ascii="Arial" w:hAnsi="Arial" w:cs="Arial"/>
                <w:sz w:val="18"/>
                <w:szCs w:val="18"/>
              </w:rPr>
              <w:t>(29)</w:t>
            </w:r>
          </w:p>
        </w:tc>
        <w:tc>
          <w:tcPr>
            <w:tcW w:w="1380" w:type="dxa"/>
            <w:vAlign w:val="bottom"/>
          </w:tcPr>
          <w:p w:rsidR="00971AB5" w:rsidRPr="00971AB5" w:rsidRDefault="00971AB5" w:rsidP="00971AB5">
            <w:pPr>
              <w:pBdr>
                <w:bottom w:val="single" w:sz="4" w:space="1" w:color="auto"/>
              </w:pBdr>
              <w:tabs>
                <w:tab w:val="decimal" w:pos="1062"/>
              </w:tabs>
              <w:spacing w:line="320" w:lineRule="exact"/>
              <w:ind w:right="-18"/>
              <w:rPr>
                <w:rFonts w:ascii="Arial" w:hAnsi="Arial" w:cs="Arial"/>
                <w:sz w:val="18"/>
                <w:szCs w:val="18"/>
                <w:cs/>
              </w:rPr>
            </w:pPr>
            <w:r w:rsidRPr="00971AB5">
              <w:rPr>
                <w:rFonts w:ascii="Arial" w:hAnsi="Arial" w:cs="Arial"/>
                <w:sz w:val="18"/>
                <w:szCs w:val="18"/>
              </w:rPr>
              <w:t>(6,563)</w:t>
            </w:r>
          </w:p>
        </w:tc>
        <w:tc>
          <w:tcPr>
            <w:tcW w:w="1380" w:type="dxa"/>
            <w:vAlign w:val="bottom"/>
          </w:tcPr>
          <w:p w:rsidR="00971AB5" w:rsidRPr="00971AB5" w:rsidRDefault="00971AB5" w:rsidP="00971AB5">
            <w:pPr>
              <w:pBdr>
                <w:bottom w:val="sing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(29)</w:t>
            </w:r>
          </w:p>
        </w:tc>
        <w:tc>
          <w:tcPr>
            <w:tcW w:w="1380" w:type="dxa"/>
            <w:vAlign w:val="bottom"/>
          </w:tcPr>
          <w:p w:rsidR="00971AB5" w:rsidRPr="00F31481" w:rsidRDefault="00971AB5" w:rsidP="00971AB5">
            <w:pPr>
              <w:pBdr>
                <w:bottom w:val="single" w:sz="4" w:space="1" w:color="auto"/>
              </w:pBdr>
              <w:tabs>
                <w:tab w:val="decimal" w:pos="1062"/>
              </w:tabs>
              <w:spacing w:line="320" w:lineRule="exact"/>
              <w:ind w:right="-18"/>
              <w:rPr>
                <w:rFonts w:ascii="Arial" w:hAnsi="Arial" w:cs="Arial"/>
                <w:sz w:val="18"/>
                <w:szCs w:val="18"/>
                <w:cs/>
              </w:rPr>
            </w:pPr>
            <w:r w:rsidRPr="00F31481">
              <w:rPr>
                <w:rFonts w:ascii="Arial" w:hAnsi="Arial" w:cs="Arial"/>
                <w:sz w:val="18"/>
                <w:szCs w:val="18"/>
              </w:rPr>
              <w:t>(6,563)</w:t>
            </w:r>
          </w:p>
        </w:tc>
      </w:tr>
      <w:tr w:rsidR="00971AB5" w:rsidRPr="00E62E8A" w:rsidTr="005D42A0">
        <w:trPr>
          <w:trHeight w:val="567"/>
        </w:trPr>
        <w:tc>
          <w:tcPr>
            <w:tcW w:w="3210" w:type="dxa"/>
            <w:vAlign w:val="bottom"/>
          </w:tcPr>
          <w:p w:rsidR="00971AB5" w:rsidRPr="00E62E8A" w:rsidRDefault="00971AB5" w:rsidP="00971AB5">
            <w:pPr>
              <w:tabs>
                <w:tab w:val="left" w:pos="567"/>
                <w:tab w:val="left" w:pos="1134"/>
                <w:tab w:val="left" w:pos="1701"/>
              </w:tabs>
              <w:spacing w:line="320" w:lineRule="exact"/>
              <w:ind w:left="162" w:right="-108" w:hanging="162"/>
              <w:rPr>
                <w:rFonts w:ascii="Arial" w:hAnsi="Arial" w:cs="Arial"/>
                <w:sz w:val="20"/>
                <w:szCs w:val="20"/>
              </w:rPr>
            </w:pPr>
            <w:r w:rsidRPr="00E62E8A">
              <w:rPr>
                <w:rFonts w:ascii="Arial" w:hAnsi="Arial" w:cs="Arial"/>
                <w:sz w:val="18"/>
                <w:szCs w:val="18"/>
              </w:rPr>
              <w:t>Total income tax in component of other comprehensive income</w:t>
            </w:r>
          </w:p>
        </w:tc>
        <w:tc>
          <w:tcPr>
            <w:tcW w:w="1380" w:type="dxa"/>
            <w:vAlign w:val="bottom"/>
          </w:tcPr>
          <w:p w:rsidR="00971AB5" w:rsidRPr="00971AB5" w:rsidRDefault="00971AB5" w:rsidP="00971AB5">
            <w:pPr>
              <w:pBdr>
                <w:bottom w:val="doub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(29)</w:t>
            </w:r>
          </w:p>
        </w:tc>
        <w:tc>
          <w:tcPr>
            <w:tcW w:w="1380" w:type="dxa"/>
            <w:vAlign w:val="bottom"/>
          </w:tcPr>
          <w:p w:rsidR="00971AB5" w:rsidRPr="00971AB5" w:rsidRDefault="00971AB5" w:rsidP="00971AB5">
            <w:pPr>
              <w:pBdr>
                <w:bottom w:val="doub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(6,563)</w:t>
            </w:r>
          </w:p>
        </w:tc>
        <w:tc>
          <w:tcPr>
            <w:tcW w:w="1380" w:type="dxa"/>
            <w:vAlign w:val="bottom"/>
          </w:tcPr>
          <w:p w:rsidR="00971AB5" w:rsidRPr="00971AB5" w:rsidRDefault="00971AB5" w:rsidP="00971AB5">
            <w:pPr>
              <w:pBdr>
                <w:bottom w:val="double" w:sz="4" w:space="1" w:color="auto"/>
              </w:pBdr>
              <w:tabs>
                <w:tab w:val="decimal" w:pos="1062"/>
              </w:tabs>
              <w:spacing w:line="320" w:lineRule="exact"/>
              <w:ind w:right="-18"/>
              <w:rPr>
                <w:rFonts w:ascii="Arial" w:hAnsi="Arial" w:cs="Arial"/>
                <w:sz w:val="18"/>
                <w:szCs w:val="18"/>
              </w:rPr>
            </w:pPr>
            <w:r w:rsidRPr="00971AB5">
              <w:rPr>
                <w:rFonts w:ascii="Arial" w:hAnsi="Arial" w:cs="Arial"/>
                <w:sz w:val="18"/>
                <w:szCs w:val="18"/>
              </w:rPr>
              <w:t>(29)</w:t>
            </w:r>
          </w:p>
        </w:tc>
        <w:tc>
          <w:tcPr>
            <w:tcW w:w="1380" w:type="dxa"/>
            <w:vAlign w:val="bottom"/>
          </w:tcPr>
          <w:p w:rsidR="00971AB5" w:rsidRPr="00F31481" w:rsidRDefault="00971AB5" w:rsidP="00971AB5">
            <w:pPr>
              <w:pBdr>
                <w:bottom w:val="double" w:sz="4" w:space="1" w:color="auto"/>
              </w:pBdr>
              <w:tabs>
                <w:tab w:val="decimal" w:pos="1062"/>
              </w:tabs>
              <w:spacing w:line="320" w:lineRule="exact"/>
              <w:ind w:right="-18"/>
              <w:rPr>
                <w:rFonts w:ascii="Arial" w:hAnsi="Arial" w:cs="Arial"/>
                <w:sz w:val="18"/>
                <w:szCs w:val="18"/>
              </w:rPr>
            </w:pPr>
            <w:r w:rsidRPr="00F31481">
              <w:rPr>
                <w:rFonts w:ascii="Arial" w:hAnsi="Arial" w:cs="Arial"/>
                <w:sz w:val="18"/>
                <w:szCs w:val="18"/>
              </w:rPr>
              <w:t>(6,563)</w:t>
            </w:r>
          </w:p>
        </w:tc>
      </w:tr>
    </w:tbl>
    <w:p w:rsidR="005D42A0" w:rsidRDefault="005D42A0" w:rsidP="00E27513">
      <w:pPr>
        <w:spacing w:before="240" w:after="120" w:line="380" w:lineRule="exact"/>
        <w:ind w:left="547" w:hanging="547"/>
        <w:jc w:val="both"/>
        <w:rPr>
          <w:rFonts w:ascii="Arial" w:hAnsi="Arial" w:cs="Arial"/>
          <w:sz w:val="22"/>
          <w:szCs w:val="22"/>
        </w:rPr>
      </w:pPr>
    </w:p>
    <w:p w:rsidR="005D42A0" w:rsidRDefault="005D42A0" w:rsidP="00E27513">
      <w:pPr>
        <w:spacing w:before="240" w:after="120" w:line="380" w:lineRule="exact"/>
        <w:ind w:left="547" w:hanging="547"/>
        <w:jc w:val="both"/>
        <w:rPr>
          <w:rFonts w:ascii="Arial" w:hAnsi="Arial" w:cs="Arial"/>
          <w:sz w:val="22"/>
          <w:szCs w:val="22"/>
        </w:rPr>
      </w:pPr>
    </w:p>
    <w:p w:rsidR="007D6A8F" w:rsidRPr="00803BE6" w:rsidRDefault="007D6A8F" w:rsidP="006A2B3C">
      <w:pPr>
        <w:tabs>
          <w:tab w:val="left" w:pos="600"/>
          <w:tab w:val="left" w:pos="2880"/>
        </w:tabs>
        <w:spacing w:before="240" w:after="120" w:line="380" w:lineRule="exact"/>
        <w:ind w:left="605" w:right="-43" w:hanging="605"/>
        <w:jc w:val="thaiDistribute"/>
        <w:rPr>
          <w:rFonts w:ascii="Arial" w:hAnsi="Arial" w:cs="Arial"/>
          <w:b/>
          <w:bCs/>
          <w:sz w:val="22"/>
          <w:szCs w:val="22"/>
        </w:rPr>
      </w:pPr>
      <w:r w:rsidRPr="00803BE6">
        <w:rPr>
          <w:rFonts w:ascii="Arial" w:hAnsi="Arial" w:cs="Arial"/>
          <w:b/>
          <w:bCs/>
          <w:sz w:val="22"/>
          <w:szCs w:val="22"/>
        </w:rPr>
        <w:lastRenderedPageBreak/>
        <w:t>14.</w:t>
      </w:r>
      <w:r w:rsidRPr="00803BE6">
        <w:rPr>
          <w:rFonts w:ascii="Arial" w:hAnsi="Arial" w:cs="Arial"/>
          <w:b/>
          <w:bCs/>
          <w:sz w:val="22"/>
          <w:szCs w:val="22"/>
          <w:cs/>
        </w:rPr>
        <w:tab/>
      </w:r>
      <w:r w:rsidRPr="00803BE6">
        <w:rPr>
          <w:rFonts w:ascii="Arial" w:hAnsi="Arial" w:cs="Arial"/>
          <w:b/>
          <w:bCs/>
          <w:sz w:val="22"/>
          <w:szCs w:val="22"/>
        </w:rPr>
        <w:t>Bank overdrafts and short-term loans from banks</w:t>
      </w:r>
    </w:p>
    <w:tbl>
      <w:tblPr>
        <w:tblW w:w="8700" w:type="dxa"/>
        <w:tblInd w:w="588" w:type="dxa"/>
        <w:tblLook w:val="01E0" w:firstRow="1" w:lastRow="1" w:firstColumn="1" w:lastColumn="1" w:noHBand="0" w:noVBand="0"/>
      </w:tblPr>
      <w:tblGrid>
        <w:gridCol w:w="2905"/>
        <w:gridCol w:w="215"/>
        <w:gridCol w:w="1500"/>
        <w:gridCol w:w="750"/>
        <w:gridCol w:w="1665"/>
        <w:gridCol w:w="1665"/>
      </w:tblGrid>
      <w:tr w:rsidR="007D6A8F" w:rsidRPr="00803BE6" w:rsidTr="006A2B3C">
        <w:tc>
          <w:tcPr>
            <w:tcW w:w="2905" w:type="dxa"/>
          </w:tcPr>
          <w:p w:rsidR="007D6A8F" w:rsidRPr="006A2B3C" w:rsidRDefault="007D6A8F" w:rsidP="003B5E7F">
            <w:pPr>
              <w:spacing w:line="340" w:lineRule="exact"/>
              <w:jc w:val="thaiDistribute"/>
              <w:rPr>
                <w:rFonts w:ascii="Arial" w:hAnsi="Arial" w:cs="Arial"/>
                <w:sz w:val="22"/>
                <w:szCs w:val="22"/>
              </w:rPr>
            </w:pPr>
          </w:p>
        </w:tc>
        <w:tc>
          <w:tcPr>
            <w:tcW w:w="1715" w:type="dxa"/>
            <w:gridSpan w:val="2"/>
          </w:tcPr>
          <w:p w:rsidR="007D6A8F" w:rsidRPr="006A2B3C" w:rsidRDefault="007D6A8F" w:rsidP="003B5E7F">
            <w:pPr>
              <w:spacing w:line="340" w:lineRule="exact"/>
              <w:jc w:val="thaiDistribute"/>
              <w:rPr>
                <w:rFonts w:ascii="Arial" w:hAnsi="Arial" w:cs="Arial"/>
                <w:sz w:val="22"/>
                <w:szCs w:val="22"/>
              </w:rPr>
            </w:pPr>
          </w:p>
        </w:tc>
        <w:tc>
          <w:tcPr>
            <w:tcW w:w="4080" w:type="dxa"/>
            <w:gridSpan w:val="3"/>
          </w:tcPr>
          <w:p w:rsidR="007D6A8F" w:rsidRPr="006A2B3C" w:rsidRDefault="007D6A8F" w:rsidP="003B5E7F">
            <w:pPr>
              <w:spacing w:line="340" w:lineRule="exact"/>
              <w:jc w:val="right"/>
              <w:rPr>
                <w:rFonts w:ascii="Arial" w:hAnsi="Arial" w:cs="Arial"/>
                <w:sz w:val="22"/>
                <w:szCs w:val="22"/>
                <w:cs/>
              </w:rPr>
            </w:pPr>
            <w:r w:rsidRPr="006A2B3C">
              <w:rPr>
                <w:rFonts w:ascii="Arial" w:hAnsi="Arial" w:cs="Arial"/>
                <w:sz w:val="22"/>
                <w:szCs w:val="22"/>
              </w:rPr>
              <w:t>(Unit: Thousand Baht)</w:t>
            </w:r>
          </w:p>
        </w:tc>
      </w:tr>
      <w:tr w:rsidR="006A2B3C" w:rsidRPr="00803BE6" w:rsidTr="006A2B3C">
        <w:tc>
          <w:tcPr>
            <w:tcW w:w="3120" w:type="dxa"/>
            <w:gridSpan w:val="2"/>
          </w:tcPr>
          <w:p w:rsidR="006A2B3C" w:rsidRPr="006A2B3C" w:rsidRDefault="006A2B3C" w:rsidP="003B5E7F">
            <w:pPr>
              <w:spacing w:line="340" w:lineRule="exact"/>
              <w:ind w:left="12"/>
              <w:jc w:val="thaiDistribute"/>
              <w:rPr>
                <w:rFonts w:ascii="Arial" w:hAnsi="Arial" w:cs="Arial"/>
                <w:sz w:val="22"/>
                <w:szCs w:val="22"/>
              </w:rPr>
            </w:pPr>
          </w:p>
        </w:tc>
        <w:tc>
          <w:tcPr>
            <w:tcW w:w="2250" w:type="dxa"/>
            <w:gridSpan w:val="2"/>
            <w:vAlign w:val="bottom"/>
          </w:tcPr>
          <w:p w:rsidR="006A2B3C" w:rsidRPr="006A2B3C" w:rsidRDefault="006A2B3C" w:rsidP="003B5E7F">
            <w:pPr>
              <w:spacing w:line="340" w:lineRule="exact"/>
              <w:jc w:val="center"/>
              <w:rPr>
                <w:rFonts w:ascii="Arial" w:hAnsi="Arial" w:cs="Arial"/>
                <w:sz w:val="22"/>
                <w:szCs w:val="22"/>
              </w:rPr>
            </w:pPr>
          </w:p>
        </w:tc>
        <w:tc>
          <w:tcPr>
            <w:tcW w:w="3330" w:type="dxa"/>
            <w:gridSpan w:val="2"/>
            <w:vAlign w:val="bottom"/>
          </w:tcPr>
          <w:p w:rsidR="006A2B3C" w:rsidRPr="006A2B3C" w:rsidRDefault="006A2B3C" w:rsidP="003B5E7F">
            <w:pPr>
              <w:pBdr>
                <w:bottom w:val="single" w:sz="4" w:space="1" w:color="auto"/>
              </w:pBdr>
              <w:spacing w:line="340" w:lineRule="exact"/>
              <w:jc w:val="center"/>
              <w:rPr>
                <w:rFonts w:ascii="Arial" w:hAnsi="Arial" w:cs="Arial"/>
                <w:sz w:val="22"/>
                <w:szCs w:val="22"/>
                <w:cs/>
              </w:rPr>
            </w:pPr>
            <w:r w:rsidRPr="006A2B3C">
              <w:rPr>
                <w:rFonts w:ascii="Arial" w:hAnsi="Arial" w:cs="Arial"/>
                <w:sz w:val="22"/>
                <w:szCs w:val="22"/>
              </w:rPr>
              <w:t>Consolidated                         financial statements</w:t>
            </w:r>
          </w:p>
        </w:tc>
      </w:tr>
      <w:tr w:rsidR="006A2B3C" w:rsidRPr="00803BE6" w:rsidTr="006A2B3C">
        <w:tc>
          <w:tcPr>
            <w:tcW w:w="3120" w:type="dxa"/>
            <w:gridSpan w:val="2"/>
          </w:tcPr>
          <w:p w:rsidR="006A2B3C" w:rsidRPr="006A2B3C" w:rsidRDefault="006A2B3C" w:rsidP="003B5E7F">
            <w:pPr>
              <w:spacing w:line="340" w:lineRule="exact"/>
              <w:jc w:val="thaiDistribute"/>
              <w:rPr>
                <w:rFonts w:ascii="Arial" w:hAnsi="Arial" w:cs="Arial"/>
                <w:sz w:val="22"/>
                <w:szCs w:val="22"/>
              </w:rPr>
            </w:pPr>
          </w:p>
        </w:tc>
        <w:tc>
          <w:tcPr>
            <w:tcW w:w="2250" w:type="dxa"/>
            <w:gridSpan w:val="2"/>
            <w:vAlign w:val="bottom"/>
          </w:tcPr>
          <w:p w:rsidR="006A2B3C" w:rsidRPr="006A2B3C" w:rsidRDefault="006A2B3C" w:rsidP="003B5E7F">
            <w:pPr>
              <w:spacing w:line="340" w:lineRule="exact"/>
              <w:jc w:val="center"/>
              <w:rPr>
                <w:rFonts w:ascii="Arial" w:hAnsi="Arial" w:cs="Arial"/>
                <w:sz w:val="22"/>
                <w:szCs w:val="22"/>
              </w:rPr>
            </w:pPr>
            <w:r w:rsidRPr="006A2B3C">
              <w:rPr>
                <w:rFonts w:ascii="Arial" w:hAnsi="Arial" w:cs="Arial"/>
                <w:sz w:val="22"/>
                <w:szCs w:val="22"/>
              </w:rPr>
              <w:t>Interest rate</w:t>
            </w:r>
          </w:p>
        </w:tc>
        <w:tc>
          <w:tcPr>
            <w:tcW w:w="1665" w:type="dxa"/>
            <w:vAlign w:val="bottom"/>
          </w:tcPr>
          <w:p w:rsidR="006A2B3C" w:rsidRPr="006A2B3C" w:rsidRDefault="005D42A0" w:rsidP="003B5E7F">
            <w:pPr>
              <w:spacing w:line="340" w:lineRule="exact"/>
              <w:jc w:val="center"/>
              <w:rPr>
                <w:rFonts w:ascii="Arial" w:hAnsi="Arial" w:cs="Arial"/>
                <w:sz w:val="22"/>
                <w:szCs w:val="22"/>
              </w:rPr>
            </w:pPr>
            <w:r>
              <w:rPr>
                <w:rFonts w:ascii="Arial" w:hAnsi="Arial" w:cs="Arial"/>
                <w:sz w:val="22"/>
                <w:szCs w:val="22"/>
              </w:rPr>
              <w:t xml:space="preserve">30 </w:t>
            </w:r>
            <w:r w:rsidR="00AC1A91">
              <w:rPr>
                <w:rFonts w:ascii="Arial" w:hAnsi="Arial" w:cs="Arial"/>
                <w:sz w:val="22"/>
                <w:szCs w:val="22"/>
              </w:rPr>
              <w:t>September</w:t>
            </w:r>
          </w:p>
        </w:tc>
        <w:tc>
          <w:tcPr>
            <w:tcW w:w="1665" w:type="dxa"/>
            <w:vAlign w:val="bottom"/>
          </w:tcPr>
          <w:p w:rsidR="006A2B3C" w:rsidRPr="006A2B3C" w:rsidRDefault="006A2B3C" w:rsidP="003B5E7F">
            <w:pPr>
              <w:spacing w:line="340" w:lineRule="exact"/>
              <w:jc w:val="center"/>
              <w:rPr>
                <w:rFonts w:ascii="Arial" w:hAnsi="Arial" w:cs="Arial"/>
                <w:sz w:val="22"/>
                <w:szCs w:val="22"/>
              </w:rPr>
            </w:pPr>
            <w:r>
              <w:rPr>
                <w:rFonts w:ascii="Arial" w:hAnsi="Arial" w:cs="Arial"/>
                <w:sz w:val="22"/>
                <w:szCs w:val="22"/>
              </w:rPr>
              <w:t xml:space="preserve">31 </w:t>
            </w:r>
            <w:r w:rsidRPr="006A2B3C">
              <w:rPr>
                <w:rFonts w:ascii="Arial" w:hAnsi="Arial" w:cs="Arial"/>
                <w:sz w:val="22"/>
                <w:szCs w:val="22"/>
              </w:rPr>
              <w:t>December</w:t>
            </w:r>
          </w:p>
        </w:tc>
      </w:tr>
      <w:tr w:rsidR="006A2B3C" w:rsidRPr="00803BE6" w:rsidTr="006A2B3C">
        <w:tc>
          <w:tcPr>
            <w:tcW w:w="3120" w:type="dxa"/>
            <w:gridSpan w:val="2"/>
          </w:tcPr>
          <w:p w:rsidR="006A2B3C" w:rsidRPr="006A2B3C" w:rsidRDefault="006A2B3C" w:rsidP="003B5E7F">
            <w:pPr>
              <w:spacing w:line="340" w:lineRule="exact"/>
              <w:jc w:val="thaiDistribute"/>
              <w:rPr>
                <w:rFonts w:ascii="Arial" w:hAnsi="Arial" w:cs="Arial"/>
                <w:sz w:val="22"/>
                <w:szCs w:val="22"/>
              </w:rPr>
            </w:pPr>
          </w:p>
        </w:tc>
        <w:tc>
          <w:tcPr>
            <w:tcW w:w="2250" w:type="dxa"/>
            <w:gridSpan w:val="2"/>
          </w:tcPr>
          <w:p w:rsidR="006A2B3C" w:rsidRPr="006A2B3C" w:rsidRDefault="006A2B3C" w:rsidP="003B5E7F">
            <w:pPr>
              <w:pBdr>
                <w:bottom w:val="single" w:sz="4" w:space="1" w:color="auto"/>
              </w:pBdr>
              <w:spacing w:line="340" w:lineRule="exact"/>
              <w:jc w:val="center"/>
              <w:rPr>
                <w:rFonts w:ascii="Arial" w:hAnsi="Arial" w:cs="Arial"/>
                <w:sz w:val="22"/>
                <w:szCs w:val="22"/>
              </w:rPr>
            </w:pPr>
            <w:r w:rsidRPr="006A2B3C">
              <w:rPr>
                <w:rFonts w:ascii="Arial" w:hAnsi="Arial" w:cs="Arial"/>
                <w:sz w:val="22"/>
                <w:szCs w:val="22"/>
              </w:rPr>
              <w:t>(percent per annum)</w:t>
            </w:r>
          </w:p>
        </w:tc>
        <w:tc>
          <w:tcPr>
            <w:tcW w:w="1665" w:type="dxa"/>
          </w:tcPr>
          <w:p w:rsidR="006A2B3C" w:rsidRPr="006A2B3C" w:rsidRDefault="00A526DF" w:rsidP="003B5E7F">
            <w:pPr>
              <w:pBdr>
                <w:bottom w:val="single" w:sz="4" w:space="1" w:color="auto"/>
              </w:pBdr>
              <w:spacing w:line="340" w:lineRule="exact"/>
              <w:jc w:val="center"/>
              <w:rPr>
                <w:rFonts w:ascii="Arial" w:hAnsi="Arial" w:cs="Arial"/>
                <w:sz w:val="22"/>
                <w:szCs w:val="22"/>
              </w:rPr>
            </w:pPr>
            <w:r>
              <w:rPr>
                <w:rFonts w:ascii="Arial" w:hAnsi="Arial" w:cs="Arial"/>
                <w:sz w:val="22"/>
                <w:szCs w:val="22"/>
              </w:rPr>
              <w:t>2018</w:t>
            </w:r>
          </w:p>
        </w:tc>
        <w:tc>
          <w:tcPr>
            <w:tcW w:w="1665" w:type="dxa"/>
          </w:tcPr>
          <w:p w:rsidR="006A2B3C" w:rsidRPr="006A2B3C" w:rsidRDefault="00A526DF" w:rsidP="003B5E7F">
            <w:pPr>
              <w:pBdr>
                <w:bottom w:val="single" w:sz="4" w:space="1" w:color="auto"/>
              </w:pBdr>
              <w:spacing w:line="340" w:lineRule="exact"/>
              <w:jc w:val="center"/>
              <w:rPr>
                <w:rFonts w:ascii="Arial" w:hAnsi="Arial" w:cs="Arial"/>
                <w:sz w:val="22"/>
                <w:szCs w:val="22"/>
              </w:rPr>
            </w:pPr>
            <w:r>
              <w:rPr>
                <w:rFonts w:ascii="Arial" w:hAnsi="Arial" w:cs="Arial"/>
                <w:sz w:val="22"/>
                <w:szCs w:val="22"/>
              </w:rPr>
              <w:t>2017</w:t>
            </w:r>
          </w:p>
        </w:tc>
      </w:tr>
      <w:tr w:rsidR="00971AB5" w:rsidRPr="00803BE6" w:rsidTr="00EC3A29">
        <w:tc>
          <w:tcPr>
            <w:tcW w:w="3120" w:type="dxa"/>
            <w:gridSpan w:val="2"/>
          </w:tcPr>
          <w:p w:rsidR="00971AB5" w:rsidRPr="006A2B3C" w:rsidRDefault="00971AB5" w:rsidP="00971AB5">
            <w:pPr>
              <w:tabs>
                <w:tab w:val="left" w:pos="360"/>
              </w:tabs>
              <w:spacing w:line="340" w:lineRule="exact"/>
              <w:ind w:left="252" w:right="-108" w:hanging="252"/>
              <w:rPr>
                <w:rFonts w:ascii="Arial" w:hAnsi="Arial" w:cs="Arial"/>
                <w:sz w:val="22"/>
                <w:szCs w:val="22"/>
              </w:rPr>
            </w:pPr>
            <w:r w:rsidRPr="006A2B3C">
              <w:rPr>
                <w:rFonts w:ascii="Arial" w:hAnsi="Arial" w:cs="Arial"/>
                <w:sz w:val="22"/>
                <w:szCs w:val="22"/>
              </w:rPr>
              <w:t xml:space="preserve">Bank overdrafts </w:t>
            </w:r>
          </w:p>
        </w:tc>
        <w:tc>
          <w:tcPr>
            <w:tcW w:w="2250" w:type="dxa"/>
            <w:gridSpan w:val="2"/>
          </w:tcPr>
          <w:p w:rsidR="00971AB5" w:rsidRPr="0006123B" w:rsidRDefault="00971AB5" w:rsidP="00971AB5">
            <w:pPr>
              <w:spacing w:line="340" w:lineRule="exact"/>
              <w:jc w:val="center"/>
              <w:rPr>
                <w:rFonts w:ascii="Arial" w:hAnsi="Arial" w:cs="Arial"/>
                <w:sz w:val="22"/>
                <w:szCs w:val="22"/>
              </w:rPr>
            </w:pPr>
            <w:r>
              <w:rPr>
                <w:rFonts w:ascii="Arial" w:hAnsi="Arial" w:cs="Arial"/>
                <w:sz w:val="22"/>
                <w:szCs w:val="22"/>
              </w:rPr>
              <w:t>6.00%</w:t>
            </w:r>
          </w:p>
        </w:tc>
        <w:tc>
          <w:tcPr>
            <w:tcW w:w="1665" w:type="dxa"/>
          </w:tcPr>
          <w:p w:rsidR="00971AB5" w:rsidRPr="00971AB5" w:rsidRDefault="00971AB5" w:rsidP="00971AB5">
            <w:pPr>
              <w:tabs>
                <w:tab w:val="decimal" w:pos="1272"/>
              </w:tabs>
              <w:spacing w:line="340" w:lineRule="exact"/>
              <w:rPr>
                <w:rFonts w:ascii="Arial" w:hAnsi="Arial" w:cs="Arial"/>
                <w:sz w:val="22"/>
                <w:szCs w:val="22"/>
              </w:rPr>
            </w:pPr>
            <w:r w:rsidRPr="00971AB5">
              <w:rPr>
                <w:rFonts w:ascii="Arial" w:hAnsi="Arial" w:cs="Arial"/>
                <w:sz w:val="22"/>
                <w:szCs w:val="22"/>
              </w:rPr>
              <w:t>-</w:t>
            </w:r>
          </w:p>
        </w:tc>
        <w:tc>
          <w:tcPr>
            <w:tcW w:w="1665" w:type="dxa"/>
            <w:vAlign w:val="bottom"/>
          </w:tcPr>
          <w:p w:rsidR="00971AB5" w:rsidRPr="006A2B3C" w:rsidRDefault="00971AB5" w:rsidP="00971AB5">
            <w:pPr>
              <w:tabs>
                <w:tab w:val="decimal" w:pos="1272"/>
              </w:tabs>
              <w:spacing w:line="340" w:lineRule="exact"/>
              <w:rPr>
                <w:rFonts w:ascii="Arial" w:hAnsi="Arial" w:cs="Arial"/>
                <w:sz w:val="22"/>
                <w:szCs w:val="22"/>
              </w:rPr>
            </w:pPr>
            <w:r>
              <w:rPr>
                <w:rFonts w:ascii="Arial" w:hAnsi="Arial" w:cs="Arial"/>
                <w:sz w:val="22"/>
                <w:szCs w:val="22"/>
              </w:rPr>
              <w:t>1,561</w:t>
            </w:r>
          </w:p>
        </w:tc>
      </w:tr>
      <w:tr w:rsidR="00971AB5" w:rsidRPr="00803BE6" w:rsidTr="00EC3A29">
        <w:tc>
          <w:tcPr>
            <w:tcW w:w="3120" w:type="dxa"/>
            <w:gridSpan w:val="2"/>
          </w:tcPr>
          <w:p w:rsidR="00971AB5" w:rsidRPr="006A2B3C" w:rsidRDefault="00971AB5" w:rsidP="00971AB5">
            <w:pPr>
              <w:tabs>
                <w:tab w:val="left" w:pos="360"/>
              </w:tabs>
              <w:spacing w:line="340" w:lineRule="exact"/>
              <w:ind w:left="252" w:right="-108" w:hanging="252"/>
              <w:rPr>
                <w:rFonts w:ascii="Arial" w:hAnsi="Arial" w:cs="Arial"/>
                <w:sz w:val="22"/>
                <w:szCs w:val="22"/>
              </w:rPr>
            </w:pPr>
            <w:r w:rsidRPr="006A2B3C">
              <w:rPr>
                <w:rFonts w:ascii="Arial" w:hAnsi="Arial" w:cs="Arial"/>
                <w:sz w:val="22"/>
                <w:szCs w:val="22"/>
              </w:rPr>
              <w:t>Short-term loans from banks</w:t>
            </w:r>
          </w:p>
        </w:tc>
        <w:tc>
          <w:tcPr>
            <w:tcW w:w="2250" w:type="dxa"/>
            <w:gridSpan w:val="2"/>
          </w:tcPr>
          <w:p w:rsidR="00971AB5" w:rsidRPr="0006123B" w:rsidRDefault="00971AB5" w:rsidP="00971AB5">
            <w:pPr>
              <w:spacing w:line="340" w:lineRule="exact"/>
              <w:jc w:val="center"/>
              <w:rPr>
                <w:rFonts w:ascii="Arial" w:hAnsi="Arial" w:cs="Arial"/>
                <w:sz w:val="22"/>
                <w:szCs w:val="22"/>
              </w:rPr>
            </w:pPr>
            <w:r w:rsidRPr="0006123B">
              <w:rPr>
                <w:rFonts w:ascii="Arial" w:hAnsi="Arial" w:cs="Arial"/>
                <w:sz w:val="22"/>
                <w:szCs w:val="22"/>
              </w:rPr>
              <w:t>1.25 - 1.5</w:t>
            </w:r>
            <w:r>
              <w:rPr>
                <w:rFonts w:ascii="Arial" w:hAnsi="Arial" w:cs="Arial"/>
                <w:sz w:val="22"/>
                <w:szCs w:val="22"/>
              </w:rPr>
              <w:t>0</w:t>
            </w:r>
            <w:r w:rsidRPr="0006123B">
              <w:rPr>
                <w:rFonts w:ascii="Arial" w:hAnsi="Arial" w:cs="Arial"/>
                <w:sz w:val="22"/>
                <w:szCs w:val="22"/>
              </w:rPr>
              <w:t>%</w:t>
            </w:r>
          </w:p>
        </w:tc>
        <w:tc>
          <w:tcPr>
            <w:tcW w:w="1665" w:type="dxa"/>
          </w:tcPr>
          <w:p w:rsidR="00971AB5" w:rsidRPr="00971AB5" w:rsidRDefault="00971AB5" w:rsidP="00971AB5">
            <w:pPr>
              <w:pBdr>
                <w:bottom w:val="single" w:sz="4" w:space="1" w:color="auto"/>
              </w:pBdr>
              <w:tabs>
                <w:tab w:val="decimal" w:pos="1272"/>
              </w:tabs>
              <w:spacing w:line="340" w:lineRule="exact"/>
              <w:rPr>
                <w:rFonts w:ascii="Arial" w:hAnsi="Arial" w:cs="Arial"/>
                <w:sz w:val="22"/>
                <w:szCs w:val="22"/>
              </w:rPr>
            </w:pPr>
            <w:r w:rsidRPr="00971AB5">
              <w:rPr>
                <w:rFonts w:ascii="Arial" w:hAnsi="Arial" w:cs="Arial"/>
                <w:sz w:val="22"/>
                <w:szCs w:val="22"/>
              </w:rPr>
              <w:t>216,022</w:t>
            </w:r>
          </w:p>
        </w:tc>
        <w:tc>
          <w:tcPr>
            <w:tcW w:w="1665" w:type="dxa"/>
            <w:vAlign w:val="bottom"/>
          </w:tcPr>
          <w:p w:rsidR="00971AB5" w:rsidRPr="006A2B3C" w:rsidRDefault="00971AB5" w:rsidP="00971AB5">
            <w:pPr>
              <w:pBdr>
                <w:bottom w:val="single" w:sz="4" w:space="1" w:color="auto"/>
              </w:pBdr>
              <w:tabs>
                <w:tab w:val="decimal" w:pos="1272"/>
              </w:tabs>
              <w:spacing w:line="340" w:lineRule="exact"/>
              <w:rPr>
                <w:rFonts w:ascii="Arial" w:hAnsi="Arial" w:cs="Arial"/>
                <w:sz w:val="22"/>
                <w:szCs w:val="22"/>
              </w:rPr>
            </w:pPr>
            <w:r>
              <w:rPr>
                <w:rFonts w:ascii="Arial" w:hAnsi="Arial" w:cs="Arial"/>
                <w:sz w:val="22"/>
                <w:szCs w:val="22"/>
              </w:rPr>
              <w:t>125,535</w:t>
            </w:r>
          </w:p>
        </w:tc>
      </w:tr>
      <w:tr w:rsidR="00971AB5" w:rsidRPr="00803BE6" w:rsidTr="00EC3A29">
        <w:tc>
          <w:tcPr>
            <w:tcW w:w="3120" w:type="dxa"/>
            <w:gridSpan w:val="2"/>
          </w:tcPr>
          <w:p w:rsidR="00971AB5" w:rsidRPr="006A2B3C" w:rsidRDefault="00971AB5" w:rsidP="00971AB5">
            <w:pPr>
              <w:tabs>
                <w:tab w:val="left" w:pos="360"/>
              </w:tabs>
              <w:spacing w:line="340" w:lineRule="exact"/>
              <w:ind w:left="252" w:hanging="252"/>
              <w:rPr>
                <w:rFonts w:ascii="Arial" w:hAnsi="Arial" w:cs="Arial"/>
                <w:sz w:val="22"/>
                <w:szCs w:val="22"/>
              </w:rPr>
            </w:pPr>
            <w:r w:rsidRPr="006A2B3C">
              <w:rPr>
                <w:rFonts w:ascii="Arial" w:hAnsi="Arial" w:cs="Arial"/>
                <w:sz w:val="22"/>
                <w:szCs w:val="22"/>
              </w:rPr>
              <w:t>Total</w:t>
            </w:r>
          </w:p>
        </w:tc>
        <w:tc>
          <w:tcPr>
            <w:tcW w:w="2250" w:type="dxa"/>
            <w:gridSpan w:val="2"/>
          </w:tcPr>
          <w:p w:rsidR="00971AB5" w:rsidRPr="0006123B" w:rsidRDefault="00971AB5" w:rsidP="00971AB5">
            <w:pPr>
              <w:spacing w:line="340" w:lineRule="exact"/>
              <w:jc w:val="center"/>
              <w:rPr>
                <w:rFonts w:ascii="Arial" w:hAnsi="Arial" w:cs="Arial"/>
                <w:sz w:val="22"/>
                <w:szCs w:val="22"/>
              </w:rPr>
            </w:pPr>
          </w:p>
        </w:tc>
        <w:tc>
          <w:tcPr>
            <w:tcW w:w="1665" w:type="dxa"/>
          </w:tcPr>
          <w:p w:rsidR="00971AB5" w:rsidRPr="00971AB5" w:rsidRDefault="00971AB5" w:rsidP="00971AB5">
            <w:pPr>
              <w:pBdr>
                <w:bottom w:val="double" w:sz="4" w:space="1" w:color="auto"/>
              </w:pBdr>
              <w:tabs>
                <w:tab w:val="decimal" w:pos="1272"/>
              </w:tabs>
              <w:spacing w:line="340" w:lineRule="exact"/>
              <w:rPr>
                <w:rFonts w:ascii="Arial" w:hAnsi="Arial" w:cs="Arial"/>
                <w:sz w:val="22"/>
                <w:szCs w:val="22"/>
              </w:rPr>
            </w:pPr>
            <w:r w:rsidRPr="00971AB5">
              <w:rPr>
                <w:rFonts w:ascii="Arial" w:hAnsi="Arial" w:cs="Arial"/>
                <w:sz w:val="22"/>
                <w:szCs w:val="22"/>
              </w:rPr>
              <w:t>216,022</w:t>
            </w:r>
          </w:p>
        </w:tc>
        <w:tc>
          <w:tcPr>
            <w:tcW w:w="1665" w:type="dxa"/>
            <w:vAlign w:val="bottom"/>
          </w:tcPr>
          <w:p w:rsidR="00971AB5" w:rsidRPr="006A2B3C" w:rsidRDefault="00971AB5" w:rsidP="00971AB5">
            <w:pPr>
              <w:pBdr>
                <w:bottom w:val="double" w:sz="4" w:space="1" w:color="auto"/>
              </w:pBdr>
              <w:tabs>
                <w:tab w:val="decimal" w:pos="1272"/>
              </w:tabs>
              <w:spacing w:line="340" w:lineRule="exact"/>
              <w:rPr>
                <w:rFonts w:ascii="Arial" w:hAnsi="Arial" w:cs="Arial"/>
                <w:sz w:val="22"/>
                <w:szCs w:val="22"/>
              </w:rPr>
            </w:pPr>
            <w:r>
              <w:rPr>
                <w:rFonts w:ascii="Arial" w:hAnsi="Arial" w:cs="Arial"/>
                <w:sz w:val="22"/>
                <w:szCs w:val="22"/>
              </w:rPr>
              <w:t>127,096</w:t>
            </w:r>
          </w:p>
        </w:tc>
      </w:tr>
    </w:tbl>
    <w:p w:rsidR="00C16727" w:rsidRPr="00803BE6" w:rsidRDefault="007D6A8F" w:rsidP="00E767C5">
      <w:pPr>
        <w:spacing w:before="120" w:after="120" w:line="380" w:lineRule="exact"/>
        <w:ind w:left="547" w:hanging="547"/>
        <w:jc w:val="both"/>
        <w:rPr>
          <w:rFonts w:ascii="Arial" w:hAnsi="Arial" w:cs="Arial"/>
          <w:b/>
          <w:bCs/>
          <w:sz w:val="22"/>
          <w:szCs w:val="22"/>
        </w:rPr>
      </w:pPr>
      <w:r w:rsidRPr="00803BE6">
        <w:rPr>
          <w:rFonts w:ascii="Arial" w:hAnsi="Arial" w:cs="Arial"/>
          <w:b/>
          <w:bCs/>
          <w:sz w:val="22"/>
          <w:szCs w:val="22"/>
        </w:rPr>
        <w:t>15</w:t>
      </w:r>
      <w:r w:rsidR="00C16727"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 xml:space="preserve">Trade </w:t>
      </w:r>
      <w:r w:rsidR="00936FE3" w:rsidRPr="00803BE6">
        <w:rPr>
          <w:rFonts w:ascii="Arial" w:hAnsi="Arial" w:cs="Arial"/>
          <w:b/>
          <w:bCs/>
          <w:sz w:val="22"/>
          <w:szCs w:val="22"/>
        </w:rPr>
        <w:t xml:space="preserve">and </w:t>
      </w:r>
      <w:r w:rsidR="00B23653" w:rsidRPr="00803BE6">
        <w:rPr>
          <w:rFonts w:ascii="Arial" w:hAnsi="Arial" w:cs="Arial"/>
          <w:b/>
          <w:bCs/>
          <w:sz w:val="22"/>
          <w:szCs w:val="22"/>
        </w:rPr>
        <w:t>other</w:t>
      </w:r>
      <w:r w:rsidR="00936FE3" w:rsidRPr="00803BE6">
        <w:rPr>
          <w:rFonts w:ascii="Arial" w:hAnsi="Arial" w:cs="Arial"/>
          <w:b/>
          <w:bCs/>
          <w:sz w:val="22"/>
          <w:szCs w:val="22"/>
        </w:rPr>
        <w:t xml:space="preserve"> payables</w:t>
      </w:r>
    </w:p>
    <w:tbl>
      <w:tblPr>
        <w:tblW w:w="8610" w:type="dxa"/>
        <w:tblInd w:w="588" w:type="dxa"/>
        <w:tblLayout w:type="fixed"/>
        <w:tblLook w:val="0000" w:firstRow="0" w:lastRow="0" w:firstColumn="0" w:lastColumn="0" w:noHBand="0" w:noVBand="0"/>
      </w:tblPr>
      <w:tblGrid>
        <w:gridCol w:w="3570"/>
        <w:gridCol w:w="1170"/>
        <w:gridCol w:w="1350"/>
        <w:gridCol w:w="1170"/>
        <w:gridCol w:w="1350"/>
      </w:tblGrid>
      <w:tr w:rsidR="00C16727" w:rsidRPr="00803BE6" w:rsidTr="00B65706">
        <w:tc>
          <w:tcPr>
            <w:tcW w:w="3570" w:type="dxa"/>
          </w:tcPr>
          <w:p w:rsidR="00C16727" w:rsidRPr="00803BE6" w:rsidRDefault="00C16727" w:rsidP="003B5E7F">
            <w:pPr>
              <w:spacing w:line="320" w:lineRule="exact"/>
              <w:ind w:right="-17"/>
              <w:jc w:val="thaiDistribute"/>
              <w:rPr>
                <w:rFonts w:ascii="Arial" w:hAnsi="Arial" w:cs="Arial"/>
                <w:sz w:val="18"/>
                <w:szCs w:val="18"/>
              </w:rPr>
            </w:pPr>
            <w:r w:rsidRPr="00803BE6">
              <w:rPr>
                <w:rFonts w:ascii="Arial" w:hAnsi="Arial" w:cs="Arial"/>
                <w:b/>
                <w:bCs/>
                <w:sz w:val="18"/>
                <w:szCs w:val="18"/>
                <w:cs/>
              </w:rPr>
              <w:tab/>
            </w:r>
            <w:r w:rsidRPr="00803BE6">
              <w:rPr>
                <w:rFonts w:ascii="Arial" w:hAnsi="Arial" w:cs="Arial"/>
                <w:b/>
                <w:bCs/>
                <w:sz w:val="18"/>
                <w:szCs w:val="18"/>
              </w:rPr>
              <w:tab/>
            </w:r>
            <w:r w:rsidRPr="00803BE6">
              <w:rPr>
                <w:rFonts w:ascii="Arial" w:hAnsi="Arial" w:cs="Arial"/>
                <w:sz w:val="18"/>
                <w:szCs w:val="18"/>
              </w:rPr>
              <w:tab/>
            </w:r>
          </w:p>
        </w:tc>
        <w:tc>
          <w:tcPr>
            <w:tcW w:w="2520" w:type="dxa"/>
            <w:gridSpan w:val="2"/>
          </w:tcPr>
          <w:p w:rsidR="00C16727" w:rsidRPr="00803BE6" w:rsidRDefault="00C16727" w:rsidP="003B5E7F">
            <w:pPr>
              <w:spacing w:line="320" w:lineRule="exact"/>
              <w:ind w:right="-17"/>
              <w:jc w:val="thaiDistribute"/>
              <w:rPr>
                <w:rFonts w:ascii="Arial" w:hAnsi="Arial" w:cs="Arial"/>
                <w:sz w:val="18"/>
                <w:szCs w:val="18"/>
              </w:rPr>
            </w:pPr>
          </w:p>
        </w:tc>
        <w:tc>
          <w:tcPr>
            <w:tcW w:w="2520" w:type="dxa"/>
            <w:gridSpan w:val="2"/>
          </w:tcPr>
          <w:p w:rsidR="00C16727" w:rsidRPr="00803BE6" w:rsidRDefault="00C16727" w:rsidP="003B5E7F">
            <w:pPr>
              <w:spacing w:line="320" w:lineRule="exact"/>
              <w:ind w:right="-17"/>
              <w:jc w:val="right"/>
              <w:rPr>
                <w:rFonts w:ascii="Arial" w:hAnsi="Arial" w:cs="Arial"/>
                <w:sz w:val="18"/>
                <w:szCs w:val="18"/>
              </w:rPr>
            </w:pPr>
            <w:r w:rsidRPr="00803BE6">
              <w:rPr>
                <w:rFonts w:ascii="Arial" w:hAnsi="Arial" w:cs="Arial"/>
                <w:sz w:val="18"/>
                <w:szCs w:val="18"/>
              </w:rPr>
              <w:t>(</w:t>
            </w:r>
            <w:r w:rsidR="00CA1837" w:rsidRPr="00803BE6">
              <w:rPr>
                <w:rFonts w:ascii="Arial" w:hAnsi="Arial" w:cs="Arial"/>
                <w:sz w:val="18"/>
                <w:szCs w:val="18"/>
              </w:rPr>
              <w:t>Unit: Thousand Baht</w:t>
            </w:r>
            <w:r w:rsidRPr="00803BE6">
              <w:rPr>
                <w:rFonts w:ascii="Arial" w:hAnsi="Arial" w:cs="Arial"/>
                <w:sz w:val="18"/>
                <w:szCs w:val="18"/>
              </w:rPr>
              <w:t>)</w:t>
            </w:r>
          </w:p>
        </w:tc>
      </w:tr>
      <w:tr w:rsidR="00C16727" w:rsidRPr="00803BE6" w:rsidTr="00B65706">
        <w:tc>
          <w:tcPr>
            <w:tcW w:w="3570" w:type="dxa"/>
          </w:tcPr>
          <w:p w:rsidR="00C16727" w:rsidRPr="00803BE6" w:rsidRDefault="00C16727" w:rsidP="003B5E7F">
            <w:pPr>
              <w:spacing w:line="320" w:lineRule="exact"/>
              <w:ind w:right="-17"/>
              <w:jc w:val="thaiDistribute"/>
              <w:rPr>
                <w:rFonts w:ascii="Arial" w:hAnsi="Arial" w:cs="Arial"/>
                <w:sz w:val="18"/>
                <w:szCs w:val="18"/>
              </w:rPr>
            </w:pPr>
          </w:p>
        </w:tc>
        <w:tc>
          <w:tcPr>
            <w:tcW w:w="2520" w:type="dxa"/>
            <w:gridSpan w:val="2"/>
          </w:tcPr>
          <w:p w:rsidR="00C16727" w:rsidRPr="00803BE6" w:rsidRDefault="00CA1837" w:rsidP="003B5E7F">
            <w:pPr>
              <w:pBdr>
                <w:bottom w:val="single" w:sz="6" w:space="1" w:color="auto"/>
              </w:pBdr>
              <w:spacing w:line="320" w:lineRule="exact"/>
              <w:ind w:right="-17"/>
              <w:jc w:val="center"/>
              <w:rPr>
                <w:rFonts w:ascii="Arial" w:hAnsi="Arial" w:cs="Arial"/>
                <w:sz w:val="18"/>
                <w:szCs w:val="18"/>
              </w:rPr>
            </w:pPr>
            <w:r w:rsidRPr="00803BE6">
              <w:rPr>
                <w:rFonts w:ascii="Arial" w:hAnsi="Arial" w:cs="Arial"/>
                <w:sz w:val="18"/>
                <w:szCs w:val="18"/>
              </w:rPr>
              <w:t>Consolidated</w:t>
            </w:r>
            <w:r w:rsidR="003A61FD" w:rsidRPr="00803BE6">
              <w:rPr>
                <w:rFonts w:ascii="Arial" w:hAnsi="Arial" w:cs="Arial"/>
                <w:sz w:val="18"/>
                <w:szCs w:val="18"/>
              </w:rPr>
              <w:t xml:space="preserve">                     </w:t>
            </w:r>
            <w:r w:rsidRPr="00803BE6">
              <w:rPr>
                <w:rFonts w:ascii="Arial" w:hAnsi="Arial" w:cs="Arial"/>
                <w:sz w:val="18"/>
                <w:szCs w:val="18"/>
              </w:rPr>
              <w:t xml:space="preserve"> financial statements</w:t>
            </w:r>
          </w:p>
        </w:tc>
        <w:tc>
          <w:tcPr>
            <w:tcW w:w="2520" w:type="dxa"/>
            <w:gridSpan w:val="2"/>
          </w:tcPr>
          <w:p w:rsidR="00C16727" w:rsidRPr="00803BE6" w:rsidRDefault="00CA1837" w:rsidP="003B5E7F">
            <w:pPr>
              <w:pBdr>
                <w:bottom w:val="single" w:sz="6" w:space="1" w:color="auto"/>
              </w:pBdr>
              <w:spacing w:line="320" w:lineRule="exact"/>
              <w:ind w:right="-17"/>
              <w:jc w:val="center"/>
              <w:rPr>
                <w:rFonts w:ascii="Arial" w:hAnsi="Arial" w:cs="Arial"/>
                <w:sz w:val="18"/>
                <w:szCs w:val="18"/>
              </w:rPr>
            </w:pPr>
            <w:r w:rsidRPr="00803BE6">
              <w:rPr>
                <w:rFonts w:ascii="Arial" w:hAnsi="Arial" w:cs="Arial"/>
                <w:sz w:val="18"/>
                <w:szCs w:val="18"/>
              </w:rPr>
              <w:t xml:space="preserve">Separate </w:t>
            </w:r>
            <w:r w:rsidR="003A61FD" w:rsidRPr="00803BE6">
              <w:rPr>
                <w:rFonts w:ascii="Arial" w:hAnsi="Arial" w:cs="Arial"/>
                <w:sz w:val="18"/>
                <w:szCs w:val="18"/>
              </w:rPr>
              <w:t xml:space="preserve">                          </w:t>
            </w:r>
            <w:r w:rsidRPr="00803BE6">
              <w:rPr>
                <w:rFonts w:ascii="Arial" w:hAnsi="Arial" w:cs="Arial"/>
                <w:sz w:val="18"/>
                <w:szCs w:val="18"/>
              </w:rPr>
              <w:t>financial</w:t>
            </w:r>
            <w:r w:rsidR="003A61FD" w:rsidRPr="00803BE6">
              <w:rPr>
                <w:rFonts w:ascii="Arial" w:hAnsi="Arial" w:cs="Arial"/>
                <w:sz w:val="18"/>
                <w:szCs w:val="18"/>
              </w:rPr>
              <w:t xml:space="preserve"> </w:t>
            </w:r>
            <w:r w:rsidRPr="00803BE6">
              <w:rPr>
                <w:rFonts w:ascii="Arial" w:hAnsi="Arial" w:cs="Arial"/>
                <w:sz w:val="18"/>
                <w:szCs w:val="18"/>
              </w:rPr>
              <w:t>statements</w:t>
            </w:r>
          </w:p>
        </w:tc>
      </w:tr>
      <w:tr w:rsidR="003F6610" w:rsidRPr="00803BE6" w:rsidTr="00B65706">
        <w:tc>
          <w:tcPr>
            <w:tcW w:w="3570" w:type="dxa"/>
          </w:tcPr>
          <w:p w:rsidR="003F6610" w:rsidRPr="00803BE6" w:rsidRDefault="003F6610" w:rsidP="003B5E7F">
            <w:pPr>
              <w:spacing w:line="320" w:lineRule="exact"/>
              <w:ind w:right="-17"/>
              <w:jc w:val="thaiDistribute"/>
              <w:rPr>
                <w:rFonts w:ascii="Arial" w:hAnsi="Arial" w:cs="Arial"/>
                <w:b/>
                <w:bCs/>
                <w:sz w:val="18"/>
                <w:szCs w:val="18"/>
                <w:u w:val="single"/>
              </w:rPr>
            </w:pPr>
          </w:p>
        </w:tc>
        <w:tc>
          <w:tcPr>
            <w:tcW w:w="1170" w:type="dxa"/>
          </w:tcPr>
          <w:p w:rsidR="005D42A0" w:rsidRDefault="005D42A0" w:rsidP="003B5E7F">
            <w:pPr>
              <w:spacing w:line="320" w:lineRule="exact"/>
              <w:ind w:right="-17"/>
              <w:jc w:val="center"/>
              <w:rPr>
                <w:rFonts w:ascii="Arial" w:hAnsi="Arial" w:cs="Arial"/>
                <w:sz w:val="18"/>
                <w:szCs w:val="18"/>
              </w:rPr>
            </w:pPr>
            <w:r w:rsidRPr="005D42A0">
              <w:rPr>
                <w:rFonts w:ascii="Arial" w:hAnsi="Arial" w:cs="Arial"/>
                <w:sz w:val="18"/>
                <w:szCs w:val="18"/>
              </w:rPr>
              <w:t xml:space="preserve">30 </w:t>
            </w:r>
          </w:p>
          <w:p w:rsidR="003F6610" w:rsidRPr="00803BE6" w:rsidRDefault="00AC1A91" w:rsidP="003B5E7F">
            <w:pPr>
              <w:spacing w:line="320" w:lineRule="exact"/>
              <w:ind w:right="-17"/>
              <w:jc w:val="center"/>
              <w:rPr>
                <w:rFonts w:ascii="Arial" w:hAnsi="Arial" w:cs="Arial"/>
                <w:sz w:val="18"/>
                <w:szCs w:val="18"/>
              </w:rPr>
            </w:pPr>
            <w:r w:rsidRPr="00AC1A91">
              <w:rPr>
                <w:rFonts w:ascii="Arial" w:hAnsi="Arial" w:cs="Arial"/>
                <w:sz w:val="18"/>
                <w:szCs w:val="18"/>
              </w:rPr>
              <w:t>September</w:t>
            </w:r>
          </w:p>
        </w:tc>
        <w:tc>
          <w:tcPr>
            <w:tcW w:w="1350" w:type="dxa"/>
          </w:tcPr>
          <w:p w:rsidR="003F6610" w:rsidRPr="00803BE6" w:rsidRDefault="003F6610" w:rsidP="003B5E7F">
            <w:pPr>
              <w:spacing w:line="320" w:lineRule="exact"/>
              <w:ind w:right="-17"/>
              <w:jc w:val="center"/>
              <w:rPr>
                <w:rFonts w:ascii="Arial" w:hAnsi="Arial" w:cs="Arial"/>
                <w:sz w:val="18"/>
                <w:szCs w:val="18"/>
              </w:rPr>
            </w:pPr>
            <w:r w:rsidRPr="00803BE6">
              <w:rPr>
                <w:rFonts w:ascii="Arial" w:hAnsi="Arial" w:cs="Arial"/>
                <w:sz w:val="18"/>
                <w:szCs w:val="18"/>
              </w:rPr>
              <w:t xml:space="preserve">31 </w:t>
            </w:r>
            <w:r w:rsidR="005B4221" w:rsidRPr="00803BE6">
              <w:rPr>
                <w:rFonts w:ascii="Arial" w:hAnsi="Arial" w:cs="Arial"/>
                <w:sz w:val="18"/>
                <w:szCs w:val="18"/>
              </w:rPr>
              <w:t xml:space="preserve">  </w:t>
            </w:r>
            <w:r w:rsidRPr="00803BE6">
              <w:rPr>
                <w:rFonts w:ascii="Arial" w:hAnsi="Arial" w:cs="Arial"/>
                <w:sz w:val="18"/>
                <w:szCs w:val="18"/>
              </w:rPr>
              <w:t>December</w:t>
            </w:r>
          </w:p>
        </w:tc>
        <w:tc>
          <w:tcPr>
            <w:tcW w:w="1170" w:type="dxa"/>
          </w:tcPr>
          <w:p w:rsidR="005D42A0" w:rsidRDefault="005D42A0" w:rsidP="005D42A0">
            <w:pPr>
              <w:spacing w:line="320" w:lineRule="exact"/>
              <w:ind w:right="-17"/>
              <w:jc w:val="center"/>
              <w:rPr>
                <w:rFonts w:ascii="Arial" w:hAnsi="Arial" w:cs="Arial"/>
                <w:sz w:val="18"/>
                <w:szCs w:val="18"/>
              </w:rPr>
            </w:pPr>
            <w:r w:rsidRPr="005D42A0">
              <w:rPr>
                <w:rFonts w:ascii="Arial" w:hAnsi="Arial" w:cs="Arial"/>
                <w:sz w:val="18"/>
                <w:szCs w:val="18"/>
              </w:rPr>
              <w:t xml:space="preserve">30 </w:t>
            </w:r>
          </w:p>
          <w:p w:rsidR="003F6610" w:rsidRPr="00803BE6" w:rsidRDefault="00AC1A91" w:rsidP="005D42A0">
            <w:pPr>
              <w:spacing w:line="320" w:lineRule="exact"/>
              <w:ind w:right="-17"/>
              <w:jc w:val="center"/>
              <w:rPr>
                <w:rFonts w:ascii="Arial" w:hAnsi="Arial" w:cs="Arial"/>
                <w:sz w:val="18"/>
                <w:szCs w:val="18"/>
              </w:rPr>
            </w:pPr>
            <w:r w:rsidRPr="00AC1A91">
              <w:rPr>
                <w:rFonts w:ascii="Arial" w:hAnsi="Arial" w:cs="Arial"/>
                <w:sz w:val="18"/>
                <w:szCs w:val="18"/>
              </w:rPr>
              <w:t>September</w:t>
            </w:r>
          </w:p>
        </w:tc>
        <w:tc>
          <w:tcPr>
            <w:tcW w:w="1350" w:type="dxa"/>
          </w:tcPr>
          <w:p w:rsidR="003F6610" w:rsidRPr="00803BE6" w:rsidRDefault="003F6610" w:rsidP="003B5E7F">
            <w:pPr>
              <w:spacing w:line="320" w:lineRule="exact"/>
              <w:ind w:right="-17"/>
              <w:jc w:val="center"/>
              <w:rPr>
                <w:rFonts w:ascii="Arial" w:hAnsi="Arial" w:cs="Arial"/>
                <w:sz w:val="18"/>
                <w:szCs w:val="18"/>
              </w:rPr>
            </w:pPr>
            <w:r w:rsidRPr="00803BE6">
              <w:rPr>
                <w:rFonts w:ascii="Arial" w:hAnsi="Arial" w:cs="Arial"/>
                <w:sz w:val="18"/>
                <w:szCs w:val="18"/>
              </w:rPr>
              <w:t xml:space="preserve">31 </w:t>
            </w:r>
            <w:r w:rsidR="005B4221" w:rsidRPr="00803BE6">
              <w:rPr>
                <w:rFonts w:ascii="Arial" w:hAnsi="Arial" w:cs="Arial"/>
                <w:sz w:val="18"/>
                <w:szCs w:val="18"/>
              </w:rPr>
              <w:t xml:space="preserve">       D</w:t>
            </w:r>
            <w:r w:rsidRPr="00803BE6">
              <w:rPr>
                <w:rFonts w:ascii="Arial" w:hAnsi="Arial" w:cs="Arial"/>
                <w:sz w:val="18"/>
                <w:szCs w:val="18"/>
              </w:rPr>
              <w:t>ecember</w:t>
            </w:r>
          </w:p>
        </w:tc>
      </w:tr>
      <w:tr w:rsidR="00FC103D" w:rsidRPr="00803BE6" w:rsidTr="00B65706">
        <w:tc>
          <w:tcPr>
            <w:tcW w:w="3570" w:type="dxa"/>
          </w:tcPr>
          <w:p w:rsidR="00FC103D" w:rsidRPr="00803BE6" w:rsidRDefault="00FC103D" w:rsidP="003B5E7F">
            <w:pPr>
              <w:spacing w:line="320" w:lineRule="exact"/>
              <w:ind w:right="-17"/>
              <w:jc w:val="thaiDistribute"/>
              <w:rPr>
                <w:rFonts w:ascii="Arial" w:hAnsi="Arial" w:cs="Arial"/>
                <w:b/>
                <w:bCs/>
                <w:sz w:val="18"/>
                <w:szCs w:val="18"/>
                <w:u w:val="single"/>
              </w:rPr>
            </w:pPr>
          </w:p>
        </w:tc>
        <w:tc>
          <w:tcPr>
            <w:tcW w:w="1170" w:type="dxa"/>
          </w:tcPr>
          <w:p w:rsidR="00FC103D" w:rsidRPr="00803BE6" w:rsidRDefault="00A526DF" w:rsidP="003B5E7F">
            <w:pPr>
              <w:pBdr>
                <w:bottom w:val="single" w:sz="4" w:space="1" w:color="auto"/>
              </w:pBdr>
              <w:spacing w:line="320" w:lineRule="exact"/>
              <w:ind w:right="-17"/>
              <w:jc w:val="center"/>
              <w:rPr>
                <w:rFonts w:ascii="Arial" w:hAnsi="Arial" w:cs="Arial"/>
                <w:sz w:val="18"/>
                <w:szCs w:val="18"/>
              </w:rPr>
            </w:pPr>
            <w:r>
              <w:rPr>
                <w:rFonts w:ascii="Arial" w:hAnsi="Arial" w:cs="Arial"/>
                <w:sz w:val="18"/>
                <w:szCs w:val="18"/>
              </w:rPr>
              <w:t>2018</w:t>
            </w:r>
          </w:p>
        </w:tc>
        <w:tc>
          <w:tcPr>
            <w:tcW w:w="1350" w:type="dxa"/>
          </w:tcPr>
          <w:p w:rsidR="00FC103D" w:rsidRPr="00803BE6" w:rsidRDefault="00A526DF" w:rsidP="003B5E7F">
            <w:pPr>
              <w:pBdr>
                <w:bottom w:val="single" w:sz="4" w:space="1" w:color="auto"/>
              </w:pBdr>
              <w:spacing w:line="320" w:lineRule="exact"/>
              <w:ind w:right="-17"/>
              <w:jc w:val="center"/>
              <w:rPr>
                <w:rFonts w:ascii="Arial" w:hAnsi="Arial" w:cs="Arial"/>
                <w:sz w:val="18"/>
                <w:szCs w:val="18"/>
              </w:rPr>
            </w:pPr>
            <w:r>
              <w:rPr>
                <w:rFonts w:ascii="Arial" w:hAnsi="Arial" w:cs="Arial"/>
                <w:sz w:val="18"/>
                <w:szCs w:val="18"/>
              </w:rPr>
              <w:t>2017</w:t>
            </w:r>
          </w:p>
        </w:tc>
        <w:tc>
          <w:tcPr>
            <w:tcW w:w="1170" w:type="dxa"/>
          </w:tcPr>
          <w:p w:rsidR="00FC103D" w:rsidRPr="00803BE6" w:rsidRDefault="00A526DF" w:rsidP="003B5E7F">
            <w:pPr>
              <w:pBdr>
                <w:bottom w:val="single" w:sz="4" w:space="1" w:color="auto"/>
              </w:pBdr>
              <w:spacing w:line="320" w:lineRule="exact"/>
              <w:ind w:right="-17"/>
              <w:jc w:val="center"/>
              <w:rPr>
                <w:rFonts w:ascii="Arial" w:hAnsi="Arial" w:cs="Arial"/>
                <w:sz w:val="18"/>
                <w:szCs w:val="18"/>
              </w:rPr>
            </w:pPr>
            <w:r>
              <w:rPr>
                <w:rFonts w:ascii="Arial" w:hAnsi="Arial" w:cs="Arial"/>
                <w:sz w:val="18"/>
                <w:szCs w:val="18"/>
              </w:rPr>
              <w:t>2018</w:t>
            </w:r>
          </w:p>
        </w:tc>
        <w:tc>
          <w:tcPr>
            <w:tcW w:w="1350" w:type="dxa"/>
          </w:tcPr>
          <w:p w:rsidR="00FC103D" w:rsidRPr="00803BE6" w:rsidRDefault="00A526DF" w:rsidP="003B5E7F">
            <w:pPr>
              <w:pBdr>
                <w:bottom w:val="single" w:sz="4" w:space="1" w:color="auto"/>
              </w:pBdr>
              <w:spacing w:line="320" w:lineRule="exact"/>
              <w:ind w:right="-17"/>
              <w:jc w:val="center"/>
              <w:rPr>
                <w:rFonts w:ascii="Arial" w:hAnsi="Arial" w:cs="Arial"/>
                <w:sz w:val="18"/>
                <w:szCs w:val="18"/>
              </w:rPr>
            </w:pPr>
            <w:r>
              <w:rPr>
                <w:rFonts w:ascii="Arial" w:hAnsi="Arial" w:cs="Arial"/>
                <w:sz w:val="18"/>
                <w:szCs w:val="18"/>
              </w:rPr>
              <w:t>2017</w:t>
            </w: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cs/>
              </w:rPr>
            </w:pPr>
            <w:r w:rsidRPr="00A740C4">
              <w:rPr>
                <w:rFonts w:ascii="Arial" w:hAnsi="Arial" w:cs="Arial"/>
                <w:sz w:val="18"/>
                <w:szCs w:val="18"/>
              </w:rPr>
              <w:t>Trade payables - related parties</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cs/>
              </w:rPr>
            </w:pPr>
            <w:r w:rsidRPr="00971AB5">
              <w:rPr>
                <w:rFonts w:ascii="Arial" w:hAnsi="Arial" w:cs="Arial"/>
                <w:sz w:val="18"/>
                <w:szCs w:val="18"/>
              </w:rPr>
              <w:t>-</w:t>
            </w: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cs/>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96</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375,334 </w:t>
            </w:r>
            <w:r w:rsidRPr="00971AB5">
              <w:rPr>
                <w:rFonts w:ascii="Arial" w:hAnsi="Arial" w:cs="Arial"/>
                <w:sz w:val="18"/>
                <w:szCs w:val="18"/>
                <w:cs/>
              </w:rPr>
              <w:fldChar w:fldCharType="end"/>
            </w:r>
          </w:p>
        </w:tc>
        <w:tc>
          <w:tcPr>
            <w:tcW w:w="1350" w:type="dxa"/>
          </w:tcPr>
          <w:p w:rsidR="00971AB5" w:rsidRPr="00412490" w:rsidRDefault="00971AB5" w:rsidP="00971AB5">
            <w:pPr>
              <w:tabs>
                <w:tab w:val="decimal" w:pos="1002"/>
              </w:tabs>
              <w:spacing w:line="320" w:lineRule="exact"/>
              <w:ind w:right="-14"/>
              <w:rPr>
                <w:rFonts w:ascii="Arial" w:hAnsi="Arial" w:cs="Arial"/>
                <w:sz w:val="18"/>
                <w:szCs w:val="18"/>
                <w:cs/>
              </w:rPr>
            </w:pPr>
            <w:r w:rsidRPr="00412490">
              <w:rPr>
                <w:rFonts w:ascii="Arial" w:hAnsi="Arial" w:cs="Arial"/>
                <w:sz w:val="18"/>
                <w:szCs w:val="18"/>
              </w:rPr>
              <w:t>245,994</w:t>
            </w: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cs/>
              </w:rPr>
            </w:pPr>
            <w:r w:rsidRPr="00A740C4">
              <w:rPr>
                <w:rFonts w:ascii="Arial" w:hAnsi="Arial" w:cs="Arial"/>
                <w:sz w:val="18"/>
                <w:szCs w:val="18"/>
              </w:rPr>
              <w:t>Trade payable</w:t>
            </w:r>
            <w:r>
              <w:rPr>
                <w:rFonts w:ascii="Arial" w:hAnsi="Arial" w:cs="Arial"/>
                <w:sz w:val="18"/>
                <w:szCs w:val="18"/>
              </w:rPr>
              <w:t>s</w:t>
            </w:r>
            <w:r w:rsidRPr="00A740C4">
              <w:rPr>
                <w:rFonts w:ascii="Arial" w:hAnsi="Arial" w:cs="Arial"/>
                <w:sz w:val="18"/>
                <w:szCs w:val="18"/>
              </w:rPr>
              <w:t xml:space="preserve"> - </w:t>
            </w:r>
            <w:r>
              <w:rPr>
                <w:rFonts w:ascii="Arial" w:hAnsi="Arial" w:cs="Arial"/>
                <w:sz w:val="18"/>
                <w:szCs w:val="18"/>
              </w:rPr>
              <w:t>thir</w:t>
            </w:r>
            <w:r w:rsidRPr="00A740C4">
              <w:rPr>
                <w:rFonts w:ascii="Arial" w:hAnsi="Arial" w:cs="Arial"/>
                <w:sz w:val="18"/>
                <w:szCs w:val="18"/>
              </w:rPr>
              <w:t>d parties</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cs/>
              </w:rPr>
            </w:pPr>
            <w:r w:rsidRPr="00971AB5">
              <w:rPr>
                <w:rFonts w:ascii="Arial" w:hAnsi="Arial" w:cs="Arial"/>
                <w:sz w:val="18"/>
                <w:szCs w:val="18"/>
              </w:rPr>
              <w:t>3,323,776</w:t>
            </w: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2,405,803</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98</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2,466,288 </w:t>
            </w:r>
            <w:r w:rsidRPr="00971AB5">
              <w:rPr>
                <w:rFonts w:ascii="Arial" w:hAnsi="Arial" w:cs="Arial"/>
                <w:sz w:val="18"/>
                <w:szCs w:val="18"/>
                <w:cs/>
              </w:rPr>
              <w:fldChar w:fldCharType="end"/>
            </w:r>
          </w:p>
        </w:tc>
        <w:tc>
          <w:tcPr>
            <w:tcW w:w="1350" w:type="dxa"/>
          </w:tcPr>
          <w:p w:rsidR="00971AB5" w:rsidRPr="00412490" w:rsidRDefault="00971AB5" w:rsidP="00971AB5">
            <w:pPr>
              <w:tabs>
                <w:tab w:val="decimal" w:pos="1002"/>
              </w:tabs>
              <w:spacing w:line="320" w:lineRule="exact"/>
              <w:ind w:right="-14"/>
              <w:rPr>
                <w:rFonts w:ascii="Arial" w:hAnsi="Arial" w:cs="Arial"/>
                <w:sz w:val="18"/>
                <w:szCs w:val="18"/>
                <w:cs/>
              </w:rPr>
            </w:pPr>
            <w:r w:rsidRPr="00412490">
              <w:rPr>
                <w:rFonts w:ascii="Arial" w:hAnsi="Arial" w:cs="Arial"/>
                <w:sz w:val="18"/>
                <w:szCs w:val="18"/>
              </w:rPr>
              <w:t>1,731,435</w:t>
            </w: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rPr>
            </w:pPr>
            <w:r>
              <w:rPr>
                <w:rFonts w:ascii="Arial" w:hAnsi="Arial" w:cs="Arial"/>
                <w:sz w:val="18"/>
                <w:szCs w:val="18"/>
              </w:rPr>
              <w:t>Other payables - related parties</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w:t>
            </w: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97</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1,470 </w:t>
            </w:r>
            <w:r w:rsidRPr="00971AB5">
              <w:rPr>
                <w:rFonts w:ascii="Arial" w:hAnsi="Arial" w:cs="Arial"/>
                <w:sz w:val="18"/>
                <w:szCs w:val="18"/>
                <w:cs/>
              </w:rPr>
              <w:fldChar w:fldCharType="end"/>
            </w:r>
          </w:p>
        </w:tc>
        <w:tc>
          <w:tcPr>
            <w:tcW w:w="1350" w:type="dxa"/>
          </w:tcPr>
          <w:p w:rsidR="00971AB5" w:rsidRPr="00412490" w:rsidRDefault="00971AB5" w:rsidP="00971AB5">
            <w:pPr>
              <w:tabs>
                <w:tab w:val="decimal" w:pos="1002"/>
              </w:tabs>
              <w:spacing w:line="320" w:lineRule="exact"/>
              <w:ind w:right="-14"/>
              <w:rPr>
                <w:rFonts w:ascii="Arial" w:hAnsi="Arial" w:cs="Arial"/>
                <w:sz w:val="18"/>
                <w:szCs w:val="18"/>
              </w:rPr>
            </w:pPr>
            <w:r w:rsidRPr="00412490">
              <w:rPr>
                <w:rFonts w:ascii="Arial" w:hAnsi="Arial" w:cs="Arial"/>
                <w:sz w:val="18"/>
                <w:szCs w:val="18"/>
              </w:rPr>
              <w:t>4,673</w:t>
            </w: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rPr>
            </w:pPr>
            <w:r>
              <w:rPr>
                <w:rFonts w:ascii="Arial" w:hAnsi="Arial" w:cs="Arial"/>
                <w:sz w:val="18"/>
                <w:szCs w:val="18"/>
              </w:rPr>
              <w:t>Other payables - thir</w:t>
            </w:r>
            <w:r w:rsidRPr="00A740C4">
              <w:rPr>
                <w:rFonts w:ascii="Arial" w:hAnsi="Arial" w:cs="Arial"/>
                <w:sz w:val="18"/>
                <w:szCs w:val="18"/>
              </w:rPr>
              <w:t>d</w:t>
            </w:r>
            <w:r>
              <w:rPr>
                <w:rFonts w:ascii="Arial" w:hAnsi="Arial" w:cs="Arial"/>
                <w:sz w:val="18"/>
                <w:szCs w:val="18"/>
              </w:rPr>
              <w:t xml:space="preserve"> parties</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41,952</w:t>
            </w: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38,314</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99</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39,287 </w:t>
            </w:r>
            <w:r w:rsidRPr="00971AB5">
              <w:rPr>
                <w:rFonts w:ascii="Arial" w:hAnsi="Arial" w:cs="Arial"/>
                <w:sz w:val="18"/>
                <w:szCs w:val="18"/>
                <w:cs/>
              </w:rPr>
              <w:fldChar w:fldCharType="end"/>
            </w:r>
          </w:p>
        </w:tc>
        <w:tc>
          <w:tcPr>
            <w:tcW w:w="1350" w:type="dxa"/>
          </w:tcPr>
          <w:p w:rsidR="00971AB5" w:rsidRPr="00412490" w:rsidRDefault="00971AB5" w:rsidP="00971AB5">
            <w:pPr>
              <w:tabs>
                <w:tab w:val="decimal" w:pos="1002"/>
              </w:tabs>
              <w:spacing w:line="320" w:lineRule="exact"/>
              <w:ind w:right="-14"/>
              <w:rPr>
                <w:rFonts w:ascii="Arial" w:hAnsi="Arial" w:cs="Arial"/>
                <w:sz w:val="18"/>
                <w:szCs w:val="18"/>
              </w:rPr>
            </w:pPr>
            <w:r w:rsidRPr="00412490">
              <w:rPr>
                <w:rFonts w:ascii="Arial" w:hAnsi="Arial" w:cs="Arial"/>
                <w:sz w:val="18"/>
                <w:szCs w:val="18"/>
              </w:rPr>
              <w:t>37,649</w:t>
            </w:r>
          </w:p>
        </w:tc>
      </w:tr>
      <w:tr w:rsidR="00971AB5" w:rsidRPr="00803BE6" w:rsidTr="00B65706">
        <w:tc>
          <w:tcPr>
            <w:tcW w:w="3570" w:type="dxa"/>
          </w:tcPr>
          <w:p w:rsidR="00971AB5" w:rsidRPr="00A740C4" w:rsidRDefault="00971AB5" w:rsidP="00971AB5">
            <w:pPr>
              <w:tabs>
                <w:tab w:val="left" w:pos="162"/>
              </w:tabs>
              <w:spacing w:line="320" w:lineRule="exact"/>
              <w:ind w:right="-14"/>
              <w:rPr>
                <w:rFonts w:ascii="Arial" w:hAnsi="Arial" w:cs="Arial"/>
                <w:sz w:val="18"/>
                <w:szCs w:val="18"/>
                <w:cs/>
              </w:rPr>
            </w:pPr>
            <w:r w:rsidRPr="00A740C4">
              <w:rPr>
                <w:rFonts w:ascii="Arial" w:hAnsi="Arial" w:cs="Arial"/>
                <w:sz w:val="18"/>
                <w:szCs w:val="18"/>
              </w:rPr>
              <w:t xml:space="preserve">Liabilities for acquisition of </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p>
        </w:tc>
        <w:tc>
          <w:tcPr>
            <w:tcW w:w="1350" w:type="dxa"/>
          </w:tcPr>
          <w:p w:rsidR="00971AB5" w:rsidRPr="00AA5E7A" w:rsidRDefault="00971AB5" w:rsidP="00971AB5">
            <w:pPr>
              <w:tabs>
                <w:tab w:val="decimal" w:pos="1002"/>
              </w:tabs>
              <w:spacing w:line="320" w:lineRule="exact"/>
              <w:ind w:right="-14"/>
              <w:rPr>
                <w:rFonts w:ascii="Arial" w:hAnsi="Arial" w:cs="Arial"/>
                <w:sz w:val="18"/>
                <w:szCs w:val="18"/>
              </w:rPr>
            </w:pP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rPr>
            </w:pPr>
            <w:r w:rsidRPr="00A740C4">
              <w:rPr>
                <w:rFonts w:ascii="Arial" w:hAnsi="Arial" w:cs="Arial"/>
                <w:sz w:val="18"/>
                <w:szCs w:val="18"/>
              </w:rPr>
              <w:t xml:space="preserve">   machine</w:t>
            </w:r>
            <w:r w:rsidR="005374E7">
              <w:rPr>
                <w:rFonts w:ascii="Arial" w:hAnsi="Arial" w:cs="Arial"/>
                <w:sz w:val="18"/>
                <w:szCs w:val="18"/>
              </w:rPr>
              <w:t>ry</w:t>
            </w:r>
            <w:r w:rsidRPr="00A740C4">
              <w:rPr>
                <w:rFonts w:ascii="Arial" w:hAnsi="Arial" w:cs="Arial"/>
                <w:sz w:val="18"/>
                <w:szCs w:val="18"/>
              </w:rPr>
              <w:t xml:space="preserve"> and equipment</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57,941</w:t>
            </w: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150,268</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100</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52,236 </w:t>
            </w:r>
            <w:r w:rsidRPr="00971AB5">
              <w:rPr>
                <w:rFonts w:ascii="Arial" w:hAnsi="Arial" w:cs="Arial"/>
                <w:sz w:val="18"/>
                <w:szCs w:val="18"/>
                <w:cs/>
              </w:rPr>
              <w:fldChar w:fldCharType="end"/>
            </w:r>
          </w:p>
        </w:tc>
        <w:tc>
          <w:tcPr>
            <w:tcW w:w="1350" w:type="dxa"/>
          </w:tcPr>
          <w:p w:rsidR="00971AB5" w:rsidRPr="00412490" w:rsidRDefault="00971AB5" w:rsidP="00971AB5">
            <w:pPr>
              <w:tabs>
                <w:tab w:val="decimal" w:pos="1002"/>
              </w:tabs>
              <w:spacing w:line="320" w:lineRule="exact"/>
              <w:ind w:right="-14"/>
              <w:rPr>
                <w:rFonts w:ascii="Arial" w:hAnsi="Arial" w:cs="Arial"/>
                <w:sz w:val="18"/>
                <w:szCs w:val="18"/>
              </w:rPr>
            </w:pPr>
            <w:r w:rsidRPr="00412490">
              <w:rPr>
                <w:rFonts w:ascii="Arial" w:hAnsi="Arial" w:cs="Arial"/>
                <w:sz w:val="18"/>
                <w:szCs w:val="18"/>
              </w:rPr>
              <w:t>150,268</w:t>
            </w:r>
          </w:p>
        </w:tc>
      </w:tr>
      <w:tr w:rsidR="00971AB5" w:rsidRPr="00803BE6" w:rsidTr="007C6BFB">
        <w:tc>
          <w:tcPr>
            <w:tcW w:w="3570" w:type="dxa"/>
          </w:tcPr>
          <w:p w:rsidR="00971AB5" w:rsidRPr="00A740C4" w:rsidRDefault="00971AB5" w:rsidP="00971AB5">
            <w:pPr>
              <w:spacing w:line="320" w:lineRule="exact"/>
              <w:ind w:right="-14"/>
              <w:jc w:val="thaiDistribute"/>
              <w:rPr>
                <w:rFonts w:ascii="Arial" w:hAnsi="Arial" w:cs="Arial"/>
                <w:sz w:val="18"/>
                <w:szCs w:val="18"/>
              </w:rPr>
            </w:pPr>
            <w:r w:rsidRPr="00A740C4">
              <w:rPr>
                <w:rFonts w:ascii="Arial" w:hAnsi="Arial" w:cs="Arial"/>
                <w:sz w:val="18"/>
                <w:szCs w:val="18"/>
              </w:rPr>
              <w:t>Accrued expenses</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222,047</w:t>
            </w: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rPr>
              <w:t>144,244</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102</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122,133 </w:t>
            </w:r>
            <w:r w:rsidRPr="00971AB5">
              <w:rPr>
                <w:rFonts w:ascii="Arial" w:hAnsi="Arial" w:cs="Arial"/>
                <w:sz w:val="18"/>
                <w:szCs w:val="18"/>
                <w:cs/>
              </w:rPr>
              <w:fldChar w:fldCharType="end"/>
            </w:r>
          </w:p>
        </w:tc>
        <w:tc>
          <w:tcPr>
            <w:tcW w:w="1350" w:type="dxa"/>
          </w:tcPr>
          <w:p w:rsidR="00971AB5" w:rsidRPr="00412490" w:rsidRDefault="00971AB5" w:rsidP="00971AB5">
            <w:pPr>
              <w:tabs>
                <w:tab w:val="decimal" w:pos="1002"/>
              </w:tabs>
              <w:spacing w:line="320" w:lineRule="exact"/>
              <w:ind w:right="-14"/>
              <w:rPr>
                <w:rFonts w:ascii="Arial" w:hAnsi="Arial" w:cs="Arial"/>
                <w:sz w:val="18"/>
                <w:szCs w:val="18"/>
              </w:rPr>
            </w:pPr>
            <w:r w:rsidRPr="00412490">
              <w:rPr>
                <w:rFonts w:ascii="Arial" w:hAnsi="Arial" w:cs="Arial"/>
                <w:sz w:val="18"/>
                <w:szCs w:val="18"/>
              </w:rPr>
              <w:t>74,824</w:t>
            </w: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rPr>
            </w:pPr>
            <w:r w:rsidRPr="00A740C4">
              <w:rPr>
                <w:rFonts w:ascii="Arial" w:hAnsi="Arial" w:cs="Arial"/>
                <w:sz w:val="18"/>
                <w:szCs w:val="18"/>
              </w:rPr>
              <w:t>Consigned stock and equipment</w:t>
            </w: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p>
        </w:tc>
        <w:tc>
          <w:tcPr>
            <w:tcW w:w="1350" w:type="dxa"/>
          </w:tcPr>
          <w:p w:rsidR="00971AB5" w:rsidRPr="00971AB5" w:rsidRDefault="00971AB5" w:rsidP="00971AB5">
            <w:pPr>
              <w:tabs>
                <w:tab w:val="decimal" w:pos="1002"/>
              </w:tabs>
              <w:spacing w:line="320" w:lineRule="exact"/>
              <w:ind w:right="-14"/>
              <w:rPr>
                <w:rFonts w:ascii="Arial" w:hAnsi="Arial" w:cs="Arial"/>
                <w:sz w:val="18"/>
                <w:szCs w:val="18"/>
              </w:rPr>
            </w:pPr>
          </w:p>
        </w:tc>
        <w:tc>
          <w:tcPr>
            <w:tcW w:w="1170" w:type="dxa"/>
          </w:tcPr>
          <w:p w:rsidR="00971AB5" w:rsidRPr="00971AB5" w:rsidRDefault="00971AB5" w:rsidP="00971AB5">
            <w:pPr>
              <w:tabs>
                <w:tab w:val="decimal" w:pos="1002"/>
              </w:tabs>
              <w:spacing w:line="320" w:lineRule="exact"/>
              <w:ind w:right="-14"/>
              <w:rPr>
                <w:rFonts w:ascii="Arial" w:hAnsi="Arial" w:cs="Arial"/>
                <w:sz w:val="18"/>
                <w:szCs w:val="18"/>
              </w:rPr>
            </w:pPr>
          </w:p>
        </w:tc>
        <w:tc>
          <w:tcPr>
            <w:tcW w:w="1350" w:type="dxa"/>
          </w:tcPr>
          <w:p w:rsidR="00971AB5" w:rsidRPr="00412490" w:rsidRDefault="00971AB5" w:rsidP="00971AB5">
            <w:pPr>
              <w:tabs>
                <w:tab w:val="decimal" w:pos="1002"/>
              </w:tabs>
              <w:spacing w:line="320" w:lineRule="exact"/>
              <w:ind w:right="-14"/>
              <w:rPr>
                <w:rFonts w:ascii="Arial" w:hAnsi="Arial" w:cs="Arial"/>
                <w:sz w:val="18"/>
                <w:szCs w:val="18"/>
              </w:rPr>
            </w:pP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rPr>
            </w:pPr>
            <w:r w:rsidRPr="00A740C4">
              <w:rPr>
                <w:rFonts w:ascii="Arial" w:hAnsi="Arial" w:cs="Arial"/>
                <w:sz w:val="18"/>
                <w:szCs w:val="18"/>
              </w:rPr>
              <w:t xml:space="preserve">   for production payable</w:t>
            </w:r>
          </w:p>
        </w:tc>
        <w:tc>
          <w:tcPr>
            <w:tcW w:w="1170" w:type="dxa"/>
          </w:tcPr>
          <w:p w:rsidR="00971AB5" w:rsidRPr="00971AB5" w:rsidRDefault="00971AB5" w:rsidP="00971AB5">
            <w:pPr>
              <w:pBdr>
                <w:bottom w:val="single" w:sz="4" w:space="1" w:color="auto"/>
              </w:pBdr>
              <w:tabs>
                <w:tab w:val="decimal" w:pos="1002"/>
              </w:tabs>
              <w:spacing w:line="320" w:lineRule="exact"/>
              <w:ind w:right="-14"/>
              <w:rPr>
                <w:rFonts w:ascii="Arial" w:hAnsi="Arial" w:cs="Arial"/>
                <w:sz w:val="18"/>
                <w:szCs w:val="18"/>
              </w:rPr>
            </w:pPr>
            <w:r w:rsidRPr="00971AB5">
              <w:rPr>
                <w:rFonts w:ascii="Arial" w:hAnsi="Arial" w:cs="Arial"/>
                <w:sz w:val="18"/>
                <w:szCs w:val="18"/>
              </w:rPr>
              <w:t>79,407</w:t>
            </w:r>
          </w:p>
        </w:tc>
        <w:tc>
          <w:tcPr>
            <w:tcW w:w="1350" w:type="dxa"/>
          </w:tcPr>
          <w:p w:rsidR="00971AB5" w:rsidRPr="00971AB5" w:rsidRDefault="00971AB5" w:rsidP="00971AB5">
            <w:pPr>
              <w:pBdr>
                <w:bottom w:val="single" w:sz="4" w:space="1" w:color="auto"/>
              </w:pBdr>
              <w:tabs>
                <w:tab w:val="decimal" w:pos="1002"/>
              </w:tabs>
              <w:spacing w:line="320" w:lineRule="exact"/>
              <w:ind w:right="-14"/>
              <w:rPr>
                <w:rFonts w:ascii="Arial" w:hAnsi="Arial" w:cs="Arial"/>
                <w:sz w:val="18"/>
                <w:szCs w:val="18"/>
              </w:rPr>
            </w:pPr>
            <w:r w:rsidRPr="00971AB5">
              <w:rPr>
                <w:rFonts w:ascii="Arial" w:hAnsi="Arial" w:cs="Arial"/>
                <w:sz w:val="18"/>
                <w:szCs w:val="18"/>
              </w:rPr>
              <w:t>79,407</w:t>
            </w:r>
          </w:p>
        </w:tc>
        <w:tc>
          <w:tcPr>
            <w:tcW w:w="1170" w:type="dxa"/>
          </w:tcPr>
          <w:p w:rsidR="00971AB5" w:rsidRPr="00971AB5" w:rsidRDefault="00971AB5" w:rsidP="00971AB5">
            <w:pPr>
              <w:pBdr>
                <w:bottom w:val="single" w:sz="4" w:space="1" w:color="auto"/>
              </w:pBd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103</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79,407 </w:t>
            </w:r>
            <w:r w:rsidRPr="00971AB5">
              <w:rPr>
                <w:rFonts w:ascii="Arial" w:hAnsi="Arial" w:cs="Arial"/>
                <w:sz w:val="18"/>
                <w:szCs w:val="18"/>
                <w:cs/>
              </w:rPr>
              <w:fldChar w:fldCharType="end"/>
            </w:r>
          </w:p>
        </w:tc>
        <w:tc>
          <w:tcPr>
            <w:tcW w:w="1350" w:type="dxa"/>
          </w:tcPr>
          <w:p w:rsidR="00971AB5" w:rsidRPr="00412490" w:rsidRDefault="00971AB5" w:rsidP="00971AB5">
            <w:pPr>
              <w:pBdr>
                <w:bottom w:val="single" w:sz="4" w:space="1" w:color="auto"/>
              </w:pBdr>
              <w:tabs>
                <w:tab w:val="decimal" w:pos="1002"/>
              </w:tabs>
              <w:spacing w:line="320" w:lineRule="exact"/>
              <w:ind w:right="-14"/>
              <w:rPr>
                <w:rFonts w:ascii="Arial" w:hAnsi="Arial" w:cs="Arial"/>
                <w:sz w:val="18"/>
                <w:szCs w:val="18"/>
              </w:rPr>
            </w:pPr>
            <w:r w:rsidRPr="00412490">
              <w:rPr>
                <w:rFonts w:ascii="Arial" w:hAnsi="Arial" w:cs="Arial"/>
                <w:sz w:val="18"/>
                <w:szCs w:val="18"/>
              </w:rPr>
              <w:t>79,407</w:t>
            </w:r>
          </w:p>
        </w:tc>
      </w:tr>
      <w:tr w:rsidR="00971AB5" w:rsidRPr="00803BE6" w:rsidTr="00B65706">
        <w:tc>
          <w:tcPr>
            <w:tcW w:w="3570" w:type="dxa"/>
          </w:tcPr>
          <w:p w:rsidR="00971AB5" w:rsidRPr="00A740C4" w:rsidRDefault="00971AB5" w:rsidP="00971AB5">
            <w:pPr>
              <w:spacing w:line="320" w:lineRule="exact"/>
              <w:ind w:right="-14"/>
              <w:jc w:val="thaiDistribute"/>
              <w:rPr>
                <w:rFonts w:ascii="Arial" w:hAnsi="Arial" w:cs="Arial"/>
                <w:sz w:val="18"/>
                <w:szCs w:val="18"/>
                <w:cs/>
              </w:rPr>
            </w:pPr>
            <w:r w:rsidRPr="00A740C4">
              <w:rPr>
                <w:rFonts w:ascii="Arial" w:hAnsi="Arial" w:cs="Arial"/>
                <w:sz w:val="18"/>
                <w:szCs w:val="18"/>
              </w:rPr>
              <w:t>Total trade and other payables</w:t>
            </w:r>
          </w:p>
        </w:tc>
        <w:tc>
          <w:tcPr>
            <w:tcW w:w="1170" w:type="dxa"/>
          </w:tcPr>
          <w:p w:rsidR="00971AB5" w:rsidRPr="00971AB5" w:rsidRDefault="00971AB5" w:rsidP="00971AB5">
            <w:pPr>
              <w:pBdr>
                <w:bottom w:val="double" w:sz="4" w:space="1" w:color="auto"/>
              </w:pBdr>
              <w:tabs>
                <w:tab w:val="decimal" w:pos="1002"/>
              </w:tabs>
              <w:spacing w:line="320" w:lineRule="exact"/>
              <w:ind w:right="-14"/>
              <w:rPr>
                <w:rFonts w:ascii="Arial" w:hAnsi="Arial" w:cs="Arial"/>
                <w:sz w:val="18"/>
                <w:szCs w:val="18"/>
              </w:rPr>
            </w:pPr>
            <w:r w:rsidRPr="00971AB5">
              <w:rPr>
                <w:rFonts w:ascii="Arial" w:hAnsi="Arial" w:cs="Arial"/>
                <w:sz w:val="18"/>
                <w:szCs w:val="18"/>
              </w:rPr>
              <w:t>3,725,123</w:t>
            </w:r>
          </w:p>
        </w:tc>
        <w:tc>
          <w:tcPr>
            <w:tcW w:w="1350" w:type="dxa"/>
          </w:tcPr>
          <w:p w:rsidR="00971AB5" w:rsidRPr="00971AB5" w:rsidRDefault="00971AB5" w:rsidP="00971AB5">
            <w:pPr>
              <w:pBdr>
                <w:bottom w:val="double" w:sz="4" w:space="1" w:color="auto"/>
              </w:pBdr>
              <w:tabs>
                <w:tab w:val="decimal" w:pos="1002"/>
              </w:tabs>
              <w:spacing w:line="320" w:lineRule="exact"/>
              <w:ind w:right="-14"/>
              <w:rPr>
                <w:rFonts w:ascii="Arial" w:hAnsi="Arial" w:cs="Arial"/>
                <w:sz w:val="18"/>
                <w:szCs w:val="18"/>
              </w:rPr>
            </w:pPr>
            <w:r w:rsidRPr="00971AB5">
              <w:rPr>
                <w:rFonts w:ascii="Arial" w:hAnsi="Arial" w:cs="Arial"/>
                <w:sz w:val="18"/>
                <w:szCs w:val="18"/>
              </w:rPr>
              <w:t>2,818,036</w:t>
            </w:r>
          </w:p>
        </w:tc>
        <w:tc>
          <w:tcPr>
            <w:tcW w:w="1170" w:type="dxa"/>
          </w:tcPr>
          <w:p w:rsidR="00971AB5" w:rsidRPr="00971AB5" w:rsidRDefault="00971AB5" w:rsidP="00971AB5">
            <w:pPr>
              <w:pBdr>
                <w:bottom w:val="double" w:sz="4" w:space="1" w:color="auto"/>
              </w:pBdr>
              <w:tabs>
                <w:tab w:val="decimal" w:pos="1002"/>
              </w:tabs>
              <w:spacing w:line="320" w:lineRule="exact"/>
              <w:ind w:right="-14"/>
              <w:rPr>
                <w:rFonts w:ascii="Arial" w:hAnsi="Arial" w:cs="Arial"/>
                <w:sz w:val="18"/>
                <w:szCs w:val="18"/>
              </w:rPr>
            </w:pPr>
            <w:r w:rsidRPr="00971AB5">
              <w:rPr>
                <w:rFonts w:ascii="Arial" w:hAnsi="Arial" w:cs="Arial"/>
                <w:sz w:val="18"/>
                <w:szCs w:val="18"/>
                <w:cs/>
              </w:rPr>
              <w:fldChar w:fldCharType="begin"/>
            </w:r>
            <w:r w:rsidRPr="00971AB5">
              <w:rPr>
                <w:rFonts w:ascii="Arial" w:hAnsi="Arial" w:cs="Arial"/>
                <w:sz w:val="18"/>
                <w:szCs w:val="18"/>
                <w:cs/>
              </w:rPr>
              <w:instrText xml:space="preserve"> </w:instrText>
            </w:r>
            <w:r w:rsidRPr="00971AB5">
              <w:rPr>
                <w:rFonts w:ascii="Arial" w:hAnsi="Arial" w:cs="Arial"/>
                <w:sz w:val="18"/>
                <w:szCs w:val="18"/>
              </w:rPr>
              <w:instrText>LINK Excel.Sheet.</w:instrText>
            </w:r>
            <w:r w:rsidRPr="00971AB5">
              <w:rPr>
                <w:rFonts w:ascii="Arial" w:hAnsi="Arial" w:cs="Arial"/>
                <w:sz w:val="18"/>
                <w:szCs w:val="18"/>
                <w:cs/>
              </w:rPr>
              <w:instrText>12 "</w:instrText>
            </w:r>
            <w:r w:rsidRPr="00971AB5">
              <w:rPr>
                <w:rFonts w:ascii="Arial" w:hAnsi="Arial" w:cs="Arial"/>
                <w:sz w:val="18"/>
                <w:szCs w:val="18"/>
              </w:rPr>
              <w:instrText xml:space="preserve">D:\\Angkana\\P&amp;L\\Consolidate\\CONSO\\Consol </w:instrText>
            </w:r>
            <w:r w:rsidRPr="00971AB5">
              <w:rPr>
                <w:rFonts w:ascii="Arial" w:hAnsi="Arial" w:cs="Arial"/>
                <w:sz w:val="18"/>
                <w:szCs w:val="18"/>
                <w:cs/>
              </w:rPr>
              <w:instrText>2018</w:instrText>
            </w:r>
            <w:r w:rsidRPr="00971AB5">
              <w:rPr>
                <w:rFonts w:ascii="Arial" w:hAnsi="Arial" w:cs="Arial"/>
                <w:sz w:val="18"/>
                <w:szCs w:val="18"/>
              </w:rPr>
              <w:instrText>\\Q</w:instrText>
            </w:r>
            <w:r w:rsidRPr="00971AB5">
              <w:rPr>
                <w:rFonts w:ascii="Arial" w:hAnsi="Arial" w:cs="Arial"/>
                <w:sz w:val="18"/>
                <w:szCs w:val="18"/>
                <w:cs/>
              </w:rPr>
              <w:instrText>3</w:instrText>
            </w:r>
            <w:r w:rsidRPr="00971AB5">
              <w:rPr>
                <w:rFonts w:ascii="Arial" w:hAnsi="Arial" w:cs="Arial"/>
                <w:sz w:val="18"/>
                <w:szCs w:val="18"/>
              </w:rPr>
              <w:instrText xml:space="preserve">_Conso </w:instrText>
            </w:r>
            <w:r w:rsidRPr="00971AB5">
              <w:rPr>
                <w:rFonts w:ascii="Arial" w:hAnsi="Arial" w:cs="Arial"/>
                <w:sz w:val="18"/>
                <w:szCs w:val="18"/>
                <w:cs/>
              </w:rPr>
              <w:instrText>2018.</w:instrText>
            </w:r>
            <w:r w:rsidRPr="00971AB5">
              <w:rPr>
                <w:rFonts w:ascii="Arial" w:hAnsi="Arial" w:cs="Arial"/>
                <w:sz w:val="18"/>
                <w:szCs w:val="18"/>
              </w:rPr>
              <w:instrText xml:space="preserve">xlsx" "Note </w:instrText>
            </w:r>
            <w:r w:rsidRPr="00971AB5">
              <w:rPr>
                <w:rFonts w:ascii="Arial" w:hAnsi="Arial" w:cs="Arial"/>
                <w:sz w:val="18"/>
                <w:szCs w:val="18"/>
                <w:cs/>
              </w:rPr>
              <w:instrText>1!</w:instrText>
            </w:r>
            <w:r w:rsidRPr="00971AB5">
              <w:rPr>
                <w:rFonts w:ascii="Arial" w:hAnsi="Arial" w:cs="Arial"/>
                <w:sz w:val="18"/>
                <w:szCs w:val="18"/>
              </w:rPr>
              <w:instrText>R</w:instrText>
            </w:r>
            <w:r w:rsidRPr="00971AB5">
              <w:rPr>
                <w:rFonts w:ascii="Arial" w:hAnsi="Arial" w:cs="Arial"/>
                <w:sz w:val="18"/>
                <w:szCs w:val="18"/>
                <w:cs/>
              </w:rPr>
              <w:instrText>104</w:instrText>
            </w:r>
            <w:r w:rsidRPr="00971AB5">
              <w:rPr>
                <w:rFonts w:ascii="Arial" w:hAnsi="Arial" w:cs="Arial"/>
                <w:sz w:val="18"/>
                <w:szCs w:val="18"/>
              </w:rPr>
              <w:instrText>C</w:instrText>
            </w:r>
            <w:r w:rsidRPr="00971AB5">
              <w:rPr>
                <w:rFonts w:ascii="Arial" w:hAnsi="Arial" w:cs="Arial"/>
                <w:sz w:val="18"/>
                <w:szCs w:val="18"/>
                <w:cs/>
              </w:rPr>
              <w:instrText xml:space="preserve">30" </w:instrText>
            </w:r>
            <w:r w:rsidRPr="00971AB5">
              <w:rPr>
                <w:rFonts w:ascii="Arial" w:hAnsi="Arial" w:cs="Arial"/>
                <w:sz w:val="18"/>
                <w:szCs w:val="18"/>
              </w:rPr>
              <w:instrText>\a \t</w:instrText>
            </w:r>
            <w:r w:rsidRPr="00971AB5">
              <w:rPr>
                <w:rFonts w:ascii="Arial" w:hAnsi="Arial" w:cs="Arial"/>
                <w:sz w:val="18"/>
                <w:szCs w:val="18"/>
                <w:cs/>
              </w:rPr>
              <w:instrText xml:space="preserve"> </w:instrText>
            </w:r>
            <w:r w:rsidRPr="00971AB5">
              <w:rPr>
                <w:rFonts w:ascii="Arial" w:hAnsi="Arial" w:cs="Arial"/>
                <w:sz w:val="18"/>
                <w:szCs w:val="18"/>
              </w:rPr>
              <w:instrText xml:space="preserve"> \* MERGEFORMAT </w:instrText>
            </w:r>
            <w:r w:rsidRPr="00971AB5">
              <w:rPr>
                <w:rFonts w:ascii="Arial" w:hAnsi="Arial" w:cs="Arial"/>
                <w:sz w:val="18"/>
                <w:szCs w:val="18"/>
                <w:cs/>
              </w:rPr>
              <w:fldChar w:fldCharType="separate"/>
            </w:r>
            <w:r w:rsidRPr="00971AB5">
              <w:rPr>
                <w:rFonts w:ascii="Arial" w:hAnsi="Arial" w:cs="Arial"/>
                <w:sz w:val="18"/>
                <w:szCs w:val="18"/>
              </w:rPr>
              <w:t xml:space="preserve"> 3,136,155 </w:t>
            </w:r>
            <w:r w:rsidRPr="00971AB5">
              <w:rPr>
                <w:rFonts w:ascii="Arial" w:hAnsi="Arial" w:cs="Arial"/>
                <w:sz w:val="18"/>
                <w:szCs w:val="18"/>
                <w:cs/>
              </w:rPr>
              <w:fldChar w:fldCharType="end"/>
            </w:r>
          </w:p>
        </w:tc>
        <w:tc>
          <w:tcPr>
            <w:tcW w:w="1350" w:type="dxa"/>
          </w:tcPr>
          <w:p w:rsidR="00971AB5" w:rsidRPr="00412490" w:rsidRDefault="00971AB5" w:rsidP="00971AB5">
            <w:pPr>
              <w:pBdr>
                <w:bottom w:val="double" w:sz="4" w:space="1" w:color="auto"/>
              </w:pBdr>
              <w:tabs>
                <w:tab w:val="decimal" w:pos="1002"/>
              </w:tabs>
              <w:spacing w:line="320" w:lineRule="exact"/>
              <w:ind w:right="-14"/>
              <w:rPr>
                <w:rFonts w:ascii="Arial" w:hAnsi="Arial" w:cs="Arial"/>
                <w:sz w:val="18"/>
                <w:szCs w:val="18"/>
              </w:rPr>
            </w:pPr>
            <w:r w:rsidRPr="00412490">
              <w:rPr>
                <w:rFonts w:ascii="Arial" w:hAnsi="Arial" w:cs="Arial"/>
                <w:sz w:val="18"/>
                <w:szCs w:val="18"/>
              </w:rPr>
              <w:t>2,324,250</w:t>
            </w:r>
          </w:p>
        </w:tc>
      </w:tr>
    </w:tbl>
    <w:p w:rsidR="00804BFE" w:rsidRPr="00803BE6" w:rsidRDefault="007D6A8F" w:rsidP="00804BFE">
      <w:pPr>
        <w:tabs>
          <w:tab w:val="left" w:pos="540"/>
          <w:tab w:val="left" w:pos="720"/>
        </w:tabs>
        <w:spacing w:before="240" w:after="120" w:line="380" w:lineRule="exact"/>
        <w:ind w:left="539" w:hanging="539"/>
        <w:outlineLvl w:val="0"/>
        <w:rPr>
          <w:rFonts w:ascii="Arial" w:hAnsi="Arial" w:cs="Arial"/>
          <w:b/>
          <w:bCs/>
          <w:sz w:val="22"/>
          <w:szCs w:val="22"/>
        </w:rPr>
      </w:pPr>
      <w:r w:rsidRPr="00803BE6">
        <w:rPr>
          <w:rFonts w:ascii="Arial" w:hAnsi="Arial" w:cs="Arial"/>
          <w:b/>
          <w:bCs/>
          <w:sz w:val="22"/>
          <w:szCs w:val="22"/>
        </w:rPr>
        <w:t>16</w:t>
      </w:r>
      <w:r w:rsidR="00804BFE" w:rsidRPr="00803BE6">
        <w:rPr>
          <w:rFonts w:ascii="Arial" w:hAnsi="Arial" w:cs="Arial"/>
          <w:b/>
          <w:bCs/>
          <w:sz w:val="22"/>
          <w:szCs w:val="22"/>
        </w:rPr>
        <w:t>.</w:t>
      </w:r>
      <w:r w:rsidR="00804BFE" w:rsidRPr="00803BE6">
        <w:rPr>
          <w:rFonts w:ascii="Arial" w:hAnsi="Arial" w:cs="Arial"/>
          <w:b/>
          <w:bCs/>
          <w:sz w:val="22"/>
          <w:szCs w:val="22"/>
        </w:rPr>
        <w:tab/>
        <w:t>Long-term loans</w:t>
      </w:r>
      <w:r w:rsidR="008E0153" w:rsidRPr="00803BE6">
        <w:rPr>
          <w:rFonts w:ascii="Arial" w:hAnsi="Arial" w:cs="Arial"/>
          <w:b/>
          <w:bCs/>
          <w:sz w:val="22"/>
          <w:szCs w:val="22"/>
        </w:rPr>
        <w:t xml:space="preserve"> from banks</w:t>
      </w:r>
    </w:p>
    <w:tbl>
      <w:tblPr>
        <w:tblW w:w="8640" w:type="dxa"/>
        <w:tblInd w:w="558" w:type="dxa"/>
        <w:tblLayout w:type="fixed"/>
        <w:tblLook w:val="0000" w:firstRow="0" w:lastRow="0" w:firstColumn="0" w:lastColumn="0" w:noHBand="0" w:noVBand="0"/>
      </w:tblPr>
      <w:tblGrid>
        <w:gridCol w:w="810"/>
        <w:gridCol w:w="1710"/>
        <w:gridCol w:w="3330"/>
        <w:gridCol w:w="1440"/>
        <w:gridCol w:w="1350"/>
      </w:tblGrid>
      <w:tr w:rsidR="007D6A8F" w:rsidRPr="00B761D2" w:rsidTr="00E05392">
        <w:tc>
          <w:tcPr>
            <w:tcW w:w="8640" w:type="dxa"/>
            <w:gridSpan w:val="5"/>
          </w:tcPr>
          <w:p w:rsidR="007D6A8F" w:rsidRPr="00B761D2" w:rsidRDefault="007D6A8F" w:rsidP="00A14E08">
            <w:pPr>
              <w:spacing w:line="380" w:lineRule="exact"/>
              <w:ind w:left="102" w:right="12"/>
              <w:jc w:val="right"/>
              <w:rPr>
                <w:rFonts w:ascii="Arial" w:hAnsi="Arial" w:cs="Arial"/>
                <w:sz w:val="20"/>
                <w:szCs w:val="20"/>
              </w:rPr>
            </w:pPr>
            <w:r w:rsidRPr="00B761D2">
              <w:rPr>
                <w:rFonts w:ascii="Arial" w:hAnsi="Arial" w:cs="Arial"/>
                <w:sz w:val="20"/>
                <w:szCs w:val="20"/>
              </w:rPr>
              <w:t>(Unit: Thousand Baht)</w:t>
            </w:r>
          </w:p>
        </w:tc>
      </w:tr>
      <w:tr w:rsidR="00B761D2" w:rsidRPr="00B761D2" w:rsidTr="00E05392">
        <w:tc>
          <w:tcPr>
            <w:tcW w:w="810" w:type="dxa"/>
          </w:tcPr>
          <w:p w:rsidR="00B761D2" w:rsidRPr="00B761D2" w:rsidRDefault="00B761D2" w:rsidP="00A14E08">
            <w:pPr>
              <w:spacing w:line="380" w:lineRule="exact"/>
              <w:ind w:right="-36"/>
              <w:jc w:val="center"/>
              <w:rPr>
                <w:rFonts w:ascii="Arial" w:hAnsi="Arial" w:cs="Arial"/>
                <w:sz w:val="20"/>
                <w:szCs w:val="20"/>
              </w:rPr>
            </w:pPr>
          </w:p>
        </w:tc>
        <w:tc>
          <w:tcPr>
            <w:tcW w:w="1710" w:type="dxa"/>
            <w:vAlign w:val="bottom"/>
          </w:tcPr>
          <w:p w:rsidR="00B761D2" w:rsidRPr="00B761D2" w:rsidRDefault="00B761D2" w:rsidP="00A14E08">
            <w:pPr>
              <w:spacing w:line="380" w:lineRule="exact"/>
              <w:ind w:left="-108" w:right="-108"/>
              <w:jc w:val="center"/>
              <w:rPr>
                <w:rFonts w:ascii="Arial" w:hAnsi="Arial" w:cs="Arial"/>
                <w:sz w:val="20"/>
                <w:szCs w:val="20"/>
              </w:rPr>
            </w:pPr>
          </w:p>
        </w:tc>
        <w:tc>
          <w:tcPr>
            <w:tcW w:w="3330" w:type="dxa"/>
          </w:tcPr>
          <w:p w:rsidR="00B761D2" w:rsidRPr="00B761D2" w:rsidRDefault="00B761D2" w:rsidP="00A14E08">
            <w:pPr>
              <w:spacing w:line="380" w:lineRule="exact"/>
              <w:jc w:val="center"/>
              <w:rPr>
                <w:rFonts w:ascii="Arial" w:hAnsi="Arial" w:cs="Arial"/>
                <w:sz w:val="20"/>
                <w:szCs w:val="20"/>
              </w:rPr>
            </w:pPr>
          </w:p>
        </w:tc>
        <w:tc>
          <w:tcPr>
            <w:tcW w:w="2790" w:type="dxa"/>
            <w:gridSpan w:val="2"/>
            <w:vAlign w:val="bottom"/>
          </w:tcPr>
          <w:p w:rsidR="00B761D2" w:rsidRPr="00B761D2" w:rsidRDefault="00B761D2" w:rsidP="008E0153">
            <w:pPr>
              <w:spacing w:line="380" w:lineRule="exact"/>
              <w:ind w:right="12"/>
              <w:jc w:val="center"/>
              <w:rPr>
                <w:rFonts w:ascii="Arial" w:hAnsi="Arial" w:cs="Arial"/>
                <w:sz w:val="20"/>
                <w:szCs w:val="20"/>
                <w:cs/>
              </w:rPr>
            </w:pPr>
            <w:r w:rsidRPr="00B761D2">
              <w:rPr>
                <w:rFonts w:ascii="Arial" w:hAnsi="Arial" w:cs="Arial"/>
                <w:sz w:val="20"/>
                <w:szCs w:val="20"/>
              </w:rPr>
              <w:t xml:space="preserve">Consolidated </w:t>
            </w:r>
          </w:p>
        </w:tc>
      </w:tr>
      <w:tr w:rsidR="00B761D2" w:rsidRPr="00B761D2" w:rsidTr="00E05392">
        <w:tc>
          <w:tcPr>
            <w:tcW w:w="810" w:type="dxa"/>
          </w:tcPr>
          <w:p w:rsidR="00B761D2" w:rsidRPr="00B761D2" w:rsidRDefault="00B761D2" w:rsidP="008A1842">
            <w:pPr>
              <w:spacing w:line="380" w:lineRule="exact"/>
              <w:ind w:right="-36"/>
              <w:jc w:val="center"/>
              <w:rPr>
                <w:rFonts w:ascii="Arial" w:hAnsi="Arial" w:cs="Arial"/>
                <w:sz w:val="20"/>
                <w:szCs w:val="20"/>
              </w:rPr>
            </w:pPr>
          </w:p>
        </w:tc>
        <w:tc>
          <w:tcPr>
            <w:tcW w:w="1710" w:type="dxa"/>
          </w:tcPr>
          <w:p w:rsidR="00B761D2" w:rsidRPr="00B761D2" w:rsidRDefault="00B761D2" w:rsidP="00156269">
            <w:pPr>
              <w:spacing w:line="380" w:lineRule="exact"/>
              <w:jc w:val="center"/>
              <w:rPr>
                <w:rFonts w:ascii="Arial" w:hAnsi="Arial" w:cs="Arial"/>
                <w:sz w:val="20"/>
                <w:szCs w:val="20"/>
              </w:rPr>
            </w:pPr>
          </w:p>
        </w:tc>
        <w:tc>
          <w:tcPr>
            <w:tcW w:w="3330" w:type="dxa"/>
          </w:tcPr>
          <w:p w:rsidR="00B761D2" w:rsidRPr="00B761D2" w:rsidRDefault="00B761D2" w:rsidP="008A1842">
            <w:pPr>
              <w:spacing w:line="380" w:lineRule="exact"/>
              <w:ind w:right="-36"/>
              <w:jc w:val="center"/>
              <w:rPr>
                <w:rFonts w:ascii="Arial" w:hAnsi="Arial" w:cs="Arial"/>
                <w:sz w:val="20"/>
                <w:szCs w:val="20"/>
              </w:rPr>
            </w:pPr>
          </w:p>
        </w:tc>
        <w:tc>
          <w:tcPr>
            <w:tcW w:w="2790" w:type="dxa"/>
            <w:gridSpan w:val="2"/>
            <w:vAlign w:val="bottom"/>
          </w:tcPr>
          <w:p w:rsidR="00B761D2" w:rsidRPr="00B761D2" w:rsidRDefault="00B761D2" w:rsidP="008A1842">
            <w:pPr>
              <w:pBdr>
                <w:bottom w:val="single" w:sz="4" w:space="1" w:color="auto"/>
              </w:pBdr>
              <w:spacing w:line="380" w:lineRule="exact"/>
              <w:ind w:right="12"/>
              <w:jc w:val="center"/>
              <w:rPr>
                <w:rFonts w:ascii="Arial" w:hAnsi="Arial" w:cs="Arial"/>
                <w:sz w:val="20"/>
                <w:szCs w:val="20"/>
                <w:cs/>
              </w:rPr>
            </w:pPr>
            <w:r w:rsidRPr="00B761D2">
              <w:rPr>
                <w:rFonts w:ascii="Arial" w:hAnsi="Arial" w:cs="Arial"/>
                <w:sz w:val="20"/>
                <w:szCs w:val="20"/>
              </w:rPr>
              <w:t>financial statements</w:t>
            </w:r>
          </w:p>
        </w:tc>
      </w:tr>
      <w:tr w:rsidR="00B761D2" w:rsidRPr="00B761D2" w:rsidTr="00E05392">
        <w:tc>
          <w:tcPr>
            <w:tcW w:w="810" w:type="dxa"/>
          </w:tcPr>
          <w:p w:rsidR="00B761D2" w:rsidRPr="00B761D2" w:rsidRDefault="00B761D2" w:rsidP="006A2B3C">
            <w:pPr>
              <w:spacing w:line="260" w:lineRule="exact"/>
              <w:ind w:right="-36"/>
              <w:jc w:val="center"/>
              <w:rPr>
                <w:rFonts w:ascii="Arial" w:hAnsi="Arial" w:cs="Arial"/>
                <w:sz w:val="20"/>
                <w:szCs w:val="20"/>
              </w:rPr>
            </w:pPr>
          </w:p>
        </w:tc>
        <w:tc>
          <w:tcPr>
            <w:tcW w:w="1710" w:type="dxa"/>
          </w:tcPr>
          <w:p w:rsidR="00B761D2" w:rsidRPr="00B761D2" w:rsidRDefault="00B761D2" w:rsidP="006A2B3C">
            <w:pPr>
              <w:spacing w:line="260" w:lineRule="exact"/>
              <w:jc w:val="center"/>
              <w:rPr>
                <w:rFonts w:ascii="Arial" w:hAnsi="Arial" w:cs="Arial"/>
                <w:sz w:val="20"/>
                <w:szCs w:val="20"/>
              </w:rPr>
            </w:pPr>
            <w:r w:rsidRPr="00B761D2">
              <w:rPr>
                <w:rFonts w:ascii="Arial" w:hAnsi="Arial" w:cs="Arial"/>
                <w:sz w:val="20"/>
                <w:szCs w:val="20"/>
              </w:rPr>
              <w:t>Interest rate</w:t>
            </w:r>
          </w:p>
        </w:tc>
        <w:tc>
          <w:tcPr>
            <w:tcW w:w="3330" w:type="dxa"/>
          </w:tcPr>
          <w:p w:rsidR="00B761D2" w:rsidRPr="00B761D2" w:rsidRDefault="00B761D2" w:rsidP="006A2B3C">
            <w:pPr>
              <w:spacing w:line="260" w:lineRule="exact"/>
              <w:ind w:right="-36"/>
              <w:jc w:val="center"/>
              <w:rPr>
                <w:rFonts w:ascii="Arial" w:hAnsi="Arial" w:cs="Arial"/>
                <w:sz w:val="20"/>
                <w:szCs w:val="20"/>
              </w:rPr>
            </w:pPr>
          </w:p>
        </w:tc>
        <w:tc>
          <w:tcPr>
            <w:tcW w:w="1440" w:type="dxa"/>
          </w:tcPr>
          <w:p w:rsidR="00B761D2" w:rsidRPr="00B761D2" w:rsidRDefault="005D42A0" w:rsidP="005D42A0">
            <w:pPr>
              <w:spacing w:line="260" w:lineRule="exact"/>
              <w:ind w:left="-78" w:right="-151"/>
              <w:jc w:val="center"/>
              <w:rPr>
                <w:rFonts w:ascii="Arial" w:hAnsi="Arial" w:cs="Arial"/>
                <w:sz w:val="20"/>
                <w:szCs w:val="20"/>
              </w:rPr>
            </w:pPr>
            <w:r>
              <w:rPr>
                <w:rFonts w:ascii="Arial" w:hAnsi="Arial" w:cs="Arial"/>
                <w:sz w:val="20"/>
                <w:szCs w:val="20"/>
              </w:rPr>
              <w:t xml:space="preserve">30 </w:t>
            </w:r>
            <w:r w:rsidR="00AC1A91" w:rsidRPr="00AC1A91">
              <w:rPr>
                <w:rFonts w:ascii="Arial" w:hAnsi="Arial" w:cs="Arial"/>
                <w:sz w:val="20"/>
                <w:szCs w:val="20"/>
              </w:rPr>
              <w:t>September</w:t>
            </w:r>
          </w:p>
        </w:tc>
        <w:tc>
          <w:tcPr>
            <w:tcW w:w="1350" w:type="dxa"/>
          </w:tcPr>
          <w:p w:rsidR="00B761D2" w:rsidRPr="00B761D2" w:rsidRDefault="00B761D2" w:rsidP="006A2B3C">
            <w:pPr>
              <w:spacing w:line="260" w:lineRule="exact"/>
              <w:ind w:left="-78" w:right="-151"/>
              <w:jc w:val="center"/>
              <w:rPr>
                <w:rFonts w:ascii="Arial" w:hAnsi="Arial" w:cs="Arial"/>
                <w:sz w:val="20"/>
                <w:szCs w:val="20"/>
              </w:rPr>
            </w:pPr>
            <w:r w:rsidRPr="00B761D2">
              <w:rPr>
                <w:rFonts w:ascii="Arial" w:hAnsi="Arial" w:cs="Arial"/>
                <w:sz w:val="20"/>
                <w:szCs w:val="20"/>
              </w:rPr>
              <w:t>31 December</w:t>
            </w:r>
          </w:p>
        </w:tc>
      </w:tr>
      <w:tr w:rsidR="00B761D2" w:rsidRPr="00B761D2" w:rsidTr="00E05392">
        <w:tc>
          <w:tcPr>
            <w:tcW w:w="810" w:type="dxa"/>
          </w:tcPr>
          <w:p w:rsidR="00B761D2" w:rsidRPr="00B761D2" w:rsidRDefault="00B761D2" w:rsidP="006A2B3C">
            <w:pPr>
              <w:pBdr>
                <w:bottom w:val="single" w:sz="4" w:space="1" w:color="auto"/>
              </w:pBdr>
              <w:spacing w:line="260" w:lineRule="exact"/>
              <w:jc w:val="center"/>
              <w:rPr>
                <w:rFonts w:ascii="Arial" w:hAnsi="Arial" w:cs="Arial"/>
                <w:sz w:val="20"/>
                <w:szCs w:val="20"/>
              </w:rPr>
            </w:pPr>
            <w:r w:rsidRPr="00B761D2">
              <w:rPr>
                <w:rFonts w:ascii="Arial" w:hAnsi="Arial" w:cs="Arial"/>
                <w:sz w:val="20"/>
                <w:szCs w:val="20"/>
              </w:rPr>
              <w:t>Loan</w:t>
            </w:r>
          </w:p>
        </w:tc>
        <w:tc>
          <w:tcPr>
            <w:tcW w:w="1710" w:type="dxa"/>
          </w:tcPr>
          <w:p w:rsidR="00B761D2" w:rsidRPr="00B761D2" w:rsidRDefault="00B761D2" w:rsidP="006A2B3C">
            <w:pPr>
              <w:pBdr>
                <w:bottom w:val="single" w:sz="4" w:space="1" w:color="auto"/>
              </w:pBdr>
              <w:spacing w:line="260" w:lineRule="exact"/>
              <w:jc w:val="center"/>
              <w:rPr>
                <w:rFonts w:ascii="Arial" w:hAnsi="Arial" w:cs="Arial"/>
                <w:sz w:val="20"/>
                <w:szCs w:val="20"/>
              </w:rPr>
            </w:pPr>
            <w:r w:rsidRPr="00B761D2">
              <w:rPr>
                <w:rFonts w:ascii="Arial" w:hAnsi="Arial" w:cs="Arial"/>
                <w:sz w:val="20"/>
                <w:szCs w:val="20"/>
              </w:rPr>
              <w:t>(% per annum)</w:t>
            </w:r>
          </w:p>
        </w:tc>
        <w:tc>
          <w:tcPr>
            <w:tcW w:w="3330" w:type="dxa"/>
          </w:tcPr>
          <w:p w:rsidR="00B761D2" w:rsidRPr="00B761D2" w:rsidRDefault="00B761D2" w:rsidP="006A2B3C">
            <w:pPr>
              <w:pBdr>
                <w:bottom w:val="single" w:sz="4" w:space="1" w:color="auto"/>
              </w:pBdr>
              <w:spacing w:line="260" w:lineRule="exact"/>
              <w:jc w:val="center"/>
              <w:rPr>
                <w:rFonts w:ascii="Arial" w:hAnsi="Arial" w:cs="Arial"/>
                <w:sz w:val="20"/>
                <w:szCs w:val="20"/>
              </w:rPr>
            </w:pPr>
            <w:r w:rsidRPr="00B761D2">
              <w:rPr>
                <w:rFonts w:ascii="Arial" w:hAnsi="Arial" w:cs="Arial"/>
                <w:sz w:val="20"/>
                <w:szCs w:val="20"/>
              </w:rPr>
              <w:t>Repayment schedule</w:t>
            </w:r>
          </w:p>
        </w:tc>
        <w:tc>
          <w:tcPr>
            <w:tcW w:w="1440" w:type="dxa"/>
          </w:tcPr>
          <w:p w:rsidR="00B761D2" w:rsidRPr="00B761D2" w:rsidRDefault="00B761D2" w:rsidP="006A2B3C">
            <w:pPr>
              <w:pBdr>
                <w:bottom w:val="single" w:sz="4" w:space="1" w:color="auto"/>
              </w:pBdr>
              <w:spacing w:line="260" w:lineRule="exact"/>
              <w:ind w:right="12"/>
              <w:jc w:val="center"/>
              <w:rPr>
                <w:rFonts w:ascii="Arial" w:hAnsi="Arial" w:cs="Arial"/>
                <w:sz w:val="20"/>
                <w:szCs w:val="20"/>
              </w:rPr>
            </w:pPr>
            <w:r w:rsidRPr="00B761D2">
              <w:rPr>
                <w:rFonts w:ascii="Arial" w:hAnsi="Arial" w:cs="Arial"/>
                <w:sz w:val="20"/>
                <w:szCs w:val="20"/>
              </w:rPr>
              <w:t>2018</w:t>
            </w:r>
          </w:p>
        </w:tc>
        <w:tc>
          <w:tcPr>
            <w:tcW w:w="1350" w:type="dxa"/>
          </w:tcPr>
          <w:p w:rsidR="00B761D2" w:rsidRPr="00B761D2" w:rsidRDefault="00B761D2" w:rsidP="006A2B3C">
            <w:pPr>
              <w:pBdr>
                <w:bottom w:val="single" w:sz="4" w:space="1" w:color="auto"/>
              </w:pBdr>
              <w:spacing w:line="260" w:lineRule="exact"/>
              <w:ind w:right="12"/>
              <w:jc w:val="center"/>
              <w:rPr>
                <w:rFonts w:ascii="Arial" w:hAnsi="Arial" w:cs="Arial"/>
                <w:sz w:val="20"/>
                <w:szCs w:val="20"/>
              </w:rPr>
            </w:pPr>
            <w:r w:rsidRPr="00B761D2">
              <w:rPr>
                <w:rFonts w:ascii="Arial" w:hAnsi="Arial" w:cs="Arial"/>
                <w:sz w:val="20"/>
                <w:szCs w:val="20"/>
              </w:rPr>
              <w:t>2017</w:t>
            </w:r>
          </w:p>
        </w:tc>
      </w:tr>
      <w:tr w:rsidR="00B761D2" w:rsidRPr="00B761D2" w:rsidTr="00E05392">
        <w:tc>
          <w:tcPr>
            <w:tcW w:w="810" w:type="dxa"/>
          </w:tcPr>
          <w:p w:rsidR="00B761D2" w:rsidRPr="00B761D2" w:rsidRDefault="003B5E7F" w:rsidP="006A2B3C">
            <w:pPr>
              <w:spacing w:line="380" w:lineRule="exact"/>
              <w:jc w:val="center"/>
              <w:rPr>
                <w:rFonts w:ascii="Arial" w:hAnsi="Arial" w:cs="Arial"/>
                <w:sz w:val="20"/>
                <w:szCs w:val="20"/>
              </w:rPr>
            </w:pPr>
            <w:r>
              <w:rPr>
                <w:rFonts w:ascii="Arial" w:hAnsi="Arial" w:cs="Arial"/>
                <w:sz w:val="20"/>
                <w:szCs w:val="20"/>
              </w:rPr>
              <w:t>1</w:t>
            </w:r>
          </w:p>
        </w:tc>
        <w:tc>
          <w:tcPr>
            <w:tcW w:w="1710" w:type="dxa"/>
          </w:tcPr>
          <w:p w:rsidR="00B761D2" w:rsidRPr="00B761D2" w:rsidRDefault="00EC3A29" w:rsidP="006A2B3C">
            <w:pPr>
              <w:spacing w:line="380" w:lineRule="exact"/>
              <w:ind w:left="162"/>
              <w:rPr>
                <w:rFonts w:ascii="Arial" w:hAnsi="Arial" w:cs="Arial"/>
                <w:sz w:val="20"/>
                <w:szCs w:val="20"/>
              </w:rPr>
            </w:pPr>
            <w:r>
              <w:rPr>
                <w:rFonts w:ascii="Arial" w:hAnsi="Arial" w:cs="Arial"/>
                <w:sz w:val="20"/>
                <w:szCs w:val="20"/>
              </w:rPr>
              <w:t>1.30</w:t>
            </w:r>
            <w:r w:rsidR="00B761D2" w:rsidRPr="00B761D2">
              <w:rPr>
                <w:rFonts w:ascii="Arial" w:hAnsi="Arial" w:cs="Arial"/>
                <w:sz w:val="20"/>
                <w:szCs w:val="20"/>
              </w:rPr>
              <w:t>%</w:t>
            </w:r>
          </w:p>
        </w:tc>
        <w:tc>
          <w:tcPr>
            <w:tcW w:w="3330" w:type="dxa"/>
          </w:tcPr>
          <w:p w:rsidR="00B761D2" w:rsidRPr="00B761D2" w:rsidRDefault="00B761D2" w:rsidP="00B761D2">
            <w:pPr>
              <w:spacing w:line="380" w:lineRule="exact"/>
              <w:ind w:left="192" w:right="-168" w:hanging="192"/>
              <w:rPr>
                <w:rFonts w:ascii="Arial" w:hAnsi="Arial" w:cs="Arial"/>
                <w:sz w:val="20"/>
                <w:szCs w:val="20"/>
                <w:cs/>
              </w:rPr>
            </w:pPr>
            <w:r w:rsidRPr="00B761D2">
              <w:rPr>
                <w:rFonts w:ascii="Arial" w:hAnsi="Arial" w:cs="Arial"/>
                <w:sz w:val="20"/>
                <w:szCs w:val="20"/>
              </w:rPr>
              <w:t xml:space="preserve">Repayment on maturity date </w:t>
            </w:r>
            <w:r>
              <w:rPr>
                <w:rFonts w:ascii="Arial" w:hAnsi="Arial" w:cs="Arial"/>
                <w:sz w:val="20"/>
                <w:szCs w:val="20"/>
              </w:rPr>
              <w:t xml:space="preserve">                </w:t>
            </w:r>
            <w:r w:rsidRPr="00B761D2">
              <w:rPr>
                <w:rFonts w:ascii="Arial" w:hAnsi="Arial" w:cs="Arial"/>
                <w:sz w:val="20"/>
                <w:szCs w:val="20"/>
              </w:rPr>
              <w:t xml:space="preserve">(3 May 2019) and can </w:t>
            </w:r>
          </w:p>
        </w:tc>
        <w:tc>
          <w:tcPr>
            <w:tcW w:w="1440" w:type="dxa"/>
          </w:tcPr>
          <w:p w:rsidR="00B761D2" w:rsidRPr="00B761D2" w:rsidRDefault="00971AB5" w:rsidP="00E05392">
            <w:pPr>
              <w:tabs>
                <w:tab w:val="decimal" w:pos="1152"/>
              </w:tabs>
              <w:spacing w:line="380" w:lineRule="exact"/>
              <w:ind w:right="12"/>
              <w:rPr>
                <w:rFonts w:ascii="Arial" w:hAnsi="Arial" w:cs="Arial"/>
                <w:sz w:val="20"/>
                <w:szCs w:val="20"/>
              </w:rPr>
            </w:pPr>
            <w:r>
              <w:rPr>
                <w:rFonts w:ascii="Arial" w:hAnsi="Arial" w:cs="Arial"/>
                <w:sz w:val="20"/>
                <w:szCs w:val="20"/>
              </w:rPr>
              <w:t>580,897</w:t>
            </w:r>
          </w:p>
        </w:tc>
        <w:tc>
          <w:tcPr>
            <w:tcW w:w="1350" w:type="dxa"/>
          </w:tcPr>
          <w:p w:rsidR="00B761D2" w:rsidRPr="00B761D2" w:rsidRDefault="00FC713D" w:rsidP="00E05392">
            <w:pPr>
              <w:tabs>
                <w:tab w:val="decimal" w:pos="972"/>
              </w:tabs>
              <w:spacing w:line="380" w:lineRule="exact"/>
              <w:rPr>
                <w:rFonts w:ascii="Arial" w:hAnsi="Arial" w:cs="Arial"/>
                <w:sz w:val="20"/>
                <w:szCs w:val="20"/>
              </w:rPr>
            </w:pPr>
            <w:r>
              <w:rPr>
                <w:rFonts w:ascii="Arial" w:hAnsi="Arial" w:cs="Arial"/>
                <w:sz w:val="20"/>
                <w:szCs w:val="20"/>
              </w:rPr>
              <w:t>702,492</w:t>
            </w:r>
          </w:p>
        </w:tc>
      </w:tr>
      <w:tr w:rsidR="00B761D2" w:rsidRPr="00B761D2" w:rsidTr="00E05392">
        <w:tc>
          <w:tcPr>
            <w:tcW w:w="810" w:type="dxa"/>
          </w:tcPr>
          <w:p w:rsidR="00B761D2" w:rsidRPr="00B761D2" w:rsidRDefault="00B761D2" w:rsidP="006A2B3C">
            <w:pPr>
              <w:spacing w:line="380" w:lineRule="exact"/>
              <w:jc w:val="center"/>
              <w:rPr>
                <w:rFonts w:ascii="Arial" w:hAnsi="Arial" w:cs="Arial"/>
                <w:sz w:val="20"/>
                <w:szCs w:val="20"/>
              </w:rPr>
            </w:pPr>
          </w:p>
        </w:tc>
        <w:tc>
          <w:tcPr>
            <w:tcW w:w="1710" w:type="dxa"/>
          </w:tcPr>
          <w:p w:rsidR="00B761D2" w:rsidRPr="00B761D2" w:rsidRDefault="00B761D2" w:rsidP="006A2B3C">
            <w:pPr>
              <w:spacing w:line="380" w:lineRule="exact"/>
              <w:ind w:left="162"/>
              <w:rPr>
                <w:rFonts w:ascii="Arial" w:hAnsi="Arial" w:cs="Arial"/>
                <w:sz w:val="20"/>
                <w:szCs w:val="20"/>
              </w:rPr>
            </w:pPr>
          </w:p>
        </w:tc>
        <w:tc>
          <w:tcPr>
            <w:tcW w:w="3330" w:type="dxa"/>
          </w:tcPr>
          <w:p w:rsidR="00B761D2" w:rsidRPr="00B761D2" w:rsidRDefault="00B761D2" w:rsidP="006A2B3C">
            <w:pPr>
              <w:spacing w:line="380" w:lineRule="exact"/>
              <w:ind w:left="192" w:right="-168" w:hanging="192"/>
              <w:rPr>
                <w:rFonts w:ascii="Arial" w:hAnsi="Arial" w:cs="Arial"/>
                <w:sz w:val="20"/>
                <w:szCs w:val="20"/>
                <w:cs/>
              </w:rPr>
            </w:pPr>
            <w:r w:rsidRPr="00B761D2">
              <w:rPr>
                <w:rFonts w:ascii="Arial" w:hAnsi="Arial" w:cs="Arial"/>
                <w:sz w:val="20"/>
                <w:szCs w:val="20"/>
              </w:rPr>
              <w:tab/>
              <w:t>extend for further 3 years</w:t>
            </w:r>
          </w:p>
        </w:tc>
        <w:tc>
          <w:tcPr>
            <w:tcW w:w="1440" w:type="dxa"/>
          </w:tcPr>
          <w:p w:rsidR="00B761D2" w:rsidRPr="00B761D2" w:rsidRDefault="00B761D2" w:rsidP="006A2B3C">
            <w:pPr>
              <w:pBdr>
                <w:bottom w:val="single" w:sz="4" w:space="1" w:color="auto"/>
              </w:pBdr>
              <w:tabs>
                <w:tab w:val="decimal" w:pos="882"/>
              </w:tabs>
              <w:spacing w:line="380" w:lineRule="exact"/>
              <w:ind w:right="12"/>
              <w:rPr>
                <w:rFonts w:ascii="Arial" w:hAnsi="Arial" w:cs="Arial"/>
                <w:sz w:val="20"/>
                <w:szCs w:val="20"/>
              </w:rPr>
            </w:pPr>
          </w:p>
        </w:tc>
        <w:tc>
          <w:tcPr>
            <w:tcW w:w="1350" w:type="dxa"/>
          </w:tcPr>
          <w:p w:rsidR="00B761D2" w:rsidRPr="00B761D2" w:rsidRDefault="00B761D2" w:rsidP="00E05392">
            <w:pPr>
              <w:pBdr>
                <w:bottom w:val="single" w:sz="4" w:space="1" w:color="auto"/>
              </w:pBdr>
              <w:tabs>
                <w:tab w:val="decimal" w:pos="972"/>
              </w:tabs>
              <w:spacing w:line="380" w:lineRule="exact"/>
              <w:rPr>
                <w:rFonts w:ascii="Arial" w:hAnsi="Arial" w:cs="Arial"/>
                <w:sz w:val="20"/>
                <w:szCs w:val="20"/>
              </w:rPr>
            </w:pPr>
          </w:p>
        </w:tc>
      </w:tr>
      <w:tr w:rsidR="00F7752E" w:rsidRPr="00B761D2" w:rsidTr="00E05392">
        <w:tc>
          <w:tcPr>
            <w:tcW w:w="810" w:type="dxa"/>
          </w:tcPr>
          <w:p w:rsidR="00F7752E" w:rsidRPr="00B761D2" w:rsidRDefault="00F7752E" w:rsidP="00F7752E">
            <w:pPr>
              <w:spacing w:line="380" w:lineRule="exact"/>
              <w:ind w:right="-36"/>
              <w:jc w:val="both"/>
              <w:rPr>
                <w:rFonts w:ascii="Arial" w:hAnsi="Arial" w:cs="Arial"/>
                <w:sz w:val="20"/>
                <w:szCs w:val="20"/>
                <w:cs/>
              </w:rPr>
            </w:pPr>
            <w:r w:rsidRPr="00B761D2">
              <w:rPr>
                <w:rFonts w:ascii="Arial" w:hAnsi="Arial" w:cs="Arial"/>
                <w:sz w:val="20"/>
                <w:szCs w:val="20"/>
              </w:rPr>
              <w:t>Total</w:t>
            </w:r>
          </w:p>
        </w:tc>
        <w:tc>
          <w:tcPr>
            <w:tcW w:w="1710" w:type="dxa"/>
          </w:tcPr>
          <w:p w:rsidR="00F7752E" w:rsidRPr="00B761D2" w:rsidRDefault="00F7752E" w:rsidP="00F7752E">
            <w:pPr>
              <w:spacing w:line="380" w:lineRule="exact"/>
              <w:jc w:val="right"/>
              <w:rPr>
                <w:rFonts w:ascii="Arial" w:hAnsi="Arial" w:cs="Arial"/>
                <w:sz w:val="20"/>
                <w:szCs w:val="20"/>
              </w:rPr>
            </w:pPr>
          </w:p>
        </w:tc>
        <w:tc>
          <w:tcPr>
            <w:tcW w:w="3330" w:type="dxa"/>
          </w:tcPr>
          <w:p w:rsidR="00F7752E" w:rsidRPr="00B761D2" w:rsidRDefault="00F7752E" w:rsidP="00F7752E">
            <w:pPr>
              <w:spacing w:line="380" w:lineRule="exact"/>
              <w:ind w:right="-168"/>
              <w:jc w:val="center"/>
              <w:rPr>
                <w:rFonts w:ascii="Arial" w:hAnsi="Arial" w:cs="Arial"/>
                <w:sz w:val="20"/>
                <w:szCs w:val="20"/>
                <w:cs/>
              </w:rPr>
            </w:pPr>
          </w:p>
        </w:tc>
        <w:tc>
          <w:tcPr>
            <w:tcW w:w="1440" w:type="dxa"/>
          </w:tcPr>
          <w:p w:rsidR="00F7752E" w:rsidRPr="00B761D2" w:rsidRDefault="00971AB5" w:rsidP="00F7752E">
            <w:pPr>
              <w:pBdr>
                <w:bottom w:val="double" w:sz="4" w:space="1" w:color="auto"/>
              </w:pBdr>
              <w:tabs>
                <w:tab w:val="decimal" w:pos="1152"/>
              </w:tabs>
              <w:spacing w:line="380" w:lineRule="exact"/>
              <w:ind w:right="12"/>
              <w:rPr>
                <w:rFonts w:ascii="Arial" w:hAnsi="Arial" w:cs="Arial"/>
                <w:sz w:val="20"/>
                <w:szCs w:val="20"/>
              </w:rPr>
            </w:pPr>
            <w:r>
              <w:rPr>
                <w:rFonts w:ascii="Arial" w:hAnsi="Arial" w:cs="Arial"/>
                <w:sz w:val="20"/>
                <w:szCs w:val="20"/>
              </w:rPr>
              <w:t>580,897</w:t>
            </w:r>
          </w:p>
        </w:tc>
        <w:tc>
          <w:tcPr>
            <w:tcW w:w="1350" w:type="dxa"/>
          </w:tcPr>
          <w:p w:rsidR="00F7752E" w:rsidRPr="00B761D2" w:rsidRDefault="00F7752E" w:rsidP="00F7752E">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702,492</w:t>
            </w:r>
          </w:p>
        </w:tc>
      </w:tr>
    </w:tbl>
    <w:p w:rsidR="00F7752E" w:rsidRDefault="00F7752E" w:rsidP="007D6A8F">
      <w:pPr>
        <w:tabs>
          <w:tab w:val="left" w:pos="2160"/>
          <w:tab w:val="right" w:pos="6480"/>
          <w:tab w:val="right" w:pos="8640"/>
        </w:tabs>
        <w:spacing w:before="240" w:after="120" w:line="380" w:lineRule="exact"/>
        <w:ind w:left="540"/>
        <w:jc w:val="thaiDistribute"/>
        <w:rPr>
          <w:rFonts w:ascii="Arial" w:hAnsi="Arial" w:cs="Arial"/>
          <w:sz w:val="22"/>
          <w:szCs w:val="22"/>
        </w:rPr>
      </w:pPr>
    </w:p>
    <w:p w:rsidR="00F7752E" w:rsidRDefault="00F7752E" w:rsidP="00F7752E">
      <w:r>
        <w:br w:type="page"/>
      </w:r>
    </w:p>
    <w:p w:rsidR="007D6A8F" w:rsidRPr="00803BE6" w:rsidRDefault="007D6A8F" w:rsidP="007D6A8F">
      <w:pPr>
        <w:tabs>
          <w:tab w:val="left" w:pos="2160"/>
          <w:tab w:val="right" w:pos="6480"/>
          <w:tab w:val="right" w:pos="8640"/>
        </w:tabs>
        <w:spacing w:before="240" w:after="120" w:line="380" w:lineRule="exact"/>
        <w:ind w:left="540"/>
        <w:jc w:val="thaiDistribute"/>
        <w:rPr>
          <w:rFonts w:ascii="Arial" w:hAnsi="Arial" w:cs="Arial"/>
          <w:sz w:val="22"/>
          <w:szCs w:val="22"/>
        </w:rPr>
      </w:pPr>
      <w:r w:rsidRPr="00803BE6">
        <w:rPr>
          <w:rFonts w:ascii="Arial" w:hAnsi="Arial" w:cs="Arial"/>
          <w:sz w:val="22"/>
          <w:szCs w:val="22"/>
        </w:rPr>
        <w:lastRenderedPageBreak/>
        <w:t xml:space="preserve">The loans are secured by the pledge of machinery of </w:t>
      </w:r>
      <w:r w:rsidR="006F5DBD" w:rsidRPr="00803BE6">
        <w:rPr>
          <w:rFonts w:ascii="Arial" w:hAnsi="Arial" w:cs="Arial"/>
          <w:sz w:val="22"/>
          <w:szCs w:val="22"/>
        </w:rPr>
        <w:t xml:space="preserve">a </w:t>
      </w:r>
      <w:r w:rsidRPr="00803BE6">
        <w:rPr>
          <w:rFonts w:ascii="Arial" w:hAnsi="Arial" w:cs="Arial"/>
          <w:sz w:val="22"/>
          <w:szCs w:val="22"/>
        </w:rPr>
        <w:t xml:space="preserve">subsidiary and guaranteed by </w:t>
      </w:r>
      <w:r w:rsidR="008E0153" w:rsidRPr="00803BE6">
        <w:rPr>
          <w:rFonts w:ascii="Arial" w:hAnsi="Arial" w:cs="Arial"/>
          <w:sz w:val="22"/>
          <w:szCs w:val="22"/>
        </w:rPr>
        <w:t xml:space="preserve">letter of credit that issued by a </w:t>
      </w:r>
      <w:r w:rsidR="006F5DBD" w:rsidRPr="00803BE6">
        <w:rPr>
          <w:rFonts w:ascii="Arial" w:hAnsi="Arial" w:cs="Arial"/>
          <w:sz w:val="22"/>
          <w:szCs w:val="22"/>
        </w:rPr>
        <w:t>domestic b</w:t>
      </w:r>
      <w:r w:rsidR="008E0153" w:rsidRPr="00803BE6">
        <w:rPr>
          <w:rFonts w:ascii="Arial" w:hAnsi="Arial" w:cs="Arial"/>
          <w:sz w:val="22"/>
          <w:szCs w:val="22"/>
        </w:rPr>
        <w:t>ank under the Company’s name.</w:t>
      </w:r>
    </w:p>
    <w:p w:rsidR="007D6A8F" w:rsidRPr="00803BE6" w:rsidRDefault="007D6A8F" w:rsidP="007D6A8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803BE6">
        <w:rPr>
          <w:rFonts w:ascii="Arial" w:hAnsi="Arial" w:cs="Arial"/>
          <w:sz w:val="22"/>
          <w:szCs w:val="22"/>
        </w:rPr>
        <w:t>The loan agreements contain several covenants which, among other things, require the Company to main</w:t>
      </w:r>
      <w:bookmarkStart w:id="1" w:name="Note23_LT_Loan"/>
      <w:bookmarkEnd w:id="1"/>
      <w:r w:rsidRPr="00803BE6">
        <w:rPr>
          <w:rFonts w:ascii="Arial" w:hAnsi="Arial" w:cs="Arial"/>
          <w:sz w:val="22"/>
          <w:szCs w:val="22"/>
        </w:rPr>
        <w:t>tain debt-to-equity ratio and debt service coverage ratio at the rate prescribed in the agreements.</w:t>
      </w:r>
    </w:p>
    <w:p w:rsidR="00804BFE" w:rsidRPr="00803BE6" w:rsidRDefault="007D6A8F" w:rsidP="007D6A8F">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cs/>
        </w:rPr>
      </w:pPr>
      <w:r w:rsidRPr="00803BE6">
        <w:rPr>
          <w:rFonts w:ascii="Arial" w:hAnsi="Arial" w:cs="Arial"/>
          <w:b/>
          <w:bCs/>
          <w:sz w:val="22"/>
          <w:szCs w:val="22"/>
        </w:rPr>
        <w:t>17</w:t>
      </w:r>
      <w:r w:rsidR="00804BFE" w:rsidRPr="00803BE6">
        <w:rPr>
          <w:rFonts w:ascii="Arial" w:hAnsi="Arial" w:cs="Arial"/>
          <w:b/>
          <w:bCs/>
          <w:sz w:val="22"/>
          <w:szCs w:val="22"/>
          <w:cs/>
        </w:rPr>
        <w:t>.</w:t>
      </w:r>
      <w:r w:rsidR="00804BFE" w:rsidRPr="00803BE6">
        <w:rPr>
          <w:rFonts w:ascii="Arial" w:hAnsi="Arial" w:cs="Arial"/>
          <w:b/>
          <w:bCs/>
          <w:sz w:val="22"/>
          <w:szCs w:val="22"/>
          <w:cs/>
        </w:rPr>
        <w:tab/>
        <w:t>Other current liabilities</w:t>
      </w:r>
    </w:p>
    <w:tbl>
      <w:tblPr>
        <w:tblW w:w="8610" w:type="dxa"/>
        <w:tblInd w:w="588" w:type="dxa"/>
        <w:tblLayout w:type="fixed"/>
        <w:tblLook w:val="0000" w:firstRow="0" w:lastRow="0" w:firstColumn="0" w:lastColumn="0" w:noHBand="0" w:noVBand="0"/>
      </w:tblPr>
      <w:tblGrid>
        <w:gridCol w:w="3360"/>
        <w:gridCol w:w="1320"/>
        <w:gridCol w:w="1320"/>
        <w:gridCol w:w="1350"/>
        <w:gridCol w:w="1260"/>
      </w:tblGrid>
      <w:tr w:rsidR="00804BFE" w:rsidRPr="00803BE6" w:rsidTr="001C350B">
        <w:tc>
          <w:tcPr>
            <w:tcW w:w="3360" w:type="dxa"/>
          </w:tcPr>
          <w:p w:rsidR="00804BFE" w:rsidRPr="00803BE6" w:rsidRDefault="00804BFE" w:rsidP="00804BFE">
            <w:pPr>
              <w:spacing w:line="320" w:lineRule="exact"/>
              <w:ind w:right="-17"/>
              <w:jc w:val="thaiDistribute"/>
              <w:rPr>
                <w:rFonts w:ascii="Arial" w:hAnsi="Arial" w:cs="Arial"/>
                <w:sz w:val="18"/>
                <w:szCs w:val="18"/>
                <w:cs/>
              </w:rPr>
            </w:pPr>
            <w:r w:rsidRPr="00803BE6">
              <w:rPr>
                <w:rFonts w:ascii="Arial" w:hAnsi="Arial" w:cs="Arial"/>
                <w:b/>
                <w:bCs/>
                <w:sz w:val="18"/>
                <w:szCs w:val="18"/>
                <w:cs/>
              </w:rPr>
              <w:tab/>
            </w:r>
            <w:r w:rsidRPr="00803BE6">
              <w:rPr>
                <w:rFonts w:ascii="Arial" w:hAnsi="Arial" w:cs="Arial"/>
                <w:b/>
                <w:bCs/>
                <w:sz w:val="18"/>
                <w:szCs w:val="18"/>
                <w:cs/>
              </w:rPr>
              <w:tab/>
            </w:r>
            <w:r w:rsidRPr="00803BE6">
              <w:rPr>
                <w:rFonts w:ascii="Arial" w:hAnsi="Arial" w:cs="Arial"/>
                <w:sz w:val="18"/>
                <w:szCs w:val="18"/>
                <w:cs/>
              </w:rPr>
              <w:tab/>
            </w:r>
          </w:p>
        </w:tc>
        <w:tc>
          <w:tcPr>
            <w:tcW w:w="2640" w:type="dxa"/>
            <w:gridSpan w:val="2"/>
          </w:tcPr>
          <w:p w:rsidR="00804BFE" w:rsidRPr="00803BE6" w:rsidRDefault="00804BFE" w:rsidP="00804BFE">
            <w:pPr>
              <w:spacing w:line="320" w:lineRule="exact"/>
              <w:ind w:right="-17"/>
              <w:jc w:val="thaiDistribute"/>
              <w:rPr>
                <w:rFonts w:ascii="Arial" w:hAnsi="Arial" w:cs="Arial"/>
                <w:sz w:val="18"/>
                <w:szCs w:val="18"/>
                <w:cs/>
              </w:rPr>
            </w:pPr>
          </w:p>
        </w:tc>
        <w:tc>
          <w:tcPr>
            <w:tcW w:w="2610" w:type="dxa"/>
            <w:gridSpan w:val="2"/>
          </w:tcPr>
          <w:p w:rsidR="00804BFE" w:rsidRPr="00803BE6" w:rsidRDefault="00804BFE" w:rsidP="00804BFE">
            <w:pPr>
              <w:spacing w:line="320" w:lineRule="exact"/>
              <w:ind w:right="-17"/>
              <w:jc w:val="right"/>
              <w:rPr>
                <w:rFonts w:ascii="Arial" w:hAnsi="Arial" w:cs="Arial"/>
                <w:sz w:val="18"/>
                <w:szCs w:val="18"/>
                <w:cs/>
              </w:rPr>
            </w:pPr>
            <w:r w:rsidRPr="00803BE6">
              <w:rPr>
                <w:rFonts w:ascii="Arial" w:hAnsi="Arial" w:cs="Arial"/>
                <w:sz w:val="18"/>
                <w:szCs w:val="18"/>
                <w:cs/>
              </w:rPr>
              <w:t>(Unit: Thousand Baht)</w:t>
            </w:r>
          </w:p>
        </w:tc>
      </w:tr>
      <w:tr w:rsidR="00804BFE" w:rsidRPr="00803BE6" w:rsidTr="001C350B">
        <w:tc>
          <w:tcPr>
            <w:tcW w:w="3360" w:type="dxa"/>
          </w:tcPr>
          <w:p w:rsidR="00804BFE" w:rsidRPr="00803BE6" w:rsidRDefault="00804BFE" w:rsidP="00804BFE">
            <w:pPr>
              <w:spacing w:line="320" w:lineRule="exact"/>
              <w:ind w:right="-17"/>
              <w:jc w:val="thaiDistribute"/>
              <w:rPr>
                <w:rFonts w:ascii="Arial" w:hAnsi="Arial" w:cs="Arial"/>
                <w:sz w:val="18"/>
                <w:szCs w:val="18"/>
                <w:cs/>
              </w:rPr>
            </w:pPr>
          </w:p>
        </w:tc>
        <w:tc>
          <w:tcPr>
            <w:tcW w:w="2640" w:type="dxa"/>
            <w:gridSpan w:val="2"/>
          </w:tcPr>
          <w:p w:rsidR="00804BFE" w:rsidRPr="00803BE6" w:rsidRDefault="00804BFE" w:rsidP="00804BFE">
            <w:pPr>
              <w:pBdr>
                <w:bottom w:val="single" w:sz="6" w:space="1" w:color="auto"/>
              </w:pBdr>
              <w:spacing w:line="320" w:lineRule="exact"/>
              <w:ind w:right="-17"/>
              <w:jc w:val="center"/>
              <w:rPr>
                <w:rFonts w:ascii="Arial" w:hAnsi="Arial" w:cs="Arial"/>
                <w:sz w:val="18"/>
                <w:szCs w:val="18"/>
                <w:cs/>
              </w:rPr>
            </w:pPr>
            <w:r w:rsidRPr="00803BE6">
              <w:rPr>
                <w:rFonts w:ascii="Arial" w:hAnsi="Arial" w:cs="Arial"/>
                <w:sz w:val="18"/>
                <w:szCs w:val="18"/>
                <w:cs/>
              </w:rPr>
              <w:t>Consolidated                            financial statements</w:t>
            </w:r>
          </w:p>
        </w:tc>
        <w:tc>
          <w:tcPr>
            <w:tcW w:w="2610" w:type="dxa"/>
            <w:gridSpan w:val="2"/>
          </w:tcPr>
          <w:p w:rsidR="00804BFE" w:rsidRPr="00803BE6" w:rsidRDefault="00804BFE" w:rsidP="00804BFE">
            <w:pPr>
              <w:pBdr>
                <w:bottom w:val="single" w:sz="6" w:space="1" w:color="auto"/>
              </w:pBdr>
              <w:spacing w:line="320" w:lineRule="exact"/>
              <w:ind w:right="-17"/>
              <w:jc w:val="center"/>
              <w:rPr>
                <w:rFonts w:ascii="Arial" w:hAnsi="Arial" w:cs="Arial"/>
                <w:sz w:val="18"/>
                <w:szCs w:val="18"/>
                <w:cs/>
              </w:rPr>
            </w:pPr>
            <w:r w:rsidRPr="00803BE6">
              <w:rPr>
                <w:rFonts w:ascii="Arial" w:hAnsi="Arial" w:cs="Arial"/>
                <w:sz w:val="18"/>
                <w:szCs w:val="18"/>
                <w:cs/>
              </w:rPr>
              <w:t>Separate                                 financial statements</w:t>
            </w:r>
          </w:p>
        </w:tc>
      </w:tr>
      <w:tr w:rsidR="00804BFE" w:rsidRPr="00803BE6" w:rsidTr="001C350B">
        <w:tc>
          <w:tcPr>
            <w:tcW w:w="3360" w:type="dxa"/>
          </w:tcPr>
          <w:p w:rsidR="00804BFE" w:rsidRPr="00803BE6" w:rsidRDefault="00804BFE" w:rsidP="00804BFE">
            <w:pPr>
              <w:spacing w:line="320" w:lineRule="exact"/>
              <w:ind w:right="-17"/>
              <w:jc w:val="thaiDistribute"/>
              <w:rPr>
                <w:rFonts w:ascii="Arial" w:hAnsi="Arial" w:cs="Arial"/>
                <w:b/>
                <w:bCs/>
                <w:sz w:val="18"/>
                <w:szCs w:val="18"/>
                <w:u w:val="single"/>
                <w:cs/>
              </w:rPr>
            </w:pPr>
          </w:p>
        </w:tc>
        <w:tc>
          <w:tcPr>
            <w:tcW w:w="1320" w:type="dxa"/>
            <w:vAlign w:val="bottom"/>
          </w:tcPr>
          <w:p w:rsidR="005D42A0" w:rsidRDefault="005D42A0" w:rsidP="00804BFE">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5D42A0">
              <w:rPr>
                <w:rFonts w:ascii="Arial" w:hAnsi="Arial" w:cs="Arial"/>
                <w:sz w:val="18"/>
                <w:szCs w:val="18"/>
              </w:rPr>
              <w:t xml:space="preserve">30 </w:t>
            </w:r>
            <w:r w:rsidR="00AC1A91" w:rsidRPr="00AC1A91">
              <w:rPr>
                <w:rFonts w:ascii="Arial" w:hAnsi="Arial" w:cs="Arial"/>
                <w:sz w:val="18"/>
                <w:szCs w:val="18"/>
              </w:rPr>
              <w:t>September</w:t>
            </w:r>
          </w:p>
          <w:p w:rsidR="00804BFE" w:rsidRPr="00803BE6" w:rsidRDefault="00A526DF" w:rsidP="00804BFE">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Pr>
                <w:rFonts w:ascii="Arial" w:hAnsi="Arial" w:cs="Arial"/>
                <w:sz w:val="18"/>
                <w:szCs w:val="18"/>
              </w:rPr>
              <w:t>2018</w:t>
            </w:r>
          </w:p>
        </w:tc>
        <w:tc>
          <w:tcPr>
            <w:tcW w:w="1320" w:type="dxa"/>
            <w:vAlign w:val="bottom"/>
          </w:tcPr>
          <w:p w:rsidR="00804BFE" w:rsidRPr="00803BE6" w:rsidRDefault="00804BFE" w:rsidP="00804BFE">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803BE6">
              <w:rPr>
                <w:rFonts w:ascii="Arial" w:hAnsi="Arial" w:cs="Arial"/>
                <w:sz w:val="18"/>
                <w:szCs w:val="18"/>
              </w:rPr>
              <w:t xml:space="preserve">31 December </w:t>
            </w:r>
            <w:r w:rsidR="00A526DF">
              <w:rPr>
                <w:rFonts w:ascii="Arial" w:hAnsi="Arial" w:cs="Arial"/>
                <w:sz w:val="18"/>
                <w:szCs w:val="18"/>
              </w:rPr>
              <w:t>2017</w:t>
            </w:r>
          </w:p>
        </w:tc>
        <w:tc>
          <w:tcPr>
            <w:tcW w:w="1350" w:type="dxa"/>
            <w:vAlign w:val="bottom"/>
          </w:tcPr>
          <w:p w:rsidR="005D42A0" w:rsidRDefault="005D42A0" w:rsidP="005D42A0">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5D42A0">
              <w:rPr>
                <w:rFonts w:ascii="Arial" w:hAnsi="Arial" w:cs="Arial"/>
                <w:sz w:val="18"/>
                <w:szCs w:val="18"/>
              </w:rPr>
              <w:t xml:space="preserve">30 </w:t>
            </w:r>
            <w:r w:rsidR="00AC1A91" w:rsidRPr="00AC1A91">
              <w:rPr>
                <w:rFonts w:ascii="Arial" w:hAnsi="Arial" w:cs="Arial"/>
                <w:sz w:val="18"/>
                <w:szCs w:val="18"/>
              </w:rPr>
              <w:t>September</w:t>
            </w:r>
          </w:p>
          <w:p w:rsidR="00804BFE" w:rsidRPr="00803BE6" w:rsidRDefault="005D42A0" w:rsidP="005D42A0">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Pr>
                <w:rFonts w:ascii="Arial" w:hAnsi="Arial" w:cs="Arial"/>
                <w:sz w:val="18"/>
                <w:szCs w:val="18"/>
              </w:rPr>
              <w:t>2018</w:t>
            </w:r>
          </w:p>
        </w:tc>
        <w:tc>
          <w:tcPr>
            <w:tcW w:w="1260" w:type="dxa"/>
            <w:vAlign w:val="bottom"/>
          </w:tcPr>
          <w:p w:rsidR="00804BFE" w:rsidRPr="00803BE6" w:rsidRDefault="00804BFE" w:rsidP="00804BFE">
            <w:pPr>
              <w:pBdr>
                <w:bottom w:val="single" w:sz="4" w:space="1" w:color="auto"/>
              </w:pBdr>
              <w:tabs>
                <w:tab w:val="left" w:pos="2160"/>
                <w:tab w:val="center" w:pos="6840"/>
                <w:tab w:val="center" w:pos="8280"/>
              </w:tabs>
              <w:spacing w:line="320" w:lineRule="exact"/>
              <w:ind w:right="-43"/>
              <w:jc w:val="center"/>
              <w:rPr>
                <w:rFonts w:ascii="Arial" w:hAnsi="Arial" w:cs="Arial"/>
                <w:sz w:val="18"/>
                <w:szCs w:val="18"/>
              </w:rPr>
            </w:pPr>
            <w:r w:rsidRPr="00803BE6">
              <w:rPr>
                <w:rFonts w:ascii="Arial" w:hAnsi="Arial" w:cs="Arial"/>
                <w:sz w:val="18"/>
                <w:szCs w:val="18"/>
              </w:rPr>
              <w:t xml:space="preserve">31 December </w:t>
            </w:r>
            <w:r w:rsidR="00A526DF">
              <w:rPr>
                <w:rFonts w:ascii="Arial" w:hAnsi="Arial" w:cs="Arial"/>
                <w:sz w:val="18"/>
                <w:szCs w:val="18"/>
              </w:rPr>
              <w:t>2017</w:t>
            </w:r>
          </w:p>
        </w:tc>
      </w:tr>
      <w:tr w:rsidR="00971AB5" w:rsidRPr="00803BE6" w:rsidTr="00B761D2">
        <w:tc>
          <w:tcPr>
            <w:tcW w:w="3360" w:type="dxa"/>
          </w:tcPr>
          <w:p w:rsidR="00971AB5" w:rsidRDefault="00971AB5" w:rsidP="00971AB5">
            <w:pPr>
              <w:spacing w:line="340" w:lineRule="exact"/>
              <w:ind w:right="-17"/>
              <w:jc w:val="thaiDistribute"/>
              <w:rPr>
                <w:rFonts w:ascii="Arial" w:hAnsi="Arial" w:cs="Arial"/>
                <w:sz w:val="18"/>
                <w:szCs w:val="18"/>
              </w:rPr>
            </w:pPr>
            <w:r w:rsidRPr="005539E3">
              <w:rPr>
                <w:rFonts w:ascii="Arial" w:hAnsi="Arial" w:cs="Arial"/>
                <w:sz w:val="18"/>
                <w:szCs w:val="18"/>
              </w:rPr>
              <w:t xml:space="preserve">Payables from forwards exchange </w:t>
            </w:r>
          </w:p>
          <w:p w:rsidR="00971AB5" w:rsidRPr="005539E3" w:rsidRDefault="00971AB5" w:rsidP="00971AB5">
            <w:pPr>
              <w:spacing w:line="340" w:lineRule="exact"/>
              <w:ind w:right="-17"/>
              <w:jc w:val="thaiDistribute"/>
              <w:rPr>
                <w:rFonts w:ascii="Arial" w:hAnsi="Arial" w:cs="Arial"/>
                <w:sz w:val="18"/>
                <w:szCs w:val="18"/>
              </w:rPr>
            </w:pPr>
            <w:r>
              <w:rPr>
                <w:rFonts w:ascii="Arial" w:hAnsi="Arial" w:cs="Arial"/>
                <w:sz w:val="18"/>
                <w:szCs w:val="18"/>
              </w:rPr>
              <w:t xml:space="preserve">   </w:t>
            </w:r>
            <w:r w:rsidRPr="005539E3">
              <w:rPr>
                <w:rFonts w:ascii="Arial" w:hAnsi="Arial" w:cs="Arial"/>
                <w:sz w:val="18"/>
                <w:szCs w:val="18"/>
              </w:rPr>
              <w:t>contracts</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rPr>
            </w:pPr>
          </w:p>
          <w:p w:rsidR="00971AB5" w:rsidRPr="00971AB5" w:rsidRDefault="00971AB5" w:rsidP="00971AB5">
            <w:pPr>
              <w:tabs>
                <w:tab w:val="decimal" w:pos="1002"/>
              </w:tabs>
              <w:spacing w:line="380" w:lineRule="exact"/>
              <w:ind w:right="-14"/>
              <w:rPr>
                <w:rFonts w:ascii="Arial" w:hAnsi="Arial" w:cs="Arial"/>
                <w:sz w:val="18"/>
                <w:szCs w:val="18"/>
              </w:rPr>
            </w:pPr>
            <w:r w:rsidRPr="00971AB5">
              <w:rPr>
                <w:rFonts w:ascii="Arial" w:hAnsi="Arial" w:cs="Arial"/>
                <w:sz w:val="18"/>
                <w:szCs w:val="18"/>
              </w:rPr>
              <w:t>4,044</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rPr>
            </w:pPr>
          </w:p>
          <w:p w:rsidR="00971AB5" w:rsidRPr="00971AB5" w:rsidRDefault="00971AB5" w:rsidP="00971AB5">
            <w:pPr>
              <w:tabs>
                <w:tab w:val="decimal" w:pos="1002"/>
              </w:tabs>
              <w:spacing w:line="380" w:lineRule="exact"/>
              <w:ind w:right="-14"/>
              <w:rPr>
                <w:rFonts w:ascii="Arial" w:hAnsi="Arial" w:cs="Arial"/>
                <w:sz w:val="18"/>
                <w:szCs w:val="18"/>
              </w:rPr>
            </w:pPr>
            <w:r w:rsidRPr="00971AB5">
              <w:rPr>
                <w:rFonts w:ascii="Arial" w:hAnsi="Arial" w:cs="Arial"/>
                <w:sz w:val="18"/>
                <w:szCs w:val="18"/>
              </w:rPr>
              <w:t>1,754</w:t>
            </w:r>
          </w:p>
        </w:tc>
        <w:tc>
          <w:tcPr>
            <w:tcW w:w="1350" w:type="dxa"/>
          </w:tcPr>
          <w:p w:rsidR="00971AB5" w:rsidRPr="00971AB5" w:rsidRDefault="00971AB5" w:rsidP="00971AB5">
            <w:pPr>
              <w:tabs>
                <w:tab w:val="decimal" w:pos="1002"/>
              </w:tabs>
              <w:spacing w:line="380" w:lineRule="exact"/>
              <w:ind w:right="-14"/>
              <w:rPr>
                <w:rFonts w:ascii="Arial" w:hAnsi="Arial" w:cs="Arial"/>
                <w:sz w:val="18"/>
                <w:szCs w:val="18"/>
              </w:rPr>
            </w:pPr>
          </w:p>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fldChar w:fldCharType="begin"/>
            </w:r>
            <w:r w:rsidRPr="00971AB5">
              <w:rPr>
                <w:rFonts w:ascii="Arial" w:hAnsi="Arial" w:cs="Arial"/>
                <w:sz w:val="18"/>
                <w:szCs w:val="18"/>
              </w:rPr>
              <w:instrText xml:space="preserve"> LINK Excel.Sheet.12 "D:\\Angkana\\P&amp;L\\Consolidate\\CONSO\\Consol 2018\\Q3_Conso 2018.xlsx" "Note 1!R110C30" \a \t  \* MERGEFORMAT </w:instrText>
            </w:r>
            <w:r w:rsidRPr="00971AB5">
              <w:rPr>
                <w:rFonts w:ascii="Arial" w:hAnsi="Arial" w:cs="Arial"/>
                <w:sz w:val="18"/>
                <w:szCs w:val="18"/>
              </w:rPr>
              <w:fldChar w:fldCharType="separate"/>
            </w:r>
            <w:r w:rsidRPr="00971AB5">
              <w:rPr>
                <w:rFonts w:ascii="Arial" w:hAnsi="Arial" w:cs="Arial"/>
                <w:sz w:val="18"/>
                <w:szCs w:val="18"/>
              </w:rPr>
              <w:t xml:space="preserve"> 4,044 </w:t>
            </w:r>
            <w:r w:rsidRPr="00971AB5">
              <w:rPr>
                <w:rFonts w:ascii="Arial" w:hAnsi="Arial" w:cs="Arial"/>
                <w:sz w:val="18"/>
                <w:szCs w:val="18"/>
              </w:rPr>
              <w:fldChar w:fldCharType="end"/>
            </w:r>
          </w:p>
        </w:tc>
        <w:tc>
          <w:tcPr>
            <w:tcW w:w="1260" w:type="dxa"/>
          </w:tcPr>
          <w:p w:rsidR="00971AB5" w:rsidRPr="00412490" w:rsidRDefault="00971AB5" w:rsidP="00971AB5">
            <w:pPr>
              <w:tabs>
                <w:tab w:val="decimal" w:pos="1002"/>
              </w:tabs>
              <w:spacing w:line="380" w:lineRule="exact"/>
              <w:ind w:right="-14"/>
              <w:rPr>
                <w:rFonts w:ascii="Arial" w:hAnsi="Arial" w:cs="Arial"/>
                <w:sz w:val="18"/>
                <w:szCs w:val="18"/>
              </w:rPr>
            </w:pPr>
          </w:p>
          <w:p w:rsidR="00971AB5" w:rsidRPr="00412490" w:rsidRDefault="00971AB5" w:rsidP="00971AB5">
            <w:pPr>
              <w:tabs>
                <w:tab w:val="decimal" w:pos="1002"/>
              </w:tabs>
              <w:spacing w:line="380" w:lineRule="exact"/>
              <w:ind w:right="-14"/>
              <w:rPr>
                <w:rFonts w:ascii="Arial" w:hAnsi="Arial" w:cs="Arial"/>
                <w:sz w:val="18"/>
                <w:szCs w:val="18"/>
                <w:cs/>
              </w:rPr>
            </w:pPr>
            <w:r w:rsidRPr="00412490">
              <w:rPr>
                <w:rFonts w:ascii="Arial" w:hAnsi="Arial" w:cs="Arial"/>
                <w:sz w:val="18"/>
                <w:szCs w:val="18"/>
              </w:rPr>
              <w:t>1,754</w:t>
            </w:r>
          </w:p>
        </w:tc>
      </w:tr>
      <w:tr w:rsidR="00971AB5" w:rsidRPr="00803BE6" w:rsidTr="00B761D2">
        <w:tc>
          <w:tcPr>
            <w:tcW w:w="3360" w:type="dxa"/>
          </w:tcPr>
          <w:p w:rsidR="00971AB5" w:rsidRPr="005539E3" w:rsidRDefault="00971AB5" w:rsidP="00971AB5">
            <w:pPr>
              <w:spacing w:line="340" w:lineRule="exact"/>
              <w:ind w:right="-17"/>
              <w:jc w:val="thaiDistribute"/>
              <w:rPr>
                <w:rFonts w:ascii="Arial" w:hAnsi="Arial" w:cs="Arial"/>
                <w:sz w:val="18"/>
                <w:szCs w:val="18"/>
                <w:cs/>
              </w:rPr>
            </w:pPr>
            <w:r w:rsidRPr="005539E3">
              <w:rPr>
                <w:rFonts w:ascii="Arial" w:hAnsi="Arial" w:cs="Arial"/>
                <w:sz w:val="18"/>
                <w:szCs w:val="18"/>
              </w:rPr>
              <w:t>Withholding tax payables</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t>12,724</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t>7,744</w:t>
            </w:r>
          </w:p>
        </w:tc>
        <w:tc>
          <w:tcPr>
            <w:tcW w:w="1350" w:type="dxa"/>
          </w:tcPr>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fldChar w:fldCharType="begin"/>
            </w:r>
            <w:r w:rsidRPr="00971AB5">
              <w:rPr>
                <w:rFonts w:ascii="Arial" w:hAnsi="Arial" w:cs="Arial"/>
                <w:sz w:val="18"/>
                <w:szCs w:val="18"/>
              </w:rPr>
              <w:instrText xml:space="preserve"> LINK Excel.Sheet.12 "D:\\Angkana\\P&amp;L\\Consolidate\\CONSO\\Consol 2018\\Q3_Conso 2018.xlsx" "Note 1!R111C30" \a \t  \* MERGEFORMAT </w:instrText>
            </w:r>
            <w:r w:rsidRPr="00971AB5">
              <w:rPr>
                <w:rFonts w:ascii="Arial" w:hAnsi="Arial" w:cs="Arial"/>
                <w:sz w:val="18"/>
                <w:szCs w:val="18"/>
              </w:rPr>
              <w:fldChar w:fldCharType="separate"/>
            </w:r>
            <w:r w:rsidRPr="00971AB5">
              <w:rPr>
                <w:rFonts w:ascii="Arial" w:hAnsi="Arial" w:cs="Arial"/>
                <w:sz w:val="18"/>
                <w:szCs w:val="18"/>
              </w:rPr>
              <w:t xml:space="preserve"> 2,392 </w:t>
            </w:r>
            <w:r w:rsidRPr="00971AB5">
              <w:rPr>
                <w:rFonts w:ascii="Arial" w:hAnsi="Arial" w:cs="Arial"/>
                <w:sz w:val="18"/>
                <w:szCs w:val="18"/>
              </w:rPr>
              <w:fldChar w:fldCharType="end"/>
            </w:r>
          </w:p>
        </w:tc>
        <w:tc>
          <w:tcPr>
            <w:tcW w:w="1260" w:type="dxa"/>
          </w:tcPr>
          <w:p w:rsidR="00971AB5" w:rsidRPr="00412490" w:rsidRDefault="00971AB5" w:rsidP="00971AB5">
            <w:pPr>
              <w:tabs>
                <w:tab w:val="decimal" w:pos="1002"/>
              </w:tabs>
              <w:spacing w:line="380" w:lineRule="exact"/>
              <w:ind w:right="-14"/>
              <w:rPr>
                <w:rFonts w:ascii="Arial" w:hAnsi="Arial" w:cs="Arial"/>
                <w:sz w:val="18"/>
                <w:szCs w:val="18"/>
                <w:cs/>
              </w:rPr>
            </w:pPr>
            <w:r w:rsidRPr="00412490">
              <w:rPr>
                <w:rFonts w:ascii="Arial" w:hAnsi="Arial" w:cs="Arial"/>
                <w:sz w:val="18"/>
                <w:szCs w:val="18"/>
              </w:rPr>
              <w:t>3,567</w:t>
            </w:r>
          </w:p>
        </w:tc>
      </w:tr>
      <w:tr w:rsidR="00971AB5" w:rsidRPr="00803BE6" w:rsidTr="00B761D2">
        <w:tc>
          <w:tcPr>
            <w:tcW w:w="3360" w:type="dxa"/>
          </w:tcPr>
          <w:p w:rsidR="00971AB5" w:rsidRPr="005539E3" w:rsidRDefault="00971AB5" w:rsidP="00971AB5">
            <w:pPr>
              <w:spacing w:line="340" w:lineRule="exact"/>
              <w:ind w:right="-17"/>
              <w:jc w:val="thaiDistribute"/>
              <w:rPr>
                <w:rFonts w:ascii="Arial" w:hAnsi="Arial" w:cs="Arial"/>
                <w:sz w:val="18"/>
                <w:szCs w:val="18"/>
              </w:rPr>
            </w:pPr>
            <w:r>
              <w:rPr>
                <w:rFonts w:ascii="Arial" w:hAnsi="Arial" w:cs="Arial"/>
                <w:sz w:val="18"/>
                <w:szCs w:val="18"/>
              </w:rPr>
              <w:t xml:space="preserve">Provision </w:t>
            </w:r>
            <w:r w:rsidRPr="005539E3">
              <w:rPr>
                <w:rFonts w:ascii="Arial" w:hAnsi="Arial" w:cs="Arial"/>
                <w:sz w:val="18"/>
                <w:szCs w:val="18"/>
              </w:rPr>
              <w:t>for warranty</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t>10,059</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t>9,489</w:t>
            </w:r>
          </w:p>
        </w:tc>
        <w:tc>
          <w:tcPr>
            <w:tcW w:w="1350" w:type="dxa"/>
          </w:tcPr>
          <w:p w:rsidR="00971AB5" w:rsidRPr="00971AB5" w:rsidRDefault="00971AB5" w:rsidP="00971AB5">
            <w:pPr>
              <w:tabs>
                <w:tab w:val="decimal" w:pos="1002"/>
              </w:tabs>
              <w:spacing w:line="380" w:lineRule="exact"/>
              <w:ind w:right="-14"/>
              <w:rPr>
                <w:rFonts w:ascii="Arial" w:hAnsi="Arial" w:cs="Arial"/>
                <w:sz w:val="18"/>
                <w:szCs w:val="18"/>
                <w:cs/>
              </w:rPr>
            </w:pPr>
            <w:r w:rsidRPr="00971AB5">
              <w:rPr>
                <w:rFonts w:ascii="Arial" w:hAnsi="Arial" w:cs="Arial"/>
                <w:sz w:val="18"/>
                <w:szCs w:val="18"/>
              </w:rPr>
              <w:fldChar w:fldCharType="begin"/>
            </w:r>
            <w:r w:rsidRPr="00971AB5">
              <w:rPr>
                <w:rFonts w:ascii="Arial" w:hAnsi="Arial" w:cs="Arial"/>
                <w:sz w:val="18"/>
                <w:szCs w:val="18"/>
              </w:rPr>
              <w:instrText xml:space="preserve"> LINK Excel.Sheet.12 "D:\\Angkana\\P&amp;L\\Consolidate\\CONSO\\Consol 2018\\Q3_Conso 2018.xlsx" "Note 1!R113C30" \a \t  \* MERGEFORMAT </w:instrText>
            </w:r>
            <w:r w:rsidRPr="00971AB5">
              <w:rPr>
                <w:rFonts w:ascii="Arial" w:hAnsi="Arial" w:cs="Arial"/>
                <w:sz w:val="18"/>
                <w:szCs w:val="18"/>
              </w:rPr>
              <w:fldChar w:fldCharType="separate"/>
            </w:r>
            <w:r w:rsidRPr="00971AB5">
              <w:rPr>
                <w:rFonts w:ascii="Arial" w:hAnsi="Arial" w:cs="Arial"/>
                <w:sz w:val="18"/>
                <w:szCs w:val="18"/>
              </w:rPr>
              <w:t xml:space="preserve"> 10,059 </w:t>
            </w:r>
            <w:r w:rsidRPr="00971AB5">
              <w:rPr>
                <w:rFonts w:ascii="Arial" w:hAnsi="Arial" w:cs="Arial"/>
                <w:sz w:val="18"/>
                <w:szCs w:val="18"/>
              </w:rPr>
              <w:fldChar w:fldCharType="end"/>
            </w:r>
          </w:p>
        </w:tc>
        <w:tc>
          <w:tcPr>
            <w:tcW w:w="1260" w:type="dxa"/>
          </w:tcPr>
          <w:p w:rsidR="00971AB5" w:rsidRPr="00412490" w:rsidRDefault="00971AB5" w:rsidP="00971AB5">
            <w:pPr>
              <w:tabs>
                <w:tab w:val="decimal" w:pos="1002"/>
              </w:tabs>
              <w:spacing w:line="380" w:lineRule="exact"/>
              <w:ind w:right="-14"/>
              <w:rPr>
                <w:rFonts w:ascii="Arial" w:hAnsi="Arial" w:cs="Arial"/>
                <w:sz w:val="18"/>
                <w:szCs w:val="18"/>
                <w:cs/>
              </w:rPr>
            </w:pPr>
            <w:r w:rsidRPr="00412490">
              <w:rPr>
                <w:rFonts w:ascii="Arial" w:hAnsi="Arial" w:cs="Arial"/>
                <w:sz w:val="18"/>
                <w:szCs w:val="18"/>
              </w:rPr>
              <w:t>9,489</w:t>
            </w:r>
          </w:p>
        </w:tc>
      </w:tr>
      <w:tr w:rsidR="00971AB5" w:rsidRPr="00803BE6" w:rsidTr="00B761D2">
        <w:tc>
          <w:tcPr>
            <w:tcW w:w="3360" w:type="dxa"/>
          </w:tcPr>
          <w:p w:rsidR="00971AB5" w:rsidRPr="005539E3" w:rsidRDefault="00971AB5" w:rsidP="00971AB5">
            <w:pPr>
              <w:spacing w:line="340" w:lineRule="exact"/>
              <w:ind w:right="-17"/>
              <w:jc w:val="thaiDistribute"/>
              <w:rPr>
                <w:rFonts w:ascii="Arial" w:hAnsi="Arial" w:cs="Arial"/>
                <w:sz w:val="18"/>
                <w:szCs w:val="18"/>
              </w:rPr>
            </w:pPr>
            <w:r>
              <w:rPr>
                <w:rFonts w:ascii="Arial" w:hAnsi="Arial" w:cs="Arial"/>
                <w:sz w:val="18"/>
                <w:szCs w:val="18"/>
              </w:rPr>
              <w:t>Value added tax payable</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rPr>
            </w:pPr>
            <w:r w:rsidRPr="00971AB5">
              <w:rPr>
                <w:rFonts w:ascii="Arial" w:hAnsi="Arial" w:cs="Arial"/>
                <w:sz w:val="18"/>
                <w:szCs w:val="18"/>
              </w:rPr>
              <w:t>9,940</w:t>
            </w:r>
          </w:p>
        </w:tc>
        <w:tc>
          <w:tcPr>
            <w:tcW w:w="1320" w:type="dxa"/>
          </w:tcPr>
          <w:p w:rsidR="00971AB5" w:rsidRPr="00971AB5" w:rsidRDefault="00971AB5" w:rsidP="00971AB5">
            <w:pPr>
              <w:tabs>
                <w:tab w:val="decimal" w:pos="1002"/>
              </w:tabs>
              <w:spacing w:line="380" w:lineRule="exact"/>
              <w:ind w:right="-14"/>
              <w:rPr>
                <w:rFonts w:ascii="Arial" w:hAnsi="Arial" w:cs="Arial"/>
                <w:sz w:val="18"/>
                <w:szCs w:val="18"/>
              </w:rPr>
            </w:pPr>
            <w:r w:rsidRPr="00971AB5">
              <w:rPr>
                <w:rFonts w:ascii="Arial" w:hAnsi="Arial" w:cs="Arial"/>
                <w:sz w:val="18"/>
                <w:szCs w:val="18"/>
              </w:rPr>
              <w:t>29,618</w:t>
            </w:r>
          </w:p>
        </w:tc>
        <w:tc>
          <w:tcPr>
            <w:tcW w:w="1350" w:type="dxa"/>
          </w:tcPr>
          <w:p w:rsidR="00971AB5" w:rsidRPr="00971AB5" w:rsidRDefault="00971AB5" w:rsidP="00971AB5">
            <w:pPr>
              <w:tabs>
                <w:tab w:val="decimal" w:pos="1002"/>
              </w:tabs>
              <w:spacing w:line="380" w:lineRule="exact"/>
              <w:ind w:right="-14"/>
              <w:rPr>
                <w:rFonts w:ascii="Arial" w:hAnsi="Arial" w:cs="Arial"/>
                <w:sz w:val="18"/>
                <w:szCs w:val="18"/>
              </w:rPr>
            </w:pPr>
            <w:r w:rsidRPr="00971AB5">
              <w:rPr>
                <w:rFonts w:ascii="Arial" w:hAnsi="Arial" w:cs="Arial"/>
                <w:sz w:val="18"/>
                <w:szCs w:val="18"/>
              </w:rPr>
              <w:t>-</w:t>
            </w:r>
          </w:p>
        </w:tc>
        <w:tc>
          <w:tcPr>
            <w:tcW w:w="1260" w:type="dxa"/>
          </w:tcPr>
          <w:p w:rsidR="00971AB5" w:rsidRPr="00412490" w:rsidRDefault="00971AB5" w:rsidP="00971AB5">
            <w:pPr>
              <w:tabs>
                <w:tab w:val="decimal" w:pos="1002"/>
              </w:tabs>
              <w:spacing w:line="380" w:lineRule="exact"/>
              <w:ind w:right="-14"/>
              <w:rPr>
                <w:rFonts w:ascii="Arial" w:hAnsi="Arial" w:cs="Arial"/>
                <w:sz w:val="18"/>
                <w:szCs w:val="18"/>
              </w:rPr>
            </w:pPr>
            <w:r w:rsidRPr="00412490">
              <w:rPr>
                <w:rFonts w:ascii="Arial" w:hAnsi="Arial" w:cs="Arial"/>
                <w:sz w:val="18"/>
                <w:szCs w:val="18"/>
              </w:rPr>
              <w:t>-</w:t>
            </w:r>
          </w:p>
        </w:tc>
      </w:tr>
      <w:tr w:rsidR="00971AB5" w:rsidRPr="00803BE6" w:rsidTr="00B761D2">
        <w:tc>
          <w:tcPr>
            <w:tcW w:w="3360" w:type="dxa"/>
          </w:tcPr>
          <w:p w:rsidR="00971AB5" w:rsidRPr="005539E3" w:rsidRDefault="00971AB5" w:rsidP="00971AB5">
            <w:pPr>
              <w:spacing w:line="340" w:lineRule="exact"/>
              <w:ind w:right="-17"/>
              <w:jc w:val="thaiDistribute"/>
              <w:rPr>
                <w:rFonts w:ascii="Arial" w:hAnsi="Arial" w:cs="Arial"/>
                <w:sz w:val="18"/>
                <w:szCs w:val="18"/>
                <w:cs/>
              </w:rPr>
            </w:pPr>
            <w:r w:rsidRPr="005539E3">
              <w:rPr>
                <w:rFonts w:ascii="Arial" w:hAnsi="Arial" w:cs="Arial"/>
                <w:sz w:val="18"/>
                <w:szCs w:val="18"/>
              </w:rPr>
              <w:t>Others</w:t>
            </w:r>
          </w:p>
        </w:tc>
        <w:tc>
          <w:tcPr>
            <w:tcW w:w="1320" w:type="dxa"/>
          </w:tcPr>
          <w:p w:rsidR="00971AB5" w:rsidRPr="00971AB5" w:rsidRDefault="00971AB5" w:rsidP="00971AB5">
            <w:pPr>
              <w:pBdr>
                <w:bottom w:val="single" w:sz="4" w:space="1" w:color="auto"/>
              </w:pBdr>
              <w:tabs>
                <w:tab w:val="decimal" w:pos="1002"/>
              </w:tabs>
              <w:spacing w:line="380" w:lineRule="exact"/>
              <w:ind w:right="-14"/>
              <w:rPr>
                <w:rFonts w:ascii="Arial" w:hAnsi="Arial" w:cs="Arial"/>
                <w:sz w:val="18"/>
                <w:szCs w:val="18"/>
                <w:cs/>
              </w:rPr>
            </w:pPr>
            <w:r w:rsidRPr="00971AB5">
              <w:rPr>
                <w:rFonts w:ascii="Arial" w:hAnsi="Arial" w:cs="Arial"/>
                <w:sz w:val="18"/>
                <w:szCs w:val="18"/>
              </w:rPr>
              <w:t>25,179</w:t>
            </w:r>
          </w:p>
        </w:tc>
        <w:tc>
          <w:tcPr>
            <w:tcW w:w="1320" w:type="dxa"/>
          </w:tcPr>
          <w:p w:rsidR="00971AB5" w:rsidRPr="00971AB5" w:rsidRDefault="00971AB5" w:rsidP="00971AB5">
            <w:pPr>
              <w:pBdr>
                <w:bottom w:val="single" w:sz="4" w:space="1" w:color="auto"/>
              </w:pBdr>
              <w:tabs>
                <w:tab w:val="decimal" w:pos="1002"/>
              </w:tabs>
              <w:spacing w:line="380" w:lineRule="exact"/>
              <w:ind w:right="-14"/>
              <w:rPr>
                <w:rFonts w:ascii="Arial" w:hAnsi="Arial" w:cs="Arial"/>
                <w:sz w:val="18"/>
                <w:szCs w:val="18"/>
                <w:cs/>
              </w:rPr>
            </w:pPr>
            <w:r w:rsidRPr="00971AB5">
              <w:rPr>
                <w:rFonts w:ascii="Arial" w:hAnsi="Arial" w:cs="Arial"/>
                <w:sz w:val="18"/>
                <w:szCs w:val="18"/>
              </w:rPr>
              <w:t>10,054</w:t>
            </w:r>
          </w:p>
        </w:tc>
        <w:tc>
          <w:tcPr>
            <w:tcW w:w="1350" w:type="dxa"/>
          </w:tcPr>
          <w:p w:rsidR="00971AB5" w:rsidRPr="00971AB5" w:rsidRDefault="00971AB5" w:rsidP="00971AB5">
            <w:pPr>
              <w:pBdr>
                <w:bottom w:val="single" w:sz="4" w:space="1" w:color="auto"/>
              </w:pBdr>
              <w:tabs>
                <w:tab w:val="decimal" w:pos="1002"/>
              </w:tabs>
              <w:spacing w:line="380" w:lineRule="exact"/>
              <w:ind w:right="-14"/>
              <w:rPr>
                <w:rFonts w:ascii="Arial" w:hAnsi="Arial" w:cs="Arial"/>
                <w:sz w:val="18"/>
                <w:szCs w:val="18"/>
                <w:cs/>
              </w:rPr>
            </w:pPr>
            <w:r w:rsidRPr="00971AB5">
              <w:rPr>
                <w:rFonts w:ascii="Arial" w:hAnsi="Arial" w:cs="Arial"/>
                <w:sz w:val="18"/>
                <w:szCs w:val="18"/>
              </w:rPr>
              <w:t xml:space="preserve"> </w:t>
            </w:r>
            <w:r w:rsidRPr="00971AB5">
              <w:rPr>
                <w:rFonts w:ascii="Arial" w:hAnsi="Arial" w:cs="Arial"/>
                <w:sz w:val="18"/>
                <w:szCs w:val="18"/>
              </w:rPr>
              <w:fldChar w:fldCharType="begin"/>
            </w:r>
            <w:r w:rsidRPr="00971AB5">
              <w:rPr>
                <w:rFonts w:ascii="Arial" w:hAnsi="Arial" w:cs="Arial"/>
                <w:sz w:val="18"/>
                <w:szCs w:val="18"/>
              </w:rPr>
              <w:instrText xml:space="preserve"> LINK Excel.Sheet.12 "D:\\Angkana\\P&amp;L\\Consolidate\\CONSO\\Consol 2018\\Q3_Conso 2018.xlsx" "Note 1!R115C30" \a \t  \* MERGEFORMAT </w:instrText>
            </w:r>
            <w:r w:rsidRPr="00971AB5">
              <w:rPr>
                <w:rFonts w:ascii="Arial" w:hAnsi="Arial" w:cs="Arial"/>
                <w:sz w:val="18"/>
                <w:szCs w:val="18"/>
              </w:rPr>
              <w:fldChar w:fldCharType="separate"/>
            </w:r>
            <w:r w:rsidRPr="00971AB5">
              <w:rPr>
                <w:rFonts w:ascii="Arial" w:hAnsi="Arial" w:cs="Arial"/>
                <w:sz w:val="18"/>
                <w:szCs w:val="18"/>
              </w:rPr>
              <w:t xml:space="preserve"> 216 </w:t>
            </w:r>
            <w:r w:rsidRPr="00971AB5">
              <w:rPr>
                <w:rFonts w:ascii="Arial" w:hAnsi="Arial" w:cs="Arial"/>
                <w:sz w:val="18"/>
                <w:szCs w:val="18"/>
              </w:rPr>
              <w:fldChar w:fldCharType="end"/>
            </w:r>
          </w:p>
        </w:tc>
        <w:tc>
          <w:tcPr>
            <w:tcW w:w="1260" w:type="dxa"/>
          </w:tcPr>
          <w:p w:rsidR="00971AB5" w:rsidRPr="00412490" w:rsidRDefault="00971AB5" w:rsidP="00971AB5">
            <w:pPr>
              <w:pBdr>
                <w:bottom w:val="single" w:sz="4" w:space="1" w:color="auto"/>
              </w:pBdr>
              <w:tabs>
                <w:tab w:val="decimal" w:pos="1002"/>
              </w:tabs>
              <w:spacing w:line="380" w:lineRule="exact"/>
              <w:ind w:right="-14"/>
              <w:rPr>
                <w:rFonts w:ascii="Arial" w:hAnsi="Arial" w:cs="Arial"/>
                <w:sz w:val="18"/>
                <w:szCs w:val="18"/>
                <w:cs/>
              </w:rPr>
            </w:pPr>
            <w:r w:rsidRPr="00412490">
              <w:rPr>
                <w:rFonts w:ascii="Arial" w:hAnsi="Arial" w:cs="Arial"/>
                <w:sz w:val="18"/>
                <w:szCs w:val="18"/>
              </w:rPr>
              <w:t>997</w:t>
            </w:r>
          </w:p>
        </w:tc>
      </w:tr>
      <w:tr w:rsidR="00971AB5" w:rsidRPr="00803BE6" w:rsidTr="00B761D2">
        <w:tc>
          <w:tcPr>
            <w:tcW w:w="3360" w:type="dxa"/>
          </w:tcPr>
          <w:p w:rsidR="00971AB5" w:rsidRPr="005539E3" w:rsidRDefault="00971AB5" w:rsidP="00971AB5">
            <w:pPr>
              <w:spacing w:line="340" w:lineRule="exact"/>
              <w:ind w:right="-17"/>
              <w:jc w:val="thaiDistribute"/>
              <w:rPr>
                <w:rFonts w:ascii="Arial" w:hAnsi="Arial" w:cs="Arial"/>
                <w:sz w:val="18"/>
                <w:szCs w:val="18"/>
                <w:cs/>
              </w:rPr>
            </w:pPr>
            <w:r w:rsidRPr="005539E3">
              <w:rPr>
                <w:rFonts w:ascii="Arial" w:hAnsi="Arial" w:cs="Arial"/>
                <w:sz w:val="18"/>
                <w:szCs w:val="18"/>
              </w:rPr>
              <w:t>Total</w:t>
            </w:r>
            <w:r>
              <w:rPr>
                <w:rFonts w:ascii="Arial" w:hAnsi="Arial" w:cs="Arial"/>
                <w:sz w:val="18"/>
                <w:szCs w:val="18"/>
              </w:rPr>
              <w:t xml:space="preserve"> other current liabilities</w:t>
            </w:r>
          </w:p>
        </w:tc>
        <w:tc>
          <w:tcPr>
            <w:tcW w:w="1320" w:type="dxa"/>
          </w:tcPr>
          <w:p w:rsidR="00971AB5" w:rsidRPr="00971AB5" w:rsidRDefault="00971AB5" w:rsidP="00971AB5">
            <w:pPr>
              <w:pBdr>
                <w:bottom w:val="double" w:sz="4" w:space="1" w:color="auto"/>
              </w:pBdr>
              <w:tabs>
                <w:tab w:val="decimal" w:pos="1002"/>
              </w:tabs>
              <w:spacing w:line="380" w:lineRule="exact"/>
              <w:ind w:right="-14"/>
              <w:rPr>
                <w:rFonts w:ascii="Arial" w:hAnsi="Arial" w:cs="Arial"/>
                <w:sz w:val="18"/>
                <w:szCs w:val="18"/>
                <w:cs/>
              </w:rPr>
            </w:pPr>
            <w:r w:rsidRPr="00971AB5">
              <w:rPr>
                <w:rFonts w:ascii="Arial" w:hAnsi="Arial" w:cs="Arial"/>
                <w:sz w:val="18"/>
                <w:szCs w:val="18"/>
              </w:rPr>
              <w:t>61,946</w:t>
            </w:r>
          </w:p>
        </w:tc>
        <w:tc>
          <w:tcPr>
            <w:tcW w:w="1320" w:type="dxa"/>
          </w:tcPr>
          <w:p w:rsidR="00971AB5" w:rsidRPr="00971AB5" w:rsidRDefault="00971AB5" w:rsidP="00971AB5">
            <w:pPr>
              <w:pBdr>
                <w:bottom w:val="double" w:sz="4" w:space="1" w:color="auto"/>
              </w:pBdr>
              <w:tabs>
                <w:tab w:val="decimal" w:pos="1002"/>
              </w:tabs>
              <w:spacing w:line="380" w:lineRule="exact"/>
              <w:ind w:right="-14"/>
              <w:rPr>
                <w:rFonts w:ascii="Arial" w:hAnsi="Arial" w:cs="Arial"/>
                <w:sz w:val="18"/>
                <w:szCs w:val="18"/>
                <w:cs/>
              </w:rPr>
            </w:pPr>
            <w:r w:rsidRPr="00971AB5">
              <w:rPr>
                <w:rFonts w:ascii="Arial" w:hAnsi="Arial" w:cs="Arial"/>
                <w:sz w:val="18"/>
                <w:szCs w:val="18"/>
              </w:rPr>
              <w:t>58,659</w:t>
            </w:r>
          </w:p>
        </w:tc>
        <w:tc>
          <w:tcPr>
            <w:tcW w:w="1350" w:type="dxa"/>
          </w:tcPr>
          <w:p w:rsidR="00971AB5" w:rsidRPr="00971AB5" w:rsidRDefault="00971AB5" w:rsidP="00971AB5">
            <w:pPr>
              <w:pBdr>
                <w:bottom w:val="double" w:sz="4" w:space="1" w:color="auto"/>
              </w:pBdr>
              <w:tabs>
                <w:tab w:val="decimal" w:pos="1002"/>
              </w:tabs>
              <w:spacing w:line="380" w:lineRule="exact"/>
              <w:ind w:right="-14"/>
              <w:rPr>
                <w:rFonts w:ascii="Arial" w:hAnsi="Arial" w:cs="Arial"/>
                <w:sz w:val="18"/>
                <w:szCs w:val="18"/>
                <w:cs/>
              </w:rPr>
            </w:pPr>
            <w:r w:rsidRPr="00971AB5">
              <w:rPr>
                <w:rFonts w:ascii="Arial" w:hAnsi="Arial" w:cs="Arial"/>
                <w:sz w:val="18"/>
                <w:szCs w:val="18"/>
              </w:rPr>
              <w:fldChar w:fldCharType="begin"/>
            </w:r>
            <w:r w:rsidRPr="00971AB5">
              <w:rPr>
                <w:rFonts w:ascii="Arial" w:hAnsi="Arial" w:cs="Arial"/>
                <w:sz w:val="18"/>
                <w:szCs w:val="18"/>
              </w:rPr>
              <w:instrText xml:space="preserve"> LINK Excel.Sheet.12 "D:\\Angkana\\P&amp;L\\Consolidate\\CONSO\\Consol 2018\\Q3_Conso 2018.xlsx" "Note 1!R116C30" \a \t  \* MERGEFORMAT </w:instrText>
            </w:r>
            <w:r w:rsidRPr="00971AB5">
              <w:rPr>
                <w:rFonts w:ascii="Arial" w:hAnsi="Arial" w:cs="Arial"/>
                <w:sz w:val="18"/>
                <w:szCs w:val="18"/>
              </w:rPr>
              <w:fldChar w:fldCharType="separate"/>
            </w:r>
            <w:r w:rsidRPr="00971AB5">
              <w:rPr>
                <w:rFonts w:ascii="Arial" w:hAnsi="Arial" w:cs="Arial"/>
                <w:sz w:val="18"/>
                <w:szCs w:val="18"/>
              </w:rPr>
              <w:t xml:space="preserve"> 16,711 </w:t>
            </w:r>
            <w:r w:rsidRPr="00971AB5">
              <w:rPr>
                <w:rFonts w:ascii="Arial" w:hAnsi="Arial" w:cs="Arial"/>
                <w:sz w:val="18"/>
                <w:szCs w:val="18"/>
              </w:rPr>
              <w:fldChar w:fldCharType="end"/>
            </w:r>
          </w:p>
        </w:tc>
        <w:tc>
          <w:tcPr>
            <w:tcW w:w="1260" w:type="dxa"/>
          </w:tcPr>
          <w:p w:rsidR="00971AB5" w:rsidRPr="00412490" w:rsidRDefault="00971AB5" w:rsidP="00971AB5">
            <w:pPr>
              <w:pBdr>
                <w:bottom w:val="double" w:sz="4" w:space="1" w:color="auto"/>
              </w:pBdr>
              <w:tabs>
                <w:tab w:val="decimal" w:pos="1002"/>
              </w:tabs>
              <w:spacing w:line="380" w:lineRule="exact"/>
              <w:ind w:right="-14"/>
              <w:rPr>
                <w:rFonts w:ascii="Arial" w:hAnsi="Arial" w:cs="Arial"/>
                <w:sz w:val="18"/>
                <w:szCs w:val="18"/>
                <w:cs/>
              </w:rPr>
            </w:pPr>
            <w:r w:rsidRPr="00412490">
              <w:rPr>
                <w:rFonts w:ascii="Arial" w:hAnsi="Arial" w:cs="Arial"/>
                <w:sz w:val="18"/>
                <w:szCs w:val="18"/>
              </w:rPr>
              <w:t>15,807</w:t>
            </w:r>
          </w:p>
        </w:tc>
      </w:tr>
    </w:tbl>
    <w:p w:rsidR="00C16727" w:rsidRPr="00803BE6" w:rsidRDefault="007D6A8F" w:rsidP="00B65706">
      <w:pPr>
        <w:spacing w:before="240" w:after="120" w:line="380" w:lineRule="exact"/>
        <w:ind w:left="547" w:hanging="547"/>
        <w:jc w:val="both"/>
        <w:rPr>
          <w:rFonts w:ascii="Arial" w:hAnsi="Arial" w:cs="Arial"/>
          <w:b/>
          <w:bCs/>
          <w:sz w:val="22"/>
          <w:szCs w:val="22"/>
        </w:rPr>
      </w:pPr>
      <w:r w:rsidRPr="00803BE6">
        <w:rPr>
          <w:rFonts w:ascii="Arial" w:hAnsi="Arial" w:cs="Arial"/>
          <w:b/>
          <w:bCs/>
          <w:sz w:val="22"/>
          <w:szCs w:val="22"/>
        </w:rPr>
        <w:t>18</w:t>
      </w:r>
      <w:r w:rsidR="00287EF1"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Provision for long-term employee benefits</w:t>
      </w:r>
    </w:p>
    <w:p w:rsidR="00432311" w:rsidRPr="00803BE6" w:rsidRDefault="00432311" w:rsidP="008A1842">
      <w:pPr>
        <w:spacing w:line="380" w:lineRule="exact"/>
        <w:ind w:right="29"/>
        <w:jc w:val="right"/>
        <w:rPr>
          <w:rFonts w:ascii="Arial" w:hAnsi="Arial" w:cs="Arial"/>
          <w:sz w:val="20"/>
          <w:szCs w:val="20"/>
        </w:rPr>
      </w:pPr>
      <w:r w:rsidRPr="00803BE6">
        <w:rPr>
          <w:rFonts w:ascii="Arial" w:hAnsi="Arial" w:cs="Arial"/>
          <w:sz w:val="20"/>
          <w:szCs w:val="20"/>
        </w:rPr>
        <w:t>(Unit: Thousand Baht)</w:t>
      </w:r>
    </w:p>
    <w:tbl>
      <w:tblPr>
        <w:tblW w:w="8550" w:type="dxa"/>
        <w:tblInd w:w="558" w:type="dxa"/>
        <w:tblLayout w:type="fixed"/>
        <w:tblLook w:val="0000" w:firstRow="0" w:lastRow="0" w:firstColumn="0" w:lastColumn="0" w:noHBand="0" w:noVBand="0"/>
      </w:tblPr>
      <w:tblGrid>
        <w:gridCol w:w="4230"/>
        <w:gridCol w:w="2160"/>
        <w:gridCol w:w="2160"/>
      </w:tblGrid>
      <w:tr w:rsidR="007C1F22" w:rsidRPr="00EC3A29" w:rsidTr="00EC3A29">
        <w:tc>
          <w:tcPr>
            <w:tcW w:w="4230" w:type="dxa"/>
          </w:tcPr>
          <w:p w:rsidR="007C1F22" w:rsidRPr="00EC3A29" w:rsidRDefault="007C1F22" w:rsidP="00804BFE">
            <w:pPr>
              <w:spacing w:line="340" w:lineRule="exact"/>
              <w:ind w:right="-18"/>
              <w:jc w:val="thaiDistribute"/>
              <w:rPr>
                <w:rFonts w:ascii="Arial" w:hAnsi="Arial" w:cs="Arial"/>
                <w:sz w:val="22"/>
                <w:szCs w:val="22"/>
              </w:rPr>
            </w:pPr>
          </w:p>
        </w:tc>
        <w:tc>
          <w:tcPr>
            <w:tcW w:w="4320" w:type="dxa"/>
            <w:gridSpan w:val="2"/>
          </w:tcPr>
          <w:p w:rsidR="007C1F22" w:rsidRPr="00EC3A29" w:rsidRDefault="006D4DFF" w:rsidP="00804B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 xml:space="preserve">30 </w:t>
            </w:r>
            <w:r w:rsidR="00AC1A91">
              <w:rPr>
                <w:rFonts w:ascii="Arial" w:hAnsi="Arial" w:cs="Arial"/>
                <w:sz w:val="22"/>
                <w:szCs w:val="22"/>
              </w:rPr>
              <w:t xml:space="preserve">September </w:t>
            </w:r>
            <w:r>
              <w:rPr>
                <w:rFonts w:ascii="Arial" w:hAnsi="Arial" w:cs="Arial"/>
                <w:sz w:val="22"/>
                <w:szCs w:val="22"/>
              </w:rPr>
              <w:t>2018</w:t>
            </w:r>
          </w:p>
        </w:tc>
      </w:tr>
      <w:tr w:rsidR="00804BFE" w:rsidRPr="00EC3A29" w:rsidTr="00EC3A29">
        <w:tc>
          <w:tcPr>
            <w:tcW w:w="4230" w:type="dxa"/>
          </w:tcPr>
          <w:p w:rsidR="00804BFE" w:rsidRPr="00EC3A29" w:rsidRDefault="00804BFE" w:rsidP="00804BFE">
            <w:pPr>
              <w:spacing w:line="340" w:lineRule="exact"/>
              <w:ind w:right="-18"/>
              <w:jc w:val="thaiDistribute"/>
              <w:rPr>
                <w:rFonts w:ascii="Arial" w:hAnsi="Arial" w:cs="Arial"/>
                <w:sz w:val="22"/>
                <w:szCs w:val="22"/>
              </w:rPr>
            </w:pPr>
          </w:p>
          <w:p w:rsidR="00804BFE" w:rsidRPr="00EC3A29" w:rsidRDefault="00804BFE" w:rsidP="00804BFE">
            <w:pPr>
              <w:spacing w:line="340" w:lineRule="exact"/>
              <w:ind w:right="-18"/>
              <w:jc w:val="thaiDistribute"/>
              <w:rPr>
                <w:rFonts w:ascii="Arial" w:hAnsi="Arial" w:cs="Arial"/>
                <w:sz w:val="22"/>
                <w:szCs w:val="22"/>
              </w:rPr>
            </w:pPr>
          </w:p>
        </w:tc>
        <w:tc>
          <w:tcPr>
            <w:tcW w:w="2160" w:type="dxa"/>
          </w:tcPr>
          <w:p w:rsidR="00804BFE" w:rsidRPr="00EC3A29" w:rsidRDefault="00804BFE" w:rsidP="00804B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C3A29">
              <w:rPr>
                <w:rFonts w:ascii="Arial" w:hAnsi="Arial" w:cs="Arial"/>
                <w:sz w:val="22"/>
                <w:szCs w:val="22"/>
              </w:rPr>
              <w:t>Consolidated</w:t>
            </w:r>
            <w:r w:rsidR="007D6A8F" w:rsidRPr="00EC3A29">
              <w:rPr>
                <w:rFonts w:ascii="Arial" w:hAnsi="Arial" w:cs="Arial"/>
                <w:sz w:val="22"/>
                <w:szCs w:val="22"/>
              </w:rPr>
              <w:t xml:space="preserve">  </w:t>
            </w:r>
            <w:r w:rsidRPr="00EC3A29">
              <w:rPr>
                <w:rFonts w:ascii="Arial" w:hAnsi="Arial" w:cs="Arial"/>
                <w:sz w:val="22"/>
                <w:szCs w:val="22"/>
              </w:rPr>
              <w:t xml:space="preserve"> financial statements</w:t>
            </w:r>
          </w:p>
        </w:tc>
        <w:tc>
          <w:tcPr>
            <w:tcW w:w="2160" w:type="dxa"/>
          </w:tcPr>
          <w:p w:rsidR="00804BFE" w:rsidRPr="00EC3A29" w:rsidRDefault="00804BFE" w:rsidP="00804B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EC3A29">
              <w:rPr>
                <w:rFonts w:ascii="Arial" w:hAnsi="Arial" w:cs="Arial"/>
                <w:sz w:val="22"/>
                <w:szCs w:val="22"/>
              </w:rPr>
              <w:t>Separate</w:t>
            </w:r>
            <w:r w:rsidR="007D6A8F" w:rsidRPr="00EC3A29">
              <w:rPr>
                <w:rFonts w:ascii="Arial" w:hAnsi="Arial" w:cs="Arial"/>
                <w:sz w:val="22"/>
                <w:szCs w:val="22"/>
              </w:rPr>
              <w:t xml:space="preserve">       </w:t>
            </w:r>
            <w:r w:rsidRPr="00EC3A29">
              <w:rPr>
                <w:rFonts w:ascii="Arial" w:hAnsi="Arial" w:cs="Arial"/>
                <w:sz w:val="22"/>
                <w:szCs w:val="22"/>
              </w:rPr>
              <w:t xml:space="preserve"> financial statements</w:t>
            </w:r>
          </w:p>
        </w:tc>
      </w:tr>
      <w:tr w:rsidR="00971AB5" w:rsidRPr="00971AB5" w:rsidTr="00EC3A29">
        <w:tc>
          <w:tcPr>
            <w:tcW w:w="4230" w:type="dxa"/>
          </w:tcPr>
          <w:p w:rsidR="00971AB5" w:rsidRPr="00971AB5" w:rsidRDefault="00971AB5" w:rsidP="00971AB5">
            <w:pPr>
              <w:spacing w:line="380" w:lineRule="exact"/>
              <w:ind w:left="222" w:right="-18" w:hanging="222"/>
              <w:contextualSpacing/>
              <w:rPr>
                <w:rFonts w:ascii="Arial" w:hAnsi="Arial" w:cs="Arial"/>
                <w:sz w:val="22"/>
                <w:szCs w:val="22"/>
              </w:rPr>
            </w:pPr>
            <w:r w:rsidRPr="00971AB5">
              <w:rPr>
                <w:rFonts w:ascii="Arial" w:hAnsi="Arial" w:cs="Arial"/>
                <w:sz w:val="22"/>
                <w:szCs w:val="22"/>
              </w:rPr>
              <w:t xml:space="preserve">Provision for employee benefits </w:t>
            </w:r>
          </w:p>
          <w:p w:rsidR="00971AB5" w:rsidRPr="00971AB5" w:rsidRDefault="00971AB5" w:rsidP="00971AB5">
            <w:pPr>
              <w:spacing w:line="380" w:lineRule="exact"/>
              <w:ind w:left="222" w:right="-18" w:hanging="222"/>
              <w:contextualSpacing/>
              <w:rPr>
                <w:rFonts w:ascii="Arial" w:hAnsi="Arial" w:cs="Arial"/>
                <w:sz w:val="22"/>
                <w:szCs w:val="22"/>
              </w:rPr>
            </w:pPr>
            <w:r w:rsidRPr="00971AB5">
              <w:rPr>
                <w:rFonts w:ascii="Arial" w:hAnsi="Arial" w:cs="Arial"/>
                <w:sz w:val="22"/>
                <w:szCs w:val="22"/>
              </w:rPr>
              <w:t xml:space="preserve">   at beginning of period</w:t>
            </w:r>
          </w:p>
        </w:tc>
        <w:tc>
          <w:tcPr>
            <w:tcW w:w="2160" w:type="dxa"/>
          </w:tcPr>
          <w:p w:rsidR="00971AB5" w:rsidRDefault="00971AB5" w:rsidP="00971AB5">
            <w:pPr>
              <w:tabs>
                <w:tab w:val="decimal" w:pos="1584"/>
              </w:tabs>
              <w:spacing w:line="380" w:lineRule="exact"/>
              <w:ind w:right="14"/>
              <w:jc w:val="thaiDistribute"/>
              <w:rPr>
                <w:rFonts w:ascii="Arial" w:hAnsi="Arial" w:cs="Arial"/>
                <w:sz w:val="22"/>
                <w:szCs w:val="22"/>
              </w:rPr>
            </w:pPr>
          </w:p>
          <w:p w:rsidR="00971AB5" w:rsidRPr="00971AB5" w:rsidRDefault="00971AB5" w:rsidP="00971AB5">
            <w:pPr>
              <w:tabs>
                <w:tab w:val="decimal" w:pos="1584"/>
              </w:tabs>
              <w:spacing w:line="380" w:lineRule="exact"/>
              <w:ind w:right="14"/>
              <w:jc w:val="thaiDistribute"/>
              <w:rPr>
                <w:rFonts w:ascii="Arial" w:hAnsi="Arial" w:cs="Arial"/>
                <w:sz w:val="22"/>
                <w:szCs w:val="22"/>
              </w:rPr>
            </w:pPr>
            <w:r w:rsidRPr="00971AB5">
              <w:rPr>
                <w:rFonts w:ascii="Arial" w:hAnsi="Arial" w:cs="Arial"/>
                <w:sz w:val="22"/>
                <w:szCs w:val="22"/>
              </w:rPr>
              <w:t>175,703</w:t>
            </w:r>
          </w:p>
        </w:tc>
        <w:tc>
          <w:tcPr>
            <w:tcW w:w="2160" w:type="dxa"/>
          </w:tcPr>
          <w:p w:rsidR="00971AB5" w:rsidRDefault="00971AB5" w:rsidP="00971AB5">
            <w:pPr>
              <w:tabs>
                <w:tab w:val="decimal" w:pos="1782"/>
              </w:tabs>
              <w:spacing w:line="380" w:lineRule="exact"/>
              <w:ind w:left="14" w:right="14"/>
              <w:jc w:val="thaiDistribute"/>
              <w:rPr>
                <w:rFonts w:ascii="Arial" w:hAnsi="Arial" w:cs="Arial"/>
                <w:sz w:val="22"/>
                <w:szCs w:val="22"/>
              </w:rPr>
            </w:pPr>
          </w:p>
          <w:p w:rsidR="00971AB5" w:rsidRPr="00971AB5" w:rsidRDefault="00971AB5" w:rsidP="00971AB5">
            <w:pPr>
              <w:tabs>
                <w:tab w:val="decimal" w:pos="1782"/>
              </w:tabs>
              <w:spacing w:line="380" w:lineRule="exact"/>
              <w:ind w:left="14" w:right="14"/>
              <w:jc w:val="thaiDistribute"/>
              <w:rPr>
                <w:rFonts w:ascii="Arial" w:hAnsi="Arial" w:cs="Arial"/>
                <w:sz w:val="22"/>
                <w:szCs w:val="22"/>
              </w:rPr>
            </w:pPr>
            <w:r w:rsidRPr="00971AB5">
              <w:rPr>
                <w:rFonts w:ascii="Arial" w:hAnsi="Arial" w:cs="Arial"/>
                <w:sz w:val="22"/>
                <w:szCs w:val="22"/>
              </w:rPr>
              <w:t>81,540</w:t>
            </w:r>
          </w:p>
        </w:tc>
      </w:tr>
      <w:tr w:rsidR="00971AB5" w:rsidRPr="00971AB5" w:rsidTr="00EC3A29">
        <w:tc>
          <w:tcPr>
            <w:tcW w:w="4230" w:type="dxa"/>
          </w:tcPr>
          <w:p w:rsidR="00971AB5" w:rsidRPr="00971AB5" w:rsidRDefault="00971AB5" w:rsidP="00971AB5">
            <w:pPr>
              <w:spacing w:line="380" w:lineRule="exact"/>
              <w:ind w:right="-18"/>
              <w:contextualSpacing/>
              <w:jc w:val="thaiDistribute"/>
              <w:rPr>
                <w:rFonts w:ascii="Arial" w:hAnsi="Arial" w:cs="Arial"/>
                <w:sz w:val="22"/>
                <w:szCs w:val="22"/>
              </w:rPr>
            </w:pPr>
            <w:r w:rsidRPr="00971AB5">
              <w:rPr>
                <w:rFonts w:ascii="Arial" w:hAnsi="Arial" w:cs="Arial"/>
                <w:sz w:val="22"/>
                <w:szCs w:val="22"/>
              </w:rPr>
              <w:t>Current service cost</w:t>
            </w:r>
          </w:p>
        </w:tc>
        <w:tc>
          <w:tcPr>
            <w:tcW w:w="2160" w:type="dxa"/>
          </w:tcPr>
          <w:p w:rsidR="00971AB5" w:rsidRPr="00971AB5" w:rsidRDefault="00971AB5" w:rsidP="00971AB5">
            <w:pPr>
              <w:tabs>
                <w:tab w:val="decimal" w:pos="1584"/>
              </w:tabs>
              <w:spacing w:line="380" w:lineRule="exact"/>
              <w:ind w:left="14" w:right="14"/>
              <w:jc w:val="thaiDistribute"/>
              <w:rPr>
                <w:rFonts w:ascii="Arial" w:hAnsi="Arial" w:cs="Arial"/>
                <w:sz w:val="22"/>
                <w:szCs w:val="22"/>
              </w:rPr>
            </w:pPr>
            <w:r w:rsidRPr="00971AB5">
              <w:rPr>
                <w:rFonts w:ascii="Arial" w:hAnsi="Arial" w:cs="Arial"/>
                <w:sz w:val="22"/>
                <w:szCs w:val="22"/>
              </w:rPr>
              <w:t>9,143</w:t>
            </w:r>
          </w:p>
        </w:tc>
        <w:tc>
          <w:tcPr>
            <w:tcW w:w="2160" w:type="dxa"/>
          </w:tcPr>
          <w:p w:rsidR="00971AB5" w:rsidRPr="00971AB5" w:rsidRDefault="00971AB5" w:rsidP="00971AB5">
            <w:pPr>
              <w:tabs>
                <w:tab w:val="decimal" w:pos="1782"/>
              </w:tabs>
              <w:spacing w:line="380" w:lineRule="exact"/>
              <w:ind w:left="14" w:right="14"/>
              <w:jc w:val="thaiDistribute"/>
              <w:rPr>
                <w:rFonts w:ascii="Arial" w:hAnsi="Arial" w:cs="Arial"/>
                <w:sz w:val="22"/>
                <w:szCs w:val="22"/>
              </w:rPr>
            </w:pPr>
            <w:r w:rsidRPr="00971AB5">
              <w:rPr>
                <w:rFonts w:ascii="Arial" w:hAnsi="Arial" w:cs="Arial"/>
                <w:sz w:val="22"/>
                <w:szCs w:val="22"/>
              </w:rPr>
              <w:t>5,457</w:t>
            </w:r>
          </w:p>
        </w:tc>
      </w:tr>
      <w:tr w:rsidR="00971AB5" w:rsidRPr="00971AB5" w:rsidTr="00EC3A29">
        <w:tc>
          <w:tcPr>
            <w:tcW w:w="4230" w:type="dxa"/>
          </w:tcPr>
          <w:p w:rsidR="00971AB5" w:rsidRPr="00971AB5" w:rsidRDefault="00971AB5" w:rsidP="00971AB5">
            <w:pPr>
              <w:spacing w:line="380" w:lineRule="exact"/>
              <w:ind w:right="-18"/>
              <w:contextualSpacing/>
              <w:jc w:val="thaiDistribute"/>
              <w:rPr>
                <w:rFonts w:ascii="Arial" w:hAnsi="Arial" w:cs="Arial"/>
                <w:sz w:val="22"/>
                <w:szCs w:val="22"/>
              </w:rPr>
            </w:pPr>
            <w:r w:rsidRPr="00971AB5">
              <w:rPr>
                <w:rFonts w:ascii="Arial" w:hAnsi="Arial" w:cs="Arial"/>
                <w:sz w:val="22"/>
                <w:szCs w:val="22"/>
              </w:rPr>
              <w:t>Interest cost</w:t>
            </w:r>
          </w:p>
        </w:tc>
        <w:tc>
          <w:tcPr>
            <w:tcW w:w="2160" w:type="dxa"/>
          </w:tcPr>
          <w:p w:rsidR="00971AB5" w:rsidRPr="00971AB5" w:rsidRDefault="00971AB5" w:rsidP="00971AB5">
            <w:pPr>
              <w:tabs>
                <w:tab w:val="decimal" w:pos="1584"/>
              </w:tabs>
              <w:spacing w:line="380" w:lineRule="exact"/>
              <w:ind w:left="14" w:right="14"/>
              <w:jc w:val="thaiDistribute"/>
              <w:rPr>
                <w:rFonts w:ascii="Arial" w:hAnsi="Arial" w:cs="Arial"/>
                <w:sz w:val="22"/>
                <w:szCs w:val="22"/>
              </w:rPr>
            </w:pPr>
            <w:r w:rsidRPr="00971AB5">
              <w:rPr>
                <w:rFonts w:ascii="Arial" w:hAnsi="Arial" w:cs="Arial"/>
                <w:sz w:val="22"/>
                <w:szCs w:val="22"/>
              </w:rPr>
              <w:t>2,663</w:t>
            </w:r>
          </w:p>
        </w:tc>
        <w:tc>
          <w:tcPr>
            <w:tcW w:w="2160" w:type="dxa"/>
          </w:tcPr>
          <w:p w:rsidR="00971AB5" w:rsidRPr="00971AB5" w:rsidRDefault="00971AB5" w:rsidP="00971AB5">
            <w:pPr>
              <w:tabs>
                <w:tab w:val="decimal" w:pos="1782"/>
              </w:tabs>
              <w:spacing w:line="380" w:lineRule="exact"/>
              <w:ind w:left="14" w:right="14"/>
              <w:jc w:val="thaiDistribute"/>
              <w:rPr>
                <w:rFonts w:ascii="Arial" w:hAnsi="Arial" w:cs="Arial"/>
                <w:sz w:val="22"/>
                <w:szCs w:val="22"/>
              </w:rPr>
            </w:pPr>
            <w:r w:rsidRPr="00971AB5">
              <w:rPr>
                <w:rFonts w:ascii="Arial" w:hAnsi="Arial" w:cs="Arial"/>
                <w:sz w:val="22"/>
                <w:szCs w:val="22"/>
              </w:rPr>
              <w:t>1,525</w:t>
            </w:r>
          </w:p>
        </w:tc>
      </w:tr>
      <w:tr w:rsidR="00971AB5" w:rsidRPr="00971AB5" w:rsidTr="00EC3A29">
        <w:tc>
          <w:tcPr>
            <w:tcW w:w="4230" w:type="dxa"/>
          </w:tcPr>
          <w:p w:rsidR="00971AB5" w:rsidRPr="00971AB5" w:rsidRDefault="00971AB5" w:rsidP="00971AB5">
            <w:pPr>
              <w:spacing w:line="380" w:lineRule="exact"/>
              <w:ind w:right="-18"/>
              <w:contextualSpacing/>
              <w:jc w:val="thaiDistribute"/>
              <w:rPr>
                <w:rFonts w:ascii="Arial" w:hAnsi="Arial" w:cs="Arial"/>
                <w:sz w:val="22"/>
                <w:szCs w:val="22"/>
              </w:rPr>
            </w:pPr>
            <w:r w:rsidRPr="00971AB5">
              <w:rPr>
                <w:rFonts w:ascii="Arial" w:hAnsi="Arial" w:cs="Arial"/>
                <w:sz w:val="22"/>
                <w:szCs w:val="22"/>
              </w:rPr>
              <w:t>Benefits paid during the period</w:t>
            </w:r>
          </w:p>
        </w:tc>
        <w:tc>
          <w:tcPr>
            <w:tcW w:w="2160" w:type="dxa"/>
          </w:tcPr>
          <w:p w:rsidR="00971AB5" w:rsidRPr="00971AB5" w:rsidRDefault="00971AB5" w:rsidP="00971AB5">
            <w:pPr>
              <w:tabs>
                <w:tab w:val="decimal" w:pos="1584"/>
              </w:tabs>
              <w:spacing w:line="380" w:lineRule="exact"/>
              <w:ind w:left="14" w:right="14"/>
              <w:jc w:val="thaiDistribute"/>
              <w:rPr>
                <w:rFonts w:ascii="Arial" w:hAnsi="Arial" w:cs="Arial"/>
                <w:sz w:val="22"/>
                <w:szCs w:val="22"/>
              </w:rPr>
            </w:pPr>
            <w:r w:rsidRPr="00971AB5">
              <w:rPr>
                <w:rFonts w:ascii="Arial" w:hAnsi="Arial" w:cs="Arial"/>
                <w:sz w:val="22"/>
                <w:szCs w:val="22"/>
              </w:rPr>
              <w:t>(8,430)</w:t>
            </w:r>
          </w:p>
        </w:tc>
        <w:tc>
          <w:tcPr>
            <w:tcW w:w="2160" w:type="dxa"/>
          </w:tcPr>
          <w:p w:rsidR="00971AB5" w:rsidRPr="00971AB5" w:rsidRDefault="00971AB5" w:rsidP="00971AB5">
            <w:pPr>
              <w:tabs>
                <w:tab w:val="decimal" w:pos="1782"/>
              </w:tabs>
              <w:spacing w:line="380" w:lineRule="exact"/>
              <w:ind w:left="14" w:right="14"/>
              <w:jc w:val="thaiDistribute"/>
              <w:rPr>
                <w:rFonts w:ascii="Arial" w:hAnsi="Arial" w:cs="Arial"/>
                <w:sz w:val="22"/>
                <w:szCs w:val="22"/>
                <w:cs/>
              </w:rPr>
            </w:pPr>
            <w:r w:rsidRPr="00971AB5">
              <w:rPr>
                <w:rFonts w:ascii="Arial" w:hAnsi="Arial" w:cs="Arial"/>
                <w:sz w:val="22"/>
                <w:szCs w:val="22"/>
                <w:cs/>
              </w:rPr>
              <w:t>(</w:t>
            </w:r>
            <w:r w:rsidRPr="00971AB5">
              <w:rPr>
                <w:rFonts w:ascii="Arial" w:hAnsi="Arial" w:cs="Arial"/>
                <w:sz w:val="22"/>
                <w:szCs w:val="22"/>
              </w:rPr>
              <w:t>4,632</w:t>
            </w:r>
            <w:r w:rsidRPr="00971AB5">
              <w:rPr>
                <w:rFonts w:ascii="Arial" w:hAnsi="Arial" w:cs="Arial"/>
                <w:sz w:val="22"/>
                <w:szCs w:val="22"/>
                <w:cs/>
              </w:rPr>
              <w:t>)</w:t>
            </w:r>
          </w:p>
        </w:tc>
      </w:tr>
      <w:tr w:rsidR="00971AB5" w:rsidRPr="00971AB5" w:rsidTr="00EC3A29">
        <w:tc>
          <w:tcPr>
            <w:tcW w:w="4230" w:type="dxa"/>
          </w:tcPr>
          <w:p w:rsidR="00971AB5" w:rsidRPr="00971AB5" w:rsidRDefault="00971AB5" w:rsidP="00971AB5">
            <w:pPr>
              <w:spacing w:line="380" w:lineRule="exact"/>
              <w:ind w:left="222" w:right="-18" w:hanging="222"/>
              <w:contextualSpacing/>
              <w:rPr>
                <w:rFonts w:ascii="Arial" w:hAnsi="Arial" w:cs="Arial"/>
                <w:sz w:val="22"/>
                <w:szCs w:val="22"/>
              </w:rPr>
            </w:pPr>
            <w:r w:rsidRPr="00971AB5">
              <w:rPr>
                <w:rFonts w:ascii="Arial" w:hAnsi="Arial" w:cs="Arial"/>
                <w:sz w:val="22"/>
                <w:szCs w:val="22"/>
              </w:rPr>
              <w:t>Translation adjustment</w:t>
            </w:r>
          </w:p>
        </w:tc>
        <w:tc>
          <w:tcPr>
            <w:tcW w:w="2160" w:type="dxa"/>
          </w:tcPr>
          <w:p w:rsidR="00971AB5" w:rsidRPr="00971AB5" w:rsidRDefault="00971AB5" w:rsidP="00971AB5">
            <w:pPr>
              <w:pBdr>
                <w:bottom w:val="single" w:sz="4" w:space="1" w:color="auto"/>
              </w:pBdr>
              <w:tabs>
                <w:tab w:val="decimal" w:pos="1584"/>
              </w:tabs>
              <w:spacing w:line="380" w:lineRule="exact"/>
              <w:ind w:left="14" w:right="14"/>
              <w:jc w:val="thaiDistribute"/>
              <w:rPr>
                <w:rFonts w:ascii="Arial" w:hAnsi="Arial" w:cs="Arial"/>
                <w:sz w:val="22"/>
                <w:szCs w:val="22"/>
              </w:rPr>
            </w:pPr>
            <w:r w:rsidRPr="00971AB5">
              <w:rPr>
                <w:rFonts w:ascii="Arial" w:hAnsi="Arial" w:cs="Arial"/>
                <w:sz w:val="22"/>
                <w:szCs w:val="22"/>
              </w:rPr>
              <w:t>(3,236)</w:t>
            </w:r>
          </w:p>
        </w:tc>
        <w:tc>
          <w:tcPr>
            <w:tcW w:w="2160" w:type="dxa"/>
          </w:tcPr>
          <w:p w:rsidR="00971AB5" w:rsidRPr="00971AB5" w:rsidRDefault="00971AB5" w:rsidP="00971AB5">
            <w:pPr>
              <w:pBdr>
                <w:bottom w:val="single" w:sz="4" w:space="1" w:color="auto"/>
              </w:pBdr>
              <w:tabs>
                <w:tab w:val="decimal" w:pos="1782"/>
              </w:tabs>
              <w:spacing w:line="380" w:lineRule="exact"/>
              <w:ind w:left="14" w:right="14"/>
              <w:jc w:val="thaiDistribute"/>
              <w:rPr>
                <w:rFonts w:ascii="Arial" w:hAnsi="Arial" w:cs="Arial"/>
                <w:sz w:val="22"/>
                <w:szCs w:val="22"/>
              </w:rPr>
            </w:pPr>
            <w:r w:rsidRPr="00971AB5">
              <w:rPr>
                <w:rFonts w:ascii="Arial" w:hAnsi="Arial" w:cs="Arial"/>
                <w:sz w:val="22"/>
                <w:szCs w:val="22"/>
                <w:cs/>
              </w:rPr>
              <w:t>-</w:t>
            </w:r>
          </w:p>
        </w:tc>
      </w:tr>
      <w:tr w:rsidR="00971AB5" w:rsidRPr="00971AB5" w:rsidTr="00EC3A29">
        <w:tc>
          <w:tcPr>
            <w:tcW w:w="4230" w:type="dxa"/>
          </w:tcPr>
          <w:p w:rsidR="00971AB5" w:rsidRPr="00971AB5" w:rsidRDefault="00971AB5" w:rsidP="00971AB5">
            <w:pPr>
              <w:spacing w:line="380" w:lineRule="exact"/>
              <w:ind w:left="222" w:right="-108" w:hanging="222"/>
              <w:contextualSpacing/>
              <w:rPr>
                <w:rFonts w:ascii="Arial" w:hAnsi="Arial" w:cs="Arial"/>
                <w:sz w:val="22"/>
                <w:szCs w:val="22"/>
              </w:rPr>
            </w:pPr>
            <w:r w:rsidRPr="00971AB5">
              <w:rPr>
                <w:rFonts w:ascii="Arial" w:hAnsi="Arial" w:cs="Arial"/>
                <w:sz w:val="22"/>
                <w:szCs w:val="22"/>
              </w:rPr>
              <w:t xml:space="preserve">Provision for long-term employee benefits </w:t>
            </w:r>
          </w:p>
        </w:tc>
        <w:tc>
          <w:tcPr>
            <w:tcW w:w="2160" w:type="dxa"/>
          </w:tcPr>
          <w:p w:rsidR="00971AB5" w:rsidRPr="00EC3A29" w:rsidRDefault="00971AB5" w:rsidP="00971AB5">
            <w:pPr>
              <w:spacing w:line="340" w:lineRule="exact"/>
              <w:ind w:right="-18"/>
              <w:jc w:val="thaiDistribute"/>
              <w:rPr>
                <w:rFonts w:ascii="Arial" w:hAnsi="Arial" w:cs="Arial"/>
                <w:sz w:val="22"/>
                <w:szCs w:val="22"/>
              </w:rPr>
            </w:pPr>
          </w:p>
        </w:tc>
        <w:tc>
          <w:tcPr>
            <w:tcW w:w="2160" w:type="dxa"/>
          </w:tcPr>
          <w:p w:rsidR="00971AB5" w:rsidRPr="00EC3A29" w:rsidRDefault="00971AB5" w:rsidP="00971AB5">
            <w:pPr>
              <w:spacing w:line="340" w:lineRule="exact"/>
              <w:ind w:right="-18"/>
              <w:jc w:val="thaiDistribute"/>
              <w:rPr>
                <w:rFonts w:ascii="Arial" w:hAnsi="Arial" w:cs="Arial"/>
                <w:sz w:val="22"/>
                <w:szCs w:val="22"/>
              </w:rPr>
            </w:pPr>
          </w:p>
        </w:tc>
      </w:tr>
      <w:tr w:rsidR="00971AB5" w:rsidRPr="00971AB5" w:rsidTr="00476A7A">
        <w:tc>
          <w:tcPr>
            <w:tcW w:w="4230" w:type="dxa"/>
          </w:tcPr>
          <w:p w:rsidR="00971AB5" w:rsidRPr="00971AB5" w:rsidRDefault="00971AB5" w:rsidP="00971AB5">
            <w:pPr>
              <w:spacing w:line="380" w:lineRule="exact"/>
              <w:ind w:right="-18"/>
              <w:contextualSpacing/>
              <w:jc w:val="thaiDistribute"/>
              <w:rPr>
                <w:rFonts w:ascii="Arial" w:hAnsi="Arial" w:cs="Arial"/>
                <w:sz w:val="22"/>
                <w:szCs w:val="22"/>
              </w:rPr>
            </w:pPr>
            <w:r w:rsidRPr="00971AB5">
              <w:rPr>
                <w:rFonts w:ascii="Arial" w:hAnsi="Arial" w:cs="Arial"/>
                <w:sz w:val="22"/>
                <w:szCs w:val="22"/>
              </w:rPr>
              <w:t xml:space="preserve">   at end of period</w:t>
            </w:r>
          </w:p>
        </w:tc>
        <w:tc>
          <w:tcPr>
            <w:tcW w:w="2160" w:type="dxa"/>
          </w:tcPr>
          <w:p w:rsidR="00971AB5" w:rsidRPr="00971AB5" w:rsidRDefault="00971AB5" w:rsidP="00971AB5">
            <w:pPr>
              <w:pBdr>
                <w:bottom w:val="double" w:sz="4" w:space="1" w:color="auto"/>
              </w:pBdr>
              <w:tabs>
                <w:tab w:val="decimal" w:pos="1584"/>
              </w:tabs>
              <w:spacing w:line="380" w:lineRule="exact"/>
              <w:ind w:left="14" w:right="14"/>
              <w:jc w:val="thaiDistribute"/>
              <w:rPr>
                <w:rFonts w:ascii="Arial" w:hAnsi="Arial" w:cs="Arial"/>
                <w:sz w:val="22"/>
                <w:szCs w:val="22"/>
              </w:rPr>
            </w:pPr>
            <w:r w:rsidRPr="00971AB5">
              <w:rPr>
                <w:rFonts w:ascii="Arial" w:hAnsi="Arial" w:cs="Arial"/>
                <w:sz w:val="22"/>
                <w:szCs w:val="22"/>
              </w:rPr>
              <w:t>175,843</w:t>
            </w:r>
          </w:p>
        </w:tc>
        <w:tc>
          <w:tcPr>
            <w:tcW w:w="2160" w:type="dxa"/>
          </w:tcPr>
          <w:p w:rsidR="00971AB5" w:rsidRPr="00971AB5" w:rsidRDefault="00971AB5" w:rsidP="00971AB5">
            <w:pPr>
              <w:pBdr>
                <w:bottom w:val="double" w:sz="4" w:space="1" w:color="auto"/>
              </w:pBdr>
              <w:tabs>
                <w:tab w:val="decimal" w:pos="1782"/>
              </w:tabs>
              <w:spacing w:line="380" w:lineRule="exact"/>
              <w:ind w:left="14" w:right="14"/>
              <w:jc w:val="thaiDistribute"/>
              <w:rPr>
                <w:rFonts w:ascii="Arial" w:hAnsi="Arial" w:cs="Arial"/>
                <w:sz w:val="22"/>
                <w:szCs w:val="22"/>
              </w:rPr>
            </w:pPr>
            <w:r w:rsidRPr="00971AB5">
              <w:rPr>
                <w:rFonts w:ascii="Arial" w:hAnsi="Arial" w:cs="Arial"/>
                <w:sz w:val="22"/>
                <w:szCs w:val="22"/>
              </w:rPr>
              <w:t>83,890</w:t>
            </w:r>
          </w:p>
        </w:tc>
      </w:tr>
    </w:tbl>
    <w:p w:rsidR="005D42A0" w:rsidRDefault="005D42A0" w:rsidP="00652472">
      <w:pPr>
        <w:tabs>
          <w:tab w:val="left" w:pos="540"/>
        </w:tabs>
        <w:spacing w:before="120" w:after="120" w:line="380" w:lineRule="exact"/>
        <w:ind w:left="544" w:hanging="544"/>
        <w:jc w:val="both"/>
        <w:rPr>
          <w:rFonts w:ascii="Arial" w:hAnsi="Arial" w:cs="Arial"/>
          <w:b/>
          <w:bCs/>
          <w:sz w:val="22"/>
          <w:szCs w:val="22"/>
        </w:rPr>
      </w:pPr>
    </w:p>
    <w:p w:rsidR="005D42A0" w:rsidRDefault="005D42A0" w:rsidP="00652472">
      <w:pPr>
        <w:tabs>
          <w:tab w:val="left" w:pos="540"/>
        </w:tabs>
        <w:spacing w:before="120" w:after="120" w:line="380" w:lineRule="exact"/>
        <w:ind w:left="544" w:hanging="544"/>
        <w:jc w:val="both"/>
        <w:rPr>
          <w:rFonts w:ascii="Arial" w:hAnsi="Arial" w:cs="Arial"/>
          <w:b/>
          <w:bCs/>
          <w:sz w:val="22"/>
          <w:szCs w:val="22"/>
        </w:rPr>
      </w:pPr>
    </w:p>
    <w:p w:rsidR="005D42A0" w:rsidRDefault="005D42A0" w:rsidP="00652472">
      <w:pPr>
        <w:tabs>
          <w:tab w:val="left" w:pos="540"/>
        </w:tabs>
        <w:spacing w:before="120" w:after="120" w:line="380" w:lineRule="exact"/>
        <w:ind w:left="544" w:hanging="544"/>
        <w:jc w:val="both"/>
        <w:rPr>
          <w:rFonts w:ascii="Arial" w:hAnsi="Arial" w:cs="Arial"/>
          <w:b/>
          <w:bCs/>
          <w:sz w:val="22"/>
          <w:szCs w:val="22"/>
        </w:rPr>
      </w:pPr>
    </w:p>
    <w:p w:rsidR="005D42A0" w:rsidRDefault="005D42A0" w:rsidP="00652472">
      <w:pPr>
        <w:tabs>
          <w:tab w:val="left" w:pos="540"/>
        </w:tabs>
        <w:spacing w:before="120" w:after="120" w:line="380" w:lineRule="exact"/>
        <w:ind w:left="544" w:hanging="544"/>
        <w:jc w:val="both"/>
        <w:rPr>
          <w:rFonts w:ascii="Arial" w:hAnsi="Arial" w:cs="Arial"/>
          <w:b/>
          <w:bCs/>
          <w:sz w:val="22"/>
          <w:szCs w:val="22"/>
        </w:rPr>
      </w:pPr>
    </w:p>
    <w:p w:rsidR="00652472" w:rsidRPr="00803BE6" w:rsidRDefault="00804BFE" w:rsidP="00652472">
      <w:pPr>
        <w:tabs>
          <w:tab w:val="left" w:pos="540"/>
        </w:tabs>
        <w:spacing w:before="120" w:after="120" w:line="380" w:lineRule="exact"/>
        <w:ind w:left="544" w:hanging="544"/>
        <w:jc w:val="both"/>
        <w:rPr>
          <w:rFonts w:ascii="Arial" w:hAnsi="Arial" w:cs="Arial"/>
          <w:b/>
          <w:bCs/>
          <w:sz w:val="22"/>
          <w:szCs w:val="22"/>
        </w:rPr>
      </w:pPr>
      <w:r w:rsidRPr="00803BE6">
        <w:rPr>
          <w:rFonts w:ascii="Arial" w:hAnsi="Arial" w:cs="Arial"/>
          <w:b/>
          <w:bCs/>
          <w:sz w:val="22"/>
          <w:szCs w:val="22"/>
        </w:rPr>
        <w:lastRenderedPageBreak/>
        <w:t>19</w:t>
      </w:r>
      <w:r w:rsidR="00652472" w:rsidRPr="00803BE6">
        <w:rPr>
          <w:rFonts w:ascii="Arial" w:hAnsi="Arial" w:cs="Arial"/>
          <w:b/>
          <w:bCs/>
          <w:sz w:val="22"/>
          <w:szCs w:val="22"/>
        </w:rPr>
        <w:t>.</w:t>
      </w:r>
      <w:r w:rsidR="00652472" w:rsidRPr="00803BE6">
        <w:rPr>
          <w:rFonts w:ascii="Arial" w:hAnsi="Arial" w:cs="Arial"/>
          <w:b/>
          <w:bCs/>
          <w:sz w:val="22"/>
          <w:szCs w:val="22"/>
        </w:rPr>
        <w:tab/>
        <w:t>Right to purchase ordinary shares</w:t>
      </w:r>
    </w:p>
    <w:p w:rsidR="00652472" w:rsidRPr="00803BE6" w:rsidRDefault="00652472" w:rsidP="00652472">
      <w:pPr>
        <w:tabs>
          <w:tab w:val="left" w:pos="2160"/>
          <w:tab w:val="left" w:pos="2880"/>
        </w:tabs>
        <w:spacing w:before="120" w:after="120" w:line="380" w:lineRule="exact"/>
        <w:ind w:left="547" w:right="-29" w:hanging="547"/>
        <w:jc w:val="thaiDistribute"/>
        <w:rPr>
          <w:rFonts w:ascii="Arial" w:hAnsi="Arial" w:cs="Arial"/>
          <w:sz w:val="22"/>
          <w:szCs w:val="22"/>
        </w:rPr>
      </w:pPr>
      <w:r w:rsidRPr="00803BE6">
        <w:rPr>
          <w:rFonts w:ascii="Arial" w:hAnsi="Arial" w:cs="Arial"/>
          <w:sz w:val="22"/>
          <w:szCs w:val="22"/>
        </w:rPr>
        <w:tab/>
        <w:t xml:space="preserve">On 18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the Company received approval from the Office of the Securities and Exchange Commission</w:t>
      </w:r>
      <w:r w:rsidR="00DA4190" w:rsidRPr="00803BE6">
        <w:rPr>
          <w:rFonts w:ascii="Arial" w:hAnsi="Arial" w:cs="Arial"/>
          <w:sz w:val="22"/>
          <w:szCs w:val="22"/>
        </w:rPr>
        <w:t xml:space="preserve"> to transfer </w:t>
      </w:r>
      <w:r w:rsidR="001812B7" w:rsidRPr="00803BE6">
        <w:rPr>
          <w:rFonts w:ascii="Arial" w:hAnsi="Arial" w:cs="Arial"/>
          <w:sz w:val="22"/>
          <w:szCs w:val="22"/>
        </w:rPr>
        <w:t>or</w:t>
      </w:r>
      <w:r w:rsidR="00DA4190" w:rsidRPr="00803BE6">
        <w:rPr>
          <w:rFonts w:ascii="Arial" w:hAnsi="Arial" w:cs="Arial"/>
          <w:sz w:val="22"/>
          <w:szCs w:val="22"/>
        </w:rPr>
        <w:t xml:space="preserve"> trade the warrants allotted </w:t>
      </w:r>
      <w:r w:rsidRPr="00803BE6">
        <w:rPr>
          <w:rFonts w:ascii="Arial" w:hAnsi="Arial" w:cs="Arial"/>
          <w:sz w:val="22"/>
          <w:szCs w:val="22"/>
        </w:rPr>
        <w:t xml:space="preserve">to directors and employees each year </w:t>
      </w:r>
      <w:r w:rsidR="00DA4190" w:rsidRPr="00803BE6">
        <w:rPr>
          <w:rFonts w:ascii="Arial" w:hAnsi="Arial" w:cs="Arial"/>
          <w:sz w:val="22"/>
          <w:szCs w:val="22"/>
        </w:rPr>
        <w:t>on</w:t>
      </w:r>
      <w:r w:rsidRPr="00803BE6">
        <w:rPr>
          <w:rFonts w:ascii="Arial" w:hAnsi="Arial" w:cs="Arial"/>
          <w:sz w:val="22"/>
          <w:szCs w:val="22"/>
        </w:rPr>
        <w:t xml:space="preserve"> the Stock Exchange of Thailand. The first allot</w:t>
      </w:r>
      <w:r w:rsidR="00DA4190" w:rsidRPr="00803BE6">
        <w:rPr>
          <w:rFonts w:ascii="Arial" w:hAnsi="Arial" w:cs="Arial"/>
          <w:sz w:val="22"/>
          <w:szCs w:val="22"/>
        </w:rPr>
        <w:t>ment of</w:t>
      </w:r>
      <w:r w:rsidRPr="00803BE6">
        <w:rPr>
          <w:rFonts w:ascii="Arial" w:hAnsi="Arial" w:cs="Arial"/>
          <w:sz w:val="22"/>
          <w:szCs w:val="22"/>
        </w:rPr>
        <w:t xml:space="preserve"> warrants can be traded </w:t>
      </w:r>
      <w:r w:rsidR="00DA4190" w:rsidRPr="00803BE6">
        <w:rPr>
          <w:rFonts w:ascii="Arial" w:hAnsi="Arial" w:cs="Arial"/>
          <w:sz w:val="22"/>
          <w:szCs w:val="22"/>
        </w:rPr>
        <w:t xml:space="preserve">from </w:t>
      </w:r>
      <w:r w:rsidRPr="00803BE6">
        <w:rPr>
          <w:rFonts w:ascii="Arial" w:hAnsi="Arial" w:cs="Arial"/>
          <w:sz w:val="22"/>
          <w:szCs w:val="22"/>
        </w:rPr>
        <w:t xml:space="preserve">8 May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xml:space="preserve"> </w:t>
      </w:r>
      <w:r w:rsidR="00B0656A" w:rsidRPr="00803BE6">
        <w:rPr>
          <w:rFonts w:ascii="Arial" w:hAnsi="Arial" w:cs="Arial"/>
          <w:sz w:val="22"/>
          <w:szCs w:val="22"/>
        </w:rPr>
        <w:t>and until no later than</w:t>
      </w:r>
      <w:r w:rsidR="00B45AD1" w:rsidRPr="00803BE6">
        <w:rPr>
          <w:rFonts w:ascii="Arial" w:hAnsi="Arial" w:cs="Arial"/>
          <w:sz w:val="22"/>
          <w:szCs w:val="22"/>
        </w:rPr>
        <w:t xml:space="preserve"> </w:t>
      </w:r>
      <w:r w:rsidRPr="00803BE6">
        <w:rPr>
          <w:rFonts w:ascii="Arial" w:hAnsi="Arial" w:cs="Arial"/>
          <w:sz w:val="22"/>
          <w:szCs w:val="22"/>
        </w:rPr>
        <w:t>15 July 2019. The details are as follows:</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securities offered: </w:t>
      </w:r>
      <w:r w:rsidRPr="00803BE6">
        <w:rPr>
          <w:rFonts w:ascii="Arial" w:hAnsi="Arial" w:cs="Arial"/>
          <w:sz w:val="22"/>
          <w:szCs w:val="22"/>
        </w:rPr>
        <w:tab/>
        <w:t xml:space="preserve">31,000,000 units </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 xml:space="preserve">27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xml:space="preserve"> </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t xml:space="preserve">4.44 Baht per share </w:t>
      </w:r>
    </w:p>
    <w:p w:rsidR="00652472" w:rsidRPr="00803BE6" w:rsidRDefault="00652472" w:rsidP="00652472">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ratio: </w:t>
      </w:r>
      <w:r w:rsidRPr="00803BE6">
        <w:rPr>
          <w:rFonts w:ascii="Arial" w:hAnsi="Arial" w:cs="Arial"/>
          <w:sz w:val="22"/>
          <w:szCs w:val="22"/>
        </w:rPr>
        <w:tab/>
        <w:t>1 ordinary share per 1 warrant</w:t>
      </w:r>
    </w:p>
    <w:p w:rsidR="00652472" w:rsidRDefault="00F87E27" w:rsidP="00652472">
      <w:pPr>
        <w:spacing w:before="60" w:after="60" w:line="380" w:lineRule="exact"/>
        <w:ind w:left="4230" w:hanging="3690"/>
        <w:jc w:val="both"/>
        <w:rPr>
          <w:rFonts w:ascii="Arial" w:hAnsi="Arial" w:cs="Arial"/>
          <w:sz w:val="22"/>
          <w:szCs w:val="22"/>
        </w:rPr>
      </w:pPr>
      <w:r w:rsidRPr="00803BE6">
        <w:rPr>
          <w:rFonts w:ascii="Arial" w:hAnsi="Arial" w:cs="Arial"/>
          <w:sz w:val="22"/>
          <w:szCs w:val="22"/>
        </w:rPr>
        <w:t>Exercise period</w:t>
      </w:r>
      <w:r w:rsidR="00652472" w:rsidRPr="00803BE6">
        <w:rPr>
          <w:rFonts w:ascii="Arial" w:hAnsi="Arial" w:cs="Arial"/>
          <w:sz w:val="22"/>
          <w:szCs w:val="22"/>
        </w:rPr>
        <w:t xml:space="preserve">: </w:t>
      </w:r>
      <w:r w:rsidR="00652472" w:rsidRPr="00803BE6">
        <w:rPr>
          <w:rFonts w:ascii="Arial" w:hAnsi="Arial" w:cs="Arial"/>
          <w:sz w:val="22"/>
          <w:szCs w:val="22"/>
        </w:rPr>
        <w:tab/>
        <w:t>The warrants can be exercised once a year, with the warrant holders to exercise in each year not more than 20% of the total warrants allotted to them, plus unexercised warrants from previous years. The warrant</w:t>
      </w:r>
      <w:r w:rsidR="00DA4190" w:rsidRPr="00803BE6">
        <w:rPr>
          <w:rFonts w:ascii="Arial" w:hAnsi="Arial" w:cs="Arial"/>
          <w:sz w:val="22"/>
          <w:szCs w:val="22"/>
        </w:rPr>
        <w:t>s</w:t>
      </w:r>
      <w:r w:rsidR="00652472" w:rsidRPr="00803BE6">
        <w:rPr>
          <w:rFonts w:ascii="Arial" w:hAnsi="Arial" w:cs="Arial"/>
          <w:sz w:val="22"/>
          <w:szCs w:val="22"/>
        </w:rPr>
        <w:t xml:space="preserve"> can be exercised to </w:t>
      </w:r>
      <w:r w:rsidR="00DA4190" w:rsidRPr="00803BE6">
        <w:rPr>
          <w:rFonts w:ascii="Arial" w:hAnsi="Arial" w:cs="Arial"/>
          <w:sz w:val="22"/>
          <w:szCs w:val="22"/>
        </w:rPr>
        <w:t xml:space="preserve">purchase </w:t>
      </w:r>
      <w:r w:rsidR="00652472" w:rsidRPr="00803BE6">
        <w:rPr>
          <w:rFonts w:ascii="Arial" w:hAnsi="Arial" w:cs="Arial"/>
          <w:sz w:val="22"/>
          <w:szCs w:val="22"/>
        </w:rPr>
        <w:t xml:space="preserve">ordinary shares on 15 July of each year for a period of 5 years, </w:t>
      </w:r>
      <w:r w:rsidR="00DA4190" w:rsidRPr="00803BE6">
        <w:rPr>
          <w:rFonts w:ascii="Arial" w:hAnsi="Arial" w:cs="Arial"/>
          <w:sz w:val="22"/>
          <w:szCs w:val="22"/>
        </w:rPr>
        <w:t>with</w:t>
      </w:r>
      <w:r w:rsidR="00652472" w:rsidRPr="00803BE6">
        <w:rPr>
          <w:rFonts w:ascii="Arial" w:hAnsi="Arial" w:cs="Arial"/>
          <w:sz w:val="22"/>
          <w:szCs w:val="22"/>
        </w:rPr>
        <w:t xml:space="preserve"> the first exercis</w:t>
      </w:r>
      <w:r w:rsidR="00DA4190" w:rsidRPr="00803BE6">
        <w:rPr>
          <w:rFonts w:ascii="Arial" w:hAnsi="Arial" w:cs="Arial"/>
          <w:sz w:val="22"/>
          <w:szCs w:val="22"/>
        </w:rPr>
        <w:t>e date</w:t>
      </w:r>
      <w:r w:rsidR="00652472" w:rsidRPr="00803BE6">
        <w:rPr>
          <w:rFonts w:ascii="Arial" w:hAnsi="Arial" w:cs="Arial"/>
          <w:sz w:val="22"/>
          <w:szCs w:val="22"/>
        </w:rPr>
        <w:t xml:space="preserve"> on 15 July </w:t>
      </w:r>
      <w:r w:rsidR="00803BE6" w:rsidRPr="00803BE6">
        <w:rPr>
          <w:rFonts w:ascii="Arial" w:hAnsi="Arial" w:cs="Arial"/>
          <w:sz w:val="22"/>
          <w:szCs w:val="22"/>
        </w:rPr>
        <w:t>201</w:t>
      </w:r>
      <w:r w:rsidR="006A2B3C">
        <w:rPr>
          <w:rFonts w:ascii="Arial" w:hAnsi="Arial" w:cs="Arial"/>
          <w:sz w:val="22"/>
          <w:szCs w:val="22"/>
        </w:rPr>
        <w:t>5</w:t>
      </w:r>
      <w:r w:rsidR="00652472" w:rsidRPr="00803BE6">
        <w:rPr>
          <w:rFonts w:ascii="Arial" w:hAnsi="Arial" w:cs="Arial"/>
          <w:sz w:val="22"/>
          <w:szCs w:val="22"/>
        </w:rPr>
        <w:t xml:space="preserve"> and the last exercis</w:t>
      </w:r>
      <w:r w:rsidR="00DA4190" w:rsidRPr="00803BE6">
        <w:rPr>
          <w:rFonts w:ascii="Arial" w:hAnsi="Arial" w:cs="Arial"/>
          <w:sz w:val="22"/>
          <w:szCs w:val="22"/>
        </w:rPr>
        <w:t>e</w:t>
      </w:r>
      <w:r w:rsidR="00652472" w:rsidRPr="00803BE6">
        <w:rPr>
          <w:rFonts w:ascii="Arial" w:hAnsi="Arial" w:cs="Arial"/>
          <w:sz w:val="22"/>
          <w:szCs w:val="22"/>
        </w:rPr>
        <w:t xml:space="preserve"> </w:t>
      </w:r>
      <w:r w:rsidR="00B0656A" w:rsidRPr="00803BE6">
        <w:rPr>
          <w:rFonts w:ascii="Arial" w:hAnsi="Arial" w:cs="Arial"/>
          <w:sz w:val="22"/>
          <w:szCs w:val="22"/>
        </w:rPr>
        <w:t xml:space="preserve">date </w:t>
      </w:r>
      <w:r w:rsidR="00652472" w:rsidRPr="00803BE6">
        <w:rPr>
          <w:rFonts w:ascii="Arial" w:hAnsi="Arial" w:cs="Arial"/>
          <w:sz w:val="22"/>
          <w:szCs w:val="22"/>
        </w:rPr>
        <w:t>on 15 July 2019.</w:t>
      </w:r>
    </w:p>
    <w:p w:rsidR="007C5C25" w:rsidRPr="007C5C25" w:rsidRDefault="007C5C25" w:rsidP="007C5C25">
      <w:pPr>
        <w:spacing w:before="60" w:after="60" w:line="380" w:lineRule="exact"/>
        <w:ind w:left="4230" w:hanging="3690"/>
        <w:jc w:val="both"/>
        <w:rPr>
          <w:rFonts w:ascii="Arial" w:hAnsi="Arial" w:cs="Arial"/>
          <w:sz w:val="22"/>
          <w:szCs w:val="22"/>
        </w:rPr>
      </w:pPr>
      <w:r w:rsidRPr="007C5C25">
        <w:rPr>
          <w:rFonts w:ascii="Arial" w:hAnsi="Arial" w:cs="Arial"/>
          <w:sz w:val="22"/>
          <w:szCs w:val="22"/>
        </w:rPr>
        <w:t>Conditions for Right Adjustment:</w:t>
      </w:r>
      <w:r w:rsidRPr="007C5C25">
        <w:rPr>
          <w:rFonts w:ascii="Arial" w:hAnsi="Arial" w:cs="Arial"/>
          <w:sz w:val="22"/>
          <w:szCs w:val="22"/>
        </w:rPr>
        <w:tab/>
        <w:t>In case, if the director</w:t>
      </w:r>
      <w:r w:rsidR="00804089">
        <w:rPr>
          <w:rFonts w:ascii="Arial" w:hAnsi="Arial" w:cs="Arial"/>
          <w:sz w:val="22"/>
          <w:szCs w:val="22"/>
        </w:rPr>
        <w:t>s</w:t>
      </w:r>
      <w:r w:rsidRPr="007C5C25">
        <w:rPr>
          <w:rFonts w:ascii="Arial" w:hAnsi="Arial" w:cs="Arial"/>
          <w:sz w:val="22"/>
          <w:szCs w:val="22"/>
        </w:rPr>
        <w:t xml:space="preserve"> or employee</w:t>
      </w:r>
      <w:r w:rsidR="00804089">
        <w:rPr>
          <w:rFonts w:ascii="Arial" w:hAnsi="Arial" w:cs="Arial"/>
          <w:sz w:val="22"/>
          <w:szCs w:val="22"/>
        </w:rPr>
        <w:t>s</w:t>
      </w:r>
      <w:r w:rsidRPr="007C5C25">
        <w:rPr>
          <w:rFonts w:ascii="Arial" w:hAnsi="Arial" w:cs="Arial"/>
          <w:sz w:val="22"/>
          <w:szCs w:val="22"/>
        </w:rPr>
        <w:t xml:space="preserve"> resign from the </w:t>
      </w:r>
      <w:r w:rsidR="00804089">
        <w:rPr>
          <w:rFonts w:ascii="Arial" w:hAnsi="Arial" w:cs="Arial"/>
          <w:sz w:val="22"/>
          <w:szCs w:val="22"/>
        </w:rPr>
        <w:t>C</w:t>
      </w:r>
      <w:r w:rsidRPr="007C5C25">
        <w:rPr>
          <w:rFonts w:ascii="Arial" w:hAnsi="Arial" w:cs="Arial"/>
          <w:sz w:val="22"/>
          <w:szCs w:val="22"/>
        </w:rPr>
        <w:t xml:space="preserve">ompany before the end of this program. The </w:t>
      </w:r>
      <w:r w:rsidR="00804089">
        <w:rPr>
          <w:rFonts w:ascii="Arial" w:hAnsi="Arial" w:cs="Arial"/>
          <w:sz w:val="22"/>
          <w:szCs w:val="22"/>
        </w:rPr>
        <w:t>C</w:t>
      </w:r>
      <w:r w:rsidRPr="007C5C25">
        <w:rPr>
          <w:rFonts w:ascii="Arial" w:hAnsi="Arial" w:cs="Arial"/>
          <w:sz w:val="22"/>
          <w:szCs w:val="22"/>
        </w:rPr>
        <w:t>ompany will report to TSD for locking up the remaining unreleased warrants on yearly basis. The resigned director</w:t>
      </w:r>
      <w:r w:rsidR="00804089">
        <w:rPr>
          <w:rFonts w:ascii="Arial" w:hAnsi="Arial" w:cs="Arial"/>
          <w:sz w:val="22"/>
          <w:szCs w:val="22"/>
        </w:rPr>
        <w:t>s</w:t>
      </w:r>
      <w:r w:rsidRPr="007C5C25">
        <w:rPr>
          <w:rFonts w:ascii="Arial" w:hAnsi="Arial" w:cs="Arial"/>
          <w:sz w:val="22"/>
          <w:szCs w:val="22"/>
        </w:rPr>
        <w:t>/employee</w:t>
      </w:r>
      <w:r w:rsidR="00804089">
        <w:rPr>
          <w:rFonts w:ascii="Arial" w:hAnsi="Arial" w:cs="Arial"/>
          <w:sz w:val="22"/>
          <w:szCs w:val="22"/>
        </w:rPr>
        <w:t>s</w:t>
      </w:r>
      <w:r w:rsidRPr="007C5C25">
        <w:rPr>
          <w:rFonts w:ascii="Arial" w:hAnsi="Arial" w:cs="Arial"/>
          <w:sz w:val="22"/>
          <w:szCs w:val="22"/>
        </w:rPr>
        <w:t xml:space="preserve"> will lose his/her exercise right for the lock up portion without further notice. The </w:t>
      </w:r>
      <w:r w:rsidR="00804089">
        <w:rPr>
          <w:rFonts w:ascii="Arial" w:hAnsi="Arial" w:cs="Arial"/>
          <w:sz w:val="22"/>
          <w:szCs w:val="22"/>
        </w:rPr>
        <w:t>C</w:t>
      </w:r>
      <w:r w:rsidRPr="007C5C25">
        <w:rPr>
          <w:rFonts w:ascii="Arial" w:hAnsi="Arial" w:cs="Arial"/>
          <w:sz w:val="22"/>
          <w:szCs w:val="22"/>
        </w:rPr>
        <w:t>ompany will reduce the registered capital of unissued shares remaining after this program finished.</w:t>
      </w:r>
    </w:p>
    <w:p w:rsidR="00D17D04" w:rsidRPr="00803BE6" w:rsidRDefault="00E27513" w:rsidP="00D17D04">
      <w:pPr>
        <w:spacing w:before="240" w:after="120" w:line="380" w:lineRule="exact"/>
        <w:ind w:left="547"/>
        <w:jc w:val="both"/>
        <w:rPr>
          <w:rFonts w:ascii="Arial" w:hAnsi="Arial" w:cs="Arial"/>
          <w:sz w:val="22"/>
          <w:szCs w:val="22"/>
        </w:rPr>
      </w:pPr>
      <w:r>
        <w:rPr>
          <w:rFonts w:ascii="Arial" w:hAnsi="Arial" w:cs="Arial"/>
          <w:sz w:val="22"/>
          <w:szCs w:val="22"/>
        </w:rPr>
        <w:t>The</w:t>
      </w:r>
      <w:r w:rsidR="00D17D04" w:rsidRPr="00803BE6">
        <w:rPr>
          <w:rFonts w:ascii="Arial" w:hAnsi="Arial" w:cs="Arial"/>
          <w:sz w:val="22"/>
          <w:szCs w:val="22"/>
        </w:rPr>
        <w:t xml:space="preserve"> Company</w:t>
      </w:r>
      <w:r w:rsidR="006A2B3C">
        <w:rPr>
          <w:rFonts w:ascii="Arial" w:hAnsi="Arial" w:cs="Arial"/>
          <w:sz w:val="22"/>
          <w:szCs w:val="22"/>
        </w:rPr>
        <w:t xml:space="preserve"> has</w:t>
      </w:r>
      <w:r w:rsidR="00D17D04" w:rsidRPr="00803BE6">
        <w:rPr>
          <w:rFonts w:ascii="Arial" w:hAnsi="Arial" w:cs="Arial"/>
          <w:sz w:val="22"/>
          <w:szCs w:val="22"/>
        </w:rPr>
        <w:t xml:space="preserve"> allotted </w:t>
      </w:r>
      <w:r w:rsidR="00EC3A29">
        <w:rPr>
          <w:rFonts w:ascii="Arial" w:hAnsi="Arial" w:cs="Arial"/>
          <w:sz w:val="22"/>
          <w:szCs w:val="22"/>
        </w:rPr>
        <w:t>22.7</w:t>
      </w:r>
      <w:r w:rsidR="00D17D04" w:rsidRPr="00803BE6">
        <w:rPr>
          <w:rFonts w:ascii="Arial" w:hAnsi="Arial" w:cs="Arial"/>
          <w:sz w:val="22"/>
          <w:szCs w:val="22"/>
        </w:rPr>
        <w:t xml:space="preserve"> million warrants to its employees, and </w:t>
      </w:r>
      <w:r w:rsidR="006A2B3C">
        <w:rPr>
          <w:rFonts w:ascii="Arial" w:hAnsi="Arial" w:cs="Arial"/>
          <w:sz w:val="22"/>
          <w:szCs w:val="22"/>
        </w:rPr>
        <w:t xml:space="preserve">the </w:t>
      </w:r>
      <w:r w:rsidR="00AC2797">
        <w:rPr>
          <w:rFonts w:ascii="Arial" w:hAnsi="Arial" w:cs="Arial"/>
          <w:sz w:val="22"/>
          <w:szCs w:val="22"/>
        </w:rPr>
        <w:t>Company</w:t>
      </w:r>
      <w:r w:rsidR="006A2B3C">
        <w:rPr>
          <w:rFonts w:ascii="Arial" w:hAnsi="Arial" w:cs="Arial"/>
          <w:sz w:val="22"/>
          <w:szCs w:val="22"/>
        </w:rPr>
        <w:t xml:space="preserve"> </w:t>
      </w:r>
      <w:r w:rsidR="00D17D04" w:rsidRPr="00803BE6">
        <w:rPr>
          <w:rFonts w:ascii="Arial" w:hAnsi="Arial" w:cs="Arial"/>
          <w:sz w:val="22"/>
          <w:szCs w:val="22"/>
        </w:rPr>
        <w:t xml:space="preserve">recorded expenses of this scheme (SVI-W3) amounting to Baht </w:t>
      </w:r>
      <w:r w:rsidR="00984EAD">
        <w:rPr>
          <w:rFonts w:ascii="Arial" w:hAnsi="Arial" w:cs="Arial"/>
          <w:sz w:val="22"/>
          <w:szCs w:val="22"/>
        </w:rPr>
        <w:t>2</w:t>
      </w:r>
      <w:r w:rsidR="00D17D04" w:rsidRPr="00803BE6">
        <w:rPr>
          <w:rFonts w:ascii="Arial" w:hAnsi="Arial" w:cs="Arial"/>
          <w:sz w:val="22"/>
          <w:szCs w:val="22"/>
        </w:rPr>
        <w:t xml:space="preserve"> million </w:t>
      </w:r>
      <w:r w:rsidR="006A2B3C">
        <w:rPr>
          <w:rFonts w:ascii="Arial" w:hAnsi="Arial" w:cs="Arial"/>
          <w:sz w:val="22"/>
          <w:szCs w:val="22"/>
        </w:rPr>
        <w:t xml:space="preserve">during the current period </w:t>
      </w:r>
      <w:r w:rsidR="00D17D04" w:rsidRPr="00803BE6">
        <w:rPr>
          <w:rFonts w:ascii="Arial" w:hAnsi="Arial" w:cs="Arial"/>
          <w:sz w:val="22"/>
          <w:szCs w:val="22"/>
        </w:rPr>
        <w:t>(</w:t>
      </w:r>
      <w:r w:rsidR="00A526DF">
        <w:rPr>
          <w:rFonts w:ascii="Arial" w:hAnsi="Arial" w:cs="Arial"/>
          <w:sz w:val="22"/>
          <w:szCs w:val="22"/>
        </w:rPr>
        <w:t>2017</w:t>
      </w:r>
      <w:r w:rsidR="00D17D04" w:rsidRPr="00803BE6">
        <w:rPr>
          <w:rFonts w:ascii="Arial" w:hAnsi="Arial" w:cs="Arial"/>
          <w:sz w:val="22"/>
          <w:szCs w:val="22"/>
        </w:rPr>
        <w:t xml:space="preserve">: Baht </w:t>
      </w:r>
      <w:r w:rsidR="005D42A0">
        <w:rPr>
          <w:rFonts w:ascii="Arial" w:hAnsi="Arial" w:cs="Arial"/>
          <w:sz w:val="22"/>
          <w:szCs w:val="22"/>
        </w:rPr>
        <w:t>3</w:t>
      </w:r>
      <w:r w:rsidR="00107D5F">
        <w:rPr>
          <w:rFonts w:ascii="Arial" w:hAnsi="Arial" w:cs="Arial"/>
          <w:sz w:val="22"/>
          <w:szCs w:val="22"/>
        </w:rPr>
        <w:t>.5</w:t>
      </w:r>
      <w:r w:rsidR="00D17D04" w:rsidRPr="00803BE6">
        <w:rPr>
          <w:rFonts w:ascii="Arial" w:hAnsi="Arial" w:cs="Arial"/>
          <w:sz w:val="22"/>
          <w:szCs w:val="22"/>
        </w:rPr>
        <w:t xml:space="preserve"> million) as personnel expenses.   </w:t>
      </w:r>
    </w:p>
    <w:p w:rsidR="00D17D04" w:rsidRPr="00803BE6" w:rsidRDefault="00D17D04" w:rsidP="00D17D04">
      <w:pPr>
        <w:spacing w:before="120" w:after="120" w:line="380" w:lineRule="exact"/>
        <w:ind w:left="540"/>
        <w:jc w:val="both"/>
        <w:rPr>
          <w:rFonts w:ascii="Arial" w:hAnsi="Arial" w:cs="Arial"/>
          <w:sz w:val="22"/>
          <w:szCs w:val="22"/>
        </w:rPr>
      </w:pPr>
      <w:r w:rsidRPr="00803BE6">
        <w:rPr>
          <w:rFonts w:ascii="Arial" w:hAnsi="Arial" w:cs="Arial"/>
          <w:sz w:val="22"/>
          <w:szCs w:val="22"/>
        </w:rPr>
        <w:lastRenderedPageBreak/>
        <w:t xml:space="preserve">As at </w:t>
      </w:r>
      <w:r w:rsidR="006D4DFF">
        <w:rPr>
          <w:rFonts w:ascii="Arial" w:hAnsi="Arial" w:cs="Arial"/>
          <w:sz w:val="22"/>
          <w:szCs w:val="22"/>
        </w:rPr>
        <w:t xml:space="preserve">30 </w:t>
      </w:r>
      <w:r w:rsidR="00AC1A91">
        <w:rPr>
          <w:rFonts w:ascii="Arial" w:hAnsi="Arial" w:cs="Arial"/>
          <w:sz w:val="22"/>
          <w:szCs w:val="22"/>
        </w:rPr>
        <w:t xml:space="preserve">September </w:t>
      </w:r>
      <w:r w:rsidR="006D4DFF">
        <w:rPr>
          <w:rFonts w:ascii="Arial" w:hAnsi="Arial" w:cs="Arial"/>
          <w:sz w:val="22"/>
          <w:szCs w:val="22"/>
        </w:rPr>
        <w:t>2018</w:t>
      </w:r>
      <w:r w:rsidRPr="00803BE6">
        <w:rPr>
          <w:rFonts w:ascii="Arial" w:hAnsi="Arial" w:cs="Arial"/>
          <w:sz w:val="22"/>
          <w:szCs w:val="22"/>
        </w:rPr>
        <w:t xml:space="preserve">, the Company had capital reserve for share-based payment amounting to Baht </w:t>
      </w:r>
      <w:r w:rsidR="00984EAD">
        <w:rPr>
          <w:rFonts w:ascii="Arial" w:hAnsi="Arial" w:cs="Arial"/>
          <w:sz w:val="22"/>
          <w:szCs w:val="22"/>
        </w:rPr>
        <w:t>27.9</w:t>
      </w:r>
      <w:r w:rsidRPr="00803BE6">
        <w:rPr>
          <w:rFonts w:ascii="Arial" w:hAnsi="Arial" w:cs="Arial"/>
          <w:sz w:val="22"/>
          <w:szCs w:val="22"/>
        </w:rPr>
        <w:t xml:space="preserve"> million (31 Decemb</w:t>
      </w:r>
      <w:r w:rsidR="001414E8" w:rsidRPr="00803BE6">
        <w:rPr>
          <w:rFonts w:ascii="Arial" w:hAnsi="Arial" w:cs="Arial"/>
          <w:sz w:val="22"/>
          <w:szCs w:val="22"/>
        </w:rPr>
        <w:t xml:space="preserve">er </w:t>
      </w:r>
      <w:r w:rsidR="00A526DF">
        <w:rPr>
          <w:rFonts w:ascii="Arial" w:hAnsi="Arial" w:cs="Arial"/>
          <w:sz w:val="22"/>
          <w:szCs w:val="22"/>
        </w:rPr>
        <w:t>2017</w:t>
      </w:r>
      <w:r w:rsidR="001414E8" w:rsidRPr="00803BE6">
        <w:rPr>
          <w:rFonts w:ascii="Arial" w:hAnsi="Arial" w:cs="Arial"/>
          <w:sz w:val="22"/>
          <w:szCs w:val="22"/>
        </w:rPr>
        <w:t xml:space="preserve">: Baht </w:t>
      </w:r>
      <w:r w:rsidR="00B761D2">
        <w:rPr>
          <w:rFonts w:ascii="Arial" w:hAnsi="Arial" w:cs="Arial"/>
          <w:sz w:val="22"/>
          <w:szCs w:val="22"/>
        </w:rPr>
        <w:t>25.9</w:t>
      </w:r>
      <w:r w:rsidR="001414E8" w:rsidRPr="00803BE6">
        <w:rPr>
          <w:rFonts w:ascii="Arial" w:hAnsi="Arial" w:cs="Arial"/>
          <w:sz w:val="22"/>
          <w:szCs w:val="22"/>
        </w:rPr>
        <w:t xml:space="preserve"> million) and </w:t>
      </w:r>
      <w:r w:rsidR="00984EAD">
        <w:rPr>
          <w:rFonts w:ascii="Arial" w:hAnsi="Arial" w:cs="Arial"/>
          <w:sz w:val="22"/>
          <w:szCs w:val="22"/>
        </w:rPr>
        <w:t>8.3</w:t>
      </w:r>
      <w:r w:rsidRPr="00803BE6">
        <w:rPr>
          <w:rFonts w:ascii="Arial" w:hAnsi="Arial" w:cs="Arial"/>
          <w:sz w:val="22"/>
          <w:szCs w:val="22"/>
        </w:rPr>
        <w:t xml:space="preserve"> million warrants remain unallocated (31 December </w:t>
      </w:r>
      <w:r w:rsidR="00A526DF">
        <w:rPr>
          <w:rFonts w:ascii="Arial" w:hAnsi="Arial" w:cs="Arial"/>
          <w:sz w:val="22"/>
          <w:szCs w:val="22"/>
        </w:rPr>
        <w:t>2017</w:t>
      </w:r>
      <w:r w:rsidRPr="00803BE6">
        <w:rPr>
          <w:rFonts w:ascii="Arial" w:hAnsi="Arial" w:cs="Arial"/>
          <w:sz w:val="22"/>
          <w:szCs w:val="22"/>
        </w:rPr>
        <w:t xml:space="preserve">: </w:t>
      </w:r>
      <w:r w:rsidR="007C628B">
        <w:rPr>
          <w:rFonts w:ascii="Arial" w:hAnsi="Arial" w:cs="Arial"/>
          <w:sz w:val="22"/>
          <w:szCs w:val="22"/>
        </w:rPr>
        <w:t>8.3</w:t>
      </w:r>
      <w:r w:rsidRPr="00803BE6">
        <w:rPr>
          <w:rFonts w:ascii="Arial" w:hAnsi="Arial" w:cs="Arial"/>
          <w:sz w:val="22"/>
          <w:szCs w:val="22"/>
        </w:rPr>
        <w:t xml:space="preserve"> million warrants).</w:t>
      </w:r>
    </w:p>
    <w:p w:rsidR="00115F0A" w:rsidRPr="00803BE6" w:rsidRDefault="00115F0A" w:rsidP="00115F0A">
      <w:pPr>
        <w:tabs>
          <w:tab w:val="left" w:pos="720"/>
          <w:tab w:val="left" w:pos="2160"/>
        </w:tabs>
        <w:spacing w:before="240" w:after="120"/>
        <w:ind w:left="547"/>
        <w:jc w:val="thaiDistribute"/>
        <w:rPr>
          <w:rFonts w:ascii="Arial" w:hAnsi="Arial" w:cs="Arial"/>
          <w:sz w:val="22"/>
          <w:szCs w:val="22"/>
          <w:u w:val="single"/>
        </w:rPr>
      </w:pPr>
      <w:r w:rsidRPr="00803BE6">
        <w:rPr>
          <w:rFonts w:ascii="Arial" w:hAnsi="Arial" w:cs="Arial"/>
          <w:sz w:val="22"/>
          <w:szCs w:val="22"/>
          <w:u w:val="single"/>
        </w:rPr>
        <w:t xml:space="preserve">Reconciliation of </w:t>
      </w:r>
      <w:r w:rsidR="00E27513">
        <w:rPr>
          <w:rFonts w:ascii="Arial" w:hAnsi="Arial" w:cs="Arial"/>
          <w:sz w:val="22"/>
          <w:szCs w:val="22"/>
          <w:u w:val="single"/>
        </w:rPr>
        <w:t xml:space="preserve">unallocated </w:t>
      </w:r>
      <w:r w:rsidRPr="00803BE6">
        <w:rPr>
          <w:rFonts w:ascii="Arial" w:hAnsi="Arial" w:cs="Arial"/>
          <w:sz w:val="22"/>
          <w:szCs w:val="22"/>
          <w:u w:val="single"/>
        </w:rPr>
        <w:t>number of SVI - W3</w:t>
      </w:r>
    </w:p>
    <w:p w:rsidR="00115F0A" w:rsidRPr="00803BE6" w:rsidRDefault="00115F0A" w:rsidP="00115F0A">
      <w:pPr>
        <w:spacing w:line="380" w:lineRule="exact"/>
        <w:ind w:right="-43"/>
        <w:jc w:val="right"/>
        <w:rPr>
          <w:rFonts w:ascii="Arial" w:hAnsi="Arial" w:cs="Arial"/>
          <w:sz w:val="22"/>
          <w:szCs w:val="22"/>
        </w:rPr>
      </w:pPr>
      <w:r w:rsidRPr="00803BE6">
        <w:rPr>
          <w:rFonts w:ascii="Arial" w:hAnsi="Arial" w:cs="Arial"/>
          <w:sz w:val="22"/>
          <w:szCs w:val="22"/>
          <w:cs/>
        </w:rPr>
        <w:t>(</w:t>
      </w:r>
      <w:r w:rsidRPr="00803BE6">
        <w:rPr>
          <w:rFonts w:ascii="Arial" w:hAnsi="Arial" w:cs="Arial"/>
          <w:sz w:val="22"/>
          <w:szCs w:val="22"/>
        </w:rPr>
        <w:t xml:space="preserve">Unit: </w:t>
      </w:r>
      <w:r w:rsidR="00804089">
        <w:rPr>
          <w:rFonts w:ascii="Arial" w:hAnsi="Arial" w:cs="Arial"/>
          <w:sz w:val="22"/>
          <w:szCs w:val="22"/>
        </w:rPr>
        <w:t>M</w:t>
      </w:r>
      <w:r w:rsidR="00055A37">
        <w:rPr>
          <w:rFonts w:ascii="Arial" w:hAnsi="Arial" w:cs="Arial"/>
          <w:sz w:val="22"/>
          <w:szCs w:val="22"/>
        </w:rPr>
        <w:t>illion u</w:t>
      </w:r>
      <w:r w:rsidRPr="00803BE6">
        <w:rPr>
          <w:rFonts w:ascii="Arial" w:hAnsi="Arial" w:cs="Arial"/>
          <w:sz w:val="22"/>
          <w:szCs w:val="22"/>
        </w:rPr>
        <w:t>nit</w:t>
      </w:r>
      <w:r w:rsidR="00E03CB6">
        <w:rPr>
          <w:rFonts w:ascii="Arial" w:hAnsi="Arial" w:cs="Arial"/>
          <w:sz w:val="22"/>
          <w:szCs w:val="22"/>
        </w:rPr>
        <w:t>s</w:t>
      </w:r>
      <w:r w:rsidRPr="00803BE6">
        <w:rPr>
          <w:rFonts w:ascii="Arial" w:hAnsi="Arial" w:cs="Arial"/>
          <w:sz w:val="22"/>
          <w:szCs w:val="22"/>
          <w:cs/>
        </w:rPr>
        <w:t>)</w:t>
      </w:r>
      <w:r w:rsidRPr="00803BE6">
        <w:rPr>
          <w:rFonts w:ascii="Arial" w:hAnsi="Arial" w:cs="Arial"/>
          <w:sz w:val="22"/>
          <w:szCs w:val="22"/>
        </w:rPr>
        <w:t xml:space="preserve"> </w:t>
      </w:r>
    </w:p>
    <w:tbl>
      <w:tblPr>
        <w:tblpPr w:leftFromText="180" w:rightFromText="180" w:vertAnchor="text" w:tblpX="558" w:tblpY="1"/>
        <w:tblOverlap w:val="never"/>
        <w:tblW w:w="8658" w:type="dxa"/>
        <w:tblLayout w:type="fixed"/>
        <w:tblLook w:val="0000" w:firstRow="0" w:lastRow="0" w:firstColumn="0" w:lastColumn="0" w:noHBand="0" w:noVBand="0"/>
      </w:tblPr>
      <w:tblGrid>
        <w:gridCol w:w="4878"/>
        <w:gridCol w:w="3780"/>
      </w:tblGrid>
      <w:tr w:rsidR="00115F0A" w:rsidRPr="00803BE6" w:rsidTr="00055A37">
        <w:tc>
          <w:tcPr>
            <w:tcW w:w="4878" w:type="dxa"/>
          </w:tcPr>
          <w:p w:rsidR="00115F0A" w:rsidRPr="00803BE6" w:rsidRDefault="00115F0A" w:rsidP="00115F0A">
            <w:pPr>
              <w:spacing w:line="380" w:lineRule="exact"/>
              <w:jc w:val="thaiDistribute"/>
              <w:rPr>
                <w:rFonts w:ascii="Arial" w:hAnsi="Arial" w:cs="Arial"/>
                <w:sz w:val="22"/>
                <w:szCs w:val="22"/>
              </w:rPr>
            </w:pPr>
          </w:p>
        </w:tc>
        <w:tc>
          <w:tcPr>
            <w:tcW w:w="3780" w:type="dxa"/>
          </w:tcPr>
          <w:p w:rsidR="00115F0A" w:rsidRPr="00803BE6" w:rsidRDefault="00115F0A" w:rsidP="00115F0A">
            <w:pPr>
              <w:pBdr>
                <w:bottom w:val="single" w:sz="4" w:space="1" w:color="auto"/>
              </w:pBdr>
              <w:spacing w:line="380" w:lineRule="exact"/>
              <w:jc w:val="center"/>
              <w:rPr>
                <w:rFonts w:ascii="Arial" w:hAnsi="Arial" w:cs="Arial"/>
                <w:sz w:val="22"/>
                <w:szCs w:val="22"/>
                <w:cs/>
              </w:rPr>
            </w:pPr>
            <w:r w:rsidRPr="00803BE6">
              <w:rPr>
                <w:rFonts w:ascii="Arial" w:hAnsi="Arial" w:cs="Arial"/>
                <w:sz w:val="22"/>
                <w:szCs w:val="22"/>
              </w:rPr>
              <w:t>Consolidated / Separate                  financial statements</w:t>
            </w:r>
          </w:p>
        </w:tc>
      </w:tr>
      <w:tr w:rsidR="00115F0A" w:rsidRPr="00803BE6" w:rsidTr="00803BE6">
        <w:tc>
          <w:tcPr>
            <w:tcW w:w="4878" w:type="dxa"/>
          </w:tcPr>
          <w:p w:rsidR="00115F0A" w:rsidRPr="00803BE6" w:rsidRDefault="00115F0A" w:rsidP="00115F0A">
            <w:pPr>
              <w:spacing w:line="380" w:lineRule="exact"/>
              <w:jc w:val="thaiDistribute"/>
              <w:rPr>
                <w:rFonts w:ascii="Arial" w:hAnsi="Arial" w:cs="Arial"/>
                <w:sz w:val="22"/>
                <w:szCs w:val="22"/>
              </w:rPr>
            </w:pPr>
            <w:r w:rsidRPr="00803BE6">
              <w:rPr>
                <w:rFonts w:ascii="Arial" w:hAnsi="Arial" w:cs="Arial"/>
                <w:sz w:val="22"/>
                <w:szCs w:val="22"/>
              </w:rPr>
              <w:t xml:space="preserve">Number of warrants as at 1 January </w:t>
            </w:r>
            <w:r w:rsidR="00A526DF">
              <w:rPr>
                <w:rFonts w:ascii="Arial" w:hAnsi="Arial" w:cs="Arial"/>
                <w:sz w:val="22"/>
                <w:szCs w:val="22"/>
              </w:rPr>
              <w:t>2018</w:t>
            </w:r>
          </w:p>
        </w:tc>
        <w:tc>
          <w:tcPr>
            <w:tcW w:w="3780" w:type="dxa"/>
          </w:tcPr>
          <w:p w:rsidR="00115F0A" w:rsidRPr="00803BE6" w:rsidRDefault="00055A37" w:rsidP="00115F0A">
            <w:pPr>
              <w:pBdr>
                <w:bottom w:val="single" w:sz="4" w:space="1" w:color="auto"/>
              </w:pBdr>
              <w:tabs>
                <w:tab w:val="decimal" w:pos="3132"/>
              </w:tabs>
              <w:spacing w:line="380" w:lineRule="exact"/>
              <w:ind w:left="1782" w:right="162"/>
              <w:jc w:val="thaiDistribute"/>
              <w:rPr>
                <w:rFonts w:ascii="Arial" w:hAnsi="Arial" w:cs="Arial"/>
                <w:sz w:val="22"/>
                <w:szCs w:val="22"/>
              </w:rPr>
            </w:pPr>
            <w:r>
              <w:rPr>
                <w:rFonts w:ascii="Arial" w:hAnsi="Arial" w:cs="Arial"/>
                <w:sz w:val="22"/>
                <w:szCs w:val="22"/>
              </w:rPr>
              <w:t>8.3</w:t>
            </w:r>
          </w:p>
        </w:tc>
      </w:tr>
      <w:tr w:rsidR="00115F0A" w:rsidRPr="00803BE6" w:rsidTr="00803BE6">
        <w:tc>
          <w:tcPr>
            <w:tcW w:w="4878" w:type="dxa"/>
          </w:tcPr>
          <w:p w:rsidR="00115F0A" w:rsidRPr="00803BE6" w:rsidRDefault="00115F0A" w:rsidP="00115F0A">
            <w:pPr>
              <w:spacing w:line="380" w:lineRule="exact"/>
              <w:jc w:val="thaiDistribute"/>
              <w:rPr>
                <w:rFonts w:ascii="Arial" w:hAnsi="Arial" w:cs="Arial"/>
                <w:sz w:val="22"/>
                <w:szCs w:val="22"/>
              </w:rPr>
            </w:pPr>
            <w:r w:rsidRPr="00803BE6">
              <w:rPr>
                <w:rFonts w:ascii="Arial" w:hAnsi="Arial" w:cs="Arial"/>
                <w:sz w:val="22"/>
                <w:szCs w:val="22"/>
              </w:rPr>
              <w:t xml:space="preserve">Number of warrants as at </w:t>
            </w:r>
            <w:r w:rsidR="006D4DFF">
              <w:rPr>
                <w:rFonts w:ascii="Arial" w:hAnsi="Arial" w:cs="Arial"/>
                <w:sz w:val="22"/>
                <w:szCs w:val="22"/>
              </w:rPr>
              <w:t xml:space="preserve">30 </w:t>
            </w:r>
            <w:r w:rsidR="00AC1A91">
              <w:rPr>
                <w:rFonts w:ascii="Arial" w:hAnsi="Arial" w:cs="Arial"/>
                <w:sz w:val="22"/>
                <w:szCs w:val="22"/>
              </w:rPr>
              <w:t xml:space="preserve"> September </w:t>
            </w:r>
            <w:r w:rsidR="006D4DFF">
              <w:rPr>
                <w:rFonts w:ascii="Arial" w:hAnsi="Arial" w:cs="Arial"/>
                <w:sz w:val="22"/>
                <w:szCs w:val="22"/>
              </w:rPr>
              <w:t>2018</w:t>
            </w:r>
          </w:p>
        </w:tc>
        <w:tc>
          <w:tcPr>
            <w:tcW w:w="3780" w:type="dxa"/>
          </w:tcPr>
          <w:p w:rsidR="00115F0A" w:rsidRPr="00803BE6" w:rsidRDefault="005C3763" w:rsidP="00115F0A">
            <w:pPr>
              <w:pBdr>
                <w:bottom w:val="double" w:sz="4" w:space="1" w:color="auto"/>
              </w:pBdr>
              <w:tabs>
                <w:tab w:val="decimal" w:pos="3132"/>
              </w:tabs>
              <w:spacing w:line="380" w:lineRule="exact"/>
              <w:ind w:left="1782" w:right="162"/>
              <w:jc w:val="thaiDistribute"/>
              <w:rPr>
                <w:rFonts w:ascii="Arial" w:hAnsi="Arial" w:cs="Arial"/>
                <w:sz w:val="22"/>
                <w:szCs w:val="22"/>
              </w:rPr>
            </w:pPr>
            <w:r>
              <w:rPr>
                <w:rFonts w:ascii="Arial" w:hAnsi="Arial" w:cs="Arial"/>
                <w:sz w:val="22"/>
                <w:szCs w:val="22"/>
              </w:rPr>
              <w:t>8.3</w:t>
            </w:r>
          </w:p>
        </w:tc>
      </w:tr>
    </w:tbl>
    <w:p w:rsidR="00B761D2" w:rsidRDefault="00B761D2" w:rsidP="00B761D2">
      <w:pPr>
        <w:spacing w:before="240" w:after="120" w:line="360" w:lineRule="exact"/>
        <w:ind w:left="533" w:hanging="533"/>
        <w:jc w:val="both"/>
        <w:rPr>
          <w:rFonts w:ascii="Arial" w:hAnsi="Arial"/>
          <w:b/>
          <w:bCs/>
          <w:sz w:val="22"/>
          <w:szCs w:val="22"/>
        </w:rPr>
      </w:pPr>
      <w:r>
        <w:rPr>
          <w:rFonts w:ascii="Arial" w:hAnsi="Arial"/>
          <w:b/>
          <w:bCs/>
          <w:sz w:val="22"/>
          <w:szCs w:val="22"/>
        </w:rPr>
        <w:t>20</w:t>
      </w:r>
      <w:r w:rsidRPr="00A740C4">
        <w:rPr>
          <w:rFonts w:ascii="Arial" w:hAnsi="Arial"/>
          <w:b/>
          <w:bCs/>
          <w:sz w:val="22"/>
          <w:szCs w:val="22"/>
        </w:rPr>
        <w:t>.</w:t>
      </w:r>
      <w:r w:rsidRPr="00A740C4">
        <w:rPr>
          <w:rFonts w:ascii="Arial" w:hAnsi="Arial"/>
          <w:b/>
          <w:bCs/>
          <w:sz w:val="22"/>
          <w:szCs w:val="22"/>
        </w:rPr>
        <w:tab/>
      </w:r>
      <w:r w:rsidRPr="007550FA">
        <w:rPr>
          <w:rFonts w:ascii="Arial" w:hAnsi="Arial"/>
          <w:b/>
          <w:bCs/>
          <w:sz w:val="22"/>
          <w:szCs w:val="22"/>
        </w:rPr>
        <w:t>Treasury stock</w:t>
      </w:r>
    </w:p>
    <w:p w:rsidR="00B761D2" w:rsidRDefault="00B761D2" w:rsidP="00B761D2">
      <w:pPr>
        <w:spacing w:before="120" w:after="120" w:line="380" w:lineRule="exact"/>
        <w:ind w:left="544" w:hanging="4"/>
        <w:jc w:val="both"/>
        <w:rPr>
          <w:rFonts w:ascii="Arial" w:hAnsi="Arial" w:cs="Cordia New"/>
          <w:sz w:val="22"/>
          <w:szCs w:val="22"/>
        </w:rPr>
      </w:pPr>
      <w:r>
        <w:rPr>
          <w:rFonts w:ascii="Arial" w:hAnsi="Arial" w:cs="Cordia New"/>
          <w:sz w:val="22"/>
          <w:szCs w:val="22"/>
        </w:rPr>
        <w:t>On 2 October 2017, a meeting of the Board of Directors of the Company approved a share repurchase program for the purpose of financial management and to manage the Company’s excess liquidity. The details are as follows:</w:t>
      </w:r>
    </w:p>
    <w:p w:rsidR="00B761D2" w:rsidRDefault="00B761D2" w:rsidP="00B761D2">
      <w:pPr>
        <w:spacing w:before="120" w:after="120" w:line="380" w:lineRule="exact"/>
        <w:ind w:left="900" w:hanging="360"/>
        <w:jc w:val="both"/>
        <w:rPr>
          <w:rFonts w:ascii="Arial" w:hAnsi="Arial"/>
          <w:sz w:val="22"/>
          <w:szCs w:val="22"/>
        </w:rPr>
      </w:pPr>
      <w:r>
        <w:rPr>
          <w:rFonts w:ascii="Arial" w:hAnsi="Arial"/>
          <w:sz w:val="22"/>
          <w:szCs w:val="22"/>
        </w:rPr>
        <w:t>a)</w:t>
      </w:r>
      <w:r>
        <w:rPr>
          <w:rFonts w:ascii="Arial" w:hAnsi="Arial"/>
          <w:sz w:val="22"/>
          <w:szCs w:val="22"/>
        </w:rPr>
        <w:tab/>
        <w:t>The maximum amount available for repurchasing the shares is Baht 1,400 million.</w:t>
      </w:r>
    </w:p>
    <w:p w:rsidR="00B761D2" w:rsidRDefault="00B761D2" w:rsidP="00B761D2">
      <w:pPr>
        <w:spacing w:before="120" w:after="12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A maximum of 200 million shares with par value of Baht 1 per share are available for repurchase, equivalent to 8.83% of the total paid-up capital as at 2 October 2017.</w:t>
      </w:r>
    </w:p>
    <w:p w:rsidR="00B761D2" w:rsidRDefault="00B761D2" w:rsidP="00B761D2">
      <w:pPr>
        <w:spacing w:before="120" w:after="120" w:line="380" w:lineRule="exact"/>
        <w:ind w:left="900" w:hanging="360"/>
        <w:jc w:val="both"/>
        <w:rPr>
          <w:rFonts w:ascii="Arial" w:hAnsi="Arial"/>
          <w:sz w:val="22"/>
          <w:szCs w:val="22"/>
        </w:rPr>
      </w:pPr>
      <w:r>
        <w:rPr>
          <w:rFonts w:ascii="Arial" w:hAnsi="Arial"/>
          <w:sz w:val="22"/>
          <w:szCs w:val="22"/>
        </w:rPr>
        <w:t>c)</w:t>
      </w:r>
      <w:r>
        <w:rPr>
          <w:rFonts w:ascii="Arial" w:hAnsi="Arial"/>
          <w:sz w:val="22"/>
          <w:szCs w:val="22"/>
        </w:rPr>
        <w:tab/>
        <w:t>These shares are to be repurchased through the Stock Exchange of Thailand. The repurchase price must not exceed 115% of the weighted average closing price over the five trading days before each repurchase is made.</w:t>
      </w:r>
    </w:p>
    <w:p w:rsidR="00B761D2" w:rsidRDefault="00B761D2" w:rsidP="00B761D2">
      <w:pPr>
        <w:spacing w:before="120" w:after="120" w:line="380" w:lineRule="exact"/>
        <w:ind w:left="900" w:hanging="360"/>
        <w:jc w:val="both"/>
        <w:rPr>
          <w:rFonts w:ascii="Arial" w:hAnsi="Arial"/>
          <w:sz w:val="22"/>
          <w:szCs w:val="22"/>
        </w:rPr>
      </w:pPr>
      <w:r>
        <w:rPr>
          <w:rFonts w:ascii="Arial" w:hAnsi="Arial"/>
          <w:sz w:val="22"/>
          <w:szCs w:val="22"/>
        </w:rPr>
        <w:t>d)</w:t>
      </w:r>
      <w:r>
        <w:rPr>
          <w:rFonts w:ascii="Arial" w:hAnsi="Arial"/>
          <w:sz w:val="22"/>
          <w:szCs w:val="22"/>
        </w:rPr>
        <w:tab/>
        <w:t>The repurchase period is from 18 October 2017 to 12 April 2018.</w:t>
      </w:r>
    </w:p>
    <w:p w:rsidR="00B761D2" w:rsidRDefault="00B761D2" w:rsidP="00B761D2">
      <w:pPr>
        <w:spacing w:before="120" w:after="120" w:line="380" w:lineRule="exact"/>
        <w:ind w:left="900" w:hanging="360"/>
        <w:jc w:val="both"/>
        <w:rPr>
          <w:rFonts w:ascii="Arial" w:hAnsi="Arial"/>
          <w:sz w:val="22"/>
          <w:szCs w:val="22"/>
        </w:rPr>
      </w:pPr>
      <w:r>
        <w:rPr>
          <w:rFonts w:ascii="Arial" w:hAnsi="Arial"/>
          <w:sz w:val="22"/>
          <w:szCs w:val="22"/>
        </w:rPr>
        <w:t>e)</w:t>
      </w:r>
      <w:r>
        <w:rPr>
          <w:rFonts w:ascii="Arial" w:hAnsi="Arial"/>
          <w:sz w:val="22"/>
          <w:szCs w:val="22"/>
        </w:rPr>
        <w:tab/>
        <w:t>Any shares bought back are to be resold on the Stock Exchange of Thailand, during the period from 13 October 2018 to 12 April 2021 (after 6 months but no later than 3 years after the completion date of the share repurchase scheme). Reselling of shares, cancellations of the repurchased shares and reductions of share capital are to conform to the 2001 ministerial regulations regarding principles and procedures for the repurchase and resale of shares. The resale price is to be set at not lower than 85% of the weighted average closing price over the five trading days before each resale is made.</w:t>
      </w:r>
    </w:p>
    <w:p w:rsidR="005D42A0" w:rsidRDefault="005D42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761D2" w:rsidRDefault="00B761D2" w:rsidP="00B761D2">
      <w:pPr>
        <w:spacing w:before="120" w:after="120" w:line="380" w:lineRule="exact"/>
        <w:ind w:left="900" w:hanging="360"/>
        <w:jc w:val="both"/>
        <w:rPr>
          <w:rFonts w:ascii="Arial" w:hAnsi="Arial"/>
          <w:sz w:val="22"/>
          <w:szCs w:val="22"/>
        </w:rPr>
      </w:pPr>
      <w:r>
        <w:rPr>
          <w:rFonts w:ascii="Arial" w:hAnsi="Arial"/>
          <w:sz w:val="22"/>
          <w:szCs w:val="22"/>
        </w:rPr>
        <w:lastRenderedPageBreak/>
        <w:t>f)</w:t>
      </w:r>
      <w:r>
        <w:rPr>
          <w:rFonts w:ascii="Arial" w:hAnsi="Arial"/>
          <w:sz w:val="22"/>
          <w:szCs w:val="22"/>
        </w:rPr>
        <w:tab/>
        <w:t>The treasury stocks carry no rights to receive dividend.</w:t>
      </w:r>
    </w:p>
    <w:tbl>
      <w:tblPr>
        <w:tblW w:w="8172" w:type="dxa"/>
        <w:tblInd w:w="918" w:type="dxa"/>
        <w:tblLayout w:type="fixed"/>
        <w:tblLook w:val="0000" w:firstRow="0" w:lastRow="0" w:firstColumn="0" w:lastColumn="0" w:noHBand="0" w:noVBand="0"/>
      </w:tblPr>
      <w:tblGrid>
        <w:gridCol w:w="4392"/>
        <w:gridCol w:w="1800"/>
        <w:gridCol w:w="1980"/>
      </w:tblGrid>
      <w:tr w:rsidR="00B761D2" w:rsidRPr="00562CA5" w:rsidTr="00B761D2">
        <w:trPr>
          <w:cantSplit/>
        </w:trPr>
        <w:tc>
          <w:tcPr>
            <w:tcW w:w="4392" w:type="dxa"/>
          </w:tcPr>
          <w:p w:rsidR="00B761D2" w:rsidRPr="00562CA5" w:rsidRDefault="00B761D2" w:rsidP="00B761D2">
            <w:pPr>
              <w:spacing w:line="380" w:lineRule="exact"/>
              <w:ind w:left="-18" w:firstLine="18"/>
              <w:jc w:val="both"/>
              <w:rPr>
                <w:rFonts w:ascii="Arial" w:eastAsia="Arial Unicode MS" w:hAnsi="Arial" w:cs="Arial"/>
                <w:szCs w:val="22"/>
              </w:rPr>
            </w:pPr>
            <w:r>
              <w:br w:type="page"/>
            </w:r>
          </w:p>
        </w:tc>
        <w:tc>
          <w:tcPr>
            <w:tcW w:w="3780" w:type="dxa"/>
            <w:gridSpan w:val="2"/>
            <w:vAlign w:val="bottom"/>
          </w:tcPr>
          <w:p w:rsidR="00B761D2" w:rsidRPr="00AA6B0D" w:rsidRDefault="00B761D2" w:rsidP="00B761D2">
            <w:pPr>
              <w:spacing w:line="380" w:lineRule="exact"/>
              <w:jc w:val="center"/>
              <w:rPr>
                <w:rFonts w:ascii="Arial" w:hAnsi="Arial"/>
                <w:szCs w:val="22"/>
              </w:rPr>
            </w:pPr>
            <w:r>
              <w:rPr>
                <w:rFonts w:ascii="Arial" w:hAnsi="Arial"/>
                <w:sz w:val="22"/>
                <w:szCs w:val="22"/>
              </w:rPr>
              <w:t>Consolidated/</w:t>
            </w:r>
          </w:p>
        </w:tc>
      </w:tr>
      <w:tr w:rsidR="00B761D2" w:rsidRPr="00562CA5" w:rsidTr="00B761D2">
        <w:trPr>
          <w:cantSplit/>
        </w:trPr>
        <w:tc>
          <w:tcPr>
            <w:tcW w:w="4392" w:type="dxa"/>
          </w:tcPr>
          <w:p w:rsidR="00B761D2" w:rsidRPr="00562CA5" w:rsidRDefault="00B761D2" w:rsidP="00B761D2">
            <w:pPr>
              <w:spacing w:line="380" w:lineRule="exact"/>
              <w:ind w:left="-18" w:firstLine="18"/>
              <w:jc w:val="both"/>
              <w:rPr>
                <w:rFonts w:ascii="Arial" w:eastAsia="Arial Unicode MS" w:hAnsi="Arial" w:cs="Arial"/>
                <w:szCs w:val="22"/>
              </w:rPr>
            </w:pPr>
          </w:p>
        </w:tc>
        <w:tc>
          <w:tcPr>
            <w:tcW w:w="3780" w:type="dxa"/>
            <w:gridSpan w:val="2"/>
            <w:vAlign w:val="bottom"/>
          </w:tcPr>
          <w:p w:rsidR="00B761D2" w:rsidRPr="00AA6B0D" w:rsidRDefault="00B761D2" w:rsidP="00B761D2">
            <w:pPr>
              <w:pBdr>
                <w:bottom w:val="single" w:sz="6" w:space="1" w:color="auto"/>
              </w:pBdr>
              <w:spacing w:line="380" w:lineRule="exact"/>
              <w:jc w:val="center"/>
              <w:rPr>
                <w:rFonts w:ascii="Arial" w:hAnsi="Arial"/>
                <w:szCs w:val="22"/>
              </w:rPr>
            </w:pPr>
            <w:r w:rsidRPr="00AA6B0D">
              <w:rPr>
                <w:rFonts w:ascii="Arial" w:hAnsi="Arial"/>
                <w:sz w:val="22"/>
                <w:szCs w:val="22"/>
              </w:rPr>
              <w:t>Separate financial statements</w:t>
            </w:r>
          </w:p>
        </w:tc>
      </w:tr>
      <w:tr w:rsidR="00B761D2" w:rsidRPr="00562CA5" w:rsidTr="00B761D2">
        <w:tc>
          <w:tcPr>
            <w:tcW w:w="4392" w:type="dxa"/>
          </w:tcPr>
          <w:p w:rsidR="00B761D2" w:rsidRPr="00562CA5" w:rsidRDefault="00B761D2" w:rsidP="00B761D2">
            <w:pPr>
              <w:spacing w:line="380" w:lineRule="exact"/>
              <w:ind w:left="-18" w:firstLine="18"/>
              <w:jc w:val="both"/>
              <w:rPr>
                <w:rFonts w:ascii="Arial" w:eastAsia="Arial Unicode MS" w:hAnsi="Arial" w:cs="Arial"/>
                <w:szCs w:val="22"/>
              </w:rPr>
            </w:pPr>
          </w:p>
        </w:tc>
        <w:tc>
          <w:tcPr>
            <w:tcW w:w="1800" w:type="dxa"/>
          </w:tcPr>
          <w:p w:rsidR="005D42A0" w:rsidRPr="005D42A0" w:rsidRDefault="005D42A0" w:rsidP="005D42A0">
            <w:pPr>
              <w:pBdr>
                <w:bottom w:val="single" w:sz="4" w:space="1" w:color="auto"/>
              </w:pBdr>
              <w:spacing w:line="380" w:lineRule="exact"/>
              <w:jc w:val="center"/>
              <w:rPr>
                <w:rFonts w:ascii="Arial" w:hAnsi="Arial"/>
                <w:sz w:val="22"/>
                <w:szCs w:val="22"/>
              </w:rPr>
            </w:pPr>
            <w:r w:rsidRPr="005D42A0">
              <w:rPr>
                <w:rFonts w:ascii="Arial" w:hAnsi="Arial"/>
                <w:sz w:val="22"/>
                <w:szCs w:val="22"/>
              </w:rPr>
              <w:t xml:space="preserve">30 </w:t>
            </w:r>
            <w:r w:rsidR="00AC1A91">
              <w:rPr>
                <w:rFonts w:ascii="Arial" w:hAnsi="Arial" w:cs="Arial"/>
                <w:sz w:val="22"/>
                <w:szCs w:val="22"/>
              </w:rPr>
              <w:t>September</w:t>
            </w:r>
          </w:p>
          <w:p w:rsidR="00B761D2" w:rsidRPr="00AA6B0D" w:rsidRDefault="005D42A0" w:rsidP="005D42A0">
            <w:pPr>
              <w:pBdr>
                <w:bottom w:val="single" w:sz="4" w:space="1" w:color="auto"/>
              </w:pBdr>
              <w:spacing w:line="380" w:lineRule="exact"/>
              <w:jc w:val="center"/>
              <w:rPr>
                <w:rFonts w:ascii="Arial" w:hAnsi="Arial"/>
                <w:szCs w:val="22"/>
              </w:rPr>
            </w:pPr>
            <w:r w:rsidRPr="005D42A0">
              <w:rPr>
                <w:rFonts w:ascii="Arial" w:hAnsi="Arial"/>
                <w:sz w:val="22"/>
                <w:szCs w:val="22"/>
              </w:rPr>
              <w:t>2018</w:t>
            </w:r>
          </w:p>
        </w:tc>
        <w:tc>
          <w:tcPr>
            <w:tcW w:w="1980" w:type="dxa"/>
          </w:tcPr>
          <w:p w:rsidR="00B761D2" w:rsidRPr="00AA6B0D" w:rsidRDefault="00B761D2" w:rsidP="00B761D2">
            <w:pPr>
              <w:pBdr>
                <w:bottom w:val="single" w:sz="4" w:space="1" w:color="auto"/>
              </w:pBdr>
              <w:spacing w:line="380" w:lineRule="exact"/>
              <w:jc w:val="center"/>
              <w:rPr>
                <w:rFonts w:ascii="Arial" w:hAnsi="Arial"/>
                <w:szCs w:val="22"/>
              </w:rPr>
            </w:pPr>
            <w:r>
              <w:rPr>
                <w:rFonts w:ascii="Arial" w:hAnsi="Arial"/>
                <w:sz w:val="22"/>
                <w:szCs w:val="22"/>
              </w:rPr>
              <w:t xml:space="preserve">31 December </w:t>
            </w:r>
            <w:r w:rsidRPr="00AA6B0D">
              <w:rPr>
                <w:rFonts w:ascii="Arial" w:hAnsi="Arial"/>
                <w:sz w:val="22"/>
                <w:szCs w:val="22"/>
              </w:rPr>
              <w:t>201</w:t>
            </w:r>
            <w:r>
              <w:rPr>
                <w:rFonts w:ascii="Arial" w:hAnsi="Arial"/>
                <w:sz w:val="22"/>
                <w:szCs w:val="22"/>
              </w:rPr>
              <w:t>7</w:t>
            </w:r>
          </w:p>
        </w:tc>
      </w:tr>
      <w:tr w:rsidR="005C3763" w:rsidRPr="00562CA5" w:rsidTr="00B761D2">
        <w:tc>
          <w:tcPr>
            <w:tcW w:w="4392" w:type="dxa"/>
          </w:tcPr>
          <w:p w:rsidR="005C3763" w:rsidRPr="00AA6B0D" w:rsidRDefault="005C3763" w:rsidP="005C3763">
            <w:pPr>
              <w:spacing w:line="380" w:lineRule="exact"/>
              <w:jc w:val="both"/>
              <w:rPr>
                <w:rFonts w:ascii="Arial" w:hAnsi="Arial"/>
                <w:szCs w:val="22"/>
                <w:cs/>
              </w:rPr>
            </w:pPr>
            <w:r w:rsidRPr="00AA6B0D">
              <w:rPr>
                <w:rFonts w:ascii="Arial" w:hAnsi="Arial"/>
                <w:sz w:val="22"/>
                <w:szCs w:val="22"/>
              </w:rPr>
              <w:t>Number of shares (shares)</w:t>
            </w:r>
          </w:p>
        </w:tc>
        <w:tc>
          <w:tcPr>
            <w:tcW w:w="1800" w:type="dxa"/>
          </w:tcPr>
          <w:p w:rsidR="005C3763" w:rsidRPr="005C3763" w:rsidRDefault="005C3763" w:rsidP="005C3763">
            <w:pPr>
              <w:tabs>
                <w:tab w:val="decimal" w:pos="1422"/>
              </w:tabs>
              <w:spacing w:line="380" w:lineRule="exact"/>
              <w:jc w:val="both"/>
              <w:rPr>
                <w:rFonts w:ascii="Arial" w:hAnsi="Arial"/>
                <w:sz w:val="22"/>
                <w:szCs w:val="22"/>
              </w:rPr>
            </w:pPr>
            <w:r w:rsidRPr="005C3763">
              <w:rPr>
                <w:rFonts w:ascii="Arial" w:hAnsi="Arial"/>
                <w:sz w:val="22"/>
                <w:szCs w:val="22"/>
              </w:rPr>
              <w:t>96,133,100</w:t>
            </w:r>
          </w:p>
        </w:tc>
        <w:tc>
          <w:tcPr>
            <w:tcW w:w="1980" w:type="dxa"/>
          </w:tcPr>
          <w:p w:rsidR="005C3763" w:rsidRPr="004D31D9" w:rsidRDefault="005C3763" w:rsidP="005C3763">
            <w:pPr>
              <w:tabs>
                <w:tab w:val="decimal" w:pos="1422"/>
              </w:tabs>
              <w:spacing w:line="380" w:lineRule="exact"/>
              <w:jc w:val="both"/>
              <w:rPr>
                <w:rFonts w:ascii="Arial" w:hAnsi="Arial"/>
                <w:sz w:val="22"/>
                <w:szCs w:val="22"/>
              </w:rPr>
            </w:pPr>
            <w:r w:rsidRPr="004D31D9">
              <w:rPr>
                <w:rFonts w:ascii="Arial" w:hAnsi="Arial"/>
                <w:sz w:val="22"/>
                <w:szCs w:val="22"/>
              </w:rPr>
              <w:t>50,536,500</w:t>
            </w:r>
          </w:p>
        </w:tc>
      </w:tr>
      <w:tr w:rsidR="005C3763" w:rsidRPr="00562CA5" w:rsidTr="00B761D2">
        <w:tc>
          <w:tcPr>
            <w:tcW w:w="4392" w:type="dxa"/>
          </w:tcPr>
          <w:p w:rsidR="005C3763" w:rsidRPr="00AA6B0D" w:rsidRDefault="005C3763" w:rsidP="005C3763">
            <w:pPr>
              <w:spacing w:line="380" w:lineRule="exact"/>
              <w:jc w:val="both"/>
              <w:rPr>
                <w:rFonts w:ascii="Arial" w:hAnsi="Arial"/>
                <w:szCs w:val="22"/>
                <w:cs/>
              </w:rPr>
            </w:pPr>
            <w:r w:rsidRPr="00AA6B0D">
              <w:rPr>
                <w:rFonts w:ascii="Arial" w:hAnsi="Arial"/>
                <w:sz w:val="22"/>
                <w:szCs w:val="22"/>
              </w:rPr>
              <w:t>Average price per share (Baht)</w:t>
            </w:r>
          </w:p>
        </w:tc>
        <w:tc>
          <w:tcPr>
            <w:tcW w:w="1800" w:type="dxa"/>
          </w:tcPr>
          <w:p w:rsidR="005C3763" w:rsidRPr="005C3763" w:rsidRDefault="005C3763" w:rsidP="002F2B7E">
            <w:pPr>
              <w:tabs>
                <w:tab w:val="decimal" w:pos="1152"/>
              </w:tabs>
              <w:spacing w:line="380" w:lineRule="exact"/>
              <w:jc w:val="both"/>
              <w:rPr>
                <w:rFonts w:ascii="Arial" w:hAnsi="Arial"/>
                <w:sz w:val="22"/>
                <w:szCs w:val="22"/>
              </w:rPr>
            </w:pPr>
            <w:r w:rsidRPr="005C3763">
              <w:rPr>
                <w:rFonts w:ascii="Arial" w:hAnsi="Arial"/>
                <w:sz w:val="22"/>
                <w:szCs w:val="22"/>
              </w:rPr>
              <w:t>4.41</w:t>
            </w:r>
          </w:p>
        </w:tc>
        <w:tc>
          <w:tcPr>
            <w:tcW w:w="1980" w:type="dxa"/>
          </w:tcPr>
          <w:p w:rsidR="005C3763" w:rsidRPr="004D31D9" w:rsidRDefault="005C3763" w:rsidP="005C3763">
            <w:pPr>
              <w:tabs>
                <w:tab w:val="decimal" w:pos="1062"/>
              </w:tabs>
              <w:spacing w:line="380" w:lineRule="exact"/>
              <w:jc w:val="both"/>
              <w:rPr>
                <w:rFonts w:ascii="Arial" w:hAnsi="Arial"/>
                <w:sz w:val="22"/>
                <w:szCs w:val="22"/>
              </w:rPr>
            </w:pPr>
            <w:r>
              <w:rPr>
                <w:rFonts w:ascii="Arial" w:hAnsi="Arial"/>
                <w:sz w:val="22"/>
                <w:szCs w:val="22"/>
              </w:rPr>
              <w:t xml:space="preserve">                </w:t>
            </w:r>
            <w:r w:rsidRPr="004D31D9">
              <w:rPr>
                <w:rFonts w:ascii="Arial" w:hAnsi="Arial"/>
                <w:sz w:val="22"/>
                <w:szCs w:val="22"/>
              </w:rPr>
              <w:t>4.46</w:t>
            </w:r>
          </w:p>
        </w:tc>
      </w:tr>
    </w:tbl>
    <w:p w:rsidR="00B761D2" w:rsidRPr="00D86A58" w:rsidRDefault="00B761D2" w:rsidP="00B761D2">
      <w:pPr>
        <w:spacing w:before="240" w:after="120" w:line="380" w:lineRule="exact"/>
        <w:ind w:left="544" w:hanging="11"/>
        <w:jc w:val="both"/>
        <w:rPr>
          <w:rFonts w:ascii="Arial" w:hAnsi="Arial" w:cs="Cordia New"/>
          <w:sz w:val="22"/>
          <w:szCs w:val="22"/>
        </w:rPr>
      </w:pPr>
      <w:r>
        <w:rPr>
          <w:rFonts w:ascii="Arial" w:hAnsi="Arial" w:cs="Cordia New"/>
          <w:sz w:val="22"/>
          <w:szCs w:val="22"/>
        </w:rPr>
        <w:t xml:space="preserve">As at </w:t>
      </w:r>
      <w:r w:rsidR="006D4DFF">
        <w:rPr>
          <w:rFonts w:ascii="Arial" w:hAnsi="Arial" w:cs="Cordia New"/>
          <w:sz w:val="22"/>
          <w:szCs w:val="22"/>
        </w:rPr>
        <w:t xml:space="preserve">30 </w:t>
      </w:r>
      <w:r w:rsidR="00AC1A91">
        <w:rPr>
          <w:rFonts w:ascii="Arial" w:hAnsi="Arial" w:cs="Arial"/>
          <w:sz w:val="22"/>
          <w:szCs w:val="22"/>
        </w:rPr>
        <w:t>September</w:t>
      </w:r>
      <w:r w:rsidR="00AC1A91">
        <w:rPr>
          <w:rFonts w:ascii="Arial" w:hAnsi="Arial" w:cs="Cordia New"/>
          <w:sz w:val="22"/>
          <w:szCs w:val="22"/>
        </w:rPr>
        <w:t xml:space="preserve"> </w:t>
      </w:r>
      <w:r w:rsidR="006D4DFF">
        <w:rPr>
          <w:rFonts w:ascii="Arial" w:hAnsi="Arial" w:cs="Cordia New"/>
          <w:sz w:val="22"/>
          <w:szCs w:val="22"/>
        </w:rPr>
        <w:t>2018</w:t>
      </w:r>
      <w:r w:rsidRPr="00D86A58">
        <w:rPr>
          <w:rFonts w:ascii="Arial" w:hAnsi="Arial" w:cs="Cordia New"/>
          <w:sz w:val="22"/>
          <w:szCs w:val="22"/>
        </w:rPr>
        <w:t>, the Company’s tre</w:t>
      </w:r>
      <w:r w:rsidR="00EC3A29">
        <w:rPr>
          <w:rFonts w:ascii="Arial" w:hAnsi="Arial" w:cs="Cordia New"/>
          <w:sz w:val="22"/>
          <w:szCs w:val="22"/>
        </w:rPr>
        <w:t xml:space="preserve">asury stocks, amounting to Baht </w:t>
      </w:r>
      <w:r w:rsidR="00984EAD">
        <w:rPr>
          <w:rFonts w:ascii="Arial" w:hAnsi="Arial" w:cs="Cordia New"/>
          <w:sz w:val="22"/>
          <w:szCs w:val="22"/>
        </w:rPr>
        <w:t>424</w:t>
      </w:r>
      <w:r w:rsidRPr="00D86A58">
        <w:rPr>
          <w:rFonts w:ascii="Arial" w:hAnsi="Arial" w:cs="Cordia New"/>
          <w:sz w:val="22"/>
          <w:szCs w:val="22"/>
        </w:rPr>
        <w:t xml:space="preserve"> million, were presented as a deduction item in shareholders’ equity. This amount is presented under the cost method. The market price of the treasury stocks, which is based on the closing price quoted on the Stock Exchange of Thailand on the last day of </w:t>
      </w:r>
      <w:r>
        <w:rPr>
          <w:rFonts w:ascii="Arial" w:hAnsi="Arial" w:cs="Cordia New"/>
          <w:sz w:val="22"/>
          <w:szCs w:val="22"/>
        </w:rPr>
        <w:t>year</w:t>
      </w:r>
      <w:r w:rsidRPr="00D86A58">
        <w:rPr>
          <w:rFonts w:ascii="Arial" w:hAnsi="Arial" w:cs="Cordia New"/>
          <w:sz w:val="22"/>
          <w:szCs w:val="22"/>
        </w:rPr>
        <w:t xml:space="preserve">, was approximately Baht </w:t>
      </w:r>
      <w:r w:rsidR="00984EAD">
        <w:rPr>
          <w:rFonts w:ascii="Arial" w:hAnsi="Arial" w:cs="Cordia New"/>
          <w:sz w:val="22"/>
          <w:szCs w:val="22"/>
        </w:rPr>
        <w:t>538</w:t>
      </w:r>
      <w:r w:rsidRPr="00D86A58">
        <w:rPr>
          <w:rFonts w:ascii="Arial" w:hAnsi="Arial" w:cs="Cordia New"/>
          <w:sz w:val="22"/>
          <w:szCs w:val="22"/>
        </w:rPr>
        <w:t xml:space="preserve"> million.</w:t>
      </w:r>
    </w:p>
    <w:p w:rsidR="00B761D2" w:rsidRDefault="00B761D2" w:rsidP="00B761D2">
      <w:pPr>
        <w:spacing w:before="120" w:after="120" w:line="360" w:lineRule="exact"/>
        <w:ind w:left="533" w:hanging="533"/>
        <w:jc w:val="both"/>
        <w:rPr>
          <w:rFonts w:ascii="Arial" w:hAnsi="Arial"/>
          <w:b/>
          <w:bCs/>
          <w:sz w:val="22"/>
          <w:szCs w:val="22"/>
        </w:rPr>
      </w:pPr>
      <w:r>
        <w:rPr>
          <w:rFonts w:ascii="Arial" w:hAnsi="Arial" w:cs="Cordia New"/>
          <w:sz w:val="22"/>
          <w:szCs w:val="22"/>
        </w:rPr>
        <w:tab/>
      </w:r>
      <w:r w:rsidRPr="00D86A58">
        <w:rPr>
          <w:rFonts w:ascii="Arial" w:hAnsi="Arial" w:cs="Cordia New"/>
          <w:sz w:val="22"/>
          <w:szCs w:val="22"/>
        </w:rPr>
        <w:t xml:space="preserve">The Company has to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sidR="006D4DFF">
        <w:rPr>
          <w:rFonts w:ascii="Arial" w:hAnsi="Arial" w:cs="Cordia New"/>
          <w:sz w:val="22"/>
          <w:szCs w:val="22"/>
        </w:rPr>
        <w:t xml:space="preserve">30 </w:t>
      </w:r>
      <w:r w:rsidR="00153707">
        <w:rPr>
          <w:rFonts w:ascii="Arial" w:hAnsi="Arial" w:cs="Arial"/>
          <w:sz w:val="22"/>
          <w:szCs w:val="22"/>
        </w:rPr>
        <w:t>September</w:t>
      </w:r>
      <w:r w:rsidR="00153707">
        <w:rPr>
          <w:rFonts w:ascii="Arial" w:hAnsi="Arial" w:cs="Cordia New"/>
          <w:sz w:val="22"/>
          <w:szCs w:val="22"/>
        </w:rPr>
        <w:t xml:space="preserve"> </w:t>
      </w:r>
      <w:r w:rsidR="006D4DFF">
        <w:rPr>
          <w:rFonts w:ascii="Arial" w:hAnsi="Arial" w:cs="Cordia New"/>
          <w:sz w:val="22"/>
          <w:szCs w:val="22"/>
        </w:rPr>
        <w:t>2018</w:t>
      </w:r>
      <w:r w:rsidRPr="00D86A58">
        <w:rPr>
          <w:rFonts w:ascii="Arial" w:hAnsi="Arial" w:cs="Cordia New"/>
          <w:sz w:val="22"/>
          <w:szCs w:val="22"/>
        </w:rPr>
        <w:t xml:space="preserve">, the Company had reserved Baht </w:t>
      </w:r>
      <w:r w:rsidR="00984EAD">
        <w:rPr>
          <w:rFonts w:ascii="Arial" w:hAnsi="Arial" w:cs="Cordia New"/>
          <w:sz w:val="22"/>
          <w:szCs w:val="22"/>
        </w:rPr>
        <w:t>424</w:t>
      </w:r>
      <w:r w:rsidR="003D5D6E">
        <w:rPr>
          <w:rFonts w:ascii="Arial" w:hAnsi="Arial" w:cs="Cordia New"/>
          <w:sz w:val="22"/>
          <w:szCs w:val="22"/>
        </w:rPr>
        <w:t xml:space="preserve"> </w:t>
      </w:r>
      <w:r w:rsidRPr="00D86A58">
        <w:rPr>
          <w:rFonts w:ascii="Arial" w:hAnsi="Arial" w:cs="Cordia New"/>
          <w:sz w:val="22"/>
          <w:szCs w:val="22"/>
        </w:rPr>
        <w:t>million of its retained earnings; an amount equal to the cost of the treasury shares. Such reserve has been presented as “Appropriated retained earnings - reserve for treasury shares” in the statements of financial position</w:t>
      </w:r>
      <w:r>
        <w:rPr>
          <w:rFonts w:ascii="Arial" w:hAnsi="Arial" w:cs="Cordia New"/>
          <w:sz w:val="22"/>
          <w:szCs w:val="22"/>
        </w:rPr>
        <w:t>.</w:t>
      </w:r>
    </w:p>
    <w:p w:rsidR="00E045E8" w:rsidRPr="00803BE6" w:rsidRDefault="00B761D2" w:rsidP="00D17D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E045E8" w:rsidRPr="00803BE6">
        <w:rPr>
          <w:rFonts w:ascii="Arial" w:hAnsi="Arial" w:cs="Arial"/>
          <w:b/>
          <w:bCs/>
          <w:sz w:val="22"/>
          <w:szCs w:val="22"/>
        </w:rPr>
        <w:t xml:space="preserve">. </w:t>
      </w:r>
      <w:r w:rsidR="00884599" w:rsidRPr="00803BE6">
        <w:rPr>
          <w:rFonts w:ascii="Arial" w:hAnsi="Arial" w:cs="Arial"/>
          <w:b/>
          <w:bCs/>
          <w:sz w:val="22"/>
          <w:szCs w:val="22"/>
        </w:rPr>
        <w:tab/>
      </w:r>
      <w:r w:rsidR="00E045E8" w:rsidRPr="00803BE6">
        <w:rPr>
          <w:rFonts w:ascii="Arial" w:hAnsi="Arial" w:cs="Arial"/>
          <w:b/>
          <w:bCs/>
          <w:sz w:val="22"/>
          <w:szCs w:val="22"/>
        </w:rPr>
        <w:t>Earnings per share</w:t>
      </w:r>
    </w:p>
    <w:p w:rsidR="00665A00" w:rsidRPr="00803BE6" w:rsidRDefault="00665A00" w:rsidP="00D17D04">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Pr>
          <w:rFonts w:ascii="Arial" w:hAnsi="Arial" w:cs="Arial"/>
          <w:sz w:val="22"/>
          <w:szCs w:val="22"/>
        </w:rPr>
        <w:t>period (net from treasury stocks held by the Company as discussed in Note 20 to the financial statements).</w:t>
      </w:r>
    </w:p>
    <w:p w:rsidR="00665A00" w:rsidRPr="00803BE6" w:rsidRDefault="00665A00" w:rsidP="00D17D0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tab/>
        <w:t xml:space="preserve">Diluted earnings per share is calculated by dividing profit for the period attributable to equity holders of the Company (excluding other comprehensive income) by the weighted average number of ordinary shares in issue during the period </w:t>
      </w:r>
      <w:r w:rsidR="00F76748">
        <w:rPr>
          <w:rFonts w:ascii="Arial" w:hAnsi="Arial" w:cs="Arial"/>
          <w:sz w:val="22"/>
          <w:szCs w:val="22"/>
        </w:rPr>
        <w:t>(net from treasury stocks held by the Company)</w:t>
      </w:r>
      <w:r w:rsidRPr="00803BE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E72DAD" w:rsidRPr="00803BE6">
        <w:rPr>
          <w:rFonts w:ascii="Arial" w:hAnsi="Arial" w:cs="Arial"/>
          <w:sz w:val="22"/>
          <w:szCs w:val="22"/>
        </w:rPr>
        <w:t>period</w:t>
      </w:r>
      <w:r w:rsidRPr="00803BE6">
        <w:rPr>
          <w:rFonts w:ascii="Arial" w:hAnsi="Arial" w:cs="Arial"/>
          <w:sz w:val="22"/>
          <w:szCs w:val="22"/>
        </w:rPr>
        <w:t xml:space="preserve"> or on the date the potential ordinary shares were issued.</w:t>
      </w:r>
    </w:p>
    <w:p w:rsidR="005D42A0" w:rsidRDefault="00E767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tab/>
      </w:r>
    </w:p>
    <w:p w:rsidR="005D42A0" w:rsidRDefault="005D42A0" w:rsidP="005D42A0">
      <w:r>
        <w:br w:type="page"/>
      </w:r>
    </w:p>
    <w:p w:rsidR="00665A00" w:rsidRDefault="005D42A0"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665A00" w:rsidRPr="00803BE6">
        <w:rPr>
          <w:rFonts w:ascii="Arial" w:hAnsi="Arial" w:cs="Arial"/>
          <w:sz w:val="22"/>
          <w:szCs w:val="22"/>
        </w:rPr>
        <w:t>The following table sets forth the computation of basic and diluted earnings per share:</w:t>
      </w:r>
    </w:p>
    <w:tbl>
      <w:tblPr>
        <w:tblW w:w="9252" w:type="dxa"/>
        <w:tblInd w:w="18" w:type="dxa"/>
        <w:tblLayout w:type="fixed"/>
        <w:tblLook w:val="0000" w:firstRow="0" w:lastRow="0" w:firstColumn="0" w:lastColumn="0" w:noHBand="0" w:noVBand="0"/>
      </w:tblPr>
      <w:tblGrid>
        <w:gridCol w:w="2610"/>
        <w:gridCol w:w="1138"/>
        <w:gridCol w:w="1184"/>
        <w:gridCol w:w="1170"/>
        <w:gridCol w:w="1170"/>
        <w:gridCol w:w="990"/>
        <w:gridCol w:w="990"/>
      </w:tblGrid>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6642" w:type="dxa"/>
            <w:gridSpan w:val="6"/>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Consolidated financial statements</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6642" w:type="dxa"/>
            <w:gridSpan w:val="6"/>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 xml:space="preserve">For the three-month periods ended 30 </w:t>
            </w:r>
            <w:r w:rsidR="00153707" w:rsidRPr="00153707">
              <w:rPr>
                <w:rFonts w:ascii="Arial" w:eastAsia="Arial Unicode MS" w:hAnsi="Arial" w:cs="Arial Unicode MS"/>
                <w:sz w:val="16"/>
                <w:szCs w:val="16"/>
              </w:rPr>
              <w:t>September</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2322" w:type="dxa"/>
            <w:gridSpan w:val="2"/>
          </w:tcPr>
          <w:p w:rsidR="005D42A0" w:rsidRPr="00E62E8A" w:rsidRDefault="005D42A0" w:rsidP="005D42A0">
            <w:pPr>
              <w:spacing w:line="320" w:lineRule="exact"/>
              <w:jc w:val="center"/>
              <w:rPr>
                <w:rFonts w:ascii="Arial" w:eastAsia="Arial Unicode MS" w:hAnsi="Arial" w:cs="Arial Unicode MS"/>
                <w:sz w:val="16"/>
                <w:szCs w:val="16"/>
              </w:rPr>
            </w:pPr>
          </w:p>
        </w:tc>
        <w:tc>
          <w:tcPr>
            <w:tcW w:w="2340" w:type="dxa"/>
            <w:gridSpan w:val="2"/>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5D42A0" w:rsidRPr="00E62E8A" w:rsidRDefault="005D42A0" w:rsidP="005D42A0">
            <w:pPr>
              <w:spacing w:line="32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2322" w:type="dxa"/>
            <w:gridSpan w:val="2"/>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184"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84"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84"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1184"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84"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84"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tabs>
                <w:tab w:val="left" w:pos="252"/>
              </w:tabs>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258,163</w:t>
            </w: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79,774</w:t>
            </w:r>
          </w:p>
        </w:tc>
        <w:tc>
          <w:tcPr>
            <w:tcW w:w="1170" w:type="dxa"/>
          </w:tcPr>
          <w:p w:rsidR="005C3763" w:rsidRPr="005C3763" w:rsidRDefault="005C3763" w:rsidP="00997D08">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w:t>
            </w:r>
            <w:r w:rsidR="00997D08">
              <w:rPr>
                <w:rFonts w:ascii="Arial" w:eastAsia="Arial Unicode MS" w:hAnsi="Arial" w:cs="Arial Unicode MS"/>
                <w:sz w:val="16"/>
                <w:szCs w:val="16"/>
              </w:rPr>
              <w:t>169</w:t>
            </w:r>
            <w:r w:rsidRPr="005C3763">
              <w:rPr>
                <w:rFonts w:ascii="Arial" w:eastAsia="Arial Unicode MS" w:hAnsi="Arial" w:cs="Arial Unicode MS"/>
                <w:sz w:val="16"/>
                <w:szCs w:val="16"/>
              </w:rPr>
              <w:t>,616</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2,265,749</w:t>
            </w: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0.12</w:t>
            </w: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r w:rsidRPr="00F31481">
              <w:rPr>
                <w:rFonts w:ascii="Arial" w:eastAsia="Arial Unicode MS" w:hAnsi="Arial" w:cs="Arial Unicode MS"/>
                <w:sz w:val="16"/>
                <w:szCs w:val="16"/>
              </w:rPr>
              <w:t>0.04</w:t>
            </w:r>
          </w:p>
        </w:tc>
      </w:tr>
      <w:tr w:rsidR="005C3763" w:rsidRPr="00E62E8A" w:rsidTr="005D42A0">
        <w:tc>
          <w:tcPr>
            <w:tcW w:w="2610" w:type="dxa"/>
          </w:tcPr>
          <w:p w:rsidR="005C3763" w:rsidRPr="00E62E8A" w:rsidRDefault="005C3763" w:rsidP="005C376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184"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3,690</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5,605</w:t>
            </w: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84"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258,163</w:t>
            </w:r>
          </w:p>
        </w:tc>
        <w:tc>
          <w:tcPr>
            <w:tcW w:w="1184"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79,774</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2,173,306</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2,271,354</w:t>
            </w: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0.12</w:t>
            </w: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r w:rsidRPr="00F31481">
              <w:rPr>
                <w:rFonts w:ascii="Arial" w:eastAsia="Arial Unicode MS" w:hAnsi="Arial" w:cs="Arial Unicode MS"/>
                <w:sz w:val="16"/>
                <w:szCs w:val="16"/>
              </w:rPr>
              <w:t>0.04</w:t>
            </w:r>
          </w:p>
        </w:tc>
      </w:tr>
    </w:tbl>
    <w:p w:rsidR="005D42A0" w:rsidRPr="00E62E8A" w:rsidRDefault="005D42A0" w:rsidP="005D42A0">
      <w:pPr>
        <w:rPr>
          <w:sz w:val="16"/>
          <w:szCs w:val="16"/>
        </w:rPr>
      </w:pPr>
    </w:p>
    <w:tbl>
      <w:tblPr>
        <w:tblW w:w="9270" w:type="dxa"/>
        <w:tblInd w:w="18" w:type="dxa"/>
        <w:tblLayout w:type="fixed"/>
        <w:tblLook w:val="0000" w:firstRow="0" w:lastRow="0" w:firstColumn="0" w:lastColumn="0" w:noHBand="0" w:noVBand="0"/>
      </w:tblPr>
      <w:tblGrid>
        <w:gridCol w:w="2610"/>
        <w:gridCol w:w="1138"/>
        <w:gridCol w:w="1202"/>
        <w:gridCol w:w="1170"/>
        <w:gridCol w:w="1170"/>
        <w:gridCol w:w="990"/>
        <w:gridCol w:w="990"/>
      </w:tblGrid>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6660" w:type="dxa"/>
            <w:gridSpan w:val="6"/>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Separate financial statements</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6660" w:type="dxa"/>
            <w:gridSpan w:val="6"/>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 xml:space="preserve">For the three-month periods ended 30 </w:t>
            </w:r>
            <w:r w:rsidR="00153707">
              <w:rPr>
                <w:rFonts w:ascii="Arial" w:eastAsia="Arial Unicode MS" w:hAnsi="Arial" w:cs="Arial Unicode MS"/>
                <w:sz w:val="16"/>
                <w:szCs w:val="16"/>
              </w:rPr>
              <w:t>September</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2340" w:type="dxa"/>
            <w:gridSpan w:val="2"/>
          </w:tcPr>
          <w:p w:rsidR="005D42A0" w:rsidRPr="00E62E8A" w:rsidRDefault="005D42A0" w:rsidP="005D42A0">
            <w:pPr>
              <w:spacing w:line="300" w:lineRule="exact"/>
              <w:jc w:val="center"/>
              <w:rPr>
                <w:rFonts w:ascii="Arial" w:eastAsia="Arial Unicode MS" w:hAnsi="Arial" w:cs="Arial Unicode MS"/>
                <w:sz w:val="16"/>
                <w:szCs w:val="16"/>
              </w:rPr>
            </w:pPr>
          </w:p>
        </w:tc>
        <w:tc>
          <w:tcPr>
            <w:tcW w:w="2340" w:type="dxa"/>
            <w:gridSpan w:val="2"/>
          </w:tcPr>
          <w:p w:rsidR="005D42A0" w:rsidRPr="00E62E8A" w:rsidRDefault="005D42A0" w:rsidP="005D42A0">
            <w:pP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5D42A0" w:rsidRPr="00E62E8A" w:rsidRDefault="005D42A0" w:rsidP="005D42A0">
            <w:pPr>
              <w:spacing w:line="30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2340" w:type="dxa"/>
            <w:gridSpan w:val="2"/>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202"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202"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202"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1202"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202"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202"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tabs>
                <w:tab w:val="left" w:pos="252"/>
              </w:tabs>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223,348</w:t>
            </w: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83,033</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2,169,616</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2,265,749</w:t>
            </w: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0.10</w:t>
            </w: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r w:rsidRPr="00F31481">
              <w:rPr>
                <w:rFonts w:ascii="Arial" w:eastAsia="Arial Unicode MS" w:hAnsi="Arial" w:cs="Arial Unicode MS"/>
                <w:sz w:val="16"/>
                <w:szCs w:val="16"/>
              </w:rPr>
              <w:t>0.04</w:t>
            </w:r>
          </w:p>
        </w:tc>
      </w:tr>
      <w:tr w:rsidR="005C3763" w:rsidRPr="00E62E8A" w:rsidTr="005D42A0">
        <w:tc>
          <w:tcPr>
            <w:tcW w:w="2610" w:type="dxa"/>
          </w:tcPr>
          <w:p w:rsidR="005C3763" w:rsidRPr="00E62E8A" w:rsidRDefault="005C3763" w:rsidP="005C376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202"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3,690</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5,605</w:t>
            </w: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p>
        </w:tc>
      </w:tr>
      <w:tr w:rsidR="005C3763" w:rsidRPr="00E62E8A" w:rsidTr="005D42A0">
        <w:trPr>
          <w:trHeight w:val="288"/>
        </w:trPr>
        <w:tc>
          <w:tcPr>
            <w:tcW w:w="2610" w:type="dxa"/>
          </w:tcPr>
          <w:p w:rsidR="005C3763" w:rsidRPr="00E62E8A" w:rsidRDefault="005C3763" w:rsidP="005C376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223,348</w:t>
            </w:r>
          </w:p>
        </w:tc>
        <w:tc>
          <w:tcPr>
            <w:tcW w:w="1202"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83,033</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2,173,306</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2,271,354</w:t>
            </w:r>
          </w:p>
        </w:tc>
        <w:tc>
          <w:tcPr>
            <w:tcW w:w="99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0.10</w:t>
            </w:r>
          </w:p>
        </w:tc>
        <w:tc>
          <w:tcPr>
            <w:tcW w:w="990" w:type="dxa"/>
          </w:tcPr>
          <w:p w:rsidR="005C3763" w:rsidRPr="00F31481" w:rsidRDefault="005C3763" w:rsidP="005C3763">
            <w:pPr>
              <w:tabs>
                <w:tab w:val="decimal" w:pos="432"/>
              </w:tabs>
              <w:spacing w:line="320" w:lineRule="exact"/>
              <w:ind w:right="-12"/>
              <w:rPr>
                <w:rFonts w:ascii="Arial" w:eastAsia="Arial Unicode MS" w:hAnsi="Arial" w:cs="Arial Unicode MS"/>
                <w:sz w:val="16"/>
                <w:szCs w:val="16"/>
              </w:rPr>
            </w:pPr>
            <w:r w:rsidRPr="00F31481">
              <w:rPr>
                <w:rFonts w:ascii="Arial" w:eastAsia="Arial Unicode MS" w:hAnsi="Arial" w:cs="Arial Unicode MS"/>
                <w:sz w:val="16"/>
                <w:szCs w:val="16"/>
              </w:rPr>
              <w:t>0.04</w:t>
            </w:r>
          </w:p>
        </w:tc>
      </w:tr>
    </w:tbl>
    <w:p w:rsidR="005D42A0" w:rsidRPr="00803BE6" w:rsidRDefault="005D42A0"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p>
    <w:p w:rsidR="008959F0" w:rsidRDefault="008959F0"/>
    <w:p w:rsidR="005D42A0" w:rsidRDefault="005D42A0"/>
    <w:p w:rsidR="005D42A0" w:rsidRDefault="005D42A0"/>
    <w:tbl>
      <w:tblPr>
        <w:tblW w:w="9270" w:type="dxa"/>
        <w:tblInd w:w="18" w:type="dxa"/>
        <w:tblLayout w:type="fixed"/>
        <w:tblLook w:val="0000" w:firstRow="0" w:lastRow="0" w:firstColumn="0" w:lastColumn="0" w:noHBand="0" w:noVBand="0"/>
      </w:tblPr>
      <w:tblGrid>
        <w:gridCol w:w="2610"/>
        <w:gridCol w:w="1138"/>
        <w:gridCol w:w="1202"/>
        <w:gridCol w:w="1170"/>
        <w:gridCol w:w="1170"/>
        <w:gridCol w:w="990"/>
        <w:gridCol w:w="990"/>
      </w:tblGrid>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6660" w:type="dxa"/>
            <w:gridSpan w:val="6"/>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Consolidated financial statements</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6660" w:type="dxa"/>
            <w:gridSpan w:val="6"/>
          </w:tcPr>
          <w:p w:rsidR="005D42A0" w:rsidRPr="00E62E8A" w:rsidRDefault="005D42A0" w:rsidP="00153707">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 xml:space="preserve">For the </w:t>
            </w:r>
            <w:r w:rsidR="00153707">
              <w:rPr>
                <w:rFonts w:ascii="Arial" w:eastAsia="Arial Unicode MS" w:hAnsi="Arial" w:cs="Arial Unicode MS"/>
                <w:sz w:val="16"/>
                <w:szCs w:val="16"/>
              </w:rPr>
              <w:t>nine</w:t>
            </w:r>
            <w:r w:rsidRPr="00E62E8A">
              <w:rPr>
                <w:rFonts w:ascii="Arial" w:eastAsia="Arial Unicode MS" w:hAnsi="Arial" w:cs="Arial Unicode MS"/>
                <w:sz w:val="16"/>
                <w:szCs w:val="16"/>
              </w:rPr>
              <w:t xml:space="preserve">-month periods ended 30 </w:t>
            </w:r>
            <w:r w:rsidR="00153707">
              <w:rPr>
                <w:rFonts w:ascii="Arial" w:eastAsia="Arial Unicode MS" w:hAnsi="Arial" w:cs="Arial Unicode MS"/>
                <w:sz w:val="16"/>
                <w:szCs w:val="16"/>
              </w:rPr>
              <w:t>September</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2340" w:type="dxa"/>
            <w:gridSpan w:val="2"/>
          </w:tcPr>
          <w:p w:rsidR="005D42A0" w:rsidRPr="00E62E8A" w:rsidRDefault="005D42A0" w:rsidP="005D42A0">
            <w:pPr>
              <w:spacing w:line="320" w:lineRule="exact"/>
              <w:jc w:val="center"/>
              <w:rPr>
                <w:rFonts w:ascii="Arial" w:eastAsia="Arial Unicode MS" w:hAnsi="Arial" w:cs="Arial Unicode MS"/>
                <w:sz w:val="16"/>
                <w:szCs w:val="16"/>
              </w:rPr>
            </w:pPr>
          </w:p>
        </w:tc>
        <w:tc>
          <w:tcPr>
            <w:tcW w:w="2340" w:type="dxa"/>
            <w:gridSpan w:val="2"/>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5D42A0" w:rsidRPr="00E62E8A" w:rsidRDefault="005D42A0" w:rsidP="005D42A0">
            <w:pPr>
              <w:spacing w:line="32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2340" w:type="dxa"/>
            <w:gridSpan w:val="2"/>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5D42A0" w:rsidRPr="00E62E8A" w:rsidRDefault="005D42A0" w:rsidP="005D42A0">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202"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202"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202"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1202"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20" w:lineRule="exact"/>
              <w:jc w:val="both"/>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202"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202"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2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tabs>
                <w:tab w:val="left" w:pos="252"/>
              </w:tabs>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593,080</w:t>
            </w: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cs/>
              </w:rPr>
            </w:pPr>
            <w:r w:rsidRPr="005C3763">
              <w:rPr>
                <w:rFonts w:ascii="Arial" w:eastAsia="Arial Unicode MS" w:hAnsi="Arial" w:cs="Arial Unicode MS"/>
                <w:sz w:val="16"/>
                <w:szCs w:val="16"/>
              </w:rPr>
              <w:t>379,319</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cs/>
              </w:rPr>
            </w:pPr>
            <w:r w:rsidRPr="005C3763">
              <w:rPr>
                <w:rFonts w:ascii="Arial" w:eastAsia="Arial Unicode MS" w:hAnsi="Arial" w:cs="Arial Unicode MS"/>
                <w:sz w:val="16"/>
                <w:szCs w:val="16"/>
              </w:rPr>
              <w:t>2,178,709</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2,265,749</w:t>
            </w: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0.27</w:t>
            </w: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0.17</w:t>
            </w:r>
          </w:p>
        </w:tc>
      </w:tr>
      <w:tr w:rsidR="005C3763" w:rsidRPr="00E62E8A" w:rsidTr="005D42A0">
        <w:tc>
          <w:tcPr>
            <w:tcW w:w="2610" w:type="dxa"/>
          </w:tcPr>
          <w:p w:rsidR="005C3763" w:rsidRPr="00E62E8A" w:rsidRDefault="005C3763" w:rsidP="005C376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202"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2,621</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6,596</w:t>
            </w: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2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593,080</w:t>
            </w:r>
          </w:p>
        </w:tc>
        <w:tc>
          <w:tcPr>
            <w:tcW w:w="1202"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379,319</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2,181,330</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2,272,345</w:t>
            </w: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0.27</w:t>
            </w: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0.17</w:t>
            </w:r>
          </w:p>
        </w:tc>
      </w:tr>
    </w:tbl>
    <w:p w:rsidR="005D42A0" w:rsidRPr="00E62E8A" w:rsidRDefault="005D42A0" w:rsidP="005D42A0">
      <w:pPr>
        <w:rPr>
          <w:sz w:val="16"/>
          <w:szCs w:val="16"/>
        </w:rPr>
      </w:pPr>
    </w:p>
    <w:tbl>
      <w:tblPr>
        <w:tblW w:w="9270" w:type="dxa"/>
        <w:tblInd w:w="18" w:type="dxa"/>
        <w:tblLayout w:type="fixed"/>
        <w:tblLook w:val="0000" w:firstRow="0" w:lastRow="0" w:firstColumn="0" w:lastColumn="0" w:noHBand="0" w:noVBand="0"/>
      </w:tblPr>
      <w:tblGrid>
        <w:gridCol w:w="2610"/>
        <w:gridCol w:w="1138"/>
        <w:gridCol w:w="1202"/>
        <w:gridCol w:w="1170"/>
        <w:gridCol w:w="1170"/>
        <w:gridCol w:w="990"/>
        <w:gridCol w:w="990"/>
      </w:tblGrid>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6660" w:type="dxa"/>
            <w:gridSpan w:val="6"/>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Separate financial statements</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6660" w:type="dxa"/>
            <w:gridSpan w:val="6"/>
          </w:tcPr>
          <w:p w:rsidR="005D42A0" w:rsidRPr="00E62E8A" w:rsidRDefault="00153707"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 xml:space="preserve">For the </w:t>
            </w:r>
            <w:r>
              <w:rPr>
                <w:rFonts w:ascii="Arial" w:eastAsia="Arial Unicode MS" w:hAnsi="Arial" w:cs="Arial Unicode MS"/>
                <w:sz w:val="16"/>
                <w:szCs w:val="16"/>
              </w:rPr>
              <w:t>nine</w:t>
            </w:r>
            <w:r w:rsidRPr="00E62E8A">
              <w:rPr>
                <w:rFonts w:ascii="Arial" w:eastAsia="Arial Unicode MS" w:hAnsi="Arial" w:cs="Arial Unicode MS"/>
                <w:sz w:val="16"/>
                <w:szCs w:val="16"/>
              </w:rPr>
              <w:t xml:space="preserve">-month periods ended 30 </w:t>
            </w:r>
            <w:r>
              <w:rPr>
                <w:rFonts w:ascii="Arial" w:eastAsia="Arial Unicode MS" w:hAnsi="Arial" w:cs="Arial Unicode MS"/>
                <w:sz w:val="16"/>
                <w:szCs w:val="16"/>
              </w:rPr>
              <w:t>September</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2340" w:type="dxa"/>
            <w:gridSpan w:val="2"/>
          </w:tcPr>
          <w:p w:rsidR="005D42A0" w:rsidRPr="00E62E8A" w:rsidRDefault="005D42A0" w:rsidP="005D42A0">
            <w:pPr>
              <w:spacing w:line="300" w:lineRule="exact"/>
              <w:jc w:val="center"/>
              <w:rPr>
                <w:rFonts w:ascii="Arial" w:eastAsia="Arial Unicode MS" w:hAnsi="Arial" w:cs="Arial Unicode MS"/>
                <w:sz w:val="16"/>
                <w:szCs w:val="16"/>
              </w:rPr>
            </w:pPr>
          </w:p>
        </w:tc>
        <w:tc>
          <w:tcPr>
            <w:tcW w:w="2340" w:type="dxa"/>
            <w:gridSpan w:val="2"/>
          </w:tcPr>
          <w:p w:rsidR="005D42A0" w:rsidRPr="00E62E8A" w:rsidRDefault="005D42A0" w:rsidP="005D42A0">
            <w:pP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5D42A0" w:rsidRPr="00E62E8A" w:rsidRDefault="005D42A0" w:rsidP="005D42A0">
            <w:pPr>
              <w:spacing w:line="30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2340" w:type="dxa"/>
            <w:gridSpan w:val="2"/>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5D42A0" w:rsidRPr="00E62E8A" w:rsidRDefault="005D42A0" w:rsidP="005D42A0">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202"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17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202"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p>
        </w:tc>
        <w:tc>
          <w:tcPr>
            <w:tcW w:w="1138"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202"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5D42A0" w:rsidRPr="00E62E8A" w:rsidRDefault="005D42A0" w:rsidP="005D42A0">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c>
          <w:tcPr>
            <w:tcW w:w="990" w:type="dxa"/>
          </w:tcPr>
          <w:p w:rsidR="005D42A0" w:rsidRPr="00E62E8A" w:rsidRDefault="005D42A0" w:rsidP="005D42A0">
            <w:pPr>
              <w:spacing w:line="320" w:lineRule="exact"/>
              <w:jc w:val="center"/>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1202"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117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c>
          <w:tcPr>
            <w:tcW w:w="990" w:type="dxa"/>
          </w:tcPr>
          <w:p w:rsidR="005D42A0" w:rsidRPr="00E62E8A" w:rsidRDefault="005D42A0" w:rsidP="005D42A0">
            <w:pPr>
              <w:tabs>
                <w:tab w:val="decimal" w:pos="687"/>
              </w:tabs>
              <w:spacing w:line="300" w:lineRule="exact"/>
              <w:jc w:val="both"/>
              <w:rPr>
                <w:rFonts w:ascii="Arial" w:eastAsia="Arial Unicode MS" w:hAnsi="Arial" w:cs="Arial Unicode MS"/>
                <w:sz w:val="16"/>
                <w:szCs w:val="16"/>
              </w:rPr>
            </w:pPr>
          </w:p>
        </w:tc>
      </w:tr>
      <w:tr w:rsidR="005D42A0" w:rsidRPr="00E62E8A" w:rsidTr="005D42A0">
        <w:tc>
          <w:tcPr>
            <w:tcW w:w="2610" w:type="dxa"/>
          </w:tcPr>
          <w:p w:rsidR="005D42A0" w:rsidRPr="00E62E8A" w:rsidRDefault="005D42A0" w:rsidP="005D42A0">
            <w:pPr>
              <w:spacing w:line="30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202"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5D42A0" w:rsidRPr="00E62E8A" w:rsidTr="005D42A0">
        <w:trPr>
          <w:trHeight w:val="333"/>
        </w:trPr>
        <w:tc>
          <w:tcPr>
            <w:tcW w:w="2610" w:type="dxa"/>
          </w:tcPr>
          <w:p w:rsidR="005D42A0" w:rsidRPr="00E62E8A" w:rsidRDefault="005D42A0" w:rsidP="005D42A0">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202"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1170" w:type="dxa"/>
          </w:tcPr>
          <w:p w:rsidR="005D42A0" w:rsidRPr="00E62E8A" w:rsidRDefault="005D42A0" w:rsidP="005D42A0">
            <w:pPr>
              <w:tabs>
                <w:tab w:val="decimal" w:pos="972"/>
              </w:tabs>
              <w:spacing w:line="300" w:lineRule="exact"/>
              <w:ind w:right="-12"/>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5D42A0" w:rsidRPr="00E62E8A" w:rsidRDefault="005D42A0" w:rsidP="005D42A0">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tabs>
                <w:tab w:val="left" w:pos="252"/>
              </w:tabs>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503,199</w:t>
            </w: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377,280</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2,178,709</w:t>
            </w: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2,265,749</w:t>
            </w: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0.23</w:t>
            </w: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0.17</w:t>
            </w:r>
          </w:p>
        </w:tc>
      </w:tr>
      <w:tr w:rsidR="005C3763" w:rsidRPr="00E62E8A" w:rsidTr="005D42A0">
        <w:tc>
          <w:tcPr>
            <w:tcW w:w="2610" w:type="dxa"/>
          </w:tcPr>
          <w:p w:rsidR="005C3763" w:rsidRPr="00E62E8A" w:rsidRDefault="005C3763" w:rsidP="005C376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202"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2,621</w:t>
            </w:r>
          </w:p>
        </w:tc>
        <w:tc>
          <w:tcPr>
            <w:tcW w:w="1170" w:type="dxa"/>
          </w:tcPr>
          <w:p w:rsidR="005C3763" w:rsidRPr="005C3763" w:rsidRDefault="005C3763" w:rsidP="005C3763">
            <w:pPr>
              <w:pBdr>
                <w:bottom w:val="single" w:sz="4"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6,596</w:t>
            </w: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202"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1170" w:type="dxa"/>
          </w:tcPr>
          <w:p w:rsidR="005C3763" w:rsidRPr="005C3763" w:rsidRDefault="005C3763" w:rsidP="005C3763">
            <w:pPr>
              <w:tabs>
                <w:tab w:val="decimal" w:pos="864"/>
              </w:tabs>
              <w:spacing w:line="300" w:lineRule="exact"/>
              <w:ind w:right="-12"/>
              <w:rPr>
                <w:rFonts w:ascii="Arial" w:eastAsia="Arial Unicode MS" w:hAnsi="Arial" w:cs="Arial Unicode MS"/>
                <w:sz w:val="16"/>
                <w:szCs w:val="16"/>
              </w:rPr>
            </w:pP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p>
        </w:tc>
      </w:tr>
      <w:tr w:rsidR="005C3763" w:rsidRPr="00E62E8A" w:rsidTr="005D42A0">
        <w:tc>
          <w:tcPr>
            <w:tcW w:w="2610" w:type="dxa"/>
          </w:tcPr>
          <w:p w:rsidR="005C3763" w:rsidRPr="00E62E8A" w:rsidRDefault="005C3763" w:rsidP="005C376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503,199</w:t>
            </w:r>
          </w:p>
        </w:tc>
        <w:tc>
          <w:tcPr>
            <w:tcW w:w="1202"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377,280</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2,181,330</w:t>
            </w:r>
          </w:p>
        </w:tc>
        <w:tc>
          <w:tcPr>
            <w:tcW w:w="1170" w:type="dxa"/>
          </w:tcPr>
          <w:p w:rsidR="005C3763" w:rsidRPr="005C3763" w:rsidRDefault="005C3763" w:rsidP="005C3763">
            <w:pPr>
              <w:pBdr>
                <w:bottom w:val="double" w:sz="6" w:space="1" w:color="auto"/>
              </w:pBdr>
              <w:tabs>
                <w:tab w:val="decimal" w:pos="864"/>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2,272,345</w:t>
            </w:r>
          </w:p>
        </w:tc>
        <w:tc>
          <w:tcPr>
            <w:tcW w:w="990" w:type="dxa"/>
          </w:tcPr>
          <w:p w:rsidR="005C3763" w:rsidRPr="005C3763" w:rsidRDefault="005C3763" w:rsidP="005C3763">
            <w:pPr>
              <w:tabs>
                <w:tab w:val="decimal" w:pos="432"/>
              </w:tabs>
              <w:spacing w:line="300" w:lineRule="exact"/>
              <w:ind w:right="-12"/>
              <w:rPr>
                <w:rFonts w:ascii="Arial" w:eastAsia="Arial Unicode MS" w:hAnsi="Arial" w:cs="Arial Unicode MS"/>
                <w:sz w:val="16"/>
                <w:szCs w:val="16"/>
              </w:rPr>
            </w:pPr>
            <w:r w:rsidRPr="005C3763">
              <w:rPr>
                <w:rFonts w:ascii="Arial" w:eastAsia="Arial Unicode MS" w:hAnsi="Arial" w:cs="Arial Unicode MS"/>
                <w:sz w:val="16"/>
                <w:szCs w:val="16"/>
              </w:rPr>
              <w:t>0.23</w:t>
            </w:r>
          </w:p>
        </w:tc>
        <w:tc>
          <w:tcPr>
            <w:tcW w:w="990" w:type="dxa"/>
          </w:tcPr>
          <w:p w:rsidR="005C3763" w:rsidRPr="003E17F6" w:rsidRDefault="005C3763" w:rsidP="005C3763">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0.17</w:t>
            </w:r>
          </w:p>
        </w:tc>
      </w:tr>
    </w:tbl>
    <w:p w:rsidR="002F2B7E" w:rsidRDefault="002F2B7E" w:rsidP="00B544A4">
      <w:pPr>
        <w:tabs>
          <w:tab w:val="left" w:pos="2160"/>
        </w:tabs>
        <w:spacing w:before="240" w:after="120" w:line="380" w:lineRule="exact"/>
        <w:ind w:left="544" w:hanging="544"/>
        <w:jc w:val="thaiDistribute"/>
        <w:rPr>
          <w:rFonts w:ascii="Arial" w:eastAsia="Arial Unicode MS" w:hAnsi="Arial" w:cs="Arial Unicode MS"/>
          <w:b/>
          <w:bCs/>
          <w:sz w:val="22"/>
          <w:szCs w:val="22"/>
        </w:rPr>
      </w:pPr>
    </w:p>
    <w:p w:rsidR="002F2B7E" w:rsidRDefault="002F2B7E" w:rsidP="002F2B7E">
      <w:pPr>
        <w:rPr>
          <w:rFonts w:eastAsia="Arial Unicode MS"/>
        </w:rPr>
      </w:pPr>
      <w:r>
        <w:rPr>
          <w:rFonts w:eastAsia="Arial Unicode MS"/>
        </w:rPr>
        <w:br w:type="page"/>
      </w:r>
    </w:p>
    <w:p w:rsidR="00B544A4" w:rsidRPr="00DD37BF" w:rsidRDefault="00B544A4" w:rsidP="00B544A4">
      <w:pPr>
        <w:tabs>
          <w:tab w:val="left" w:pos="2160"/>
        </w:tabs>
        <w:spacing w:before="240" w:after="120" w:line="380" w:lineRule="exact"/>
        <w:ind w:left="544" w:hanging="544"/>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22.</w:t>
      </w:r>
      <w:r>
        <w:rPr>
          <w:rFonts w:ascii="Arial" w:eastAsia="Arial Unicode MS" w:hAnsi="Arial" w:cs="Arial Unicode MS"/>
          <w:b/>
          <w:bCs/>
          <w:sz w:val="22"/>
          <w:szCs w:val="22"/>
        </w:rPr>
        <w:tab/>
        <w:t>Dividend paid</w:t>
      </w:r>
    </w:p>
    <w:tbl>
      <w:tblPr>
        <w:tblW w:w="8610" w:type="dxa"/>
        <w:tblInd w:w="588" w:type="dxa"/>
        <w:tblLook w:val="01E0" w:firstRow="1" w:lastRow="1" w:firstColumn="1" w:lastColumn="1" w:noHBand="0" w:noVBand="0"/>
      </w:tblPr>
      <w:tblGrid>
        <w:gridCol w:w="2710"/>
        <w:gridCol w:w="2680"/>
        <w:gridCol w:w="1555"/>
        <w:gridCol w:w="1665"/>
      </w:tblGrid>
      <w:tr w:rsidR="00B544A4" w:rsidRPr="00033FEB" w:rsidTr="00A41DF1">
        <w:tc>
          <w:tcPr>
            <w:tcW w:w="2710" w:type="dxa"/>
            <w:vAlign w:val="bottom"/>
          </w:tcPr>
          <w:p w:rsidR="00B544A4" w:rsidRPr="00033FEB" w:rsidRDefault="00B544A4" w:rsidP="00A41DF1">
            <w:pPr>
              <w:pBdr>
                <w:bottom w:val="single" w:sz="4" w:space="1" w:color="auto"/>
              </w:pBdr>
              <w:spacing w:line="320" w:lineRule="exact"/>
              <w:jc w:val="center"/>
              <w:rPr>
                <w:rFonts w:ascii="Arial" w:hAnsi="Arial" w:cs="Arial"/>
                <w:sz w:val="20"/>
                <w:szCs w:val="20"/>
              </w:rPr>
            </w:pPr>
            <w:r w:rsidRPr="00033FEB">
              <w:rPr>
                <w:rFonts w:ascii="Arial" w:hAnsi="Arial" w:cs="Arial"/>
                <w:sz w:val="20"/>
                <w:szCs w:val="20"/>
              </w:rPr>
              <w:t>Dividends</w:t>
            </w:r>
          </w:p>
        </w:tc>
        <w:tc>
          <w:tcPr>
            <w:tcW w:w="2680" w:type="dxa"/>
            <w:vAlign w:val="bottom"/>
          </w:tcPr>
          <w:p w:rsidR="00B544A4" w:rsidRPr="00033FEB" w:rsidRDefault="00B544A4" w:rsidP="00A41DF1">
            <w:pPr>
              <w:pBdr>
                <w:bottom w:val="single" w:sz="4" w:space="1" w:color="auto"/>
              </w:pBdr>
              <w:spacing w:line="320" w:lineRule="exact"/>
              <w:jc w:val="center"/>
              <w:rPr>
                <w:rFonts w:ascii="Arial" w:hAnsi="Arial" w:cs="Arial"/>
                <w:sz w:val="20"/>
                <w:szCs w:val="20"/>
              </w:rPr>
            </w:pPr>
            <w:r w:rsidRPr="00033FEB">
              <w:rPr>
                <w:rFonts w:ascii="Arial" w:hAnsi="Arial" w:cs="Arial"/>
                <w:sz w:val="20"/>
                <w:szCs w:val="20"/>
              </w:rPr>
              <w:t>Approved by</w:t>
            </w:r>
          </w:p>
        </w:tc>
        <w:tc>
          <w:tcPr>
            <w:tcW w:w="1555" w:type="dxa"/>
            <w:vAlign w:val="bottom"/>
          </w:tcPr>
          <w:p w:rsidR="00B544A4" w:rsidRPr="00033FEB" w:rsidRDefault="00B544A4" w:rsidP="00A41DF1">
            <w:pPr>
              <w:pBdr>
                <w:bottom w:val="single" w:sz="4" w:space="1" w:color="auto"/>
              </w:pBdr>
              <w:spacing w:line="320" w:lineRule="exact"/>
              <w:jc w:val="center"/>
              <w:rPr>
                <w:rFonts w:ascii="Arial" w:hAnsi="Arial" w:cs="Arial"/>
                <w:sz w:val="20"/>
                <w:szCs w:val="20"/>
              </w:rPr>
            </w:pPr>
            <w:r w:rsidRPr="00033FEB">
              <w:rPr>
                <w:rFonts w:ascii="Arial" w:hAnsi="Arial" w:cs="Arial"/>
                <w:sz w:val="20"/>
                <w:szCs w:val="20"/>
              </w:rPr>
              <w:t>Total dividends</w:t>
            </w:r>
          </w:p>
        </w:tc>
        <w:tc>
          <w:tcPr>
            <w:tcW w:w="1665" w:type="dxa"/>
            <w:vAlign w:val="bottom"/>
          </w:tcPr>
          <w:p w:rsidR="00B544A4" w:rsidRPr="00033FEB" w:rsidRDefault="00B544A4" w:rsidP="00A41DF1">
            <w:pPr>
              <w:pBdr>
                <w:bottom w:val="single" w:sz="4" w:space="1" w:color="auto"/>
              </w:pBdr>
              <w:spacing w:line="320" w:lineRule="exact"/>
              <w:jc w:val="center"/>
              <w:rPr>
                <w:rFonts w:ascii="Arial" w:hAnsi="Arial" w:cs="Arial"/>
                <w:sz w:val="20"/>
                <w:szCs w:val="20"/>
              </w:rPr>
            </w:pPr>
            <w:r w:rsidRPr="00033FEB">
              <w:rPr>
                <w:rFonts w:ascii="Arial" w:hAnsi="Arial" w:cs="Arial"/>
                <w:sz w:val="20"/>
                <w:szCs w:val="20"/>
              </w:rPr>
              <w:t>Dividend per share</w:t>
            </w:r>
          </w:p>
        </w:tc>
      </w:tr>
      <w:tr w:rsidR="00B544A4" w:rsidRPr="00033FEB" w:rsidTr="00A41DF1">
        <w:tc>
          <w:tcPr>
            <w:tcW w:w="2710" w:type="dxa"/>
            <w:vAlign w:val="bottom"/>
          </w:tcPr>
          <w:p w:rsidR="00B544A4" w:rsidRPr="00033FEB" w:rsidRDefault="00B544A4" w:rsidP="00A41DF1">
            <w:pPr>
              <w:spacing w:line="320" w:lineRule="exact"/>
              <w:jc w:val="center"/>
              <w:rPr>
                <w:rFonts w:ascii="Arial" w:hAnsi="Arial" w:cs="Arial"/>
                <w:sz w:val="20"/>
                <w:szCs w:val="20"/>
              </w:rPr>
            </w:pPr>
          </w:p>
        </w:tc>
        <w:tc>
          <w:tcPr>
            <w:tcW w:w="2680" w:type="dxa"/>
            <w:vAlign w:val="bottom"/>
          </w:tcPr>
          <w:p w:rsidR="00B544A4" w:rsidRPr="00033FEB" w:rsidRDefault="00B544A4" w:rsidP="00A41DF1">
            <w:pPr>
              <w:spacing w:line="320" w:lineRule="exact"/>
              <w:jc w:val="center"/>
              <w:rPr>
                <w:rFonts w:ascii="Arial" w:hAnsi="Arial" w:cs="Arial"/>
                <w:sz w:val="20"/>
                <w:szCs w:val="20"/>
              </w:rPr>
            </w:pPr>
          </w:p>
        </w:tc>
        <w:tc>
          <w:tcPr>
            <w:tcW w:w="1555" w:type="dxa"/>
            <w:vAlign w:val="bottom"/>
          </w:tcPr>
          <w:p w:rsidR="00B544A4" w:rsidRPr="00033FEB" w:rsidRDefault="00B544A4" w:rsidP="00A41DF1">
            <w:pPr>
              <w:spacing w:line="320" w:lineRule="exact"/>
              <w:jc w:val="center"/>
              <w:rPr>
                <w:rFonts w:ascii="Arial" w:hAnsi="Arial" w:cs="Arial"/>
                <w:sz w:val="20"/>
                <w:szCs w:val="20"/>
              </w:rPr>
            </w:pPr>
            <w:r w:rsidRPr="00033FEB">
              <w:rPr>
                <w:rFonts w:ascii="Arial" w:hAnsi="Arial" w:cs="Arial"/>
                <w:sz w:val="20"/>
                <w:szCs w:val="20"/>
              </w:rPr>
              <w:t>(Thousand Baht)</w:t>
            </w:r>
          </w:p>
        </w:tc>
        <w:tc>
          <w:tcPr>
            <w:tcW w:w="1665" w:type="dxa"/>
            <w:vAlign w:val="bottom"/>
          </w:tcPr>
          <w:p w:rsidR="00B544A4" w:rsidRPr="00033FEB" w:rsidRDefault="00B544A4" w:rsidP="00A41DF1">
            <w:pPr>
              <w:spacing w:line="320" w:lineRule="exact"/>
              <w:jc w:val="center"/>
              <w:rPr>
                <w:rFonts w:ascii="Arial" w:hAnsi="Arial" w:cs="Arial"/>
                <w:sz w:val="20"/>
                <w:szCs w:val="20"/>
              </w:rPr>
            </w:pPr>
            <w:r w:rsidRPr="00033FEB">
              <w:rPr>
                <w:rFonts w:ascii="Arial" w:hAnsi="Arial" w:cs="Arial"/>
                <w:sz w:val="20"/>
                <w:szCs w:val="20"/>
              </w:rPr>
              <w:t>(Baht)</w:t>
            </w:r>
          </w:p>
        </w:tc>
      </w:tr>
      <w:tr w:rsidR="00B544A4" w:rsidRPr="00033FEB" w:rsidTr="00A41DF1">
        <w:trPr>
          <w:trHeight w:val="397"/>
        </w:trPr>
        <w:tc>
          <w:tcPr>
            <w:tcW w:w="2710" w:type="dxa"/>
          </w:tcPr>
          <w:p w:rsidR="00B544A4" w:rsidRPr="00033FEB" w:rsidRDefault="00B544A4" w:rsidP="00B544A4">
            <w:pPr>
              <w:spacing w:line="320" w:lineRule="exact"/>
              <w:ind w:left="-48"/>
              <w:rPr>
                <w:rFonts w:ascii="Arial" w:hAnsi="Arial" w:cs="Arial"/>
                <w:sz w:val="20"/>
                <w:szCs w:val="20"/>
              </w:rPr>
            </w:pPr>
            <w:r>
              <w:rPr>
                <w:rFonts w:ascii="Arial" w:hAnsi="Arial" w:cs="Arial"/>
                <w:sz w:val="20"/>
                <w:szCs w:val="20"/>
              </w:rPr>
              <w:t>Dividends for 2016</w:t>
            </w:r>
          </w:p>
        </w:tc>
        <w:tc>
          <w:tcPr>
            <w:tcW w:w="2680" w:type="dxa"/>
          </w:tcPr>
          <w:p w:rsidR="00B544A4" w:rsidRPr="00033FEB" w:rsidRDefault="00B544A4" w:rsidP="00B544A4">
            <w:pPr>
              <w:spacing w:line="320" w:lineRule="exact"/>
              <w:ind w:left="162" w:hanging="162"/>
              <w:rPr>
                <w:rFonts w:ascii="Arial" w:hAnsi="Arial" w:cs="Arial"/>
                <w:sz w:val="20"/>
                <w:szCs w:val="20"/>
              </w:rPr>
            </w:pPr>
            <w:r w:rsidRPr="00033FEB">
              <w:rPr>
                <w:rFonts w:ascii="Arial" w:hAnsi="Arial" w:cs="Arial"/>
                <w:sz w:val="20"/>
                <w:szCs w:val="20"/>
              </w:rPr>
              <w:t xml:space="preserve">Annual General Meeting of </w:t>
            </w:r>
            <w:r>
              <w:rPr>
                <w:rFonts w:ascii="Arial" w:hAnsi="Arial" w:cs="Arial"/>
                <w:sz w:val="20"/>
                <w:szCs w:val="20"/>
              </w:rPr>
              <w:t>the shareholders</w:t>
            </w:r>
            <w:r w:rsidRPr="00033FEB">
              <w:rPr>
                <w:rFonts w:ascii="Arial" w:hAnsi="Arial" w:cs="Arial"/>
                <w:sz w:val="20"/>
                <w:szCs w:val="20"/>
              </w:rPr>
              <w:t xml:space="preserve"> on </w:t>
            </w:r>
            <w:r>
              <w:rPr>
                <w:rFonts w:ascii="Arial" w:hAnsi="Arial" w:cs="Arial"/>
                <w:sz w:val="20"/>
                <w:szCs w:val="20"/>
              </w:rPr>
              <w:t xml:space="preserve">            27 April 2017</w:t>
            </w:r>
          </w:p>
        </w:tc>
        <w:tc>
          <w:tcPr>
            <w:tcW w:w="1555" w:type="dxa"/>
          </w:tcPr>
          <w:p w:rsidR="00B544A4" w:rsidRDefault="00B544A4" w:rsidP="00B544A4">
            <w:pPr>
              <w:tabs>
                <w:tab w:val="decimal" w:pos="1152"/>
              </w:tabs>
              <w:spacing w:line="320" w:lineRule="exact"/>
              <w:rPr>
                <w:rFonts w:ascii="Arial" w:hAnsi="Arial" w:cs="Arial"/>
                <w:sz w:val="20"/>
                <w:szCs w:val="20"/>
              </w:rPr>
            </w:pPr>
          </w:p>
          <w:p w:rsidR="00B544A4" w:rsidRDefault="00B544A4" w:rsidP="00B544A4">
            <w:pPr>
              <w:tabs>
                <w:tab w:val="decimal" w:pos="1152"/>
              </w:tabs>
              <w:spacing w:line="320" w:lineRule="exact"/>
              <w:rPr>
                <w:rFonts w:ascii="Arial" w:hAnsi="Arial" w:cs="Arial"/>
                <w:sz w:val="20"/>
                <w:szCs w:val="20"/>
              </w:rPr>
            </w:pPr>
          </w:p>
          <w:p w:rsidR="00B544A4" w:rsidRPr="00033FEB" w:rsidRDefault="00B544A4" w:rsidP="00B544A4">
            <w:pPr>
              <w:tabs>
                <w:tab w:val="decimal" w:pos="1152"/>
              </w:tabs>
              <w:spacing w:line="320" w:lineRule="exact"/>
              <w:rPr>
                <w:rFonts w:ascii="Arial" w:hAnsi="Arial" w:cs="Arial"/>
                <w:sz w:val="20"/>
                <w:szCs w:val="20"/>
              </w:rPr>
            </w:pPr>
            <w:r>
              <w:rPr>
                <w:rFonts w:ascii="Arial" w:hAnsi="Arial" w:cs="Arial"/>
                <w:sz w:val="20"/>
                <w:szCs w:val="20"/>
              </w:rPr>
              <w:t>181,260</w:t>
            </w:r>
          </w:p>
        </w:tc>
        <w:tc>
          <w:tcPr>
            <w:tcW w:w="1665" w:type="dxa"/>
          </w:tcPr>
          <w:p w:rsidR="00B544A4" w:rsidRDefault="00B544A4" w:rsidP="005374E7">
            <w:pPr>
              <w:tabs>
                <w:tab w:val="left" w:pos="459"/>
              </w:tabs>
              <w:spacing w:line="320" w:lineRule="exact"/>
              <w:rPr>
                <w:rFonts w:ascii="Arial" w:hAnsi="Arial" w:cs="Arial"/>
                <w:sz w:val="20"/>
                <w:szCs w:val="20"/>
              </w:rPr>
            </w:pPr>
          </w:p>
          <w:p w:rsidR="00B544A4" w:rsidRDefault="00B544A4" w:rsidP="005374E7">
            <w:pPr>
              <w:tabs>
                <w:tab w:val="left" w:pos="459"/>
              </w:tabs>
              <w:spacing w:line="320" w:lineRule="exact"/>
              <w:rPr>
                <w:rFonts w:ascii="Arial" w:hAnsi="Arial" w:cs="Arial"/>
                <w:sz w:val="20"/>
                <w:szCs w:val="20"/>
              </w:rPr>
            </w:pPr>
          </w:p>
          <w:p w:rsidR="00B544A4" w:rsidRPr="00033FEB" w:rsidRDefault="005374E7" w:rsidP="005374E7">
            <w:pPr>
              <w:tabs>
                <w:tab w:val="left" w:pos="459"/>
                <w:tab w:val="decimal" w:pos="837"/>
              </w:tabs>
              <w:spacing w:line="320" w:lineRule="exact"/>
              <w:rPr>
                <w:rFonts w:ascii="Arial" w:hAnsi="Arial" w:cs="Arial"/>
                <w:sz w:val="20"/>
                <w:szCs w:val="20"/>
              </w:rPr>
            </w:pPr>
            <w:r>
              <w:rPr>
                <w:rFonts w:ascii="Arial" w:hAnsi="Arial" w:cs="Arial"/>
                <w:sz w:val="20"/>
                <w:szCs w:val="20"/>
              </w:rPr>
              <w:tab/>
            </w:r>
            <w:r w:rsidR="00B544A4">
              <w:rPr>
                <w:rFonts w:ascii="Arial" w:hAnsi="Arial" w:cs="Arial"/>
                <w:sz w:val="20"/>
                <w:szCs w:val="20"/>
              </w:rPr>
              <w:t>0.08</w:t>
            </w:r>
          </w:p>
        </w:tc>
      </w:tr>
      <w:tr w:rsidR="00B544A4" w:rsidRPr="00033FEB" w:rsidTr="00A41DF1">
        <w:trPr>
          <w:trHeight w:val="397"/>
        </w:trPr>
        <w:tc>
          <w:tcPr>
            <w:tcW w:w="2710" w:type="dxa"/>
          </w:tcPr>
          <w:p w:rsidR="00B544A4" w:rsidRPr="00033FEB" w:rsidRDefault="00B544A4" w:rsidP="00B544A4">
            <w:pPr>
              <w:spacing w:line="320" w:lineRule="exact"/>
              <w:ind w:left="-48"/>
              <w:rPr>
                <w:rFonts w:ascii="Arial" w:hAnsi="Arial" w:cs="Arial"/>
                <w:sz w:val="20"/>
                <w:szCs w:val="20"/>
              </w:rPr>
            </w:pPr>
          </w:p>
        </w:tc>
        <w:tc>
          <w:tcPr>
            <w:tcW w:w="2680" w:type="dxa"/>
          </w:tcPr>
          <w:p w:rsidR="00B544A4" w:rsidRPr="00033FEB" w:rsidRDefault="00B544A4" w:rsidP="00B544A4">
            <w:pPr>
              <w:spacing w:line="320" w:lineRule="exact"/>
              <w:rPr>
                <w:rFonts w:ascii="Arial" w:hAnsi="Arial" w:cs="Arial"/>
                <w:sz w:val="20"/>
                <w:szCs w:val="20"/>
              </w:rPr>
            </w:pPr>
          </w:p>
        </w:tc>
        <w:tc>
          <w:tcPr>
            <w:tcW w:w="1555" w:type="dxa"/>
          </w:tcPr>
          <w:p w:rsidR="00B544A4" w:rsidRPr="00033FEB" w:rsidRDefault="00B544A4" w:rsidP="00B544A4">
            <w:pPr>
              <w:pBdr>
                <w:top w:val="single" w:sz="4" w:space="1" w:color="auto"/>
                <w:bottom w:val="double" w:sz="4" w:space="1" w:color="auto"/>
              </w:pBdr>
              <w:tabs>
                <w:tab w:val="decimal" w:pos="1152"/>
              </w:tabs>
              <w:spacing w:line="320" w:lineRule="exact"/>
              <w:rPr>
                <w:rFonts w:ascii="Arial" w:hAnsi="Arial" w:cs="Arial"/>
                <w:sz w:val="20"/>
                <w:szCs w:val="20"/>
              </w:rPr>
            </w:pPr>
            <w:r>
              <w:rPr>
                <w:rFonts w:ascii="Arial" w:hAnsi="Arial" w:cs="Arial"/>
                <w:sz w:val="20"/>
                <w:szCs w:val="20"/>
              </w:rPr>
              <w:t>181,260</w:t>
            </w:r>
          </w:p>
        </w:tc>
        <w:tc>
          <w:tcPr>
            <w:tcW w:w="1665" w:type="dxa"/>
          </w:tcPr>
          <w:p w:rsidR="00B544A4" w:rsidRPr="00033FEB" w:rsidRDefault="00B544A4" w:rsidP="005374E7">
            <w:pPr>
              <w:tabs>
                <w:tab w:val="left" w:pos="459"/>
              </w:tabs>
              <w:spacing w:line="320" w:lineRule="exact"/>
              <w:rPr>
                <w:rFonts w:ascii="Arial" w:hAnsi="Arial" w:cs="Arial"/>
                <w:sz w:val="20"/>
                <w:szCs w:val="20"/>
              </w:rPr>
            </w:pPr>
          </w:p>
        </w:tc>
      </w:tr>
      <w:tr w:rsidR="003D5D6E" w:rsidRPr="00033FEB" w:rsidTr="00476A7A">
        <w:trPr>
          <w:trHeight w:val="397"/>
        </w:trPr>
        <w:tc>
          <w:tcPr>
            <w:tcW w:w="2710" w:type="dxa"/>
          </w:tcPr>
          <w:p w:rsidR="003D5D6E" w:rsidRPr="00033FEB" w:rsidRDefault="003D5D6E" w:rsidP="00476A7A">
            <w:pPr>
              <w:spacing w:line="320" w:lineRule="exact"/>
              <w:ind w:left="-48"/>
              <w:rPr>
                <w:rFonts w:ascii="Arial" w:hAnsi="Arial" w:cs="Arial"/>
                <w:sz w:val="20"/>
                <w:szCs w:val="20"/>
              </w:rPr>
            </w:pPr>
            <w:r>
              <w:rPr>
                <w:rFonts w:ascii="Arial" w:hAnsi="Arial" w:cs="Arial"/>
                <w:sz w:val="20"/>
                <w:szCs w:val="20"/>
              </w:rPr>
              <w:t>Dividends for 2017</w:t>
            </w:r>
          </w:p>
        </w:tc>
        <w:tc>
          <w:tcPr>
            <w:tcW w:w="2680" w:type="dxa"/>
          </w:tcPr>
          <w:p w:rsidR="003D5D6E" w:rsidRPr="00033FEB" w:rsidRDefault="003D5D6E" w:rsidP="00476A7A">
            <w:pPr>
              <w:spacing w:line="320" w:lineRule="exact"/>
              <w:ind w:left="162" w:hanging="162"/>
              <w:rPr>
                <w:rFonts w:ascii="Arial" w:hAnsi="Arial" w:cs="Arial"/>
                <w:sz w:val="20"/>
                <w:szCs w:val="20"/>
              </w:rPr>
            </w:pPr>
            <w:r w:rsidRPr="00033FEB">
              <w:rPr>
                <w:rFonts w:ascii="Arial" w:hAnsi="Arial" w:cs="Arial"/>
                <w:sz w:val="20"/>
                <w:szCs w:val="20"/>
              </w:rPr>
              <w:t xml:space="preserve">Annual General Meeting of </w:t>
            </w:r>
            <w:r>
              <w:rPr>
                <w:rFonts w:ascii="Arial" w:hAnsi="Arial" w:cs="Arial"/>
                <w:sz w:val="20"/>
                <w:szCs w:val="20"/>
              </w:rPr>
              <w:t>the shareholders</w:t>
            </w:r>
            <w:r w:rsidRPr="00033FEB">
              <w:rPr>
                <w:rFonts w:ascii="Arial" w:hAnsi="Arial" w:cs="Arial"/>
                <w:sz w:val="20"/>
                <w:szCs w:val="20"/>
              </w:rPr>
              <w:t xml:space="preserve"> on </w:t>
            </w:r>
            <w:r>
              <w:rPr>
                <w:rFonts w:ascii="Arial" w:hAnsi="Arial" w:cs="Arial"/>
                <w:sz w:val="20"/>
                <w:szCs w:val="20"/>
              </w:rPr>
              <w:t xml:space="preserve">            27 April 2018</w:t>
            </w:r>
          </w:p>
        </w:tc>
        <w:tc>
          <w:tcPr>
            <w:tcW w:w="1555" w:type="dxa"/>
          </w:tcPr>
          <w:p w:rsidR="003D5D6E" w:rsidRDefault="003D5D6E" w:rsidP="00476A7A">
            <w:pPr>
              <w:tabs>
                <w:tab w:val="decimal" w:pos="1152"/>
              </w:tabs>
              <w:spacing w:line="320" w:lineRule="exact"/>
              <w:rPr>
                <w:rFonts w:ascii="Arial" w:hAnsi="Arial" w:cs="Arial"/>
                <w:sz w:val="20"/>
                <w:szCs w:val="20"/>
              </w:rPr>
            </w:pPr>
          </w:p>
          <w:p w:rsidR="003D5D6E" w:rsidRDefault="003D5D6E" w:rsidP="00476A7A">
            <w:pPr>
              <w:tabs>
                <w:tab w:val="decimal" w:pos="1152"/>
              </w:tabs>
              <w:spacing w:line="320" w:lineRule="exact"/>
              <w:rPr>
                <w:rFonts w:ascii="Arial" w:hAnsi="Arial" w:cs="Arial"/>
                <w:sz w:val="20"/>
                <w:szCs w:val="20"/>
              </w:rPr>
            </w:pPr>
          </w:p>
          <w:p w:rsidR="003D5D6E" w:rsidRPr="00033FEB" w:rsidRDefault="003D5D6E" w:rsidP="003D5D6E">
            <w:pPr>
              <w:tabs>
                <w:tab w:val="decimal" w:pos="1152"/>
              </w:tabs>
              <w:spacing w:line="320" w:lineRule="exact"/>
              <w:rPr>
                <w:rFonts w:ascii="Arial" w:hAnsi="Arial" w:cs="Arial"/>
                <w:sz w:val="20"/>
                <w:szCs w:val="20"/>
              </w:rPr>
            </w:pPr>
            <w:r>
              <w:rPr>
                <w:rFonts w:ascii="Arial" w:hAnsi="Arial" w:cs="Arial"/>
                <w:sz w:val="20"/>
                <w:szCs w:val="20"/>
              </w:rPr>
              <w:t>180,078</w:t>
            </w:r>
          </w:p>
        </w:tc>
        <w:tc>
          <w:tcPr>
            <w:tcW w:w="1665" w:type="dxa"/>
          </w:tcPr>
          <w:p w:rsidR="003D5D6E" w:rsidRDefault="003D5D6E" w:rsidP="005374E7">
            <w:pPr>
              <w:tabs>
                <w:tab w:val="left" w:pos="459"/>
              </w:tabs>
              <w:spacing w:line="320" w:lineRule="exact"/>
              <w:rPr>
                <w:rFonts w:ascii="Arial" w:hAnsi="Arial" w:cs="Arial"/>
                <w:sz w:val="20"/>
                <w:szCs w:val="20"/>
              </w:rPr>
            </w:pPr>
          </w:p>
          <w:p w:rsidR="003D5D6E" w:rsidRDefault="003D5D6E" w:rsidP="005374E7">
            <w:pPr>
              <w:tabs>
                <w:tab w:val="left" w:pos="459"/>
              </w:tabs>
              <w:spacing w:line="320" w:lineRule="exact"/>
              <w:rPr>
                <w:rFonts w:ascii="Arial" w:hAnsi="Arial" w:cs="Arial"/>
                <w:sz w:val="20"/>
                <w:szCs w:val="20"/>
              </w:rPr>
            </w:pPr>
          </w:p>
          <w:p w:rsidR="003D5D6E" w:rsidRPr="00033FEB" w:rsidRDefault="005374E7" w:rsidP="005374E7">
            <w:pPr>
              <w:tabs>
                <w:tab w:val="left" w:pos="459"/>
                <w:tab w:val="decimal" w:pos="837"/>
              </w:tabs>
              <w:spacing w:line="320" w:lineRule="exact"/>
              <w:rPr>
                <w:rFonts w:ascii="Arial" w:hAnsi="Arial" w:cs="Arial"/>
                <w:sz w:val="20"/>
                <w:szCs w:val="20"/>
              </w:rPr>
            </w:pPr>
            <w:r>
              <w:rPr>
                <w:rFonts w:ascii="Arial" w:hAnsi="Arial" w:cs="Arial"/>
                <w:sz w:val="20"/>
                <w:szCs w:val="20"/>
              </w:rPr>
              <w:tab/>
            </w:r>
            <w:r w:rsidR="003D5D6E">
              <w:rPr>
                <w:rFonts w:ascii="Arial" w:hAnsi="Arial" w:cs="Arial"/>
                <w:sz w:val="20"/>
                <w:szCs w:val="20"/>
              </w:rPr>
              <w:t>0.083</w:t>
            </w:r>
          </w:p>
        </w:tc>
      </w:tr>
      <w:tr w:rsidR="00B544A4" w:rsidRPr="00033FEB" w:rsidTr="00A41DF1">
        <w:trPr>
          <w:trHeight w:val="397"/>
        </w:trPr>
        <w:tc>
          <w:tcPr>
            <w:tcW w:w="2710" w:type="dxa"/>
          </w:tcPr>
          <w:p w:rsidR="00B544A4" w:rsidRPr="00033FEB" w:rsidRDefault="00B544A4" w:rsidP="00A41DF1">
            <w:pPr>
              <w:spacing w:line="320" w:lineRule="exact"/>
              <w:ind w:left="-48"/>
              <w:rPr>
                <w:rFonts w:ascii="Arial" w:hAnsi="Arial" w:cs="Arial"/>
                <w:sz w:val="20"/>
                <w:szCs w:val="20"/>
              </w:rPr>
            </w:pPr>
          </w:p>
        </w:tc>
        <w:tc>
          <w:tcPr>
            <w:tcW w:w="2680" w:type="dxa"/>
          </w:tcPr>
          <w:p w:rsidR="00B544A4" w:rsidRPr="00033FEB" w:rsidRDefault="00B544A4" w:rsidP="00A41DF1">
            <w:pPr>
              <w:spacing w:line="320" w:lineRule="exact"/>
              <w:rPr>
                <w:rFonts w:ascii="Arial" w:hAnsi="Arial" w:cs="Arial"/>
                <w:sz w:val="20"/>
                <w:szCs w:val="20"/>
              </w:rPr>
            </w:pPr>
          </w:p>
        </w:tc>
        <w:tc>
          <w:tcPr>
            <w:tcW w:w="1555" w:type="dxa"/>
          </w:tcPr>
          <w:p w:rsidR="00B544A4" w:rsidRPr="00033FEB" w:rsidRDefault="003D5D6E" w:rsidP="00A41DF1">
            <w:pPr>
              <w:pBdr>
                <w:top w:val="single" w:sz="4" w:space="1" w:color="auto"/>
                <w:bottom w:val="double" w:sz="4" w:space="1" w:color="auto"/>
              </w:pBdr>
              <w:tabs>
                <w:tab w:val="decimal" w:pos="1152"/>
              </w:tabs>
              <w:spacing w:line="320" w:lineRule="exact"/>
              <w:rPr>
                <w:rFonts w:ascii="Arial" w:hAnsi="Arial" w:cs="Arial"/>
                <w:sz w:val="20"/>
                <w:szCs w:val="20"/>
              </w:rPr>
            </w:pPr>
            <w:r>
              <w:rPr>
                <w:rFonts w:ascii="Arial" w:hAnsi="Arial" w:cs="Arial"/>
                <w:sz w:val="20"/>
                <w:szCs w:val="20"/>
              </w:rPr>
              <w:t>180,078</w:t>
            </w:r>
          </w:p>
        </w:tc>
        <w:tc>
          <w:tcPr>
            <w:tcW w:w="1665" w:type="dxa"/>
          </w:tcPr>
          <w:p w:rsidR="00B544A4" w:rsidRPr="00033FEB" w:rsidRDefault="00B544A4" w:rsidP="00A41DF1">
            <w:pPr>
              <w:tabs>
                <w:tab w:val="decimal" w:pos="1020"/>
              </w:tabs>
              <w:spacing w:line="320" w:lineRule="exact"/>
              <w:rPr>
                <w:rFonts w:ascii="Arial" w:hAnsi="Arial" w:cs="Arial"/>
                <w:sz w:val="20"/>
                <w:szCs w:val="20"/>
              </w:rPr>
            </w:pPr>
          </w:p>
        </w:tc>
      </w:tr>
    </w:tbl>
    <w:p w:rsidR="00E045E8" w:rsidRPr="00803BE6" w:rsidRDefault="00B544A4" w:rsidP="007C6BFB">
      <w:pPr>
        <w:spacing w:before="240" w:after="120" w:line="380" w:lineRule="exact"/>
        <w:ind w:left="547" w:hanging="547"/>
        <w:rPr>
          <w:rFonts w:ascii="Arial" w:hAnsi="Arial" w:cs="Arial"/>
          <w:b/>
          <w:bCs/>
          <w:sz w:val="22"/>
          <w:szCs w:val="22"/>
        </w:rPr>
      </w:pPr>
      <w:r>
        <w:rPr>
          <w:rFonts w:ascii="Arial" w:hAnsi="Arial" w:cs="Arial"/>
          <w:b/>
          <w:bCs/>
          <w:sz w:val="22"/>
          <w:szCs w:val="22"/>
        </w:rPr>
        <w:t>23</w:t>
      </w:r>
      <w:r w:rsidR="00E045E8" w:rsidRPr="00803BE6">
        <w:rPr>
          <w:rFonts w:ascii="Arial" w:hAnsi="Arial" w:cs="Arial"/>
          <w:b/>
          <w:bCs/>
          <w:sz w:val="22"/>
          <w:szCs w:val="22"/>
        </w:rPr>
        <w:t xml:space="preserve">. </w:t>
      </w:r>
      <w:r w:rsidR="00FF617F" w:rsidRPr="00803BE6">
        <w:rPr>
          <w:rFonts w:ascii="Arial" w:hAnsi="Arial" w:cs="Arial"/>
          <w:b/>
          <w:bCs/>
          <w:sz w:val="22"/>
          <w:szCs w:val="22"/>
        </w:rPr>
        <w:tab/>
      </w:r>
      <w:r w:rsidR="00E045E8" w:rsidRPr="00803BE6">
        <w:rPr>
          <w:rFonts w:ascii="Arial" w:hAnsi="Arial" w:cs="Arial"/>
          <w:b/>
          <w:bCs/>
          <w:sz w:val="22"/>
          <w:szCs w:val="22"/>
        </w:rPr>
        <w:t xml:space="preserve">Segment information </w:t>
      </w:r>
    </w:p>
    <w:p w:rsidR="005958FB" w:rsidRPr="00803BE6" w:rsidRDefault="005958FB" w:rsidP="005958FB">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803BE6">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rsidR="005958FB" w:rsidRPr="00803BE6" w:rsidRDefault="005958FB" w:rsidP="005958FB">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803BE6">
        <w:rPr>
          <w:rFonts w:ascii="Arial" w:hAnsi="Arial" w:cs="Arial"/>
          <w:sz w:val="22"/>
          <w:szCs w:val="22"/>
        </w:rPr>
        <w:tab/>
        <w:t xml:space="preserve">For management purposes, the Company and its subsidiaries are </w:t>
      </w:r>
      <w:proofErr w:type="spellStart"/>
      <w:r w:rsidR="00522A4E" w:rsidRPr="00803BE6">
        <w:rPr>
          <w:rFonts w:ascii="Arial" w:hAnsi="Arial" w:cs="Arial"/>
          <w:sz w:val="22"/>
          <w:szCs w:val="22"/>
        </w:rPr>
        <w:t>organised</w:t>
      </w:r>
      <w:proofErr w:type="spellEnd"/>
      <w:r w:rsidRPr="00803BE6">
        <w:rPr>
          <w:rFonts w:ascii="Arial" w:hAnsi="Arial" w:cs="Arial"/>
          <w:sz w:val="22"/>
          <w:szCs w:val="22"/>
        </w:rPr>
        <w:t xml:space="preserve"> into business units based on its products and services and have </w:t>
      </w:r>
      <w:r w:rsidR="00F76748">
        <w:rPr>
          <w:rFonts w:ascii="Arial" w:hAnsi="Arial" w:cs="Arial"/>
          <w:sz w:val="22"/>
          <w:szCs w:val="22"/>
        </w:rPr>
        <w:t>three</w:t>
      </w:r>
      <w:r w:rsidRPr="00803BE6">
        <w:rPr>
          <w:rFonts w:ascii="Arial" w:hAnsi="Arial" w:cs="Arial"/>
          <w:sz w:val="22"/>
          <w:szCs w:val="22"/>
        </w:rPr>
        <w:t xml:space="preserve"> reportable segments as follows:</w:t>
      </w:r>
    </w:p>
    <w:p w:rsidR="005958FB" w:rsidRPr="00803BE6" w:rsidRDefault="005958FB" w:rsidP="005958FB">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803BE6">
        <w:rPr>
          <w:rFonts w:ascii="Arial" w:hAnsi="Arial" w:cs="Arial"/>
          <w:sz w:val="22"/>
          <w:szCs w:val="22"/>
        </w:rPr>
        <w:t>Industrial Control System</w:t>
      </w:r>
    </w:p>
    <w:p w:rsidR="005958FB" w:rsidRDefault="00F76748" w:rsidP="005958FB">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Communication network</w:t>
      </w:r>
    </w:p>
    <w:p w:rsidR="00F76748" w:rsidRPr="00803BE6" w:rsidRDefault="00F76748" w:rsidP="005958FB">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Automotive &amp; Transportation</w:t>
      </w:r>
    </w:p>
    <w:p w:rsidR="005958FB" w:rsidRPr="00803BE6" w:rsidRDefault="005958FB" w:rsidP="005958FB">
      <w:pPr>
        <w:tabs>
          <w:tab w:val="left" w:pos="2160"/>
          <w:tab w:val="right" w:pos="7280"/>
          <w:tab w:val="right" w:pos="8540"/>
        </w:tabs>
        <w:spacing w:before="120" w:after="120" w:line="360" w:lineRule="exact"/>
        <w:ind w:left="540" w:hanging="540"/>
        <w:jc w:val="thaiDistribute"/>
        <w:rPr>
          <w:rFonts w:ascii="Arial" w:hAnsi="Arial" w:cs="Arial"/>
          <w:sz w:val="22"/>
          <w:szCs w:val="22"/>
          <w:cs/>
        </w:rPr>
      </w:pPr>
      <w:r w:rsidRPr="00803BE6">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5958FB" w:rsidRPr="00803BE6" w:rsidRDefault="005958FB" w:rsidP="005958FB">
      <w:pPr>
        <w:tabs>
          <w:tab w:val="left" w:pos="2160"/>
          <w:tab w:val="right" w:pos="7280"/>
          <w:tab w:val="right" w:pos="8540"/>
        </w:tabs>
        <w:spacing w:before="120" w:after="120" w:line="360" w:lineRule="exact"/>
        <w:ind w:left="540" w:hanging="540"/>
        <w:jc w:val="thaiDistribute"/>
        <w:rPr>
          <w:rFonts w:ascii="Arial" w:hAnsi="Arial" w:cs="Arial"/>
          <w:sz w:val="22"/>
          <w:szCs w:val="22"/>
          <w:cs/>
        </w:rPr>
      </w:pPr>
      <w:r w:rsidRPr="00803BE6">
        <w:rPr>
          <w:rFonts w:ascii="Arial" w:hAnsi="Arial" w:cs="Arial"/>
          <w:sz w:val="22"/>
          <w:szCs w:val="22"/>
        </w:rPr>
        <w:tab/>
        <w:t>The basis of accounting for any transactions between reportable segments is consistent with that for third party transactions.</w:t>
      </w:r>
    </w:p>
    <w:p w:rsidR="00B544A4" w:rsidRDefault="005958FB" w:rsidP="005958FB">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803BE6">
        <w:rPr>
          <w:rFonts w:ascii="Arial" w:hAnsi="Arial" w:cs="Arial"/>
          <w:sz w:val="22"/>
          <w:szCs w:val="22"/>
        </w:rPr>
        <w:tab/>
      </w:r>
    </w:p>
    <w:p w:rsidR="00B544A4" w:rsidRDefault="00B544A4" w:rsidP="00B544A4">
      <w:r>
        <w:br w:type="page"/>
      </w:r>
    </w:p>
    <w:p w:rsidR="005958FB" w:rsidRDefault="00B544A4" w:rsidP="005958FB">
      <w:pPr>
        <w:tabs>
          <w:tab w:val="left" w:pos="2160"/>
          <w:tab w:val="right" w:pos="7280"/>
          <w:tab w:val="right" w:pos="8540"/>
        </w:tabs>
        <w:spacing w:before="120" w:after="120" w:line="360" w:lineRule="exact"/>
        <w:ind w:left="540" w:hanging="540"/>
        <w:jc w:val="thaiDistribute"/>
        <w:rPr>
          <w:rFonts w:ascii="Arial" w:hAnsi="Arial" w:cs="Arial"/>
          <w:sz w:val="22"/>
          <w:szCs w:val="22"/>
        </w:rPr>
      </w:pPr>
      <w:r>
        <w:rPr>
          <w:rFonts w:ascii="Arial" w:hAnsi="Arial" w:cs="Arial"/>
          <w:sz w:val="22"/>
          <w:szCs w:val="22"/>
        </w:rPr>
        <w:lastRenderedPageBreak/>
        <w:tab/>
      </w:r>
      <w:r w:rsidR="005D42A0" w:rsidRPr="005D42A0">
        <w:rPr>
          <w:rFonts w:ascii="Arial" w:hAnsi="Arial" w:cs="Arial"/>
          <w:sz w:val="22"/>
          <w:szCs w:val="22"/>
        </w:rPr>
        <w:t xml:space="preserve">The following tables present revenue, profit and total assets information regarding the Company and its subsidiaries’ operating segments for the three-month and </w:t>
      </w:r>
      <w:r w:rsidR="00107D5F">
        <w:rPr>
          <w:rFonts w:ascii="Arial" w:hAnsi="Arial" w:cs="Arial"/>
          <w:sz w:val="22"/>
          <w:szCs w:val="22"/>
        </w:rPr>
        <w:t>nine</w:t>
      </w:r>
      <w:r w:rsidR="005D42A0" w:rsidRPr="005D42A0">
        <w:rPr>
          <w:rFonts w:ascii="Arial" w:hAnsi="Arial" w:cs="Arial"/>
          <w:sz w:val="22"/>
          <w:szCs w:val="22"/>
        </w:rPr>
        <w:t xml:space="preserve">-month periods ended </w:t>
      </w:r>
      <w:r w:rsidR="006D4DFF">
        <w:rPr>
          <w:rFonts w:ascii="Arial" w:hAnsi="Arial" w:cs="Arial"/>
          <w:sz w:val="22"/>
          <w:szCs w:val="22"/>
        </w:rPr>
        <w:t xml:space="preserve">30 </w:t>
      </w:r>
      <w:r w:rsidR="00107D5F">
        <w:rPr>
          <w:rFonts w:ascii="Arial" w:hAnsi="Arial" w:cs="Arial"/>
          <w:sz w:val="22"/>
          <w:szCs w:val="22"/>
        </w:rPr>
        <w:t>September</w:t>
      </w:r>
      <w:r w:rsidR="006D4DFF">
        <w:rPr>
          <w:rFonts w:ascii="Arial" w:hAnsi="Arial" w:cs="Arial"/>
          <w:sz w:val="22"/>
          <w:szCs w:val="22"/>
        </w:rPr>
        <w:t xml:space="preserve"> 2018</w:t>
      </w:r>
      <w:r w:rsidR="005958FB" w:rsidRPr="00803BE6">
        <w:rPr>
          <w:rFonts w:ascii="Arial" w:hAnsi="Arial" w:cs="Arial"/>
          <w:sz w:val="22"/>
          <w:szCs w:val="22"/>
        </w:rPr>
        <w:t xml:space="preserve"> and </w:t>
      </w:r>
      <w:r w:rsidR="00A526DF">
        <w:rPr>
          <w:rFonts w:ascii="Arial" w:hAnsi="Arial" w:cs="Arial"/>
          <w:sz w:val="22"/>
          <w:szCs w:val="22"/>
        </w:rPr>
        <w:t>2017</w:t>
      </w:r>
      <w:r w:rsidR="005958FB" w:rsidRPr="00803BE6">
        <w:rPr>
          <w:rFonts w:ascii="Arial" w:hAnsi="Arial" w:cs="Arial"/>
          <w:sz w:val="22"/>
          <w:szCs w:val="22"/>
        </w:rPr>
        <w:t xml:space="preserve">, respectively. </w:t>
      </w:r>
    </w:p>
    <w:p w:rsidR="00153707" w:rsidRPr="00621D7D" w:rsidRDefault="00153707" w:rsidP="00153707">
      <w:pPr>
        <w:spacing w:after="120"/>
        <w:ind w:right="-331"/>
        <w:jc w:val="right"/>
        <w:rPr>
          <w:rFonts w:ascii="Arial" w:hAnsi="Arial" w:cs="Arial"/>
          <w:color w:val="000000"/>
          <w:sz w:val="10"/>
          <w:szCs w:val="10"/>
        </w:rPr>
      </w:pPr>
      <w:r w:rsidRPr="00621D7D">
        <w:rPr>
          <w:rFonts w:ascii="Arial" w:hAnsi="Arial" w:cs="Arial"/>
          <w:color w:val="000000"/>
          <w:sz w:val="10"/>
          <w:szCs w:val="10"/>
        </w:rPr>
        <w:t>(Unit: Million Baht)</w:t>
      </w:r>
    </w:p>
    <w:tbl>
      <w:tblPr>
        <w:tblW w:w="9540" w:type="dxa"/>
        <w:tblInd w:w="-72" w:type="dxa"/>
        <w:tblLayout w:type="fixed"/>
        <w:tblLook w:val="0000" w:firstRow="0" w:lastRow="0" w:firstColumn="0" w:lastColumn="0" w:noHBand="0" w:noVBand="0"/>
      </w:tblPr>
      <w:tblGrid>
        <w:gridCol w:w="1350"/>
        <w:gridCol w:w="540"/>
        <w:gridCol w:w="540"/>
        <w:gridCol w:w="540"/>
        <w:gridCol w:w="540"/>
        <w:gridCol w:w="540"/>
        <w:gridCol w:w="540"/>
        <w:gridCol w:w="540"/>
        <w:gridCol w:w="540"/>
        <w:gridCol w:w="540"/>
        <w:gridCol w:w="630"/>
        <w:gridCol w:w="630"/>
        <w:gridCol w:w="630"/>
        <w:gridCol w:w="720"/>
        <w:gridCol w:w="720"/>
      </w:tblGrid>
      <w:tr w:rsidR="00153707" w:rsidRPr="00621D7D" w:rsidTr="005C3763">
        <w:tc>
          <w:tcPr>
            <w:tcW w:w="1350" w:type="dxa"/>
          </w:tcPr>
          <w:p w:rsidR="00153707" w:rsidRPr="00621D7D" w:rsidRDefault="00153707" w:rsidP="00153707">
            <w:pPr>
              <w:spacing w:line="220" w:lineRule="exact"/>
              <w:ind w:left="72" w:right="-36" w:hanging="72"/>
              <w:jc w:val="center"/>
              <w:rPr>
                <w:rFonts w:ascii="Arial" w:hAnsi="Arial" w:cs="Arial"/>
                <w:sz w:val="10"/>
                <w:szCs w:val="10"/>
              </w:rPr>
            </w:pPr>
          </w:p>
        </w:tc>
        <w:tc>
          <w:tcPr>
            <w:tcW w:w="8190" w:type="dxa"/>
            <w:gridSpan w:val="14"/>
          </w:tcPr>
          <w:p w:rsidR="00153707" w:rsidRPr="00621D7D" w:rsidRDefault="00153707" w:rsidP="00153707">
            <w:pPr>
              <w:pBdr>
                <w:bottom w:val="single" w:sz="4" w:space="1" w:color="auto"/>
              </w:pBdr>
              <w:tabs>
                <w:tab w:val="decimal" w:pos="414"/>
              </w:tabs>
              <w:spacing w:line="220" w:lineRule="exact"/>
              <w:ind w:left="-18" w:right="-43"/>
              <w:jc w:val="center"/>
              <w:rPr>
                <w:rFonts w:ascii="Arial" w:hAnsi="Arial" w:cs="Arial"/>
                <w:sz w:val="10"/>
                <w:szCs w:val="10"/>
              </w:rPr>
            </w:pPr>
            <w:r w:rsidRPr="00621D7D">
              <w:rPr>
                <w:rFonts w:ascii="Arial" w:hAnsi="Arial" w:cs="Arial"/>
                <w:sz w:val="10"/>
                <w:szCs w:val="10"/>
              </w:rPr>
              <w:t>For the three-month periods ended 30 September</w:t>
            </w:r>
          </w:p>
        </w:tc>
      </w:tr>
      <w:tr w:rsidR="00153707" w:rsidRPr="00621D7D" w:rsidTr="005C3763">
        <w:tc>
          <w:tcPr>
            <w:tcW w:w="1350" w:type="dxa"/>
          </w:tcPr>
          <w:p w:rsidR="00153707" w:rsidRPr="00621D7D" w:rsidRDefault="00153707" w:rsidP="00153707">
            <w:pPr>
              <w:spacing w:line="220" w:lineRule="exact"/>
              <w:ind w:left="72" w:right="-36" w:hanging="72"/>
              <w:jc w:val="center"/>
              <w:rPr>
                <w:rFonts w:ascii="Arial" w:hAnsi="Arial" w:cs="Arial"/>
                <w:sz w:val="10"/>
                <w:szCs w:val="10"/>
              </w:rPr>
            </w:pPr>
          </w:p>
        </w:tc>
        <w:tc>
          <w:tcPr>
            <w:tcW w:w="1080" w:type="dxa"/>
            <w:gridSpan w:val="2"/>
          </w:tcPr>
          <w:p w:rsidR="00153707" w:rsidRPr="00621D7D" w:rsidRDefault="00153707" w:rsidP="00153707">
            <w:pPr>
              <w:spacing w:line="220" w:lineRule="exact"/>
              <w:ind w:left="-108" w:right="-108"/>
              <w:jc w:val="center"/>
              <w:rPr>
                <w:rFonts w:ascii="Arial" w:hAnsi="Arial" w:cs="Arial"/>
                <w:sz w:val="10"/>
                <w:szCs w:val="10"/>
                <w:cs/>
              </w:rPr>
            </w:pPr>
            <w:r w:rsidRPr="00621D7D">
              <w:rPr>
                <w:rFonts w:ascii="Arial" w:hAnsi="Arial" w:cs="Arial"/>
                <w:color w:val="000000"/>
                <w:sz w:val="10"/>
                <w:szCs w:val="10"/>
              </w:rPr>
              <w:t>Industrial Control</w:t>
            </w:r>
          </w:p>
        </w:tc>
        <w:tc>
          <w:tcPr>
            <w:tcW w:w="1080" w:type="dxa"/>
            <w:gridSpan w:val="2"/>
          </w:tcPr>
          <w:p w:rsidR="00153707" w:rsidRPr="00621D7D" w:rsidRDefault="00153707" w:rsidP="00153707">
            <w:pPr>
              <w:spacing w:line="220" w:lineRule="exact"/>
              <w:ind w:left="-18" w:right="-43"/>
              <w:jc w:val="center"/>
              <w:rPr>
                <w:rFonts w:ascii="Arial" w:hAnsi="Arial" w:cs="Arial"/>
                <w:sz w:val="10"/>
                <w:szCs w:val="10"/>
                <w:cs/>
              </w:rPr>
            </w:pPr>
            <w:r>
              <w:rPr>
                <w:rFonts w:ascii="Arial" w:hAnsi="Arial" w:cs="Arial"/>
                <w:sz w:val="10"/>
                <w:szCs w:val="10"/>
              </w:rPr>
              <w:t>Communication</w:t>
            </w:r>
          </w:p>
        </w:tc>
        <w:tc>
          <w:tcPr>
            <w:tcW w:w="1080" w:type="dxa"/>
            <w:gridSpan w:val="2"/>
          </w:tcPr>
          <w:p w:rsidR="00153707" w:rsidRPr="00621D7D" w:rsidRDefault="00153707" w:rsidP="00153707">
            <w:pPr>
              <w:spacing w:line="220" w:lineRule="exact"/>
              <w:ind w:left="-18" w:right="-43"/>
              <w:jc w:val="center"/>
              <w:rPr>
                <w:rFonts w:ascii="Arial" w:hAnsi="Arial" w:cs="Arial"/>
                <w:sz w:val="10"/>
                <w:szCs w:val="10"/>
              </w:rPr>
            </w:pPr>
            <w:r>
              <w:rPr>
                <w:rFonts w:ascii="Arial" w:hAnsi="Arial" w:cs="Arial"/>
                <w:sz w:val="10"/>
                <w:szCs w:val="10"/>
              </w:rPr>
              <w:t>Automotive &amp;</w:t>
            </w:r>
          </w:p>
        </w:tc>
        <w:tc>
          <w:tcPr>
            <w:tcW w:w="1080" w:type="dxa"/>
            <w:gridSpan w:val="2"/>
          </w:tcPr>
          <w:p w:rsidR="00153707" w:rsidRPr="00621D7D" w:rsidRDefault="00153707" w:rsidP="00153707">
            <w:pPr>
              <w:spacing w:line="220" w:lineRule="exact"/>
              <w:ind w:left="-18" w:right="-43"/>
              <w:jc w:val="center"/>
              <w:rPr>
                <w:rFonts w:ascii="Arial" w:hAnsi="Arial" w:cs="Arial"/>
                <w:sz w:val="10"/>
                <w:szCs w:val="10"/>
              </w:rPr>
            </w:pPr>
          </w:p>
        </w:tc>
        <w:tc>
          <w:tcPr>
            <w:tcW w:w="1170" w:type="dxa"/>
            <w:gridSpan w:val="2"/>
          </w:tcPr>
          <w:p w:rsidR="00153707" w:rsidRPr="00621D7D" w:rsidRDefault="00153707" w:rsidP="00153707">
            <w:pPr>
              <w:spacing w:line="220" w:lineRule="exact"/>
              <w:ind w:left="-18" w:right="-43"/>
              <w:jc w:val="center"/>
              <w:rPr>
                <w:rFonts w:ascii="Arial" w:hAnsi="Arial" w:cs="Arial"/>
                <w:sz w:val="10"/>
                <w:szCs w:val="10"/>
              </w:rPr>
            </w:pPr>
            <w:r w:rsidRPr="00621D7D">
              <w:rPr>
                <w:rFonts w:ascii="Arial" w:hAnsi="Arial" w:cs="Arial"/>
                <w:sz w:val="10"/>
                <w:szCs w:val="10"/>
              </w:rPr>
              <w:t>Total reportable</w:t>
            </w:r>
          </w:p>
        </w:tc>
        <w:tc>
          <w:tcPr>
            <w:tcW w:w="1260" w:type="dxa"/>
            <w:gridSpan w:val="2"/>
          </w:tcPr>
          <w:p w:rsidR="00153707" w:rsidRPr="00621D7D" w:rsidRDefault="00153707" w:rsidP="00153707">
            <w:pPr>
              <w:spacing w:line="220" w:lineRule="exact"/>
              <w:ind w:left="-18" w:right="-43"/>
              <w:jc w:val="center"/>
              <w:rPr>
                <w:rFonts w:ascii="Arial" w:hAnsi="Arial" w:cs="Arial"/>
                <w:sz w:val="10"/>
                <w:szCs w:val="10"/>
                <w:cs/>
              </w:rPr>
            </w:pPr>
          </w:p>
        </w:tc>
        <w:tc>
          <w:tcPr>
            <w:tcW w:w="1440" w:type="dxa"/>
            <w:gridSpan w:val="2"/>
          </w:tcPr>
          <w:p w:rsidR="00153707" w:rsidRPr="00621D7D" w:rsidRDefault="00153707" w:rsidP="00153707">
            <w:pPr>
              <w:spacing w:line="220" w:lineRule="exact"/>
              <w:ind w:left="-18" w:right="-43"/>
              <w:jc w:val="center"/>
              <w:rPr>
                <w:rFonts w:ascii="Arial" w:hAnsi="Arial" w:cs="Arial"/>
                <w:sz w:val="10"/>
                <w:szCs w:val="10"/>
              </w:rPr>
            </w:pPr>
          </w:p>
        </w:tc>
      </w:tr>
      <w:tr w:rsidR="00153707" w:rsidRPr="00621D7D" w:rsidTr="005C3763">
        <w:tc>
          <w:tcPr>
            <w:tcW w:w="1350" w:type="dxa"/>
          </w:tcPr>
          <w:p w:rsidR="00153707" w:rsidRPr="00621D7D" w:rsidRDefault="00153707" w:rsidP="00153707">
            <w:pPr>
              <w:spacing w:line="220" w:lineRule="exact"/>
              <w:ind w:left="72" w:right="-36" w:hanging="72"/>
              <w:jc w:val="center"/>
              <w:rPr>
                <w:rFonts w:ascii="Arial" w:hAnsi="Arial" w:cs="Arial"/>
                <w:sz w:val="10"/>
                <w:szCs w:val="10"/>
              </w:rPr>
            </w:pPr>
          </w:p>
        </w:tc>
        <w:tc>
          <w:tcPr>
            <w:tcW w:w="1080" w:type="dxa"/>
            <w:gridSpan w:val="2"/>
          </w:tcPr>
          <w:p w:rsidR="00153707" w:rsidRPr="00621D7D" w:rsidRDefault="00153707" w:rsidP="00153707">
            <w:pPr>
              <w:pBdr>
                <w:bottom w:val="single" w:sz="4" w:space="1" w:color="auto"/>
              </w:pBdr>
              <w:spacing w:line="220" w:lineRule="exact"/>
              <w:ind w:left="-18" w:right="-43"/>
              <w:jc w:val="center"/>
              <w:rPr>
                <w:rFonts w:ascii="Arial" w:hAnsi="Arial" w:cs="Arial"/>
                <w:sz w:val="10"/>
                <w:szCs w:val="10"/>
                <w:cs/>
              </w:rPr>
            </w:pPr>
            <w:r w:rsidRPr="00621D7D">
              <w:rPr>
                <w:rFonts w:ascii="Arial" w:hAnsi="Arial" w:cs="Arial"/>
                <w:color w:val="000000"/>
                <w:sz w:val="10"/>
                <w:szCs w:val="10"/>
              </w:rPr>
              <w:t>System</w:t>
            </w:r>
          </w:p>
        </w:tc>
        <w:tc>
          <w:tcPr>
            <w:tcW w:w="1080" w:type="dxa"/>
            <w:gridSpan w:val="2"/>
          </w:tcPr>
          <w:p w:rsidR="00153707" w:rsidRPr="00621D7D" w:rsidRDefault="00153707" w:rsidP="00153707">
            <w:pPr>
              <w:pBdr>
                <w:bottom w:val="single" w:sz="4" w:space="1" w:color="auto"/>
              </w:pBdr>
              <w:spacing w:line="220" w:lineRule="exact"/>
              <w:ind w:left="-18" w:right="-43"/>
              <w:jc w:val="center"/>
              <w:rPr>
                <w:rFonts w:ascii="Arial" w:hAnsi="Arial" w:cs="Arial"/>
                <w:sz w:val="10"/>
                <w:szCs w:val="10"/>
                <w:cs/>
              </w:rPr>
            </w:pPr>
            <w:r>
              <w:rPr>
                <w:rFonts w:ascii="Arial" w:hAnsi="Arial" w:cs="Arial"/>
                <w:sz w:val="10"/>
                <w:szCs w:val="10"/>
              </w:rPr>
              <w:t>network</w:t>
            </w:r>
          </w:p>
        </w:tc>
        <w:tc>
          <w:tcPr>
            <w:tcW w:w="108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Transportation</w:t>
            </w:r>
          </w:p>
        </w:tc>
        <w:tc>
          <w:tcPr>
            <w:tcW w:w="108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Others</w:t>
            </w:r>
          </w:p>
        </w:tc>
        <w:tc>
          <w:tcPr>
            <w:tcW w:w="117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segments</w:t>
            </w:r>
          </w:p>
        </w:tc>
        <w:tc>
          <w:tcPr>
            <w:tcW w:w="126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Eliminations</w:t>
            </w:r>
          </w:p>
        </w:tc>
        <w:tc>
          <w:tcPr>
            <w:tcW w:w="144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Consolidated</w:t>
            </w:r>
          </w:p>
        </w:tc>
      </w:tr>
      <w:tr w:rsidR="00153707" w:rsidRPr="00621D7D" w:rsidTr="005C3763">
        <w:tc>
          <w:tcPr>
            <w:tcW w:w="1350" w:type="dxa"/>
          </w:tcPr>
          <w:p w:rsidR="00153707" w:rsidRPr="00621D7D" w:rsidRDefault="00153707" w:rsidP="00153707">
            <w:pPr>
              <w:spacing w:line="220" w:lineRule="exact"/>
              <w:ind w:left="72" w:right="-36" w:hanging="72"/>
              <w:rPr>
                <w:rFonts w:ascii="Arial" w:hAnsi="Arial" w:cs="Arial"/>
                <w:sz w:val="10"/>
                <w:szCs w:val="10"/>
                <w:cs/>
              </w:rPr>
            </w:pP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63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72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72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r>
      <w:tr w:rsidR="00984EAD" w:rsidRPr="00621D7D" w:rsidTr="00984EAD">
        <w:tc>
          <w:tcPr>
            <w:tcW w:w="1350" w:type="dxa"/>
          </w:tcPr>
          <w:p w:rsidR="00984EAD" w:rsidRPr="00621D7D" w:rsidRDefault="00984EAD" w:rsidP="00984EAD">
            <w:pPr>
              <w:spacing w:line="220" w:lineRule="exact"/>
              <w:ind w:left="108" w:hanging="108"/>
              <w:rPr>
                <w:rFonts w:ascii="Arial" w:hAnsi="Arial" w:cs="Arial"/>
                <w:sz w:val="10"/>
                <w:szCs w:val="10"/>
              </w:rPr>
            </w:pPr>
            <w:r w:rsidRPr="00621D7D">
              <w:rPr>
                <w:rFonts w:ascii="Arial" w:hAnsi="Arial" w:cs="Arial"/>
                <w:sz w:val="10"/>
                <w:szCs w:val="10"/>
              </w:rPr>
              <w:t>Revenue from external customers</w:t>
            </w:r>
            <w:r w:rsidRPr="00621D7D">
              <w:rPr>
                <w:rFonts w:ascii="Arial" w:hAnsi="Arial" w:cs="Arial"/>
                <w:sz w:val="10"/>
                <w:szCs w:val="10"/>
                <w:cs/>
              </w:rPr>
              <w:t xml:space="preserve"> </w:t>
            </w:r>
          </w:p>
        </w:tc>
        <w:tc>
          <w:tcPr>
            <w:tcW w:w="54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1,286</w:t>
            </w:r>
          </w:p>
        </w:tc>
        <w:tc>
          <w:tcPr>
            <w:tcW w:w="54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1,038</w:t>
            </w:r>
          </w:p>
        </w:tc>
        <w:tc>
          <w:tcPr>
            <w:tcW w:w="54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1,610</w:t>
            </w:r>
          </w:p>
        </w:tc>
        <w:tc>
          <w:tcPr>
            <w:tcW w:w="54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1,133</w:t>
            </w:r>
          </w:p>
        </w:tc>
        <w:tc>
          <w:tcPr>
            <w:tcW w:w="540" w:type="dxa"/>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348</w:t>
            </w:r>
          </w:p>
        </w:tc>
        <w:tc>
          <w:tcPr>
            <w:tcW w:w="540" w:type="dxa"/>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323</w:t>
            </w:r>
          </w:p>
        </w:tc>
        <w:tc>
          <w:tcPr>
            <w:tcW w:w="540" w:type="dxa"/>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916</w:t>
            </w:r>
          </w:p>
        </w:tc>
        <w:tc>
          <w:tcPr>
            <w:tcW w:w="540" w:type="dxa"/>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665</w:t>
            </w:r>
          </w:p>
        </w:tc>
        <w:tc>
          <w:tcPr>
            <w:tcW w:w="54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4,160</w:t>
            </w:r>
          </w:p>
        </w:tc>
        <w:tc>
          <w:tcPr>
            <w:tcW w:w="63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3,159</w:t>
            </w:r>
          </w:p>
        </w:tc>
        <w:tc>
          <w:tcPr>
            <w:tcW w:w="63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w:t>
            </w:r>
          </w:p>
        </w:tc>
        <w:tc>
          <w:tcPr>
            <w:tcW w:w="630" w:type="dxa"/>
            <w:shd w:val="clear" w:color="auto" w:fill="auto"/>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w:t>
            </w:r>
          </w:p>
        </w:tc>
        <w:tc>
          <w:tcPr>
            <w:tcW w:w="720" w:type="dxa"/>
            <w:vAlign w:val="bottom"/>
          </w:tcPr>
          <w:p w:rsidR="00984EAD" w:rsidRPr="00984EAD" w:rsidRDefault="00984EAD" w:rsidP="00984EAD">
            <w:pPr>
              <w:tabs>
                <w:tab w:val="decimal" w:pos="414"/>
              </w:tabs>
              <w:spacing w:line="220" w:lineRule="exact"/>
              <w:ind w:left="-18" w:right="-43"/>
              <w:rPr>
                <w:rFonts w:ascii="Arial" w:hAnsi="Arial" w:cs="Arial"/>
                <w:sz w:val="10"/>
                <w:szCs w:val="10"/>
              </w:rPr>
            </w:pPr>
            <w:r w:rsidRPr="00984EAD">
              <w:rPr>
                <w:rFonts w:ascii="Arial" w:hAnsi="Arial" w:cs="Arial"/>
                <w:sz w:val="10"/>
                <w:szCs w:val="10"/>
              </w:rPr>
              <w:t>4,160</w:t>
            </w:r>
          </w:p>
        </w:tc>
        <w:tc>
          <w:tcPr>
            <w:tcW w:w="720" w:type="dxa"/>
            <w:vAlign w:val="bottom"/>
          </w:tcPr>
          <w:p w:rsidR="00984EAD" w:rsidRPr="00621D7D" w:rsidRDefault="00984EAD" w:rsidP="00984EAD">
            <w:pPr>
              <w:tabs>
                <w:tab w:val="decimal" w:pos="414"/>
              </w:tabs>
              <w:spacing w:line="220" w:lineRule="exact"/>
              <w:ind w:left="-18" w:right="-43"/>
              <w:rPr>
                <w:rFonts w:ascii="Arial" w:hAnsi="Arial" w:cs="Arial"/>
                <w:sz w:val="10"/>
                <w:szCs w:val="10"/>
              </w:rPr>
            </w:pPr>
            <w:r w:rsidRPr="00621D7D">
              <w:rPr>
                <w:rFonts w:ascii="Arial" w:hAnsi="Arial" w:cs="Arial"/>
                <w:sz w:val="10"/>
                <w:szCs w:val="10"/>
              </w:rPr>
              <w:t>3,159</w:t>
            </w:r>
          </w:p>
        </w:tc>
      </w:tr>
      <w:tr w:rsidR="00984EAD" w:rsidRPr="00621D7D" w:rsidTr="005C3763">
        <w:tc>
          <w:tcPr>
            <w:tcW w:w="1350" w:type="dxa"/>
          </w:tcPr>
          <w:p w:rsidR="00984EAD" w:rsidRPr="00621D7D" w:rsidRDefault="00984EAD" w:rsidP="00984EAD">
            <w:pPr>
              <w:spacing w:line="220" w:lineRule="exact"/>
              <w:ind w:left="108" w:hanging="108"/>
              <w:rPr>
                <w:rFonts w:ascii="Arial" w:hAnsi="Arial" w:cs="Arial"/>
                <w:sz w:val="10"/>
                <w:szCs w:val="10"/>
              </w:rPr>
            </w:pPr>
            <w:r w:rsidRPr="00621D7D">
              <w:rPr>
                <w:rFonts w:ascii="Arial" w:hAnsi="Arial" w:cs="Arial"/>
                <w:color w:val="000000"/>
                <w:sz w:val="10"/>
                <w:szCs w:val="10"/>
              </w:rPr>
              <w:t>Inter-segment revenue</w:t>
            </w:r>
          </w:p>
        </w:tc>
        <w:tc>
          <w:tcPr>
            <w:tcW w:w="540" w:type="dxa"/>
            <w:shd w:val="clear" w:color="auto" w:fill="auto"/>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67</w:t>
            </w:r>
          </w:p>
        </w:tc>
        <w:tc>
          <w:tcPr>
            <w:tcW w:w="540" w:type="dxa"/>
            <w:shd w:val="clear" w:color="auto" w:fill="auto"/>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64</w:t>
            </w:r>
          </w:p>
        </w:tc>
        <w:tc>
          <w:tcPr>
            <w:tcW w:w="540" w:type="dxa"/>
            <w:shd w:val="clear" w:color="auto" w:fill="auto"/>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105</w:t>
            </w:r>
          </w:p>
        </w:tc>
        <w:tc>
          <w:tcPr>
            <w:tcW w:w="540" w:type="dxa"/>
            <w:shd w:val="clear" w:color="auto" w:fill="auto"/>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83</w:t>
            </w:r>
          </w:p>
        </w:tc>
        <w:tc>
          <w:tcPr>
            <w:tcW w:w="540" w:type="dxa"/>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w:t>
            </w:r>
          </w:p>
        </w:tc>
        <w:tc>
          <w:tcPr>
            <w:tcW w:w="540" w:type="dxa"/>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w:t>
            </w:r>
          </w:p>
        </w:tc>
        <w:tc>
          <w:tcPr>
            <w:tcW w:w="540" w:type="dxa"/>
          </w:tcPr>
          <w:p w:rsidR="00984EAD" w:rsidRPr="00984EAD" w:rsidRDefault="00984EAD" w:rsidP="00984EAD">
            <w:pPr>
              <w:pBdr>
                <w:bottom w:val="single" w:sz="4" w:space="1" w:color="auto"/>
              </w:pBdr>
              <w:tabs>
                <w:tab w:val="decimal" w:pos="414"/>
              </w:tabs>
              <w:spacing w:line="220" w:lineRule="exact"/>
              <w:ind w:right="-43"/>
              <w:rPr>
                <w:rFonts w:ascii="Arial" w:hAnsi="Arial" w:cs="Arial"/>
                <w:sz w:val="10"/>
                <w:szCs w:val="10"/>
              </w:rPr>
            </w:pPr>
            <w:r w:rsidRPr="00984EAD">
              <w:rPr>
                <w:rFonts w:ascii="Arial" w:hAnsi="Arial" w:cs="Arial"/>
                <w:sz w:val="10"/>
                <w:szCs w:val="10"/>
              </w:rPr>
              <w:t>458</w:t>
            </w:r>
          </w:p>
        </w:tc>
        <w:tc>
          <w:tcPr>
            <w:tcW w:w="540" w:type="dxa"/>
          </w:tcPr>
          <w:p w:rsidR="00984EAD" w:rsidRPr="00984EAD" w:rsidRDefault="00984EAD" w:rsidP="00984EAD">
            <w:pPr>
              <w:pBdr>
                <w:bottom w:val="single" w:sz="4" w:space="1" w:color="auto"/>
              </w:pBdr>
              <w:tabs>
                <w:tab w:val="decimal" w:pos="414"/>
              </w:tabs>
              <w:spacing w:line="220" w:lineRule="exact"/>
              <w:ind w:right="-43"/>
              <w:rPr>
                <w:rFonts w:ascii="Arial" w:hAnsi="Arial" w:cs="Arial"/>
                <w:sz w:val="10"/>
                <w:szCs w:val="10"/>
              </w:rPr>
            </w:pPr>
            <w:r w:rsidRPr="00984EAD">
              <w:rPr>
                <w:rFonts w:ascii="Arial" w:hAnsi="Arial" w:cs="Arial"/>
                <w:sz w:val="10"/>
                <w:szCs w:val="10"/>
              </w:rPr>
              <w:t>288</w:t>
            </w:r>
          </w:p>
        </w:tc>
        <w:tc>
          <w:tcPr>
            <w:tcW w:w="540" w:type="dxa"/>
            <w:shd w:val="clear" w:color="auto" w:fill="auto"/>
          </w:tcPr>
          <w:p w:rsidR="00984EAD" w:rsidRPr="00984EAD" w:rsidRDefault="00984EAD" w:rsidP="00984EAD">
            <w:pPr>
              <w:pBdr>
                <w:bottom w:val="single" w:sz="4" w:space="1" w:color="auto"/>
              </w:pBdr>
              <w:tabs>
                <w:tab w:val="decimal" w:pos="414"/>
              </w:tabs>
              <w:spacing w:line="220" w:lineRule="exact"/>
              <w:ind w:right="-43"/>
              <w:rPr>
                <w:rFonts w:ascii="Arial" w:hAnsi="Arial" w:cs="Arial"/>
                <w:sz w:val="10"/>
                <w:szCs w:val="10"/>
              </w:rPr>
            </w:pPr>
            <w:r w:rsidRPr="00984EAD">
              <w:rPr>
                <w:rFonts w:ascii="Arial" w:hAnsi="Arial" w:cs="Arial"/>
                <w:sz w:val="10"/>
                <w:szCs w:val="10"/>
              </w:rPr>
              <w:t>630</w:t>
            </w:r>
          </w:p>
        </w:tc>
        <w:tc>
          <w:tcPr>
            <w:tcW w:w="630" w:type="dxa"/>
            <w:shd w:val="clear" w:color="auto" w:fill="auto"/>
          </w:tcPr>
          <w:p w:rsidR="00984EAD" w:rsidRPr="00984EAD" w:rsidRDefault="00984EAD" w:rsidP="00984EAD">
            <w:pPr>
              <w:pBdr>
                <w:bottom w:val="single" w:sz="4" w:space="1" w:color="auto"/>
              </w:pBdr>
              <w:tabs>
                <w:tab w:val="decimal" w:pos="414"/>
              </w:tabs>
              <w:spacing w:line="220" w:lineRule="exact"/>
              <w:ind w:right="-43"/>
              <w:rPr>
                <w:rFonts w:ascii="Arial" w:hAnsi="Arial" w:cs="Arial"/>
                <w:sz w:val="10"/>
                <w:szCs w:val="10"/>
              </w:rPr>
            </w:pPr>
            <w:r w:rsidRPr="00984EAD">
              <w:rPr>
                <w:rFonts w:ascii="Arial" w:hAnsi="Arial" w:cs="Arial"/>
                <w:sz w:val="10"/>
                <w:szCs w:val="10"/>
              </w:rPr>
              <w:t>435</w:t>
            </w:r>
          </w:p>
        </w:tc>
        <w:tc>
          <w:tcPr>
            <w:tcW w:w="630" w:type="dxa"/>
            <w:shd w:val="clear" w:color="auto" w:fill="auto"/>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(630)</w:t>
            </w:r>
          </w:p>
        </w:tc>
        <w:tc>
          <w:tcPr>
            <w:tcW w:w="630" w:type="dxa"/>
            <w:shd w:val="clear" w:color="auto" w:fill="auto"/>
          </w:tcPr>
          <w:p w:rsidR="00984EAD" w:rsidRPr="00984EAD" w:rsidRDefault="00984EAD" w:rsidP="00984EAD">
            <w:pPr>
              <w:pBdr>
                <w:bottom w:val="sing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(435)</w:t>
            </w:r>
          </w:p>
        </w:tc>
        <w:tc>
          <w:tcPr>
            <w:tcW w:w="720" w:type="dxa"/>
          </w:tcPr>
          <w:p w:rsidR="00984EAD" w:rsidRPr="00984EAD" w:rsidRDefault="00984EAD" w:rsidP="00984EAD">
            <w:pPr>
              <w:pBdr>
                <w:bottom w:val="single" w:sz="4" w:space="1" w:color="auto"/>
              </w:pBdr>
              <w:tabs>
                <w:tab w:val="decimal" w:pos="414"/>
              </w:tabs>
              <w:spacing w:line="220" w:lineRule="exact"/>
              <w:ind w:left="-18" w:right="-43"/>
              <w:jc w:val="thaiDistribute"/>
              <w:rPr>
                <w:rFonts w:ascii="Arial" w:hAnsi="Arial" w:cs="Arial"/>
                <w:sz w:val="10"/>
                <w:szCs w:val="10"/>
              </w:rPr>
            </w:pPr>
            <w:r w:rsidRPr="00984EAD">
              <w:rPr>
                <w:rFonts w:ascii="Arial" w:hAnsi="Arial" w:cs="Arial"/>
                <w:sz w:val="10"/>
                <w:szCs w:val="10"/>
              </w:rPr>
              <w:t>-</w:t>
            </w:r>
          </w:p>
        </w:tc>
        <w:tc>
          <w:tcPr>
            <w:tcW w:w="720" w:type="dxa"/>
          </w:tcPr>
          <w:p w:rsidR="00984EAD" w:rsidRPr="00621D7D" w:rsidRDefault="00984EAD" w:rsidP="00984EAD">
            <w:pPr>
              <w:pBdr>
                <w:bottom w:val="single" w:sz="4" w:space="1" w:color="auto"/>
              </w:pBdr>
              <w:tabs>
                <w:tab w:val="decimal" w:pos="432"/>
              </w:tabs>
              <w:spacing w:line="220" w:lineRule="exact"/>
              <w:ind w:left="-18" w:right="-43"/>
              <w:jc w:val="thaiDistribute"/>
              <w:rPr>
                <w:rFonts w:ascii="Arial" w:hAnsi="Arial" w:cs="Arial"/>
                <w:sz w:val="10"/>
                <w:szCs w:val="10"/>
              </w:rPr>
            </w:pPr>
            <w:r w:rsidRPr="00621D7D">
              <w:rPr>
                <w:rFonts w:ascii="Arial" w:hAnsi="Arial" w:cs="Arial"/>
                <w:sz w:val="10"/>
                <w:szCs w:val="10"/>
              </w:rPr>
              <w:t>-</w:t>
            </w:r>
          </w:p>
        </w:tc>
      </w:tr>
      <w:tr w:rsidR="00984EAD" w:rsidRPr="00621D7D" w:rsidTr="005C3763">
        <w:tc>
          <w:tcPr>
            <w:tcW w:w="1350" w:type="dxa"/>
          </w:tcPr>
          <w:p w:rsidR="00984EAD" w:rsidRPr="00621D7D" w:rsidRDefault="00984EAD" w:rsidP="00984EAD">
            <w:pPr>
              <w:spacing w:line="220" w:lineRule="exact"/>
              <w:ind w:left="108" w:hanging="108"/>
              <w:rPr>
                <w:rFonts w:ascii="Arial" w:hAnsi="Arial" w:cs="Arial"/>
                <w:sz w:val="10"/>
                <w:szCs w:val="10"/>
              </w:rPr>
            </w:pPr>
            <w:r w:rsidRPr="00621D7D">
              <w:rPr>
                <w:rFonts w:ascii="Arial" w:hAnsi="Arial" w:cs="Arial"/>
                <w:sz w:val="10"/>
                <w:szCs w:val="10"/>
              </w:rPr>
              <w:t>Total revenue</w:t>
            </w:r>
          </w:p>
        </w:tc>
        <w:tc>
          <w:tcPr>
            <w:tcW w:w="540" w:type="dxa"/>
            <w:shd w:val="clear" w:color="auto" w:fill="auto"/>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1,353</w:t>
            </w:r>
          </w:p>
        </w:tc>
        <w:tc>
          <w:tcPr>
            <w:tcW w:w="540" w:type="dxa"/>
            <w:shd w:val="clear" w:color="auto" w:fill="auto"/>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1,102</w:t>
            </w:r>
          </w:p>
        </w:tc>
        <w:tc>
          <w:tcPr>
            <w:tcW w:w="540" w:type="dxa"/>
            <w:shd w:val="clear" w:color="auto" w:fill="auto"/>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1,715</w:t>
            </w:r>
          </w:p>
        </w:tc>
        <w:tc>
          <w:tcPr>
            <w:tcW w:w="540" w:type="dxa"/>
            <w:shd w:val="clear" w:color="auto" w:fill="auto"/>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1,216</w:t>
            </w:r>
          </w:p>
        </w:tc>
        <w:tc>
          <w:tcPr>
            <w:tcW w:w="540" w:type="dxa"/>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348</w:t>
            </w:r>
          </w:p>
        </w:tc>
        <w:tc>
          <w:tcPr>
            <w:tcW w:w="540" w:type="dxa"/>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323</w:t>
            </w:r>
          </w:p>
        </w:tc>
        <w:tc>
          <w:tcPr>
            <w:tcW w:w="540" w:type="dxa"/>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1,374</w:t>
            </w:r>
          </w:p>
        </w:tc>
        <w:tc>
          <w:tcPr>
            <w:tcW w:w="540" w:type="dxa"/>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953</w:t>
            </w:r>
          </w:p>
        </w:tc>
        <w:tc>
          <w:tcPr>
            <w:tcW w:w="540" w:type="dxa"/>
            <w:shd w:val="clear" w:color="auto" w:fill="auto"/>
          </w:tcPr>
          <w:p w:rsidR="00984EAD" w:rsidRPr="00984EAD" w:rsidRDefault="00984EAD" w:rsidP="00984EAD">
            <w:pPr>
              <w:pBdr>
                <w:bottom w:val="double" w:sz="4" w:space="1" w:color="auto"/>
              </w:pBdr>
              <w:tabs>
                <w:tab w:val="decimal" w:pos="414"/>
              </w:tabs>
              <w:spacing w:line="220" w:lineRule="exact"/>
              <w:ind w:right="-43"/>
              <w:rPr>
                <w:rFonts w:ascii="Arial" w:hAnsi="Arial" w:cs="Arial"/>
                <w:sz w:val="10"/>
                <w:szCs w:val="10"/>
              </w:rPr>
            </w:pPr>
            <w:r w:rsidRPr="00984EAD">
              <w:rPr>
                <w:rFonts w:ascii="Arial" w:hAnsi="Arial" w:cs="Arial"/>
                <w:sz w:val="10"/>
                <w:szCs w:val="10"/>
              </w:rPr>
              <w:t>4,790</w:t>
            </w:r>
          </w:p>
        </w:tc>
        <w:tc>
          <w:tcPr>
            <w:tcW w:w="630" w:type="dxa"/>
            <w:shd w:val="clear" w:color="auto" w:fill="auto"/>
          </w:tcPr>
          <w:p w:rsidR="00984EAD" w:rsidRPr="00984EAD" w:rsidRDefault="006467A8" w:rsidP="00984EAD">
            <w:pPr>
              <w:pBdr>
                <w:bottom w:val="double" w:sz="4" w:space="1" w:color="auto"/>
              </w:pBdr>
              <w:tabs>
                <w:tab w:val="decimal" w:pos="414"/>
              </w:tabs>
              <w:spacing w:line="220" w:lineRule="exact"/>
              <w:ind w:right="-43"/>
              <w:rPr>
                <w:rFonts w:ascii="Arial" w:hAnsi="Arial" w:cs="Arial"/>
                <w:sz w:val="10"/>
                <w:szCs w:val="10"/>
              </w:rPr>
            </w:pPr>
            <w:r>
              <w:rPr>
                <w:rFonts w:ascii="Arial" w:hAnsi="Arial" w:cs="Arial"/>
                <w:sz w:val="10"/>
                <w:szCs w:val="10"/>
              </w:rPr>
              <w:t>3,594</w:t>
            </w:r>
          </w:p>
        </w:tc>
        <w:tc>
          <w:tcPr>
            <w:tcW w:w="630" w:type="dxa"/>
            <w:shd w:val="clear" w:color="auto" w:fill="auto"/>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(630)</w:t>
            </w:r>
          </w:p>
        </w:tc>
        <w:tc>
          <w:tcPr>
            <w:tcW w:w="630" w:type="dxa"/>
            <w:shd w:val="clear" w:color="auto" w:fill="auto"/>
          </w:tcPr>
          <w:p w:rsidR="00984EAD" w:rsidRPr="00984EAD" w:rsidRDefault="00984EAD" w:rsidP="00984EAD">
            <w:pPr>
              <w:pBdr>
                <w:bottom w:val="double" w:sz="4" w:space="1" w:color="auto"/>
              </w:pBdr>
              <w:tabs>
                <w:tab w:val="decimal" w:pos="414"/>
              </w:tabs>
              <w:spacing w:line="220" w:lineRule="exact"/>
              <w:ind w:left="-18" w:right="-43"/>
              <w:rPr>
                <w:rFonts w:ascii="Arial" w:hAnsi="Arial" w:cs="Arial"/>
                <w:sz w:val="10"/>
                <w:szCs w:val="10"/>
              </w:rPr>
            </w:pPr>
            <w:r w:rsidRPr="00984EAD">
              <w:rPr>
                <w:rFonts w:ascii="Arial" w:hAnsi="Arial" w:cs="Arial"/>
                <w:sz w:val="10"/>
                <w:szCs w:val="10"/>
              </w:rPr>
              <w:t>(435)</w:t>
            </w:r>
          </w:p>
        </w:tc>
        <w:tc>
          <w:tcPr>
            <w:tcW w:w="720" w:type="dxa"/>
          </w:tcPr>
          <w:p w:rsidR="00984EAD" w:rsidRPr="00984EAD" w:rsidRDefault="00984EAD" w:rsidP="00984EAD">
            <w:pPr>
              <w:pBdr>
                <w:bottom w:val="double" w:sz="4" w:space="1" w:color="auto"/>
              </w:pBdr>
              <w:tabs>
                <w:tab w:val="decimal" w:pos="414"/>
              </w:tabs>
              <w:spacing w:line="220" w:lineRule="exact"/>
              <w:ind w:left="-18" w:right="-43"/>
              <w:jc w:val="thaiDistribute"/>
              <w:rPr>
                <w:rFonts w:ascii="Arial" w:hAnsi="Arial" w:cs="Arial"/>
                <w:sz w:val="10"/>
                <w:szCs w:val="10"/>
              </w:rPr>
            </w:pPr>
            <w:r w:rsidRPr="00984EAD">
              <w:rPr>
                <w:rFonts w:ascii="Arial" w:hAnsi="Arial" w:cs="Arial"/>
                <w:sz w:val="10"/>
                <w:szCs w:val="10"/>
              </w:rPr>
              <w:t>4,160</w:t>
            </w:r>
          </w:p>
        </w:tc>
        <w:tc>
          <w:tcPr>
            <w:tcW w:w="720" w:type="dxa"/>
          </w:tcPr>
          <w:p w:rsidR="00984EAD" w:rsidRPr="00621D7D" w:rsidRDefault="00984EAD" w:rsidP="00984EAD">
            <w:pPr>
              <w:pBdr>
                <w:bottom w:val="double" w:sz="4" w:space="1" w:color="auto"/>
              </w:pBdr>
              <w:tabs>
                <w:tab w:val="decimal" w:pos="414"/>
              </w:tabs>
              <w:spacing w:line="220" w:lineRule="exact"/>
              <w:ind w:left="-18" w:right="-43"/>
              <w:jc w:val="thaiDistribute"/>
              <w:rPr>
                <w:rFonts w:ascii="Arial" w:hAnsi="Arial" w:cs="Arial"/>
                <w:sz w:val="10"/>
                <w:szCs w:val="10"/>
              </w:rPr>
            </w:pPr>
            <w:r w:rsidRPr="00621D7D">
              <w:rPr>
                <w:rFonts w:ascii="Arial" w:hAnsi="Arial" w:cs="Arial"/>
                <w:sz w:val="10"/>
                <w:szCs w:val="10"/>
              </w:rPr>
              <w:t>3,159</w:t>
            </w:r>
          </w:p>
        </w:tc>
      </w:tr>
      <w:tr w:rsidR="002F2B7E" w:rsidRPr="00621D7D" w:rsidTr="005C3763">
        <w:trPr>
          <w:trHeight w:val="261"/>
        </w:trPr>
        <w:tc>
          <w:tcPr>
            <w:tcW w:w="1350" w:type="dxa"/>
          </w:tcPr>
          <w:p w:rsidR="002F2B7E" w:rsidRPr="00621D7D" w:rsidRDefault="002F2B7E" w:rsidP="002F2B7E">
            <w:pPr>
              <w:spacing w:line="220" w:lineRule="exact"/>
              <w:ind w:left="108" w:right="-36" w:hanging="108"/>
              <w:rPr>
                <w:rFonts w:ascii="Arial" w:hAnsi="Arial" w:cs="Arial"/>
                <w:sz w:val="10"/>
                <w:szCs w:val="10"/>
                <w:cs/>
              </w:rPr>
            </w:pPr>
            <w:r w:rsidRPr="00621D7D">
              <w:rPr>
                <w:rFonts w:ascii="Arial" w:eastAsia="Arial Unicode MS" w:hAnsi="Arial" w:cs="Arial"/>
                <w:sz w:val="10"/>
                <w:szCs w:val="10"/>
              </w:rPr>
              <w:t>Segment operating profit</w:t>
            </w:r>
          </w:p>
        </w:tc>
        <w:tc>
          <w:tcPr>
            <w:tcW w:w="54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124</w:t>
            </w:r>
          </w:p>
        </w:tc>
        <w:tc>
          <w:tcPr>
            <w:tcW w:w="54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Pr>
                <w:rFonts w:ascii="Arial" w:hAnsi="Arial" w:cs="Arial"/>
                <w:sz w:val="10"/>
                <w:szCs w:val="10"/>
              </w:rPr>
              <w:t>24</w:t>
            </w:r>
          </w:p>
        </w:tc>
        <w:tc>
          <w:tcPr>
            <w:tcW w:w="54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Pr>
                <w:rFonts w:ascii="Arial" w:hAnsi="Arial" w:cs="Arial"/>
                <w:sz w:val="10"/>
                <w:szCs w:val="10"/>
              </w:rPr>
              <w:t>207</w:t>
            </w:r>
          </w:p>
        </w:tc>
        <w:tc>
          <w:tcPr>
            <w:tcW w:w="54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Pr>
                <w:rFonts w:ascii="Arial" w:hAnsi="Arial" w:cs="Arial"/>
                <w:sz w:val="10"/>
                <w:szCs w:val="10"/>
              </w:rPr>
              <w:t>119</w:t>
            </w:r>
          </w:p>
        </w:tc>
        <w:tc>
          <w:tcPr>
            <w:tcW w:w="540" w:type="dxa"/>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34</w:t>
            </w:r>
          </w:p>
        </w:tc>
        <w:tc>
          <w:tcPr>
            <w:tcW w:w="540" w:type="dxa"/>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17</w:t>
            </w:r>
          </w:p>
        </w:tc>
        <w:tc>
          <w:tcPr>
            <w:tcW w:w="540" w:type="dxa"/>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7</w:t>
            </w:r>
            <w:r>
              <w:rPr>
                <w:rFonts w:ascii="Arial" w:hAnsi="Arial" w:cs="Arial"/>
                <w:sz w:val="10"/>
                <w:szCs w:val="10"/>
              </w:rPr>
              <w:t>6</w:t>
            </w:r>
          </w:p>
        </w:tc>
        <w:tc>
          <w:tcPr>
            <w:tcW w:w="540" w:type="dxa"/>
          </w:tcPr>
          <w:p w:rsidR="002F2B7E" w:rsidRPr="00984EAD" w:rsidRDefault="002F2B7E" w:rsidP="002F2B7E">
            <w:pPr>
              <w:tabs>
                <w:tab w:val="decimal" w:pos="414"/>
              </w:tabs>
              <w:spacing w:line="220" w:lineRule="exact"/>
              <w:ind w:left="-18" w:right="-43"/>
              <w:rPr>
                <w:rFonts w:ascii="Arial" w:hAnsi="Arial" w:cs="Arial"/>
                <w:sz w:val="10"/>
                <w:szCs w:val="10"/>
              </w:rPr>
            </w:pPr>
            <w:r>
              <w:rPr>
                <w:rFonts w:ascii="Arial" w:hAnsi="Arial" w:cs="Arial"/>
                <w:sz w:val="10"/>
                <w:szCs w:val="10"/>
              </w:rPr>
              <w:t>39</w:t>
            </w:r>
          </w:p>
        </w:tc>
        <w:tc>
          <w:tcPr>
            <w:tcW w:w="54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441</w:t>
            </w:r>
          </w:p>
        </w:tc>
        <w:tc>
          <w:tcPr>
            <w:tcW w:w="63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199</w:t>
            </w:r>
          </w:p>
        </w:tc>
        <w:tc>
          <w:tcPr>
            <w:tcW w:w="63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(28)</w:t>
            </w:r>
          </w:p>
        </w:tc>
        <w:tc>
          <w:tcPr>
            <w:tcW w:w="630" w:type="dxa"/>
            <w:shd w:val="clear" w:color="auto" w:fill="auto"/>
          </w:tcPr>
          <w:p w:rsidR="002F2B7E" w:rsidRPr="00984EAD" w:rsidRDefault="002F2B7E" w:rsidP="002F2B7E">
            <w:pPr>
              <w:tabs>
                <w:tab w:val="decimal" w:pos="414"/>
              </w:tabs>
              <w:spacing w:line="220" w:lineRule="exact"/>
              <w:ind w:left="-18" w:right="-43"/>
              <w:rPr>
                <w:rFonts w:ascii="Arial" w:hAnsi="Arial" w:cs="Arial"/>
                <w:sz w:val="10"/>
                <w:szCs w:val="10"/>
              </w:rPr>
            </w:pPr>
            <w:r w:rsidRPr="00984EAD">
              <w:rPr>
                <w:rFonts w:ascii="Arial" w:hAnsi="Arial" w:cs="Arial"/>
                <w:sz w:val="10"/>
                <w:szCs w:val="10"/>
              </w:rPr>
              <w:t>(16)</w:t>
            </w:r>
          </w:p>
        </w:tc>
        <w:tc>
          <w:tcPr>
            <w:tcW w:w="720" w:type="dxa"/>
          </w:tcPr>
          <w:p w:rsidR="002F2B7E" w:rsidRPr="00984EAD" w:rsidRDefault="002F2B7E" w:rsidP="002F2B7E">
            <w:pPr>
              <w:tabs>
                <w:tab w:val="decimal" w:pos="414"/>
              </w:tabs>
              <w:spacing w:line="220" w:lineRule="exact"/>
              <w:ind w:left="-18" w:right="-43"/>
              <w:jc w:val="thaiDistribute"/>
              <w:rPr>
                <w:rFonts w:ascii="Arial" w:hAnsi="Arial" w:cs="Arial"/>
                <w:sz w:val="10"/>
                <w:szCs w:val="10"/>
              </w:rPr>
            </w:pPr>
            <w:r w:rsidRPr="00984EAD">
              <w:rPr>
                <w:rFonts w:ascii="Arial" w:hAnsi="Arial" w:cs="Arial"/>
                <w:sz w:val="10"/>
                <w:szCs w:val="10"/>
              </w:rPr>
              <w:t>413</w:t>
            </w:r>
          </w:p>
        </w:tc>
        <w:tc>
          <w:tcPr>
            <w:tcW w:w="720" w:type="dxa"/>
          </w:tcPr>
          <w:p w:rsidR="002F2B7E" w:rsidRPr="00621D7D" w:rsidRDefault="002F2B7E" w:rsidP="002F2B7E">
            <w:pPr>
              <w:tabs>
                <w:tab w:val="decimal" w:pos="432"/>
              </w:tabs>
              <w:spacing w:line="220" w:lineRule="exact"/>
              <w:ind w:left="-18" w:right="-43"/>
              <w:jc w:val="thaiDistribute"/>
              <w:rPr>
                <w:rFonts w:ascii="Arial" w:hAnsi="Arial" w:cs="Arial"/>
                <w:sz w:val="10"/>
                <w:szCs w:val="10"/>
              </w:rPr>
            </w:pPr>
            <w:r w:rsidRPr="00621D7D">
              <w:rPr>
                <w:rFonts w:ascii="Arial" w:hAnsi="Arial" w:cs="Arial"/>
                <w:sz w:val="10"/>
                <w:szCs w:val="10"/>
              </w:rPr>
              <w:t>183</w:t>
            </w:r>
          </w:p>
        </w:tc>
      </w:tr>
      <w:tr w:rsidR="002F2B7E" w:rsidRPr="00621D7D" w:rsidTr="005C3763">
        <w:trPr>
          <w:trHeight w:val="180"/>
        </w:trPr>
        <w:tc>
          <w:tcPr>
            <w:tcW w:w="2970" w:type="dxa"/>
            <w:gridSpan w:val="4"/>
          </w:tcPr>
          <w:p w:rsidR="002F2B7E" w:rsidRPr="00621D7D" w:rsidRDefault="002F2B7E" w:rsidP="002F2B7E">
            <w:pPr>
              <w:spacing w:line="220" w:lineRule="exact"/>
              <w:ind w:left="108" w:right="-198" w:hanging="108"/>
              <w:rPr>
                <w:rFonts w:ascii="Arial" w:eastAsia="Arial Unicode MS" w:hAnsi="Arial" w:cs="Arial"/>
                <w:sz w:val="10"/>
                <w:szCs w:val="10"/>
                <w:cs/>
              </w:rPr>
            </w:pPr>
            <w:r w:rsidRPr="00621D7D">
              <w:rPr>
                <w:rFonts w:ascii="Arial" w:eastAsia="Arial Unicode MS" w:hAnsi="Arial" w:cs="Arial"/>
                <w:sz w:val="10"/>
                <w:szCs w:val="10"/>
              </w:rPr>
              <w:t>Unallocated income and expenses:</w:t>
            </w:r>
          </w:p>
        </w:tc>
        <w:tc>
          <w:tcPr>
            <w:tcW w:w="540" w:type="dxa"/>
            <w:shd w:val="clear" w:color="auto" w:fill="auto"/>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630" w:type="dxa"/>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630" w:type="dxa"/>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630" w:type="dxa"/>
          </w:tcPr>
          <w:p w:rsidR="002F2B7E" w:rsidRPr="00621D7D" w:rsidRDefault="002F2B7E" w:rsidP="002F2B7E">
            <w:pPr>
              <w:tabs>
                <w:tab w:val="decimal" w:pos="414"/>
              </w:tabs>
              <w:spacing w:line="220" w:lineRule="exact"/>
              <w:ind w:left="-18" w:right="-43"/>
              <w:rPr>
                <w:rFonts w:ascii="Arial" w:hAnsi="Arial" w:cs="Arial"/>
                <w:sz w:val="10"/>
                <w:szCs w:val="10"/>
              </w:rPr>
            </w:pPr>
          </w:p>
        </w:tc>
        <w:tc>
          <w:tcPr>
            <w:tcW w:w="720" w:type="dxa"/>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720" w:type="dxa"/>
          </w:tcPr>
          <w:p w:rsidR="002F2B7E" w:rsidRPr="00621D7D" w:rsidRDefault="002F2B7E" w:rsidP="002F2B7E">
            <w:pPr>
              <w:tabs>
                <w:tab w:val="decimal" w:pos="432"/>
              </w:tabs>
              <w:spacing w:line="220" w:lineRule="exact"/>
              <w:ind w:left="-18" w:right="-43"/>
              <w:rPr>
                <w:rFonts w:ascii="Arial" w:hAnsi="Arial" w:cs="Arial"/>
                <w:sz w:val="10"/>
                <w:szCs w:val="10"/>
              </w:rPr>
            </w:pPr>
          </w:p>
        </w:tc>
      </w:tr>
      <w:tr w:rsidR="002F2B7E" w:rsidRPr="00621D7D" w:rsidTr="005C3763">
        <w:tc>
          <w:tcPr>
            <w:tcW w:w="2970" w:type="dxa"/>
            <w:gridSpan w:val="4"/>
          </w:tcPr>
          <w:p w:rsidR="002F2B7E" w:rsidRPr="00621D7D" w:rsidRDefault="002F2B7E" w:rsidP="002F2B7E">
            <w:pPr>
              <w:spacing w:line="220" w:lineRule="exact"/>
              <w:ind w:left="108" w:right="-36" w:hanging="108"/>
              <w:rPr>
                <w:rFonts w:ascii="Arial" w:eastAsia="Arial Unicode MS" w:hAnsi="Arial" w:cs="Arial"/>
                <w:sz w:val="10"/>
                <w:szCs w:val="10"/>
                <w:cs/>
              </w:rPr>
            </w:pPr>
            <w:r>
              <w:rPr>
                <w:rFonts w:ascii="Arial" w:eastAsia="Arial Unicode MS" w:hAnsi="Arial" w:cs="Arial"/>
                <w:sz w:val="10"/>
                <w:szCs w:val="10"/>
              </w:rPr>
              <w:tab/>
            </w:r>
            <w:r w:rsidRPr="00621D7D">
              <w:rPr>
                <w:rFonts w:ascii="Arial" w:eastAsia="Arial Unicode MS" w:hAnsi="Arial" w:cs="Arial"/>
                <w:sz w:val="10"/>
                <w:szCs w:val="10"/>
              </w:rPr>
              <w:t>Gain (loss) on exchange</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cs/>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cs/>
              </w:rPr>
            </w:pPr>
          </w:p>
        </w:tc>
        <w:tc>
          <w:tcPr>
            <w:tcW w:w="720" w:type="dxa"/>
          </w:tcPr>
          <w:p w:rsidR="002F2B7E" w:rsidRPr="005C3763" w:rsidRDefault="002F2B7E" w:rsidP="002F2B7E">
            <w:pPr>
              <w:tabs>
                <w:tab w:val="decimal" w:pos="432"/>
              </w:tabs>
              <w:spacing w:line="220" w:lineRule="exact"/>
              <w:ind w:left="-18" w:right="-43"/>
              <w:rPr>
                <w:rFonts w:ascii="Arial" w:hAnsi="Arial" w:cs="Arial"/>
                <w:sz w:val="10"/>
                <w:szCs w:val="10"/>
                <w:cs/>
              </w:rPr>
            </w:pPr>
            <w:r w:rsidRPr="005C3763">
              <w:rPr>
                <w:rFonts w:ascii="Arial" w:hAnsi="Arial" w:cs="Arial"/>
                <w:sz w:val="10"/>
                <w:szCs w:val="10"/>
              </w:rPr>
              <w:t>(9)</w:t>
            </w:r>
          </w:p>
        </w:tc>
        <w:tc>
          <w:tcPr>
            <w:tcW w:w="720" w:type="dxa"/>
          </w:tcPr>
          <w:p w:rsidR="002F2B7E" w:rsidRPr="00621D7D" w:rsidRDefault="002F2B7E" w:rsidP="002F2B7E">
            <w:pPr>
              <w:tabs>
                <w:tab w:val="decimal" w:pos="432"/>
              </w:tabs>
              <w:spacing w:line="220" w:lineRule="exact"/>
              <w:ind w:left="-18" w:right="-43"/>
              <w:jc w:val="thaiDistribute"/>
              <w:rPr>
                <w:rFonts w:ascii="Arial" w:hAnsi="Arial" w:cs="Arial"/>
                <w:sz w:val="10"/>
                <w:szCs w:val="10"/>
              </w:rPr>
            </w:pPr>
            <w:r w:rsidRPr="00621D7D">
              <w:rPr>
                <w:rFonts w:ascii="Arial" w:hAnsi="Arial" w:cs="Arial"/>
                <w:sz w:val="10"/>
                <w:szCs w:val="10"/>
              </w:rPr>
              <w:t>7</w:t>
            </w:r>
          </w:p>
        </w:tc>
      </w:tr>
      <w:tr w:rsidR="002F2B7E" w:rsidRPr="00621D7D" w:rsidTr="005C3763">
        <w:tc>
          <w:tcPr>
            <w:tcW w:w="1350" w:type="dxa"/>
          </w:tcPr>
          <w:p w:rsidR="002F2B7E" w:rsidRPr="00621D7D" w:rsidRDefault="002F2B7E" w:rsidP="002F2B7E">
            <w:pPr>
              <w:spacing w:line="220" w:lineRule="exact"/>
              <w:ind w:left="108" w:right="-36" w:hanging="108"/>
              <w:rPr>
                <w:rFonts w:ascii="Arial" w:eastAsia="Arial Unicode MS" w:hAnsi="Arial" w:cs="Arial"/>
                <w:sz w:val="10"/>
                <w:szCs w:val="10"/>
                <w:cs/>
              </w:rPr>
            </w:pPr>
            <w:r>
              <w:rPr>
                <w:rFonts w:ascii="Arial" w:eastAsia="Arial Unicode MS" w:hAnsi="Arial" w:cs="Arial"/>
                <w:sz w:val="10"/>
                <w:szCs w:val="10"/>
              </w:rPr>
              <w:tab/>
            </w:r>
            <w:r w:rsidRPr="00621D7D">
              <w:rPr>
                <w:rFonts w:ascii="Arial" w:eastAsia="Arial Unicode MS" w:hAnsi="Arial" w:cs="Arial"/>
                <w:sz w:val="10"/>
                <w:szCs w:val="10"/>
              </w:rPr>
              <w:t>Other income</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5C3763" w:rsidRDefault="002F2B7E" w:rsidP="002F2B7E">
            <w:pPr>
              <w:tabs>
                <w:tab w:val="decimal" w:pos="43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cs/>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cs/>
              </w:rPr>
            </w:pPr>
          </w:p>
        </w:tc>
        <w:tc>
          <w:tcPr>
            <w:tcW w:w="720" w:type="dxa"/>
          </w:tcPr>
          <w:p w:rsidR="002F2B7E" w:rsidRPr="005C3763" w:rsidRDefault="002F2B7E" w:rsidP="002F2B7E">
            <w:pPr>
              <w:tabs>
                <w:tab w:val="decimal" w:pos="432"/>
              </w:tabs>
              <w:spacing w:line="220" w:lineRule="exact"/>
              <w:ind w:left="-18" w:right="-43"/>
              <w:rPr>
                <w:rFonts w:ascii="Arial" w:hAnsi="Arial" w:cs="Arial"/>
                <w:sz w:val="10"/>
                <w:szCs w:val="10"/>
              </w:rPr>
            </w:pPr>
            <w:r w:rsidRPr="005C3763">
              <w:rPr>
                <w:rFonts w:ascii="Arial" w:hAnsi="Arial" w:cs="Arial"/>
                <w:sz w:val="10"/>
                <w:szCs w:val="10"/>
              </w:rPr>
              <w:t>38</w:t>
            </w:r>
          </w:p>
        </w:tc>
        <w:tc>
          <w:tcPr>
            <w:tcW w:w="720" w:type="dxa"/>
          </w:tcPr>
          <w:p w:rsidR="002F2B7E" w:rsidRPr="00621D7D" w:rsidRDefault="002F2B7E" w:rsidP="002F2B7E">
            <w:pPr>
              <w:tabs>
                <w:tab w:val="decimal" w:pos="432"/>
              </w:tabs>
              <w:spacing w:line="220" w:lineRule="exact"/>
              <w:ind w:left="-18" w:right="-43"/>
              <w:jc w:val="thaiDistribute"/>
              <w:rPr>
                <w:rFonts w:ascii="Arial" w:hAnsi="Arial" w:cs="Arial"/>
                <w:sz w:val="10"/>
                <w:szCs w:val="10"/>
                <w:cs/>
              </w:rPr>
            </w:pPr>
            <w:r>
              <w:rPr>
                <w:rFonts w:ascii="Arial" w:hAnsi="Arial" w:cs="Arial"/>
                <w:sz w:val="10"/>
                <w:szCs w:val="10"/>
              </w:rPr>
              <w:t>56</w:t>
            </w:r>
          </w:p>
        </w:tc>
      </w:tr>
      <w:tr w:rsidR="002F2B7E" w:rsidRPr="00621D7D" w:rsidTr="005C3763">
        <w:tc>
          <w:tcPr>
            <w:tcW w:w="1350" w:type="dxa"/>
          </w:tcPr>
          <w:p w:rsidR="002F2B7E" w:rsidRPr="00621D7D" w:rsidRDefault="002F2B7E" w:rsidP="002F2B7E">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r>
            <w:r w:rsidRPr="00621D7D">
              <w:rPr>
                <w:rFonts w:ascii="Arial" w:eastAsia="Arial Unicode MS" w:hAnsi="Arial" w:cs="Arial"/>
                <w:sz w:val="10"/>
                <w:szCs w:val="10"/>
              </w:rPr>
              <w:t>Selling expenses</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jc w:val="thaiDistribute"/>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720" w:type="dxa"/>
          </w:tcPr>
          <w:p w:rsidR="002F2B7E" w:rsidRPr="00621D7D" w:rsidRDefault="002F2B7E" w:rsidP="002F2B7E">
            <w:pPr>
              <w:tabs>
                <w:tab w:val="decimal" w:pos="432"/>
              </w:tabs>
              <w:spacing w:line="220" w:lineRule="exact"/>
              <w:ind w:left="-18" w:right="-43"/>
              <w:jc w:val="thaiDistribute"/>
              <w:rPr>
                <w:rFonts w:ascii="Arial" w:hAnsi="Arial" w:cs="Arial"/>
                <w:sz w:val="10"/>
                <w:szCs w:val="10"/>
              </w:rPr>
            </w:pPr>
            <w:r>
              <w:rPr>
                <w:rFonts w:ascii="Arial" w:hAnsi="Arial" w:cs="Arial"/>
                <w:sz w:val="10"/>
                <w:szCs w:val="10"/>
              </w:rPr>
              <w:t>(49)</w:t>
            </w:r>
          </w:p>
        </w:tc>
        <w:tc>
          <w:tcPr>
            <w:tcW w:w="720" w:type="dxa"/>
          </w:tcPr>
          <w:p w:rsidR="002F2B7E" w:rsidRPr="00621D7D" w:rsidRDefault="002F2B7E" w:rsidP="002F2B7E">
            <w:pPr>
              <w:tabs>
                <w:tab w:val="decimal" w:pos="432"/>
              </w:tabs>
              <w:spacing w:line="220" w:lineRule="exact"/>
              <w:ind w:left="-18" w:right="-43"/>
              <w:jc w:val="thaiDistribute"/>
              <w:rPr>
                <w:rFonts w:ascii="Arial" w:hAnsi="Arial" w:cs="Arial"/>
                <w:sz w:val="10"/>
                <w:szCs w:val="10"/>
              </w:rPr>
            </w:pPr>
            <w:r>
              <w:rPr>
                <w:rFonts w:ascii="Arial" w:hAnsi="Arial" w:cs="Arial"/>
                <w:sz w:val="10"/>
                <w:szCs w:val="10"/>
              </w:rPr>
              <w:t>(46</w:t>
            </w:r>
            <w:r w:rsidRPr="00621D7D">
              <w:rPr>
                <w:rFonts w:ascii="Arial" w:hAnsi="Arial" w:cs="Arial"/>
                <w:sz w:val="10"/>
                <w:szCs w:val="10"/>
              </w:rPr>
              <w:t>)</w:t>
            </w:r>
          </w:p>
        </w:tc>
      </w:tr>
      <w:tr w:rsidR="002F2B7E" w:rsidRPr="00621D7D" w:rsidTr="005C3763">
        <w:tc>
          <w:tcPr>
            <w:tcW w:w="2430" w:type="dxa"/>
            <w:gridSpan w:val="3"/>
          </w:tcPr>
          <w:p w:rsidR="002F2B7E" w:rsidRPr="00621D7D" w:rsidRDefault="002F2B7E" w:rsidP="002F2B7E">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r>
            <w:r w:rsidRPr="00621D7D">
              <w:rPr>
                <w:rFonts w:ascii="Arial" w:eastAsia="Arial Unicode MS" w:hAnsi="Arial" w:cs="Arial"/>
                <w:sz w:val="10"/>
                <w:szCs w:val="10"/>
              </w:rPr>
              <w:t>Administrative expenses</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630" w:type="dxa"/>
            <w:shd w:val="clear" w:color="auto" w:fill="auto"/>
          </w:tcPr>
          <w:p w:rsidR="002F2B7E" w:rsidRPr="005C3763" w:rsidRDefault="002F2B7E" w:rsidP="002F2B7E">
            <w:pPr>
              <w:tabs>
                <w:tab w:val="decimal" w:pos="432"/>
              </w:tabs>
              <w:spacing w:line="220" w:lineRule="exact"/>
              <w:ind w:left="-18" w:right="-43"/>
              <w:rPr>
                <w:rFonts w:ascii="Arial" w:hAnsi="Arial" w:cs="Arial"/>
                <w:sz w:val="10"/>
                <w:szCs w:val="10"/>
                <w:cs/>
              </w:rPr>
            </w:pPr>
          </w:p>
        </w:tc>
        <w:tc>
          <w:tcPr>
            <w:tcW w:w="720" w:type="dxa"/>
          </w:tcPr>
          <w:p w:rsidR="002F2B7E" w:rsidRPr="005C3763" w:rsidRDefault="002F2B7E" w:rsidP="002F2B7E">
            <w:pPr>
              <w:tabs>
                <w:tab w:val="decimal" w:pos="432"/>
              </w:tabs>
              <w:spacing w:line="220" w:lineRule="exact"/>
              <w:ind w:left="-18" w:right="-43"/>
              <w:rPr>
                <w:rFonts w:ascii="Arial" w:hAnsi="Arial" w:cs="Arial"/>
                <w:sz w:val="10"/>
                <w:szCs w:val="10"/>
                <w:cs/>
              </w:rPr>
            </w:pPr>
            <w:r w:rsidRPr="005C3763">
              <w:rPr>
                <w:rFonts w:ascii="Arial" w:hAnsi="Arial" w:cs="Arial"/>
                <w:sz w:val="10"/>
                <w:szCs w:val="10"/>
              </w:rPr>
              <w:t>(115)</w:t>
            </w:r>
          </w:p>
        </w:tc>
        <w:tc>
          <w:tcPr>
            <w:tcW w:w="720" w:type="dxa"/>
          </w:tcPr>
          <w:p w:rsidR="002F2B7E" w:rsidRPr="005C3763" w:rsidRDefault="002F2B7E" w:rsidP="002F2B7E">
            <w:pPr>
              <w:tabs>
                <w:tab w:val="decimal" w:pos="432"/>
              </w:tabs>
              <w:spacing w:line="220" w:lineRule="exact"/>
              <w:ind w:left="-18" w:right="-43"/>
              <w:jc w:val="thaiDistribute"/>
              <w:rPr>
                <w:rFonts w:ascii="Arial" w:hAnsi="Arial" w:cs="Arial"/>
                <w:sz w:val="10"/>
                <w:szCs w:val="10"/>
                <w:cs/>
              </w:rPr>
            </w:pPr>
            <w:r>
              <w:rPr>
                <w:rFonts w:ascii="Arial" w:hAnsi="Arial" w:cs="Arial"/>
                <w:sz w:val="10"/>
                <w:szCs w:val="10"/>
              </w:rPr>
              <w:t>(109)</w:t>
            </w:r>
          </w:p>
        </w:tc>
      </w:tr>
      <w:tr w:rsidR="002F2B7E" w:rsidRPr="00621D7D" w:rsidTr="005C3763">
        <w:tc>
          <w:tcPr>
            <w:tcW w:w="1350" w:type="dxa"/>
          </w:tcPr>
          <w:p w:rsidR="002F2B7E" w:rsidRPr="00621D7D" w:rsidRDefault="002F2B7E" w:rsidP="002F2B7E">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r>
            <w:r w:rsidRPr="00621D7D">
              <w:rPr>
                <w:rFonts w:ascii="Arial" w:eastAsia="Arial Unicode MS" w:hAnsi="Arial" w:cs="Arial"/>
                <w:sz w:val="10"/>
                <w:szCs w:val="10"/>
              </w:rPr>
              <w:t>Finance cost</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right="-43"/>
              <w:rPr>
                <w:rFonts w:ascii="Arial" w:hAnsi="Arial" w:cs="Arial"/>
                <w:sz w:val="10"/>
                <w:szCs w:val="10"/>
              </w:rPr>
            </w:pPr>
          </w:p>
        </w:tc>
        <w:tc>
          <w:tcPr>
            <w:tcW w:w="720" w:type="dxa"/>
          </w:tcPr>
          <w:p w:rsidR="002F2B7E" w:rsidRPr="005C3763" w:rsidRDefault="002F2B7E" w:rsidP="002F2B7E">
            <w:pPr>
              <w:tabs>
                <w:tab w:val="decimal" w:pos="432"/>
              </w:tabs>
              <w:spacing w:line="220" w:lineRule="exact"/>
              <w:ind w:left="-18" w:right="-43"/>
              <w:rPr>
                <w:rFonts w:ascii="Arial" w:hAnsi="Arial" w:cs="Arial"/>
                <w:sz w:val="10"/>
                <w:szCs w:val="10"/>
                <w:cs/>
              </w:rPr>
            </w:pPr>
            <w:r w:rsidRPr="005C3763">
              <w:rPr>
                <w:rFonts w:ascii="Arial" w:hAnsi="Arial" w:cs="Arial"/>
                <w:sz w:val="10"/>
                <w:szCs w:val="10"/>
              </w:rPr>
              <w:t>(6)</w:t>
            </w:r>
          </w:p>
        </w:tc>
        <w:tc>
          <w:tcPr>
            <w:tcW w:w="720" w:type="dxa"/>
          </w:tcPr>
          <w:p w:rsidR="002F2B7E" w:rsidRPr="00621D7D" w:rsidRDefault="002F2B7E" w:rsidP="002F2B7E">
            <w:pPr>
              <w:tabs>
                <w:tab w:val="decimal" w:pos="432"/>
              </w:tabs>
              <w:spacing w:line="220" w:lineRule="exact"/>
              <w:ind w:left="-18" w:right="-43"/>
              <w:jc w:val="thaiDistribute"/>
              <w:rPr>
                <w:rFonts w:ascii="Arial" w:hAnsi="Arial" w:cs="Arial"/>
                <w:sz w:val="10"/>
                <w:szCs w:val="10"/>
              </w:rPr>
            </w:pPr>
            <w:r>
              <w:rPr>
                <w:rFonts w:ascii="Arial" w:hAnsi="Arial" w:cs="Arial"/>
                <w:sz w:val="10"/>
                <w:szCs w:val="10"/>
              </w:rPr>
              <w:t>(5</w:t>
            </w:r>
            <w:r w:rsidRPr="00621D7D">
              <w:rPr>
                <w:rFonts w:ascii="Arial" w:hAnsi="Arial" w:cs="Arial"/>
                <w:sz w:val="10"/>
                <w:szCs w:val="10"/>
              </w:rPr>
              <w:t>)</w:t>
            </w:r>
          </w:p>
        </w:tc>
      </w:tr>
      <w:tr w:rsidR="002F2B7E" w:rsidRPr="00621D7D" w:rsidTr="005C3763">
        <w:tc>
          <w:tcPr>
            <w:tcW w:w="1350" w:type="dxa"/>
          </w:tcPr>
          <w:p w:rsidR="002F2B7E" w:rsidRPr="00621D7D" w:rsidRDefault="002F2B7E" w:rsidP="002F2B7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 </w:t>
            </w:r>
            <w:r>
              <w:rPr>
                <w:rFonts w:ascii="Arial" w:eastAsia="Arial Unicode MS" w:hAnsi="Arial" w:cs="Arial"/>
                <w:sz w:val="10"/>
                <w:szCs w:val="10"/>
              </w:rPr>
              <w:tab/>
              <w:t>Income tax expenses</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left="-18" w:right="-43"/>
              <w:rPr>
                <w:rFonts w:ascii="Arial" w:hAnsi="Arial" w:cs="Arial"/>
                <w:sz w:val="10"/>
                <w:szCs w:val="10"/>
              </w:rPr>
            </w:pPr>
          </w:p>
        </w:tc>
        <w:tc>
          <w:tcPr>
            <w:tcW w:w="720" w:type="dxa"/>
          </w:tcPr>
          <w:p w:rsidR="002F2B7E" w:rsidRPr="005C3763" w:rsidRDefault="002F2B7E" w:rsidP="002F2B7E">
            <w:pPr>
              <w:pBdr>
                <w:bottom w:val="single" w:sz="4" w:space="1" w:color="auto"/>
              </w:pBdr>
              <w:tabs>
                <w:tab w:val="decimal" w:pos="432"/>
              </w:tabs>
              <w:spacing w:line="220" w:lineRule="exact"/>
              <w:ind w:left="-18" w:right="-43"/>
              <w:rPr>
                <w:rFonts w:ascii="Arial" w:hAnsi="Arial" w:cs="Arial"/>
                <w:sz w:val="10"/>
                <w:szCs w:val="10"/>
                <w:cs/>
              </w:rPr>
            </w:pPr>
            <w:r w:rsidRPr="005C3763">
              <w:rPr>
                <w:rFonts w:ascii="Arial" w:hAnsi="Arial" w:cs="Arial"/>
                <w:sz w:val="10"/>
                <w:szCs w:val="10"/>
              </w:rPr>
              <w:t>(14)</w:t>
            </w:r>
          </w:p>
        </w:tc>
        <w:tc>
          <w:tcPr>
            <w:tcW w:w="720" w:type="dxa"/>
          </w:tcPr>
          <w:p w:rsidR="002F2B7E" w:rsidRPr="00621D7D" w:rsidRDefault="002F2B7E" w:rsidP="002F2B7E">
            <w:pPr>
              <w:pBdr>
                <w:bottom w:val="single" w:sz="4" w:space="1" w:color="auto"/>
              </w:pBdr>
              <w:tabs>
                <w:tab w:val="decimal" w:pos="432"/>
              </w:tabs>
              <w:spacing w:line="220" w:lineRule="exact"/>
              <w:ind w:left="-18" w:right="-43"/>
              <w:jc w:val="thaiDistribute"/>
              <w:rPr>
                <w:rFonts w:ascii="Arial" w:hAnsi="Arial" w:cs="Arial"/>
                <w:sz w:val="10"/>
                <w:szCs w:val="10"/>
              </w:rPr>
            </w:pPr>
            <w:r w:rsidRPr="00621D7D">
              <w:rPr>
                <w:rFonts w:ascii="Arial" w:hAnsi="Arial" w:cs="Arial"/>
                <w:sz w:val="10"/>
                <w:szCs w:val="10"/>
              </w:rPr>
              <w:t>(6)</w:t>
            </w:r>
          </w:p>
        </w:tc>
      </w:tr>
      <w:tr w:rsidR="002F2B7E" w:rsidRPr="00621D7D" w:rsidTr="005C3763">
        <w:tc>
          <w:tcPr>
            <w:tcW w:w="1350" w:type="dxa"/>
          </w:tcPr>
          <w:p w:rsidR="002F2B7E" w:rsidRPr="00621D7D" w:rsidRDefault="002F2B7E" w:rsidP="002F2B7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Profit for the period </w:t>
            </w: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540" w:type="dxa"/>
            <w:shd w:val="clear" w:color="auto" w:fill="auto"/>
          </w:tcPr>
          <w:p w:rsidR="002F2B7E" w:rsidRPr="00621D7D" w:rsidRDefault="002F2B7E" w:rsidP="002F2B7E">
            <w:pPr>
              <w:tabs>
                <w:tab w:val="decimal" w:pos="342"/>
              </w:tabs>
              <w:spacing w:line="220" w:lineRule="exact"/>
              <w:ind w:left="-18"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right="-43"/>
              <w:rPr>
                <w:rFonts w:ascii="Arial" w:hAnsi="Arial" w:cs="Arial"/>
                <w:sz w:val="10"/>
                <w:szCs w:val="10"/>
              </w:rPr>
            </w:pPr>
          </w:p>
        </w:tc>
        <w:tc>
          <w:tcPr>
            <w:tcW w:w="630" w:type="dxa"/>
            <w:shd w:val="clear" w:color="auto" w:fill="auto"/>
          </w:tcPr>
          <w:p w:rsidR="002F2B7E" w:rsidRPr="00621D7D" w:rsidRDefault="002F2B7E" w:rsidP="002F2B7E">
            <w:pPr>
              <w:tabs>
                <w:tab w:val="decimal" w:pos="432"/>
              </w:tabs>
              <w:spacing w:line="220" w:lineRule="exact"/>
              <w:ind w:right="-43"/>
              <w:rPr>
                <w:rFonts w:ascii="Arial" w:hAnsi="Arial" w:cs="Arial"/>
                <w:sz w:val="10"/>
                <w:szCs w:val="10"/>
              </w:rPr>
            </w:pPr>
          </w:p>
        </w:tc>
        <w:tc>
          <w:tcPr>
            <w:tcW w:w="720" w:type="dxa"/>
          </w:tcPr>
          <w:p w:rsidR="002F2B7E" w:rsidRPr="00984EAD" w:rsidRDefault="002F2B7E" w:rsidP="002F2B7E">
            <w:pPr>
              <w:pBdr>
                <w:bottom w:val="double" w:sz="6" w:space="1" w:color="auto"/>
              </w:pBdr>
              <w:tabs>
                <w:tab w:val="decimal" w:pos="432"/>
              </w:tabs>
              <w:spacing w:line="220" w:lineRule="exact"/>
              <w:ind w:left="-18" w:right="-43"/>
              <w:rPr>
                <w:rFonts w:ascii="Arial" w:hAnsi="Arial" w:cs="Browallia New"/>
                <w:sz w:val="10"/>
                <w:szCs w:val="12"/>
              </w:rPr>
            </w:pPr>
            <w:r>
              <w:rPr>
                <w:rFonts w:ascii="Arial" w:hAnsi="Arial" w:cs="Arial"/>
                <w:sz w:val="10"/>
                <w:szCs w:val="10"/>
              </w:rPr>
              <w:t>258</w:t>
            </w:r>
          </w:p>
        </w:tc>
        <w:tc>
          <w:tcPr>
            <w:tcW w:w="720" w:type="dxa"/>
          </w:tcPr>
          <w:p w:rsidR="002F2B7E" w:rsidRPr="00621D7D" w:rsidRDefault="002F2B7E" w:rsidP="002F2B7E">
            <w:pPr>
              <w:pBdr>
                <w:bottom w:val="double" w:sz="6" w:space="1" w:color="auto"/>
              </w:pBdr>
              <w:tabs>
                <w:tab w:val="decimal" w:pos="432"/>
              </w:tabs>
              <w:spacing w:line="220" w:lineRule="exact"/>
              <w:ind w:left="-18" w:right="-43"/>
              <w:jc w:val="thaiDistribute"/>
              <w:rPr>
                <w:rFonts w:ascii="Arial" w:hAnsi="Arial" w:cs="Arial"/>
                <w:sz w:val="10"/>
                <w:szCs w:val="10"/>
              </w:rPr>
            </w:pPr>
            <w:r>
              <w:rPr>
                <w:rFonts w:ascii="Arial" w:hAnsi="Arial" w:cs="Arial"/>
                <w:sz w:val="10"/>
                <w:szCs w:val="10"/>
              </w:rPr>
              <w:t>80</w:t>
            </w:r>
          </w:p>
        </w:tc>
      </w:tr>
    </w:tbl>
    <w:p w:rsidR="00153707" w:rsidRDefault="00153707" w:rsidP="00153707">
      <w:pPr>
        <w:spacing w:before="240"/>
        <w:rPr>
          <w:rFonts w:ascii="Arial" w:hAnsi="Arial" w:cs="Arial"/>
          <w:color w:val="000000"/>
          <w:sz w:val="12"/>
          <w:szCs w:val="12"/>
        </w:rPr>
      </w:pPr>
    </w:p>
    <w:p w:rsidR="00153707" w:rsidRDefault="00153707" w:rsidP="00153707">
      <w:pPr>
        <w:spacing w:after="120"/>
        <w:ind w:right="-331"/>
        <w:jc w:val="right"/>
        <w:rPr>
          <w:rFonts w:ascii="Arial" w:hAnsi="Arial" w:cs="Arial"/>
          <w:color w:val="000000"/>
          <w:sz w:val="12"/>
          <w:szCs w:val="12"/>
        </w:rPr>
      </w:pPr>
      <w:r w:rsidRPr="00E62E8A">
        <w:rPr>
          <w:rFonts w:ascii="Arial" w:hAnsi="Arial" w:cs="Arial"/>
          <w:color w:val="000000"/>
          <w:sz w:val="12"/>
          <w:szCs w:val="12"/>
        </w:rPr>
        <w:t>(Unit: Million Baht)</w:t>
      </w:r>
    </w:p>
    <w:tbl>
      <w:tblPr>
        <w:tblW w:w="9540" w:type="dxa"/>
        <w:tblInd w:w="-72" w:type="dxa"/>
        <w:tblLayout w:type="fixed"/>
        <w:tblLook w:val="0000" w:firstRow="0" w:lastRow="0" w:firstColumn="0" w:lastColumn="0" w:noHBand="0" w:noVBand="0"/>
      </w:tblPr>
      <w:tblGrid>
        <w:gridCol w:w="1350"/>
        <w:gridCol w:w="540"/>
        <w:gridCol w:w="540"/>
        <w:gridCol w:w="540"/>
        <w:gridCol w:w="540"/>
        <w:gridCol w:w="540"/>
        <w:gridCol w:w="540"/>
        <w:gridCol w:w="540"/>
        <w:gridCol w:w="540"/>
        <w:gridCol w:w="540"/>
        <w:gridCol w:w="630"/>
        <w:gridCol w:w="630"/>
        <w:gridCol w:w="630"/>
        <w:gridCol w:w="720"/>
        <w:gridCol w:w="720"/>
      </w:tblGrid>
      <w:tr w:rsidR="00153707" w:rsidRPr="00621D7D" w:rsidTr="00153707">
        <w:tc>
          <w:tcPr>
            <w:tcW w:w="1350" w:type="dxa"/>
          </w:tcPr>
          <w:p w:rsidR="00153707" w:rsidRPr="00621D7D" w:rsidRDefault="00153707" w:rsidP="00153707">
            <w:pPr>
              <w:spacing w:line="220" w:lineRule="exact"/>
              <w:ind w:left="72" w:right="-36" w:hanging="72"/>
              <w:jc w:val="center"/>
              <w:rPr>
                <w:rFonts w:ascii="Arial" w:hAnsi="Arial" w:cs="Arial"/>
                <w:sz w:val="10"/>
                <w:szCs w:val="10"/>
              </w:rPr>
            </w:pPr>
          </w:p>
        </w:tc>
        <w:tc>
          <w:tcPr>
            <w:tcW w:w="8190" w:type="dxa"/>
            <w:gridSpan w:val="14"/>
          </w:tcPr>
          <w:p w:rsidR="00153707" w:rsidRPr="00621D7D" w:rsidRDefault="00153707" w:rsidP="00153707">
            <w:pPr>
              <w:pBdr>
                <w:bottom w:val="single" w:sz="4" w:space="1" w:color="auto"/>
              </w:pBdr>
              <w:tabs>
                <w:tab w:val="decimal" w:pos="414"/>
              </w:tabs>
              <w:spacing w:line="220" w:lineRule="exact"/>
              <w:ind w:left="-18" w:right="-43"/>
              <w:jc w:val="center"/>
              <w:rPr>
                <w:rFonts w:ascii="Arial" w:hAnsi="Arial" w:cs="Arial"/>
                <w:sz w:val="10"/>
                <w:szCs w:val="10"/>
              </w:rPr>
            </w:pPr>
            <w:r w:rsidRPr="00621D7D">
              <w:rPr>
                <w:rFonts w:ascii="Arial" w:hAnsi="Arial" w:cs="Arial"/>
                <w:sz w:val="10"/>
                <w:szCs w:val="10"/>
              </w:rPr>
              <w:t xml:space="preserve">For the </w:t>
            </w:r>
            <w:r>
              <w:rPr>
                <w:rFonts w:ascii="Arial" w:hAnsi="Arial" w:cs="Arial"/>
                <w:sz w:val="10"/>
                <w:szCs w:val="10"/>
              </w:rPr>
              <w:t>nine</w:t>
            </w:r>
            <w:r w:rsidRPr="00621D7D">
              <w:rPr>
                <w:rFonts w:ascii="Arial" w:hAnsi="Arial" w:cs="Arial"/>
                <w:sz w:val="10"/>
                <w:szCs w:val="10"/>
              </w:rPr>
              <w:t>-month periods ended 30 September</w:t>
            </w:r>
          </w:p>
        </w:tc>
      </w:tr>
      <w:tr w:rsidR="00153707" w:rsidRPr="00621D7D" w:rsidTr="00153707">
        <w:tc>
          <w:tcPr>
            <w:tcW w:w="1350" w:type="dxa"/>
          </w:tcPr>
          <w:p w:rsidR="00153707" w:rsidRPr="00621D7D" w:rsidRDefault="00153707" w:rsidP="00153707">
            <w:pPr>
              <w:spacing w:line="220" w:lineRule="exact"/>
              <w:ind w:left="72" w:right="-36" w:hanging="72"/>
              <w:jc w:val="center"/>
              <w:rPr>
                <w:rFonts w:ascii="Arial" w:hAnsi="Arial" w:cs="Arial"/>
                <w:sz w:val="10"/>
                <w:szCs w:val="10"/>
              </w:rPr>
            </w:pPr>
          </w:p>
        </w:tc>
        <w:tc>
          <w:tcPr>
            <w:tcW w:w="1080" w:type="dxa"/>
            <w:gridSpan w:val="2"/>
          </w:tcPr>
          <w:p w:rsidR="00153707" w:rsidRPr="00621D7D" w:rsidRDefault="00153707" w:rsidP="00153707">
            <w:pPr>
              <w:spacing w:line="220" w:lineRule="exact"/>
              <w:ind w:left="-108" w:right="-108"/>
              <w:jc w:val="center"/>
              <w:rPr>
                <w:rFonts w:ascii="Arial" w:hAnsi="Arial" w:cs="Arial"/>
                <w:sz w:val="10"/>
                <w:szCs w:val="10"/>
                <w:cs/>
              </w:rPr>
            </w:pPr>
            <w:r w:rsidRPr="00621D7D">
              <w:rPr>
                <w:rFonts w:ascii="Arial" w:hAnsi="Arial" w:cs="Arial"/>
                <w:color w:val="000000"/>
                <w:sz w:val="10"/>
                <w:szCs w:val="10"/>
              </w:rPr>
              <w:t>Industrial Control</w:t>
            </w:r>
          </w:p>
        </w:tc>
        <w:tc>
          <w:tcPr>
            <w:tcW w:w="1080" w:type="dxa"/>
            <w:gridSpan w:val="2"/>
          </w:tcPr>
          <w:p w:rsidR="00153707" w:rsidRPr="00621D7D" w:rsidRDefault="00153707" w:rsidP="00153707">
            <w:pPr>
              <w:spacing w:line="220" w:lineRule="exact"/>
              <w:ind w:left="-18" w:right="-43"/>
              <w:jc w:val="center"/>
              <w:rPr>
                <w:rFonts w:ascii="Arial" w:hAnsi="Arial" w:cs="Arial"/>
                <w:sz w:val="10"/>
                <w:szCs w:val="10"/>
                <w:cs/>
              </w:rPr>
            </w:pPr>
            <w:r>
              <w:rPr>
                <w:rFonts w:ascii="Arial" w:hAnsi="Arial" w:cs="Arial"/>
                <w:sz w:val="10"/>
                <w:szCs w:val="10"/>
              </w:rPr>
              <w:t>Communication</w:t>
            </w:r>
          </w:p>
        </w:tc>
        <w:tc>
          <w:tcPr>
            <w:tcW w:w="1080" w:type="dxa"/>
            <w:gridSpan w:val="2"/>
          </w:tcPr>
          <w:p w:rsidR="00153707" w:rsidRPr="00621D7D" w:rsidRDefault="00153707" w:rsidP="00153707">
            <w:pPr>
              <w:spacing w:line="220" w:lineRule="exact"/>
              <w:ind w:left="-18" w:right="-43"/>
              <w:jc w:val="center"/>
              <w:rPr>
                <w:rFonts w:ascii="Arial" w:hAnsi="Arial" w:cs="Arial"/>
                <w:sz w:val="10"/>
                <w:szCs w:val="10"/>
              </w:rPr>
            </w:pPr>
            <w:r>
              <w:rPr>
                <w:rFonts w:ascii="Arial" w:hAnsi="Arial" w:cs="Arial"/>
                <w:sz w:val="10"/>
                <w:szCs w:val="10"/>
              </w:rPr>
              <w:t>Automotive &amp;</w:t>
            </w:r>
          </w:p>
        </w:tc>
        <w:tc>
          <w:tcPr>
            <w:tcW w:w="1080" w:type="dxa"/>
            <w:gridSpan w:val="2"/>
          </w:tcPr>
          <w:p w:rsidR="00153707" w:rsidRPr="00621D7D" w:rsidRDefault="00153707" w:rsidP="00153707">
            <w:pPr>
              <w:spacing w:line="220" w:lineRule="exact"/>
              <w:ind w:left="-18" w:right="-43"/>
              <w:jc w:val="center"/>
              <w:rPr>
                <w:rFonts w:ascii="Arial" w:hAnsi="Arial" w:cs="Arial"/>
                <w:sz w:val="10"/>
                <w:szCs w:val="10"/>
              </w:rPr>
            </w:pPr>
          </w:p>
        </w:tc>
        <w:tc>
          <w:tcPr>
            <w:tcW w:w="1170" w:type="dxa"/>
            <w:gridSpan w:val="2"/>
          </w:tcPr>
          <w:p w:rsidR="00153707" w:rsidRPr="00621D7D" w:rsidRDefault="00153707" w:rsidP="00153707">
            <w:pPr>
              <w:spacing w:line="220" w:lineRule="exact"/>
              <w:ind w:left="-18" w:right="-43"/>
              <w:jc w:val="center"/>
              <w:rPr>
                <w:rFonts w:ascii="Arial" w:hAnsi="Arial" w:cs="Arial"/>
                <w:sz w:val="10"/>
                <w:szCs w:val="10"/>
              </w:rPr>
            </w:pPr>
            <w:r w:rsidRPr="00621D7D">
              <w:rPr>
                <w:rFonts w:ascii="Arial" w:hAnsi="Arial" w:cs="Arial"/>
                <w:sz w:val="10"/>
                <w:szCs w:val="10"/>
              </w:rPr>
              <w:t>Total reportable</w:t>
            </w:r>
          </w:p>
        </w:tc>
        <w:tc>
          <w:tcPr>
            <w:tcW w:w="1260" w:type="dxa"/>
            <w:gridSpan w:val="2"/>
          </w:tcPr>
          <w:p w:rsidR="00153707" w:rsidRPr="00621D7D" w:rsidRDefault="00153707" w:rsidP="00153707">
            <w:pPr>
              <w:spacing w:line="220" w:lineRule="exact"/>
              <w:ind w:left="-18" w:right="-43"/>
              <w:jc w:val="center"/>
              <w:rPr>
                <w:rFonts w:ascii="Arial" w:hAnsi="Arial" w:cs="Arial"/>
                <w:sz w:val="10"/>
                <w:szCs w:val="10"/>
                <w:cs/>
              </w:rPr>
            </w:pPr>
          </w:p>
        </w:tc>
        <w:tc>
          <w:tcPr>
            <w:tcW w:w="1440" w:type="dxa"/>
            <w:gridSpan w:val="2"/>
          </w:tcPr>
          <w:p w:rsidR="00153707" w:rsidRPr="00621D7D" w:rsidRDefault="00153707" w:rsidP="00153707">
            <w:pPr>
              <w:spacing w:line="220" w:lineRule="exact"/>
              <w:ind w:left="-18" w:right="-43"/>
              <w:jc w:val="center"/>
              <w:rPr>
                <w:rFonts w:ascii="Arial" w:hAnsi="Arial" w:cs="Arial"/>
                <w:sz w:val="10"/>
                <w:szCs w:val="10"/>
              </w:rPr>
            </w:pPr>
          </w:p>
        </w:tc>
      </w:tr>
      <w:tr w:rsidR="00153707" w:rsidRPr="00621D7D" w:rsidTr="00153707">
        <w:tc>
          <w:tcPr>
            <w:tcW w:w="1350" w:type="dxa"/>
          </w:tcPr>
          <w:p w:rsidR="00153707" w:rsidRPr="00621D7D" w:rsidRDefault="00153707" w:rsidP="00153707">
            <w:pPr>
              <w:spacing w:line="220" w:lineRule="exact"/>
              <w:ind w:left="72" w:right="-36" w:hanging="72"/>
              <w:jc w:val="center"/>
              <w:rPr>
                <w:rFonts w:ascii="Arial" w:hAnsi="Arial" w:cs="Arial"/>
                <w:sz w:val="10"/>
                <w:szCs w:val="10"/>
              </w:rPr>
            </w:pPr>
          </w:p>
        </w:tc>
        <w:tc>
          <w:tcPr>
            <w:tcW w:w="1080" w:type="dxa"/>
            <w:gridSpan w:val="2"/>
          </w:tcPr>
          <w:p w:rsidR="00153707" w:rsidRPr="00621D7D" w:rsidRDefault="00153707" w:rsidP="00153707">
            <w:pPr>
              <w:pBdr>
                <w:bottom w:val="single" w:sz="4" w:space="1" w:color="auto"/>
              </w:pBdr>
              <w:spacing w:line="220" w:lineRule="exact"/>
              <w:ind w:left="-18" w:right="-43"/>
              <w:jc w:val="center"/>
              <w:rPr>
                <w:rFonts w:ascii="Arial" w:hAnsi="Arial" w:cs="Arial"/>
                <w:sz w:val="10"/>
                <w:szCs w:val="10"/>
                <w:cs/>
              </w:rPr>
            </w:pPr>
            <w:r w:rsidRPr="00621D7D">
              <w:rPr>
                <w:rFonts w:ascii="Arial" w:hAnsi="Arial" w:cs="Arial"/>
                <w:color w:val="000000"/>
                <w:sz w:val="10"/>
                <w:szCs w:val="10"/>
              </w:rPr>
              <w:t>System</w:t>
            </w:r>
          </w:p>
        </w:tc>
        <w:tc>
          <w:tcPr>
            <w:tcW w:w="1080" w:type="dxa"/>
            <w:gridSpan w:val="2"/>
          </w:tcPr>
          <w:p w:rsidR="00153707" w:rsidRPr="00621D7D" w:rsidRDefault="00153707" w:rsidP="00153707">
            <w:pPr>
              <w:pBdr>
                <w:bottom w:val="single" w:sz="4" w:space="1" w:color="auto"/>
              </w:pBdr>
              <w:spacing w:line="220" w:lineRule="exact"/>
              <w:ind w:left="-18" w:right="-43"/>
              <w:jc w:val="center"/>
              <w:rPr>
                <w:rFonts w:ascii="Arial" w:hAnsi="Arial" w:cs="Arial"/>
                <w:sz w:val="10"/>
                <w:szCs w:val="10"/>
                <w:cs/>
              </w:rPr>
            </w:pPr>
            <w:r>
              <w:rPr>
                <w:rFonts w:ascii="Arial" w:hAnsi="Arial" w:cs="Arial"/>
                <w:sz w:val="10"/>
                <w:szCs w:val="10"/>
              </w:rPr>
              <w:t>network</w:t>
            </w:r>
          </w:p>
        </w:tc>
        <w:tc>
          <w:tcPr>
            <w:tcW w:w="108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Transportation</w:t>
            </w:r>
          </w:p>
        </w:tc>
        <w:tc>
          <w:tcPr>
            <w:tcW w:w="108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Others</w:t>
            </w:r>
          </w:p>
        </w:tc>
        <w:tc>
          <w:tcPr>
            <w:tcW w:w="117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segments</w:t>
            </w:r>
          </w:p>
        </w:tc>
        <w:tc>
          <w:tcPr>
            <w:tcW w:w="126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Eliminations</w:t>
            </w:r>
          </w:p>
        </w:tc>
        <w:tc>
          <w:tcPr>
            <w:tcW w:w="1440" w:type="dxa"/>
            <w:gridSpan w:val="2"/>
            <w:vAlign w:val="bottom"/>
          </w:tcPr>
          <w:p w:rsidR="00153707" w:rsidRPr="00621D7D" w:rsidRDefault="00153707" w:rsidP="00153707">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Consolidated</w:t>
            </w:r>
          </w:p>
        </w:tc>
      </w:tr>
      <w:tr w:rsidR="00153707" w:rsidRPr="00621D7D" w:rsidTr="00153707">
        <w:tc>
          <w:tcPr>
            <w:tcW w:w="1350" w:type="dxa"/>
          </w:tcPr>
          <w:p w:rsidR="00153707" w:rsidRPr="00621D7D" w:rsidRDefault="00153707" w:rsidP="00153707">
            <w:pPr>
              <w:spacing w:line="220" w:lineRule="exact"/>
              <w:ind w:left="72" w:right="-36" w:hanging="72"/>
              <w:rPr>
                <w:rFonts w:ascii="Arial" w:hAnsi="Arial" w:cs="Arial"/>
                <w:sz w:val="10"/>
                <w:szCs w:val="10"/>
                <w:cs/>
              </w:rPr>
            </w:pP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63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72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720" w:type="dxa"/>
          </w:tcPr>
          <w:p w:rsidR="00153707" w:rsidRPr="00621D7D" w:rsidRDefault="00153707" w:rsidP="00153707">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r>
      <w:tr w:rsidR="00984EAD" w:rsidRPr="00621D7D" w:rsidTr="00984EAD">
        <w:tc>
          <w:tcPr>
            <w:tcW w:w="1350" w:type="dxa"/>
          </w:tcPr>
          <w:p w:rsidR="00984EAD" w:rsidRPr="00621D7D" w:rsidRDefault="00984EAD" w:rsidP="00984EAD">
            <w:pPr>
              <w:spacing w:line="220" w:lineRule="exact"/>
              <w:ind w:left="108" w:hanging="108"/>
              <w:rPr>
                <w:rFonts w:ascii="Arial" w:hAnsi="Arial" w:cs="Arial"/>
                <w:sz w:val="10"/>
                <w:szCs w:val="10"/>
              </w:rPr>
            </w:pPr>
            <w:r w:rsidRPr="00621D7D">
              <w:rPr>
                <w:rFonts w:ascii="Arial" w:hAnsi="Arial" w:cs="Arial"/>
                <w:sz w:val="10"/>
                <w:szCs w:val="10"/>
              </w:rPr>
              <w:t>Revenue from external customers</w:t>
            </w:r>
            <w:r w:rsidRPr="00621D7D">
              <w:rPr>
                <w:rFonts w:ascii="Arial" w:hAnsi="Arial" w:cs="Arial"/>
                <w:sz w:val="10"/>
                <w:szCs w:val="10"/>
                <w:cs/>
              </w:rPr>
              <w:t xml:space="preserve"> </w:t>
            </w:r>
          </w:p>
        </w:tc>
        <w:tc>
          <w:tcPr>
            <w:tcW w:w="54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3,245</w:t>
            </w:r>
          </w:p>
        </w:tc>
        <w:tc>
          <w:tcPr>
            <w:tcW w:w="54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2,970</w:t>
            </w:r>
          </w:p>
        </w:tc>
        <w:tc>
          <w:tcPr>
            <w:tcW w:w="54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4,048</w:t>
            </w:r>
          </w:p>
        </w:tc>
        <w:tc>
          <w:tcPr>
            <w:tcW w:w="54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3,241</w:t>
            </w:r>
          </w:p>
        </w:tc>
        <w:tc>
          <w:tcPr>
            <w:tcW w:w="540" w:type="dxa"/>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1,144</w:t>
            </w:r>
          </w:p>
        </w:tc>
        <w:tc>
          <w:tcPr>
            <w:tcW w:w="540" w:type="dxa"/>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996</w:t>
            </w:r>
          </w:p>
        </w:tc>
        <w:tc>
          <w:tcPr>
            <w:tcW w:w="540" w:type="dxa"/>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2,720</w:t>
            </w:r>
          </w:p>
        </w:tc>
        <w:tc>
          <w:tcPr>
            <w:tcW w:w="540" w:type="dxa"/>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1,935</w:t>
            </w:r>
          </w:p>
        </w:tc>
        <w:tc>
          <w:tcPr>
            <w:tcW w:w="54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11,157</w:t>
            </w:r>
          </w:p>
        </w:tc>
        <w:tc>
          <w:tcPr>
            <w:tcW w:w="63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9,142</w:t>
            </w:r>
          </w:p>
        </w:tc>
        <w:tc>
          <w:tcPr>
            <w:tcW w:w="63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w:t>
            </w:r>
          </w:p>
        </w:tc>
        <w:tc>
          <w:tcPr>
            <w:tcW w:w="630" w:type="dxa"/>
            <w:shd w:val="clear" w:color="auto" w:fill="auto"/>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w:t>
            </w:r>
          </w:p>
        </w:tc>
        <w:tc>
          <w:tcPr>
            <w:tcW w:w="720" w:type="dxa"/>
            <w:vAlign w:val="bottom"/>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11,157</w:t>
            </w:r>
          </w:p>
        </w:tc>
        <w:tc>
          <w:tcPr>
            <w:tcW w:w="720" w:type="dxa"/>
            <w:vAlign w:val="bottom"/>
          </w:tcPr>
          <w:p w:rsidR="00984EAD" w:rsidRPr="00621D7D" w:rsidRDefault="00984EAD" w:rsidP="00984EAD">
            <w:pPr>
              <w:tabs>
                <w:tab w:val="decimal" w:pos="432"/>
              </w:tabs>
              <w:spacing w:line="220" w:lineRule="exact"/>
              <w:ind w:left="-18" w:right="-43"/>
              <w:rPr>
                <w:rFonts w:ascii="Arial" w:hAnsi="Arial" w:cs="Arial"/>
                <w:sz w:val="10"/>
                <w:szCs w:val="10"/>
              </w:rPr>
            </w:pPr>
            <w:r w:rsidRPr="00621D7D">
              <w:rPr>
                <w:rFonts w:ascii="Arial" w:hAnsi="Arial" w:cs="Arial"/>
                <w:sz w:val="10"/>
                <w:szCs w:val="10"/>
              </w:rPr>
              <w:t>9,142</w:t>
            </w:r>
          </w:p>
        </w:tc>
      </w:tr>
      <w:tr w:rsidR="00984EAD" w:rsidRPr="00621D7D" w:rsidTr="00153707">
        <w:tc>
          <w:tcPr>
            <w:tcW w:w="1350" w:type="dxa"/>
          </w:tcPr>
          <w:p w:rsidR="00984EAD" w:rsidRPr="00621D7D" w:rsidRDefault="00984EAD" w:rsidP="00984EAD">
            <w:pPr>
              <w:spacing w:line="220" w:lineRule="exact"/>
              <w:ind w:left="108" w:hanging="108"/>
              <w:rPr>
                <w:rFonts w:ascii="Arial" w:hAnsi="Arial" w:cs="Arial"/>
                <w:sz w:val="10"/>
                <w:szCs w:val="10"/>
              </w:rPr>
            </w:pPr>
            <w:r w:rsidRPr="00621D7D">
              <w:rPr>
                <w:rFonts w:ascii="Arial" w:hAnsi="Arial" w:cs="Arial"/>
                <w:color w:val="000000"/>
                <w:sz w:val="10"/>
                <w:szCs w:val="10"/>
              </w:rPr>
              <w:t>Inter-segment revenue</w:t>
            </w:r>
          </w:p>
        </w:tc>
        <w:tc>
          <w:tcPr>
            <w:tcW w:w="54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183</w:t>
            </w:r>
          </w:p>
        </w:tc>
        <w:tc>
          <w:tcPr>
            <w:tcW w:w="54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181</w:t>
            </w:r>
          </w:p>
        </w:tc>
        <w:tc>
          <w:tcPr>
            <w:tcW w:w="54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302</w:t>
            </w:r>
          </w:p>
        </w:tc>
        <w:tc>
          <w:tcPr>
            <w:tcW w:w="54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307</w:t>
            </w:r>
          </w:p>
        </w:tc>
        <w:tc>
          <w:tcPr>
            <w:tcW w:w="540" w:type="dxa"/>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w:t>
            </w:r>
          </w:p>
        </w:tc>
        <w:tc>
          <w:tcPr>
            <w:tcW w:w="540" w:type="dxa"/>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w:t>
            </w:r>
          </w:p>
        </w:tc>
        <w:tc>
          <w:tcPr>
            <w:tcW w:w="540" w:type="dxa"/>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1,159</w:t>
            </w:r>
          </w:p>
        </w:tc>
        <w:tc>
          <w:tcPr>
            <w:tcW w:w="540" w:type="dxa"/>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808</w:t>
            </w:r>
          </w:p>
        </w:tc>
        <w:tc>
          <w:tcPr>
            <w:tcW w:w="54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1,644</w:t>
            </w:r>
          </w:p>
        </w:tc>
        <w:tc>
          <w:tcPr>
            <w:tcW w:w="63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1,296</w:t>
            </w:r>
          </w:p>
        </w:tc>
        <w:tc>
          <w:tcPr>
            <w:tcW w:w="63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(1,644)</w:t>
            </w:r>
          </w:p>
        </w:tc>
        <w:tc>
          <w:tcPr>
            <w:tcW w:w="630" w:type="dxa"/>
            <w:shd w:val="clear" w:color="auto" w:fill="auto"/>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(1,296)</w:t>
            </w:r>
          </w:p>
        </w:tc>
        <w:tc>
          <w:tcPr>
            <w:tcW w:w="720" w:type="dxa"/>
          </w:tcPr>
          <w:p w:rsidR="00984EAD" w:rsidRPr="00984EA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w:t>
            </w:r>
          </w:p>
        </w:tc>
        <w:tc>
          <w:tcPr>
            <w:tcW w:w="720" w:type="dxa"/>
          </w:tcPr>
          <w:p w:rsidR="00984EAD" w:rsidRPr="00621D7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621D7D">
              <w:rPr>
                <w:rFonts w:ascii="Arial" w:hAnsi="Arial" w:cs="Arial"/>
                <w:sz w:val="10"/>
                <w:szCs w:val="10"/>
              </w:rPr>
              <w:t>-</w:t>
            </w:r>
          </w:p>
        </w:tc>
      </w:tr>
      <w:tr w:rsidR="00984EAD" w:rsidRPr="00621D7D" w:rsidTr="00153707">
        <w:tc>
          <w:tcPr>
            <w:tcW w:w="1350" w:type="dxa"/>
          </w:tcPr>
          <w:p w:rsidR="00984EAD" w:rsidRPr="00621D7D" w:rsidRDefault="00984EAD" w:rsidP="00984EAD">
            <w:pPr>
              <w:spacing w:line="220" w:lineRule="exact"/>
              <w:ind w:left="108" w:hanging="108"/>
              <w:rPr>
                <w:rFonts w:ascii="Arial" w:hAnsi="Arial" w:cs="Arial"/>
                <w:sz w:val="10"/>
                <w:szCs w:val="10"/>
              </w:rPr>
            </w:pPr>
            <w:r w:rsidRPr="00621D7D">
              <w:rPr>
                <w:rFonts w:ascii="Arial" w:hAnsi="Arial" w:cs="Arial"/>
                <w:sz w:val="10"/>
                <w:szCs w:val="10"/>
              </w:rPr>
              <w:t>Total revenue</w:t>
            </w:r>
          </w:p>
        </w:tc>
        <w:tc>
          <w:tcPr>
            <w:tcW w:w="54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3,428</w:t>
            </w:r>
          </w:p>
        </w:tc>
        <w:tc>
          <w:tcPr>
            <w:tcW w:w="54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3,151</w:t>
            </w:r>
          </w:p>
        </w:tc>
        <w:tc>
          <w:tcPr>
            <w:tcW w:w="54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4,350</w:t>
            </w:r>
          </w:p>
        </w:tc>
        <w:tc>
          <w:tcPr>
            <w:tcW w:w="54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3,548</w:t>
            </w:r>
          </w:p>
        </w:tc>
        <w:tc>
          <w:tcPr>
            <w:tcW w:w="540" w:type="dxa"/>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1,144</w:t>
            </w:r>
          </w:p>
        </w:tc>
        <w:tc>
          <w:tcPr>
            <w:tcW w:w="540" w:type="dxa"/>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996</w:t>
            </w:r>
          </w:p>
        </w:tc>
        <w:tc>
          <w:tcPr>
            <w:tcW w:w="540" w:type="dxa"/>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3,879</w:t>
            </w:r>
          </w:p>
        </w:tc>
        <w:tc>
          <w:tcPr>
            <w:tcW w:w="540" w:type="dxa"/>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2,743</w:t>
            </w:r>
          </w:p>
        </w:tc>
        <w:tc>
          <w:tcPr>
            <w:tcW w:w="54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12,801</w:t>
            </w:r>
          </w:p>
        </w:tc>
        <w:tc>
          <w:tcPr>
            <w:tcW w:w="63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10,438</w:t>
            </w:r>
          </w:p>
        </w:tc>
        <w:tc>
          <w:tcPr>
            <w:tcW w:w="63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(1,644)</w:t>
            </w:r>
          </w:p>
        </w:tc>
        <w:tc>
          <w:tcPr>
            <w:tcW w:w="630" w:type="dxa"/>
            <w:shd w:val="clear" w:color="auto" w:fill="auto"/>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(1,296)</w:t>
            </w:r>
          </w:p>
        </w:tc>
        <w:tc>
          <w:tcPr>
            <w:tcW w:w="720" w:type="dxa"/>
          </w:tcPr>
          <w:p w:rsidR="00984EAD" w:rsidRPr="00984EA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984EAD">
              <w:rPr>
                <w:rFonts w:ascii="Arial" w:hAnsi="Arial" w:cs="Arial"/>
                <w:sz w:val="10"/>
                <w:szCs w:val="10"/>
              </w:rPr>
              <w:t>11,157</w:t>
            </w:r>
          </w:p>
        </w:tc>
        <w:tc>
          <w:tcPr>
            <w:tcW w:w="720" w:type="dxa"/>
          </w:tcPr>
          <w:p w:rsidR="00984EAD" w:rsidRPr="00621D7D" w:rsidRDefault="00984EAD" w:rsidP="00984EAD">
            <w:pPr>
              <w:pBdr>
                <w:bottom w:val="double" w:sz="4" w:space="1" w:color="auto"/>
              </w:pBdr>
              <w:tabs>
                <w:tab w:val="decimal" w:pos="432"/>
              </w:tabs>
              <w:spacing w:line="220" w:lineRule="exact"/>
              <w:ind w:left="-18" w:right="-43"/>
              <w:rPr>
                <w:rFonts w:ascii="Arial" w:hAnsi="Arial" w:cs="Arial"/>
                <w:sz w:val="10"/>
                <w:szCs w:val="10"/>
              </w:rPr>
            </w:pPr>
            <w:r w:rsidRPr="00621D7D">
              <w:rPr>
                <w:rFonts w:ascii="Arial" w:hAnsi="Arial" w:cs="Arial"/>
                <w:sz w:val="10"/>
                <w:szCs w:val="10"/>
              </w:rPr>
              <w:t>9,142</w:t>
            </w:r>
          </w:p>
        </w:tc>
      </w:tr>
      <w:tr w:rsidR="00984EAD" w:rsidRPr="00621D7D" w:rsidTr="00153707">
        <w:trPr>
          <w:trHeight w:val="261"/>
        </w:trPr>
        <w:tc>
          <w:tcPr>
            <w:tcW w:w="1350" w:type="dxa"/>
          </w:tcPr>
          <w:p w:rsidR="00984EAD" w:rsidRPr="00621D7D" w:rsidRDefault="00984EAD" w:rsidP="00984EAD">
            <w:pPr>
              <w:spacing w:line="220" w:lineRule="exact"/>
              <w:ind w:left="108" w:right="-36" w:hanging="108"/>
              <w:rPr>
                <w:rFonts w:ascii="Arial" w:hAnsi="Arial" w:cs="Arial"/>
                <w:sz w:val="10"/>
                <w:szCs w:val="10"/>
                <w:cs/>
              </w:rPr>
            </w:pPr>
            <w:r w:rsidRPr="00621D7D">
              <w:rPr>
                <w:rFonts w:ascii="Arial" w:eastAsia="Arial Unicode MS" w:hAnsi="Arial" w:cs="Arial"/>
                <w:sz w:val="10"/>
                <w:szCs w:val="10"/>
              </w:rPr>
              <w:t>Segment operating profit</w:t>
            </w:r>
          </w:p>
        </w:tc>
        <w:tc>
          <w:tcPr>
            <w:tcW w:w="540" w:type="dxa"/>
            <w:shd w:val="clear" w:color="auto" w:fill="auto"/>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266</w:t>
            </w:r>
          </w:p>
        </w:tc>
        <w:tc>
          <w:tcPr>
            <w:tcW w:w="540" w:type="dxa"/>
            <w:shd w:val="clear" w:color="auto" w:fill="auto"/>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157</w:t>
            </w:r>
          </w:p>
        </w:tc>
        <w:tc>
          <w:tcPr>
            <w:tcW w:w="540" w:type="dxa"/>
            <w:shd w:val="clear" w:color="auto" w:fill="auto"/>
          </w:tcPr>
          <w:p w:rsidR="00984EAD" w:rsidRPr="00984EAD" w:rsidRDefault="00984EAD" w:rsidP="00984EAD">
            <w:pPr>
              <w:tabs>
                <w:tab w:val="decimal" w:pos="432"/>
              </w:tabs>
              <w:spacing w:line="220" w:lineRule="exact"/>
              <w:ind w:right="-43"/>
              <w:rPr>
                <w:rFonts w:ascii="Arial" w:hAnsi="Arial" w:cs="Arial"/>
                <w:sz w:val="10"/>
                <w:szCs w:val="10"/>
              </w:rPr>
            </w:pPr>
            <w:r w:rsidRPr="00984EAD">
              <w:rPr>
                <w:rFonts w:ascii="Arial" w:hAnsi="Arial" w:cs="Arial"/>
                <w:sz w:val="10"/>
                <w:szCs w:val="10"/>
              </w:rPr>
              <w:t>447</w:t>
            </w:r>
          </w:p>
        </w:tc>
        <w:tc>
          <w:tcPr>
            <w:tcW w:w="540" w:type="dxa"/>
            <w:shd w:val="clear" w:color="auto" w:fill="auto"/>
          </w:tcPr>
          <w:p w:rsidR="00984EAD" w:rsidRPr="00984EAD" w:rsidRDefault="00984EAD" w:rsidP="00984EAD">
            <w:pPr>
              <w:tabs>
                <w:tab w:val="decimal" w:pos="432"/>
              </w:tabs>
              <w:spacing w:line="220" w:lineRule="exact"/>
              <w:ind w:right="-43"/>
              <w:rPr>
                <w:rFonts w:ascii="Arial" w:hAnsi="Arial" w:cs="Arial"/>
                <w:sz w:val="10"/>
                <w:szCs w:val="10"/>
              </w:rPr>
            </w:pPr>
            <w:r w:rsidRPr="00984EAD">
              <w:rPr>
                <w:rFonts w:ascii="Arial" w:hAnsi="Arial" w:cs="Arial"/>
                <w:sz w:val="10"/>
                <w:szCs w:val="10"/>
              </w:rPr>
              <w:t>409</w:t>
            </w:r>
          </w:p>
        </w:tc>
        <w:tc>
          <w:tcPr>
            <w:tcW w:w="540" w:type="dxa"/>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127</w:t>
            </w:r>
          </w:p>
        </w:tc>
        <w:tc>
          <w:tcPr>
            <w:tcW w:w="540" w:type="dxa"/>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66</w:t>
            </w:r>
          </w:p>
        </w:tc>
        <w:tc>
          <w:tcPr>
            <w:tcW w:w="540" w:type="dxa"/>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246</w:t>
            </w:r>
          </w:p>
        </w:tc>
        <w:tc>
          <w:tcPr>
            <w:tcW w:w="540" w:type="dxa"/>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152</w:t>
            </w:r>
          </w:p>
        </w:tc>
        <w:tc>
          <w:tcPr>
            <w:tcW w:w="540" w:type="dxa"/>
            <w:shd w:val="clear" w:color="auto" w:fill="auto"/>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1,086</w:t>
            </w:r>
          </w:p>
        </w:tc>
        <w:tc>
          <w:tcPr>
            <w:tcW w:w="630" w:type="dxa"/>
            <w:shd w:val="clear" w:color="auto" w:fill="auto"/>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784</w:t>
            </w:r>
          </w:p>
        </w:tc>
        <w:tc>
          <w:tcPr>
            <w:tcW w:w="630" w:type="dxa"/>
            <w:shd w:val="clear" w:color="auto" w:fill="auto"/>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(79)</w:t>
            </w:r>
          </w:p>
        </w:tc>
        <w:tc>
          <w:tcPr>
            <w:tcW w:w="630" w:type="dxa"/>
            <w:shd w:val="clear" w:color="auto" w:fill="auto"/>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(66)</w:t>
            </w:r>
          </w:p>
        </w:tc>
        <w:tc>
          <w:tcPr>
            <w:tcW w:w="720" w:type="dxa"/>
          </w:tcPr>
          <w:p w:rsidR="00984EAD" w:rsidRPr="00984EAD" w:rsidRDefault="00984EAD" w:rsidP="00984EAD">
            <w:pPr>
              <w:tabs>
                <w:tab w:val="decimal" w:pos="432"/>
              </w:tabs>
              <w:spacing w:line="220" w:lineRule="exact"/>
              <w:ind w:left="-18" w:right="-43"/>
              <w:rPr>
                <w:rFonts w:ascii="Arial" w:hAnsi="Arial" w:cs="Arial"/>
                <w:sz w:val="10"/>
                <w:szCs w:val="10"/>
              </w:rPr>
            </w:pPr>
            <w:r w:rsidRPr="00984EAD">
              <w:rPr>
                <w:rFonts w:ascii="Arial" w:hAnsi="Arial" w:cs="Arial"/>
                <w:sz w:val="10"/>
                <w:szCs w:val="10"/>
              </w:rPr>
              <w:t>1,007</w:t>
            </w: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rPr>
            </w:pPr>
            <w:r w:rsidRPr="00621D7D">
              <w:rPr>
                <w:rFonts w:ascii="Arial" w:hAnsi="Arial" w:cs="Arial"/>
                <w:sz w:val="10"/>
                <w:szCs w:val="10"/>
              </w:rPr>
              <w:t>718</w:t>
            </w:r>
          </w:p>
        </w:tc>
      </w:tr>
      <w:tr w:rsidR="00984EAD" w:rsidRPr="00621D7D" w:rsidTr="00153707">
        <w:trPr>
          <w:trHeight w:val="180"/>
        </w:trPr>
        <w:tc>
          <w:tcPr>
            <w:tcW w:w="2970" w:type="dxa"/>
            <w:gridSpan w:val="4"/>
          </w:tcPr>
          <w:p w:rsidR="00984EAD" w:rsidRPr="00621D7D" w:rsidRDefault="00984EAD" w:rsidP="00984EAD">
            <w:pPr>
              <w:spacing w:line="220" w:lineRule="exact"/>
              <w:ind w:left="108" w:right="-198" w:hanging="108"/>
              <w:rPr>
                <w:rFonts w:ascii="Arial" w:eastAsia="Arial Unicode MS" w:hAnsi="Arial" w:cs="Arial"/>
                <w:sz w:val="10"/>
                <w:szCs w:val="10"/>
                <w:cs/>
              </w:rPr>
            </w:pPr>
            <w:r w:rsidRPr="00621D7D">
              <w:rPr>
                <w:rFonts w:ascii="Arial" w:eastAsia="Arial Unicode MS" w:hAnsi="Arial" w:cs="Arial"/>
                <w:sz w:val="10"/>
                <w:szCs w:val="10"/>
              </w:rPr>
              <w:t>Unallocated income and expenses:</w:t>
            </w:r>
          </w:p>
        </w:tc>
        <w:tc>
          <w:tcPr>
            <w:tcW w:w="540" w:type="dxa"/>
            <w:shd w:val="clear" w:color="auto" w:fill="auto"/>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630" w:type="dxa"/>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630" w:type="dxa"/>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630" w:type="dxa"/>
          </w:tcPr>
          <w:p w:rsidR="00984EAD" w:rsidRPr="00621D7D" w:rsidRDefault="00984EAD" w:rsidP="00984EAD">
            <w:pPr>
              <w:tabs>
                <w:tab w:val="decimal" w:pos="414"/>
              </w:tabs>
              <w:spacing w:line="220" w:lineRule="exact"/>
              <w:ind w:left="-18" w:right="-43"/>
              <w:rPr>
                <w:rFonts w:ascii="Arial" w:hAnsi="Arial" w:cs="Arial"/>
                <w:sz w:val="10"/>
                <w:szCs w:val="10"/>
              </w:rPr>
            </w:pP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rPr>
            </w:pPr>
          </w:p>
        </w:tc>
      </w:tr>
      <w:tr w:rsidR="00984EAD" w:rsidRPr="00621D7D" w:rsidTr="00153707">
        <w:tc>
          <w:tcPr>
            <w:tcW w:w="2970" w:type="dxa"/>
            <w:gridSpan w:val="4"/>
          </w:tcPr>
          <w:p w:rsidR="00984EAD" w:rsidRPr="00621D7D" w:rsidRDefault="00984EAD" w:rsidP="00984EAD">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r>
            <w:r>
              <w:rPr>
                <w:rFonts w:ascii="Arial" w:eastAsia="Arial Unicode MS" w:hAnsi="Arial" w:cs="Arial"/>
                <w:sz w:val="10"/>
                <w:szCs w:val="10"/>
              </w:rPr>
              <w:t>Gain (loss)</w:t>
            </w:r>
            <w:r w:rsidRPr="00621D7D">
              <w:rPr>
                <w:rFonts w:ascii="Arial" w:eastAsia="Arial Unicode MS" w:hAnsi="Arial" w:cs="Arial"/>
                <w:sz w:val="10"/>
                <w:szCs w:val="10"/>
              </w:rPr>
              <w:t xml:space="preserve"> on exchange</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cs/>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cs/>
              </w:rPr>
            </w:pPr>
          </w:p>
        </w:tc>
        <w:tc>
          <w:tcPr>
            <w:tcW w:w="720" w:type="dxa"/>
          </w:tcPr>
          <w:p w:rsidR="00984EAD" w:rsidRPr="005C3763" w:rsidRDefault="00984EAD" w:rsidP="00984EAD">
            <w:pPr>
              <w:tabs>
                <w:tab w:val="decimal" w:pos="432"/>
              </w:tabs>
              <w:spacing w:line="220" w:lineRule="exact"/>
              <w:ind w:left="-18" w:right="-43"/>
              <w:rPr>
                <w:rFonts w:ascii="Arial" w:hAnsi="Arial" w:cs="Arial"/>
                <w:sz w:val="10"/>
                <w:szCs w:val="10"/>
              </w:rPr>
            </w:pPr>
            <w:r w:rsidRPr="005C3763">
              <w:rPr>
                <w:rFonts w:ascii="Arial" w:hAnsi="Arial" w:cs="Arial"/>
                <w:sz w:val="10"/>
                <w:szCs w:val="10"/>
              </w:rPr>
              <w:t>43</w:t>
            </w: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rPr>
            </w:pPr>
            <w:r w:rsidRPr="00621D7D">
              <w:rPr>
                <w:rFonts w:ascii="Arial" w:hAnsi="Arial" w:cs="Arial"/>
                <w:sz w:val="10"/>
                <w:szCs w:val="10"/>
              </w:rPr>
              <w:t>(40)</w:t>
            </w:r>
          </w:p>
        </w:tc>
      </w:tr>
      <w:tr w:rsidR="00984EAD" w:rsidRPr="00621D7D" w:rsidTr="00153707">
        <w:tc>
          <w:tcPr>
            <w:tcW w:w="1350" w:type="dxa"/>
          </w:tcPr>
          <w:p w:rsidR="00984EAD" w:rsidRPr="00621D7D" w:rsidRDefault="00984EAD" w:rsidP="00984EAD">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t>Other income</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7C15E5" w:rsidRDefault="00984EAD" w:rsidP="00984EAD">
            <w:pPr>
              <w:tabs>
                <w:tab w:val="decimal" w:pos="432"/>
              </w:tabs>
              <w:spacing w:line="260" w:lineRule="exact"/>
              <w:ind w:left="-18" w:right="-43"/>
              <w:rPr>
                <w:rFonts w:ascii="Angsana New" w:hAnsi="Angsana New"/>
                <w:sz w:val="18"/>
                <w:szCs w:val="18"/>
                <w:cs/>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cs/>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cs/>
              </w:rPr>
            </w:pPr>
          </w:p>
        </w:tc>
        <w:tc>
          <w:tcPr>
            <w:tcW w:w="720" w:type="dxa"/>
          </w:tcPr>
          <w:p w:rsidR="00984EAD" w:rsidRPr="005C3763" w:rsidRDefault="00984EAD" w:rsidP="00984EAD">
            <w:pPr>
              <w:tabs>
                <w:tab w:val="decimal" w:pos="432"/>
              </w:tabs>
              <w:spacing w:line="220" w:lineRule="exact"/>
              <w:ind w:left="-18" w:right="-43"/>
              <w:rPr>
                <w:rFonts w:ascii="Arial" w:hAnsi="Arial" w:cs="Arial"/>
                <w:sz w:val="10"/>
                <w:szCs w:val="10"/>
                <w:cs/>
              </w:rPr>
            </w:pPr>
            <w:r w:rsidRPr="005C3763">
              <w:rPr>
                <w:rFonts w:ascii="Arial" w:hAnsi="Arial" w:cs="Arial"/>
                <w:sz w:val="10"/>
                <w:szCs w:val="10"/>
              </w:rPr>
              <w:t>98</w:t>
            </w: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cs/>
              </w:rPr>
            </w:pPr>
            <w:r w:rsidRPr="00621D7D">
              <w:rPr>
                <w:rFonts w:ascii="Arial" w:hAnsi="Arial" w:cs="Arial"/>
                <w:sz w:val="10"/>
                <w:szCs w:val="10"/>
              </w:rPr>
              <w:t>209</w:t>
            </w:r>
          </w:p>
        </w:tc>
      </w:tr>
      <w:tr w:rsidR="00984EAD" w:rsidRPr="00621D7D" w:rsidTr="00153707">
        <w:tc>
          <w:tcPr>
            <w:tcW w:w="1350" w:type="dxa"/>
          </w:tcPr>
          <w:p w:rsidR="00984EAD" w:rsidRPr="00621D7D" w:rsidRDefault="00984EAD" w:rsidP="00984EAD">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ab/>
              <w:t>Selling expenses</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720" w:type="dxa"/>
          </w:tcPr>
          <w:p w:rsidR="00984EAD" w:rsidRPr="005C3763" w:rsidRDefault="00984EAD" w:rsidP="00984EAD">
            <w:pPr>
              <w:tabs>
                <w:tab w:val="decimal" w:pos="432"/>
              </w:tabs>
              <w:spacing w:line="220" w:lineRule="exact"/>
              <w:ind w:left="-18" w:right="-43"/>
              <w:rPr>
                <w:rFonts w:ascii="Arial" w:hAnsi="Arial" w:cs="Arial"/>
                <w:sz w:val="10"/>
                <w:szCs w:val="10"/>
              </w:rPr>
            </w:pPr>
            <w:r w:rsidRPr="005C3763">
              <w:rPr>
                <w:rFonts w:ascii="Arial" w:hAnsi="Arial" w:cs="Arial"/>
                <w:sz w:val="10"/>
                <w:szCs w:val="10"/>
              </w:rPr>
              <w:t>(146)</w:t>
            </w: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rPr>
            </w:pPr>
            <w:r w:rsidRPr="00621D7D">
              <w:rPr>
                <w:rFonts w:ascii="Arial" w:hAnsi="Arial" w:cs="Arial"/>
                <w:sz w:val="10"/>
                <w:szCs w:val="10"/>
              </w:rPr>
              <w:t>(132)</w:t>
            </w:r>
          </w:p>
        </w:tc>
      </w:tr>
      <w:tr w:rsidR="00984EAD" w:rsidRPr="00621D7D" w:rsidTr="00153707">
        <w:tc>
          <w:tcPr>
            <w:tcW w:w="2430" w:type="dxa"/>
            <w:gridSpan w:val="3"/>
          </w:tcPr>
          <w:p w:rsidR="00984EAD" w:rsidRPr="00621D7D" w:rsidRDefault="00984EAD" w:rsidP="00984EAD">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ab/>
              <w:t>Administrative expenses</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720" w:type="dxa"/>
          </w:tcPr>
          <w:p w:rsidR="00984EAD" w:rsidRPr="005C3763" w:rsidRDefault="00984EAD" w:rsidP="00984EAD">
            <w:pPr>
              <w:tabs>
                <w:tab w:val="decimal" w:pos="432"/>
              </w:tabs>
              <w:spacing w:line="220" w:lineRule="exact"/>
              <w:ind w:left="-18" w:right="-43"/>
              <w:rPr>
                <w:rFonts w:ascii="Arial" w:hAnsi="Arial" w:cs="Arial"/>
                <w:sz w:val="10"/>
                <w:szCs w:val="10"/>
              </w:rPr>
            </w:pPr>
            <w:r w:rsidRPr="005C3763">
              <w:rPr>
                <w:rFonts w:ascii="Arial" w:hAnsi="Arial" w:cs="Arial"/>
                <w:sz w:val="10"/>
                <w:szCs w:val="10"/>
              </w:rPr>
              <w:t>(339)</w:t>
            </w:r>
          </w:p>
        </w:tc>
        <w:tc>
          <w:tcPr>
            <w:tcW w:w="720" w:type="dxa"/>
          </w:tcPr>
          <w:p w:rsidR="00984EAD" w:rsidRPr="00621D7D" w:rsidRDefault="00984EAD" w:rsidP="00984EAD">
            <w:pPr>
              <w:tabs>
                <w:tab w:val="decimal" w:pos="432"/>
              </w:tabs>
              <w:spacing w:line="220" w:lineRule="exact"/>
              <w:ind w:left="-18" w:right="-43"/>
              <w:rPr>
                <w:rFonts w:ascii="Arial" w:hAnsi="Arial" w:cs="Arial"/>
                <w:sz w:val="10"/>
                <w:szCs w:val="10"/>
              </w:rPr>
            </w:pPr>
            <w:r w:rsidRPr="00621D7D">
              <w:rPr>
                <w:rFonts w:ascii="Arial" w:hAnsi="Arial" w:cs="Arial"/>
                <w:sz w:val="10"/>
                <w:szCs w:val="10"/>
              </w:rPr>
              <w:t>(</w:t>
            </w:r>
            <w:r>
              <w:rPr>
                <w:rFonts w:ascii="Arial" w:hAnsi="Arial" w:cs="Arial"/>
                <w:sz w:val="10"/>
                <w:szCs w:val="10"/>
              </w:rPr>
              <w:t>332</w:t>
            </w:r>
            <w:r w:rsidRPr="00621D7D">
              <w:rPr>
                <w:rFonts w:ascii="Arial" w:hAnsi="Arial" w:cs="Arial"/>
                <w:sz w:val="10"/>
                <w:szCs w:val="10"/>
              </w:rPr>
              <w:t>)</w:t>
            </w:r>
          </w:p>
        </w:tc>
      </w:tr>
      <w:tr w:rsidR="00984EAD" w:rsidRPr="00621D7D" w:rsidTr="00153707">
        <w:tc>
          <w:tcPr>
            <w:tcW w:w="1350" w:type="dxa"/>
          </w:tcPr>
          <w:p w:rsidR="00984EAD" w:rsidRPr="00621D7D" w:rsidRDefault="00984EAD" w:rsidP="00984EAD">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ab/>
              <w:t>Finance cost</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7C15E5" w:rsidRDefault="00984EAD" w:rsidP="00984EAD">
            <w:pPr>
              <w:tabs>
                <w:tab w:val="decimal" w:pos="432"/>
              </w:tabs>
              <w:spacing w:line="260" w:lineRule="exact"/>
              <w:ind w:right="-43"/>
              <w:rPr>
                <w:rFonts w:ascii="Angsana New" w:hAnsi="Angsana New"/>
                <w:sz w:val="18"/>
                <w:szCs w:val="18"/>
              </w:rPr>
            </w:pPr>
          </w:p>
        </w:tc>
        <w:tc>
          <w:tcPr>
            <w:tcW w:w="630" w:type="dxa"/>
            <w:shd w:val="clear" w:color="auto" w:fill="auto"/>
          </w:tcPr>
          <w:p w:rsidR="00984EAD" w:rsidRPr="00621D7D" w:rsidRDefault="00984EAD" w:rsidP="00984EAD">
            <w:pPr>
              <w:tabs>
                <w:tab w:val="decimal" w:pos="432"/>
              </w:tabs>
              <w:spacing w:line="220" w:lineRule="exact"/>
              <w:ind w:right="-43"/>
              <w:rPr>
                <w:rFonts w:ascii="Arial" w:hAnsi="Arial" w:cs="Arial"/>
                <w:sz w:val="10"/>
                <w:szCs w:val="10"/>
              </w:rPr>
            </w:pPr>
          </w:p>
        </w:tc>
        <w:tc>
          <w:tcPr>
            <w:tcW w:w="720" w:type="dxa"/>
          </w:tcPr>
          <w:p w:rsidR="00984EAD" w:rsidRPr="005C3763" w:rsidRDefault="00984EAD" w:rsidP="00984EAD">
            <w:pPr>
              <w:tabs>
                <w:tab w:val="decimal" w:pos="432"/>
              </w:tabs>
              <w:spacing w:line="220" w:lineRule="exact"/>
              <w:ind w:left="-18" w:right="-43"/>
              <w:rPr>
                <w:rFonts w:ascii="Arial" w:hAnsi="Arial" w:cs="Arial"/>
                <w:sz w:val="10"/>
                <w:szCs w:val="10"/>
              </w:rPr>
            </w:pPr>
            <w:r w:rsidRPr="005C3763">
              <w:rPr>
                <w:rFonts w:ascii="Arial" w:hAnsi="Arial" w:cs="Arial"/>
                <w:sz w:val="10"/>
                <w:szCs w:val="10"/>
              </w:rPr>
              <w:t>(17)</w:t>
            </w:r>
          </w:p>
        </w:tc>
        <w:tc>
          <w:tcPr>
            <w:tcW w:w="720" w:type="dxa"/>
          </w:tcPr>
          <w:p w:rsidR="00984EAD" w:rsidRPr="00621D7D" w:rsidRDefault="00984EAD" w:rsidP="00984EAD">
            <w:pPr>
              <w:tabs>
                <w:tab w:val="decimal" w:pos="432"/>
              </w:tabs>
              <w:spacing w:line="220" w:lineRule="exact"/>
              <w:ind w:right="-43"/>
              <w:rPr>
                <w:rFonts w:ascii="Arial" w:hAnsi="Arial" w:cs="Arial"/>
                <w:sz w:val="10"/>
                <w:szCs w:val="10"/>
              </w:rPr>
            </w:pPr>
            <w:r w:rsidRPr="00621D7D">
              <w:rPr>
                <w:rFonts w:ascii="Arial" w:hAnsi="Arial" w:cs="Arial"/>
                <w:sz w:val="10"/>
                <w:szCs w:val="10"/>
              </w:rPr>
              <w:t>(14)</w:t>
            </w:r>
          </w:p>
        </w:tc>
      </w:tr>
      <w:tr w:rsidR="00984EAD" w:rsidRPr="00621D7D" w:rsidTr="00153707">
        <w:tc>
          <w:tcPr>
            <w:tcW w:w="1350" w:type="dxa"/>
          </w:tcPr>
          <w:p w:rsidR="00984EAD" w:rsidRPr="00621D7D" w:rsidRDefault="00984EAD" w:rsidP="00984EAD">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 </w:t>
            </w:r>
            <w:r w:rsidRPr="00621D7D">
              <w:rPr>
                <w:rFonts w:ascii="Arial" w:eastAsia="Arial Unicode MS" w:hAnsi="Arial" w:cs="Arial"/>
                <w:sz w:val="10"/>
                <w:szCs w:val="10"/>
              </w:rPr>
              <w:tab/>
            </w:r>
            <w:r>
              <w:rPr>
                <w:rFonts w:ascii="Arial" w:eastAsia="Arial Unicode MS" w:hAnsi="Arial" w:cs="Arial"/>
                <w:sz w:val="10"/>
                <w:szCs w:val="10"/>
              </w:rPr>
              <w:t>Income tax expenses</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720" w:type="dxa"/>
          </w:tcPr>
          <w:p w:rsidR="00984EAD" w:rsidRPr="005C3763"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5C3763">
              <w:rPr>
                <w:rFonts w:ascii="Arial" w:hAnsi="Arial" w:cs="Arial"/>
                <w:sz w:val="10"/>
                <w:szCs w:val="10"/>
              </w:rPr>
              <w:t>(53)</w:t>
            </w:r>
          </w:p>
        </w:tc>
        <w:tc>
          <w:tcPr>
            <w:tcW w:w="720" w:type="dxa"/>
          </w:tcPr>
          <w:p w:rsidR="00984EAD" w:rsidRPr="00621D7D" w:rsidRDefault="00984EAD" w:rsidP="00984EAD">
            <w:pPr>
              <w:pBdr>
                <w:bottom w:val="single" w:sz="4" w:space="1" w:color="auto"/>
              </w:pBdr>
              <w:tabs>
                <w:tab w:val="decimal" w:pos="432"/>
              </w:tabs>
              <w:spacing w:line="220" w:lineRule="exact"/>
              <w:ind w:left="-18" w:right="-43"/>
              <w:rPr>
                <w:rFonts w:ascii="Arial" w:hAnsi="Arial" w:cs="Arial"/>
                <w:sz w:val="10"/>
                <w:szCs w:val="10"/>
              </w:rPr>
            </w:pPr>
            <w:r w:rsidRPr="00621D7D">
              <w:rPr>
                <w:rFonts w:ascii="Arial" w:hAnsi="Arial" w:cs="Arial"/>
                <w:sz w:val="10"/>
                <w:szCs w:val="10"/>
              </w:rPr>
              <w:t>(30)</w:t>
            </w:r>
          </w:p>
        </w:tc>
      </w:tr>
      <w:tr w:rsidR="00984EAD" w:rsidRPr="00621D7D" w:rsidTr="00153707">
        <w:tc>
          <w:tcPr>
            <w:tcW w:w="1350" w:type="dxa"/>
          </w:tcPr>
          <w:p w:rsidR="00984EAD" w:rsidRPr="00621D7D" w:rsidRDefault="00984EAD" w:rsidP="00984EAD">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Profit for the period </w:t>
            </w: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54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34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left="-18" w:right="-43"/>
              <w:rPr>
                <w:rFonts w:ascii="Arial" w:hAnsi="Arial" w:cs="Arial"/>
                <w:sz w:val="10"/>
                <w:szCs w:val="10"/>
              </w:rPr>
            </w:pPr>
          </w:p>
        </w:tc>
        <w:tc>
          <w:tcPr>
            <w:tcW w:w="630" w:type="dxa"/>
            <w:shd w:val="clear" w:color="auto" w:fill="auto"/>
          </w:tcPr>
          <w:p w:rsidR="00984EAD" w:rsidRPr="00621D7D" w:rsidRDefault="00984EAD" w:rsidP="00984EAD">
            <w:pPr>
              <w:tabs>
                <w:tab w:val="decimal" w:pos="432"/>
              </w:tabs>
              <w:spacing w:line="220" w:lineRule="exact"/>
              <w:ind w:right="-43"/>
              <w:rPr>
                <w:rFonts w:ascii="Arial" w:hAnsi="Arial" w:cs="Arial"/>
                <w:sz w:val="10"/>
                <w:szCs w:val="10"/>
              </w:rPr>
            </w:pPr>
          </w:p>
        </w:tc>
        <w:tc>
          <w:tcPr>
            <w:tcW w:w="720" w:type="dxa"/>
          </w:tcPr>
          <w:p w:rsidR="00984EAD" w:rsidRPr="00984EAD" w:rsidRDefault="00BB5986" w:rsidP="00984EAD">
            <w:pPr>
              <w:pBdr>
                <w:bottom w:val="double" w:sz="6" w:space="1" w:color="auto"/>
              </w:pBdr>
              <w:tabs>
                <w:tab w:val="decimal" w:pos="432"/>
              </w:tabs>
              <w:spacing w:line="220" w:lineRule="exact"/>
              <w:ind w:left="-18" w:right="-43"/>
              <w:rPr>
                <w:rFonts w:ascii="Arial" w:hAnsi="Arial" w:cstheme="minorBidi"/>
                <w:sz w:val="10"/>
                <w:szCs w:val="10"/>
              </w:rPr>
            </w:pPr>
            <w:r>
              <w:rPr>
                <w:rFonts w:ascii="Arial" w:hAnsi="Arial" w:cs="Arial"/>
                <w:sz w:val="10"/>
                <w:szCs w:val="10"/>
              </w:rPr>
              <w:t>593</w:t>
            </w:r>
          </w:p>
        </w:tc>
        <w:tc>
          <w:tcPr>
            <w:tcW w:w="720" w:type="dxa"/>
          </w:tcPr>
          <w:p w:rsidR="00984EAD" w:rsidRPr="00621D7D" w:rsidRDefault="00984EAD" w:rsidP="00984EAD">
            <w:pPr>
              <w:pBdr>
                <w:bottom w:val="double" w:sz="6" w:space="1" w:color="auto"/>
              </w:pBdr>
              <w:tabs>
                <w:tab w:val="decimal" w:pos="432"/>
              </w:tabs>
              <w:spacing w:line="220" w:lineRule="exact"/>
              <w:ind w:left="-18" w:right="-43"/>
              <w:rPr>
                <w:rFonts w:ascii="Arial" w:hAnsi="Arial" w:cs="Arial"/>
                <w:sz w:val="10"/>
                <w:szCs w:val="10"/>
              </w:rPr>
            </w:pPr>
            <w:r w:rsidRPr="00621D7D">
              <w:rPr>
                <w:rFonts w:ascii="Arial" w:hAnsi="Arial" w:cs="Arial"/>
                <w:sz w:val="10"/>
                <w:szCs w:val="10"/>
              </w:rPr>
              <w:t>379</w:t>
            </w:r>
          </w:p>
        </w:tc>
      </w:tr>
    </w:tbl>
    <w:p w:rsidR="005958FB" w:rsidRDefault="005958FB" w:rsidP="007C5C25">
      <w:pPr>
        <w:spacing w:before="240" w:after="120" w:line="360" w:lineRule="exact"/>
        <w:ind w:left="547"/>
        <w:jc w:val="both"/>
        <w:rPr>
          <w:rFonts w:ascii="Arial" w:hAnsi="Arial" w:cs="Arial"/>
          <w:sz w:val="22"/>
          <w:szCs w:val="22"/>
        </w:rPr>
      </w:pPr>
      <w:r w:rsidRPr="00803BE6">
        <w:rPr>
          <w:rFonts w:ascii="Arial" w:hAnsi="Arial" w:cs="Arial"/>
          <w:sz w:val="22"/>
          <w:szCs w:val="22"/>
        </w:rPr>
        <w:t xml:space="preserve">The operations of the Company and its subsidiaries are carried on in geographic area in </w:t>
      </w:r>
      <w:r w:rsidR="007D6A8F" w:rsidRPr="00803BE6">
        <w:rPr>
          <w:rFonts w:ascii="Arial" w:hAnsi="Arial" w:cs="Arial"/>
          <w:sz w:val="22"/>
          <w:szCs w:val="22"/>
        </w:rPr>
        <w:t>Asia and Europe</w:t>
      </w:r>
      <w:r w:rsidRPr="00803BE6">
        <w:rPr>
          <w:rFonts w:ascii="Arial" w:hAnsi="Arial" w:cs="Arial"/>
          <w:sz w:val="22"/>
          <w:szCs w:val="22"/>
        </w:rPr>
        <w:t xml:space="preserve">. Below is the consolidated financial information for the </w:t>
      </w:r>
      <w:r w:rsidR="005D42A0" w:rsidRPr="005D42A0">
        <w:rPr>
          <w:rFonts w:ascii="Arial" w:hAnsi="Arial" w:cs="Arial"/>
          <w:sz w:val="22"/>
          <w:szCs w:val="22"/>
        </w:rPr>
        <w:t xml:space="preserve">three-month and </w:t>
      </w:r>
      <w:r w:rsidR="00153707">
        <w:rPr>
          <w:rFonts w:ascii="Arial" w:hAnsi="Arial" w:cs="Arial"/>
          <w:sz w:val="22"/>
          <w:szCs w:val="22"/>
        </w:rPr>
        <w:t>nine</w:t>
      </w:r>
      <w:r w:rsidR="005D42A0" w:rsidRPr="005D42A0">
        <w:rPr>
          <w:rFonts w:ascii="Arial" w:hAnsi="Arial" w:cs="Arial"/>
          <w:sz w:val="22"/>
          <w:szCs w:val="22"/>
        </w:rPr>
        <w:t xml:space="preserve">-month </w:t>
      </w:r>
      <w:r w:rsidR="009E180D" w:rsidRPr="00803BE6">
        <w:rPr>
          <w:rFonts w:ascii="Arial" w:hAnsi="Arial" w:cs="Arial"/>
          <w:sz w:val="22"/>
          <w:szCs w:val="22"/>
        </w:rPr>
        <w:t>period</w:t>
      </w:r>
      <w:r w:rsidR="00BF3DC5" w:rsidRPr="00803BE6">
        <w:rPr>
          <w:rFonts w:ascii="Arial" w:hAnsi="Arial" w:cs="Arial"/>
          <w:sz w:val="22"/>
          <w:szCs w:val="22"/>
        </w:rPr>
        <w:t>s</w:t>
      </w:r>
      <w:r w:rsidRPr="00803BE6">
        <w:rPr>
          <w:rFonts w:ascii="Arial" w:hAnsi="Arial" w:cs="Arial"/>
          <w:sz w:val="22"/>
          <w:szCs w:val="22"/>
        </w:rPr>
        <w:t xml:space="preserve"> ended </w:t>
      </w:r>
      <w:r w:rsidR="006D4DFF">
        <w:rPr>
          <w:rFonts w:ascii="Arial" w:hAnsi="Arial" w:cs="Arial"/>
          <w:sz w:val="22"/>
          <w:szCs w:val="22"/>
        </w:rPr>
        <w:t xml:space="preserve">30 </w:t>
      </w:r>
      <w:r w:rsidR="00153707">
        <w:rPr>
          <w:rFonts w:ascii="Arial" w:hAnsi="Arial" w:cs="Arial"/>
          <w:sz w:val="22"/>
          <w:szCs w:val="22"/>
        </w:rPr>
        <w:t>September</w:t>
      </w:r>
      <w:r w:rsidR="00153707" w:rsidRPr="00803BE6">
        <w:rPr>
          <w:rFonts w:ascii="Arial" w:hAnsi="Arial" w:cs="Arial"/>
          <w:sz w:val="22"/>
          <w:szCs w:val="22"/>
        </w:rPr>
        <w:t xml:space="preserve"> </w:t>
      </w:r>
      <w:r w:rsidR="006D4DFF">
        <w:rPr>
          <w:rFonts w:ascii="Arial" w:hAnsi="Arial" w:cs="Arial"/>
          <w:sz w:val="22"/>
          <w:szCs w:val="22"/>
        </w:rPr>
        <w:t>2018</w:t>
      </w:r>
      <w:r w:rsidR="004415A9" w:rsidRPr="00803BE6">
        <w:rPr>
          <w:rFonts w:ascii="Arial" w:hAnsi="Arial" w:cs="Arial"/>
          <w:sz w:val="22"/>
          <w:szCs w:val="22"/>
        </w:rPr>
        <w:t xml:space="preserve"> </w:t>
      </w:r>
      <w:r w:rsidRPr="00803BE6">
        <w:rPr>
          <w:rFonts w:ascii="Arial" w:hAnsi="Arial" w:cs="Arial"/>
          <w:sz w:val="22"/>
          <w:szCs w:val="22"/>
        </w:rPr>
        <w:t xml:space="preserve">and </w:t>
      </w:r>
      <w:r w:rsidR="00A526DF">
        <w:rPr>
          <w:rFonts w:ascii="Arial" w:hAnsi="Arial" w:cs="Arial"/>
          <w:sz w:val="22"/>
          <w:szCs w:val="22"/>
        </w:rPr>
        <w:t>2017</w:t>
      </w:r>
      <w:r w:rsidRPr="00803BE6">
        <w:rPr>
          <w:rFonts w:ascii="Arial" w:hAnsi="Arial" w:cs="Arial"/>
          <w:sz w:val="22"/>
          <w:szCs w:val="22"/>
        </w:rPr>
        <w:t xml:space="preserve"> of the Company and its subsidiaries presented by geographical segment. </w:t>
      </w:r>
    </w:p>
    <w:p w:rsidR="00107D5F" w:rsidRDefault="00107D5F" w:rsidP="005D42A0">
      <w:pPr>
        <w:tabs>
          <w:tab w:val="left" w:pos="900"/>
          <w:tab w:val="left" w:pos="6660"/>
        </w:tabs>
        <w:spacing w:after="120" w:line="260" w:lineRule="exact"/>
        <w:ind w:left="360" w:right="-421" w:hanging="360"/>
        <w:jc w:val="right"/>
        <w:rPr>
          <w:rFonts w:ascii="Arial" w:eastAsia="Arial Unicode MS" w:hAnsi="Arial" w:cs="Arial Unicode MS"/>
          <w:sz w:val="18"/>
          <w:szCs w:val="18"/>
        </w:rPr>
      </w:pPr>
    </w:p>
    <w:p w:rsidR="00107D5F" w:rsidRDefault="00107D5F" w:rsidP="005D42A0">
      <w:pPr>
        <w:tabs>
          <w:tab w:val="left" w:pos="900"/>
          <w:tab w:val="left" w:pos="6660"/>
        </w:tabs>
        <w:spacing w:after="120" w:line="260" w:lineRule="exact"/>
        <w:ind w:left="360" w:right="-421" w:hanging="360"/>
        <w:jc w:val="right"/>
        <w:rPr>
          <w:rFonts w:ascii="Arial" w:eastAsia="Arial Unicode MS" w:hAnsi="Arial" w:cs="Arial Unicode MS"/>
          <w:sz w:val="18"/>
          <w:szCs w:val="18"/>
        </w:rPr>
      </w:pPr>
    </w:p>
    <w:p w:rsidR="00107D5F" w:rsidRDefault="00107D5F" w:rsidP="005D42A0">
      <w:pPr>
        <w:tabs>
          <w:tab w:val="left" w:pos="900"/>
          <w:tab w:val="left" w:pos="6660"/>
        </w:tabs>
        <w:spacing w:after="120" w:line="260" w:lineRule="exact"/>
        <w:ind w:left="360" w:right="-421" w:hanging="360"/>
        <w:jc w:val="right"/>
        <w:rPr>
          <w:rFonts w:ascii="Arial" w:eastAsia="Arial Unicode MS" w:hAnsi="Arial" w:cs="Arial Unicode MS"/>
          <w:sz w:val="18"/>
          <w:szCs w:val="18"/>
        </w:rPr>
      </w:pPr>
    </w:p>
    <w:p w:rsidR="00107D5F" w:rsidRDefault="00107D5F" w:rsidP="005D42A0">
      <w:pPr>
        <w:tabs>
          <w:tab w:val="left" w:pos="900"/>
          <w:tab w:val="left" w:pos="6660"/>
        </w:tabs>
        <w:spacing w:after="120" w:line="260" w:lineRule="exact"/>
        <w:ind w:left="360" w:right="-421" w:hanging="360"/>
        <w:jc w:val="right"/>
        <w:rPr>
          <w:rFonts w:ascii="Arial" w:eastAsia="Arial Unicode MS" w:hAnsi="Arial" w:cs="Arial Unicode MS"/>
          <w:sz w:val="18"/>
          <w:szCs w:val="18"/>
        </w:rPr>
      </w:pPr>
    </w:p>
    <w:p w:rsidR="00107D5F" w:rsidRDefault="00107D5F" w:rsidP="005D42A0">
      <w:pPr>
        <w:tabs>
          <w:tab w:val="left" w:pos="900"/>
          <w:tab w:val="left" w:pos="6660"/>
        </w:tabs>
        <w:spacing w:after="120" w:line="260" w:lineRule="exact"/>
        <w:ind w:left="360" w:right="-421" w:hanging="360"/>
        <w:jc w:val="right"/>
        <w:rPr>
          <w:rFonts w:ascii="Arial" w:eastAsia="Arial Unicode MS" w:hAnsi="Arial" w:cs="Arial Unicode MS"/>
          <w:sz w:val="18"/>
          <w:szCs w:val="18"/>
        </w:rPr>
      </w:pPr>
    </w:p>
    <w:p w:rsidR="00107D5F" w:rsidRDefault="00107D5F" w:rsidP="005D42A0">
      <w:pPr>
        <w:tabs>
          <w:tab w:val="left" w:pos="900"/>
          <w:tab w:val="left" w:pos="6660"/>
        </w:tabs>
        <w:spacing w:after="120" w:line="260" w:lineRule="exact"/>
        <w:ind w:left="360" w:right="-421" w:hanging="360"/>
        <w:jc w:val="right"/>
        <w:rPr>
          <w:rFonts w:ascii="Arial" w:eastAsia="Arial Unicode MS" w:hAnsi="Arial" w:cs="Arial Unicode MS"/>
          <w:sz w:val="18"/>
          <w:szCs w:val="18"/>
        </w:rPr>
      </w:pPr>
    </w:p>
    <w:p w:rsidR="005D42A0" w:rsidRPr="008E0153" w:rsidRDefault="005D42A0" w:rsidP="005D42A0">
      <w:pPr>
        <w:tabs>
          <w:tab w:val="left" w:pos="900"/>
          <w:tab w:val="left" w:pos="6660"/>
        </w:tabs>
        <w:spacing w:after="120" w:line="260" w:lineRule="exact"/>
        <w:ind w:left="360" w:right="-421" w:hanging="360"/>
        <w:jc w:val="right"/>
        <w:rPr>
          <w:rFonts w:ascii="Arial" w:eastAsia="Arial Unicode MS" w:hAnsi="Arial" w:cs="Arial Unicode MS"/>
          <w:sz w:val="18"/>
          <w:szCs w:val="18"/>
          <w:cs/>
        </w:rPr>
      </w:pPr>
      <w:r w:rsidRPr="008E0153">
        <w:rPr>
          <w:rFonts w:ascii="Arial" w:eastAsia="Arial Unicode MS" w:hAnsi="Arial" w:cs="Arial Unicode MS"/>
          <w:sz w:val="18"/>
          <w:szCs w:val="18"/>
        </w:rPr>
        <w:lastRenderedPageBreak/>
        <w:t>(Unit: Million Baht)</w:t>
      </w:r>
    </w:p>
    <w:tbl>
      <w:tblPr>
        <w:tblW w:w="9090" w:type="dxa"/>
        <w:tblInd w:w="558" w:type="dxa"/>
        <w:tblLayout w:type="fixed"/>
        <w:tblLook w:val="0000" w:firstRow="0" w:lastRow="0" w:firstColumn="0" w:lastColumn="0" w:noHBand="0" w:noVBand="0"/>
      </w:tblPr>
      <w:tblGrid>
        <w:gridCol w:w="2970"/>
        <w:gridCol w:w="720"/>
        <w:gridCol w:w="720"/>
        <w:gridCol w:w="810"/>
        <w:gridCol w:w="810"/>
        <w:gridCol w:w="810"/>
        <w:gridCol w:w="810"/>
        <w:gridCol w:w="720"/>
        <w:gridCol w:w="720"/>
      </w:tblGrid>
      <w:tr w:rsidR="005D42A0" w:rsidRPr="008E0153" w:rsidTr="005D42A0">
        <w:tc>
          <w:tcPr>
            <w:tcW w:w="2970" w:type="dxa"/>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6120" w:type="dxa"/>
            <w:gridSpan w:val="8"/>
          </w:tcPr>
          <w:p w:rsidR="005D42A0" w:rsidRPr="008E0153" w:rsidRDefault="005D42A0" w:rsidP="005D42A0">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 xml:space="preserve">For the three-month periods ended 30 </w:t>
            </w:r>
            <w:r w:rsidR="00153707" w:rsidRPr="00153707">
              <w:rPr>
                <w:rFonts w:ascii="Arial" w:eastAsia="Arial Unicode MS" w:hAnsi="Arial" w:cs="Arial Unicode MS"/>
                <w:sz w:val="18"/>
                <w:szCs w:val="18"/>
              </w:rPr>
              <w:t>September</w:t>
            </w:r>
          </w:p>
        </w:tc>
      </w:tr>
      <w:tr w:rsidR="005D42A0" w:rsidRPr="008E0153" w:rsidTr="005D42A0">
        <w:tc>
          <w:tcPr>
            <w:tcW w:w="2970" w:type="dxa"/>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Consolidated</w:t>
            </w:r>
          </w:p>
        </w:tc>
      </w:tr>
      <w:tr w:rsidR="005D42A0" w:rsidRPr="008E0153" w:rsidTr="005D42A0">
        <w:tc>
          <w:tcPr>
            <w:tcW w:w="2970" w:type="dxa"/>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r w:rsidRPr="008E0153">
              <w:rPr>
                <w:rFonts w:ascii="Arial" w:eastAsia="Arial Unicode MS" w:hAnsi="Arial" w:cs="Arial Unicode MS"/>
                <w:sz w:val="18"/>
                <w:szCs w:val="18"/>
              </w:rPr>
              <w:t>financial</w:t>
            </w:r>
          </w:p>
        </w:tc>
      </w:tr>
      <w:tr w:rsidR="005D42A0" w:rsidRPr="008E0153" w:rsidTr="005D42A0">
        <w:tc>
          <w:tcPr>
            <w:tcW w:w="2970" w:type="dxa"/>
          </w:tcPr>
          <w:p w:rsidR="005D42A0" w:rsidRPr="008E0153" w:rsidRDefault="005D42A0" w:rsidP="005D42A0">
            <w:pPr>
              <w:spacing w:line="320" w:lineRule="exact"/>
              <w:ind w:right="-36"/>
              <w:rPr>
                <w:rFonts w:ascii="Arial" w:eastAsia="Arial Unicode MS" w:hAnsi="Arial" w:cs="Arial Unicode MS"/>
                <w:sz w:val="18"/>
                <w:szCs w:val="18"/>
              </w:rPr>
            </w:pPr>
          </w:p>
        </w:tc>
        <w:tc>
          <w:tcPr>
            <w:tcW w:w="1440" w:type="dxa"/>
            <w:gridSpan w:val="2"/>
          </w:tcPr>
          <w:p w:rsidR="005D42A0" w:rsidRPr="008E0153" w:rsidRDefault="005D42A0" w:rsidP="005D42A0">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Asia</w:t>
            </w:r>
          </w:p>
        </w:tc>
        <w:tc>
          <w:tcPr>
            <w:tcW w:w="1620" w:type="dxa"/>
            <w:gridSpan w:val="2"/>
          </w:tcPr>
          <w:p w:rsidR="005D42A0" w:rsidRPr="008E0153" w:rsidRDefault="005D42A0" w:rsidP="005D42A0">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Europe</w:t>
            </w:r>
          </w:p>
        </w:tc>
        <w:tc>
          <w:tcPr>
            <w:tcW w:w="1620" w:type="dxa"/>
            <w:gridSpan w:val="2"/>
          </w:tcPr>
          <w:p w:rsidR="005D42A0" w:rsidRPr="008E0153" w:rsidRDefault="005D42A0" w:rsidP="005D42A0">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Elimination</w:t>
            </w:r>
          </w:p>
        </w:tc>
        <w:tc>
          <w:tcPr>
            <w:tcW w:w="1440" w:type="dxa"/>
            <w:gridSpan w:val="2"/>
          </w:tcPr>
          <w:p w:rsidR="005D42A0" w:rsidRPr="008E0153" w:rsidRDefault="005D42A0" w:rsidP="005D42A0">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statements</w:t>
            </w:r>
          </w:p>
        </w:tc>
      </w:tr>
      <w:tr w:rsidR="005D42A0" w:rsidRPr="008E0153" w:rsidTr="005D42A0">
        <w:tc>
          <w:tcPr>
            <w:tcW w:w="2970" w:type="dxa"/>
          </w:tcPr>
          <w:p w:rsidR="005D42A0" w:rsidRPr="008E0153" w:rsidRDefault="005D42A0" w:rsidP="005D42A0">
            <w:pPr>
              <w:spacing w:line="320" w:lineRule="exact"/>
              <w:ind w:right="-36"/>
              <w:rPr>
                <w:rFonts w:ascii="Arial" w:eastAsia="Arial Unicode MS" w:hAnsi="Arial" w:cs="Arial Unicode MS"/>
                <w:sz w:val="18"/>
                <w:szCs w:val="18"/>
                <w:cs/>
              </w:rPr>
            </w:pP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10" w:type="dxa"/>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10" w:type="dxa"/>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1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1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r>
      <w:tr w:rsidR="00984EAD" w:rsidRPr="008E0153" w:rsidTr="005D42A0">
        <w:tc>
          <w:tcPr>
            <w:tcW w:w="2970" w:type="dxa"/>
          </w:tcPr>
          <w:p w:rsidR="00984EAD" w:rsidRPr="008E0153" w:rsidRDefault="00984EAD" w:rsidP="00984EAD">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Revenue from external customers</w:t>
            </w:r>
          </w:p>
        </w:tc>
        <w:tc>
          <w:tcPr>
            <w:tcW w:w="72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3,089</w:t>
            </w:r>
          </w:p>
        </w:tc>
        <w:tc>
          <w:tcPr>
            <w:tcW w:w="72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2,398</w:t>
            </w:r>
          </w:p>
        </w:tc>
        <w:tc>
          <w:tcPr>
            <w:tcW w:w="810" w:type="dxa"/>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1,071</w:t>
            </w:r>
          </w:p>
        </w:tc>
        <w:tc>
          <w:tcPr>
            <w:tcW w:w="810" w:type="dxa"/>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761</w:t>
            </w:r>
          </w:p>
        </w:tc>
        <w:tc>
          <w:tcPr>
            <w:tcW w:w="81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w:t>
            </w:r>
          </w:p>
        </w:tc>
        <w:tc>
          <w:tcPr>
            <w:tcW w:w="81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w:t>
            </w:r>
          </w:p>
        </w:tc>
        <w:tc>
          <w:tcPr>
            <w:tcW w:w="72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4,160</w:t>
            </w:r>
          </w:p>
        </w:tc>
        <w:tc>
          <w:tcPr>
            <w:tcW w:w="720" w:type="dxa"/>
            <w:shd w:val="clear" w:color="auto" w:fill="auto"/>
          </w:tcPr>
          <w:p w:rsidR="00984EAD" w:rsidRPr="00153707" w:rsidRDefault="00984EAD" w:rsidP="00984EAD">
            <w:pPr>
              <w:tabs>
                <w:tab w:val="decimal" w:pos="504"/>
              </w:tabs>
              <w:spacing w:line="320" w:lineRule="exact"/>
              <w:ind w:left="-18" w:right="-43"/>
              <w:rPr>
                <w:rFonts w:ascii="Arial" w:hAnsi="Arial" w:cs="Arial"/>
                <w:sz w:val="18"/>
                <w:szCs w:val="18"/>
              </w:rPr>
            </w:pPr>
            <w:r w:rsidRPr="00153707">
              <w:rPr>
                <w:rFonts w:ascii="Arial" w:hAnsi="Arial" w:cs="Arial"/>
                <w:sz w:val="18"/>
                <w:szCs w:val="18"/>
              </w:rPr>
              <w:t>3,159</w:t>
            </w:r>
          </w:p>
        </w:tc>
      </w:tr>
      <w:tr w:rsidR="00984EAD" w:rsidRPr="008E0153" w:rsidTr="005D42A0">
        <w:tc>
          <w:tcPr>
            <w:tcW w:w="2970" w:type="dxa"/>
          </w:tcPr>
          <w:p w:rsidR="00984EAD" w:rsidRPr="008E0153" w:rsidRDefault="00984EAD" w:rsidP="00984EAD">
            <w:pPr>
              <w:spacing w:line="320" w:lineRule="exact"/>
              <w:ind w:right="-36"/>
              <w:rPr>
                <w:rFonts w:ascii="Arial" w:eastAsia="Arial Unicode MS" w:hAnsi="Arial" w:cs="Arial"/>
                <w:sz w:val="18"/>
                <w:szCs w:val="18"/>
              </w:rPr>
            </w:pPr>
            <w:r w:rsidRPr="008E0153">
              <w:rPr>
                <w:rFonts w:ascii="Arial" w:eastAsia="Arial Unicode MS" w:hAnsi="Arial" w:cs="Arial"/>
                <w:sz w:val="18"/>
                <w:szCs w:val="18"/>
              </w:rPr>
              <w:t>Inter segment revenues</w:t>
            </w:r>
          </w:p>
        </w:tc>
        <w:tc>
          <w:tcPr>
            <w:tcW w:w="72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214</w:t>
            </w:r>
          </w:p>
        </w:tc>
        <w:tc>
          <w:tcPr>
            <w:tcW w:w="72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86</w:t>
            </w:r>
          </w:p>
        </w:tc>
        <w:tc>
          <w:tcPr>
            <w:tcW w:w="810" w:type="dxa"/>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367</w:t>
            </w:r>
          </w:p>
        </w:tc>
        <w:tc>
          <w:tcPr>
            <w:tcW w:w="810" w:type="dxa"/>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286</w:t>
            </w:r>
          </w:p>
        </w:tc>
        <w:tc>
          <w:tcPr>
            <w:tcW w:w="81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(581)</w:t>
            </w:r>
          </w:p>
        </w:tc>
        <w:tc>
          <w:tcPr>
            <w:tcW w:w="81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(372)</w:t>
            </w:r>
          </w:p>
        </w:tc>
        <w:tc>
          <w:tcPr>
            <w:tcW w:w="72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w:t>
            </w:r>
          </w:p>
        </w:tc>
        <w:tc>
          <w:tcPr>
            <w:tcW w:w="720" w:type="dxa"/>
            <w:shd w:val="clear" w:color="auto" w:fill="auto"/>
          </w:tcPr>
          <w:p w:rsidR="00984EAD" w:rsidRPr="00153707"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153707">
              <w:rPr>
                <w:rFonts w:ascii="Arial" w:hAnsi="Arial" w:cs="Arial"/>
                <w:sz w:val="18"/>
                <w:szCs w:val="18"/>
              </w:rPr>
              <w:t>-</w:t>
            </w:r>
          </w:p>
        </w:tc>
      </w:tr>
      <w:tr w:rsidR="00984EAD" w:rsidRPr="008E0153" w:rsidTr="005D42A0">
        <w:tc>
          <w:tcPr>
            <w:tcW w:w="2970" w:type="dxa"/>
          </w:tcPr>
          <w:p w:rsidR="00984EAD" w:rsidRPr="008E0153" w:rsidRDefault="00984EAD" w:rsidP="00984EAD">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Total revenues</w:t>
            </w:r>
          </w:p>
        </w:tc>
        <w:tc>
          <w:tcPr>
            <w:tcW w:w="72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3,303</w:t>
            </w:r>
          </w:p>
        </w:tc>
        <w:tc>
          <w:tcPr>
            <w:tcW w:w="72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2,484</w:t>
            </w:r>
          </w:p>
        </w:tc>
        <w:tc>
          <w:tcPr>
            <w:tcW w:w="810" w:type="dxa"/>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1,438</w:t>
            </w:r>
          </w:p>
        </w:tc>
        <w:tc>
          <w:tcPr>
            <w:tcW w:w="810" w:type="dxa"/>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1,047</w:t>
            </w:r>
          </w:p>
        </w:tc>
        <w:tc>
          <w:tcPr>
            <w:tcW w:w="81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(581)</w:t>
            </w:r>
          </w:p>
        </w:tc>
        <w:tc>
          <w:tcPr>
            <w:tcW w:w="81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(372)</w:t>
            </w:r>
          </w:p>
        </w:tc>
        <w:tc>
          <w:tcPr>
            <w:tcW w:w="72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4,160</w:t>
            </w:r>
          </w:p>
        </w:tc>
        <w:tc>
          <w:tcPr>
            <w:tcW w:w="720" w:type="dxa"/>
            <w:shd w:val="clear" w:color="auto" w:fill="auto"/>
          </w:tcPr>
          <w:p w:rsidR="00984EAD" w:rsidRPr="00153707"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153707">
              <w:rPr>
                <w:rFonts w:ascii="Arial" w:hAnsi="Arial" w:cs="Arial"/>
                <w:sz w:val="18"/>
                <w:szCs w:val="18"/>
              </w:rPr>
              <w:t>3,159</w:t>
            </w:r>
          </w:p>
        </w:tc>
      </w:tr>
    </w:tbl>
    <w:p w:rsidR="005D42A0" w:rsidRPr="008E0153" w:rsidRDefault="005D42A0" w:rsidP="005D42A0">
      <w:pPr>
        <w:tabs>
          <w:tab w:val="left" w:pos="900"/>
          <w:tab w:val="left" w:pos="6660"/>
        </w:tabs>
        <w:spacing w:before="240" w:after="120" w:line="260" w:lineRule="exact"/>
        <w:ind w:left="360" w:right="-418" w:hanging="360"/>
        <w:jc w:val="right"/>
        <w:rPr>
          <w:rFonts w:ascii="Arial" w:eastAsia="Arial Unicode MS" w:hAnsi="Arial" w:cs="Arial Unicode MS"/>
          <w:sz w:val="18"/>
          <w:szCs w:val="18"/>
          <w:cs/>
        </w:rPr>
      </w:pPr>
      <w:r w:rsidRPr="008E0153">
        <w:rPr>
          <w:rFonts w:ascii="Arial" w:eastAsia="Arial Unicode MS" w:hAnsi="Arial" w:cs="Arial Unicode MS"/>
          <w:sz w:val="18"/>
          <w:szCs w:val="18"/>
        </w:rPr>
        <w:t xml:space="preserve"> (Unit: Million Baht)</w:t>
      </w:r>
    </w:p>
    <w:tbl>
      <w:tblPr>
        <w:tblW w:w="9090" w:type="dxa"/>
        <w:tblInd w:w="558" w:type="dxa"/>
        <w:tblLayout w:type="fixed"/>
        <w:tblLook w:val="0000" w:firstRow="0" w:lastRow="0" w:firstColumn="0" w:lastColumn="0" w:noHBand="0" w:noVBand="0"/>
      </w:tblPr>
      <w:tblGrid>
        <w:gridCol w:w="2970"/>
        <w:gridCol w:w="720"/>
        <w:gridCol w:w="720"/>
        <w:gridCol w:w="810"/>
        <w:gridCol w:w="810"/>
        <w:gridCol w:w="810"/>
        <w:gridCol w:w="810"/>
        <w:gridCol w:w="720"/>
        <w:gridCol w:w="720"/>
      </w:tblGrid>
      <w:tr w:rsidR="005D42A0" w:rsidRPr="008E0153" w:rsidTr="005D42A0">
        <w:tc>
          <w:tcPr>
            <w:tcW w:w="2970" w:type="dxa"/>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6120" w:type="dxa"/>
            <w:gridSpan w:val="8"/>
          </w:tcPr>
          <w:p w:rsidR="005D42A0" w:rsidRPr="008E0153" w:rsidRDefault="005D42A0" w:rsidP="00107D5F">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 xml:space="preserve">For the </w:t>
            </w:r>
            <w:r w:rsidR="00107D5F">
              <w:rPr>
                <w:rFonts w:ascii="Arial" w:eastAsia="Arial Unicode MS" w:hAnsi="Arial" w:cs="Arial Unicode MS"/>
                <w:sz w:val="18"/>
                <w:szCs w:val="18"/>
              </w:rPr>
              <w:t>nine</w:t>
            </w:r>
            <w:r w:rsidRPr="008E0153">
              <w:rPr>
                <w:rFonts w:ascii="Arial" w:eastAsia="Arial Unicode MS" w:hAnsi="Arial" w:cs="Arial Unicode MS"/>
                <w:sz w:val="18"/>
                <w:szCs w:val="18"/>
              </w:rPr>
              <w:t xml:space="preserve">-month periods ended 30 </w:t>
            </w:r>
            <w:r w:rsidR="00107D5F">
              <w:rPr>
                <w:rFonts w:ascii="Arial" w:eastAsia="Arial Unicode MS" w:hAnsi="Arial" w:cs="Arial Unicode MS"/>
                <w:sz w:val="18"/>
                <w:szCs w:val="18"/>
              </w:rPr>
              <w:t>September</w:t>
            </w:r>
          </w:p>
        </w:tc>
      </w:tr>
      <w:tr w:rsidR="005D42A0" w:rsidRPr="008E0153" w:rsidTr="005D42A0">
        <w:tc>
          <w:tcPr>
            <w:tcW w:w="2970" w:type="dxa"/>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Consolidated</w:t>
            </w:r>
          </w:p>
        </w:tc>
      </w:tr>
      <w:tr w:rsidR="005D42A0" w:rsidRPr="008E0153" w:rsidTr="005D42A0">
        <w:tc>
          <w:tcPr>
            <w:tcW w:w="2970" w:type="dxa"/>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62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p>
        </w:tc>
        <w:tc>
          <w:tcPr>
            <w:tcW w:w="1440" w:type="dxa"/>
            <w:gridSpan w:val="2"/>
          </w:tcPr>
          <w:p w:rsidR="005D42A0" w:rsidRPr="008E0153" w:rsidRDefault="005D42A0" w:rsidP="005D42A0">
            <w:pPr>
              <w:spacing w:line="320" w:lineRule="exact"/>
              <w:ind w:right="-36"/>
              <w:jc w:val="center"/>
              <w:rPr>
                <w:rFonts w:ascii="Arial" w:eastAsia="Arial Unicode MS" w:hAnsi="Arial" w:cs="Arial Unicode MS"/>
                <w:sz w:val="18"/>
                <w:szCs w:val="18"/>
              </w:rPr>
            </w:pPr>
            <w:r w:rsidRPr="008E0153">
              <w:rPr>
                <w:rFonts w:ascii="Arial" w:eastAsia="Arial Unicode MS" w:hAnsi="Arial" w:cs="Arial Unicode MS"/>
                <w:sz w:val="18"/>
                <w:szCs w:val="18"/>
              </w:rPr>
              <w:t>financial</w:t>
            </w:r>
          </w:p>
        </w:tc>
      </w:tr>
      <w:tr w:rsidR="005D42A0" w:rsidRPr="008E0153" w:rsidTr="005D42A0">
        <w:tc>
          <w:tcPr>
            <w:tcW w:w="2970" w:type="dxa"/>
          </w:tcPr>
          <w:p w:rsidR="005D42A0" w:rsidRPr="008E0153" w:rsidRDefault="005D42A0" w:rsidP="005D42A0">
            <w:pPr>
              <w:spacing w:line="320" w:lineRule="exact"/>
              <w:ind w:right="-36"/>
              <w:rPr>
                <w:rFonts w:ascii="Arial" w:eastAsia="Arial Unicode MS" w:hAnsi="Arial" w:cs="Arial Unicode MS"/>
                <w:sz w:val="18"/>
                <w:szCs w:val="18"/>
              </w:rPr>
            </w:pPr>
          </w:p>
        </w:tc>
        <w:tc>
          <w:tcPr>
            <w:tcW w:w="1440" w:type="dxa"/>
            <w:gridSpan w:val="2"/>
          </w:tcPr>
          <w:p w:rsidR="005D42A0" w:rsidRPr="008E0153" w:rsidRDefault="005D42A0" w:rsidP="005D42A0">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Asia</w:t>
            </w:r>
          </w:p>
        </w:tc>
        <w:tc>
          <w:tcPr>
            <w:tcW w:w="1620" w:type="dxa"/>
            <w:gridSpan w:val="2"/>
          </w:tcPr>
          <w:p w:rsidR="005D42A0" w:rsidRPr="008E0153" w:rsidRDefault="005D42A0" w:rsidP="005D42A0">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Europe</w:t>
            </w:r>
          </w:p>
        </w:tc>
        <w:tc>
          <w:tcPr>
            <w:tcW w:w="1620" w:type="dxa"/>
            <w:gridSpan w:val="2"/>
          </w:tcPr>
          <w:p w:rsidR="005D42A0" w:rsidRPr="008E0153" w:rsidRDefault="005D42A0" w:rsidP="005D42A0">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Elimination</w:t>
            </w:r>
          </w:p>
        </w:tc>
        <w:tc>
          <w:tcPr>
            <w:tcW w:w="1440" w:type="dxa"/>
            <w:gridSpan w:val="2"/>
          </w:tcPr>
          <w:p w:rsidR="005D42A0" w:rsidRPr="008E0153" w:rsidRDefault="005D42A0" w:rsidP="005D42A0">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statements</w:t>
            </w:r>
          </w:p>
        </w:tc>
      </w:tr>
      <w:tr w:rsidR="005D42A0" w:rsidRPr="008E0153" w:rsidTr="005D42A0">
        <w:tc>
          <w:tcPr>
            <w:tcW w:w="2970" w:type="dxa"/>
          </w:tcPr>
          <w:p w:rsidR="005D42A0" w:rsidRPr="008E0153" w:rsidRDefault="005D42A0" w:rsidP="005D42A0">
            <w:pPr>
              <w:spacing w:line="320" w:lineRule="exact"/>
              <w:ind w:right="-36"/>
              <w:rPr>
                <w:rFonts w:ascii="Arial" w:eastAsia="Arial Unicode MS" w:hAnsi="Arial" w:cs="Arial Unicode MS"/>
                <w:sz w:val="18"/>
                <w:szCs w:val="18"/>
                <w:cs/>
              </w:rPr>
            </w:pP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10" w:type="dxa"/>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10" w:type="dxa"/>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1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1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720" w:type="dxa"/>
            <w:shd w:val="clear" w:color="auto" w:fill="auto"/>
          </w:tcPr>
          <w:p w:rsidR="005D42A0" w:rsidRPr="008E0153" w:rsidRDefault="005D42A0" w:rsidP="005D42A0">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r>
      <w:tr w:rsidR="00984EAD" w:rsidRPr="008E0153" w:rsidTr="005D42A0">
        <w:tc>
          <w:tcPr>
            <w:tcW w:w="2970" w:type="dxa"/>
          </w:tcPr>
          <w:p w:rsidR="00984EAD" w:rsidRPr="008E0153" w:rsidRDefault="00984EAD" w:rsidP="00984EAD">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Revenue from external customers</w:t>
            </w:r>
          </w:p>
        </w:tc>
        <w:tc>
          <w:tcPr>
            <w:tcW w:w="72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7,881</w:t>
            </w:r>
          </w:p>
        </w:tc>
        <w:tc>
          <w:tcPr>
            <w:tcW w:w="72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6,719</w:t>
            </w:r>
          </w:p>
        </w:tc>
        <w:tc>
          <w:tcPr>
            <w:tcW w:w="810" w:type="dxa"/>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3,276</w:t>
            </w:r>
          </w:p>
        </w:tc>
        <w:tc>
          <w:tcPr>
            <w:tcW w:w="810" w:type="dxa"/>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2,423</w:t>
            </w:r>
          </w:p>
        </w:tc>
        <w:tc>
          <w:tcPr>
            <w:tcW w:w="81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w:t>
            </w:r>
          </w:p>
        </w:tc>
        <w:tc>
          <w:tcPr>
            <w:tcW w:w="81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w:t>
            </w:r>
          </w:p>
        </w:tc>
        <w:tc>
          <w:tcPr>
            <w:tcW w:w="720" w:type="dxa"/>
            <w:shd w:val="clear" w:color="auto" w:fill="auto"/>
          </w:tcPr>
          <w:p w:rsidR="00984EAD" w:rsidRPr="00984EAD" w:rsidRDefault="00984EAD" w:rsidP="00984EAD">
            <w:pPr>
              <w:tabs>
                <w:tab w:val="decimal" w:pos="504"/>
              </w:tabs>
              <w:spacing w:line="320" w:lineRule="exact"/>
              <w:ind w:left="-18" w:right="-43"/>
              <w:rPr>
                <w:rFonts w:ascii="Arial" w:hAnsi="Arial" w:cs="Arial"/>
                <w:sz w:val="18"/>
                <w:szCs w:val="18"/>
              </w:rPr>
            </w:pPr>
            <w:r w:rsidRPr="00984EAD">
              <w:rPr>
                <w:rFonts w:ascii="Arial" w:hAnsi="Arial" w:cs="Arial"/>
                <w:sz w:val="18"/>
                <w:szCs w:val="18"/>
              </w:rPr>
              <w:t>11,157</w:t>
            </w:r>
          </w:p>
        </w:tc>
        <w:tc>
          <w:tcPr>
            <w:tcW w:w="720" w:type="dxa"/>
            <w:shd w:val="clear" w:color="auto" w:fill="auto"/>
          </w:tcPr>
          <w:p w:rsidR="00984EAD" w:rsidRPr="00153707" w:rsidRDefault="00984EAD" w:rsidP="00984EAD">
            <w:pPr>
              <w:tabs>
                <w:tab w:val="decimal" w:pos="504"/>
              </w:tabs>
              <w:spacing w:line="320" w:lineRule="exact"/>
              <w:ind w:left="-18" w:right="-43"/>
              <w:rPr>
                <w:rFonts w:ascii="Arial" w:hAnsi="Arial" w:cs="Arial"/>
                <w:sz w:val="18"/>
                <w:szCs w:val="18"/>
              </w:rPr>
            </w:pPr>
            <w:r w:rsidRPr="00153707">
              <w:rPr>
                <w:rFonts w:ascii="Arial" w:hAnsi="Arial" w:cs="Arial"/>
                <w:sz w:val="18"/>
                <w:szCs w:val="18"/>
              </w:rPr>
              <w:t>9,142</w:t>
            </w:r>
          </w:p>
        </w:tc>
      </w:tr>
      <w:tr w:rsidR="00984EAD" w:rsidRPr="008E0153" w:rsidTr="005D42A0">
        <w:tc>
          <w:tcPr>
            <w:tcW w:w="2970" w:type="dxa"/>
          </w:tcPr>
          <w:p w:rsidR="00984EAD" w:rsidRPr="008E0153" w:rsidRDefault="00984EAD" w:rsidP="00984EAD">
            <w:pPr>
              <w:spacing w:line="320" w:lineRule="exact"/>
              <w:ind w:right="-36"/>
              <w:rPr>
                <w:rFonts w:ascii="Arial" w:eastAsia="Arial Unicode MS" w:hAnsi="Arial" w:cs="Arial"/>
                <w:sz w:val="18"/>
                <w:szCs w:val="18"/>
              </w:rPr>
            </w:pPr>
            <w:r w:rsidRPr="008E0153">
              <w:rPr>
                <w:rFonts w:ascii="Arial" w:eastAsia="Arial Unicode MS" w:hAnsi="Arial" w:cs="Arial"/>
                <w:sz w:val="18"/>
                <w:szCs w:val="18"/>
              </w:rPr>
              <w:t>Inter segment revenues</w:t>
            </w:r>
          </w:p>
        </w:tc>
        <w:tc>
          <w:tcPr>
            <w:tcW w:w="72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538</w:t>
            </w:r>
          </w:p>
        </w:tc>
        <w:tc>
          <w:tcPr>
            <w:tcW w:w="72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310</w:t>
            </w:r>
          </w:p>
        </w:tc>
        <w:tc>
          <w:tcPr>
            <w:tcW w:w="810" w:type="dxa"/>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944</w:t>
            </w:r>
          </w:p>
        </w:tc>
        <w:tc>
          <w:tcPr>
            <w:tcW w:w="810" w:type="dxa"/>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807</w:t>
            </w:r>
          </w:p>
        </w:tc>
        <w:tc>
          <w:tcPr>
            <w:tcW w:w="81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(1,482)</w:t>
            </w:r>
          </w:p>
        </w:tc>
        <w:tc>
          <w:tcPr>
            <w:tcW w:w="81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(1,117)</w:t>
            </w:r>
          </w:p>
        </w:tc>
        <w:tc>
          <w:tcPr>
            <w:tcW w:w="720" w:type="dxa"/>
            <w:shd w:val="clear" w:color="auto" w:fill="auto"/>
          </w:tcPr>
          <w:p w:rsidR="00984EAD" w:rsidRPr="00984EAD"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w:t>
            </w:r>
          </w:p>
        </w:tc>
        <w:tc>
          <w:tcPr>
            <w:tcW w:w="720" w:type="dxa"/>
            <w:shd w:val="clear" w:color="auto" w:fill="auto"/>
          </w:tcPr>
          <w:p w:rsidR="00984EAD" w:rsidRPr="00153707" w:rsidRDefault="00984EAD" w:rsidP="00984EAD">
            <w:pPr>
              <w:pBdr>
                <w:bottom w:val="single" w:sz="4" w:space="1" w:color="auto"/>
              </w:pBdr>
              <w:tabs>
                <w:tab w:val="decimal" w:pos="504"/>
              </w:tabs>
              <w:spacing w:line="320" w:lineRule="exact"/>
              <w:ind w:left="-18" w:right="-43"/>
              <w:rPr>
                <w:rFonts w:ascii="Arial" w:hAnsi="Arial" w:cs="Arial"/>
                <w:sz w:val="18"/>
                <w:szCs w:val="18"/>
              </w:rPr>
            </w:pPr>
            <w:r w:rsidRPr="00153707">
              <w:rPr>
                <w:rFonts w:ascii="Arial" w:hAnsi="Arial" w:cs="Arial"/>
                <w:sz w:val="18"/>
                <w:szCs w:val="18"/>
              </w:rPr>
              <w:t>-</w:t>
            </w:r>
          </w:p>
        </w:tc>
      </w:tr>
      <w:tr w:rsidR="00984EAD" w:rsidRPr="008E0153" w:rsidTr="005D42A0">
        <w:tc>
          <w:tcPr>
            <w:tcW w:w="2970" w:type="dxa"/>
          </w:tcPr>
          <w:p w:rsidR="00984EAD" w:rsidRPr="008E0153" w:rsidRDefault="00984EAD" w:rsidP="00984EAD">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Total revenues</w:t>
            </w:r>
          </w:p>
        </w:tc>
        <w:tc>
          <w:tcPr>
            <w:tcW w:w="72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8,419</w:t>
            </w:r>
          </w:p>
        </w:tc>
        <w:tc>
          <w:tcPr>
            <w:tcW w:w="72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7,029</w:t>
            </w:r>
          </w:p>
        </w:tc>
        <w:tc>
          <w:tcPr>
            <w:tcW w:w="810" w:type="dxa"/>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4,220</w:t>
            </w:r>
          </w:p>
        </w:tc>
        <w:tc>
          <w:tcPr>
            <w:tcW w:w="810" w:type="dxa"/>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3,230</w:t>
            </w:r>
          </w:p>
        </w:tc>
        <w:tc>
          <w:tcPr>
            <w:tcW w:w="81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(1,482)</w:t>
            </w:r>
          </w:p>
        </w:tc>
        <w:tc>
          <w:tcPr>
            <w:tcW w:w="81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(1,117)</w:t>
            </w:r>
          </w:p>
        </w:tc>
        <w:tc>
          <w:tcPr>
            <w:tcW w:w="720" w:type="dxa"/>
            <w:shd w:val="clear" w:color="auto" w:fill="auto"/>
          </w:tcPr>
          <w:p w:rsidR="00984EAD" w:rsidRPr="00984EAD"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984EAD">
              <w:rPr>
                <w:rFonts w:ascii="Arial" w:hAnsi="Arial" w:cs="Arial"/>
                <w:sz w:val="18"/>
                <w:szCs w:val="18"/>
              </w:rPr>
              <w:t>11,157</w:t>
            </w:r>
          </w:p>
        </w:tc>
        <w:tc>
          <w:tcPr>
            <w:tcW w:w="720" w:type="dxa"/>
            <w:shd w:val="clear" w:color="auto" w:fill="auto"/>
          </w:tcPr>
          <w:p w:rsidR="00984EAD" w:rsidRPr="00153707" w:rsidRDefault="00984EAD" w:rsidP="00984EAD">
            <w:pPr>
              <w:pBdr>
                <w:bottom w:val="double" w:sz="4" w:space="1" w:color="auto"/>
              </w:pBdr>
              <w:tabs>
                <w:tab w:val="decimal" w:pos="504"/>
              </w:tabs>
              <w:spacing w:line="320" w:lineRule="exact"/>
              <w:ind w:left="-18" w:right="-43"/>
              <w:rPr>
                <w:rFonts w:ascii="Arial" w:hAnsi="Arial" w:cs="Arial"/>
                <w:sz w:val="18"/>
                <w:szCs w:val="18"/>
              </w:rPr>
            </w:pPr>
            <w:r w:rsidRPr="00153707">
              <w:rPr>
                <w:rFonts w:ascii="Arial" w:hAnsi="Arial" w:cs="Arial"/>
                <w:sz w:val="18"/>
                <w:szCs w:val="18"/>
              </w:rPr>
              <w:t>9,142</w:t>
            </w:r>
          </w:p>
        </w:tc>
      </w:tr>
    </w:tbl>
    <w:p w:rsidR="008E0153" w:rsidRPr="00803BE6" w:rsidRDefault="008E0153" w:rsidP="008E0153">
      <w:pPr>
        <w:spacing w:before="240" w:after="120" w:line="360" w:lineRule="exact"/>
        <w:ind w:left="547"/>
        <w:jc w:val="both"/>
        <w:rPr>
          <w:rFonts w:ascii="Arial" w:hAnsi="Arial" w:cs="Arial"/>
          <w:sz w:val="22"/>
          <w:szCs w:val="22"/>
        </w:rPr>
      </w:pPr>
      <w:r w:rsidRPr="00803BE6">
        <w:rPr>
          <w:rFonts w:ascii="Arial" w:hAnsi="Arial" w:cs="Arial"/>
          <w:sz w:val="22"/>
          <w:szCs w:val="22"/>
        </w:rPr>
        <w:t xml:space="preserve">The following table presents segment assets of the Company and its subsidiaries operating segments as at </w:t>
      </w:r>
      <w:r w:rsidR="006D4DFF">
        <w:rPr>
          <w:rFonts w:ascii="Arial" w:hAnsi="Arial" w:cs="Arial"/>
          <w:sz w:val="22"/>
          <w:szCs w:val="22"/>
        </w:rPr>
        <w:t xml:space="preserve">30 </w:t>
      </w:r>
      <w:r w:rsidR="00153707">
        <w:rPr>
          <w:rFonts w:ascii="Arial" w:hAnsi="Arial" w:cs="Arial"/>
          <w:sz w:val="22"/>
          <w:szCs w:val="22"/>
        </w:rPr>
        <w:t>September</w:t>
      </w:r>
      <w:r w:rsidR="00153707"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and 31 December </w:t>
      </w:r>
      <w:r w:rsidR="00A526DF">
        <w:rPr>
          <w:rFonts w:ascii="Arial" w:hAnsi="Arial" w:cs="Arial"/>
          <w:sz w:val="22"/>
          <w:szCs w:val="22"/>
        </w:rPr>
        <w:t>2017</w:t>
      </w:r>
      <w:r w:rsidRPr="00803BE6">
        <w:rPr>
          <w:rFonts w:ascii="Arial" w:hAnsi="Arial" w:cs="Arial"/>
          <w:sz w:val="22"/>
          <w:szCs w:val="22"/>
        </w:rPr>
        <w:t>.</w:t>
      </w:r>
    </w:p>
    <w:p w:rsidR="008E0153" w:rsidRPr="00803BE6" w:rsidRDefault="008E0153" w:rsidP="008E0153">
      <w:pPr>
        <w:tabs>
          <w:tab w:val="left" w:pos="900"/>
          <w:tab w:val="left" w:pos="6660"/>
        </w:tabs>
        <w:spacing w:before="240" w:after="120" w:line="260" w:lineRule="exact"/>
        <w:ind w:left="360" w:right="-151" w:hanging="360"/>
        <w:jc w:val="right"/>
        <w:rPr>
          <w:rFonts w:ascii="Arial" w:eastAsia="Arial Unicode MS" w:hAnsi="Arial" w:cs="Arial"/>
          <w:sz w:val="14"/>
          <w:szCs w:val="14"/>
          <w:cs/>
        </w:rPr>
      </w:pPr>
      <w:r w:rsidRPr="00803BE6">
        <w:rPr>
          <w:rFonts w:ascii="Arial" w:eastAsia="Arial Unicode MS" w:hAnsi="Arial" w:cs="Arial"/>
          <w:sz w:val="14"/>
          <w:szCs w:val="14"/>
        </w:rPr>
        <w:t>(Unit: Million Baht)</w:t>
      </w:r>
    </w:p>
    <w:tbl>
      <w:tblPr>
        <w:tblW w:w="8910" w:type="dxa"/>
        <w:tblInd w:w="558" w:type="dxa"/>
        <w:tblLayout w:type="fixed"/>
        <w:tblLook w:val="0000" w:firstRow="0" w:lastRow="0" w:firstColumn="0" w:lastColumn="0" w:noHBand="0" w:noVBand="0"/>
      </w:tblPr>
      <w:tblGrid>
        <w:gridCol w:w="1890"/>
        <w:gridCol w:w="882"/>
        <w:gridCol w:w="900"/>
        <w:gridCol w:w="828"/>
        <w:gridCol w:w="900"/>
        <w:gridCol w:w="810"/>
        <w:gridCol w:w="900"/>
        <w:gridCol w:w="900"/>
        <w:gridCol w:w="900"/>
      </w:tblGrid>
      <w:tr w:rsidR="008E0153" w:rsidRPr="00803BE6" w:rsidTr="005E5EA8">
        <w:tc>
          <w:tcPr>
            <w:tcW w:w="1890" w:type="dxa"/>
          </w:tcPr>
          <w:p w:rsidR="008E0153" w:rsidRPr="00803BE6" w:rsidRDefault="008E0153" w:rsidP="005B4221">
            <w:pPr>
              <w:spacing w:line="260" w:lineRule="exact"/>
              <w:ind w:right="-36"/>
              <w:jc w:val="center"/>
              <w:rPr>
                <w:rFonts w:ascii="Arial" w:eastAsia="Arial Unicode MS" w:hAnsi="Arial" w:cs="Arial"/>
                <w:sz w:val="12"/>
                <w:szCs w:val="12"/>
              </w:rPr>
            </w:pPr>
          </w:p>
        </w:tc>
        <w:tc>
          <w:tcPr>
            <w:tcW w:w="1782" w:type="dxa"/>
            <w:gridSpan w:val="2"/>
          </w:tcPr>
          <w:p w:rsidR="008E0153" w:rsidRPr="00803BE6" w:rsidRDefault="008E0153" w:rsidP="005B4221">
            <w:pPr>
              <w:pBdr>
                <w:bottom w:val="single" w:sz="6" w:space="1" w:color="auto"/>
              </w:pBdr>
              <w:spacing w:line="260" w:lineRule="exact"/>
              <w:ind w:left="-18" w:right="-43"/>
              <w:jc w:val="center"/>
              <w:rPr>
                <w:rFonts w:ascii="Arial" w:eastAsia="Arial Unicode MS" w:hAnsi="Arial" w:cs="Arial"/>
                <w:sz w:val="12"/>
                <w:szCs w:val="12"/>
              </w:rPr>
            </w:pPr>
          </w:p>
          <w:p w:rsidR="008E0153" w:rsidRPr="00803BE6" w:rsidRDefault="008E0153" w:rsidP="005B4221">
            <w:pPr>
              <w:pBdr>
                <w:bottom w:val="single" w:sz="6" w:space="1" w:color="auto"/>
              </w:pBdr>
              <w:spacing w:line="26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Asia</w:t>
            </w:r>
          </w:p>
        </w:tc>
        <w:tc>
          <w:tcPr>
            <w:tcW w:w="1728" w:type="dxa"/>
            <w:gridSpan w:val="2"/>
          </w:tcPr>
          <w:p w:rsidR="008E0153" w:rsidRPr="00803BE6" w:rsidRDefault="008E0153" w:rsidP="005B4221">
            <w:pPr>
              <w:pBdr>
                <w:bottom w:val="single" w:sz="6" w:space="1" w:color="auto"/>
              </w:pBdr>
              <w:spacing w:line="260" w:lineRule="exact"/>
              <w:ind w:right="-43"/>
              <w:jc w:val="center"/>
              <w:rPr>
                <w:rFonts w:ascii="Arial" w:eastAsia="Arial Unicode MS" w:hAnsi="Arial" w:cs="Arial"/>
                <w:sz w:val="12"/>
                <w:szCs w:val="12"/>
              </w:rPr>
            </w:pPr>
          </w:p>
          <w:p w:rsidR="008E0153" w:rsidRPr="00803BE6" w:rsidRDefault="008E0153" w:rsidP="005B4221">
            <w:pPr>
              <w:pBdr>
                <w:bottom w:val="single" w:sz="6" w:space="1" w:color="auto"/>
              </w:pBdr>
              <w:spacing w:line="260" w:lineRule="exact"/>
              <w:ind w:right="-43"/>
              <w:jc w:val="center"/>
              <w:rPr>
                <w:rFonts w:ascii="Arial" w:eastAsia="Arial Unicode MS" w:hAnsi="Arial" w:cs="Arial"/>
                <w:sz w:val="12"/>
                <w:szCs w:val="12"/>
              </w:rPr>
            </w:pPr>
            <w:r w:rsidRPr="00803BE6">
              <w:rPr>
                <w:rFonts w:ascii="Arial" w:eastAsia="Arial Unicode MS" w:hAnsi="Arial" w:cs="Arial"/>
                <w:sz w:val="12"/>
                <w:szCs w:val="12"/>
              </w:rPr>
              <w:t>Europe</w:t>
            </w:r>
          </w:p>
        </w:tc>
        <w:tc>
          <w:tcPr>
            <w:tcW w:w="1710" w:type="dxa"/>
            <w:gridSpan w:val="2"/>
          </w:tcPr>
          <w:p w:rsidR="008E0153" w:rsidRPr="00803BE6" w:rsidRDefault="008E0153" w:rsidP="005B4221">
            <w:pPr>
              <w:pBdr>
                <w:bottom w:val="single" w:sz="6" w:space="1" w:color="auto"/>
              </w:pBdr>
              <w:spacing w:line="260" w:lineRule="exact"/>
              <w:ind w:right="-43"/>
              <w:jc w:val="center"/>
              <w:rPr>
                <w:rFonts w:ascii="Arial" w:eastAsia="Arial Unicode MS" w:hAnsi="Arial" w:cs="Arial"/>
                <w:sz w:val="12"/>
                <w:szCs w:val="12"/>
              </w:rPr>
            </w:pPr>
          </w:p>
          <w:p w:rsidR="008E0153" w:rsidRPr="00803BE6" w:rsidRDefault="008E0153" w:rsidP="005B4221">
            <w:pPr>
              <w:pBdr>
                <w:bottom w:val="single" w:sz="6" w:space="1" w:color="auto"/>
              </w:pBdr>
              <w:spacing w:line="260" w:lineRule="exact"/>
              <w:ind w:right="-43"/>
              <w:jc w:val="center"/>
              <w:rPr>
                <w:rFonts w:ascii="Arial" w:eastAsia="Arial Unicode MS" w:hAnsi="Arial" w:cs="Arial"/>
                <w:sz w:val="12"/>
                <w:szCs w:val="12"/>
              </w:rPr>
            </w:pPr>
            <w:r w:rsidRPr="00803BE6">
              <w:rPr>
                <w:rFonts w:ascii="Arial" w:eastAsia="Arial Unicode MS" w:hAnsi="Arial" w:cs="Arial"/>
                <w:sz w:val="12"/>
                <w:szCs w:val="12"/>
              </w:rPr>
              <w:t>Elimination</w:t>
            </w:r>
          </w:p>
        </w:tc>
        <w:tc>
          <w:tcPr>
            <w:tcW w:w="1800" w:type="dxa"/>
            <w:gridSpan w:val="2"/>
          </w:tcPr>
          <w:p w:rsidR="008E0153" w:rsidRPr="00803BE6" w:rsidRDefault="008E0153" w:rsidP="005B4221">
            <w:pPr>
              <w:pBdr>
                <w:bottom w:val="single" w:sz="6" w:space="1" w:color="auto"/>
              </w:pBdr>
              <w:spacing w:line="26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Consolidated financial statements</w:t>
            </w:r>
          </w:p>
        </w:tc>
      </w:tr>
      <w:tr w:rsidR="00E87ECB" w:rsidRPr="00803BE6" w:rsidTr="005E5EA8">
        <w:tc>
          <w:tcPr>
            <w:tcW w:w="1890" w:type="dxa"/>
          </w:tcPr>
          <w:p w:rsidR="00E87ECB" w:rsidRPr="00803BE6" w:rsidRDefault="00E87ECB" w:rsidP="00E87ECB">
            <w:pPr>
              <w:spacing w:line="260" w:lineRule="exact"/>
              <w:ind w:right="-36"/>
              <w:rPr>
                <w:rFonts w:ascii="Arial" w:eastAsia="Arial Unicode MS" w:hAnsi="Arial" w:cs="Arial"/>
                <w:sz w:val="12"/>
                <w:szCs w:val="12"/>
                <w:cs/>
              </w:rPr>
            </w:pPr>
          </w:p>
        </w:tc>
        <w:tc>
          <w:tcPr>
            <w:tcW w:w="882" w:type="dxa"/>
            <w:shd w:val="clear" w:color="auto" w:fill="auto"/>
          </w:tcPr>
          <w:p w:rsidR="005D42A0" w:rsidRDefault="005D42A0" w:rsidP="00E87ECB">
            <w:pPr>
              <w:pBdr>
                <w:bottom w:val="single" w:sz="4" w:space="1" w:color="auto"/>
              </w:pBdr>
              <w:spacing w:line="260" w:lineRule="exact"/>
              <w:ind w:left="-18" w:right="-43"/>
              <w:jc w:val="center"/>
              <w:rPr>
                <w:rFonts w:ascii="Arial" w:eastAsia="Arial Unicode MS" w:hAnsi="Arial" w:cs="Arial"/>
                <w:sz w:val="12"/>
                <w:szCs w:val="12"/>
              </w:rPr>
            </w:pPr>
            <w:r>
              <w:rPr>
                <w:rFonts w:ascii="Arial" w:eastAsia="Arial Unicode MS" w:hAnsi="Arial" w:cs="Arial"/>
                <w:sz w:val="12"/>
                <w:szCs w:val="12"/>
              </w:rPr>
              <w:t xml:space="preserve">30 </w:t>
            </w:r>
          </w:p>
          <w:p w:rsidR="00E87ECB" w:rsidRPr="00803BE6" w:rsidRDefault="00153707" w:rsidP="00E87ECB">
            <w:pPr>
              <w:pBdr>
                <w:bottom w:val="single" w:sz="4" w:space="1" w:color="auto"/>
              </w:pBdr>
              <w:spacing w:line="260" w:lineRule="exact"/>
              <w:ind w:left="-18" w:right="-43"/>
              <w:jc w:val="center"/>
              <w:rPr>
                <w:rFonts w:ascii="Arial" w:eastAsia="Arial Unicode MS" w:hAnsi="Arial" w:cs="Arial"/>
                <w:sz w:val="12"/>
                <w:szCs w:val="12"/>
              </w:rPr>
            </w:pPr>
            <w:r w:rsidRPr="00153707">
              <w:rPr>
                <w:rFonts w:ascii="Arial" w:eastAsia="Arial Unicode MS" w:hAnsi="Arial" w:cs="Arial"/>
                <w:sz w:val="12"/>
                <w:szCs w:val="12"/>
              </w:rPr>
              <w:t xml:space="preserve">September </w:t>
            </w:r>
            <w:r w:rsidR="00A526DF">
              <w:rPr>
                <w:rFonts w:ascii="Arial" w:eastAsia="Arial Unicode MS" w:hAnsi="Arial" w:cs="Arial"/>
                <w:sz w:val="12"/>
                <w:szCs w:val="12"/>
              </w:rPr>
              <w:t>2018</w:t>
            </w:r>
          </w:p>
        </w:tc>
        <w:tc>
          <w:tcPr>
            <w:tcW w:w="900" w:type="dxa"/>
            <w:shd w:val="clear" w:color="auto" w:fill="auto"/>
          </w:tcPr>
          <w:p w:rsidR="00E87ECB" w:rsidRPr="00803BE6" w:rsidRDefault="00E87ECB" w:rsidP="00E87ECB">
            <w:pPr>
              <w:pBdr>
                <w:bottom w:val="single" w:sz="4" w:space="1" w:color="auto"/>
              </w:pBdr>
              <w:spacing w:line="26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A526DF">
              <w:rPr>
                <w:rFonts w:ascii="Arial" w:eastAsia="Arial Unicode MS" w:hAnsi="Arial" w:cs="Arial"/>
                <w:sz w:val="12"/>
                <w:szCs w:val="12"/>
              </w:rPr>
              <w:t>2017</w:t>
            </w:r>
          </w:p>
        </w:tc>
        <w:tc>
          <w:tcPr>
            <w:tcW w:w="828" w:type="dxa"/>
            <w:shd w:val="clear" w:color="auto" w:fill="auto"/>
          </w:tcPr>
          <w:p w:rsidR="005D42A0" w:rsidRDefault="005D42A0" w:rsidP="005D42A0">
            <w:pPr>
              <w:pBdr>
                <w:bottom w:val="single" w:sz="4" w:space="1" w:color="auto"/>
              </w:pBdr>
              <w:spacing w:line="260" w:lineRule="exact"/>
              <w:ind w:left="-18" w:right="-43"/>
              <w:jc w:val="center"/>
              <w:rPr>
                <w:rFonts w:ascii="Arial" w:eastAsia="Arial Unicode MS" w:hAnsi="Arial" w:cs="Arial"/>
                <w:sz w:val="12"/>
                <w:szCs w:val="12"/>
              </w:rPr>
            </w:pPr>
            <w:r>
              <w:rPr>
                <w:rFonts w:ascii="Arial" w:eastAsia="Arial Unicode MS" w:hAnsi="Arial" w:cs="Arial"/>
                <w:sz w:val="12"/>
                <w:szCs w:val="12"/>
              </w:rPr>
              <w:t xml:space="preserve">30 </w:t>
            </w:r>
          </w:p>
          <w:p w:rsidR="00E87ECB" w:rsidRPr="00803BE6" w:rsidRDefault="00153707" w:rsidP="005D42A0">
            <w:pPr>
              <w:pBdr>
                <w:bottom w:val="single" w:sz="4" w:space="1" w:color="auto"/>
              </w:pBdr>
              <w:spacing w:line="260" w:lineRule="exact"/>
              <w:ind w:left="-18" w:right="-43"/>
              <w:jc w:val="center"/>
              <w:rPr>
                <w:rFonts w:ascii="Arial" w:eastAsia="Arial Unicode MS" w:hAnsi="Arial" w:cs="Arial"/>
                <w:sz w:val="12"/>
                <w:szCs w:val="12"/>
              </w:rPr>
            </w:pPr>
            <w:r w:rsidRPr="00153707">
              <w:rPr>
                <w:rFonts w:ascii="Arial" w:eastAsia="Arial Unicode MS" w:hAnsi="Arial" w:cs="Arial"/>
                <w:sz w:val="12"/>
                <w:szCs w:val="12"/>
              </w:rPr>
              <w:t xml:space="preserve">September </w:t>
            </w:r>
            <w:r w:rsidR="005D42A0">
              <w:rPr>
                <w:rFonts w:ascii="Arial" w:eastAsia="Arial Unicode MS" w:hAnsi="Arial" w:cs="Arial"/>
                <w:sz w:val="12"/>
                <w:szCs w:val="12"/>
              </w:rPr>
              <w:t>2018</w:t>
            </w:r>
          </w:p>
        </w:tc>
        <w:tc>
          <w:tcPr>
            <w:tcW w:w="900" w:type="dxa"/>
            <w:shd w:val="clear" w:color="auto" w:fill="auto"/>
          </w:tcPr>
          <w:p w:rsidR="00E87ECB" w:rsidRPr="00803BE6" w:rsidRDefault="00E87ECB" w:rsidP="00E87ECB">
            <w:pPr>
              <w:pBdr>
                <w:bottom w:val="single" w:sz="4" w:space="1" w:color="auto"/>
              </w:pBdr>
              <w:spacing w:line="26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A526DF">
              <w:rPr>
                <w:rFonts w:ascii="Arial" w:eastAsia="Arial Unicode MS" w:hAnsi="Arial" w:cs="Arial"/>
                <w:sz w:val="12"/>
                <w:szCs w:val="12"/>
              </w:rPr>
              <w:t>2017</w:t>
            </w:r>
          </w:p>
        </w:tc>
        <w:tc>
          <w:tcPr>
            <w:tcW w:w="810" w:type="dxa"/>
            <w:shd w:val="clear" w:color="auto" w:fill="auto"/>
          </w:tcPr>
          <w:p w:rsidR="005D42A0" w:rsidRDefault="005D42A0" w:rsidP="005D42A0">
            <w:pPr>
              <w:pBdr>
                <w:bottom w:val="single" w:sz="4" w:space="1" w:color="auto"/>
              </w:pBdr>
              <w:spacing w:line="260" w:lineRule="exact"/>
              <w:ind w:left="-18" w:right="-43"/>
              <w:jc w:val="center"/>
              <w:rPr>
                <w:rFonts w:ascii="Arial" w:eastAsia="Arial Unicode MS" w:hAnsi="Arial" w:cs="Arial"/>
                <w:sz w:val="12"/>
                <w:szCs w:val="12"/>
              </w:rPr>
            </w:pPr>
            <w:r>
              <w:rPr>
                <w:rFonts w:ascii="Arial" w:eastAsia="Arial Unicode MS" w:hAnsi="Arial" w:cs="Arial"/>
                <w:sz w:val="12"/>
                <w:szCs w:val="12"/>
              </w:rPr>
              <w:t xml:space="preserve">30 </w:t>
            </w:r>
          </w:p>
          <w:p w:rsidR="00E87ECB" w:rsidRPr="00803BE6" w:rsidRDefault="00153707" w:rsidP="005D42A0">
            <w:pPr>
              <w:pBdr>
                <w:bottom w:val="single" w:sz="4" w:space="1" w:color="auto"/>
              </w:pBdr>
              <w:spacing w:line="260" w:lineRule="exact"/>
              <w:ind w:left="-18" w:right="-43"/>
              <w:jc w:val="center"/>
              <w:rPr>
                <w:rFonts w:ascii="Arial" w:eastAsia="Arial Unicode MS" w:hAnsi="Arial" w:cs="Arial"/>
                <w:sz w:val="12"/>
                <w:szCs w:val="12"/>
              </w:rPr>
            </w:pPr>
            <w:r w:rsidRPr="00153707">
              <w:rPr>
                <w:rFonts w:ascii="Arial" w:eastAsia="Arial Unicode MS" w:hAnsi="Arial" w:cs="Arial"/>
                <w:sz w:val="12"/>
                <w:szCs w:val="12"/>
              </w:rPr>
              <w:t xml:space="preserve">September </w:t>
            </w:r>
            <w:r w:rsidR="005D42A0">
              <w:rPr>
                <w:rFonts w:ascii="Arial" w:eastAsia="Arial Unicode MS" w:hAnsi="Arial" w:cs="Arial"/>
                <w:sz w:val="12"/>
                <w:szCs w:val="12"/>
              </w:rPr>
              <w:t>2018</w:t>
            </w:r>
          </w:p>
        </w:tc>
        <w:tc>
          <w:tcPr>
            <w:tcW w:w="900" w:type="dxa"/>
            <w:shd w:val="clear" w:color="auto" w:fill="auto"/>
          </w:tcPr>
          <w:p w:rsidR="00E87ECB" w:rsidRPr="00803BE6" w:rsidRDefault="00E87ECB" w:rsidP="00E87ECB">
            <w:pPr>
              <w:pBdr>
                <w:bottom w:val="single" w:sz="4" w:space="1" w:color="auto"/>
              </w:pBdr>
              <w:spacing w:line="26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A526DF">
              <w:rPr>
                <w:rFonts w:ascii="Arial" w:eastAsia="Arial Unicode MS" w:hAnsi="Arial" w:cs="Arial"/>
                <w:sz w:val="12"/>
                <w:szCs w:val="12"/>
              </w:rPr>
              <w:t>2017</w:t>
            </w:r>
          </w:p>
        </w:tc>
        <w:tc>
          <w:tcPr>
            <w:tcW w:w="900" w:type="dxa"/>
            <w:shd w:val="clear" w:color="auto" w:fill="auto"/>
          </w:tcPr>
          <w:p w:rsidR="005D42A0" w:rsidRDefault="005D42A0" w:rsidP="005D42A0">
            <w:pPr>
              <w:pBdr>
                <w:bottom w:val="single" w:sz="4" w:space="1" w:color="auto"/>
              </w:pBdr>
              <w:spacing w:line="260" w:lineRule="exact"/>
              <w:ind w:left="-18" w:right="-43"/>
              <w:jc w:val="center"/>
              <w:rPr>
                <w:rFonts w:ascii="Arial" w:eastAsia="Arial Unicode MS" w:hAnsi="Arial" w:cs="Arial"/>
                <w:sz w:val="12"/>
                <w:szCs w:val="12"/>
              </w:rPr>
            </w:pPr>
            <w:r>
              <w:rPr>
                <w:rFonts w:ascii="Arial" w:eastAsia="Arial Unicode MS" w:hAnsi="Arial" w:cs="Arial"/>
                <w:sz w:val="12"/>
                <w:szCs w:val="12"/>
              </w:rPr>
              <w:t xml:space="preserve">30 </w:t>
            </w:r>
          </w:p>
          <w:p w:rsidR="00E87ECB" w:rsidRPr="00803BE6" w:rsidRDefault="00153707" w:rsidP="005D42A0">
            <w:pPr>
              <w:pBdr>
                <w:bottom w:val="single" w:sz="4" w:space="1" w:color="auto"/>
              </w:pBdr>
              <w:spacing w:line="260" w:lineRule="exact"/>
              <w:ind w:left="-18" w:right="-43"/>
              <w:jc w:val="center"/>
              <w:rPr>
                <w:rFonts w:ascii="Arial" w:eastAsia="Arial Unicode MS" w:hAnsi="Arial" w:cs="Arial"/>
                <w:sz w:val="12"/>
                <w:szCs w:val="12"/>
              </w:rPr>
            </w:pPr>
            <w:r w:rsidRPr="00153707">
              <w:rPr>
                <w:rFonts w:ascii="Arial" w:eastAsia="Arial Unicode MS" w:hAnsi="Arial" w:cs="Arial"/>
                <w:sz w:val="12"/>
                <w:szCs w:val="12"/>
              </w:rPr>
              <w:t xml:space="preserve">September </w:t>
            </w:r>
            <w:r w:rsidR="005D42A0">
              <w:rPr>
                <w:rFonts w:ascii="Arial" w:eastAsia="Arial Unicode MS" w:hAnsi="Arial" w:cs="Arial"/>
                <w:sz w:val="12"/>
                <w:szCs w:val="12"/>
              </w:rPr>
              <w:t>2018</w:t>
            </w:r>
          </w:p>
        </w:tc>
        <w:tc>
          <w:tcPr>
            <w:tcW w:w="900" w:type="dxa"/>
            <w:shd w:val="clear" w:color="auto" w:fill="auto"/>
          </w:tcPr>
          <w:p w:rsidR="00E87ECB" w:rsidRPr="00803BE6" w:rsidRDefault="00E87ECB" w:rsidP="00E87ECB">
            <w:pPr>
              <w:pBdr>
                <w:bottom w:val="single" w:sz="4" w:space="1" w:color="auto"/>
              </w:pBdr>
              <w:spacing w:line="26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A526DF">
              <w:rPr>
                <w:rFonts w:ascii="Arial" w:eastAsia="Arial Unicode MS" w:hAnsi="Arial" w:cs="Arial"/>
                <w:sz w:val="12"/>
                <w:szCs w:val="12"/>
              </w:rPr>
              <w:t>2017</w:t>
            </w:r>
          </w:p>
        </w:tc>
      </w:tr>
      <w:tr w:rsidR="00984EAD" w:rsidRPr="00803BE6" w:rsidTr="005E5EA8">
        <w:tc>
          <w:tcPr>
            <w:tcW w:w="1890" w:type="dxa"/>
          </w:tcPr>
          <w:p w:rsidR="00984EAD" w:rsidRPr="00803BE6" w:rsidRDefault="00984EAD" w:rsidP="00984EAD">
            <w:pPr>
              <w:spacing w:line="260" w:lineRule="exact"/>
              <w:ind w:right="-36"/>
              <w:rPr>
                <w:rFonts w:ascii="Arial" w:hAnsi="Arial" w:cs="Arial"/>
                <w:sz w:val="12"/>
                <w:szCs w:val="12"/>
              </w:rPr>
            </w:pPr>
            <w:r w:rsidRPr="00803BE6">
              <w:rPr>
                <w:rFonts w:ascii="Arial" w:hAnsi="Arial" w:cs="Arial"/>
                <w:sz w:val="12"/>
                <w:szCs w:val="12"/>
              </w:rPr>
              <w:t xml:space="preserve">Property, plant and equipment </w:t>
            </w:r>
          </w:p>
        </w:tc>
        <w:tc>
          <w:tcPr>
            <w:tcW w:w="882"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1,957</w:t>
            </w: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2,021</w:t>
            </w:r>
          </w:p>
        </w:tc>
        <w:tc>
          <w:tcPr>
            <w:tcW w:w="828"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177</w:t>
            </w: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127</w:t>
            </w:r>
          </w:p>
        </w:tc>
        <w:tc>
          <w:tcPr>
            <w:tcW w:w="81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(9)</w:t>
            </w: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(21)</w:t>
            </w: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r w:rsidRPr="00984EAD">
              <w:rPr>
                <w:rFonts w:ascii="Arial" w:hAnsi="Arial" w:cs="Arial"/>
                <w:sz w:val="12"/>
                <w:szCs w:val="12"/>
              </w:rPr>
              <w:t>2,125</w:t>
            </w:r>
          </w:p>
        </w:tc>
        <w:tc>
          <w:tcPr>
            <w:tcW w:w="900" w:type="dxa"/>
            <w:shd w:val="clear" w:color="auto" w:fill="auto"/>
          </w:tcPr>
          <w:p w:rsidR="00984EAD" w:rsidRPr="00E87ECB" w:rsidRDefault="00984EAD" w:rsidP="00984EAD">
            <w:pPr>
              <w:tabs>
                <w:tab w:val="decimal" w:pos="612"/>
              </w:tabs>
              <w:spacing w:line="260" w:lineRule="exact"/>
              <w:ind w:left="-18" w:right="-43"/>
              <w:rPr>
                <w:rFonts w:ascii="Arial" w:hAnsi="Arial" w:cs="Arial"/>
                <w:sz w:val="12"/>
                <w:szCs w:val="12"/>
              </w:rPr>
            </w:pPr>
            <w:r>
              <w:rPr>
                <w:rFonts w:ascii="Arial" w:hAnsi="Arial" w:cs="Arial"/>
                <w:sz w:val="12"/>
                <w:szCs w:val="12"/>
              </w:rPr>
              <w:t>2,127</w:t>
            </w:r>
          </w:p>
        </w:tc>
      </w:tr>
      <w:tr w:rsidR="00984EAD" w:rsidRPr="00803BE6" w:rsidTr="005E5EA8">
        <w:tc>
          <w:tcPr>
            <w:tcW w:w="1890" w:type="dxa"/>
          </w:tcPr>
          <w:p w:rsidR="00984EAD" w:rsidRPr="00803BE6" w:rsidRDefault="00984EAD" w:rsidP="00984EAD">
            <w:pPr>
              <w:spacing w:line="260" w:lineRule="exact"/>
              <w:ind w:right="-36"/>
              <w:rPr>
                <w:rFonts w:ascii="Arial" w:hAnsi="Arial" w:cs="Arial"/>
                <w:sz w:val="12"/>
                <w:szCs w:val="12"/>
              </w:rPr>
            </w:pPr>
            <w:r w:rsidRPr="00803BE6">
              <w:rPr>
                <w:rFonts w:ascii="Arial" w:hAnsi="Arial" w:cs="Arial"/>
                <w:sz w:val="12"/>
                <w:szCs w:val="12"/>
              </w:rPr>
              <w:t>Unallocated assets</w:t>
            </w:r>
          </w:p>
        </w:tc>
        <w:tc>
          <w:tcPr>
            <w:tcW w:w="882"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p>
        </w:tc>
        <w:tc>
          <w:tcPr>
            <w:tcW w:w="828" w:type="dxa"/>
            <w:shd w:val="clear" w:color="auto" w:fill="auto"/>
          </w:tcPr>
          <w:p w:rsidR="00984EAD" w:rsidRPr="00984EAD" w:rsidRDefault="00984EAD" w:rsidP="00984EAD">
            <w:pPr>
              <w:tabs>
                <w:tab w:val="decimal" w:pos="342"/>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tabs>
                <w:tab w:val="decimal" w:pos="342"/>
                <w:tab w:val="decimal" w:pos="612"/>
              </w:tabs>
              <w:spacing w:line="260" w:lineRule="exact"/>
              <w:ind w:left="-18" w:right="-43"/>
              <w:rPr>
                <w:rFonts w:ascii="Arial" w:hAnsi="Arial" w:cs="Arial"/>
                <w:sz w:val="12"/>
                <w:szCs w:val="12"/>
              </w:rPr>
            </w:pPr>
          </w:p>
        </w:tc>
        <w:tc>
          <w:tcPr>
            <w:tcW w:w="810" w:type="dxa"/>
            <w:shd w:val="clear" w:color="auto" w:fill="auto"/>
          </w:tcPr>
          <w:p w:rsidR="00984EAD" w:rsidRPr="00984EAD" w:rsidRDefault="00984EAD" w:rsidP="00984EAD">
            <w:pPr>
              <w:tabs>
                <w:tab w:val="decimal" w:pos="342"/>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pBdr>
                <w:bottom w:val="single" w:sz="4" w:space="1" w:color="auto"/>
              </w:pBdr>
              <w:tabs>
                <w:tab w:val="decimal" w:pos="612"/>
              </w:tabs>
              <w:spacing w:line="260" w:lineRule="exact"/>
              <w:ind w:left="-18" w:right="-43"/>
              <w:rPr>
                <w:rFonts w:ascii="Arial" w:hAnsi="Arial" w:cs="Arial"/>
                <w:sz w:val="12"/>
                <w:szCs w:val="12"/>
              </w:rPr>
            </w:pPr>
            <w:r w:rsidRPr="00984EAD">
              <w:rPr>
                <w:rFonts w:ascii="Arial" w:hAnsi="Arial" w:cs="Arial"/>
                <w:sz w:val="12"/>
                <w:szCs w:val="12"/>
              </w:rPr>
              <w:t>10,255</w:t>
            </w:r>
          </w:p>
        </w:tc>
        <w:tc>
          <w:tcPr>
            <w:tcW w:w="900" w:type="dxa"/>
            <w:shd w:val="clear" w:color="auto" w:fill="auto"/>
          </w:tcPr>
          <w:p w:rsidR="00984EAD" w:rsidRPr="00E87ECB" w:rsidRDefault="00984EAD" w:rsidP="00984EAD">
            <w:pPr>
              <w:pBdr>
                <w:bottom w:val="single" w:sz="4" w:space="1" w:color="auto"/>
              </w:pBdr>
              <w:tabs>
                <w:tab w:val="decimal" w:pos="612"/>
              </w:tabs>
              <w:spacing w:line="260" w:lineRule="exact"/>
              <w:ind w:left="-18" w:right="-43"/>
              <w:rPr>
                <w:rFonts w:ascii="Arial" w:hAnsi="Arial" w:cs="Arial"/>
                <w:sz w:val="12"/>
                <w:szCs w:val="12"/>
              </w:rPr>
            </w:pPr>
            <w:r>
              <w:rPr>
                <w:rFonts w:ascii="Arial" w:hAnsi="Arial" w:cs="Arial"/>
                <w:sz w:val="12"/>
                <w:szCs w:val="12"/>
              </w:rPr>
              <w:t>9,186</w:t>
            </w:r>
          </w:p>
        </w:tc>
      </w:tr>
      <w:tr w:rsidR="00984EAD" w:rsidRPr="00803BE6" w:rsidTr="005E5EA8">
        <w:tc>
          <w:tcPr>
            <w:tcW w:w="1890" w:type="dxa"/>
          </w:tcPr>
          <w:p w:rsidR="00984EAD" w:rsidRPr="00803BE6" w:rsidRDefault="00984EAD" w:rsidP="00984EAD">
            <w:pPr>
              <w:spacing w:line="260" w:lineRule="exact"/>
              <w:ind w:right="-36"/>
              <w:rPr>
                <w:rFonts w:ascii="Arial" w:hAnsi="Arial" w:cs="Arial"/>
                <w:sz w:val="12"/>
                <w:szCs w:val="12"/>
              </w:rPr>
            </w:pPr>
            <w:r w:rsidRPr="00803BE6">
              <w:rPr>
                <w:rFonts w:ascii="Arial" w:hAnsi="Arial" w:cs="Arial"/>
                <w:sz w:val="12"/>
                <w:szCs w:val="12"/>
              </w:rPr>
              <w:t>Total assets</w:t>
            </w:r>
          </w:p>
        </w:tc>
        <w:tc>
          <w:tcPr>
            <w:tcW w:w="882"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p>
        </w:tc>
        <w:tc>
          <w:tcPr>
            <w:tcW w:w="828" w:type="dxa"/>
            <w:shd w:val="clear" w:color="auto" w:fill="auto"/>
          </w:tcPr>
          <w:p w:rsidR="00984EAD" w:rsidRPr="00984EAD" w:rsidRDefault="00984EAD" w:rsidP="00984EAD">
            <w:pPr>
              <w:tabs>
                <w:tab w:val="decimal" w:pos="342"/>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tabs>
                <w:tab w:val="decimal" w:pos="342"/>
                <w:tab w:val="decimal" w:pos="612"/>
              </w:tabs>
              <w:spacing w:line="260" w:lineRule="exact"/>
              <w:ind w:left="-18" w:right="-43"/>
              <w:rPr>
                <w:rFonts w:ascii="Arial" w:hAnsi="Arial" w:cs="Arial"/>
                <w:sz w:val="12"/>
                <w:szCs w:val="12"/>
              </w:rPr>
            </w:pPr>
          </w:p>
        </w:tc>
        <w:tc>
          <w:tcPr>
            <w:tcW w:w="810" w:type="dxa"/>
            <w:shd w:val="clear" w:color="auto" w:fill="auto"/>
          </w:tcPr>
          <w:p w:rsidR="00984EAD" w:rsidRPr="00984EAD" w:rsidRDefault="00984EAD" w:rsidP="00984EAD">
            <w:pPr>
              <w:tabs>
                <w:tab w:val="decimal" w:pos="342"/>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tabs>
                <w:tab w:val="decimal" w:pos="612"/>
              </w:tabs>
              <w:spacing w:line="260" w:lineRule="exact"/>
              <w:ind w:left="-18" w:right="-43"/>
              <w:rPr>
                <w:rFonts w:ascii="Arial" w:hAnsi="Arial" w:cs="Arial"/>
                <w:sz w:val="12"/>
                <w:szCs w:val="12"/>
              </w:rPr>
            </w:pPr>
          </w:p>
        </w:tc>
        <w:tc>
          <w:tcPr>
            <w:tcW w:w="900" w:type="dxa"/>
            <w:shd w:val="clear" w:color="auto" w:fill="auto"/>
          </w:tcPr>
          <w:p w:rsidR="00984EAD" w:rsidRPr="00984EAD" w:rsidRDefault="00984EAD" w:rsidP="00984EAD">
            <w:pPr>
              <w:pBdr>
                <w:bottom w:val="double" w:sz="4" w:space="1" w:color="auto"/>
              </w:pBdr>
              <w:tabs>
                <w:tab w:val="decimal" w:pos="612"/>
              </w:tabs>
              <w:spacing w:line="260" w:lineRule="exact"/>
              <w:ind w:right="-43"/>
              <w:rPr>
                <w:rFonts w:ascii="Arial" w:hAnsi="Arial" w:cs="Arial"/>
                <w:sz w:val="12"/>
                <w:szCs w:val="12"/>
              </w:rPr>
            </w:pPr>
            <w:r w:rsidRPr="00984EAD">
              <w:rPr>
                <w:rFonts w:ascii="Arial" w:hAnsi="Arial" w:cs="Arial"/>
                <w:sz w:val="12"/>
                <w:szCs w:val="12"/>
              </w:rPr>
              <w:t>12,380</w:t>
            </w:r>
          </w:p>
        </w:tc>
        <w:tc>
          <w:tcPr>
            <w:tcW w:w="900" w:type="dxa"/>
            <w:shd w:val="clear" w:color="auto" w:fill="auto"/>
          </w:tcPr>
          <w:p w:rsidR="00984EAD" w:rsidRPr="00E87ECB" w:rsidRDefault="00984EAD" w:rsidP="00984EAD">
            <w:pPr>
              <w:pBdr>
                <w:bottom w:val="double" w:sz="4" w:space="1" w:color="auto"/>
              </w:pBdr>
              <w:tabs>
                <w:tab w:val="decimal" w:pos="612"/>
              </w:tabs>
              <w:spacing w:line="260" w:lineRule="exact"/>
              <w:ind w:left="-18" w:right="-43"/>
              <w:rPr>
                <w:rFonts w:ascii="Arial" w:hAnsi="Arial" w:cs="Arial"/>
                <w:sz w:val="12"/>
                <w:szCs w:val="12"/>
              </w:rPr>
            </w:pPr>
            <w:r>
              <w:rPr>
                <w:rFonts w:ascii="Arial" w:hAnsi="Arial" w:cs="Arial"/>
                <w:sz w:val="12"/>
                <w:szCs w:val="12"/>
              </w:rPr>
              <w:t>11,313</w:t>
            </w:r>
          </w:p>
        </w:tc>
      </w:tr>
    </w:tbl>
    <w:p w:rsidR="00B544A4" w:rsidRDefault="00B544A4" w:rsidP="00B65706">
      <w:pPr>
        <w:tabs>
          <w:tab w:val="left" w:pos="2160"/>
          <w:tab w:val="right" w:pos="7280"/>
          <w:tab w:val="right" w:pos="8540"/>
        </w:tabs>
        <w:spacing w:before="240" w:after="120" w:line="380" w:lineRule="exact"/>
        <w:ind w:left="547"/>
        <w:jc w:val="thaiDistribute"/>
        <w:rPr>
          <w:rFonts w:ascii="Arial" w:hAnsi="Arial" w:cs="Arial"/>
          <w:sz w:val="22"/>
          <w:szCs w:val="22"/>
        </w:rPr>
      </w:pPr>
    </w:p>
    <w:p w:rsidR="00B544A4" w:rsidRDefault="00B544A4" w:rsidP="00B544A4">
      <w:r>
        <w:br w:type="page"/>
      </w:r>
    </w:p>
    <w:p w:rsidR="005958FB"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803BE6">
        <w:rPr>
          <w:rFonts w:ascii="Arial" w:hAnsi="Arial" w:cs="Arial"/>
          <w:sz w:val="22"/>
          <w:szCs w:val="22"/>
        </w:rPr>
        <w:lastRenderedPageBreak/>
        <w:t>Revenue from external customers is based on locations of the customers.</w:t>
      </w:r>
    </w:p>
    <w:p w:rsidR="005E5EA8" w:rsidRDefault="005E5EA8" w:rsidP="005E5EA8">
      <w:pPr>
        <w:ind w:right="29"/>
        <w:jc w:val="right"/>
        <w:rPr>
          <w:rFonts w:ascii="Arial" w:hAnsi="Arial" w:cs="Arial"/>
          <w:color w:val="000000"/>
          <w:sz w:val="22"/>
          <w:szCs w:val="22"/>
        </w:rPr>
      </w:pPr>
      <w:r w:rsidRPr="00803BE6">
        <w:rPr>
          <w:rFonts w:ascii="Arial" w:hAnsi="Arial" w:cs="Arial"/>
          <w:color w:val="000000"/>
          <w:sz w:val="22"/>
          <w:szCs w:val="22"/>
        </w:rPr>
        <w:t>(Unit: Thousand Baht)</w:t>
      </w:r>
    </w:p>
    <w:tbl>
      <w:tblPr>
        <w:tblW w:w="9060" w:type="dxa"/>
        <w:tblCellSpacing w:w="30" w:type="dxa"/>
        <w:tblCellMar>
          <w:left w:w="0" w:type="dxa"/>
          <w:right w:w="0" w:type="dxa"/>
        </w:tblCellMar>
        <w:tblLook w:val="04A0" w:firstRow="1" w:lastRow="0" w:firstColumn="1" w:lastColumn="0" w:noHBand="0" w:noVBand="1"/>
      </w:tblPr>
      <w:tblGrid>
        <w:gridCol w:w="6090"/>
        <w:gridCol w:w="1350"/>
        <w:gridCol w:w="230"/>
        <w:gridCol w:w="1390"/>
      </w:tblGrid>
      <w:tr w:rsidR="005D42A0" w:rsidRPr="00E62E8A" w:rsidTr="005D42A0">
        <w:trPr>
          <w:trHeight w:val="435"/>
          <w:tblCellSpacing w:w="30" w:type="dxa"/>
        </w:trPr>
        <w:tc>
          <w:tcPr>
            <w:tcW w:w="6000" w:type="dxa"/>
            <w:hideMark/>
          </w:tcPr>
          <w:p w:rsidR="005D42A0" w:rsidRPr="00E62E8A" w:rsidRDefault="005D42A0" w:rsidP="005D42A0">
            <w:pPr>
              <w:spacing w:line="340" w:lineRule="exact"/>
              <w:rPr>
                <w:rFonts w:ascii="Arial" w:hAnsi="Arial" w:cs="Arial"/>
                <w:color w:val="000000"/>
                <w:szCs w:val="22"/>
              </w:rPr>
            </w:pPr>
            <w:r w:rsidRPr="00E62E8A">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rsidR="005D42A0" w:rsidRPr="00E62E8A" w:rsidRDefault="005D42A0" w:rsidP="005D42A0">
            <w:pPr>
              <w:spacing w:line="340" w:lineRule="exact"/>
              <w:jc w:val="center"/>
              <w:rPr>
                <w:rFonts w:ascii="Arial" w:hAnsi="Arial" w:cs="Arial"/>
                <w:color w:val="000000"/>
                <w:szCs w:val="22"/>
              </w:rPr>
            </w:pPr>
            <w:r w:rsidRPr="00E62E8A">
              <w:rPr>
                <w:rFonts w:ascii="Arial" w:hAnsi="Arial" w:cs="Arial"/>
                <w:color w:val="000000"/>
                <w:sz w:val="22"/>
                <w:szCs w:val="22"/>
              </w:rPr>
              <w:t xml:space="preserve">For the three-month periods ended 30 </w:t>
            </w:r>
            <w:r w:rsidR="006F5770">
              <w:rPr>
                <w:rFonts w:ascii="Arial" w:hAnsi="Arial" w:cs="Arial"/>
                <w:color w:val="000000"/>
                <w:sz w:val="22"/>
                <w:szCs w:val="22"/>
              </w:rPr>
              <w:t>September</w:t>
            </w:r>
          </w:p>
        </w:tc>
      </w:tr>
      <w:tr w:rsidR="005D42A0" w:rsidRPr="00E62E8A" w:rsidTr="005D42A0">
        <w:trPr>
          <w:trHeight w:val="150"/>
          <w:tblCellSpacing w:w="30" w:type="dxa"/>
        </w:trPr>
        <w:tc>
          <w:tcPr>
            <w:tcW w:w="6000" w:type="dxa"/>
          </w:tcPr>
          <w:p w:rsidR="005D42A0" w:rsidRPr="00E62E8A" w:rsidRDefault="005D42A0" w:rsidP="005D42A0">
            <w:pPr>
              <w:spacing w:line="340" w:lineRule="exact"/>
              <w:rPr>
                <w:rFonts w:ascii="Arial" w:hAnsi="Arial" w:cs="Arial"/>
                <w:color w:val="000000"/>
                <w:szCs w:val="22"/>
              </w:rPr>
            </w:pPr>
          </w:p>
        </w:tc>
        <w:tc>
          <w:tcPr>
            <w:tcW w:w="1290" w:type="dxa"/>
            <w:tcBorders>
              <w:bottom w:val="single" w:sz="2" w:space="0" w:color="auto"/>
            </w:tcBorders>
            <w:tcMar>
              <w:top w:w="0" w:type="dxa"/>
              <w:left w:w="0" w:type="dxa"/>
              <w:bottom w:w="20" w:type="dxa"/>
              <w:right w:w="0" w:type="dxa"/>
            </w:tcMar>
            <w:vAlign w:val="bottom"/>
          </w:tcPr>
          <w:p w:rsidR="005D42A0" w:rsidRPr="00D13922" w:rsidRDefault="005D42A0" w:rsidP="005D42A0">
            <w:pPr>
              <w:spacing w:line="340" w:lineRule="exact"/>
              <w:jc w:val="center"/>
              <w:rPr>
                <w:rFonts w:ascii="Arial" w:hAnsi="Arial" w:cstheme="minorBidi"/>
                <w:color w:val="000000"/>
                <w:szCs w:val="22"/>
              </w:rPr>
            </w:pPr>
            <w:r>
              <w:rPr>
                <w:rFonts w:ascii="Arial" w:hAnsi="Arial" w:cs="Arial"/>
                <w:color w:val="000000"/>
                <w:sz w:val="22"/>
                <w:szCs w:val="22"/>
              </w:rPr>
              <w:t>201</w:t>
            </w:r>
            <w:r>
              <w:rPr>
                <w:rFonts w:ascii="Arial" w:hAnsi="Arial" w:cstheme="minorBidi"/>
                <w:color w:val="000000"/>
                <w:sz w:val="22"/>
                <w:szCs w:val="22"/>
              </w:rPr>
              <w:t>8</w:t>
            </w:r>
          </w:p>
        </w:tc>
        <w:tc>
          <w:tcPr>
            <w:tcW w:w="170" w:type="dxa"/>
            <w:vAlign w:val="bottom"/>
          </w:tcPr>
          <w:p w:rsidR="005D42A0" w:rsidRPr="00E62E8A" w:rsidRDefault="005D42A0" w:rsidP="005D42A0">
            <w:pPr>
              <w:spacing w:line="340" w:lineRule="exact"/>
              <w:jc w:val="center"/>
              <w:rPr>
                <w:rFonts w:ascii="Arial" w:hAnsi="Arial" w:cs="Arial"/>
                <w:color w:val="000000"/>
                <w:szCs w:val="22"/>
              </w:rPr>
            </w:pPr>
          </w:p>
        </w:tc>
        <w:tc>
          <w:tcPr>
            <w:tcW w:w="1300" w:type="dxa"/>
            <w:tcBorders>
              <w:bottom w:val="single" w:sz="2" w:space="0" w:color="auto"/>
            </w:tcBorders>
            <w:tcMar>
              <w:top w:w="0" w:type="dxa"/>
              <w:left w:w="0" w:type="dxa"/>
              <w:bottom w:w="20" w:type="dxa"/>
              <w:right w:w="0" w:type="dxa"/>
            </w:tcMar>
            <w:vAlign w:val="bottom"/>
          </w:tcPr>
          <w:p w:rsidR="005D42A0" w:rsidRPr="00E62E8A" w:rsidRDefault="005D42A0" w:rsidP="005D42A0">
            <w:pPr>
              <w:spacing w:line="340" w:lineRule="exact"/>
              <w:jc w:val="center"/>
              <w:rPr>
                <w:rFonts w:ascii="Arial" w:hAnsi="Arial" w:cs="Arial"/>
                <w:color w:val="000000"/>
                <w:szCs w:val="22"/>
              </w:rPr>
            </w:pPr>
            <w:r>
              <w:rPr>
                <w:rFonts w:ascii="Arial" w:hAnsi="Arial" w:cs="Arial"/>
                <w:color w:val="000000"/>
                <w:sz w:val="22"/>
                <w:szCs w:val="22"/>
              </w:rPr>
              <w:t>2017</w:t>
            </w:r>
          </w:p>
        </w:tc>
      </w:tr>
      <w:tr w:rsidR="005C3763" w:rsidRPr="00E62E8A" w:rsidTr="005D42A0">
        <w:trPr>
          <w:trHeight w:val="258"/>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Scandinavia</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2,231,095</w:t>
            </w:r>
          </w:p>
        </w:tc>
        <w:tc>
          <w:tcPr>
            <w:tcW w:w="170" w:type="dxa"/>
          </w:tcPr>
          <w:p w:rsidR="005C3763" w:rsidRPr="00E62E8A" w:rsidRDefault="005C3763" w:rsidP="005C3763">
            <w:pPr>
              <w:spacing w:line="340" w:lineRule="exact"/>
              <w:jc w:val="right"/>
              <w:rPr>
                <w:rFonts w:ascii="Arial" w:hAnsi="Arial" w:cs="Arial"/>
                <w:color w:val="000000"/>
                <w:szCs w:val="22"/>
                <w:cs/>
              </w:rPr>
            </w:pPr>
          </w:p>
        </w:tc>
        <w:tc>
          <w:tcPr>
            <w:tcW w:w="1300" w:type="dxa"/>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1,607,649</w:t>
            </w:r>
          </w:p>
        </w:tc>
      </w:tr>
      <w:tr w:rsidR="005C3763" w:rsidRPr="00E62E8A" w:rsidTr="005D42A0">
        <w:trPr>
          <w:trHeight w:val="222"/>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United states of America</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425,160</w:t>
            </w:r>
          </w:p>
        </w:tc>
        <w:tc>
          <w:tcPr>
            <w:tcW w:w="170" w:type="dxa"/>
          </w:tcPr>
          <w:p w:rsidR="005C3763" w:rsidRPr="00E62E8A" w:rsidRDefault="005C3763" w:rsidP="005C3763">
            <w:pPr>
              <w:spacing w:line="340" w:lineRule="exact"/>
              <w:jc w:val="right"/>
              <w:rPr>
                <w:rFonts w:ascii="Arial" w:hAnsi="Arial" w:cs="Arial"/>
                <w:color w:val="000000"/>
                <w:szCs w:val="22"/>
                <w:cs/>
              </w:rPr>
            </w:pPr>
          </w:p>
        </w:tc>
        <w:tc>
          <w:tcPr>
            <w:tcW w:w="1300" w:type="dxa"/>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247,986</w:t>
            </w:r>
          </w:p>
        </w:tc>
      </w:tr>
      <w:tr w:rsidR="005C3763" w:rsidRPr="00E62E8A" w:rsidTr="005D42A0">
        <w:trPr>
          <w:trHeight w:val="87"/>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Europe</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983,222</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840,383</w:t>
            </w:r>
          </w:p>
        </w:tc>
      </w:tr>
      <w:tr w:rsidR="005C3763" w:rsidRPr="00E62E8A" w:rsidTr="005D42A0">
        <w:trPr>
          <w:trHeight w:val="321"/>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Global (customers who have related parties in many countries)</w:t>
            </w:r>
          </w:p>
        </w:tc>
        <w:tc>
          <w:tcPr>
            <w:tcW w:w="1290" w:type="dxa"/>
          </w:tcPr>
          <w:p w:rsidR="005C3763" w:rsidRDefault="005C3763" w:rsidP="005C3763">
            <w:pPr>
              <w:tabs>
                <w:tab w:val="decimal" w:pos="1140"/>
              </w:tabs>
              <w:spacing w:line="340" w:lineRule="exact"/>
              <w:jc w:val="thaiDistribute"/>
              <w:rPr>
                <w:rFonts w:ascii="Arial" w:hAnsi="Arial" w:cs="Arial"/>
                <w:color w:val="000000"/>
                <w:sz w:val="22"/>
                <w:szCs w:val="22"/>
              </w:rPr>
            </w:pPr>
          </w:p>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359,818</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tcPr>
          <w:p w:rsidR="005C3763" w:rsidRDefault="005C3763" w:rsidP="005C3763">
            <w:pPr>
              <w:tabs>
                <w:tab w:val="decimal" w:pos="1140"/>
              </w:tabs>
              <w:spacing w:line="340" w:lineRule="exact"/>
              <w:jc w:val="thaiDistribute"/>
              <w:rPr>
                <w:rFonts w:ascii="Arial" w:hAnsi="Arial" w:cs="Arial"/>
                <w:color w:val="000000"/>
                <w:sz w:val="22"/>
                <w:szCs w:val="22"/>
              </w:rPr>
            </w:pPr>
          </w:p>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372,572</w:t>
            </w:r>
          </w:p>
        </w:tc>
      </w:tr>
      <w:tr w:rsidR="005C3763" w:rsidRPr="00E62E8A" w:rsidTr="005D42A0">
        <w:trPr>
          <w:trHeight w:val="204"/>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Others</w:t>
            </w:r>
          </w:p>
        </w:tc>
        <w:tc>
          <w:tcPr>
            <w:tcW w:w="1290" w:type="dxa"/>
          </w:tcPr>
          <w:p w:rsidR="005C3763" w:rsidRPr="005C3763" w:rsidRDefault="002971B5" w:rsidP="005C3763">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160,554</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90,152</w:t>
            </w:r>
          </w:p>
        </w:tc>
      </w:tr>
      <w:tr w:rsidR="005C3763" w:rsidRPr="00E62E8A" w:rsidTr="005D42A0">
        <w:trPr>
          <w:trHeight w:val="248"/>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Total</w:t>
            </w:r>
          </w:p>
        </w:tc>
        <w:tc>
          <w:tcPr>
            <w:tcW w:w="1290" w:type="dxa"/>
            <w:tcBorders>
              <w:top w:val="single" w:sz="4" w:space="0" w:color="auto"/>
              <w:bottom w:val="double" w:sz="4" w:space="0" w:color="auto"/>
            </w:tcBorders>
          </w:tcPr>
          <w:p w:rsidR="005C3763" w:rsidRPr="005C3763" w:rsidRDefault="002971B5" w:rsidP="005C3763">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4,159,849</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tcBorders>
              <w:top w:val="single" w:sz="4" w:space="0" w:color="auto"/>
              <w:bottom w:val="double" w:sz="4" w:space="0" w:color="auto"/>
            </w:tcBorders>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3,158,742</w:t>
            </w:r>
          </w:p>
        </w:tc>
      </w:tr>
    </w:tbl>
    <w:p w:rsidR="005D42A0" w:rsidRPr="00E62E8A" w:rsidRDefault="005D42A0" w:rsidP="005D42A0">
      <w:pPr>
        <w:ind w:right="29"/>
        <w:jc w:val="right"/>
        <w:rPr>
          <w:rFonts w:ascii="Arial" w:hAnsi="Arial" w:cs="Arial"/>
          <w:color w:val="000000"/>
          <w:sz w:val="22"/>
          <w:szCs w:val="22"/>
        </w:rPr>
      </w:pPr>
    </w:p>
    <w:p w:rsidR="005D42A0" w:rsidRPr="00E62E8A" w:rsidRDefault="005D42A0" w:rsidP="005D42A0">
      <w:pPr>
        <w:jc w:val="right"/>
        <w:rPr>
          <w:rFonts w:ascii="Arial" w:hAnsi="Arial" w:cs="Arial"/>
          <w:i/>
          <w:iCs/>
          <w:sz w:val="22"/>
          <w:szCs w:val="22"/>
        </w:rPr>
      </w:pPr>
      <w:r w:rsidRPr="00E62E8A">
        <w:rPr>
          <w:rFonts w:ascii="Arial" w:hAnsi="Arial" w:cs="Arial"/>
          <w:color w:val="000000"/>
          <w:sz w:val="22"/>
          <w:szCs w:val="22"/>
        </w:rPr>
        <w:t>(Unit: Thousand Baht)</w:t>
      </w:r>
    </w:p>
    <w:tbl>
      <w:tblPr>
        <w:tblW w:w="9060" w:type="dxa"/>
        <w:tblCellSpacing w:w="30" w:type="dxa"/>
        <w:tblCellMar>
          <w:left w:w="0" w:type="dxa"/>
          <w:right w:w="0" w:type="dxa"/>
        </w:tblCellMar>
        <w:tblLook w:val="04A0" w:firstRow="1" w:lastRow="0" w:firstColumn="1" w:lastColumn="0" w:noHBand="0" w:noVBand="1"/>
      </w:tblPr>
      <w:tblGrid>
        <w:gridCol w:w="6090"/>
        <w:gridCol w:w="1350"/>
        <w:gridCol w:w="230"/>
        <w:gridCol w:w="1390"/>
      </w:tblGrid>
      <w:tr w:rsidR="005D42A0" w:rsidRPr="00E62E8A" w:rsidTr="005D42A0">
        <w:trPr>
          <w:trHeight w:val="435"/>
          <w:tblCellSpacing w:w="30" w:type="dxa"/>
        </w:trPr>
        <w:tc>
          <w:tcPr>
            <w:tcW w:w="6000" w:type="dxa"/>
            <w:hideMark/>
          </w:tcPr>
          <w:p w:rsidR="005D42A0" w:rsidRPr="00E62E8A" w:rsidRDefault="005D42A0" w:rsidP="005D42A0">
            <w:pPr>
              <w:spacing w:line="340" w:lineRule="exact"/>
              <w:rPr>
                <w:rFonts w:ascii="Arial" w:hAnsi="Arial" w:cs="Arial"/>
                <w:color w:val="000000"/>
                <w:szCs w:val="22"/>
              </w:rPr>
            </w:pPr>
            <w:r w:rsidRPr="00E62E8A">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rsidR="005D42A0" w:rsidRPr="00E62E8A" w:rsidRDefault="005D42A0" w:rsidP="006F5770">
            <w:pPr>
              <w:spacing w:line="340" w:lineRule="exact"/>
              <w:jc w:val="center"/>
              <w:rPr>
                <w:rFonts w:ascii="Arial" w:hAnsi="Arial" w:cs="Arial"/>
                <w:color w:val="000000"/>
                <w:szCs w:val="22"/>
              </w:rPr>
            </w:pPr>
            <w:r w:rsidRPr="00E62E8A">
              <w:rPr>
                <w:rFonts w:ascii="Arial" w:hAnsi="Arial" w:cs="Arial"/>
                <w:color w:val="000000"/>
                <w:sz w:val="22"/>
                <w:szCs w:val="22"/>
              </w:rPr>
              <w:t xml:space="preserve">For the </w:t>
            </w:r>
            <w:r w:rsidR="006F5770">
              <w:rPr>
                <w:rFonts w:ascii="Arial" w:hAnsi="Arial" w:cs="Arial"/>
                <w:color w:val="000000"/>
                <w:sz w:val="22"/>
                <w:szCs w:val="22"/>
              </w:rPr>
              <w:t>nine</w:t>
            </w:r>
            <w:r w:rsidRPr="00E62E8A">
              <w:rPr>
                <w:rFonts w:ascii="Arial" w:hAnsi="Arial" w:cs="Arial"/>
                <w:color w:val="000000"/>
                <w:sz w:val="22"/>
                <w:szCs w:val="22"/>
              </w:rPr>
              <w:t xml:space="preserve">-month periods ended 30 </w:t>
            </w:r>
            <w:r w:rsidR="006F5770">
              <w:rPr>
                <w:rFonts w:ascii="Arial" w:hAnsi="Arial" w:cs="Arial"/>
                <w:color w:val="000000"/>
                <w:sz w:val="22"/>
                <w:szCs w:val="22"/>
              </w:rPr>
              <w:t>September</w:t>
            </w:r>
          </w:p>
        </w:tc>
      </w:tr>
      <w:tr w:rsidR="005D42A0" w:rsidRPr="00E62E8A" w:rsidTr="005D42A0">
        <w:trPr>
          <w:trHeight w:val="150"/>
          <w:tblCellSpacing w:w="30" w:type="dxa"/>
        </w:trPr>
        <w:tc>
          <w:tcPr>
            <w:tcW w:w="6000" w:type="dxa"/>
          </w:tcPr>
          <w:p w:rsidR="005D42A0" w:rsidRPr="00E62E8A" w:rsidRDefault="005D42A0" w:rsidP="005D42A0">
            <w:pPr>
              <w:spacing w:line="340" w:lineRule="exact"/>
              <w:rPr>
                <w:rFonts w:ascii="Arial" w:hAnsi="Arial" w:cs="Arial"/>
                <w:color w:val="000000"/>
                <w:szCs w:val="22"/>
              </w:rPr>
            </w:pPr>
          </w:p>
        </w:tc>
        <w:tc>
          <w:tcPr>
            <w:tcW w:w="1290" w:type="dxa"/>
            <w:tcBorders>
              <w:bottom w:val="single" w:sz="2" w:space="0" w:color="auto"/>
            </w:tcBorders>
            <w:tcMar>
              <w:top w:w="0" w:type="dxa"/>
              <w:left w:w="0" w:type="dxa"/>
              <w:bottom w:w="20" w:type="dxa"/>
              <w:right w:w="0" w:type="dxa"/>
            </w:tcMar>
            <w:vAlign w:val="bottom"/>
          </w:tcPr>
          <w:p w:rsidR="005D42A0" w:rsidRPr="00D13922" w:rsidRDefault="005D42A0" w:rsidP="005D42A0">
            <w:pPr>
              <w:spacing w:line="340" w:lineRule="exact"/>
              <w:jc w:val="center"/>
              <w:rPr>
                <w:rFonts w:ascii="Arial" w:hAnsi="Arial" w:cstheme="minorBidi"/>
                <w:color w:val="000000"/>
                <w:szCs w:val="22"/>
              </w:rPr>
            </w:pPr>
            <w:r>
              <w:rPr>
                <w:rFonts w:ascii="Arial" w:hAnsi="Arial" w:cs="Arial"/>
                <w:color w:val="000000"/>
                <w:sz w:val="22"/>
                <w:szCs w:val="22"/>
              </w:rPr>
              <w:t>201</w:t>
            </w:r>
            <w:r>
              <w:rPr>
                <w:rFonts w:ascii="Arial" w:hAnsi="Arial" w:cstheme="minorBidi"/>
                <w:color w:val="000000"/>
                <w:sz w:val="22"/>
                <w:szCs w:val="22"/>
              </w:rPr>
              <w:t>8</w:t>
            </w:r>
          </w:p>
        </w:tc>
        <w:tc>
          <w:tcPr>
            <w:tcW w:w="170" w:type="dxa"/>
            <w:vAlign w:val="bottom"/>
          </w:tcPr>
          <w:p w:rsidR="005D42A0" w:rsidRPr="00E62E8A" w:rsidRDefault="005D42A0" w:rsidP="005D42A0">
            <w:pPr>
              <w:spacing w:line="340" w:lineRule="exact"/>
              <w:jc w:val="center"/>
              <w:rPr>
                <w:rFonts w:ascii="Arial" w:hAnsi="Arial" w:cs="Arial"/>
                <w:color w:val="000000"/>
                <w:szCs w:val="22"/>
              </w:rPr>
            </w:pPr>
          </w:p>
        </w:tc>
        <w:tc>
          <w:tcPr>
            <w:tcW w:w="1300" w:type="dxa"/>
            <w:tcBorders>
              <w:bottom w:val="single" w:sz="2" w:space="0" w:color="auto"/>
            </w:tcBorders>
            <w:tcMar>
              <w:top w:w="0" w:type="dxa"/>
              <w:left w:w="0" w:type="dxa"/>
              <w:bottom w:w="20" w:type="dxa"/>
              <w:right w:w="0" w:type="dxa"/>
            </w:tcMar>
            <w:vAlign w:val="bottom"/>
          </w:tcPr>
          <w:p w:rsidR="005D42A0" w:rsidRPr="00E62E8A" w:rsidRDefault="005D42A0" w:rsidP="005D42A0">
            <w:pPr>
              <w:spacing w:line="340" w:lineRule="exact"/>
              <w:jc w:val="center"/>
              <w:rPr>
                <w:rFonts w:ascii="Arial" w:hAnsi="Arial" w:cs="Arial"/>
                <w:color w:val="000000"/>
                <w:szCs w:val="22"/>
              </w:rPr>
            </w:pPr>
            <w:r>
              <w:rPr>
                <w:rFonts w:ascii="Arial" w:hAnsi="Arial" w:cs="Arial"/>
                <w:color w:val="000000"/>
                <w:sz w:val="22"/>
                <w:szCs w:val="22"/>
              </w:rPr>
              <w:t>2017</w:t>
            </w:r>
          </w:p>
        </w:tc>
      </w:tr>
      <w:tr w:rsidR="005C3763" w:rsidRPr="00E62E8A" w:rsidTr="00E645CF">
        <w:trPr>
          <w:trHeight w:val="258"/>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Scandinavia</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5,902,556</w:t>
            </w:r>
          </w:p>
        </w:tc>
        <w:tc>
          <w:tcPr>
            <w:tcW w:w="170" w:type="dxa"/>
          </w:tcPr>
          <w:p w:rsidR="005C3763" w:rsidRPr="00E62E8A" w:rsidRDefault="005C3763" w:rsidP="005C3763">
            <w:pPr>
              <w:spacing w:line="340" w:lineRule="exact"/>
              <w:jc w:val="right"/>
              <w:rPr>
                <w:rFonts w:ascii="Arial" w:hAnsi="Arial" w:cs="Arial"/>
                <w:color w:val="000000"/>
                <w:szCs w:val="22"/>
                <w:cs/>
              </w:rPr>
            </w:pPr>
          </w:p>
        </w:tc>
        <w:tc>
          <w:tcPr>
            <w:tcW w:w="1300" w:type="dxa"/>
            <w:vAlign w:val="center"/>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 xml:space="preserve">4,559,245 </w:t>
            </w:r>
          </w:p>
        </w:tc>
      </w:tr>
      <w:tr w:rsidR="005C3763" w:rsidRPr="00E62E8A" w:rsidTr="00E645CF">
        <w:trPr>
          <w:trHeight w:val="222"/>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United states of America</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984,058</w:t>
            </w:r>
          </w:p>
        </w:tc>
        <w:tc>
          <w:tcPr>
            <w:tcW w:w="170" w:type="dxa"/>
          </w:tcPr>
          <w:p w:rsidR="005C3763" w:rsidRPr="00E62E8A" w:rsidRDefault="005C3763" w:rsidP="005C3763">
            <w:pPr>
              <w:spacing w:line="340" w:lineRule="exact"/>
              <w:jc w:val="right"/>
              <w:rPr>
                <w:rFonts w:ascii="Arial" w:hAnsi="Arial" w:cs="Arial"/>
                <w:color w:val="000000"/>
                <w:szCs w:val="22"/>
                <w:cs/>
              </w:rPr>
            </w:pPr>
          </w:p>
        </w:tc>
        <w:tc>
          <w:tcPr>
            <w:tcW w:w="1300" w:type="dxa"/>
            <w:vAlign w:val="center"/>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 xml:space="preserve">703,792 </w:t>
            </w:r>
          </w:p>
        </w:tc>
      </w:tr>
      <w:tr w:rsidR="005C3763" w:rsidRPr="00E62E8A" w:rsidTr="00E645CF">
        <w:trPr>
          <w:trHeight w:val="87"/>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Europe</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2,915,010</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vAlign w:val="center"/>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 xml:space="preserve">2,585,766 </w:t>
            </w:r>
          </w:p>
        </w:tc>
      </w:tr>
      <w:tr w:rsidR="005C3763" w:rsidRPr="00E62E8A" w:rsidTr="00E645CF">
        <w:trPr>
          <w:trHeight w:val="321"/>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Global (customers who have related parties in many countries)</w:t>
            </w:r>
          </w:p>
        </w:tc>
        <w:tc>
          <w:tcPr>
            <w:tcW w:w="1290" w:type="dxa"/>
          </w:tcPr>
          <w:p w:rsidR="005C3763" w:rsidRPr="005C3763" w:rsidRDefault="005C3763" w:rsidP="005C3763">
            <w:pPr>
              <w:tabs>
                <w:tab w:val="decimal" w:pos="1140"/>
              </w:tabs>
              <w:spacing w:line="340" w:lineRule="exact"/>
              <w:jc w:val="thaiDistribute"/>
              <w:rPr>
                <w:rFonts w:ascii="Arial" w:hAnsi="Arial" w:cs="Arial"/>
                <w:color w:val="000000"/>
                <w:sz w:val="22"/>
                <w:szCs w:val="22"/>
              </w:rPr>
            </w:pPr>
          </w:p>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897,995</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vAlign w:val="bottom"/>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1,005,724</w:t>
            </w:r>
          </w:p>
        </w:tc>
      </w:tr>
      <w:tr w:rsidR="005C3763" w:rsidRPr="00E62E8A" w:rsidTr="00E645CF">
        <w:trPr>
          <w:trHeight w:val="204"/>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Others</w:t>
            </w:r>
          </w:p>
        </w:tc>
        <w:tc>
          <w:tcPr>
            <w:tcW w:w="1290" w:type="dxa"/>
          </w:tcPr>
          <w:p w:rsidR="005C3763" w:rsidRPr="005C3763" w:rsidRDefault="002F2B7E" w:rsidP="005C3763">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457,267</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vAlign w:val="center"/>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 xml:space="preserve">287,279 </w:t>
            </w:r>
          </w:p>
        </w:tc>
      </w:tr>
      <w:tr w:rsidR="005C3763" w:rsidRPr="00E62E8A" w:rsidTr="00E645CF">
        <w:trPr>
          <w:trHeight w:val="248"/>
          <w:tblCellSpacing w:w="30" w:type="dxa"/>
        </w:trPr>
        <w:tc>
          <w:tcPr>
            <w:tcW w:w="6000" w:type="dxa"/>
          </w:tcPr>
          <w:p w:rsidR="005C3763" w:rsidRPr="00E62E8A" w:rsidRDefault="005C3763" w:rsidP="005C3763">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Total</w:t>
            </w:r>
          </w:p>
        </w:tc>
        <w:tc>
          <w:tcPr>
            <w:tcW w:w="1290" w:type="dxa"/>
            <w:tcBorders>
              <w:top w:val="single" w:sz="4" w:space="0" w:color="auto"/>
              <w:bottom w:val="double" w:sz="4" w:space="0" w:color="auto"/>
            </w:tcBorders>
          </w:tcPr>
          <w:p w:rsidR="005C3763" w:rsidRPr="005C3763" w:rsidRDefault="005C3763" w:rsidP="005C3763">
            <w:pPr>
              <w:tabs>
                <w:tab w:val="decimal" w:pos="1140"/>
              </w:tabs>
              <w:spacing w:line="340" w:lineRule="exact"/>
              <w:jc w:val="thaiDistribute"/>
              <w:rPr>
                <w:rFonts w:ascii="Arial" w:hAnsi="Arial" w:cs="Arial"/>
                <w:color w:val="000000"/>
                <w:sz w:val="22"/>
                <w:szCs w:val="22"/>
              </w:rPr>
            </w:pPr>
            <w:r w:rsidRPr="005C3763">
              <w:rPr>
                <w:rFonts w:ascii="Arial" w:hAnsi="Arial" w:cs="Arial"/>
                <w:color w:val="000000"/>
                <w:sz w:val="22"/>
                <w:szCs w:val="22"/>
              </w:rPr>
              <w:t>11,156,886</w:t>
            </w:r>
          </w:p>
        </w:tc>
        <w:tc>
          <w:tcPr>
            <w:tcW w:w="170" w:type="dxa"/>
          </w:tcPr>
          <w:p w:rsidR="005C3763" w:rsidRPr="00E62E8A" w:rsidRDefault="005C3763" w:rsidP="005C3763">
            <w:pPr>
              <w:spacing w:line="340" w:lineRule="exact"/>
              <w:jc w:val="right"/>
              <w:rPr>
                <w:rFonts w:ascii="Arial" w:hAnsi="Arial" w:cs="Arial"/>
                <w:color w:val="000000"/>
                <w:szCs w:val="22"/>
              </w:rPr>
            </w:pPr>
          </w:p>
        </w:tc>
        <w:tc>
          <w:tcPr>
            <w:tcW w:w="1300" w:type="dxa"/>
            <w:tcBorders>
              <w:top w:val="single" w:sz="4" w:space="0" w:color="auto"/>
              <w:bottom w:val="double" w:sz="4" w:space="0" w:color="auto"/>
            </w:tcBorders>
            <w:vAlign w:val="center"/>
          </w:tcPr>
          <w:p w:rsidR="005C3763" w:rsidRPr="00BA5187" w:rsidRDefault="005C3763" w:rsidP="005C3763">
            <w:pPr>
              <w:tabs>
                <w:tab w:val="decimal" w:pos="1140"/>
              </w:tabs>
              <w:spacing w:line="340" w:lineRule="exact"/>
              <w:jc w:val="thaiDistribute"/>
              <w:rPr>
                <w:rFonts w:ascii="Arial" w:hAnsi="Arial" w:cs="Arial"/>
                <w:color w:val="000000"/>
                <w:sz w:val="22"/>
                <w:szCs w:val="22"/>
              </w:rPr>
            </w:pPr>
            <w:r w:rsidRPr="00BA5187">
              <w:rPr>
                <w:rFonts w:ascii="Arial" w:hAnsi="Arial" w:cs="Arial"/>
                <w:color w:val="000000"/>
                <w:sz w:val="22"/>
                <w:szCs w:val="22"/>
              </w:rPr>
              <w:t xml:space="preserve">9,141,806 </w:t>
            </w:r>
          </w:p>
        </w:tc>
      </w:tr>
    </w:tbl>
    <w:p w:rsidR="00C975DF" w:rsidRPr="00803BE6"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rPr>
      </w:pPr>
      <w:r w:rsidRPr="00803BE6">
        <w:rPr>
          <w:rFonts w:ascii="Arial" w:hAnsi="Arial" w:cs="Arial"/>
          <w:sz w:val="22"/>
          <w:szCs w:val="22"/>
        </w:rPr>
        <w:t>Detail of major customers</w:t>
      </w:r>
    </w:p>
    <w:p w:rsidR="005D42A0" w:rsidRPr="00803BE6" w:rsidRDefault="005D42A0" w:rsidP="005D42A0">
      <w:pPr>
        <w:tabs>
          <w:tab w:val="left" w:pos="2160"/>
          <w:tab w:val="right" w:pos="7280"/>
          <w:tab w:val="right" w:pos="8540"/>
        </w:tabs>
        <w:spacing w:before="120" w:after="120" w:line="360" w:lineRule="exact"/>
        <w:ind w:left="547"/>
        <w:jc w:val="thaiDistribute"/>
        <w:rPr>
          <w:rFonts w:ascii="Arial" w:hAnsi="Arial" w:cs="Arial"/>
          <w:sz w:val="22"/>
          <w:szCs w:val="22"/>
        </w:rPr>
      </w:pPr>
      <w:r w:rsidRPr="00803BE6">
        <w:rPr>
          <w:rFonts w:ascii="Arial" w:hAnsi="Arial" w:cs="Arial"/>
          <w:sz w:val="22"/>
          <w:szCs w:val="22"/>
        </w:rPr>
        <w:t xml:space="preserve">During the </w:t>
      </w:r>
      <w:r>
        <w:rPr>
          <w:rFonts w:ascii="Arial" w:hAnsi="Arial" w:cs="Arial"/>
          <w:sz w:val="22"/>
          <w:szCs w:val="22"/>
        </w:rPr>
        <w:t xml:space="preserve">three-month and </w:t>
      </w:r>
      <w:r w:rsidR="006F5770">
        <w:rPr>
          <w:rFonts w:ascii="Arial" w:hAnsi="Arial" w:cs="Arial"/>
          <w:sz w:val="22"/>
          <w:szCs w:val="22"/>
        </w:rPr>
        <w:t>nine</w:t>
      </w:r>
      <w:r>
        <w:rPr>
          <w:rFonts w:ascii="Arial" w:hAnsi="Arial" w:cs="Arial"/>
          <w:sz w:val="22"/>
          <w:szCs w:val="22"/>
        </w:rPr>
        <w:t>-</w:t>
      </w:r>
      <w:r w:rsidR="00B544A4">
        <w:rPr>
          <w:rFonts w:ascii="Arial" w:hAnsi="Arial" w:cs="Arial"/>
          <w:sz w:val="22"/>
          <w:szCs w:val="22"/>
        </w:rPr>
        <w:t xml:space="preserve">month periods ended 30 </w:t>
      </w:r>
      <w:r w:rsidR="006F5770">
        <w:rPr>
          <w:rFonts w:ascii="Arial" w:hAnsi="Arial" w:cs="Arial"/>
          <w:sz w:val="22"/>
          <w:szCs w:val="22"/>
        </w:rPr>
        <w:t xml:space="preserve">September </w:t>
      </w:r>
      <w:r w:rsidR="00B544A4">
        <w:rPr>
          <w:rFonts w:ascii="Arial" w:hAnsi="Arial" w:cs="Arial"/>
          <w:sz w:val="22"/>
          <w:szCs w:val="22"/>
        </w:rPr>
        <w:t>2018</w:t>
      </w:r>
      <w:r w:rsidRPr="00803BE6">
        <w:rPr>
          <w:rFonts w:ascii="Arial" w:hAnsi="Arial" w:cs="Arial"/>
          <w:sz w:val="22"/>
          <w:szCs w:val="22"/>
        </w:rPr>
        <w:t>,</w:t>
      </w:r>
      <w:r w:rsidRPr="00803BE6">
        <w:rPr>
          <w:rFonts w:ascii="Arial" w:hAnsi="Arial" w:cs="Arial"/>
          <w:sz w:val="22"/>
          <w:szCs w:val="22"/>
          <w:cs/>
        </w:rPr>
        <w:t xml:space="preserve"> </w:t>
      </w:r>
      <w:r w:rsidRPr="00803BE6">
        <w:rPr>
          <w:rFonts w:ascii="Arial" w:hAnsi="Arial" w:cs="Arial"/>
          <w:sz w:val="22"/>
          <w:szCs w:val="22"/>
        </w:rPr>
        <w:t xml:space="preserve">the Company had revenues from sales by </w:t>
      </w:r>
      <w:r w:rsidR="007A7226">
        <w:rPr>
          <w:rFonts w:ascii="Arial" w:hAnsi="Arial" w:cs="Arial"/>
          <w:sz w:val="22"/>
          <w:szCs w:val="22"/>
        </w:rPr>
        <w:t>communication network</w:t>
      </w:r>
      <w:r w:rsidRPr="00803BE6">
        <w:rPr>
          <w:rFonts w:ascii="Arial" w:hAnsi="Arial" w:cs="Arial"/>
          <w:sz w:val="22"/>
          <w:szCs w:val="22"/>
        </w:rPr>
        <w:t xml:space="preserve"> from two major customers in </w:t>
      </w:r>
      <w:r>
        <w:rPr>
          <w:rFonts w:ascii="Arial" w:hAnsi="Arial" w:cs="Arial"/>
          <w:sz w:val="22"/>
          <w:szCs w:val="22"/>
        </w:rPr>
        <w:t>amount of</w:t>
      </w:r>
      <w:r w:rsidRPr="00803BE6">
        <w:rPr>
          <w:rFonts w:ascii="Arial" w:hAnsi="Arial" w:cs="Arial"/>
          <w:sz w:val="22"/>
          <w:szCs w:val="22"/>
        </w:rPr>
        <w:t xml:space="preserve"> Baht </w:t>
      </w:r>
      <w:r w:rsidR="00984EAD">
        <w:rPr>
          <w:rFonts w:ascii="Arial" w:hAnsi="Arial" w:cs="Browallia New"/>
          <w:sz w:val="22"/>
        </w:rPr>
        <w:t>945</w:t>
      </w:r>
      <w:r w:rsidRPr="00803BE6">
        <w:rPr>
          <w:rFonts w:ascii="Arial" w:hAnsi="Arial" w:cs="Arial"/>
          <w:sz w:val="22"/>
          <w:szCs w:val="22"/>
        </w:rPr>
        <w:t xml:space="preserve"> million</w:t>
      </w:r>
      <w:r>
        <w:rPr>
          <w:rFonts w:ascii="Arial" w:hAnsi="Arial" w:cs="Arial"/>
          <w:sz w:val="22"/>
          <w:szCs w:val="22"/>
        </w:rPr>
        <w:t xml:space="preserve"> and</w:t>
      </w:r>
      <w:r w:rsidRPr="00803BE6">
        <w:rPr>
          <w:rFonts w:ascii="Arial" w:hAnsi="Arial" w:cs="Arial"/>
          <w:sz w:val="22"/>
          <w:szCs w:val="22"/>
        </w:rPr>
        <w:t xml:space="preserve"> Baht </w:t>
      </w:r>
      <w:r w:rsidR="00984EAD">
        <w:rPr>
          <w:rFonts w:ascii="Arial" w:hAnsi="Arial" w:cs="Arial"/>
          <w:sz w:val="22"/>
          <w:szCs w:val="22"/>
        </w:rPr>
        <w:t>322</w:t>
      </w:r>
      <w:r>
        <w:rPr>
          <w:rFonts w:ascii="Arial" w:hAnsi="Arial" w:cs="Arial"/>
          <w:sz w:val="22"/>
          <w:szCs w:val="22"/>
        </w:rPr>
        <w:t xml:space="preserve"> million for the three-month period and Baht </w:t>
      </w:r>
      <w:r w:rsidR="00984EAD">
        <w:rPr>
          <w:rFonts w:ascii="Arial" w:hAnsi="Arial" w:cs="Arial"/>
          <w:sz w:val="22"/>
          <w:szCs w:val="22"/>
        </w:rPr>
        <w:t>2,522</w:t>
      </w:r>
      <w:r>
        <w:rPr>
          <w:rFonts w:ascii="Arial" w:hAnsi="Arial" w:cs="Arial"/>
          <w:sz w:val="22"/>
          <w:szCs w:val="22"/>
        </w:rPr>
        <w:t xml:space="preserve"> million and Baht </w:t>
      </w:r>
      <w:r w:rsidR="00984EAD">
        <w:rPr>
          <w:rFonts w:ascii="Arial" w:hAnsi="Arial" w:cs="Arial"/>
          <w:sz w:val="22"/>
          <w:szCs w:val="22"/>
        </w:rPr>
        <w:t>720</w:t>
      </w:r>
      <w:r>
        <w:rPr>
          <w:rFonts w:ascii="Arial" w:hAnsi="Arial" w:cs="Arial"/>
          <w:sz w:val="22"/>
          <w:szCs w:val="22"/>
        </w:rPr>
        <w:t xml:space="preserve"> million for the </w:t>
      </w:r>
      <w:r w:rsidR="006F5770">
        <w:rPr>
          <w:rFonts w:ascii="Arial" w:hAnsi="Arial" w:cs="Arial"/>
          <w:sz w:val="22"/>
          <w:szCs w:val="22"/>
        </w:rPr>
        <w:t>nine</w:t>
      </w:r>
      <w:r>
        <w:rPr>
          <w:rFonts w:ascii="Arial" w:hAnsi="Arial" w:cs="Arial"/>
          <w:sz w:val="22"/>
          <w:szCs w:val="22"/>
        </w:rPr>
        <w:t xml:space="preserve">-month period </w:t>
      </w:r>
      <w:r w:rsidRPr="00803BE6">
        <w:rPr>
          <w:rFonts w:ascii="Arial" w:hAnsi="Arial" w:cs="Arial"/>
          <w:sz w:val="22"/>
          <w:szCs w:val="22"/>
        </w:rPr>
        <w:t>(201</w:t>
      </w:r>
      <w:r w:rsidR="00B544A4">
        <w:rPr>
          <w:rFonts w:ascii="Arial" w:hAnsi="Arial" w:cs="Arial"/>
          <w:sz w:val="22"/>
          <w:szCs w:val="22"/>
        </w:rPr>
        <w:t>7</w:t>
      </w:r>
      <w:r w:rsidRPr="00803BE6">
        <w:rPr>
          <w:rFonts w:ascii="Arial" w:hAnsi="Arial" w:cs="Arial"/>
          <w:sz w:val="22"/>
          <w:szCs w:val="22"/>
        </w:rPr>
        <w:t xml:space="preserve">: Baht </w:t>
      </w:r>
      <w:r w:rsidR="00B544A4">
        <w:rPr>
          <w:rFonts w:ascii="Arial" w:hAnsi="Arial" w:cs="Arial"/>
          <w:sz w:val="22"/>
          <w:szCs w:val="22"/>
        </w:rPr>
        <w:t>7</w:t>
      </w:r>
      <w:r w:rsidR="00107D5F">
        <w:rPr>
          <w:rFonts w:ascii="Arial" w:hAnsi="Arial" w:cs="Arial"/>
          <w:sz w:val="22"/>
          <w:szCs w:val="22"/>
        </w:rPr>
        <w:t>22</w:t>
      </w:r>
      <w:r w:rsidRPr="00803BE6">
        <w:rPr>
          <w:rFonts w:ascii="Arial" w:hAnsi="Arial" w:cs="Arial"/>
          <w:sz w:val="22"/>
          <w:szCs w:val="22"/>
        </w:rPr>
        <w:t xml:space="preserve"> million and Baht </w:t>
      </w:r>
      <w:r>
        <w:rPr>
          <w:rFonts w:ascii="Arial" w:hAnsi="Arial" w:cs="Arial"/>
          <w:sz w:val="22"/>
          <w:szCs w:val="22"/>
        </w:rPr>
        <w:t>1</w:t>
      </w:r>
      <w:r w:rsidR="00107D5F">
        <w:rPr>
          <w:rFonts w:ascii="Arial" w:hAnsi="Arial" w:cs="Arial"/>
          <w:sz w:val="22"/>
          <w:szCs w:val="22"/>
        </w:rPr>
        <w:t>49</w:t>
      </w:r>
      <w:r w:rsidRPr="00803BE6">
        <w:rPr>
          <w:rFonts w:ascii="Arial" w:hAnsi="Arial" w:cs="Arial"/>
          <w:sz w:val="22"/>
          <w:szCs w:val="22"/>
        </w:rPr>
        <w:t xml:space="preserve"> million </w:t>
      </w:r>
      <w:r>
        <w:rPr>
          <w:rFonts w:ascii="Arial" w:hAnsi="Arial" w:cs="Arial"/>
          <w:sz w:val="22"/>
          <w:szCs w:val="22"/>
        </w:rPr>
        <w:t xml:space="preserve">and for the three-month period and Baht </w:t>
      </w:r>
      <w:r w:rsidR="00107D5F">
        <w:rPr>
          <w:rFonts w:ascii="Arial" w:hAnsi="Arial" w:cs="Arial"/>
          <w:sz w:val="22"/>
          <w:szCs w:val="22"/>
        </w:rPr>
        <w:t>2</w:t>
      </w:r>
      <w:r>
        <w:rPr>
          <w:rFonts w:ascii="Arial" w:hAnsi="Arial" w:cs="Arial"/>
          <w:sz w:val="22"/>
          <w:szCs w:val="22"/>
        </w:rPr>
        <w:t>,</w:t>
      </w:r>
      <w:r w:rsidR="00107D5F">
        <w:rPr>
          <w:rFonts w:ascii="Arial" w:hAnsi="Arial" w:cs="Arial"/>
          <w:sz w:val="22"/>
          <w:szCs w:val="22"/>
        </w:rPr>
        <w:t>187</w:t>
      </w:r>
      <w:r>
        <w:rPr>
          <w:rFonts w:ascii="Arial" w:hAnsi="Arial" w:cs="Arial"/>
          <w:sz w:val="22"/>
          <w:szCs w:val="22"/>
        </w:rPr>
        <w:t xml:space="preserve"> million and Baht </w:t>
      </w:r>
      <w:r w:rsidR="00107D5F">
        <w:rPr>
          <w:rFonts w:ascii="Arial" w:hAnsi="Arial" w:cs="Arial"/>
          <w:sz w:val="22"/>
          <w:szCs w:val="22"/>
        </w:rPr>
        <w:t>47</w:t>
      </w:r>
      <w:r w:rsidR="00B544A4">
        <w:rPr>
          <w:rFonts w:ascii="Arial" w:hAnsi="Arial" w:cs="Arial"/>
          <w:sz w:val="22"/>
          <w:szCs w:val="22"/>
        </w:rPr>
        <w:t>0</w:t>
      </w:r>
      <w:r>
        <w:rPr>
          <w:rFonts w:ascii="Arial" w:hAnsi="Arial" w:cs="Arial"/>
          <w:sz w:val="22"/>
          <w:szCs w:val="22"/>
        </w:rPr>
        <w:t xml:space="preserve"> million for </w:t>
      </w:r>
      <w:r w:rsidR="00107D5F">
        <w:rPr>
          <w:rFonts w:ascii="Arial" w:hAnsi="Arial" w:cs="Arial"/>
          <w:sz w:val="22"/>
          <w:szCs w:val="22"/>
        </w:rPr>
        <w:t>nine</w:t>
      </w:r>
      <w:r>
        <w:rPr>
          <w:rFonts w:ascii="Arial" w:hAnsi="Arial" w:cs="Arial"/>
          <w:sz w:val="22"/>
          <w:szCs w:val="22"/>
        </w:rPr>
        <w:t xml:space="preserve">-month period </w:t>
      </w:r>
      <w:r w:rsidRPr="00803BE6">
        <w:rPr>
          <w:rFonts w:ascii="Arial" w:hAnsi="Arial" w:cs="Arial"/>
          <w:sz w:val="22"/>
          <w:szCs w:val="22"/>
        </w:rPr>
        <w:t>from two major customers).</w:t>
      </w:r>
    </w:p>
    <w:p w:rsidR="00B544A4" w:rsidRDefault="00B544A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045E8" w:rsidRPr="00803BE6" w:rsidRDefault="00F76748" w:rsidP="00DE7B3F">
      <w:pPr>
        <w:spacing w:before="120" w:after="120" w:line="380" w:lineRule="exact"/>
        <w:ind w:left="539" w:hanging="539"/>
        <w:rPr>
          <w:rFonts w:ascii="Arial" w:hAnsi="Arial" w:cs="Arial"/>
          <w:b/>
          <w:bCs/>
          <w:sz w:val="22"/>
          <w:szCs w:val="22"/>
        </w:rPr>
      </w:pPr>
      <w:r>
        <w:rPr>
          <w:rFonts w:ascii="Arial" w:hAnsi="Arial" w:cs="Arial"/>
          <w:b/>
          <w:bCs/>
          <w:sz w:val="22"/>
          <w:szCs w:val="22"/>
        </w:rPr>
        <w:lastRenderedPageBreak/>
        <w:t>2</w:t>
      </w:r>
      <w:r w:rsidR="00B544A4">
        <w:rPr>
          <w:rFonts w:ascii="Arial" w:hAnsi="Arial" w:cs="Arial"/>
          <w:b/>
          <w:bCs/>
          <w:sz w:val="22"/>
          <w:szCs w:val="22"/>
        </w:rPr>
        <w:t>4</w:t>
      </w:r>
      <w:r w:rsidR="00E045E8" w:rsidRPr="00803BE6">
        <w:rPr>
          <w:rFonts w:ascii="Arial" w:hAnsi="Arial" w:cs="Arial"/>
          <w:b/>
          <w:bCs/>
          <w:sz w:val="22"/>
          <w:szCs w:val="22"/>
        </w:rPr>
        <w:t>.</w:t>
      </w:r>
      <w:r w:rsidR="00E045E8" w:rsidRPr="00803BE6">
        <w:rPr>
          <w:rFonts w:ascii="Arial" w:hAnsi="Arial" w:cs="Arial"/>
          <w:b/>
          <w:bCs/>
          <w:sz w:val="22"/>
          <w:szCs w:val="22"/>
        </w:rPr>
        <w:tab/>
        <w:t>Commitments and contingent liabilities</w:t>
      </w:r>
    </w:p>
    <w:p w:rsidR="00E045E8" w:rsidRPr="00803BE6" w:rsidRDefault="00B544A4"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24</w:t>
      </w:r>
      <w:r w:rsidR="00E045E8" w:rsidRPr="00803BE6">
        <w:rPr>
          <w:rFonts w:ascii="Arial" w:hAnsi="Arial" w:cs="Arial"/>
          <w:b/>
          <w:bCs/>
          <w:sz w:val="22"/>
          <w:szCs w:val="22"/>
        </w:rPr>
        <w:t>.1</w:t>
      </w:r>
      <w:r w:rsidR="00E045E8" w:rsidRPr="00803BE6">
        <w:rPr>
          <w:rFonts w:ascii="Arial" w:hAnsi="Arial" w:cs="Arial"/>
          <w:b/>
          <w:bCs/>
          <w:sz w:val="22"/>
          <w:szCs w:val="22"/>
        </w:rPr>
        <w:tab/>
        <w:t>Capital commitments</w:t>
      </w:r>
    </w:p>
    <w:p w:rsidR="00E045E8" w:rsidRPr="00803BE6" w:rsidRDefault="00E045E8" w:rsidP="00055A37">
      <w:pPr>
        <w:tabs>
          <w:tab w:val="left" w:pos="540"/>
        </w:tabs>
        <w:spacing w:before="120" w:after="120" w:line="380" w:lineRule="exact"/>
        <w:ind w:left="540" w:hanging="540"/>
        <w:jc w:val="both"/>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As at </w:t>
      </w:r>
      <w:r w:rsidR="006D4DFF">
        <w:rPr>
          <w:rFonts w:ascii="Arial" w:hAnsi="Arial" w:cs="Arial"/>
          <w:sz w:val="22"/>
          <w:szCs w:val="22"/>
        </w:rPr>
        <w:t xml:space="preserve">30 </w:t>
      </w:r>
      <w:r w:rsidR="006F5770">
        <w:rPr>
          <w:rFonts w:ascii="Arial" w:hAnsi="Arial" w:cs="Arial"/>
          <w:sz w:val="22"/>
          <w:szCs w:val="22"/>
        </w:rPr>
        <w:t xml:space="preserve">September </w:t>
      </w:r>
      <w:r w:rsidR="006D4DFF">
        <w:rPr>
          <w:rFonts w:ascii="Arial" w:hAnsi="Arial" w:cs="Arial"/>
          <w:sz w:val="22"/>
          <w:szCs w:val="22"/>
        </w:rPr>
        <w:t>2018</w:t>
      </w:r>
      <w:r w:rsidRPr="00803BE6">
        <w:rPr>
          <w:rFonts w:ascii="Arial" w:hAnsi="Arial" w:cs="Arial"/>
          <w:sz w:val="22"/>
          <w:szCs w:val="22"/>
        </w:rPr>
        <w:t>, the Company</w:t>
      </w:r>
      <w:r w:rsidR="00F76748">
        <w:rPr>
          <w:rFonts w:ascii="Arial" w:hAnsi="Arial" w:cs="Arial"/>
          <w:sz w:val="22"/>
          <w:szCs w:val="22"/>
        </w:rPr>
        <w:t xml:space="preserve"> and its subsidiaries</w:t>
      </w:r>
      <w:r w:rsidRPr="00803BE6">
        <w:rPr>
          <w:rFonts w:ascii="Arial" w:hAnsi="Arial" w:cs="Arial"/>
          <w:sz w:val="22"/>
          <w:szCs w:val="22"/>
        </w:rPr>
        <w:t xml:space="preserve"> had capital commitments of Baht </w:t>
      </w:r>
      <w:r w:rsidR="00984EAD">
        <w:rPr>
          <w:rFonts w:ascii="Arial" w:hAnsi="Arial" w:cs="Arial"/>
          <w:sz w:val="22"/>
          <w:szCs w:val="22"/>
        </w:rPr>
        <w:t>116</w:t>
      </w:r>
      <w:r w:rsidRPr="00803BE6">
        <w:rPr>
          <w:rFonts w:ascii="Arial" w:hAnsi="Arial" w:cs="Arial"/>
          <w:sz w:val="22"/>
          <w:szCs w:val="22"/>
        </w:rPr>
        <w:t xml:space="preserve"> </w:t>
      </w:r>
      <w:r w:rsidR="002F2B7E">
        <w:rPr>
          <w:rFonts w:ascii="Arial" w:hAnsi="Arial" w:cs="Arial"/>
          <w:sz w:val="22"/>
          <w:szCs w:val="22"/>
        </w:rPr>
        <w:t>m</w:t>
      </w:r>
      <w:r w:rsidRPr="00803BE6">
        <w:rPr>
          <w:rFonts w:ascii="Arial" w:hAnsi="Arial" w:cs="Arial"/>
          <w:sz w:val="22"/>
          <w:szCs w:val="22"/>
        </w:rPr>
        <w:t>illion</w:t>
      </w:r>
      <w:r w:rsidR="00F76748">
        <w:rPr>
          <w:rFonts w:ascii="Arial" w:hAnsi="Arial" w:cs="Arial"/>
          <w:sz w:val="22"/>
          <w:szCs w:val="22"/>
        </w:rPr>
        <w:t xml:space="preserve"> </w:t>
      </w:r>
      <w:r w:rsidRPr="00803BE6">
        <w:rPr>
          <w:rFonts w:ascii="Arial" w:hAnsi="Arial" w:cs="Arial"/>
          <w:sz w:val="22"/>
          <w:szCs w:val="22"/>
        </w:rPr>
        <w:t>(</w:t>
      </w:r>
      <w:r w:rsidR="00FF617F" w:rsidRPr="00803BE6">
        <w:rPr>
          <w:rFonts w:ascii="Arial" w:hAnsi="Arial" w:cs="Arial"/>
          <w:sz w:val="22"/>
          <w:szCs w:val="22"/>
        </w:rPr>
        <w:t xml:space="preserve">31 December </w:t>
      </w:r>
      <w:r w:rsidR="00A526DF">
        <w:rPr>
          <w:rFonts w:ascii="Arial" w:hAnsi="Arial" w:cs="Arial"/>
          <w:sz w:val="22"/>
          <w:szCs w:val="22"/>
        </w:rPr>
        <w:t>2017</w:t>
      </w:r>
      <w:r w:rsidRPr="00803BE6">
        <w:rPr>
          <w:rFonts w:ascii="Arial" w:hAnsi="Arial" w:cs="Arial"/>
          <w:sz w:val="22"/>
          <w:szCs w:val="22"/>
        </w:rPr>
        <w:t xml:space="preserve">: Baht </w:t>
      </w:r>
      <w:r w:rsidR="00F76748">
        <w:rPr>
          <w:rFonts w:ascii="Arial" w:hAnsi="Arial" w:cs="Arial"/>
          <w:sz w:val="22"/>
          <w:szCs w:val="22"/>
        </w:rPr>
        <w:t>72</w:t>
      </w:r>
      <w:r w:rsidRPr="00803BE6">
        <w:rPr>
          <w:rFonts w:ascii="Arial" w:hAnsi="Arial" w:cs="Arial"/>
          <w:sz w:val="22"/>
          <w:szCs w:val="22"/>
        </w:rPr>
        <w:t xml:space="preserve"> million), relating to the installation of equ</w:t>
      </w:r>
      <w:r w:rsidR="00F76748">
        <w:rPr>
          <w:rFonts w:ascii="Arial" w:hAnsi="Arial" w:cs="Arial"/>
          <w:sz w:val="22"/>
          <w:szCs w:val="22"/>
        </w:rPr>
        <w:t xml:space="preserve">ipment (the Company only: Baht </w:t>
      </w:r>
      <w:r w:rsidR="00984EAD">
        <w:rPr>
          <w:rFonts w:ascii="Arial" w:hAnsi="Arial" w:cs="Arial"/>
          <w:sz w:val="22"/>
          <w:szCs w:val="22"/>
        </w:rPr>
        <w:t>106</w:t>
      </w:r>
      <w:r w:rsidR="00B730A1">
        <w:rPr>
          <w:rFonts w:ascii="Arial" w:hAnsi="Arial" w:cs="Arial"/>
          <w:sz w:val="22"/>
          <w:szCs w:val="22"/>
        </w:rPr>
        <w:t xml:space="preserve"> </w:t>
      </w:r>
      <w:r w:rsidR="00F76748">
        <w:rPr>
          <w:rFonts w:ascii="Arial" w:hAnsi="Arial" w:cs="Arial"/>
          <w:sz w:val="22"/>
          <w:szCs w:val="22"/>
        </w:rPr>
        <w:t>million (31 December 2017: Baht 45 million)).</w:t>
      </w:r>
    </w:p>
    <w:p w:rsidR="00E045E8" w:rsidRPr="00803BE6" w:rsidRDefault="00B544A4" w:rsidP="00055A37">
      <w:pPr>
        <w:spacing w:before="120" w:after="120" w:line="380" w:lineRule="exact"/>
        <w:rPr>
          <w:rFonts w:ascii="Arial" w:hAnsi="Arial" w:cs="Arial"/>
          <w:b/>
          <w:bCs/>
          <w:sz w:val="22"/>
          <w:szCs w:val="22"/>
        </w:rPr>
      </w:pPr>
      <w:proofErr w:type="gramStart"/>
      <w:r>
        <w:rPr>
          <w:rFonts w:ascii="Arial" w:hAnsi="Arial" w:cs="Arial"/>
          <w:b/>
          <w:bCs/>
          <w:sz w:val="22"/>
          <w:szCs w:val="22"/>
        </w:rPr>
        <w:t>24</w:t>
      </w:r>
      <w:r w:rsidR="00E045E8" w:rsidRPr="00803BE6">
        <w:rPr>
          <w:rFonts w:ascii="Arial" w:hAnsi="Arial" w:cs="Arial"/>
          <w:b/>
          <w:bCs/>
          <w:sz w:val="22"/>
          <w:szCs w:val="22"/>
        </w:rPr>
        <w:t>.2  Operating</w:t>
      </w:r>
      <w:proofErr w:type="gramEnd"/>
      <w:r w:rsidR="00E045E8" w:rsidRPr="00803BE6">
        <w:rPr>
          <w:rFonts w:ascii="Arial" w:hAnsi="Arial" w:cs="Arial"/>
          <w:b/>
          <w:bCs/>
          <w:sz w:val="22"/>
          <w:szCs w:val="22"/>
        </w:rPr>
        <w:t xml:space="preserve"> lease commitments</w:t>
      </w:r>
    </w:p>
    <w:p w:rsidR="00E045E8" w:rsidRPr="00803BE6" w:rsidRDefault="00E045E8" w:rsidP="00DE7B3F">
      <w:pPr>
        <w:tabs>
          <w:tab w:val="left" w:pos="900"/>
        </w:tabs>
        <w:spacing w:before="120" w:after="120" w:line="380" w:lineRule="exact"/>
        <w:ind w:left="900" w:hanging="360"/>
        <w:jc w:val="both"/>
        <w:rPr>
          <w:rFonts w:ascii="Arial" w:hAnsi="Arial" w:cs="Arial"/>
          <w:color w:val="000000"/>
          <w:sz w:val="22"/>
          <w:szCs w:val="22"/>
        </w:rPr>
      </w:pPr>
      <w:r w:rsidRPr="00803BE6">
        <w:rPr>
          <w:rFonts w:ascii="Arial" w:hAnsi="Arial" w:cs="Arial"/>
          <w:color w:val="000000"/>
          <w:sz w:val="22"/>
          <w:szCs w:val="22"/>
        </w:rPr>
        <w:t>a)</w:t>
      </w:r>
      <w:r w:rsidRPr="00803BE6">
        <w:rPr>
          <w:rFonts w:ascii="Arial" w:hAnsi="Arial" w:cs="Arial"/>
          <w:color w:val="000000"/>
          <w:sz w:val="22"/>
          <w:szCs w:val="22"/>
        </w:rPr>
        <w:tab/>
        <w:t xml:space="preserve">The Company </w:t>
      </w:r>
      <w:r w:rsidR="007D6A8F" w:rsidRPr="00803BE6">
        <w:rPr>
          <w:rFonts w:ascii="Arial" w:hAnsi="Arial" w:cs="Arial"/>
          <w:color w:val="000000"/>
          <w:sz w:val="22"/>
          <w:szCs w:val="22"/>
        </w:rPr>
        <w:t xml:space="preserve">and its subsidiaries </w:t>
      </w:r>
      <w:r w:rsidRPr="00803BE6">
        <w:rPr>
          <w:rFonts w:ascii="Arial" w:hAnsi="Arial" w:cs="Arial"/>
          <w:color w:val="000000"/>
          <w:sz w:val="22"/>
          <w:szCs w:val="22"/>
        </w:rPr>
        <w:t>has entered into several lease agreements in respect</w:t>
      </w:r>
      <w:r w:rsidR="007D6A8F" w:rsidRPr="00803BE6">
        <w:rPr>
          <w:rFonts w:ascii="Arial" w:hAnsi="Arial" w:cs="Arial"/>
          <w:color w:val="000000"/>
          <w:sz w:val="22"/>
          <w:szCs w:val="22"/>
        </w:rPr>
        <w:t xml:space="preserve"> of the lease of motor vehicles, equipment, office building space </w:t>
      </w:r>
      <w:r w:rsidRPr="00803BE6">
        <w:rPr>
          <w:rFonts w:ascii="Arial" w:hAnsi="Arial" w:cs="Arial"/>
          <w:color w:val="000000"/>
          <w:sz w:val="22"/>
          <w:szCs w:val="22"/>
        </w:rPr>
        <w:t xml:space="preserve">and service agreements. The terms of the agreements are generally between 1 and </w:t>
      </w:r>
      <w:r w:rsidR="00F76748">
        <w:rPr>
          <w:rFonts w:ascii="Arial" w:hAnsi="Arial" w:cs="Arial"/>
          <w:color w:val="000000"/>
          <w:sz w:val="22"/>
          <w:szCs w:val="22"/>
        </w:rPr>
        <w:t>4</w:t>
      </w:r>
      <w:r w:rsidRPr="00803BE6">
        <w:rPr>
          <w:rFonts w:ascii="Arial" w:hAnsi="Arial" w:cs="Arial"/>
          <w:color w:val="000000"/>
          <w:sz w:val="22"/>
          <w:szCs w:val="22"/>
        </w:rPr>
        <w:t xml:space="preserve"> years.</w:t>
      </w:r>
    </w:p>
    <w:p w:rsidR="00E045E8" w:rsidRDefault="00324F10" w:rsidP="00DE7B3F">
      <w:pPr>
        <w:tabs>
          <w:tab w:val="left" w:pos="900"/>
        </w:tabs>
        <w:spacing w:before="120" w:after="120" w:line="380" w:lineRule="exact"/>
        <w:ind w:left="896" w:hanging="357"/>
        <w:jc w:val="both"/>
        <w:rPr>
          <w:rFonts w:ascii="Arial" w:hAnsi="Arial" w:cs="Arial"/>
          <w:color w:val="000000"/>
          <w:sz w:val="22"/>
          <w:szCs w:val="22"/>
        </w:rPr>
      </w:pPr>
      <w:r w:rsidRPr="00803BE6">
        <w:rPr>
          <w:rFonts w:ascii="Arial" w:hAnsi="Arial" w:cs="Arial"/>
          <w:color w:val="000000"/>
          <w:sz w:val="22"/>
          <w:szCs w:val="22"/>
        </w:rPr>
        <w:tab/>
      </w:r>
      <w:r w:rsidR="00F76748">
        <w:rPr>
          <w:rFonts w:ascii="Arial" w:hAnsi="Arial" w:cs="Arial"/>
          <w:color w:val="000000"/>
          <w:sz w:val="22"/>
          <w:szCs w:val="22"/>
        </w:rPr>
        <w:t>F</w:t>
      </w:r>
      <w:r w:rsidR="00E045E8" w:rsidRPr="00803BE6">
        <w:rPr>
          <w:rFonts w:ascii="Arial" w:hAnsi="Arial" w:cs="Arial"/>
          <w:color w:val="000000"/>
          <w:sz w:val="22"/>
          <w:szCs w:val="22"/>
        </w:rPr>
        <w:t>uture minimum lease payments required under these</w:t>
      </w:r>
      <w:r w:rsidR="00F76748">
        <w:rPr>
          <w:rFonts w:ascii="Arial" w:hAnsi="Arial" w:cs="Arial"/>
          <w:color w:val="000000"/>
          <w:sz w:val="22"/>
          <w:szCs w:val="22"/>
        </w:rPr>
        <w:t xml:space="preserve"> </w:t>
      </w:r>
      <w:r w:rsidR="00E045E8" w:rsidRPr="00803BE6">
        <w:rPr>
          <w:rFonts w:ascii="Arial" w:hAnsi="Arial" w:cs="Arial"/>
          <w:color w:val="000000"/>
          <w:sz w:val="22"/>
          <w:szCs w:val="22"/>
        </w:rPr>
        <w:t>non-cancellable operating leases contracts were as follows:</w:t>
      </w:r>
    </w:p>
    <w:tbl>
      <w:tblPr>
        <w:tblW w:w="8280" w:type="dxa"/>
        <w:tblInd w:w="918" w:type="dxa"/>
        <w:tblLayout w:type="fixed"/>
        <w:tblLook w:val="0000" w:firstRow="0" w:lastRow="0" w:firstColumn="0" w:lastColumn="0" w:noHBand="0" w:noVBand="0"/>
      </w:tblPr>
      <w:tblGrid>
        <w:gridCol w:w="2430"/>
        <w:gridCol w:w="1440"/>
        <w:gridCol w:w="1470"/>
        <w:gridCol w:w="1500"/>
        <w:gridCol w:w="1440"/>
      </w:tblGrid>
      <w:tr w:rsidR="00F76748" w:rsidRPr="006F5890" w:rsidTr="006F5770">
        <w:tc>
          <w:tcPr>
            <w:tcW w:w="2430" w:type="dxa"/>
          </w:tcPr>
          <w:p w:rsidR="00F76748" w:rsidRPr="006F5890" w:rsidRDefault="00F76748" w:rsidP="006F5890">
            <w:pPr>
              <w:spacing w:line="320" w:lineRule="exact"/>
              <w:ind w:right="-17"/>
              <w:jc w:val="thaiDistribute"/>
              <w:rPr>
                <w:rFonts w:ascii="Arial" w:hAnsi="Arial" w:cs="Arial"/>
                <w:sz w:val="20"/>
                <w:szCs w:val="20"/>
                <w:cs/>
              </w:rPr>
            </w:pPr>
            <w:r w:rsidRPr="006F5890">
              <w:rPr>
                <w:rFonts w:ascii="Arial" w:hAnsi="Arial" w:cs="Arial"/>
                <w:b/>
                <w:bCs/>
                <w:sz w:val="20"/>
                <w:szCs w:val="20"/>
                <w:cs/>
              </w:rPr>
              <w:tab/>
            </w:r>
            <w:r w:rsidRPr="006F5890">
              <w:rPr>
                <w:rFonts w:ascii="Arial" w:hAnsi="Arial" w:cs="Arial"/>
                <w:b/>
                <w:bCs/>
                <w:sz w:val="20"/>
                <w:szCs w:val="20"/>
                <w:cs/>
              </w:rPr>
              <w:tab/>
            </w:r>
            <w:r w:rsidRPr="006F5890">
              <w:rPr>
                <w:rFonts w:ascii="Arial" w:hAnsi="Arial" w:cs="Arial"/>
                <w:sz w:val="20"/>
                <w:szCs w:val="20"/>
                <w:cs/>
              </w:rPr>
              <w:tab/>
            </w:r>
          </w:p>
        </w:tc>
        <w:tc>
          <w:tcPr>
            <w:tcW w:w="2910" w:type="dxa"/>
            <w:gridSpan w:val="2"/>
          </w:tcPr>
          <w:p w:rsidR="00F76748" w:rsidRPr="006F5890" w:rsidRDefault="00F76748" w:rsidP="006F5890">
            <w:pPr>
              <w:spacing w:line="320" w:lineRule="exact"/>
              <w:ind w:right="-17"/>
              <w:jc w:val="thaiDistribute"/>
              <w:rPr>
                <w:rFonts w:ascii="Arial" w:hAnsi="Arial" w:cs="Arial"/>
                <w:sz w:val="20"/>
                <w:szCs w:val="20"/>
                <w:cs/>
              </w:rPr>
            </w:pPr>
          </w:p>
        </w:tc>
        <w:tc>
          <w:tcPr>
            <w:tcW w:w="2940" w:type="dxa"/>
            <w:gridSpan w:val="2"/>
          </w:tcPr>
          <w:p w:rsidR="00F76748" w:rsidRPr="006F5890" w:rsidRDefault="00F76748" w:rsidP="006F5890">
            <w:pPr>
              <w:spacing w:line="320" w:lineRule="exact"/>
              <w:ind w:right="-17"/>
              <w:jc w:val="right"/>
              <w:rPr>
                <w:rFonts w:ascii="Arial" w:hAnsi="Arial" w:cs="Arial"/>
                <w:sz w:val="20"/>
                <w:szCs w:val="20"/>
                <w:cs/>
              </w:rPr>
            </w:pPr>
            <w:r w:rsidRPr="006F5890">
              <w:rPr>
                <w:rFonts w:ascii="Arial" w:hAnsi="Arial" w:cs="Arial"/>
                <w:sz w:val="20"/>
                <w:szCs w:val="20"/>
                <w:cs/>
              </w:rPr>
              <w:t xml:space="preserve">(Unit: </w:t>
            </w:r>
            <w:r w:rsidRPr="006F5890">
              <w:rPr>
                <w:rFonts w:ascii="Arial" w:hAnsi="Arial" w:cs="Arial"/>
                <w:sz w:val="20"/>
                <w:szCs w:val="20"/>
              </w:rPr>
              <w:t>Million</w:t>
            </w:r>
            <w:r w:rsidRPr="006F5890">
              <w:rPr>
                <w:rFonts w:ascii="Arial" w:hAnsi="Arial" w:cs="Arial"/>
                <w:sz w:val="20"/>
                <w:szCs w:val="20"/>
                <w:cs/>
              </w:rPr>
              <w:t xml:space="preserve"> Baht)</w:t>
            </w:r>
          </w:p>
        </w:tc>
      </w:tr>
      <w:tr w:rsidR="00F76748" w:rsidRPr="006F5890" w:rsidTr="006F5770">
        <w:tc>
          <w:tcPr>
            <w:tcW w:w="2430" w:type="dxa"/>
          </w:tcPr>
          <w:p w:rsidR="00F76748" w:rsidRPr="006F5890" w:rsidRDefault="00F76748" w:rsidP="006F5890">
            <w:pPr>
              <w:spacing w:line="320" w:lineRule="exact"/>
              <w:ind w:right="-17"/>
              <w:jc w:val="thaiDistribute"/>
              <w:rPr>
                <w:rFonts w:ascii="Arial" w:hAnsi="Arial" w:cs="Arial"/>
                <w:sz w:val="20"/>
                <w:szCs w:val="20"/>
                <w:cs/>
              </w:rPr>
            </w:pPr>
          </w:p>
        </w:tc>
        <w:tc>
          <w:tcPr>
            <w:tcW w:w="2910" w:type="dxa"/>
            <w:gridSpan w:val="2"/>
          </w:tcPr>
          <w:p w:rsidR="00F76748" w:rsidRPr="006F5890" w:rsidRDefault="00F76748" w:rsidP="006F5890">
            <w:pPr>
              <w:pBdr>
                <w:bottom w:val="single" w:sz="6" w:space="1" w:color="auto"/>
              </w:pBdr>
              <w:spacing w:line="320" w:lineRule="exact"/>
              <w:ind w:right="-17"/>
              <w:jc w:val="center"/>
              <w:rPr>
                <w:rFonts w:ascii="Arial" w:hAnsi="Arial" w:cs="Arial"/>
                <w:sz w:val="20"/>
                <w:szCs w:val="20"/>
                <w:cs/>
              </w:rPr>
            </w:pPr>
            <w:r w:rsidRPr="006F5890">
              <w:rPr>
                <w:rFonts w:ascii="Arial" w:hAnsi="Arial" w:cs="Arial"/>
                <w:sz w:val="20"/>
                <w:szCs w:val="20"/>
                <w:cs/>
              </w:rPr>
              <w:t>Consolidated                            financial statements</w:t>
            </w:r>
          </w:p>
        </w:tc>
        <w:tc>
          <w:tcPr>
            <w:tcW w:w="2940" w:type="dxa"/>
            <w:gridSpan w:val="2"/>
          </w:tcPr>
          <w:p w:rsidR="00F76748" w:rsidRPr="006F5890" w:rsidRDefault="00F76748" w:rsidP="006F5890">
            <w:pPr>
              <w:pBdr>
                <w:bottom w:val="single" w:sz="6" w:space="1" w:color="auto"/>
              </w:pBdr>
              <w:spacing w:line="320" w:lineRule="exact"/>
              <w:ind w:right="-17"/>
              <w:jc w:val="center"/>
              <w:rPr>
                <w:rFonts w:ascii="Arial" w:hAnsi="Arial" w:cs="Arial"/>
                <w:sz w:val="20"/>
                <w:szCs w:val="20"/>
                <w:cs/>
              </w:rPr>
            </w:pPr>
            <w:r w:rsidRPr="006F5890">
              <w:rPr>
                <w:rFonts w:ascii="Arial" w:hAnsi="Arial" w:cs="Arial"/>
                <w:sz w:val="20"/>
                <w:szCs w:val="20"/>
                <w:cs/>
              </w:rPr>
              <w:t>Separate                                 financial statements</w:t>
            </w:r>
          </w:p>
        </w:tc>
      </w:tr>
      <w:tr w:rsidR="00F76748" w:rsidRPr="006F5890" w:rsidTr="006F5770">
        <w:tc>
          <w:tcPr>
            <w:tcW w:w="2430" w:type="dxa"/>
          </w:tcPr>
          <w:p w:rsidR="00F76748" w:rsidRPr="006F5890" w:rsidRDefault="00F76748" w:rsidP="006F5890">
            <w:pPr>
              <w:spacing w:line="320" w:lineRule="exact"/>
              <w:ind w:right="-17"/>
              <w:jc w:val="thaiDistribute"/>
              <w:rPr>
                <w:rFonts w:ascii="Arial" w:hAnsi="Arial" w:cs="Arial"/>
                <w:b/>
                <w:bCs/>
                <w:sz w:val="20"/>
                <w:szCs w:val="20"/>
                <w:u w:val="single"/>
                <w:cs/>
              </w:rPr>
            </w:pPr>
          </w:p>
        </w:tc>
        <w:tc>
          <w:tcPr>
            <w:tcW w:w="1440" w:type="dxa"/>
            <w:vAlign w:val="bottom"/>
          </w:tcPr>
          <w:p w:rsidR="00F76748" w:rsidRPr="006F5890" w:rsidRDefault="00F76748" w:rsidP="006F5890">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sidRPr="006F5890">
              <w:rPr>
                <w:rFonts w:ascii="Arial" w:hAnsi="Arial" w:cs="Arial"/>
                <w:sz w:val="20"/>
                <w:szCs w:val="20"/>
              </w:rPr>
              <w:t xml:space="preserve">As at            </w:t>
            </w:r>
            <w:r w:rsidR="00B544A4" w:rsidRPr="006F5890">
              <w:rPr>
                <w:rFonts w:ascii="Arial" w:hAnsi="Arial" w:cs="Arial"/>
                <w:sz w:val="20"/>
                <w:szCs w:val="20"/>
              </w:rPr>
              <w:t xml:space="preserve">30 </w:t>
            </w:r>
            <w:r w:rsidR="006F5770" w:rsidRPr="006F5770">
              <w:rPr>
                <w:rFonts w:ascii="Arial" w:hAnsi="Arial" w:cs="Arial"/>
                <w:sz w:val="20"/>
                <w:szCs w:val="20"/>
              </w:rPr>
              <w:t xml:space="preserve">September </w:t>
            </w:r>
            <w:r w:rsidRPr="006F5890">
              <w:rPr>
                <w:rFonts w:ascii="Arial" w:hAnsi="Arial" w:cs="Arial"/>
                <w:sz w:val="20"/>
                <w:szCs w:val="20"/>
              </w:rPr>
              <w:t>2018</w:t>
            </w:r>
          </w:p>
        </w:tc>
        <w:tc>
          <w:tcPr>
            <w:tcW w:w="1470" w:type="dxa"/>
            <w:vAlign w:val="bottom"/>
          </w:tcPr>
          <w:p w:rsidR="00F76748" w:rsidRPr="006F5890" w:rsidRDefault="00F76748" w:rsidP="006F5890">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sidRPr="006F5890">
              <w:rPr>
                <w:rFonts w:ascii="Arial" w:hAnsi="Arial" w:cs="Arial"/>
                <w:sz w:val="20"/>
                <w:szCs w:val="20"/>
              </w:rPr>
              <w:t>As at            31 December 2017</w:t>
            </w:r>
          </w:p>
        </w:tc>
        <w:tc>
          <w:tcPr>
            <w:tcW w:w="1500" w:type="dxa"/>
            <w:vAlign w:val="bottom"/>
          </w:tcPr>
          <w:p w:rsidR="00F76748" w:rsidRPr="006F5890" w:rsidRDefault="00F76748" w:rsidP="006F5890">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sidRPr="006F5890">
              <w:rPr>
                <w:rFonts w:ascii="Arial" w:hAnsi="Arial" w:cs="Arial"/>
                <w:sz w:val="20"/>
                <w:szCs w:val="20"/>
              </w:rPr>
              <w:t xml:space="preserve">As at            </w:t>
            </w:r>
            <w:r w:rsidR="00B544A4" w:rsidRPr="006F5890">
              <w:rPr>
                <w:rFonts w:ascii="Arial" w:hAnsi="Arial" w:cs="Arial"/>
                <w:sz w:val="20"/>
                <w:szCs w:val="20"/>
              </w:rPr>
              <w:t xml:space="preserve">30 </w:t>
            </w:r>
            <w:r w:rsidR="006F5770" w:rsidRPr="006F5770">
              <w:rPr>
                <w:rFonts w:ascii="Arial" w:hAnsi="Arial" w:cs="Arial"/>
                <w:sz w:val="20"/>
                <w:szCs w:val="20"/>
              </w:rPr>
              <w:t xml:space="preserve">September </w:t>
            </w:r>
            <w:r w:rsidRPr="006F5890">
              <w:rPr>
                <w:rFonts w:ascii="Arial" w:hAnsi="Arial" w:cs="Arial"/>
                <w:sz w:val="20"/>
                <w:szCs w:val="20"/>
              </w:rPr>
              <w:t>2018</w:t>
            </w:r>
          </w:p>
        </w:tc>
        <w:tc>
          <w:tcPr>
            <w:tcW w:w="1440" w:type="dxa"/>
            <w:vAlign w:val="bottom"/>
          </w:tcPr>
          <w:p w:rsidR="00F76748" w:rsidRPr="006F5890" w:rsidRDefault="00F76748" w:rsidP="006F5890">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sidRPr="006F5890">
              <w:rPr>
                <w:rFonts w:ascii="Arial" w:hAnsi="Arial" w:cs="Arial"/>
                <w:sz w:val="20"/>
                <w:szCs w:val="20"/>
              </w:rPr>
              <w:t>As at            31 December 2017</w:t>
            </w:r>
          </w:p>
        </w:tc>
      </w:tr>
      <w:tr w:rsidR="00F76748" w:rsidRPr="006F5890" w:rsidTr="006F5770">
        <w:tc>
          <w:tcPr>
            <w:tcW w:w="2430" w:type="dxa"/>
          </w:tcPr>
          <w:p w:rsidR="00F76748" w:rsidRPr="006F5890" w:rsidRDefault="00F76748" w:rsidP="006F5890">
            <w:pPr>
              <w:spacing w:line="320" w:lineRule="exact"/>
              <w:ind w:right="-17"/>
              <w:jc w:val="thaiDistribute"/>
              <w:rPr>
                <w:rFonts w:ascii="Arial" w:hAnsi="Arial" w:cs="Arial"/>
                <w:sz w:val="20"/>
                <w:szCs w:val="20"/>
              </w:rPr>
            </w:pPr>
            <w:r w:rsidRPr="006F5890">
              <w:rPr>
                <w:rFonts w:ascii="Arial" w:hAnsi="Arial" w:cs="Arial"/>
                <w:sz w:val="20"/>
                <w:szCs w:val="20"/>
              </w:rPr>
              <w:t>Payable within:</w:t>
            </w:r>
          </w:p>
        </w:tc>
        <w:tc>
          <w:tcPr>
            <w:tcW w:w="1440" w:type="dxa"/>
          </w:tcPr>
          <w:p w:rsidR="00F76748" w:rsidRPr="006F5890" w:rsidRDefault="00F76748" w:rsidP="006F5890">
            <w:pPr>
              <w:tabs>
                <w:tab w:val="decimal" w:pos="1002"/>
              </w:tabs>
              <w:spacing w:line="320" w:lineRule="exact"/>
              <w:ind w:right="-14"/>
              <w:rPr>
                <w:rFonts w:ascii="Arial" w:hAnsi="Arial" w:cs="Arial"/>
                <w:sz w:val="20"/>
                <w:szCs w:val="20"/>
              </w:rPr>
            </w:pPr>
          </w:p>
        </w:tc>
        <w:tc>
          <w:tcPr>
            <w:tcW w:w="1470" w:type="dxa"/>
          </w:tcPr>
          <w:p w:rsidR="00F76748" w:rsidRPr="006F5890" w:rsidRDefault="00F76748" w:rsidP="006F5890">
            <w:pPr>
              <w:tabs>
                <w:tab w:val="decimal" w:pos="1002"/>
              </w:tabs>
              <w:spacing w:line="320" w:lineRule="exact"/>
              <w:ind w:right="-14"/>
              <w:rPr>
                <w:rFonts w:ascii="Arial" w:hAnsi="Arial" w:cs="Arial"/>
                <w:sz w:val="20"/>
                <w:szCs w:val="20"/>
              </w:rPr>
            </w:pPr>
          </w:p>
        </w:tc>
        <w:tc>
          <w:tcPr>
            <w:tcW w:w="1500" w:type="dxa"/>
          </w:tcPr>
          <w:p w:rsidR="00F76748" w:rsidRPr="006F5890" w:rsidRDefault="00F76748" w:rsidP="006F5890">
            <w:pPr>
              <w:tabs>
                <w:tab w:val="decimal" w:pos="1002"/>
              </w:tabs>
              <w:spacing w:line="320" w:lineRule="exact"/>
              <w:ind w:right="-14"/>
              <w:rPr>
                <w:rFonts w:ascii="Arial" w:hAnsi="Arial" w:cs="Arial"/>
                <w:sz w:val="20"/>
                <w:szCs w:val="20"/>
                <w:cs/>
              </w:rPr>
            </w:pPr>
          </w:p>
        </w:tc>
        <w:tc>
          <w:tcPr>
            <w:tcW w:w="1440" w:type="dxa"/>
          </w:tcPr>
          <w:p w:rsidR="00F76748" w:rsidRPr="006F5890" w:rsidRDefault="00F76748" w:rsidP="006F5890">
            <w:pPr>
              <w:tabs>
                <w:tab w:val="decimal" w:pos="1002"/>
              </w:tabs>
              <w:spacing w:line="320" w:lineRule="exact"/>
              <w:ind w:right="-14"/>
              <w:rPr>
                <w:rFonts w:ascii="Arial" w:hAnsi="Arial" w:cs="Arial"/>
                <w:sz w:val="20"/>
                <w:szCs w:val="20"/>
                <w:cs/>
              </w:rPr>
            </w:pPr>
          </w:p>
        </w:tc>
      </w:tr>
      <w:tr w:rsidR="005C3763" w:rsidRPr="006F5890" w:rsidTr="006F5770">
        <w:tc>
          <w:tcPr>
            <w:tcW w:w="2430" w:type="dxa"/>
          </w:tcPr>
          <w:p w:rsidR="005C3763" w:rsidRPr="006F5890" w:rsidRDefault="005C3763" w:rsidP="005C3763">
            <w:pPr>
              <w:spacing w:line="320" w:lineRule="exact"/>
              <w:ind w:right="-17"/>
              <w:jc w:val="thaiDistribute"/>
              <w:rPr>
                <w:rFonts w:ascii="Arial" w:hAnsi="Arial" w:cs="Arial"/>
                <w:sz w:val="20"/>
                <w:szCs w:val="20"/>
                <w:cs/>
              </w:rPr>
            </w:pPr>
            <w:r w:rsidRPr="006F5890">
              <w:rPr>
                <w:rFonts w:ascii="Arial" w:hAnsi="Arial" w:cs="Arial"/>
                <w:sz w:val="20"/>
                <w:szCs w:val="20"/>
              </w:rPr>
              <w:t xml:space="preserve">   Less than 1 year</w:t>
            </w:r>
          </w:p>
        </w:tc>
        <w:tc>
          <w:tcPr>
            <w:tcW w:w="1440" w:type="dxa"/>
          </w:tcPr>
          <w:p w:rsidR="005C3763" w:rsidRPr="005C3763" w:rsidRDefault="005C3763" w:rsidP="005C3763">
            <w:pPr>
              <w:tabs>
                <w:tab w:val="decimal" w:pos="1002"/>
              </w:tabs>
              <w:spacing w:line="320" w:lineRule="exact"/>
              <w:ind w:right="-14"/>
              <w:rPr>
                <w:rFonts w:ascii="Arial" w:hAnsi="Arial" w:cs="Arial"/>
                <w:sz w:val="20"/>
                <w:szCs w:val="20"/>
              </w:rPr>
            </w:pPr>
            <w:r w:rsidRPr="005C3763">
              <w:rPr>
                <w:rFonts w:ascii="Arial" w:hAnsi="Arial" w:cs="Arial"/>
                <w:sz w:val="20"/>
                <w:szCs w:val="20"/>
              </w:rPr>
              <w:t>17</w:t>
            </w:r>
          </w:p>
        </w:tc>
        <w:tc>
          <w:tcPr>
            <w:tcW w:w="1470" w:type="dxa"/>
          </w:tcPr>
          <w:p w:rsidR="005C3763" w:rsidRPr="005C3763" w:rsidRDefault="005C3763" w:rsidP="005C3763">
            <w:pPr>
              <w:tabs>
                <w:tab w:val="decimal" w:pos="1002"/>
              </w:tabs>
              <w:spacing w:line="320" w:lineRule="exact"/>
              <w:ind w:right="-14"/>
              <w:rPr>
                <w:rFonts w:ascii="Arial" w:hAnsi="Arial" w:cs="Arial"/>
                <w:sz w:val="20"/>
                <w:szCs w:val="20"/>
              </w:rPr>
            </w:pPr>
            <w:r w:rsidRPr="005C3763">
              <w:rPr>
                <w:rFonts w:ascii="Arial" w:hAnsi="Arial" w:cs="Arial"/>
                <w:sz w:val="20"/>
                <w:szCs w:val="20"/>
              </w:rPr>
              <w:t>30</w:t>
            </w:r>
          </w:p>
        </w:tc>
        <w:tc>
          <w:tcPr>
            <w:tcW w:w="1500" w:type="dxa"/>
          </w:tcPr>
          <w:p w:rsidR="005C3763" w:rsidRPr="005C3763" w:rsidRDefault="005C3763" w:rsidP="005C3763">
            <w:pPr>
              <w:tabs>
                <w:tab w:val="decimal" w:pos="1002"/>
              </w:tabs>
              <w:spacing w:line="320" w:lineRule="exact"/>
              <w:ind w:right="-14"/>
              <w:rPr>
                <w:rFonts w:ascii="Arial" w:hAnsi="Arial" w:cs="Arial"/>
                <w:sz w:val="20"/>
                <w:szCs w:val="20"/>
              </w:rPr>
            </w:pPr>
            <w:r w:rsidRPr="005C3763">
              <w:rPr>
                <w:rFonts w:ascii="Arial" w:hAnsi="Arial" w:cs="Arial"/>
                <w:sz w:val="20"/>
                <w:szCs w:val="20"/>
              </w:rPr>
              <w:t>9</w:t>
            </w:r>
          </w:p>
        </w:tc>
        <w:tc>
          <w:tcPr>
            <w:tcW w:w="1440" w:type="dxa"/>
          </w:tcPr>
          <w:p w:rsidR="005C3763" w:rsidRPr="006F5890" w:rsidRDefault="005C3763" w:rsidP="005C3763">
            <w:pPr>
              <w:tabs>
                <w:tab w:val="decimal" w:pos="1002"/>
              </w:tabs>
              <w:spacing w:line="320" w:lineRule="exact"/>
              <w:ind w:right="-14"/>
              <w:rPr>
                <w:rFonts w:ascii="Arial" w:hAnsi="Arial" w:cs="Arial"/>
                <w:sz w:val="20"/>
                <w:szCs w:val="20"/>
                <w:cs/>
              </w:rPr>
            </w:pPr>
            <w:r w:rsidRPr="006F5890">
              <w:rPr>
                <w:rFonts w:ascii="Arial" w:hAnsi="Arial" w:cs="Arial"/>
                <w:sz w:val="20"/>
                <w:szCs w:val="20"/>
              </w:rPr>
              <w:t>7</w:t>
            </w:r>
          </w:p>
        </w:tc>
      </w:tr>
      <w:tr w:rsidR="005C3763" w:rsidRPr="006F5890" w:rsidTr="006F5770">
        <w:tc>
          <w:tcPr>
            <w:tcW w:w="2430" w:type="dxa"/>
          </w:tcPr>
          <w:p w:rsidR="005C3763" w:rsidRPr="006F5890" w:rsidRDefault="005C3763" w:rsidP="005C3763">
            <w:pPr>
              <w:spacing w:line="320" w:lineRule="exact"/>
              <w:ind w:right="-17"/>
              <w:jc w:val="thaiDistribute"/>
              <w:rPr>
                <w:rFonts w:ascii="Arial" w:hAnsi="Arial" w:cs="Arial"/>
                <w:sz w:val="20"/>
                <w:szCs w:val="20"/>
              </w:rPr>
            </w:pPr>
            <w:r w:rsidRPr="006F5890">
              <w:rPr>
                <w:rFonts w:ascii="Arial" w:hAnsi="Arial" w:cs="Arial"/>
                <w:sz w:val="20"/>
                <w:szCs w:val="20"/>
              </w:rPr>
              <w:t xml:space="preserve">   1 to 5 years</w:t>
            </w:r>
          </w:p>
        </w:tc>
        <w:tc>
          <w:tcPr>
            <w:tcW w:w="1440" w:type="dxa"/>
          </w:tcPr>
          <w:p w:rsidR="005C3763" w:rsidRPr="005C3763" w:rsidRDefault="005C3763" w:rsidP="005C3763">
            <w:pPr>
              <w:tabs>
                <w:tab w:val="decimal" w:pos="1002"/>
              </w:tabs>
              <w:spacing w:line="320" w:lineRule="exact"/>
              <w:ind w:right="-14"/>
              <w:rPr>
                <w:rFonts w:ascii="Arial" w:hAnsi="Arial" w:cs="Arial"/>
                <w:sz w:val="20"/>
                <w:szCs w:val="20"/>
              </w:rPr>
            </w:pPr>
            <w:r w:rsidRPr="005C3763">
              <w:rPr>
                <w:rFonts w:ascii="Arial" w:hAnsi="Arial" w:cs="Arial"/>
                <w:sz w:val="20"/>
                <w:szCs w:val="20"/>
              </w:rPr>
              <w:t>15</w:t>
            </w:r>
          </w:p>
        </w:tc>
        <w:tc>
          <w:tcPr>
            <w:tcW w:w="1470" w:type="dxa"/>
          </w:tcPr>
          <w:p w:rsidR="005C3763" w:rsidRPr="005C3763" w:rsidRDefault="005C3763" w:rsidP="005C3763">
            <w:pPr>
              <w:tabs>
                <w:tab w:val="decimal" w:pos="1002"/>
              </w:tabs>
              <w:spacing w:line="320" w:lineRule="exact"/>
              <w:ind w:right="-14"/>
              <w:rPr>
                <w:rFonts w:ascii="Arial" w:hAnsi="Arial" w:cs="Arial"/>
                <w:sz w:val="20"/>
                <w:szCs w:val="20"/>
              </w:rPr>
            </w:pPr>
            <w:r w:rsidRPr="005C3763">
              <w:rPr>
                <w:rFonts w:ascii="Arial" w:hAnsi="Arial" w:cs="Arial"/>
                <w:sz w:val="20"/>
                <w:szCs w:val="20"/>
              </w:rPr>
              <w:t>38</w:t>
            </w:r>
          </w:p>
        </w:tc>
        <w:tc>
          <w:tcPr>
            <w:tcW w:w="1500" w:type="dxa"/>
          </w:tcPr>
          <w:p w:rsidR="005C3763" w:rsidRPr="005C3763" w:rsidRDefault="005C3763" w:rsidP="005C3763">
            <w:pPr>
              <w:tabs>
                <w:tab w:val="decimal" w:pos="1002"/>
              </w:tabs>
              <w:spacing w:line="320" w:lineRule="exact"/>
              <w:ind w:right="-14"/>
              <w:rPr>
                <w:rFonts w:ascii="Arial" w:hAnsi="Arial" w:cs="Arial"/>
                <w:sz w:val="20"/>
                <w:szCs w:val="20"/>
                <w:cs/>
              </w:rPr>
            </w:pPr>
            <w:r w:rsidRPr="005C3763">
              <w:rPr>
                <w:rFonts w:ascii="Arial" w:hAnsi="Arial" w:cs="Arial"/>
                <w:sz w:val="20"/>
                <w:szCs w:val="20"/>
              </w:rPr>
              <w:t>2</w:t>
            </w:r>
          </w:p>
        </w:tc>
        <w:tc>
          <w:tcPr>
            <w:tcW w:w="1440" w:type="dxa"/>
          </w:tcPr>
          <w:p w:rsidR="005C3763" w:rsidRPr="006F5890" w:rsidRDefault="005C3763" w:rsidP="005C3763">
            <w:pPr>
              <w:tabs>
                <w:tab w:val="decimal" w:pos="1002"/>
              </w:tabs>
              <w:spacing w:line="320" w:lineRule="exact"/>
              <w:ind w:right="-14"/>
              <w:rPr>
                <w:rFonts w:ascii="Arial" w:hAnsi="Arial" w:cs="Arial"/>
                <w:sz w:val="20"/>
                <w:szCs w:val="20"/>
                <w:cs/>
              </w:rPr>
            </w:pPr>
            <w:r w:rsidRPr="006F5890">
              <w:rPr>
                <w:rFonts w:ascii="Arial" w:hAnsi="Arial" w:cs="Arial"/>
                <w:sz w:val="20"/>
                <w:szCs w:val="20"/>
              </w:rPr>
              <w:t>2</w:t>
            </w:r>
          </w:p>
        </w:tc>
      </w:tr>
    </w:tbl>
    <w:p w:rsidR="00E045E8" w:rsidRPr="00803BE6" w:rsidRDefault="004F2FFF" w:rsidP="004F2FFF">
      <w:pPr>
        <w:tabs>
          <w:tab w:val="left" w:pos="540"/>
        </w:tabs>
        <w:spacing w:before="240" w:after="120" w:line="380" w:lineRule="exact"/>
        <w:ind w:left="907" w:hanging="360"/>
        <w:jc w:val="both"/>
        <w:rPr>
          <w:rFonts w:ascii="Arial" w:hAnsi="Arial" w:cs="Arial"/>
          <w:sz w:val="22"/>
          <w:szCs w:val="22"/>
        </w:rPr>
      </w:pPr>
      <w:r w:rsidRPr="00803BE6">
        <w:rPr>
          <w:rFonts w:ascii="Arial" w:hAnsi="Arial" w:cs="Arial"/>
          <w:sz w:val="22"/>
          <w:szCs w:val="22"/>
        </w:rPr>
        <w:t>b</w:t>
      </w:r>
      <w:r w:rsidR="00E045E8" w:rsidRPr="00803BE6">
        <w:rPr>
          <w:rFonts w:ascii="Arial" w:hAnsi="Arial" w:cs="Arial"/>
          <w:sz w:val="22"/>
          <w:szCs w:val="22"/>
        </w:rPr>
        <w:t>)</w:t>
      </w:r>
      <w:r w:rsidR="00E045E8" w:rsidRPr="00803BE6">
        <w:rPr>
          <w:rFonts w:ascii="Arial" w:hAnsi="Arial" w:cs="Arial"/>
          <w:sz w:val="22"/>
          <w:szCs w:val="22"/>
        </w:rPr>
        <w:tab/>
      </w:r>
      <w:r w:rsidR="00B54C3A" w:rsidRPr="00803BE6">
        <w:rPr>
          <w:rFonts w:ascii="Arial" w:hAnsi="Arial" w:cs="Arial"/>
          <w:sz w:val="22"/>
          <w:szCs w:val="22"/>
        </w:rPr>
        <w:t xml:space="preserve">The subsidiary has entered into an office rental agreement in the People's Republic of China for a period from 1 January </w:t>
      </w:r>
      <w:r w:rsidR="00F76748">
        <w:rPr>
          <w:rFonts w:ascii="Arial" w:hAnsi="Arial" w:cs="Arial"/>
          <w:sz w:val="22"/>
          <w:szCs w:val="22"/>
        </w:rPr>
        <w:t>2017</w:t>
      </w:r>
      <w:r w:rsidR="00B54C3A" w:rsidRPr="00803BE6">
        <w:rPr>
          <w:rFonts w:ascii="Arial" w:hAnsi="Arial" w:cs="Arial"/>
          <w:sz w:val="22"/>
          <w:szCs w:val="22"/>
        </w:rPr>
        <w:t xml:space="preserve"> to 31 December </w:t>
      </w:r>
      <w:r w:rsidR="00C56ACC">
        <w:rPr>
          <w:rFonts w:ascii="Arial" w:hAnsi="Arial" w:cs="Arial"/>
          <w:sz w:val="22"/>
          <w:szCs w:val="22"/>
        </w:rPr>
        <w:t>2020</w:t>
      </w:r>
      <w:r w:rsidR="00B54C3A" w:rsidRPr="00803BE6">
        <w:rPr>
          <w:rFonts w:ascii="Arial" w:hAnsi="Arial" w:cs="Arial"/>
          <w:sz w:val="22"/>
          <w:szCs w:val="22"/>
        </w:rPr>
        <w:t>, under which the rental fee is RMB 21,</w:t>
      </w:r>
      <w:r w:rsidR="005643CB">
        <w:rPr>
          <w:rFonts w:ascii="Arial" w:hAnsi="Arial" w:cs="Arial"/>
          <w:sz w:val="22"/>
          <w:szCs w:val="22"/>
        </w:rPr>
        <w:t>995</w:t>
      </w:r>
      <w:r w:rsidR="00B54C3A" w:rsidRPr="00803BE6">
        <w:rPr>
          <w:rFonts w:ascii="Arial" w:hAnsi="Arial" w:cs="Arial"/>
          <w:sz w:val="22"/>
          <w:szCs w:val="22"/>
        </w:rPr>
        <w:t xml:space="preserve"> per month.</w:t>
      </w:r>
    </w:p>
    <w:p w:rsidR="005374E7" w:rsidRDefault="005374E7" w:rsidP="005374E7">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24.3</w:t>
      </w:r>
      <w:r>
        <w:rPr>
          <w:rFonts w:ascii="Arial" w:hAnsi="Arial" w:cs="Arial"/>
          <w:b/>
          <w:bCs/>
          <w:sz w:val="22"/>
          <w:szCs w:val="22"/>
        </w:rPr>
        <w:tab/>
        <w:t>Commitment in respect of uncalled investments</w:t>
      </w:r>
    </w:p>
    <w:p w:rsidR="005374E7" w:rsidRPr="00055A37" w:rsidRDefault="005374E7" w:rsidP="005374E7">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As at 30 September</w:t>
      </w:r>
      <w:r w:rsidRPr="00803BE6">
        <w:rPr>
          <w:rFonts w:ascii="Arial" w:hAnsi="Arial" w:cs="Arial"/>
          <w:sz w:val="22"/>
          <w:szCs w:val="22"/>
        </w:rPr>
        <w:t xml:space="preserve"> </w:t>
      </w:r>
      <w:r>
        <w:rPr>
          <w:rFonts w:ascii="Arial" w:hAnsi="Arial" w:cs="Arial"/>
          <w:sz w:val="22"/>
          <w:szCs w:val="22"/>
        </w:rPr>
        <w:t>2018, the Company is committed to pay the uncalled portion of investment in SVI Japan Company Limited amounting to JPY 19.25 million.</w:t>
      </w:r>
    </w:p>
    <w:p w:rsidR="00E045E8" w:rsidRPr="00803BE6" w:rsidRDefault="00F76748" w:rsidP="00324F10">
      <w:pPr>
        <w:spacing w:before="120" w:after="120" w:line="380" w:lineRule="exact"/>
        <w:ind w:left="540" w:hanging="540"/>
        <w:rPr>
          <w:rFonts w:ascii="Arial" w:hAnsi="Arial" w:cs="Arial"/>
          <w:b/>
          <w:bCs/>
          <w:sz w:val="22"/>
          <w:szCs w:val="22"/>
        </w:rPr>
      </w:pPr>
      <w:r>
        <w:rPr>
          <w:rFonts w:ascii="Arial" w:hAnsi="Arial" w:cs="Arial"/>
          <w:b/>
          <w:bCs/>
          <w:sz w:val="22"/>
          <w:szCs w:val="22"/>
        </w:rPr>
        <w:t>2</w:t>
      </w:r>
      <w:r w:rsidR="00B544A4">
        <w:rPr>
          <w:rFonts w:ascii="Arial" w:hAnsi="Arial" w:cs="Arial"/>
          <w:b/>
          <w:bCs/>
          <w:sz w:val="22"/>
          <w:szCs w:val="22"/>
        </w:rPr>
        <w:t>4</w:t>
      </w:r>
      <w:r w:rsidR="00E045E8" w:rsidRPr="00803BE6">
        <w:rPr>
          <w:rFonts w:ascii="Arial" w:hAnsi="Arial" w:cs="Arial"/>
          <w:b/>
          <w:bCs/>
          <w:sz w:val="22"/>
          <w:szCs w:val="22"/>
        </w:rPr>
        <w:t>.</w:t>
      </w:r>
      <w:r w:rsidR="005374E7">
        <w:rPr>
          <w:rFonts w:ascii="Arial" w:hAnsi="Arial" w:cs="Arial"/>
          <w:b/>
          <w:bCs/>
          <w:sz w:val="22"/>
          <w:szCs w:val="22"/>
        </w:rPr>
        <w:t>4</w:t>
      </w:r>
      <w:r w:rsidR="00E045E8" w:rsidRPr="00803BE6">
        <w:rPr>
          <w:rFonts w:ascii="Arial" w:hAnsi="Arial" w:cs="Arial"/>
          <w:b/>
          <w:bCs/>
          <w:sz w:val="22"/>
          <w:szCs w:val="22"/>
        </w:rPr>
        <w:tab/>
        <w:t>Guarantees</w:t>
      </w:r>
    </w:p>
    <w:p w:rsidR="00E045E8" w:rsidRPr="00803BE6" w:rsidRDefault="00B54C3A"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6D4DFF">
        <w:rPr>
          <w:rFonts w:ascii="Arial" w:hAnsi="Arial" w:cs="Arial"/>
          <w:sz w:val="22"/>
          <w:szCs w:val="22"/>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sz w:val="22"/>
          <w:szCs w:val="22"/>
        </w:rPr>
        <w:t>2018</w:t>
      </w:r>
      <w:r w:rsidR="004F2FFF" w:rsidRPr="00803BE6">
        <w:rPr>
          <w:rFonts w:ascii="Arial" w:hAnsi="Arial" w:cs="Arial"/>
          <w:sz w:val="22"/>
          <w:szCs w:val="22"/>
        </w:rPr>
        <w:t>, there were outstanding bank gua</w:t>
      </w:r>
      <w:r w:rsidRPr="00803BE6">
        <w:rPr>
          <w:rFonts w:ascii="Arial" w:hAnsi="Arial" w:cs="Arial"/>
          <w:sz w:val="22"/>
          <w:szCs w:val="22"/>
        </w:rPr>
        <w:t xml:space="preserve">rantees of approximately Baht </w:t>
      </w:r>
      <w:r w:rsidR="00984EAD">
        <w:rPr>
          <w:rFonts w:ascii="Arial" w:hAnsi="Arial" w:cs="Arial"/>
          <w:sz w:val="22"/>
          <w:szCs w:val="22"/>
        </w:rPr>
        <w:t>15</w:t>
      </w:r>
      <w:r w:rsidR="004F2FFF" w:rsidRPr="00803BE6">
        <w:rPr>
          <w:rFonts w:ascii="Arial" w:hAnsi="Arial" w:cs="Arial"/>
          <w:sz w:val="22"/>
          <w:szCs w:val="22"/>
        </w:rPr>
        <w:t xml:space="preserve"> millio</w:t>
      </w:r>
      <w:r w:rsidRPr="00803BE6">
        <w:rPr>
          <w:rFonts w:ascii="Arial" w:hAnsi="Arial" w:cs="Arial"/>
          <w:sz w:val="22"/>
          <w:szCs w:val="22"/>
        </w:rPr>
        <w:t xml:space="preserve">n (31 December </w:t>
      </w:r>
      <w:r w:rsidR="00A526DF">
        <w:rPr>
          <w:rFonts w:ascii="Arial" w:hAnsi="Arial" w:cs="Arial"/>
          <w:sz w:val="22"/>
          <w:szCs w:val="22"/>
        </w:rPr>
        <w:t>2017</w:t>
      </w:r>
      <w:r w:rsidRPr="00803BE6">
        <w:rPr>
          <w:rFonts w:ascii="Arial" w:hAnsi="Arial" w:cs="Arial"/>
          <w:sz w:val="22"/>
          <w:szCs w:val="22"/>
        </w:rPr>
        <w:t xml:space="preserve">: Baht </w:t>
      </w:r>
      <w:r w:rsidR="00F76748">
        <w:rPr>
          <w:rFonts w:ascii="Arial" w:hAnsi="Arial" w:cs="Arial"/>
          <w:sz w:val="22"/>
          <w:szCs w:val="22"/>
        </w:rPr>
        <w:t>14</w:t>
      </w:r>
      <w:r w:rsidR="004F2FFF" w:rsidRPr="00803BE6">
        <w:rPr>
          <w:rFonts w:ascii="Arial" w:hAnsi="Arial" w:cs="Arial"/>
          <w:sz w:val="22"/>
          <w:szCs w:val="22"/>
        </w:rPr>
        <w:t xml:space="preserve"> million)</w:t>
      </w:r>
      <w:r w:rsidR="00A60E19">
        <w:rPr>
          <w:rFonts w:ascii="Arial" w:hAnsi="Arial" w:cs="Arial"/>
          <w:sz w:val="22"/>
          <w:szCs w:val="22"/>
        </w:rPr>
        <w:t xml:space="preserve"> (the Company only: Baht </w:t>
      </w:r>
      <w:r w:rsidR="00984EAD">
        <w:rPr>
          <w:rFonts w:ascii="Arial" w:hAnsi="Arial" w:cs="Arial"/>
          <w:sz w:val="22"/>
          <w:szCs w:val="22"/>
        </w:rPr>
        <w:t>13</w:t>
      </w:r>
      <w:r w:rsidR="00A60E19">
        <w:rPr>
          <w:rFonts w:ascii="Arial" w:hAnsi="Arial" w:cs="Arial"/>
          <w:sz w:val="22"/>
          <w:szCs w:val="22"/>
        </w:rPr>
        <w:t xml:space="preserve"> million (31 December 2017: Baht 12 million))</w:t>
      </w:r>
      <w:r w:rsidR="004F2FFF" w:rsidRPr="00803BE6">
        <w:rPr>
          <w:rFonts w:ascii="Arial" w:hAnsi="Arial" w:cs="Arial"/>
          <w:sz w:val="22"/>
          <w:szCs w:val="22"/>
        </w:rPr>
        <w:t xml:space="preserve"> issued by the banks on the behalf of the Company </w:t>
      </w:r>
      <w:r w:rsidR="00A60E19">
        <w:rPr>
          <w:rFonts w:ascii="Arial" w:hAnsi="Arial" w:cs="Arial"/>
          <w:sz w:val="22"/>
          <w:szCs w:val="22"/>
        </w:rPr>
        <w:t xml:space="preserve">and its subsidiaries </w:t>
      </w:r>
      <w:r w:rsidR="004F2FFF" w:rsidRPr="00803BE6">
        <w:rPr>
          <w:rFonts w:ascii="Arial" w:hAnsi="Arial" w:cs="Arial"/>
          <w:sz w:val="22"/>
          <w:szCs w:val="22"/>
        </w:rPr>
        <w:t>in respect of certain performance bands as required in the normal course of business. These included letters of guarantee to government agency, a state enterprise and other companies.</w:t>
      </w:r>
    </w:p>
    <w:p w:rsidR="005374E7" w:rsidRDefault="005374E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55A37" w:rsidRDefault="00F7674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2</w:t>
      </w:r>
      <w:r w:rsidR="00B544A4">
        <w:rPr>
          <w:rFonts w:ascii="Arial" w:hAnsi="Arial" w:cs="Arial"/>
          <w:b/>
          <w:bCs/>
          <w:sz w:val="22"/>
          <w:szCs w:val="22"/>
        </w:rPr>
        <w:t>4</w:t>
      </w:r>
      <w:r w:rsidR="00055A37">
        <w:rPr>
          <w:rFonts w:ascii="Arial" w:hAnsi="Arial" w:cs="Arial"/>
          <w:b/>
          <w:bCs/>
          <w:sz w:val="22"/>
          <w:szCs w:val="22"/>
        </w:rPr>
        <w:t>.</w:t>
      </w:r>
      <w:r w:rsidR="005374E7">
        <w:rPr>
          <w:rFonts w:ascii="Arial" w:hAnsi="Arial" w:cs="Arial"/>
          <w:b/>
          <w:bCs/>
          <w:sz w:val="22"/>
          <w:szCs w:val="22"/>
        </w:rPr>
        <w:t>5</w:t>
      </w:r>
      <w:r w:rsidR="00055A37">
        <w:rPr>
          <w:rFonts w:ascii="Arial" w:hAnsi="Arial" w:cs="Arial"/>
          <w:b/>
          <w:bCs/>
          <w:sz w:val="22"/>
          <w:szCs w:val="22"/>
        </w:rPr>
        <w:tab/>
        <w:t>Letter of credit</w:t>
      </w:r>
    </w:p>
    <w:p w:rsidR="00055A37" w:rsidRPr="00055A37" w:rsidRDefault="00055A37"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6D4DFF">
        <w:rPr>
          <w:rFonts w:ascii="Arial" w:hAnsi="Arial" w:cs="Arial"/>
          <w:sz w:val="22"/>
          <w:szCs w:val="22"/>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sz w:val="22"/>
          <w:szCs w:val="22"/>
        </w:rPr>
        <w:t>2018</w:t>
      </w:r>
      <w:r>
        <w:rPr>
          <w:rFonts w:ascii="Arial" w:hAnsi="Arial" w:cs="Arial"/>
          <w:sz w:val="22"/>
          <w:szCs w:val="22"/>
        </w:rPr>
        <w:t xml:space="preserve">, the </w:t>
      </w:r>
      <w:r w:rsidR="002505E5">
        <w:rPr>
          <w:rFonts w:ascii="Arial" w:hAnsi="Arial" w:cs="Arial"/>
          <w:sz w:val="22"/>
          <w:szCs w:val="22"/>
        </w:rPr>
        <w:t>C</w:t>
      </w:r>
      <w:r>
        <w:rPr>
          <w:rFonts w:ascii="Arial" w:hAnsi="Arial" w:cs="Arial"/>
          <w:sz w:val="22"/>
          <w:szCs w:val="22"/>
        </w:rPr>
        <w:t xml:space="preserve">ompany has unused foreign currency letter of credit amount to EUR </w:t>
      </w:r>
      <w:r w:rsidR="00984EAD">
        <w:rPr>
          <w:rFonts w:ascii="Arial" w:hAnsi="Arial" w:cs="Arial"/>
          <w:sz w:val="22"/>
          <w:szCs w:val="22"/>
        </w:rPr>
        <w:t>25</w:t>
      </w:r>
      <w:r>
        <w:rPr>
          <w:rFonts w:ascii="Arial" w:hAnsi="Arial" w:cs="Arial"/>
          <w:sz w:val="22"/>
          <w:szCs w:val="22"/>
        </w:rPr>
        <w:t xml:space="preserve"> million</w:t>
      </w:r>
      <w:r w:rsidR="00A60E19">
        <w:rPr>
          <w:rFonts w:ascii="Arial" w:hAnsi="Arial" w:cs="Arial"/>
          <w:sz w:val="22"/>
          <w:szCs w:val="22"/>
        </w:rPr>
        <w:t xml:space="preserve"> and USD </w:t>
      </w:r>
      <w:r w:rsidR="00984EAD">
        <w:rPr>
          <w:rFonts w:ascii="Arial" w:hAnsi="Arial" w:cs="Arial"/>
          <w:sz w:val="22"/>
          <w:szCs w:val="22"/>
        </w:rPr>
        <w:t>0.54</w:t>
      </w:r>
      <w:r w:rsidR="00A60E19">
        <w:rPr>
          <w:rFonts w:ascii="Arial" w:hAnsi="Arial" w:cs="Arial"/>
          <w:sz w:val="22"/>
          <w:szCs w:val="22"/>
        </w:rPr>
        <w:t xml:space="preserve"> million</w:t>
      </w:r>
      <w:r>
        <w:rPr>
          <w:rFonts w:ascii="Arial" w:hAnsi="Arial" w:cs="Arial"/>
          <w:sz w:val="22"/>
          <w:szCs w:val="22"/>
        </w:rPr>
        <w:t xml:space="preserve"> (31 December </w:t>
      </w:r>
      <w:r w:rsidR="00A526DF">
        <w:rPr>
          <w:rFonts w:ascii="Arial" w:hAnsi="Arial" w:cs="Arial"/>
          <w:sz w:val="22"/>
          <w:szCs w:val="22"/>
        </w:rPr>
        <w:t>2017</w:t>
      </w:r>
      <w:r>
        <w:rPr>
          <w:rFonts w:ascii="Arial" w:hAnsi="Arial" w:cs="Arial"/>
          <w:sz w:val="22"/>
          <w:szCs w:val="22"/>
        </w:rPr>
        <w:t xml:space="preserve">: EUR </w:t>
      </w:r>
      <w:r w:rsidR="00F76748">
        <w:rPr>
          <w:rFonts w:ascii="Arial" w:hAnsi="Arial" w:cs="Arial"/>
          <w:sz w:val="22"/>
          <w:szCs w:val="22"/>
        </w:rPr>
        <w:t>25 million and USD 0.04 million).</w:t>
      </w:r>
    </w:p>
    <w:p w:rsidR="00E045E8" w:rsidRPr="00803BE6" w:rsidRDefault="00F7674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w:t>
      </w:r>
      <w:r w:rsidR="00B544A4">
        <w:rPr>
          <w:rFonts w:ascii="Arial" w:hAnsi="Arial" w:cs="Arial"/>
          <w:b/>
          <w:bCs/>
          <w:sz w:val="22"/>
          <w:szCs w:val="22"/>
        </w:rPr>
        <w:t>4</w:t>
      </w:r>
      <w:r w:rsidR="00AB3B4C" w:rsidRPr="00803BE6">
        <w:rPr>
          <w:rFonts w:ascii="Arial" w:hAnsi="Arial" w:cs="Arial"/>
          <w:b/>
          <w:bCs/>
          <w:sz w:val="22"/>
          <w:szCs w:val="22"/>
        </w:rPr>
        <w:t>.</w:t>
      </w:r>
      <w:r w:rsidR="005374E7">
        <w:rPr>
          <w:rFonts w:ascii="Arial" w:hAnsi="Arial" w:cs="Arial"/>
          <w:b/>
          <w:bCs/>
          <w:sz w:val="22"/>
          <w:szCs w:val="22"/>
        </w:rPr>
        <w:t>6</w:t>
      </w:r>
      <w:r w:rsidR="00AB3B4C" w:rsidRPr="00803BE6">
        <w:rPr>
          <w:rFonts w:ascii="Arial" w:hAnsi="Arial" w:cs="Arial"/>
          <w:b/>
          <w:bCs/>
          <w:sz w:val="22"/>
          <w:szCs w:val="22"/>
        </w:rPr>
        <w:tab/>
      </w:r>
      <w:r w:rsidR="00E045E8" w:rsidRPr="00803BE6">
        <w:rPr>
          <w:rFonts w:ascii="Arial" w:hAnsi="Arial" w:cs="Arial"/>
          <w:b/>
          <w:bCs/>
          <w:sz w:val="22"/>
          <w:szCs w:val="22"/>
        </w:rPr>
        <w:t>Other commitment</w:t>
      </w:r>
    </w:p>
    <w:p w:rsidR="00E045E8" w:rsidRPr="00803BE6" w:rsidRDefault="00E045E8"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6D4DFF">
        <w:rPr>
          <w:rFonts w:ascii="Arial" w:hAnsi="Arial" w:cs="Arial"/>
          <w:sz w:val="22"/>
          <w:szCs w:val="22"/>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sz w:val="22"/>
          <w:szCs w:val="22"/>
        </w:rPr>
        <w:t>2018</w:t>
      </w:r>
      <w:r w:rsidRPr="00803BE6">
        <w:rPr>
          <w:rFonts w:ascii="Arial" w:hAnsi="Arial" w:cs="Arial"/>
          <w:sz w:val="22"/>
          <w:szCs w:val="22"/>
        </w:rPr>
        <w:t xml:space="preserve">, there was a total of Baht </w:t>
      </w:r>
      <w:r w:rsidR="00984EAD">
        <w:rPr>
          <w:rFonts w:ascii="Arial" w:hAnsi="Arial" w:cs="Arial"/>
          <w:sz w:val="22"/>
          <w:szCs w:val="22"/>
        </w:rPr>
        <w:t>128</w:t>
      </w:r>
      <w:r w:rsidRPr="00803BE6">
        <w:rPr>
          <w:rFonts w:ascii="Arial" w:hAnsi="Arial" w:cs="Arial"/>
          <w:sz w:val="22"/>
          <w:szCs w:val="22"/>
        </w:rPr>
        <w:t xml:space="preserve"> million </w:t>
      </w:r>
      <w:r w:rsidR="004F2FFF" w:rsidRPr="00803BE6">
        <w:rPr>
          <w:rFonts w:ascii="Arial" w:hAnsi="Arial" w:cs="Arial"/>
          <w:sz w:val="22"/>
          <w:szCs w:val="22"/>
        </w:rPr>
        <w:t xml:space="preserve">(31 December </w:t>
      </w:r>
      <w:r w:rsidR="00A526DF">
        <w:rPr>
          <w:rFonts w:ascii="Arial" w:hAnsi="Arial" w:cs="Arial"/>
          <w:sz w:val="22"/>
          <w:szCs w:val="22"/>
        </w:rPr>
        <w:t>2017</w:t>
      </w:r>
      <w:r w:rsidR="00B54C3A" w:rsidRPr="00803BE6">
        <w:rPr>
          <w:rFonts w:ascii="Arial" w:hAnsi="Arial" w:cs="Arial"/>
          <w:sz w:val="22"/>
          <w:szCs w:val="22"/>
        </w:rPr>
        <w:t xml:space="preserve">: Baht </w:t>
      </w:r>
      <w:r w:rsidR="00F361C2">
        <w:rPr>
          <w:rFonts w:ascii="Arial" w:hAnsi="Arial" w:cs="Arial"/>
          <w:sz w:val="22"/>
          <w:szCs w:val="22"/>
        </w:rPr>
        <w:t>155</w:t>
      </w:r>
      <w:r w:rsidR="004F2FFF" w:rsidRPr="00803BE6">
        <w:rPr>
          <w:rFonts w:ascii="Arial" w:hAnsi="Arial" w:cs="Arial"/>
          <w:sz w:val="22"/>
          <w:szCs w:val="22"/>
        </w:rPr>
        <w:t xml:space="preserve"> million) </w:t>
      </w:r>
      <w:r w:rsidRPr="00803BE6">
        <w:rPr>
          <w:rFonts w:ascii="Arial" w:hAnsi="Arial" w:cs="Arial"/>
          <w:sz w:val="22"/>
          <w:szCs w:val="22"/>
        </w:rPr>
        <w:t>consigned stock for production kept at the Company’s factory</w:t>
      </w:r>
      <w:r w:rsidR="004F2FFF" w:rsidRPr="00803BE6">
        <w:rPr>
          <w:rFonts w:ascii="Arial" w:hAnsi="Arial" w:cs="Arial"/>
          <w:sz w:val="22"/>
          <w:szCs w:val="22"/>
        </w:rPr>
        <w:t xml:space="preserve"> that </w:t>
      </w:r>
      <w:r w:rsidR="00B45AD1" w:rsidRPr="00803BE6">
        <w:rPr>
          <w:rFonts w:ascii="Arial" w:hAnsi="Arial" w:cs="Arial"/>
          <w:sz w:val="22"/>
          <w:szCs w:val="22"/>
        </w:rPr>
        <w:t>has</w:t>
      </w:r>
      <w:r w:rsidR="004F2FFF" w:rsidRPr="00803BE6">
        <w:rPr>
          <w:rFonts w:ascii="Arial" w:hAnsi="Arial" w:cs="Arial"/>
          <w:sz w:val="22"/>
          <w:szCs w:val="22"/>
        </w:rPr>
        <w:t xml:space="preserve"> yet to be consumed.</w:t>
      </w:r>
    </w:p>
    <w:p w:rsidR="005A199B" w:rsidRPr="00803BE6" w:rsidRDefault="00F76748" w:rsidP="005A199B">
      <w:pPr>
        <w:tabs>
          <w:tab w:val="left" w:pos="540"/>
          <w:tab w:val="left" w:pos="2160"/>
          <w:tab w:val="right" w:pos="7200"/>
          <w:tab w:val="right" w:pos="8540"/>
        </w:tabs>
        <w:spacing w:before="120" w:after="120" w:line="380" w:lineRule="exact"/>
        <w:jc w:val="both"/>
        <w:rPr>
          <w:rFonts w:ascii="Arial" w:hAnsi="Arial" w:cs="Arial"/>
          <w:b/>
          <w:bCs/>
          <w:sz w:val="22"/>
          <w:szCs w:val="22"/>
        </w:rPr>
      </w:pPr>
      <w:r>
        <w:rPr>
          <w:rFonts w:ascii="Arial" w:hAnsi="Arial" w:cs="Arial"/>
          <w:b/>
          <w:bCs/>
          <w:sz w:val="22"/>
          <w:szCs w:val="22"/>
        </w:rPr>
        <w:t>2</w:t>
      </w:r>
      <w:r w:rsidR="00B544A4">
        <w:rPr>
          <w:rFonts w:ascii="Arial" w:hAnsi="Arial" w:cs="Arial"/>
          <w:b/>
          <w:bCs/>
          <w:sz w:val="22"/>
          <w:szCs w:val="22"/>
        </w:rPr>
        <w:t>5</w:t>
      </w:r>
      <w:r w:rsidR="005A199B" w:rsidRPr="00803BE6">
        <w:rPr>
          <w:rFonts w:ascii="Arial" w:hAnsi="Arial" w:cs="Arial"/>
          <w:b/>
          <w:bCs/>
          <w:sz w:val="22"/>
          <w:szCs w:val="22"/>
        </w:rPr>
        <w:t>.</w:t>
      </w:r>
      <w:r w:rsidR="005A199B" w:rsidRPr="00803BE6">
        <w:rPr>
          <w:rFonts w:ascii="Arial" w:hAnsi="Arial" w:cs="Arial"/>
          <w:b/>
          <w:bCs/>
          <w:sz w:val="22"/>
          <w:szCs w:val="22"/>
        </w:rPr>
        <w:tab/>
        <w:t>Litigation</w:t>
      </w:r>
    </w:p>
    <w:p w:rsidR="005A199B" w:rsidRPr="00803BE6" w:rsidRDefault="005A199B" w:rsidP="005A199B">
      <w:pPr>
        <w:tabs>
          <w:tab w:val="left" w:pos="2160"/>
        </w:tabs>
        <w:spacing w:before="120" w:after="120" w:line="380" w:lineRule="exact"/>
        <w:ind w:left="533" w:right="-45" w:hanging="533"/>
        <w:jc w:val="thaiDistribute"/>
        <w:rPr>
          <w:rFonts w:ascii="Arial" w:hAnsi="Arial" w:cs="Arial"/>
          <w:sz w:val="22"/>
          <w:szCs w:val="22"/>
        </w:rPr>
      </w:pPr>
      <w:r w:rsidRPr="00803BE6">
        <w:rPr>
          <w:rFonts w:ascii="Arial" w:hAnsi="Arial" w:cs="Arial"/>
          <w:sz w:val="22"/>
          <w:szCs w:val="22"/>
        </w:rPr>
        <w:tab/>
        <w:t xml:space="preserve">A subsidiary was sued by the customer for compensatory damages from purchase of goods, totaling EUR 0.75 million. The lawsuit is currently in the consideration by the court. However, </w:t>
      </w:r>
      <w:r w:rsidR="00F76748">
        <w:rPr>
          <w:rFonts w:ascii="Arial" w:hAnsi="Arial" w:cs="Arial"/>
          <w:sz w:val="22"/>
          <w:szCs w:val="22"/>
        </w:rPr>
        <w:t>according to the Share Purchase Agreement, the former shareholder is liable to this claim. Therefore, the management believes that there will be no material impact to the</w:t>
      </w:r>
      <w:r w:rsidR="008C2139">
        <w:rPr>
          <w:rFonts w:ascii="Arial" w:hAnsi="Arial" w:cs="Arial"/>
          <w:sz w:val="22"/>
          <w:szCs w:val="22"/>
        </w:rPr>
        <w:t xml:space="preserve"> financial position of the</w:t>
      </w:r>
      <w:r w:rsidR="00F76748">
        <w:rPr>
          <w:rFonts w:ascii="Arial" w:hAnsi="Arial" w:cs="Arial"/>
          <w:sz w:val="22"/>
          <w:szCs w:val="22"/>
        </w:rPr>
        <w:t xml:space="preserve"> Group.</w:t>
      </w:r>
    </w:p>
    <w:p w:rsidR="00E045E8" w:rsidRPr="00803BE6" w:rsidRDefault="00F76748"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color w:val="000000"/>
          <w:sz w:val="22"/>
          <w:szCs w:val="22"/>
        </w:rPr>
        <w:t>2</w:t>
      </w:r>
      <w:r w:rsidR="00B544A4">
        <w:rPr>
          <w:rFonts w:ascii="Arial" w:hAnsi="Arial" w:cs="Arial"/>
          <w:b/>
          <w:bCs/>
          <w:color w:val="000000"/>
          <w:sz w:val="22"/>
          <w:szCs w:val="22"/>
        </w:rPr>
        <w:t>6</w:t>
      </w:r>
      <w:r w:rsidR="00FF617F" w:rsidRPr="00803BE6">
        <w:rPr>
          <w:rFonts w:ascii="Arial" w:hAnsi="Arial" w:cs="Arial"/>
          <w:b/>
          <w:bCs/>
          <w:color w:val="000000"/>
          <w:sz w:val="22"/>
          <w:szCs w:val="22"/>
        </w:rPr>
        <w:t>.</w:t>
      </w:r>
      <w:r w:rsidR="00E045E8" w:rsidRPr="00803BE6">
        <w:rPr>
          <w:rFonts w:ascii="Arial" w:hAnsi="Arial" w:cs="Arial"/>
          <w:b/>
          <w:bCs/>
          <w:color w:val="000000"/>
          <w:sz w:val="22"/>
          <w:szCs w:val="22"/>
        </w:rPr>
        <w:t xml:space="preserve"> </w:t>
      </w:r>
      <w:r w:rsidR="00FF617F" w:rsidRPr="00803BE6">
        <w:rPr>
          <w:rFonts w:ascii="Arial" w:hAnsi="Arial" w:cs="Arial"/>
          <w:b/>
          <w:bCs/>
          <w:color w:val="000000"/>
          <w:sz w:val="22"/>
          <w:szCs w:val="22"/>
        </w:rPr>
        <w:tab/>
      </w:r>
      <w:r w:rsidR="00E045E8" w:rsidRPr="00803BE6">
        <w:rPr>
          <w:rFonts w:ascii="Arial" w:hAnsi="Arial" w:cs="Arial"/>
          <w:b/>
          <w:bCs/>
          <w:color w:val="000000"/>
          <w:sz w:val="22"/>
          <w:szCs w:val="22"/>
        </w:rPr>
        <w:t>Foreign currency risk</w:t>
      </w:r>
    </w:p>
    <w:p w:rsidR="00E045E8" w:rsidRPr="00803BE6" w:rsidRDefault="00804089" w:rsidP="00324F10">
      <w:pPr>
        <w:tabs>
          <w:tab w:val="left" w:pos="360"/>
        </w:tabs>
        <w:spacing w:before="120" w:after="120" w:line="380" w:lineRule="exact"/>
        <w:ind w:left="539"/>
        <w:jc w:val="thaiDistribute"/>
        <w:rPr>
          <w:rFonts w:ascii="Arial" w:hAnsi="Arial" w:cs="Arial"/>
          <w:sz w:val="22"/>
          <w:szCs w:val="22"/>
        </w:rPr>
      </w:pPr>
      <w:r>
        <w:rPr>
          <w:rFonts w:ascii="Arial" w:hAnsi="Arial" w:cs="Arial"/>
          <w:sz w:val="22"/>
          <w:szCs w:val="22"/>
        </w:rPr>
        <w:t>The Company and its subsidiaries’</w:t>
      </w:r>
      <w:r w:rsidR="00E045E8" w:rsidRPr="00803BE6">
        <w:rPr>
          <w:rFonts w:ascii="Arial" w:hAnsi="Arial" w:cs="Arial"/>
          <w:sz w:val="22"/>
          <w:szCs w:val="22"/>
        </w:rPr>
        <w:t xml:space="preserve"> exposure to foreign currency risk arises m</w:t>
      </w:r>
      <w:r w:rsidR="00CA4301" w:rsidRPr="00803BE6">
        <w:rPr>
          <w:rFonts w:ascii="Arial" w:hAnsi="Arial" w:cs="Arial"/>
          <w:sz w:val="22"/>
          <w:szCs w:val="22"/>
        </w:rPr>
        <w:t>a</w:t>
      </w:r>
      <w:r w:rsidR="006F5770">
        <w:rPr>
          <w:rFonts w:ascii="Arial" w:hAnsi="Arial" w:cs="Arial"/>
          <w:sz w:val="22"/>
          <w:szCs w:val="22"/>
        </w:rPr>
        <w:t xml:space="preserve">inly from trading </w:t>
      </w:r>
      <w:r w:rsidR="00107D5F">
        <w:rPr>
          <w:rFonts w:ascii="Arial" w:hAnsi="Arial" w:cs="Arial"/>
          <w:sz w:val="22"/>
          <w:szCs w:val="22"/>
        </w:rPr>
        <w:t>transactions</w:t>
      </w:r>
      <w:r w:rsidR="006F5770">
        <w:rPr>
          <w:rFonts w:ascii="Arial" w:hAnsi="Arial" w:cs="Arial"/>
          <w:sz w:val="22"/>
          <w:szCs w:val="22"/>
        </w:rPr>
        <w:t xml:space="preserve"> </w:t>
      </w:r>
      <w:r w:rsidR="00E045E8" w:rsidRPr="00803BE6">
        <w:rPr>
          <w:rFonts w:ascii="Arial" w:hAnsi="Arial" w:cs="Arial"/>
          <w:sz w:val="22"/>
          <w:szCs w:val="22"/>
        </w:rPr>
        <w:t xml:space="preserve">that are denominated in foreign currencies. The Company seeks to reduce this risk by entering into forward exchange contracts and </w:t>
      </w:r>
      <w:r w:rsidR="00E045E8" w:rsidRPr="00803BE6">
        <w:rPr>
          <w:rFonts w:ascii="Arial" w:hAnsi="Arial" w:cs="Arial"/>
          <w:spacing w:val="-4"/>
          <w:sz w:val="22"/>
          <w:szCs w:val="22"/>
        </w:rPr>
        <w:t xml:space="preserve">currency option agreements </w:t>
      </w:r>
      <w:r w:rsidR="00E045E8" w:rsidRPr="00803BE6">
        <w:rPr>
          <w:rFonts w:ascii="Arial" w:hAnsi="Arial" w:cs="Arial"/>
          <w:sz w:val="22"/>
          <w:szCs w:val="22"/>
        </w:rPr>
        <w:t xml:space="preserve">when it considers appropriate. Generally, the forward contracts and </w:t>
      </w:r>
      <w:r w:rsidR="00E045E8" w:rsidRPr="00803BE6">
        <w:rPr>
          <w:rFonts w:ascii="Arial" w:hAnsi="Arial" w:cs="Arial"/>
          <w:spacing w:val="-4"/>
          <w:sz w:val="22"/>
          <w:szCs w:val="22"/>
        </w:rPr>
        <w:t xml:space="preserve">currency option agreements </w:t>
      </w:r>
      <w:r w:rsidR="00E045E8" w:rsidRPr="00803BE6">
        <w:rPr>
          <w:rFonts w:ascii="Arial" w:hAnsi="Arial" w:cs="Arial"/>
          <w:sz w:val="22"/>
          <w:szCs w:val="22"/>
        </w:rPr>
        <w:t xml:space="preserve">mature within one year. </w:t>
      </w:r>
    </w:p>
    <w:p w:rsidR="00E045E8" w:rsidRPr="00803BE6" w:rsidRDefault="00B544A4" w:rsidP="00324F10">
      <w:pPr>
        <w:spacing w:before="120" w:after="120" w:line="380" w:lineRule="exact"/>
        <w:ind w:left="533" w:hanging="533"/>
        <w:jc w:val="thaiDistribute"/>
        <w:rPr>
          <w:rFonts w:ascii="Arial" w:hAnsi="Arial" w:cs="Arial"/>
          <w:sz w:val="22"/>
          <w:szCs w:val="22"/>
        </w:rPr>
      </w:pPr>
      <w:r>
        <w:rPr>
          <w:rFonts w:ascii="Arial" w:hAnsi="Arial" w:cs="Arial"/>
          <w:sz w:val="22"/>
          <w:szCs w:val="22"/>
        </w:rPr>
        <w:t>26</w:t>
      </w:r>
      <w:r w:rsidR="00E045E8" w:rsidRPr="00803BE6">
        <w:rPr>
          <w:rFonts w:ascii="Arial" w:hAnsi="Arial" w:cs="Arial"/>
          <w:sz w:val="22"/>
          <w:szCs w:val="22"/>
        </w:rPr>
        <w:t xml:space="preserve">.1 </w:t>
      </w:r>
      <w:r w:rsidR="00FF617F" w:rsidRPr="00803BE6">
        <w:rPr>
          <w:rFonts w:ascii="Arial" w:hAnsi="Arial" w:cs="Arial"/>
          <w:sz w:val="22"/>
          <w:szCs w:val="22"/>
        </w:rPr>
        <w:tab/>
      </w:r>
      <w:r w:rsidR="00E045E8" w:rsidRPr="00803BE6">
        <w:rPr>
          <w:rFonts w:ascii="Arial" w:hAnsi="Arial" w:cs="Arial"/>
          <w:sz w:val="22"/>
          <w:szCs w:val="22"/>
        </w:rPr>
        <w:t xml:space="preserve">The balances of financial assets and liabilities denominated in foreign currencies as </w:t>
      </w:r>
      <w:r w:rsidR="00FF617F" w:rsidRPr="00803BE6">
        <w:rPr>
          <w:rFonts w:ascii="Arial" w:hAnsi="Arial" w:cs="Arial"/>
          <w:sz w:val="22"/>
          <w:szCs w:val="22"/>
        </w:rPr>
        <w:t xml:space="preserve">    </w:t>
      </w:r>
      <w:r w:rsidR="00984EAD">
        <w:rPr>
          <w:rFonts w:ascii="Arial" w:hAnsi="Arial" w:cs="Arial"/>
          <w:sz w:val="22"/>
          <w:szCs w:val="22"/>
        </w:rPr>
        <w:t xml:space="preserve">    </w:t>
      </w:r>
      <w:r w:rsidR="006D4DFF">
        <w:rPr>
          <w:rFonts w:ascii="Arial" w:hAnsi="Arial" w:cs="Arial"/>
          <w:sz w:val="22"/>
          <w:szCs w:val="22"/>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sz w:val="22"/>
          <w:szCs w:val="22"/>
        </w:rPr>
        <w:t>2018</w:t>
      </w:r>
      <w:r w:rsidR="00E045E8" w:rsidRPr="00803BE6">
        <w:rPr>
          <w:rFonts w:ascii="Arial" w:hAnsi="Arial" w:cs="Arial"/>
          <w:sz w:val="22"/>
          <w:szCs w:val="22"/>
        </w:rPr>
        <w:t xml:space="preserve"> are </w:t>
      </w:r>
      <w:proofErr w:type="spellStart"/>
      <w:r w:rsidR="00E045E8" w:rsidRPr="00803BE6">
        <w:rPr>
          <w:rFonts w:ascii="Arial" w:hAnsi="Arial" w:cs="Arial"/>
          <w:sz w:val="22"/>
          <w:szCs w:val="22"/>
        </w:rPr>
        <w:t>summarised</w:t>
      </w:r>
      <w:proofErr w:type="spellEnd"/>
      <w:r w:rsidR="00E045E8" w:rsidRPr="00803BE6">
        <w:rPr>
          <w:rFonts w:ascii="Arial" w:hAnsi="Arial" w:cs="Arial"/>
          <w:sz w:val="22"/>
          <w:szCs w:val="22"/>
        </w:rPr>
        <w:t xml:space="preserve"> below. </w:t>
      </w:r>
    </w:p>
    <w:tbl>
      <w:tblPr>
        <w:tblW w:w="8730" w:type="dxa"/>
        <w:tblInd w:w="648" w:type="dxa"/>
        <w:tblLayout w:type="fixed"/>
        <w:tblLook w:val="0000" w:firstRow="0" w:lastRow="0" w:firstColumn="0" w:lastColumn="0" w:noHBand="0" w:noVBand="0"/>
      </w:tblPr>
      <w:tblGrid>
        <w:gridCol w:w="2070"/>
        <w:gridCol w:w="1530"/>
        <w:gridCol w:w="1620"/>
        <w:gridCol w:w="3510"/>
      </w:tblGrid>
      <w:tr w:rsidR="00E045E8" w:rsidRPr="00803BE6" w:rsidTr="004F2FFF">
        <w:tc>
          <w:tcPr>
            <w:tcW w:w="2070" w:type="dxa"/>
            <w:vAlign w:val="bottom"/>
          </w:tcPr>
          <w:p w:rsidR="00E045E8" w:rsidRPr="00803BE6" w:rsidRDefault="00E045E8" w:rsidP="006F5770">
            <w:pPr>
              <w:pStyle w:val="Heading2"/>
              <w:tabs>
                <w:tab w:val="clear" w:pos="907"/>
                <w:tab w:val="left" w:pos="600"/>
                <w:tab w:val="left" w:pos="900"/>
                <w:tab w:val="left" w:pos="1440"/>
              </w:tabs>
              <w:spacing w:line="360" w:lineRule="exact"/>
              <w:ind w:right="14"/>
              <w:rPr>
                <w:rFonts w:ascii="Arial" w:eastAsia="Arial Unicode MS" w:hAnsi="Arial" w:cs="Arial"/>
                <w:sz w:val="22"/>
                <w:szCs w:val="22"/>
              </w:rPr>
            </w:pPr>
          </w:p>
        </w:tc>
        <w:tc>
          <w:tcPr>
            <w:tcW w:w="153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Financial</w:t>
            </w:r>
          </w:p>
        </w:tc>
        <w:tc>
          <w:tcPr>
            <w:tcW w:w="162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 xml:space="preserve">Financial </w:t>
            </w:r>
          </w:p>
        </w:tc>
        <w:tc>
          <w:tcPr>
            <w:tcW w:w="351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Average exchange rate</w:t>
            </w:r>
          </w:p>
        </w:tc>
      </w:tr>
      <w:tr w:rsidR="00E045E8" w:rsidRPr="00803BE6" w:rsidTr="004F2FFF">
        <w:trPr>
          <w:trHeight w:val="274"/>
        </w:trPr>
        <w:tc>
          <w:tcPr>
            <w:tcW w:w="2070" w:type="dxa"/>
            <w:vAlign w:val="bottom"/>
          </w:tcPr>
          <w:p w:rsidR="00E045E8" w:rsidRPr="00803BE6" w:rsidRDefault="00E045E8" w:rsidP="006F5770">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Foreign currency</w:t>
            </w:r>
          </w:p>
        </w:tc>
        <w:tc>
          <w:tcPr>
            <w:tcW w:w="1530" w:type="dxa"/>
            <w:vAlign w:val="bottom"/>
          </w:tcPr>
          <w:p w:rsidR="00E045E8" w:rsidRPr="00803BE6" w:rsidRDefault="00E045E8" w:rsidP="006F5770">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assets</w:t>
            </w:r>
          </w:p>
        </w:tc>
        <w:tc>
          <w:tcPr>
            <w:tcW w:w="1620" w:type="dxa"/>
            <w:vAlign w:val="bottom"/>
          </w:tcPr>
          <w:p w:rsidR="00E045E8" w:rsidRPr="00803BE6" w:rsidRDefault="00E045E8" w:rsidP="006F5770">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liabilities</w:t>
            </w:r>
          </w:p>
        </w:tc>
        <w:tc>
          <w:tcPr>
            <w:tcW w:w="3510" w:type="dxa"/>
            <w:vAlign w:val="bottom"/>
          </w:tcPr>
          <w:p w:rsidR="00E045E8" w:rsidRPr="00803BE6" w:rsidRDefault="00E045E8" w:rsidP="00107D5F">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 xml:space="preserve">As at </w:t>
            </w:r>
            <w:r w:rsidR="006D4DFF">
              <w:rPr>
                <w:rFonts w:ascii="Arial" w:hAnsi="Arial" w:cs="Arial"/>
                <w:sz w:val="22"/>
                <w:szCs w:val="22"/>
              </w:rPr>
              <w:t xml:space="preserve">30 </w:t>
            </w:r>
            <w:r w:rsidR="00107D5F">
              <w:rPr>
                <w:rFonts w:ascii="Arial" w:hAnsi="Arial" w:cs="Arial"/>
                <w:sz w:val="22"/>
                <w:szCs w:val="22"/>
              </w:rPr>
              <w:t>September</w:t>
            </w:r>
            <w:r w:rsidR="006D4DFF">
              <w:rPr>
                <w:rFonts w:ascii="Arial" w:hAnsi="Arial" w:cs="Arial"/>
                <w:sz w:val="22"/>
                <w:szCs w:val="22"/>
              </w:rPr>
              <w:t xml:space="preserve"> 2018</w:t>
            </w:r>
          </w:p>
        </w:tc>
      </w:tr>
      <w:tr w:rsidR="00E045E8" w:rsidRPr="00803BE6" w:rsidTr="004F2FFF">
        <w:tc>
          <w:tcPr>
            <w:tcW w:w="207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p>
        </w:tc>
        <w:tc>
          <w:tcPr>
            <w:tcW w:w="153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(Million)</w:t>
            </w:r>
          </w:p>
        </w:tc>
        <w:tc>
          <w:tcPr>
            <w:tcW w:w="162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(Million)</w:t>
            </w:r>
          </w:p>
        </w:tc>
        <w:tc>
          <w:tcPr>
            <w:tcW w:w="3510" w:type="dxa"/>
            <w:vAlign w:val="bottom"/>
          </w:tcPr>
          <w:p w:rsidR="00E045E8" w:rsidRPr="00803BE6" w:rsidRDefault="00E045E8" w:rsidP="006F5770">
            <w:pPr>
              <w:tabs>
                <w:tab w:val="left" w:pos="600"/>
                <w:tab w:val="left" w:pos="900"/>
                <w:tab w:val="left" w:pos="1440"/>
              </w:tabs>
              <w:spacing w:line="360" w:lineRule="exact"/>
              <w:ind w:left="14" w:right="14"/>
              <w:jc w:val="center"/>
              <w:rPr>
                <w:rFonts w:ascii="Arial" w:eastAsia="Arial Unicode MS" w:hAnsi="Arial" w:cs="Arial"/>
                <w:sz w:val="22"/>
                <w:szCs w:val="22"/>
              </w:rPr>
            </w:pPr>
            <w:r w:rsidRPr="00803BE6">
              <w:rPr>
                <w:rFonts w:ascii="Arial" w:eastAsia="Arial Unicode MS" w:hAnsi="Arial" w:cs="Arial"/>
                <w:sz w:val="22"/>
                <w:szCs w:val="22"/>
              </w:rPr>
              <w:t>(Baht per 1 foreign currency unit)</w:t>
            </w:r>
          </w:p>
        </w:tc>
      </w:tr>
      <w:tr w:rsidR="005C3763" w:rsidRPr="008959F0" w:rsidTr="004F2FFF">
        <w:tc>
          <w:tcPr>
            <w:tcW w:w="207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tl/>
                <w:cs/>
              </w:rPr>
            </w:pPr>
            <w:r w:rsidRPr="005C3763">
              <w:rPr>
                <w:rFonts w:ascii="Arial" w:eastAsia="Arial Unicode MS" w:hAnsi="Arial" w:cs="Arial"/>
                <w:sz w:val="22"/>
                <w:szCs w:val="22"/>
              </w:rPr>
              <w:t>USD</w:t>
            </w:r>
          </w:p>
        </w:tc>
        <w:tc>
          <w:tcPr>
            <w:tcW w:w="1530" w:type="dxa"/>
            <w:vAlign w:val="bottom"/>
          </w:tcPr>
          <w:p w:rsidR="005C3763" w:rsidRPr="005C3763" w:rsidRDefault="005374E7" w:rsidP="005C3763">
            <w:pPr>
              <w:tabs>
                <w:tab w:val="decimal" w:pos="738"/>
              </w:tabs>
              <w:spacing w:line="380" w:lineRule="exact"/>
              <w:rPr>
                <w:rFonts w:ascii="Arial" w:hAnsi="Arial" w:cs="Arial"/>
                <w:sz w:val="22"/>
                <w:szCs w:val="22"/>
              </w:rPr>
            </w:pPr>
            <w:r>
              <w:rPr>
                <w:rFonts w:ascii="Arial" w:hAnsi="Arial" w:cs="Arial"/>
                <w:sz w:val="22"/>
                <w:szCs w:val="22"/>
              </w:rPr>
              <w:t>95</w:t>
            </w:r>
          </w:p>
        </w:tc>
        <w:tc>
          <w:tcPr>
            <w:tcW w:w="1620" w:type="dxa"/>
            <w:vAlign w:val="bottom"/>
          </w:tcPr>
          <w:p w:rsidR="005C3763" w:rsidRPr="005C3763" w:rsidRDefault="00997D08" w:rsidP="005C3763">
            <w:pPr>
              <w:tabs>
                <w:tab w:val="decimal" w:pos="612"/>
              </w:tabs>
              <w:spacing w:line="380" w:lineRule="exact"/>
              <w:ind w:right="432"/>
              <w:jc w:val="right"/>
              <w:rPr>
                <w:rFonts w:ascii="Arial" w:hAnsi="Arial" w:cs="Arial"/>
                <w:sz w:val="22"/>
                <w:szCs w:val="22"/>
                <w:cs/>
              </w:rPr>
            </w:pPr>
            <w:r>
              <w:rPr>
                <w:rFonts w:ascii="Arial" w:hAnsi="Arial" w:cs="Arial"/>
                <w:sz w:val="22"/>
                <w:szCs w:val="22"/>
              </w:rPr>
              <w:t>69</w:t>
            </w:r>
          </w:p>
        </w:tc>
        <w:tc>
          <w:tcPr>
            <w:tcW w:w="3510" w:type="dxa"/>
            <w:vAlign w:val="bottom"/>
          </w:tcPr>
          <w:p w:rsidR="005C3763" w:rsidRPr="005C3763" w:rsidRDefault="005C3763" w:rsidP="005C3763">
            <w:pPr>
              <w:tabs>
                <w:tab w:val="decimal" w:pos="1512"/>
              </w:tabs>
              <w:spacing w:line="380" w:lineRule="exact"/>
              <w:jc w:val="thaiDistribute"/>
              <w:rPr>
                <w:rFonts w:ascii="Arial" w:hAnsi="Arial" w:cs="Arial"/>
                <w:sz w:val="22"/>
                <w:szCs w:val="22"/>
              </w:rPr>
            </w:pPr>
            <w:r w:rsidRPr="005C3763">
              <w:rPr>
                <w:rFonts w:ascii="Arial" w:hAnsi="Arial" w:cs="Arial"/>
                <w:sz w:val="22"/>
                <w:szCs w:val="22"/>
              </w:rPr>
              <w:t>32.4066</w:t>
            </w:r>
          </w:p>
        </w:tc>
      </w:tr>
      <w:tr w:rsidR="005C3763" w:rsidRPr="008959F0" w:rsidTr="004F2FFF">
        <w:tc>
          <w:tcPr>
            <w:tcW w:w="207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tl/>
                <w:cs/>
              </w:rPr>
            </w:pPr>
            <w:r w:rsidRPr="005C3763">
              <w:rPr>
                <w:rFonts w:ascii="Arial" w:eastAsia="Arial Unicode MS" w:hAnsi="Arial" w:cs="Arial"/>
                <w:sz w:val="22"/>
                <w:szCs w:val="22"/>
              </w:rPr>
              <w:t>EUR</w:t>
            </w:r>
          </w:p>
        </w:tc>
        <w:tc>
          <w:tcPr>
            <w:tcW w:w="1530" w:type="dxa"/>
            <w:vAlign w:val="bottom"/>
          </w:tcPr>
          <w:p w:rsidR="005C3763" w:rsidRPr="005C3763" w:rsidRDefault="00997D08" w:rsidP="005C3763">
            <w:pPr>
              <w:tabs>
                <w:tab w:val="decimal" w:pos="738"/>
              </w:tabs>
              <w:spacing w:line="380" w:lineRule="exact"/>
              <w:rPr>
                <w:rFonts w:ascii="Arial" w:hAnsi="Arial" w:cs="Arial"/>
                <w:sz w:val="22"/>
                <w:szCs w:val="22"/>
              </w:rPr>
            </w:pPr>
            <w:r>
              <w:rPr>
                <w:rFonts w:ascii="Arial" w:hAnsi="Arial" w:cs="Arial"/>
                <w:sz w:val="22"/>
                <w:szCs w:val="22"/>
              </w:rPr>
              <w:t>14</w:t>
            </w:r>
          </w:p>
        </w:tc>
        <w:tc>
          <w:tcPr>
            <w:tcW w:w="1620" w:type="dxa"/>
            <w:vAlign w:val="bottom"/>
          </w:tcPr>
          <w:p w:rsidR="005C3763" w:rsidRPr="005C3763" w:rsidRDefault="00997D08" w:rsidP="005C3763">
            <w:pPr>
              <w:tabs>
                <w:tab w:val="decimal" w:pos="612"/>
              </w:tabs>
              <w:spacing w:line="380" w:lineRule="exact"/>
              <w:ind w:right="432"/>
              <w:jc w:val="right"/>
              <w:rPr>
                <w:rFonts w:ascii="Arial" w:hAnsi="Arial" w:cs="Arial"/>
                <w:sz w:val="22"/>
                <w:szCs w:val="22"/>
                <w:cs/>
              </w:rPr>
            </w:pPr>
            <w:r>
              <w:rPr>
                <w:rFonts w:ascii="Arial" w:hAnsi="Arial" w:cs="Arial"/>
                <w:sz w:val="22"/>
                <w:szCs w:val="22"/>
              </w:rPr>
              <w:t>6</w:t>
            </w:r>
          </w:p>
        </w:tc>
        <w:tc>
          <w:tcPr>
            <w:tcW w:w="3510" w:type="dxa"/>
            <w:vAlign w:val="bottom"/>
          </w:tcPr>
          <w:p w:rsidR="005C3763" w:rsidRPr="005C3763" w:rsidRDefault="005C3763" w:rsidP="005C3763">
            <w:pPr>
              <w:tabs>
                <w:tab w:val="decimal" w:pos="1512"/>
              </w:tabs>
              <w:spacing w:line="380" w:lineRule="exact"/>
              <w:jc w:val="thaiDistribute"/>
              <w:rPr>
                <w:rFonts w:ascii="Arial" w:hAnsi="Arial" w:cs="Arial"/>
                <w:sz w:val="22"/>
                <w:szCs w:val="22"/>
              </w:rPr>
            </w:pPr>
            <w:r w:rsidRPr="005C3763">
              <w:rPr>
                <w:rFonts w:ascii="Arial" w:hAnsi="Arial" w:cs="Arial"/>
                <w:sz w:val="22"/>
                <w:szCs w:val="22"/>
              </w:rPr>
              <w:t>37.7206</w:t>
            </w:r>
          </w:p>
        </w:tc>
      </w:tr>
      <w:tr w:rsidR="005C3763" w:rsidRPr="008959F0" w:rsidTr="004F2FFF">
        <w:tc>
          <w:tcPr>
            <w:tcW w:w="207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Pr>
            </w:pPr>
            <w:r w:rsidRPr="005C3763">
              <w:rPr>
                <w:rFonts w:ascii="Arial" w:eastAsia="Arial Unicode MS" w:hAnsi="Arial" w:cs="Arial"/>
                <w:sz w:val="22"/>
                <w:szCs w:val="22"/>
              </w:rPr>
              <w:t>JPY</w:t>
            </w:r>
          </w:p>
        </w:tc>
        <w:tc>
          <w:tcPr>
            <w:tcW w:w="1530" w:type="dxa"/>
            <w:vAlign w:val="bottom"/>
          </w:tcPr>
          <w:p w:rsidR="005C3763" w:rsidRPr="005C3763" w:rsidRDefault="005C3763" w:rsidP="005C3763">
            <w:pPr>
              <w:tabs>
                <w:tab w:val="decimal" w:pos="738"/>
              </w:tabs>
              <w:spacing w:line="380" w:lineRule="exact"/>
              <w:rPr>
                <w:rFonts w:ascii="Arial" w:hAnsi="Arial" w:cs="Arial"/>
                <w:sz w:val="22"/>
                <w:szCs w:val="22"/>
              </w:rPr>
            </w:pPr>
            <w:r w:rsidRPr="005C3763">
              <w:rPr>
                <w:rFonts w:ascii="Arial" w:hAnsi="Arial" w:cs="Arial"/>
                <w:sz w:val="22"/>
                <w:szCs w:val="22"/>
              </w:rPr>
              <w:t>12</w:t>
            </w:r>
          </w:p>
        </w:tc>
        <w:tc>
          <w:tcPr>
            <w:tcW w:w="1620" w:type="dxa"/>
            <w:vAlign w:val="bottom"/>
          </w:tcPr>
          <w:p w:rsidR="005C3763" w:rsidRPr="005C3763" w:rsidRDefault="005C3763" w:rsidP="005C3763">
            <w:pPr>
              <w:tabs>
                <w:tab w:val="decimal" w:pos="612"/>
              </w:tabs>
              <w:spacing w:line="380" w:lineRule="exact"/>
              <w:ind w:right="432"/>
              <w:jc w:val="right"/>
              <w:rPr>
                <w:rFonts w:ascii="Arial" w:hAnsi="Arial" w:cs="Arial"/>
                <w:sz w:val="22"/>
                <w:szCs w:val="22"/>
                <w:cs/>
              </w:rPr>
            </w:pPr>
            <w:r w:rsidRPr="005C3763">
              <w:rPr>
                <w:rFonts w:ascii="Arial" w:hAnsi="Arial" w:cs="Arial"/>
                <w:sz w:val="22"/>
                <w:szCs w:val="22"/>
              </w:rPr>
              <w:t>107</w:t>
            </w:r>
          </w:p>
        </w:tc>
        <w:tc>
          <w:tcPr>
            <w:tcW w:w="3510" w:type="dxa"/>
            <w:vAlign w:val="bottom"/>
          </w:tcPr>
          <w:p w:rsidR="005C3763" w:rsidRPr="005C3763" w:rsidRDefault="005C3763" w:rsidP="005C3763">
            <w:pPr>
              <w:tabs>
                <w:tab w:val="decimal" w:pos="1512"/>
              </w:tabs>
              <w:spacing w:line="380" w:lineRule="exact"/>
              <w:jc w:val="thaiDistribute"/>
              <w:rPr>
                <w:rFonts w:ascii="Arial" w:hAnsi="Arial" w:cs="Arial"/>
                <w:sz w:val="22"/>
                <w:szCs w:val="22"/>
              </w:rPr>
            </w:pPr>
            <w:r w:rsidRPr="005C3763">
              <w:rPr>
                <w:rFonts w:ascii="Arial" w:hAnsi="Arial" w:cs="Arial"/>
                <w:sz w:val="22"/>
                <w:szCs w:val="22"/>
              </w:rPr>
              <w:t>0.2855</w:t>
            </w:r>
          </w:p>
        </w:tc>
      </w:tr>
      <w:tr w:rsidR="005C3763" w:rsidRPr="008959F0" w:rsidTr="004F2FFF">
        <w:tc>
          <w:tcPr>
            <w:tcW w:w="207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Pr>
            </w:pPr>
            <w:r w:rsidRPr="005C3763">
              <w:rPr>
                <w:rFonts w:ascii="Arial" w:eastAsia="Arial Unicode MS" w:hAnsi="Arial" w:cs="Arial"/>
                <w:sz w:val="22"/>
                <w:szCs w:val="22"/>
              </w:rPr>
              <w:t>DKK</w:t>
            </w:r>
          </w:p>
        </w:tc>
        <w:tc>
          <w:tcPr>
            <w:tcW w:w="1530" w:type="dxa"/>
            <w:vAlign w:val="bottom"/>
          </w:tcPr>
          <w:p w:rsidR="005C3763" w:rsidRPr="005C3763" w:rsidRDefault="005C3763" w:rsidP="005C3763">
            <w:pPr>
              <w:tabs>
                <w:tab w:val="decimal" w:pos="738"/>
              </w:tabs>
              <w:spacing w:line="380" w:lineRule="exact"/>
              <w:rPr>
                <w:rFonts w:ascii="Arial" w:hAnsi="Arial" w:cs="Arial"/>
                <w:sz w:val="22"/>
                <w:szCs w:val="22"/>
              </w:rPr>
            </w:pPr>
            <w:r w:rsidRPr="005C3763">
              <w:rPr>
                <w:rFonts w:ascii="Arial" w:hAnsi="Arial" w:cs="Arial"/>
                <w:sz w:val="22"/>
                <w:szCs w:val="22"/>
              </w:rPr>
              <w:t>-</w:t>
            </w:r>
          </w:p>
        </w:tc>
        <w:tc>
          <w:tcPr>
            <w:tcW w:w="1620" w:type="dxa"/>
            <w:vAlign w:val="bottom"/>
          </w:tcPr>
          <w:p w:rsidR="005C3763" w:rsidRPr="005C3763" w:rsidRDefault="005C3763" w:rsidP="005C3763">
            <w:pPr>
              <w:tabs>
                <w:tab w:val="decimal" w:pos="612"/>
              </w:tabs>
              <w:spacing w:line="380" w:lineRule="exact"/>
              <w:ind w:right="432"/>
              <w:jc w:val="right"/>
              <w:rPr>
                <w:rFonts w:ascii="Arial" w:hAnsi="Arial" w:cs="Arial"/>
                <w:sz w:val="22"/>
                <w:szCs w:val="22"/>
                <w:cs/>
              </w:rPr>
            </w:pPr>
            <w:r w:rsidRPr="005C3763">
              <w:rPr>
                <w:rFonts w:ascii="Arial" w:hAnsi="Arial" w:cs="Arial"/>
                <w:sz w:val="22"/>
                <w:szCs w:val="22"/>
              </w:rPr>
              <w:t>2</w:t>
            </w:r>
          </w:p>
        </w:tc>
        <w:tc>
          <w:tcPr>
            <w:tcW w:w="3510" w:type="dxa"/>
            <w:vAlign w:val="bottom"/>
          </w:tcPr>
          <w:p w:rsidR="005C3763" w:rsidRPr="005C3763" w:rsidRDefault="005C3763" w:rsidP="005C3763">
            <w:pPr>
              <w:tabs>
                <w:tab w:val="decimal" w:pos="1512"/>
              </w:tabs>
              <w:spacing w:line="380" w:lineRule="exact"/>
              <w:jc w:val="thaiDistribute"/>
              <w:rPr>
                <w:rFonts w:ascii="Arial" w:hAnsi="Arial" w:cs="Arial"/>
                <w:sz w:val="22"/>
                <w:szCs w:val="22"/>
              </w:rPr>
            </w:pPr>
            <w:r w:rsidRPr="005C3763">
              <w:rPr>
                <w:rFonts w:ascii="Arial" w:hAnsi="Arial" w:cs="Arial"/>
                <w:sz w:val="22"/>
                <w:szCs w:val="22"/>
              </w:rPr>
              <w:t>5.0605</w:t>
            </w:r>
          </w:p>
        </w:tc>
      </w:tr>
      <w:tr w:rsidR="005C3763" w:rsidRPr="008959F0" w:rsidTr="004F2FFF">
        <w:tc>
          <w:tcPr>
            <w:tcW w:w="207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Pr>
            </w:pPr>
            <w:r w:rsidRPr="005C3763">
              <w:rPr>
                <w:rFonts w:ascii="Arial" w:eastAsia="Arial Unicode MS" w:hAnsi="Arial" w:cs="Arial"/>
                <w:sz w:val="22"/>
                <w:szCs w:val="22"/>
              </w:rPr>
              <w:t>HUF</w:t>
            </w:r>
          </w:p>
        </w:tc>
        <w:tc>
          <w:tcPr>
            <w:tcW w:w="1530" w:type="dxa"/>
            <w:vAlign w:val="bottom"/>
          </w:tcPr>
          <w:p w:rsidR="005C3763" w:rsidRPr="005C3763" w:rsidRDefault="005C3763" w:rsidP="005C3763">
            <w:pPr>
              <w:tabs>
                <w:tab w:val="decimal" w:pos="738"/>
              </w:tabs>
              <w:spacing w:line="380" w:lineRule="exact"/>
              <w:rPr>
                <w:rFonts w:ascii="Arial" w:hAnsi="Arial" w:cs="Arial"/>
                <w:sz w:val="22"/>
                <w:szCs w:val="22"/>
              </w:rPr>
            </w:pPr>
            <w:r w:rsidRPr="005C3763">
              <w:rPr>
                <w:rFonts w:ascii="Arial" w:hAnsi="Arial" w:cs="Arial"/>
                <w:sz w:val="22"/>
                <w:szCs w:val="22"/>
              </w:rPr>
              <w:t>19</w:t>
            </w:r>
          </w:p>
        </w:tc>
        <w:tc>
          <w:tcPr>
            <w:tcW w:w="1620" w:type="dxa"/>
            <w:vAlign w:val="bottom"/>
          </w:tcPr>
          <w:p w:rsidR="005C3763" w:rsidRPr="005C3763" w:rsidRDefault="005C3763" w:rsidP="005C3763">
            <w:pPr>
              <w:tabs>
                <w:tab w:val="decimal" w:pos="612"/>
              </w:tabs>
              <w:spacing w:line="380" w:lineRule="exact"/>
              <w:ind w:right="432"/>
              <w:jc w:val="right"/>
              <w:rPr>
                <w:rFonts w:ascii="Arial" w:hAnsi="Arial" w:cs="Arial"/>
                <w:sz w:val="22"/>
                <w:szCs w:val="22"/>
                <w:cs/>
              </w:rPr>
            </w:pPr>
            <w:r w:rsidRPr="005C3763">
              <w:rPr>
                <w:rFonts w:ascii="Arial" w:hAnsi="Arial" w:cs="Arial"/>
                <w:sz w:val="22"/>
                <w:szCs w:val="22"/>
              </w:rPr>
              <w:t>51</w:t>
            </w:r>
          </w:p>
        </w:tc>
        <w:tc>
          <w:tcPr>
            <w:tcW w:w="3510" w:type="dxa"/>
            <w:vAlign w:val="bottom"/>
          </w:tcPr>
          <w:p w:rsidR="005C3763" w:rsidRPr="005C3763" w:rsidRDefault="005C3763" w:rsidP="005C3763">
            <w:pPr>
              <w:tabs>
                <w:tab w:val="decimal" w:pos="1512"/>
              </w:tabs>
              <w:spacing w:line="380" w:lineRule="exact"/>
              <w:jc w:val="thaiDistribute"/>
              <w:rPr>
                <w:rFonts w:ascii="Arial" w:hAnsi="Arial" w:cs="Arial"/>
                <w:sz w:val="22"/>
                <w:szCs w:val="22"/>
              </w:rPr>
            </w:pPr>
            <w:r w:rsidRPr="005C3763">
              <w:rPr>
                <w:rFonts w:ascii="Arial" w:hAnsi="Arial" w:cs="Arial"/>
                <w:sz w:val="22"/>
                <w:szCs w:val="22"/>
              </w:rPr>
              <w:t>0.1166</w:t>
            </w:r>
          </w:p>
        </w:tc>
      </w:tr>
      <w:tr w:rsidR="005C3763" w:rsidRPr="008959F0" w:rsidTr="004F2FFF">
        <w:tc>
          <w:tcPr>
            <w:tcW w:w="207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Pr>
            </w:pPr>
            <w:r w:rsidRPr="005C3763">
              <w:rPr>
                <w:rFonts w:ascii="Arial" w:eastAsia="Arial Unicode MS" w:hAnsi="Arial" w:cs="Arial"/>
                <w:sz w:val="22"/>
                <w:szCs w:val="22"/>
              </w:rPr>
              <w:t>SEK</w:t>
            </w:r>
          </w:p>
        </w:tc>
        <w:tc>
          <w:tcPr>
            <w:tcW w:w="1530" w:type="dxa"/>
            <w:vAlign w:val="bottom"/>
          </w:tcPr>
          <w:p w:rsidR="005C3763" w:rsidRPr="005C3763" w:rsidRDefault="005C3763" w:rsidP="005C3763">
            <w:pPr>
              <w:tabs>
                <w:tab w:val="decimal" w:pos="738"/>
              </w:tabs>
              <w:spacing w:line="380" w:lineRule="exact"/>
              <w:rPr>
                <w:rFonts w:ascii="Arial" w:hAnsi="Arial" w:cs="Arial"/>
                <w:sz w:val="22"/>
                <w:szCs w:val="22"/>
              </w:rPr>
            </w:pPr>
            <w:r w:rsidRPr="005C3763">
              <w:rPr>
                <w:rFonts w:ascii="Arial" w:hAnsi="Arial" w:cs="Arial"/>
                <w:sz w:val="22"/>
                <w:szCs w:val="22"/>
              </w:rPr>
              <w:t>-</w:t>
            </w:r>
          </w:p>
        </w:tc>
        <w:tc>
          <w:tcPr>
            <w:tcW w:w="1620" w:type="dxa"/>
            <w:vAlign w:val="bottom"/>
          </w:tcPr>
          <w:p w:rsidR="005C3763" w:rsidRPr="005C3763" w:rsidRDefault="005C3763" w:rsidP="005C3763">
            <w:pPr>
              <w:tabs>
                <w:tab w:val="decimal" w:pos="612"/>
              </w:tabs>
              <w:spacing w:line="380" w:lineRule="exact"/>
              <w:ind w:right="432"/>
              <w:jc w:val="right"/>
              <w:rPr>
                <w:rFonts w:ascii="Arial" w:hAnsi="Arial" w:cs="Arial"/>
                <w:sz w:val="22"/>
                <w:szCs w:val="22"/>
                <w:cs/>
              </w:rPr>
            </w:pPr>
            <w:r>
              <w:rPr>
                <w:rFonts w:ascii="Arial" w:hAnsi="Arial" w:cs="Arial"/>
                <w:sz w:val="22"/>
                <w:szCs w:val="22"/>
              </w:rPr>
              <w:t>5</w:t>
            </w:r>
          </w:p>
        </w:tc>
        <w:tc>
          <w:tcPr>
            <w:tcW w:w="3510" w:type="dxa"/>
            <w:vAlign w:val="bottom"/>
          </w:tcPr>
          <w:p w:rsidR="005C3763" w:rsidRPr="005C3763" w:rsidRDefault="005C3763" w:rsidP="005C3763">
            <w:pPr>
              <w:tabs>
                <w:tab w:val="decimal" w:pos="1512"/>
              </w:tabs>
              <w:spacing w:line="380" w:lineRule="exact"/>
              <w:jc w:val="thaiDistribute"/>
              <w:rPr>
                <w:rFonts w:ascii="Arial" w:hAnsi="Arial" w:cs="Arial"/>
                <w:sz w:val="22"/>
                <w:szCs w:val="22"/>
              </w:rPr>
            </w:pPr>
            <w:r w:rsidRPr="005C3763">
              <w:rPr>
                <w:rFonts w:ascii="Arial" w:hAnsi="Arial" w:cs="Arial"/>
                <w:sz w:val="22"/>
                <w:szCs w:val="22"/>
              </w:rPr>
              <w:t>3.6613</w:t>
            </w:r>
          </w:p>
        </w:tc>
      </w:tr>
    </w:tbl>
    <w:p w:rsidR="005C3763" w:rsidRDefault="005C3763" w:rsidP="00B65706">
      <w:pPr>
        <w:tabs>
          <w:tab w:val="left" w:pos="284"/>
        </w:tabs>
        <w:spacing w:before="240" w:after="120" w:line="380" w:lineRule="exact"/>
        <w:ind w:left="532" w:hanging="518"/>
        <w:jc w:val="both"/>
        <w:rPr>
          <w:rFonts w:ascii="Arial" w:hAnsi="Arial" w:cs="Arial"/>
          <w:color w:val="000000"/>
          <w:sz w:val="22"/>
          <w:szCs w:val="22"/>
        </w:rPr>
      </w:pPr>
    </w:p>
    <w:p w:rsidR="005C3763" w:rsidRDefault="005C3763" w:rsidP="005C3763">
      <w:r>
        <w:br w:type="page"/>
      </w:r>
    </w:p>
    <w:p w:rsidR="00E045E8" w:rsidRPr="00803BE6" w:rsidRDefault="00B544A4" w:rsidP="00B65706">
      <w:pPr>
        <w:tabs>
          <w:tab w:val="left" w:pos="284"/>
        </w:tabs>
        <w:spacing w:before="240" w:after="120" w:line="380" w:lineRule="exact"/>
        <w:ind w:left="532" w:hanging="518"/>
        <w:jc w:val="both"/>
        <w:rPr>
          <w:rFonts w:ascii="Arial" w:hAnsi="Arial" w:cs="Arial"/>
          <w:color w:val="000000"/>
          <w:sz w:val="22"/>
          <w:szCs w:val="22"/>
        </w:rPr>
      </w:pPr>
      <w:r>
        <w:rPr>
          <w:rFonts w:ascii="Arial" w:hAnsi="Arial" w:cs="Arial"/>
          <w:color w:val="000000"/>
          <w:sz w:val="22"/>
          <w:szCs w:val="22"/>
        </w:rPr>
        <w:lastRenderedPageBreak/>
        <w:t>26</w:t>
      </w:r>
      <w:r w:rsidR="00E045E8" w:rsidRPr="00803BE6">
        <w:rPr>
          <w:rFonts w:ascii="Arial" w:hAnsi="Arial" w:cs="Arial"/>
          <w:color w:val="000000"/>
          <w:sz w:val="22"/>
          <w:szCs w:val="22"/>
        </w:rPr>
        <w:t xml:space="preserve">.2 </w:t>
      </w:r>
      <w:r w:rsidR="00FF617F" w:rsidRPr="00803BE6">
        <w:rPr>
          <w:rFonts w:ascii="Arial" w:hAnsi="Arial" w:cs="Arial"/>
          <w:color w:val="000000"/>
          <w:sz w:val="22"/>
          <w:szCs w:val="22"/>
        </w:rPr>
        <w:tab/>
      </w:r>
      <w:r w:rsidR="00E045E8" w:rsidRPr="00803BE6">
        <w:rPr>
          <w:rFonts w:ascii="Arial" w:hAnsi="Arial" w:cs="Arial"/>
          <w:color w:val="000000"/>
          <w:sz w:val="22"/>
          <w:szCs w:val="22"/>
        </w:rPr>
        <w:t xml:space="preserve">Foreign exchange contracts outstanding as at </w:t>
      </w:r>
      <w:r w:rsidR="006D4DFF">
        <w:rPr>
          <w:rFonts w:ascii="Arial" w:hAnsi="Arial" w:cs="Arial"/>
          <w:sz w:val="22"/>
          <w:szCs w:val="22"/>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sz w:val="22"/>
          <w:szCs w:val="22"/>
        </w:rPr>
        <w:t>2018</w:t>
      </w:r>
      <w:r w:rsidR="00E045E8" w:rsidRPr="00803BE6">
        <w:rPr>
          <w:rFonts w:ascii="Arial" w:hAnsi="Arial" w:cs="Arial"/>
          <w:color w:val="000000"/>
          <w:sz w:val="22"/>
          <w:szCs w:val="22"/>
        </w:rPr>
        <w:t xml:space="preserve"> are </w:t>
      </w:r>
      <w:proofErr w:type="spellStart"/>
      <w:r w:rsidR="00E045E8" w:rsidRPr="00803BE6">
        <w:rPr>
          <w:rFonts w:ascii="Arial" w:hAnsi="Arial" w:cs="Arial"/>
          <w:color w:val="000000"/>
          <w:sz w:val="22"/>
          <w:szCs w:val="22"/>
        </w:rPr>
        <w:t>summarised</w:t>
      </w:r>
      <w:proofErr w:type="spellEnd"/>
      <w:r w:rsidR="00E045E8" w:rsidRPr="00803BE6">
        <w:rPr>
          <w:rFonts w:ascii="Arial" w:hAnsi="Arial" w:cs="Arial"/>
          <w:color w:val="000000"/>
          <w:sz w:val="22"/>
          <w:szCs w:val="22"/>
        </w:rPr>
        <w:t xml:space="preserve"> below.</w:t>
      </w:r>
    </w:p>
    <w:tbl>
      <w:tblPr>
        <w:tblW w:w="8336" w:type="dxa"/>
        <w:tblInd w:w="648" w:type="dxa"/>
        <w:tblLayout w:type="fixed"/>
        <w:tblLook w:val="0000" w:firstRow="0" w:lastRow="0" w:firstColumn="0" w:lastColumn="0" w:noHBand="0" w:noVBand="0"/>
      </w:tblPr>
      <w:tblGrid>
        <w:gridCol w:w="1710"/>
        <w:gridCol w:w="1440"/>
        <w:gridCol w:w="1316"/>
        <w:gridCol w:w="1890"/>
        <w:gridCol w:w="1980"/>
      </w:tblGrid>
      <w:tr w:rsidR="00BF3DC5" w:rsidRPr="00803BE6" w:rsidTr="000923A4">
        <w:tc>
          <w:tcPr>
            <w:tcW w:w="1710" w:type="dxa"/>
            <w:vAlign w:val="bottom"/>
          </w:tcPr>
          <w:p w:rsidR="00BF3DC5" w:rsidRPr="00803BE6" w:rsidRDefault="00BF3DC5" w:rsidP="006F5770">
            <w:pPr>
              <w:pStyle w:val="Heading6"/>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Foreign</w:t>
            </w:r>
          </w:p>
        </w:tc>
        <w:tc>
          <w:tcPr>
            <w:tcW w:w="1440" w:type="dxa"/>
            <w:vAlign w:val="bottom"/>
          </w:tcPr>
          <w:p w:rsidR="00BF3DC5" w:rsidRPr="00803BE6" w:rsidRDefault="00BF3DC5" w:rsidP="006F5770">
            <w:pPr>
              <w:pStyle w:val="Heading6"/>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Bought</w:t>
            </w:r>
          </w:p>
        </w:tc>
        <w:tc>
          <w:tcPr>
            <w:tcW w:w="1316" w:type="dxa"/>
            <w:vAlign w:val="bottom"/>
          </w:tcPr>
          <w:p w:rsidR="00BF3DC5" w:rsidRPr="00803BE6" w:rsidRDefault="00BF3DC5" w:rsidP="006F5770">
            <w:pPr>
              <w:pStyle w:val="Heading6"/>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Sold</w:t>
            </w:r>
          </w:p>
        </w:tc>
        <w:tc>
          <w:tcPr>
            <w:tcW w:w="3870" w:type="dxa"/>
            <w:gridSpan w:val="2"/>
          </w:tcPr>
          <w:p w:rsidR="00BF3DC5" w:rsidRPr="00803BE6" w:rsidRDefault="00BF3DC5" w:rsidP="006F5770">
            <w:pPr>
              <w:pBdr>
                <w:bottom w:val="single" w:sz="4" w:space="1" w:color="auto"/>
              </w:pBdr>
              <w:tabs>
                <w:tab w:val="left" w:pos="600"/>
                <w:tab w:val="left" w:pos="900"/>
                <w:tab w:val="left" w:pos="1440"/>
              </w:tabs>
              <w:spacing w:line="360" w:lineRule="exact"/>
              <w:jc w:val="center"/>
              <w:rPr>
                <w:rFonts w:ascii="Arial" w:eastAsia="Arial Unicode MS" w:hAnsi="Arial" w:cs="Arial"/>
                <w:sz w:val="22"/>
                <w:szCs w:val="22"/>
              </w:rPr>
            </w:pPr>
            <w:r w:rsidRPr="00803BE6">
              <w:rPr>
                <w:rFonts w:ascii="Arial" w:eastAsia="Arial Unicode MS" w:hAnsi="Arial" w:cs="Arial"/>
                <w:sz w:val="22"/>
                <w:szCs w:val="22"/>
              </w:rPr>
              <w:t>Contractual exchange rate</w:t>
            </w:r>
          </w:p>
        </w:tc>
      </w:tr>
      <w:tr w:rsidR="00BF3DC5" w:rsidRPr="00803BE6" w:rsidTr="004F2FFF">
        <w:tc>
          <w:tcPr>
            <w:tcW w:w="1710" w:type="dxa"/>
            <w:vAlign w:val="bottom"/>
          </w:tcPr>
          <w:p w:rsidR="00BF3DC5" w:rsidRPr="00803BE6" w:rsidRDefault="00BF3DC5" w:rsidP="006F5770">
            <w:pPr>
              <w:pStyle w:val="Heading6"/>
              <w:pBdr>
                <w:bottom w:val="single" w:sz="4" w:space="1" w:color="auto"/>
              </w:pBdr>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currency</w:t>
            </w:r>
          </w:p>
        </w:tc>
        <w:tc>
          <w:tcPr>
            <w:tcW w:w="1440" w:type="dxa"/>
            <w:vAlign w:val="bottom"/>
          </w:tcPr>
          <w:p w:rsidR="00BF3DC5" w:rsidRPr="00803BE6" w:rsidRDefault="00BF3DC5" w:rsidP="006F5770">
            <w:pPr>
              <w:pStyle w:val="Heading6"/>
              <w:pBdr>
                <w:bottom w:val="single" w:sz="4" w:space="1" w:color="auto"/>
              </w:pBdr>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amount</w:t>
            </w:r>
          </w:p>
        </w:tc>
        <w:tc>
          <w:tcPr>
            <w:tcW w:w="1316" w:type="dxa"/>
            <w:vAlign w:val="bottom"/>
          </w:tcPr>
          <w:p w:rsidR="00BF3DC5" w:rsidRPr="00803BE6" w:rsidRDefault="00BF3DC5" w:rsidP="006F5770">
            <w:pPr>
              <w:pStyle w:val="Heading6"/>
              <w:pBdr>
                <w:bottom w:val="single" w:sz="4" w:space="1" w:color="auto"/>
              </w:pBdr>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 xml:space="preserve">  amount</w:t>
            </w:r>
          </w:p>
        </w:tc>
        <w:tc>
          <w:tcPr>
            <w:tcW w:w="1890" w:type="dxa"/>
            <w:vAlign w:val="bottom"/>
          </w:tcPr>
          <w:p w:rsidR="00BF3DC5" w:rsidRPr="00803BE6" w:rsidRDefault="00BF3DC5" w:rsidP="006F5770">
            <w:pPr>
              <w:pStyle w:val="Heading6"/>
              <w:pBdr>
                <w:bottom w:val="single" w:sz="4" w:space="1" w:color="auto"/>
              </w:pBdr>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Bought amount</w:t>
            </w:r>
          </w:p>
        </w:tc>
        <w:tc>
          <w:tcPr>
            <w:tcW w:w="1980" w:type="dxa"/>
          </w:tcPr>
          <w:p w:rsidR="00BF3DC5" w:rsidRPr="00803BE6" w:rsidRDefault="00BF3DC5" w:rsidP="006F5770">
            <w:pPr>
              <w:pStyle w:val="Heading6"/>
              <w:pBdr>
                <w:bottom w:val="single" w:sz="4" w:space="1" w:color="auto"/>
              </w:pBdr>
              <w:tabs>
                <w:tab w:val="left" w:pos="600"/>
              </w:tabs>
              <w:spacing w:line="360" w:lineRule="exact"/>
              <w:rPr>
                <w:rFonts w:ascii="Arial" w:eastAsia="Arial Unicode MS" w:hAnsi="Arial" w:cs="Arial"/>
                <w:sz w:val="22"/>
                <w:szCs w:val="22"/>
              </w:rPr>
            </w:pPr>
            <w:r w:rsidRPr="00803BE6">
              <w:rPr>
                <w:rFonts w:ascii="Arial" w:eastAsia="Arial Unicode MS" w:hAnsi="Arial" w:cs="Arial"/>
                <w:sz w:val="22"/>
                <w:szCs w:val="22"/>
              </w:rPr>
              <w:t xml:space="preserve">  Sold amount</w:t>
            </w:r>
          </w:p>
        </w:tc>
      </w:tr>
      <w:tr w:rsidR="003E3016" w:rsidRPr="00803BE6" w:rsidTr="004F2FFF">
        <w:trPr>
          <w:cantSplit/>
        </w:trPr>
        <w:tc>
          <w:tcPr>
            <w:tcW w:w="1710" w:type="dxa"/>
            <w:vAlign w:val="bottom"/>
          </w:tcPr>
          <w:p w:rsidR="003E3016" w:rsidRPr="00803BE6" w:rsidRDefault="003E3016" w:rsidP="006F5770">
            <w:pPr>
              <w:tabs>
                <w:tab w:val="left" w:pos="600"/>
                <w:tab w:val="left" w:pos="900"/>
                <w:tab w:val="left" w:pos="1440"/>
              </w:tabs>
              <w:spacing w:line="360" w:lineRule="exact"/>
              <w:jc w:val="center"/>
              <w:rPr>
                <w:rFonts w:ascii="Arial" w:eastAsia="Arial Unicode MS" w:hAnsi="Arial" w:cs="Arial"/>
                <w:sz w:val="22"/>
                <w:szCs w:val="22"/>
              </w:rPr>
            </w:pPr>
          </w:p>
        </w:tc>
        <w:tc>
          <w:tcPr>
            <w:tcW w:w="1440" w:type="dxa"/>
            <w:vAlign w:val="bottom"/>
          </w:tcPr>
          <w:p w:rsidR="003E3016" w:rsidRPr="00803BE6" w:rsidRDefault="003E3016" w:rsidP="006F5770">
            <w:pPr>
              <w:tabs>
                <w:tab w:val="left" w:pos="600"/>
                <w:tab w:val="left" w:pos="900"/>
                <w:tab w:val="left" w:pos="1440"/>
              </w:tabs>
              <w:spacing w:line="360" w:lineRule="exact"/>
              <w:jc w:val="center"/>
              <w:rPr>
                <w:rFonts w:ascii="Arial" w:eastAsia="Arial Unicode MS" w:hAnsi="Arial" w:cs="Arial"/>
                <w:sz w:val="22"/>
                <w:szCs w:val="22"/>
              </w:rPr>
            </w:pPr>
            <w:r w:rsidRPr="00803BE6">
              <w:rPr>
                <w:rFonts w:ascii="Arial" w:eastAsia="Arial Unicode MS" w:hAnsi="Arial" w:cs="Arial"/>
                <w:sz w:val="22"/>
                <w:szCs w:val="22"/>
              </w:rPr>
              <w:t>(Million)</w:t>
            </w:r>
          </w:p>
        </w:tc>
        <w:tc>
          <w:tcPr>
            <w:tcW w:w="1316" w:type="dxa"/>
            <w:vAlign w:val="bottom"/>
          </w:tcPr>
          <w:p w:rsidR="003E3016" w:rsidRPr="00803BE6" w:rsidRDefault="003E3016" w:rsidP="006F5770">
            <w:pPr>
              <w:tabs>
                <w:tab w:val="left" w:pos="600"/>
                <w:tab w:val="left" w:pos="900"/>
                <w:tab w:val="left" w:pos="1440"/>
              </w:tabs>
              <w:spacing w:line="360" w:lineRule="exact"/>
              <w:jc w:val="center"/>
              <w:rPr>
                <w:rFonts w:ascii="Arial" w:eastAsia="Arial Unicode MS" w:hAnsi="Arial" w:cs="Arial"/>
                <w:sz w:val="22"/>
                <w:szCs w:val="22"/>
              </w:rPr>
            </w:pPr>
            <w:r w:rsidRPr="00803BE6">
              <w:rPr>
                <w:rFonts w:ascii="Arial" w:eastAsia="Arial Unicode MS" w:hAnsi="Arial" w:cs="Arial"/>
                <w:sz w:val="22"/>
                <w:szCs w:val="22"/>
              </w:rPr>
              <w:t>(Million)</w:t>
            </w:r>
          </w:p>
        </w:tc>
        <w:tc>
          <w:tcPr>
            <w:tcW w:w="3870" w:type="dxa"/>
            <w:gridSpan w:val="2"/>
          </w:tcPr>
          <w:p w:rsidR="003E3016" w:rsidRPr="00803BE6" w:rsidRDefault="003E3016" w:rsidP="006F5770">
            <w:pPr>
              <w:tabs>
                <w:tab w:val="left" w:pos="600"/>
                <w:tab w:val="left" w:pos="900"/>
                <w:tab w:val="left" w:pos="1440"/>
              </w:tabs>
              <w:spacing w:line="360" w:lineRule="exact"/>
              <w:jc w:val="center"/>
              <w:rPr>
                <w:rFonts w:ascii="Arial" w:eastAsia="Arial Unicode MS" w:hAnsi="Arial" w:cs="Arial"/>
                <w:sz w:val="22"/>
                <w:szCs w:val="22"/>
              </w:rPr>
            </w:pPr>
            <w:r w:rsidRPr="00803BE6">
              <w:rPr>
                <w:rFonts w:ascii="Arial" w:eastAsia="Arial Unicode MS" w:hAnsi="Arial" w:cs="Arial"/>
                <w:sz w:val="22"/>
                <w:szCs w:val="22"/>
              </w:rPr>
              <w:t>(Baht per 1 foreign currency unit)</w:t>
            </w:r>
          </w:p>
        </w:tc>
      </w:tr>
      <w:tr w:rsidR="005C3763" w:rsidRPr="005C3763" w:rsidTr="004F2FFF">
        <w:trPr>
          <w:cantSplit/>
        </w:trPr>
        <w:tc>
          <w:tcPr>
            <w:tcW w:w="171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tl/>
                <w:cs/>
              </w:rPr>
            </w:pPr>
            <w:r w:rsidRPr="005C3763">
              <w:rPr>
                <w:rFonts w:ascii="Arial" w:eastAsia="Arial Unicode MS" w:hAnsi="Arial" w:cs="Arial"/>
                <w:sz w:val="22"/>
                <w:szCs w:val="22"/>
              </w:rPr>
              <w:t>USD</w:t>
            </w:r>
          </w:p>
        </w:tc>
        <w:tc>
          <w:tcPr>
            <w:tcW w:w="1440" w:type="dxa"/>
            <w:vAlign w:val="bottom"/>
          </w:tcPr>
          <w:p w:rsidR="005C3763" w:rsidRPr="005C3763" w:rsidRDefault="005C3763" w:rsidP="005C3763">
            <w:pPr>
              <w:tabs>
                <w:tab w:val="decimal" w:pos="792"/>
              </w:tabs>
              <w:spacing w:line="380" w:lineRule="exact"/>
              <w:jc w:val="thaiDistribute"/>
              <w:rPr>
                <w:rFonts w:ascii="Arial" w:hAnsi="Arial" w:cs="Arial"/>
                <w:sz w:val="22"/>
                <w:szCs w:val="22"/>
              </w:rPr>
            </w:pPr>
            <w:r w:rsidRPr="005C3763">
              <w:rPr>
                <w:rFonts w:ascii="Arial" w:hAnsi="Arial" w:cs="Arial"/>
                <w:sz w:val="22"/>
                <w:szCs w:val="22"/>
              </w:rPr>
              <w:t>3</w:t>
            </w:r>
          </w:p>
        </w:tc>
        <w:tc>
          <w:tcPr>
            <w:tcW w:w="1316" w:type="dxa"/>
            <w:vAlign w:val="bottom"/>
          </w:tcPr>
          <w:p w:rsidR="005C3763" w:rsidRPr="005C3763" w:rsidRDefault="005C3763" w:rsidP="005C3763">
            <w:pPr>
              <w:tabs>
                <w:tab w:val="decimal" w:pos="855"/>
              </w:tabs>
              <w:spacing w:line="380" w:lineRule="exact"/>
              <w:jc w:val="thaiDistribute"/>
              <w:rPr>
                <w:rFonts w:ascii="Arial" w:hAnsi="Arial" w:cs="Arial"/>
                <w:sz w:val="22"/>
                <w:szCs w:val="22"/>
              </w:rPr>
            </w:pPr>
            <w:r w:rsidRPr="005C3763">
              <w:rPr>
                <w:rFonts w:ascii="Arial" w:hAnsi="Arial" w:cs="Arial"/>
                <w:sz w:val="22"/>
                <w:szCs w:val="22"/>
              </w:rPr>
              <w:t>2</w:t>
            </w:r>
          </w:p>
        </w:tc>
        <w:tc>
          <w:tcPr>
            <w:tcW w:w="1890" w:type="dxa"/>
            <w:vAlign w:val="bottom"/>
          </w:tcPr>
          <w:p w:rsidR="005C3763" w:rsidRPr="005C3763" w:rsidRDefault="005C3763" w:rsidP="005C3763">
            <w:pPr>
              <w:spacing w:line="380" w:lineRule="exact"/>
              <w:jc w:val="center"/>
              <w:rPr>
                <w:rFonts w:ascii="Arial" w:hAnsi="Arial" w:cs="Arial"/>
                <w:sz w:val="22"/>
                <w:szCs w:val="22"/>
              </w:rPr>
            </w:pPr>
            <w:r w:rsidRPr="005C3763">
              <w:rPr>
                <w:rFonts w:ascii="Arial" w:hAnsi="Arial" w:cs="Arial"/>
                <w:sz w:val="22"/>
                <w:szCs w:val="22"/>
              </w:rPr>
              <w:t>32.46 - 32.65</w:t>
            </w:r>
          </w:p>
        </w:tc>
        <w:tc>
          <w:tcPr>
            <w:tcW w:w="1980" w:type="dxa"/>
            <w:vAlign w:val="bottom"/>
          </w:tcPr>
          <w:p w:rsidR="005C3763" w:rsidRPr="005C3763" w:rsidRDefault="005C3763" w:rsidP="005C3763">
            <w:pPr>
              <w:spacing w:line="380" w:lineRule="exact"/>
              <w:ind w:right="128"/>
              <w:jc w:val="center"/>
              <w:rPr>
                <w:rFonts w:ascii="Arial" w:hAnsi="Arial" w:cs="Arial"/>
                <w:sz w:val="22"/>
                <w:szCs w:val="22"/>
              </w:rPr>
            </w:pPr>
            <w:r w:rsidRPr="005C3763">
              <w:rPr>
                <w:rFonts w:ascii="Arial" w:hAnsi="Arial" w:cs="Arial"/>
                <w:sz w:val="22"/>
                <w:szCs w:val="22"/>
              </w:rPr>
              <w:t>32.72 - 33.43</w:t>
            </w:r>
          </w:p>
        </w:tc>
      </w:tr>
      <w:tr w:rsidR="005C3763" w:rsidRPr="005C3763" w:rsidTr="004F2FFF">
        <w:trPr>
          <w:cantSplit/>
        </w:trPr>
        <w:tc>
          <w:tcPr>
            <w:tcW w:w="1710" w:type="dxa"/>
            <w:vAlign w:val="bottom"/>
          </w:tcPr>
          <w:p w:rsidR="005C3763" w:rsidRPr="005C3763" w:rsidRDefault="005C3763" w:rsidP="005C3763">
            <w:pPr>
              <w:tabs>
                <w:tab w:val="left" w:pos="900"/>
                <w:tab w:val="left" w:pos="1440"/>
              </w:tabs>
              <w:spacing w:line="380" w:lineRule="exact"/>
              <w:ind w:left="522" w:right="14"/>
              <w:rPr>
                <w:rFonts w:ascii="Arial" w:eastAsia="Arial Unicode MS" w:hAnsi="Arial" w:cs="Arial"/>
                <w:sz w:val="22"/>
                <w:szCs w:val="22"/>
              </w:rPr>
            </w:pPr>
            <w:r w:rsidRPr="005C3763">
              <w:rPr>
                <w:rFonts w:ascii="Arial" w:eastAsia="Arial Unicode MS" w:hAnsi="Arial" w:cs="Arial"/>
                <w:sz w:val="22"/>
                <w:szCs w:val="22"/>
              </w:rPr>
              <w:t>EUR</w:t>
            </w:r>
          </w:p>
        </w:tc>
        <w:tc>
          <w:tcPr>
            <w:tcW w:w="1440" w:type="dxa"/>
            <w:vAlign w:val="bottom"/>
          </w:tcPr>
          <w:p w:rsidR="005C3763" w:rsidRPr="005C3763" w:rsidRDefault="005C3763" w:rsidP="005C3763">
            <w:pPr>
              <w:tabs>
                <w:tab w:val="decimal" w:pos="792"/>
              </w:tabs>
              <w:spacing w:line="380" w:lineRule="exact"/>
              <w:jc w:val="thaiDistribute"/>
              <w:rPr>
                <w:rFonts w:ascii="Arial" w:hAnsi="Arial" w:cs="Arial"/>
                <w:sz w:val="22"/>
                <w:szCs w:val="22"/>
              </w:rPr>
            </w:pPr>
            <w:r w:rsidRPr="005C3763">
              <w:rPr>
                <w:rFonts w:ascii="Arial" w:hAnsi="Arial" w:cs="Arial"/>
                <w:sz w:val="22"/>
                <w:szCs w:val="22"/>
              </w:rPr>
              <w:t>2</w:t>
            </w:r>
          </w:p>
        </w:tc>
        <w:tc>
          <w:tcPr>
            <w:tcW w:w="1316" w:type="dxa"/>
            <w:vAlign w:val="bottom"/>
          </w:tcPr>
          <w:p w:rsidR="005C3763" w:rsidRPr="005C3763" w:rsidRDefault="005C3763" w:rsidP="005C3763">
            <w:pPr>
              <w:tabs>
                <w:tab w:val="decimal" w:pos="855"/>
              </w:tabs>
              <w:spacing w:line="380" w:lineRule="exact"/>
              <w:jc w:val="thaiDistribute"/>
              <w:rPr>
                <w:rFonts w:ascii="Arial" w:hAnsi="Arial" w:cs="Arial"/>
                <w:sz w:val="22"/>
                <w:szCs w:val="22"/>
              </w:rPr>
            </w:pPr>
            <w:r w:rsidRPr="005C3763">
              <w:rPr>
                <w:rFonts w:ascii="Arial" w:hAnsi="Arial" w:cs="Arial"/>
                <w:sz w:val="22"/>
                <w:szCs w:val="22"/>
              </w:rPr>
              <w:t>-</w:t>
            </w:r>
          </w:p>
        </w:tc>
        <w:tc>
          <w:tcPr>
            <w:tcW w:w="1890" w:type="dxa"/>
            <w:vAlign w:val="bottom"/>
          </w:tcPr>
          <w:p w:rsidR="005C3763" w:rsidRPr="005C3763" w:rsidRDefault="005C3763" w:rsidP="005C3763">
            <w:pPr>
              <w:spacing w:line="380" w:lineRule="exact"/>
              <w:jc w:val="center"/>
              <w:rPr>
                <w:rFonts w:ascii="Arial" w:hAnsi="Arial" w:cs="Arial"/>
                <w:sz w:val="22"/>
                <w:szCs w:val="22"/>
              </w:rPr>
            </w:pPr>
            <w:r w:rsidRPr="005C3763">
              <w:rPr>
                <w:rFonts w:ascii="Arial" w:hAnsi="Arial" w:cs="Arial"/>
                <w:sz w:val="22"/>
                <w:szCs w:val="22"/>
              </w:rPr>
              <w:t>37.54 - 38.51</w:t>
            </w:r>
          </w:p>
        </w:tc>
        <w:tc>
          <w:tcPr>
            <w:tcW w:w="1980" w:type="dxa"/>
            <w:vAlign w:val="bottom"/>
          </w:tcPr>
          <w:p w:rsidR="005C3763" w:rsidRPr="005C3763" w:rsidRDefault="005C3763" w:rsidP="005C3763">
            <w:pPr>
              <w:spacing w:line="380" w:lineRule="exact"/>
              <w:ind w:right="128"/>
              <w:jc w:val="center"/>
              <w:rPr>
                <w:rFonts w:ascii="Arial" w:hAnsi="Arial" w:cs="Arial"/>
                <w:sz w:val="22"/>
                <w:szCs w:val="22"/>
              </w:rPr>
            </w:pPr>
            <w:r w:rsidRPr="005C3763">
              <w:rPr>
                <w:rFonts w:ascii="Arial" w:hAnsi="Arial" w:cs="Arial"/>
                <w:sz w:val="22"/>
                <w:szCs w:val="22"/>
              </w:rPr>
              <w:t>-</w:t>
            </w:r>
          </w:p>
        </w:tc>
      </w:tr>
    </w:tbl>
    <w:p w:rsidR="00F05EC4" w:rsidRPr="00803BE6" w:rsidRDefault="00F76748" w:rsidP="007D6A8F">
      <w:pPr>
        <w:tabs>
          <w:tab w:val="left" w:pos="4140"/>
          <w:tab w:val="left" w:pos="6390"/>
        </w:tabs>
        <w:spacing w:before="240" w:after="120"/>
        <w:ind w:left="547" w:hanging="547"/>
        <w:jc w:val="thaiDistribute"/>
        <w:rPr>
          <w:rFonts w:ascii="Arial" w:hAnsi="Arial" w:cs="Arial"/>
          <w:b/>
          <w:bCs/>
          <w:sz w:val="22"/>
          <w:szCs w:val="22"/>
          <w:cs/>
        </w:rPr>
      </w:pPr>
      <w:r>
        <w:rPr>
          <w:rFonts w:ascii="Arial" w:hAnsi="Arial" w:cs="Arial"/>
          <w:b/>
          <w:bCs/>
          <w:sz w:val="22"/>
          <w:szCs w:val="22"/>
        </w:rPr>
        <w:t>2</w:t>
      </w:r>
      <w:r w:rsidR="00B544A4">
        <w:rPr>
          <w:rFonts w:ascii="Arial" w:hAnsi="Arial" w:cs="Arial"/>
          <w:b/>
          <w:bCs/>
          <w:sz w:val="22"/>
          <w:szCs w:val="22"/>
        </w:rPr>
        <w:t>7</w:t>
      </w:r>
      <w:r w:rsidR="00F05EC4" w:rsidRPr="00803BE6">
        <w:rPr>
          <w:rFonts w:ascii="Arial" w:hAnsi="Arial" w:cs="Arial"/>
          <w:b/>
          <w:bCs/>
          <w:sz w:val="22"/>
          <w:szCs w:val="22"/>
        </w:rPr>
        <w:t>.</w:t>
      </w:r>
      <w:r w:rsidR="00F05EC4" w:rsidRPr="00803BE6">
        <w:rPr>
          <w:rFonts w:ascii="Arial" w:hAnsi="Arial" w:cs="Arial"/>
          <w:b/>
          <w:bCs/>
          <w:sz w:val="22"/>
          <w:szCs w:val="22"/>
        </w:rPr>
        <w:tab/>
        <w:t xml:space="preserve">Fair value of financial instruments </w:t>
      </w:r>
    </w:p>
    <w:p w:rsidR="00F05EC4" w:rsidRPr="00803BE6" w:rsidRDefault="00F05EC4" w:rsidP="00F05EC4">
      <w:pPr>
        <w:spacing w:before="120" w:after="120" w:line="380" w:lineRule="exact"/>
        <w:ind w:left="540"/>
        <w:jc w:val="thaiDistribute"/>
        <w:rPr>
          <w:rFonts w:ascii="Arial" w:hAnsi="Arial" w:cs="Arial"/>
          <w:sz w:val="22"/>
          <w:szCs w:val="22"/>
        </w:rPr>
      </w:pPr>
      <w:r w:rsidRPr="00803BE6">
        <w:rPr>
          <w:rFonts w:ascii="Arial" w:hAnsi="Arial" w:cs="Arial"/>
          <w:sz w:val="22"/>
          <w:szCs w:val="22"/>
        </w:rPr>
        <w:t>The Company and its subsidiaries use the market approach to measure their assets and liabilities that are required to be measured at fair value by relevant financial reporting standards, except that the cost approach or income approach is used when there</w:t>
      </w:r>
      <w:r w:rsidR="00324F10" w:rsidRPr="00803BE6">
        <w:rPr>
          <w:rFonts w:ascii="Arial" w:hAnsi="Arial" w:cs="Arial"/>
          <w:sz w:val="22"/>
          <w:szCs w:val="22"/>
        </w:rPr>
        <w:t xml:space="preserve"> </w:t>
      </w:r>
      <w:r w:rsidRPr="00803BE6">
        <w:rPr>
          <w:rFonts w:ascii="Arial" w:hAnsi="Arial" w:cs="Arial"/>
          <w:sz w:val="22"/>
          <w:szCs w:val="22"/>
        </w:rPr>
        <w:t xml:space="preserve">is no active market or when a quoted market price is not available. </w:t>
      </w:r>
    </w:p>
    <w:p w:rsidR="00F05EC4" w:rsidRPr="00803BE6" w:rsidRDefault="00F05EC4" w:rsidP="00F05EC4">
      <w:pPr>
        <w:spacing w:before="120" w:after="120" w:line="380" w:lineRule="exact"/>
        <w:ind w:left="540"/>
        <w:jc w:val="thaiDistribute"/>
        <w:rPr>
          <w:rFonts w:ascii="Arial" w:hAnsi="Arial" w:cs="Arial"/>
          <w:sz w:val="22"/>
          <w:szCs w:val="22"/>
          <w:u w:val="single"/>
          <w:cs/>
        </w:rPr>
      </w:pPr>
      <w:r w:rsidRPr="00803BE6">
        <w:rPr>
          <w:rFonts w:ascii="Arial" w:hAnsi="Arial" w:cs="Arial"/>
          <w:sz w:val="22"/>
          <w:szCs w:val="22"/>
          <w:u w:val="single"/>
        </w:rPr>
        <w:t>Fair value hierarchy</w:t>
      </w:r>
    </w:p>
    <w:p w:rsidR="00F05EC4" w:rsidRPr="00803BE6" w:rsidRDefault="00F05EC4" w:rsidP="00F05EC4">
      <w:pPr>
        <w:spacing w:before="120" w:after="120" w:line="380" w:lineRule="exact"/>
        <w:ind w:left="540"/>
        <w:jc w:val="thaiDistribute"/>
        <w:rPr>
          <w:rFonts w:ascii="Arial" w:hAnsi="Arial" w:cs="Arial"/>
          <w:sz w:val="22"/>
          <w:szCs w:val="22"/>
          <w:cs/>
        </w:rPr>
      </w:pPr>
      <w:r w:rsidRPr="00803BE6">
        <w:rPr>
          <w:rFonts w:ascii="Arial" w:hAnsi="Arial" w:cs="Arial"/>
          <w:sz w:val="22"/>
          <w:szCs w:val="22"/>
        </w:rPr>
        <w:t xml:space="preserve">In applying the above-mentioned valuation techniques, the Company and its subsidiaries endeavor to use relevant observable inputs as much as possible. TFRS 13 </w:t>
      </w:r>
      <w:r w:rsidRPr="00803BE6">
        <w:rPr>
          <w:rFonts w:ascii="Arial" w:hAnsi="Arial" w:cs="Arial"/>
          <w:i/>
          <w:iCs/>
          <w:sz w:val="22"/>
          <w:szCs w:val="22"/>
        </w:rPr>
        <w:t>Fair Value Measurement</w:t>
      </w:r>
      <w:r w:rsidRPr="00803BE6">
        <w:rPr>
          <w:rFonts w:ascii="Arial" w:hAnsi="Arial" w:cs="Arial"/>
          <w:sz w:val="22"/>
          <w:szCs w:val="22"/>
        </w:rPr>
        <w:t xml:space="preserve"> establishes a fair value hierarchy </w:t>
      </w:r>
      <w:proofErr w:type="spellStart"/>
      <w:r w:rsidRPr="00803BE6">
        <w:rPr>
          <w:rFonts w:ascii="Arial" w:hAnsi="Arial" w:cs="Arial"/>
          <w:sz w:val="22"/>
          <w:szCs w:val="22"/>
        </w:rPr>
        <w:t>categorising</w:t>
      </w:r>
      <w:proofErr w:type="spellEnd"/>
      <w:r w:rsidRPr="00803BE6">
        <w:rPr>
          <w:rFonts w:ascii="Arial" w:hAnsi="Arial" w:cs="Arial"/>
          <w:sz w:val="22"/>
          <w:szCs w:val="22"/>
        </w:rPr>
        <w:t xml:space="preserve"> such inputs into three levels as follows:</w:t>
      </w:r>
    </w:p>
    <w:p w:rsidR="00F05EC4" w:rsidRPr="00803BE6" w:rsidRDefault="00F05EC4" w:rsidP="00F05EC4">
      <w:pPr>
        <w:tabs>
          <w:tab w:val="left" w:pos="2866"/>
        </w:tabs>
        <w:spacing w:before="120" w:after="120" w:line="380" w:lineRule="exact"/>
        <w:ind w:left="1620" w:hanging="1080"/>
        <w:jc w:val="thaiDistribute"/>
        <w:rPr>
          <w:rFonts w:ascii="Arial" w:hAnsi="Arial" w:cs="Arial"/>
          <w:sz w:val="22"/>
          <w:szCs w:val="22"/>
        </w:rPr>
      </w:pPr>
      <w:r w:rsidRPr="00803BE6">
        <w:rPr>
          <w:rFonts w:ascii="Arial" w:hAnsi="Arial" w:cs="Arial"/>
          <w:sz w:val="22"/>
          <w:szCs w:val="22"/>
        </w:rPr>
        <w:t>Level</w:t>
      </w:r>
      <w:r w:rsidRPr="00803BE6">
        <w:rPr>
          <w:rFonts w:ascii="Arial" w:hAnsi="Arial" w:cs="Arial"/>
          <w:sz w:val="22"/>
          <w:szCs w:val="22"/>
          <w:cs/>
        </w:rPr>
        <w:t xml:space="preserve"> </w:t>
      </w:r>
      <w:r w:rsidRPr="00803BE6">
        <w:rPr>
          <w:rFonts w:ascii="Arial" w:hAnsi="Arial" w:cs="Arial"/>
          <w:sz w:val="22"/>
          <w:szCs w:val="22"/>
        </w:rPr>
        <w:t xml:space="preserve">1 - </w:t>
      </w:r>
      <w:r w:rsidRPr="00803BE6">
        <w:rPr>
          <w:rFonts w:ascii="Arial" w:hAnsi="Arial" w:cs="Arial"/>
          <w:sz w:val="22"/>
          <w:szCs w:val="22"/>
        </w:rPr>
        <w:tab/>
        <w:t xml:space="preserve">Use of quoted market prices in an observable active market for such assets or liabilities </w:t>
      </w:r>
    </w:p>
    <w:p w:rsidR="00F05EC4" w:rsidRPr="00803BE6" w:rsidRDefault="00F05EC4" w:rsidP="00F05EC4">
      <w:pPr>
        <w:tabs>
          <w:tab w:val="left" w:pos="1350"/>
        </w:tabs>
        <w:spacing w:before="120" w:after="120" w:line="380" w:lineRule="exact"/>
        <w:ind w:left="1620" w:hanging="1080"/>
        <w:jc w:val="thaiDistribute"/>
        <w:rPr>
          <w:rFonts w:ascii="Arial" w:hAnsi="Arial" w:cs="Arial"/>
          <w:sz w:val="22"/>
          <w:szCs w:val="22"/>
        </w:rPr>
      </w:pPr>
      <w:r w:rsidRPr="00803BE6">
        <w:rPr>
          <w:rFonts w:ascii="Arial" w:hAnsi="Arial" w:cs="Arial"/>
          <w:sz w:val="22"/>
          <w:szCs w:val="22"/>
        </w:rPr>
        <w:t>Level</w:t>
      </w:r>
      <w:r w:rsidRPr="00803BE6">
        <w:rPr>
          <w:rFonts w:ascii="Arial" w:hAnsi="Arial" w:cs="Arial"/>
          <w:sz w:val="22"/>
          <w:szCs w:val="22"/>
          <w:cs/>
        </w:rPr>
        <w:t xml:space="preserve"> </w:t>
      </w:r>
      <w:r w:rsidRPr="00803BE6">
        <w:rPr>
          <w:rFonts w:ascii="Arial" w:hAnsi="Arial" w:cs="Arial"/>
          <w:sz w:val="22"/>
          <w:szCs w:val="22"/>
        </w:rPr>
        <w:t xml:space="preserve">2 - </w:t>
      </w:r>
      <w:r w:rsidRPr="00803BE6">
        <w:rPr>
          <w:rFonts w:ascii="Arial" w:hAnsi="Arial" w:cs="Arial"/>
          <w:sz w:val="22"/>
          <w:szCs w:val="22"/>
        </w:rPr>
        <w:tab/>
        <w:t>Use of other observable inputs for such assets or liabilities, whether directly or indirectly</w:t>
      </w:r>
    </w:p>
    <w:p w:rsidR="00F05EC4" w:rsidRPr="00803BE6" w:rsidRDefault="00F05EC4" w:rsidP="00F05EC4">
      <w:pPr>
        <w:tabs>
          <w:tab w:val="left" w:pos="1350"/>
        </w:tabs>
        <w:spacing w:before="120" w:after="120" w:line="380" w:lineRule="exact"/>
        <w:ind w:left="1620" w:hanging="1080"/>
        <w:jc w:val="thaiDistribute"/>
        <w:rPr>
          <w:rFonts w:ascii="Arial" w:hAnsi="Arial" w:cs="Arial"/>
          <w:sz w:val="22"/>
          <w:szCs w:val="22"/>
        </w:rPr>
      </w:pPr>
      <w:r w:rsidRPr="00803BE6">
        <w:rPr>
          <w:rFonts w:ascii="Arial" w:hAnsi="Arial" w:cs="Arial"/>
          <w:sz w:val="22"/>
          <w:szCs w:val="22"/>
        </w:rPr>
        <w:t>Level</w:t>
      </w:r>
      <w:r w:rsidRPr="00803BE6">
        <w:rPr>
          <w:rFonts w:ascii="Arial" w:hAnsi="Arial" w:cs="Arial"/>
          <w:sz w:val="22"/>
          <w:szCs w:val="22"/>
          <w:cs/>
        </w:rPr>
        <w:t xml:space="preserve"> </w:t>
      </w:r>
      <w:r w:rsidRPr="00803BE6">
        <w:rPr>
          <w:rFonts w:ascii="Arial" w:hAnsi="Arial" w:cs="Arial"/>
          <w:sz w:val="22"/>
          <w:szCs w:val="22"/>
        </w:rPr>
        <w:t>3</w:t>
      </w:r>
      <w:r w:rsidRPr="00803BE6">
        <w:rPr>
          <w:rFonts w:ascii="Arial" w:hAnsi="Arial" w:cs="Arial"/>
          <w:sz w:val="22"/>
          <w:szCs w:val="22"/>
        </w:rPr>
        <w:tab/>
        <w:t xml:space="preserve">- </w:t>
      </w:r>
      <w:r w:rsidRPr="00803BE6">
        <w:rPr>
          <w:rFonts w:ascii="Arial" w:hAnsi="Arial" w:cs="Arial"/>
          <w:sz w:val="22"/>
          <w:szCs w:val="22"/>
        </w:rPr>
        <w:tab/>
        <w:t xml:space="preserve">Use of unobservable inputs such as estimates of future cash flows </w:t>
      </w:r>
    </w:p>
    <w:p w:rsidR="00F05EC4" w:rsidRPr="00803BE6" w:rsidRDefault="00F05EC4" w:rsidP="006F5DBD">
      <w:pPr>
        <w:spacing w:before="120" w:after="120" w:line="380" w:lineRule="exact"/>
        <w:ind w:left="547"/>
        <w:jc w:val="thaiDistribute"/>
        <w:rPr>
          <w:rFonts w:ascii="Arial" w:hAnsi="Arial" w:cs="Arial"/>
          <w:i/>
          <w:iCs/>
          <w:color w:val="FF0000"/>
          <w:sz w:val="20"/>
          <w:szCs w:val="20"/>
        </w:rPr>
      </w:pPr>
      <w:r w:rsidRPr="00803BE6">
        <w:rPr>
          <w:rFonts w:ascii="Arial" w:hAnsi="Arial" w:cs="Arial"/>
          <w:sz w:val="22"/>
          <w:szCs w:val="22"/>
        </w:rPr>
        <w:t xml:space="preserve">As of </w:t>
      </w:r>
      <w:r w:rsidR="006D4DFF">
        <w:rPr>
          <w:rFonts w:ascii="Arial" w:hAnsi="Arial" w:cs="Arial"/>
          <w:sz w:val="22"/>
          <w:szCs w:val="22"/>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sz w:val="22"/>
          <w:szCs w:val="22"/>
        </w:rPr>
        <w:t>2018</w:t>
      </w:r>
      <w:r w:rsidR="005643CB">
        <w:rPr>
          <w:rFonts w:ascii="Arial" w:hAnsi="Arial" w:cs="Arial"/>
          <w:sz w:val="22"/>
          <w:szCs w:val="22"/>
        </w:rPr>
        <w:t xml:space="preserve"> and 31 December </w:t>
      </w:r>
      <w:r w:rsidR="00A526DF">
        <w:rPr>
          <w:rFonts w:ascii="Arial" w:hAnsi="Arial" w:cs="Arial"/>
          <w:sz w:val="22"/>
          <w:szCs w:val="22"/>
        </w:rPr>
        <w:t>2017</w:t>
      </w:r>
      <w:r w:rsidRPr="00803BE6">
        <w:rPr>
          <w:rFonts w:ascii="Arial" w:hAnsi="Arial" w:cs="Arial"/>
          <w:sz w:val="22"/>
          <w:szCs w:val="22"/>
        </w:rPr>
        <w:t xml:space="preserve">, the Company and its subsidiaries had the following assets and liabilities that were measured at fair value using different levels of inputs as follows: </w:t>
      </w:r>
    </w:p>
    <w:p w:rsidR="005C3763" w:rsidRDefault="005C3763">
      <w:r>
        <w:br w:type="page"/>
      </w:r>
    </w:p>
    <w:tbl>
      <w:tblPr>
        <w:tblW w:w="8736" w:type="dxa"/>
        <w:tblInd w:w="558" w:type="dxa"/>
        <w:tblLayout w:type="fixed"/>
        <w:tblLook w:val="04A0" w:firstRow="1" w:lastRow="0" w:firstColumn="1" w:lastColumn="0" w:noHBand="0" w:noVBand="1"/>
      </w:tblPr>
      <w:tblGrid>
        <w:gridCol w:w="3510"/>
        <w:gridCol w:w="1312"/>
        <w:gridCol w:w="1259"/>
        <w:gridCol w:w="54"/>
        <w:gridCol w:w="1277"/>
        <w:gridCol w:w="37"/>
        <w:gridCol w:w="1287"/>
      </w:tblGrid>
      <w:tr w:rsidR="00F05EC4" w:rsidRPr="00803BE6" w:rsidTr="00804089">
        <w:tc>
          <w:tcPr>
            <w:tcW w:w="8736" w:type="dxa"/>
            <w:gridSpan w:val="7"/>
            <w:vAlign w:val="bottom"/>
          </w:tcPr>
          <w:p w:rsidR="00F05EC4" w:rsidRPr="00803BE6" w:rsidRDefault="00F05EC4" w:rsidP="00F12602">
            <w:pPr>
              <w:spacing w:line="380" w:lineRule="exact"/>
              <w:jc w:val="right"/>
              <w:rPr>
                <w:rFonts w:ascii="Arial" w:hAnsi="Arial" w:cs="Arial"/>
                <w:kern w:val="28"/>
                <w:sz w:val="20"/>
                <w:szCs w:val="20"/>
              </w:rPr>
            </w:pPr>
            <w:r w:rsidRPr="00803BE6">
              <w:rPr>
                <w:rFonts w:ascii="Arial" w:hAnsi="Arial" w:cs="Arial"/>
                <w:kern w:val="28"/>
                <w:sz w:val="20"/>
                <w:szCs w:val="20"/>
              </w:rPr>
              <w:lastRenderedPageBreak/>
              <w:t xml:space="preserve"> (Unit: </w:t>
            </w:r>
            <w:r w:rsidR="00F12602" w:rsidRPr="00803BE6">
              <w:rPr>
                <w:rFonts w:ascii="Arial" w:hAnsi="Arial" w:cs="Arial"/>
                <w:kern w:val="28"/>
                <w:sz w:val="20"/>
                <w:szCs w:val="20"/>
              </w:rPr>
              <w:t>Million</w:t>
            </w:r>
            <w:r w:rsidR="00B45AD1" w:rsidRPr="00803BE6">
              <w:rPr>
                <w:rFonts w:ascii="Arial" w:hAnsi="Arial" w:cs="Arial"/>
                <w:kern w:val="28"/>
                <w:sz w:val="20"/>
                <w:szCs w:val="20"/>
              </w:rPr>
              <w:t xml:space="preserve"> Baht</w:t>
            </w:r>
            <w:r w:rsidRPr="00803BE6">
              <w:rPr>
                <w:rFonts w:ascii="Arial" w:hAnsi="Arial" w:cs="Arial"/>
                <w:kern w:val="28"/>
                <w:sz w:val="20"/>
                <w:szCs w:val="20"/>
              </w:rPr>
              <w:t>)</w:t>
            </w:r>
          </w:p>
        </w:tc>
      </w:tr>
      <w:tr w:rsidR="00F05EC4" w:rsidRPr="00803BE6" w:rsidTr="00804089">
        <w:trPr>
          <w:trHeight w:val="144"/>
        </w:trPr>
        <w:tc>
          <w:tcPr>
            <w:tcW w:w="3510" w:type="dxa"/>
            <w:vAlign w:val="bottom"/>
          </w:tcPr>
          <w:p w:rsidR="00F05EC4" w:rsidRPr="00803BE6" w:rsidRDefault="00F05EC4" w:rsidP="00F87E27">
            <w:pPr>
              <w:spacing w:line="380" w:lineRule="exact"/>
              <w:ind w:left="243" w:hanging="180"/>
              <w:jc w:val="thaiDistribute"/>
              <w:rPr>
                <w:rFonts w:ascii="Arial" w:hAnsi="Arial" w:cs="Arial"/>
                <w:kern w:val="28"/>
                <w:sz w:val="20"/>
                <w:szCs w:val="20"/>
              </w:rPr>
            </w:pPr>
          </w:p>
        </w:tc>
        <w:tc>
          <w:tcPr>
            <w:tcW w:w="5226" w:type="dxa"/>
            <w:gridSpan w:val="6"/>
          </w:tcPr>
          <w:p w:rsidR="00F05EC4" w:rsidRPr="00803BE6" w:rsidRDefault="00F05EC4" w:rsidP="00F76748">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Consolidated</w:t>
            </w:r>
            <w:r w:rsidR="007D6A8F" w:rsidRPr="00803BE6">
              <w:rPr>
                <w:rFonts w:ascii="Arial" w:hAnsi="Arial" w:cs="Arial"/>
                <w:kern w:val="28"/>
                <w:sz w:val="20"/>
                <w:szCs w:val="20"/>
              </w:rPr>
              <w:t xml:space="preserve"> </w:t>
            </w:r>
            <w:r w:rsidR="00F76748">
              <w:rPr>
                <w:rFonts w:ascii="Arial" w:hAnsi="Arial" w:cs="Arial"/>
                <w:kern w:val="28"/>
                <w:sz w:val="20"/>
                <w:szCs w:val="20"/>
              </w:rPr>
              <w:t>/</w:t>
            </w:r>
            <w:r w:rsidR="007D6A8F" w:rsidRPr="00803BE6">
              <w:rPr>
                <w:rFonts w:ascii="Arial" w:hAnsi="Arial" w:cs="Arial"/>
                <w:kern w:val="28"/>
                <w:sz w:val="20"/>
                <w:szCs w:val="20"/>
              </w:rPr>
              <w:t xml:space="preserve"> separate</w:t>
            </w:r>
            <w:r w:rsidRPr="00803BE6">
              <w:rPr>
                <w:rFonts w:ascii="Arial" w:hAnsi="Arial" w:cs="Arial"/>
                <w:kern w:val="28"/>
                <w:sz w:val="20"/>
                <w:szCs w:val="20"/>
              </w:rPr>
              <w:t xml:space="preserve"> financial statements </w:t>
            </w:r>
          </w:p>
        </w:tc>
      </w:tr>
      <w:tr w:rsidR="00E87ECB" w:rsidRPr="00803BE6" w:rsidTr="00804089">
        <w:trPr>
          <w:trHeight w:val="144"/>
        </w:trPr>
        <w:tc>
          <w:tcPr>
            <w:tcW w:w="3510" w:type="dxa"/>
            <w:vAlign w:val="bottom"/>
          </w:tcPr>
          <w:p w:rsidR="00E87ECB" w:rsidRPr="00803BE6" w:rsidRDefault="00E87ECB" w:rsidP="00F87E27">
            <w:pPr>
              <w:spacing w:line="380" w:lineRule="exact"/>
              <w:ind w:left="243" w:hanging="180"/>
              <w:jc w:val="thaiDistribute"/>
              <w:rPr>
                <w:rFonts w:ascii="Arial" w:hAnsi="Arial" w:cs="Arial"/>
                <w:kern w:val="28"/>
                <w:sz w:val="20"/>
                <w:szCs w:val="20"/>
              </w:rPr>
            </w:pPr>
          </w:p>
        </w:tc>
        <w:tc>
          <w:tcPr>
            <w:tcW w:w="5226" w:type="dxa"/>
            <w:gridSpan w:val="6"/>
          </w:tcPr>
          <w:p w:rsidR="00E87ECB" w:rsidRPr="00803BE6" w:rsidRDefault="00E87ECB" w:rsidP="00E87ECB">
            <w:pPr>
              <w:pBdr>
                <w:bottom w:val="single" w:sz="4" w:space="1" w:color="auto"/>
              </w:pBdr>
              <w:spacing w:line="38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w:t>
            </w:r>
            <w:r w:rsidR="006D4DFF">
              <w:rPr>
                <w:rFonts w:ascii="Arial" w:hAnsi="Arial" w:cs="Arial"/>
                <w:kern w:val="28"/>
                <w:sz w:val="20"/>
                <w:szCs w:val="20"/>
              </w:rPr>
              <w:t xml:space="preserve">30 </w:t>
            </w:r>
            <w:r w:rsidR="006F5770">
              <w:rPr>
                <w:rFonts w:ascii="Arial" w:hAnsi="Arial" w:cs="Arial"/>
                <w:sz w:val="22"/>
                <w:szCs w:val="22"/>
              </w:rPr>
              <w:t>September</w:t>
            </w:r>
            <w:r w:rsidR="006F5770" w:rsidRPr="00803BE6">
              <w:rPr>
                <w:rFonts w:ascii="Arial" w:hAnsi="Arial" w:cs="Arial"/>
                <w:sz w:val="22"/>
                <w:szCs w:val="22"/>
              </w:rPr>
              <w:t xml:space="preserve"> </w:t>
            </w:r>
            <w:r w:rsidR="006D4DFF">
              <w:rPr>
                <w:rFonts w:ascii="Arial" w:hAnsi="Arial" w:cs="Arial"/>
                <w:kern w:val="28"/>
                <w:sz w:val="20"/>
                <w:szCs w:val="20"/>
              </w:rPr>
              <w:t>2018</w:t>
            </w:r>
          </w:p>
        </w:tc>
      </w:tr>
      <w:tr w:rsidR="00F05EC4" w:rsidRPr="00803BE6" w:rsidTr="00804089">
        <w:tc>
          <w:tcPr>
            <w:tcW w:w="3510" w:type="dxa"/>
            <w:vAlign w:val="bottom"/>
          </w:tcPr>
          <w:p w:rsidR="00F05EC4" w:rsidRPr="00803BE6" w:rsidRDefault="00F05EC4" w:rsidP="00F87E27">
            <w:pPr>
              <w:spacing w:line="380" w:lineRule="exact"/>
              <w:ind w:left="243" w:hanging="180"/>
              <w:jc w:val="thaiDistribute"/>
              <w:rPr>
                <w:rFonts w:ascii="Arial" w:hAnsi="Arial" w:cs="Arial"/>
                <w:kern w:val="28"/>
                <w:sz w:val="20"/>
                <w:szCs w:val="20"/>
              </w:rPr>
            </w:pPr>
          </w:p>
        </w:tc>
        <w:tc>
          <w:tcPr>
            <w:tcW w:w="1312" w:type="dxa"/>
          </w:tcPr>
          <w:p w:rsidR="00F05EC4" w:rsidRPr="00803BE6" w:rsidRDefault="00F05EC4" w:rsidP="00F87E27">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F05EC4" w:rsidRPr="00803BE6" w:rsidRDefault="00F05EC4" w:rsidP="00F87E27">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F05EC4" w:rsidRPr="00803BE6" w:rsidRDefault="00F05EC4" w:rsidP="00F87E27">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F05EC4" w:rsidRPr="00803BE6" w:rsidRDefault="00F05EC4" w:rsidP="00F87E27">
            <w:pPr>
              <w:pBdr>
                <w:bottom w:val="single" w:sz="4" w:space="1" w:color="auto"/>
              </w:pBdr>
              <w:spacing w:line="380" w:lineRule="exact"/>
              <w:jc w:val="center"/>
              <w:rPr>
                <w:rFonts w:ascii="Arial" w:hAnsi="Arial" w:cs="Arial"/>
                <w:kern w:val="28"/>
                <w:sz w:val="20"/>
                <w:szCs w:val="20"/>
                <w:cs/>
              </w:rPr>
            </w:pPr>
            <w:r w:rsidRPr="00803BE6">
              <w:rPr>
                <w:rFonts w:ascii="Arial" w:hAnsi="Arial" w:cs="Arial"/>
                <w:kern w:val="28"/>
                <w:sz w:val="20"/>
                <w:szCs w:val="20"/>
              </w:rPr>
              <w:t>Total</w:t>
            </w:r>
          </w:p>
        </w:tc>
      </w:tr>
      <w:tr w:rsidR="00F05EC4" w:rsidRPr="00803BE6" w:rsidTr="00804089">
        <w:tc>
          <w:tcPr>
            <w:tcW w:w="6081" w:type="dxa"/>
            <w:gridSpan w:val="3"/>
            <w:vAlign w:val="bottom"/>
          </w:tcPr>
          <w:p w:rsidR="00F05EC4" w:rsidRPr="00803BE6" w:rsidRDefault="007D6A8F" w:rsidP="00F87E27">
            <w:pPr>
              <w:tabs>
                <w:tab w:val="right" w:pos="1422"/>
              </w:tabs>
              <w:spacing w:line="380" w:lineRule="exact"/>
              <w:ind w:hanging="18"/>
              <w:jc w:val="thaiDistribute"/>
              <w:rPr>
                <w:rFonts w:ascii="Arial" w:hAnsi="Arial" w:cs="Arial"/>
                <w:b/>
                <w:bCs/>
                <w:kern w:val="28"/>
                <w:sz w:val="20"/>
                <w:szCs w:val="20"/>
              </w:rPr>
            </w:pPr>
            <w:r w:rsidRPr="00803BE6">
              <w:rPr>
                <w:rFonts w:ascii="Arial" w:hAnsi="Arial" w:cs="Arial"/>
                <w:b/>
                <w:bCs/>
                <w:kern w:val="28"/>
                <w:sz w:val="20"/>
                <w:szCs w:val="20"/>
              </w:rPr>
              <w:t>Financial a</w:t>
            </w:r>
            <w:r w:rsidR="00F05EC4" w:rsidRPr="00803BE6">
              <w:rPr>
                <w:rFonts w:ascii="Arial" w:hAnsi="Arial" w:cs="Arial"/>
                <w:b/>
                <w:bCs/>
                <w:kern w:val="28"/>
                <w:sz w:val="20"/>
                <w:szCs w:val="20"/>
              </w:rPr>
              <w:t xml:space="preserve">ssets measured at fair value </w:t>
            </w:r>
          </w:p>
        </w:tc>
        <w:tc>
          <w:tcPr>
            <w:tcW w:w="1331" w:type="dxa"/>
            <w:gridSpan w:val="2"/>
            <w:vAlign w:val="bottom"/>
          </w:tcPr>
          <w:p w:rsidR="00F05EC4" w:rsidRPr="00803BE6" w:rsidRDefault="00F05EC4" w:rsidP="00F87E27">
            <w:pPr>
              <w:tabs>
                <w:tab w:val="right" w:pos="1422"/>
              </w:tabs>
              <w:spacing w:line="380" w:lineRule="exact"/>
              <w:ind w:hanging="18"/>
              <w:jc w:val="thaiDistribute"/>
              <w:rPr>
                <w:rFonts w:ascii="Arial" w:hAnsi="Arial" w:cs="Arial"/>
                <w:b/>
                <w:bCs/>
                <w:kern w:val="28"/>
                <w:sz w:val="20"/>
                <w:szCs w:val="20"/>
              </w:rPr>
            </w:pPr>
          </w:p>
        </w:tc>
        <w:tc>
          <w:tcPr>
            <w:tcW w:w="1324" w:type="dxa"/>
            <w:gridSpan w:val="2"/>
            <w:vAlign w:val="bottom"/>
          </w:tcPr>
          <w:p w:rsidR="00F05EC4" w:rsidRPr="00803BE6" w:rsidRDefault="00F05EC4" w:rsidP="00F87E27">
            <w:pPr>
              <w:tabs>
                <w:tab w:val="right" w:pos="1422"/>
              </w:tabs>
              <w:spacing w:line="380" w:lineRule="exact"/>
              <w:ind w:hanging="18"/>
              <w:jc w:val="thaiDistribute"/>
              <w:rPr>
                <w:rFonts w:ascii="Arial" w:hAnsi="Arial" w:cs="Arial"/>
                <w:kern w:val="28"/>
                <w:sz w:val="20"/>
                <w:szCs w:val="20"/>
                <w:cs/>
              </w:rPr>
            </w:pPr>
          </w:p>
        </w:tc>
      </w:tr>
      <w:tr w:rsidR="00F05EC4" w:rsidRPr="00803BE6" w:rsidTr="00804089">
        <w:tc>
          <w:tcPr>
            <w:tcW w:w="3510" w:type="dxa"/>
            <w:vAlign w:val="bottom"/>
          </w:tcPr>
          <w:p w:rsidR="00F05EC4" w:rsidRPr="00803BE6" w:rsidRDefault="007D6A8F" w:rsidP="004248C8">
            <w:pPr>
              <w:spacing w:line="380" w:lineRule="exact"/>
              <w:jc w:val="thaiDistribute"/>
              <w:rPr>
                <w:rFonts w:ascii="Arial" w:hAnsi="Arial" w:cs="Arial"/>
                <w:kern w:val="28"/>
                <w:sz w:val="20"/>
                <w:szCs w:val="20"/>
                <w:cs/>
              </w:rPr>
            </w:pPr>
            <w:r w:rsidRPr="00803BE6">
              <w:rPr>
                <w:rFonts w:ascii="Arial" w:hAnsi="Arial" w:cs="Arial"/>
                <w:kern w:val="28"/>
                <w:sz w:val="20"/>
                <w:szCs w:val="20"/>
              </w:rPr>
              <w:t>Available-for-sale</w:t>
            </w:r>
            <w:r w:rsidR="00F05EC4" w:rsidRPr="00803BE6">
              <w:rPr>
                <w:rFonts w:ascii="Arial" w:hAnsi="Arial" w:cs="Arial"/>
                <w:kern w:val="28"/>
                <w:sz w:val="20"/>
                <w:szCs w:val="20"/>
              </w:rPr>
              <w:t xml:space="preserve"> investments </w:t>
            </w:r>
          </w:p>
        </w:tc>
        <w:tc>
          <w:tcPr>
            <w:tcW w:w="1312" w:type="dxa"/>
          </w:tcPr>
          <w:p w:rsidR="00F05EC4" w:rsidRPr="00803BE6" w:rsidRDefault="00F05EC4" w:rsidP="00F87E27">
            <w:pPr>
              <w:tabs>
                <w:tab w:val="decimal" w:pos="972"/>
              </w:tabs>
              <w:spacing w:line="380" w:lineRule="exact"/>
              <w:ind w:hanging="18"/>
              <w:jc w:val="thaiDistribute"/>
              <w:rPr>
                <w:rFonts w:ascii="Arial" w:hAnsi="Arial" w:cs="Arial"/>
                <w:kern w:val="28"/>
                <w:sz w:val="20"/>
                <w:szCs w:val="20"/>
              </w:rPr>
            </w:pPr>
          </w:p>
        </w:tc>
        <w:tc>
          <w:tcPr>
            <w:tcW w:w="1313" w:type="dxa"/>
            <w:gridSpan w:val="2"/>
          </w:tcPr>
          <w:p w:rsidR="00F05EC4" w:rsidRPr="00803BE6" w:rsidRDefault="00F05EC4" w:rsidP="00F87E27">
            <w:pPr>
              <w:tabs>
                <w:tab w:val="decimal" w:pos="882"/>
              </w:tabs>
              <w:spacing w:line="380" w:lineRule="exact"/>
              <w:ind w:hanging="18"/>
              <w:jc w:val="thaiDistribute"/>
              <w:rPr>
                <w:rFonts w:ascii="Arial" w:hAnsi="Arial" w:cs="Arial"/>
                <w:kern w:val="28"/>
                <w:sz w:val="20"/>
                <w:szCs w:val="20"/>
              </w:rPr>
            </w:pPr>
          </w:p>
        </w:tc>
        <w:tc>
          <w:tcPr>
            <w:tcW w:w="1314" w:type="dxa"/>
            <w:gridSpan w:val="2"/>
          </w:tcPr>
          <w:p w:rsidR="00F05EC4" w:rsidRPr="00803BE6" w:rsidRDefault="00F05EC4" w:rsidP="00F87E27">
            <w:pPr>
              <w:tabs>
                <w:tab w:val="decimal" w:pos="882"/>
              </w:tabs>
              <w:spacing w:line="380" w:lineRule="exact"/>
              <w:ind w:hanging="18"/>
              <w:jc w:val="thaiDistribute"/>
              <w:rPr>
                <w:rFonts w:ascii="Arial" w:hAnsi="Arial" w:cs="Arial"/>
                <w:kern w:val="28"/>
                <w:sz w:val="20"/>
                <w:szCs w:val="20"/>
              </w:rPr>
            </w:pPr>
          </w:p>
        </w:tc>
        <w:tc>
          <w:tcPr>
            <w:tcW w:w="1287" w:type="dxa"/>
          </w:tcPr>
          <w:p w:rsidR="00F05EC4" w:rsidRPr="00803BE6" w:rsidRDefault="00F05EC4" w:rsidP="00F87E27">
            <w:pPr>
              <w:tabs>
                <w:tab w:val="decimal" w:pos="882"/>
              </w:tabs>
              <w:spacing w:line="380" w:lineRule="exact"/>
              <w:ind w:hanging="18"/>
              <w:jc w:val="thaiDistribute"/>
              <w:rPr>
                <w:rFonts w:ascii="Arial" w:hAnsi="Arial" w:cs="Arial"/>
                <w:kern w:val="28"/>
                <w:sz w:val="20"/>
                <w:szCs w:val="20"/>
              </w:rPr>
            </w:pPr>
          </w:p>
        </w:tc>
      </w:tr>
      <w:tr w:rsidR="00104787" w:rsidRPr="00803BE6" w:rsidTr="00804089">
        <w:tc>
          <w:tcPr>
            <w:tcW w:w="3510" w:type="dxa"/>
            <w:vAlign w:val="bottom"/>
          </w:tcPr>
          <w:p w:rsidR="00104787" w:rsidRPr="00803BE6" w:rsidRDefault="00104787" w:rsidP="00104787">
            <w:pPr>
              <w:spacing w:line="38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104787" w:rsidRPr="00104787" w:rsidRDefault="00104787" w:rsidP="00104787">
            <w:pPr>
              <w:tabs>
                <w:tab w:val="decimal" w:pos="972"/>
              </w:tabs>
              <w:spacing w:line="380" w:lineRule="exact"/>
              <w:ind w:hanging="18"/>
              <w:jc w:val="thaiDistribute"/>
              <w:rPr>
                <w:rFonts w:ascii="Arial" w:hAnsi="Arial" w:cs="Arial"/>
                <w:kern w:val="28"/>
                <w:sz w:val="20"/>
                <w:szCs w:val="20"/>
              </w:rPr>
            </w:pPr>
            <w:r w:rsidRPr="00104787">
              <w:rPr>
                <w:rFonts w:ascii="Arial" w:hAnsi="Arial" w:cs="Arial"/>
                <w:kern w:val="28"/>
                <w:sz w:val="20"/>
                <w:szCs w:val="20"/>
              </w:rPr>
              <w:t>817</w:t>
            </w:r>
          </w:p>
        </w:tc>
        <w:tc>
          <w:tcPr>
            <w:tcW w:w="1313" w:type="dxa"/>
            <w:gridSpan w:val="2"/>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w:t>
            </w:r>
          </w:p>
        </w:tc>
        <w:tc>
          <w:tcPr>
            <w:tcW w:w="1314" w:type="dxa"/>
            <w:gridSpan w:val="2"/>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w:t>
            </w:r>
          </w:p>
        </w:tc>
        <w:tc>
          <w:tcPr>
            <w:tcW w:w="1287" w:type="dxa"/>
          </w:tcPr>
          <w:p w:rsidR="00104787" w:rsidRPr="00104787" w:rsidRDefault="00104787" w:rsidP="00104787">
            <w:pPr>
              <w:tabs>
                <w:tab w:val="decimal" w:pos="972"/>
              </w:tabs>
              <w:spacing w:line="380" w:lineRule="exact"/>
              <w:ind w:hanging="18"/>
              <w:jc w:val="thaiDistribute"/>
              <w:rPr>
                <w:rFonts w:ascii="Arial" w:hAnsi="Arial" w:cs="Arial"/>
                <w:kern w:val="28"/>
                <w:sz w:val="20"/>
                <w:szCs w:val="20"/>
              </w:rPr>
            </w:pPr>
            <w:r w:rsidRPr="00104787">
              <w:rPr>
                <w:rFonts w:ascii="Arial" w:hAnsi="Arial" w:cs="Arial" w:hint="cs"/>
                <w:kern w:val="28"/>
                <w:sz w:val="20"/>
                <w:szCs w:val="20"/>
                <w:cs/>
              </w:rPr>
              <w:t>817</w:t>
            </w:r>
          </w:p>
        </w:tc>
      </w:tr>
      <w:tr w:rsidR="00104787" w:rsidRPr="00803BE6" w:rsidTr="00804089">
        <w:tc>
          <w:tcPr>
            <w:tcW w:w="3510" w:type="dxa"/>
            <w:vAlign w:val="bottom"/>
          </w:tcPr>
          <w:p w:rsidR="00104787" w:rsidRPr="00803BE6" w:rsidRDefault="00104787" w:rsidP="00104787">
            <w:pPr>
              <w:spacing w:line="38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104787" w:rsidRPr="00104787" w:rsidRDefault="00104787" w:rsidP="00104787">
            <w:pPr>
              <w:tabs>
                <w:tab w:val="decimal" w:pos="972"/>
              </w:tabs>
              <w:spacing w:line="380" w:lineRule="exact"/>
              <w:ind w:hanging="18"/>
              <w:jc w:val="thaiDistribute"/>
              <w:rPr>
                <w:rFonts w:ascii="Arial" w:hAnsi="Arial" w:cs="Arial"/>
                <w:kern w:val="28"/>
                <w:sz w:val="20"/>
                <w:szCs w:val="20"/>
              </w:rPr>
            </w:pPr>
            <w:r w:rsidRPr="00104787">
              <w:rPr>
                <w:rFonts w:ascii="Arial" w:hAnsi="Arial" w:cs="Arial"/>
                <w:kern w:val="28"/>
                <w:sz w:val="20"/>
                <w:szCs w:val="20"/>
              </w:rPr>
              <w:t>-</w:t>
            </w:r>
          </w:p>
        </w:tc>
        <w:tc>
          <w:tcPr>
            <w:tcW w:w="1313" w:type="dxa"/>
            <w:gridSpan w:val="2"/>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459</w:t>
            </w:r>
          </w:p>
        </w:tc>
        <w:tc>
          <w:tcPr>
            <w:tcW w:w="1314" w:type="dxa"/>
            <w:gridSpan w:val="2"/>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w:t>
            </w:r>
          </w:p>
        </w:tc>
        <w:tc>
          <w:tcPr>
            <w:tcW w:w="1287" w:type="dxa"/>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459</w:t>
            </w:r>
          </w:p>
        </w:tc>
      </w:tr>
      <w:tr w:rsidR="00104787" w:rsidRPr="00803BE6" w:rsidTr="00FC3FE9">
        <w:tc>
          <w:tcPr>
            <w:tcW w:w="4822" w:type="dxa"/>
            <w:gridSpan w:val="2"/>
            <w:vAlign w:val="bottom"/>
          </w:tcPr>
          <w:p w:rsidR="00104787" w:rsidRDefault="00104787" w:rsidP="00104787">
            <w:pPr>
              <w:tabs>
                <w:tab w:val="right" w:pos="1422"/>
              </w:tabs>
              <w:spacing w:line="380" w:lineRule="exact"/>
              <w:ind w:hanging="18"/>
              <w:jc w:val="thaiDistribute"/>
              <w:rPr>
                <w:rFonts w:ascii="Arial" w:hAnsi="Arial" w:cs="Arial"/>
                <w:kern w:val="28"/>
                <w:sz w:val="20"/>
                <w:szCs w:val="20"/>
              </w:rPr>
            </w:pPr>
            <w:r w:rsidRPr="00C32809">
              <w:rPr>
                <w:rFonts w:ascii="Arial" w:hAnsi="Arial" w:cs="Arial"/>
                <w:b/>
                <w:bCs/>
                <w:kern w:val="28"/>
                <w:sz w:val="20"/>
                <w:szCs w:val="20"/>
              </w:rPr>
              <w:t>Financial liabilities measured at fair value</w:t>
            </w:r>
          </w:p>
        </w:tc>
        <w:tc>
          <w:tcPr>
            <w:tcW w:w="1313" w:type="dxa"/>
            <w:gridSpan w:val="2"/>
          </w:tcPr>
          <w:p w:rsidR="00104787" w:rsidRDefault="00104787" w:rsidP="00104787">
            <w:pPr>
              <w:tabs>
                <w:tab w:val="decimal" w:pos="972"/>
              </w:tabs>
              <w:spacing w:line="380" w:lineRule="exact"/>
              <w:ind w:hanging="18"/>
              <w:jc w:val="thaiDistribute"/>
              <w:rPr>
                <w:rFonts w:ascii="Arial" w:hAnsi="Arial" w:cs="Arial"/>
                <w:kern w:val="28"/>
                <w:sz w:val="20"/>
                <w:szCs w:val="20"/>
              </w:rPr>
            </w:pPr>
          </w:p>
        </w:tc>
        <w:tc>
          <w:tcPr>
            <w:tcW w:w="1314" w:type="dxa"/>
            <w:gridSpan w:val="2"/>
          </w:tcPr>
          <w:p w:rsidR="00104787" w:rsidRDefault="00104787" w:rsidP="00104787">
            <w:pPr>
              <w:tabs>
                <w:tab w:val="decimal" w:pos="972"/>
              </w:tabs>
              <w:spacing w:line="380" w:lineRule="exact"/>
              <w:ind w:hanging="18"/>
              <w:jc w:val="thaiDistribute"/>
              <w:rPr>
                <w:rFonts w:ascii="Arial" w:hAnsi="Arial" w:cs="Arial"/>
                <w:kern w:val="28"/>
                <w:sz w:val="20"/>
                <w:szCs w:val="20"/>
              </w:rPr>
            </w:pPr>
          </w:p>
        </w:tc>
        <w:tc>
          <w:tcPr>
            <w:tcW w:w="1287" w:type="dxa"/>
          </w:tcPr>
          <w:p w:rsidR="00104787" w:rsidRDefault="00104787" w:rsidP="00104787">
            <w:pPr>
              <w:tabs>
                <w:tab w:val="decimal" w:pos="972"/>
              </w:tabs>
              <w:spacing w:line="380" w:lineRule="exact"/>
              <w:ind w:hanging="18"/>
              <w:jc w:val="thaiDistribute"/>
              <w:rPr>
                <w:rFonts w:ascii="Arial" w:hAnsi="Arial" w:cs="Arial"/>
                <w:kern w:val="28"/>
                <w:sz w:val="20"/>
                <w:szCs w:val="20"/>
              </w:rPr>
            </w:pPr>
          </w:p>
        </w:tc>
      </w:tr>
      <w:tr w:rsidR="00104787" w:rsidRPr="00803BE6" w:rsidTr="00FC3FE9">
        <w:tc>
          <w:tcPr>
            <w:tcW w:w="3510" w:type="dxa"/>
            <w:vAlign w:val="bottom"/>
          </w:tcPr>
          <w:p w:rsidR="00104787" w:rsidRPr="00803BE6" w:rsidRDefault="00104787" w:rsidP="00104787">
            <w:pPr>
              <w:spacing w:line="380" w:lineRule="exact"/>
              <w:jc w:val="thaiDistribute"/>
              <w:rPr>
                <w:rFonts w:ascii="Arial" w:hAnsi="Arial" w:cs="Arial"/>
                <w:kern w:val="28"/>
                <w:sz w:val="20"/>
                <w:szCs w:val="20"/>
              </w:rPr>
            </w:pPr>
            <w:r>
              <w:rPr>
                <w:rFonts w:ascii="Arial" w:hAnsi="Arial" w:cs="Arial"/>
                <w:kern w:val="28"/>
                <w:sz w:val="20"/>
                <w:szCs w:val="20"/>
              </w:rPr>
              <w:t>Derivatives</w:t>
            </w:r>
          </w:p>
        </w:tc>
        <w:tc>
          <w:tcPr>
            <w:tcW w:w="1312" w:type="dxa"/>
          </w:tcPr>
          <w:p w:rsidR="00104787" w:rsidRDefault="00104787" w:rsidP="00104787">
            <w:pPr>
              <w:tabs>
                <w:tab w:val="decimal" w:pos="972"/>
              </w:tabs>
              <w:spacing w:line="380" w:lineRule="exact"/>
              <w:ind w:hanging="18"/>
              <w:jc w:val="thaiDistribute"/>
              <w:rPr>
                <w:rFonts w:ascii="Arial" w:hAnsi="Arial" w:cs="Arial"/>
                <w:kern w:val="28"/>
                <w:sz w:val="20"/>
                <w:szCs w:val="20"/>
              </w:rPr>
            </w:pPr>
          </w:p>
        </w:tc>
        <w:tc>
          <w:tcPr>
            <w:tcW w:w="1313" w:type="dxa"/>
            <w:gridSpan w:val="2"/>
          </w:tcPr>
          <w:p w:rsidR="00104787" w:rsidRDefault="00104787" w:rsidP="00104787">
            <w:pPr>
              <w:tabs>
                <w:tab w:val="decimal" w:pos="972"/>
              </w:tabs>
              <w:spacing w:line="380" w:lineRule="exact"/>
              <w:ind w:hanging="18"/>
              <w:jc w:val="thaiDistribute"/>
              <w:rPr>
                <w:rFonts w:ascii="Arial" w:hAnsi="Arial" w:cs="Arial"/>
                <w:kern w:val="28"/>
                <w:sz w:val="20"/>
                <w:szCs w:val="20"/>
              </w:rPr>
            </w:pPr>
          </w:p>
        </w:tc>
        <w:tc>
          <w:tcPr>
            <w:tcW w:w="1314" w:type="dxa"/>
            <w:gridSpan w:val="2"/>
          </w:tcPr>
          <w:p w:rsidR="00104787" w:rsidRDefault="00104787" w:rsidP="00104787">
            <w:pPr>
              <w:tabs>
                <w:tab w:val="decimal" w:pos="972"/>
              </w:tabs>
              <w:spacing w:line="380" w:lineRule="exact"/>
              <w:ind w:hanging="18"/>
              <w:jc w:val="thaiDistribute"/>
              <w:rPr>
                <w:rFonts w:ascii="Arial" w:hAnsi="Arial" w:cs="Arial"/>
                <w:kern w:val="28"/>
                <w:sz w:val="20"/>
                <w:szCs w:val="20"/>
              </w:rPr>
            </w:pPr>
          </w:p>
        </w:tc>
        <w:tc>
          <w:tcPr>
            <w:tcW w:w="1287" w:type="dxa"/>
          </w:tcPr>
          <w:p w:rsidR="00104787" w:rsidRDefault="00104787" w:rsidP="00104787">
            <w:pPr>
              <w:tabs>
                <w:tab w:val="decimal" w:pos="972"/>
              </w:tabs>
              <w:spacing w:line="380" w:lineRule="exact"/>
              <w:ind w:hanging="18"/>
              <w:jc w:val="thaiDistribute"/>
              <w:rPr>
                <w:rFonts w:ascii="Arial" w:hAnsi="Arial" w:cs="Arial"/>
                <w:kern w:val="28"/>
                <w:sz w:val="20"/>
                <w:szCs w:val="20"/>
              </w:rPr>
            </w:pPr>
          </w:p>
        </w:tc>
      </w:tr>
      <w:tr w:rsidR="00104787" w:rsidRPr="00803BE6" w:rsidTr="00FC3FE9">
        <w:tc>
          <w:tcPr>
            <w:tcW w:w="3510" w:type="dxa"/>
            <w:vAlign w:val="bottom"/>
          </w:tcPr>
          <w:p w:rsidR="00104787" w:rsidRPr="00803BE6" w:rsidRDefault="00104787" w:rsidP="00104787">
            <w:pPr>
              <w:spacing w:line="380" w:lineRule="exact"/>
              <w:ind w:left="162" w:right="-198"/>
              <w:jc w:val="thaiDistribute"/>
              <w:rPr>
                <w:rFonts w:ascii="Arial" w:hAnsi="Arial" w:cs="Arial"/>
                <w:kern w:val="28"/>
                <w:sz w:val="20"/>
                <w:szCs w:val="20"/>
              </w:rPr>
            </w:pPr>
            <w:r>
              <w:rPr>
                <w:rFonts w:ascii="Arial" w:hAnsi="Arial" w:cs="Arial"/>
                <w:kern w:val="28"/>
                <w:sz w:val="20"/>
                <w:szCs w:val="20"/>
              </w:rPr>
              <w:t>Foreign currency forward contracts</w:t>
            </w:r>
          </w:p>
        </w:tc>
        <w:tc>
          <w:tcPr>
            <w:tcW w:w="1312" w:type="dxa"/>
          </w:tcPr>
          <w:p w:rsidR="00104787" w:rsidRPr="00104787" w:rsidRDefault="00104787" w:rsidP="00104787">
            <w:pPr>
              <w:tabs>
                <w:tab w:val="decimal" w:pos="972"/>
              </w:tabs>
              <w:spacing w:line="380" w:lineRule="exact"/>
              <w:ind w:hanging="18"/>
              <w:jc w:val="thaiDistribute"/>
              <w:rPr>
                <w:rFonts w:ascii="Arial" w:hAnsi="Arial" w:cs="Arial"/>
                <w:kern w:val="28"/>
                <w:sz w:val="20"/>
                <w:szCs w:val="20"/>
              </w:rPr>
            </w:pPr>
            <w:r w:rsidRPr="00104787">
              <w:rPr>
                <w:rFonts w:ascii="Arial" w:hAnsi="Arial" w:cs="Arial"/>
                <w:kern w:val="28"/>
                <w:sz w:val="20"/>
                <w:szCs w:val="20"/>
              </w:rPr>
              <w:t>-</w:t>
            </w:r>
          </w:p>
        </w:tc>
        <w:tc>
          <w:tcPr>
            <w:tcW w:w="1313" w:type="dxa"/>
            <w:gridSpan w:val="2"/>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4</w:t>
            </w:r>
          </w:p>
        </w:tc>
        <w:tc>
          <w:tcPr>
            <w:tcW w:w="1314" w:type="dxa"/>
            <w:gridSpan w:val="2"/>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w:t>
            </w:r>
          </w:p>
        </w:tc>
        <w:tc>
          <w:tcPr>
            <w:tcW w:w="1287" w:type="dxa"/>
          </w:tcPr>
          <w:p w:rsidR="00104787" w:rsidRPr="00104787" w:rsidRDefault="00104787" w:rsidP="00104787">
            <w:pPr>
              <w:tabs>
                <w:tab w:val="decimal" w:pos="972"/>
              </w:tabs>
              <w:spacing w:line="380" w:lineRule="exact"/>
              <w:ind w:hanging="18"/>
              <w:jc w:val="thaiDistribute"/>
              <w:rPr>
                <w:rFonts w:ascii="Arial" w:hAnsi="Arial" w:cs="Arial"/>
                <w:kern w:val="28"/>
                <w:sz w:val="20"/>
                <w:szCs w:val="20"/>
                <w:cs/>
              </w:rPr>
            </w:pPr>
            <w:r w:rsidRPr="00104787">
              <w:rPr>
                <w:rFonts w:ascii="Arial" w:hAnsi="Arial" w:cs="Arial" w:hint="cs"/>
                <w:kern w:val="28"/>
                <w:sz w:val="20"/>
                <w:szCs w:val="20"/>
                <w:cs/>
              </w:rPr>
              <w:t>4</w:t>
            </w:r>
          </w:p>
        </w:tc>
      </w:tr>
    </w:tbl>
    <w:p w:rsidR="00A25960" w:rsidRDefault="00A25960"/>
    <w:tbl>
      <w:tblPr>
        <w:tblW w:w="8736" w:type="dxa"/>
        <w:tblInd w:w="558" w:type="dxa"/>
        <w:tblLayout w:type="fixed"/>
        <w:tblLook w:val="04A0" w:firstRow="1" w:lastRow="0" w:firstColumn="1" w:lastColumn="0" w:noHBand="0" w:noVBand="1"/>
      </w:tblPr>
      <w:tblGrid>
        <w:gridCol w:w="3510"/>
        <w:gridCol w:w="1312"/>
        <w:gridCol w:w="1259"/>
        <w:gridCol w:w="54"/>
        <w:gridCol w:w="1277"/>
        <w:gridCol w:w="37"/>
        <w:gridCol w:w="1287"/>
      </w:tblGrid>
      <w:tr w:rsidR="00E87ECB" w:rsidRPr="00803BE6" w:rsidTr="00C32809">
        <w:tc>
          <w:tcPr>
            <w:tcW w:w="8736" w:type="dxa"/>
            <w:gridSpan w:val="7"/>
            <w:vAlign w:val="bottom"/>
          </w:tcPr>
          <w:p w:rsidR="00E87ECB" w:rsidRPr="00803BE6" w:rsidRDefault="00E87ECB" w:rsidP="00E102C3">
            <w:pPr>
              <w:spacing w:line="380" w:lineRule="exact"/>
              <w:jc w:val="right"/>
              <w:rPr>
                <w:rFonts w:ascii="Arial" w:hAnsi="Arial" w:cs="Arial"/>
                <w:kern w:val="28"/>
                <w:sz w:val="20"/>
                <w:szCs w:val="20"/>
              </w:rPr>
            </w:pPr>
            <w:r w:rsidRPr="00803BE6">
              <w:rPr>
                <w:rFonts w:ascii="Arial" w:hAnsi="Arial" w:cs="Arial"/>
                <w:kern w:val="28"/>
                <w:sz w:val="20"/>
                <w:szCs w:val="20"/>
              </w:rPr>
              <w:t>(Unit: Million Baht)</w:t>
            </w:r>
          </w:p>
        </w:tc>
      </w:tr>
      <w:tr w:rsidR="00E87ECB" w:rsidRPr="00803BE6" w:rsidTr="00C32809">
        <w:trPr>
          <w:trHeight w:val="144"/>
        </w:trPr>
        <w:tc>
          <w:tcPr>
            <w:tcW w:w="3510" w:type="dxa"/>
            <w:vAlign w:val="bottom"/>
          </w:tcPr>
          <w:p w:rsidR="00E87ECB" w:rsidRPr="00803BE6" w:rsidRDefault="00E87ECB" w:rsidP="00E102C3">
            <w:pPr>
              <w:spacing w:line="380" w:lineRule="exact"/>
              <w:ind w:left="243" w:hanging="180"/>
              <w:jc w:val="thaiDistribute"/>
              <w:rPr>
                <w:rFonts w:ascii="Arial" w:hAnsi="Arial" w:cs="Arial"/>
                <w:kern w:val="28"/>
                <w:sz w:val="20"/>
                <w:szCs w:val="20"/>
              </w:rPr>
            </w:pPr>
          </w:p>
        </w:tc>
        <w:tc>
          <w:tcPr>
            <w:tcW w:w="5226" w:type="dxa"/>
            <w:gridSpan w:val="6"/>
          </w:tcPr>
          <w:p w:rsidR="00E87ECB" w:rsidRPr="00803BE6" w:rsidRDefault="00E87ECB" w:rsidP="00F76748">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 xml:space="preserve">Consolidated </w:t>
            </w:r>
            <w:r w:rsidR="00F76748">
              <w:rPr>
                <w:rFonts w:ascii="Arial" w:hAnsi="Arial" w:cs="Arial"/>
                <w:kern w:val="28"/>
                <w:sz w:val="20"/>
                <w:szCs w:val="20"/>
              </w:rPr>
              <w:t>/</w:t>
            </w:r>
            <w:r w:rsidRPr="00803BE6">
              <w:rPr>
                <w:rFonts w:ascii="Arial" w:hAnsi="Arial" w:cs="Arial"/>
                <w:kern w:val="28"/>
                <w:sz w:val="20"/>
                <w:szCs w:val="20"/>
              </w:rPr>
              <w:t xml:space="preserve"> separate financial statements </w:t>
            </w:r>
          </w:p>
        </w:tc>
      </w:tr>
      <w:tr w:rsidR="00E87ECB" w:rsidRPr="00803BE6" w:rsidTr="00C32809">
        <w:trPr>
          <w:trHeight w:val="144"/>
        </w:trPr>
        <w:tc>
          <w:tcPr>
            <w:tcW w:w="3510" w:type="dxa"/>
            <w:vAlign w:val="bottom"/>
          </w:tcPr>
          <w:p w:rsidR="00E87ECB" w:rsidRPr="00803BE6" w:rsidRDefault="00E87ECB" w:rsidP="00E102C3">
            <w:pPr>
              <w:spacing w:line="380" w:lineRule="exact"/>
              <w:ind w:left="243" w:hanging="180"/>
              <w:jc w:val="thaiDistribute"/>
              <w:rPr>
                <w:rFonts w:ascii="Arial" w:hAnsi="Arial" w:cs="Arial"/>
                <w:kern w:val="28"/>
                <w:sz w:val="20"/>
                <w:szCs w:val="20"/>
              </w:rPr>
            </w:pPr>
          </w:p>
        </w:tc>
        <w:tc>
          <w:tcPr>
            <w:tcW w:w="5226" w:type="dxa"/>
            <w:gridSpan w:val="6"/>
          </w:tcPr>
          <w:p w:rsidR="00E87ECB" w:rsidRPr="00803BE6" w:rsidRDefault="00E87ECB" w:rsidP="00E102C3">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31 December </w:t>
            </w:r>
            <w:r w:rsidR="00A526DF">
              <w:rPr>
                <w:rFonts w:ascii="Arial" w:hAnsi="Arial" w:cs="Arial"/>
                <w:kern w:val="28"/>
                <w:sz w:val="20"/>
                <w:szCs w:val="20"/>
              </w:rPr>
              <w:t>2017</w:t>
            </w:r>
          </w:p>
        </w:tc>
      </w:tr>
      <w:tr w:rsidR="00E87ECB" w:rsidRPr="00803BE6" w:rsidTr="00C32809">
        <w:tc>
          <w:tcPr>
            <w:tcW w:w="3510" w:type="dxa"/>
            <w:vAlign w:val="bottom"/>
          </w:tcPr>
          <w:p w:rsidR="00E87ECB" w:rsidRPr="00803BE6" w:rsidRDefault="00E87ECB" w:rsidP="00E102C3">
            <w:pPr>
              <w:spacing w:line="380" w:lineRule="exact"/>
              <w:ind w:left="243" w:hanging="180"/>
              <w:jc w:val="thaiDistribute"/>
              <w:rPr>
                <w:rFonts w:ascii="Arial" w:hAnsi="Arial" w:cs="Arial"/>
                <w:kern w:val="28"/>
                <w:sz w:val="20"/>
                <w:szCs w:val="20"/>
              </w:rPr>
            </w:pPr>
          </w:p>
        </w:tc>
        <w:tc>
          <w:tcPr>
            <w:tcW w:w="1312" w:type="dxa"/>
          </w:tcPr>
          <w:p w:rsidR="00E87ECB" w:rsidRPr="00803BE6" w:rsidRDefault="00E87ECB" w:rsidP="00E102C3">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E87ECB" w:rsidRPr="00803BE6" w:rsidRDefault="00E87ECB" w:rsidP="00E102C3">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E87ECB" w:rsidRPr="00803BE6" w:rsidRDefault="00E87ECB" w:rsidP="00E102C3">
            <w:pPr>
              <w:pBdr>
                <w:bottom w:val="single" w:sz="4" w:space="1" w:color="auto"/>
              </w:pBdr>
              <w:spacing w:line="38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E87ECB" w:rsidRPr="00803BE6" w:rsidRDefault="00E87ECB" w:rsidP="00E102C3">
            <w:pPr>
              <w:pBdr>
                <w:bottom w:val="single" w:sz="4" w:space="1" w:color="auto"/>
              </w:pBdr>
              <w:spacing w:line="380" w:lineRule="exact"/>
              <w:jc w:val="center"/>
              <w:rPr>
                <w:rFonts w:ascii="Arial" w:hAnsi="Arial" w:cs="Arial"/>
                <w:kern w:val="28"/>
                <w:sz w:val="20"/>
                <w:szCs w:val="20"/>
                <w:cs/>
              </w:rPr>
            </w:pPr>
            <w:r w:rsidRPr="00803BE6">
              <w:rPr>
                <w:rFonts w:ascii="Arial" w:hAnsi="Arial" w:cs="Arial"/>
                <w:kern w:val="28"/>
                <w:sz w:val="20"/>
                <w:szCs w:val="20"/>
              </w:rPr>
              <w:t>Total</w:t>
            </w:r>
          </w:p>
        </w:tc>
      </w:tr>
      <w:tr w:rsidR="00E87ECB" w:rsidRPr="00803BE6" w:rsidTr="00C32809">
        <w:tc>
          <w:tcPr>
            <w:tcW w:w="6081" w:type="dxa"/>
            <w:gridSpan w:val="3"/>
            <w:vAlign w:val="bottom"/>
          </w:tcPr>
          <w:p w:rsidR="00E87ECB" w:rsidRPr="00803BE6" w:rsidRDefault="00E87ECB" w:rsidP="00E102C3">
            <w:pPr>
              <w:tabs>
                <w:tab w:val="right" w:pos="1422"/>
              </w:tabs>
              <w:spacing w:line="38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assets measured at fair value </w:t>
            </w:r>
          </w:p>
        </w:tc>
        <w:tc>
          <w:tcPr>
            <w:tcW w:w="1331" w:type="dxa"/>
            <w:gridSpan w:val="2"/>
            <w:vAlign w:val="bottom"/>
          </w:tcPr>
          <w:p w:rsidR="00E87ECB" w:rsidRPr="00803BE6" w:rsidRDefault="00E87ECB" w:rsidP="00E102C3">
            <w:pPr>
              <w:tabs>
                <w:tab w:val="right" w:pos="1422"/>
              </w:tabs>
              <w:spacing w:line="380" w:lineRule="exact"/>
              <w:ind w:hanging="18"/>
              <w:jc w:val="thaiDistribute"/>
              <w:rPr>
                <w:rFonts w:ascii="Arial" w:hAnsi="Arial" w:cs="Arial"/>
                <w:b/>
                <w:bCs/>
                <w:kern w:val="28"/>
                <w:sz w:val="20"/>
                <w:szCs w:val="20"/>
              </w:rPr>
            </w:pPr>
          </w:p>
        </w:tc>
        <w:tc>
          <w:tcPr>
            <w:tcW w:w="1324" w:type="dxa"/>
            <w:gridSpan w:val="2"/>
            <w:vAlign w:val="bottom"/>
          </w:tcPr>
          <w:p w:rsidR="00E87ECB" w:rsidRPr="00803BE6" w:rsidRDefault="00E87ECB" w:rsidP="00E102C3">
            <w:pPr>
              <w:tabs>
                <w:tab w:val="right" w:pos="1422"/>
              </w:tabs>
              <w:spacing w:line="380" w:lineRule="exact"/>
              <w:ind w:hanging="18"/>
              <w:jc w:val="thaiDistribute"/>
              <w:rPr>
                <w:rFonts w:ascii="Arial" w:hAnsi="Arial" w:cs="Arial"/>
                <w:kern w:val="28"/>
                <w:sz w:val="20"/>
                <w:szCs w:val="20"/>
                <w:cs/>
              </w:rPr>
            </w:pPr>
          </w:p>
        </w:tc>
      </w:tr>
      <w:tr w:rsidR="00E87ECB" w:rsidRPr="00803BE6" w:rsidTr="00C32809">
        <w:tc>
          <w:tcPr>
            <w:tcW w:w="3510" w:type="dxa"/>
            <w:vAlign w:val="bottom"/>
          </w:tcPr>
          <w:p w:rsidR="00E87ECB" w:rsidRPr="00803BE6" w:rsidRDefault="00E87ECB" w:rsidP="00E102C3">
            <w:pPr>
              <w:spacing w:line="380" w:lineRule="exact"/>
              <w:ind w:left="243" w:hanging="180"/>
              <w:jc w:val="thaiDistribute"/>
              <w:rPr>
                <w:rFonts w:ascii="Arial" w:hAnsi="Arial" w:cs="Arial"/>
                <w:kern w:val="28"/>
                <w:sz w:val="20"/>
                <w:szCs w:val="20"/>
                <w:cs/>
              </w:rPr>
            </w:pPr>
            <w:r w:rsidRPr="00803BE6">
              <w:rPr>
                <w:rFonts w:ascii="Arial" w:hAnsi="Arial" w:cs="Arial"/>
                <w:kern w:val="28"/>
                <w:sz w:val="20"/>
                <w:szCs w:val="20"/>
              </w:rPr>
              <w:t xml:space="preserve">Available-for-sale investments </w:t>
            </w:r>
          </w:p>
        </w:tc>
        <w:tc>
          <w:tcPr>
            <w:tcW w:w="1312" w:type="dxa"/>
          </w:tcPr>
          <w:p w:rsidR="00E87ECB" w:rsidRPr="00803BE6" w:rsidRDefault="00E87ECB" w:rsidP="00E102C3">
            <w:pPr>
              <w:tabs>
                <w:tab w:val="decimal" w:pos="972"/>
              </w:tabs>
              <w:spacing w:line="380" w:lineRule="exact"/>
              <w:ind w:hanging="18"/>
              <w:jc w:val="thaiDistribute"/>
              <w:rPr>
                <w:rFonts w:ascii="Arial" w:hAnsi="Arial" w:cs="Arial"/>
                <w:kern w:val="28"/>
                <w:sz w:val="20"/>
                <w:szCs w:val="20"/>
              </w:rPr>
            </w:pPr>
          </w:p>
        </w:tc>
        <w:tc>
          <w:tcPr>
            <w:tcW w:w="1313" w:type="dxa"/>
            <w:gridSpan w:val="2"/>
          </w:tcPr>
          <w:p w:rsidR="00E87ECB" w:rsidRPr="00803BE6" w:rsidRDefault="00E87ECB" w:rsidP="00E102C3">
            <w:pPr>
              <w:tabs>
                <w:tab w:val="decimal" w:pos="882"/>
              </w:tabs>
              <w:spacing w:line="380" w:lineRule="exact"/>
              <w:ind w:hanging="18"/>
              <w:jc w:val="thaiDistribute"/>
              <w:rPr>
                <w:rFonts w:ascii="Arial" w:hAnsi="Arial" w:cs="Arial"/>
                <w:kern w:val="28"/>
                <w:sz w:val="20"/>
                <w:szCs w:val="20"/>
              </w:rPr>
            </w:pPr>
          </w:p>
        </w:tc>
        <w:tc>
          <w:tcPr>
            <w:tcW w:w="1314" w:type="dxa"/>
            <w:gridSpan w:val="2"/>
          </w:tcPr>
          <w:p w:rsidR="00E87ECB" w:rsidRPr="00803BE6" w:rsidRDefault="00E87ECB" w:rsidP="00E102C3">
            <w:pPr>
              <w:tabs>
                <w:tab w:val="decimal" w:pos="882"/>
              </w:tabs>
              <w:spacing w:line="380" w:lineRule="exact"/>
              <w:ind w:hanging="18"/>
              <w:jc w:val="thaiDistribute"/>
              <w:rPr>
                <w:rFonts w:ascii="Arial" w:hAnsi="Arial" w:cs="Arial"/>
                <w:kern w:val="28"/>
                <w:sz w:val="20"/>
                <w:szCs w:val="20"/>
              </w:rPr>
            </w:pPr>
          </w:p>
        </w:tc>
        <w:tc>
          <w:tcPr>
            <w:tcW w:w="1287" w:type="dxa"/>
          </w:tcPr>
          <w:p w:rsidR="00E87ECB" w:rsidRPr="00803BE6" w:rsidRDefault="00E87ECB" w:rsidP="00E102C3">
            <w:pPr>
              <w:tabs>
                <w:tab w:val="decimal" w:pos="882"/>
              </w:tabs>
              <w:spacing w:line="380" w:lineRule="exact"/>
              <w:ind w:hanging="18"/>
              <w:jc w:val="thaiDistribute"/>
              <w:rPr>
                <w:rFonts w:ascii="Arial" w:hAnsi="Arial" w:cs="Arial"/>
                <w:kern w:val="28"/>
                <w:sz w:val="20"/>
                <w:szCs w:val="20"/>
              </w:rPr>
            </w:pPr>
          </w:p>
        </w:tc>
      </w:tr>
      <w:tr w:rsidR="00C32809" w:rsidRPr="00803BE6" w:rsidTr="00C32809">
        <w:tc>
          <w:tcPr>
            <w:tcW w:w="3510" w:type="dxa"/>
            <w:vAlign w:val="bottom"/>
          </w:tcPr>
          <w:p w:rsidR="00C32809" w:rsidRPr="00803BE6" w:rsidRDefault="00C32809" w:rsidP="00C32809">
            <w:pPr>
              <w:spacing w:line="380" w:lineRule="exact"/>
              <w:ind w:left="162"/>
              <w:jc w:val="thaiDistribute"/>
              <w:rPr>
                <w:rFonts w:ascii="Arial" w:hAnsi="Arial" w:cs="Arial"/>
                <w:kern w:val="28"/>
                <w:sz w:val="20"/>
                <w:szCs w:val="20"/>
              </w:rPr>
            </w:pPr>
            <w:r w:rsidRPr="00803BE6">
              <w:rPr>
                <w:rFonts w:ascii="Arial" w:hAnsi="Arial" w:cs="Arial"/>
                <w:kern w:val="28"/>
                <w:sz w:val="20"/>
                <w:szCs w:val="20"/>
              </w:rPr>
              <w:t>Equity instruments</w:t>
            </w:r>
          </w:p>
        </w:tc>
        <w:tc>
          <w:tcPr>
            <w:tcW w:w="1312" w:type="dxa"/>
          </w:tcPr>
          <w:p w:rsidR="00C32809" w:rsidRPr="00C32809" w:rsidRDefault="00C32809" w:rsidP="00C32809">
            <w:pPr>
              <w:tabs>
                <w:tab w:val="decimal" w:pos="972"/>
              </w:tabs>
              <w:spacing w:line="380" w:lineRule="exact"/>
              <w:ind w:hanging="18"/>
              <w:jc w:val="thaiDistribute"/>
              <w:rPr>
                <w:rFonts w:ascii="Arial" w:hAnsi="Arial" w:cs="Arial"/>
                <w:kern w:val="28"/>
                <w:sz w:val="20"/>
                <w:szCs w:val="20"/>
              </w:rPr>
            </w:pPr>
            <w:r w:rsidRPr="00C32809">
              <w:rPr>
                <w:rFonts w:ascii="Arial" w:hAnsi="Arial" w:cs="Arial"/>
                <w:kern w:val="28"/>
                <w:sz w:val="20"/>
                <w:szCs w:val="20"/>
              </w:rPr>
              <w:t>1,476</w:t>
            </w:r>
          </w:p>
        </w:tc>
        <w:tc>
          <w:tcPr>
            <w:tcW w:w="1313" w:type="dxa"/>
            <w:gridSpan w:val="2"/>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w:t>
            </w:r>
          </w:p>
        </w:tc>
        <w:tc>
          <w:tcPr>
            <w:tcW w:w="1314" w:type="dxa"/>
            <w:gridSpan w:val="2"/>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w:t>
            </w:r>
          </w:p>
        </w:tc>
        <w:tc>
          <w:tcPr>
            <w:tcW w:w="1287" w:type="dxa"/>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1,476</w:t>
            </w:r>
          </w:p>
        </w:tc>
      </w:tr>
      <w:tr w:rsidR="00C32809" w:rsidRPr="00803BE6" w:rsidTr="00C32809">
        <w:tc>
          <w:tcPr>
            <w:tcW w:w="3510" w:type="dxa"/>
            <w:vAlign w:val="bottom"/>
          </w:tcPr>
          <w:p w:rsidR="00C32809" w:rsidRPr="00803BE6" w:rsidRDefault="00C32809" w:rsidP="00C32809">
            <w:pPr>
              <w:spacing w:line="380" w:lineRule="exact"/>
              <w:ind w:left="162"/>
              <w:jc w:val="thaiDistribute"/>
              <w:rPr>
                <w:rFonts w:ascii="Arial" w:hAnsi="Arial" w:cs="Arial"/>
                <w:kern w:val="28"/>
                <w:sz w:val="20"/>
                <w:szCs w:val="20"/>
              </w:rPr>
            </w:pPr>
            <w:r w:rsidRPr="00803BE6">
              <w:rPr>
                <w:rFonts w:ascii="Arial" w:hAnsi="Arial" w:cs="Arial"/>
                <w:kern w:val="28"/>
                <w:sz w:val="20"/>
                <w:szCs w:val="20"/>
              </w:rPr>
              <w:t>Debt instruments</w:t>
            </w:r>
          </w:p>
        </w:tc>
        <w:tc>
          <w:tcPr>
            <w:tcW w:w="1312" w:type="dxa"/>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w:t>
            </w:r>
          </w:p>
        </w:tc>
        <w:tc>
          <w:tcPr>
            <w:tcW w:w="1313" w:type="dxa"/>
            <w:gridSpan w:val="2"/>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657</w:t>
            </w:r>
          </w:p>
        </w:tc>
        <w:tc>
          <w:tcPr>
            <w:tcW w:w="1314" w:type="dxa"/>
            <w:gridSpan w:val="2"/>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w:t>
            </w:r>
          </w:p>
        </w:tc>
        <w:tc>
          <w:tcPr>
            <w:tcW w:w="1287" w:type="dxa"/>
          </w:tcPr>
          <w:p w:rsidR="00C32809" w:rsidRPr="00C32809" w:rsidRDefault="00C32809" w:rsidP="00C32809">
            <w:pPr>
              <w:tabs>
                <w:tab w:val="decimal" w:pos="972"/>
              </w:tabs>
              <w:spacing w:line="380" w:lineRule="exact"/>
              <w:ind w:hanging="18"/>
              <w:jc w:val="thaiDistribute"/>
              <w:rPr>
                <w:rFonts w:ascii="Arial" w:hAnsi="Arial" w:cs="Arial"/>
                <w:kern w:val="28"/>
                <w:sz w:val="20"/>
                <w:szCs w:val="20"/>
                <w:cs/>
              </w:rPr>
            </w:pPr>
            <w:r w:rsidRPr="00C32809">
              <w:rPr>
                <w:rFonts w:ascii="Arial" w:hAnsi="Arial" w:cs="Arial" w:hint="cs"/>
                <w:kern w:val="28"/>
                <w:sz w:val="20"/>
                <w:szCs w:val="20"/>
                <w:cs/>
              </w:rPr>
              <w:t>657</w:t>
            </w:r>
          </w:p>
        </w:tc>
      </w:tr>
      <w:tr w:rsidR="00C32809" w:rsidRPr="00803BE6" w:rsidTr="00C32809">
        <w:tc>
          <w:tcPr>
            <w:tcW w:w="4822" w:type="dxa"/>
            <w:gridSpan w:val="2"/>
            <w:vAlign w:val="bottom"/>
          </w:tcPr>
          <w:p w:rsidR="00C32809" w:rsidRDefault="00C32809" w:rsidP="00C32809">
            <w:pPr>
              <w:tabs>
                <w:tab w:val="right" w:pos="1422"/>
              </w:tabs>
              <w:spacing w:line="380" w:lineRule="exact"/>
              <w:ind w:hanging="18"/>
              <w:jc w:val="thaiDistribute"/>
              <w:rPr>
                <w:rFonts w:ascii="Arial" w:hAnsi="Arial" w:cs="Arial"/>
                <w:kern w:val="28"/>
                <w:sz w:val="20"/>
                <w:szCs w:val="20"/>
              </w:rPr>
            </w:pPr>
            <w:r w:rsidRPr="00C32809">
              <w:rPr>
                <w:rFonts w:ascii="Arial" w:hAnsi="Arial" w:cs="Arial"/>
                <w:b/>
                <w:bCs/>
                <w:kern w:val="28"/>
                <w:sz w:val="20"/>
                <w:szCs w:val="20"/>
              </w:rPr>
              <w:t>Financial liabilities measured at fair value</w:t>
            </w:r>
          </w:p>
        </w:tc>
        <w:tc>
          <w:tcPr>
            <w:tcW w:w="1313" w:type="dxa"/>
            <w:gridSpan w:val="2"/>
          </w:tcPr>
          <w:p w:rsidR="00C32809" w:rsidRDefault="00C32809" w:rsidP="00C32809">
            <w:pPr>
              <w:tabs>
                <w:tab w:val="decimal" w:pos="972"/>
              </w:tabs>
              <w:spacing w:line="380" w:lineRule="exact"/>
              <w:ind w:hanging="18"/>
              <w:jc w:val="thaiDistribute"/>
              <w:rPr>
                <w:rFonts w:ascii="Arial" w:hAnsi="Arial" w:cs="Arial"/>
                <w:kern w:val="28"/>
                <w:sz w:val="20"/>
                <w:szCs w:val="20"/>
              </w:rPr>
            </w:pPr>
          </w:p>
        </w:tc>
        <w:tc>
          <w:tcPr>
            <w:tcW w:w="1314" w:type="dxa"/>
            <w:gridSpan w:val="2"/>
          </w:tcPr>
          <w:p w:rsidR="00C32809" w:rsidRDefault="00C32809" w:rsidP="00C32809">
            <w:pPr>
              <w:tabs>
                <w:tab w:val="decimal" w:pos="972"/>
              </w:tabs>
              <w:spacing w:line="380" w:lineRule="exact"/>
              <w:ind w:hanging="18"/>
              <w:jc w:val="thaiDistribute"/>
              <w:rPr>
                <w:rFonts w:ascii="Arial" w:hAnsi="Arial" w:cs="Arial"/>
                <w:kern w:val="28"/>
                <w:sz w:val="20"/>
                <w:szCs w:val="20"/>
              </w:rPr>
            </w:pPr>
          </w:p>
        </w:tc>
        <w:tc>
          <w:tcPr>
            <w:tcW w:w="1287" w:type="dxa"/>
          </w:tcPr>
          <w:p w:rsidR="00C32809" w:rsidRDefault="00C32809" w:rsidP="00C32809">
            <w:pPr>
              <w:tabs>
                <w:tab w:val="decimal" w:pos="972"/>
              </w:tabs>
              <w:spacing w:line="380" w:lineRule="exact"/>
              <w:ind w:hanging="18"/>
              <w:jc w:val="thaiDistribute"/>
              <w:rPr>
                <w:rFonts w:ascii="Arial" w:hAnsi="Arial" w:cs="Arial"/>
                <w:kern w:val="28"/>
                <w:sz w:val="20"/>
                <w:szCs w:val="20"/>
              </w:rPr>
            </w:pPr>
          </w:p>
        </w:tc>
      </w:tr>
      <w:tr w:rsidR="00C32809" w:rsidRPr="00803BE6" w:rsidTr="00C32809">
        <w:tc>
          <w:tcPr>
            <w:tcW w:w="3510" w:type="dxa"/>
            <w:vAlign w:val="bottom"/>
          </w:tcPr>
          <w:p w:rsidR="00C32809" w:rsidRPr="00803BE6" w:rsidRDefault="00C32809" w:rsidP="00C32809">
            <w:pPr>
              <w:spacing w:line="380" w:lineRule="exact"/>
              <w:jc w:val="thaiDistribute"/>
              <w:rPr>
                <w:rFonts w:ascii="Arial" w:hAnsi="Arial" w:cs="Arial"/>
                <w:kern w:val="28"/>
                <w:sz w:val="20"/>
                <w:szCs w:val="20"/>
              </w:rPr>
            </w:pPr>
            <w:r>
              <w:rPr>
                <w:rFonts w:ascii="Arial" w:hAnsi="Arial" w:cs="Arial"/>
                <w:kern w:val="28"/>
                <w:sz w:val="20"/>
                <w:szCs w:val="20"/>
              </w:rPr>
              <w:t>Derivatives</w:t>
            </w:r>
          </w:p>
        </w:tc>
        <w:tc>
          <w:tcPr>
            <w:tcW w:w="1312" w:type="dxa"/>
          </w:tcPr>
          <w:p w:rsidR="00C32809" w:rsidRDefault="00C32809" w:rsidP="00C32809">
            <w:pPr>
              <w:tabs>
                <w:tab w:val="decimal" w:pos="972"/>
              </w:tabs>
              <w:spacing w:line="380" w:lineRule="exact"/>
              <w:ind w:hanging="18"/>
              <w:jc w:val="thaiDistribute"/>
              <w:rPr>
                <w:rFonts w:ascii="Arial" w:hAnsi="Arial" w:cs="Arial"/>
                <w:kern w:val="28"/>
                <w:sz w:val="20"/>
                <w:szCs w:val="20"/>
              </w:rPr>
            </w:pPr>
          </w:p>
        </w:tc>
        <w:tc>
          <w:tcPr>
            <w:tcW w:w="1313" w:type="dxa"/>
            <w:gridSpan w:val="2"/>
          </w:tcPr>
          <w:p w:rsidR="00C32809" w:rsidRDefault="00C32809" w:rsidP="00C32809">
            <w:pPr>
              <w:tabs>
                <w:tab w:val="decimal" w:pos="972"/>
              </w:tabs>
              <w:spacing w:line="380" w:lineRule="exact"/>
              <w:ind w:hanging="18"/>
              <w:jc w:val="thaiDistribute"/>
              <w:rPr>
                <w:rFonts w:ascii="Arial" w:hAnsi="Arial" w:cs="Arial"/>
                <w:kern w:val="28"/>
                <w:sz w:val="20"/>
                <w:szCs w:val="20"/>
              </w:rPr>
            </w:pPr>
          </w:p>
        </w:tc>
        <w:tc>
          <w:tcPr>
            <w:tcW w:w="1314" w:type="dxa"/>
            <w:gridSpan w:val="2"/>
          </w:tcPr>
          <w:p w:rsidR="00C32809" w:rsidRDefault="00C32809" w:rsidP="00C32809">
            <w:pPr>
              <w:tabs>
                <w:tab w:val="decimal" w:pos="972"/>
              </w:tabs>
              <w:spacing w:line="380" w:lineRule="exact"/>
              <w:ind w:hanging="18"/>
              <w:jc w:val="thaiDistribute"/>
              <w:rPr>
                <w:rFonts w:ascii="Arial" w:hAnsi="Arial" w:cs="Arial"/>
                <w:kern w:val="28"/>
                <w:sz w:val="20"/>
                <w:szCs w:val="20"/>
              </w:rPr>
            </w:pPr>
          </w:p>
        </w:tc>
        <w:tc>
          <w:tcPr>
            <w:tcW w:w="1287" w:type="dxa"/>
          </w:tcPr>
          <w:p w:rsidR="00C32809" w:rsidRDefault="00C32809" w:rsidP="00C32809">
            <w:pPr>
              <w:tabs>
                <w:tab w:val="decimal" w:pos="972"/>
              </w:tabs>
              <w:spacing w:line="380" w:lineRule="exact"/>
              <w:ind w:hanging="18"/>
              <w:jc w:val="thaiDistribute"/>
              <w:rPr>
                <w:rFonts w:ascii="Arial" w:hAnsi="Arial" w:cs="Arial"/>
                <w:kern w:val="28"/>
                <w:sz w:val="20"/>
                <w:szCs w:val="20"/>
              </w:rPr>
            </w:pPr>
          </w:p>
        </w:tc>
      </w:tr>
      <w:tr w:rsidR="00C32809" w:rsidRPr="00803BE6" w:rsidTr="00C32809">
        <w:tc>
          <w:tcPr>
            <w:tcW w:w="3510" w:type="dxa"/>
            <w:vAlign w:val="bottom"/>
          </w:tcPr>
          <w:p w:rsidR="00C32809" w:rsidRPr="00803BE6" w:rsidRDefault="00C32809" w:rsidP="00C32809">
            <w:pPr>
              <w:spacing w:line="380" w:lineRule="exact"/>
              <w:ind w:left="162" w:right="-198"/>
              <w:jc w:val="thaiDistribute"/>
              <w:rPr>
                <w:rFonts w:ascii="Arial" w:hAnsi="Arial" w:cs="Arial"/>
                <w:kern w:val="28"/>
                <w:sz w:val="20"/>
                <w:szCs w:val="20"/>
              </w:rPr>
            </w:pPr>
            <w:r>
              <w:rPr>
                <w:rFonts w:ascii="Arial" w:hAnsi="Arial" w:cs="Arial"/>
                <w:kern w:val="28"/>
                <w:sz w:val="20"/>
                <w:szCs w:val="20"/>
              </w:rPr>
              <w:t>Foreign currency forward contracts</w:t>
            </w:r>
          </w:p>
        </w:tc>
        <w:tc>
          <w:tcPr>
            <w:tcW w:w="1312" w:type="dxa"/>
          </w:tcPr>
          <w:p w:rsidR="00C32809" w:rsidRDefault="00C32809" w:rsidP="00C32809">
            <w:pPr>
              <w:tabs>
                <w:tab w:val="decimal" w:pos="972"/>
              </w:tabs>
              <w:spacing w:line="380" w:lineRule="exact"/>
              <w:ind w:hanging="18"/>
              <w:jc w:val="thaiDistribute"/>
              <w:rPr>
                <w:rFonts w:ascii="Arial" w:hAnsi="Arial" w:cs="Arial"/>
                <w:kern w:val="28"/>
                <w:sz w:val="20"/>
                <w:szCs w:val="20"/>
              </w:rPr>
            </w:pPr>
            <w:r>
              <w:rPr>
                <w:rFonts w:ascii="Arial" w:hAnsi="Arial" w:cs="Arial"/>
                <w:kern w:val="28"/>
                <w:sz w:val="20"/>
                <w:szCs w:val="20"/>
              </w:rPr>
              <w:t>-</w:t>
            </w:r>
          </w:p>
        </w:tc>
        <w:tc>
          <w:tcPr>
            <w:tcW w:w="1313" w:type="dxa"/>
            <w:gridSpan w:val="2"/>
          </w:tcPr>
          <w:p w:rsidR="00C32809" w:rsidRDefault="00C32809" w:rsidP="00C32809">
            <w:pPr>
              <w:tabs>
                <w:tab w:val="decimal" w:pos="972"/>
              </w:tabs>
              <w:spacing w:line="380" w:lineRule="exact"/>
              <w:ind w:hanging="18"/>
              <w:jc w:val="thaiDistribute"/>
              <w:rPr>
                <w:rFonts w:ascii="Arial" w:hAnsi="Arial" w:cs="Arial"/>
                <w:kern w:val="28"/>
                <w:sz w:val="20"/>
                <w:szCs w:val="20"/>
              </w:rPr>
            </w:pPr>
            <w:r>
              <w:rPr>
                <w:rFonts w:ascii="Arial" w:hAnsi="Arial" w:cs="Arial"/>
                <w:kern w:val="28"/>
                <w:sz w:val="20"/>
                <w:szCs w:val="20"/>
              </w:rPr>
              <w:t>2</w:t>
            </w:r>
          </w:p>
        </w:tc>
        <w:tc>
          <w:tcPr>
            <w:tcW w:w="1314" w:type="dxa"/>
            <w:gridSpan w:val="2"/>
          </w:tcPr>
          <w:p w:rsidR="00C32809" w:rsidRDefault="00C32809" w:rsidP="00C32809">
            <w:pPr>
              <w:tabs>
                <w:tab w:val="decimal" w:pos="972"/>
              </w:tabs>
              <w:spacing w:line="380" w:lineRule="exact"/>
              <w:ind w:hanging="18"/>
              <w:jc w:val="thaiDistribute"/>
              <w:rPr>
                <w:rFonts w:ascii="Arial" w:hAnsi="Arial" w:cs="Arial"/>
                <w:kern w:val="28"/>
                <w:sz w:val="20"/>
                <w:szCs w:val="20"/>
              </w:rPr>
            </w:pPr>
            <w:r>
              <w:rPr>
                <w:rFonts w:ascii="Arial" w:hAnsi="Arial" w:cs="Arial"/>
                <w:kern w:val="28"/>
                <w:sz w:val="20"/>
                <w:szCs w:val="20"/>
              </w:rPr>
              <w:t>-</w:t>
            </w:r>
          </w:p>
        </w:tc>
        <w:tc>
          <w:tcPr>
            <w:tcW w:w="1287" w:type="dxa"/>
          </w:tcPr>
          <w:p w:rsidR="00C32809" w:rsidRDefault="00C32809" w:rsidP="00C32809">
            <w:pPr>
              <w:tabs>
                <w:tab w:val="decimal" w:pos="972"/>
              </w:tabs>
              <w:spacing w:line="380" w:lineRule="exact"/>
              <w:ind w:hanging="18"/>
              <w:jc w:val="thaiDistribute"/>
              <w:rPr>
                <w:rFonts w:ascii="Arial" w:hAnsi="Arial" w:cs="Arial"/>
                <w:kern w:val="28"/>
                <w:sz w:val="20"/>
                <w:szCs w:val="20"/>
              </w:rPr>
            </w:pPr>
            <w:r>
              <w:rPr>
                <w:rFonts w:ascii="Arial" w:hAnsi="Arial" w:cs="Arial"/>
                <w:kern w:val="28"/>
                <w:sz w:val="20"/>
                <w:szCs w:val="20"/>
              </w:rPr>
              <w:t>2</w:t>
            </w:r>
          </w:p>
        </w:tc>
      </w:tr>
    </w:tbl>
    <w:p w:rsidR="00652472" w:rsidRPr="00803BE6" w:rsidRDefault="00652472" w:rsidP="00652472">
      <w:pPr>
        <w:tabs>
          <w:tab w:val="left" w:pos="540"/>
          <w:tab w:val="left" w:pos="2160"/>
          <w:tab w:val="right" w:pos="7020"/>
          <w:tab w:val="right" w:pos="8280"/>
        </w:tabs>
        <w:spacing w:before="240" w:after="120" w:line="380" w:lineRule="exact"/>
        <w:ind w:left="562" w:right="-43" w:hanging="562"/>
        <w:jc w:val="both"/>
        <w:rPr>
          <w:rFonts w:ascii="Arial" w:hAnsi="Arial" w:cs="Arial"/>
          <w:sz w:val="20"/>
          <w:szCs w:val="20"/>
          <w:u w:val="single"/>
        </w:rPr>
      </w:pPr>
      <w:r w:rsidRPr="00803BE6">
        <w:rPr>
          <w:rFonts w:ascii="Arial" w:hAnsi="Arial" w:cs="Arial"/>
          <w:sz w:val="22"/>
          <w:szCs w:val="22"/>
          <w:cs/>
        </w:rPr>
        <w:tab/>
      </w:r>
      <w:r w:rsidRPr="00803BE6">
        <w:rPr>
          <w:rFonts w:ascii="Arial" w:hAnsi="Arial" w:cs="Arial"/>
          <w:sz w:val="22"/>
          <w:szCs w:val="22"/>
          <w:u w:val="single"/>
        </w:rPr>
        <w:t>Valuation techniques and inputs to Level 2 valuation</w:t>
      </w:r>
    </w:p>
    <w:p w:rsidR="00652472" w:rsidRPr="00803BE6" w:rsidRDefault="00652472" w:rsidP="00652472">
      <w:pPr>
        <w:tabs>
          <w:tab w:val="left" w:pos="540"/>
          <w:tab w:val="left" w:pos="720"/>
          <w:tab w:val="left" w:pos="2160"/>
          <w:tab w:val="right" w:pos="7200"/>
          <w:tab w:val="right" w:pos="8540"/>
        </w:tabs>
        <w:spacing w:before="120" w:after="120" w:line="380" w:lineRule="exact"/>
        <w:ind w:left="533" w:right="-29" w:hanging="533"/>
        <w:jc w:val="thaiDistribute"/>
        <w:rPr>
          <w:rFonts w:ascii="Arial" w:hAnsi="Arial" w:cs="Arial"/>
          <w:sz w:val="22"/>
          <w:szCs w:val="22"/>
        </w:rPr>
      </w:pPr>
      <w:r w:rsidRPr="00803BE6">
        <w:rPr>
          <w:rFonts w:ascii="Arial" w:hAnsi="Arial" w:cs="Arial"/>
          <w:sz w:val="22"/>
          <w:szCs w:val="22"/>
        </w:rPr>
        <w:tab/>
        <w:t xml:space="preserve">The fair value of </w:t>
      </w:r>
      <w:r w:rsidR="00EF6DC5" w:rsidRPr="00803BE6">
        <w:rPr>
          <w:rFonts w:ascii="Arial" w:hAnsi="Arial" w:cs="Arial"/>
          <w:sz w:val="22"/>
          <w:szCs w:val="22"/>
        </w:rPr>
        <w:t>investments in debt instruments has been determined by using the yield curve as announced by the Thai Bond Market Association</w:t>
      </w:r>
      <w:r w:rsidRPr="00803BE6">
        <w:rPr>
          <w:rFonts w:ascii="Arial" w:hAnsi="Arial" w:cs="Arial"/>
          <w:sz w:val="22"/>
          <w:szCs w:val="22"/>
        </w:rPr>
        <w:t>.</w:t>
      </w:r>
    </w:p>
    <w:p w:rsidR="00FF617F" w:rsidRPr="00803BE6" w:rsidRDefault="00F76748" w:rsidP="00386140">
      <w:pPr>
        <w:tabs>
          <w:tab w:val="left" w:pos="540"/>
          <w:tab w:val="left" w:pos="720"/>
          <w:tab w:val="left" w:pos="2160"/>
          <w:tab w:val="right" w:pos="7200"/>
          <w:tab w:val="right" w:pos="8540"/>
        </w:tabs>
        <w:spacing w:before="120" w:after="120" w:line="380" w:lineRule="exact"/>
        <w:ind w:left="1440" w:right="-36" w:hanging="1440"/>
        <w:jc w:val="thaiDistribute"/>
        <w:rPr>
          <w:rFonts w:ascii="Arial" w:hAnsi="Arial" w:cs="Arial"/>
          <w:b/>
          <w:bCs/>
          <w:sz w:val="22"/>
          <w:szCs w:val="22"/>
        </w:rPr>
      </w:pPr>
      <w:r>
        <w:rPr>
          <w:rFonts w:ascii="Arial" w:hAnsi="Arial" w:cs="Arial"/>
          <w:b/>
          <w:bCs/>
          <w:sz w:val="22"/>
          <w:szCs w:val="22"/>
        </w:rPr>
        <w:t>28</w:t>
      </w:r>
      <w:r w:rsidR="00B47FB5" w:rsidRPr="00803BE6">
        <w:rPr>
          <w:rFonts w:ascii="Arial" w:hAnsi="Arial" w:cs="Arial"/>
          <w:b/>
          <w:bCs/>
          <w:sz w:val="22"/>
          <w:szCs w:val="22"/>
        </w:rPr>
        <w:t>.</w:t>
      </w:r>
      <w:r w:rsidR="00B47FB5" w:rsidRPr="00803BE6">
        <w:rPr>
          <w:rFonts w:ascii="Arial" w:hAnsi="Arial" w:cs="Arial"/>
          <w:b/>
          <w:bCs/>
          <w:sz w:val="22"/>
          <w:szCs w:val="22"/>
        </w:rPr>
        <w:tab/>
      </w:r>
      <w:r w:rsidR="00FF617F" w:rsidRPr="00803BE6">
        <w:rPr>
          <w:rFonts w:ascii="Arial" w:hAnsi="Arial" w:cs="Arial"/>
          <w:b/>
          <w:bCs/>
          <w:sz w:val="22"/>
          <w:szCs w:val="22"/>
        </w:rPr>
        <w:t xml:space="preserve">Approval of </w:t>
      </w:r>
      <w:r w:rsidR="00BF3DC5" w:rsidRPr="00803BE6">
        <w:rPr>
          <w:rFonts w:ascii="Arial" w:hAnsi="Arial" w:cs="Arial"/>
          <w:b/>
          <w:bCs/>
          <w:sz w:val="22"/>
          <w:szCs w:val="22"/>
        </w:rPr>
        <w:t xml:space="preserve">interim </w:t>
      </w:r>
      <w:r w:rsidR="00804089">
        <w:rPr>
          <w:rFonts w:ascii="Arial" w:hAnsi="Arial" w:cs="Arial"/>
          <w:b/>
          <w:bCs/>
          <w:sz w:val="22"/>
          <w:szCs w:val="22"/>
        </w:rPr>
        <w:t xml:space="preserve">consolidated </w:t>
      </w:r>
      <w:r w:rsidR="00FF617F" w:rsidRPr="00803BE6">
        <w:rPr>
          <w:rFonts w:ascii="Arial" w:hAnsi="Arial" w:cs="Arial"/>
          <w:b/>
          <w:bCs/>
          <w:sz w:val="22"/>
          <w:szCs w:val="22"/>
        </w:rPr>
        <w:t>financial statements</w:t>
      </w:r>
    </w:p>
    <w:p w:rsidR="00FC103D" w:rsidRPr="00803BE6" w:rsidRDefault="00FF617F" w:rsidP="00FC103D">
      <w:pPr>
        <w:tabs>
          <w:tab w:val="left" w:pos="540"/>
        </w:tabs>
        <w:overflowPunct/>
        <w:spacing w:before="120" w:after="120" w:line="380" w:lineRule="exact"/>
        <w:ind w:left="540"/>
        <w:jc w:val="both"/>
        <w:textAlignment w:val="auto"/>
        <w:rPr>
          <w:rFonts w:ascii="Arial" w:hAnsi="Arial" w:cs="Arial"/>
          <w:color w:val="000000"/>
          <w:sz w:val="22"/>
          <w:szCs w:val="22"/>
        </w:rPr>
      </w:pPr>
      <w:r w:rsidRPr="00803BE6">
        <w:rPr>
          <w:rFonts w:ascii="Arial" w:hAnsi="Arial" w:cs="Arial"/>
          <w:color w:val="000000"/>
          <w:sz w:val="22"/>
          <w:szCs w:val="22"/>
        </w:rPr>
        <w:t xml:space="preserve">These </w:t>
      </w:r>
      <w:r w:rsidR="00BF3DC5" w:rsidRPr="00803BE6">
        <w:rPr>
          <w:rFonts w:ascii="Arial" w:hAnsi="Arial" w:cs="Arial"/>
          <w:color w:val="000000"/>
          <w:sz w:val="22"/>
          <w:szCs w:val="22"/>
        </w:rPr>
        <w:t xml:space="preserve">interim </w:t>
      </w:r>
      <w:r w:rsidR="00AE4ED6" w:rsidRPr="00803BE6">
        <w:rPr>
          <w:rFonts w:ascii="Arial" w:hAnsi="Arial" w:cs="Arial"/>
          <w:color w:val="000000"/>
          <w:sz w:val="22"/>
          <w:szCs w:val="22"/>
        </w:rPr>
        <w:t xml:space="preserve">consolidated </w:t>
      </w:r>
      <w:r w:rsidRPr="00803BE6">
        <w:rPr>
          <w:rFonts w:ascii="Arial" w:hAnsi="Arial" w:cs="Arial"/>
          <w:color w:val="000000"/>
          <w:sz w:val="22"/>
          <w:szCs w:val="22"/>
        </w:rPr>
        <w:t xml:space="preserve">financial statements were </w:t>
      </w:r>
      <w:proofErr w:type="spellStart"/>
      <w:r w:rsidRPr="00803BE6">
        <w:rPr>
          <w:rFonts w:ascii="Arial" w:hAnsi="Arial" w:cs="Arial"/>
          <w:color w:val="000000"/>
          <w:sz w:val="22"/>
          <w:szCs w:val="22"/>
        </w:rPr>
        <w:t>authorised</w:t>
      </w:r>
      <w:proofErr w:type="spellEnd"/>
      <w:r w:rsidRPr="00803BE6">
        <w:rPr>
          <w:rFonts w:ascii="Arial" w:hAnsi="Arial" w:cs="Arial"/>
          <w:color w:val="000000"/>
          <w:sz w:val="22"/>
          <w:szCs w:val="22"/>
        </w:rPr>
        <w:t xml:space="preserve"> for issue by the </w:t>
      </w:r>
      <w:r w:rsidR="00F05EC4" w:rsidRPr="00803BE6">
        <w:rPr>
          <w:rFonts w:ascii="Arial" w:hAnsi="Arial" w:cs="Arial"/>
          <w:color w:val="000000"/>
          <w:sz w:val="22"/>
          <w:szCs w:val="22"/>
        </w:rPr>
        <w:t xml:space="preserve">Company’s Board of Directors on </w:t>
      </w:r>
      <w:r w:rsidR="00107D5F">
        <w:rPr>
          <w:rFonts w:ascii="Arial" w:hAnsi="Arial" w:cs="Arial"/>
          <w:color w:val="000000"/>
          <w:sz w:val="22"/>
          <w:szCs w:val="22"/>
        </w:rPr>
        <w:t>9 November</w:t>
      </w:r>
      <w:r w:rsidR="00F05EC4" w:rsidRPr="00803BE6">
        <w:rPr>
          <w:rFonts w:ascii="Arial" w:hAnsi="Arial" w:cs="Arial"/>
          <w:color w:val="000000"/>
          <w:sz w:val="22"/>
          <w:szCs w:val="22"/>
        </w:rPr>
        <w:t xml:space="preserve"> </w:t>
      </w:r>
      <w:r w:rsidR="00A526DF">
        <w:rPr>
          <w:rFonts w:ascii="Arial" w:hAnsi="Arial" w:cs="Arial"/>
          <w:color w:val="000000"/>
          <w:sz w:val="22"/>
          <w:szCs w:val="22"/>
        </w:rPr>
        <w:t>2018</w:t>
      </w:r>
      <w:r w:rsidR="005F2688" w:rsidRPr="00803BE6">
        <w:rPr>
          <w:rFonts w:ascii="Arial" w:hAnsi="Arial" w:cs="Arial"/>
          <w:color w:val="000000"/>
          <w:sz w:val="22"/>
          <w:szCs w:val="22"/>
        </w:rPr>
        <w:t>.</w:t>
      </w:r>
    </w:p>
    <w:sectPr w:rsidR="00FC103D" w:rsidRPr="00803BE6" w:rsidSect="00E506B5">
      <w:headerReference w:type="default" r:id="rId8"/>
      <w:footerReference w:type="even" r:id="rId9"/>
      <w:footerReference w:type="default" r:id="rId10"/>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9B3" w:rsidRDefault="002F39B3" w:rsidP="00267C8C">
      <w:r>
        <w:separator/>
      </w:r>
    </w:p>
  </w:endnote>
  <w:endnote w:type="continuationSeparator" w:id="0">
    <w:p w:rsidR="002F39B3" w:rsidRDefault="002F39B3"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AA5" w:rsidRDefault="00036AA5"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6AA5" w:rsidRDefault="00036AA5"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AA5" w:rsidRPr="00167B71" w:rsidRDefault="00036AA5"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sidR="0060020C">
      <w:rPr>
        <w:rStyle w:val="PageNumber"/>
        <w:rFonts w:ascii="Arial" w:eastAsia="Arial Unicode MS" w:hAnsi="Arial" w:cs="Arial Unicode MS"/>
        <w:noProof/>
        <w:sz w:val="22"/>
        <w:szCs w:val="22"/>
      </w:rPr>
      <w:t>28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036AA5" w:rsidRDefault="00036AA5"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9B3" w:rsidRDefault="002F39B3" w:rsidP="00267C8C">
      <w:r>
        <w:separator/>
      </w:r>
    </w:p>
  </w:footnote>
  <w:footnote w:type="continuationSeparator" w:id="0">
    <w:p w:rsidR="002F39B3" w:rsidRDefault="002F39B3"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AA5" w:rsidRPr="00E63574" w:rsidRDefault="00036AA5"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7"/>
  </w:num>
  <w:num w:numId="6">
    <w:abstractNumId w:val="2"/>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0369B"/>
    <w:rsid w:val="000145C4"/>
    <w:rsid w:val="000259FE"/>
    <w:rsid w:val="00030CAF"/>
    <w:rsid w:val="0003331C"/>
    <w:rsid w:val="00034852"/>
    <w:rsid w:val="0003631E"/>
    <w:rsid w:val="00036AA5"/>
    <w:rsid w:val="00041EC1"/>
    <w:rsid w:val="00043B19"/>
    <w:rsid w:val="00046F52"/>
    <w:rsid w:val="000545D4"/>
    <w:rsid w:val="00055A37"/>
    <w:rsid w:val="0006123B"/>
    <w:rsid w:val="00064D2A"/>
    <w:rsid w:val="00067766"/>
    <w:rsid w:val="00071F15"/>
    <w:rsid w:val="000726E2"/>
    <w:rsid w:val="000810C6"/>
    <w:rsid w:val="00083A88"/>
    <w:rsid w:val="000870F9"/>
    <w:rsid w:val="00090728"/>
    <w:rsid w:val="00090875"/>
    <w:rsid w:val="000923A4"/>
    <w:rsid w:val="000A0077"/>
    <w:rsid w:val="000A11A9"/>
    <w:rsid w:val="000B0F30"/>
    <w:rsid w:val="000B1877"/>
    <w:rsid w:val="000B2957"/>
    <w:rsid w:val="000B73A2"/>
    <w:rsid w:val="000C074D"/>
    <w:rsid w:val="000C3EB6"/>
    <w:rsid w:val="000C6FB8"/>
    <w:rsid w:val="000D50AF"/>
    <w:rsid w:val="000E000F"/>
    <w:rsid w:val="001017C4"/>
    <w:rsid w:val="00103BE3"/>
    <w:rsid w:val="00104787"/>
    <w:rsid w:val="001059DB"/>
    <w:rsid w:val="00106C4F"/>
    <w:rsid w:val="00107205"/>
    <w:rsid w:val="00107D5F"/>
    <w:rsid w:val="00110424"/>
    <w:rsid w:val="00110944"/>
    <w:rsid w:val="001144F1"/>
    <w:rsid w:val="00115F0A"/>
    <w:rsid w:val="00117E24"/>
    <w:rsid w:val="00120CD9"/>
    <w:rsid w:val="00121F48"/>
    <w:rsid w:val="001312E8"/>
    <w:rsid w:val="001414E8"/>
    <w:rsid w:val="00142442"/>
    <w:rsid w:val="00145EA6"/>
    <w:rsid w:val="0015368C"/>
    <w:rsid w:val="00153707"/>
    <w:rsid w:val="0015584B"/>
    <w:rsid w:val="00156269"/>
    <w:rsid w:val="001604F4"/>
    <w:rsid w:val="00161056"/>
    <w:rsid w:val="00161AAD"/>
    <w:rsid w:val="00164D31"/>
    <w:rsid w:val="0016662A"/>
    <w:rsid w:val="00167668"/>
    <w:rsid w:val="00170E41"/>
    <w:rsid w:val="00173094"/>
    <w:rsid w:val="00177D05"/>
    <w:rsid w:val="001812B7"/>
    <w:rsid w:val="001820A4"/>
    <w:rsid w:val="00185F5F"/>
    <w:rsid w:val="00187C14"/>
    <w:rsid w:val="00187D43"/>
    <w:rsid w:val="001935E5"/>
    <w:rsid w:val="001A02BF"/>
    <w:rsid w:val="001A148B"/>
    <w:rsid w:val="001B0BE5"/>
    <w:rsid w:val="001B133F"/>
    <w:rsid w:val="001B2F1F"/>
    <w:rsid w:val="001B497A"/>
    <w:rsid w:val="001B7341"/>
    <w:rsid w:val="001C350B"/>
    <w:rsid w:val="001C5FE2"/>
    <w:rsid w:val="001C6150"/>
    <w:rsid w:val="001D7112"/>
    <w:rsid w:val="001E21E3"/>
    <w:rsid w:val="001E2534"/>
    <w:rsid w:val="001E5D92"/>
    <w:rsid w:val="001F50E8"/>
    <w:rsid w:val="001F54E3"/>
    <w:rsid w:val="002008B2"/>
    <w:rsid w:val="002047A3"/>
    <w:rsid w:val="00211994"/>
    <w:rsid w:val="00214E4F"/>
    <w:rsid w:val="00215E7B"/>
    <w:rsid w:val="00220419"/>
    <w:rsid w:val="00223C9D"/>
    <w:rsid w:val="0022433F"/>
    <w:rsid w:val="002244C7"/>
    <w:rsid w:val="002259C3"/>
    <w:rsid w:val="002461BC"/>
    <w:rsid w:val="002475FC"/>
    <w:rsid w:val="002505E5"/>
    <w:rsid w:val="00254C3E"/>
    <w:rsid w:val="0025789A"/>
    <w:rsid w:val="00267C8C"/>
    <w:rsid w:val="002740E3"/>
    <w:rsid w:val="00287CBB"/>
    <w:rsid w:val="00287EF1"/>
    <w:rsid w:val="00291F92"/>
    <w:rsid w:val="00293AED"/>
    <w:rsid w:val="002971B5"/>
    <w:rsid w:val="002A41E8"/>
    <w:rsid w:val="002A4572"/>
    <w:rsid w:val="002A4D85"/>
    <w:rsid w:val="002C2EE8"/>
    <w:rsid w:val="002C3827"/>
    <w:rsid w:val="002C5A0E"/>
    <w:rsid w:val="002D2EBA"/>
    <w:rsid w:val="002E1108"/>
    <w:rsid w:val="002E33DE"/>
    <w:rsid w:val="002F2B7E"/>
    <w:rsid w:val="002F39B3"/>
    <w:rsid w:val="002F5953"/>
    <w:rsid w:val="0030058E"/>
    <w:rsid w:val="003018E3"/>
    <w:rsid w:val="00302420"/>
    <w:rsid w:val="00303918"/>
    <w:rsid w:val="003060B3"/>
    <w:rsid w:val="003124C0"/>
    <w:rsid w:val="00313297"/>
    <w:rsid w:val="003133FF"/>
    <w:rsid w:val="00324819"/>
    <w:rsid w:val="00324F10"/>
    <w:rsid w:val="00331C2E"/>
    <w:rsid w:val="0034569B"/>
    <w:rsid w:val="00345E76"/>
    <w:rsid w:val="00347768"/>
    <w:rsid w:val="003537F3"/>
    <w:rsid w:val="00364438"/>
    <w:rsid w:val="00374911"/>
    <w:rsid w:val="00377B93"/>
    <w:rsid w:val="0038257D"/>
    <w:rsid w:val="00384437"/>
    <w:rsid w:val="00386105"/>
    <w:rsid w:val="00386140"/>
    <w:rsid w:val="00386700"/>
    <w:rsid w:val="00386758"/>
    <w:rsid w:val="00394846"/>
    <w:rsid w:val="003968CB"/>
    <w:rsid w:val="003A16C4"/>
    <w:rsid w:val="003A5BD1"/>
    <w:rsid w:val="003A61FD"/>
    <w:rsid w:val="003B3630"/>
    <w:rsid w:val="003B5E7F"/>
    <w:rsid w:val="003C1A5A"/>
    <w:rsid w:val="003C4137"/>
    <w:rsid w:val="003C4D83"/>
    <w:rsid w:val="003D21A8"/>
    <w:rsid w:val="003D29B5"/>
    <w:rsid w:val="003D35A1"/>
    <w:rsid w:val="003D3866"/>
    <w:rsid w:val="003D3F7A"/>
    <w:rsid w:val="003D4254"/>
    <w:rsid w:val="003D5D6E"/>
    <w:rsid w:val="003D7E76"/>
    <w:rsid w:val="003E163C"/>
    <w:rsid w:val="003E17F6"/>
    <w:rsid w:val="003E3016"/>
    <w:rsid w:val="003E383C"/>
    <w:rsid w:val="003F0DB3"/>
    <w:rsid w:val="003F6610"/>
    <w:rsid w:val="00403C39"/>
    <w:rsid w:val="00407F02"/>
    <w:rsid w:val="004108C8"/>
    <w:rsid w:val="00411355"/>
    <w:rsid w:val="00411D38"/>
    <w:rsid w:val="00411D47"/>
    <w:rsid w:val="004248C8"/>
    <w:rsid w:val="00426FE2"/>
    <w:rsid w:val="00432311"/>
    <w:rsid w:val="004415A9"/>
    <w:rsid w:val="00444904"/>
    <w:rsid w:val="00445923"/>
    <w:rsid w:val="0045596A"/>
    <w:rsid w:val="00474FC4"/>
    <w:rsid w:val="00475B1B"/>
    <w:rsid w:val="00476A7A"/>
    <w:rsid w:val="00481F02"/>
    <w:rsid w:val="00492C4F"/>
    <w:rsid w:val="0049375C"/>
    <w:rsid w:val="0049624F"/>
    <w:rsid w:val="004A2420"/>
    <w:rsid w:val="004A4908"/>
    <w:rsid w:val="004A76B9"/>
    <w:rsid w:val="004A7807"/>
    <w:rsid w:val="004B11CA"/>
    <w:rsid w:val="004B51ED"/>
    <w:rsid w:val="004B75BA"/>
    <w:rsid w:val="004C088B"/>
    <w:rsid w:val="004C120B"/>
    <w:rsid w:val="004C2EF8"/>
    <w:rsid w:val="004C5D52"/>
    <w:rsid w:val="004C6B7B"/>
    <w:rsid w:val="004D56DC"/>
    <w:rsid w:val="004F2FFF"/>
    <w:rsid w:val="00515D0B"/>
    <w:rsid w:val="00522A4E"/>
    <w:rsid w:val="005231F8"/>
    <w:rsid w:val="005374E7"/>
    <w:rsid w:val="00540973"/>
    <w:rsid w:val="00545EFF"/>
    <w:rsid w:val="00546400"/>
    <w:rsid w:val="00547769"/>
    <w:rsid w:val="005532FD"/>
    <w:rsid w:val="0055595E"/>
    <w:rsid w:val="005643CB"/>
    <w:rsid w:val="005678C5"/>
    <w:rsid w:val="00570094"/>
    <w:rsid w:val="00573773"/>
    <w:rsid w:val="005747D5"/>
    <w:rsid w:val="00583305"/>
    <w:rsid w:val="0058647C"/>
    <w:rsid w:val="00586645"/>
    <w:rsid w:val="005958FB"/>
    <w:rsid w:val="005A199B"/>
    <w:rsid w:val="005A6251"/>
    <w:rsid w:val="005B2AEF"/>
    <w:rsid w:val="005B4221"/>
    <w:rsid w:val="005C3763"/>
    <w:rsid w:val="005D42A0"/>
    <w:rsid w:val="005D457E"/>
    <w:rsid w:val="005D67D9"/>
    <w:rsid w:val="005D7968"/>
    <w:rsid w:val="005E3AEC"/>
    <w:rsid w:val="005E5EA8"/>
    <w:rsid w:val="005F2688"/>
    <w:rsid w:val="005F696B"/>
    <w:rsid w:val="0060020C"/>
    <w:rsid w:val="00603037"/>
    <w:rsid w:val="00614870"/>
    <w:rsid w:val="00621419"/>
    <w:rsid w:val="00621F3C"/>
    <w:rsid w:val="0062349A"/>
    <w:rsid w:val="00630BB4"/>
    <w:rsid w:val="00633084"/>
    <w:rsid w:val="00634D72"/>
    <w:rsid w:val="0063751B"/>
    <w:rsid w:val="006376D0"/>
    <w:rsid w:val="00641139"/>
    <w:rsid w:val="00644BDC"/>
    <w:rsid w:val="006467A8"/>
    <w:rsid w:val="00650D21"/>
    <w:rsid w:val="00650DE7"/>
    <w:rsid w:val="00652472"/>
    <w:rsid w:val="0065410A"/>
    <w:rsid w:val="00656399"/>
    <w:rsid w:val="00665057"/>
    <w:rsid w:val="00665A00"/>
    <w:rsid w:val="006764E1"/>
    <w:rsid w:val="00683E59"/>
    <w:rsid w:val="006875E3"/>
    <w:rsid w:val="006905B9"/>
    <w:rsid w:val="00691740"/>
    <w:rsid w:val="00692BAB"/>
    <w:rsid w:val="00692D7F"/>
    <w:rsid w:val="00692EFF"/>
    <w:rsid w:val="00692F8F"/>
    <w:rsid w:val="0069420A"/>
    <w:rsid w:val="00694364"/>
    <w:rsid w:val="00695523"/>
    <w:rsid w:val="00695E9B"/>
    <w:rsid w:val="006A29A6"/>
    <w:rsid w:val="006A2B3C"/>
    <w:rsid w:val="006A5211"/>
    <w:rsid w:val="006B2D6F"/>
    <w:rsid w:val="006B5523"/>
    <w:rsid w:val="006C34A0"/>
    <w:rsid w:val="006D4DFF"/>
    <w:rsid w:val="006D5E51"/>
    <w:rsid w:val="006E3255"/>
    <w:rsid w:val="006E6705"/>
    <w:rsid w:val="006E732B"/>
    <w:rsid w:val="006E7B95"/>
    <w:rsid w:val="006F5770"/>
    <w:rsid w:val="006F5890"/>
    <w:rsid w:val="006F5DBD"/>
    <w:rsid w:val="006F6A3F"/>
    <w:rsid w:val="00700319"/>
    <w:rsid w:val="00704087"/>
    <w:rsid w:val="00705E5D"/>
    <w:rsid w:val="007157E2"/>
    <w:rsid w:val="00716D45"/>
    <w:rsid w:val="0071744B"/>
    <w:rsid w:val="00722292"/>
    <w:rsid w:val="00747920"/>
    <w:rsid w:val="00750221"/>
    <w:rsid w:val="00754BF4"/>
    <w:rsid w:val="00762309"/>
    <w:rsid w:val="00764C30"/>
    <w:rsid w:val="007650F2"/>
    <w:rsid w:val="00767637"/>
    <w:rsid w:val="0077285F"/>
    <w:rsid w:val="007917D1"/>
    <w:rsid w:val="007A3CCB"/>
    <w:rsid w:val="007A54B0"/>
    <w:rsid w:val="007A6FDD"/>
    <w:rsid w:val="007A7226"/>
    <w:rsid w:val="007B002E"/>
    <w:rsid w:val="007B06F1"/>
    <w:rsid w:val="007B2B3E"/>
    <w:rsid w:val="007B6191"/>
    <w:rsid w:val="007B7127"/>
    <w:rsid w:val="007C1F22"/>
    <w:rsid w:val="007C5C25"/>
    <w:rsid w:val="007C628B"/>
    <w:rsid w:val="007C6BFB"/>
    <w:rsid w:val="007D6A8F"/>
    <w:rsid w:val="007E0B46"/>
    <w:rsid w:val="007E270E"/>
    <w:rsid w:val="007E5EBA"/>
    <w:rsid w:val="007E7195"/>
    <w:rsid w:val="007F2601"/>
    <w:rsid w:val="007F50EF"/>
    <w:rsid w:val="00801124"/>
    <w:rsid w:val="00801762"/>
    <w:rsid w:val="00803BE6"/>
    <w:rsid w:val="00804089"/>
    <w:rsid w:val="00804BFE"/>
    <w:rsid w:val="00807D11"/>
    <w:rsid w:val="008101F9"/>
    <w:rsid w:val="008117E7"/>
    <w:rsid w:val="00814AE1"/>
    <w:rsid w:val="00817192"/>
    <w:rsid w:val="0082177F"/>
    <w:rsid w:val="0083269A"/>
    <w:rsid w:val="00837009"/>
    <w:rsid w:val="00851A3C"/>
    <w:rsid w:val="00853582"/>
    <w:rsid w:val="00855382"/>
    <w:rsid w:val="008617D5"/>
    <w:rsid w:val="008635B0"/>
    <w:rsid w:val="008652B4"/>
    <w:rsid w:val="00866100"/>
    <w:rsid w:val="00867BF9"/>
    <w:rsid w:val="00875BF3"/>
    <w:rsid w:val="00876F85"/>
    <w:rsid w:val="008774F1"/>
    <w:rsid w:val="00877DE1"/>
    <w:rsid w:val="00884599"/>
    <w:rsid w:val="00887DCE"/>
    <w:rsid w:val="00890D4D"/>
    <w:rsid w:val="008959F0"/>
    <w:rsid w:val="0089653E"/>
    <w:rsid w:val="00896832"/>
    <w:rsid w:val="008A1842"/>
    <w:rsid w:val="008A2588"/>
    <w:rsid w:val="008A3503"/>
    <w:rsid w:val="008A3AED"/>
    <w:rsid w:val="008A6313"/>
    <w:rsid w:val="008B1090"/>
    <w:rsid w:val="008B6FF6"/>
    <w:rsid w:val="008C2139"/>
    <w:rsid w:val="008C56D2"/>
    <w:rsid w:val="008C7C9A"/>
    <w:rsid w:val="008D170E"/>
    <w:rsid w:val="008D5173"/>
    <w:rsid w:val="008D7A02"/>
    <w:rsid w:val="008E0153"/>
    <w:rsid w:val="008E5553"/>
    <w:rsid w:val="008F3980"/>
    <w:rsid w:val="008F41DC"/>
    <w:rsid w:val="0092076E"/>
    <w:rsid w:val="009351CA"/>
    <w:rsid w:val="00935BF6"/>
    <w:rsid w:val="00936FE3"/>
    <w:rsid w:val="009413ED"/>
    <w:rsid w:val="00944DB8"/>
    <w:rsid w:val="009453FA"/>
    <w:rsid w:val="009502AF"/>
    <w:rsid w:val="009517AF"/>
    <w:rsid w:val="009576FE"/>
    <w:rsid w:val="009640A5"/>
    <w:rsid w:val="00971932"/>
    <w:rsid w:val="00971AB5"/>
    <w:rsid w:val="009738B2"/>
    <w:rsid w:val="00976F56"/>
    <w:rsid w:val="00981EBA"/>
    <w:rsid w:val="009821F5"/>
    <w:rsid w:val="009839B5"/>
    <w:rsid w:val="00984A14"/>
    <w:rsid w:val="00984EAD"/>
    <w:rsid w:val="00985B5E"/>
    <w:rsid w:val="00991080"/>
    <w:rsid w:val="00992406"/>
    <w:rsid w:val="00993BA8"/>
    <w:rsid w:val="00997D08"/>
    <w:rsid w:val="009A2DCB"/>
    <w:rsid w:val="009A5E68"/>
    <w:rsid w:val="009A6B48"/>
    <w:rsid w:val="009B6811"/>
    <w:rsid w:val="009C31F3"/>
    <w:rsid w:val="009C5815"/>
    <w:rsid w:val="009D0E56"/>
    <w:rsid w:val="009D2152"/>
    <w:rsid w:val="009D3D07"/>
    <w:rsid w:val="009D5872"/>
    <w:rsid w:val="009E1436"/>
    <w:rsid w:val="009E180D"/>
    <w:rsid w:val="009E2D10"/>
    <w:rsid w:val="009E4434"/>
    <w:rsid w:val="009E4CC7"/>
    <w:rsid w:val="009F14F8"/>
    <w:rsid w:val="009F2219"/>
    <w:rsid w:val="009F2771"/>
    <w:rsid w:val="009F43A4"/>
    <w:rsid w:val="009F766B"/>
    <w:rsid w:val="00A00E8A"/>
    <w:rsid w:val="00A011D6"/>
    <w:rsid w:val="00A0144F"/>
    <w:rsid w:val="00A022C7"/>
    <w:rsid w:val="00A033FC"/>
    <w:rsid w:val="00A05549"/>
    <w:rsid w:val="00A05D82"/>
    <w:rsid w:val="00A14E08"/>
    <w:rsid w:val="00A16889"/>
    <w:rsid w:val="00A21BB3"/>
    <w:rsid w:val="00A25960"/>
    <w:rsid w:val="00A25C38"/>
    <w:rsid w:val="00A3008D"/>
    <w:rsid w:val="00A32A40"/>
    <w:rsid w:val="00A4024C"/>
    <w:rsid w:val="00A412EB"/>
    <w:rsid w:val="00A4147F"/>
    <w:rsid w:val="00A41DF1"/>
    <w:rsid w:val="00A44040"/>
    <w:rsid w:val="00A526DF"/>
    <w:rsid w:val="00A52E38"/>
    <w:rsid w:val="00A5316C"/>
    <w:rsid w:val="00A53677"/>
    <w:rsid w:val="00A552C4"/>
    <w:rsid w:val="00A60E19"/>
    <w:rsid w:val="00A61848"/>
    <w:rsid w:val="00A736C9"/>
    <w:rsid w:val="00A76347"/>
    <w:rsid w:val="00A91105"/>
    <w:rsid w:val="00AA5D2E"/>
    <w:rsid w:val="00AA6A26"/>
    <w:rsid w:val="00AA6B0D"/>
    <w:rsid w:val="00AB0E58"/>
    <w:rsid w:val="00AB3B4C"/>
    <w:rsid w:val="00AC1A91"/>
    <w:rsid w:val="00AC2797"/>
    <w:rsid w:val="00AD1F6A"/>
    <w:rsid w:val="00AD53A1"/>
    <w:rsid w:val="00AE37B5"/>
    <w:rsid w:val="00AE3A45"/>
    <w:rsid w:val="00AE43D2"/>
    <w:rsid w:val="00AE4ED6"/>
    <w:rsid w:val="00AE53A4"/>
    <w:rsid w:val="00AE79C5"/>
    <w:rsid w:val="00AF0D10"/>
    <w:rsid w:val="00AF1B95"/>
    <w:rsid w:val="00AF2829"/>
    <w:rsid w:val="00AF7AE4"/>
    <w:rsid w:val="00AF7F2C"/>
    <w:rsid w:val="00B000BD"/>
    <w:rsid w:val="00B0656A"/>
    <w:rsid w:val="00B23653"/>
    <w:rsid w:val="00B26962"/>
    <w:rsid w:val="00B319CB"/>
    <w:rsid w:val="00B335B8"/>
    <w:rsid w:val="00B44408"/>
    <w:rsid w:val="00B45AD1"/>
    <w:rsid w:val="00B4678E"/>
    <w:rsid w:val="00B47FB5"/>
    <w:rsid w:val="00B500A3"/>
    <w:rsid w:val="00B52DEB"/>
    <w:rsid w:val="00B53221"/>
    <w:rsid w:val="00B544A4"/>
    <w:rsid w:val="00B54C3A"/>
    <w:rsid w:val="00B617A4"/>
    <w:rsid w:val="00B62EA5"/>
    <w:rsid w:val="00B65706"/>
    <w:rsid w:val="00B71B64"/>
    <w:rsid w:val="00B72C3A"/>
    <w:rsid w:val="00B730A1"/>
    <w:rsid w:val="00B761D2"/>
    <w:rsid w:val="00B80396"/>
    <w:rsid w:val="00B84083"/>
    <w:rsid w:val="00B86FFE"/>
    <w:rsid w:val="00B90A0A"/>
    <w:rsid w:val="00B90C96"/>
    <w:rsid w:val="00B92BDF"/>
    <w:rsid w:val="00BA1556"/>
    <w:rsid w:val="00BB0C0D"/>
    <w:rsid w:val="00BB466B"/>
    <w:rsid w:val="00BB5986"/>
    <w:rsid w:val="00BB7615"/>
    <w:rsid w:val="00BB7FA0"/>
    <w:rsid w:val="00BC639B"/>
    <w:rsid w:val="00BC782B"/>
    <w:rsid w:val="00BE3DBB"/>
    <w:rsid w:val="00BF0E6A"/>
    <w:rsid w:val="00BF3DC5"/>
    <w:rsid w:val="00C01303"/>
    <w:rsid w:val="00C01567"/>
    <w:rsid w:val="00C16727"/>
    <w:rsid w:val="00C20A7C"/>
    <w:rsid w:val="00C20CBE"/>
    <w:rsid w:val="00C20D79"/>
    <w:rsid w:val="00C22027"/>
    <w:rsid w:val="00C259C6"/>
    <w:rsid w:val="00C26E5D"/>
    <w:rsid w:val="00C32809"/>
    <w:rsid w:val="00C32854"/>
    <w:rsid w:val="00C32E11"/>
    <w:rsid w:val="00C35B7C"/>
    <w:rsid w:val="00C37B05"/>
    <w:rsid w:val="00C40B8D"/>
    <w:rsid w:val="00C41083"/>
    <w:rsid w:val="00C43AE6"/>
    <w:rsid w:val="00C477B2"/>
    <w:rsid w:val="00C50251"/>
    <w:rsid w:val="00C542A1"/>
    <w:rsid w:val="00C54C06"/>
    <w:rsid w:val="00C56ACC"/>
    <w:rsid w:val="00C64ACD"/>
    <w:rsid w:val="00C65BE1"/>
    <w:rsid w:val="00C66C50"/>
    <w:rsid w:val="00C876BD"/>
    <w:rsid w:val="00C916ED"/>
    <w:rsid w:val="00C94B35"/>
    <w:rsid w:val="00C975DF"/>
    <w:rsid w:val="00CA1837"/>
    <w:rsid w:val="00CA1A01"/>
    <w:rsid w:val="00CA2806"/>
    <w:rsid w:val="00CA4301"/>
    <w:rsid w:val="00CB44C8"/>
    <w:rsid w:val="00CB51C6"/>
    <w:rsid w:val="00CC0975"/>
    <w:rsid w:val="00CC240C"/>
    <w:rsid w:val="00CC2417"/>
    <w:rsid w:val="00CC7C5C"/>
    <w:rsid w:val="00CC7DD2"/>
    <w:rsid w:val="00CD6E5A"/>
    <w:rsid w:val="00CE2FD8"/>
    <w:rsid w:val="00CE531D"/>
    <w:rsid w:val="00CE65B0"/>
    <w:rsid w:val="00CE6961"/>
    <w:rsid w:val="00D01A80"/>
    <w:rsid w:val="00D0230C"/>
    <w:rsid w:val="00D0299D"/>
    <w:rsid w:val="00D02D91"/>
    <w:rsid w:val="00D13922"/>
    <w:rsid w:val="00D17CC8"/>
    <w:rsid w:val="00D17D04"/>
    <w:rsid w:val="00D31137"/>
    <w:rsid w:val="00D3397E"/>
    <w:rsid w:val="00D4014C"/>
    <w:rsid w:val="00D40835"/>
    <w:rsid w:val="00D43526"/>
    <w:rsid w:val="00D4413F"/>
    <w:rsid w:val="00D44345"/>
    <w:rsid w:val="00D536B7"/>
    <w:rsid w:val="00D5579C"/>
    <w:rsid w:val="00D604E7"/>
    <w:rsid w:val="00D644E0"/>
    <w:rsid w:val="00D70B41"/>
    <w:rsid w:val="00D71D00"/>
    <w:rsid w:val="00D76BBD"/>
    <w:rsid w:val="00D81EA8"/>
    <w:rsid w:val="00D85D64"/>
    <w:rsid w:val="00D86A58"/>
    <w:rsid w:val="00D873F7"/>
    <w:rsid w:val="00D9122C"/>
    <w:rsid w:val="00D96427"/>
    <w:rsid w:val="00DA4190"/>
    <w:rsid w:val="00DB02F8"/>
    <w:rsid w:val="00DB294D"/>
    <w:rsid w:val="00DB398D"/>
    <w:rsid w:val="00DB4801"/>
    <w:rsid w:val="00DB6788"/>
    <w:rsid w:val="00DC1868"/>
    <w:rsid w:val="00DC3CE8"/>
    <w:rsid w:val="00DC7E1D"/>
    <w:rsid w:val="00DD12B5"/>
    <w:rsid w:val="00DD147F"/>
    <w:rsid w:val="00DE4B11"/>
    <w:rsid w:val="00DE7B3F"/>
    <w:rsid w:val="00DF03E5"/>
    <w:rsid w:val="00DF091E"/>
    <w:rsid w:val="00DF7914"/>
    <w:rsid w:val="00E01D28"/>
    <w:rsid w:val="00E03CB6"/>
    <w:rsid w:val="00E045E8"/>
    <w:rsid w:val="00E05392"/>
    <w:rsid w:val="00E05453"/>
    <w:rsid w:val="00E102C3"/>
    <w:rsid w:val="00E14784"/>
    <w:rsid w:val="00E14E6F"/>
    <w:rsid w:val="00E2093F"/>
    <w:rsid w:val="00E24AB6"/>
    <w:rsid w:val="00E265E9"/>
    <w:rsid w:val="00E27513"/>
    <w:rsid w:val="00E36537"/>
    <w:rsid w:val="00E406CC"/>
    <w:rsid w:val="00E45D7B"/>
    <w:rsid w:val="00E46387"/>
    <w:rsid w:val="00E4765D"/>
    <w:rsid w:val="00E47A90"/>
    <w:rsid w:val="00E47D0C"/>
    <w:rsid w:val="00E506B5"/>
    <w:rsid w:val="00E52427"/>
    <w:rsid w:val="00E63574"/>
    <w:rsid w:val="00E645CF"/>
    <w:rsid w:val="00E64B0B"/>
    <w:rsid w:val="00E70028"/>
    <w:rsid w:val="00E72DAD"/>
    <w:rsid w:val="00E7304B"/>
    <w:rsid w:val="00E767C5"/>
    <w:rsid w:val="00E76D21"/>
    <w:rsid w:val="00E80EB9"/>
    <w:rsid w:val="00E80F33"/>
    <w:rsid w:val="00E8534C"/>
    <w:rsid w:val="00E87ECB"/>
    <w:rsid w:val="00E87F03"/>
    <w:rsid w:val="00E93781"/>
    <w:rsid w:val="00E95BBA"/>
    <w:rsid w:val="00EA4D73"/>
    <w:rsid w:val="00EB249C"/>
    <w:rsid w:val="00EB2857"/>
    <w:rsid w:val="00EB4417"/>
    <w:rsid w:val="00EB7E25"/>
    <w:rsid w:val="00EC2036"/>
    <w:rsid w:val="00EC3A29"/>
    <w:rsid w:val="00EC7538"/>
    <w:rsid w:val="00ED212A"/>
    <w:rsid w:val="00ED292D"/>
    <w:rsid w:val="00EE0707"/>
    <w:rsid w:val="00EE0B4B"/>
    <w:rsid w:val="00EE2966"/>
    <w:rsid w:val="00EE6984"/>
    <w:rsid w:val="00EF23F2"/>
    <w:rsid w:val="00EF2638"/>
    <w:rsid w:val="00EF2EFA"/>
    <w:rsid w:val="00EF52E0"/>
    <w:rsid w:val="00EF55BA"/>
    <w:rsid w:val="00EF637B"/>
    <w:rsid w:val="00EF6DC5"/>
    <w:rsid w:val="00EF6F33"/>
    <w:rsid w:val="00F02E8E"/>
    <w:rsid w:val="00F049B8"/>
    <w:rsid w:val="00F05C1E"/>
    <w:rsid w:val="00F05EC4"/>
    <w:rsid w:val="00F06F27"/>
    <w:rsid w:val="00F07096"/>
    <w:rsid w:val="00F07E3C"/>
    <w:rsid w:val="00F12602"/>
    <w:rsid w:val="00F136C7"/>
    <w:rsid w:val="00F152AE"/>
    <w:rsid w:val="00F2682F"/>
    <w:rsid w:val="00F27BA1"/>
    <w:rsid w:val="00F27C45"/>
    <w:rsid w:val="00F31FF3"/>
    <w:rsid w:val="00F35A2E"/>
    <w:rsid w:val="00F361C2"/>
    <w:rsid w:val="00F4736F"/>
    <w:rsid w:val="00F51532"/>
    <w:rsid w:val="00F57D6B"/>
    <w:rsid w:val="00F648C1"/>
    <w:rsid w:val="00F7105A"/>
    <w:rsid w:val="00F710BD"/>
    <w:rsid w:val="00F76748"/>
    <w:rsid w:val="00F7752E"/>
    <w:rsid w:val="00F85605"/>
    <w:rsid w:val="00F87E27"/>
    <w:rsid w:val="00F93006"/>
    <w:rsid w:val="00F94335"/>
    <w:rsid w:val="00FA557D"/>
    <w:rsid w:val="00FC103D"/>
    <w:rsid w:val="00FC1F11"/>
    <w:rsid w:val="00FC3CEB"/>
    <w:rsid w:val="00FC3FE9"/>
    <w:rsid w:val="00FC713D"/>
    <w:rsid w:val="00FE1A65"/>
    <w:rsid w:val="00FE2D59"/>
    <w:rsid w:val="00FE79ED"/>
    <w:rsid w:val="00FF080E"/>
    <w:rsid w:val="00FF0B6C"/>
    <w:rsid w:val="00FF1A03"/>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rsid w:val="00173094"/>
    <w:pPr>
      <w:tabs>
        <w:tab w:val="center" w:pos="4153"/>
        <w:tab w:val="right" w:pos="8306"/>
      </w:tabs>
    </w:pPr>
    <w:rPr>
      <w:szCs w:val="24"/>
    </w:rPr>
  </w:style>
  <w:style w:type="character" w:customStyle="1" w:styleId="FooterChar">
    <w:name w:val="Footer Char"/>
    <w:basedOn w:val="DefaultParagraphFont"/>
    <w:link w:val="Footer"/>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rsid w:val="00173094"/>
    <w:pPr>
      <w:tabs>
        <w:tab w:val="center" w:pos="4153"/>
        <w:tab w:val="right" w:pos="8306"/>
      </w:tabs>
    </w:pPr>
  </w:style>
  <w:style w:type="character" w:customStyle="1" w:styleId="HeaderChar">
    <w:name w:val="Header Char"/>
    <w:basedOn w:val="DefaultParagraphFont"/>
    <w:link w:val="Header"/>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3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020662">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20295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FA9AA-9CFE-4882-925C-613CA160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7194</Words>
  <Characters>41011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Panita Maneedul</cp:lastModifiedBy>
  <cp:revision>2</cp:revision>
  <cp:lastPrinted>2018-11-09T13:32:00Z</cp:lastPrinted>
  <dcterms:created xsi:type="dcterms:W3CDTF">2018-11-09T14:54:00Z</dcterms:created>
  <dcterms:modified xsi:type="dcterms:W3CDTF">2018-11-09T14:54:00Z</dcterms:modified>
</cp:coreProperties>
</file>