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483B" w:rsidRPr="006010F8" w:rsidRDefault="004F483B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6010F8">
        <w:rPr>
          <w:rFonts w:asciiTheme="majorBidi" w:hAnsiTheme="majorBidi" w:cstheme="majorBidi"/>
          <w:b/>
          <w:bCs/>
          <w:sz w:val="36"/>
          <w:szCs w:val="36"/>
          <w:cs/>
        </w:rPr>
        <w:t>บริษัท บัตรกรุงไทย จำกัด (มหาชน)</w:t>
      </w:r>
    </w:p>
    <w:p w:rsidR="00172697" w:rsidRPr="006010F8" w:rsidRDefault="00172697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6010F8">
        <w:rPr>
          <w:rFonts w:asciiTheme="majorBidi" w:hAnsiTheme="majorBidi" w:cstheme="majorBidi"/>
          <w:b/>
          <w:bCs/>
          <w:sz w:val="36"/>
          <w:szCs w:val="36"/>
          <w:cs/>
        </w:rPr>
        <w:t>หมายเหตุประกอบงบการเงินแบบย่อ</w:t>
      </w:r>
    </w:p>
    <w:p w:rsidR="004F483B" w:rsidRPr="006010F8" w:rsidRDefault="00172697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outlineLvl w:val="0"/>
        <w:rPr>
          <w:rFonts w:asciiTheme="majorBidi" w:hAnsiTheme="majorBidi" w:cstheme="majorBidi"/>
          <w:b/>
          <w:bCs/>
          <w:sz w:val="36"/>
          <w:szCs w:val="36"/>
        </w:rPr>
      </w:pPr>
      <w:r w:rsidRPr="006010F8">
        <w:rPr>
          <w:rFonts w:asciiTheme="majorBidi" w:hAnsiTheme="majorBidi" w:cstheme="majorBidi"/>
          <w:b/>
          <w:bCs/>
          <w:sz w:val="36"/>
          <w:szCs w:val="36"/>
          <w:cs/>
        </w:rPr>
        <w:t>สำหรับงวด</w:t>
      </w:r>
      <w:r w:rsidR="0093029A" w:rsidRPr="006010F8">
        <w:rPr>
          <w:rFonts w:asciiTheme="majorBidi" w:hAnsiTheme="majorBidi" w:cstheme="majorBidi"/>
          <w:b/>
          <w:bCs/>
          <w:sz w:val="36"/>
          <w:szCs w:val="36"/>
          <w:cs/>
        </w:rPr>
        <w:t>สามเดือนและ</w:t>
      </w:r>
      <w:r w:rsidR="00F37CB3">
        <w:rPr>
          <w:rFonts w:asciiTheme="majorBidi" w:hAnsiTheme="majorBidi" w:cstheme="majorBidi" w:hint="cs"/>
          <w:b/>
          <w:bCs/>
          <w:sz w:val="36"/>
          <w:szCs w:val="36"/>
          <w:cs/>
        </w:rPr>
        <w:t>งวด</w:t>
      </w:r>
      <w:r w:rsidR="003E4C6E" w:rsidRPr="006010F8">
        <w:rPr>
          <w:rFonts w:asciiTheme="majorBidi" w:hAnsiTheme="majorBidi" w:cstheme="majorBidi"/>
          <w:b/>
          <w:bCs/>
          <w:sz w:val="36"/>
          <w:szCs w:val="36"/>
          <w:cs/>
        </w:rPr>
        <w:t>เก้า</w:t>
      </w:r>
      <w:r w:rsidR="00AE1CB2" w:rsidRPr="006010F8">
        <w:rPr>
          <w:rFonts w:asciiTheme="majorBidi" w:hAnsiTheme="majorBidi" w:cstheme="majorBidi"/>
          <w:b/>
          <w:bCs/>
          <w:sz w:val="36"/>
          <w:szCs w:val="36"/>
          <w:cs/>
        </w:rPr>
        <w:t>เดือน</w:t>
      </w:r>
      <w:r w:rsidR="00C220AB" w:rsidRPr="006010F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สิ้นสุดวันที่ </w:t>
      </w:r>
      <w:r w:rsidR="0040176E" w:rsidRPr="0040176E">
        <w:rPr>
          <w:rFonts w:asciiTheme="majorBidi" w:hAnsiTheme="majorBidi" w:cstheme="majorBidi"/>
          <w:b/>
          <w:bCs/>
          <w:sz w:val="36"/>
          <w:szCs w:val="36"/>
        </w:rPr>
        <w:t>30</w:t>
      </w:r>
      <w:r w:rsidR="003E4C6E" w:rsidRPr="006010F8">
        <w:rPr>
          <w:rFonts w:asciiTheme="majorBidi" w:hAnsiTheme="majorBidi" w:cstheme="majorBidi"/>
          <w:b/>
          <w:bCs/>
          <w:sz w:val="36"/>
          <w:szCs w:val="36"/>
        </w:rPr>
        <w:t xml:space="preserve"> </w:t>
      </w:r>
      <w:r w:rsidR="003E4C6E" w:rsidRPr="006010F8">
        <w:rPr>
          <w:rFonts w:asciiTheme="majorBidi" w:hAnsiTheme="majorBidi" w:cstheme="majorBidi"/>
          <w:b/>
          <w:bCs/>
          <w:sz w:val="36"/>
          <w:szCs w:val="36"/>
          <w:cs/>
        </w:rPr>
        <w:t xml:space="preserve">กันยายน </w:t>
      </w:r>
      <w:r w:rsidR="00AB0E49" w:rsidRPr="006010F8">
        <w:rPr>
          <w:rFonts w:asciiTheme="majorBidi" w:hAnsiTheme="majorBidi" w:cstheme="majorBidi"/>
          <w:b/>
          <w:bCs/>
          <w:sz w:val="36"/>
          <w:szCs w:val="36"/>
          <w:cs/>
        </w:rPr>
        <w:t xml:space="preserve"> </w:t>
      </w:r>
      <w:r w:rsidR="0040176E" w:rsidRPr="0040176E">
        <w:rPr>
          <w:rFonts w:asciiTheme="majorBidi" w:hAnsiTheme="majorBidi" w:cstheme="majorBidi"/>
          <w:b/>
          <w:bCs/>
          <w:sz w:val="36"/>
          <w:szCs w:val="36"/>
        </w:rPr>
        <w:t>2561</w:t>
      </w:r>
    </w:p>
    <w:p w:rsidR="004F483B" w:rsidRPr="006010F8" w:rsidRDefault="004F483B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right="72"/>
        <w:jc w:val="both"/>
        <w:rPr>
          <w:rFonts w:asciiTheme="majorBidi" w:hAnsiTheme="majorBidi" w:cstheme="majorBidi"/>
          <w:b/>
          <w:bCs/>
          <w:sz w:val="36"/>
          <w:szCs w:val="36"/>
        </w:rPr>
      </w:pPr>
      <w:r w:rsidRPr="006010F8">
        <w:rPr>
          <w:rFonts w:asciiTheme="majorBidi" w:hAnsiTheme="majorBidi" w:cstheme="majorBidi"/>
          <w:b/>
          <w:bCs/>
          <w:sz w:val="36"/>
          <w:szCs w:val="36"/>
        </w:rPr>
        <w:t>“</w:t>
      </w:r>
      <w:r w:rsidRPr="006010F8">
        <w:rPr>
          <w:rFonts w:asciiTheme="majorBidi" w:hAnsiTheme="majorBidi" w:cstheme="majorBidi"/>
          <w:b/>
          <w:bCs/>
          <w:sz w:val="36"/>
          <w:szCs w:val="36"/>
          <w:cs/>
        </w:rPr>
        <w:t>ยังไม่ได้ตรวจสอบ</w:t>
      </w:r>
      <w:r w:rsidRPr="006010F8">
        <w:rPr>
          <w:rFonts w:asciiTheme="majorBidi" w:hAnsiTheme="majorBidi" w:cstheme="majorBidi"/>
          <w:b/>
          <w:bCs/>
          <w:sz w:val="36"/>
          <w:szCs w:val="36"/>
        </w:rPr>
        <w:t>”</w:t>
      </w:r>
    </w:p>
    <w:p w:rsidR="00A66206" w:rsidRPr="006010F8" w:rsidRDefault="0040176E" w:rsidP="00CC72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66206" w:rsidRPr="006010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6010F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เรื่องทั่วไป</w:t>
      </w:r>
    </w:p>
    <w:p w:rsidR="00172697" w:rsidRPr="006010F8" w:rsidRDefault="00172697" w:rsidP="006010F8">
      <w:pPr>
        <w:pStyle w:val="a"/>
        <w:tabs>
          <w:tab w:val="clear" w:pos="1080"/>
        </w:tabs>
        <w:spacing w:after="120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>บริษัท บัตรกรุงไทย จำกัด (มหาชน) (“บริษัท”) ดำเนินธุรกิจเกี่ยวกับบัตรเครดิต สินเชื่อส่วนบุคคล และ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>ลักษณะงานที่เกี่ยวข้องอื่นและได้เข้าจดทะเบียน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t>เป็นบริษัทจดทะเบียนในตลาดหลักทรัพย์</w:t>
      </w:r>
      <w:r w:rsidR="00433AFB" w:rsidRPr="006010F8">
        <w:rPr>
          <w:rFonts w:asciiTheme="majorBidi" w:hAnsiTheme="majorBidi" w:cstheme="majorBidi"/>
          <w:spacing w:val="-6"/>
          <w:sz w:val="32"/>
          <w:szCs w:val="32"/>
          <w:cs/>
          <w:lang w:val="en-US"/>
        </w:rPr>
        <w:br/>
      </w:r>
      <w:r w:rsidRPr="006010F8">
        <w:rPr>
          <w:rFonts w:asciiTheme="majorBidi" w:hAnsiTheme="majorBidi" w:cstheme="majorBidi"/>
          <w:sz w:val="32"/>
          <w:szCs w:val="32"/>
          <w:cs/>
          <w:lang w:val="en-US"/>
        </w:rPr>
        <w:t xml:space="preserve">แห่งประเทศไทย เมื่อวันที่ </w:t>
      </w:r>
      <w:r w:rsidR="0040176E" w:rsidRPr="0040176E">
        <w:rPr>
          <w:rFonts w:asciiTheme="majorBidi" w:hAnsiTheme="majorBidi" w:cstheme="majorBidi"/>
          <w:sz w:val="32"/>
          <w:szCs w:val="32"/>
          <w:lang w:val="en-US"/>
        </w:rPr>
        <w:t>28</w:t>
      </w:r>
      <w:r w:rsidRPr="006010F8">
        <w:rPr>
          <w:rFonts w:asciiTheme="majorBidi" w:hAnsiTheme="majorBidi" w:cstheme="majorBidi"/>
          <w:sz w:val="32"/>
          <w:szCs w:val="32"/>
          <w:cs/>
          <w:lang w:val="en-US"/>
        </w:rPr>
        <w:t xml:space="preserve"> ตุลาคม </w:t>
      </w:r>
      <w:r w:rsidR="0040176E" w:rsidRPr="0040176E">
        <w:rPr>
          <w:rFonts w:asciiTheme="majorBidi" w:hAnsiTheme="majorBidi" w:cstheme="majorBidi"/>
          <w:sz w:val="32"/>
          <w:szCs w:val="32"/>
          <w:lang w:val="en-US"/>
        </w:rPr>
        <w:t>2545</w:t>
      </w:r>
    </w:p>
    <w:p w:rsidR="00172697" w:rsidRPr="006010F8" w:rsidRDefault="00172697" w:rsidP="006010F8">
      <w:pPr>
        <w:pStyle w:val="a"/>
        <w:tabs>
          <w:tab w:val="clear" w:pos="1080"/>
        </w:tabs>
        <w:spacing w:after="360"/>
        <w:ind w:left="547" w:right="72"/>
        <w:jc w:val="thaiDistribute"/>
        <w:rPr>
          <w:rFonts w:asciiTheme="majorBidi" w:hAnsiTheme="majorBidi" w:cs="Angsana New"/>
          <w:spacing w:val="-6"/>
          <w:sz w:val="32"/>
          <w:szCs w:val="32"/>
          <w:cs/>
        </w:rPr>
      </w:pP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บริษัทมีที่ทำการตั้งอยู่ ณ อาคารสมัชชาวาณิช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  <w:lang w:val="en-US"/>
        </w:rPr>
        <w:t>2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ชั้น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  <w:lang w:val="en-US"/>
        </w:rPr>
        <w:t>14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เลขที่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  <w:lang w:val="en-US"/>
        </w:rPr>
        <w:t>591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ถนนสุขุมวิท แขวงคลองตันเหนือ </w:t>
      </w:r>
      <w:r w:rsidR="006010F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เขตวัฒนา กรุงเทพมหานคร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  <w:lang w:val="en-US"/>
        </w:rPr>
        <w:t>10110</w:t>
      </w:r>
    </w:p>
    <w:p w:rsidR="00A66206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66206" w:rsidRPr="006010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66206" w:rsidRPr="006010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229DB" w:rsidRPr="006010F8">
        <w:rPr>
          <w:rFonts w:asciiTheme="majorBidi" w:hAnsiTheme="majorBidi" w:cstheme="majorBidi"/>
          <w:b/>
          <w:bCs/>
          <w:sz w:val="32"/>
          <w:szCs w:val="32"/>
          <w:cs/>
        </w:rPr>
        <w:t>เกณ</w:t>
      </w:r>
      <w:r w:rsidR="006E11CD" w:rsidRPr="006010F8">
        <w:rPr>
          <w:rFonts w:asciiTheme="majorBidi" w:hAnsiTheme="majorBidi" w:cstheme="majorBidi"/>
          <w:b/>
          <w:bCs/>
          <w:sz w:val="32"/>
          <w:szCs w:val="32"/>
          <w:cs/>
        </w:rPr>
        <w:t>ฑ์การจัดทำ</w:t>
      </w:r>
      <w:r w:rsidR="00206D56" w:rsidRPr="006010F8">
        <w:rPr>
          <w:rFonts w:asciiTheme="majorBidi" w:hAnsiTheme="majorBidi" w:cstheme="majorBidi"/>
          <w:b/>
          <w:bCs/>
          <w:sz w:val="32"/>
          <w:szCs w:val="32"/>
          <w:cs/>
        </w:rPr>
        <w:t>และนำเสนอ</w:t>
      </w:r>
      <w:r w:rsidR="006E11CD" w:rsidRPr="006010F8">
        <w:rPr>
          <w:rFonts w:asciiTheme="majorBidi" w:hAnsiTheme="majorBidi" w:cstheme="majorBidi"/>
          <w:b/>
          <w:bCs/>
          <w:sz w:val="32"/>
          <w:szCs w:val="32"/>
          <w:cs/>
        </w:rPr>
        <w:t>งบการเงินระหว่างกาล</w:t>
      </w:r>
    </w:p>
    <w:p w:rsidR="006229DB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176E">
        <w:rPr>
          <w:rFonts w:asciiTheme="majorBidi" w:hAnsiTheme="majorBidi" w:cstheme="majorBidi"/>
          <w:sz w:val="32"/>
          <w:szCs w:val="32"/>
        </w:rPr>
        <w:t>2</w:t>
      </w:r>
      <w:r w:rsidR="00A95E0E" w:rsidRPr="006010F8">
        <w:rPr>
          <w:rFonts w:asciiTheme="majorBidi" w:hAnsiTheme="majorBidi" w:cstheme="majorBidi"/>
          <w:sz w:val="32"/>
          <w:szCs w:val="32"/>
        </w:rPr>
        <w:t>.</w:t>
      </w:r>
      <w:r w:rsidRPr="0040176E">
        <w:rPr>
          <w:rFonts w:asciiTheme="majorBidi" w:hAnsiTheme="majorBidi" w:cstheme="majorBidi"/>
          <w:sz w:val="32"/>
          <w:szCs w:val="32"/>
        </w:rPr>
        <w:t>1</w:t>
      </w:r>
      <w:r w:rsidR="006229DB" w:rsidRPr="006010F8">
        <w:rPr>
          <w:rFonts w:asciiTheme="majorBidi" w:hAnsiTheme="majorBidi" w:cstheme="majorBidi"/>
          <w:sz w:val="32"/>
          <w:szCs w:val="32"/>
        </w:rPr>
        <w:tab/>
      </w:r>
      <w:r w:rsidR="00172697" w:rsidRPr="006010F8">
        <w:rPr>
          <w:rFonts w:asciiTheme="majorBidi" w:hAnsiTheme="majorBidi" w:cstheme="majorBidi"/>
          <w:spacing w:val="-3"/>
          <w:sz w:val="32"/>
          <w:szCs w:val="32"/>
          <w:cs/>
        </w:rPr>
        <w:t>งบการเงินระหว่างกาลของบริษัทได้จัดทำขึ้น</w:t>
      </w:r>
      <w:r w:rsidR="00206D56" w:rsidRPr="006010F8">
        <w:rPr>
          <w:rFonts w:asciiTheme="majorBidi" w:hAnsiTheme="majorBidi" w:cstheme="majorBidi"/>
          <w:spacing w:val="-3"/>
          <w:sz w:val="32"/>
          <w:szCs w:val="32"/>
          <w:cs/>
        </w:rPr>
        <w:t>ในสกุลเงินบาท</w:t>
      </w:r>
      <w:r w:rsidR="00172697"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ตามมาตรฐานการบัญชีฉบับที่ </w:t>
      </w:r>
      <w:r w:rsidRPr="0040176E">
        <w:rPr>
          <w:rFonts w:asciiTheme="majorBidi" w:hAnsiTheme="majorBidi" w:cstheme="majorBidi"/>
          <w:spacing w:val="-3"/>
          <w:sz w:val="32"/>
          <w:szCs w:val="32"/>
        </w:rPr>
        <w:t>34</w:t>
      </w:r>
      <w:r w:rsidR="00172697"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(ปรับปรุง </w:t>
      </w:r>
      <w:r w:rsidRPr="0040176E">
        <w:rPr>
          <w:rFonts w:asciiTheme="majorBidi" w:hAnsiTheme="majorBidi" w:cstheme="majorBidi"/>
          <w:spacing w:val="-3"/>
          <w:sz w:val="32"/>
          <w:szCs w:val="32"/>
        </w:rPr>
        <w:t>2560</w:t>
      </w:r>
      <w:r w:rsidR="00172697"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) เรื่อง </w:t>
      </w:r>
      <w:r w:rsidR="00206D56" w:rsidRPr="006010F8">
        <w:rPr>
          <w:rFonts w:asciiTheme="majorBidi" w:hAnsiTheme="majorBidi" w:cstheme="majorBidi"/>
          <w:spacing w:val="-3"/>
          <w:sz w:val="32"/>
          <w:szCs w:val="32"/>
        </w:rPr>
        <w:t>“</w:t>
      </w:r>
      <w:r w:rsidR="00206D56" w:rsidRPr="006010F8">
        <w:rPr>
          <w:rFonts w:asciiTheme="majorBidi" w:hAnsiTheme="majorBidi" w:cstheme="majorBidi"/>
          <w:spacing w:val="-3"/>
          <w:sz w:val="32"/>
          <w:szCs w:val="32"/>
          <w:cs/>
        </w:rPr>
        <w:t>รายงาน</w:t>
      </w:r>
      <w:r w:rsidR="00A52538">
        <w:rPr>
          <w:rFonts w:asciiTheme="majorBidi" w:hAnsiTheme="majorBidi" w:cstheme="majorBidi" w:hint="cs"/>
          <w:spacing w:val="-3"/>
          <w:sz w:val="32"/>
          <w:szCs w:val="32"/>
          <w:cs/>
        </w:rPr>
        <w:t>ทาง</w:t>
      </w:r>
      <w:r w:rsidR="00172697" w:rsidRPr="006010F8">
        <w:rPr>
          <w:rFonts w:asciiTheme="majorBidi" w:hAnsiTheme="majorBidi" w:cstheme="majorBidi"/>
          <w:spacing w:val="-3"/>
          <w:sz w:val="32"/>
          <w:szCs w:val="32"/>
          <w:cs/>
        </w:rPr>
        <w:t>การเงินระหว่างกาล</w:t>
      </w:r>
      <w:r w:rsidR="00206D56" w:rsidRPr="006010F8">
        <w:rPr>
          <w:rFonts w:asciiTheme="majorBidi" w:hAnsiTheme="majorBidi" w:cstheme="majorBidi"/>
          <w:spacing w:val="-3"/>
          <w:sz w:val="32"/>
          <w:szCs w:val="32"/>
        </w:rPr>
        <w:t>”</w:t>
      </w:r>
      <w:r w:rsidR="00172697"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</w:t>
      </w:r>
      <w:r w:rsidR="00206D56" w:rsidRPr="006010F8">
        <w:rPr>
          <w:rFonts w:asciiTheme="majorBidi" w:hAnsiTheme="majorBidi" w:cstheme="majorBidi"/>
          <w:spacing w:val="-3"/>
          <w:sz w:val="32"/>
          <w:szCs w:val="32"/>
          <w:cs/>
        </w:rPr>
        <w:t>โดยหมายเหตุประกอบงบการเงิน</w:t>
      </w:r>
      <w:r w:rsidR="002E5D14" w:rsidRPr="006010F8">
        <w:rPr>
          <w:rFonts w:asciiTheme="majorBidi" w:hAnsiTheme="majorBidi" w:cstheme="majorBidi"/>
          <w:spacing w:val="-3"/>
          <w:sz w:val="32"/>
          <w:szCs w:val="32"/>
          <w:cs/>
        </w:rPr>
        <w:t>ระหว่างกาล</w:t>
      </w:r>
      <w:r w:rsidR="00206D56" w:rsidRPr="006010F8">
        <w:rPr>
          <w:rFonts w:asciiTheme="majorBidi" w:hAnsiTheme="majorBidi" w:cstheme="majorBidi"/>
          <w:spacing w:val="-3"/>
          <w:sz w:val="32"/>
          <w:szCs w:val="32"/>
          <w:cs/>
        </w:rPr>
        <w:t>เป็นแบบย่อ และมีการเปิดเผยข้อมูลเพิ่มเติมตามข้อกำหนดของสำนักงานคณะกรรมการกำกับหลักทรัพย์และ</w:t>
      </w:r>
      <w:r w:rsidR="00A52538">
        <w:rPr>
          <w:rFonts w:asciiTheme="majorBidi" w:hAnsiTheme="majorBidi" w:cstheme="majorBidi"/>
          <w:spacing w:val="-3"/>
          <w:sz w:val="32"/>
          <w:szCs w:val="32"/>
          <w:cs/>
        </w:rPr>
        <w:br/>
      </w:r>
      <w:r w:rsidR="00206D56" w:rsidRPr="006010F8">
        <w:rPr>
          <w:rFonts w:asciiTheme="majorBidi" w:hAnsiTheme="majorBidi" w:cstheme="majorBidi"/>
          <w:spacing w:val="-3"/>
          <w:sz w:val="32"/>
          <w:szCs w:val="32"/>
          <w:cs/>
        </w:rPr>
        <w:t>ตลาดหลักทรัพย์</w:t>
      </w:r>
    </w:p>
    <w:p w:rsidR="00433AFB" w:rsidRPr="006010F8" w:rsidRDefault="00433AFB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ab/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ปัจจุบันบริษัทดำเนินกิจการในส่วนงานทางธุรกิจเดียว คือ ธุรกิจ </w:t>
      </w:r>
      <w:r w:rsidRPr="006010F8">
        <w:rPr>
          <w:rFonts w:asciiTheme="majorBidi" w:hAnsiTheme="majorBidi" w:cstheme="majorBidi"/>
          <w:spacing w:val="-8"/>
          <w:sz w:val="32"/>
          <w:szCs w:val="32"/>
        </w:rPr>
        <w:t xml:space="preserve">Consumer Finance 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>และดำเนินธุรกิจ</w:t>
      </w:r>
      <w:r w:rsidR="00F37CB3">
        <w:rPr>
          <w:rFonts w:asciiTheme="majorBidi" w:hAnsiTheme="majorBidi" w:cstheme="majorBidi"/>
          <w:sz w:val="32"/>
          <w:szCs w:val="32"/>
          <w:cs/>
        </w:rPr>
        <w:t>ในส่วนงานทางภูมิศาสตร์เดียว</w:t>
      </w:r>
      <w:r w:rsidRPr="006010F8">
        <w:rPr>
          <w:rFonts w:asciiTheme="majorBidi" w:hAnsiTheme="majorBidi" w:cstheme="majorBidi"/>
          <w:sz w:val="32"/>
          <w:szCs w:val="32"/>
          <w:cs/>
        </w:rPr>
        <w:t>คือ</w:t>
      </w:r>
      <w:r w:rsidR="00F37CB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>ในประเทศไทย</w:t>
      </w:r>
    </w:p>
    <w:p w:rsidR="006229DB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40176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A95E0E" w:rsidRPr="006010F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40176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4F773C" w:rsidRPr="006010F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172697" w:rsidRPr="006010F8">
        <w:rPr>
          <w:rFonts w:asciiTheme="majorBidi" w:hAnsiTheme="majorBidi" w:cstheme="majorBidi"/>
          <w:sz w:val="32"/>
          <w:szCs w:val="32"/>
          <w:cs/>
        </w:rPr>
        <w:t xml:space="preserve">งบแสดงฐานะการเงินของบริษัท ณ วันที่ </w:t>
      </w:r>
      <w:r w:rsidRPr="0040176E">
        <w:rPr>
          <w:rFonts w:asciiTheme="majorBidi" w:hAnsiTheme="majorBidi" w:cstheme="majorBidi"/>
          <w:sz w:val="32"/>
          <w:szCs w:val="32"/>
        </w:rPr>
        <w:t>31</w:t>
      </w:r>
      <w:r w:rsidR="009B6D88"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="00172697" w:rsidRPr="006010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Pr="0040176E">
        <w:rPr>
          <w:rFonts w:asciiTheme="majorBidi" w:hAnsiTheme="majorBidi" w:cstheme="majorBidi"/>
          <w:sz w:val="32"/>
          <w:szCs w:val="32"/>
        </w:rPr>
        <w:t>2560</w:t>
      </w:r>
      <w:r w:rsidR="00933B19" w:rsidRPr="006010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E5D14" w:rsidRPr="006010F8">
        <w:rPr>
          <w:rFonts w:asciiTheme="majorBidi" w:hAnsiTheme="majorBidi" w:cstheme="majorBidi"/>
          <w:sz w:val="32"/>
          <w:szCs w:val="32"/>
          <w:cs/>
        </w:rPr>
        <w:t>ซึ่ง</w:t>
      </w:r>
      <w:r w:rsidR="00172697" w:rsidRPr="006010F8">
        <w:rPr>
          <w:rFonts w:asciiTheme="majorBidi" w:hAnsiTheme="majorBidi" w:cstheme="majorBidi"/>
          <w:sz w:val="32"/>
          <w:szCs w:val="32"/>
          <w:cs/>
        </w:rPr>
        <w:t>นำมาแสดงเปรียบเทียบได้มาจากงบการเงินของบริษัทสำหรับปีสิ้นสุดวันเดียวกันซึ่งได้ตรวจสอบแล้ว</w:t>
      </w:r>
    </w:p>
    <w:p w:rsidR="00A10D14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0176E">
        <w:rPr>
          <w:rFonts w:asciiTheme="majorBidi" w:hAnsiTheme="majorBidi" w:cstheme="majorBidi"/>
          <w:spacing w:val="4"/>
          <w:sz w:val="32"/>
          <w:szCs w:val="32"/>
        </w:rPr>
        <w:t>2</w:t>
      </w:r>
      <w:r w:rsidR="00A95E0E" w:rsidRPr="006010F8">
        <w:rPr>
          <w:rFonts w:asciiTheme="majorBidi" w:hAnsiTheme="majorBidi" w:cstheme="majorBidi"/>
          <w:spacing w:val="4"/>
          <w:sz w:val="32"/>
          <w:szCs w:val="32"/>
        </w:rPr>
        <w:t>.</w:t>
      </w:r>
      <w:r w:rsidRPr="0040176E">
        <w:rPr>
          <w:rFonts w:asciiTheme="majorBidi" w:hAnsiTheme="majorBidi" w:cstheme="majorBidi"/>
          <w:spacing w:val="4"/>
          <w:sz w:val="32"/>
          <w:szCs w:val="32"/>
        </w:rPr>
        <w:t>3</w:t>
      </w:r>
      <w:r w:rsidR="00A10D14" w:rsidRPr="006010F8">
        <w:rPr>
          <w:rFonts w:asciiTheme="majorBidi" w:hAnsiTheme="majorBidi" w:cstheme="majorBidi"/>
          <w:spacing w:val="4"/>
          <w:sz w:val="32"/>
          <w:szCs w:val="32"/>
          <w:cs/>
        </w:rPr>
        <w:tab/>
      </w:r>
      <w:r w:rsidR="001A02F7" w:rsidRPr="006010F8">
        <w:rPr>
          <w:rFonts w:asciiTheme="majorBidi" w:hAnsiTheme="majorBidi" w:cstheme="majorBidi"/>
          <w:spacing w:val="4"/>
          <w:sz w:val="32"/>
          <w:szCs w:val="32"/>
          <w:cs/>
        </w:rPr>
        <w:t>ผลการดำเนินงาน</w:t>
      </w:r>
      <w:r w:rsidR="003143C3">
        <w:rPr>
          <w:rFonts w:asciiTheme="majorBidi" w:hAnsiTheme="majorBidi" w:cstheme="majorBidi" w:hint="cs"/>
          <w:spacing w:val="4"/>
          <w:sz w:val="32"/>
          <w:szCs w:val="32"/>
          <w:cs/>
        </w:rPr>
        <w:t>ซึ่งยังไม่ได้ตรวจสอบที่ปรากฏ</w:t>
      </w:r>
      <w:r w:rsidR="00F37CB3">
        <w:rPr>
          <w:rFonts w:asciiTheme="majorBidi" w:hAnsiTheme="majorBidi" w:cstheme="majorBidi" w:hint="cs"/>
          <w:spacing w:val="4"/>
          <w:sz w:val="32"/>
          <w:szCs w:val="32"/>
          <w:cs/>
        </w:rPr>
        <w:t>ใน</w:t>
      </w:r>
      <w:r w:rsidR="00172697" w:rsidRPr="006010F8">
        <w:rPr>
          <w:rFonts w:asciiTheme="majorBidi" w:hAnsiTheme="majorBidi" w:cstheme="majorBidi"/>
          <w:spacing w:val="4"/>
          <w:sz w:val="32"/>
          <w:szCs w:val="32"/>
          <w:cs/>
        </w:rPr>
        <w:t>งวด</w:t>
      </w:r>
      <w:r w:rsidR="0093029A" w:rsidRPr="006010F8">
        <w:rPr>
          <w:rFonts w:asciiTheme="majorBidi" w:hAnsiTheme="majorBidi" w:cstheme="majorBidi"/>
          <w:spacing w:val="4"/>
          <w:sz w:val="32"/>
          <w:szCs w:val="32"/>
          <w:cs/>
        </w:rPr>
        <w:t>สามเดือนและ</w:t>
      </w:r>
      <w:r w:rsidR="00472A32">
        <w:rPr>
          <w:rFonts w:asciiTheme="majorBidi" w:hAnsiTheme="majorBidi" w:cstheme="majorBidi" w:hint="cs"/>
          <w:spacing w:val="4"/>
          <w:sz w:val="32"/>
          <w:szCs w:val="32"/>
          <w:cs/>
        </w:rPr>
        <w:t>งวด</w:t>
      </w:r>
      <w:r w:rsidR="00933B19" w:rsidRPr="006010F8">
        <w:rPr>
          <w:rFonts w:asciiTheme="majorBidi" w:hAnsiTheme="majorBidi" w:cstheme="majorBidi"/>
          <w:spacing w:val="4"/>
          <w:sz w:val="32"/>
          <w:szCs w:val="32"/>
          <w:cs/>
        </w:rPr>
        <w:t>เ</w:t>
      </w:r>
      <w:r w:rsidR="00AE1CB2" w:rsidRPr="006010F8">
        <w:rPr>
          <w:rFonts w:asciiTheme="majorBidi" w:hAnsiTheme="majorBidi" w:cstheme="majorBidi"/>
          <w:spacing w:val="4"/>
          <w:sz w:val="32"/>
          <w:szCs w:val="32"/>
          <w:cs/>
        </w:rPr>
        <w:t>ก</w:t>
      </w:r>
      <w:r w:rsidR="00933B19" w:rsidRPr="006010F8">
        <w:rPr>
          <w:rFonts w:asciiTheme="majorBidi" w:hAnsiTheme="majorBidi" w:cstheme="majorBidi"/>
          <w:spacing w:val="4"/>
          <w:sz w:val="32"/>
          <w:szCs w:val="32"/>
          <w:cs/>
        </w:rPr>
        <w:t>้า</w:t>
      </w:r>
      <w:r w:rsidR="00AE1CB2" w:rsidRPr="006010F8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172697" w:rsidRPr="006010F8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Pr="0040176E">
        <w:rPr>
          <w:rFonts w:asciiTheme="majorBidi" w:hAnsiTheme="majorBidi" w:cstheme="majorBidi"/>
          <w:spacing w:val="4"/>
          <w:sz w:val="32"/>
          <w:szCs w:val="32"/>
        </w:rPr>
        <w:t>30</w:t>
      </w:r>
      <w:r w:rsidR="00933B19" w:rsidRPr="006010F8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pacing w:val="4"/>
          <w:sz w:val="32"/>
          <w:szCs w:val="32"/>
          <w:cs/>
        </w:rPr>
        <w:t>กันยายน</w:t>
      </w:r>
      <w:r w:rsidR="00AB0E49" w:rsidRPr="006010F8">
        <w:rPr>
          <w:rFonts w:asciiTheme="majorBidi" w:hAnsiTheme="majorBidi" w:cstheme="majorBidi"/>
          <w:spacing w:val="4"/>
          <w:sz w:val="32"/>
          <w:szCs w:val="32"/>
          <w:cs/>
        </w:rPr>
        <w:t xml:space="preserve"> </w:t>
      </w:r>
      <w:r w:rsidRPr="0040176E">
        <w:rPr>
          <w:rFonts w:asciiTheme="majorBidi" w:hAnsiTheme="majorBidi" w:cstheme="majorBidi"/>
          <w:spacing w:val="4"/>
          <w:sz w:val="32"/>
          <w:szCs w:val="32"/>
        </w:rPr>
        <w:t>2561</w:t>
      </w:r>
      <w:r w:rsidR="00933B19" w:rsidRPr="006010F8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="001A02F7" w:rsidRPr="006010F8">
        <w:rPr>
          <w:rFonts w:asciiTheme="majorBidi" w:hAnsiTheme="majorBidi" w:cstheme="majorBidi"/>
          <w:spacing w:val="4"/>
          <w:sz w:val="32"/>
          <w:szCs w:val="32"/>
          <w:cs/>
        </w:rPr>
        <w:t>มิใช่เครื่องบ่งชี้และมิใช่</w:t>
      </w:r>
      <w:r w:rsidR="00172697" w:rsidRPr="006010F8">
        <w:rPr>
          <w:rFonts w:asciiTheme="majorBidi" w:hAnsiTheme="majorBidi" w:cstheme="majorBidi"/>
          <w:spacing w:val="4"/>
          <w:sz w:val="32"/>
          <w:szCs w:val="32"/>
          <w:cs/>
        </w:rPr>
        <w:t>การ</w:t>
      </w:r>
      <w:r w:rsidR="00172697" w:rsidRPr="006010F8">
        <w:rPr>
          <w:rFonts w:asciiTheme="majorBidi" w:hAnsiTheme="majorBidi" w:cstheme="majorBidi"/>
          <w:sz w:val="32"/>
          <w:szCs w:val="32"/>
          <w:cs/>
        </w:rPr>
        <w:t>คาดการณ์</w:t>
      </w:r>
      <w:r w:rsidR="00F37CB3">
        <w:rPr>
          <w:rFonts w:asciiTheme="majorBidi" w:hAnsiTheme="majorBidi" w:cstheme="majorBidi" w:hint="cs"/>
          <w:sz w:val="32"/>
          <w:szCs w:val="32"/>
          <w:cs/>
        </w:rPr>
        <w:t>ถึง</w:t>
      </w:r>
      <w:r w:rsidR="00172697" w:rsidRPr="006010F8">
        <w:rPr>
          <w:rFonts w:asciiTheme="majorBidi" w:hAnsiTheme="majorBidi" w:cstheme="majorBidi"/>
          <w:sz w:val="32"/>
          <w:szCs w:val="32"/>
          <w:cs/>
        </w:rPr>
        <w:t>ผลการดำเนินงานเต็มปี</w:t>
      </w:r>
    </w:p>
    <w:p w:rsidR="007D539F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after="240" w:line="240" w:lineRule="auto"/>
        <w:ind w:left="1260" w:right="72" w:hanging="720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40176E">
        <w:rPr>
          <w:rFonts w:asciiTheme="majorBidi" w:hAnsiTheme="majorBidi" w:cstheme="majorBidi"/>
          <w:spacing w:val="8"/>
          <w:sz w:val="32"/>
          <w:szCs w:val="32"/>
        </w:rPr>
        <w:t>2</w:t>
      </w:r>
      <w:r w:rsidR="007D539F" w:rsidRPr="006010F8">
        <w:rPr>
          <w:rFonts w:asciiTheme="majorBidi" w:hAnsiTheme="majorBidi" w:cstheme="majorBidi"/>
          <w:spacing w:val="8"/>
          <w:sz w:val="32"/>
          <w:szCs w:val="32"/>
        </w:rPr>
        <w:t>.</w:t>
      </w:r>
      <w:r w:rsidRPr="0040176E">
        <w:rPr>
          <w:rFonts w:asciiTheme="majorBidi" w:hAnsiTheme="majorBidi" w:cstheme="majorBidi"/>
          <w:spacing w:val="8"/>
          <w:sz w:val="32"/>
          <w:szCs w:val="32"/>
        </w:rPr>
        <w:t>4</w:t>
      </w:r>
      <w:r w:rsidR="007D539F" w:rsidRPr="006010F8">
        <w:rPr>
          <w:rFonts w:asciiTheme="majorBidi" w:hAnsiTheme="majorBidi" w:cstheme="majorBidi"/>
          <w:spacing w:val="8"/>
          <w:sz w:val="32"/>
          <w:szCs w:val="32"/>
        </w:rPr>
        <w:tab/>
      </w:r>
      <w:r w:rsidR="00437ECB" w:rsidRPr="006010F8">
        <w:rPr>
          <w:rFonts w:asciiTheme="majorBidi" w:hAnsiTheme="majorBidi" w:cstheme="majorBidi"/>
          <w:spacing w:val="-6"/>
          <w:sz w:val="32"/>
          <w:szCs w:val="32"/>
          <w:cs/>
        </w:rPr>
        <w:t>ข้อมูลทางการเงินบางประการซึ่งควรจะแสดงอยู่ในงบการเงินประจำปีที่ได้จัดทำขึ้นตามมาตร</w:t>
      </w:r>
      <w:r w:rsidR="00437ECB" w:rsidRPr="006010F8">
        <w:rPr>
          <w:rFonts w:asciiTheme="majorBidi" w:hAnsiTheme="majorBidi" w:cstheme="majorBidi"/>
          <w:spacing w:val="4"/>
          <w:sz w:val="32"/>
          <w:szCs w:val="32"/>
          <w:cs/>
        </w:rPr>
        <w:t>ฐานการ</w:t>
      </w:r>
      <w:r w:rsidR="00437ECB" w:rsidRPr="006010F8">
        <w:rPr>
          <w:rFonts w:asciiTheme="majorBidi" w:hAnsiTheme="majorBidi" w:cstheme="majorBidi"/>
          <w:sz w:val="32"/>
          <w:szCs w:val="32"/>
          <w:cs/>
        </w:rPr>
        <w:t>รายงานทางการเงิน</w:t>
      </w:r>
      <w:r w:rsidR="00437ECB"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มิได้นำมาแสดงไว้ ณ </w:t>
      </w:r>
      <w:proofErr w:type="spellStart"/>
      <w:r w:rsidR="00437ECB" w:rsidRPr="006010F8">
        <w:rPr>
          <w:rFonts w:asciiTheme="majorBidi" w:hAnsiTheme="majorBidi" w:cstheme="majorBidi"/>
          <w:spacing w:val="-6"/>
          <w:sz w:val="32"/>
          <w:szCs w:val="32"/>
          <w:cs/>
        </w:rPr>
        <w:t>ที่นี้</w:t>
      </w:r>
      <w:proofErr w:type="spellEnd"/>
      <w:r w:rsidR="00437ECB"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เนื่องจากมิได้มีการกำหนดให้มีการเปิดเผยข้อมูลดังกล่าวในงบการเงินระหว่างกาล ดังนั้น</w:t>
      </w:r>
      <w:r w:rsidR="00F37CB3">
        <w:rPr>
          <w:rFonts w:asciiTheme="majorBidi" w:hAnsiTheme="majorBidi" w:cstheme="majorBidi" w:hint="cs"/>
          <w:spacing w:val="-6"/>
          <w:sz w:val="32"/>
          <w:szCs w:val="32"/>
          <w:cs/>
        </w:rPr>
        <w:t xml:space="preserve"> </w:t>
      </w:r>
      <w:r w:rsidR="00437ECB" w:rsidRPr="006010F8">
        <w:rPr>
          <w:rFonts w:asciiTheme="majorBidi" w:hAnsiTheme="majorBidi" w:cstheme="majorBidi"/>
          <w:spacing w:val="-6"/>
          <w:sz w:val="32"/>
          <w:szCs w:val="32"/>
          <w:cs/>
        </w:rPr>
        <w:t>งบการเงินระหว่างกาลสำหรับงวดสามเดือน</w:t>
      </w:r>
      <w:r w:rsidR="006010F8">
        <w:rPr>
          <w:rFonts w:asciiTheme="majorBidi" w:hAnsiTheme="majorBidi" w:cstheme="majorBidi"/>
          <w:spacing w:val="-6"/>
          <w:sz w:val="32"/>
          <w:szCs w:val="32"/>
          <w:cs/>
        </w:rPr>
        <w:br/>
      </w:r>
      <w:r w:rsidR="007D539F" w:rsidRPr="006010F8">
        <w:rPr>
          <w:rFonts w:asciiTheme="majorBidi" w:hAnsiTheme="majorBidi" w:cstheme="majorBidi"/>
          <w:spacing w:val="-12"/>
          <w:sz w:val="32"/>
          <w:szCs w:val="32"/>
          <w:cs/>
        </w:rPr>
        <w:t>และ</w:t>
      </w:r>
      <w:r w:rsidR="00F37CB3">
        <w:rPr>
          <w:rFonts w:asciiTheme="majorBidi" w:hAnsiTheme="majorBidi" w:cstheme="majorBidi" w:hint="cs"/>
          <w:spacing w:val="-12"/>
          <w:sz w:val="32"/>
          <w:szCs w:val="32"/>
          <w:cs/>
        </w:rPr>
        <w:t>งวด</w:t>
      </w:r>
      <w:r w:rsidR="00337A71" w:rsidRPr="006010F8">
        <w:rPr>
          <w:rFonts w:asciiTheme="majorBidi" w:hAnsiTheme="majorBidi" w:cstheme="majorBidi"/>
          <w:spacing w:val="-12"/>
          <w:sz w:val="32"/>
          <w:szCs w:val="32"/>
          <w:cs/>
        </w:rPr>
        <w:t>เก้า</w:t>
      </w:r>
      <w:r w:rsidR="007D539F"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เดือนสิ้นสุดวันที่ </w:t>
      </w:r>
      <w:r w:rsidRPr="0040176E">
        <w:rPr>
          <w:rFonts w:asciiTheme="majorBidi" w:hAnsiTheme="majorBidi" w:cstheme="majorBidi"/>
          <w:spacing w:val="-12"/>
          <w:sz w:val="32"/>
          <w:szCs w:val="32"/>
        </w:rPr>
        <w:t>30</w:t>
      </w:r>
      <w:r w:rsidR="009C1A81" w:rsidRPr="006010F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="003E4C6E"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กันยายน </w:t>
      </w:r>
      <w:r w:rsidRPr="0040176E">
        <w:rPr>
          <w:rFonts w:asciiTheme="majorBidi" w:hAnsiTheme="majorBidi" w:cstheme="majorBidi"/>
          <w:spacing w:val="-12"/>
          <w:sz w:val="32"/>
          <w:szCs w:val="32"/>
        </w:rPr>
        <w:t>2561</w:t>
      </w:r>
      <w:r w:rsidR="00337A71"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 </w:t>
      </w:r>
      <w:r w:rsidR="007D539F" w:rsidRPr="006010F8">
        <w:rPr>
          <w:rFonts w:asciiTheme="majorBidi" w:hAnsiTheme="majorBidi" w:cstheme="majorBidi"/>
          <w:spacing w:val="-12"/>
          <w:sz w:val="32"/>
          <w:szCs w:val="32"/>
          <w:cs/>
        </w:rPr>
        <w:t>จึงควรอ่าน</w:t>
      </w:r>
      <w:r w:rsidR="007D539F" w:rsidRPr="006010F8">
        <w:rPr>
          <w:rFonts w:asciiTheme="majorBidi" w:hAnsiTheme="majorBidi" w:cstheme="majorBidi"/>
          <w:spacing w:val="-4"/>
          <w:sz w:val="32"/>
          <w:szCs w:val="32"/>
          <w:cs/>
        </w:rPr>
        <w:t>ประกอบกับ</w:t>
      </w:r>
      <w:r w:rsidR="007D539F"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งบการเงินสำหรับปีสิ้นสุดวันที่ </w:t>
      </w:r>
      <w:r w:rsidRPr="0040176E">
        <w:rPr>
          <w:rFonts w:asciiTheme="majorBidi" w:hAnsiTheme="majorBidi" w:cstheme="majorBidi"/>
          <w:spacing w:val="2"/>
          <w:sz w:val="32"/>
          <w:szCs w:val="32"/>
        </w:rPr>
        <w:t>31</w:t>
      </w:r>
      <w:r w:rsidR="007D539F"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 ธันวาคม </w:t>
      </w:r>
      <w:r w:rsidRPr="0040176E">
        <w:rPr>
          <w:rFonts w:asciiTheme="majorBidi" w:hAnsiTheme="majorBidi" w:cstheme="majorBidi"/>
          <w:spacing w:val="2"/>
          <w:sz w:val="32"/>
          <w:szCs w:val="32"/>
        </w:rPr>
        <w:t>2560</w:t>
      </w:r>
      <w:r w:rsidR="007D539F"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 ซึ่งได้มีการ</w:t>
      </w:r>
      <w:r w:rsidR="007D539F" w:rsidRPr="006010F8">
        <w:rPr>
          <w:rFonts w:asciiTheme="majorBidi" w:hAnsiTheme="majorBidi" w:cstheme="majorBidi"/>
          <w:sz w:val="32"/>
          <w:szCs w:val="32"/>
          <w:cs/>
        </w:rPr>
        <w:t>ตรวจสอบแล้ว</w:t>
      </w:r>
    </w:p>
    <w:p w:rsidR="006010F8" w:rsidRDefault="006010F8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  <w:sectPr w:rsidR="006010F8" w:rsidSect="006010F8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1195" w:bottom="1440" w:left="1440" w:header="864" w:footer="432" w:gutter="0"/>
          <w:pgNumType w:start="2"/>
          <w:cols w:space="708"/>
          <w:titlePg/>
          <w:docGrid w:linePitch="360"/>
        </w:sectPr>
      </w:pPr>
    </w:p>
    <w:p w:rsidR="008D7866" w:rsidRPr="006010F8" w:rsidRDefault="0040176E" w:rsidP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0176E">
        <w:rPr>
          <w:rFonts w:asciiTheme="majorBidi" w:hAnsiTheme="majorBidi" w:cstheme="majorBidi"/>
          <w:sz w:val="32"/>
          <w:szCs w:val="32"/>
        </w:rPr>
        <w:lastRenderedPageBreak/>
        <w:t>2</w:t>
      </w:r>
      <w:r w:rsidR="00DB5FED" w:rsidRPr="006010F8">
        <w:rPr>
          <w:rFonts w:asciiTheme="majorBidi" w:hAnsiTheme="majorBidi" w:cstheme="majorBidi"/>
          <w:sz w:val="32"/>
          <w:szCs w:val="32"/>
        </w:rPr>
        <w:t>.</w:t>
      </w:r>
      <w:r w:rsidRPr="0040176E">
        <w:rPr>
          <w:rFonts w:asciiTheme="majorBidi" w:hAnsiTheme="majorBidi" w:cstheme="majorBidi"/>
          <w:sz w:val="32"/>
          <w:szCs w:val="32"/>
        </w:rPr>
        <w:t>5</w:t>
      </w:r>
      <w:r w:rsidR="00DB5FED" w:rsidRPr="006010F8">
        <w:rPr>
          <w:rFonts w:asciiTheme="majorBidi" w:hAnsiTheme="majorBidi" w:cstheme="majorBidi"/>
          <w:sz w:val="32"/>
          <w:szCs w:val="32"/>
          <w:cs/>
        </w:rPr>
        <w:tab/>
      </w:r>
      <w:r w:rsidR="008D7866" w:rsidRPr="006010F8">
        <w:rPr>
          <w:rFonts w:asciiTheme="majorBidi" w:hAnsiTheme="majorBidi" w:cstheme="majorBidi"/>
          <w:sz w:val="32"/>
          <w:szCs w:val="32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</w:t>
      </w:r>
      <w:r w:rsidR="002E5D14" w:rsidRPr="006010F8">
        <w:rPr>
          <w:rFonts w:asciiTheme="majorBidi" w:hAnsiTheme="majorBidi" w:cstheme="majorBidi"/>
          <w:sz w:val="32"/>
          <w:szCs w:val="32"/>
          <w:cs/>
        </w:rPr>
        <w:t>งวด</w:t>
      </w:r>
      <w:r w:rsidR="008D7866" w:rsidRPr="006010F8">
        <w:rPr>
          <w:rFonts w:asciiTheme="majorBidi" w:hAnsiTheme="majorBidi" w:cstheme="majorBidi"/>
          <w:sz w:val="32"/>
          <w:szCs w:val="32"/>
          <w:cs/>
        </w:rPr>
        <w:t>บัญชีปัจจุบัน</w:t>
      </w:r>
    </w:p>
    <w:p w:rsidR="00437ECB" w:rsidRPr="006010F8" w:rsidRDefault="00DF0548" w:rsidP="00F37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color w:val="000000"/>
          <w:sz w:val="32"/>
          <w:szCs w:val="32"/>
          <w:lang w:val="en-GB"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ab/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ในระหว่างงวด บริษัทได้นำมาตรฐานการรายงานทางการเงินฉบับปรับปรุงและฉบับใหม่</w:t>
      </w:r>
      <w:r w:rsidR="001345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lang w:val="en-GB"/>
        </w:rPr>
        <w:br/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มกราคม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="001345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โดยส่วนใหญ่เป็นการปรับปรุงถ้อยคำและคำศัพท์ การตีความและการให้แนวปฏิบัติ</w:t>
      </w:r>
      <w:r w:rsidR="001345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ทางการบัญชีกับผู้ใช้มาตรฐาน การนำมาตรฐานการรายงานทางการเงินดังกล่าวมาถือปฏิบัตินี้</w:t>
      </w:r>
      <w:r w:rsidR="00134537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br/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ไม่มีผลกระทบอย่างเป็นสาระสำคัญต่องบการเงิน</w:t>
      </w:r>
      <w:r w:rsidR="00F37CB3"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>ระหว่างกาล</w:t>
      </w:r>
      <w:r w:rsidR="00437ECB" w:rsidRPr="006010F8">
        <w:rPr>
          <w:rFonts w:asciiTheme="majorBidi" w:hAnsiTheme="majorBidi" w:cstheme="majorBidi"/>
          <w:color w:val="000000"/>
          <w:sz w:val="32"/>
          <w:szCs w:val="32"/>
          <w:cs/>
          <w:lang w:val="en-GB"/>
        </w:rPr>
        <w:t>ของบริษัท</w:t>
      </w:r>
    </w:p>
    <w:p w:rsidR="00437ECB" w:rsidRPr="006010F8" w:rsidRDefault="0040176E" w:rsidP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0" w:right="72" w:hanging="713"/>
        <w:jc w:val="thaiDistribute"/>
        <w:rPr>
          <w:rFonts w:asciiTheme="majorBidi" w:hAnsiTheme="majorBidi" w:cstheme="majorBidi"/>
          <w:sz w:val="32"/>
          <w:szCs w:val="32"/>
        </w:rPr>
      </w:pPr>
      <w:r w:rsidRPr="0040176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047A68" w:rsidRPr="006010F8">
        <w:rPr>
          <w:rFonts w:asciiTheme="majorBidi" w:hAnsiTheme="majorBidi" w:cstheme="majorBidi"/>
          <w:spacing w:val="-4"/>
          <w:sz w:val="32"/>
          <w:szCs w:val="32"/>
        </w:rPr>
        <w:t>.</w:t>
      </w:r>
      <w:r w:rsidRPr="0040176E">
        <w:rPr>
          <w:rFonts w:asciiTheme="majorBidi" w:hAnsiTheme="majorBidi" w:cstheme="majorBidi"/>
          <w:spacing w:val="-4"/>
          <w:sz w:val="32"/>
          <w:szCs w:val="32"/>
        </w:rPr>
        <w:t>6</w:t>
      </w:r>
      <w:r w:rsidR="00047A68" w:rsidRPr="006010F8">
        <w:rPr>
          <w:rFonts w:asciiTheme="majorBidi" w:hAnsiTheme="majorBidi" w:cstheme="majorBidi"/>
          <w:spacing w:val="-4"/>
          <w:sz w:val="32"/>
          <w:szCs w:val="32"/>
        </w:rPr>
        <w:tab/>
      </w:r>
      <w:r w:rsidR="00437ECB" w:rsidRPr="00B462B8">
        <w:rPr>
          <w:rFonts w:asciiTheme="majorBidi" w:hAnsiTheme="majorBidi" w:cstheme="majorBidi"/>
          <w:spacing w:val="-6"/>
          <w:sz w:val="32"/>
          <w:szCs w:val="32"/>
          <w:cs/>
        </w:rPr>
        <w:t>มาตรฐานการรายงานทางการเงินซึ่งได้ประกาศในราชกิจจา</w:t>
      </w:r>
      <w:proofErr w:type="spellStart"/>
      <w:r w:rsidR="00437ECB" w:rsidRPr="00B462B8">
        <w:rPr>
          <w:rFonts w:asciiTheme="majorBidi" w:hAnsiTheme="majorBidi" w:cstheme="majorBidi"/>
          <w:spacing w:val="-6"/>
          <w:sz w:val="32"/>
          <w:szCs w:val="32"/>
          <w:cs/>
        </w:rPr>
        <w:t>นุเ</w:t>
      </w:r>
      <w:proofErr w:type="spellEnd"/>
      <w:r w:rsidR="00437ECB" w:rsidRPr="00B462B8">
        <w:rPr>
          <w:rFonts w:asciiTheme="majorBidi" w:hAnsiTheme="majorBidi" w:cstheme="majorBidi"/>
          <w:spacing w:val="-6"/>
          <w:sz w:val="32"/>
          <w:szCs w:val="32"/>
          <w:cs/>
        </w:rPr>
        <w:t>บกษาแล้ว แต่ยังไม่มีผลบังคับใช้</w:t>
      </w:r>
    </w:p>
    <w:p w:rsidR="00437ECB" w:rsidRDefault="00A52538" w:rsidP="00B462B8">
      <w:pPr>
        <w:pStyle w:val="ListParagraph"/>
        <w:spacing w:after="120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  <w:lang w:val="en-GB"/>
        </w:rPr>
        <w:t xml:space="preserve">เมื่อวันที่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14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มีนาคม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2561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 ฉบับที่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 w:hint="cs"/>
          <w:color w:val="000000"/>
          <w:sz w:val="32"/>
          <w:szCs w:val="32"/>
        </w:rPr>
        <w:t>15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เรื่อง รายได้จากสัญญาที่ทำกับลูกค้า ซึ่งได้ประกาศในราชกิจจา</w:t>
      </w:r>
      <w:proofErr w:type="spellStart"/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นุเ</w:t>
      </w:r>
      <w:proofErr w:type="spellEnd"/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บกษาแล้วและจะมีผลบังคับใช้สำหรับงบการเงินที่มีรอบระยะเวลาบัญชีที่เริ่มในหรือหลังวันที่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1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มกราคม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2562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เป็นต้นไป</w:t>
      </w:r>
    </w:p>
    <w:p w:rsidR="00F37CB3" w:rsidRPr="00F7212C" w:rsidRDefault="00F37CB3" w:rsidP="00F37CB3">
      <w:pPr>
        <w:pStyle w:val="ListParagraph"/>
        <w:spacing w:before="240" w:after="240"/>
        <w:ind w:left="1267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 w:rsidRPr="00F7212C">
        <w:rPr>
          <w:rFonts w:asciiTheme="majorBidi" w:hAnsiTheme="majorBidi" w:cstheme="majorBidi"/>
          <w:color w:val="000000"/>
          <w:sz w:val="32"/>
          <w:szCs w:val="32"/>
        </w:rPr>
        <w:br/>
      </w:r>
      <w:r w:rsidR="003143C3">
        <w:rPr>
          <w:rFonts w:asciiTheme="majorBidi" w:hAnsiTheme="majorBidi" w:cstheme="majorBidi"/>
          <w:color w:val="000000"/>
          <w:sz w:val="32"/>
          <w:szCs w:val="32"/>
          <w:cs/>
        </w:rPr>
        <w:t>งบการเงินของบริษัท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เมื่อมาตรฐานการรายงานทางการเงินดังกล่าวมีผลบังคับใช้ โดยผู้บริหารของบริษัทได้ประเมินผลกระทบของมาตรฐานการรายงานทางการเงินดังกล่าว และเห็นว่า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br/>
        <w:t>การนำมาตรฐานการรายงานทางการเงินดังกล่าวมาถือปฏิบัติไม่มีผลกระทบอย่างเป็นสาระสำคัญต่องบการเงิน</w:t>
      </w:r>
      <w:r w:rsidRPr="00F7212C">
        <w:rPr>
          <w:rFonts w:asciiTheme="majorBidi" w:hAnsiTheme="majorBidi" w:cstheme="majorBidi"/>
          <w:sz w:val="32"/>
          <w:szCs w:val="32"/>
          <w:cs/>
        </w:rPr>
        <w:t>ของ</w:t>
      </w:r>
      <w:r w:rsidRPr="00F7212C">
        <w:rPr>
          <w:rFonts w:asciiTheme="majorBidi" w:hAnsiTheme="majorBidi" w:cstheme="majorBidi"/>
          <w:color w:val="000000"/>
          <w:sz w:val="32"/>
          <w:szCs w:val="32"/>
          <w:cs/>
        </w:rPr>
        <w:t>บริษัท</w:t>
      </w:r>
      <w:r w:rsidRPr="00F7212C">
        <w:rPr>
          <w:rFonts w:asciiTheme="majorBidi" w:hAnsiTheme="majorBidi" w:cstheme="majorBidi"/>
          <w:sz w:val="32"/>
          <w:szCs w:val="32"/>
          <w:cs/>
        </w:rPr>
        <w:t>ในงวดที่จะเริ่มถือปฏิบัติ</w:t>
      </w:r>
    </w:p>
    <w:p w:rsidR="00F37CB3" w:rsidRDefault="00F37C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2"/>
          <w:szCs w:val="32"/>
          <w:cs/>
          <w:lang w:eastAsia="zh-CN"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37ECB" w:rsidRPr="00A52538" w:rsidRDefault="00A52538" w:rsidP="00B462B8">
      <w:pPr>
        <w:pStyle w:val="ListParagraph"/>
        <w:spacing w:after="120"/>
        <w:ind w:left="126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lastRenderedPageBreak/>
        <w:t xml:space="preserve">เมื่อวันที่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21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>สภาวิชาชีพบัญชีได้ออกประกาศเกี่ยวกับมาตรฐานการรายงานทางการเงินที่เกี่ยวข้องกับเครื่องมือทางการเงิน ซึ่งได้ประกาศในราชกิจจา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นุเ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2563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742C1D"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เป็นต้นไป ดังต่อไปนี้</w:t>
      </w:r>
    </w:p>
    <w:tbl>
      <w:tblPr>
        <w:tblStyle w:val="TableGrid"/>
        <w:tblW w:w="8714" w:type="dxa"/>
        <w:tblInd w:w="12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1"/>
        <w:gridCol w:w="324"/>
        <w:gridCol w:w="5589"/>
      </w:tblGrid>
      <w:tr w:rsidR="00A52538" w:rsidTr="00A52538">
        <w:tc>
          <w:tcPr>
            <w:tcW w:w="2801" w:type="dxa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3143C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มาตรฐานการบัญชี</w:t>
            </w:r>
          </w:p>
        </w:tc>
        <w:tc>
          <w:tcPr>
            <w:tcW w:w="5913" w:type="dxa"/>
            <w:gridSpan w:val="2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</w:tr>
      <w:tr w:rsidR="00A52538" w:rsidTr="00A52538">
        <w:tc>
          <w:tcPr>
            <w:tcW w:w="2801" w:type="dxa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3143C3">
              <w:rPr>
                <w:rFonts w:asciiTheme="majorBidi" w:hAnsiTheme="majorBidi" w:cstheme="majorBidi" w:hint="cs"/>
                <w:szCs w:val="28"/>
                <w:cs/>
              </w:rPr>
              <w:t xml:space="preserve">ฉบับที่ </w:t>
            </w:r>
            <w:r w:rsidR="0040176E" w:rsidRPr="0040176E">
              <w:rPr>
                <w:rFonts w:asciiTheme="majorBidi" w:hAnsiTheme="majorBidi" w:cstheme="majorBidi"/>
                <w:szCs w:val="28"/>
              </w:rPr>
              <w:t>32</w:t>
            </w:r>
          </w:p>
        </w:tc>
        <w:tc>
          <w:tcPr>
            <w:tcW w:w="5913" w:type="dxa"/>
            <w:gridSpan w:val="2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3143C3">
              <w:rPr>
                <w:rFonts w:asciiTheme="majorBidi" w:hAnsiTheme="majorBidi" w:cstheme="majorBidi" w:hint="cs"/>
                <w:szCs w:val="28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A52538" w:rsidTr="00A52538">
        <w:trPr>
          <w:trHeight w:hRule="exact" w:val="144"/>
        </w:trPr>
        <w:tc>
          <w:tcPr>
            <w:tcW w:w="2801" w:type="dxa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5913" w:type="dxa"/>
            <w:gridSpan w:val="2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</w:tr>
      <w:tr w:rsidR="00A52538" w:rsidTr="00F37CB3">
        <w:tc>
          <w:tcPr>
            <w:tcW w:w="3125" w:type="dxa"/>
            <w:gridSpan w:val="2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3143C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มาตรฐาน</w:t>
            </w:r>
            <w:r w:rsidR="00F37CB3" w:rsidRPr="003143C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การ</w:t>
            </w:r>
            <w:r w:rsidRPr="003143C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รายงานทางการเงิน</w:t>
            </w:r>
          </w:p>
        </w:tc>
        <w:tc>
          <w:tcPr>
            <w:tcW w:w="5589" w:type="dxa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</w:rPr>
            </w:pPr>
          </w:p>
        </w:tc>
      </w:tr>
      <w:tr w:rsidR="00A52538" w:rsidTr="00A52538">
        <w:tc>
          <w:tcPr>
            <w:tcW w:w="2801" w:type="dxa"/>
          </w:tcPr>
          <w:p w:rsidR="00A52538" w:rsidRPr="003143C3" w:rsidRDefault="00A52538" w:rsidP="00A52538">
            <w:pPr>
              <w:rPr>
                <w:sz w:val="28"/>
                <w:szCs w:val="28"/>
              </w:rPr>
            </w:pPr>
            <w:r w:rsidRPr="003143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ฉบับที่ </w:t>
            </w:r>
            <w:r w:rsidR="0040176E" w:rsidRPr="0040176E">
              <w:rPr>
                <w:rFonts w:asciiTheme="majorBidi" w:hAnsiTheme="majorBidi" w:cstheme="majorBidi" w:hint="cs"/>
                <w:sz w:val="28"/>
                <w:szCs w:val="28"/>
              </w:rPr>
              <w:t>7</w:t>
            </w:r>
          </w:p>
        </w:tc>
        <w:tc>
          <w:tcPr>
            <w:tcW w:w="5913" w:type="dxa"/>
            <w:gridSpan w:val="2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3143C3">
              <w:rPr>
                <w:rFonts w:asciiTheme="majorBidi" w:hAnsiTheme="majorBidi" w:cstheme="majorBidi" w:hint="cs"/>
                <w:szCs w:val="28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A52538" w:rsidTr="00A52538">
        <w:tc>
          <w:tcPr>
            <w:tcW w:w="2801" w:type="dxa"/>
          </w:tcPr>
          <w:p w:rsidR="00A52538" w:rsidRPr="003143C3" w:rsidRDefault="00A52538" w:rsidP="00A52538">
            <w:pPr>
              <w:rPr>
                <w:sz w:val="28"/>
                <w:szCs w:val="28"/>
              </w:rPr>
            </w:pPr>
            <w:r w:rsidRPr="003143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ฉบับที่ </w:t>
            </w:r>
            <w:r w:rsidR="0040176E" w:rsidRPr="0040176E">
              <w:rPr>
                <w:rFonts w:asciiTheme="majorBidi" w:hAnsiTheme="majorBidi" w:cstheme="majorBidi" w:hint="cs"/>
                <w:sz w:val="28"/>
                <w:szCs w:val="28"/>
              </w:rPr>
              <w:t>9</w:t>
            </w:r>
          </w:p>
        </w:tc>
        <w:tc>
          <w:tcPr>
            <w:tcW w:w="5913" w:type="dxa"/>
            <w:gridSpan w:val="2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3143C3">
              <w:rPr>
                <w:rFonts w:asciiTheme="majorBidi" w:hAnsiTheme="majorBidi" w:cstheme="majorBidi" w:hint="cs"/>
                <w:szCs w:val="28"/>
                <w:cs/>
              </w:rPr>
              <w:t>เครื่องมือทางการเงิน</w:t>
            </w:r>
          </w:p>
        </w:tc>
      </w:tr>
      <w:tr w:rsidR="00A52538" w:rsidTr="00A52538">
        <w:trPr>
          <w:trHeight w:hRule="exact" w:val="144"/>
        </w:trPr>
        <w:tc>
          <w:tcPr>
            <w:tcW w:w="2801" w:type="dxa"/>
          </w:tcPr>
          <w:p w:rsidR="00A52538" w:rsidRPr="003143C3" w:rsidRDefault="00A52538" w:rsidP="00A52538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913" w:type="dxa"/>
            <w:gridSpan w:val="2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</w:p>
        </w:tc>
      </w:tr>
      <w:tr w:rsidR="00A52538" w:rsidTr="00A52538">
        <w:tc>
          <w:tcPr>
            <w:tcW w:w="8714" w:type="dxa"/>
            <w:gridSpan w:val="3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3143C3">
              <w:rPr>
                <w:rFonts w:asciiTheme="majorBidi" w:hAnsiTheme="majorBidi" w:cstheme="majorBidi" w:hint="cs"/>
                <w:b/>
                <w:bCs/>
                <w:szCs w:val="28"/>
                <w:cs/>
              </w:rPr>
              <w:t>การตีความมาตรฐานการรายงานทางการเงิน</w:t>
            </w:r>
          </w:p>
        </w:tc>
      </w:tr>
      <w:tr w:rsidR="00A52538" w:rsidTr="00A52538">
        <w:tc>
          <w:tcPr>
            <w:tcW w:w="2801" w:type="dxa"/>
          </w:tcPr>
          <w:p w:rsidR="00A52538" w:rsidRPr="003143C3" w:rsidRDefault="00A52538" w:rsidP="00A52538">
            <w:pPr>
              <w:rPr>
                <w:sz w:val="28"/>
                <w:szCs w:val="28"/>
              </w:rPr>
            </w:pPr>
            <w:r w:rsidRPr="003143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ฉบับที่ </w:t>
            </w:r>
            <w:r w:rsidR="0040176E" w:rsidRPr="0040176E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5913" w:type="dxa"/>
            <w:gridSpan w:val="2"/>
          </w:tcPr>
          <w:p w:rsidR="00A52538" w:rsidRPr="003143C3" w:rsidRDefault="00A52538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3143C3">
              <w:rPr>
                <w:rFonts w:asciiTheme="majorBidi" w:hAnsiTheme="majorBidi" w:cstheme="majorBidi" w:hint="cs"/>
                <w:szCs w:val="28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A52538" w:rsidTr="00A52538">
        <w:tc>
          <w:tcPr>
            <w:tcW w:w="2801" w:type="dxa"/>
          </w:tcPr>
          <w:p w:rsidR="00A52538" w:rsidRPr="003143C3" w:rsidRDefault="00A52538" w:rsidP="00A52538">
            <w:pPr>
              <w:rPr>
                <w:sz w:val="28"/>
                <w:szCs w:val="28"/>
              </w:rPr>
            </w:pPr>
            <w:r w:rsidRPr="003143C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ฉบับที่ </w:t>
            </w:r>
            <w:r w:rsidR="0040176E" w:rsidRPr="0040176E"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5913" w:type="dxa"/>
            <w:gridSpan w:val="2"/>
          </w:tcPr>
          <w:p w:rsidR="00A52538" w:rsidRPr="003143C3" w:rsidRDefault="00742C1D" w:rsidP="00A52538">
            <w:pPr>
              <w:pStyle w:val="ListParagraph"/>
              <w:ind w:left="0" w:right="72"/>
              <w:jc w:val="thaiDistribute"/>
              <w:rPr>
                <w:rFonts w:asciiTheme="majorBidi" w:hAnsiTheme="majorBidi" w:cstheme="majorBidi"/>
                <w:szCs w:val="28"/>
                <w:cs/>
              </w:rPr>
            </w:pPr>
            <w:r w:rsidRPr="003143C3">
              <w:rPr>
                <w:rFonts w:asciiTheme="majorBidi" w:hAnsiTheme="majorBidi" w:cstheme="majorBidi" w:hint="cs"/>
                <w:szCs w:val="28"/>
                <w:cs/>
              </w:rPr>
              <w:t>การชำระหนี้สินทางการเงินด้วยตราสารทุน</w:t>
            </w:r>
          </w:p>
        </w:tc>
      </w:tr>
    </w:tbl>
    <w:p w:rsidR="00A52538" w:rsidRDefault="00742C1D" w:rsidP="00F37CB3">
      <w:pPr>
        <w:pStyle w:val="ListParagraph"/>
        <w:spacing w:before="240" w:after="120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ผู้บริหารของบริษัทจะนำมาตรฐานการรายงานทางการเงินที่เกี่ยวข้องมาเริ่มถือปฏิบัติกับ</w:t>
      </w:r>
      <w:r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>งบการเงินของบริษัทเมื่อมาตรฐานการรายงานทางการเงินดังกล่าวมีผลบังคับใช้ โดยผู้บริหารของบริษัท</w:t>
      </w:r>
      <w:r w:rsidR="00625552">
        <w:rPr>
          <w:rFonts w:asciiTheme="majorBidi" w:hAnsiTheme="majorBidi" w:cstheme="majorBidi" w:hint="cs"/>
          <w:sz w:val="32"/>
          <w:szCs w:val="32"/>
          <w:cs/>
        </w:rPr>
        <w:t>อยู่ระหว่างการ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ประเมินผลกระทบของมาตรฐานการรายงานทางการเงินดังกล่าว </w:t>
      </w:r>
      <w:r w:rsidR="00625552">
        <w:rPr>
          <w:rFonts w:asciiTheme="majorBidi" w:hAnsiTheme="majorBidi" w:cstheme="majorBidi"/>
          <w:sz w:val="32"/>
          <w:szCs w:val="32"/>
          <w:cs/>
        </w:rPr>
        <w:br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ต่องบการเงินของบริษัทในงวดที่จะเริ่มถือปฏิบัติ </w:t>
      </w:r>
    </w:p>
    <w:p w:rsidR="00437ECB" w:rsidRPr="006010F8" w:rsidRDefault="0040176E" w:rsidP="00742C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90"/>
        </w:tabs>
        <w:spacing w:before="240" w:after="24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40176E">
        <w:rPr>
          <w:rFonts w:asciiTheme="majorBidi" w:hAnsiTheme="majorBidi" w:cstheme="majorBidi"/>
          <w:sz w:val="32"/>
          <w:szCs w:val="32"/>
        </w:rPr>
        <w:t>2</w:t>
      </w:r>
      <w:r w:rsidR="00437ECB" w:rsidRPr="006010F8">
        <w:rPr>
          <w:rFonts w:asciiTheme="majorBidi" w:hAnsiTheme="majorBidi" w:cstheme="majorBidi"/>
          <w:sz w:val="32"/>
          <w:szCs w:val="32"/>
        </w:rPr>
        <w:t>.</w:t>
      </w:r>
      <w:r w:rsidRPr="0040176E">
        <w:rPr>
          <w:rFonts w:asciiTheme="majorBidi" w:hAnsiTheme="majorBidi" w:cstheme="majorBidi"/>
          <w:sz w:val="32"/>
          <w:szCs w:val="32"/>
        </w:rPr>
        <w:t>7</w:t>
      </w:r>
      <w:r w:rsidR="00437ECB" w:rsidRPr="006010F8">
        <w:rPr>
          <w:rFonts w:asciiTheme="majorBidi" w:hAnsiTheme="majorBidi" w:cstheme="majorBidi"/>
          <w:sz w:val="32"/>
          <w:szCs w:val="32"/>
        </w:rPr>
        <w:tab/>
      </w:r>
      <w:r w:rsidR="00437ECB" w:rsidRPr="006010F8">
        <w:rPr>
          <w:rFonts w:asciiTheme="majorBidi" w:hAnsiTheme="majorBidi" w:cstheme="majorBidi"/>
          <w:sz w:val="32"/>
          <w:szCs w:val="32"/>
          <w:cs/>
        </w:rPr>
        <w:t>ในการจัดทำงบการเงินให้เป็นไปตามมาตรฐานการรายงานทางการเงิน ผู้บริหารของบริษัท</w:t>
      </w:r>
      <w:r w:rsidR="00437ECB" w:rsidRPr="006010F8">
        <w:rPr>
          <w:rFonts w:asciiTheme="majorBidi" w:hAnsiTheme="majorBidi" w:cstheme="majorBidi"/>
          <w:sz w:val="32"/>
          <w:szCs w:val="32"/>
          <w:cs/>
        </w:rPr>
        <w:br/>
        <w:t>ต้องใช้ดุลยพินิจในการประมาณการและตั้งสมมติฐานหลายประการ ซึ่งมีผลกระทบต่อ</w:t>
      </w:r>
      <w:r w:rsidR="00437ECB" w:rsidRPr="006010F8">
        <w:rPr>
          <w:rFonts w:asciiTheme="majorBidi" w:hAnsiTheme="majorBidi" w:cstheme="majorBidi"/>
          <w:sz w:val="32"/>
          <w:szCs w:val="32"/>
          <w:cs/>
        </w:rPr>
        <w:br/>
        <w:t>การแสดงจำนวนสินทรัพย์ หนี้สินและการเปิดเผยข้อมูลเกี่ยวกับสินทรัพย์และหนี้สิน</w:t>
      </w:r>
      <w:r w:rsidR="00437ECB" w:rsidRPr="006010F8">
        <w:rPr>
          <w:rFonts w:asciiTheme="majorBidi" w:hAnsiTheme="majorBidi" w:cstheme="majorBidi"/>
          <w:sz w:val="32"/>
          <w:szCs w:val="32"/>
          <w:cs/>
        </w:rPr>
        <w:br/>
        <w:t xml:space="preserve">ที่อาจเกิดขึ้น ณ สิ้นรอบระยะเวลารายงาน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</w:t>
      </w:r>
      <w:r w:rsidR="00437ECB" w:rsidRPr="006010F8">
        <w:rPr>
          <w:rFonts w:asciiTheme="majorBidi" w:hAnsiTheme="majorBidi" w:cstheme="majorBidi"/>
          <w:sz w:val="32"/>
          <w:szCs w:val="32"/>
          <w:cs/>
        </w:rPr>
        <w:br/>
        <w:t>ณ ขณะนั้น ผลที่เกิดขึ้นจริงอาจแตกต่างไปจากประมาณการนั้น</w:t>
      </w:r>
    </w:p>
    <w:p w:rsidR="00AF4ADE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AF4ADE" w:rsidRPr="006010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AF4ADE" w:rsidRPr="006010F8">
        <w:rPr>
          <w:rFonts w:asciiTheme="majorBidi" w:hAnsiTheme="majorBidi" w:cstheme="majorBidi"/>
          <w:b/>
          <w:bCs/>
          <w:sz w:val="32"/>
          <w:szCs w:val="32"/>
          <w:cs/>
        </w:rPr>
        <w:tab/>
        <w:t>นโยบายการบัญชีที่สำคัญ</w:t>
      </w:r>
    </w:p>
    <w:p w:rsidR="00B462B8" w:rsidRDefault="00DF0548" w:rsidP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จัดทำขึ้นโดยใช้หลักเกณฑ์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="00A203B2" w:rsidRPr="006010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="00B462B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AF4ADE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lastRenderedPageBreak/>
        <w:t>4</w:t>
      </w:r>
      <w:r w:rsidR="00A95E0E" w:rsidRPr="006010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F4ADE" w:rsidRPr="006010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886DE4">
        <w:rPr>
          <w:rFonts w:asciiTheme="majorBidi" w:hAnsiTheme="majorBidi" w:cstheme="majorBidi" w:hint="cs"/>
          <w:b/>
          <w:bCs/>
          <w:sz w:val="32"/>
          <w:szCs w:val="32"/>
          <w:cs/>
        </w:rPr>
        <w:t>การเปิดเผย</w:t>
      </w:r>
      <w:r w:rsidR="00AF4ADE" w:rsidRPr="006010F8">
        <w:rPr>
          <w:rFonts w:asciiTheme="majorBidi" w:hAnsiTheme="majorBidi" w:cstheme="majorBidi"/>
          <w:b/>
          <w:bCs/>
          <w:sz w:val="32"/>
          <w:szCs w:val="32"/>
          <w:cs/>
        </w:rPr>
        <w:t>ข้อมูลเพิ่มเติมสำหรับกระแสเงินสด</w:t>
      </w:r>
    </w:p>
    <w:p w:rsidR="00774E2C" w:rsidRPr="00B462B8" w:rsidRDefault="0040176E" w:rsidP="0054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67" w:right="72" w:hanging="720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40176E">
        <w:rPr>
          <w:rFonts w:asciiTheme="majorBidi" w:hAnsiTheme="majorBidi" w:cstheme="majorBidi" w:hint="cs"/>
          <w:color w:val="000000"/>
          <w:spacing w:val="-2"/>
          <w:sz w:val="32"/>
          <w:szCs w:val="32"/>
        </w:rPr>
        <w:t>4</w:t>
      </w:r>
      <w:r w:rsidR="00CE63FB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th-TH"/>
        </w:rPr>
        <w:t>.</w:t>
      </w:r>
      <w:r w:rsidRPr="0040176E">
        <w:rPr>
          <w:rFonts w:asciiTheme="majorBidi" w:hAnsiTheme="majorBidi" w:cstheme="majorBidi" w:hint="cs"/>
          <w:color w:val="000000"/>
          <w:spacing w:val="-2"/>
          <w:sz w:val="32"/>
          <w:szCs w:val="32"/>
        </w:rPr>
        <w:t>1</w:t>
      </w:r>
      <w:r w:rsid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ab/>
      </w:r>
      <w:r w:rsidR="00774E2C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รายการที่ไม่ใช่เงินสดสำหรับ</w:t>
      </w:r>
      <w:r w:rsidR="00DA159B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>งวด</w:t>
      </w:r>
      <w:r w:rsidR="00337A71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เก้า</w:t>
      </w:r>
      <w:r w:rsidR="00AE1CB2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เดือน</w:t>
      </w:r>
      <w:r w:rsidR="00774E2C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สิ้นสุดวันที่ </w:t>
      </w:r>
      <w:r w:rsidRPr="0040176E">
        <w:rPr>
          <w:rFonts w:asciiTheme="majorBidi" w:hAnsiTheme="majorBidi" w:cstheme="majorBidi"/>
          <w:color w:val="000000"/>
          <w:spacing w:val="-6"/>
          <w:sz w:val="32"/>
          <w:szCs w:val="32"/>
        </w:rPr>
        <w:t>30</w:t>
      </w:r>
      <w:r w:rsidR="00337A71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  <w:r w:rsidR="003E4C6E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กันยายน </w:t>
      </w:r>
      <w:r w:rsidRPr="0040176E">
        <w:rPr>
          <w:rFonts w:asciiTheme="majorBidi" w:hAnsiTheme="majorBidi" w:cstheme="majorBidi"/>
          <w:color w:val="000000"/>
          <w:spacing w:val="-6"/>
          <w:sz w:val="32"/>
          <w:szCs w:val="32"/>
        </w:rPr>
        <w:t>2561</w:t>
      </w:r>
      <w:r w:rsidR="00337A71" w:rsidRPr="00B462B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="00CE0F60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และ </w:t>
      </w:r>
      <w:r w:rsidRPr="0040176E">
        <w:rPr>
          <w:rFonts w:asciiTheme="majorBidi" w:hAnsiTheme="majorBidi" w:cstheme="majorBidi"/>
          <w:color w:val="000000"/>
          <w:spacing w:val="-6"/>
          <w:sz w:val="32"/>
          <w:szCs w:val="32"/>
        </w:rPr>
        <w:t>2560</w:t>
      </w:r>
      <w:r w:rsidR="00774E2C" w:rsidRPr="00B462B8">
        <w:rPr>
          <w:rFonts w:asciiTheme="majorBidi" w:hAnsiTheme="majorBidi" w:cstheme="majorBidi"/>
          <w:color w:val="000000"/>
          <w:spacing w:val="-6"/>
          <w:sz w:val="32"/>
          <w:szCs w:val="32"/>
          <w:cs/>
          <w:lang w:val="th-TH"/>
        </w:rPr>
        <w:t xml:space="preserve"> มีดังต่อไปนี้</w:t>
      </w:r>
    </w:p>
    <w:tbl>
      <w:tblPr>
        <w:tblW w:w="8538" w:type="dxa"/>
        <w:tblInd w:w="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28"/>
        <w:gridCol w:w="1067"/>
        <w:gridCol w:w="181"/>
        <w:gridCol w:w="1062"/>
      </w:tblGrid>
      <w:tr w:rsidR="00774E2C" w:rsidRPr="006010F8" w:rsidTr="00F37CB3">
        <w:trPr>
          <w:cantSplit/>
        </w:trPr>
        <w:tc>
          <w:tcPr>
            <w:tcW w:w="6228" w:type="dxa"/>
          </w:tcPr>
          <w:p w:rsidR="00774E2C" w:rsidRPr="006010F8" w:rsidRDefault="00774E2C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310" w:type="dxa"/>
            <w:gridSpan w:val="3"/>
          </w:tcPr>
          <w:p w:rsidR="00774E2C" w:rsidRPr="006010F8" w:rsidRDefault="00774E2C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B44293" w:rsidRPr="006010F8" w:rsidTr="00F37CB3">
        <w:trPr>
          <w:cantSplit/>
        </w:trPr>
        <w:tc>
          <w:tcPr>
            <w:tcW w:w="6228" w:type="dxa"/>
          </w:tcPr>
          <w:p w:rsidR="00B44293" w:rsidRPr="006010F8" w:rsidRDefault="00B4429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7" w:type="dxa"/>
          </w:tcPr>
          <w:p w:rsidR="00B4429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181" w:type="dxa"/>
          </w:tcPr>
          <w:p w:rsidR="00B44293" w:rsidRPr="006010F8" w:rsidRDefault="00B4429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B4429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B44293" w:rsidRPr="006010F8" w:rsidTr="00F37CB3">
        <w:trPr>
          <w:cantSplit/>
        </w:trPr>
        <w:tc>
          <w:tcPr>
            <w:tcW w:w="6228" w:type="dxa"/>
          </w:tcPr>
          <w:p w:rsidR="00B44293" w:rsidRPr="006010F8" w:rsidRDefault="00B4429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7" w:type="dxa"/>
          </w:tcPr>
          <w:p w:rsidR="00B44293" w:rsidRPr="006010F8" w:rsidRDefault="00B4429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  <w:tc>
          <w:tcPr>
            <w:tcW w:w="181" w:type="dxa"/>
          </w:tcPr>
          <w:p w:rsidR="00B44293" w:rsidRPr="006010F8" w:rsidRDefault="00B4429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B44293" w:rsidRPr="006010F8" w:rsidRDefault="00B4429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-143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เจ้าหนี้ค่าส่วนปรับปรุงสำนักงานเช่าและอุปกรณ์ยกมา</w:t>
            </w:r>
          </w:p>
        </w:tc>
        <w:tc>
          <w:tcPr>
            <w:tcW w:w="1067" w:type="dxa"/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  <w:r w:rsidR="00D2737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273</w:t>
            </w: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</w:t>
            </w:r>
            <w:r w:rsidR="00AD344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498</w:t>
            </w: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ซื้อส่วนปรับปรุงสำนักงานเช่าและอุปกรณ์</w:t>
            </w:r>
          </w:p>
        </w:tc>
        <w:tc>
          <w:tcPr>
            <w:tcW w:w="1067" w:type="dxa"/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83</w:t>
            </w:r>
            <w:r w:rsidR="00D2737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730</w:t>
            </w: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118</w:t>
            </w:r>
            <w:r w:rsidR="00AD344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058</w:t>
            </w: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เงินสดจ่ายเพื่อซื้อส่วนปรับปรุงสำนักงานเช่าและอุปกรณ์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AD3443" w:rsidRPr="006010F8" w:rsidRDefault="00D2737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201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147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019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เจ้าหนี้ค่าส่วนปรับปรุงสำนักงานเช่าและอุปกรณ์ยกไป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446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(รวมเป็นส่วนหนึ่งของเจ้าหนี้การค้า</w:t>
            </w:r>
            <w:r w:rsidR="00472A32"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 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- 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บริษัทอื่น)</w:t>
            </w: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33</w:t>
            </w:r>
            <w:r w:rsidR="00D2737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802</w:t>
            </w: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11</w:t>
            </w:r>
            <w:r w:rsidR="00AD344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537</w:t>
            </w:r>
          </w:p>
        </w:tc>
      </w:tr>
      <w:tr w:rsidR="00F37CB3" w:rsidRPr="006010F8" w:rsidTr="00F37CB3">
        <w:trPr>
          <w:cantSplit/>
        </w:trPr>
        <w:tc>
          <w:tcPr>
            <w:tcW w:w="6228" w:type="dxa"/>
          </w:tcPr>
          <w:p w:rsidR="00F37CB3" w:rsidRPr="006010F8" w:rsidRDefault="00F37CB3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120" w:lineRule="exact"/>
              <w:ind w:left="432" w:right="72" w:firstLine="1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067" w:type="dxa"/>
          </w:tcPr>
          <w:p w:rsidR="00F37CB3" w:rsidRPr="00D62A6B" w:rsidRDefault="00F37CB3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120" w:lineRule="exact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1" w:type="dxa"/>
          </w:tcPr>
          <w:p w:rsidR="00F37CB3" w:rsidRPr="006010F8" w:rsidRDefault="00F37CB3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120" w:lineRule="exact"/>
              <w:ind w:left="5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F37CB3" w:rsidRPr="00D62A6B" w:rsidRDefault="00F37CB3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120" w:lineRule="exact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18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เจ้าหนี้ค่าคอมพิวเตอร์ซอฟต์แวร์ยกมา</w:t>
            </w:r>
          </w:p>
        </w:tc>
        <w:tc>
          <w:tcPr>
            <w:tcW w:w="1067" w:type="dxa"/>
          </w:tcPr>
          <w:p w:rsidR="00D27373" w:rsidRPr="00625552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97</w:t>
            </w:r>
            <w:r w:rsidR="00D2737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919</w:t>
            </w: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"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91</w:t>
            </w:r>
            <w:r w:rsidR="00AD344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006</w:t>
            </w: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บวก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ซื้อคอมพิวเตอร์ซอฟต์แวร์</w:t>
            </w:r>
          </w:p>
        </w:tc>
        <w:tc>
          <w:tcPr>
            <w:tcW w:w="1067" w:type="dxa"/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</w:t>
            </w:r>
            <w:r w:rsidR="00D2737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969</w:t>
            </w: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90</w:t>
            </w:r>
            <w:r w:rsidR="00AD344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617</w:t>
            </w: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062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u w:val="single"/>
                <w:cs/>
              </w:rPr>
              <w:t>หัก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ab/>
              <w:t>เงินสดจ่ายเพื่อซื้อคอมพิวเตอร์ซอฟต์แวร์</w:t>
            </w:r>
          </w:p>
        </w:tc>
        <w:tc>
          <w:tcPr>
            <w:tcW w:w="1067" w:type="dxa"/>
            <w:tcBorders>
              <w:bottom w:val="single" w:sz="4" w:space="0" w:color="auto"/>
            </w:tcBorders>
          </w:tcPr>
          <w:p w:rsidR="00AD3443" w:rsidRPr="006010F8" w:rsidRDefault="00D2737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614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126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121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1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เจ้าหนี้ค่าคอมพิวเตอร์ซอฟต์แวร์ยกไป</w:t>
            </w:r>
          </w:p>
        </w:tc>
        <w:tc>
          <w:tcPr>
            <w:tcW w:w="1067" w:type="dxa"/>
            <w:tcBorders>
              <w:top w:val="single" w:sz="4" w:space="0" w:color="auto"/>
            </w:tcBorders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</w:tr>
      <w:tr w:rsidR="00AD3443" w:rsidRPr="006010F8" w:rsidTr="00F37CB3">
        <w:trPr>
          <w:cantSplit/>
        </w:trPr>
        <w:tc>
          <w:tcPr>
            <w:tcW w:w="6228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32" w:right="72" w:firstLine="45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(รวมเป็นส่วนหนึ่งของเจ้าหนี้การค้า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- 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บริษัทอื่น)</w:t>
            </w:r>
          </w:p>
        </w:tc>
        <w:tc>
          <w:tcPr>
            <w:tcW w:w="1067" w:type="dxa"/>
            <w:tcBorders>
              <w:bottom w:val="double" w:sz="4" w:space="0" w:color="auto"/>
            </w:tcBorders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54</w:t>
            </w:r>
            <w:r w:rsidR="00D2737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274</w:t>
            </w:r>
          </w:p>
        </w:tc>
        <w:tc>
          <w:tcPr>
            <w:tcW w:w="181" w:type="dxa"/>
          </w:tcPr>
          <w:p w:rsidR="00AD3443" w:rsidRPr="006010F8" w:rsidRDefault="00AD3443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062" w:type="dxa"/>
            <w:tcBorders>
              <w:bottom w:val="double" w:sz="4" w:space="0" w:color="auto"/>
            </w:tcBorders>
          </w:tcPr>
          <w:p w:rsidR="00AD3443" w:rsidRPr="006010F8" w:rsidRDefault="0040176E" w:rsidP="00F37C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adjustRightInd w:val="0"/>
              <w:spacing w:line="240" w:lineRule="auto"/>
              <w:ind w:left="-28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55</w:t>
            </w:r>
            <w:r w:rsidR="00AD3443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502</w:t>
            </w:r>
          </w:p>
        </w:tc>
      </w:tr>
    </w:tbl>
    <w:p w:rsidR="00FD2E13" w:rsidRPr="006010F8" w:rsidRDefault="0040176E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67" w:right="72" w:hanging="720"/>
        <w:jc w:val="thaiDistribute"/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</w:pPr>
      <w:r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4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.</w:t>
      </w:r>
      <w:r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2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ab/>
        <w:t>การเปลี่ยนแปลงในหนี้สินที่เ</w:t>
      </w:r>
      <w:r w:rsidR="00886DE4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กิดจากกิจกรรมจัดหาเงินสำหรับงวดเ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>ก</w:t>
      </w:r>
      <w:r w:rsidR="00886DE4">
        <w:rPr>
          <w:rFonts w:asciiTheme="majorBidi" w:hAnsiTheme="majorBidi" w:cstheme="majorBidi" w:hint="cs"/>
          <w:color w:val="000000"/>
          <w:spacing w:val="-2"/>
          <w:sz w:val="32"/>
          <w:szCs w:val="32"/>
          <w:cs/>
          <w:lang w:val="th-TH"/>
        </w:rPr>
        <w:t>้า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เดือนสิ้นสุดวันที่ </w:t>
      </w:r>
      <w:r w:rsid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br/>
      </w:r>
      <w:r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กันยายน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</w:t>
      </w:r>
      <w:r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2561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และ </w:t>
      </w:r>
      <w:r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2560</w:t>
      </w:r>
      <w:r w:rsidR="00FD2E13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  <w:lang w:val="th-TH"/>
        </w:rPr>
        <w:t xml:space="preserve"> มีดังต่อไปนี้</w:t>
      </w:r>
      <w:r w:rsidR="00FD2E13" w:rsidRPr="006010F8">
        <w:rPr>
          <w:rFonts w:asciiTheme="majorBidi" w:hAnsiTheme="majorBidi" w:cstheme="majorBidi"/>
          <w:color w:val="000000"/>
          <w:sz w:val="32"/>
          <w:szCs w:val="32"/>
          <w:cs/>
          <w:lang w:val="th-TH"/>
        </w:rPr>
        <w:t xml:space="preserve"> 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3"/>
        <w:gridCol w:w="995"/>
        <w:gridCol w:w="111"/>
        <w:gridCol w:w="967"/>
        <w:gridCol w:w="118"/>
        <w:gridCol w:w="1138"/>
        <w:gridCol w:w="109"/>
        <w:gridCol w:w="1060"/>
        <w:gridCol w:w="93"/>
        <w:gridCol w:w="1076"/>
      </w:tblGrid>
      <w:tr w:rsidR="00FD2E13" w:rsidRPr="006010F8" w:rsidTr="00B462B8">
        <w:trPr>
          <w:trHeight w:val="74"/>
        </w:trPr>
        <w:tc>
          <w:tcPr>
            <w:tcW w:w="1787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13" w:type="pct"/>
            <w:gridSpan w:val="9"/>
            <w:shd w:val="clear" w:color="auto" w:fill="auto"/>
          </w:tcPr>
          <w:p w:rsidR="00FD2E13" w:rsidRPr="006010F8" w:rsidRDefault="00FD2E13" w:rsidP="00B462B8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FD2E13" w:rsidRPr="006010F8" w:rsidTr="00221AC8">
        <w:trPr>
          <w:trHeight w:val="20"/>
        </w:trPr>
        <w:tc>
          <w:tcPr>
            <w:tcW w:w="1787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FD2E13" w:rsidRPr="006010F8" w:rsidRDefault="00FD2E13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:rsidR="00FD2E13" w:rsidRPr="006010F8" w:rsidRDefault="00FD2E13" w:rsidP="00B462B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:rsidR="00FD2E13" w:rsidRPr="006010F8" w:rsidRDefault="00FD2E13" w:rsidP="00B462B8">
            <w:pPr>
              <w:tabs>
                <w:tab w:val="decimal" w:pos="791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รายการที่</w:t>
            </w:r>
          </w:p>
        </w:tc>
        <w:tc>
          <w:tcPr>
            <w:tcW w:w="53" w:type="pct"/>
          </w:tcPr>
          <w:p w:rsidR="00FD2E13" w:rsidRPr="006010F8" w:rsidRDefault="00FD2E13" w:rsidP="00B462B8">
            <w:pPr>
              <w:tabs>
                <w:tab w:val="decimal" w:pos="784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</w:tr>
      <w:tr w:rsidR="00FD2E13" w:rsidRPr="006010F8" w:rsidTr="00B462B8">
        <w:trPr>
          <w:trHeight w:val="74"/>
        </w:trPr>
        <w:tc>
          <w:tcPr>
            <w:tcW w:w="1787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FD2E13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</w:t>
            </w:r>
            <w:r w:rsidR="00FD2E13"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FD2E13"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:rsidR="00FD2E13" w:rsidRPr="006010F8" w:rsidRDefault="00FD2E13" w:rsidP="00B462B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:rsidR="00FD2E13" w:rsidRPr="006010F8" w:rsidRDefault="00FD2E13" w:rsidP="00B462B8">
            <w:pPr>
              <w:tabs>
                <w:tab w:val="decimal" w:pos="791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:rsidR="00FD2E13" w:rsidRPr="006010F8" w:rsidRDefault="00FD2E13" w:rsidP="00B462B8">
            <w:pPr>
              <w:tabs>
                <w:tab w:val="decimal" w:pos="784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:rsidR="00FD2E13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FD2E13"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 กันยายน</w:t>
            </w:r>
          </w:p>
        </w:tc>
      </w:tr>
      <w:tr w:rsidR="00FD2E13" w:rsidRPr="006010F8" w:rsidTr="00B462B8">
        <w:trPr>
          <w:trHeight w:val="74"/>
        </w:trPr>
        <w:tc>
          <w:tcPr>
            <w:tcW w:w="1787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FD2E13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2561</w:t>
            </w:r>
          </w:p>
        </w:tc>
        <w:tc>
          <w:tcPr>
            <w:tcW w:w="63" w:type="pct"/>
            <w:shd w:val="clear" w:color="auto" w:fill="auto"/>
          </w:tcPr>
          <w:p w:rsidR="00FD2E13" w:rsidRPr="006010F8" w:rsidRDefault="00FD2E13" w:rsidP="00B462B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48" w:type="pct"/>
            <w:shd w:val="clear" w:color="auto" w:fill="auto"/>
          </w:tcPr>
          <w:p w:rsidR="00FD2E13" w:rsidRPr="00221AC8" w:rsidRDefault="00FD2E13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FD2E13" w:rsidRPr="00221AC8" w:rsidRDefault="00FD2E13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3" w:type="pct"/>
          </w:tcPr>
          <w:p w:rsidR="00FD2E13" w:rsidRPr="006010F8" w:rsidRDefault="00FD2E13" w:rsidP="00B462B8">
            <w:pPr>
              <w:tabs>
                <w:tab w:val="decimal" w:pos="784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:rsidR="00FD2E13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2561</w:t>
            </w:r>
          </w:p>
        </w:tc>
      </w:tr>
      <w:tr w:rsidR="00FD2E13" w:rsidRPr="006010F8" w:rsidTr="00B462B8">
        <w:trPr>
          <w:trHeight w:val="74"/>
        </w:trPr>
        <w:tc>
          <w:tcPr>
            <w:tcW w:w="1787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FD2E13" w:rsidRPr="00742C1D" w:rsidRDefault="00FD2E13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742C1D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pct"/>
            <w:shd w:val="clear" w:color="auto" w:fill="auto"/>
          </w:tcPr>
          <w:p w:rsidR="00FD2E13" w:rsidRPr="006010F8" w:rsidRDefault="00FD2E13" w:rsidP="00B462B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48" w:type="pct"/>
            <w:shd w:val="clear" w:color="auto" w:fill="auto"/>
          </w:tcPr>
          <w:p w:rsidR="00FD2E13" w:rsidRPr="00221AC8" w:rsidRDefault="00FD2E13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FD2E13" w:rsidRPr="00221AC8" w:rsidRDefault="00FD2E13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3" w:type="pct"/>
          </w:tcPr>
          <w:p w:rsidR="00FD2E13" w:rsidRPr="006010F8" w:rsidRDefault="00FD2E13" w:rsidP="00B462B8">
            <w:pPr>
              <w:tabs>
                <w:tab w:val="decimal" w:pos="784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</w:tcPr>
          <w:p w:rsidR="00FD2E13" w:rsidRPr="006010F8" w:rsidRDefault="00FD2E1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2846A2" w:rsidRPr="006010F8" w:rsidTr="00B462B8">
        <w:trPr>
          <w:trHeight w:val="74"/>
        </w:trPr>
        <w:tc>
          <w:tcPr>
            <w:tcW w:w="1787" w:type="pct"/>
            <w:shd w:val="clear" w:color="auto" w:fill="auto"/>
          </w:tcPr>
          <w:p w:rsidR="002846A2" w:rsidRPr="006010F8" w:rsidRDefault="002846A2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74" w:right="-179" w:hanging="18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64" w:type="pct"/>
            <w:shd w:val="clear" w:color="auto" w:fill="auto"/>
          </w:tcPr>
          <w:p w:rsidR="002846A2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2846A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="002846A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725</w:t>
            </w:r>
          </w:p>
        </w:tc>
        <w:tc>
          <w:tcPr>
            <w:tcW w:w="63" w:type="pct"/>
            <w:shd w:val="clear" w:color="auto" w:fill="auto"/>
          </w:tcPr>
          <w:p w:rsidR="002846A2" w:rsidRPr="006010F8" w:rsidRDefault="002846A2" w:rsidP="00B462B8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2846A2" w:rsidRPr="006010F8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100</w:t>
            </w:r>
            <w:r w:rsidR="002846A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909</w:t>
            </w:r>
            <w:r w:rsidR="002846A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103</w:t>
            </w:r>
          </w:p>
        </w:tc>
        <w:tc>
          <w:tcPr>
            <w:tcW w:w="67" w:type="pct"/>
            <w:shd w:val="clear" w:color="auto" w:fill="auto"/>
          </w:tcPr>
          <w:p w:rsidR="002846A2" w:rsidRPr="006010F8" w:rsidRDefault="002846A2" w:rsidP="00B462B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2846A2" w:rsidRPr="00221AC8" w:rsidRDefault="002846A2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105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890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2846A2" w:rsidRPr="006010F8" w:rsidRDefault="002846A2" w:rsidP="00B462B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2846A2" w:rsidRPr="006010F8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2846A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187</w:t>
            </w:r>
          </w:p>
        </w:tc>
        <w:tc>
          <w:tcPr>
            <w:tcW w:w="53" w:type="pct"/>
          </w:tcPr>
          <w:p w:rsidR="002846A2" w:rsidRPr="006010F8" w:rsidRDefault="002846A2" w:rsidP="00B462B8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609" w:type="pct"/>
          </w:tcPr>
          <w:p w:rsidR="002846A2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846A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089</w:t>
            </w:r>
            <w:r w:rsidR="002846A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015</w:t>
            </w:r>
          </w:p>
        </w:tc>
      </w:tr>
      <w:tr w:rsidR="002846A2" w:rsidRPr="006010F8" w:rsidTr="00B462B8">
        <w:trPr>
          <w:trHeight w:val="74"/>
        </w:trPr>
        <w:tc>
          <w:tcPr>
            <w:tcW w:w="1787" w:type="pct"/>
            <w:shd w:val="clear" w:color="auto" w:fill="auto"/>
          </w:tcPr>
          <w:p w:rsidR="002846A2" w:rsidRPr="006010F8" w:rsidRDefault="002846A2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74" w:right="-17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B462B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ส่วนของหุ้นกู้ระยะยาวที่ถึงกำหนด</w:t>
            </w:r>
          </w:p>
        </w:tc>
        <w:tc>
          <w:tcPr>
            <w:tcW w:w="564" w:type="pct"/>
            <w:shd w:val="clear" w:color="auto" w:fill="auto"/>
          </w:tcPr>
          <w:p w:rsidR="002846A2" w:rsidRPr="006010F8" w:rsidRDefault="002846A2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shd w:val="clear" w:color="auto" w:fill="auto"/>
          </w:tcPr>
          <w:p w:rsidR="002846A2" w:rsidRPr="006010F8" w:rsidRDefault="002846A2" w:rsidP="00B462B8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2846A2" w:rsidRPr="006010F8" w:rsidRDefault="002846A2" w:rsidP="00B462B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:rsidR="002846A2" w:rsidRPr="006010F8" w:rsidRDefault="002846A2" w:rsidP="00B462B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2846A2" w:rsidRPr="00221AC8" w:rsidRDefault="002846A2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shd w:val="clear" w:color="auto" w:fill="auto"/>
          </w:tcPr>
          <w:p w:rsidR="002846A2" w:rsidRPr="006010F8" w:rsidRDefault="002846A2" w:rsidP="00B462B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2846A2" w:rsidRPr="006010F8" w:rsidRDefault="002846A2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80" w:lineRule="exact"/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" w:type="pct"/>
          </w:tcPr>
          <w:p w:rsidR="002846A2" w:rsidRPr="006010F8" w:rsidRDefault="002846A2" w:rsidP="00B462B8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</w:tcPr>
          <w:p w:rsidR="002846A2" w:rsidRPr="006010F8" w:rsidRDefault="002846A2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2C1D" w:rsidRPr="006010F8" w:rsidTr="00B462B8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B462B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74" w:right="-179" w:hanging="3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564" w:type="pct"/>
            <w:shd w:val="clear" w:color="auto" w:fill="auto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270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742C1D" w:rsidRPr="006010F8" w:rsidRDefault="00742C1D" w:rsidP="00742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742C1D" w:rsidRPr="00221AC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221AC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Pr="00221A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Pr="00221AC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221AC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80" w:lineRule="exact"/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="00742C1D"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="00742C1D"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3" w:type="pct"/>
          </w:tcPr>
          <w:p w:rsidR="00742C1D" w:rsidRPr="006010F8" w:rsidRDefault="00742C1D" w:rsidP="00742C1D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9" w:type="pct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835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742C1D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74" w:right="-179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64" w:type="pct"/>
            <w:shd w:val="clear" w:color="auto" w:fill="auto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36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085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742C1D" w:rsidRPr="006010F8" w:rsidRDefault="00742C1D" w:rsidP="00742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80" w:lineRule="exact"/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5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285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:rsidR="00742C1D" w:rsidRPr="006010F8" w:rsidRDefault="00742C1D" w:rsidP="00742C1D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050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742C1D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80" w:lineRule="exact"/>
              <w:ind w:left="-18" w:right="72" w:firstLine="81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4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70"/>
              </w:tabs>
              <w:suppressAutoHyphens/>
              <w:spacing w:line="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680"/>
                <w:tab w:val="decimal" w:pos="704"/>
              </w:tabs>
              <w:suppressAutoHyphens/>
              <w:spacing w:line="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742C1D" w:rsidRPr="006010F8" w:rsidRDefault="00742C1D" w:rsidP="00742C1D">
            <w:pPr>
              <w:spacing w:line="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59"/>
              </w:tabs>
              <w:suppressAutoHyphens/>
              <w:spacing w:line="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3" w:type="pct"/>
          </w:tcPr>
          <w:p w:rsidR="00742C1D" w:rsidRPr="006010F8" w:rsidRDefault="00742C1D" w:rsidP="00742C1D">
            <w:pPr>
              <w:tabs>
                <w:tab w:val="decimal" w:pos="784"/>
              </w:tabs>
              <w:spacing w:line="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</w:tcPr>
          <w:p w:rsidR="00742C1D" w:rsidRPr="006010F8" w:rsidRDefault="00742C1D" w:rsidP="00742C1D">
            <w:pPr>
              <w:tabs>
                <w:tab w:val="clear" w:pos="907"/>
                <w:tab w:val="left" w:pos="714"/>
                <w:tab w:val="decimal" w:pos="1050"/>
              </w:tabs>
              <w:spacing w:line="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42C1D" w:rsidRPr="006010F8" w:rsidTr="00B462B8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th-TH"/>
              </w:rPr>
              <w:br w:type="page"/>
            </w:r>
          </w:p>
        </w:tc>
        <w:tc>
          <w:tcPr>
            <w:tcW w:w="3213" w:type="pct"/>
            <w:gridSpan w:val="9"/>
            <w:shd w:val="clear" w:color="auto" w:fill="auto"/>
          </w:tcPr>
          <w:p w:rsidR="00742C1D" w:rsidRPr="006010F8" w:rsidRDefault="00742C1D" w:rsidP="00742C1D">
            <w:pPr>
              <w:tabs>
                <w:tab w:val="clear" w:pos="454"/>
                <w:tab w:val="clear" w:pos="3742"/>
                <w:tab w:val="left" w:pos="478"/>
                <w:tab w:val="left" w:pos="598"/>
                <w:tab w:val="left" w:pos="718"/>
                <w:tab w:val="left" w:pos="1318"/>
                <w:tab w:val="left" w:pos="1918"/>
                <w:tab w:val="left" w:pos="230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742C1D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742C1D" w:rsidRPr="006010F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318"/>
                <w:tab w:val="left" w:pos="1918"/>
                <w:tab w:val="left" w:pos="2518"/>
                <w:tab w:val="left" w:pos="31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63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:rsidR="00742C1D" w:rsidRPr="006010F8" w:rsidRDefault="00742C1D" w:rsidP="00221AC8">
            <w:pPr>
              <w:tabs>
                <w:tab w:val="decimal" w:pos="791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62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742C1D" w:rsidRPr="006010F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รายการที่</w:t>
            </w:r>
          </w:p>
        </w:tc>
        <w:tc>
          <w:tcPr>
            <w:tcW w:w="53" w:type="pct"/>
          </w:tcPr>
          <w:p w:rsidR="00742C1D" w:rsidRPr="006010F8" w:rsidRDefault="00742C1D" w:rsidP="00742C1D">
            <w:pPr>
              <w:tabs>
                <w:tab w:val="decimal" w:pos="784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</w:tcPr>
          <w:p w:rsidR="00742C1D" w:rsidRPr="006010F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ณ วันที่</w:t>
            </w:r>
          </w:p>
        </w:tc>
      </w:tr>
      <w:tr w:rsidR="00221AC8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221AC8" w:rsidRPr="006010F8" w:rsidRDefault="00221AC8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221AC8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1</w:t>
            </w:r>
            <w:r w:rsidR="00221AC8"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 xml:space="preserve"> </w:t>
            </w:r>
            <w:r w:rsidR="00221AC8"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มกราคม</w:t>
            </w:r>
          </w:p>
        </w:tc>
        <w:tc>
          <w:tcPr>
            <w:tcW w:w="63" w:type="pct"/>
            <w:shd w:val="clear" w:color="auto" w:fill="auto"/>
          </w:tcPr>
          <w:p w:rsidR="00221AC8" w:rsidRPr="006010F8" w:rsidRDefault="00221AC8" w:rsidP="00742C1D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1260" w:type="pct"/>
            <w:gridSpan w:val="3"/>
            <w:shd w:val="clear" w:color="auto" w:fill="auto"/>
          </w:tcPr>
          <w:p w:rsidR="00221AC8" w:rsidRPr="006010F8" w:rsidRDefault="00221AC8" w:rsidP="00742C1D">
            <w:pPr>
              <w:tabs>
                <w:tab w:val="decimal" w:pos="791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ในกระแสเงินสด</w:t>
            </w:r>
          </w:p>
        </w:tc>
        <w:tc>
          <w:tcPr>
            <w:tcW w:w="62" w:type="pct"/>
            <w:shd w:val="clear" w:color="auto" w:fill="auto"/>
          </w:tcPr>
          <w:p w:rsidR="00221AC8" w:rsidRPr="006010F8" w:rsidRDefault="00221AC8" w:rsidP="00742C1D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221AC8" w:rsidRPr="006010F8" w:rsidRDefault="00221AC8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ไม่ใช่เงินสด</w:t>
            </w:r>
          </w:p>
        </w:tc>
        <w:tc>
          <w:tcPr>
            <w:tcW w:w="53" w:type="pct"/>
          </w:tcPr>
          <w:p w:rsidR="00221AC8" w:rsidRPr="006010F8" w:rsidRDefault="00221AC8" w:rsidP="00742C1D">
            <w:pPr>
              <w:tabs>
                <w:tab w:val="decimal" w:pos="784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</w:tcPr>
          <w:p w:rsidR="00221AC8" w:rsidRPr="00221AC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40176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30</w:t>
            </w:r>
            <w:r w:rsidR="00221AC8"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742C1D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742C1D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2560</w:t>
            </w:r>
          </w:p>
        </w:tc>
        <w:tc>
          <w:tcPr>
            <w:tcW w:w="63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48" w:type="pct"/>
            <w:shd w:val="clear" w:color="auto" w:fill="auto"/>
          </w:tcPr>
          <w:p w:rsidR="00742C1D" w:rsidRPr="00221AC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เงินสดรับ</w:t>
            </w:r>
          </w:p>
        </w:tc>
        <w:tc>
          <w:tcPr>
            <w:tcW w:w="6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742C1D" w:rsidRPr="00221AC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เงินสดจ่าย</w:t>
            </w:r>
          </w:p>
        </w:tc>
        <w:tc>
          <w:tcPr>
            <w:tcW w:w="62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</w:p>
        </w:tc>
        <w:tc>
          <w:tcPr>
            <w:tcW w:w="53" w:type="pct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</w:tcPr>
          <w:p w:rsidR="00742C1D" w:rsidRPr="00221AC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40176E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2560</w:t>
            </w:r>
          </w:p>
        </w:tc>
      </w:tr>
      <w:tr w:rsidR="00742C1D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8" w:right="72" w:firstLine="6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4" w:type="pct"/>
            <w:shd w:val="clear" w:color="auto" w:fill="auto"/>
          </w:tcPr>
          <w:p w:rsidR="00742C1D" w:rsidRPr="00221AC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63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548" w:type="pct"/>
            <w:shd w:val="clear" w:color="auto" w:fill="auto"/>
          </w:tcPr>
          <w:p w:rsidR="00742C1D" w:rsidRPr="00221AC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6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742C1D" w:rsidRPr="00221AC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3742"/>
                <w:tab w:val="left" w:pos="1318"/>
                <w:tab w:val="left" w:pos="1918"/>
                <w:tab w:val="left" w:pos="2518"/>
                <w:tab w:val="left" w:pos="3118"/>
                <w:tab w:val="left" w:pos="3718"/>
                <w:tab w:val="left" w:pos="4318"/>
                <w:tab w:val="left" w:pos="4918"/>
                <w:tab w:val="left" w:pos="5518"/>
                <w:tab w:val="left" w:pos="6118"/>
                <w:tab w:val="left" w:pos="6718"/>
                <w:tab w:val="left" w:pos="7318"/>
                <w:tab w:val="left" w:pos="7918"/>
                <w:tab w:val="left" w:pos="8518"/>
                <w:tab w:val="left" w:pos="9118"/>
                <w:tab w:val="left" w:pos="9718"/>
              </w:tabs>
              <w:suppressAutoHyphens/>
              <w:spacing w:line="280" w:lineRule="exact"/>
              <w:ind w:left="-12" w:right="-20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>พันบาท</w:t>
            </w:r>
          </w:p>
        </w:tc>
        <w:tc>
          <w:tcPr>
            <w:tcW w:w="62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left="-108" w:right="72"/>
              <w:jc w:val="center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742C1D" w:rsidRPr="006010F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53" w:type="pct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10" w:type="pct"/>
          </w:tcPr>
          <w:p w:rsidR="00742C1D" w:rsidRPr="006010F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uppressAutoHyphens/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>พันบาท</w:t>
            </w:r>
          </w:p>
        </w:tc>
      </w:tr>
      <w:tr w:rsidR="00742C1D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221AC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74" w:right="-179" w:hanging="180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221AC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564" w:type="pct"/>
            <w:shd w:val="clear" w:color="auto" w:fill="auto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705</w:t>
            </w:r>
          </w:p>
        </w:tc>
        <w:tc>
          <w:tcPr>
            <w:tcW w:w="63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77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647</w:t>
            </w:r>
          </w:p>
        </w:tc>
        <w:tc>
          <w:tcPr>
            <w:tcW w:w="6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81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067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742C1D" w:rsidRPr="006010F8" w:rsidRDefault="0040176E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42C1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805</w:t>
            </w:r>
          </w:p>
        </w:tc>
        <w:tc>
          <w:tcPr>
            <w:tcW w:w="53" w:type="pct"/>
          </w:tcPr>
          <w:p w:rsidR="00742C1D" w:rsidRPr="006010F8" w:rsidRDefault="00742C1D" w:rsidP="00742C1D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0" w:type="pct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      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998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157</w:t>
            </w:r>
          </w:p>
        </w:tc>
      </w:tr>
      <w:tr w:rsidR="00742C1D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742C1D" w:rsidRPr="00221AC8" w:rsidRDefault="00742C1D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74" w:right="-179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ส่วนของหุ้นกู้ระยะยาวที่ถึงกำหนด</w:t>
            </w:r>
          </w:p>
        </w:tc>
        <w:tc>
          <w:tcPr>
            <w:tcW w:w="564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742C1D" w:rsidRPr="006010F8" w:rsidRDefault="00742C1D" w:rsidP="00742C1D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7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2" w:type="pct"/>
            <w:shd w:val="clear" w:color="auto" w:fill="auto"/>
          </w:tcPr>
          <w:p w:rsidR="00742C1D" w:rsidRPr="006010F8" w:rsidRDefault="00742C1D" w:rsidP="00742C1D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742C1D" w:rsidRPr="006010F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80" w:lineRule="exact"/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53" w:type="pct"/>
          </w:tcPr>
          <w:p w:rsidR="00742C1D" w:rsidRPr="006010F8" w:rsidRDefault="00742C1D" w:rsidP="00742C1D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0" w:type="pct"/>
          </w:tcPr>
          <w:p w:rsidR="00742C1D" w:rsidRPr="00B462B8" w:rsidRDefault="00742C1D" w:rsidP="00742C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21AC8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221AC8" w:rsidRPr="006010F8" w:rsidRDefault="00221AC8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74" w:right="-179" w:hanging="3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ชำระภายในหนึ่งปี</w:t>
            </w:r>
          </w:p>
        </w:tc>
        <w:tc>
          <w:tcPr>
            <w:tcW w:w="564" w:type="pct"/>
            <w:shd w:val="clear" w:color="auto" w:fill="auto"/>
          </w:tcPr>
          <w:p w:rsidR="00221AC8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221AC8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="00221AC8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:rsidR="00221AC8" w:rsidRPr="006010F8" w:rsidRDefault="00221AC8" w:rsidP="00221AC8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221AC8" w:rsidRPr="006010F8" w:rsidRDefault="00221AC8" w:rsidP="00221AC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67" w:type="pct"/>
            <w:shd w:val="clear" w:color="auto" w:fill="auto"/>
          </w:tcPr>
          <w:p w:rsidR="00221AC8" w:rsidRPr="006010F8" w:rsidRDefault="00221AC8" w:rsidP="00221AC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221AC8" w:rsidRPr="006010F8" w:rsidRDefault="00221AC8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4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038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62" w:type="pct"/>
            <w:shd w:val="clear" w:color="auto" w:fill="auto"/>
          </w:tcPr>
          <w:p w:rsidR="00221AC8" w:rsidRPr="006010F8" w:rsidRDefault="00221AC8" w:rsidP="00221AC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221AC8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80" w:lineRule="exact"/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="00221AC8"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720</w:t>
            </w:r>
            <w:r w:rsidR="00221AC8"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</w:p>
        </w:tc>
        <w:tc>
          <w:tcPr>
            <w:tcW w:w="53" w:type="pct"/>
          </w:tcPr>
          <w:p w:rsidR="00221AC8" w:rsidRPr="006010F8" w:rsidRDefault="00221AC8" w:rsidP="00221AC8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0" w:type="pct"/>
          </w:tcPr>
          <w:p w:rsidR="00221AC8" w:rsidRPr="00B462B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221AC8" w:rsidRPr="00B462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250</w:t>
            </w:r>
            <w:r w:rsidR="00221AC8" w:rsidRPr="00B462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  <w:tr w:rsidR="00221AC8" w:rsidRPr="006010F8" w:rsidTr="00742C1D">
        <w:trPr>
          <w:trHeight w:val="74"/>
        </w:trPr>
        <w:tc>
          <w:tcPr>
            <w:tcW w:w="1787" w:type="pct"/>
            <w:shd w:val="clear" w:color="auto" w:fill="auto"/>
          </w:tcPr>
          <w:p w:rsidR="00221AC8" w:rsidRPr="00221AC8" w:rsidRDefault="00221AC8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1074" w:right="-179" w:hanging="180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221AC8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หุ้นกู้ระยะยาว</w:t>
            </w:r>
          </w:p>
        </w:tc>
        <w:tc>
          <w:tcPr>
            <w:tcW w:w="564" w:type="pct"/>
            <w:shd w:val="clear" w:color="auto" w:fill="auto"/>
          </w:tcPr>
          <w:p w:rsidR="00221AC8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21AC8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855</w:t>
            </w:r>
            <w:r w:rsidR="00221AC8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3" w:type="pct"/>
            <w:shd w:val="clear" w:color="auto" w:fill="auto"/>
          </w:tcPr>
          <w:p w:rsidR="00221AC8" w:rsidRPr="006010F8" w:rsidRDefault="00221AC8" w:rsidP="00221AC8">
            <w:pPr>
              <w:tabs>
                <w:tab w:val="decimal" w:pos="970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8" w:type="pct"/>
            <w:shd w:val="clear" w:color="auto" w:fill="auto"/>
          </w:tcPr>
          <w:p w:rsidR="00221AC8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221AC8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221AC8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  <w:tc>
          <w:tcPr>
            <w:tcW w:w="67" w:type="pct"/>
            <w:shd w:val="clear" w:color="auto" w:fill="auto"/>
          </w:tcPr>
          <w:p w:rsidR="00221AC8" w:rsidRPr="006010F8" w:rsidRDefault="00221AC8" w:rsidP="00221AC8">
            <w:pPr>
              <w:tabs>
                <w:tab w:val="clear" w:pos="680"/>
                <w:tab w:val="decimal" w:pos="704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45" w:type="pct"/>
            <w:shd w:val="clear" w:color="auto" w:fill="auto"/>
          </w:tcPr>
          <w:p w:rsidR="00221AC8" w:rsidRPr="006010F8" w:rsidRDefault="00221AC8" w:rsidP="00221AC8">
            <w:pPr>
              <w:spacing w:line="280" w:lineRule="exact"/>
              <w:ind w:right="72"/>
              <w:jc w:val="center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62" w:type="pct"/>
            <w:shd w:val="clear" w:color="auto" w:fill="auto"/>
          </w:tcPr>
          <w:p w:rsidR="00221AC8" w:rsidRPr="006010F8" w:rsidRDefault="00221AC8" w:rsidP="00221AC8">
            <w:pPr>
              <w:tabs>
                <w:tab w:val="decimal" w:pos="959"/>
              </w:tabs>
              <w:suppressAutoHyphens/>
              <w:spacing w:line="280" w:lineRule="exact"/>
              <w:ind w:left="-108" w:right="72"/>
              <w:jc w:val="both"/>
              <w:rPr>
                <w:rFonts w:asciiTheme="majorBidi" w:hAnsiTheme="majorBidi" w:cstheme="majorBidi"/>
                <w:color w:val="000000" w:themeColor="text1"/>
                <w:spacing w:val="-2"/>
                <w:sz w:val="24"/>
                <w:szCs w:val="24"/>
                <w:lang w:val="en-GB"/>
              </w:rPr>
            </w:pPr>
          </w:p>
        </w:tc>
        <w:tc>
          <w:tcPr>
            <w:tcW w:w="601" w:type="pct"/>
            <w:shd w:val="clear" w:color="auto" w:fill="auto"/>
          </w:tcPr>
          <w:p w:rsidR="00221AC8" w:rsidRPr="006010F8" w:rsidRDefault="00221AC8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80" w:lineRule="exact"/>
              <w:ind w:right="72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6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720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000</w:t>
            </w:r>
            <w:r w:rsidRPr="006010F8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53" w:type="pct"/>
          </w:tcPr>
          <w:p w:rsidR="00221AC8" w:rsidRPr="006010F8" w:rsidRDefault="00221AC8" w:rsidP="00221AC8">
            <w:pPr>
              <w:tabs>
                <w:tab w:val="decimal" w:pos="784"/>
              </w:tabs>
              <w:spacing w:line="280" w:lineRule="exact"/>
              <w:ind w:right="72"/>
              <w:jc w:val="both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10" w:type="pct"/>
          </w:tcPr>
          <w:p w:rsidR="00221AC8" w:rsidRPr="00B462B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="00221AC8" w:rsidRPr="00B462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635</w:t>
            </w:r>
            <w:r w:rsidR="00221AC8" w:rsidRPr="00B462B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000</w:t>
            </w:r>
          </w:p>
        </w:tc>
      </w:tr>
    </w:tbl>
    <w:p w:rsidR="00B462B8" w:rsidRPr="00CA2472" w:rsidRDefault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  <w:r w:rsidRPr="00CA2472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:rsidR="00A66206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F37402" w:rsidRPr="006010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A44FD" w:rsidRPr="006010F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ab/>
        <w:t>ลูกหนี้การค้า</w:t>
      </w:r>
    </w:p>
    <w:p w:rsidR="00A66206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267" w:right="72" w:hanging="72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176E">
        <w:rPr>
          <w:rFonts w:asciiTheme="majorBidi" w:hAnsiTheme="majorBidi" w:cstheme="majorBidi"/>
          <w:sz w:val="32"/>
          <w:szCs w:val="32"/>
        </w:rPr>
        <w:t>5</w:t>
      </w:r>
      <w:r w:rsidR="00F37402" w:rsidRPr="006010F8">
        <w:rPr>
          <w:rFonts w:asciiTheme="majorBidi" w:hAnsiTheme="majorBidi" w:cstheme="majorBidi"/>
          <w:sz w:val="32"/>
          <w:szCs w:val="32"/>
        </w:rPr>
        <w:t>.</w:t>
      </w:r>
      <w:r w:rsidRPr="0040176E">
        <w:rPr>
          <w:rFonts w:asciiTheme="majorBidi" w:hAnsiTheme="majorBidi" w:cstheme="majorBidi"/>
          <w:sz w:val="32"/>
          <w:szCs w:val="32"/>
        </w:rPr>
        <w:t>1</w:t>
      </w:r>
      <w:r w:rsidR="00A66206" w:rsidRPr="006010F8">
        <w:rPr>
          <w:rFonts w:asciiTheme="majorBidi" w:hAnsiTheme="majorBidi" w:cstheme="majorBidi"/>
          <w:sz w:val="32"/>
          <w:szCs w:val="32"/>
          <w:cs/>
        </w:rPr>
        <w:tab/>
        <w:t>ลูกหนี้</w:t>
      </w:r>
      <w:r w:rsidR="00541C1B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="00A66206" w:rsidRPr="006010F8">
        <w:rPr>
          <w:rFonts w:asciiTheme="majorBidi" w:hAnsiTheme="majorBidi" w:cstheme="majorBidi"/>
          <w:sz w:val="32"/>
          <w:szCs w:val="32"/>
          <w:cs/>
        </w:rPr>
        <w:t>คงเหลือจำแนกตามประเภทธุรกิจและตามจำนวนวันที่ค้างชำระ</w:t>
      </w:r>
    </w:p>
    <w:p w:rsidR="00A66206" w:rsidRPr="006010F8" w:rsidRDefault="00A66206" w:rsidP="00541C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>บริษัทมียอดลูกหนี้</w:t>
      </w:r>
      <w:r w:rsidR="00541C1B">
        <w:rPr>
          <w:rFonts w:asciiTheme="majorBidi" w:hAnsiTheme="majorBidi" w:cstheme="majorBidi" w:hint="cs"/>
          <w:sz w:val="32"/>
          <w:szCs w:val="32"/>
          <w:cs/>
        </w:rPr>
        <w:t>การค้า</w:t>
      </w:r>
      <w:r w:rsidRPr="006010F8">
        <w:rPr>
          <w:rFonts w:asciiTheme="majorBidi" w:hAnsiTheme="majorBidi" w:cstheme="majorBidi"/>
          <w:sz w:val="32"/>
          <w:szCs w:val="32"/>
          <w:cs/>
        </w:rPr>
        <w:t>คงเหลือโดยจำแนกตามประเภทธุรกิจและตามจำนวนวันที่ค้างชำระได้ดังนี้</w:t>
      </w:r>
    </w:p>
    <w:tbl>
      <w:tblPr>
        <w:tblW w:w="7890" w:type="dxa"/>
        <w:tblInd w:w="12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08"/>
        <w:gridCol w:w="962"/>
        <w:gridCol w:w="81"/>
        <w:gridCol w:w="10"/>
        <w:gridCol w:w="945"/>
        <w:gridCol w:w="81"/>
        <w:gridCol w:w="947"/>
        <w:gridCol w:w="54"/>
        <w:gridCol w:w="1024"/>
        <w:gridCol w:w="88"/>
        <w:gridCol w:w="1090"/>
      </w:tblGrid>
      <w:tr w:rsidR="00D74FD3" w:rsidRPr="006010F8" w:rsidTr="00134537">
        <w:tc>
          <w:tcPr>
            <w:tcW w:w="2608" w:type="dxa"/>
          </w:tcPr>
          <w:p w:rsidR="00D74FD3" w:rsidRPr="006010F8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gridSpan w:val="10"/>
          </w:tcPr>
          <w:p w:rsidR="00D74FD3" w:rsidRPr="006010F8" w:rsidRDefault="00D74FD3" w:rsidP="00B462B8">
            <w:pPr>
              <w:pStyle w:val="E"/>
              <w:adjustRightInd w:val="0"/>
              <w:ind w:right="72"/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</w:pPr>
            <w:r w:rsidRPr="006010F8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“ยังไม่ได้ตรวจสอบ”</w:t>
            </w:r>
          </w:p>
        </w:tc>
      </w:tr>
      <w:tr w:rsidR="00D74FD3" w:rsidRPr="006010F8" w:rsidTr="00134537">
        <w:tc>
          <w:tcPr>
            <w:tcW w:w="2608" w:type="dxa"/>
          </w:tcPr>
          <w:p w:rsidR="00D74FD3" w:rsidRPr="006010F8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5282" w:type="dxa"/>
            <w:gridSpan w:val="10"/>
          </w:tcPr>
          <w:p w:rsidR="00D74FD3" w:rsidRPr="006010F8" w:rsidRDefault="00D74FD3" w:rsidP="00B462B8">
            <w:pPr>
              <w:pStyle w:val="E"/>
              <w:adjustRightInd w:val="0"/>
              <w:ind w:right="72"/>
              <w:rPr>
                <w:rFonts w:asciiTheme="majorBidi" w:hAnsiTheme="majorBidi" w:cstheme="majorBidi"/>
                <w:color w:val="000000"/>
                <w:lang w:val="en-US"/>
              </w:rPr>
            </w:pPr>
            <w:r w:rsidRPr="006010F8">
              <w:rPr>
                <w:rFonts w:asciiTheme="majorBidi" w:hAnsiTheme="majorBidi" w:cstheme="majorBidi"/>
                <w:color w:val="000000"/>
                <w:cs/>
              </w:rPr>
              <w:t xml:space="preserve">ณ วันที่ </w:t>
            </w:r>
            <w:r w:rsidR="0040176E" w:rsidRPr="0040176E">
              <w:rPr>
                <w:rFonts w:asciiTheme="majorBidi" w:hAnsiTheme="majorBidi" w:cstheme="majorBidi"/>
                <w:color w:val="000000"/>
                <w:lang w:val="en-US"/>
              </w:rPr>
              <w:t>30</w:t>
            </w:r>
            <w:r w:rsidR="00337A71" w:rsidRPr="006010F8">
              <w:rPr>
                <w:rFonts w:asciiTheme="majorBidi" w:hAnsiTheme="majorBidi" w:cstheme="majorBidi"/>
                <w:color w:val="000000"/>
                <w:lang w:val="en-US"/>
              </w:rPr>
              <w:t xml:space="preserve"> </w:t>
            </w:r>
            <w:r w:rsidR="003E4C6E" w:rsidRPr="006010F8">
              <w:rPr>
                <w:rFonts w:asciiTheme="majorBidi" w:hAnsiTheme="majorBidi" w:cstheme="majorBidi"/>
                <w:color w:val="000000"/>
                <w:cs/>
                <w:lang w:val="en-US"/>
              </w:rPr>
              <w:t xml:space="preserve">กันยายน </w:t>
            </w:r>
            <w:r w:rsidR="0040176E" w:rsidRPr="0040176E">
              <w:rPr>
                <w:rFonts w:asciiTheme="majorBidi" w:hAnsiTheme="majorBidi" w:cstheme="majorBidi"/>
                <w:color w:val="000000"/>
                <w:lang w:val="en-US"/>
              </w:rPr>
              <w:t>2561</w:t>
            </w:r>
          </w:p>
        </w:tc>
      </w:tr>
      <w:tr w:rsidR="00D74FD3" w:rsidRPr="006010F8" w:rsidTr="00134537">
        <w:tc>
          <w:tcPr>
            <w:tcW w:w="2608" w:type="dxa"/>
          </w:tcPr>
          <w:p w:rsidR="00D74FD3" w:rsidRPr="006010F8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D74FD3" w:rsidRPr="00134537" w:rsidRDefault="00D74FD3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บัตรเครดิต</w:t>
            </w:r>
          </w:p>
        </w:tc>
        <w:tc>
          <w:tcPr>
            <w:tcW w:w="91" w:type="dxa"/>
            <w:gridSpan w:val="2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D74FD3" w:rsidRPr="00134537" w:rsidRDefault="002D65C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1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D74FD3" w:rsidRPr="00134537" w:rsidRDefault="00D74FD3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54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74FD3" w:rsidRPr="00134537" w:rsidRDefault="00D74FD3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8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D74FD3" w:rsidRPr="00134537" w:rsidRDefault="00D74FD3" w:rsidP="00B462B8">
            <w:pPr>
              <w:pStyle w:val="E"/>
              <w:adjustRightInd w:val="0"/>
              <w:ind w:right="72"/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</w:pPr>
            <w:r w:rsidRPr="00134537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รวม</w:t>
            </w:r>
          </w:p>
        </w:tc>
      </w:tr>
      <w:tr w:rsidR="00D74FD3" w:rsidRPr="006010F8" w:rsidTr="00134537">
        <w:tc>
          <w:tcPr>
            <w:tcW w:w="2608" w:type="dxa"/>
          </w:tcPr>
          <w:p w:rsidR="00D74FD3" w:rsidRPr="006010F8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91" w:type="dxa"/>
            <w:gridSpan w:val="2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D74FD3" w:rsidRPr="00134537" w:rsidRDefault="002D65C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ธนวัฏ</w:t>
            </w:r>
          </w:p>
        </w:tc>
        <w:tc>
          <w:tcPr>
            <w:tcW w:w="81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74FD3" w:rsidRPr="00134537" w:rsidRDefault="00D74FD3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เจ้าของกิจการ</w:t>
            </w:r>
          </w:p>
        </w:tc>
        <w:tc>
          <w:tcPr>
            <w:tcW w:w="88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4FD3" w:rsidRPr="006010F8" w:rsidTr="00134537">
        <w:tc>
          <w:tcPr>
            <w:tcW w:w="2608" w:type="dxa"/>
          </w:tcPr>
          <w:p w:rsidR="00D74FD3" w:rsidRPr="006010F8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62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1" w:type="dxa"/>
            <w:gridSpan w:val="2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</w:tcPr>
          <w:p w:rsidR="00D74FD3" w:rsidRPr="00134537" w:rsidRDefault="00D74FD3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4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D74FD3" w:rsidRPr="00134537" w:rsidRDefault="00D74FD3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8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D74FD3" w:rsidRPr="00134537" w:rsidRDefault="00D74FD3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396EB9" w:rsidRPr="006010F8" w:rsidTr="00134537">
        <w:tc>
          <w:tcPr>
            <w:tcW w:w="260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ไม่เกิน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40176E"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62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D37148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115</w:t>
            </w:r>
            <w:r w:rsidR="00D37148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004</w:t>
            </w:r>
          </w:p>
        </w:tc>
        <w:tc>
          <w:tcPr>
            <w:tcW w:w="91" w:type="dxa"/>
            <w:gridSpan w:val="2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142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382</w:t>
            </w:r>
          </w:p>
        </w:tc>
        <w:tc>
          <w:tcPr>
            <w:tcW w:w="81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713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899</w:t>
            </w:r>
          </w:p>
        </w:tc>
        <w:tc>
          <w:tcPr>
            <w:tcW w:w="54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003</w:t>
            </w:r>
          </w:p>
        </w:tc>
        <w:tc>
          <w:tcPr>
            <w:tcW w:w="8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71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973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</w:tr>
      <w:tr w:rsidR="00396EB9" w:rsidRPr="006010F8" w:rsidTr="00134537">
        <w:tc>
          <w:tcPr>
            <w:tcW w:w="2608" w:type="dxa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-</w:t>
            </w:r>
            <w:r w:rsidR="00396EB9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396EB9"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62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94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386</w:t>
            </w:r>
          </w:p>
        </w:tc>
        <w:tc>
          <w:tcPr>
            <w:tcW w:w="91" w:type="dxa"/>
            <w:gridSpan w:val="2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81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64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291</w:t>
            </w:r>
          </w:p>
        </w:tc>
        <w:tc>
          <w:tcPr>
            <w:tcW w:w="54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57</w:t>
            </w:r>
          </w:p>
        </w:tc>
        <w:tc>
          <w:tcPr>
            <w:tcW w:w="8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159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</w:tr>
      <w:tr w:rsidR="00396EB9" w:rsidRPr="006010F8" w:rsidTr="00134537">
        <w:tc>
          <w:tcPr>
            <w:tcW w:w="2608" w:type="dxa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181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396EB9"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วันขึ้นไป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406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91" w:type="dxa"/>
            <w:gridSpan w:val="2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1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138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683</w:t>
            </w:r>
          </w:p>
        </w:tc>
        <w:tc>
          <w:tcPr>
            <w:tcW w:w="54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443</w:t>
            </w:r>
          </w:p>
        </w:tc>
        <w:tc>
          <w:tcPr>
            <w:tcW w:w="8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737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</w:tr>
      <w:tr w:rsidR="00396EB9" w:rsidRPr="006010F8" w:rsidTr="00134537">
        <w:tc>
          <w:tcPr>
            <w:tcW w:w="260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62" w:type="dxa"/>
            <w:tcBorders>
              <w:top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46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524</w:t>
            </w:r>
          </w:p>
        </w:tc>
        <w:tc>
          <w:tcPr>
            <w:tcW w:w="91" w:type="dxa"/>
            <w:gridSpan w:val="2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262</w:t>
            </w:r>
          </w:p>
        </w:tc>
        <w:tc>
          <w:tcPr>
            <w:tcW w:w="81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916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873</w:t>
            </w:r>
          </w:p>
        </w:tc>
        <w:tc>
          <w:tcPr>
            <w:tcW w:w="54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190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503</w:t>
            </w:r>
          </w:p>
        </w:tc>
        <w:tc>
          <w:tcPr>
            <w:tcW w:w="8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870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162</w:t>
            </w:r>
          </w:p>
        </w:tc>
      </w:tr>
      <w:tr w:rsidR="00396EB9" w:rsidRPr="006010F8" w:rsidTr="00134537">
        <w:tc>
          <w:tcPr>
            <w:tcW w:w="260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="00886DE4" w:rsidRPr="00886D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86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</w:t>
            </w: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เผื่อหนี้สงสัยจะสูญ</w:t>
            </w:r>
          </w:p>
        </w:tc>
        <w:tc>
          <w:tcPr>
            <w:tcW w:w="962" w:type="dxa"/>
            <w:tcBorders>
              <w:bottom w:val="single" w:sz="4" w:space="0" w:color="auto"/>
            </w:tcBorders>
            <w:vAlign w:val="bottom"/>
          </w:tcPr>
          <w:p w:rsidR="00396EB9" w:rsidRPr="006010F8" w:rsidRDefault="00344B6D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139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91" w:type="dxa"/>
            <w:gridSpan w:val="2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vAlign w:val="bottom"/>
          </w:tcPr>
          <w:p w:rsidR="00396EB9" w:rsidRPr="006010F8" w:rsidRDefault="00344B6D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272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  <w:vAlign w:val="bottom"/>
          </w:tcPr>
          <w:p w:rsidR="00396EB9" w:rsidRPr="006010F8" w:rsidRDefault="00344B6D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174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185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vAlign w:val="bottom"/>
          </w:tcPr>
          <w:p w:rsidR="00396EB9" w:rsidRPr="006010F8" w:rsidRDefault="00344B6D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720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:rsidR="00396EB9" w:rsidRPr="006010F8" w:rsidRDefault="00344B6D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515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609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396EB9" w:rsidRPr="006010F8" w:rsidTr="00134537">
        <w:tc>
          <w:tcPr>
            <w:tcW w:w="2608" w:type="dxa"/>
          </w:tcPr>
          <w:p w:rsidR="00396EB9" w:rsidRPr="006010F8" w:rsidRDefault="00396EB9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65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43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476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092</w:t>
            </w:r>
          </w:p>
        </w:tc>
        <w:tc>
          <w:tcPr>
            <w:tcW w:w="91" w:type="dxa"/>
            <w:gridSpan w:val="2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133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990</w:t>
            </w:r>
          </w:p>
        </w:tc>
        <w:tc>
          <w:tcPr>
            <w:tcW w:w="81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23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742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688</w:t>
            </w:r>
          </w:p>
        </w:tc>
        <w:tc>
          <w:tcPr>
            <w:tcW w:w="54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6010F8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783</w:t>
            </w:r>
          </w:p>
        </w:tc>
        <w:tc>
          <w:tcPr>
            <w:tcW w:w="88" w:type="dxa"/>
          </w:tcPr>
          <w:p w:rsidR="00396EB9" w:rsidRPr="006010F8" w:rsidRDefault="00396EB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396EB9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354</w:t>
            </w:r>
            <w:r w:rsidR="00344B6D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553</w:t>
            </w:r>
          </w:p>
        </w:tc>
      </w:tr>
      <w:tr w:rsidR="00B85935" w:rsidRPr="006010F8" w:rsidTr="00134537">
        <w:tc>
          <w:tcPr>
            <w:tcW w:w="2608" w:type="dxa"/>
          </w:tcPr>
          <w:p w:rsidR="00B85935" w:rsidRPr="006010F8" w:rsidRDefault="00E24764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282" w:type="dxa"/>
            <w:gridSpan w:val="10"/>
          </w:tcPr>
          <w:p w:rsidR="00B462B8" w:rsidRDefault="00B462B8" w:rsidP="00B462B8">
            <w:pPr>
              <w:pStyle w:val="E"/>
              <w:snapToGrid w:val="0"/>
              <w:ind w:right="72"/>
              <w:rPr>
                <w:rFonts w:asciiTheme="majorBidi" w:hAnsiTheme="majorBidi"/>
                <w:cs/>
              </w:rPr>
            </w:pPr>
          </w:p>
          <w:p w:rsidR="00B85935" w:rsidRPr="006010F8" w:rsidRDefault="00B85935" w:rsidP="00B462B8">
            <w:pPr>
              <w:pStyle w:val="E"/>
              <w:snapToGrid w:val="0"/>
              <w:ind w:right="72"/>
              <w:rPr>
                <w:rFonts w:asciiTheme="majorBidi" w:eastAsia="Times New Roman" w:hAnsiTheme="majorBidi" w:cstheme="majorBidi"/>
                <w:cs/>
                <w:lang w:val="en-US"/>
              </w:rPr>
            </w:pPr>
            <w:r w:rsidRPr="006010F8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40176E" w:rsidRPr="0040176E">
              <w:rPr>
                <w:rFonts w:asciiTheme="majorBidi" w:hAnsiTheme="majorBidi" w:cstheme="majorBidi"/>
                <w:lang w:val="en-US"/>
              </w:rPr>
              <w:t>31</w:t>
            </w:r>
            <w:r w:rsidRPr="006010F8">
              <w:rPr>
                <w:rFonts w:asciiTheme="majorBidi" w:hAnsiTheme="majorBidi" w:cstheme="majorBidi"/>
                <w:cs/>
              </w:rPr>
              <w:t xml:space="preserve"> ธันวาคม </w:t>
            </w:r>
            <w:r w:rsidR="0040176E" w:rsidRPr="0040176E">
              <w:rPr>
                <w:rFonts w:asciiTheme="majorBidi" w:hAnsiTheme="majorBidi" w:cstheme="majorBidi"/>
                <w:lang w:val="en-US"/>
              </w:rPr>
              <w:t>2560</w:t>
            </w:r>
          </w:p>
        </w:tc>
      </w:tr>
      <w:tr w:rsidR="00134537" w:rsidRPr="006010F8" w:rsidTr="00134537">
        <w:tc>
          <w:tcPr>
            <w:tcW w:w="260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บัตรเครดิต</w:t>
            </w:r>
          </w:p>
        </w:tc>
        <w:tc>
          <w:tcPr>
            <w:tcW w:w="81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1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สินเชื่อบุคคล</w:t>
            </w:r>
          </w:p>
        </w:tc>
        <w:tc>
          <w:tcPr>
            <w:tcW w:w="54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สินเชื่อ</w:t>
            </w:r>
          </w:p>
        </w:tc>
        <w:tc>
          <w:tcPr>
            <w:tcW w:w="88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134537" w:rsidRPr="00134537" w:rsidRDefault="00134537" w:rsidP="00134537">
            <w:pPr>
              <w:pStyle w:val="E"/>
              <w:adjustRightInd w:val="0"/>
              <w:ind w:right="72"/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</w:pPr>
            <w:r w:rsidRPr="00134537">
              <w:rPr>
                <w:rFonts w:asciiTheme="majorBidi" w:eastAsia="Times New Roman" w:hAnsiTheme="majorBidi" w:cstheme="majorBidi"/>
                <w:color w:val="000000"/>
                <w:cs/>
                <w:lang w:val="en-US"/>
              </w:rPr>
              <w:t>รวม</w:t>
            </w:r>
          </w:p>
        </w:tc>
      </w:tr>
      <w:tr w:rsidR="00134537" w:rsidRPr="006010F8" w:rsidTr="00134537">
        <w:trPr>
          <w:trHeight w:val="60"/>
        </w:trPr>
        <w:tc>
          <w:tcPr>
            <w:tcW w:w="260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ธนวัฏ</w:t>
            </w:r>
          </w:p>
        </w:tc>
        <w:tc>
          <w:tcPr>
            <w:tcW w:w="81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เจ้าของกิจการ</w:t>
            </w:r>
          </w:p>
        </w:tc>
        <w:tc>
          <w:tcPr>
            <w:tcW w:w="88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134537" w:rsidRPr="006010F8" w:rsidTr="00134537">
        <w:tc>
          <w:tcPr>
            <w:tcW w:w="260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62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1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47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54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24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88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34537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134537" w:rsidRPr="006010F8" w:rsidTr="00134537">
        <w:tc>
          <w:tcPr>
            <w:tcW w:w="2608" w:type="dxa"/>
          </w:tcPr>
          <w:p w:rsidR="00134537" w:rsidRPr="00886DE4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6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ไม่เกิน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40176E"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90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Pr="00886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62" w:type="dxa"/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47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798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023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150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620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161</w:t>
            </w:r>
          </w:p>
        </w:tc>
        <w:tc>
          <w:tcPr>
            <w:tcW w:w="54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:rsidR="00134537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360</w:t>
            </w:r>
          </w:p>
        </w:tc>
        <w:tc>
          <w:tcPr>
            <w:tcW w:w="8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72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519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164</w:t>
            </w:r>
          </w:p>
        </w:tc>
      </w:tr>
      <w:tr w:rsidR="00134537" w:rsidRPr="006010F8" w:rsidTr="00134537">
        <w:tc>
          <w:tcPr>
            <w:tcW w:w="2608" w:type="dxa"/>
          </w:tcPr>
          <w:p w:rsidR="00134537" w:rsidRPr="00886DE4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- 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180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134537" w:rsidRPr="00886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</w:t>
            </w:r>
          </w:p>
        </w:tc>
        <w:tc>
          <w:tcPr>
            <w:tcW w:w="962" w:type="dxa"/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130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56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482</w:t>
            </w:r>
          </w:p>
        </w:tc>
        <w:tc>
          <w:tcPr>
            <w:tcW w:w="54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134537" w:rsidRPr="006010F8" w:rsidTr="00134537">
        <w:tc>
          <w:tcPr>
            <w:tcW w:w="2608" w:type="dxa"/>
          </w:tcPr>
          <w:p w:rsidR="00134537" w:rsidRPr="00886DE4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181</w:t>
            </w:r>
            <w:r w:rsidR="00221AC8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 xml:space="preserve"> </w:t>
            </w:r>
            <w:r w:rsidR="00134537" w:rsidRPr="00886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วันขึ้นไป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409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446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762</w:t>
            </w:r>
          </w:p>
        </w:tc>
        <w:tc>
          <w:tcPr>
            <w:tcW w:w="54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8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781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241</w:t>
            </w:r>
          </w:p>
        </w:tc>
      </w:tr>
      <w:tr w:rsidR="00134537" w:rsidRPr="006010F8" w:rsidTr="00134537">
        <w:tc>
          <w:tcPr>
            <w:tcW w:w="2608" w:type="dxa"/>
          </w:tcPr>
          <w:p w:rsidR="00134537" w:rsidRPr="00886DE4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6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962" w:type="dxa"/>
            <w:tcBorders>
              <w:top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338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028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156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456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24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757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405</w:t>
            </w:r>
          </w:p>
        </w:tc>
        <w:tc>
          <w:tcPr>
            <w:tcW w:w="54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235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  <w:tc>
          <w:tcPr>
            <w:tcW w:w="8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73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487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527</w:t>
            </w:r>
          </w:p>
        </w:tc>
      </w:tr>
      <w:tr w:rsidR="00134537" w:rsidRPr="006010F8" w:rsidTr="00134537">
        <w:tc>
          <w:tcPr>
            <w:tcW w:w="2608" w:type="dxa"/>
          </w:tcPr>
          <w:p w:rsidR="00134537" w:rsidRPr="00886DE4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 w:firstLine="180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6DE4">
              <w:rPr>
                <w:rFonts w:asciiTheme="majorBidi" w:hAnsiTheme="majorBidi" w:cstheme="majorBidi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86DE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r w:rsidRPr="00886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ค่าเผื่อหนี้สงสัยจะสูญ</w:t>
            </w:r>
          </w:p>
        </w:tc>
        <w:tc>
          <w:tcPr>
            <w:tcW w:w="962" w:type="dxa"/>
            <w:tcBorders>
              <w:bottom w:val="single" w:sz="4" w:space="0" w:color="auto"/>
            </w:tcBorders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281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bottom w:val="single" w:sz="4" w:space="0" w:color="auto"/>
            </w:tcBorders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564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bottom w:val="single" w:sz="4" w:space="0" w:color="auto"/>
            </w:tcBorders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161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54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233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501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8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699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 w:rsidRPr="006010F8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34537" w:rsidRPr="006010F8" w:rsidTr="00134537">
        <w:tc>
          <w:tcPr>
            <w:tcW w:w="2608" w:type="dxa"/>
          </w:tcPr>
          <w:p w:rsidR="00134537" w:rsidRPr="00886DE4" w:rsidRDefault="00134537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165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886DE4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962" w:type="dxa"/>
            <w:tcBorders>
              <w:top w:val="single" w:sz="4" w:space="0" w:color="auto"/>
              <w:bottom w:val="doub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45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047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747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141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892</w:t>
            </w:r>
          </w:p>
        </w:tc>
        <w:tc>
          <w:tcPr>
            <w:tcW w:w="81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22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596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273</w:t>
            </w:r>
          </w:p>
        </w:tc>
        <w:tc>
          <w:tcPr>
            <w:tcW w:w="54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88" w:type="dxa"/>
          </w:tcPr>
          <w:p w:rsidR="00134537" w:rsidRPr="006010F8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:rsidR="00134537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9"/>
              </w:tabs>
              <w:snapToGrid w:val="0"/>
              <w:spacing w:line="240" w:lineRule="auto"/>
              <w:ind w:right="-210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67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788</w:t>
            </w:r>
            <w:r w:rsidR="00134537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</w:tr>
    </w:tbl>
    <w:p w:rsidR="00A10D14" w:rsidRPr="006010F8" w:rsidRDefault="00774E2C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240" w:line="400" w:lineRule="exact"/>
        <w:ind w:left="1267" w:right="72"/>
        <w:jc w:val="thaiDistribute"/>
        <w:rPr>
          <w:rFonts w:asciiTheme="majorBidi" w:hAnsiTheme="majorBidi" w:cstheme="majorBidi"/>
          <w:spacing w:val="-8"/>
          <w:sz w:val="32"/>
          <w:szCs w:val="32"/>
          <w:cs/>
        </w:rPr>
      </w:pPr>
      <w:r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ณ </w:t>
      </w:r>
      <w:r w:rsidR="008A56C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วันที่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37A71" w:rsidRPr="00601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4C6E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AB0E49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8A56C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A56C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81464F"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ลูกหนี้ที่ค้างชำระเกินสามงวดติดต่อกัน</w:t>
      </w:r>
      <w:r w:rsidR="007D539F"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ซึ่งบริษัทยังคงรับรู้รายได้ดอกเบี้ยที่ค้างชำระอยู่ มีจำนวนเงิน</w:t>
      </w:r>
      <w:r w:rsidR="00337A71" w:rsidRPr="00601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159</w:t>
      </w:r>
      <w:r w:rsidR="0003482F" w:rsidRPr="006010F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</w:t>
      </w:r>
      <w:r w:rsidR="00337A7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>ล้านบาท และ</w:t>
      </w:r>
      <w:r w:rsidR="00B63BF9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187</w:t>
      </w:r>
      <w:r w:rsidR="00FD2E13" w:rsidRPr="006010F8">
        <w:rPr>
          <w:rFonts w:asciiTheme="majorBidi" w:hAnsiTheme="majorBidi" w:cstheme="majorBidi"/>
          <w:spacing w:val="-4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1</w:t>
      </w:r>
      <w:r w:rsidR="00337A71" w:rsidRPr="00601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ล้านบาทตามลำดับ อย่างไรก็ตาม </w:t>
      </w:r>
      <w:r w:rsidR="00CF6189" w:rsidRPr="006010F8">
        <w:rPr>
          <w:rFonts w:asciiTheme="majorBidi" w:hAnsiTheme="majorBidi" w:cstheme="majorBidi"/>
          <w:spacing w:val="-4"/>
          <w:sz w:val="32"/>
          <w:szCs w:val="32"/>
          <w:cs/>
        </w:rPr>
        <w:t>บริษัทได้ตั้งค่าเผื่อหนี้สงสัยจะสูญสำหรับลูกหนี้ดังกล่าวเต็มจำนวนแล้ว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โดยดอกเบี้ยที่รับรู้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เป็นรายไ</w:t>
      </w:r>
      <w:r w:rsidR="00541C1B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ด้จากลูกหนี้ที่ค้างชำระดังกล่าว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สำหรับ</w:t>
      </w:r>
      <w:r w:rsidR="00207D5D"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งวด</w:t>
      </w:r>
      <w:r w:rsidR="001D5337"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สาม</w:t>
      </w:r>
      <w:r w:rsidR="00AE1CB2"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เดือน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สิ้นสุด</w:t>
      </w:r>
      <w:r w:rsidR="00134537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br/>
      </w:r>
      <w:r w:rsidRPr="006010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วันที่</w:t>
      </w:r>
      <w:r w:rsidR="00337A7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337A71" w:rsidRPr="00601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4C6E" w:rsidRPr="006010F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B0E49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และ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2560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มีจำนวนเงิน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7</w:t>
      </w:r>
      <w:r w:rsidR="0042433D" w:rsidRPr="006010F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5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541C1B">
        <w:rPr>
          <w:rFonts w:asciiTheme="majorBidi" w:hAnsiTheme="majorBidi" w:cstheme="majorBidi" w:hint="cs"/>
          <w:spacing w:val="-8"/>
          <w:sz w:val="32"/>
          <w:szCs w:val="32"/>
          <w:cs/>
        </w:rPr>
        <w:t xml:space="preserve"> </w:t>
      </w:r>
      <w:r w:rsidR="008A56C1"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9</w:t>
      </w:r>
      <w:r w:rsidR="00FD2E13" w:rsidRPr="006010F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4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>ล้านบาท ตามลำดับ</w:t>
      </w:r>
      <w:r w:rsidR="00B462B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6010F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และ</w:t>
      </w:r>
      <w:r w:rsidR="00B462B8">
        <w:rPr>
          <w:rFonts w:asciiTheme="majorBidi" w:hAnsiTheme="majorBidi" w:cstheme="majorBidi"/>
          <w:color w:val="000000"/>
          <w:spacing w:val="-8"/>
          <w:sz w:val="32"/>
          <w:szCs w:val="32"/>
        </w:rPr>
        <w:br/>
      </w:r>
      <w:r w:rsidR="001D5337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สำหรับงวด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เก้า</w:t>
      </w:r>
      <w:r w:rsidR="001D5337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เดือนสิ้นสุดวันที่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2561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1D5337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และ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2560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1D5337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มีจำนวนเงิน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 xml:space="preserve">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21</w:t>
      </w:r>
      <w:r w:rsidR="0042433D" w:rsidRPr="006010F8">
        <w:rPr>
          <w:rFonts w:asciiTheme="majorBidi" w:hAnsiTheme="majorBidi" w:cstheme="majorBidi"/>
          <w:spacing w:val="-8"/>
          <w:sz w:val="32"/>
          <w:szCs w:val="32"/>
          <w:cs/>
          <w:lang w:val="th-TH"/>
        </w:rPr>
        <w:t>.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6010F8">
        <w:rPr>
          <w:rFonts w:asciiTheme="majorBidi" w:hAnsiTheme="majorBidi" w:cstheme="majorBidi"/>
          <w:spacing w:val="-8"/>
          <w:sz w:val="32"/>
          <w:szCs w:val="32"/>
          <w:cs/>
        </w:rPr>
        <w:t>ล้านบาท</w:t>
      </w:r>
      <w:r w:rsidR="00B462B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และ </w:t>
      </w:r>
      <w:r w:rsidR="00B462B8">
        <w:rPr>
          <w:rFonts w:asciiTheme="majorBidi" w:hAnsiTheme="majorBidi" w:cstheme="majorBidi"/>
          <w:spacing w:val="-8"/>
          <w:sz w:val="32"/>
          <w:szCs w:val="32"/>
        </w:rPr>
        <w:br/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FD2E13" w:rsidRPr="006010F8">
        <w:rPr>
          <w:rFonts w:asciiTheme="majorBidi" w:hAnsiTheme="majorBidi" w:cstheme="majorBidi"/>
          <w:spacing w:val="-8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8</w:t>
      </w:r>
      <w:r w:rsidR="00337A71" w:rsidRPr="006010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="001D5337" w:rsidRPr="006010F8">
        <w:rPr>
          <w:rFonts w:asciiTheme="majorBidi" w:hAnsiTheme="majorBidi" w:cstheme="majorBidi"/>
          <w:spacing w:val="-8"/>
          <w:sz w:val="32"/>
          <w:szCs w:val="32"/>
          <w:cs/>
        </w:rPr>
        <w:t>ล้านบาท ตามลำดับ</w:t>
      </w:r>
    </w:p>
    <w:p w:rsidR="00B462B8" w:rsidRDefault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C26120" w:rsidRPr="006010F8" w:rsidRDefault="0040176E" w:rsidP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djustRightInd w:val="0"/>
        <w:spacing w:line="240" w:lineRule="auto"/>
        <w:ind w:left="540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40176E">
        <w:rPr>
          <w:rFonts w:asciiTheme="majorBidi" w:hAnsiTheme="majorBidi" w:cstheme="majorBidi"/>
          <w:sz w:val="32"/>
          <w:szCs w:val="32"/>
        </w:rPr>
        <w:lastRenderedPageBreak/>
        <w:t>5</w:t>
      </w:r>
      <w:r w:rsidR="00F37402" w:rsidRPr="006010F8">
        <w:rPr>
          <w:rFonts w:asciiTheme="majorBidi" w:hAnsiTheme="majorBidi" w:cstheme="majorBidi"/>
          <w:sz w:val="32"/>
          <w:szCs w:val="32"/>
        </w:rPr>
        <w:t>.</w:t>
      </w:r>
      <w:r w:rsidRPr="0040176E">
        <w:rPr>
          <w:rFonts w:asciiTheme="majorBidi" w:hAnsiTheme="majorBidi" w:cstheme="majorBidi"/>
          <w:sz w:val="32"/>
          <w:szCs w:val="32"/>
        </w:rPr>
        <w:t>2</w:t>
      </w:r>
      <w:r w:rsidR="008A56C1" w:rsidRPr="006010F8">
        <w:rPr>
          <w:rFonts w:asciiTheme="majorBidi" w:hAnsiTheme="majorBidi" w:cstheme="majorBidi"/>
          <w:sz w:val="32"/>
          <w:szCs w:val="32"/>
          <w:cs/>
        </w:rPr>
        <w:tab/>
      </w:r>
      <w:r w:rsidR="00C26120" w:rsidRPr="006010F8">
        <w:rPr>
          <w:rFonts w:asciiTheme="majorBidi" w:hAnsiTheme="majorBidi" w:cstheme="majorBidi"/>
          <w:sz w:val="32"/>
          <w:szCs w:val="32"/>
          <w:cs/>
        </w:rPr>
        <w:t>หนี้สูญและหนี้สงสัยจะสูญ</w:t>
      </w:r>
    </w:p>
    <w:p w:rsidR="00C26120" w:rsidRPr="006010F8" w:rsidRDefault="00C26120" w:rsidP="00472A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7" w:right="72"/>
        <w:jc w:val="thaiDistribute"/>
        <w:rPr>
          <w:rFonts w:asciiTheme="majorBidi" w:hAnsiTheme="majorBidi" w:cstheme="majorBidi"/>
          <w:color w:val="000000"/>
          <w:spacing w:val="-12"/>
          <w:sz w:val="32"/>
          <w:szCs w:val="32"/>
        </w:rPr>
      </w:pPr>
      <w:r w:rsidRPr="00472A32">
        <w:rPr>
          <w:rFonts w:asciiTheme="majorBidi" w:hAnsiTheme="majorBidi" w:cstheme="majorBidi"/>
          <w:color w:val="000000"/>
          <w:sz w:val="32"/>
          <w:szCs w:val="32"/>
          <w:cs/>
        </w:rPr>
        <w:t>หนี้สูญและหนี้สงสัยจะสูญสำหรับ</w:t>
      </w:r>
      <w:r w:rsidR="005B4399" w:rsidRPr="00472A32">
        <w:rPr>
          <w:rFonts w:asciiTheme="majorBidi" w:hAnsiTheme="majorBidi" w:cstheme="majorBidi"/>
          <w:color w:val="000000"/>
          <w:sz w:val="32"/>
          <w:szCs w:val="32"/>
          <w:cs/>
        </w:rPr>
        <w:t>งวด</w:t>
      </w:r>
      <w:r w:rsidR="001D5337" w:rsidRPr="00472A32">
        <w:rPr>
          <w:rFonts w:asciiTheme="majorBidi" w:hAnsiTheme="majorBidi" w:cstheme="majorBidi"/>
          <w:color w:val="000000"/>
          <w:sz w:val="32"/>
          <w:szCs w:val="32"/>
          <w:cs/>
        </w:rPr>
        <w:t>สาม</w:t>
      </w:r>
      <w:r w:rsidR="00AE1CB2" w:rsidRPr="00472A32">
        <w:rPr>
          <w:rFonts w:asciiTheme="majorBidi" w:hAnsiTheme="majorBidi" w:cstheme="majorBidi"/>
          <w:color w:val="000000"/>
          <w:sz w:val="32"/>
          <w:szCs w:val="32"/>
          <w:cs/>
        </w:rPr>
        <w:t>เดือน</w:t>
      </w:r>
      <w:r w:rsidRPr="00472A3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สิ้นสุดวันที่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F32831" w:rsidRPr="00472A3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E4C6E" w:rsidRPr="00472A3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F32831" w:rsidRPr="00472A3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8A56C1" w:rsidRPr="00472A32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และ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F32831" w:rsidRPr="00472A32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472A32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788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143"/>
        <w:gridCol w:w="288"/>
        <w:gridCol w:w="1143"/>
      </w:tblGrid>
      <w:tr w:rsidR="00044AB2" w:rsidRPr="006010F8" w:rsidTr="00B462B8">
        <w:tc>
          <w:tcPr>
            <w:tcW w:w="5310" w:type="dxa"/>
          </w:tcPr>
          <w:p w:rsidR="00044AB2" w:rsidRPr="006010F8" w:rsidRDefault="00044AB2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574" w:type="dxa"/>
            <w:gridSpan w:val="3"/>
          </w:tcPr>
          <w:p w:rsidR="00044AB2" w:rsidRPr="006010F8" w:rsidRDefault="00044AB2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F07518" w:rsidRPr="006010F8" w:rsidTr="00B462B8">
        <w:tc>
          <w:tcPr>
            <w:tcW w:w="5310" w:type="dxa"/>
          </w:tcPr>
          <w:p w:rsidR="00F07518" w:rsidRPr="006010F8" w:rsidRDefault="00F07518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7518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88" w:type="dxa"/>
          </w:tcPr>
          <w:p w:rsidR="00F07518" w:rsidRPr="006010F8" w:rsidRDefault="00F07518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7518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F07518" w:rsidRPr="006010F8" w:rsidTr="00B462B8">
        <w:tc>
          <w:tcPr>
            <w:tcW w:w="5310" w:type="dxa"/>
          </w:tcPr>
          <w:p w:rsidR="00F07518" w:rsidRPr="006010F8" w:rsidRDefault="00F07518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7518" w:rsidRPr="006010F8" w:rsidRDefault="00F07518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  <w:tc>
          <w:tcPr>
            <w:tcW w:w="288" w:type="dxa"/>
          </w:tcPr>
          <w:p w:rsidR="00F07518" w:rsidRPr="006010F8" w:rsidRDefault="00F07518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F07518" w:rsidRPr="006010F8" w:rsidRDefault="00F07518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D506DF" w:rsidRPr="006010F8" w:rsidTr="00B462B8">
        <w:tc>
          <w:tcPr>
            <w:tcW w:w="5310" w:type="dxa"/>
          </w:tcPr>
          <w:p w:rsidR="00D506DF" w:rsidRPr="006010F8" w:rsidRDefault="00D506DF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67" w:right="72" w:firstLine="3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43" w:type="dxa"/>
          </w:tcPr>
          <w:p w:rsidR="00D506D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070381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424</w:t>
            </w:r>
            <w:r w:rsidR="00070381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477</w:t>
            </w:r>
          </w:p>
        </w:tc>
        <w:tc>
          <w:tcPr>
            <w:tcW w:w="288" w:type="dxa"/>
          </w:tcPr>
          <w:p w:rsidR="00D506DF" w:rsidRPr="006010F8" w:rsidRDefault="00D506D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0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D506D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D506D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604</w:t>
            </w:r>
            <w:r w:rsidR="00D506D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469</w:t>
            </w:r>
          </w:p>
        </w:tc>
      </w:tr>
      <w:tr w:rsidR="00D506DF" w:rsidRPr="006010F8" w:rsidTr="00B462B8">
        <w:tc>
          <w:tcPr>
            <w:tcW w:w="5310" w:type="dxa"/>
          </w:tcPr>
          <w:p w:rsidR="00D506DF" w:rsidRPr="006010F8" w:rsidRDefault="00D506DF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67" w:right="72" w:firstLine="3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หนี้สงสัยจะสูญ</w:t>
            </w:r>
            <w:r w:rsidR="00070381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(</w:t>
            </w:r>
            <w:r w:rsidR="00070381"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โอนกลับ)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D506DF" w:rsidRPr="006010F8" w:rsidRDefault="00070381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899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88" w:type="dxa"/>
          </w:tcPr>
          <w:p w:rsidR="00D506DF" w:rsidRPr="006010F8" w:rsidRDefault="00D506D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D506D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</w:t>
            </w:r>
            <w:r w:rsidR="00D506D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043</w:t>
            </w:r>
          </w:p>
        </w:tc>
      </w:tr>
      <w:tr w:rsidR="00D506DF" w:rsidRPr="006010F8" w:rsidTr="00B462B8">
        <w:tc>
          <w:tcPr>
            <w:tcW w:w="5310" w:type="dxa"/>
          </w:tcPr>
          <w:p w:rsidR="00D506DF" w:rsidRPr="006010F8" w:rsidRDefault="00D506DF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67" w:right="72" w:firstLine="3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รวมหนี้สูญและหนี้สงสัยจะสูญ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506D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485240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420</w:t>
            </w:r>
            <w:r w:rsidR="00485240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578</w:t>
            </w:r>
          </w:p>
        </w:tc>
        <w:tc>
          <w:tcPr>
            <w:tcW w:w="288" w:type="dxa"/>
          </w:tcPr>
          <w:p w:rsidR="00D506DF" w:rsidRPr="006010F8" w:rsidRDefault="00D506D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D506D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="00D506D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682</w:t>
            </w:r>
            <w:r w:rsidR="00D506D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512</w:t>
            </w:r>
          </w:p>
        </w:tc>
      </w:tr>
    </w:tbl>
    <w:p w:rsidR="001D5337" w:rsidRPr="006010F8" w:rsidRDefault="001D5337" w:rsidP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126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หนี้สูญและหนี้สงสัยจะสูญสำหรับงวด</w:t>
      </w:r>
      <w:r w:rsidR="00337A71" w:rsidRPr="006010F8">
        <w:rPr>
          <w:rFonts w:asciiTheme="majorBidi" w:hAnsiTheme="majorBidi" w:cstheme="majorBidi"/>
          <w:color w:val="000000"/>
          <w:sz w:val="32"/>
          <w:szCs w:val="32"/>
          <w:cs/>
        </w:rPr>
        <w:t>เก้า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เดือนสิ้นสุดวันที่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F32831"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E4C6E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ประกอบด้วย</w:t>
      </w:r>
    </w:p>
    <w:tbl>
      <w:tblPr>
        <w:tblW w:w="7884" w:type="dxa"/>
        <w:tblInd w:w="12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143"/>
        <w:gridCol w:w="288"/>
        <w:gridCol w:w="1143"/>
      </w:tblGrid>
      <w:tr w:rsidR="001D5337" w:rsidRPr="006010F8" w:rsidTr="00B462B8">
        <w:tc>
          <w:tcPr>
            <w:tcW w:w="5310" w:type="dxa"/>
          </w:tcPr>
          <w:p w:rsidR="001D5337" w:rsidRPr="006010F8" w:rsidRDefault="001D5337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2574" w:type="dxa"/>
            <w:gridSpan w:val="3"/>
          </w:tcPr>
          <w:p w:rsidR="001D5337" w:rsidRPr="006010F8" w:rsidRDefault="001D5337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1D5337" w:rsidRPr="006010F8" w:rsidTr="00B462B8">
        <w:tc>
          <w:tcPr>
            <w:tcW w:w="5310" w:type="dxa"/>
          </w:tcPr>
          <w:p w:rsidR="001D5337" w:rsidRPr="006010F8" w:rsidRDefault="001D5337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D5337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288" w:type="dxa"/>
          </w:tcPr>
          <w:p w:rsidR="001D5337" w:rsidRPr="006010F8" w:rsidRDefault="001D5337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D5337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1D5337" w:rsidRPr="006010F8" w:rsidTr="00B462B8">
        <w:tc>
          <w:tcPr>
            <w:tcW w:w="5310" w:type="dxa"/>
          </w:tcPr>
          <w:p w:rsidR="001D5337" w:rsidRPr="006010F8" w:rsidRDefault="001D5337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D5337" w:rsidRPr="006010F8" w:rsidRDefault="001D5337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  <w:tc>
          <w:tcPr>
            <w:tcW w:w="288" w:type="dxa"/>
          </w:tcPr>
          <w:p w:rsidR="001D5337" w:rsidRPr="006010F8" w:rsidRDefault="001D5337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1D5337" w:rsidRPr="006010F8" w:rsidRDefault="001D5337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7E71AF" w:rsidRPr="006010F8" w:rsidTr="00B462B8">
        <w:tc>
          <w:tcPr>
            <w:tcW w:w="5310" w:type="dxa"/>
          </w:tcPr>
          <w:p w:rsidR="007E71AF" w:rsidRPr="006010F8" w:rsidRDefault="007E71AF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67" w:right="72" w:firstLine="3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หนี้สูญ</w:t>
            </w:r>
          </w:p>
        </w:tc>
        <w:tc>
          <w:tcPr>
            <w:tcW w:w="1143" w:type="dxa"/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B462B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407</w:t>
            </w:r>
            <w:r w:rsidR="00070381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444</w:t>
            </w:r>
          </w:p>
        </w:tc>
        <w:tc>
          <w:tcPr>
            <w:tcW w:w="288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0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7E71A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732</w:t>
            </w:r>
            <w:r w:rsidR="007E71A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310</w:t>
            </w:r>
          </w:p>
        </w:tc>
      </w:tr>
      <w:tr w:rsidR="007E71AF" w:rsidRPr="006010F8" w:rsidTr="00B462B8">
        <w:tc>
          <w:tcPr>
            <w:tcW w:w="5310" w:type="dxa"/>
          </w:tcPr>
          <w:p w:rsidR="007E71AF" w:rsidRPr="006010F8" w:rsidRDefault="007E71AF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67" w:right="72" w:firstLine="3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หนี้สงสัยจะสูญ </w:t>
            </w:r>
            <w:r w:rsidR="00886DE4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886DE4"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โอนกลับ)</w:t>
            </w: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E71AF" w:rsidRPr="006010F8" w:rsidRDefault="00070381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183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869</w:t>
            </w: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88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267</w:t>
            </w:r>
            <w:r w:rsidR="007E71A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843</w:t>
            </w:r>
          </w:p>
        </w:tc>
      </w:tr>
      <w:tr w:rsidR="007E71AF" w:rsidRPr="006010F8" w:rsidTr="00B462B8">
        <w:tc>
          <w:tcPr>
            <w:tcW w:w="5310" w:type="dxa"/>
          </w:tcPr>
          <w:p w:rsidR="007E71AF" w:rsidRPr="006010F8" w:rsidRDefault="007E71AF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267" w:right="72" w:firstLine="3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รวมหนี้สูญและหนี้สงสัยจะสูญ</w:t>
            </w: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</w:t>
            </w:r>
            <w:r w:rsidR="00485240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223</w:t>
            </w:r>
            <w:r w:rsidR="00485240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575</w:t>
            </w:r>
          </w:p>
        </w:tc>
        <w:tc>
          <w:tcPr>
            <w:tcW w:w="288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60" w:lineRule="exact"/>
              <w:ind w:left="-18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360" w:lineRule="exact"/>
              <w:ind w:left="-288" w:right="-480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7E71A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000</w:t>
            </w:r>
            <w:r w:rsidR="007E71AF" w:rsidRPr="006010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153</w:t>
            </w:r>
          </w:p>
        </w:tc>
      </w:tr>
    </w:tbl>
    <w:p w:rsidR="005B2A48" w:rsidRPr="006010F8" w:rsidRDefault="0040176E" w:rsidP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5B2A48" w:rsidRPr="006010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5B2A48" w:rsidRPr="006010F8">
        <w:rPr>
          <w:rFonts w:asciiTheme="majorBidi" w:hAnsiTheme="majorBidi" w:cstheme="majorBidi"/>
          <w:b/>
          <w:bCs/>
          <w:sz w:val="32"/>
          <w:szCs w:val="32"/>
          <w:cs/>
        </w:rPr>
        <w:tab/>
        <w:t>เงินลงทุน</w:t>
      </w:r>
      <w:r w:rsidR="008E01F7" w:rsidRPr="006010F8">
        <w:rPr>
          <w:rFonts w:asciiTheme="majorBidi" w:hAnsiTheme="majorBidi" w:cstheme="majorBidi"/>
          <w:b/>
          <w:bCs/>
          <w:sz w:val="32"/>
          <w:szCs w:val="32"/>
          <w:cs/>
        </w:rPr>
        <w:t>ระยะยาว</w:t>
      </w:r>
    </w:p>
    <w:p w:rsidR="001312D3" w:rsidRPr="006010F8" w:rsidRDefault="001312D3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1259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 xml:space="preserve">เงินลงทุนระยะยาว ณ 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F32831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F32831"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และวันที่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p w:rsidR="005B2A48" w:rsidRPr="006010F8" w:rsidRDefault="005B2A48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exact"/>
        <w:ind w:left="1267" w:right="72"/>
        <w:jc w:val="right"/>
        <w:rPr>
          <w:rFonts w:asciiTheme="majorBidi" w:hAnsiTheme="majorBidi" w:cstheme="majorBidi"/>
          <w:b/>
          <w:bCs/>
          <w:color w:val="000000"/>
          <w:sz w:val="24"/>
          <w:szCs w:val="24"/>
        </w:rPr>
      </w:pPr>
      <w:r w:rsidRPr="006010F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 xml:space="preserve">หน่วย </w:t>
      </w:r>
      <w:r w:rsidRPr="006010F8">
        <w:rPr>
          <w:rFonts w:asciiTheme="majorBidi" w:hAnsiTheme="majorBidi" w:cstheme="majorBidi"/>
          <w:b/>
          <w:bCs/>
          <w:color w:val="000000"/>
          <w:sz w:val="24"/>
          <w:szCs w:val="24"/>
        </w:rPr>
        <w:t xml:space="preserve">: </w:t>
      </w:r>
      <w:r w:rsidRPr="006010F8">
        <w:rPr>
          <w:rFonts w:asciiTheme="majorBidi" w:hAnsiTheme="majorBidi" w:cstheme="majorBidi"/>
          <w:b/>
          <w:bCs/>
          <w:color w:val="000000"/>
          <w:sz w:val="24"/>
          <w:szCs w:val="24"/>
          <w:cs/>
        </w:rPr>
        <w:t>พันบาท</w:t>
      </w:r>
    </w:p>
    <w:tbl>
      <w:tblPr>
        <w:tblW w:w="8631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1"/>
        <w:gridCol w:w="1350"/>
        <w:gridCol w:w="90"/>
        <w:gridCol w:w="1170"/>
        <w:gridCol w:w="83"/>
        <w:gridCol w:w="7"/>
        <w:gridCol w:w="1350"/>
        <w:gridCol w:w="90"/>
        <w:gridCol w:w="1080"/>
      </w:tblGrid>
      <w:tr w:rsidR="003A0F36" w:rsidRPr="006010F8" w:rsidTr="000A10BE">
        <w:tc>
          <w:tcPr>
            <w:tcW w:w="3411" w:type="dxa"/>
          </w:tcPr>
          <w:p w:rsidR="003A0F36" w:rsidRPr="006010F8" w:rsidRDefault="003A0F36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3"/>
          </w:tcPr>
          <w:p w:rsidR="003A0F36" w:rsidRPr="006010F8" w:rsidRDefault="003A0F36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“ยังไม่ได้ตรวจสอบ</w:t>
            </w:r>
          </w:p>
        </w:tc>
        <w:tc>
          <w:tcPr>
            <w:tcW w:w="83" w:type="dxa"/>
          </w:tcPr>
          <w:p w:rsidR="003A0F36" w:rsidRPr="006010F8" w:rsidRDefault="003A0F36" w:rsidP="00B462B8">
            <w:pPr>
              <w:tabs>
                <w:tab w:val="decimal" w:pos="50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7" w:type="dxa"/>
            <w:gridSpan w:val="4"/>
          </w:tcPr>
          <w:p w:rsidR="003A0F36" w:rsidRPr="006010F8" w:rsidRDefault="003A0F36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A0F36" w:rsidRPr="006010F8" w:rsidTr="000A10BE">
        <w:tc>
          <w:tcPr>
            <w:tcW w:w="3411" w:type="dxa"/>
          </w:tcPr>
          <w:p w:rsidR="003A0F36" w:rsidRPr="006010F8" w:rsidRDefault="003A0F36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10" w:type="dxa"/>
            <w:gridSpan w:val="3"/>
          </w:tcPr>
          <w:p w:rsidR="003A0F36" w:rsidRPr="006010F8" w:rsidRDefault="003A0F36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0176E" w:rsidRPr="004017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</w:t>
            </w:r>
            <w:r w:rsidR="00F32831"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3E4C6E"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กันยายน </w:t>
            </w:r>
            <w:r w:rsidR="00AB0E49"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</w:t>
            </w:r>
            <w:r w:rsidR="0040176E" w:rsidRPr="004017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2561</w:t>
            </w:r>
          </w:p>
        </w:tc>
        <w:tc>
          <w:tcPr>
            <w:tcW w:w="83" w:type="dxa"/>
          </w:tcPr>
          <w:p w:rsidR="003A0F36" w:rsidRPr="006010F8" w:rsidRDefault="003A0F36" w:rsidP="00B462B8">
            <w:pPr>
              <w:tabs>
                <w:tab w:val="decimal" w:pos="504"/>
              </w:tabs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7" w:type="dxa"/>
            <w:gridSpan w:val="4"/>
          </w:tcPr>
          <w:p w:rsidR="003A0F36" w:rsidRPr="006010F8" w:rsidRDefault="003A0F36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40176E" w:rsidRPr="004017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31</w:t>
            </w: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40176E" w:rsidRPr="0040176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2560</w:t>
            </w:r>
          </w:p>
        </w:tc>
      </w:tr>
      <w:tr w:rsidR="00365339" w:rsidRPr="006010F8" w:rsidTr="000A10BE">
        <w:tc>
          <w:tcPr>
            <w:tcW w:w="3411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83" w:type="dxa"/>
          </w:tcPr>
          <w:p w:rsidR="00365339" w:rsidRPr="006010F8" w:rsidRDefault="00365339" w:rsidP="00B462B8">
            <w:pPr>
              <w:tabs>
                <w:tab w:val="decimal" w:pos="504"/>
              </w:tabs>
              <w:snapToGrid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/</w:t>
            </w:r>
          </w:p>
        </w:tc>
        <w:tc>
          <w:tcPr>
            <w:tcW w:w="9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365339" w:rsidRPr="006010F8" w:rsidTr="000A10BE">
        <w:tc>
          <w:tcPr>
            <w:tcW w:w="3411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260" w:right="72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365339" w:rsidRPr="006010F8" w:rsidRDefault="00365339" w:rsidP="00B462B8">
            <w:pPr>
              <w:snapToGrid w:val="0"/>
              <w:spacing w:line="28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3" w:type="dxa"/>
          </w:tcPr>
          <w:p w:rsidR="00365339" w:rsidRPr="006010F8" w:rsidRDefault="00365339" w:rsidP="00B462B8">
            <w:pPr>
              <w:tabs>
                <w:tab w:val="decimal" w:pos="504"/>
              </w:tabs>
              <w:snapToGrid w:val="0"/>
              <w:spacing w:line="28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7" w:type="dxa"/>
            <w:gridSpan w:val="2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9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65339" w:rsidRPr="006010F8" w:rsidTr="000A10BE">
        <w:tc>
          <w:tcPr>
            <w:tcW w:w="3411" w:type="dxa"/>
          </w:tcPr>
          <w:p w:rsidR="00365339" w:rsidRPr="006010F8" w:rsidRDefault="00365339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right="72" w:firstLine="189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ตราสารหนี้ที่ถือจนครบกำหนด</w:t>
            </w:r>
          </w:p>
        </w:tc>
        <w:tc>
          <w:tcPr>
            <w:tcW w:w="135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2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:rsidR="00365339" w:rsidRPr="006010F8" w:rsidRDefault="00365339" w:rsidP="00B462B8">
            <w:pPr>
              <w:tabs>
                <w:tab w:val="decimal" w:pos="504"/>
              </w:tabs>
              <w:snapToGrid w:val="0"/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  <w:tab w:val="decimal" w:pos="72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365339" w:rsidRPr="006010F8" w:rsidRDefault="00365339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</w:tr>
      <w:tr w:rsidR="007E71AF" w:rsidRPr="006010F8" w:rsidTr="000A10BE">
        <w:tc>
          <w:tcPr>
            <w:tcW w:w="3411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440" w:right="72" w:hanging="118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หลักทรัพย์รัฐบาล</w:t>
            </w:r>
          </w:p>
        </w:tc>
        <w:tc>
          <w:tcPr>
            <w:tcW w:w="1350" w:type="dxa"/>
          </w:tcPr>
          <w:p w:rsidR="007E71AF" w:rsidRPr="006010F8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485240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80" w:lineRule="exact"/>
              <w:ind w:left="-540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:rsidR="007E71AF" w:rsidRPr="006010F8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485240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90" w:type="dxa"/>
            <w:gridSpan w:val="2"/>
          </w:tcPr>
          <w:p w:rsidR="007E71AF" w:rsidRPr="006010F8" w:rsidRDefault="007E71AF" w:rsidP="00B462B8">
            <w:pPr>
              <w:tabs>
                <w:tab w:val="decimal" w:pos="504"/>
              </w:tabs>
              <w:snapToGrid w:val="0"/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E71AF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063</w:t>
            </w:r>
          </w:p>
        </w:tc>
        <w:tc>
          <w:tcPr>
            <w:tcW w:w="90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-207" w:right="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</w:t>
            </w:r>
            <w:r w:rsidR="007E71AF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117</w:t>
            </w:r>
          </w:p>
        </w:tc>
      </w:tr>
      <w:tr w:rsidR="007E71AF" w:rsidRPr="006010F8" w:rsidTr="000A10BE">
        <w:trPr>
          <w:trHeight w:val="153"/>
        </w:trPr>
        <w:tc>
          <w:tcPr>
            <w:tcW w:w="3411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1440" w:right="72" w:hanging="1188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</w:pPr>
            <w:r w:rsidRPr="006010F8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u w:val="single"/>
                <w:cs/>
              </w:rPr>
              <w:t>หัก</w:t>
            </w:r>
            <w:r w:rsidRPr="006010F8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 xml:space="preserve"> </w:t>
            </w:r>
            <w:r w:rsidR="00886DE4">
              <w:rPr>
                <w:rFonts w:asciiTheme="majorBidi" w:eastAsia="Angsana New" w:hAnsiTheme="majorBidi" w:cstheme="majorBidi"/>
                <w:spacing w:val="-10"/>
                <w:sz w:val="24"/>
                <w:szCs w:val="24"/>
              </w:rPr>
              <w:t xml:space="preserve"> </w:t>
            </w:r>
            <w:r w:rsidRPr="006010F8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>เงินลงทุน</w:t>
            </w:r>
            <w:r w:rsidRPr="006010F8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ระยะ</w:t>
            </w:r>
            <w:r w:rsidRPr="006010F8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>ยาวที่จะครบ</w:t>
            </w:r>
            <w:r w:rsidRPr="006010F8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กำหนด</w:t>
            </w:r>
            <w:r w:rsidRPr="006010F8">
              <w:rPr>
                <w:rFonts w:asciiTheme="majorBidi" w:eastAsia="Angsana New" w:hAnsiTheme="majorBidi" w:cstheme="majorBidi"/>
                <w:spacing w:val="-10"/>
                <w:sz w:val="24"/>
                <w:szCs w:val="24"/>
                <w:cs/>
              </w:rPr>
              <w:t>ภายในหนึ่งปี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E71AF" w:rsidRPr="006010F8" w:rsidRDefault="007E71AF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napToGrid w:val="0"/>
              <w:spacing w:line="280" w:lineRule="exact"/>
              <w:ind w:left="-540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7E71AF" w:rsidRPr="006010F8" w:rsidRDefault="007E71AF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90" w:type="dxa"/>
            <w:gridSpan w:val="2"/>
          </w:tcPr>
          <w:p w:rsidR="007E71AF" w:rsidRPr="006010F8" w:rsidRDefault="007E71AF" w:rsidP="00B462B8">
            <w:pPr>
              <w:tabs>
                <w:tab w:val="decimal" w:pos="504"/>
              </w:tabs>
              <w:snapToGrid w:val="0"/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002</w:t>
            </w: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80" w:lineRule="exact"/>
              <w:ind w:left="-207" w:right="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030</w:t>
            </w:r>
            <w:r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7E71AF" w:rsidRPr="006010F8" w:rsidTr="000A10BE">
        <w:tc>
          <w:tcPr>
            <w:tcW w:w="3411" w:type="dxa"/>
          </w:tcPr>
          <w:p w:rsidR="007E71AF" w:rsidRPr="006010F8" w:rsidRDefault="007E71AF" w:rsidP="00541C1B">
            <w:pPr>
              <w:tabs>
                <w:tab w:val="right" w:pos="2700"/>
              </w:tabs>
              <w:snapToGrid w:val="0"/>
              <w:spacing w:line="280" w:lineRule="exact"/>
              <w:ind w:left="1260" w:right="72" w:hanging="1016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eastAsia="Angsana New" w:hAnsiTheme="majorBidi" w:cstheme="majorBidi"/>
                <w:sz w:val="24"/>
                <w:szCs w:val="24"/>
                <w:cs/>
              </w:rPr>
              <w:t>เงินลงทุนระยะยาว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E71AF" w:rsidRPr="006010F8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485240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037</w:t>
            </w:r>
          </w:p>
        </w:tc>
        <w:tc>
          <w:tcPr>
            <w:tcW w:w="90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napToGrid w:val="0"/>
              <w:spacing w:line="280" w:lineRule="exact"/>
              <w:ind w:left="-207" w:right="72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7E71AF" w:rsidRPr="006010F8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</w:t>
            </w:r>
            <w:r w:rsidR="00485240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992</w:t>
            </w:r>
          </w:p>
        </w:tc>
        <w:tc>
          <w:tcPr>
            <w:tcW w:w="90" w:type="dxa"/>
            <w:gridSpan w:val="2"/>
          </w:tcPr>
          <w:p w:rsidR="007E71AF" w:rsidRPr="006010F8" w:rsidRDefault="007E71AF" w:rsidP="00B462B8">
            <w:pPr>
              <w:tabs>
                <w:tab w:val="decimal" w:pos="504"/>
              </w:tabs>
              <w:snapToGrid w:val="0"/>
              <w:spacing w:line="28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3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E71AF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061</w:t>
            </w:r>
          </w:p>
        </w:tc>
        <w:tc>
          <w:tcPr>
            <w:tcW w:w="90" w:type="dxa"/>
          </w:tcPr>
          <w:p w:rsidR="007E71AF" w:rsidRPr="006010F8" w:rsidRDefault="007E71AF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80" w:lineRule="exact"/>
              <w:ind w:left="-207" w:right="72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7E71AF" w:rsidRPr="006010F8" w:rsidRDefault="0040176E" w:rsidP="00B462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1"/>
              </w:tabs>
              <w:snapToGrid w:val="0"/>
              <w:spacing w:line="280" w:lineRule="exact"/>
              <w:ind w:left="-207" w:right="72"/>
              <w:jc w:val="both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</w:t>
            </w:r>
            <w:r w:rsidR="007E71AF" w:rsidRPr="006010F8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087</w:t>
            </w:r>
          </w:p>
        </w:tc>
      </w:tr>
    </w:tbl>
    <w:p w:rsidR="00A80070" w:rsidRPr="006010F8" w:rsidRDefault="00013624" w:rsidP="00B462B8">
      <w:pPr>
        <w:pStyle w:val="a"/>
        <w:tabs>
          <w:tab w:val="clear" w:pos="1080"/>
        </w:tabs>
        <w:snapToGrid w:val="0"/>
        <w:spacing w:before="240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lang w:val="en-US"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F32831" w:rsidRPr="006010F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E4C6E" w:rsidRPr="006010F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กันยายน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="00F32831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บริษัทได้นำพันธบัตรรัฐบาลมูลค่ารวม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5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ล้านบาทไปเป็นประกัน </w:t>
      </w:r>
      <w:r w:rsidR="0013453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โดยพันธบัตรมูลค่า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3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0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นำไปวางเป็นประกันไว้กับธนาคารกรุงไทย จำกัด (มหาชน) </w:t>
      </w:r>
      <w:r w:rsidR="00134537">
        <w:rPr>
          <w:rFonts w:asciiTheme="majorBidi" w:hAnsiTheme="majorBidi" w:cstheme="majorBidi"/>
          <w:color w:val="000000"/>
          <w:sz w:val="32"/>
          <w:szCs w:val="32"/>
          <w:cs/>
        </w:rPr>
        <w:br/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สำหรับการออกหนังสือค้ำประกันให้กับบริษัทอื่นเพื่อดำเนินธุรกรรมของบริษัท และพันธบัตรมูลค่า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สำหรับวางประกันเพื่อทำธุรกรรมของบริษัทกับบริษัท กรุงไทยคอมพิวเตอร์เซอร์วิส</w:t>
      </w:r>
      <w:proofErr w:type="spellStart"/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>เซ</w:t>
      </w:r>
      <w:proofErr w:type="spellEnd"/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 จำกัด (ดูหมายเหตุข้อ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15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2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) (ณ 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31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: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8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1</w:t>
      </w:r>
      <w:r w:rsidR="007E71AF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ล้านบาท)</w:t>
      </w:r>
    </w:p>
    <w:p w:rsidR="00B462B8" w:rsidRDefault="00B462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5B2A48" w:rsidRPr="006010F8" w:rsidRDefault="0040176E" w:rsidP="006010F8">
      <w:pPr>
        <w:pStyle w:val="a"/>
        <w:tabs>
          <w:tab w:val="clear" w:pos="1080"/>
        </w:tabs>
        <w:adjustRightInd w:val="0"/>
        <w:spacing w:before="360"/>
        <w:ind w:left="547" w:right="72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0176E">
        <w:rPr>
          <w:rFonts w:asciiTheme="majorBidi" w:hAnsiTheme="majorBidi" w:cstheme="majorBidi"/>
          <w:b/>
          <w:bCs/>
          <w:color w:val="000000"/>
          <w:sz w:val="32"/>
          <w:szCs w:val="32"/>
          <w:lang w:val="en-US"/>
        </w:rPr>
        <w:lastRenderedPageBreak/>
        <w:t>7</w:t>
      </w:r>
      <w:r w:rsidR="00F37402" w:rsidRPr="006010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.</w:t>
      </w:r>
      <w:r w:rsidR="005B2A48" w:rsidRPr="006010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สินทรัพย์ภาษีเงินได้รอการตัดบัญชี</w:t>
      </w:r>
    </w:p>
    <w:p w:rsidR="005B2A48" w:rsidRPr="006010F8" w:rsidRDefault="005B2A48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3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สินทรัพย์ภาษีเงินได้รอการตัดบัญชี ณ วันที่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F32831" w:rsidRPr="00601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3E4C6E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8A56C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และวันที่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31</w:t>
      </w:r>
      <w:r w:rsidR="008A56C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มีรายละเอียด</w:t>
      </w:r>
      <w:r w:rsidRPr="006010F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676" w:type="dxa"/>
        <w:tblInd w:w="54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71"/>
        <w:gridCol w:w="333"/>
        <w:gridCol w:w="1197"/>
        <w:gridCol w:w="333"/>
        <w:gridCol w:w="1242"/>
      </w:tblGrid>
      <w:tr w:rsidR="005B2A48" w:rsidRPr="006010F8" w:rsidTr="00CB4C92">
        <w:tc>
          <w:tcPr>
            <w:tcW w:w="5571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7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863" w:type="dxa"/>
            <w:gridSpan w:val="3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90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“ยังไม่ได้ตรวจสอบ”</w:t>
            </w:r>
          </w:p>
        </w:tc>
        <w:tc>
          <w:tcPr>
            <w:tcW w:w="1242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both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5B2A48" w:rsidRPr="006010F8" w:rsidTr="00CB4C92">
        <w:tc>
          <w:tcPr>
            <w:tcW w:w="5571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7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333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ณ วันที่</w:t>
            </w:r>
          </w:p>
        </w:tc>
      </w:tr>
      <w:tr w:rsidR="005B2A48" w:rsidRPr="006010F8" w:rsidTr="00CB4C92">
        <w:tc>
          <w:tcPr>
            <w:tcW w:w="5571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7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5B2A48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30</w:t>
            </w:r>
            <w:r w:rsidR="00F32831"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</w:t>
            </w:r>
            <w:r w:rsidR="003E4C6E"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กันยายน </w:t>
            </w:r>
          </w:p>
        </w:tc>
        <w:tc>
          <w:tcPr>
            <w:tcW w:w="333" w:type="dxa"/>
          </w:tcPr>
          <w:p w:rsidR="005B2A48" w:rsidRPr="006010F8" w:rsidRDefault="005B2A4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</w:tcPr>
          <w:p w:rsidR="005B2A48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31</w:t>
            </w:r>
            <w:r w:rsidR="005B2A48"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857730" w:rsidRPr="006010F8" w:rsidTr="00CB4C92">
        <w:tc>
          <w:tcPr>
            <w:tcW w:w="5571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72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197" w:type="dxa"/>
          </w:tcPr>
          <w:p w:rsidR="00857730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2561</w:t>
            </w:r>
          </w:p>
        </w:tc>
        <w:tc>
          <w:tcPr>
            <w:tcW w:w="333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</w:tcPr>
          <w:p w:rsidR="00857730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  <w:t>2560</w:t>
            </w:r>
          </w:p>
        </w:tc>
      </w:tr>
      <w:tr w:rsidR="00857730" w:rsidRPr="006010F8" w:rsidTr="00CB4C92">
        <w:tc>
          <w:tcPr>
            <w:tcW w:w="5571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424" w:right="72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33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</w:p>
        </w:tc>
        <w:tc>
          <w:tcPr>
            <w:tcW w:w="1197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  <w:tc>
          <w:tcPr>
            <w:tcW w:w="333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1242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08" w:right="72" w:firstLine="108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พันบาท</w:t>
            </w:r>
          </w:p>
        </w:tc>
      </w:tr>
      <w:tr w:rsidR="00857730" w:rsidRPr="006010F8" w:rsidTr="00CB4C92">
        <w:tc>
          <w:tcPr>
            <w:tcW w:w="5571" w:type="dxa"/>
          </w:tcPr>
          <w:p w:rsidR="00857730" w:rsidRPr="006010F8" w:rsidRDefault="00857730" w:rsidP="00221AC8">
            <w:pPr>
              <w:pStyle w:val="a"/>
              <w:tabs>
                <w:tab w:val="clear" w:pos="1080"/>
              </w:tabs>
              <w:adjustRightInd w:val="0"/>
              <w:ind w:right="72" w:firstLine="171"/>
              <w:rPr>
                <w:rFonts w:asciiTheme="majorBidi" w:hAnsiTheme="majorBidi" w:cstheme="majorBidi"/>
                <w:color w:val="000000"/>
                <w:sz w:val="32"/>
                <w:szCs w:val="32"/>
                <w:cs/>
                <w:lang w:val="en-US"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333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857730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85240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689</w:t>
            </w:r>
            <w:r w:rsidR="00485240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414</w:t>
            </w:r>
          </w:p>
        </w:tc>
        <w:tc>
          <w:tcPr>
            <w:tcW w:w="333" w:type="dxa"/>
          </w:tcPr>
          <w:p w:rsidR="00857730" w:rsidRPr="006010F8" w:rsidRDefault="0085773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42" w:type="dxa"/>
            <w:tcBorders>
              <w:bottom w:val="double" w:sz="4" w:space="0" w:color="auto"/>
            </w:tcBorders>
          </w:tcPr>
          <w:p w:rsidR="00857730" w:rsidRPr="006010F8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90" w:right="72" w:hanging="9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485240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763</w:t>
            </w:r>
            <w:r w:rsidR="00485240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623</w:t>
            </w:r>
          </w:p>
        </w:tc>
      </w:tr>
    </w:tbl>
    <w:p w:rsidR="0093332C" w:rsidRPr="00472A32" w:rsidRDefault="00DC3278" w:rsidP="00472A32">
      <w:pPr>
        <w:pStyle w:val="a"/>
        <w:tabs>
          <w:tab w:val="clear" w:pos="1080"/>
          <w:tab w:val="decimal" w:pos="547"/>
        </w:tabs>
        <w:adjustRightInd w:val="0"/>
        <w:spacing w:before="240" w:after="240"/>
        <w:ind w:left="547" w:right="72"/>
        <w:jc w:val="thaiDistribute"/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</w:pPr>
      <w:r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สินทรัพย์</w:t>
      </w:r>
      <w:r w:rsidR="00405AB3"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ภาษีเงินได้รอการตัดบัญชี</w:t>
      </w:r>
      <w:r w:rsidR="00136264"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สำหรับงวดสา</w:t>
      </w:r>
      <w:r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ม</w:t>
      </w:r>
      <w:r w:rsidR="00136264"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เดือนสิ้นสุด</w:t>
      </w:r>
      <w:r w:rsidR="00405AB3"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40176E" w:rsidRPr="0040176E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30</w:t>
      </w:r>
      <w:r w:rsidR="00F32831" w:rsidRPr="00472A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3E4C6E" w:rsidRPr="00472A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กันยายน </w:t>
      </w:r>
      <w:r w:rsidR="00AB0E49" w:rsidRPr="00472A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2561</w:t>
      </w:r>
      <w:r w:rsidR="000F7DC4" w:rsidRPr="00472A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="Angsana New"/>
          <w:color w:val="000000"/>
          <w:spacing w:val="-4"/>
          <w:sz w:val="32"/>
          <w:szCs w:val="32"/>
          <w:lang w:val="en-US"/>
        </w:rPr>
        <w:t>2560</w:t>
      </w:r>
      <w:r w:rsidR="00405AB3" w:rsidRPr="00472A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ประกอบด้วยผล</w:t>
      </w:r>
      <w:r w:rsidR="007605D6" w:rsidRPr="00472A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กระทบทางภาษี</w:t>
      </w:r>
      <w:r w:rsidR="00405AB3" w:rsidRPr="00472A32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ของรายการดังต่อไปนี้</w:t>
      </w:r>
    </w:p>
    <w:tbl>
      <w:tblPr>
        <w:tblW w:w="8802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228"/>
        <w:gridCol w:w="6"/>
        <w:gridCol w:w="102"/>
        <w:gridCol w:w="1412"/>
        <w:gridCol w:w="128"/>
        <w:gridCol w:w="1156"/>
      </w:tblGrid>
      <w:tr w:rsidR="0093332C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3332C" w:rsidRPr="00541C1B" w:rsidRDefault="0093332C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93332C" w:rsidRPr="00541C1B" w:rsidRDefault="0093332C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9C6685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C6685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32831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F32831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FA0686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3E4C6E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</w:p>
        </w:tc>
      </w:tr>
      <w:tr w:rsidR="009C6685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222EF4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</w:t>
            </w: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7D57D7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541C1B" w:rsidRDefault="007D57D7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18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541C1B" w:rsidRDefault="007D57D7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7D7" w:rsidRPr="00541C1B" w:rsidRDefault="007D57D7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541C1B" w:rsidRDefault="007D57D7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541C1B" w:rsidRDefault="007D57D7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D57D7" w:rsidRPr="00541C1B" w:rsidRDefault="007D57D7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E71AF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7E71AF" w:rsidRPr="00541C1B" w:rsidRDefault="007E71AF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7E71AF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7E71AF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119</w:t>
            </w:r>
            <w:r w:rsidR="007E71AF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098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E71AF" w:rsidRPr="00541C1B" w:rsidRDefault="007E71AF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7E71AF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779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7E71AF" w:rsidRPr="00541C1B" w:rsidRDefault="007E71AF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7E71AF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28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486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868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48524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847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474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021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228" w:type="dxa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605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08" w:type="dxa"/>
            <w:gridSpan w:val="2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48524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284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:rsidR="0048524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28" w:type="dxa"/>
            <w:tcBorders>
              <w:left w:val="nil"/>
              <w:bottom w:val="single" w:sz="4" w:space="0" w:color="auto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</w:tcPr>
          <w:p w:rsidR="0048524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877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701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879</w:t>
            </w:r>
          </w:p>
        </w:tc>
        <w:tc>
          <w:tcPr>
            <w:tcW w:w="108" w:type="dxa"/>
            <w:gridSpan w:val="2"/>
            <w:tcBorders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524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12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465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32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06"/>
              </w:tabs>
              <w:spacing w:before="240" w:line="32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485240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85240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กรกฎาคม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485240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135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280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336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616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0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8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509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144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48524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276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234" w:type="dxa"/>
            <w:gridSpan w:val="2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56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173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02" w:type="dxa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nil"/>
              <w:left w:val="nil"/>
              <w:right w:val="nil"/>
            </w:tcBorders>
          </w:tcPr>
          <w:p w:rsidR="0048524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174</w:t>
            </w:r>
          </w:p>
        </w:tc>
        <w:tc>
          <w:tcPr>
            <w:tcW w:w="128" w:type="dxa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nil"/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485240" w:rsidRPr="00541C1B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3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439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left w:val="nil"/>
              <w:bottom w:val="single" w:sz="4" w:space="0" w:color="auto"/>
              <w:right w:val="nil"/>
            </w:tcBorders>
          </w:tcPr>
          <w:p w:rsidR="00485240" w:rsidRPr="00541C1B" w:rsidRDefault="00886DE4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230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8" w:type="dxa"/>
            <w:tcBorders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:rsidR="00485240" w:rsidRPr="00541C1B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</w:t>
            </w:r>
          </w:p>
        </w:tc>
      </w:tr>
      <w:tr w:rsidR="00485240" w:rsidRPr="00541C1B" w:rsidTr="00C66F67">
        <w:trPr>
          <w:trHeight w:val="6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3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0"/>
              </w:tabs>
              <w:spacing w:line="320" w:lineRule="exact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738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949</w:t>
            </w:r>
          </w:p>
        </w:tc>
        <w:tc>
          <w:tcPr>
            <w:tcW w:w="102" w:type="dxa"/>
            <w:tcBorders>
              <w:left w:val="nil"/>
              <w:right w:val="nil"/>
            </w:tcBorders>
          </w:tcPr>
          <w:p w:rsidR="00485240" w:rsidRPr="00541C1B" w:rsidRDefault="0048524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524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02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556</w:t>
            </w:r>
          </w:p>
        </w:tc>
        <w:tc>
          <w:tcPr>
            <w:tcW w:w="128" w:type="dxa"/>
            <w:tcBorders>
              <w:left w:val="nil"/>
              <w:bottom w:val="nil"/>
              <w:right w:val="nil"/>
            </w:tcBorders>
          </w:tcPr>
          <w:p w:rsidR="00485240" w:rsidRPr="00541C1B" w:rsidRDefault="00485240" w:rsidP="00C66F67">
            <w:pPr>
              <w:tabs>
                <w:tab w:val="decimal" w:pos="1037"/>
              </w:tabs>
              <w:spacing w:line="320" w:lineRule="exact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48524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1"/>
              </w:tabs>
              <w:spacing w:line="320" w:lineRule="exact"/>
              <w:ind w:right="-403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757</w:t>
            </w:r>
            <w:r w:rsidR="0048524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505</w:t>
            </w:r>
          </w:p>
        </w:tc>
      </w:tr>
    </w:tbl>
    <w:p w:rsidR="00DF4888" w:rsidRPr="006010F8" w:rsidRDefault="00DF4888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th-TH"/>
        </w:rPr>
      </w:pPr>
      <w:r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br w:type="page"/>
      </w:r>
    </w:p>
    <w:p w:rsidR="00DC3278" w:rsidRPr="006010F8" w:rsidRDefault="00DC3278" w:rsidP="00C66F67">
      <w:pPr>
        <w:pStyle w:val="a"/>
        <w:tabs>
          <w:tab w:val="clear" w:pos="1080"/>
          <w:tab w:val="decimal" w:pos="547"/>
        </w:tabs>
        <w:adjustRightInd w:val="0"/>
        <w:spacing w:after="240"/>
        <w:ind w:left="547" w:right="72"/>
        <w:jc w:val="thaiDistribute"/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lastRenderedPageBreak/>
        <w:t>สิ</w:t>
      </w:r>
      <w:r w:rsidR="00616121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นทรัพย์ภาษีเงินได้รอการตัดบัญชี</w:t>
      </w:r>
      <w:r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สำหรับงวด</w:t>
      </w:r>
      <w:r w:rsidR="00337A71"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เก้า</w:t>
      </w:r>
      <w:r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  <w:lang w:val="en-US"/>
        </w:rPr>
        <w:t>เดือนสิ้นสุด</w:t>
      </w:r>
      <w:r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30</w:t>
      </w:r>
      <w:r w:rsidR="00FA0686" w:rsidRPr="006010F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 </w:t>
      </w:r>
      <w:r w:rsidR="003E4C6E" w:rsidRPr="006010F8">
        <w:rPr>
          <w:rFonts w:asciiTheme="majorBidi" w:hAnsiTheme="majorBidi" w:cstheme="majorBidi"/>
          <w:color w:val="000000"/>
          <w:sz w:val="32"/>
          <w:szCs w:val="32"/>
          <w:cs/>
          <w:lang w:val="en-US"/>
        </w:rPr>
        <w:t xml:space="preserve">กันยายน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2561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  <w:lang w:val="en-US"/>
        </w:rPr>
        <w:t>2560</w:t>
      </w:r>
      <w:r w:rsidR="00FA0686" w:rsidRPr="006010F8">
        <w:rPr>
          <w:rFonts w:asciiTheme="majorBidi" w:hAnsiTheme="majorBidi" w:cstheme="majorBidi"/>
          <w:color w:val="000000"/>
          <w:sz w:val="32"/>
          <w:szCs w:val="32"/>
          <w:lang w:val="en-US"/>
        </w:rPr>
        <w:t xml:space="preserve"> </w:t>
      </w:r>
      <w:r w:rsidRPr="006010F8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ประกอบด้วยผลกระทบทางภาษี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ของรายการดังต่อไปนี้</w:t>
      </w:r>
    </w:p>
    <w:tbl>
      <w:tblPr>
        <w:tblW w:w="8820" w:type="dxa"/>
        <w:tblInd w:w="3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170"/>
        <w:gridCol w:w="135"/>
        <w:gridCol w:w="9"/>
        <w:gridCol w:w="1296"/>
        <w:gridCol w:w="117"/>
        <w:gridCol w:w="9"/>
        <w:gridCol w:w="1314"/>
      </w:tblGrid>
      <w:tr w:rsidR="00375D68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375D68" w:rsidRPr="00541C1B" w:rsidRDefault="00375D6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375D68" w:rsidRPr="00541C1B" w:rsidRDefault="00375D68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9C6685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9C6685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A0686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9C6685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136264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E4C6E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กันยายน </w:t>
            </w:r>
          </w:p>
        </w:tc>
      </w:tr>
      <w:tr w:rsidR="009C6685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="00326F92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หรือ</w:t>
            </w: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</w:tr>
      <w:tr w:rsidR="009C6685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9C6685" w:rsidRPr="00541C1B" w:rsidRDefault="009C668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155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728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409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118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319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3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170" w:type="dxa"/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709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688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474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021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170" w:type="dxa"/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400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gridSpan w:val="2"/>
            <w:tcBorders>
              <w:top w:val="nil"/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079</w:t>
            </w:r>
          </w:p>
        </w:tc>
        <w:tc>
          <w:tcPr>
            <w:tcW w:w="126" w:type="dxa"/>
            <w:gridSpan w:val="2"/>
            <w:tcBorders>
              <w:top w:val="nil"/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nil"/>
              <w:left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321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327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191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  <w:gridSpan w:val="2"/>
            <w:tcBorders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left w:val="nil"/>
              <w:bottom w:val="single" w:sz="4" w:space="0" w:color="auto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136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763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623</w:t>
            </w:r>
          </w:p>
        </w:tc>
        <w:tc>
          <w:tcPr>
            <w:tcW w:w="144" w:type="dxa"/>
            <w:gridSpan w:val="2"/>
            <w:tcBorders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15B0" w:rsidRPr="00541C1B" w:rsidRDefault="00886DE4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6" w:type="dxa"/>
            <w:gridSpan w:val="2"/>
            <w:tcBorders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689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414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5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“ยังไม่ได้ตรวจสอบ”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6915B0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ที่รับรู้เข้า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6915B0"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กันยายน 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2560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1" w:right="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8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097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644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972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148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616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ค่าเผื่อการด้อยค่าของสินทรัพย์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17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decimal" w:pos="1037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259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รายได้รอตัดบัญชีสำหรับคะแนนสะสมแลกของรางวัล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497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545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875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512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420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ผลต่างจากอัตราค่าเสื่อมราคา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965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nil"/>
              <w:left w:val="nil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966</w:t>
            </w:r>
          </w:p>
        </w:tc>
        <w:tc>
          <w:tcPr>
            <w:tcW w:w="117" w:type="dxa"/>
            <w:tcBorders>
              <w:top w:val="nil"/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right w:val="nil"/>
            </w:tcBorders>
          </w:tcPr>
          <w:p w:rsidR="006915B0" w:rsidRPr="00541C1B" w:rsidRDefault="006915B0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53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40176E"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999</w:t>
            </w:r>
            <w:r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357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proofErr w:type="spellStart"/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อื่นๆ</w:t>
            </w:r>
            <w:proofErr w:type="spellEnd"/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72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892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915B0" w:rsidRPr="00541C1B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317</w:t>
            </w:r>
          </w:p>
        </w:tc>
        <w:tc>
          <w:tcPr>
            <w:tcW w:w="117" w:type="dxa"/>
            <w:tcBorders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209</w:t>
            </w:r>
          </w:p>
        </w:tc>
      </w:tr>
      <w:tr w:rsidR="006915B0" w:rsidRPr="00221AC8" w:rsidTr="00C66F67"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541C1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15B0" w:rsidRPr="00541C1B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7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683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375</w:t>
            </w:r>
          </w:p>
        </w:tc>
        <w:tc>
          <w:tcPr>
            <w:tcW w:w="135" w:type="dxa"/>
            <w:tcBorders>
              <w:left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15B0" w:rsidRPr="00541C1B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 w:rsidR="006915B0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130</w:t>
            </w:r>
          </w:p>
        </w:tc>
        <w:tc>
          <w:tcPr>
            <w:tcW w:w="117" w:type="dxa"/>
            <w:tcBorders>
              <w:left w:val="nil"/>
              <w:bottom w:val="nil"/>
              <w:right w:val="nil"/>
            </w:tcBorders>
          </w:tcPr>
          <w:p w:rsidR="006915B0" w:rsidRPr="00541C1B" w:rsidRDefault="006915B0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23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6915B0" w:rsidRPr="00541C1B" w:rsidRDefault="0040176E" w:rsidP="0047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6"/>
              </w:tabs>
              <w:spacing w:line="240" w:lineRule="auto"/>
              <w:ind w:right="-177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472A32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757</w:t>
            </w:r>
            <w:r w:rsidR="00886DE4" w:rsidRPr="00541C1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505</w:t>
            </w:r>
          </w:p>
        </w:tc>
      </w:tr>
    </w:tbl>
    <w:p w:rsidR="00C66F67" w:rsidRDefault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>
        <w:rPr>
          <w:rFonts w:asciiTheme="majorBidi" w:hAnsiTheme="majorBidi" w:cstheme="majorBidi"/>
          <w:b/>
          <w:bCs/>
          <w:color w:val="000000"/>
          <w:sz w:val="32"/>
          <w:szCs w:val="32"/>
        </w:rPr>
        <w:br w:type="page"/>
      </w:r>
    </w:p>
    <w:p w:rsidR="001E0C16" w:rsidRPr="006010F8" w:rsidRDefault="0040176E" w:rsidP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0176E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8</w:t>
      </w:r>
      <w:r w:rsidR="001E0C16" w:rsidRPr="006010F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1E0C16" w:rsidRPr="006010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เงินกู้ยืมระยะสั้นจากสถาบันการเงิน</w:t>
      </w:r>
    </w:p>
    <w:p w:rsidR="00BC60C0" w:rsidRPr="00C66F67" w:rsidRDefault="00481D7C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360" w:line="240" w:lineRule="auto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ณ วันที่ </w:t>
      </w:r>
      <w:r w:rsidR="0040176E"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30</w:t>
      </w:r>
      <w:r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2561</w:t>
      </w:r>
      <w:r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ตั๋วสัญญาใช้</w:t>
      </w:r>
      <w:r w:rsidR="00541C1B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เงินและตั๋วแลกเงิน</w:t>
      </w:r>
      <w:r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มีอัตราดอกเบี้ยตามอัตราตลาดเงิน </w:t>
      </w:r>
      <w:r w:rsidR="00C66F67">
        <w:rPr>
          <w:rFonts w:asciiTheme="majorBidi" w:hAnsiTheme="majorBidi" w:cstheme="majorBidi"/>
          <w:color w:val="000000"/>
          <w:spacing w:val="-2"/>
          <w:sz w:val="32"/>
          <w:szCs w:val="32"/>
        </w:rPr>
        <w:br/>
      </w:r>
      <w:r w:rsidRPr="006010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(Money Market Rate) </w:t>
      </w:r>
      <w:r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ซึ่งอยู่ระหว่างร้อยละ</w:t>
      </w:r>
      <w:r w:rsidR="00FA0686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332F86" w:rsidRPr="006010F8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51</w:t>
      </w:r>
      <w:r w:rsidR="00332F86" w:rsidRPr="006010F8">
        <w:rPr>
          <w:rFonts w:asciiTheme="majorBidi" w:hAnsiTheme="majorBidi" w:cstheme="majorBidi"/>
          <w:color w:val="000000"/>
          <w:spacing w:val="-2"/>
          <w:sz w:val="32"/>
          <w:szCs w:val="32"/>
        </w:rPr>
        <w:t xml:space="preserve"> - </w:t>
      </w:r>
      <w:r w:rsidR="0040176E"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1</w:t>
      </w:r>
      <w:r w:rsidR="00332F86" w:rsidRPr="006010F8">
        <w:rPr>
          <w:rFonts w:asciiTheme="majorBidi" w:hAnsiTheme="majorBidi" w:cstheme="majorBidi"/>
          <w:color w:val="000000"/>
          <w:spacing w:val="-2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color w:val="000000"/>
          <w:spacing w:val="-2"/>
          <w:sz w:val="32"/>
          <w:szCs w:val="32"/>
        </w:rPr>
        <w:t>90</w:t>
      </w:r>
      <w:r w:rsidR="00FA0686"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 xml:space="preserve"> </w:t>
      </w:r>
      <w:r w:rsidRPr="006010F8">
        <w:rPr>
          <w:rFonts w:asciiTheme="majorBidi" w:hAnsiTheme="majorBidi" w:cstheme="majorBidi"/>
          <w:color w:val="000000"/>
          <w:spacing w:val="-2"/>
          <w:sz w:val="32"/>
          <w:szCs w:val="32"/>
          <w:cs/>
        </w:rPr>
        <w:t>ต่อปี มีระยะเวลา</w:t>
      </w:r>
      <w:r w:rsidRPr="006010F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ครบกำหนดเมื่อทวงถาม</w:t>
      </w:r>
      <w:r w:rsidR="00541C1B">
        <w:rPr>
          <w:rFonts w:asciiTheme="majorBidi" w:hAnsiTheme="majorBidi" w:cstheme="majorBidi" w:hint="cs"/>
          <w:color w:val="000000"/>
          <w:spacing w:val="-8"/>
          <w:sz w:val="32"/>
          <w:szCs w:val="32"/>
          <w:cs/>
        </w:rPr>
        <w:t>จน</w:t>
      </w:r>
      <w:r w:rsidRPr="006010F8">
        <w:rPr>
          <w:rFonts w:asciiTheme="majorBidi" w:hAnsiTheme="majorBidi" w:cstheme="majorBidi"/>
          <w:color w:val="000000"/>
          <w:spacing w:val="-8"/>
          <w:sz w:val="32"/>
          <w:szCs w:val="32"/>
          <w:cs/>
        </w:rPr>
        <w:t>ถึงหนึ่งปี</w:t>
      </w:r>
      <w:r w:rsidRPr="00C66F67">
        <w:rPr>
          <w:rFonts w:asciiTheme="majorBidi" w:hAnsiTheme="majorBidi" w:cstheme="majorBidi"/>
          <w:color w:val="000000"/>
          <w:sz w:val="32"/>
          <w:szCs w:val="32"/>
          <w:cs/>
        </w:rPr>
        <w:t>และไม่มีหลักประกัน</w:t>
      </w:r>
      <w:r w:rsidRPr="00C66F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</w:rPr>
        <w:t>(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ณ 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ธันวาคม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</w:rPr>
        <w:t xml:space="preserve"> : 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ร้อยละ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52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-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1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85</w:t>
      </w:r>
      <w:r w:rsidR="00FD4FC4" w:rsidRPr="00C66F67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ต่อปี)</w:t>
      </w:r>
    </w:p>
    <w:p w:rsidR="00D827DA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0176E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25026D" w:rsidRPr="006010F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25026D" w:rsidRPr="006010F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D827DA" w:rsidRPr="006010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หุ้นกู้ระยะยาว</w:t>
      </w:r>
    </w:p>
    <w:p w:rsidR="00D827DA" w:rsidRPr="006010F8" w:rsidRDefault="00D827DA" w:rsidP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>หุ้นกู้</w:t>
      </w:r>
      <w:r w:rsidR="00AB556F" w:rsidRPr="006010F8">
        <w:rPr>
          <w:rFonts w:asciiTheme="majorBidi" w:hAnsiTheme="majorBidi" w:cstheme="majorBidi"/>
          <w:sz w:val="32"/>
          <w:szCs w:val="32"/>
          <w:cs/>
        </w:rPr>
        <w:t>ระยะยาว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ณ วันที่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30</w:t>
      </w:r>
      <w:r w:rsidR="00FA0686"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กันยายน </w:t>
      </w:r>
      <w:r w:rsidR="00AB0E49"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2561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71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0"/>
        <w:gridCol w:w="423"/>
        <w:gridCol w:w="1206"/>
        <w:gridCol w:w="207"/>
        <w:gridCol w:w="144"/>
        <w:gridCol w:w="1062"/>
      </w:tblGrid>
      <w:tr w:rsidR="00B33145" w:rsidRPr="006010F8" w:rsidTr="00B33145">
        <w:trPr>
          <w:trHeight w:val="198"/>
        </w:trPr>
        <w:tc>
          <w:tcPr>
            <w:tcW w:w="5670" w:type="dxa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4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>“</w:t>
            </w:r>
            <w:r w:rsidRPr="006010F8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  <w:cs/>
              </w:rPr>
              <w:t>ยังไม่ได้ตรวจสอบ</w:t>
            </w:r>
            <w:r w:rsidRPr="006010F8">
              <w:rPr>
                <w:rFonts w:asciiTheme="majorBidi" w:hAnsiTheme="majorBidi" w:cstheme="majorBidi"/>
                <w:b/>
                <w:bCs/>
                <w:spacing w:val="-6"/>
                <w:sz w:val="32"/>
                <w:szCs w:val="32"/>
              </w:rPr>
              <w:t>”</w:t>
            </w:r>
          </w:p>
        </w:tc>
        <w:tc>
          <w:tcPr>
            <w:tcW w:w="1062" w:type="dxa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B33145" w:rsidRPr="006010F8" w:rsidTr="00BF18A4">
        <w:trPr>
          <w:trHeight w:val="198"/>
        </w:trPr>
        <w:tc>
          <w:tcPr>
            <w:tcW w:w="6093" w:type="dxa"/>
            <w:gridSpan w:val="2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207" w:type="dxa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B33145" w:rsidRPr="006010F8" w:rsidTr="00BF18A4">
        <w:trPr>
          <w:trHeight w:val="198"/>
        </w:trPr>
        <w:tc>
          <w:tcPr>
            <w:tcW w:w="6093" w:type="dxa"/>
            <w:gridSpan w:val="2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B33145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FA0686"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3E4C6E"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</w:p>
        </w:tc>
        <w:tc>
          <w:tcPr>
            <w:tcW w:w="207" w:type="dxa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B33145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B33145"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B33145" w:rsidRPr="006010F8" w:rsidTr="00BF18A4">
        <w:trPr>
          <w:trHeight w:val="198"/>
        </w:trPr>
        <w:tc>
          <w:tcPr>
            <w:tcW w:w="6093" w:type="dxa"/>
            <w:gridSpan w:val="2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B33145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207" w:type="dxa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B33145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B33145" w:rsidRPr="006010F8" w:rsidTr="00BF18A4">
        <w:tc>
          <w:tcPr>
            <w:tcW w:w="6093" w:type="dxa"/>
            <w:gridSpan w:val="2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207" w:type="dxa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B33145" w:rsidRPr="006010F8" w:rsidRDefault="00B33145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468" w:right="72" w:firstLine="46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FD4FC4" w:rsidRPr="006010F8" w:rsidTr="00BF18A4">
        <w:tc>
          <w:tcPr>
            <w:tcW w:w="609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 w:hanging="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</w:t>
            </w:r>
          </w:p>
        </w:tc>
        <w:tc>
          <w:tcPr>
            <w:tcW w:w="120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45</w:t>
            </w:r>
            <w:r w:rsidR="007E5FD3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885</w:t>
            </w:r>
            <w:r w:rsidR="007E5FD3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207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43</w:t>
            </w:r>
            <w:r w:rsidR="00FD4FC4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355</w:t>
            </w:r>
            <w:r w:rsidR="00FD4FC4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  <w:tr w:rsidR="00FD4FC4" w:rsidRPr="006010F8" w:rsidTr="00BF18A4">
        <w:tc>
          <w:tcPr>
            <w:tcW w:w="6093" w:type="dxa"/>
            <w:gridSpan w:val="2"/>
          </w:tcPr>
          <w:p w:rsidR="00FD4FC4" w:rsidRPr="006010F8" w:rsidRDefault="00FD4FC4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 w:hanging="18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u w:val="single"/>
                <w:cs/>
              </w:rPr>
              <w:t>หัก</w:t>
            </w:r>
            <w:r w:rsidR="00886DE4" w:rsidRPr="00886DE4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32"/>
                <w:szCs w:val="32"/>
                <w:cs/>
              </w:rPr>
              <w:t>ส่วนของหุ้นกู้ระยะยาวที่</w:t>
            </w:r>
            <w:r w:rsidR="00541C1B">
              <w:rPr>
                <w:rFonts w:asciiTheme="majorBidi" w:hAnsiTheme="majorBidi" w:cstheme="majorBidi" w:hint="cs"/>
                <w:sz w:val="32"/>
                <w:szCs w:val="32"/>
                <w:cs/>
              </w:rPr>
              <w:t>ถึง</w:t>
            </w:r>
            <w:r w:rsidRPr="006010F8">
              <w:rPr>
                <w:rFonts w:asciiTheme="majorBidi" w:hAnsiTheme="majorBidi" w:cstheme="majorBidi"/>
                <w:sz w:val="32"/>
                <w:szCs w:val="32"/>
                <w:cs/>
              </w:rPr>
              <w:t>กำหนดชำระภายในหนึ่งปี</w:t>
            </w:r>
          </w:p>
        </w:tc>
        <w:tc>
          <w:tcPr>
            <w:tcW w:w="1206" w:type="dxa"/>
            <w:tcBorders>
              <w:bottom w:val="single" w:sz="4" w:space="0" w:color="auto"/>
            </w:tcBorders>
          </w:tcPr>
          <w:p w:rsidR="00FD4FC4" w:rsidRPr="006010F8" w:rsidRDefault="007E5FD3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835</w:t>
            </w:r>
            <w:r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6010F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207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06" w:type="dxa"/>
            <w:gridSpan w:val="2"/>
            <w:tcBorders>
              <w:bottom w:val="single" w:sz="4" w:space="0" w:color="auto"/>
            </w:tcBorders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270</w:t>
            </w:r>
            <w:r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000</w:t>
            </w:r>
            <w:r w:rsidRPr="006010F8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FD4FC4" w:rsidRPr="006010F8" w:rsidTr="00BF18A4">
        <w:tc>
          <w:tcPr>
            <w:tcW w:w="609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 w:hanging="18"/>
              <w:jc w:val="both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cs/>
              </w:rPr>
              <w:t>หุ้นกู้ระยะยาว</w:t>
            </w: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40</w:t>
            </w:r>
            <w:r w:rsidR="007E5FD3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050</w:t>
            </w:r>
            <w:r w:rsidR="007E5FD3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207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360"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0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07"/>
              </w:tabs>
              <w:snapToGrid w:val="0"/>
              <w:spacing w:line="240" w:lineRule="auto"/>
              <w:ind w:left="-288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36</w:t>
            </w:r>
            <w:r w:rsidR="00FD4FC4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085</w:t>
            </w:r>
            <w:r w:rsidR="00FD4FC4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</w:tr>
    </w:tbl>
    <w:p w:rsidR="00C66F67" w:rsidRDefault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4E6EE1" w:rsidRPr="006010F8" w:rsidRDefault="004E6EE1" w:rsidP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lastRenderedPageBreak/>
        <w:t>รายละเอียดของหุ้นกู้สามารถสรุปได้ดังนี้</w:t>
      </w:r>
    </w:p>
    <w:tbl>
      <w:tblPr>
        <w:tblW w:w="8721" w:type="dxa"/>
        <w:tblInd w:w="558" w:type="dxa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2772"/>
        <w:gridCol w:w="990"/>
        <w:gridCol w:w="693"/>
        <w:gridCol w:w="846"/>
        <w:gridCol w:w="846"/>
        <w:gridCol w:w="585"/>
        <w:gridCol w:w="198"/>
        <w:gridCol w:w="810"/>
        <w:gridCol w:w="171"/>
        <w:gridCol w:w="171"/>
        <w:gridCol w:w="605"/>
        <w:gridCol w:w="34"/>
      </w:tblGrid>
      <w:tr w:rsidR="007D758E" w:rsidRPr="006010F8" w:rsidTr="00715D11">
        <w:trPr>
          <w:gridAfter w:val="1"/>
          <w:wAfter w:w="34" w:type="dxa"/>
        </w:trPr>
        <w:tc>
          <w:tcPr>
            <w:tcW w:w="2772" w:type="dxa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585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50" w:type="dxa"/>
            <w:gridSpan w:val="4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“ยังไม่ได้ตรวจสอบ”</w:t>
            </w:r>
          </w:p>
        </w:tc>
        <w:tc>
          <w:tcPr>
            <w:tcW w:w="605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7D758E" w:rsidRPr="006010F8" w:rsidTr="00715D11">
        <w:tc>
          <w:tcPr>
            <w:tcW w:w="2772" w:type="dxa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ประเภท</w:t>
            </w:r>
          </w:p>
        </w:tc>
        <w:tc>
          <w:tcPr>
            <w:tcW w:w="990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วันที่ออก</w:t>
            </w:r>
          </w:p>
        </w:tc>
        <w:tc>
          <w:tcPr>
            <w:tcW w:w="693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</w:t>
            </w: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อัตราดอกเบี้ย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กำหนดจ่าย</w:t>
            </w:r>
          </w:p>
        </w:tc>
        <w:tc>
          <w:tcPr>
            <w:tcW w:w="810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171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ณ วันที่</w:t>
            </w:r>
          </w:p>
        </w:tc>
      </w:tr>
      <w:tr w:rsidR="007D758E" w:rsidRPr="006010F8" w:rsidTr="00715D11">
        <w:tc>
          <w:tcPr>
            <w:tcW w:w="2772" w:type="dxa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93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(ร้อยละต่อปี)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ดอกเบี้ย</w:t>
            </w:r>
          </w:p>
        </w:tc>
        <w:tc>
          <w:tcPr>
            <w:tcW w:w="810" w:type="dxa"/>
            <w:shd w:val="clear" w:color="auto" w:fill="auto"/>
          </w:tcPr>
          <w:p w:rsidR="007D758E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</w:t>
            </w:r>
            <w:r w:rsidR="00FA0686" w:rsidRPr="006010F8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3E4C6E"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กันยายน </w:t>
            </w:r>
          </w:p>
        </w:tc>
        <w:tc>
          <w:tcPr>
            <w:tcW w:w="171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D758E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31</w:t>
            </w:r>
            <w:r w:rsidR="007D758E"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 xml:space="preserve"> ธันวาคม</w:t>
            </w:r>
          </w:p>
        </w:tc>
      </w:tr>
      <w:tr w:rsidR="007D758E" w:rsidRPr="006010F8" w:rsidTr="00715D11">
        <w:tc>
          <w:tcPr>
            <w:tcW w:w="2772" w:type="dxa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758E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2561</w:t>
            </w:r>
          </w:p>
        </w:tc>
        <w:tc>
          <w:tcPr>
            <w:tcW w:w="171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D758E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2560</w:t>
            </w:r>
          </w:p>
        </w:tc>
      </w:tr>
      <w:tr w:rsidR="007D758E" w:rsidRPr="006010F8" w:rsidTr="00715D11">
        <w:tc>
          <w:tcPr>
            <w:tcW w:w="2772" w:type="dxa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  <w:tc>
          <w:tcPr>
            <w:tcW w:w="171" w:type="dxa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7D758E" w:rsidRPr="006010F8" w:rsidRDefault="007D758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(ล้านบาท)</w:t>
            </w:r>
          </w:p>
        </w:tc>
      </w:tr>
      <w:tr w:rsidR="00E4310C" w:rsidRPr="006010F8" w:rsidTr="00715D11">
        <w:tc>
          <w:tcPr>
            <w:tcW w:w="2772" w:type="dxa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3" w:type="dxa"/>
            <w:shd w:val="clear" w:color="auto" w:fill="auto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46" w:type="dxa"/>
            <w:shd w:val="clear" w:color="auto" w:fill="auto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783" w:type="dxa"/>
            <w:gridSpan w:val="2"/>
            <w:shd w:val="clear" w:color="auto" w:fill="auto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71" w:type="dxa"/>
            <w:shd w:val="clear" w:color="auto" w:fill="auto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E4310C" w:rsidRPr="006010F8" w:rsidRDefault="00E4310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</w:tr>
      <w:tr w:rsidR="00FD4FC4" w:rsidRPr="006010F8" w:rsidTr="00E0650F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2556</w:t>
            </w:r>
          </w:p>
        </w:tc>
        <w:tc>
          <w:tcPr>
            <w:tcW w:w="693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87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FD4FC4" w:rsidRPr="006010F8" w:rsidRDefault="00FD4FC4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  <w:shd w:val="clear" w:color="auto" w:fill="auto"/>
          </w:tcPr>
          <w:p w:rsidR="00FD4FC4" w:rsidRPr="006010F8" w:rsidRDefault="00FD4FC4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27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มี.ค.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FD4FC4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:rsidR="00FD4FC4" w:rsidRPr="006010F8" w:rsidRDefault="00FD4FC4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27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2557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FD4FC4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:rsidR="00FD4FC4" w:rsidRPr="006010F8" w:rsidRDefault="00FD4FC4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27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2505F4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:rsidR="00FD4FC4" w:rsidRPr="006010F8" w:rsidRDefault="00FD4FC4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276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120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7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550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14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ต.ค.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75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385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68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700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2558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90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17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85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04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FD4FC4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21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64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800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พ.ค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2562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88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12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54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ส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86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630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140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27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030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600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2559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ธ.ค.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2569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FD4FC4" w:rsidRPr="006010F8" w:rsidTr="00E0650F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เม.ย.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5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เม.ย.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03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FD4FC4" w:rsidRPr="006010F8" w:rsidTr="00E0650F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มิ.ย.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-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FD4FC4" w:rsidRPr="006010F8" w:rsidTr="00E0650F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80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D4FC4" w:rsidRPr="006010F8" w:rsidRDefault="00FD4FC4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  <w:tc>
          <w:tcPr>
            <w:tcW w:w="171" w:type="dxa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500</w:t>
            </w:r>
          </w:p>
        </w:tc>
      </w:tr>
      <w:tr w:rsidR="00FD4FC4" w:rsidRPr="006010F8" w:rsidTr="00E0650F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65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D4FC4" w:rsidRPr="006010F8" w:rsidRDefault="00FD4FC4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E0650F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ต.</w:t>
            </w:r>
            <w:r w:rsidR="00886DE4">
              <w:rPr>
                <w:rFonts w:asciiTheme="majorBidi" w:hAnsiTheme="majorBidi" w:cstheme="majorBidi" w:hint="cs"/>
                <w:sz w:val="20"/>
                <w:szCs w:val="20"/>
                <w:cs/>
              </w:rPr>
              <w:t>ค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2565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46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D4FC4" w:rsidRPr="006010F8" w:rsidRDefault="00FD4FC4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E0650F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ต.ค.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19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886DE4">
              <w:rPr>
                <w:rFonts w:asciiTheme="majorBidi" w:hAnsiTheme="majorBidi" w:cstheme="majorBidi"/>
                <w:sz w:val="20"/>
                <w:szCs w:val="20"/>
                <w:cs/>
              </w:rPr>
              <w:t>ต.ค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  <w:shd w:val="clear" w:color="auto" w:fill="auto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  <w:shd w:val="clear" w:color="auto" w:fill="auto"/>
          </w:tcPr>
          <w:p w:rsidR="00FD4FC4" w:rsidRPr="006010F8" w:rsidRDefault="00FD4FC4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  <w:shd w:val="clear" w:color="auto" w:fill="auto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shd w:val="clear" w:color="auto" w:fill="auto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2560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พ.ย.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2570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50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2566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35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000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FD4FC4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D4FC4" w:rsidRPr="006010F8" w:rsidTr="00FD4FC4">
        <w:tc>
          <w:tcPr>
            <w:tcW w:w="2772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0" w:name="_Hlk526237016"/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ก.พ.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2571</w:t>
            </w:r>
          </w:p>
        </w:tc>
        <w:tc>
          <w:tcPr>
            <w:tcW w:w="846" w:type="dxa"/>
          </w:tcPr>
          <w:p w:rsidR="00FD4FC4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43</w:t>
            </w:r>
          </w:p>
        </w:tc>
        <w:tc>
          <w:tcPr>
            <w:tcW w:w="783" w:type="dxa"/>
            <w:gridSpan w:val="2"/>
          </w:tcPr>
          <w:p w:rsidR="00FD4FC4" w:rsidRPr="006010F8" w:rsidRDefault="00FD4FC4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FD4FC4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FD4FC4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250</w:t>
            </w:r>
          </w:p>
        </w:tc>
        <w:tc>
          <w:tcPr>
            <w:tcW w:w="171" w:type="dxa"/>
          </w:tcPr>
          <w:p w:rsidR="00FD4FC4" w:rsidRPr="006010F8" w:rsidRDefault="00FD4FC4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FD4FC4" w:rsidRPr="006010F8" w:rsidRDefault="00FD4FC4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31F66" w:rsidRPr="006010F8" w:rsidTr="00FD4FC4">
        <w:tc>
          <w:tcPr>
            <w:tcW w:w="2772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1" w:name="_Hlk526237056"/>
            <w:bookmarkEnd w:id="0"/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886DE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585</w:t>
            </w:r>
          </w:p>
        </w:tc>
        <w:tc>
          <w:tcPr>
            <w:tcW w:w="846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14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2563</w:t>
            </w:r>
          </w:p>
        </w:tc>
        <w:tc>
          <w:tcPr>
            <w:tcW w:w="846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20</w:t>
            </w:r>
          </w:p>
        </w:tc>
        <w:tc>
          <w:tcPr>
            <w:tcW w:w="783" w:type="dxa"/>
            <w:gridSpan w:val="2"/>
          </w:tcPr>
          <w:p w:rsidR="00531F66" w:rsidRPr="006010F8" w:rsidRDefault="00531F66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531F66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585</w:t>
            </w:r>
          </w:p>
        </w:tc>
        <w:tc>
          <w:tcPr>
            <w:tcW w:w="171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531F66" w:rsidRPr="006010F8" w:rsidRDefault="00531F66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31F66" w:rsidRPr="006010F8" w:rsidTr="00531F66">
        <w:tc>
          <w:tcPr>
            <w:tcW w:w="2772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bookmarkStart w:id="2" w:name="_Hlk526237234"/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886DE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846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11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2564</w:t>
            </w:r>
          </w:p>
        </w:tc>
        <w:tc>
          <w:tcPr>
            <w:tcW w:w="846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48</w:t>
            </w:r>
          </w:p>
        </w:tc>
        <w:tc>
          <w:tcPr>
            <w:tcW w:w="783" w:type="dxa"/>
            <w:gridSpan w:val="2"/>
          </w:tcPr>
          <w:p w:rsidR="00531F66" w:rsidRPr="006010F8" w:rsidRDefault="00531F66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531F66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350</w:t>
            </w:r>
          </w:p>
        </w:tc>
        <w:tc>
          <w:tcPr>
            <w:tcW w:w="171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531F66" w:rsidRPr="006010F8" w:rsidRDefault="00531F66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531F66" w:rsidRPr="006010F8" w:rsidTr="00531F66">
        <w:tc>
          <w:tcPr>
            <w:tcW w:w="2772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หุ้นกู้ประเภทไม่ด้อยสิทธิและไม่มีหลักประกัน</w:t>
            </w:r>
          </w:p>
        </w:tc>
        <w:tc>
          <w:tcPr>
            <w:tcW w:w="990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886DE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2561</w:t>
            </w:r>
          </w:p>
        </w:tc>
        <w:tc>
          <w:tcPr>
            <w:tcW w:w="693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065</w:t>
            </w:r>
          </w:p>
        </w:tc>
        <w:tc>
          <w:tcPr>
            <w:tcW w:w="846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38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16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ส.ค. 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2571</w:t>
            </w:r>
          </w:p>
        </w:tc>
        <w:tc>
          <w:tcPr>
            <w:tcW w:w="846" w:type="dxa"/>
          </w:tcPr>
          <w:p w:rsidR="00531F6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.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83</w:t>
            </w:r>
          </w:p>
        </w:tc>
        <w:tc>
          <w:tcPr>
            <w:tcW w:w="783" w:type="dxa"/>
            <w:gridSpan w:val="2"/>
          </w:tcPr>
          <w:p w:rsidR="00531F66" w:rsidRPr="006010F8" w:rsidRDefault="00531F66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ทุก </w:t>
            </w:r>
            <w:r w:rsidR="0040176E" w:rsidRPr="0040176E">
              <w:rPr>
                <w:rFonts w:asciiTheme="majorBidi" w:hAnsiTheme="majorBidi" w:cstheme="majorBidi"/>
                <w:sz w:val="20"/>
                <w:szCs w:val="20"/>
              </w:rPr>
              <w:t>6</w:t>
            </w: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810" w:type="dxa"/>
          </w:tcPr>
          <w:p w:rsidR="00531F66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065</w:t>
            </w:r>
          </w:p>
        </w:tc>
        <w:tc>
          <w:tcPr>
            <w:tcW w:w="171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</w:tcPr>
          <w:p w:rsidR="00531F66" w:rsidRPr="006010F8" w:rsidRDefault="00531F66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bookmarkEnd w:id="1"/>
      <w:bookmarkEnd w:id="2"/>
      <w:tr w:rsidR="00531F66" w:rsidRPr="006010F8" w:rsidTr="00FD4FC4">
        <w:tc>
          <w:tcPr>
            <w:tcW w:w="2772" w:type="dxa"/>
          </w:tcPr>
          <w:p w:rsidR="00531F66" w:rsidRPr="006010F8" w:rsidRDefault="00531F66" w:rsidP="00886D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66" w:right="72" w:firstLine="81"/>
              <w:rPr>
                <w:rFonts w:asciiTheme="majorBidi" w:hAnsiTheme="majorBidi" w:cstheme="majorBidi"/>
                <w:sz w:val="20"/>
                <w:szCs w:val="20"/>
              </w:rPr>
            </w:pPr>
            <w:r w:rsidRPr="006010F8">
              <w:rPr>
                <w:rFonts w:asciiTheme="majorBidi" w:hAnsiTheme="majorBidi" w:cstheme="majorBidi"/>
                <w:sz w:val="20"/>
                <w:szCs w:val="20"/>
                <w:cs/>
              </w:rPr>
              <w:t>รวมหุ้นกู้</w:t>
            </w:r>
          </w:p>
        </w:tc>
        <w:tc>
          <w:tcPr>
            <w:tcW w:w="990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360" w:right="72" w:hanging="90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93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left="-1035" w:right="72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46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83" w:type="dxa"/>
            <w:gridSpan w:val="2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531F66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45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885</w:t>
            </w:r>
          </w:p>
        </w:tc>
        <w:tc>
          <w:tcPr>
            <w:tcW w:w="171" w:type="dxa"/>
          </w:tcPr>
          <w:p w:rsidR="00531F66" w:rsidRPr="006010F8" w:rsidRDefault="00531F6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810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:rsidR="00531F66" w:rsidRPr="006010F8" w:rsidRDefault="0040176E" w:rsidP="00221A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napToGrid w:val="0"/>
              <w:spacing w:line="240" w:lineRule="auto"/>
              <w:ind w:left="54" w:right="-298"/>
              <w:rPr>
                <w:rFonts w:asciiTheme="majorBidi" w:hAnsiTheme="majorBidi" w:cstheme="majorBidi"/>
                <w:sz w:val="20"/>
                <w:szCs w:val="20"/>
              </w:rPr>
            </w:pPr>
            <w:r w:rsidRPr="0040176E">
              <w:rPr>
                <w:rFonts w:asciiTheme="majorBidi" w:hAnsiTheme="majorBidi" w:cstheme="majorBidi"/>
                <w:sz w:val="20"/>
                <w:szCs w:val="20"/>
              </w:rPr>
              <w:t>43</w:t>
            </w:r>
            <w:r w:rsidR="00531F66" w:rsidRPr="006010F8">
              <w:rPr>
                <w:rFonts w:asciiTheme="majorBidi" w:hAnsiTheme="majorBidi" w:cstheme="majorBidi"/>
                <w:sz w:val="20"/>
                <w:szCs w:val="20"/>
              </w:rPr>
              <w:t>,</w:t>
            </w:r>
            <w:r w:rsidRPr="0040176E">
              <w:rPr>
                <w:rFonts w:asciiTheme="majorBidi" w:hAnsiTheme="majorBidi" w:cstheme="majorBidi"/>
                <w:sz w:val="20"/>
                <w:szCs w:val="20"/>
              </w:rPr>
              <w:t>355</w:t>
            </w:r>
          </w:p>
        </w:tc>
      </w:tr>
    </w:tbl>
    <w:p w:rsidR="00C66F67" w:rsidRDefault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886DE4" w:rsidRPr="00886DE4" w:rsidRDefault="0040176E" w:rsidP="0088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lastRenderedPageBreak/>
        <w:t>10</w:t>
      </w:r>
      <w:r w:rsidR="00886DE4" w:rsidRPr="00886DE4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86DE4" w:rsidRPr="00886DE4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6DE4" w:rsidRPr="00886DE4">
        <w:rPr>
          <w:rFonts w:asciiTheme="majorBidi" w:hAnsiTheme="majorBidi" w:cstheme="majorBidi"/>
          <w:b/>
          <w:bCs/>
          <w:sz w:val="32"/>
          <w:szCs w:val="32"/>
          <w:cs/>
        </w:rPr>
        <w:t>ทุนเรือนหุ้น</w:t>
      </w:r>
    </w:p>
    <w:p w:rsidR="00886DE4" w:rsidRDefault="00886DE4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726E54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เมื่อวันที่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6</w:t>
      </w:r>
      <w:r w:rsidRPr="00726E54">
        <w:rPr>
          <w:rFonts w:asciiTheme="majorBidi" w:hAnsiTheme="majorBidi" w:cstheme="majorBidi"/>
          <w:spacing w:val="-4"/>
          <w:sz w:val="32"/>
          <w:szCs w:val="32"/>
          <w:lang w:bidi="ar-SA"/>
        </w:rPr>
        <w:t xml:space="preserve"> </w:t>
      </w:r>
      <w:r w:rsidRPr="00726E54">
        <w:rPr>
          <w:rFonts w:asciiTheme="majorBidi" w:hAnsiTheme="majorBidi" w:cstheme="majorBidi" w:hint="cs"/>
          <w:spacing w:val="-4"/>
          <w:sz w:val="32"/>
          <w:szCs w:val="32"/>
          <w:cs/>
        </w:rPr>
        <w:t>กรกฎาคม</w:t>
      </w:r>
      <w:r w:rsidRPr="00726E54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726E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26E54">
        <w:rPr>
          <w:rFonts w:asciiTheme="majorBidi" w:hAnsiTheme="majorBidi" w:cstheme="majorBidi"/>
          <w:spacing w:val="-34"/>
          <w:sz w:val="32"/>
          <w:szCs w:val="32"/>
        </w:rPr>
        <w:t xml:space="preserve"> </w:t>
      </w:r>
      <w:r w:rsidRPr="00726E54">
        <w:rPr>
          <w:rFonts w:asciiTheme="majorBidi" w:hAnsiTheme="majorBidi" w:cstheme="majorBidi"/>
          <w:spacing w:val="-4"/>
          <w:sz w:val="32"/>
          <w:szCs w:val="32"/>
          <w:cs/>
        </w:rPr>
        <w:t>ที่ประชุม</w:t>
      </w:r>
      <w:r w:rsidRPr="00726E54">
        <w:rPr>
          <w:rFonts w:asciiTheme="majorBidi" w:hAnsiTheme="majorBidi" w:cstheme="majorBidi" w:hint="cs"/>
          <w:spacing w:val="-4"/>
          <w:sz w:val="32"/>
          <w:szCs w:val="32"/>
          <w:cs/>
        </w:rPr>
        <w:t>วิ</w:t>
      </w:r>
      <w:r w:rsidRPr="00726E54">
        <w:rPr>
          <w:rFonts w:asciiTheme="majorBidi" w:hAnsiTheme="majorBidi" w:cstheme="majorBidi"/>
          <w:spacing w:val="-4"/>
          <w:sz w:val="32"/>
          <w:szCs w:val="32"/>
          <w:cs/>
        </w:rPr>
        <w:t>สามัญผู้ถือหุ้น</w:t>
      </w:r>
      <w:r w:rsidRPr="00726E54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ครั้งที่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1</w:t>
      </w:r>
      <w:r w:rsidRPr="00726E54">
        <w:rPr>
          <w:rFonts w:asciiTheme="majorBidi" w:hAnsiTheme="majorBidi" w:cstheme="majorBidi"/>
          <w:spacing w:val="-4"/>
          <w:sz w:val="32"/>
          <w:szCs w:val="32"/>
        </w:rPr>
        <w:t>/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726E54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726E54">
        <w:rPr>
          <w:rFonts w:asciiTheme="majorBidi" w:hAnsiTheme="majorBidi" w:cstheme="majorBidi"/>
          <w:spacing w:val="-4"/>
          <w:sz w:val="32"/>
          <w:szCs w:val="32"/>
          <w:cs/>
        </w:rPr>
        <w:t>ของ</w:t>
      </w:r>
      <w:r w:rsidRPr="00726E54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บริษัท</w:t>
      </w:r>
      <w:r w:rsidRPr="00726E54">
        <w:rPr>
          <w:rFonts w:asciiTheme="majorBidi" w:hAnsiTheme="majorBidi" w:cstheme="majorBidi"/>
          <w:spacing w:val="-8"/>
          <w:sz w:val="32"/>
          <w:szCs w:val="32"/>
          <w:cs/>
        </w:rPr>
        <w:t>มีมติอนุมัติการเปลี่ยนแปลง</w:t>
      </w:r>
      <w:r w:rsidRPr="00541C1B">
        <w:rPr>
          <w:rFonts w:asciiTheme="majorBidi" w:hAnsiTheme="majorBidi" w:cstheme="majorBidi"/>
          <w:sz w:val="32"/>
          <w:szCs w:val="32"/>
          <w:cs/>
        </w:rPr>
        <w:t>มูลค่าหุ้นที่ตราไว้ของหุ้นสามัญจาก</w:t>
      </w:r>
      <w:r w:rsidRPr="00541C1B">
        <w:rPr>
          <w:rFonts w:asciiTheme="majorBidi" w:hAnsiTheme="majorBidi" w:cstheme="majorBidi" w:hint="cs"/>
          <w:sz w:val="32"/>
          <w:szCs w:val="32"/>
          <w:cs/>
        </w:rPr>
        <w:t>เดิมมูลค่าหุ้นละ</w:t>
      </w:r>
      <w:r w:rsidRPr="00541C1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10</w:t>
      </w:r>
      <w:r w:rsidRPr="00541C1B">
        <w:rPr>
          <w:rFonts w:asciiTheme="majorBidi" w:hAnsiTheme="majorBidi" w:cstheme="majorBidi"/>
          <w:sz w:val="32"/>
          <w:szCs w:val="32"/>
          <w:cs/>
        </w:rPr>
        <w:t xml:space="preserve"> บาท ต่อหุ้น เป็น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541C1B">
        <w:rPr>
          <w:rFonts w:asciiTheme="majorBidi" w:hAnsiTheme="majorBidi" w:cstheme="majorBidi"/>
          <w:sz w:val="32"/>
          <w:szCs w:val="32"/>
          <w:cs/>
        </w:rPr>
        <w:t xml:space="preserve"> บาท ต่อหุ้น </w:t>
      </w:r>
      <w:r w:rsidRPr="00541C1B">
        <w:rPr>
          <w:rFonts w:asciiTheme="majorBidi" w:hAnsiTheme="majorBidi" w:cstheme="majorBidi" w:hint="cs"/>
          <w:sz w:val="32"/>
          <w:szCs w:val="32"/>
          <w:cs/>
        </w:rPr>
        <w:t>ส่งผลใ</w:t>
      </w:r>
      <w:r w:rsidRPr="00541C1B">
        <w:rPr>
          <w:rFonts w:asciiTheme="majorBidi" w:hAnsiTheme="majorBidi" w:cstheme="majorBidi"/>
          <w:sz w:val="32"/>
          <w:szCs w:val="32"/>
          <w:cs/>
        </w:rPr>
        <w:t>ห้จำนวนหุ้น</w:t>
      </w:r>
      <w:r w:rsidRPr="00726E54">
        <w:rPr>
          <w:rFonts w:asciiTheme="majorBidi" w:hAnsiTheme="majorBidi" w:cstheme="majorBidi"/>
          <w:spacing w:val="-6"/>
          <w:sz w:val="32"/>
          <w:szCs w:val="32"/>
          <w:cs/>
        </w:rPr>
        <w:t>สามัญจดทะเบียนเปลี่ยน</w:t>
      </w:r>
      <w:r w:rsidRPr="00726E54">
        <w:rPr>
          <w:rFonts w:asciiTheme="majorBidi" w:hAnsiTheme="majorBidi" w:cstheme="majorBidi"/>
          <w:sz w:val="32"/>
          <w:szCs w:val="32"/>
          <w:cs/>
        </w:rPr>
        <w:t xml:space="preserve">จากจำนวน </w:t>
      </w:r>
      <w:r w:rsidR="0040176E" w:rsidRPr="0040176E">
        <w:rPr>
          <w:rFonts w:asciiTheme="majorBidi" w:hAnsiTheme="majorBidi" w:cstheme="majorBidi"/>
          <w:sz w:val="32"/>
          <w:szCs w:val="32"/>
        </w:rPr>
        <w:t>257</w:t>
      </w:r>
      <w:r w:rsidRPr="00726E54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833</w:t>
      </w:r>
      <w:r w:rsidRPr="00726E54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407</w:t>
      </w:r>
      <w:r w:rsidRPr="00726E54">
        <w:rPr>
          <w:rFonts w:asciiTheme="majorBidi" w:hAnsiTheme="majorBidi" w:cstheme="majorBidi"/>
          <w:sz w:val="32"/>
          <w:szCs w:val="32"/>
          <w:cs/>
        </w:rPr>
        <w:t xml:space="preserve"> หุ้น เป็น </w:t>
      </w:r>
      <w:r w:rsidR="0040176E" w:rsidRPr="0040176E">
        <w:rPr>
          <w:rFonts w:asciiTheme="majorBidi" w:hAnsiTheme="majorBidi" w:cstheme="majorBidi"/>
          <w:sz w:val="32"/>
          <w:szCs w:val="32"/>
        </w:rPr>
        <w:t>2</w:t>
      </w:r>
      <w:r w:rsidRPr="00726E54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578</w:t>
      </w:r>
      <w:r w:rsidRPr="00726E54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334</w:t>
      </w:r>
      <w:r w:rsidRPr="00726E54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070</w:t>
      </w:r>
      <w:r w:rsidRPr="00726E54">
        <w:rPr>
          <w:rFonts w:asciiTheme="majorBidi" w:hAnsiTheme="majorBidi" w:cstheme="majorBidi"/>
          <w:sz w:val="32"/>
          <w:szCs w:val="32"/>
          <w:cs/>
        </w:rPr>
        <w:t xml:space="preserve"> หุ้น</w:t>
      </w:r>
      <w:r>
        <w:rPr>
          <w:rFonts w:asciiTheme="majorBidi" w:hAnsiTheme="majorBidi" w:cstheme="majorBidi"/>
          <w:sz w:val="32"/>
          <w:szCs w:val="32"/>
        </w:rPr>
        <w:t xml:space="preserve"> (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ดูหมายเหตุข้อ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="0040176E" w:rsidRPr="0040176E">
        <w:rPr>
          <w:rFonts w:asciiTheme="majorBidi" w:hAnsiTheme="majorBidi" w:cstheme="majorBidi" w:hint="cs"/>
          <w:sz w:val="32"/>
          <w:szCs w:val="32"/>
        </w:rPr>
        <w:t>2</w:t>
      </w:r>
      <w:r>
        <w:rPr>
          <w:rFonts w:asciiTheme="majorBidi" w:hAnsiTheme="majorBidi" w:cstheme="majorBidi"/>
          <w:sz w:val="32"/>
          <w:szCs w:val="32"/>
        </w:rPr>
        <w:t>)</w:t>
      </w:r>
      <w:r w:rsidRPr="00726E54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>โดยภายหลังการเปลี่ยนแปลงมูลค่าหุ้นที่ตราไว้ จำนวนหุ้นสามัญที่ผู้ถือหุ้นแต่ละรายถืออยู่จะมีจำนวน</w:t>
      </w:r>
      <w:r w:rsidRPr="00541C1B">
        <w:rPr>
          <w:rFonts w:asciiTheme="majorBidi" w:hAnsiTheme="majorBidi" w:cstheme="majorBidi"/>
          <w:spacing w:val="4"/>
          <w:sz w:val="32"/>
          <w:szCs w:val="32"/>
          <w:cs/>
        </w:rPr>
        <w:t xml:space="preserve">เพิ่มขึ้นในอัตราส่วน </w:t>
      </w:r>
      <w:r w:rsidR="0040176E" w:rsidRPr="0040176E">
        <w:rPr>
          <w:rFonts w:asciiTheme="majorBidi" w:hAnsiTheme="majorBidi" w:cstheme="majorBidi"/>
          <w:spacing w:val="4"/>
          <w:sz w:val="32"/>
          <w:szCs w:val="32"/>
        </w:rPr>
        <w:t>1</w:t>
      </w:r>
      <w:r w:rsidRPr="00541C1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41C1B">
        <w:rPr>
          <w:rFonts w:asciiTheme="majorBidi" w:hAnsiTheme="majorBidi" w:cstheme="majorBidi"/>
          <w:spacing w:val="4"/>
          <w:sz w:val="32"/>
          <w:szCs w:val="32"/>
          <w:cs/>
        </w:rPr>
        <w:t xml:space="preserve">หุ้นสามัญเดิมต่อ </w:t>
      </w:r>
      <w:r w:rsidR="0040176E" w:rsidRPr="0040176E">
        <w:rPr>
          <w:rFonts w:asciiTheme="majorBidi" w:hAnsiTheme="majorBidi" w:cstheme="majorBidi"/>
          <w:spacing w:val="4"/>
          <w:sz w:val="32"/>
          <w:szCs w:val="32"/>
        </w:rPr>
        <w:t>10</w:t>
      </w:r>
      <w:r w:rsidRPr="00541C1B">
        <w:rPr>
          <w:rFonts w:asciiTheme="majorBidi" w:hAnsiTheme="majorBidi" w:cstheme="majorBidi"/>
          <w:spacing w:val="4"/>
          <w:sz w:val="32"/>
          <w:szCs w:val="32"/>
        </w:rPr>
        <w:t xml:space="preserve"> </w:t>
      </w:r>
      <w:r w:rsidRPr="00541C1B">
        <w:rPr>
          <w:rFonts w:asciiTheme="majorBidi" w:hAnsiTheme="majorBidi" w:cstheme="majorBidi"/>
          <w:spacing w:val="4"/>
          <w:sz w:val="32"/>
          <w:szCs w:val="32"/>
          <w:cs/>
        </w:rPr>
        <w:t>หุ้นสามัญใหม่ โดยสัดส่วนการถือหุ้นของผู้ถือหุ้นเดิมทุก</w:t>
      </w:r>
      <w:r w:rsidRPr="00F7212C">
        <w:rPr>
          <w:rFonts w:asciiTheme="majorBidi" w:hAnsiTheme="majorBidi" w:cstheme="majorBidi"/>
          <w:sz w:val="32"/>
          <w:szCs w:val="32"/>
          <w:cs/>
        </w:rPr>
        <w:t>รายจะไม่มีการเปลี่ยนแปลง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ทั้งนี้ ทุนจดทะเบียนและทุนที่ออกและชำระแล้วของบริษัทจะยังคงเดิมที่จำนวน </w:t>
      </w:r>
      <w:r w:rsidR="0040176E" w:rsidRPr="0040176E">
        <w:rPr>
          <w:rFonts w:asciiTheme="majorBidi" w:hAnsiTheme="majorBidi" w:cstheme="majorBidi"/>
          <w:sz w:val="32"/>
          <w:szCs w:val="32"/>
        </w:rPr>
        <w:t>2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578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334</w:t>
      </w:r>
      <w:r w:rsidRPr="00F7212C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070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บาท นอกจากนี้ </w:t>
      </w:r>
      <w:r w:rsidR="00541C1B">
        <w:rPr>
          <w:rFonts w:asciiTheme="majorBidi" w:hAnsiTheme="majorBidi" w:cstheme="majorBidi" w:hint="cs"/>
          <w:sz w:val="32"/>
          <w:szCs w:val="32"/>
          <w:cs/>
        </w:rPr>
        <w:t>ที่ประชุมวิสามัญผู้ถือหุ้น</w:t>
      </w:r>
      <w:r w:rsidRPr="00F7212C">
        <w:rPr>
          <w:rFonts w:asciiTheme="majorBidi" w:hAnsiTheme="majorBidi" w:cstheme="majorBidi"/>
          <w:sz w:val="32"/>
          <w:szCs w:val="32"/>
          <w:cs/>
        </w:rPr>
        <w:t>ได้มีมติ</w:t>
      </w:r>
      <w:r>
        <w:rPr>
          <w:rFonts w:asciiTheme="majorBidi" w:hAnsiTheme="majorBidi" w:cstheme="majorBidi" w:hint="cs"/>
          <w:sz w:val="32"/>
          <w:szCs w:val="32"/>
          <w:cs/>
        </w:rPr>
        <w:t>อนุมัติ</w:t>
      </w:r>
      <w:r w:rsidRPr="00F7212C">
        <w:rPr>
          <w:rFonts w:asciiTheme="majorBidi" w:hAnsiTheme="majorBidi" w:cstheme="majorBidi"/>
          <w:sz w:val="32"/>
          <w:szCs w:val="32"/>
          <w:cs/>
        </w:rPr>
        <w:t>การแก้ไขหนังสือบริคณห์สนธิของบริษัทให้สอดคล้องกับการเปลี่ยนแปลงทุนจดทะเบียนดังกล่าวข้างต้น</w:t>
      </w:r>
      <w:r>
        <w:rPr>
          <w:rFonts w:asciiTheme="majorBidi" w:hAnsiTheme="majorBidi" w:cstheme="majorBidi"/>
          <w:sz w:val="32"/>
          <w:szCs w:val="32"/>
        </w:rPr>
        <w:t xml:space="preserve"> </w:t>
      </w:r>
    </w:p>
    <w:p w:rsidR="00886DE4" w:rsidRPr="00A55208" w:rsidRDefault="00A55208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left="547" w:right="72"/>
        <w:jc w:val="thaiDistribute"/>
        <w:rPr>
          <w:rFonts w:asciiTheme="majorBidi" w:hAnsiTheme="majorBidi" w:cstheme="majorBidi"/>
          <w:spacing w:val="-10"/>
          <w:sz w:val="32"/>
          <w:szCs w:val="32"/>
        </w:rPr>
      </w:pPr>
      <w:r w:rsidRPr="00A55208">
        <w:rPr>
          <w:rFonts w:asciiTheme="majorBidi" w:hAnsiTheme="majorBidi" w:cstheme="majorBidi" w:hint="cs"/>
          <w:spacing w:val="-10"/>
          <w:sz w:val="32"/>
          <w:szCs w:val="32"/>
          <w:cs/>
        </w:rPr>
        <w:t>ทั้งนี้</w:t>
      </w:r>
      <w:r w:rsidR="003143C3">
        <w:rPr>
          <w:rFonts w:asciiTheme="majorBidi" w:hAnsiTheme="majorBidi" w:cstheme="majorBidi" w:hint="cs"/>
          <w:spacing w:val="-10"/>
          <w:sz w:val="32"/>
          <w:szCs w:val="32"/>
          <w:cs/>
        </w:rPr>
        <w:t xml:space="preserve"> </w:t>
      </w:r>
      <w:r w:rsidR="00886DE4" w:rsidRPr="00A55208">
        <w:rPr>
          <w:rFonts w:asciiTheme="majorBidi" w:hAnsiTheme="majorBidi" w:cstheme="majorBidi"/>
          <w:spacing w:val="-10"/>
          <w:sz w:val="32"/>
          <w:szCs w:val="32"/>
          <w:cs/>
        </w:rPr>
        <w:t xml:space="preserve">บริษัทได้จดทะเบียนการแก้ไขหนังสือบริคณห์กับกรมพัฒนาธุรกิจการค้าแล้วเมื่อวันที่ </w:t>
      </w:r>
      <w:r w:rsidR="0040176E" w:rsidRPr="0040176E">
        <w:rPr>
          <w:rFonts w:asciiTheme="majorBidi" w:hAnsiTheme="majorBidi" w:cstheme="majorBidi"/>
          <w:spacing w:val="-10"/>
          <w:sz w:val="32"/>
          <w:szCs w:val="32"/>
        </w:rPr>
        <w:t>9</w:t>
      </w:r>
      <w:r w:rsidR="00886DE4" w:rsidRPr="00A55208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กรกฎาคม </w:t>
      </w:r>
      <w:r w:rsidR="0040176E" w:rsidRPr="0040176E">
        <w:rPr>
          <w:rFonts w:asciiTheme="majorBidi" w:hAnsiTheme="majorBidi" w:cstheme="majorBidi"/>
          <w:spacing w:val="-10"/>
          <w:sz w:val="32"/>
          <w:szCs w:val="32"/>
        </w:rPr>
        <w:t>2561</w:t>
      </w:r>
    </w:p>
    <w:p w:rsidR="002E08D5" w:rsidRPr="00886DE4" w:rsidRDefault="0040176E" w:rsidP="00886D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4" w:right="72" w:hanging="544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40176E">
        <w:rPr>
          <w:rFonts w:asciiTheme="majorBidi" w:hAnsiTheme="majorBidi" w:cstheme="majorBidi"/>
          <w:b/>
          <w:bCs/>
          <w:color w:val="000000"/>
          <w:sz w:val="32"/>
          <w:szCs w:val="32"/>
        </w:rPr>
        <w:t>11</w:t>
      </w:r>
      <w:r w:rsidR="002E08D5" w:rsidRPr="00886DE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 xml:space="preserve">. </w:t>
      </w:r>
      <w:r w:rsidR="002E08D5" w:rsidRPr="00886DE4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เงินปันผล</w:t>
      </w:r>
    </w:p>
    <w:p w:rsidR="00AE463F" w:rsidRPr="006010F8" w:rsidRDefault="00AE463F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เมื่อวันที่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20</w:t>
      </w:r>
      <w:r w:rsidRPr="006010F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เมษายน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ที่ประชุมสามัญผู้ถือหุ้นอนุมัติให้จ่ายเงินปันผลประจำปี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ในอัตราหุ้นละ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="0040176E" w:rsidRPr="0040176E">
        <w:rPr>
          <w:rFonts w:asciiTheme="majorBidi" w:hAnsiTheme="majorBidi" w:cstheme="majorBidi"/>
          <w:sz w:val="32"/>
          <w:szCs w:val="32"/>
        </w:rPr>
        <w:t>5</w:t>
      </w:r>
      <w:r w:rsidRPr="006010F8">
        <w:rPr>
          <w:rFonts w:asciiTheme="majorBidi" w:hAnsiTheme="majorBidi" w:cstheme="majorBidi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z w:val="32"/>
          <w:szCs w:val="32"/>
        </w:rPr>
        <w:t>3</w:t>
      </w:r>
      <w:r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บาท รวมเป็นเงินทั้งสิ้น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6010F8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366</w:t>
      </w:r>
      <w:r w:rsidRPr="006010F8">
        <w:rPr>
          <w:rFonts w:asciiTheme="majorBidi" w:hAnsiTheme="majorBidi" w:cstheme="majorBidi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z w:val="32"/>
          <w:szCs w:val="32"/>
        </w:rPr>
        <w:t>5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41C1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บริษัทได้จ่ายเงินปันผลแล้วในวันที่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11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</w:p>
    <w:p w:rsidR="009932E2" w:rsidRPr="006010F8" w:rsidRDefault="00AE463F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36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18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เมษายน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ที่ประชุมสามัญผู้ถือหุ้นอนุมัติให้จ่ายเงินปันผลประจำปี </w:t>
      </w:r>
      <w:r w:rsidR="0040176E" w:rsidRPr="0040176E">
        <w:rPr>
          <w:rFonts w:asciiTheme="majorBidi" w:hAnsiTheme="majorBidi" w:cstheme="majorBidi"/>
          <w:sz w:val="32"/>
          <w:szCs w:val="32"/>
        </w:rPr>
        <w:t>2559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ในอัตราหุ้นละ </w:t>
      </w:r>
      <w:r w:rsidR="0040176E" w:rsidRPr="0040176E">
        <w:rPr>
          <w:rFonts w:asciiTheme="majorBidi" w:hAnsiTheme="majorBidi" w:cstheme="majorBidi"/>
          <w:sz w:val="32"/>
          <w:szCs w:val="32"/>
        </w:rPr>
        <w:t>4</w:t>
      </w:r>
      <w:r w:rsidRPr="006010F8">
        <w:rPr>
          <w:rFonts w:asciiTheme="majorBidi" w:hAnsiTheme="majorBidi" w:cstheme="majorBidi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z w:val="32"/>
          <w:szCs w:val="32"/>
        </w:rPr>
        <w:t>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บาท รวมเป็นเงินทั้งสิ้น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6010F8">
        <w:rPr>
          <w:rFonts w:asciiTheme="majorBidi" w:hAnsiTheme="majorBidi" w:cstheme="majorBidi"/>
          <w:sz w:val="32"/>
          <w:szCs w:val="32"/>
        </w:rPr>
        <w:t>,</w:t>
      </w:r>
      <w:r w:rsidR="0040176E" w:rsidRPr="0040176E">
        <w:rPr>
          <w:rFonts w:asciiTheme="majorBidi" w:hAnsiTheme="majorBidi" w:cstheme="majorBidi"/>
          <w:sz w:val="32"/>
          <w:szCs w:val="32"/>
        </w:rPr>
        <w:t>031</w:t>
      </w:r>
      <w:r w:rsidRPr="006010F8">
        <w:rPr>
          <w:rFonts w:asciiTheme="majorBidi" w:hAnsiTheme="majorBidi" w:cstheme="majorBidi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sz w:val="32"/>
          <w:szCs w:val="32"/>
        </w:rPr>
        <w:t>3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ล้านบาท </w:t>
      </w:r>
      <w:r w:rsidR="00541C1B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บริษัทได้จ่ายเงินปันผลแล้วในวันที่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16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</w:p>
    <w:p w:rsidR="00F0611A" w:rsidRPr="005E5A53" w:rsidRDefault="0040176E" w:rsidP="00F0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72" w:hanging="547"/>
        <w:jc w:val="thaiDistribute"/>
        <w:rPr>
          <w:rFonts w:asciiTheme="majorBidi" w:eastAsiaTheme="minorHAnsi" w:hAnsiTheme="majorBidi" w:cstheme="majorBidi"/>
          <w:b/>
          <w:bCs/>
          <w:sz w:val="32"/>
          <w:szCs w:val="32"/>
        </w:rPr>
      </w:pPr>
      <w:r w:rsidRPr="0040176E">
        <w:rPr>
          <w:rFonts w:asciiTheme="majorBidi" w:eastAsiaTheme="minorHAnsi" w:hAnsiTheme="majorBidi" w:cstheme="majorBidi"/>
          <w:b/>
          <w:bCs/>
          <w:sz w:val="32"/>
          <w:szCs w:val="32"/>
        </w:rPr>
        <w:t>1</w:t>
      </w:r>
      <w:r w:rsidRPr="0040176E">
        <w:rPr>
          <w:rFonts w:asciiTheme="majorBidi" w:eastAsiaTheme="minorHAnsi" w:hAnsiTheme="majorBidi" w:cstheme="majorBidi" w:hint="cs"/>
          <w:b/>
          <w:bCs/>
          <w:sz w:val="32"/>
          <w:szCs w:val="32"/>
        </w:rPr>
        <w:t>2</w:t>
      </w:r>
      <w:r w:rsidR="00F0611A" w:rsidRPr="005E5A53">
        <w:rPr>
          <w:rFonts w:asciiTheme="majorBidi" w:eastAsiaTheme="minorHAnsi" w:hAnsiTheme="majorBidi" w:cstheme="majorBidi"/>
          <w:b/>
          <w:bCs/>
          <w:sz w:val="32"/>
          <w:szCs w:val="32"/>
        </w:rPr>
        <w:t>.</w:t>
      </w:r>
      <w:r w:rsidR="00F0611A" w:rsidRPr="005E5A53">
        <w:rPr>
          <w:rFonts w:asciiTheme="majorBidi" w:eastAsiaTheme="minorHAnsi" w:hAnsiTheme="majorBidi" w:cstheme="majorBidi"/>
          <w:b/>
          <w:bCs/>
          <w:sz w:val="32"/>
          <w:szCs w:val="32"/>
        </w:rPr>
        <w:tab/>
      </w:r>
      <w:r w:rsidR="00F0611A" w:rsidRPr="005E5A53">
        <w:rPr>
          <w:rFonts w:asciiTheme="majorBidi" w:eastAsiaTheme="minorHAns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:rsidR="00F0611A" w:rsidRPr="005E5A53" w:rsidRDefault="00F0611A" w:rsidP="00F0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 w:right="72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 xml:space="preserve">ผลกระทบจากการเปลี่ยนแปลงมูลค่าหุ้นที่ตราไว้ของหุ้นสามัญของบริษัทที่กล่าวในหมายเหตุข้อ </w:t>
      </w:r>
      <w:r w:rsidR="0040176E" w:rsidRPr="0040176E">
        <w:rPr>
          <w:rFonts w:asciiTheme="majorBidi" w:eastAsiaTheme="minorHAnsi" w:hAnsiTheme="majorBidi" w:cstheme="majorBidi"/>
          <w:sz w:val="32"/>
          <w:szCs w:val="32"/>
        </w:rPr>
        <w:t>10</w:t>
      </w: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>ทำให้จำนวนหุ้นสามัญถัวเฉลี่ยถ่วงน้ำหนักและกำไรต่อหุ้นขั้นพื้นฐานของงบการเงินระหว่างกาลสำหรับงวดสามเดือนและ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>งวด</w:t>
      </w: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 xml:space="preserve">เก้าเดือนสิ้นสุดวันที่ </w:t>
      </w:r>
      <w:r w:rsidR="0040176E" w:rsidRPr="0040176E">
        <w:rPr>
          <w:rFonts w:asciiTheme="majorBidi" w:eastAsiaTheme="minorHAnsi" w:hAnsiTheme="majorBidi" w:cstheme="majorBidi"/>
          <w:sz w:val="32"/>
          <w:szCs w:val="32"/>
        </w:rPr>
        <w:t>30</w:t>
      </w: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 xml:space="preserve"> กันยายน </w:t>
      </w:r>
      <w:r w:rsidR="0040176E" w:rsidRPr="0040176E">
        <w:rPr>
          <w:rFonts w:asciiTheme="majorBidi" w:eastAsiaTheme="minorHAnsi" w:hAnsiTheme="majorBidi" w:cstheme="majorBidi"/>
          <w:sz w:val="32"/>
          <w:szCs w:val="32"/>
        </w:rPr>
        <w:t>2560</w:t>
      </w: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 xml:space="preserve"> เปลี่ยนแปลง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ทั้งนี</w:t>
      </w:r>
      <w:r w:rsidR="00A55208">
        <w:rPr>
          <w:rFonts w:asciiTheme="majorBidi" w:eastAsiaTheme="minorHAnsi" w:hAnsiTheme="majorBidi" w:cstheme="majorBidi" w:hint="cs"/>
          <w:sz w:val="32"/>
          <w:szCs w:val="32"/>
          <w:cs/>
        </w:rPr>
        <w:t>้</w:t>
      </w:r>
      <w:r w:rsidR="003143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</w:t>
      </w: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>กำไรต่อหุ้นขั้นพื้นฐานคำนวณโดยหารกำไรสุทธิสำหรับงวดด้วยจำนวนถัวเฉลี่ยถ่วงน้ำหนักของหุ้นสามัญที่ออกอยู่ในระหว่างงวด โดยได้ปรับจำนวนหุ้นสามัญที่เกิดจากการเปลี่ยนแปลงมูลค่าหุ้นที่ตราไว้ และได้ปรับปรุงจำนวนหุ้นสามัญที่ใช้ในการคำนวณกำไรต่อหุ้นของงวดก่อนที่นำมาเปรียบเทียบ โดยถือเสมือนว่า</w:t>
      </w:r>
      <w:r>
        <w:rPr>
          <w:rFonts w:asciiTheme="majorBidi" w:eastAsiaTheme="minorHAnsi" w:hAnsiTheme="majorBidi" w:cstheme="majorBidi"/>
          <w:sz w:val="32"/>
          <w:szCs w:val="32"/>
          <w:cs/>
        </w:rPr>
        <w:br/>
      </w: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>การเปลี่ยนแปลงมูลค่าหุ้นที่ตราไว้ได้เกิดขึ้นตั้งแต่วันที่เริ่มต้นของงวดแรกที่เสนอรายงาน</w:t>
      </w:r>
    </w:p>
    <w:p w:rsidR="00F0611A" w:rsidRDefault="00F0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spacing w:val="-4"/>
          <w:sz w:val="32"/>
          <w:szCs w:val="32"/>
          <w:cs/>
        </w:rPr>
      </w:pPr>
      <w:r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br w:type="page"/>
      </w:r>
    </w:p>
    <w:p w:rsidR="00F0611A" w:rsidRDefault="00F0611A" w:rsidP="00F0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0" w:right="72"/>
        <w:jc w:val="thaiDistribute"/>
        <w:rPr>
          <w:rFonts w:asciiTheme="majorBidi" w:eastAsiaTheme="minorHAnsi" w:hAnsiTheme="majorBidi" w:cstheme="majorBidi"/>
          <w:sz w:val="32"/>
          <w:szCs w:val="32"/>
        </w:rPr>
      </w:pPr>
      <w:r w:rsidRPr="00541C1B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lastRenderedPageBreak/>
        <w:t>จำนวนหุ้นสามัญถัวเฉลี่ยถ่วงน้ำหนักสำหรับงวดสามเดือนและ</w:t>
      </w:r>
      <w:r w:rsidRPr="00541C1B">
        <w:rPr>
          <w:rFonts w:asciiTheme="majorBidi" w:eastAsiaTheme="minorHAnsi" w:hAnsiTheme="majorBidi" w:cstheme="majorBidi" w:hint="cs"/>
          <w:spacing w:val="-4"/>
          <w:sz w:val="32"/>
          <w:szCs w:val="32"/>
          <w:cs/>
        </w:rPr>
        <w:t>งวด</w:t>
      </w:r>
      <w:r w:rsidRPr="00541C1B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เก้าเดือนสิ้นสุดวันที่ </w:t>
      </w:r>
      <w:r w:rsidR="0040176E" w:rsidRPr="0040176E">
        <w:rPr>
          <w:rFonts w:asciiTheme="majorBidi" w:eastAsiaTheme="minorHAnsi" w:hAnsiTheme="majorBidi" w:cstheme="majorBidi"/>
          <w:spacing w:val="-4"/>
          <w:sz w:val="32"/>
          <w:szCs w:val="32"/>
        </w:rPr>
        <w:t>30</w:t>
      </w:r>
      <w:r w:rsidRPr="00541C1B">
        <w:rPr>
          <w:rFonts w:asciiTheme="majorBidi" w:eastAsiaTheme="minorHAnsi" w:hAnsiTheme="majorBidi" w:cstheme="majorBidi"/>
          <w:spacing w:val="-4"/>
          <w:sz w:val="32"/>
          <w:szCs w:val="32"/>
          <w:cs/>
        </w:rPr>
        <w:t xml:space="preserve"> กันยายน</w:t>
      </w:r>
      <w:r>
        <w:rPr>
          <w:rFonts w:asciiTheme="majorBidi" w:eastAsiaTheme="minorHAnsi" w:hAnsiTheme="majorBidi" w:cstheme="majorBidi"/>
          <w:sz w:val="32"/>
          <w:szCs w:val="32"/>
          <w:cs/>
        </w:rPr>
        <w:t xml:space="preserve"> </w:t>
      </w:r>
      <w:r w:rsidR="0040176E" w:rsidRPr="0040176E">
        <w:rPr>
          <w:rFonts w:asciiTheme="majorBidi" w:eastAsiaTheme="minorHAnsi" w:hAnsiTheme="majorBidi" w:cstheme="majorBidi"/>
          <w:sz w:val="32"/>
          <w:szCs w:val="32"/>
        </w:rPr>
        <w:t>2560</w:t>
      </w: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 xml:space="preserve"> ได้มีการปรับปรุงจากการเปลี่ยนแปลงมูลค่าหุ้นสามัญที่ตราไว้ ดังนี้</w:t>
      </w:r>
    </w:p>
    <w:tbl>
      <w:tblPr>
        <w:tblW w:w="873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74"/>
        <w:gridCol w:w="1986"/>
        <w:gridCol w:w="1470"/>
      </w:tblGrid>
      <w:tr w:rsidR="00F0611A" w:rsidRPr="005E5A53" w:rsidTr="0056512A">
        <w:tc>
          <w:tcPr>
            <w:tcW w:w="5274" w:type="dxa"/>
          </w:tcPr>
          <w:p w:rsidR="00F0611A" w:rsidRPr="00726E54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rPr>
                <w:rFonts w:asciiTheme="minorBidi" w:eastAsia="MS Mincho" w:hAnsiTheme="minorBidi" w:cstheme="minorBidi"/>
                <w:sz w:val="32"/>
                <w:szCs w:val="32"/>
              </w:rPr>
            </w:pPr>
          </w:p>
        </w:tc>
        <w:tc>
          <w:tcPr>
            <w:tcW w:w="1986" w:type="dxa"/>
            <w:hideMark/>
          </w:tcPr>
          <w:p w:rsidR="00F0611A" w:rsidRPr="005E5A53" w:rsidRDefault="00F0611A" w:rsidP="0056512A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E5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ตามที่รายงานไว้เดิม</w:t>
            </w:r>
          </w:p>
        </w:tc>
        <w:tc>
          <w:tcPr>
            <w:tcW w:w="1470" w:type="dxa"/>
            <w:hideMark/>
          </w:tcPr>
          <w:p w:rsidR="00F0611A" w:rsidRPr="005E5A53" w:rsidRDefault="00F0611A" w:rsidP="0056512A">
            <w:pPr>
              <w:spacing w:line="240" w:lineRule="auto"/>
              <w:ind w:left="63" w:firstLine="18"/>
              <w:jc w:val="center"/>
              <w:rPr>
                <w:rFonts w:asciiTheme="majorBidi" w:eastAsia="MS Mincho" w:hAnsiTheme="majorBidi" w:cstheme="majorBidi"/>
                <w:b/>
                <w:bCs/>
                <w:sz w:val="32"/>
                <w:szCs w:val="32"/>
              </w:rPr>
            </w:pPr>
            <w:r w:rsidRPr="005E5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5E5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5E5A53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F0611A" w:rsidRPr="005E5A53" w:rsidTr="0056512A">
        <w:tc>
          <w:tcPr>
            <w:tcW w:w="5274" w:type="dxa"/>
          </w:tcPr>
          <w:p w:rsidR="00F0611A" w:rsidRPr="00726E54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 w:firstLine="540"/>
              <w:rPr>
                <w:rFonts w:asciiTheme="minorBidi" w:eastAsia="MS Mincho" w:hAnsiTheme="minorBidi" w:cstheme="minorBidi"/>
                <w:sz w:val="32"/>
                <w:szCs w:val="32"/>
              </w:rPr>
            </w:pPr>
          </w:p>
        </w:tc>
        <w:tc>
          <w:tcPr>
            <w:tcW w:w="1986" w:type="dxa"/>
          </w:tcPr>
          <w:p w:rsidR="00F0611A" w:rsidRPr="005E5A53" w:rsidRDefault="00F0611A" w:rsidP="0056512A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E5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5E5A53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</w:rPr>
              <w:t>หุ้น</w:t>
            </w:r>
          </w:p>
        </w:tc>
        <w:tc>
          <w:tcPr>
            <w:tcW w:w="1470" w:type="dxa"/>
          </w:tcPr>
          <w:p w:rsidR="00F0611A" w:rsidRPr="005E5A53" w:rsidRDefault="00F0611A" w:rsidP="0056512A">
            <w:pPr>
              <w:spacing w:line="240" w:lineRule="auto"/>
              <w:ind w:left="63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E5A53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</w:t>
            </w:r>
            <w:r w:rsidRPr="005E5A53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</w:rPr>
              <w:t>หุ้น</w:t>
            </w:r>
          </w:p>
        </w:tc>
      </w:tr>
      <w:tr w:rsidR="00F0611A" w:rsidRPr="005E5A53" w:rsidTr="0056512A">
        <w:tc>
          <w:tcPr>
            <w:tcW w:w="5274" w:type="dxa"/>
            <w:hideMark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50" w:right="72" w:hanging="1080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5E5A53">
              <w:rPr>
                <w:rFonts w:asciiTheme="majorBidi" w:hAnsiTheme="majorBidi" w:cstheme="majorBidi"/>
                <w:sz w:val="32"/>
                <w:szCs w:val="32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986" w:type="dxa"/>
          </w:tcPr>
          <w:p w:rsidR="00F0611A" w:rsidRPr="005E5A53" w:rsidRDefault="0040176E" w:rsidP="0056512A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257</w:t>
            </w:r>
            <w:r w:rsidR="00F0611A" w:rsidRPr="005E5A5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833</w:t>
            </w:r>
          </w:p>
        </w:tc>
        <w:tc>
          <w:tcPr>
            <w:tcW w:w="1470" w:type="dxa"/>
          </w:tcPr>
          <w:p w:rsidR="00F0611A" w:rsidRPr="005E5A53" w:rsidRDefault="0040176E" w:rsidP="0056512A">
            <w:pPr>
              <w:spacing w:line="240" w:lineRule="auto"/>
              <w:jc w:val="center"/>
              <w:rPr>
                <w:rFonts w:asciiTheme="majorBidi" w:eastAsia="MS Mincho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F0611A" w:rsidRPr="005E5A5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578</w:t>
            </w:r>
            <w:r w:rsidR="00F0611A" w:rsidRPr="005E5A53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334</w:t>
            </w:r>
          </w:p>
        </w:tc>
      </w:tr>
    </w:tbl>
    <w:p w:rsidR="00F0611A" w:rsidRPr="00541C1B" w:rsidRDefault="00F0611A" w:rsidP="00F0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547" w:right="72"/>
        <w:jc w:val="thaiDistribute"/>
        <w:rPr>
          <w:rFonts w:asciiTheme="majorBidi" w:eastAsiaTheme="minorHAnsi" w:hAnsiTheme="majorBidi" w:cstheme="majorBidi"/>
          <w:sz w:val="32"/>
          <w:szCs w:val="32"/>
          <w:cs/>
        </w:rPr>
      </w:pPr>
      <w:r w:rsidRPr="005E5A53">
        <w:rPr>
          <w:rFonts w:asciiTheme="majorBidi" w:eastAsiaTheme="minorHAnsi" w:hAnsiTheme="majorBidi" w:cstheme="majorBidi"/>
          <w:sz w:val="32"/>
          <w:szCs w:val="32"/>
          <w:cs/>
        </w:rPr>
        <w:t>กำไรต่อหุ้นขั้นพื้นฐาน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สำหรับงวดสามเดือนและงวดเก้าเดือนสิ้นสุดวันที่ </w:t>
      </w:r>
      <w:r w:rsidR="0040176E" w:rsidRPr="0040176E">
        <w:rPr>
          <w:rFonts w:asciiTheme="majorBidi" w:eastAsiaTheme="minorHAnsi" w:hAnsiTheme="majorBidi" w:cstheme="majorBidi"/>
          <w:sz w:val="32"/>
          <w:szCs w:val="32"/>
        </w:rPr>
        <w:t>30</w:t>
      </w:r>
      <w:r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eastAsiaTheme="minorHAnsi" w:hAnsiTheme="majorBidi" w:cstheme="majorBidi"/>
          <w:sz w:val="32"/>
          <w:szCs w:val="32"/>
        </w:rPr>
        <w:t>2560</w:t>
      </w:r>
      <w:r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 ได้มีการปรับปรุงการคำนวณโดยใช้จำนวนหุ้นสามัญถัวเฉลี่ยถ่วงน้ำหนักที่ปรับปรุงใหม่จากการเปลี่ยนแปลงมูลค่าหุ้นสามัญที่ตราไว้ ดังนี้</w:t>
      </w:r>
    </w:p>
    <w:tbl>
      <w:tblPr>
        <w:tblW w:w="8694" w:type="dxa"/>
        <w:tblInd w:w="57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34"/>
        <w:gridCol w:w="180"/>
        <w:gridCol w:w="90"/>
        <w:gridCol w:w="2250"/>
        <w:gridCol w:w="1440"/>
      </w:tblGrid>
      <w:tr w:rsidR="00F0611A" w:rsidRPr="00726E54" w:rsidTr="0056512A">
        <w:tc>
          <w:tcPr>
            <w:tcW w:w="4734" w:type="dxa"/>
          </w:tcPr>
          <w:p w:rsidR="00F0611A" w:rsidRPr="00541C1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0" w:right="65" w:hanging="477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60" w:hanging="351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5E5A53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 xml:space="preserve">ตามที่รายงานไว้เดิม </w:t>
            </w:r>
          </w:p>
        </w:tc>
        <w:tc>
          <w:tcPr>
            <w:tcW w:w="144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  <w:r w:rsidRPr="005E5A53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“</w:t>
            </w:r>
            <w:r w:rsidRPr="005E5A53">
              <w:rPr>
                <w:rFonts w:asciiTheme="majorBidi" w:eastAsia="SimSun" w:hAnsiTheme="majorBidi" w:cstheme="majorBidi"/>
                <w:b/>
                <w:bCs/>
                <w:sz w:val="32"/>
                <w:szCs w:val="32"/>
                <w:cs/>
              </w:rPr>
              <w:t>ปรับปรุงใหม่</w:t>
            </w:r>
            <w:r w:rsidRPr="005E5A53"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F0611A" w:rsidRPr="00726E54" w:rsidTr="0056512A">
        <w:tc>
          <w:tcPr>
            <w:tcW w:w="4734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0" w:right="65" w:hanging="477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9"/>
              <w:jc w:val="center"/>
              <w:rPr>
                <w:rFonts w:asciiTheme="majorBidi" w:eastAsia="SimSun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5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บาทต่อ</w:t>
            </w:r>
            <w:r w:rsidRPr="005E5A53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</w:rPr>
              <w:t>หุ้น</w:t>
            </w:r>
          </w:p>
        </w:tc>
        <w:tc>
          <w:tcPr>
            <w:tcW w:w="144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3" w:firstLine="1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บาทต่อ</w:t>
            </w:r>
            <w:r w:rsidRPr="005E5A53">
              <w:rPr>
                <w:rFonts w:asciiTheme="majorBidi" w:eastAsia="SimSun" w:hAnsiTheme="majorBidi" w:cstheme="majorBidi"/>
                <w:b/>
                <w:bCs/>
                <w:spacing w:val="-10"/>
                <w:sz w:val="32"/>
                <w:szCs w:val="32"/>
                <w:cs/>
              </w:rPr>
              <w:t>หุ้น</w:t>
            </w:r>
          </w:p>
        </w:tc>
      </w:tr>
      <w:tr w:rsidR="00F0611A" w:rsidRPr="00726E54" w:rsidTr="0056512A">
        <w:tc>
          <w:tcPr>
            <w:tcW w:w="4734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34" w:right="72"/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</w:rPr>
            </w:pPr>
            <w:r>
              <w:rPr>
                <w:rFonts w:asciiTheme="majorBidi" w:eastAsia="SimSun" w:hAnsiTheme="majorBidi" w:cstheme="majorBidi" w:hint="cs"/>
                <w:spacing w:val="-10"/>
                <w:sz w:val="32"/>
                <w:szCs w:val="32"/>
                <w:cs/>
              </w:rPr>
              <w:t>กำไรต่อหุ้นขั้นพื้นฐาน</w:t>
            </w:r>
          </w:p>
        </w:tc>
        <w:tc>
          <w:tcPr>
            <w:tcW w:w="18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90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1440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</w:tr>
      <w:tr w:rsidR="00F0611A" w:rsidRPr="00726E54" w:rsidTr="0056512A">
        <w:tc>
          <w:tcPr>
            <w:tcW w:w="4734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90" w:right="72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</w:rPr>
              <w:t>สำหรับงวดสามเดือนสิ้นสุดวันที่</w:t>
            </w: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 xml:space="preserve"> </w:t>
            </w:r>
            <w:r w:rsidR="0040176E" w:rsidRPr="0040176E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>30</w:t>
            </w: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 xml:space="preserve"> </w:t>
            </w: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</w:rPr>
              <w:t>กันยายน</w:t>
            </w: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 xml:space="preserve"> </w:t>
            </w:r>
            <w:r w:rsidR="0040176E" w:rsidRPr="0040176E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>2560</w:t>
            </w:r>
          </w:p>
        </w:tc>
        <w:tc>
          <w:tcPr>
            <w:tcW w:w="18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90"/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:rsidR="00F0611A" w:rsidRPr="005E5A53" w:rsidRDefault="0040176E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eastAsia="SimSun" w:hAnsiTheme="majorBidi" w:cstheme="majorBidi"/>
                <w:sz w:val="32"/>
                <w:szCs w:val="32"/>
              </w:rPr>
              <w:t>3</w:t>
            </w:r>
            <w:r w:rsidR="00F0611A" w:rsidRPr="005E5A53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40176E">
              <w:rPr>
                <w:rFonts w:asciiTheme="majorBidi" w:eastAsia="SimSun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440" w:type="dxa"/>
          </w:tcPr>
          <w:p w:rsidR="00F0611A" w:rsidRPr="005E5A53" w:rsidRDefault="0040176E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eastAsia="SimSun" w:hAnsiTheme="majorBidi" w:cstheme="majorBidi"/>
                <w:sz w:val="32"/>
                <w:szCs w:val="32"/>
              </w:rPr>
              <w:t>0</w:t>
            </w:r>
            <w:r w:rsidR="00F0611A" w:rsidRPr="005E5A53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40176E">
              <w:rPr>
                <w:rFonts w:asciiTheme="majorBidi" w:eastAsia="SimSun" w:hAnsiTheme="majorBidi" w:cstheme="majorBidi"/>
                <w:sz w:val="32"/>
                <w:szCs w:val="32"/>
              </w:rPr>
              <w:t>33</w:t>
            </w:r>
          </w:p>
        </w:tc>
      </w:tr>
      <w:tr w:rsidR="00F0611A" w:rsidRPr="00735698" w:rsidTr="0056512A">
        <w:tc>
          <w:tcPr>
            <w:tcW w:w="4734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90" w:right="72"/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</w:pP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</w:rPr>
              <w:t>สำหรับงวดเก้าเดือนสิ้นสุดวันที่</w:t>
            </w: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 xml:space="preserve"> </w:t>
            </w:r>
            <w:r w:rsidR="0040176E" w:rsidRPr="0040176E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>30</w:t>
            </w: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 xml:space="preserve"> </w:t>
            </w: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  <w:cs/>
              </w:rPr>
              <w:t>กันยายน</w:t>
            </w:r>
            <w:r w:rsidRPr="005E5A53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 xml:space="preserve"> </w:t>
            </w:r>
            <w:r w:rsidR="0040176E" w:rsidRPr="0040176E">
              <w:rPr>
                <w:rFonts w:asciiTheme="majorBidi" w:eastAsia="SimSun" w:hAnsiTheme="majorBidi" w:cstheme="majorBidi"/>
                <w:spacing w:val="-10"/>
                <w:sz w:val="32"/>
                <w:szCs w:val="32"/>
              </w:rPr>
              <w:t>2560</w:t>
            </w:r>
          </w:p>
        </w:tc>
        <w:tc>
          <w:tcPr>
            <w:tcW w:w="18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90" w:type="dxa"/>
          </w:tcPr>
          <w:p w:rsidR="00F0611A" w:rsidRPr="005E5A53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</w:p>
        </w:tc>
        <w:tc>
          <w:tcPr>
            <w:tcW w:w="2250" w:type="dxa"/>
          </w:tcPr>
          <w:p w:rsidR="00F0611A" w:rsidRPr="005E5A53" w:rsidRDefault="0040176E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eastAsia="SimSun" w:hAnsiTheme="majorBidi" w:cstheme="majorBidi"/>
                <w:sz w:val="32"/>
                <w:szCs w:val="32"/>
              </w:rPr>
              <w:t>9</w:t>
            </w:r>
            <w:r w:rsidR="00F0611A" w:rsidRPr="005E5A53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40176E">
              <w:rPr>
                <w:rFonts w:asciiTheme="majorBidi" w:eastAsia="SimSun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440" w:type="dxa"/>
          </w:tcPr>
          <w:p w:rsidR="00F0611A" w:rsidRPr="005E5A53" w:rsidRDefault="0040176E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eastAsia="SimSun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eastAsia="SimSun" w:hAnsiTheme="majorBidi" w:cstheme="majorBidi"/>
                <w:sz w:val="32"/>
                <w:szCs w:val="32"/>
              </w:rPr>
              <w:t>0</w:t>
            </w:r>
            <w:r w:rsidR="00F0611A" w:rsidRPr="005E5A53">
              <w:rPr>
                <w:rFonts w:asciiTheme="majorBidi" w:eastAsia="SimSun" w:hAnsiTheme="majorBidi" w:cstheme="majorBidi"/>
                <w:sz w:val="32"/>
                <w:szCs w:val="32"/>
              </w:rPr>
              <w:t>.</w:t>
            </w:r>
            <w:r w:rsidRPr="0040176E">
              <w:rPr>
                <w:rFonts w:asciiTheme="majorBidi" w:eastAsia="SimSun" w:hAnsiTheme="majorBidi" w:cstheme="majorBidi"/>
                <w:sz w:val="32"/>
                <w:szCs w:val="32"/>
              </w:rPr>
              <w:t>92</w:t>
            </w:r>
          </w:p>
        </w:tc>
      </w:tr>
    </w:tbl>
    <w:p w:rsidR="00E17893" w:rsidRPr="006010F8" w:rsidRDefault="0040176E" w:rsidP="00F0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36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40176E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Pr="0040176E">
        <w:rPr>
          <w:rFonts w:asciiTheme="majorBidi" w:hAnsiTheme="majorBidi" w:cstheme="majorBidi" w:hint="cs"/>
          <w:b/>
          <w:bCs/>
          <w:color w:val="000000"/>
          <w:sz w:val="32"/>
          <w:szCs w:val="32"/>
        </w:rPr>
        <w:t>3</w:t>
      </w:r>
      <w:r w:rsidR="00E17893" w:rsidRPr="006010F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E17893" w:rsidRPr="006010F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E17893" w:rsidRPr="006010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ค่าใช้จ่ายภาษีเงินได้</w:t>
      </w:r>
    </w:p>
    <w:p w:rsidR="00E17893" w:rsidRPr="006010F8" w:rsidRDefault="00541C1B" w:rsidP="006010F8">
      <w:pPr>
        <w:pStyle w:val="BodyTextIndent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533" w:right="72"/>
        <w:contextualSpacing/>
        <w:outlineLvl w:val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</w:t>
      </w:r>
      <w:r w:rsidR="00E17893" w:rsidRPr="006010F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933555" w:rsidRPr="006010F8">
        <w:rPr>
          <w:rFonts w:asciiTheme="majorBidi" w:hAnsiTheme="majorBidi" w:cstheme="majorBidi"/>
          <w:sz w:val="32"/>
          <w:szCs w:val="32"/>
          <w:cs/>
        </w:rPr>
        <w:t>สาม</w:t>
      </w:r>
      <w:r w:rsidR="00AE1CB2" w:rsidRPr="006010F8">
        <w:rPr>
          <w:rFonts w:asciiTheme="majorBidi" w:hAnsiTheme="majorBidi" w:cstheme="majorBidi"/>
          <w:sz w:val="32"/>
          <w:szCs w:val="32"/>
          <w:cs/>
        </w:rPr>
        <w:t>เดือน</w:t>
      </w:r>
      <w:r w:rsidR="00E17893" w:rsidRPr="006010F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="00FA0686" w:rsidRPr="006010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0E49" w:rsidRPr="006010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="00E17893" w:rsidRPr="006010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="00E17893" w:rsidRPr="006010F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9041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96"/>
        <w:gridCol w:w="1116"/>
        <w:gridCol w:w="148"/>
        <w:gridCol w:w="1181"/>
      </w:tblGrid>
      <w:tr w:rsidR="003E59D1" w:rsidRPr="00C66F67" w:rsidTr="003E59D1">
        <w:trPr>
          <w:trHeight w:val="144"/>
        </w:trPr>
        <w:tc>
          <w:tcPr>
            <w:tcW w:w="3648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3E59D1" w:rsidRPr="00C66F67" w:rsidTr="003E59D1">
        <w:trPr>
          <w:trHeight w:val="144"/>
        </w:trPr>
        <w:tc>
          <w:tcPr>
            <w:tcW w:w="3648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3E59D1" w:rsidRPr="00C66F67" w:rsidTr="003E59D1">
        <w:trPr>
          <w:trHeight w:val="144"/>
        </w:trPr>
        <w:tc>
          <w:tcPr>
            <w:tcW w:w="3648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17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3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3E59D1" w:rsidRPr="00C66F67" w:rsidTr="003E59D1">
        <w:trPr>
          <w:trHeight w:val="144"/>
        </w:trPr>
        <w:tc>
          <w:tcPr>
            <w:tcW w:w="3648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djustRightInd w:val="0"/>
              <w:spacing w:line="240" w:lineRule="auto"/>
              <w:ind w:right="-297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334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597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djustRightInd w:val="0"/>
              <w:spacing w:line="240" w:lineRule="auto"/>
              <w:ind w:right="-297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231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807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59D1" w:rsidRPr="00C66F67" w:rsidTr="003E59D1">
        <w:trPr>
          <w:trHeight w:val="144"/>
        </w:trPr>
        <w:tc>
          <w:tcPr>
            <w:tcW w:w="3648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3E59D1" w:rsidRPr="00C66F67" w:rsidTr="003E59D1">
        <w:trPr>
          <w:trHeight w:val="144"/>
        </w:trPr>
        <w:tc>
          <w:tcPr>
            <w:tcW w:w="3648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 w:firstLine="270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ผลแตกต่างชั่วคราวที่เกิดขึ้น</w:t>
            </w:r>
            <w:r w:rsidR="00541C1B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617" w:type="pct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djustRightInd w:val="0"/>
              <w:spacing w:line="240" w:lineRule="auto"/>
              <w:ind w:right="-297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465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3" w:type="pct"/>
            <w:tcBorders>
              <w:top w:val="nil"/>
              <w:left w:val="nil"/>
              <w:right w:val="nil"/>
            </w:tcBorders>
          </w:tcPr>
          <w:p w:rsidR="003E59D1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djustRightInd w:val="0"/>
              <w:spacing w:line="240" w:lineRule="auto"/>
              <w:ind w:right="-297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18</w:t>
            </w:r>
            <w:r w:rsidR="003E59D1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556</w:t>
            </w:r>
          </w:p>
        </w:tc>
      </w:tr>
      <w:tr w:rsidR="003E59D1" w:rsidRPr="00C66F67" w:rsidTr="003E59D1">
        <w:trPr>
          <w:trHeight w:val="144"/>
        </w:trPr>
        <w:tc>
          <w:tcPr>
            <w:tcW w:w="3648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djustRightInd w:val="0"/>
              <w:spacing w:line="240" w:lineRule="auto"/>
              <w:ind w:right="-297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347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062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82" w:type="pct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adjustRightInd w:val="0"/>
              <w:spacing w:line="240" w:lineRule="auto"/>
              <w:ind w:right="-297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251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F0611A" w:rsidRDefault="00F0611A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0"/>
        </w:tabs>
        <w:adjustRightInd w:val="0"/>
        <w:spacing w:before="240" w:after="240" w:line="240" w:lineRule="auto"/>
        <w:ind w:left="533" w:right="72"/>
        <w:jc w:val="thaiDistribute"/>
        <w:rPr>
          <w:rFonts w:asciiTheme="majorBidi" w:hAnsiTheme="majorBidi" w:cstheme="majorBidi"/>
          <w:spacing w:val="2"/>
          <w:sz w:val="32"/>
          <w:szCs w:val="32"/>
          <w:cs/>
        </w:rPr>
      </w:pPr>
    </w:p>
    <w:p w:rsidR="00F0611A" w:rsidRDefault="00F06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:rsidR="00A31780" w:rsidRPr="00C66F67" w:rsidRDefault="00A31780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90"/>
        </w:tabs>
        <w:adjustRightInd w:val="0"/>
        <w:spacing w:before="240" w:after="240" w:line="240" w:lineRule="auto"/>
        <w:ind w:left="53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66F67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>รายการกระทบยอดระหว่างค่าใช้จ่ายภาษีเงินได้และกำไรทางบัญชีสำหรับ</w:t>
      </w:r>
      <w:r w:rsidR="008153A7" w:rsidRPr="00C66F67">
        <w:rPr>
          <w:rFonts w:asciiTheme="majorBidi" w:hAnsiTheme="majorBidi" w:cstheme="majorBidi"/>
          <w:spacing w:val="2"/>
          <w:sz w:val="32"/>
          <w:szCs w:val="32"/>
          <w:cs/>
        </w:rPr>
        <w:t>งวด</w:t>
      </w:r>
      <w:r w:rsidR="00933555" w:rsidRPr="00C66F67">
        <w:rPr>
          <w:rFonts w:asciiTheme="majorBidi" w:hAnsiTheme="majorBidi" w:cstheme="majorBidi"/>
          <w:spacing w:val="2"/>
          <w:sz w:val="32"/>
          <w:szCs w:val="32"/>
          <w:cs/>
        </w:rPr>
        <w:t>สาม</w:t>
      </w:r>
      <w:r w:rsidR="00AE1CB2" w:rsidRPr="00C66F67">
        <w:rPr>
          <w:rFonts w:asciiTheme="majorBidi" w:hAnsiTheme="majorBidi" w:cstheme="majorBidi"/>
          <w:spacing w:val="2"/>
          <w:sz w:val="32"/>
          <w:szCs w:val="32"/>
          <w:cs/>
        </w:rPr>
        <w:t>เดือน</w:t>
      </w:r>
      <w:r w:rsidRPr="00C66F67">
        <w:rPr>
          <w:rFonts w:asciiTheme="majorBidi" w:hAnsiTheme="majorBidi" w:cstheme="majorBidi"/>
          <w:spacing w:val="2"/>
          <w:sz w:val="32"/>
          <w:szCs w:val="32"/>
          <w:cs/>
        </w:rPr>
        <w:t xml:space="preserve">สิ้นสุดวันที่ </w:t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FA0686" w:rsidRPr="00C66F67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3E4C6E" w:rsidRPr="00C66F67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C66F6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C66F6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9045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4"/>
        <w:gridCol w:w="1165"/>
        <w:gridCol w:w="166"/>
        <w:gridCol w:w="1170"/>
      </w:tblGrid>
      <w:tr w:rsidR="003E59D1" w:rsidRPr="00C66F67" w:rsidTr="00CA2472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0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3E59D1" w:rsidRPr="00C66F67" w:rsidTr="003E59D1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3E59D1" w:rsidRPr="00C66F67" w:rsidTr="003E59D1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166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3E59D1" w:rsidRPr="00C66F67" w:rsidTr="003E59D1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11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59D1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E59D1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743</w:t>
            </w:r>
            <w:r w:rsidR="003E59D1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273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E59D1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E59D1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059</w:t>
            </w:r>
            <w:r w:rsidR="003E59D1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310</w:t>
            </w:r>
          </w:p>
        </w:tc>
      </w:tr>
      <w:tr w:rsidR="003E59D1" w:rsidRPr="00C66F67" w:rsidTr="003E59D1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ค่าใช้จ่ายภาษีเงินได้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คำนวณตามอัตราภาษีเงินได้</w:t>
            </w:r>
          </w:p>
        </w:tc>
        <w:tc>
          <w:tcPr>
            <w:tcW w:w="1165" w:type="dxa"/>
            <w:tcBorders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9D1" w:rsidRPr="00C66F67" w:rsidTr="003E59D1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 w:firstLine="27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-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อัตราภาษีร้อยละ 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65" w:type="dxa"/>
            <w:tcBorders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348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655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211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862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59D1" w:rsidRPr="00C66F67" w:rsidTr="003E59D1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11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65" w:type="dxa"/>
            <w:tcBorders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66" w:type="dxa"/>
            <w:tcBorders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E59D1" w:rsidRPr="00C66F67" w:rsidTr="003E59D1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 w:firstLine="114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</w:tcPr>
          <w:p w:rsidR="003E59D1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3E59D1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593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389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3E59D1" w:rsidRPr="00C66F67" w:rsidTr="003E59D1">
        <w:trPr>
          <w:trHeight w:val="144"/>
        </w:trPr>
        <w:tc>
          <w:tcPr>
            <w:tcW w:w="6544" w:type="dxa"/>
            <w:tcBorders>
              <w:top w:val="nil"/>
              <w:left w:val="nil"/>
              <w:bottom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11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9D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347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062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6" w:type="dxa"/>
            <w:tcBorders>
              <w:top w:val="nil"/>
              <w:left w:val="nil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3E59D1" w:rsidRPr="00C66F67" w:rsidRDefault="003E59D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213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251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933555" w:rsidRPr="006010F8" w:rsidRDefault="00933555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7" w:right="72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>ค่า</w:t>
      </w: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t>ใช้จ่ายภาษีเงินได้ สำหรับงวด</w:t>
      </w:r>
      <w:r w:rsidR="00337A71" w:rsidRPr="006010F8">
        <w:rPr>
          <w:rFonts w:asciiTheme="majorBidi" w:hAnsiTheme="majorBidi" w:cstheme="majorBidi"/>
          <w:spacing w:val="2"/>
          <w:sz w:val="32"/>
          <w:szCs w:val="32"/>
          <w:cs/>
        </w:rPr>
        <w:t>เก้า</w:t>
      </w: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FA0686"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 ประกอบด้วย</w:t>
      </w:r>
    </w:p>
    <w:tbl>
      <w:tblPr>
        <w:tblW w:w="905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3"/>
        <w:gridCol w:w="1170"/>
        <w:gridCol w:w="162"/>
        <w:gridCol w:w="1179"/>
      </w:tblGrid>
      <w:tr w:rsidR="00933555" w:rsidRPr="00C66F67" w:rsidTr="003E59D1">
        <w:trPr>
          <w:trHeight w:val="144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900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51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933555" w:rsidRPr="00C66F67" w:rsidTr="003E59D1">
        <w:trPr>
          <w:trHeight w:val="144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-135"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933555" w:rsidRPr="00C66F67" w:rsidTr="003E59D1">
        <w:trPr>
          <w:trHeight w:val="144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AE463F" w:rsidRPr="00C66F67" w:rsidTr="003E59D1">
        <w:trPr>
          <w:trHeight w:val="144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11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ค่าใช้จ่ายภาษีเงินได้ตามแบบแสดงรายการ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AE463F" w:rsidRPr="00C66F67" w:rsidRDefault="007E5FD3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896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747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670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173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463F" w:rsidRPr="00C66F67" w:rsidTr="003E59D1">
        <w:trPr>
          <w:trHeight w:val="144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11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รายการปรับปรุงภาษีเงินได้รอการตัดบัญชีที่เกี่ยวข้องกับ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</w:tr>
      <w:tr w:rsidR="00AE463F" w:rsidRPr="00C66F67" w:rsidTr="003E59D1">
        <w:trPr>
          <w:trHeight w:val="144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8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ผลแตกต่างชั่วคราวที่เกิดขึ้น</w:t>
            </w:r>
            <w:r w:rsidR="003143C3">
              <w:rPr>
                <w:rFonts w:asciiTheme="majorBidi" w:hAnsiTheme="majorBidi" w:cstheme="majorBidi" w:hint="cs"/>
                <w:sz w:val="32"/>
                <w:szCs w:val="32"/>
                <w:cs/>
              </w:rPr>
              <w:t>และที่กลับรายการ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:rsidR="00AE463F" w:rsidRPr="00C66F67" w:rsidRDefault="00B25223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74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209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nil"/>
              <w:left w:val="nil"/>
              <w:right w:val="nil"/>
            </w:tcBorders>
          </w:tcPr>
          <w:p w:rsidR="00AE463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74</w:t>
            </w:r>
            <w:r w:rsidR="00AE463F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130</w:t>
            </w:r>
          </w:p>
        </w:tc>
      </w:tr>
      <w:tr w:rsidR="00AE463F" w:rsidRPr="00C66F67" w:rsidTr="003E59D1">
        <w:trPr>
          <w:trHeight w:val="144"/>
        </w:trPr>
        <w:tc>
          <w:tcPr>
            <w:tcW w:w="6543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11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3E59D1">
              <w:rPr>
                <w:rFonts w:asciiTheme="majorBidi" w:hAnsiTheme="majorBidi" w:cstheme="majorBidi"/>
                <w:sz w:val="32"/>
                <w:szCs w:val="32"/>
                <w:cs/>
              </w:rPr>
              <w:t>ค่าใช้จ่ายภาษีเงินได้ตามงบกำไรขาดทุนและกำไรขาดทุนเบ็ดเสร็จอื่น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463F" w:rsidRPr="00C66F67" w:rsidRDefault="00B25223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970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956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62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463F" w:rsidRPr="00C66F67" w:rsidRDefault="00AE463F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596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043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</w:tbl>
    <w:p w:rsidR="00134537" w:rsidRDefault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:rsidR="00933555" w:rsidRPr="00C66F67" w:rsidRDefault="00933555" w:rsidP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240" w:line="240" w:lineRule="auto"/>
        <w:ind w:left="533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C66F67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>รายการกระทบยอดระหว่างค่าใช</w:t>
      </w:r>
      <w:r w:rsidR="00541C1B">
        <w:rPr>
          <w:rFonts w:asciiTheme="majorBidi" w:hAnsiTheme="majorBidi" w:cstheme="majorBidi"/>
          <w:spacing w:val="2"/>
          <w:sz w:val="32"/>
          <w:szCs w:val="32"/>
          <w:cs/>
        </w:rPr>
        <w:t>้จ่ายภาษีเงินได้และกำไรทางบัญชี</w:t>
      </w:r>
      <w:r w:rsidRPr="00C66F67">
        <w:rPr>
          <w:rFonts w:asciiTheme="majorBidi" w:hAnsiTheme="majorBidi" w:cstheme="majorBidi"/>
          <w:spacing w:val="2"/>
          <w:sz w:val="32"/>
          <w:szCs w:val="32"/>
          <w:cs/>
        </w:rPr>
        <w:t>สำหรับงวด</w:t>
      </w:r>
      <w:r w:rsidR="00337A71" w:rsidRPr="00C66F67">
        <w:rPr>
          <w:rFonts w:asciiTheme="majorBidi" w:hAnsiTheme="majorBidi" w:cstheme="majorBidi"/>
          <w:spacing w:val="2"/>
          <w:sz w:val="32"/>
          <w:szCs w:val="32"/>
          <w:cs/>
        </w:rPr>
        <w:t>เก้า</w:t>
      </w:r>
      <w:r w:rsidRPr="00C66F67">
        <w:rPr>
          <w:rFonts w:asciiTheme="majorBidi" w:hAnsiTheme="majorBidi" w:cstheme="majorBidi"/>
          <w:spacing w:val="2"/>
          <w:sz w:val="32"/>
          <w:szCs w:val="32"/>
          <w:cs/>
        </w:rPr>
        <w:t xml:space="preserve">เดือนสิ้นสุดวันที่ </w:t>
      </w:r>
      <w:r w:rsidR="00207DDD" w:rsidRPr="00C66F67">
        <w:rPr>
          <w:rFonts w:asciiTheme="majorBidi" w:hAnsiTheme="majorBidi" w:cstheme="majorBidi"/>
          <w:spacing w:val="2"/>
          <w:sz w:val="32"/>
          <w:szCs w:val="32"/>
          <w:cs/>
        </w:rPr>
        <w:br/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30</w:t>
      </w:r>
      <w:r w:rsidR="00FA0686" w:rsidRPr="00C66F67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="003E4C6E" w:rsidRPr="00C66F67">
        <w:rPr>
          <w:rFonts w:asciiTheme="majorBidi" w:hAnsiTheme="majorBidi" w:cstheme="majorBidi"/>
          <w:spacing w:val="2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2561</w:t>
      </w:r>
      <w:r w:rsidRPr="00C66F67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C66F67">
        <w:rPr>
          <w:rFonts w:asciiTheme="majorBidi" w:hAnsiTheme="majorBidi" w:cstheme="majorBidi"/>
          <w:sz w:val="32"/>
          <w:szCs w:val="32"/>
          <w:cs/>
        </w:rPr>
        <w:t xml:space="preserve"> มีดังนี้</w:t>
      </w:r>
    </w:p>
    <w:tbl>
      <w:tblPr>
        <w:tblW w:w="8964" w:type="dxa"/>
        <w:tblInd w:w="1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90"/>
        <w:gridCol w:w="1197"/>
        <w:gridCol w:w="180"/>
        <w:gridCol w:w="1197"/>
      </w:tblGrid>
      <w:tr w:rsidR="00933555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5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</w:tr>
      <w:tr w:rsidR="00933555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40176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40176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933555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right w:val="nil"/>
            </w:tcBorders>
          </w:tcPr>
          <w:p w:rsidR="00933555" w:rsidRPr="00C66F67" w:rsidRDefault="00933555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</w:tcPr>
          <w:p w:rsidR="00933555" w:rsidRPr="00C66F67" w:rsidRDefault="00933555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AE463F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กำไรทางบัญชีก่อนภาษี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463F" w:rsidRPr="00C66F67" w:rsidRDefault="0040176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E1484B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881</w:t>
            </w:r>
            <w:r w:rsidR="00E1484B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972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E463F" w:rsidRPr="00C66F67" w:rsidRDefault="0040176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E463F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961</w:t>
            </w:r>
            <w:r w:rsidR="00AE463F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296</w:t>
            </w:r>
          </w:p>
        </w:tc>
      </w:tr>
      <w:tr w:rsidR="00AE463F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ค่าใช้จ่ายภาษีเงินได้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คำนวณตามอัตราภาษีเงินได้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463F" w:rsidRPr="00C66F67" w:rsidTr="005E5A53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 w:firstLine="270"/>
              <w:jc w:val="thaiDistribute"/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 xml:space="preserve">- 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อัตราภาษีร้อยละ 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AE463F" w:rsidRPr="00C66F67" w:rsidRDefault="00E1484B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976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394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592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259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463F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ผลกระทบทางภาษีของรายได้และค่าใช้จ่ายทางบัญชี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E463F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4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แต่มิได้เป็นรายได้และค่าใช้จ่ายทางภาษี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AE463F" w:rsidRPr="00C66F67" w:rsidRDefault="0040176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E1484B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438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784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AE463F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ค่าใช้จ่ายภาษีเงินได้ตามงบ</w:t>
            </w:r>
            <w:r w:rsidRPr="00C66F67">
              <w:rPr>
                <w:rFonts w:asciiTheme="majorBidi" w:hAnsiTheme="majorBidi" w:cstheme="majorBidi"/>
                <w:spacing w:val="-6"/>
                <w:sz w:val="32"/>
                <w:szCs w:val="32"/>
                <w:cs/>
              </w:rPr>
              <w:t>กำไร</w:t>
            </w:r>
            <w:r w:rsidRPr="00C66F67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ขาดทุนและกำไรขาดทุนเบ็ดเสร็จอื่น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463F" w:rsidRPr="00C66F67" w:rsidRDefault="00E1484B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970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956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E463F" w:rsidRPr="00C66F67" w:rsidRDefault="00AE463F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596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043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</w:tr>
      <w:tr w:rsidR="00DA5CEE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DA5CEE" w:rsidRPr="00C66F67" w:rsidRDefault="00DA5CE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</w:tcPr>
          <w:p w:rsidR="00DA5CEE" w:rsidRPr="00C66F67" w:rsidRDefault="00DA5CEE" w:rsidP="00541C1B">
            <w:pPr>
              <w:tabs>
                <w:tab w:val="clear" w:pos="227"/>
                <w:tab w:val="clear" w:pos="454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DA5CEE" w:rsidRPr="00C66F67" w:rsidRDefault="00DA5CE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top w:val="double" w:sz="4" w:space="0" w:color="auto"/>
              <w:left w:val="nil"/>
              <w:right w:val="nil"/>
            </w:tcBorders>
          </w:tcPr>
          <w:p w:rsidR="00DA5CEE" w:rsidRPr="00C66F67" w:rsidRDefault="00DA5CE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5"/>
              </w:tabs>
              <w:adjustRightInd w:val="0"/>
              <w:spacing w:line="240" w:lineRule="auto"/>
              <w:ind w:right="-1591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A5CEE" w:rsidRPr="00C66F67" w:rsidTr="00C66F67">
        <w:trPr>
          <w:trHeight w:val="144"/>
        </w:trPr>
        <w:tc>
          <w:tcPr>
            <w:tcW w:w="6390" w:type="dxa"/>
            <w:tcBorders>
              <w:top w:val="nil"/>
              <w:left w:val="nil"/>
              <w:bottom w:val="nil"/>
              <w:right w:val="nil"/>
            </w:tcBorders>
          </w:tcPr>
          <w:p w:rsidR="00DA5CEE" w:rsidRPr="00C66F67" w:rsidRDefault="00DA5CE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60" w:right="72" w:firstLine="270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อัตราภาษีที่แท้จริง 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</w:t>
            </w:r>
            <w:r w:rsidRPr="00C66F67">
              <w:rPr>
                <w:rFonts w:asciiTheme="majorBidi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A5CEE" w:rsidRPr="00C66F67" w:rsidRDefault="0040176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adjustRightInd w:val="0"/>
              <w:spacing w:line="240" w:lineRule="auto"/>
              <w:ind w:right="155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19</w:t>
            </w:r>
            <w:r w:rsidR="00F847D3" w:rsidRPr="00C66F6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80" w:type="dxa"/>
            <w:tcBorders>
              <w:left w:val="nil"/>
              <w:right w:val="nil"/>
            </w:tcBorders>
          </w:tcPr>
          <w:p w:rsidR="00DA5CEE" w:rsidRPr="00C66F67" w:rsidRDefault="00DA5CE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197" w:type="dxa"/>
            <w:tcBorders>
              <w:left w:val="nil"/>
              <w:right w:val="nil"/>
            </w:tcBorders>
          </w:tcPr>
          <w:p w:rsidR="00DA5CEE" w:rsidRPr="00C66F67" w:rsidRDefault="0040176E" w:rsidP="00541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8"/>
              </w:tabs>
              <w:adjustRightInd w:val="0"/>
              <w:spacing w:line="240" w:lineRule="auto"/>
              <w:ind w:right="155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="00DA5CEE" w:rsidRPr="00C66F67">
              <w:rPr>
                <w:rFonts w:asciiTheme="majorBidi" w:hAnsiTheme="majorBidi" w:cstheme="majorBidi"/>
                <w:sz w:val="32"/>
                <w:szCs w:val="32"/>
              </w:rPr>
              <w:t>.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</w:tr>
    </w:tbl>
    <w:p w:rsidR="00B567BA" w:rsidRPr="006010F8" w:rsidRDefault="00715D11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after="360" w:line="240" w:lineRule="auto"/>
        <w:ind w:left="547" w:right="7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>บริษัทใช้อัตราภาษีร้อยละ</w:t>
      </w:r>
      <w:r w:rsidR="00DA5CEE"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20</w:t>
      </w:r>
      <w:r w:rsidR="00DA5CEE"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>ในการคำนวณค่าใช้จ่</w:t>
      </w:r>
      <w:r w:rsidR="00541C1B">
        <w:rPr>
          <w:rFonts w:asciiTheme="majorBidi" w:hAnsiTheme="majorBidi" w:cstheme="majorBidi"/>
          <w:sz w:val="32"/>
          <w:szCs w:val="32"/>
          <w:cs/>
        </w:rPr>
        <w:t>ายภาษีเงินได้นิติบุคคล</w:t>
      </w:r>
      <w:r w:rsidR="003F1D14" w:rsidRPr="006010F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E15E6D" w:rsidRPr="006010F8">
        <w:rPr>
          <w:rFonts w:asciiTheme="majorBidi" w:hAnsiTheme="majorBidi" w:cstheme="majorBidi"/>
          <w:sz w:val="32"/>
          <w:szCs w:val="32"/>
          <w:cs/>
        </w:rPr>
        <w:t>สามเดือนและ</w:t>
      </w:r>
      <w:r w:rsidR="00472A32">
        <w:rPr>
          <w:rFonts w:asciiTheme="majorBidi" w:hAnsiTheme="majorBidi" w:cstheme="majorBidi" w:hint="cs"/>
          <w:sz w:val="32"/>
          <w:szCs w:val="32"/>
          <w:cs/>
        </w:rPr>
        <w:t>งวด</w:t>
      </w:r>
      <w:r w:rsidR="00337A71" w:rsidRPr="006010F8">
        <w:rPr>
          <w:rFonts w:asciiTheme="majorBidi" w:hAnsiTheme="majorBidi" w:cstheme="majorBidi"/>
          <w:sz w:val="32"/>
          <w:szCs w:val="32"/>
          <w:cs/>
        </w:rPr>
        <w:t>เก้า</w:t>
      </w:r>
      <w:r w:rsidR="00AE1CB2" w:rsidRPr="006010F8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010F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FA0686" w:rsidRPr="006010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="00FA0686"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3E4C6E" w:rsidRPr="006010F8">
        <w:rPr>
          <w:rFonts w:asciiTheme="majorBidi" w:hAnsiTheme="majorBidi" w:cstheme="majorBidi"/>
          <w:color w:val="000000"/>
          <w:sz w:val="32"/>
          <w:szCs w:val="32"/>
          <w:cs/>
        </w:rPr>
        <w:t>กันยายน</w:t>
      </w:r>
      <w:r w:rsidR="00AB0E49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="00FA0686"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และ</w:t>
      </w:r>
      <w:r w:rsidR="00FA0686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2560</w:t>
      </w:r>
      <w:r w:rsidR="00FA0686"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</w:p>
    <w:p w:rsidR="00C302A3" w:rsidRPr="006010F8" w:rsidRDefault="0040176E" w:rsidP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47" w:right="72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t>14</w:t>
      </w:r>
      <w:r w:rsidR="00C302A3" w:rsidRPr="006010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F3F81" w:rsidRPr="006010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C302A3" w:rsidRPr="006010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สัญญาระยะยาว </w:t>
      </w:r>
    </w:p>
    <w:p w:rsidR="00C302A3" w:rsidRPr="006010F8" w:rsidRDefault="00C302A3" w:rsidP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240" w:line="240" w:lineRule="auto"/>
        <w:ind w:left="1267" w:right="72" w:hanging="720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 xml:space="preserve">บริษัทมีสัญญาระยะยาว ณ 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="00FA0686" w:rsidRPr="006010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และวันที่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p w:rsidR="00C302A3" w:rsidRPr="006010F8" w:rsidRDefault="00C302A3" w:rsidP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after="240" w:line="240" w:lineRule="auto"/>
        <w:ind w:left="562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>บริษัทมีสัญญาเช่าอาคารสำนักงานและบริการสิ่งอำนวยความสะดวก</w:t>
      </w:r>
      <w:proofErr w:type="spellStart"/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>อื่นๆ</w:t>
      </w:r>
      <w:proofErr w:type="spellEnd"/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และสัญญาเช่าเครื่องรูด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>บัตร</w:t>
      </w:r>
      <w:r w:rsidR="00E24764" w:rsidRPr="006010F8">
        <w:rPr>
          <w:rFonts w:asciiTheme="majorBidi" w:hAnsiTheme="majorBidi" w:cstheme="majorBidi"/>
          <w:spacing w:val="-8"/>
          <w:sz w:val="32"/>
          <w:szCs w:val="32"/>
          <w:cs/>
        </w:rPr>
        <w:br/>
      </w:r>
      <w:r w:rsidR="00F0611A">
        <w:rPr>
          <w:rFonts w:asciiTheme="majorBidi" w:hAnsiTheme="majorBidi" w:cstheme="majorBidi"/>
          <w:sz w:val="32"/>
          <w:szCs w:val="32"/>
          <w:cs/>
        </w:rPr>
        <w:t>หลายฉบับ ซึ่งมีจำนวนรวม</w:t>
      </w:r>
      <w:r w:rsidRPr="006010F8">
        <w:rPr>
          <w:rFonts w:asciiTheme="majorBidi" w:hAnsiTheme="majorBidi" w:cstheme="majorBidi"/>
          <w:sz w:val="32"/>
          <w:szCs w:val="32"/>
          <w:cs/>
        </w:rPr>
        <w:t>ดังต่อไปนี้</w:t>
      </w:r>
    </w:p>
    <w:tbl>
      <w:tblPr>
        <w:tblW w:w="863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378"/>
        <w:gridCol w:w="1251"/>
        <w:gridCol w:w="405"/>
        <w:gridCol w:w="1287"/>
      </w:tblGrid>
      <w:tr w:rsidR="00C302A3" w:rsidRPr="006010F8" w:rsidTr="00DF3F81"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203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“ยังไม่ได้ตรวจสอบ”</w:t>
            </w: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C302A3" w:rsidRPr="006010F8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ณ วันที่ </w:t>
            </w:r>
          </w:p>
        </w:tc>
      </w:tr>
      <w:tr w:rsidR="00C302A3" w:rsidRPr="006010F8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30</w:t>
            </w:r>
            <w:r w:rsidR="00C302A3"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</w:t>
            </w:r>
            <w:r w:rsidR="003E4C6E"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กันยายน 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31</w:t>
            </w:r>
            <w:r w:rsidR="00C302A3"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C302A3" w:rsidRPr="006010F8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C302A3" w:rsidRPr="006010F8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:rsidR="00C302A3" w:rsidRPr="00C66F67" w:rsidRDefault="00C302A3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B27272" w:rsidRPr="006010F8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272" w:rsidRPr="00C66F67" w:rsidRDefault="00B27272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ระยะเวลาที่ไม่เกิน 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:rsidR="00B27272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244</w:t>
            </w:r>
            <w:r w:rsidR="0070609B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586</w:t>
            </w: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</w:tcPr>
          <w:p w:rsidR="00B27272" w:rsidRPr="00C66F67" w:rsidRDefault="00B27272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:rsidR="00B27272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adjustRightInd w:val="0"/>
              <w:spacing w:line="240" w:lineRule="auto"/>
              <w:ind w:right="-3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243</w:t>
            </w:r>
            <w:r w:rsidR="00B27272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427</w:t>
            </w:r>
          </w:p>
        </w:tc>
      </w:tr>
      <w:tr w:rsidR="00B27272" w:rsidRPr="006010F8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272" w:rsidRPr="00C66F67" w:rsidRDefault="00B27272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ระยะเวลาที่เกิน 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  <w:r w:rsidR="00F0611A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แต่ไม่เกิน </w:t>
            </w:r>
            <w:r w:rsidR="0040176E" w:rsidRPr="0040176E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C66F67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251" w:type="dxa"/>
            <w:tcBorders>
              <w:top w:val="nil"/>
              <w:left w:val="nil"/>
              <w:right w:val="nil"/>
            </w:tcBorders>
          </w:tcPr>
          <w:p w:rsidR="00B27272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292</w:t>
            </w:r>
            <w:r w:rsidR="0070609B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729</w:t>
            </w:r>
          </w:p>
        </w:tc>
        <w:tc>
          <w:tcPr>
            <w:tcW w:w="405" w:type="dxa"/>
            <w:tcBorders>
              <w:top w:val="nil"/>
              <w:left w:val="nil"/>
              <w:right w:val="nil"/>
            </w:tcBorders>
          </w:tcPr>
          <w:p w:rsidR="00B27272" w:rsidRPr="00C66F67" w:rsidRDefault="00B27272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nil"/>
              <w:left w:val="nil"/>
              <w:right w:val="nil"/>
            </w:tcBorders>
          </w:tcPr>
          <w:p w:rsidR="00B27272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adjustRightInd w:val="0"/>
              <w:spacing w:line="240" w:lineRule="auto"/>
              <w:ind w:right="-3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400</w:t>
            </w:r>
            <w:r w:rsidR="00B27272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211</w:t>
            </w:r>
          </w:p>
        </w:tc>
      </w:tr>
      <w:tr w:rsidR="00B27272" w:rsidRPr="006010F8" w:rsidTr="00DF3F81">
        <w:tc>
          <w:tcPr>
            <w:tcW w:w="56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27272" w:rsidRPr="00C66F67" w:rsidRDefault="00B27272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25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7272" w:rsidRPr="00C66F67" w:rsidRDefault="0040176E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537</w:t>
            </w:r>
            <w:r w:rsidR="0070609B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315</w:t>
            </w:r>
          </w:p>
        </w:tc>
        <w:tc>
          <w:tcPr>
            <w:tcW w:w="405" w:type="dxa"/>
            <w:tcBorders>
              <w:left w:val="nil"/>
              <w:right w:val="nil"/>
            </w:tcBorders>
          </w:tcPr>
          <w:p w:rsidR="00B27272" w:rsidRPr="00C66F67" w:rsidRDefault="00B27272" w:rsidP="00C66F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B27272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7"/>
              </w:tabs>
              <w:adjustRightInd w:val="0"/>
              <w:spacing w:line="240" w:lineRule="auto"/>
              <w:ind w:right="-37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643</w:t>
            </w:r>
            <w:r w:rsidR="00B27272" w:rsidRPr="00C66F6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638</w:t>
            </w:r>
          </w:p>
        </w:tc>
      </w:tr>
    </w:tbl>
    <w:p w:rsidR="00205B73" w:rsidRPr="006010F8" w:rsidRDefault="00205B73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b/>
          <w:bCs/>
          <w:sz w:val="2"/>
          <w:szCs w:val="2"/>
        </w:rPr>
      </w:pPr>
    </w:p>
    <w:p w:rsidR="00205B73" w:rsidRPr="006010F8" w:rsidRDefault="00205B73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b/>
          <w:bCs/>
          <w:sz w:val="2"/>
          <w:szCs w:val="2"/>
        </w:rPr>
      </w:pPr>
    </w:p>
    <w:p w:rsidR="00205B73" w:rsidRPr="006010F8" w:rsidRDefault="00205B73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b/>
          <w:bCs/>
          <w:sz w:val="2"/>
          <w:szCs w:val="2"/>
        </w:rPr>
      </w:pPr>
    </w:p>
    <w:p w:rsidR="00205B73" w:rsidRPr="006010F8" w:rsidRDefault="00205B73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b/>
          <w:bCs/>
          <w:sz w:val="2"/>
          <w:szCs w:val="2"/>
        </w:rPr>
      </w:pPr>
    </w:p>
    <w:p w:rsidR="00134537" w:rsidRDefault="0013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E17893" w:rsidRPr="006010F8" w:rsidRDefault="0040176E" w:rsidP="00C66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line="240" w:lineRule="auto"/>
        <w:ind w:left="562" w:right="72" w:hanging="562"/>
        <w:rPr>
          <w:rFonts w:asciiTheme="majorBidi" w:hAnsiTheme="majorBidi" w:cstheme="majorBidi"/>
          <w:b/>
          <w:bCs/>
          <w:sz w:val="2"/>
          <w:szCs w:val="2"/>
          <w:cs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lastRenderedPageBreak/>
        <w:t>15</w:t>
      </w:r>
      <w:r w:rsidR="00E17893" w:rsidRPr="006010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E17893" w:rsidRPr="006010F8">
        <w:rPr>
          <w:rFonts w:asciiTheme="majorBidi" w:hAnsiTheme="majorBidi" w:cstheme="majorBidi"/>
          <w:b/>
          <w:bCs/>
          <w:sz w:val="32"/>
          <w:szCs w:val="32"/>
          <w:cs/>
        </w:rPr>
        <w:tab/>
        <w:t>รายการบัญชีกับบริษัทที่เกี่ยวข้องกัน</w:t>
      </w:r>
    </w:p>
    <w:p w:rsidR="00E17893" w:rsidRPr="006010F8" w:rsidRDefault="00E17893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72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t>บริษัทมีรายการบัญชีกับกิจการที่เกี่ยวข้องกัน สินทรัพย์ หนี้สิน</w:t>
      </w:r>
      <w:r w:rsidR="00F0611A">
        <w:rPr>
          <w:rFonts w:asciiTheme="majorBidi" w:hAnsiTheme="majorBidi" w:cstheme="majorBidi" w:hint="cs"/>
          <w:sz w:val="32"/>
          <w:szCs w:val="32"/>
          <w:cs/>
          <w:lang w:val="th-TH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t>รายได้และค่าใช้จ่ายส่วนหนึ่งของบริษัทเป็นรายการที่เกิดขึ้นกับกิจการที่เกี่ยวข้องกันดังกล่าว  กิจการเหล่านี้เกี่ยวข้องกันโดยการถือหุ้น</w:t>
      </w:r>
      <w:r w:rsidR="001A02F7" w:rsidRPr="006010F8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br/>
      </w:r>
      <w:r w:rsidRPr="006010F8">
        <w:rPr>
          <w:rFonts w:asciiTheme="majorBidi" w:hAnsiTheme="majorBidi" w:cstheme="majorBidi"/>
          <w:spacing w:val="2"/>
          <w:sz w:val="32"/>
          <w:szCs w:val="32"/>
          <w:cs/>
          <w:lang w:val="th-TH"/>
        </w:rPr>
        <w:t>และ/หรือ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มีกรรมการร่วมกัน รายการระหว่างกันกับกิจการที่เกี่ยวข้องกันที่มีสาระสำคัญที่รวมไว้ใน</w:t>
      </w:r>
      <w:r w:rsidR="001A02F7" w:rsidRPr="006010F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br/>
      </w:r>
      <w:r w:rsidRPr="006010F8">
        <w:rPr>
          <w:rFonts w:asciiTheme="majorBidi" w:hAnsiTheme="majorBidi" w:cstheme="majorBidi"/>
          <w:spacing w:val="-6"/>
          <w:sz w:val="32"/>
          <w:szCs w:val="32"/>
          <w:cs/>
          <w:lang w:val="th-TH"/>
        </w:rPr>
        <w:t>งบการเงินใช้ราคา</w:t>
      </w: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t xml:space="preserve">ตามปกติธุรกิจโดยถือตามราคาตลาดทั่วไปหรือเป็นไปตามสัญญาที่ตกลงกันไว้ </w:t>
      </w:r>
    </w:p>
    <w:p w:rsidR="001A5A28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120" w:line="240" w:lineRule="auto"/>
        <w:ind w:left="1264" w:right="72" w:hanging="720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40176E">
        <w:rPr>
          <w:rFonts w:asciiTheme="majorBidi" w:hAnsiTheme="majorBidi" w:cstheme="majorBidi"/>
          <w:sz w:val="32"/>
          <w:szCs w:val="32"/>
        </w:rPr>
        <w:t>15</w:t>
      </w:r>
      <w:r w:rsidR="005A5BE9" w:rsidRPr="006010F8">
        <w:rPr>
          <w:rFonts w:asciiTheme="majorBidi" w:hAnsiTheme="majorBidi" w:cstheme="majorBidi"/>
          <w:sz w:val="32"/>
          <w:szCs w:val="32"/>
        </w:rPr>
        <w:t>.</w:t>
      </w:r>
      <w:r w:rsidRPr="0040176E">
        <w:rPr>
          <w:rFonts w:asciiTheme="majorBidi" w:hAnsiTheme="majorBidi" w:cstheme="majorBidi"/>
          <w:sz w:val="32"/>
          <w:szCs w:val="32"/>
        </w:rPr>
        <w:t>1</w:t>
      </w:r>
      <w:r w:rsidR="005A5BE9" w:rsidRPr="006010F8">
        <w:rPr>
          <w:rFonts w:asciiTheme="majorBidi" w:hAnsiTheme="majorBidi" w:cstheme="majorBidi"/>
          <w:sz w:val="32"/>
          <w:szCs w:val="32"/>
        </w:rPr>
        <w:tab/>
      </w:r>
      <w:r w:rsidR="001A5A28" w:rsidRPr="006010F8">
        <w:rPr>
          <w:rFonts w:asciiTheme="majorBidi" w:hAnsiTheme="majorBidi" w:cstheme="majorBidi"/>
          <w:sz w:val="32"/>
          <w:szCs w:val="32"/>
          <w:cs/>
          <w:lang w:val="th-TH"/>
        </w:rPr>
        <w:t>ยอดคงเหลือที่สำคัญกับกิจการที่เกี่ยวข้องกัน</w:t>
      </w:r>
    </w:p>
    <w:p w:rsidR="00CA2472" w:rsidRDefault="001A5A28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64"/>
        </w:tabs>
        <w:spacing w:line="240" w:lineRule="auto"/>
        <w:ind w:left="1264" w:right="72"/>
        <w:jc w:val="thaiDistribute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t xml:space="preserve">ยอดคงเหลือที่สำคัญกับกิจการที่เกี่ยวข้องกัน ณ 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="00EA2F61"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="003E4C6E" w:rsidRPr="006010F8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="00AB0E49" w:rsidRPr="006010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t xml:space="preserve"> และวันที่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ธันวาคม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t xml:space="preserve"> ประกอบด้วย</w:t>
      </w:r>
    </w:p>
    <w:tbl>
      <w:tblPr>
        <w:tblW w:w="8100" w:type="dxa"/>
        <w:tblInd w:w="11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70"/>
        <w:gridCol w:w="1890"/>
        <w:gridCol w:w="180"/>
        <w:gridCol w:w="990"/>
        <w:gridCol w:w="180"/>
        <w:gridCol w:w="90"/>
        <w:gridCol w:w="900"/>
      </w:tblGrid>
      <w:tr w:rsidR="00DF3F81" w:rsidRPr="006010F8" w:rsidTr="00134537">
        <w:trPr>
          <w:trHeight w:val="20"/>
          <w:tblHeader/>
        </w:trPr>
        <w:tc>
          <w:tcPr>
            <w:tcW w:w="387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9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4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  <w:tc>
          <w:tcPr>
            <w:tcW w:w="90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F3F81" w:rsidRPr="006010F8" w:rsidTr="00134537">
        <w:trPr>
          <w:trHeight w:val="20"/>
          <w:tblHeader/>
        </w:trPr>
        <w:tc>
          <w:tcPr>
            <w:tcW w:w="387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18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F3F81" w:rsidRPr="006010F8" w:rsidTr="00134537">
        <w:trPr>
          <w:trHeight w:val="20"/>
          <w:tblHeader/>
        </w:trPr>
        <w:tc>
          <w:tcPr>
            <w:tcW w:w="387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F3F81" w:rsidRPr="00C66F67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</w:t>
            </w:r>
            <w:r w:rsidR="00DF3F81"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="003E4C6E"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กันยายน </w:t>
            </w:r>
          </w:p>
        </w:tc>
        <w:tc>
          <w:tcPr>
            <w:tcW w:w="18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F3F81" w:rsidRPr="00C66F67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DF3F81"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F3F81" w:rsidRPr="006010F8" w:rsidTr="00134537">
        <w:trPr>
          <w:trHeight w:val="20"/>
          <w:tblHeader/>
        </w:trPr>
        <w:tc>
          <w:tcPr>
            <w:tcW w:w="387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450" w:right="72" w:firstLine="3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7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90" w:type="dxa"/>
          </w:tcPr>
          <w:p w:rsidR="00DF3F81" w:rsidRPr="00C66F67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8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F3F81" w:rsidRPr="00C66F67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DF3F81" w:rsidRPr="006010F8" w:rsidTr="00134537">
        <w:trPr>
          <w:trHeight w:val="20"/>
          <w:tblHeader/>
        </w:trPr>
        <w:tc>
          <w:tcPr>
            <w:tcW w:w="387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450" w:right="72" w:firstLine="35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8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DF3F81" w:rsidRPr="006010F8" w:rsidTr="00134537">
        <w:trPr>
          <w:trHeight w:val="20"/>
        </w:trPr>
        <w:tc>
          <w:tcPr>
            <w:tcW w:w="3870" w:type="dxa"/>
          </w:tcPr>
          <w:p w:rsidR="00DF3F81" w:rsidRPr="00C66F67" w:rsidRDefault="00DF3F81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ธนาคารกรุงไทย จำกัด (มหาชน)</w:t>
            </w:r>
          </w:p>
        </w:tc>
        <w:tc>
          <w:tcPr>
            <w:tcW w:w="207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99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3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F3F81" w:rsidRPr="006010F8" w:rsidTr="00134537">
        <w:trPr>
          <w:trHeight w:val="20"/>
        </w:trPr>
        <w:tc>
          <w:tcPr>
            <w:tcW w:w="3870" w:type="dxa"/>
          </w:tcPr>
          <w:p w:rsidR="00DF3F81" w:rsidRPr="00C66F67" w:rsidRDefault="00DF3F81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เงินฝากสถาบันการเงิน</w:t>
            </w: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 (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เป็นส่วนหนึ่งของเงินสด</w:t>
            </w:r>
          </w:p>
        </w:tc>
        <w:tc>
          <w:tcPr>
            <w:tcW w:w="207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napToGrid w:val="0"/>
              <w:spacing w:line="300" w:lineRule="exact"/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DF3F81" w:rsidRPr="00C66F67" w:rsidRDefault="00DF3F81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0EDF" w:rsidRPr="006010F8" w:rsidTr="00134537">
        <w:trPr>
          <w:trHeight w:val="20"/>
        </w:trPr>
        <w:tc>
          <w:tcPr>
            <w:tcW w:w="3870" w:type="dxa"/>
          </w:tcPr>
          <w:p w:rsidR="00B60EDF" w:rsidRPr="00C66F67" w:rsidRDefault="00B60EDF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firstLine="72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และรายการเทียบเท่าเงินสด</w:t>
            </w: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  <w:tc>
          <w:tcPr>
            <w:tcW w:w="2070" w:type="dxa"/>
            <w:gridSpan w:val="2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203</w:t>
            </w:r>
          </w:p>
        </w:tc>
        <w:tc>
          <w:tcPr>
            <w:tcW w:w="180" w:type="dxa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</w:tr>
      <w:tr w:rsidR="00B60EDF" w:rsidRPr="006010F8" w:rsidTr="00134537">
        <w:trPr>
          <w:trHeight w:val="20"/>
        </w:trPr>
        <w:tc>
          <w:tcPr>
            <w:tcW w:w="3870" w:type="dxa"/>
          </w:tcPr>
          <w:p w:rsidR="00B60EDF" w:rsidRPr="00C66F67" w:rsidRDefault="00B60EDF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070" w:type="dxa"/>
            <w:gridSpan w:val="2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137</w:t>
            </w:r>
          </w:p>
        </w:tc>
        <w:tc>
          <w:tcPr>
            <w:tcW w:w="180" w:type="dxa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640</w:t>
            </w:r>
          </w:p>
        </w:tc>
      </w:tr>
      <w:tr w:rsidR="00B60EDF" w:rsidRPr="006010F8" w:rsidTr="00134537">
        <w:trPr>
          <w:trHeight w:val="20"/>
        </w:trPr>
        <w:tc>
          <w:tcPr>
            <w:tcW w:w="3870" w:type="dxa"/>
          </w:tcPr>
          <w:p w:rsidR="00B60EDF" w:rsidRPr="00C66F67" w:rsidRDefault="00B60EDF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เงินกู้ยืมระยะสั้น </w:t>
            </w:r>
          </w:p>
        </w:tc>
        <w:tc>
          <w:tcPr>
            <w:tcW w:w="2070" w:type="dxa"/>
            <w:gridSpan w:val="2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935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180" w:type="dxa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499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938</w:t>
            </w:r>
          </w:p>
        </w:tc>
      </w:tr>
      <w:tr w:rsidR="00B60EDF" w:rsidRPr="006010F8" w:rsidTr="00134537">
        <w:trPr>
          <w:trHeight w:val="20"/>
        </w:trPr>
        <w:tc>
          <w:tcPr>
            <w:tcW w:w="3870" w:type="dxa"/>
          </w:tcPr>
          <w:p w:rsidR="00B60EDF" w:rsidRPr="00C66F67" w:rsidRDefault="00B60EDF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315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722</w:t>
            </w:r>
          </w:p>
        </w:tc>
        <w:tc>
          <w:tcPr>
            <w:tcW w:w="180" w:type="dxa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511</w:t>
            </w:r>
          </w:p>
        </w:tc>
      </w:tr>
      <w:tr w:rsidR="00B60EDF" w:rsidRPr="006010F8" w:rsidTr="00134537">
        <w:trPr>
          <w:trHeight w:val="68"/>
        </w:trPr>
        <w:tc>
          <w:tcPr>
            <w:tcW w:w="3870" w:type="dxa"/>
          </w:tcPr>
          <w:p w:rsidR="00B60EDF" w:rsidRPr="00C66F67" w:rsidRDefault="00B60EDF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 xml:space="preserve">-  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 xml:space="preserve">หนี้สินหมุนเวียนอื่น </w:t>
            </w:r>
          </w:p>
        </w:tc>
        <w:tc>
          <w:tcPr>
            <w:tcW w:w="2070" w:type="dxa"/>
            <w:gridSpan w:val="2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693</w:t>
            </w:r>
          </w:p>
        </w:tc>
        <w:tc>
          <w:tcPr>
            <w:tcW w:w="180" w:type="dxa"/>
          </w:tcPr>
          <w:p w:rsidR="00B60EDF" w:rsidRPr="00C66F67" w:rsidRDefault="00B60ED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B60EDF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60EDF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557</w:t>
            </w:r>
          </w:p>
        </w:tc>
      </w:tr>
      <w:tr w:rsidR="00F0611A" w:rsidRPr="006010F8" w:rsidTr="00134537">
        <w:trPr>
          <w:trHeight w:val="68"/>
        </w:trPr>
        <w:tc>
          <w:tcPr>
            <w:tcW w:w="3870" w:type="dxa"/>
          </w:tcPr>
          <w:p w:rsidR="00F0611A" w:rsidRPr="00C66F67" w:rsidRDefault="00F0611A" w:rsidP="00F0611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12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F0611A" w:rsidRPr="00C66F67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0611A" w:rsidRPr="00D62A6B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0611A" w:rsidRPr="00C66F67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F0611A" w:rsidRPr="00D62A6B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68"/>
        </w:trPr>
        <w:tc>
          <w:tcPr>
            <w:tcW w:w="3870" w:type="dxa"/>
          </w:tcPr>
          <w:p w:rsidR="00134537" w:rsidRPr="005E5A53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 w:firstLine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กรุงไทยคอมพิวเตอร์เซอร์วิส</w:t>
            </w:r>
            <w:proofErr w:type="spellStart"/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เซ</w:t>
            </w:r>
            <w:proofErr w:type="spellEnd"/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ส จำกัด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13453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C66F67" w:rsidTr="00134537">
        <w:trPr>
          <w:trHeight w:val="20"/>
          <w:tblHeader/>
        </w:trPr>
        <w:tc>
          <w:tcPr>
            <w:tcW w:w="3870" w:type="dxa"/>
          </w:tcPr>
          <w:p w:rsidR="00134537" w:rsidRPr="00935136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34537" w:rsidRPr="005E5A53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134537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180" w:type="dxa"/>
          </w:tcPr>
          <w:p w:rsidR="00134537" w:rsidRPr="005E5A53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5E5A53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19</w:t>
            </w:r>
            <w:r w:rsidR="00134537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866</w:t>
            </w:r>
          </w:p>
        </w:tc>
      </w:tr>
      <w:tr w:rsidR="00134537" w:rsidRPr="00C66F67" w:rsidTr="00134537">
        <w:trPr>
          <w:trHeight w:val="20"/>
          <w:tblHeader/>
        </w:trPr>
        <w:tc>
          <w:tcPr>
            <w:tcW w:w="3870" w:type="dxa"/>
          </w:tcPr>
          <w:p w:rsidR="00134537" w:rsidRPr="00935136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23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34537" w:rsidRPr="005E5A53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180" w:type="dxa"/>
          </w:tcPr>
          <w:p w:rsidR="00134537" w:rsidRPr="005E5A53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5E5A53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449</w:t>
            </w:r>
          </w:p>
        </w:tc>
      </w:tr>
      <w:tr w:rsidR="00F0611A" w:rsidRPr="006010F8" w:rsidTr="0056512A">
        <w:trPr>
          <w:trHeight w:val="68"/>
        </w:trPr>
        <w:tc>
          <w:tcPr>
            <w:tcW w:w="3870" w:type="dxa"/>
          </w:tcPr>
          <w:p w:rsidR="00F0611A" w:rsidRPr="00C66F67" w:rsidRDefault="00F0611A" w:rsidP="0056512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12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C66F67" w:rsidTr="00134537">
        <w:trPr>
          <w:trHeight w:val="20"/>
          <w:tblHeader/>
        </w:trPr>
        <w:tc>
          <w:tcPr>
            <w:tcW w:w="3870" w:type="dxa"/>
          </w:tcPr>
          <w:p w:rsidR="00134537" w:rsidRPr="005E5A53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 w:firstLine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 กรุงไทยธุรกิจบริการ</w:t>
            </w:r>
            <w:r w:rsidR="00A55208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134537" w:rsidRPr="003E59D1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3E59D1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C66F67" w:rsidTr="00134537">
        <w:trPr>
          <w:trHeight w:val="20"/>
          <w:tblHeader/>
        </w:trPr>
        <w:tc>
          <w:tcPr>
            <w:tcW w:w="3870" w:type="dxa"/>
          </w:tcPr>
          <w:p w:rsidR="00134537" w:rsidRPr="00935136" w:rsidRDefault="00F0611A" w:rsidP="00F0611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-</w:t>
            </w:r>
            <w:r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</w:r>
            <w:r w:rsidR="00134537" w:rsidRPr="00935136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</w:t>
            </w:r>
            <w:r w:rsidR="00134537" w:rsidRPr="00F0611A">
              <w:rPr>
                <w:rFonts w:asciiTheme="majorBidi" w:hAnsiTheme="majorBidi" w:cstheme="majorBidi"/>
                <w:sz w:val="24"/>
                <w:szCs w:val="24"/>
                <w:cs/>
              </w:rPr>
              <w:t>การค้า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34537" w:rsidRPr="005E5A53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134537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540</w:t>
            </w:r>
          </w:p>
        </w:tc>
        <w:tc>
          <w:tcPr>
            <w:tcW w:w="180" w:type="dxa"/>
          </w:tcPr>
          <w:p w:rsidR="00134537" w:rsidRPr="005E5A53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gridSpan w:val="2"/>
          </w:tcPr>
          <w:p w:rsidR="00134537" w:rsidRPr="005E5A53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828</w:t>
            </w:r>
          </w:p>
        </w:tc>
      </w:tr>
      <w:tr w:rsidR="00F0611A" w:rsidRPr="006010F8" w:rsidTr="0056512A">
        <w:trPr>
          <w:trHeight w:val="68"/>
        </w:trPr>
        <w:tc>
          <w:tcPr>
            <w:tcW w:w="3870" w:type="dxa"/>
          </w:tcPr>
          <w:p w:rsidR="00F0611A" w:rsidRPr="00C66F67" w:rsidRDefault="00F0611A" w:rsidP="0056512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12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 xml:space="preserve">ลูกหนี้อื่น 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469</w:t>
            </w: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134537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071</w:t>
            </w: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78</w:t>
            </w:r>
          </w:p>
        </w:tc>
      </w:tr>
      <w:tr w:rsidR="00F0611A" w:rsidRPr="006010F8" w:rsidTr="0056512A">
        <w:trPr>
          <w:trHeight w:val="68"/>
        </w:trPr>
        <w:tc>
          <w:tcPr>
            <w:tcW w:w="3870" w:type="dxa"/>
          </w:tcPr>
          <w:p w:rsidR="00F0611A" w:rsidRPr="00C66F67" w:rsidRDefault="00F0611A" w:rsidP="0056512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12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 w:firstLine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</w:t>
            </w:r>
            <w:proofErr w:type="spellStart"/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ลูกหนี้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อื่น 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134537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509</w:t>
            </w: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290C35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134537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339</w:t>
            </w: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 w:firstLine="96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 </w:t>
            </w:r>
            <w:proofErr w:type="spellStart"/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ที ซีมิโก้ จำกัด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ab/>
              <w:t>เงินกู้ยืมระยะสั้น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134537" w:rsidRPr="00C66F6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962</w:t>
            </w: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360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0611A" w:rsidRPr="006010F8" w:rsidTr="0056512A">
        <w:trPr>
          <w:trHeight w:val="68"/>
        </w:trPr>
        <w:tc>
          <w:tcPr>
            <w:tcW w:w="3870" w:type="dxa"/>
          </w:tcPr>
          <w:p w:rsidR="00F0611A" w:rsidRPr="00C66F67" w:rsidRDefault="00F0611A" w:rsidP="0056512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12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 w:firstLine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450" w:right="72" w:hanging="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ลูกหนี้อื่น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F0611A" w:rsidRDefault="00134537" w:rsidP="00F0611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061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  <w:r w:rsidRPr="00F0611A">
              <w:rPr>
                <w:rFonts w:asciiTheme="majorBidi" w:hAnsiTheme="majorBidi" w:cstheme="majorBidi"/>
                <w:sz w:val="24"/>
                <w:szCs w:val="24"/>
                <w:lang w:val="en-US"/>
              </w:rPr>
              <w:tab/>
            </w:r>
            <w:r w:rsidRPr="00F0611A"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36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250</w:t>
            </w:r>
          </w:p>
        </w:tc>
      </w:tr>
      <w:tr w:rsidR="00F0611A" w:rsidRPr="006010F8" w:rsidTr="0056512A">
        <w:trPr>
          <w:trHeight w:val="68"/>
        </w:trPr>
        <w:tc>
          <w:tcPr>
            <w:tcW w:w="3870" w:type="dxa"/>
          </w:tcPr>
          <w:p w:rsidR="00F0611A" w:rsidRPr="00C66F67" w:rsidRDefault="00F0611A" w:rsidP="0056512A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12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070" w:type="dxa"/>
            <w:gridSpan w:val="2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F0611A" w:rsidRPr="00C66F67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12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 w:firstLine="9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 ไอบีเจ ลี</w:t>
            </w:r>
            <w:proofErr w:type="spellStart"/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สซิ่ง</w:t>
            </w:r>
            <w:proofErr w:type="spellEnd"/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9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left="-28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134537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34537" w:rsidRPr="006010F8" w:rsidTr="00134537">
        <w:trPr>
          <w:trHeight w:val="20"/>
        </w:trPr>
        <w:tc>
          <w:tcPr>
            <w:tcW w:w="3870" w:type="dxa"/>
          </w:tcPr>
          <w:p w:rsidR="00134537" w:rsidRPr="00C66F67" w:rsidRDefault="00134537" w:rsidP="00134537">
            <w:pPr>
              <w:pStyle w:val="30"/>
              <w:tabs>
                <w:tab w:val="clear" w:pos="360"/>
                <w:tab w:val="clear" w:pos="720"/>
              </w:tabs>
              <w:snapToGrid w:val="0"/>
              <w:spacing w:line="300" w:lineRule="exact"/>
              <w:ind w:left="387" w:right="72" w:hanging="144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C66F67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C66F67">
              <w:rPr>
                <w:rFonts w:asciiTheme="majorBidi" w:hAnsiTheme="majorBidi" w:cstheme="majorBidi"/>
                <w:sz w:val="24"/>
                <w:szCs w:val="24"/>
                <w:cs/>
              </w:rPr>
              <w:tab/>
              <w:t>เจ้าหนี้การค้า</w:t>
            </w:r>
          </w:p>
        </w:tc>
        <w:tc>
          <w:tcPr>
            <w:tcW w:w="2070" w:type="dxa"/>
            <w:gridSpan w:val="2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30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180" w:type="dxa"/>
          </w:tcPr>
          <w:p w:rsidR="00134537" w:rsidRPr="00C66F67" w:rsidRDefault="00134537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30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gridSpan w:val="2"/>
          </w:tcPr>
          <w:p w:rsidR="00134537" w:rsidRPr="00C66F67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napToGrid w:val="0"/>
              <w:spacing w:line="300" w:lineRule="exact"/>
              <w:ind w:left="107" w:right="-99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89</w:t>
            </w:r>
          </w:p>
        </w:tc>
      </w:tr>
    </w:tbl>
    <w:p w:rsidR="00CA2472" w:rsidRDefault="00CA24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:rsidR="001A5A28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267" w:right="72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40176E">
        <w:rPr>
          <w:rFonts w:asciiTheme="majorBidi" w:hAnsiTheme="majorBidi" w:cstheme="majorBidi"/>
          <w:sz w:val="32"/>
          <w:szCs w:val="32"/>
        </w:rPr>
        <w:lastRenderedPageBreak/>
        <w:t>15</w:t>
      </w:r>
      <w:r w:rsidR="001A5A28" w:rsidRPr="006010F8">
        <w:rPr>
          <w:rFonts w:asciiTheme="majorBidi" w:hAnsiTheme="majorBidi" w:cstheme="majorBidi"/>
          <w:sz w:val="32"/>
          <w:szCs w:val="32"/>
          <w:cs/>
        </w:rPr>
        <w:t>.</w:t>
      </w:r>
      <w:r w:rsidRPr="0040176E">
        <w:rPr>
          <w:rFonts w:asciiTheme="majorBidi" w:hAnsiTheme="majorBidi" w:cstheme="majorBidi"/>
          <w:sz w:val="32"/>
          <w:szCs w:val="32"/>
        </w:rPr>
        <w:t>2</w:t>
      </w:r>
      <w:r w:rsidR="001A5A28" w:rsidRPr="006010F8">
        <w:rPr>
          <w:rFonts w:asciiTheme="majorBidi" w:hAnsiTheme="majorBidi" w:cstheme="majorBidi"/>
          <w:sz w:val="32"/>
          <w:szCs w:val="32"/>
          <w:cs/>
        </w:rPr>
        <w:tab/>
        <w:t>รายการค้าที่สำคัญกับกิจการที่เกี่ยวข้องกัน</w:t>
      </w:r>
    </w:p>
    <w:p w:rsidR="001A5A28" w:rsidRPr="006010F8" w:rsidRDefault="001A5A28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1260"/>
        </w:tabs>
        <w:adjustRightInd w:val="0"/>
        <w:spacing w:line="240" w:lineRule="auto"/>
        <w:ind w:left="1264" w:right="72" w:hanging="4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>รายการค้าที่สำคัญกับกิจการที่เกี่ยวข้องกันสำหรับ</w:t>
      </w:r>
      <w:r w:rsidR="004626FD" w:rsidRPr="006010F8">
        <w:rPr>
          <w:rFonts w:asciiTheme="majorBidi" w:hAnsiTheme="majorBidi" w:cstheme="majorBidi"/>
          <w:sz w:val="32"/>
          <w:szCs w:val="32"/>
          <w:cs/>
        </w:rPr>
        <w:t>งวด</w:t>
      </w:r>
      <w:r w:rsidR="00FC7621" w:rsidRPr="006010F8">
        <w:rPr>
          <w:rFonts w:asciiTheme="majorBidi" w:hAnsiTheme="majorBidi" w:cstheme="majorBidi"/>
          <w:sz w:val="32"/>
          <w:szCs w:val="32"/>
          <w:cs/>
        </w:rPr>
        <w:t>สาม</w:t>
      </w:r>
      <w:r w:rsidR="00AE1CB2" w:rsidRPr="006010F8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="00EA2F61"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="003E4C6E" w:rsidRPr="006010F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19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2079"/>
        <w:gridCol w:w="918"/>
        <w:gridCol w:w="198"/>
        <w:gridCol w:w="954"/>
      </w:tblGrid>
      <w:tr w:rsidR="00E74E4C" w:rsidRPr="006010F8" w:rsidTr="00DF3F81">
        <w:trPr>
          <w:trHeight w:val="144"/>
          <w:tblHeader/>
        </w:trPr>
        <w:tc>
          <w:tcPr>
            <w:tcW w:w="4770" w:type="dxa"/>
          </w:tcPr>
          <w:p w:rsidR="00E74E4C" w:rsidRPr="006010F8" w:rsidRDefault="00E74E4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E74E4C" w:rsidRPr="006010F8" w:rsidRDefault="00E74E4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:rsidR="00E74E4C" w:rsidRPr="006010F8" w:rsidRDefault="00E74E4C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A34CA1" w:rsidRPr="006010F8" w:rsidTr="00DF3F81">
        <w:trPr>
          <w:trHeight w:val="144"/>
          <w:tblHeader/>
        </w:trPr>
        <w:tc>
          <w:tcPr>
            <w:tcW w:w="4770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79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18" w:type="dxa"/>
          </w:tcPr>
          <w:p w:rsidR="00A34CA1" w:rsidRPr="006010F8" w:rsidRDefault="0040176E" w:rsidP="0093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-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98" w:type="dxa"/>
          </w:tcPr>
          <w:p w:rsidR="00A34CA1" w:rsidRPr="006010F8" w:rsidRDefault="00A34CA1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A34CA1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A34CA1" w:rsidRPr="006010F8" w:rsidTr="00DF3F81">
        <w:trPr>
          <w:trHeight w:val="144"/>
          <w:tblHeader/>
        </w:trPr>
        <w:tc>
          <w:tcPr>
            <w:tcW w:w="4770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A34CA1" w:rsidRPr="006010F8" w:rsidRDefault="00A34CA1" w:rsidP="0093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4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8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A34CA1" w:rsidRPr="006010F8" w:rsidTr="00DF3F81">
        <w:trPr>
          <w:trHeight w:val="144"/>
        </w:trPr>
        <w:tc>
          <w:tcPr>
            <w:tcW w:w="4770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2079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918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A34CA1" w:rsidRPr="006010F8" w:rsidRDefault="00A34CA1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E59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3E59D1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A5263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781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8A73AE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408</w:t>
            </w: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0A5263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072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132</w:t>
            </w:r>
            <w:r w:rsidR="008A73AE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579</w:t>
            </w: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A5263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753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A73AE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555</w:t>
            </w:r>
          </w:p>
        </w:tc>
      </w:tr>
      <w:tr w:rsidR="00F0611A" w:rsidRPr="006010F8" w:rsidTr="00DF3F81">
        <w:trPr>
          <w:trHeight w:val="144"/>
        </w:trPr>
        <w:tc>
          <w:tcPr>
            <w:tcW w:w="4770" w:type="dxa"/>
          </w:tcPr>
          <w:p w:rsidR="00F0611A" w:rsidRPr="006010F8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120" w:lineRule="exact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</w:tcPr>
          <w:p w:rsidR="00F0611A" w:rsidRPr="006010F8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F0611A" w:rsidRPr="00D62A6B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D62A6B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กรุงไทยคอมพิวเตอร์เซอร์วิส</w:t>
            </w:r>
            <w:proofErr w:type="spellStart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เซ</w:t>
            </w:r>
            <w:proofErr w:type="spellEnd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ส</w:t>
            </w:r>
            <w:r w:rsidR="000711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93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935136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372B0B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921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8A73AE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954</w:t>
            </w: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666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697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120" w:lineRule="exact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 กรุงไทยธุรกิจบริการ</w:t>
            </w:r>
            <w:r w:rsidR="000711FB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8A73A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372B0B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094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A73AE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347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120" w:lineRule="exact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บริษัท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</w:t>
            </w:r>
            <w:r w:rsidRPr="006010F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จัดการกองทุน กรุงไทย จำกัด (มหาชน)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674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588</w:t>
            </w: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120" w:lineRule="exact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</w:t>
            </w:r>
            <w:proofErr w:type="spellStart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ประกันภัย </w:t>
            </w:r>
            <w:r w:rsidRPr="006010F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จำกัด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(มหาชน)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35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073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935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8A73AE" w:rsidRPr="006010F8" w:rsidRDefault="00935136" w:rsidP="0093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8A73AE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153</w:t>
            </w: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- ค่าใช้จ่ายในการบริหาร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8A73AE" w:rsidRPr="006010F8" w:rsidRDefault="00372B0B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120" w:lineRule="exact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F931C2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 </w:t>
            </w:r>
            <w:proofErr w:type="spellStart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ที ซีมิโก้ จำกัด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8A73AE" w:rsidRPr="006010F8" w:rsidRDefault="008A73A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8A73A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F931C2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8A73A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A73AE" w:rsidRPr="006010F8" w:rsidTr="00F931C2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120" w:lineRule="exact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กรุงไทยแอกซ่า </w:t>
            </w:r>
            <w:r w:rsidRPr="006010F8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ประกัน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ชีวิต จำกัด (มหาชน)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8A73AE" w:rsidRPr="006010F8" w:rsidRDefault="008A73A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93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54</w:t>
            </w:r>
            <w:r w:rsidR="00372B0B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57</w:t>
            </w:r>
            <w:r w:rsidR="008A73AE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966</w:t>
            </w: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372B0B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-23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8A73AE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711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120" w:lineRule="exact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D62A6B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120" w:lineRule="exact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 ไอบีเจ ลี</w:t>
            </w:r>
            <w:proofErr w:type="spellStart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สซิ่ง</w:t>
            </w:r>
            <w:proofErr w:type="spellEnd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8A73AE" w:rsidRPr="006010F8" w:rsidRDefault="008A73A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8A73A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A73AE" w:rsidRPr="006010F8" w:rsidTr="00DF3F81">
        <w:trPr>
          <w:trHeight w:val="144"/>
        </w:trPr>
        <w:tc>
          <w:tcPr>
            <w:tcW w:w="4770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431</w:t>
            </w:r>
          </w:p>
        </w:tc>
        <w:tc>
          <w:tcPr>
            <w:tcW w:w="198" w:type="dxa"/>
          </w:tcPr>
          <w:p w:rsidR="008A73AE" w:rsidRPr="006010F8" w:rsidRDefault="008A73A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8A73AE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9"/>
              </w:tabs>
              <w:snapToGrid w:val="0"/>
              <w:spacing w:line="240" w:lineRule="auto"/>
              <w:ind w:right="-333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166</w:t>
            </w:r>
          </w:p>
        </w:tc>
      </w:tr>
    </w:tbl>
    <w:p w:rsidR="00291A58" w:rsidRPr="006010F8" w:rsidRDefault="00291A58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:rsidR="004E0DA2" w:rsidRPr="006010F8" w:rsidRDefault="004E0DA2" w:rsidP="008C6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9000"/>
        </w:tabs>
        <w:adjustRightInd w:val="0"/>
        <w:spacing w:after="240" w:line="240" w:lineRule="auto"/>
        <w:ind w:left="126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lastRenderedPageBreak/>
        <w:t>รายการค้าที่สำคัญกับกิจ</w:t>
      </w:r>
      <w:r w:rsidR="00F0611A">
        <w:rPr>
          <w:rFonts w:asciiTheme="majorBidi" w:hAnsiTheme="majorBidi" w:cstheme="majorBidi"/>
          <w:sz w:val="32"/>
          <w:szCs w:val="32"/>
          <w:cs/>
        </w:rPr>
        <w:t>การที่เกี่ยวข้องกัน</w:t>
      </w:r>
      <w:r w:rsidRPr="006010F8">
        <w:rPr>
          <w:rFonts w:asciiTheme="majorBidi" w:hAnsiTheme="majorBidi" w:cstheme="majorBidi"/>
          <w:sz w:val="32"/>
          <w:szCs w:val="32"/>
          <w:cs/>
        </w:rPr>
        <w:t>สำหรับงวด</w:t>
      </w:r>
      <w:r w:rsidR="00337A71" w:rsidRPr="006010F8">
        <w:rPr>
          <w:rFonts w:asciiTheme="majorBidi" w:hAnsiTheme="majorBidi" w:cstheme="majorBidi"/>
          <w:sz w:val="32"/>
          <w:szCs w:val="32"/>
          <w:cs/>
        </w:rPr>
        <w:t>เก้า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="00EA2F61" w:rsidRPr="006010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z w:val="32"/>
          <w:szCs w:val="32"/>
          <w:cs/>
        </w:rPr>
        <w:t xml:space="preserve">กันยายน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ประกอบด้วย</w:t>
      </w:r>
    </w:p>
    <w:tbl>
      <w:tblPr>
        <w:tblW w:w="8919" w:type="dxa"/>
        <w:tblInd w:w="27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70"/>
        <w:gridCol w:w="2079"/>
        <w:gridCol w:w="918"/>
        <w:gridCol w:w="198"/>
        <w:gridCol w:w="954"/>
      </w:tblGrid>
      <w:tr w:rsidR="004E0DA2" w:rsidRPr="006010F8" w:rsidTr="00291A58">
        <w:trPr>
          <w:trHeight w:val="144"/>
          <w:tblHeader/>
        </w:trPr>
        <w:tc>
          <w:tcPr>
            <w:tcW w:w="4770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70" w:type="dxa"/>
            <w:gridSpan w:val="3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“ยังไม่ได้ตรวจสอบ”</w:t>
            </w:r>
          </w:p>
        </w:tc>
      </w:tr>
      <w:tr w:rsidR="004E0DA2" w:rsidRPr="006010F8" w:rsidTr="00291A58">
        <w:trPr>
          <w:trHeight w:val="144"/>
          <w:tblHeader/>
        </w:trPr>
        <w:tc>
          <w:tcPr>
            <w:tcW w:w="4770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2079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ความสัมพันธ์</w:t>
            </w:r>
          </w:p>
        </w:tc>
        <w:tc>
          <w:tcPr>
            <w:tcW w:w="918" w:type="dxa"/>
          </w:tcPr>
          <w:p w:rsidR="004E0DA2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198" w:type="dxa"/>
          </w:tcPr>
          <w:p w:rsidR="004E0DA2" w:rsidRPr="006010F8" w:rsidRDefault="004E0DA2" w:rsidP="006010F8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4E0DA2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2560</w:t>
            </w:r>
          </w:p>
        </w:tc>
      </w:tr>
      <w:tr w:rsidR="004E0DA2" w:rsidRPr="006010F8" w:rsidTr="00291A58">
        <w:trPr>
          <w:trHeight w:val="144"/>
          <w:tblHeader/>
        </w:trPr>
        <w:tc>
          <w:tcPr>
            <w:tcW w:w="4770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079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98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54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4E0DA2" w:rsidRPr="006010F8" w:rsidTr="00291A58">
        <w:trPr>
          <w:trHeight w:val="144"/>
        </w:trPr>
        <w:tc>
          <w:tcPr>
            <w:tcW w:w="4770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ธนาคารกรุงไทย จำกัด (มหาชน) </w:t>
            </w:r>
          </w:p>
        </w:tc>
        <w:tc>
          <w:tcPr>
            <w:tcW w:w="2079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</w:t>
            </w:r>
          </w:p>
        </w:tc>
        <w:tc>
          <w:tcPr>
            <w:tcW w:w="918" w:type="dxa"/>
          </w:tcPr>
          <w:p w:rsidR="004E0DA2" w:rsidRPr="006010F8" w:rsidRDefault="004E0DA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4E0DA2" w:rsidRPr="006010F8" w:rsidRDefault="004E0DA2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E0DA2" w:rsidRPr="006010F8" w:rsidRDefault="004E0DA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="00F0611A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441856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530D4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441856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F530D4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441856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441856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237</w:t>
            </w:r>
            <w:r w:rsidR="00F530D4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978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243</w:t>
            </w:r>
            <w:r w:rsidR="00935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960</w:t>
            </w: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441856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F530D4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848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441856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504</w:t>
            </w:r>
          </w:p>
        </w:tc>
      </w:tr>
      <w:tr w:rsidR="00F0611A" w:rsidRPr="006010F8" w:rsidTr="00291A58">
        <w:trPr>
          <w:trHeight w:val="144"/>
        </w:trPr>
        <w:tc>
          <w:tcPr>
            <w:tcW w:w="4770" w:type="dxa"/>
          </w:tcPr>
          <w:p w:rsidR="00F0611A" w:rsidRPr="006010F8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9" w:type="dxa"/>
          </w:tcPr>
          <w:p w:rsidR="00F0611A" w:rsidRPr="006010F8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F0611A" w:rsidRPr="006010F8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6010F8" w:rsidRDefault="00F0611A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F061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กรุงไทยคอมพิวเตอร์เซอร์วิส</w:t>
            </w:r>
            <w:proofErr w:type="spellStart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เซ</w:t>
            </w:r>
            <w:proofErr w:type="spellEnd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ส</w:t>
            </w:r>
            <w:r w:rsidR="0093513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472A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</w:t>
            </w:r>
            <w:r w:rsidR="00472A32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อื่น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F530D4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441856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F530D4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993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441856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649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รักษาความปลอดภัย กรุงไทยธุรกิจบริการ</w:t>
            </w:r>
            <w:r w:rsidR="00CA2472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="00F530D4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441856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987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กรุงไทย จำกัด (มหาชน)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F530D4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1856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441856" w:rsidRPr="006010F8" w:rsidRDefault="0040176E" w:rsidP="0093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กรุงไทยพาน</w:t>
            </w:r>
            <w:proofErr w:type="spellStart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ิช</w:t>
            </w:r>
            <w:proofErr w:type="spellEnd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ประกันภัย จำกัด (มหาชน)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41856" w:rsidRPr="006010F8" w:rsidTr="00291A58">
        <w:trPr>
          <w:trHeight w:val="144"/>
        </w:trPr>
        <w:tc>
          <w:tcPr>
            <w:tcW w:w="4770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441856" w:rsidRPr="006010F8" w:rsidRDefault="0040176E" w:rsidP="0093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 w:rsidR="00935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906</w:t>
            </w:r>
          </w:p>
        </w:tc>
        <w:tc>
          <w:tcPr>
            <w:tcW w:w="198" w:type="dxa"/>
          </w:tcPr>
          <w:p w:rsidR="00441856" w:rsidRPr="006010F8" w:rsidRDefault="00441856" w:rsidP="006010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441856" w:rsidRPr="006010F8" w:rsidRDefault="0040176E" w:rsidP="009351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93513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</w:tr>
      <w:tr w:rsidR="00CA2472" w:rsidRPr="006010F8" w:rsidTr="00291A58">
        <w:trPr>
          <w:trHeight w:val="144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CA247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638</w:t>
            </w:r>
          </w:p>
        </w:tc>
      </w:tr>
      <w:tr w:rsidR="00CA2472" w:rsidRPr="006010F8" w:rsidTr="00291A58">
        <w:trPr>
          <w:trHeight w:val="144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2472" w:rsidRPr="006010F8" w:rsidTr="00291A58">
        <w:trPr>
          <w:trHeight w:val="144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6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บริษัทหลักทรัพย์ </w:t>
            </w:r>
            <w:proofErr w:type="spellStart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เค</w:t>
            </w:r>
            <w:proofErr w:type="spellEnd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ที ซีมิโก้ จำกัด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2472" w:rsidRPr="006010F8" w:rsidTr="00291A58">
        <w:trPr>
          <w:trHeight w:val="144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CA2472" w:rsidRPr="006010F8" w:rsidTr="00CA2472">
        <w:trPr>
          <w:trHeight w:val="80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A247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718</w:t>
            </w: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A247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2472" w:rsidRPr="006010F8" w:rsidTr="00CA2472">
        <w:trPr>
          <w:trHeight w:val="80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กรุงไทยแอกซ่า ประกันชีวิต จำกัด (มหาชน)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2472" w:rsidRPr="006010F8" w:rsidTr="00CA2472">
        <w:trPr>
          <w:trHeight w:val="80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184</w:t>
            </w:r>
            <w:r w:rsidR="00CA247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128</w:t>
            </w: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187</w:t>
            </w:r>
            <w:r w:rsidR="00CA247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980</w:t>
            </w:r>
          </w:p>
        </w:tc>
      </w:tr>
      <w:tr w:rsidR="00CA2472" w:rsidRPr="006010F8" w:rsidTr="00CA2472">
        <w:trPr>
          <w:trHeight w:val="80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A247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122</w:t>
            </w: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28</w:t>
            </w:r>
            <w:r w:rsidR="00CA2472" w:rsidRPr="006010F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0176E">
              <w:rPr>
                <w:rFonts w:asciiTheme="majorBidi" w:hAnsiTheme="majorBidi" w:cstheme="majorBidi"/>
                <w:sz w:val="24"/>
                <w:szCs w:val="24"/>
              </w:rPr>
              <w:t>673</w:t>
            </w:r>
          </w:p>
        </w:tc>
      </w:tr>
      <w:tr w:rsidR="00F0611A" w:rsidRPr="006010F8" w:rsidTr="0056512A">
        <w:trPr>
          <w:trHeight w:val="144"/>
        </w:trPr>
        <w:tc>
          <w:tcPr>
            <w:tcW w:w="4770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079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20" w:lineRule="exact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F0611A" w:rsidRPr="006010F8" w:rsidRDefault="00F0611A" w:rsidP="005651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120" w:lineRule="exact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2472" w:rsidRPr="006010F8" w:rsidTr="00CA2472">
        <w:trPr>
          <w:trHeight w:val="80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90"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กรุงไทย ไอบีเจ ลี</w:t>
            </w:r>
            <w:proofErr w:type="spellStart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สซิ่ง</w:t>
            </w:r>
            <w:proofErr w:type="spellEnd"/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napToGri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บริษัทผู้ถือหุ้นใหญ่เดียวกัน</w:t>
            </w:r>
          </w:p>
        </w:tc>
        <w:tc>
          <w:tcPr>
            <w:tcW w:w="91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758"/>
              </w:tabs>
              <w:snapToGrid w:val="0"/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A2472" w:rsidRPr="006010F8" w:rsidTr="00CA2472">
        <w:trPr>
          <w:trHeight w:val="80"/>
        </w:trPr>
        <w:tc>
          <w:tcPr>
            <w:tcW w:w="4770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52"/>
                <w:tab w:val="left" w:pos="1440"/>
              </w:tabs>
              <w:spacing w:line="240" w:lineRule="auto"/>
              <w:ind w:left="1260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6010F8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6010F8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079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972</w:t>
            </w:r>
          </w:p>
        </w:tc>
        <w:tc>
          <w:tcPr>
            <w:tcW w:w="198" w:type="dxa"/>
          </w:tcPr>
          <w:p w:rsidR="00CA2472" w:rsidRPr="006010F8" w:rsidRDefault="00CA2472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54" w:type="dxa"/>
          </w:tcPr>
          <w:p w:rsidR="00CA2472" w:rsidRPr="006010F8" w:rsidRDefault="0040176E" w:rsidP="00CA2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left="-18"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40176E">
              <w:rPr>
                <w:rFonts w:asciiTheme="majorBidi" w:hAnsiTheme="majorBidi" w:cstheme="majorBidi"/>
                <w:sz w:val="24"/>
                <w:szCs w:val="24"/>
              </w:rPr>
              <w:t>545</w:t>
            </w:r>
          </w:p>
        </w:tc>
      </w:tr>
    </w:tbl>
    <w:p w:rsidR="00291A58" w:rsidRPr="006010F8" w:rsidRDefault="00291A58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br w:type="page"/>
      </w:r>
    </w:p>
    <w:p w:rsidR="004626FD" w:rsidRPr="006010F8" w:rsidRDefault="004626FD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264" w:right="72" w:hanging="4"/>
        <w:jc w:val="both"/>
        <w:rPr>
          <w:rFonts w:asciiTheme="majorBidi" w:hAnsiTheme="majorBidi" w:cstheme="majorBidi"/>
          <w:sz w:val="32"/>
          <w:szCs w:val="32"/>
          <w:cs/>
          <w:lang w:val="th-TH"/>
        </w:rPr>
      </w:pPr>
      <w:r w:rsidRPr="006010F8">
        <w:rPr>
          <w:rFonts w:asciiTheme="majorBidi" w:hAnsiTheme="majorBidi" w:cstheme="majorBidi"/>
          <w:sz w:val="32"/>
          <w:szCs w:val="32"/>
          <w:cs/>
          <w:lang w:val="th-TH"/>
        </w:rPr>
        <w:lastRenderedPageBreak/>
        <w:t>รายได้และค่าใช้จ่ายข้างต้นกำหนดราคาตามสัญญาต่อไปนี้</w:t>
      </w:r>
    </w:p>
    <w:p w:rsidR="000E4537" w:rsidRPr="006010F8" w:rsidRDefault="000E4537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627" w:right="72" w:hanging="36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ab/>
        <w:t>สัญญารับจ้างบริหารธุรกิจบัตรเครดิต</w:t>
      </w:r>
    </w:p>
    <w:p w:rsidR="00291A58" w:rsidRPr="006010F8" w:rsidRDefault="00745999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 xml:space="preserve">บริษัทได้ทำสัญญารับจ้างบริหารธุรกิจบัตรเครดิตกับธนาคารกรุงไทย จำกัด (มหาชน)  </w:t>
      </w:r>
      <w:r w:rsidRPr="006010F8">
        <w:rPr>
          <w:rFonts w:asciiTheme="majorBidi" w:hAnsiTheme="majorBidi" w:cstheme="majorBidi"/>
          <w:spacing w:val="-10"/>
          <w:sz w:val="32"/>
          <w:szCs w:val="32"/>
          <w:cs/>
        </w:rPr>
        <w:t>(</w:t>
      </w:r>
      <w:r w:rsidRPr="006010F8">
        <w:rPr>
          <w:rFonts w:asciiTheme="majorBidi" w:hAnsiTheme="majorBidi" w:cstheme="majorBidi"/>
          <w:spacing w:val="-10"/>
          <w:sz w:val="32"/>
          <w:szCs w:val="32"/>
        </w:rPr>
        <w:t>“</w:t>
      </w:r>
      <w:r w:rsidRPr="006010F8">
        <w:rPr>
          <w:rFonts w:asciiTheme="majorBidi" w:hAnsiTheme="majorBidi" w:cstheme="majorBidi"/>
          <w:spacing w:val="-10"/>
          <w:sz w:val="32"/>
          <w:szCs w:val="32"/>
          <w:cs/>
        </w:rPr>
        <w:t>ธนาคารกรุงไทย</w:t>
      </w:r>
      <w:r w:rsidRPr="006010F8">
        <w:rPr>
          <w:rFonts w:asciiTheme="majorBidi" w:hAnsiTheme="majorBidi" w:cstheme="majorBidi"/>
          <w:spacing w:val="-10"/>
          <w:sz w:val="32"/>
          <w:szCs w:val="32"/>
        </w:rPr>
        <w:t>”</w:t>
      </w:r>
      <w:r w:rsidRPr="006010F8">
        <w:rPr>
          <w:rFonts w:asciiTheme="majorBidi" w:hAnsiTheme="majorBidi" w:cstheme="majorBidi"/>
          <w:spacing w:val="-10"/>
          <w:sz w:val="32"/>
          <w:szCs w:val="32"/>
          <w:cs/>
        </w:rPr>
        <w:t>) โดยบริษัทจะให้บริการงานบริหารธุรกิจบัตรเครดิตอื่นของธนาคารดังกล่าว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ซึ่งรวมการรับจ้างผลิตบัตรเครดิตทุกประเภท และงานด้าน</w:t>
      </w:r>
      <w:proofErr w:type="spellStart"/>
      <w:r w:rsidRPr="006010F8">
        <w:rPr>
          <w:rFonts w:asciiTheme="majorBidi" w:hAnsiTheme="majorBidi" w:cstheme="majorBidi"/>
          <w:sz w:val="32"/>
          <w:szCs w:val="32"/>
          <w:cs/>
        </w:rPr>
        <w:t>อื่นๆ</w:t>
      </w:r>
      <w:proofErr w:type="spellEnd"/>
      <w:r w:rsidR="00F0611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>ที่เกี่ยวข้องในการประกอบ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ธุรกิจบัตรเครดิตที่เป็นประโยชน์ต่อธุรกิจบัตรเครดิตของธนาคาร สัญญานี้มีระยะเวลา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15</w:t>
      </w:r>
      <w:r w:rsidRPr="006010F8">
        <w:rPr>
          <w:rFonts w:asciiTheme="majorBidi" w:hAnsiTheme="majorBidi" w:cstheme="majorBidi"/>
          <w:spacing w:val="-10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10"/>
          <w:sz w:val="32"/>
          <w:szCs w:val="32"/>
          <w:cs/>
        </w:rPr>
        <w:t>ปี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    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นับจากวันที่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1</w:t>
      </w:r>
      <w:r w:rsidRPr="006010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กรกฎาคม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2545</w:t>
      </w:r>
      <w:r w:rsidRPr="006010F8">
        <w:rPr>
          <w:rFonts w:asciiTheme="majorBidi" w:hAnsiTheme="majorBidi" w:cstheme="majorBidi"/>
          <w:spacing w:val="-8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ต่อมาเมื่อวันที่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15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พฤษภาคม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2549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 บริษัทและธนาคารกรุงไทย</w:t>
      </w:r>
      <w:r w:rsidRPr="006010F8">
        <w:rPr>
          <w:rFonts w:asciiTheme="majorBidi" w:hAnsiTheme="majorBidi" w:cstheme="majorBidi"/>
          <w:sz w:val="32"/>
          <w:szCs w:val="32"/>
          <w:cs/>
        </w:rPr>
        <w:t>ได้</w:t>
      </w: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ทำบันทึกข้อตกลงแก้ไขเพิ่มเติมสัญญา โดยกำหนดค่าธรรมเนียมในการบริการตั้งแต่วันที่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กรกฎาคม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2551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จนถึงวันสิ้นสุดสัญญาเป็นจำนวนเงินในอัตราที่แตกต่างกันตามปริมาณ</w:t>
      </w: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t>การทำรายการ ส่วนค่าบริการอื่นคิดตามค่าใช้จ่ายที่เกิดขึ้นจริงบวกค่าบริการตามอัตราที่ตก</w:t>
      </w:r>
      <w:r w:rsidRPr="006010F8">
        <w:rPr>
          <w:rFonts w:asciiTheme="majorBidi" w:hAnsiTheme="majorBidi" w:cstheme="majorBidi"/>
          <w:sz w:val="32"/>
          <w:szCs w:val="32"/>
          <w:cs/>
        </w:rPr>
        <w:t>ลงกัน</w:t>
      </w:r>
      <w:r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>อย่างไรก็ตาม บริษัทไม่ได้รับผลกระทบจากการสิ้นสุดสัญญาดังกล่าว</w:t>
      </w:r>
      <w:r w:rsidR="00B92EAA"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:rsidR="00745999" w:rsidRPr="006010F8" w:rsidRDefault="000E4537" w:rsidP="00A552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1627" w:right="72" w:hanging="360"/>
        <w:jc w:val="both"/>
        <w:rPr>
          <w:rFonts w:asciiTheme="majorBidi" w:hAnsiTheme="majorBidi" w:cstheme="majorBidi"/>
          <w:color w:val="000000"/>
          <w:sz w:val="32"/>
          <w:szCs w:val="32"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ab/>
      </w:r>
      <w:r w:rsidR="00745999" w:rsidRPr="006010F8">
        <w:rPr>
          <w:rFonts w:asciiTheme="majorBidi" w:hAnsiTheme="majorBidi" w:cstheme="majorBidi"/>
          <w:color w:val="000000"/>
          <w:sz w:val="32"/>
          <w:szCs w:val="32"/>
          <w:cs/>
        </w:rPr>
        <w:t>สัญญารับบริการด้านงานสนับสนุน</w:t>
      </w:r>
    </w:p>
    <w:p w:rsidR="00745999" w:rsidRPr="00A55208" w:rsidRDefault="00745999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627" w:right="72"/>
        <w:jc w:val="thaiDistribute"/>
        <w:rPr>
          <w:rFonts w:asciiTheme="majorBidi" w:hAnsiTheme="majorBidi" w:cstheme="majorBidi"/>
          <w:color w:val="000000"/>
          <w:spacing w:val="-6"/>
          <w:sz w:val="32"/>
          <w:szCs w:val="32"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บริษัทได้ทำสัญญารับบริการด้านงานสนับสนุนกับธนาคารกรุงไทย ซึ่งคู่สัญญาจะ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br/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ให้ความช่วยเหลือ 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โดยตรงหรือโดยผ่านบริษัทที่เกี่ยวข้อง</w:t>
      </w:r>
      <w:r w:rsidR="00F0611A">
        <w:rPr>
          <w:rFonts w:asciiTheme="majorBidi" w:hAnsiTheme="majorBidi" w:cstheme="majorBidi" w:hint="cs"/>
          <w:color w:val="000000"/>
          <w:sz w:val="32"/>
          <w:szCs w:val="32"/>
          <w:cs/>
        </w:rPr>
        <w:t>กัน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อีกแห่งหนึ่ง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) 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ทางด้านระบบงานและงานด้านบริการ</w:t>
      </w:r>
      <w:proofErr w:type="spellStart"/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ต่างๆ</w:t>
      </w:r>
      <w:proofErr w:type="spellEnd"/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อัน</w:t>
      </w:r>
      <w:r w:rsidRPr="006010F8">
        <w:rPr>
          <w:rFonts w:asciiTheme="majorBidi" w:hAnsiTheme="majorBidi" w:cstheme="majorBidi"/>
          <w:sz w:val="32"/>
          <w:szCs w:val="32"/>
          <w:cs/>
        </w:rPr>
        <w:t>ได้แก่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บริการสมาชิกบัตร บริการร้านค้าสมาชิก</w:t>
      </w:r>
      <w:r w:rsidRPr="00A5520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บัตรเครดิตและบริการอื่นที่เกี่ยวเนื่อง สัญญานี้มีระยะเวลา </w:t>
      </w:r>
      <w:r w:rsidR="0040176E" w:rsidRPr="0040176E">
        <w:rPr>
          <w:rFonts w:asciiTheme="majorBidi" w:hAnsiTheme="majorBidi" w:cstheme="majorBidi"/>
          <w:color w:val="000000"/>
          <w:spacing w:val="-6"/>
          <w:sz w:val="32"/>
          <w:szCs w:val="32"/>
        </w:rPr>
        <w:t>15</w:t>
      </w:r>
      <w:r w:rsidRPr="00A5520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5520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ปี นับจากวันที่ </w:t>
      </w:r>
      <w:r w:rsidR="0040176E" w:rsidRPr="0040176E">
        <w:rPr>
          <w:rFonts w:asciiTheme="majorBidi" w:hAnsiTheme="majorBidi" w:cstheme="majorBidi"/>
          <w:color w:val="000000"/>
          <w:spacing w:val="-6"/>
          <w:sz w:val="32"/>
          <w:szCs w:val="32"/>
        </w:rPr>
        <w:t>1</w:t>
      </w:r>
      <w:r w:rsidRPr="00A55208">
        <w:rPr>
          <w:rFonts w:asciiTheme="majorBidi" w:hAnsiTheme="majorBidi" w:cstheme="majorBidi"/>
          <w:color w:val="000000"/>
          <w:spacing w:val="-6"/>
          <w:sz w:val="32"/>
          <w:szCs w:val="32"/>
        </w:rPr>
        <w:t xml:space="preserve"> </w:t>
      </w:r>
      <w:r w:rsidRPr="00A5520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กรกฎาคม </w:t>
      </w:r>
      <w:r w:rsidR="0040176E" w:rsidRPr="0040176E">
        <w:rPr>
          <w:rFonts w:asciiTheme="majorBidi" w:hAnsiTheme="majorBidi" w:cstheme="majorBidi"/>
          <w:color w:val="000000"/>
          <w:spacing w:val="-6"/>
          <w:sz w:val="32"/>
          <w:szCs w:val="32"/>
        </w:rPr>
        <w:t>2545</w:t>
      </w:r>
      <w:r w:rsidRPr="00A5520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 xml:space="preserve"> </w:t>
      </w:r>
    </w:p>
    <w:p w:rsidR="00745999" w:rsidRPr="006010F8" w:rsidRDefault="00745999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240" w:line="240" w:lineRule="auto"/>
        <w:ind w:left="1627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19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2559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บริษัทได้มีการทำบันทึกข้อตกลงแก้ไขเพิ่มเติม (</w:t>
      </w:r>
      <w:r w:rsidRPr="006010F8">
        <w:rPr>
          <w:rFonts w:asciiTheme="majorBidi" w:hAnsiTheme="majorBidi" w:cstheme="majorBidi"/>
          <w:spacing w:val="-8"/>
          <w:sz w:val="32"/>
          <w:szCs w:val="32"/>
          <w:cs/>
        </w:rPr>
        <w:t xml:space="preserve">ครั้งที่ </w:t>
      </w:r>
      <w:r w:rsidR="0040176E" w:rsidRPr="0040176E">
        <w:rPr>
          <w:rFonts w:asciiTheme="majorBidi" w:hAnsiTheme="majorBidi" w:cstheme="majorBidi"/>
          <w:spacing w:val="-8"/>
          <w:sz w:val="32"/>
          <w:szCs w:val="32"/>
        </w:rPr>
        <w:t>11</w:t>
      </w:r>
      <w:r w:rsidRPr="006010F8">
        <w:rPr>
          <w:rFonts w:asciiTheme="majorBidi" w:hAnsiTheme="majorBidi" w:cstheme="majorBidi"/>
          <w:sz w:val="32"/>
          <w:szCs w:val="32"/>
        </w:rPr>
        <w:t xml:space="preserve">) </w:t>
      </w:r>
      <w:r w:rsidRPr="006010F8">
        <w:rPr>
          <w:rFonts w:asciiTheme="majorBidi" w:hAnsiTheme="majorBidi" w:cstheme="majorBidi"/>
          <w:sz w:val="32"/>
          <w:szCs w:val="32"/>
        </w:rPr>
        <w:br/>
      </w:r>
      <w:r w:rsidRPr="006010F8">
        <w:rPr>
          <w:rFonts w:asciiTheme="majorBidi" w:hAnsiTheme="majorBidi" w:cstheme="majorBidi"/>
          <w:sz w:val="32"/>
          <w:szCs w:val="32"/>
          <w:cs/>
        </w:rPr>
        <w:t>กับ</w:t>
      </w:r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ธนาคารกรุงไทย กำหนดอัตราค่าบริการปีละ </w:t>
      </w:r>
      <w:r w:rsidR="0040176E" w:rsidRPr="0040176E">
        <w:rPr>
          <w:rFonts w:asciiTheme="majorBidi" w:hAnsiTheme="majorBidi" w:cstheme="majorBidi"/>
          <w:spacing w:val="-12"/>
          <w:sz w:val="32"/>
          <w:szCs w:val="32"/>
        </w:rPr>
        <w:t>8</w:t>
      </w:r>
      <w:r w:rsidRPr="006010F8">
        <w:rPr>
          <w:rFonts w:asciiTheme="majorBidi" w:hAnsiTheme="majorBidi" w:cstheme="majorBidi"/>
          <w:spacing w:val="-12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pacing w:val="-12"/>
          <w:sz w:val="32"/>
          <w:szCs w:val="32"/>
        </w:rPr>
        <w:t>51</w:t>
      </w:r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ล้านบาท และให้มีผลนับจากวันที่ </w:t>
      </w:r>
      <w:r w:rsidR="00290C35">
        <w:rPr>
          <w:rFonts w:asciiTheme="majorBidi" w:hAnsiTheme="majorBidi" w:cstheme="majorBidi"/>
          <w:spacing w:val="-12"/>
          <w:sz w:val="32"/>
          <w:szCs w:val="32"/>
        </w:rPr>
        <w:br/>
      </w:r>
      <w:r w:rsidR="0040176E" w:rsidRPr="0040176E">
        <w:rPr>
          <w:rFonts w:asciiTheme="majorBidi" w:hAnsiTheme="majorBidi" w:cstheme="majorBidi"/>
          <w:spacing w:val="-12"/>
          <w:sz w:val="32"/>
          <w:szCs w:val="32"/>
        </w:rPr>
        <w:t>1</w:t>
      </w:r>
      <w:r w:rsidRPr="006010F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กรกฎาคม </w:t>
      </w:r>
      <w:r w:rsidR="0040176E" w:rsidRPr="0040176E">
        <w:rPr>
          <w:rFonts w:asciiTheme="majorBidi" w:hAnsiTheme="majorBidi" w:cstheme="majorBidi"/>
          <w:spacing w:val="-12"/>
          <w:sz w:val="32"/>
          <w:szCs w:val="32"/>
        </w:rPr>
        <w:t>2559</w:t>
      </w:r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ถึงวันที่ </w:t>
      </w:r>
      <w:r w:rsidR="0040176E" w:rsidRPr="0040176E">
        <w:rPr>
          <w:rFonts w:asciiTheme="majorBidi" w:hAnsiTheme="majorBidi" w:cstheme="majorBidi"/>
          <w:spacing w:val="-12"/>
          <w:sz w:val="32"/>
          <w:szCs w:val="32"/>
        </w:rPr>
        <w:t>30</w:t>
      </w:r>
      <w:r w:rsidRPr="006010F8">
        <w:rPr>
          <w:rFonts w:asciiTheme="majorBidi" w:hAnsiTheme="majorBidi" w:cstheme="majorBidi"/>
          <w:spacing w:val="-12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มิถุนายน </w:t>
      </w:r>
      <w:r w:rsidR="0040176E" w:rsidRPr="0040176E">
        <w:rPr>
          <w:rFonts w:asciiTheme="majorBidi" w:hAnsiTheme="majorBidi" w:cstheme="majorBidi"/>
          <w:spacing w:val="-12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-12"/>
          <w:sz w:val="32"/>
          <w:szCs w:val="32"/>
          <w:cs/>
        </w:rPr>
        <w:t xml:space="preserve"> โดยค่าธรรมเนียมสำหรับการรับบริการด้านงาน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>สนับสนุน</w:t>
      </w:r>
      <w:proofErr w:type="spellStart"/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>อื่นๆ</w:t>
      </w:r>
      <w:proofErr w:type="spellEnd"/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คิดเป็นจำนวนเงินในอัตราที่แตกต่างกันตามลักษณะและปริมาณการทำรายการ</w:t>
      </w:r>
    </w:p>
    <w:p w:rsidR="00745999" w:rsidRPr="006010F8" w:rsidRDefault="00745999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240" w:line="240" w:lineRule="auto"/>
        <w:ind w:left="162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 xml:space="preserve">เนื่องจากสัญญารับบริการด้านงานสนับสนุนครบกำหนดวันที่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มิถุนายน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คู่สัญญาตกลงที่จะขยายระยะเวลาการให้บริการออกไป จึงทำบันทึกข้อตกลงแก้ไขเพิ่มเติม </w:t>
      </w:r>
      <w:r w:rsidRPr="006010F8">
        <w:rPr>
          <w:rFonts w:asciiTheme="majorBidi" w:hAnsiTheme="majorBidi" w:cstheme="majorBidi"/>
          <w:sz w:val="32"/>
          <w:szCs w:val="32"/>
          <w:cs/>
        </w:rPr>
        <w:br/>
        <w:t xml:space="preserve">(ครั้งที่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12</w:t>
      </w:r>
      <w:r w:rsidRPr="006010F8">
        <w:rPr>
          <w:rFonts w:asciiTheme="majorBidi" w:hAnsiTheme="majorBidi" w:cstheme="majorBidi"/>
          <w:sz w:val="32"/>
          <w:szCs w:val="32"/>
        </w:rPr>
        <w:t xml:space="preserve">)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ลงวันที่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มิถุนายน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โดยยกเลิกค่าบริการรายปี และให้มีผลนับจากวันที่ </w:t>
      </w:r>
      <w:r w:rsidRPr="006010F8">
        <w:rPr>
          <w:rFonts w:asciiTheme="majorBidi" w:hAnsiTheme="majorBidi" w:cstheme="majorBidi"/>
          <w:sz w:val="32"/>
          <w:szCs w:val="32"/>
        </w:rPr>
        <w:br/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กรกฎาคม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ถึงวันที่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</w:p>
    <w:p w:rsidR="00290C35" w:rsidRDefault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6"/>
          <w:sz w:val="32"/>
          <w:szCs w:val="32"/>
          <w:cs/>
        </w:rPr>
      </w:pPr>
      <w:r>
        <w:rPr>
          <w:rFonts w:asciiTheme="majorBidi" w:hAnsiTheme="majorBidi" w:cstheme="majorBidi"/>
          <w:spacing w:val="-6"/>
          <w:sz w:val="32"/>
          <w:szCs w:val="32"/>
          <w:cs/>
        </w:rPr>
        <w:br w:type="page"/>
      </w:r>
    </w:p>
    <w:p w:rsidR="00745999" w:rsidRPr="006010F8" w:rsidRDefault="00745999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627" w:right="72"/>
        <w:jc w:val="thaiDistribute"/>
        <w:rPr>
          <w:rFonts w:asciiTheme="majorBidi" w:hAnsiTheme="majorBidi" w:cstheme="majorBidi"/>
          <w:spacing w:val="-6"/>
          <w:sz w:val="32"/>
          <w:szCs w:val="32"/>
        </w:rPr>
      </w:pP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lastRenderedPageBreak/>
        <w:t xml:space="preserve">ต่อมาเมื่อวันที่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28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บริษัทได้มีการทำบันทึกข้อตกลงแก้ไขเพิ่มเติม (ครั้งที่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13</w:t>
      </w:r>
      <w:r w:rsidRPr="006010F8">
        <w:rPr>
          <w:rFonts w:asciiTheme="majorBidi" w:hAnsiTheme="majorBidi" w:cstheme="majorBidi"/>
          <w:spacing w:val="-6"/>
          <w:sz w:val="32"/>
          <w:szCs w:val="32"/>
        </w:rPr>
        <w:t xml:space="preserve">) 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กับธนาคารกรุงไทย เพื่อขยายระยะเวลาการให้บริการตามสัญญาฉบับที่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12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ออกไป โดยให้มีผลนับจากวันที่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มกราคม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ถึงวันที่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31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มีนาคม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2561</w:t>
      </w:r>
    </w:p>
    <w:p w:rsidR="00290C35" w:rsidRDefault="00745999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7" w:right="72"/>
        <w:rPr>
          <w:rFonts w:asciiTheme="majorBidi" w:hAnsiTheme="majorBidi" w:cstheme="majorBidi"/>
          <w:color w:val="000000"/>
          <w:sz w:val="32"/>
          <w:szCs w:val="32"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ทั้งนี้ อัตราค่าบริการของรายการระหว่างบริษัทและธนาคารกรุงไทย เป็นไปตามราคาตลาด และเป็นเงื่อนไขปกติของการทำธุรกิจ </w:t>
      </w:r>
    </w:p>
    <w:p w:rsidR="00745999" w:rsidRPr="006010F8" w:rsidRDefault="00745999" w:rsidP="006010F8">
      <w:pPr>
        <w:spacing w:line="240" w:lineRule="auto"/>
        <w:ind w:left="1627" w:right="72" w:hanging="360"/>
        <w:jc w:val="both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</w:rPr>
        <w:t>-</w:t>
      </w:r>
      <w:r w:rsidRPr="006010F8">
        <w:rPr>
          <w:rFonts w:asciiTheme="majorBidi" w:hAnsiTheme="majorBidi" w:cstheme="majorBidi"/>
          <w:sz w:val="32"/>
          <w:szCs w:val="32"/>
        </w:rPr>
        <w:tab/>
      </w:r>
      <w:r w:rsidRPr="006010F8">
        <w:rPr>
          <w:rFonts w:asciiTheme="majorBidi" w:hAnsiTheme="majorBidi" w:cstheme="majorBidi"/>
          <w:sz w:val="32"/>
          <w:szCs w:val="32"/>
          <w:cs/>
        </w:rPr>
        <w:t>สัญญาความร่วมมือทางธุรกิจ</w:t>
      </w:r>
    </w:p>
    <w:p w:rsidR="00745999" w:rsidRPr="006010F8" w:rsidRDefault="00745999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62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6010F8">
        <w:rPr>
          <w:rFonts w:asciiTheme="majorBidi" w:hAnsiTheme="majorBidi" w:cstheme="majorBidi"/>
          <w:sz w:val="32"/>
          <w:szCs w:val="32"/>
          <w:cs/>
        </w:rPr>
        <w:t>เนื่องจากสัญญารับบริการด้านงานสนับสนุนระหว่างบริษัทและธนาคารกรุงไทย</w:t>
      </w:r>
      <w:r w:rsidRPr="006010F8">
        <w:rPr>
          <w:rFonts w:asciiTheme="majorBidi" w:hAnsiTheme="majorBidi" w:cstheme="majorBidi"/>
          <w:sz w:val="32"/>
          <w:szCs w:val="32"/>
        </w:rPr>
        <w:br/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ได้ครบกำหนดเมื่อวันที่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 บริษัทและธนาคารกรุงไทย </w:t>
      </w:r>
      <w:r w:rsidRPr="006010F8">
        <w:rPr>
          <w:rFonts w:asciiTheme="majorBidi" w:hAnsiTheme="majorBidi" w:cstheme="majorBidi"/>
          <w:sz w:val="32"/>
          <w:szCs w:val="32"/>
        </w:rPr>
        <w:t>(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รวมเรียกว่า </w:t>
      </w:r>
      <w:r w:rsidRPr="006010F8">
        <w:rPr>
          <w:rFonts w:asciiTheme="majorBidi" w:hAnsiTheme="majorBidi" w:cstheme="majorBidi"/>
          <w:sz w:val="32"/>
          <w:szCs w:val="32"/>
        </w:rPr>
        <w:t>“</w:t>
      </w:r>
      <w:r w:rsidRPr="006010F8">
        <w:rPr>
          <w:rFonts w:asciiTheme="majorBidi" w:hAnsiTheme="majorBidi" w:cstheme="majorBidi"/>
          <w:sz w:val="32"/>
          <w:szCs w:val="32"/>
          <w:cs/>
        </w:rPr>
        <w:t>คู่สัญญา</w:t>
      </w:r>
      <w:r w:rsidRPr="006010F8">
        <w:rPr>
          <w:rFonts w:asciiTheme="majorBidi" w:hAnsiTheme="majorBidi" w:cstheme="majorBidi"/>
          <w:sz w:val="32"/>
          <w:szCs w:val="32"/>
        </w:rPr>
        <w:t xml:space="preserve">”)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จึงตกลงทำสัญญาความร่วมมือทางธุรกิจ ลงวันที่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6010F8">
        <w:rPr>
          <w:rFonts w:asciiTheme="majorBidi" w:hAnsiTheme="majorBidi" w:cstheme="majorBidi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z w:val="32"/>
          <w:szCs w:val="32"/>
          <w:cs/>
        </w:rPr>
        <w:t>เพื่อให้</w:t>
      </w:r>
      <w:r w:rsidRPr="006010F8">
        <w:rPr>
          <w:rFonts w:asciiTheme="majorBidi" w:hAnsiTheme="majorBidi" w:cstheme="majorBidi"/>
          <w:sz w:val="32"/>
          <w:szCs w:val="32"/>
        </w:rPr>
        <w:br/>
      </w:r>
      <w:r w:rsidRPr="006010F8">
        <w:rPr>
          <w:rFonts w:asciiTheme="majorBidi" w:hAnsiTheme="majorBidi" w:cstheme="majorBidi"/>
          <w:sz w:val="32"/>
          <w:szCs w:val="32"/>
          <w:cs/>
        </w:rPr>
        <w:t>ความร่วมมือและความช่วยเหลือสนับสนุนซึ่งกันและกันในด้าน</w:t>
      </w:r>
      <w:proofErr w:type="spellStart"/>
      <w:r w:rsidRPr="006010F8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6010F8">
        <w:rPr>
          <w:rFonts w:asciiTheme="majorBidi" w:hAnsiTheme="majorBidi" w:cstheme="majorBidi"/>
          <w:sz w:val="32"/>
          <w:szCs w:val="32"/>
          <w:cs/>
        </w:rPr>
        <w:t xml:space="preserve"> ทั้งที่มีอยู่ใน</w:t>
      </w:r>
      <w:r w:rsidRPr="006010F8">
        <w:rPr>
          <w:rFonts w:asciiTheme="majorBidi" w:hAnsiTheme="majorBidi" w:cstheme="majorBidi"/>
          <w:sz w:val="32"/>
          <w:szCs w:val="32"/>
        </w:rPr>
        <w:br/>
      </w:r>
      <w:r w:rsidRPr="006010F8">
        <w:rPr>
          <w:rFonts w:asciiTheme="majorBidi" w:hAnsiTheme="majorBidi" w:cstheme="majorBidi"/>
          <w:sz w:val="32"/>
          <w:szCs w:val="32"/>
          <w:cs/>
        </w:rPr>
        <w:t>ขณะนี้หรือที่จะมีต่อไปในภายหน้า โดยคู่สัญญาจะได้ทำความตกลงและจัดทำสัญญา บันทึกข้อตกลง หรือคำขอใช้บริการแยกต่างหากเป็นการเฉพาะเพื่อกำหนดรายละเอียด</w:t>
      </w:r>
      <w:r w:rsidRPr="006010F8">
        <w:rPr>
          <w:rFonts w:asciiTheme="majorBidi" w:hAnsiTheme="majorBidi" w:cstheme="majorBidi"/>
          <w:sz w:val="32"/>
          <w:szCs w:val="32"/>
        </w:rPr>
        <w:br/>
      </w:r>
      <w:r w:rsidRPr="006010F8">
        <w:rPr>
          <w:rFonts w:asciiTheme="majorBidi" w:hAnsiTheme="majorBidi" w:cstheme="majorBidi"/>
          <w:sz w:val="32"/>
          <w:szCs w:val="32"/>
          <w:cs/>
        </w:rPr>
        <w:t>และเงื่อนไขของความร่วมมือ สนับสนุนหรือการให้บริการในแต่ละกรณีให้สอดคล้องกับการดำเนินธุรกิจปกติของ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คู่สัญญากันต่อไป</w:t>
      </w:r>
    </w:p>
    <w:p w:rsidR="00745999" w:rsidRPr="006010F8" w:rsidRDefault="00745999" w:rsidP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162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color w:val="000000"/>
          <w:spacing w:val="-6"/>
          <w:sz w:val="32"/>
          <w:szCs w:val="32"/>
          <w:cs/>
        </w:rPr>
        <w:t>สั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ญญาความร่วมมือทางธุรกิจนี้มีอายุ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5</w:t>
      </w:r>
      <w:r w:rsidRPr="006010F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ปี นับตั้งแต่วันที่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1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 xml:space="preserve"> เมษายน</w:t>
      </w:r>
      <w:r w:rsidRPr="006010F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pacing w:val="-6"/>
          <w:sz w:val="32"/>
          <w:szCs w:val="32"/>
        </w:rPr>
        <w:t>2561</w:t>
      </w:r>
      <w:r w:rsidRPr="006010F8">
        <w:rPr>
          <w:rFonts w:asciiTheme="majorBidi" w:hAnsiTheme="majorBidi" w:cstheme="majorBidi"/>
          <w:spacing w:val="-6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6"/>
          <w:sz w:val="32"/>
          <w:szCs w:val="32"/>
          <w:cs/>
        </w:rPr>
        <w:t>การสิ้นสุดของสัญญา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>ความร่วมมือทางธุรกิจนี้จะไม่มีผลกระทบถึงความมีอยู่ของสัญญา บันทึกข้อตกลง</w:t>
      </w:r>
      <w:r w:rsidRPr="00601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หรือ   </w:t>
      </w:r>
      <w:r w:rsidRPr="006010F8">
        <w:rPr>
          <w:rFonts w:asciiTheme="majorBidi" w:hAnsiTheme="majorBidi" w:cstheme="majorBidi"/>
          <w:spacing w:val="-4"/>
          <w:sz w:val="32"/>
          <w:szCs w:val="32"/>
        </w:rPr>
        <w:br/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>คำขอ</w:t>
      </w:r>
      <w:r w:rsidRPr="006010F8">
        <w:rPr>
          <w:rFonts w:asciiTheme="majorBidi" w:hAnsiTheme="majorBidi" w:cstheme="majorBidi"/>
          <w:sz w:val="32"/>
          <w:szCs w:val="32"/>
          <w:cs/>
        </w:rPr>
        <w:t>ใช้บริการ</w:t>
      </w:r>
      <w:proofErr w:type="spellStart"/>
      <w:r w:rsidRPr="006010F8">
        <w:rPr>
          <w:rFonts w:asciiTheme="majorBidi" w:hAnsiTheme="majorBidi" w:cstheme="majorBidi"/>
          <w:sz w:val="32"/>
          <w:szCs w:val="32"/>
          <w:cs/>
        </w:rPr>
        <w:t>ต่างๆ</w:t>
      </w:r>
      <w:proofErr w:type="spellEnd"/>
      <w:r w:rsidRPr="006010F8">
        <w:rPr>
          <w:rFonts w:asciiTheme="majorBidi" w:hAnsiTheme="majorBidi" w:cstheme="majorBidi"/>
          <w:sz w:val="32"/>
          <w:szCs w:val="32"/>
          <w:cs/>
        </w:rPr>
        <w:t xml:space="preserve">ที่เกิดขึ้นภายใต้สัญญาฉบับนี้ ซึ่งเป็นธุรกรรมทางการค้าปกติของคู่สัญญา </w:t>
      </w:r>
    </w:p>
    <w:p w:rsidR="00745999" w:rsidRPr="006010F8" w:rsidRDefault="00745999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627" w:right="72" w:hanging="360"/>
        <w:jc w:val="both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-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ab/>
        <w:t>สัญญารับจ้างดำเนินการพัฒนางานระบบการชำระเงิน</w:t>
      </w:r>
    </w:p>
    <w:p w:rsidR="00745999" w:rsidRPr="006010F8" w:rsidRDefault="00745999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120" w:line="240" w:lineRule="auto"/>
        <w:ind w:left="1627" w:right="72"/>
        <w:jc w:val="thaiDistribute"/>
        <w:rPr>
          <w:rFonts w:asciiTheme="majorBidi" w:hAnsiTheme="majorBidi" w:cstheme="majorBidi"/>
          <w:spacing w:val="-3"/>
          <w:sz w:val="32"/>
          <w:szCs w:val="32"/>
        </w:rPr>
      </w:pP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เมื่อวันที่ </w:t>
      </w:r>
      <w:r w:rsidR="0040176E" w:rsidRPr="0040176E">
        <w:rPr>
          <w:rFonts w:asciiTheme="majorBidi" w:hAnsiTheme="majorBidi" w:cstheme="majorBidi"/>
          <w:spacing w:val="-3"/>
          <w:sz w:val="32"/>
          <w:szCs w:val="32"/>
        </w:rPr>
        <w:t>28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spacing w:val="-3"/>
          <w:sz w:val="32"/>
          <w:szCs w:val="32"/>
        </w:rPr>
        <w:t>2559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บริษัทได้ทำสัญญารับจ้างเป็นที่ปรึกษาและดำเ</w:t>
      </w:r>
      <w:r w:rsidR="00F0611A">
        <w:rPr>
          <w:rFonts w:asciiTheme="majorBidi" w:hAnsiTheme="majorBidi" w:cstheme="majorBidi"/>
          <w:spacing w:val="-3"/>
          <w:sz w:val="32"/>
          <w:szCs w:val="32"/>
          <w:cs/>
        </w:rPr>
        <w:t>นินการประมวลผลอิ</w:t>
      </w:r>
      <w:proofErr w:type="spellStart"/>
      <w:r w:rsidR="00F0611A">
        <w:rPr>
          <w:rFonts w:asciiTheme="majorBidi" w:hAnsiTheme="majorBidi" w:cstheme="majorBidi"/>
          <w:spacing w:val="-3"/>
          <w:sz w:val="32"/>
          <w:szCs w:val="32"/>
          <w:cs/>
        </w:rPr>
        <w:t>เล</w:t>
      </w:r>
      <w:proofErr w:type="spellEnd"/>
      <w:r w:rsidR="00F0611A">
        <w:rPr>
          <w:rFonts w:asciiTheme="majorBidi" w:hAnsiTheme="majorBidi" w:cstheme="majorBidi"/>
          <w:spacing w:val="-3"/>
          <w:sz w:val="32"/>
          <w:szCs w:val="32"/>
          <w:cs/>
        </w:rPr>
        <w:t>คโทรนิคให้กับ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>บริษัท กรุงไทยคอมพิวเตอร์เซอร์วิส</w:t>
      </w:r>
      <w:proofErr w:type="spellStart"/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>เซ</w:t>
      </w:r>
      <w:proofErr w:type="spellEnd"/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>ส จำกัด</w:t>
      </w:r>
      <w:r w:rsidRPr="006010F8">
        <w:rPr>
          <w:rFonts w:asciiTheme="majorBidi" w:hAnsiTheme="majorBidi" w:cstheme="majorBidi"/>
          <w:spacing w:val="-3"/>
          <w:sz w:val="32"/>
          <w:szCs w:val="32"/>
        </w:rPr>
        <w:t xml:space="preserve"> (“KTBCS”)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รวมทั้งให้เช่าใช้ระบบงานที่เกี่ยวข้องและการบำรุงรักษาอุปกรณ์คอมพิวเตอร์ที่จำเป็นสำหรับระบบการชำระเงินข้างต้น สัญญานี้มีกำหนดระยะเวลาให้บริการ </w:t>
      </w:r>
      <w:r w:rsidR="0040176E" w:rsidRPr="0040176E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ปี นับจากวันที่</w:t>
      </w:r>
      <w:r w:rsidRPr="006010F8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290C35">
        <w:rPr>
          <w:rFonts w:asciiTheme="majorBidi" w:hAnsiTheme="majorBidi" w:cstheme="majorBidi"/>
          <w:spacing w:val="-3"/>
          <w:sz w:val="32"/>
          <w:szCs w:val="32"/>
        </w:rPr>
        <w:br/>
      </w:r>
      <w:r w:rsidR="0040176E" w:rsidRPr="0040176E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มกราคม </w:t>
      </w:r>
      <w:r w:rsidR="0040176E" w:rsidRPr="0040176E">
        <w:rPr>
          <w:rFonts w:asciiTheme="majorBidi" w:hAnsiTheme="majorBidi" w:cstheme="majorBidi"/>
          <w:spacing w:val="-3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และครบกำหนดในวันที่ </w:t>
      </w:r>
      <w:r w:rsidR="0040176E" w:rsidRPr="0040176E">
        <w:rPr>
          <w:rFonts w:asciiTheme="majorBidi" w:hAnsiTheme="majorBidi" w:cstheme="majorBidi"/>
          <w:spacing w:val="-3"/>
          <w:sz w:val="32"/>
          <w:szCs w:val="32"/>
        </w:rPr>
        <w:t>31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ธันวาคม</w:t>
      </w:r>
      <w:r w:rsidRPr="006010F8">
        <w:rPr>
          <w:rFonts w:asciiTheme="majorBidi" w:hAnsiTheme="majorBidi" w:cstheme="majorBidi"/>
          <w:spacing w:val="-3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pacing w:val="-3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โดยคู่สัญญาสามารถต่ออายุสัญญาดังกล่าวออกไปได้อีกคราวละ </w:t>
      </w:r>
      <w:r w:rsidR="0040176E" w:rsidRPr="0040176E">
        <w:rPr>
          <w:rFonts w:asciiTheme="majorBidi" w:hAnsiTheme="majorBidi" w:cstheme="majorBidi"/>
          <w:spacing w:val="-3"/>
          <w:sz w:val="32"/>
          <w:szCs w:val="32"/>
        </w:rPr>
        <w:t>1</w:t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 xml:space="preserve"> ปี โดยการทำสัญญาฉบับใหม่ทุกครั้งที่มีการ</w:t>
      </w:r>
      <w:r w:rsidR="00290C35">
        <w:rPr>
          <w:rFonts w:asciiTheme="majorBidi" w:hAnsiTheme="majorBidi" w:cstheme="majorBidi"/>
          <w:spacing w:val="-3"/>
          <w:sz w:val="32"/>
          <w:szCs w:val="32"/>
        </w:rPr>
        <w:br/>
      </w:r>
      <w:r w:rsidRPr="006010F8">
        <w:rPr>
          <w:rFonts w:asciiTheme="majorBidi" w:hAnsiTheme="majorBidi" w:cstheme="majorBidi"/>
          <w:spacing w:val="-3"/>
          <w:sz w:val="32"/>
          <w:szCs w:val="32"/>
          <w:cs/>
        </w:rPr>
        <w:t>ต่อสัญญา</w:t>
      </w:r>
    </w:p>
    <w:p w:rsidR="00290C35" w:rsidRDefault="00290C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2"/>
          <w:sz w:val="32"/>
          <w:szCs w:val="32"/>
          <w:cs/>
        </w:rPr>
      </w:pPr>
      <w:r>
        <w:rPr>
          <w:rFonts w:asciiTheme="majorBidi" w:hAnsiTheme="majorBidi" w:cstheme="majorBidi"/>
          <w:spacing w:val="2"/>
          <w:sz w:val="32"/>
          <w:szCs w:val="32"/>
          <w:cs/>
        </w:rPr>
        <w:br w:type="page"/>
      </w:r>
    </w:p>
    <w:p w:rsidR="00745999" w:rsidRDefault="00745999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120" w:after="120" w:line="240" w:lineRule="auto"/>
        <w:ind w:left="1622" w:right="72" w:hanging="2"/>
        <w:jc w:val="thaiDistribute"/>
        <w:rPr>
          <w:rFonts w:asciiTheme="majorBidi" w:hAnsiTheme="majorBidi" w:cstheme="majorBidi"/>
          <w:sz w:val="32"/>
          <w:szCs w:val="32"/>
        </w:rPr>
      </w:pP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lastRenderedPageBreak/>
        <w:t xml:space="preserve">เมื่อวันที่ </w:t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25</w:t>
      </w:r>
      <w:r w:rsidRPr="006010F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t xml:space="preserve">ธันวาคม </w:t>
      </w:r>
      <w:r w:rsidR="0040176E" w:rsidRPr="0040176E">
        <w:rPr>
          <w:rFonts w:asciiTheme="majorBidi" w:hAnsiTheme="majorBidi" w:cstheme="majorBidi"/>
          <w:spacing w:val="2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2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spacing w:val="2"/>
          <w:sz w:val="32"/>
          <w:szCs w:val="32"/>
          <w:cs/>
        </w:rPr>
        <w:t>บริษัทได้ทำสัญญารับจ้างเป็นที่ปรึกษาและดำเนินการ</w:t>
      </w:r>
      <w:r w:rsidRPr="00290C35">
        <w:rPr>
          <w:rFonts w:asciiTheme="majorBidi" w:hAnsiTheme="majorBidi" w:cstheme="majorBidi"/>
          <w:sz w:val="32"/>
          <w:szCs w:val="32"/>
          <w:cs/>
        </w:rPr>
        <w:t>ประมวลผลอิ</w:t>
      </w:r>
      <w:proofErr w:type="spellStart"/>
      <w:r w:rsidRPr="00290C35">
        <w:rPr>
          <w:rFonts w:asciiTheme="majorBidi" w:hAnsiTheme="majorBidi" w:cstheme="majorBidi"/>
          <w:sz w:val="32"/>
          <w:szCs w:val="32"/>
          <w:cs/>
        </w:rPr>
        <w:t>เล</w:t>
      </w:r>
      <w:proofErr w:type="spellEnd"/>
      <w:r w:rsidRPr="00290C35">
        <w:rPr>
          <w:rFonts w:asciiTheme="majorBidi" w:hAnsiTheme="majorBidi" w:cstheme="majorBidi"/>
          <w:sz w:val="32"/>
          <w:szCs w:val="32"/>
          <w:cs/>
        </w:rPr>
        <w:t xml:space="preserve">คโทรนิคให้กับ </w:t>
      </w:r>
      <w:r w:rsidRPr="00290C35">
        <w:rPr>
          <w:rFonts w:asciiTheme="majorBidi" w:hAnsiTheme="majorBidi" w:cstheme="majorBidi"/>
          <w:sz w:val="32"/>
          <w:szCs w:val="32"/>
        </w:rPr>
        <w:t>KTBCS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 รวมทั้งให้เช่าใช้ระบบงานที่เกี่ยวข้องและ</w:t>
      </w:r>
      <w:r w:rsidR="00290C35">
        <w:rPr>
          <w:rFonts w:asciiTheme="majorBidi" w:hAnsiTheme="majorBidi" w:cstheme="majorBidi"/>
          <w:sz w:val="32"/>
          <w:szCs w:val="32"/>
        </w:rPr>
        <w:br/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การบำรุงรักษาอุปกรณ์คอมพิวเตอร์ที่จำเป็นสำหรับระบบการชำระเงินข้างต้น สัญญานี้มีกำหนดระยะเวลาให้บริการ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 มกราคม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และครบกำหนดในวันที่ </w:t>
      </w:r>
      <w:r w:rsidR="00290C35">
        <w:rPr>
          <w:rFonts w:asciiTheme="majorBidi" w:hAnsiTheme="majorBidi" w:cstheme="majorBidi"/>
          <w:sz w:val="32"/>
          <w:szCs w:val="32"/>
        </w:rPr>
        <w:br/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 โดยคู่สัญญาสามารถต่ออายุสัญญาดังกล่าวออกไปได้อีกคราวละ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Pr="00290C35">
        <w:rPr>
          <w:rFonts w:asciiTheme="majorBidi" w:hAnsiTheme="majorBidi" w:cstheme="majorBidi"/>
          <w:sz w:val="32"/>
          <w:szCs w:val="32"/>
          <w:cs/>
        </w:rPr>
        <w:t>ปี โดยการทำสัญญาฉบับใหม่ทุกครั้งที่มีการต่อสัญญา</w:t>
      </w:r>
    </w:p>
    <w:p w:rsidR="00616121" w:rsidRPr="00F7212C" w:rsidRDefault="00616121" w:rsidP="0061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622" w:right="-2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 xml:space="preserve">ทั้งนี้ 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>
        <w:rPr>
          <w:rFonts w:asciiTheme="majorBidi" w:hAnsiTheme="majorBidi" w:cstheme="majorBidi"/>
          <w:sz w:val="32"/>
          <w:szCs w:val="32"/>
          <w:cs/>
        </w:rPr>
        <w:t xml:space="preserve"> กันยายน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บริษัทวางหลักประกันเป็นพันธบัตรรัฐบาลไทยจำนวน </w:t>
      </w:r>
      <w:r w:rsidR="0040176E" w:rsidRPr="0040176E">
        <w:rPr>
          <w:rFonts w:asciiTheme="majorBidi" w:hAnsiTheme="majorBidi" w:cstheme="majorBidi"/>
          <w:sz w:val="32"/>
          <w:szCs w:val="32"/>
        </w:rPr>
        <w:t>2</w:t>
      </w:r>
      <w:r w:rsidRPr="00F7212C">
        <w:rPr>
          <w:rFonts w:asciiTheme="majorBidi" w:hAnsiTheme="majorBidi" w:cstheme="majorBidi"/>
          <w:sz w:val="32"/>
          <w:szCs w:val="32"/>
          <w:cs/>
        </w:rPr>
        <w:t>.</w:t>
      </w:r>
      <w:r w:rsidR="0040176E" w:rsidRPr="0040176E">
        <w:rPr>
          <w:rFonts w:asciiTheme="majorBidi" w:hAnsiTheme="majorBidi" w:cstheme="majorBidi"/>
          <w:sz w:val="32"/>
          <w:szCs w:val="32"/>
        </w:rPr>
        <w:t>2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ล้านบาท เพื่อเป็นหลักประกันในการปฏิบัติตามสัญญากับ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pacing w:val="-8"/>
          <w:sz w:val="32"/>
          <w:szCs w:val="32"/>
        </w:rPr>
        <w:t>KTBCS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(ดูหมายเหตุข้อ </w:t>
      </w:r>
      <w:r w:rsidR="0040176E" w:rsidRPr="0040176E">
        <w:rPr>
          <w:rFonts w:asciiTheme="majorBidi" w:hAnsiTheme="majorBidi" w:cstheme="majorBidi"/>
          <w:sz w:val="32"/>
          <w:szCs w:val="32"/>
        </w:rPr>
        <w:t>6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) </w:t>
      </w:r>
      <w:r>
        <w:rPr>
          <w:rFonts w:asciiTheme="majorBidi" w:hAnsiTheme="majorBidi" w:cstheme="majorBidi"/>
          <w:sz w:val="32"/>
          <w:szCs w:val="32"/>
          <w:cs/>
        </w:rPr>
        <w:br/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(ณ 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31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</w:rPr>
        <w:t xml:space="preserve">: </w:t>
      </w:r>
      <w:r w:rsidR="0040176E" w:rsidRPr="0040176E">
        <w:rPr>
          <w:rFonts w:asciiTheme="majorBidi" w:hAnsiTheme="majorBidi" w:cstheme="majorBidi"/>
          <w:sz w:val="32"/>
          <w:szCs w:val="32"/>
        </w:rPr>
        <w:t>5</w:t>
      </w:r>
      <w:r w:rsidRPr="00F7212C">
        <w:rPr>
          <w:rFonts w:asciiTheme="majorBidi" w:hAnsiTheme="majorBidi" w:cstheme="majorBidi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sz w:val="32"/>
          <w:szCs w:val="32"/>
        </w:rPr>
        <w:t>1</w:t>
      </w:r>
      <w:r w:rsidRPr="00F7212C">
        <w:rPr>
          <w:rFonts w:asciiTheme="majorBidi" w:hAnsiTheme="majorBidi" w:cstheme="majorBidi"/>
          <w:sz w:val="32"/>
          <w:szCs w:val="32"/>
        </w:rPr>
        <w:t xml:space="preserve"> </w:t>
      </w:r>
      <w:r w:rsidRPr="00F7212C">
        <w:rPr>
          <w:rFonts w:asciiTheme="majorBidi" w:hAnsiTheme="majorBidi" w:cstheme="majorBidi"/>
          <w:sz w:val="32"/>
          <w:szCs w:val="32"/>
          <w:cs/>
        </w:rPr>
        <w:t>ล้านบาท)</w:t>
      </w:r>
    </w:p>
    <w:p w:rsidR="00616121" w:rsidRPr="00290C35" w:rsidRDefault="00616121" w:rsidP="006161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627" w:right="-29"/>
        <w:jc w:val="thaiDistribute"/>
        <w:rPr>
          <w:rFonts w:asciiTheme="majorBidi" w:hAnsiTheme="majorBidi" w:cstheme="majorBidi"/>
          <w:sz w:val="32"/>
          <w:szCs w:val="32"/>
        </w:rPr>
      </w:pPr>
      <w:r w:rsidRPr="00F7212C">
        <w:rPr>
          <w:rFonts w:asciiTheme="majorBidi" w:hAnsiTheme="majorBidi" w:cstheme="majorBidi"/>
          <w:sz w:val="32"/>
          <w:szCs w:val="32"/>
          <w:cs/>
        </w:rPr>
        <w:t xml:space="preserve">อัตราค่าบริการของรายการระหว่างบริษัทและ </w:t>
      </w:r>
      <w:r w:rsidRPr="00F7212C">
        <w:rPr>
          <w:rFonts w:asciiTheme="majorBidi" w:hAnsiTheme="majorBidi" w:cstheme="majorBidi"/>
          <w:sz w:val="32"/>
          <w:szCs w:val="32"/>
        </w:rPr>
        <w:t>KTBCS</w:t>
      </w:r>
      <w:r w:rsidRPr="00F7212C">
        <w:rPr>
          <w:rFonts w:asciiTheme="majorBidi" w:hAnsiTheme="majorBidi" w:cstheme="majorBidi"/>
          <w:sz w:val="32"/>
          <w:szCs w:val="32"/>
          <w:cs/>
        </w:rPr>
        <w:t xml:space="preserve"> ทั้งสองสัญญาข้างต้นกำหนดจากลักษณะงานและเวลาที่ใช้ในการทำงาน ข้อตกลงและเงื่อนไขในการจ้างเป็นเงื่อนไขปกติของการทำธุรกิจ</w:t>
      </w:r>
    </w:p>
    <w:p w:rsidR="00060396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240" w:line="240" w:lineRule="auto"/>
        <w:ind w:left="1260" w:right="72" w:hanging="720"/>
        <w:jc w:val="both"/>
        <w:rPr>
          <w:rFonts w:asciiTheme="majorBidi" w:hAnsiTheme="majorBidi" w:cstheme="majorBidi"/>
          <w:sz w:val="32"/>
          <w:szCs w:val="32"/>
          <w:cs/>
        </w:rPr>
      </w:pPr>
      <w:r w:rsidRPr="0040176E">
        <w:rPr>
          <w:rFonts w:asciiTheme="majorBidi" w:hAnsiTheme="majorBidi" w:cstheme="majorBidi"/>
          <w:sz w:val="32"/>
          <w:szCs w:val="32"/>
        </w:rPr>
        <w:t>15</w:t>
      </w:r>
      <w:r w:rsidR="00310E6F" w:rsidRPr="006010F8">
        <w:rPr>
          <w:rFonts w:asciiTheme="majorBidi" w:hAnsiTheme="majorBidi" w:cstheme="majorBidi"/>
          <w:sz w:val="32"/>
          <w:szCs w:val="32"/>
        </w:rPr>
        <w:t>.</w:t>
      </w:r>
      <w:r w:rsidRPr="0040176E">
        <w:rPr>
          <w:rFonts w:asciiTheme="majorBidi" w:hAnsiTheme="majorBidi" w:cstheme="majorBidi"/>
          <w:sz w:val="32"/>
          <w:szCs w:val="32"/>
        </w:rPr>
        <w:t>3</w:t>
      </w:r>
      <w:r w:rsidR="00060396" w:rsidRPr="006010F8">
        <w:rPr>
          <w:rFonts w:asciiTheme="majorBidi" w:hAnsiTheme="majorBidi" w:cstheme="majorBidi"/>
          <w:sz w:val="32"/>
          <w:szCs w:val="32"/>
          <w:cs/>
        </w:rPr>
        <w:tab/>
        <w:t>ค่าตอบแทนผู้บริหาร</w:t>
      </w:r>
    </w:p>
    <w:p w:rsidR="00060396" w:rsidRPr="006010F8" w:rsidRDefault="00A535AB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 w:line="240" w:lineRule="auto"/>
        <w:ind w:left="1253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ค่าตอบแทนผู้บริหารสำหรับ</w:t>
      </w:r>
      <w:r w:rsidR="004626FD" w:rsidRPr="006010F8">
        <w:rPr>
          <w:rFonts w:asciiTheme="majorBidi" w:hAnsiTheme="majorBidi" w:cstheme="majorBidi"/>
          <w:spacing w:val="-4"/>
          <w:sz w:val="32"/>
          <w:szCs w:val="32"/>
          <w:cs/>
        </w:rPr>
        <w:t>งวด</w:t>
      </w:r>
      <w:r w:rsidR="00310E6F" w:rsidRPr="006010F8">
        <w:rPr>
          <w:rFonts w:asciiTheme="majorBidi" w:hAnsiTheme="majorBidi" w:cstheme="majorBidi"/>
          <w:spacing w:val="-4"/>
          <w:sz w:val="32"/>
          <w:szCs w:val="32"/>
          <w:cs/>
        </w:rPr>
        <w:t>สาม</w:t>
      </w:r>
      <w:r w:rsidR="00AE1CB2" w:rsidRPr="006010F8">
        <w:rPr>
          <w:rFonts w:asciiTheme="majorBidi" w:hAnsiTheme="majorBidi" w:cstheme="majorBidi"/>
          <w:spacing w:val="-4"/>
          <w:sz w:val="32"/>
          <w:szCs w:val="32"/>
          <w:cs/>
        </w:rPr>
        <w:t>เดือน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>สิ้นสุดวัน</w:t>
      </w:r>
      <w:r w:rsidR="006E1820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ที่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EA2F6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B0E49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="00781943" w:rsidRPr="006010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6E1820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2560</w:t>
      </w:r>
      <w:r w:rsidR="006E1820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>กอบด้วย</w:t>
      </w:r>
    </w:p>
    <w:tbl>
      <w:tblPr>
        <w:tblW w:w="7956" w:type="dxa"/>
        <w:tblInd w:w="1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954"/>
        <w:gridCol w:w="369"/>
        <w:gridCol w:w="945"/>
      </w:tblGrid>
      <w:tr w:rsidR="00B277DA" w:rsidRPr="006010F8" w:rsidTr="001A5AAE">
        <w:tc>
          <w:tcPr>
            <w:tcW w:w="5688" w:type="dxa"/>
          </w:tcPr>
          <w:p w:rsidR="00B277DA" w:rsidRPr="006010F8" w:rsidRDefault="00B277DA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3"/>
          </w:tcPr>
          <w:p w:rsidR="00B277DA" w:rsidRPr="006010F8" w:rsidRDefault="00B277DA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177FC1" w:rsidRPr="006010F8" w:rsidTr="001A5AAE">
        <w:tc>
          <w:tcPr>
            <w:tcW w:w="5688" w:type="dxa"/>
          </w:tcPr>
          <w:p w:rsidR="00177FC1" w:rsidRPr="006010F8" w:rsidRDefault="00177FC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4" w:type="dxa"/>
          </w:tcPr>
          <w:p w:rsidR="00177FC1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369" w:type="dxa"/>
          </w:tcPr>
          <w:p w:rsidR="00177FC1" w:rsidRPr="006010F8" w:rsidRDefault="00177FC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</w:tcPr>
          <w:p w:rsidR="00177FC1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177FC1" w:rsidRPr="006010F8" w:rsidTr="001A5AAE">
        <w:tc>
          <w:tcPr>
            <w:tcW w:w="5688" w:type="dxa"/>
          </w:tcPr>
          <w:p w:rsidR="00177FC1" w:rsidRPr="006010F8" w:rsidRDefault="00177FC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54" w:type="dxa"/>
          </w:tcPr>
          <w:p w:rsidR="00177FC1" w:rsidRPr="006010F8" w:rsidRDefault="00177FC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369" w:type="dxa"/>
          </w:tcPr>
          <w:p w:rsidR="00177FC1" w:rsidRPr="006010F8" w:rsidRDefault="00177FC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</w:tcPr>
          <w:p w:rsidR="00177FC1" w:rsidRPr="006010F8" w:rsidRDefault="00177FC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7B18CF" w:rsidRPr="006010F8" w:rsidTr="001A5AAE">
        <w:tc>
          <w:tcPr>
            <w:tcW w:w="5688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bookmarkStart w:id="3" w:name="_Hlk307294484"/>
            <w:r w:rsidRPr="006010F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ค่าตอบแทนผู้บริหารระยะสั้น</w:t>
            </w:r>
          </w:p>
        </w:tc>
        <w:tc>
          <w:tcPr>
            <w:tcW w:w="954" w:type="dxa"/>
          </w:tcPr>
          <w:p w:rsidR="007B18CF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D4499E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405</w:t>
            </w:r>
          </w:p>
        </w:tc>
        <w:tc>
          <w:tcPr>
            <w:tcW w:w="369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46</w:t>
            </w:r>
            <w:r w:rsidR="00051B19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522</w:t>
            </w:r>
          </w:p>
        </w:tc>
      </w:tr>
      <w:tr w:rsidR="007B18CF" w:rsidRPr="006010F8" w:rsidTr="001A5AAE">
        <w:tc>
          <w:tcPr>
            <w:tcW w:w="5688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ค่าตอบแทนผู้บริหารระยะยาว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D4499E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297</w:t>
            </w:r>
          </w:p>
        </w:tc>
        <w:tc>
          <w:tcPr>
            <w:tcW w:w="369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7B18CF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359</w:t>
            </w:r>
          </w:p>
        </w:tc>
      </w:tr>
      <w:tr w:rsidR="007B18CF" w:rsidRPr="006010F8" w:rsidTr="001A5AAE">
        <w:tc>
          <w:tcPr>
            <w:tcW w:w="5688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 w:firstLine="3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7B18CF" w:rsidRPr="006010F8" w:rsidRDefault="0040176E" w:rsidP="008C6E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D4499E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702</w:t>
            </w:r>
          </w:p>
        </w:tc>
        <w:tc>
          <w:tcPr>
            <w:tcW w:w="369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7B18CF" w:rsidRPr="006010F8" w:rsidRDefault="0040176E" w:rsidP="003E59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47</w:t>
            </w:r>
            <w:r w:rsidR="00051B19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881</w:t>
            </w:r>
          </w:p>
        </w:tc>
      </w:tr>
    </w:tbl>
    <w:bookmarkEnd w:id="3"/>
    <w:p w:rsidR="003272A1" w:rsidRPr="006010F8" w:rsidRDefault="003272A1" w:rsidP="003E59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1253" w:right="72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>ค่าตอบแทนผู้บริหารสำหรับงวด</w:t>
      </w:r>
      <w:r w:rsidR="00337A71" w:rsidRPr="006010F8">
        <w:rPr>
          <w:rFonts w:asciiTheme="majorBidi" w:hAnsiTheme="majorBidi" w:cstheme="majorBidi"/>
          <w:spacing w:val="-4"/>
          <w:sz w:val="32"/>
          <w:szCs w:val="32"/>
          <w:cs/>
        </w:rPr>
        <w:t>เก้า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เดือนสิ้นสุดวันที่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30</w:t>
      </w:r>
      <w:r w:rsidR="00EA2F61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3E4C6E" w:rsidRPr="006010F8">
        <w:rPr>
          <w:rFonts w:asciiTheme="majorBidi" w:hAnsiTheme="majorBidi" w:cstheme="majorBidi"/>
          <w:spacing w:val="-4"/>
          <w:sz w:val="32"/>
          <w:szCs w:val="32"/>
          <w:cs/>
        </w:rPr>
        <w:t>กันยายน</w:t>
      </w:r>
      <w:r w:rsidR="00AB0E49"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2561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 </w:t>
      </w:r>
      <w:r w:rsidR="0040176E" w:rsidRPr="0040176E">
        <w:rPr>
          <w:rFonts w:asciiTheme="majorBidi" w:hAnsiTheme="majorBidi" w:cstheme="majorBidi"/>
          <w:spacing w:val="-4"/>
          <w:sz w:val="32"/>
          <w:szCs w:val="32"/>
        </w:rPr>
        <w:t>2560</w:t>
      </w:r>
      <w:r w:rsidRPr="006010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ประกอบด้วย</w:t>
      </w:r>
    </w:p>
    <w:tbl>
      <w:tblPr>
        <w:tblW w:w="7956" w:type="dxa"/>
        <w:tblInd w:w="1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8"/>
        <w:gridCol w:w="954"/>
        <w:gridCol w:w="369"/>
        <w:gridCol w:w="945"/>
      </w:tblGrid>
      <w:tr w:rsidR="003272A1" w:rsidRPr="006010F8" w:rsidTr="00BD7DA1">
        <w:tc>
          <w:tcPr>
            <w:tcW w:w="5688" w:type="dxa"/>
          </w:tcPr>
          <w:p w:rsidR="003272A1" w:rsidRPr="006010F8" w:rsidRDefault="003272A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  <w:gridSpan w:val="3"/>
          </w:tcPr>
          <w:p w:rsidR="003272A1" w:rsidRPr="006010F8" w:rsidRDefault="003272A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“</w:t>
            </w: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ยังไม่ได้ตรวจสอบ</w:t>
            </w: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”</w:t>
            </w:r>
          </w:p>
        </w:tc>
      </w:tr>
      <w:tr w:rsidR="003272A1" w:rsidRPr="006010F8" w:rsidTr="00BD7DA1">
        <w:tc>
          <w:tcPr>
            <w:tcW w:w="5688" w:type="dxa"/>
          </w:tcPr>
          <w:p w:rsidR="003272A1" w:rsidRPr="006010F8" w:rsidRDefault="003272A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54" w:type="dxa"/>
          </w:tcPr>
          <w:p w:rsidR="003272A1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2561</w:t>
            </w:r>
          </w:p>
        </w:tc>
        <w:tc>
          <w:tcPr>
            <w:tcW w:w="369" w:type="dxa"/>
          </w:tcPr>
          <w:p w:rsidR="003272A1" w:rsidRPr="006010F8" w:rsidRDefault="003272A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</w:tcPr>
          <w:p w:rsidR="003272A1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2560</w:t>
            </w:r>
          </w:p>
        </w:tc>
      </w:tr>
      <w:tr w:rsidR="003272A1" w:rsidRPr="006010F8" w:rsidTr="00BD7DA1">
        <w:tc>
          <w:tcPr>
            <w:tcW w:w="5688" w:type="dxa"/>
          </w:tcPr>
          <w:p w:rsidR="003272A1" w:rsidRPr="006010F8" w:rsidRDefault="003272A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533" w:right="72"/>
              <w:jc w:val="thaiDistribute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54" w:type="dxa"/>
          </w:tcPr>
          <w:p w:rsidR="003272A1" w:rsidRPr="006010F8" w:rsidRDefault="003272A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  <w:tc>
          <w:tcPr>
            <w:tcW w:w="369" w:type="dxa"/>
          </w:tcPr>
          <w:p w:rsidR="003272A1" w:rsidRPr="006010F8" w:rsidRDefault="003272A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945" w:type="dxa"/>
          </w:tcPr>
          <w:p w:rsidR="003272A1" w:rsidRPr="006010F8" w:rsidRDefault="003272A1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พันบาท</w:t>
            </w:r>
          </w:p>
        </w:tc>
      </w:tr>
      <w:tr w:rsidR="007B18CF" w:rsidRPr="006010F8" w:rsidTr="00BD7DA1">
        <w:tc>
          <w:tcPr>
            <w:tcW w:w="5688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ค่าตอบแทนผู้บริหารระยะสั้น</w:t>
            </w:r>
          </w:p>
        </w:tc>
        <w:tc>
          <w:tcPr>
            <w:tcW w:w="954" w:type="dxa"/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170</w:t>
            </w:r>
            <w:r w:rsidR="00D4499E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704</w:t>
            </w:r>
          </w:p>
        </w:tc>
        <w:tc>
          <w:tcPr>
            <w:tcW w:w="369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150</w:t>
            </w:r>
            <w:r w:rsidR="00051B19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286</w:t>
            </w:r>
          </w:p>
        </w:tc>
      </w:tr>
      <w:tr w:rsidR="007B18CF" w:rsidRPr="006010F8" w:rsidTr="00BD7DA1">
        <w:tc>
          <w:tcPr>
            <w:tcW w:w="5688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ค่าตอบแทนผู้บริหารระยะยาว</w:t>
            </w:r>
          </w:p>
        </w:tc>
        <w:tc>
          <w:tcPr>
            <w:tcW w:w="954" w:type="dxa"/>
            <w:tcBorders>
              <w:bottom w:val="single" w:sz="4" w:space="0" w:color="auto"/>
            </w:tcBorders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4499E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892</w:t>
            </w:r>
          </w:p>
        </w:tc>
        <w:tc>
          <w:tcPr>
            <w:tcW w:w="369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="007B18CF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077</w:t>
            </w:r>
          </w:p>
        </w:tc>
      </w:tr>
      <w:tr w:rsidR="007B18CF" w:rsidRPr="006010F8" w:rsidTr="00BD7DA1">
        <w:tc>
          <w:tcPr>
            <w:tcW w:w="5688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left="353" w:right="72" w:firstLine="360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</w:pPr>
            <w:r w:rsidRPr="006010F8">
              <w:rPr>
                <w:rFonts w:asciiTheme="majorBidi" w:hAnsiTheme="majorBidi" w:cstheme="majorBidi"/>
                <w:sz w:val="32"/>
                <w:szCs w:val="32"/>
                <w:cs/>
                <w:lang w:val="th-TH"/>
              </w:rPr>
              <w:t>รวม</w:t>
            </w: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174</w:t>
            </w:r>
            <w:r w:rsidR="00D4499E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596</w:t>
            </w:r>
          </w:p>
        </w:tc>
        <w:tc>
          <w:tcPr>
            <w:tcW w:w="369" w:type="dxa"/>
          </w:tcPr>
          <w:p w:rsidR="007B18CF" w:rsidRPr="006010F8" w:rsidRDefault="007B18CF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</w:tcPr>
          <w:p w:rsidR="007B18CF" w:rsidRPr="006010F8" w:rsidRDefault="0040176E" w:rsidP="00290C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adjustRightInd w:val="0"/>
              <w:spacing w:line="240" w:lineRule="auto"/>
              <w:ind w:right="72"/>
              <w:rPr>
                <w:rFonts w:asciiTheme="majorBidi" w:hAnsiTheme="majorBidi" w:cstheme="majorBidi"/>
                <w:sz w:val="32"/>
                <w:szCs w:val="32"/>
              </w:rPr>
            </w:pPr>
            <w:r w:rsidRPr="0040176E">
              <w:rPr>
                <w:rFonts w:asciiTheme="majorBidi" w:hAnsiTheme="majorBidi" w:cstheme="majorBidi"/>
                <w:sz w:val="32"/>
                <w:szCs w:val="32"/>
              </w:rPr>
              <w:t>154</w:t>
            </w:r>
            <w:r w:rsidR="00051B19" w:rsidRPr="006010F8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40176E">
              <w:rPr>
                <w:rFonts w:asciiTheme="majorBidi" w:hAnsiTheme="majorBidi" w:cstheme="majorBidi"/>
                <w:sz w:val="32"/>
                <w:szCs w:val="32"/>
              </w:rPr>
              <w:t>363</w:t>
            </w:r>
          </w:p>
        </w:tc>
      </w:tr>
    </w:tbl>
    <w:p w:rsidR="00291A58" w:rsidRPr="006010F8" w:rsidRDefault="00291A58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72"/>
        <w:rPr>
          <w:rFonts w:asciiTheme="majorBidi" w:hAnsiTheme="majorBidi" w:cstheme="majorBidi"/>
          <w:b/>
          <w:bCs/>
          <w:sz w:val="32"/>
          <w:szCs w:val="32"/>
        </w:rPr>
      </w:pPr>
      <w:r w:rsidRPr="006010F8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101F6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i/>
          <w:iCs/>
          <w:sz w:val="32"/>
          <w:szCs w:val="32"/>
          <w:cs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lastRenderedPageBreak/>
        <w:t>16</w:t>
      </w:r>
      <w:r w:rsidR="007101F6" w:rsidRPr="006010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101F6" w:rsidRPr="006010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101F6" w:rsidRPr="006010F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สินทรัพย์และหนี้สินที่อาจเกิดขึ้น</w:t>
      </w:r>
    </w:p>
    <w:p w:rsidR="00353FAE" w:rsidRPr="006010F8" w:rsidRDefault="00353FAE" w:rsidP="003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บริษัทได้ว่าจ้างผู้ให้บริการรายหนึ่งพัฒนาระบบคอมพิวเตอร์ ต่อมาผู้ให้บริการดังกล่าวผิดสัญญา 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บริษัทจึงบอกเลิกสัญญาดังกล่าว และฟ้องร้องเรียกค่าเสียหายต่อศาลทรัพย์สินทางปัญญาและ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การค้าระหว่างประเทศกลางเป็นเงินจำนวน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605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49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อย่างไรก็ตาม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ผู้ให้บริการดังกล่าวใช้สิทธิฟ้องบริษัทในมูลเหตุเดียวกันต่อศาลแพ่งกรุงเทพใต้ เรียกร้องค่าเสียหายโดยอ้างว่าการเลิกสัญญาดังกล่าวข้างต้นไม่เป็นธรรม เป็นเงินจำนวน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533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30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ล้านบาท ซึ่งศาลแพ่งกรุงเทพใต้ได้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มีคำสั่งจำหน่ายคดี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ที่ผู้ให้บริการฟ้องบริษัทออกจากสารบบความแล้ว ต่อมาเมื่อวันที่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สิงหาคม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2556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ผู้ให้บริการพัฒนาระบบคอมพิวเตอร์รายดังกล่าวได้ยื่นคำร้องขอแก้ไขเพิ่มเติมคำให้การและฟ้องแย้งบริษัทต่อศาลทรัพย์สินทางปัญญาและการค้าระหว่างประเทศกลาง โดยเรียกค่าเสียหายจากการบอกเลิกสัญญา</w:t>
      </w:r>
      <w:r>
        <w:rPr>
          <w:rFonts w:asciiTheme="majorBidi" w:hAnsiTheme="majorBidi" w:cstheme="majorBidi"/>
          <w:color w:val="000000"/>
          <w:sz w:val="32"/>
          <w:szCs w:val="32"/>
        </w:rPr>
        <w:br/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โดยไม่สุจริตเป็นเงินจำนวน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537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ล้านบาท </w:t>
      </w:r>
    </w:p>
    <w:p w:rsidR="00353FAE" w:rsidRDefault="00353FAE" w:rsidP="003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after="240" w:line="240" w:lineRule="auto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ต่อมา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เมื่อวันที่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18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มีนาคม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2559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ศาล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ทรัพย์สินทางปัญญาและการค้าระหว่างประเทศกลาง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ได้มีคำพิพากษาให้บริษัทได้รับชำระหนี้จากผู้ให้บริการเป็นเงินจำนวน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354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05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พร้อมดอกเบี้ยในอัตราร้อยละ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7</w:t>
      </w:r>
      <w:r w:rsidRPr="006010F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5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ต่อปี และศาลได้พิพากษาให้ยกคำฟ้องแย้งของผู้ให้บริการ 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โดย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ผู้ให้บริการ</w:t>
      </w:r>
      <w:r>
        <w:rPr>
          <w:rFonts w:asciiTheme="majorBidi" w:hAnsiTheme="majorBidi" w:cstheme="majorBidi" w:hint="cs"/>
          <w:color w:val="000000"/>
          <w:sz w:val="32"/>
          <w:szCs w:val="32"/>
          <w:cs/>
        </w:rPr>
        <w:t>ได้</w:t>
      </w:r>
      <w:r w:rsidRPr="006010F8">
        <w:rPr>
          <w:rFonts w:asciiTheme="majorBidi" w:hAnsiTheme="majorBidi" w:cstheme="majorBidi"/>
          <w:color w:val="000000"/>
          <w:sz w:val="32"/>
          <w:szCs w:val="32"/>
          <w:cs/>
        </w:rPr>
        <w:t>ใช้สิทธิอุทธรณ์คำพิพากษา</w:t>
      </w:r>
    </w:p>
    <w:p w:rsidR="00353FAE" w:rsidRPr="00A11E28" w:rsidRDefault="00353FAE" w:rsidP="003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napToGrid w:val="0"/>
        <w:spacing w:before="240" w:after="240" w:line="240" w:lineRule="auto"/>
        <w:ind w:left="547" w:right="72"/>
        <w:jc w:val="thaiDistribute"/>
        <w:rPr>
          <w:rFonts w:asciiTheme="majorBidi" w:hAnsiTheme="majorBidi" w:cstheme="majorBidi"/>
          <w:color w:val="000000"/>
          <w:sz w:val="32"/>
          <w:szCs w:val="32"/>
        </w:rPr>
      </w:pPr>
      <w:r w:rsidRPr="00A11E28">
        <w:rPr>
          <w:rFonts w:asciiTheme="majorBidi" w:hAnsiTheme="majorBidi" w:cstheme="majorBidi" w:hint="cs"/>
          <w:color w:val="000000"/>
          <w:sz w:val="32"/>
          <w:szCs w:val="32"/>
          <w:cs/>
        </w:rPr>
        <w:t>เมื่อ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วันที่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31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ตุลาคม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2561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ศาลฎีกาได้มี</w:t>
      </w:r>
      <w:r w:rsidRPr="00A11E28">
        <w:rPr>
          <w:rFonts w:asciiTheme="majorBidi" w:hAnsiTheme="majorBidi" w:cstheme="majorBidi" w:hint="cs"/>
          <w:color w:val="000000"/>
          <w:sz w:val="32"/>
          <w:szCs w:val="32"/>
          <w:cs/>
        </w:rPr>
        <w:t>คำ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>พิพากษากลับคำพิพากษาของศาล</w:t>
      </w:r>
      <w:r w:rsidRPr="00A11E28">
        <w:rPr>
          <w:rFonts w:asciiTheme="majorBidi" w:hAnsiTheme="majorBidi" w:cstheme="majorBidi" w:hint="cs"/>
          <w:color w:val="000000"/>
          <w:sz w:val="32"/>
          <w:szCs w:val="32"/>
          <w:cs/>
        </w:rPr>
        <w:t>ทรัพย์สินทางปัญญาและ</w:t>
      </w:r>
      <w:r w:rsidRPr="00645DAC">
        <w:rPr>
          <w:rFonts w:asciiTheme="majorBidi" w:hAnsiTheme="majorBidi" w:cstheme="majorBidi" w:hint="cs"/>
          <w:color w:val="000000"/>
          <w:spacing w:val="-4"/>
          <w:sz w:val="32"/>
          <w:szCs w:val="32"/>
          <w:cs/>
        </w:rPr>
        <w:t>การค้าระหว่างประเทศกลาง</w:t>
      </w:r>
      <w:r w:rsidRPr="00645DA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 xml:space="preserve"> โดยได้วินิจฉัยว่า บริษัทผู้พัฒนาระบบคอมพิวเตอร์เป็นผู้ผิดสัญญา</w:t>
      </w:r>
      <w:r w:rsidRPr="00645DAC">
        <w:rPr>
          <w:rFonts w:asciiTheme="majorBidi" w:hAnsiTheme="majorBidi" w:cstheme="majorBidi"/>
          <w:color w:val="000000"/>
          <w:spacing w:val="-4"/>
          <w:sz w:val="32"/>
          <w:szCs w:val="32"/>
        </w:rPr>
        <w:t xml:space="preserve"> </w:t>
      </w:r>
      <w:r w:rsidRPr="00645DAC">
        <w:rPr>
          <w:rFonts w:asciiTheme="majorBidi" w:hAnsiTheme="majorBidi" w:cstheme="majorBidi"/>
          <w:color w:val="000000"/>
          <w:spacing w:val="-4"/>
          <w:sz w:val="32"/>
          <w:szCs w:val="32"/>
          <w:cs/>
        </w:rPr>
        <w:t>ศาลฎีกา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จึงไม่วินิจฉัยในความเสียหายของบริษัทผู้พัฒนาระบบคอมพิวเตอร์ ตามที่ฟ้องแย้ง  ส่วนความเสียหายที่บริษัทผู้พัฒนาระบบคอมพิวเตอร์ต้องชำระให้กับบริษัทจำนวน 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354</w:t>
      </w:r>
      <w:r w:rsidRPr="00A11E28">
        <w:rPr>
          <w:rFonts w:asciiTheme="majorBidi" w:hAnsiTheme="majorBidi" w:cstheme="majorBidi"/>
          <w:color w:val="000000"/>
          <w:sz w:val="32"/>
          <w:szCs w:val="32"/>
        </w:rPr>
        <w:t>.</w:t>
      </w:r>
      <w:r w:rsidR="0040176E" w:rsidRPr="0040176E">
        <w:rPr>
          <w:rFonts w:asciiTheme="majorBidi" w:hAnsiTheme="majorBidi" w:cstheme="majorBidi"/>
          <w:color w:val="000000"/>
          <w:sz w:val="32"/>
          <w:szCs w:val="32"/>
        </w:rPr>
        <w:t>05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ล้านบาท ตามคำพิพากษาของศาล</w:t>
      </w:r>
      <w:r w:rsidRPr="00A11E28">
        <w:rPr>
          <w:rFonts w:asciiTheme="majorBidi" w:hAnsiTheme="majorBidi" w:cstheme="majorBidi" w:hint="cs"/>
          <w:color w:val="000000"/>
          <w:sz w:val="32"/>
          <w:szCs w:val="32"/>
          <w:cs/>
        </w:rPr>
        <w:t>ทรัพย์สินทางปัญญาและการค้าระหว่างประเทศกลาง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>นั้น ศาลฎีกาเห็นว่า เงินจำนวนดังกล่าวที่บริษัทได้ชำระให้กับบริษ</w:t>
      </w:r>
      <w:r>
        <w:rPr>
          <w:rFonts w:asciiTheme="majorBidi" w:hAnsiTheme="majorBidi" w:cstheme="majorBidi"/>
          <w:color w:val="000000"/>
          <w:sz w:val="32"/>
          <w:szCs w:val="32"/>
          <w:cs/>
        </w:rPr>
        <w:t>ัทผู้พัฒนาระบบคอมพิวเตอร์ไปนั้น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>เป็นการชำระตามงวดงานที่ตกลงกันรวมถึงค่าอุปกรณ์ต่าง</w:t>
      </w:r>
      <w:r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A11E28">
        <w:rPr>
          <w:rFonts w:asciiTheme="majorBidi" w:hAnsiTheme="majorBidi" w:cstheme="majorBidi"/>
          <w:color w:val="000000"/>
          <w:sz w:val="32"/>
          <w:szCs w:val="32"/>
          <w:cs/>
        </w:rPr>
        <w:t>ๆ ศาลฎีกาจึงไม่กำหนดความเสียหายดังกล่าวให้กับบริษัท</w:t>
      </w:r>
    </w:p>
    <w:p w:rsidR="00353FAE" w:rsidRPr="003853EB" w:rsidRDefault="00353FAE" w:rsidP="00353FAE">
      <w:pPr>
        <w:pStyle w:val="BodyTextIndent2"/>
        <w:spacing w:after="360" w:line="240" w:lineRule="auto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A11E28">
        <w:rPr>
          <w:rFonts w:ascii="Angsana New" w:hAnsi="Angsana New" w:cs="Angsana New" w:hint="cs"/>
          <w:spacing w:val="-8"/>
          <w:sz w:val="32"/>
          <w:szCs w:val="32"/>
          <w:cs/>
        </w:rPr>
        <w:t xml:space="preserve">อย่างไรก็ตาม ในปี </w:t>
      </w:r>
      <w:r w:rsidR="0040176E" w:rsidRPr="0040176E">
        <w:rPr>
          <w:rFonts w:ascii="Angsana New" w:hAnsi="Angsana New" w:cs="Angsana New"/>
          <w:spacing w:val="-8"/>
          <w:sz w:val="32"/>
          <w:szCs w:val="32"/>
        </w:rPr>
        <w:t>2555</w:t>
      </w:r>
      <w:r w:rsidRPr="00A11E28">
        <w:rPr>
          <w:rFonts w:ascii="Angsana New" w:hAnsi="Angsana New" w:cs="Angsana New"/>
          <w:spacing w:val="-8"/>
          <w:sz w:val="32"/>
          <w:szCs w:val="32"/>
        </w:rPr>
        <w:t xml:space="preserve"> </w:t>
      </w:r>
      <w:r w:rsidRPr="00A11E28">
        <w:rPr>
          <w:rFonts w:ascii="Angsana New" w:hAnsi="Angsana New" w:cs="Angsana New" w:hint="cs"/>
          <w:spacing w:val="-8"/>
          <w:sz w:val="32"/>
          <w:szCs w:val="32"/>
          <w:cs/>
        </w:rPr>
        <w:t>บริษัทได้บันทึกค่าเผื่อการด้อยค่าสำหรับอุปกรณ์และต้นทุนที่เกี่ยวข้องกับการพัฒนา</w:t>
      </w:r>
      <w:r w:rsidRPr="003853EB">
        <w:rPr>
          <w:rFonts w:ascii="Angsana New" w:hAnsi="Angsana New" w:cs="Angsana New" w:hint="cs"/>
          <w:sz w:val="32"/>
          <w:szCs w:val="32"/>
          <w:cs/>
        </w:rPr>
        <w:t xml:space="preserve">ระบบคอมพิวเตอร์ดังกล่าวสำหรับมูลค่าที่คาดว่าจะไม่ได้รับคืนโดยประมาณแล้ว ดังนั้น คำพิพากษาของศาลฎีกาจึงไม่มีผลกระทบต่อบริษัทอย่างเป็นสาระสำคัญ </w:t>
      </w:r>
    </w:p>
    <w:p w:rsidR="00353FAE" w:rsidRDefault="003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:rsidR="007B18CF" w:rsidRPr="006010F8" w:rsidRDefault="0040176E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lastRenderedPageBreak/>
        <w:t>17</w:t>
      </w:r>
      <w:r w:rsidR="007B18CF" w:rsidRPr="006010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7B18CF" w:rsidRPr="006010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7B18CF" w:rsidRPr="006010F8">
        <w:rPr>
          <w:rFonts w:asciiTheme="majorBidi" w:hAnsiTheme="majorBidi" w:cstheme="majorBidi"/>
          <w:b/>
          <w:bCs/>
          <w:sz w:val="32"/>
          <w:szCs w:val="32"/>
          <w:cs/>
        </w:rPr>
        <w:t>การจัดประเภทรายการใหม่</w:t>
      </w:r>
    </w:p>
    <w:p w:rsidR="007B18CF" w:rsidRPr="00290C35" w:rsidRDefault="007B18CF" w:rsidP="00F13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290C35">
        <w:rPr>
          <w:rFonts w:asciiTheme="majorBidi" w:hAnsiTheme="majorBidi" w:cstheme="majorBidi"/>
          <w:sz w:val="32"/>
          <w:szCs w:val="32"/>
          <w:cs/>
        </w:rPr>
        <w:t xml:space="preserve">รายการในงบกำไรขาดทุนและกำไรขาดทุนเบ็ดเสร็จอื่นสำหรับงวดสามเดือนสิ้นสุดวันที่ </w:t>
      </w:r>
      <w:bookmarkStart w:id="4" w:name="_Hlk525892943"/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2B6AE0" w:rsidRPr="00290C35">
        <w:rPr>
          <w:rFonts w:asciiTheme="majorBidi" w:hAnsiTheme="majorBidi" w:cstheme="majorBidi"/>
          <w:sz w:val="32"/>
          <w:szCs w:val="32"/>
          <w:cs/>
        </w:rPr>
        <w:t>กันย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ายน </w:t>
      </w:r>
      <w:bookmarkEnd w:id="4"/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Pr="00290C35">
        <w:rPr>
          <w:rFonts w:asciiTheme="majorBidi" w:hAnsiTheme="majorBidi" w:cstheme="majorBidi"/>
          <w:sz w:val="32"/>
          <w:szCs w:val="32"/>
          <w:cs/>
        </w:rPr>
        <w:t>ได้มีการจัดประเภท</w:t>
      </w:r>
      <w:r w:rsidR="00A55208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ใหม่เพื่อให้สอดคล้องกับการจัดประเภทรายการในงบกำไรขาดทุนและกำไรขาดทุนเบ็ดเสร็จอื่นสำหรับงวดสามเดือนสิ้นสุด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="00900046" w:rsidRPr="00290C35">
        <w:rPr>
          <w:rFonts w:asciiTheme="majorBidi" w:hAnsiTheme="majorBidi" w:cstheme="majorBidi"/>
          <w:sz w:val="32"/>
          <w:szCs w:val="32"/>
          <w:cs/>
        </w:rPr>
        <w:t>กันยายน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Pr="00290C35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2250"/>
        <w:gridCol w:w="1845"/>
      </w:tblGrid>
      <w:tr w:rsidR="007B18CF" w:rsidRPr="006010F8" w:rsidTr="00900046"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4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รายการที่แสดงปัจจุบัน</w:t>
            </w:r>
          </w:p>
        </w:tc>
        <w:tc>
          <w:tcPr>
            <w:tcW w:w="1845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B18CF" w:rsidRPr="006010F8" w:rsidTr="00900046"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533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B18CF" w:rsidRPr="006010F8" w:rsidTr="00900046"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174" w:right="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0F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340" w:type="dxa"/>
          </w:tcPr>
          <w:p w:rsidR="007B18CF" w:rsidRPr="006010F8" w:rsidRDefault="007B18CF" w:rsidP="00A55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 w:firstLine="2"/>
              <w:rPr>
                <w:rFonts w:asciiTheme="majorBidi" w:hAnsiTheme="majorBidi" w:cstheme="majorBidi"/>
                <w:sz w:val="28"/>
                <w:szCs w:val="28"/>
              </w:rPr>
            </w:pPr>
            <w:r w:rsidRPr="006010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250" w:type="dxa"/>
          </w:tcPr>
          <w:p w:rsidR="007B18CF" w:rsidRPr="006010F8" w:rsidRDefault="007B18CF" w:rsidP="00D6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84" w:right="72" w:firstLine="20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0F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1845" w:type="dxa"/>
          </w:tcPr>
          <w:p w:rsidR="007B18CF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720" w:right="72" w:hanging="94"/>
              <w:rPr>
                <w:rFonts w:asciiTheme="majorBidi" w:hAnsiTheme="majorBidi" w:cstheme="majorBidi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7B18CF" w:rsidRPr="006010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sz w:val="28"/>
                <w:szCs w:val="28"/>
              </w:rPr>
              <w:t>371</w:t>
            </w:r>
          </w:p>
        </w:tc>
      </w:tr>
    </w:tbl>
    <w:p w:rsidR="007B18CF" w:rsidRPr="00290C35" w:rsidRDefault="007B18CF" w:rsidP="00F130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/>
        <w:jc w:val="thaiDistribute"/>
        <w:rPr>
          <w:rFonts w:asciiTheme="majorBidi" w:hAnsiTheme="majorBidi" w:cstheme="majorBidi"/>
          <w:sz w:val="32"/>
          <w:szCs w:val="32"/>
        </w:rPr>
      </w:pPr>
      <w:r w:rsidRPr="00290C35">
        <w:rPr>
          <w:rFonts w:asciiTheme="majorBidi" w:hAnsiTheme="majorBidi" w:cstheme="majorBidi"/>
          <w:sz w:val="32"/>
          <w:szCs w:val="32"/>
          <w:cs/>
        </w:rPr>
        <w:t>รายการในงบกำไรขาดทุนและกำไรขาดทุนเบ็ดเสร็จอื่นสำหรับงวด</w:t>
      </w:r>
      <w:r w:rsidR="002B6AE0" w:rsidRPr="00290C35">
        <w:rPr>
          <w:rFonts w:asciiTheme="majorBidi" w:hAnsiTheme="majorBidi" w:cstheme="majorBidi"/>
          <w:sz w:val="32"/>
          <w:szCs w:val="32"/>
          <w:cs/>
        </w:rPr>
        <w:t>เก้า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="002B6AE0" w:rsidRPr="00290C35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2560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Pr="00290C35">
        <w:rPr>
          <w:rFonts w:asciiTheme="majorBidi" w:hAnsiTheme="majorBidi" w:cstheme="majorBidi"/>
          <w:sz w:val="32"/>
          <w:szCs w:val="32"/>
          <w:cs/>
        </w:rPr>
        <w:t>ได้มีการจัดประเภท</w:t>
      </w:r>
      <w:r w:rsidR="00F0611A">
        <w:rPr>
          <w:rFonts w:asciiTheme="majorBidi" w:hAnsiTheme="majorBidi" w:cstheme="majorBidi" w:hint="cs"/>
          <w:sz w:val="32"/>
          <w:szCs w:val="32"/>
          <w:cs/>
        </w:rPr>
        <w:t>รายการ</w:t>
      </w:r>
      <w:r w:rsidRPr="00290C35">
        <w:rPr>
          <w:rFonts w:asciiTheme="majorBidi" w:hAnsiTheme="majorBidi" w:cstheme="majorBidi"/>
          <w:sz w:val="32"/>
          <w:szCs w:val="32"/>
          <w:cs/>
        </w:rPr>
        <w:t>ใหม่เพื่อให้สอดคล้องกับการจัดประเภทรายการในงบกำไรขาดทุนและกำไร</w:t>
      </w:r>
      <w:r w:rsidR="002B6AE0" w:rsidRPr="00290C35">
        <w:rPr>
          <w:rFonts w:asciiTheme="majorBidi" w:hAnsiTheme="majorBidi" w:cstheme="majorBidi"/>
          <w:sz w:val="32"/>
          <w:szCs w:val="32"/>
          <w:cs/>
        </w:rPr>
        <w:t>ขาดทุนเบ็ดเสร็จอื่นสำหรับงวดเ</w:t>
      </w:r>
      <w:r w:rsidRPr="00290C35">
        <w:rPr>
          <w:rFonts w:asciiTheme="majorBidi" w:hAnsiTheme="majorBidi" w:cstheme="majorBidi"/>
          <w:sz w:val="32"/>
          <w:szCs w:val="32"/>
          <w:cs/>
        </w:rPr>
        <w:t>ก</w:t>
      </w:r>
      <w:r w:rsidR="002B6AE0" w:rsidRPr="00290C35">
        <w:rPr>
          <w:rFonts w:asciiTheme="majorBidi" w:hAnsiTheme="majorBidi" w:cstheme="majorBidi"/>
          <w:sz w:val="32"/>
          <w:szCs w:val="32"/>
          <w:cs/>
        </w:rPr>
        <w:t>้า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เดือนสิ้นสุดวันที่ </w:t>
      </w:r>
      <w:r w:rsidR="0040176E" w:rsidRPr="0040176E">
        <w:rPr>
          <w:rFonts w:asciiTheme="majorBidi" w:hAnsiTheme="majorBidi" w:cstheme="majorBidi"/>
          <w:sz w:val="32"/>
          <w:szCs w:val="32"/>
        </w:rPr>
        <w:t>30</w:t>
      </w:r>
      <w:r w:rsidR="002B6AE0" w:rsidRPr="00290C35">
        <w:rPr>
          <w:rFonts w:asciiTheme="majorBidi" w:hAnsiTheme="majorBidi" w:cstheme="majorBidi"/>
          <w:sz w:val="32"/>
          <w:szCs w:val="32"/>
          <w:cs/>
        </w:rPr>
        <w:t xml:space="preserve"> กันยายน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  <w:r w:rsidRPr="00290C35">
        <w:rPr>
          <w:rFonts w:asciiTheme="majorBidi" w:hAnsiTheme="majorBidi" w:cstheme="majorBidi"/>
          <w:sz w:val="32"/>
          <w:szCs w:val="32"/>
          <w:cs/>
        </w:rPr>
        <w:t xml:space="preserve"> ดังนี้</w:t>
      </w:r>
    </w:p>
    <w:tbl>
      <w:tblPr>
        <w:tblW w:w="8685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50"/>
        <w:gridCol w:w="2340"/>
        <w:gridCol w:w="2250"/>
        <w:gridCol w:w="1845"/>
      </w:tblGrid>
      <w:tr w:rsidR="007B18CF" w:rsidRPr="006010F8" w:rsidTr="00900046"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34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รายการที่แสดงไว้เดิม</w:t>
            </w:r>
          </w:p>
        </w:tc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รายการที่แสดงปัจจุบัน</w:t>
            </w:r>
          </w:p>
        </w:tc>
        <w:tc>
          <w:tcPr>
            <w:tcW w:w="1845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</w:t>
            </w:r>
          </w:p>
        </w:tc>
      </w:tr>
      <w:tr w:rsidR="007B18CF" w:rsidRPr="006010F8" w:rsidTr="00900046"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533"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45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right="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010F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พันบาท</w:t>
            </w:r>
          </w:p>
        </w:tc>
      </w:tr>
      <w:tr w:rsidR="007B18CF" w:rsidRPr="006010F8" w:rsidTr="00900046">
        <w:tc>
          <w:tcPr>
            <w:tcW w:w="2250" w:type="dxa"/>
          </w:tcPr>
          <w:p w:rsidR="007B18CF" w:rsidRPr="006010F8" w:rsidRDefault="007B18CF" w:rsidP="00D62A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174" w:right="72" w:firstLine="24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0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2340" w:type="dxa"/>
          </w:tcPr>
          <w:p w:rsidR="007B18CF" w:rsidRPr="006010F8" w:rsidRDefault="007B18CF" w:rsidP="00A552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360" w:right="72" w:firstLine="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010F8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2250" w:type="dxa"/>
          </w:tcPr>
          <w:p w:rsidR="007B18CF" w:rsidRPr="006010F8" w:rsidRDefault="007B18CF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84" w:right="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010F8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845" w:type="dxa"/>
          </w:tcPr>
          <w:p w:rsidR="007B18CF" w:rsidRPr="006010F8" w:rsidRDefault="0040176E" w:rsidP="001345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djustRightInd w:val="0"/>
              <w:spacing w:line="320" w:lineRule="exact"/>
              <w:ind w:left="720" w:right="72" w:hanging="94"/>
              <w:rPr>
                <w:rFonts w:asciiTheme="majorBidi" w:hAnsiTheme="majorBidi" w:cstheme="majorBidi"/>
                <w:sz w:val="28"/>
                <w:szCs w:val="28"/>
              </w:rPr>
            </w:pPr>
            <w:r w:rsidRPr="0040176E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00A844DB" w:rsidRPr="006010F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176E">
              <w:rPr>
                <w:rFonts w:asciiTheme="majorBidi" w:hAnsiTheme="majorBidi" w:cstheme="majorBidi"/>
                <w:sz w:val="28"/>
                <w:szCs w:val="28"/>
              </w:rPr>
              <w:t>347</w:t>
            </w:r>
          </w:p>
        </w:tc>
      </w:tr>
    </w:tbl>
    <w:p w:rsidR="007B18CF" w:rsidRPr="006010F8" w:rsidRDefault="0040176E" w:rsidP="00353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djustRightInd w:val="0"/>
        <w:spacing w:before="480" w:line="240" w:lineRule="auto"/>
        <w:ind w:left="547" w:right="72" w:hanging="547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40176E">
        <w:rPr>
          <w:rFonts w:asciiTheme="majorBidi" w:hAnsiTheme="majorBidi" w:cstheme="majorBidi"/>
          <w:b/>
          <w:bCs/>
          <w:sz w:val="32"/>
          <w:szCs w:val="32"/>
        </w:rPr>
        <w:t>18</w:t>
      </w:r>
      <w:r w:rsidR="007B18CF" w:rsidRPr="006010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7B18CF" w:rsidRPr="006010F8">
        <w:rPr>
          <w:rFonts w:asciiTheme="majorBidi" w:hAnsiTheme="majorBidi" w:cstheme="majorBidi"/>
          <w:b/>
          <w:bCs/>
          <w:sz w:val="32"/>
          <w:szCs w:val="32"/>
          <w:cs/>
        </w:rPr>
        <w:tab/>
        <w:t>การอนุมัติงบการเงินระหว่างกาล</w:t>
      </w:r>
    </w:p>
    <w:p w:rsidR="007B18CF" w:rsidRPr="006010F8" w:rsidRDefault="007B18CF" w:rsidP="00601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 w:right="72"/>
        <w:jc w:val="thaiDistribute"/>
        <w:rPr>
          <w:rFonts w:asciiTheme="majorBidi" w:hAnsiTheme="majorBidi" w:cstheme="majorBidi"/>
          <w:spacing w:val="-8"/>
          <w:sz w:val="16"/>
          <w:szCs w:val="16"/>
        </w:rPr>
      </w:pPr>
      <w:r w:rsidRPr="00290C35">
        <w:rPr>
          <w:rFonts w:asciiTheme="majorBidi" w:hAnsiTheme="majorBidi" w:cstheme="majorBidi"/>
          <w:sz w:val="32"/>
          <w:szCs w:val="32"/>
          <w:cs/>
        </w:rPr>
        <w:t>งบการเงินระหว่างกาลนี้ได้รับอนุมัติให้ออกงบการเงินจากกรรมการผู้มีอำนาจลงนามของบริษัท</w:t>
      </w:r>
      <w:r w:rsidR="00290C35">
        <w:rPr>
          <w:rFonts w:asciiTheme="majorBidi" w:hAnsiTheme="majorBidi" w:cstheme="majorBidi"/>
          <w:sz w:val="32"/>
          <w:szCs w:val="32"/>
          <w:cs/>
        </w:rPr>
        <w:br/>
      </w:r>
      <w:bookmarkStart w:id="5" w:name="_GoBack"/>
      <w:bookmarkEnd w:id="5"/>
      <w:r w:rsidRPr="00290C35">
        <w:rPr>
          <w:rFonts w:asciiTheme="majorBidi" w:hAnsiTheme="majorBidi" w:cstheme="majorBidi"/>
          <w:sz w:val="32"/>
          <w:szCs w:val="32"/>
          <w:cs/>
        </w:rPr>
        <w:t>เมื่อวันที่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12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Pr="00290C35">
        <w:rPr>
          <w:rFonts w:asciiTheme="majorBidi" w:hAnsiTheme="majorBidi" w:cstheme="majorBidi"/>
          <w:sz w:val="32"/>
          <w:szCs w:val="32"/>
          <w:cs/>
        </w:rPr>
        <w:t>พฤศจิกายน</w:t>
      </w:r>
      <w:r w:rsidRPr="00290C35">
        <w:rPr>
          <w:rFonts w:asciiTheme="majorBidi" w:hAnsiTheme="majorBidi" w:cstheme="majorBidi"/>
          <w:sz w:val="32"/>
          <w:szCs w:val="32"/>
        </w:rPr>
        <w:t xml:space="preserve"> </w:t>
      </w:r>
      <w:r w:rsidR="0040176E" w:rsidRPr="0040176E">
        <w:rPr>
          <w:rFonts w:asciiTheme="majorBidi" w:hAnsiTheme="majorBidi" w:cstheme="majorBidi"/>
          <w:sz w:val="32"/>
          <w:szCs w:val="32"/>
        </w:rPr>
        <w:t>2561</w:t>
      </w:r>
    </w:p>
    <w:sectPr w:rsidR="007B18CF" w:rsidRPr="006010F8" w:rsidSect="00CA2472">
      <w:pgSz w:w="11909" w:h="16834" w:code="9"/>
      <w:pgMar w:top="1440" w:right="1195" w:bottom="1152" w:left="1440" w:header="864" w:footer="432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CB3" w:rsidRDefault="00F37CB3">
      <w:r>
        <w:separator/>
      </w:r>
    </w:p>
  </w:endnote>
  <w:endnote w:type="continuationSeparator" w:id="0">
    <w:p w:rsidR="00F37CB3" w:rsidRDefault="00F37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CB3" w:rsidRDefault="00F37CB3" w:rsidP="00E00F8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rPr>
        <w:rFonts w:hint="cs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CB3" w:rsidRPr="00E00F82" w:rsidRDefault="00F37CB3" w:rsidP="00E00F8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CB3" w:rsidRDefault="00F37CB3">
      <w:r>
        <w:separator/>
      </w:r>
    </w:p>
  </w:footnote>
  <w:footnote w:type="continuationSeparator" w:id="0">
    <w:p w:rsidR="00F37CB3" w:rsidRDefault="00F37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CB3" w:rsidRPr="00C24204" w:rsidRDefault="00F37CB3" w:rsidP="007D539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  <w:spacing w:line="240" w:lineRule="auto"/>
      <w:jc w:val="center"/>
      <w:rPr>
        <w:rFonts w:ascii="Angsana New" w:hAnsi="Angsana New" w:hint="cs"/>
        <w:b/>
        <w:bCs/>
        <w:i w:val="0"/>
        <w:iCs/>
        <w:sz w:val="28"/>
        <w:szCs w:val="28"/>
      </w:rPr>
    </w:pPr>
  </w:p>
  <w:p w:rsidR="00F37CB3" w:rsidRPr="00742C1D" w:rsidRDefault="00F37CB3" w:rsidP="00E00F8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line="240" w:lineRule="auto"/>
      <w:jc w:val="center"/>
      <w:rPr>
        <w:rFonts w:ascii="Times New Roman" w:hAnsi="Times New Roman" w:cs="Times New Roman"/>
        <w:sz w:val="21"/>
        <w:szCs w:val="21"/>
      </w:rPr>
    </w:pPr>
    <w:r w:rsidRPr="00742C1D">
      <w:rPr>
        <w:rFonts w:ascii="Times New Roman" w:hAnsi="Times New Roman" w:cs="Times New Roman"/>
        <w:sz w:val="21"/>
        <w:szCs w:val="21"/>
        <w:cs/>
      </w:rPr>
      <w:t xml:space="preserve">- </w:t>
    </w:r>
    <w:r w:rsidRPr="00742C1D">
      <w:rPr>
        <w:rFonts w:ascii="Times New Roman" w:hAnsi="Times New Roman" w:cs="Times New Roman"/>
        <w:sz w:val="21"/>
        <w:szCs w:val="21"/>
      </w:rPr>
      <w:fldChar w:fldCharType="begin"/>
    </w:r>
    <w:r w:rsidRPr="00742C1D">
      <w:rPr>
        <w:rFonts w:ascii="Times New Roman" w:hAnsi="Times New Roman" w:cs="Times New Roman"/>
        <w:sz w:val="21"/>
        <w:szCs w:val="21"/>
      </w:rPr>
      <w:instrText xml:space="preserve"> PAGE </w:instrText>
    </w:r>
    <w:r w:rsidRPr="00742C1D">
      <w:rPr>
        <w:rFonts w:ascii="Times New Roman" w:hAnsi="Times New Roman" w:cs="Times New Roman"/>
        <w:sz w:val="21"/>
        <w:szCs w:val="21"/>
      </w:rPr>
      <w:fldChar w:fldCharType="separate"/>
    </w:r>
    <w:r w:rsidR="00E00F82">
      <w:rPr>
        <w:rFonts w:ascii="Times New Roman" w:hAnsi="Times New Roman" w:cs="Times New Roman"/>
        <w:noProof/>
        <w:sz w:val="21"/>
        <w:szCs w:val="21"/>
      </w:rPr>
      <w:t>22</w:t>
    </w:r>
    <w:r w:rsidRPr="00742C1D">
      <w:rPr>
        <w:rFonts w:ascii="Times New Roman" w:hAnsi="Times New Roman" w:cs="Times New Roman"/>
        <w:sz w:val="21"/>
        <w:szCs w:val="21"/>
      </w:rPr>
      <w:fldChar w:fldCharType="end"/>
    </w:r>
    <w:r w:rsidRPr="00742C1D">
      <w:rPr>
        <w:rFonts w:ascii="Times New Roman" w:hAnsi="Times New Roman" w:cs="Times New Roman"/>
        <w:sz w:val="21"/>
        <w:szCs w:val="21"/>
        <w:cs/>
      </w:rPr>
      <w:t xml:space="preserve"> -</w:t>
    </w:r>
  </w:p>
  <w:p w:rsidR="00F37CB3" w:rsidRPr="00C84FE0" w:rsidRDefault="00F37CB3" w:rsidP="00E00F8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line="240" w:lineRule="auto"/>
      <w:jc w:val="center"/>
      <w:rPr>
        <w:rFonts w:ascii="Angsana New" w:hAnsi="Angsana New"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7CB3" w:rsidRPr="00E00F82" w:rsidRDefault="00F37CB3" w:rsidP="00E00F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E49E2D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FD1A5FD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1D16C75"/>
    <w:multiLevelType w:val="hybridMultilevel"/>
    <w:tmpl w:val="D8446880"/>
    <w:lvl w:ilvl="0" w:tplc="484608CC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8671B5"/>
    <w:multiLevelType w:val="multilevel"/>
    <w:tmpl w:val="D77E90DC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4" w15:restartNumberingAfterBreak="0">
    <w:nsid w:val="120623B5"/>
    <w:multiLevelType w:val="hybridMultilevel"/>
    <w:tmpl w:val="319A2D2C"/>
    <w:lvl w:ilvl="0" w:tplc="4E601D1C">
      <w:numFmt w:val="bullet"/>
      <w:lvlText w:val="-"/>
      <w:lvlJc w:val="left"/>
      <w:pPr>
        <w:ind w:left="35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16" w:hanging="360"/>
      </w:pPr>
      <w:rPr>
        <w:rFonts w:ascii="Wingdings" w:hAnsi="Wingdings" w:hint="default"/>
      </w:rPr>
    </w:lvl>
  </w:abstractNum>
  <w:abstractNum w:abstractNumId="5" w15:restartNumberingAfterBreak="0">
    <w:nsid w:val="18007AE8"/>
    <w:multiLevelType w:val="hybridMultilevel"/>
    <w:tmpl w:val="AEB026CA"/>
    <w:lvl w:ilvl="0" w:tplc="6A5EF528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86A5A52"/>
    <w:multiLevelType w:val="multilevel"/>
    <w:tmpl w:val="347855FA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4320"/>
        </w:tabs>
        <w:ind w:left="4320" w:hanging="1440"/>
      </w:pPr>
      <w:rPr>
        <w:rFonts w:hint="default"/>
        <w:sz w:val="26"/>
      </w:rPr>
    </w:lvl>
  </w:abstractNum>
  <w:abstractNum w:abstractNumId="7" w15:restartNumberingAfterBreak="0">
    <w:nsid w:val="24A15FCD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8" w15:restartNumberingAfterBreak="0">
    <w:nsid w:val="25962AA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9" w15:restartNumberingAfterBreak="0">
    <w:nsid w:val="28090B94"/>
    <w:multiLevelType w:val="hybridMultilevel"/>
    <w:tmpl w:val="C3D44248"/>
    <w:lvl w:ilvl="0" w:tplc="76088AD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color w:val="00000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F53BAC"/>
    <w:multiLevelType w:val="multilevel"/>
    <w:tmpl w:val="DD54721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2F5E6930"/>
    <w:multiLevelType w:val="multilevel"/>
    <w:tmpl w:val="D256DCE2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8640"/>
        </w:tabs>
        <w:ind w:left="8640" w:hanging="1440"/>
      </w:pPr>
      <w:rPr>
        <w:rFonts w:hint="default"/>
        <w:sz w:val="28"/>
      </w:rPr>
    </w:lvl>
  </w:abstractNum>
  <w:abstractNum w:abstractNumId="12" w15:restartNumberingAfterBreak="0">
    <w:nsid w:val="3C344C08"/>
    <w:multiLevelType w:val="multilevel"/>
    <w:tmpl w:val="48C06220"/>
    <w:lvl w:ilvl="0">
      <w:start w:val="2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50"/>
        </w:tabs>
        <w:ind w:left="105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45"/>
        </w:tabs>
        <w:ind w:left="274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55"/>
        </w:tabs>
        <w:ind w:left="44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30"/>
        </w:tabs>
        <w:ind w:left="513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65"/>
        </w:tabs>
        <w:ind w:left="616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440"/>
      </w:pPr>
      <w:rPr>
        <w:rFonts w:hint="default"/>
      </w:rPr>
    </w:lvl>
  </w:abstractNum>
  <w:abstractNum w:abstractNumId="13" w15:restartNumberingAfterBreak="0">
    <w:nsid w:val="3DA22ACA"/>
    <w:multiLevelType w:val="hybridMultilevel"/>
    <w:tmpl w:val="86701FC8"/>
    <w:lvl w:ilvl="0" w:tplc="7B723D06">
      <w:start w:val="3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cs="Angsana New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30550EE"/>
    <w:multiLevelType w:val="hybridMultilevel"/>
    <w:tmpl w:val="0F385C22"/>
    <w:lvl w:ilvl="0" w:tplc="F57C3EF6">
      <w:start w:val="1"/>
      <w:numFmt w:val="bullet"/>
      <w:pStyle w:val="List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sz w:val="22"/>
        <w:szCs w:val="22"/>
      </w:rPr>
    </w:lvl>
    <w:lvl w:ilvl="1" w:tplc="C6B0D9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DED2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405B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6AB1C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7BEF77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0B8912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600D05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8A414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594504"/>
    <w:multiLevelType w:val="hybridMultilevel"/>
    <w:tmpl w:val="AF76E57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757162"/>
    <w:multiLevelType w:val="hybridMultilevel"/>
    <w:tmpl w:val="167E331A"/>
    <w:lvl w:ilvl="0" w:tplc="5540C988">
      <w:numFmt w:val="bullet"/>
      <w:lvlText w:val="-"/>
      <w:lvlJc w:val="left"/>
      <w:pPr>
        <w:ind w:left="62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7" w15:restartNumberingAfterBreak="0">
    <w:nsid w:val="4FE54B70"/>
    <w:multiLevelType w:val="multilevel"/>
    <w:tmpl w:val="F09EA816"/>
    <w:lvl w:ilvl="0">
      <w:numFmt w:val="none"/>
      <w:lvlText w:val=""/>
      <w:lvlJc w:val="left"/>
      <w:pPr>
        <w:tabs>
          <w:tab w:val="num" w:pos="360"/>
        </w:tabs>
      </w:p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-%3.%4.%5.%6.%7.%8.%9."/>
      <w:lvlJc w:val="left"/>
      <w:pPr>
        <w:tabs>
          <w:tab w:val="num" w:pos="5400"/>
        </w:tabs>
        <w:ind w:left="5400" w:hanging="1080"/>
      </w:pPr>
      <w:rPr>
        <w:rFonts w:hint="default"/>
        <w:color w:val="000000"/>
        <w:sz w:val="24"/>
      </w:rPr>
    </w:lvl>
  </w:abstractNum>
  <w:abstractNum w:abstractNumId="18" w15:restartNumberingAfterBreak="0">
    <w:nsid w:val="519764DB"/>
    <w:multiLevelType w:val="multilevel"/>
    <w:tmpl w:val="BFBC17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9" w15:restartNumberingAfterBreak="0">
    <w:nsid w:val="53C86C2C"/>
    <w:multiLevelType w:val="multilevel"/>
    <w:tmpl w:val="247AD590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 w15:restartNumberingAfterBreak="0">
    <w:nsid w:val="55056411"/>
    <w:multiLevelType w:val="hybridMultilevel"/>
    <w:tmpl w:val="6DE693AA"/>
    <w:lvl w:ilvl="0" w:tplc="03FACE00">
      <w:start w:val="1"/>
      <w:numFmt w:val="decimal"/>
      <w:lvlText w:val="18.%1"/>
      <w:lvlJc w:val="left"/>
      <w:pPr>
        <w:ind w:left="126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573D0DD4"/>
    <w:multiLevelType w:val="multilevel"/>
    <w:tmpl w:val="7F7C2384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636449DB"/>
    <w:multiLevelType w:val="singleLevel"/>
    <w:tmpl w:val="BEFEC56C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hint="default"/>
        <w:sz w:val="16"/>
      </w:rPr>
    </w:lvl>
  </w:abstractNum>
  <w:abstractNum w:abstractNumId="23" w15:restartNumberingAfterBreak="0">
    <w:nsid w:val="645C56A8"/>
    <w:multiLevelType w:val="hybridMultilevel"/>
    <w:tmpl w:val="6236074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4" w15:restartNumberingAfterBreak="0">
    <w:nsid w:val="67A15FC4"/>
    <w:multiLevelType w:val="hybridMultilevel"/>
    <w:tmpl w:val="5588C3F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9164ABF"/>
    <w:multiLevelType w:val="multilevel"/>
    <w:tmpl w:val="98C65EE0"/>
    <w:lvl w:ilvl="0">
      <w:start w:val="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500"/>
        </w:tabs>
        <w:ind w:left="450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720"/>
      </w:pPr>
      <w:rPr>
        <w:rFonts w:hint="default"/>
      </w:rPr>
    </w:lvl>
  </w:abstractNum>
  <w:abstractNum w:abstractNumId="26" w15:restartNumberingAfterBreak="0">
    <w:nsid w:val="7A501404"/>
    <w:multiLevelType w:val="hybridMultilevel"/>
    <w:tmpl w:val="817C0EF6"/>
    <w:lvl w:ilvl="0" w:tplc="9E5CC1E2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0"/>
  </w:num>
  <w:num w:numId="4">
    <w:abstractNumId w:val="22"/>
  </w:num>
  <w:num w:numId="5">
    <w:abstractNumId w:val="24"/>
  </w:num>
  <w:num w:numId="6">
    <w:abstractNumId w:val="6"/>
  </w:num>
  <w:num w:numId="7">
    <w:abstractNumId w:val="12"/>
  </w:num>
  <w:num w:numId="8">
    <w:abstractNumId w:val="10"/>
  </w:num>
  <w:num w:numId="9">
    <w:abstractNumId w:val="7"/>
  </w:num>
  <w:num w:numId="10">
    <w:abstractNumId w:val="8"/>
  </w:num>
  <w:num w:numId="11">
    <w:abstractNumId w:val="11"/>
  </w:num>
  <w:num w:numId="12">
    <w:abstractNumId w:val="18"/>
  </w:num>
  <w:num w:numId="13">
    <w:abstractNumId w:val="21"/>
  </w:num>
  <w:num w:numId="14">
    <w:abstractNumId w:val="19"/>
  </w:num>
  <w:num w:numId="15">
    <w:abstractNumId w:val="23"/>
  </w:num>
  <w:num w:numId="16">
    <w:abstractNumId w:val="25"/>
  </w:num>
  <w:num w:numId="17">
    <w:abstractNumId w:val="15"/>
  </w:num>
  <w:num w:numId="18">
    <w:abstractNumId w:val="20"/>
  </w:num>
  <w:num w:numId="19">
    <w:abstractNumId w:val="2"/>
  </w:num>
  <w:num w:numId="20">
    <w:abstractNumId w:val="9"/>
  </w:num>
  <w:num w:numId="21">
    <w:abstractNumId w:val="5"/>
  </w:num>
  <w:num w:numId="22">
    <w:abstractNumId w:val="13"/>
  </w:num>
  <w:num w:numId="23">
    <w:abstractNumId w:val="17"/>
  </w:num>
  <w:num w:numId="24">
    <w:abstractNumId w:val="3"/>
  </w:num>
  <w:num w:numId="25">
    <w:abstractNumId w:val="26"/>
  </w:num>
  <w:num w:numId="26">
    <w:abstractNumId w:val="4"/>
  </w:num>
  <w:num w:numId="2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</w:docVars>
  <w:rsids>
    <w:rsidRoot w:val="005D4515"/>
    <w:rsid w:val="00000203"/>
    <w:rsid w:val="00002B29"/>
    <w:rsid w:val="00003035"/>
    <w:rsid w:val="000038E9"/>
    <w:rsid w:val="000039F7"/>
    <w:rsid w:val="00007576"/>
    <w:rsid w:val="0001073E"/>
    <w:rsid w:val="00010C62"/>
    <w:rsid w:val="00011848"/>
    <w:rsid w:val="000118A5"/>
    <w:rsid w:val="00013273"/>
    <w:rsid w:val="00013587"/>
    <w:rsid w:val="00013624"/>
    <w:rsid w:val="00013931"/>
    <w:rsid w:val="00013BE6"/>
    <w:rsid w:val="000154FE"/>
    <w:rsid w:val="00016191"/>
    <w:rsid w:val="00016824"/>
    <w:rsid w:val="00017B4A"/>
    <w:rsid w:val="000206BC"/>
    <w:rsid w:val="0002493B"/>
    <w:rsid w:val="00025D02"/>
    <w:rsid w:val="00027212"/>
    <w:rsid w:val="00027941"/>
    <w:rsid w:val="00032E44"/>
    <w:rsid w:val="0003482F"/>
    <w:rsid w:val="00036479"/>
    <w:rsid w:val="000367EB"/>
    <w:rsid w:val="000370B5"/>
    <w:rsid w:val="00037C44"/>
    <w:rsid w:val="00040256"/>
    <w:rsid w:val="000403F5"/>
    <w:rsid w:val="00042957"/>
    <w:rsid w:val="00043388"/>
    <w:rsid w:val="00044389"/>
    <w:rsid w:val="00044AB2"/>
    <w:rsid w:val="00044BF4"/>
    <w:rsid w:val="0004787F"/>
    <w:rsid w:val="00047A68"/>
    <w:rsid w:val="00050673"/>
    <w:rsid w:val="00051B19"/>
    <w:rsid w:val="00051DA5"/>
    <w:rsid w:val="000527CF"/>
    <w:rsid w:val="00052F95"/>
    <w:rsid w:val="00053A0D"/>
    <w:rsid w:val="00054E98"/>
    <w:rsid w:val="000552B7"/>
    <w:rsid w:val="00056E24"/>
    <w:rsid w:val="00057322"/>
    <w:rsid w:val="000600BB"/>
    <w:rsid w:val="00060396"/>
    <w:rsid w:val="000613E7"/>
    <w:rsid w:val="00062E8C"/>
    <w:rsid w:val="000630D7"/>
    <w:rsid w:val="00064AF3"/>
    <w:rsid w:val="00066F29"/>
    <w:rsid w:val="0006759A"/>
    <w:rsid w:val="00070381"/>
    <w:rsid w:val="000711FB"/>
    <w:rsid w:val="00071674"/>
    <w:rsid w:val="00071ACD"/>
    <w:rsid w:val="00071E10"/>
    <w:rsid w:val="00071FE1"/>
    <w:rsid w:val="0007211A"/>
    <w:rsid w:val="000728E6"/>
    <w:rsid w:val="00072E6D"/>
    <w:rsid w:val="0007711A"/>
    <w:rsid w:val="00077D96"/>
    <w:rsid w:val="00081A9E"/>
    <w:rsid w:val="000826B1"/>
    <w:rsid w:val="00082ABC"/>
    <w:rsid w:val="00084E00"/>
    <w:rsid w:val="000852AD"/>
    <w:rsid w:val="0008534F"/>
    <w:rsid w:val="00086228"/>
    <w:rsid w:val="000868E7"/>
    <w:rsid w:val="000922CF"/>
    <w:rsid w:val="0009234E"/>
    <w:rsid w:val="0009274C"/>
    <w:rsid w:val="00095D2C"/>
    <w:rsid w:val="0009628D"/>
    <w:rsid w:val="00097D86"/>
    <w:rsid w:val="000A10BE"/>
    <w:rsid w:val="000A145D"/>
    <w:rsid w:val="000A23E7"/>
    <w:rsid w:val="000A2699"/>
    <w:rsid w:val="000A2CCC"/>
    <w:rsid w:val="000A475E"/>
    <w:rsid w:val="000A4A5E"/>
    <w:rsid w:val="000A51B3"/>
    <w:rsid w:val="000A5263"/>
    <w:rsid w:val="000B02E3"/>
    <w:rsid w:val="000B2A28"/>
    <w:rsid w:val="000B5369"/>
    <w:rsid w:val="000B5CF8"/>
    <w:rsid w:val="000B710A"/>
    <w:rsid w:val="000B71A6"/>
    <w:rsid w:val="000B71F8"/>
    <w:rsid w:val="000B7BC1"/>
    <w:rsid w:val="000C0665"/>
    <w:rsid w:val="000C1EEC"/>
    <w:rsid w:val="000C2517"/>
    <w:rsid w:val="000C576B"/>
    <w:rsid w:val="000C6F10"/>
    <w:rsid w:val="000C6F93"/>
    <w:rsid w:val="000C73E7"/>
    <w:rsid w:val="000C74B8"/>
    <w:rsid w:val="000C7D07"/>
    <w:rsid w:val="000C7D76"/>
    <w:rsid w:val="000D1672"/>
    <w:rsid w:val="000D1F0E"/>
    <w:rsid w:val="000D258E"/>
    <w:rsid w:val="000D6057"/>
    <w:rsid w:val="000D660D"/>
    <w:rsid w:val="000E06A0"/>
    <w:rsid w:val="000E1F94"/>
    <w:rsid w:val="000E4537"/>
    <w:rsid w:val="000E620F"/>
    <w:rsid w:val="000F12F7"/>
    <w:rsid w:val="000F135F"/>
    <w:rsid w:val="000F3CC4"/>
    <w:rsid w:val="000F5329"/>
    <w:rsid w:val="000F7DC4"/>
    <w:rsid w:val="0010108E"/>
    <w:rsid w:val="00101168"/>
    <w:rsid w:val="001011BF"/>
    <w:rsid w:val="00101D67"/>
    <w:rsid w:val="001027FD"/>
    <w:rsid w:val="00102E45"/>
    <w:rsid w:val="00103F90"/>
    <w:rsid w:val="001051B4"/>
    <w:rsid w:val="00105402"/>
    <w:rsid w:val="001056F8"/>
    <w:rsid w:val="00106538"/>
    <w:rsid w:val="001066C8"/>
    <w:rsid w:val="00106F04"/>
    <w:rsid w:val="0011135F"/>
    <w:rsid w:val="001115BE"/>
    <w:rsid w:val="00112BC0"/>
    <w:rsid w:val="00113287"/>
    <w:rsid w:val="001144B3"/>
    <w:rsid w:val="00114CE2"/>
    <w:rsid w:val="0011612F"/>
    <w:rsid w:val="00120218"/>
    <w:rsid w:val="00120B41"/>
    <w:rsid w:val="001218F0"/>
    <w:rsid w:val="00121BE6"/>
    <w:rsid w:val="00122EE4"/>
    <w:rsid w:val="00123FD8"/>
    <w:rsid w:val="00124959"/>
    <w:rsid w:val="0012644E"/>
    <w:rsid w:val="00127C84"/>
    <w:rsid w:val="001300D8"/>
    <w:rsid w:val="001312D3"/>
    <w:rsid w:val="00133FDF"/>
    <w:rsid w:val="00134488"/>
    <w:rsid w:val="00134537"/>
    <w:rsid w:val="00136264"/>
    <w:rsid w:val="00137A78"/>
    <w:rsid w:val="001403D3"/>
    <w:rsid w:val="00140BD1"/>
    <w:rsid w:val="00140FED"/>
    <w:rsid w:val="001412DB"/>
    <w:rsid w:val="001418A4"/>
    <w:rsid w:val="00142395"/>
    <w:rsid w:val="001435CF"/>
    <w:rsid w:val="001442C6"/>
    <w:rsid w:val="00144AF1"/>
    <w:rsid w:val="001461EE"/>
    <w:rsid w:val="00146C55"/>
    <w:rsid w:val="00146C74"/>
    <w:rsid w:val="00147B8A"/>
    <w:rsid w:val="0015309F"/>
    <w:rsid w:val="00153B24"/>
    <w:rsid w:val="00153E0A"/>
    <w:rsid w:val="00155418"/>
    <w:rsid w:val="00155562"/>
    <w:rsid w:val="00155D1D"/>
    <w:rsid w:val="001566A6"/>
    <w:rsid w:val="00157EB6"/>
    <w:rsid w:val="00160B78"/>
    <w:rsid w:val="00160C23"/>
    <w:rsid w:val="001622CF"/>
    <w:rsid w:val="0016266D"/>
    <w:rsid w:val="00162E91"/>
    <w:rsid w:val="001640DE"/>
    <w:rsid w:val="00164889"/>
    <w:rsid w:val="00164B67"/>
    <w:rsid w:val="0016735E"/>
    <w:rsid w:val="001700D5"/>
    <w:rsid w:val="001714CF"/>
    <w:rsid w:val="00171E81"/>
    <w:rsid w:val="00172697"/>
    <w:rsid w:val="001735DB"/>
    <w:rsid w:val="00177FC1"/>
    <w:rsid w:val="00181601"/>
    <w:rsid w:val="00183ECA"/>
    <w:rsid w:val="00183F1B"/>
    <w:rsid w:val="00184281"/>
    <w:rsid w:val="0018433B"/>
    <w:rsid w:val="00186236"/>
    <w:rsid w:val="0018752C"/>
    <w:rsid w:val="001875A3"/>
    <w:rsid w:val="00187993"/>
    <w:rsid w:val="0019173D"/>
    <w:rsid w:val="001918F4"/>
    <w:rsid w:val="00192414"/>
    <w:rsid w:val="0019680D"/>
    <w:rsid w:val="001A02F7"/>
    <w:rsid w:val="001A542A"/>
    <w:rsid w:val="001A57EF"/>
    <w:rsid w:val="001A596A"/>
    <w:rsid w:val="001A5A28"/>
    <w:rsid w:val="001A5AAE"/>
    <w:rsid w:val="001A7FEC"/>
    <w:rsid w:val="001B0CE9"/>
    <w:rsid w:val="001C1D52"/>
    <w:rsid w:val="001C23A6"/>
    <w:rsid w:val="001C331B"/>
    <w:rsid w:val="001C69B8"/>
    <w:rsid w:val="001C7F7E"/>
    <w:rsid w:val="001D2A75"/>
    <w:rsid w:val="001D2D59"/>
    <w:rsid w:val="001D2E3C"/>
    <w:rsid w:val="001D4D12"/>
    <w:rsid w:val="001D4DD1"/>
    <w:rsid w:val="001D4FFC"/>
    <w:rsid w:val="001D5136"/>
    <w:rsid w:val="001D5337"/>
    <w:rsid w:val="001D6E34"/>
    <w:rsid w:val="001D7009"/>
    <w:rsid w:val="001E0C16"/>
    <w:rsid w:val="001E214C"/>
    <w:rsid w:val="001E5E27"/>
    <w:rsid w:val="001F00A3"/>
    <w:rsid w:val="001F1656"/>
    <w:rsid w:val="001F279F"/>
    <w:rsid w:val="001F289A"/>
    <w:rsid w:val="001F498E"/>
    <w:rsid w:val="001F61B9"/>
    <w:rsid w:val="001F6D09"/>
    <w:rsid w:val="00200B2F"/>
    <w:rsid w:val="0020260F"/>
    <w:rsid w:val="00205B73"/>
    <w:rsid w:val="0020675E"/>
    <w:rsid w:val="00206D56"/>
    <w:rsid w:val="00207D5D"/>
    <w:rsid w:val="00207DDD"/>
    <w:rsid w:val="00211366"/>
    <w:rsid w:val="00213887"/>
    <w:rsid w:val="00214691"/>
    <w:rsid w:val="00215D43"/>
    <w:rsid w:val="00215EEC"/>
    <w:rsid w:val="00216493"/>
    <w:rsid w:val="00220671"/>
    <w:rsid w:val="00221AC8"/>
    <w:rsid w:val="00222EA9"/>
    <w:rsid w:val="00222EF4"/>
    <w:rsid w:val="002244DE"/>
    <w:rsid w:val="00224729"/>
    <w:rsid w:val="002257CE"/>
    <w:rsid w:val="00225BFE"/>
    <w:rsid w:val="00225F9F"/>
    <w:rsid w:val="00227933"/>
    <w:rsid w:val="00227B2B"/>
    <w:rsid w:val="00227DE7"/>
    <w:rsid w:val="00231581"/>
    <w:rsid w:val="0023488E"/>
    <w:rsid w:val="00235437"/>
    <w:rsid w:val="00236155"/>
    <w:rsid w:val="0023642B"/>
    <w:rsid w:val="002364F9"/>
    <w:rsid w:val="00237ECC"/>
    <w:rsid w:val="00240B29"/>
    <w:rsid w:val="00241692"/>
    <w:rsid w:val="00244FDD"/>
    <w:rsid w:val="002451D9"/>
    <w:rsid w:val="00245846"/>
    <w:rsid w:val="00245A46"/>
    <w:rsid w:val="00246410"/>
    <w:rsid w:val="0025026D"/>
    <w:rsid w:val="002505F4"/>
    <w:rsid w:val="00250BB3"/>
    <w:rsid w:val="00251080"/>
    <w:rsid w:val="00251451"/>
    <w:rsid w:val="00253EDA"/>
    <w:rsid w:val="00254713"/>
    <w:rsid w:val="00254E1C"/>
    <w:rsid w:val="0025502F"/>
    <w:rsid w:val="00255D70"/>
    <w:rsid w:val="00256672"/>
    <w:rsid w:val="002573F0"/>
    <w:rsid w:val="00257759"/>
    <w:rsid w:val="00257F69"/>
    <w:rsid w:val="00260CEE"/>
    <w:rsid w:val="002633EC"/>
    <w:rsid w:val="00263519"/>
    <w:rsid w:val="0026472C"/>
    <w:rsid w:val="00264EE5"/>
    <w:rsid w:val="00266616"/>
    <w:rsid w:val="00270353"/>
    <w:rsid w:val="00271EE9"/>
    <w:rsid w:val="00272C0C"/>
    <w:rsid w:val="00275185"/>
    <w:rsid w:val="00275A61"/>
    <w:rsid w:val="002765F9"/>
    <w:rsid w:val="00277054"/>
    <w:rsid w:val="00280684"/>
    <w:rsid w:val="0028087A"/>
    <w:rsid w:val="0028162B"/>
    <w:rsid w:val="00281B78"/>
    <w:rsid w:val="00281D11"/>
    <w:rsid w:val="00281FD4"/>
    <w:rsid w:val="002824CB"/>
    <w:rsid w:val="002846A2"/>
    <w:rsid w:val="0028517F"/>
    <w:rsid w:val="00287AC3"/>
    <w:rsid w:val="00290077"/>
    <w:rsid w:val="00290C35"/>
    <w:rsid w:val="00290F6F"/>
    <w:rsid w:val="00291A58"/>
    <w:rsid w:val="0029255A"/>
    <w:rsid w:val="0029272A"/>
    <w:rsid w:val="00293218"/>
    <w:rsid w:val="00294539"/>
    <w:rsid w:val="002945A6"/>
    <w:rsid w:val="00297CFD"/>
    <w:rsid w:val="002A0E13"/>
    <w:rsid w:val="002A1191"/>
    <w:rsid w:val="002A2177"/>
    <w:rsid w:val="002A257C"/>
    <w:rsid w:val="002A3D1A"/>
    <w:rsid w:val="002A44FD"/>
    <w:rsid w:val="002A5690"/>
    <w:rsid w:val="002A5C1E"/>
    <w:rsid w:val="002A5F01"/>
    <w:rsid w:val="002A67BF"/>
    <w:rsid w:val="002A7306"/>
    <w:rsid w:val="002A7DD3"/>
    <w:rsid w:val="002B0487"/>
    <w:rsid w:val="002B1866"/>
    <w:rsid w:val="002B2633"/>
    <w:rsid w:val="002B6978"/>
    <w:rsid w:val="002B6AE0"/>
    <w:rsid w:val="002B733E"/>
    <w:rsid w:val="002B7E3E"/>
    <w:rsid w:val="002C34FE"/>
    <w:rsid w:val="002C58A9"/>
    <w:rsid w:val="002D267C"/>
    <w:rsid w:val="002D2AFC"/>
    <w:rsid w:val="002D33A8"/>
    <w:rsid w:val="002D3772"/>
    <w:rsid w:val="002D4416"/>
    <w:rsid w:val="002D620D"/>
    <w:rsid w:val="002D6432"/>
    <w:rsid w:val="002D643C"/>
    <w:rsid w:val="002D65CE"/>
    <w:rsid w:val="002D67AE"/>
    <w:rsid w:val="002D76C6"/>
    <w:rsid w:val="002D786E"/>
    <w:rsid w:val="002E08D5"/>
    <w:rsid w:val="002E12D6"/>
    <w:rsid w:val="002E190C"/>
    <w:rsid w:val="002E31CC"/>
    <w:rsid w:val="002E329C"/>
    <w:rsid w:val="002E4E29"/>
    <w:rsid w:val="002E5145"/>
    <w:rsid w:val="002E5354"/>
    <w:rsid w:val="002E5502"/>
    <w:rsid w:val="002E5D14"/>
    <w:rsid w:val="002E5FE7"/>
    <w:rsid w:val="002E6E51"/>
    <w:rsid w:val="002F0328"/>
    <w:rsid w:val="002F07D9"/>
    <w:rsid w:val="002F2FA6"/>
    <w:rsid w:val="002F480C"/>
    <w:rsid w:val="002F4FFB"/>
    <w:rsid w:val="002F58F6"/>
    <w:rsid w:val="002F5E3F"/>
    <w:rsid w:val="002F6958"/>
    <w:rsid w:val="003001CB"/>
    <w:rsid w:val="00300313"/>
    <w:rsid w:val="00300339"/>
    <w:rsid w:val="00301CB7"/>
    <w:rsid w:val="00302144"/>
    <w:rsid w:val="00302A6A"/>
    <w:rsid w:val="00304E24"/>
    <w:rsid w:val="00304E53"/>
    <w:rsid w:val="00304EC0"/>
    <w:rsid w:val="003050D6"/>
    <w:rsid w:val="00310E6F"/>
    <w:rsid w:val="00313191"/>
    <w:rsid w:val="0031346D"/>
    <w:rsid w:val="0031414C"/>
    <w:rsid w:val="003143C3"/>
    <w:rsid w:val="003163FE"/>
    <w:rsid w:val="00317445"/>
    <w:rsid w:val="00317C26"/>
    <w:rsid w:val="00320BAA"/>
    <w:rsid w:val="0032115A"/>
    <w:rsid w:val="00322337"/>
    <w:rsid w:val="00322DE8"/>
    <w:rsid w:val="00322EF1"/>
    <w:rsid w:val="003234B3"/>
    <w:rsid w:val="00324B13"/>
    <w:rsid w:val="00325BAC"/>
    <w:rsid w:val="00326F92"/>
    <w:rsid w:val="003272A1"/>
    <w:rsid w:val="003314E4"/>
    <w:rsid w:val="003315BD"/>
    <w:rsid w:val="00331B09"/>
    <w:rsid w:val="00332F86"/>
    <w:rsid w:val="00333EE7"/>
    <w:rsid w:val="00334FC1"/>
    <w:rsid w:val="00335881"/>
    <w:rsid w:val="0033594D"/>
    <w:rsid w:val="00336FC7"/>
    <w:rsid w:val="00337A71"/>
    <w:rsid w:val="0034022B"/>
    <w:rsid w:val="00341554"/>
    <w:rsid w:val="00341D69"/>
    <w:rsid w:val="00344B6D"/>
    <w:rsid w:val="00345906"/>
    <w:rsid w:val="00346A58"/>
    <w:rsid w:val="00347A17"/>
    <w:rsid w:val="00350DA8"/>
    <w:rsid w:val="00351BF4"/>
    <w:rsid w:val="00351ED6"/>
    <w:rsid w:val="00353710"/>
    <w:rsid w:val="00353FAE"/>
    <w:rsid w:val="00355F71"/>
    <w:rsid w:val="003573CC"/>
    <w:rsid w:val="003629D2"/>
    <w:rsid w:val="00364CAA"/>
    <w:rsid w:val="00364D6A"/>
    <w:rsid w:val="00365339"/>
    <w:rsid w:val="0036541A"/>
    <w:rsid w:val="00365DB2"/>
    <w:rsid w:val="00367B8E"/>
    <w:rsid w:val="00372197"/>
    <w:rsid w:val="00372B0B"/>
    <w:rsid w:val="003746CD"/>
    <w:rsid w:val="00375D68"/>
    <w:rsid w:val="003761AE"/>
    <w:rsid w:val="003765FF"/>
    <w:rsid w:val="003770A3"/>
    <w:rsid w:val="0038000D"/>
    <w:rsid w:val="00381D4D"/>
    <w:rsid w:val="003839F2"/>
    <w:rsid w:val="00384EA0"/>
    <w:rsid w:val="003853EB"/>
    <w:rsid w:val="00386D33"/>
    <w:rsid w:val="00387568"/>
    <w:rsid w:val="00392350"/>
    <w:rsid w:val="0039355A"/>
    <w:rsid w:val="00396EB9"/>
    <w:rsid w:val="00396FDD"/>
    <w:rsid w:val="00397164"/>
    <w:rsid w:val="003A0566"/>
    <w:rsid w:val="003A0F36"/>
    <w:rsid w:val="003A1405"/>
    <w:rsid w:val="003A2D23"/>
    <w:rsid w:val="003A35C4"/>
    <w:rsid w:val="003A4673"/>
    <w:rsid w:val="003A5250"/>
    <w:rsid w:val="003B1061"/>
    <w:rsid w:val="003B1A50"/>
    <w:rsid w:val="003B1E94"/>
    <w:rsid w:val="003B2844"/>
    <w:rsid w:val="003B2E99"/>
    <w:rsid w:val="003B3257"/>
    <w:rsid w:val="003B4410"/>
    <w:rsid w:val="003B48D1"/>
    <w:rsid w:val="003B69F3"/>
    <w:rsid w:val="003B703E"/>
    <w:rsid w:val="003C1473"/>
    <w:rsid w:val="003C24AE"/>
    <w:rsid w:val="003C2B0E"/>
    <w:rsid w:val="003C59CB"/>
    <w:rsid w:val="003C799E"/>
    <w:rsid w:val="003C79A8"/>
    <w:rsid w:val="003C7C07"/>
    <w:rsid w:val="003C7E36"/>
    <w:rsid w:val="003D0061"/>
    <w:rsid w:val="003D0F2C"/>
    <w:rsid w:val="003D1AAA"/>
    <w:rsid w:val="003D3D9B"/>
    <w:rsid w:val="003D5741"/>
    <w:rsid w:val="003D5C12"/>
    <w:rsid w:val="003D5D8F"/>
    <w:rsid w:val="003D5DC5"/>
    <w:rsid w:val="003D6281"/>
    <w:rsid w:val="003E17FD"/>
    <w:rsid w:val="003E4B49"/>
    <w:rsid w:val="003E4C6E"/>
    <w:rsid w:val="003E59D1"/>
    <w:rsid w:val="003E76B9"/>
    <w:rsid w:val="003F0629"/>
    <w:rsid w:val="003F0CF1"/>
    <w:rsid w:val="003F0D61"/>
    <w:rsid w:val="003F1092"/>
    <w:rsid w:val="003F1D14"/>
    <w:rsid w:val="003F2E04"/>
    <w:rsid w:val="003F4F70"/>
    <w:rsid w:val="003F5016"/>
    <w:rsid w:val="003F56CF"/>
    <w:rsid w:val="003F735A"/>
    <w:rsid w:val="0040176E"/>
    <w:rsid w:val="00401882"/>
    <w:rsid w:val="0040268B"/>
    <w:rsid w:val="00402EBF"/>
    <w:rsid w:val="00403049"/>
    <w:rsid w:val="004051FF"/>
    <w:rsid w:val="00405AB3"/>
    <w:rsid w:val="004072CD"/>
    <w:rsid w:val="00407310"/>
    <w:rsid w:val="00407528"/>
    <w:rsid w:val="00411C2A"/>
    <w:rsid w:val="004135C8"/>
    <w:rsid w:val="0041372C"/>
    <w:rsid w:val="00413780"/>
    <w:rsid w:val="00413FF0"/>
    <w:rsid w:val="0041582B"/>
    <w:rsid w:val="004168FB"/>
    <w:rsid w:val="00416916"/>
    <w:rsid w:val="0042340B"/>
    <w:rsid w:val="00423DAE"/>
    <w:rsid w:val="00423E1B"/>
    <w:rsid w:val="0042433D"/>
    <w:rsid w:val="00425844"/>
    <w:rsid w:val="00426C7C"/>
    <w:rsid w:val="00426D28"/>
    <w:rsid w:val="004277FD"/>
    <w:rsid w:val="00430480"/>
    <w:rsid w:val="004329DB"/>
    <w:rsid w:val="00432D3F"/>
    <w:rsid w:val="00433AFB"/>
    <w:rsid w:val="0043577A"/>
    <w:rsid w:val="00437ECB"/>
    <w:rsid w:val="004400B3"/>
    <w:rsid w:val="00440B14"/>
    <w:rsid w:val="00441856"/>
    <w:rsid w:val="00441AD3"/>
    <w:rsid w:val="00442F52"/>
    <w:rsid w:val="00443112"/>
    <w:rsid w:val="00443FA2"/>
    <w:rsid w:val="00447D30"/>
    <w:rsid w:val="00447FF3"/>
    <w:rsid w:val="0045052A"/>
    <w:rsid w:val="0045224A"/>
    <w:rsid w:val="00452A50"/>
    <w:rsid w:val="004541DB"/>
    <w:rsid w:val="004548A0"/>
    <w:rsid w:val="00455032"/>
    <w:rsid w:val="004571E8"/>
    <w:rsid w:val="00460C2F"/>
    <w:rsid w:val="0046238E"/>
    <w:rsid w:val="004626FD"/>
    <w:rsid w:val="004657C8"/>
    <w:rsid w:val="00466A6D"/>
    <w:rsid w:val="004676E2"/>
    <w:rsid w:val="00467EB6"/>
    <w:rsid w:val="00472A32"/>
    <w:rsid w:val="00472F35"/>
    <w:rsid w:val="00473D06"/>
    <w:rsid w:val="00473F92"/>
    <w:rsid w:val="00474385"/>
    <w:rsid w:val="00474B91"/>
    <w:rsid w:val="00474FD6"/>
    <w:rsid w:val="00481617"/>
    <w:rsid w:val="00481C16"/>
    <w:rsid w:val="00481D7C"/>
    <w:rsid w:val="004820E6"/>
    <w:rsid w:val="00482A54"/>
    <w:rsid w:val="00483033"/>
    <w:rsid w:val="00483094"/>
    <w:rsid w:val="00485240"/>
    <w:rsid w:val="004858B5"/>
    <w:rsid w:val="0048712A"/>
    <w:rsid w:val="00487177"/>
    <w:rsid w:val="004872D0"/>
    <w:rsid w:val="004904B5"/>
    <w:rsid w:val="00491967"/>
    <w:rsid w:val="00494F90"/>
    <w:rsid w:val="004958E9"/>
    <w:rsid w:val="00497100"/>
    <w:rsid w:val="00497634"/>
    <w:rsid w:val="004A1469"/>
    <w:rsid w:val="004A1D4A"/>
    <w:rsid w:val="004A237D"/>
    <w:rsid w:val="004A2F0C"/>
    <w:rsid w:val="004A3073"/>
    <w:rsid w:val="004A366F"/>
    <w:rsid w:val="004A391A"/>
    <w:rsid w:val="004A4BA7"/>
    <w:rsid w:val="004A52A5"/>
    <w:rsid w:val="004A58F6"/>
    <w:rsid w:val="004A62CB"/>
    <w:rsid w:val="004A639F"/>
    <w:rsid w:val="004A67FD"/>
    <w:rsid w:val="004A6FF7"/>
    <w:rsid w:val="004B0C44"/>
    <w:rsid w:val="004B6AF3"/>
    <w:rsid w:val="004B7B48"/>
    <w:rsid w:val="004C1F6B"/>
    <w:rsid w:val="004C27F3"/>
    <w:rsid w:val="004C2FB8"/>
    <w:rsid w:val="004C390A"/>
    <w:rsid w:val="004C3EBA"/>
    <w:rsid w:val="004C44F9"/>
    <w:rsid w:val="004C53E5"/>
    <w:rsid w:val="004C630A"/>
    <w:rsid w:val="004C67DC"/>
    <w:rsid w:val="004C6D40"/>
    <w:rsid w:val="004C734D"/>
    <w:rsid w:val="004D15C4"/>
    <w:rsid w:val="004D1E05"/>
    <w:rsid w:val="004D2D78"/>
    <w:rsid w:val="004D4C27"/>
    <w:rsid w:val="004D5FCC"/>
    <w:rsid w:val="004D623F"/>
    <w:rsid w:val="004D6B5A"/>
    <w:rsid w:val="004D7044"/>
    <w:rsid w:val="004E0DA2"/>
    <w:rsid w:val="004E194B"/>
    <w:rsid w:val="004E2131"/>
    <w:rsid w:val="004E28C2"/>
    <w:rsid w:val="004E3937"/>
    <w:rsid w:val="004E3A42"/>
    <w:rsid w:val="004E47B7"/>
    <w:rsid w:val="004E5429"/>
    <w:rsid w:val="004E5EB7"/>
    <w:rsid w:val="004E69DF"/>
    <w:rsid w:val="004E6BDD"/>
    <w:rsid w:val="004E6EE1"/>
    <w:rsid w:val="004F0F39"/>
    <w:rsid w:val="004F1AAB"/>
    <w:rsid w:val="004F26F2"/>
    <w:rsid w:val="004F3EB1"/>
    <w:rsid w:val="004F483B"/>
    <w:rsid w:val="004F620F"/>
    <w:rsid w:val="004F773C"/>
    <w:rsid w:val="004F7E17"/>
    <w:rsid w:val="00500458"/>
    <w:rsid w:val="005014BB"/>
    <w:rsid w:val="00501692"/>
    <w:rsid w:val="00501809"/>
    <w:rsid w:val="00502982"/>
    <w:rsid w:val="00503213"/>
    <w:rsid w:val="00504017"/>
    <w:rsid w:val="00507614"/>
    <w:rsid w:val="00510544"/>
    <w:rsid w:val="00510C13"/>
    <w:rsid w:val="00511B0F"/>
    <w:rsid w:val="00512091"/>
    <w:rsid w:val="00512B0E"/>
    <w:rsid w:val="005131BE"/>
    <w:rsid w:val="00513EF1"/>
    <w:rsid w:val="00514283"/>
    <w:rsid w:val="0051483D"/>
    <w:rsid w:val="00514FE5"/>
    <w:rsid w:val="0051553A"/>
    <w:rsid w:val="005177B8"/>
    <w:rsid w:val="00520F07"/>
    <w:rsid w:val="00525ECA"/>
    <w:rsid w:val="005309A6"/>
    <w:rsid w:val="00531F66"/>
    <w:rsid w:val="00531FB9"/>
    <w:rsid w:val="005340F2"/>
    <w:rsid w:val="005347D9"/>
    <w:rsid w:val="00534CAF"/>
    <w:rsid w:val="005352CB"/>
    <w:rsid w:val="00535C57"/>
    <w:rsid w:val="00535DD7"/>
    <w:rsid w:val="005364A7"/>
    <w:rsid w:val="00536A8E"/>
    <w:rsid w:val="00536EFE"/>
    <w:rsid w:val="00536F94"/>
    <w:rsid w:val="00537933"/>
    <w:rsid w:val="00540A24"/>
    <w:rsid w:val="00541C1B"/>
    <w:rsid w:val="00542929"/>
    <w:rsid w:val="00546A9F"/>
    <w:rsid w:val="005479E9"/>
    <w:rsid w:val="005506B1"/>
    <w:rsid w:val="005508C5"/>
    <w:rsid w:val="005535D2"/>
    <w:rsid w:val="005536C6"/>
    <w:rsid w:val="00553B29"/>
    <w:rsid w:val="00555957"/>
    <w:rsid w:val="00555E4C"/>
    <w:rsid w:val="00556CD1"/>
    <w:rsid w:val="00557A9E"/>
    <w:rsid w:val="00557DD9"/>
    <w:rsid w:val="00557EA7"/>
    <w:rsid w:val="00560AA5"/>
    <w:rsid w:val="00560CAE"/>
    <w:rsid w:val="005615A9"/>
    <w:rsid w:val="00561A91"/>
    <w:rsid w:val="005630E8"/>
    <w:rsid w:val="00563A73"/>
    <w:rsid w:val="00566A58"/>
    <w:rsid w:val="0056752D"/>
    <w:rsid w:val="0057087C"/>
    <w:rsid w:val="00570FDF"/>
    <w:rsid w:val="00571991"/>
    <w:rsid w:val="005725F9"/>
    <w:rsid w:val="005764CA"/>
    <w:rsid w:val="00576971"/>
    <w:rsid w:val="00576C89"/>
    <w:rsid w:val="005776B6"/>
    <w:rsid w:val="005815B6"/>
    <w:rsid w:val="00581C01"/>
    <w:rsid w:val="0058200D"/>
    <w:rsid w:val="0058204E"/>
    <w:rsid w:val="00584486"/>
    <w:rsid w:val="00584697"/>
    <w:rsid w:val="0058527E"/>
    <w:rsid w:val="00585785"/>
    <w:rsid w:val="005860DD"/>
    <w:rsid w:val="00590958"/>
    <w:rsid w:val="005916F0"/>
    <w:rsid w:val="00591BFB"/>
    <w:rsid w:val="00592047"/>
    <w:rsid w:val="005928D9"/>
    <w:rsid w:val="00592D41"/>
    <w:rsid w:val="00592EA5"/>
    <w:rsid w:val="005936B3"/>
    <w:rsid w:val="00593ABD"/>
    <w:rsid w:val="00594FA1"/>
    <w:rsid w:val="0059508D"/>
    <w:rsid w:val="005955D7"/>
    <w:rsid w:val="00595EE2"/>
    <w:rsid w:val="005964C6"/>
    <w:rsid w:val="00597049"/>
    <w:rsid w:val="005A43FA"/>
    <w:rsid w:val="005A5BE9"/>
    <w:rsid w:val="005A7970"/>
    <w:rsid w:val="005A7BEC"/>
    <w:rsid w:val="005B0898"/>
    <w:rsid w:val="005B1EF9"/>
    <w:rsid w:val="005B2A48"/>
    <w:rsid w:val="005B314F"/>
    <w:rsid w:val="005B31C2"/>
    <w:rsid w:val="005B4157"/>
    <w:rsid w:val="005B4399"/>
    <w:rsid w:val="005B70AA"/>
    <w:rsid w:val="005C14FD"/>
    <w:rsid w:val="005C25A6"/>
    <w:rsid w:val="005C2694"/>
    <w:rsid w:val="005C6517"/>
    <w:rsid w:val="005C78BF"/>
    <w:rsid w:val="005C7A43"/>
    <w:rsid w:val="005D0455"/>
    <w:rsid w:val="005D10E4"/>
    <w:rsid w:val="005D19C8"/>
    <w:rsid w:val="005D1BCF"/>
    <w:rsid w:val="005D30B2"/>
    <w:rsid w:val="005D3A28"/>
    <w:rsid w:val="005D4515"/>
    <w:rsid w:val="005D592B"/>
    <w:rsid w:val="005D7241"/>
    <w:rsid w:val="005D78EC"/>
    <w:rsid w:val="005D78F1"/>
    <w:rsid w:val="005E37BC"/>
    <w:rsid w:val="005E3C39"/>
    <w:rsid w:val="005E40FA"/>
    <w:rsid w:val="005E5A53"/>
    <w:rsid w:val="005E7AA0"/>
    <w:rsid w:val="005F07B3"/>
    <w:rsid w:val="005F160B"/>
    <w:rsid w:val="005F1DC0"/>
    <w:rsid w:val="005F2011"/>
    <w:rsid w:val="005F39DD"/>
    <w:rsid w:val="005F3E83"/>
    <w:rsid w:val="005F4945"/>
    <w:rsid w:val="005F565F"/>
    <w:rsid w:val="005F66D3"/>
    <w:rsid w:val="005F787B"/>
    <w:rsid w:val="00600B63"/>
    <w:rsid w:val="00600CEB"/>
    <w:rsid w:val="00600FE2"/>
    <w:rsid w:val="006010F8"/>
    <w:rsid w:val="00602B93"/>
    <w:rsid w:val="006036E9"/>
    <w:rsid w:val="006053A3"/>
    <w:rsid w:val="00605573"/>
    <w:rsid w:val="00605649"/>
    <w:rsid w:val="00606786"/>
    <w:rsid w:val="00606E96"/>
    <w:rsid w:val="00607550"/>
    <w:rsid w:val="00610878"/>
    <w:rsid w:val="00611082"/>
    <w:rsid w:val="006120E4"/>
    <w:rsid w:val="0061305C"/>
    <w:rsid w:val="00613476"/>
    <w:rsid w:val="00614C7E"/>
    <w:rsid w:val="00615AA9"/>
    <w:rsid w:val="00615D1D"/>
    <w:rsid w:val="00616121"/>
    <w:rsid w:val="00620DF3"/>
    <w:rsid w:val="006229DB"/>
    <w:rsid w:val="006235DA"/>
    <w:rsid w:val="00623AD0"/>
    <w:rsid w:val="006241EB"/>
    <w:rsid w:val="00624D1C"/>
    <w:rsid w:val="00625552"/>
    <w:rsid w:val="00625F77"/>
    <w:rsid w:val="00625FC0"/>
    <w:rsid w:val="00626213"/>
    <w:rsid w:val="00626FE8"/>
    <w:rsid w:val="0062718C"/>
    <w:rsid w:val="006272E4"/>
    <w:rsid w:val="00632F25"/>
    <w:rsid w:val="00633BE9"/>
    <w:rsid w:val="00633D3E"/>
    <w:rsid w:val="0063429B"/>
    <w:rsid w:val="00634CC0"/>
    <w:rsid w:val="00635331"/>
    <w:rsid w:val="00635A63"/>
    <w:rsid w:val="00636BCD"/>
    <w:rsid w:val="00636D99"/>
    <w:rsid w:val="006401CA"/>
    <w:rsid w:val="00641C10"/>
    <w:rsid w:val="00641EC6"/>
    <w:rsid w:val="00642F39"/>
    <w:rsid w:val="00643F87"/>
    <w:rsid w:val="0064415F"/>
    <w:rsid w:val="00644B3B"/>
    <w:rsid w:val="00645DAC"/>
    <w:rsid w:val="00646316"/>
    <w:rsid w:val="006466DE"/>
    <w:rsid w:val="00647158"/>
    <w:rsid w:val="00650ACA"/>
    <w:rsid w:val="00653872"/>
    <w:rsid w:val="0065690E"/>
    <w:rsid w:val="00662D29"/>
    <w:rsid w:val="00663CBD"/>
    <w:rsid w:val="00664FA9"/>
    <w:rsid w:val="00665A79"/>
    <w:rsid w:val="00666F44"/>
    <w:rsid w:val="00670204"/>
    <w:rsid w:val="00672397"/>
    <w:rsid w:val="00672F43"/>
    <w:rsid w:val="006758B2"/>
    <w:rsid w:val="00675EF1"/>
    <w:rsid w:val="00676033"/>
    <w:rsid w:val="00676559"/>
    <w:rsid w:val="006766D0"/>
    <w:rsid w:val="00677177"/>
    <w:rsid w:val="00677C68"/>
    <w:rsid w:val="00680608"/>
    <w:rsid w:val="0068173A"/>
    <w:rsid w:val="00681F3E"/>
    <w:rsid w:val="00682227"/>
    <w:rsid w:val="0068380B"/>
    <w:rsid w:val="006866BA"/>
    <w:rsid w:val="00686A98"/>
    <w:rsid w:val="00687088"/>
    <w:rsid w:val="006903B6"/>
    <w:rsid w:val="0069077A"/>
    <w:rsid w:val="006915B0"/>
    <w:rsid w:val="00691FB8"/>
    <w:rsid w:val="00692591"/>
    <w:rsid w:val="00692923"/>
    <w:rsid w:val="00693B74"/>
    <w:rsid w:val="00693BF1"/>
    <w:rsid w:val="006956C0"/>
    <w:rsid w:val="00697069"/>
    <w:rsid w:val="00697BB5"/>
    <w:rsid w:val="006A16BC"/>
    <w:rsid w:val="006A46C0"/>
    <w:rsid w:val="006A52B7"/>
    <w:rsid w:val="006A5AE6"/>
    <w:rsid w:val="006A5E22"/>
    <w:rsid w:val="006A616C"/>
    <w:rsid w:val="006A656A"/>
    <w:rsid w:val="006B05E6"/>
    <w:rsid w:val="006B0AEC"/>
    <w:rsid w:val="006B11DE"/>
    <w:rsid w:val="006B1E20"/>
    <w:rsid w:val="006B3E83"/>
    <w:rsid w:val="006B4960"/>
    <w:rsid w:val="006B6BD8"/>
    <w:rsid w:val="006B74BF"/>
    <w:rsid w:val="006B7FA1"/>
    <w:rsid w:val="006C053B"/>
    <w:rsid w:val="006C1ED5"/>
    <w:rsid w:val="006C272E"/>
    <w:rsid w:val="006C40EC"/>
    <w:rsid w:val="006C4EE1"/>
    <w:rsid w:val="006C550C"/>
    <w:rsid w:val="006C734E"/>
    <w:rsid w:val="006C7538"/>
    <w:rsid w:val="006C7709"/>
    <w:rsid w:val="006D1357"/>
    <w:rsid w:val="006D63D7"/>
    <w:rsid w:val="006D6D20"/>
    <w:rsid w:val="006D7766"/>
    <w:rsid w:val="006D7D84"/>
    <w:rsid w:val="006D7F53"/>
    <w:rsid w:val="006E0D45"/>
    <w:rsid w:val="006E0ECA"/>
    <w:rsid w:val="006E0F52"/>
    <w:rsid w:val="006E11CD"/>
    <w:rsid w:val="006E1820"/>
    <w:rsid w:val="006E1963"/>
    <w:rsid w:val="006E3696"/>
    <w:rsid w:val="006E4B22"/>
    <w:rsid w:val="006E6724"/>
    <w:rsid w:val="006E742A"/>
    <w:rsid w:val="006F05F4"/>
    <w:rsid w:val="006F32C6"/>
    <w:rsid w:val="006F3E4D"/>
    <w:rsid w:val="006F4A7C"/>
    <w:rsid w:val="006F73D1"/>
    <w:rsid w:val="006F76E3"/>
    <w:rsid w:val="007016EF"/>
    <w:rsid w:val="007024E4"/>
    <w:rsid w:val="007056C7"/>
    <w:rsid w:val="0070609B"/>
    <w:rsid w:val="007101F6"/>
    <w:rsid w:val="00711EB7"/>
    <w:rsid w:val="007121EE"/>
    <w:rsid w:val="007150FE"/>
    <w:rsid w:val="00715B0F"/>
    <w:rsid w:val="00715D11"/>
    <w:rsid w:val="00717ABB"/>
    <w:rsid w:val="00720801"/>
    <w:rsid w:val="00720D2B"/>
    <w:rsid w:val="00720E9F"/>
    <w:rsid w:val="00721D09"/>
    <w:rsid w:val="00722054"/>
    <w:rsid w:val="00722063"/>
    <w:rsid w:val="00724C9E"/>
    <w:rsid w:val="00725E24"/>
    <w:rsid w:val="007262B6"/>
    <w:rsid w:val="00726EB5"/>
    <w:rsid w:val="00727243"/>
    <w:rsid w:val="007272C5"/>
    <w:rsid w:val="0072731F"/>
    <w:rsid w:val="0072752C"/>
    <w:rsid w:val="00730335"/>
    <w:rsid w:val="00730D65"/>
    <w:rsid w:val="00735DE8"/>
    <w:rsid w:val="00735E40"/>
    <w:rsid w:val="00736EEB"/>
    <w:rsid w:val="007373D0"/>
    <w:rsid w:val="007412AC"/>
    <w:rsid w:val="00741B6B"/>
    <w:rsid w:val="00742C1D"/>
    <w:rsid w:val="0074308F"/>
    <w:rsid w:val="00744135"/>
    <w:rsid w:val="007445E5"/>
    <w:rsid w:val="00745999"/>
    <w:rsid w:val="0074641B"/>
    <w:rsid w:val="00746586"/>
    <w:rsid w:val="007465C7"/>
    <w:rsid w:val="00750673"/>
    <w:rsid w:val="00751573"/>
    <w:rsid w:val="00751B89"/>
    <w:rsid w:val="00752B06"/>
    <w:rsid w:val="00752F58"/>
    <w:rsid w:val="00754E29"/>
    <w:rsid w:val="00755332"/>
    <w:rsid w:val="007553DB"/>
    <w:rsid w:val="0075686C"/>
    <w:rsid w:val="007605D6"/>
    <w:rsid w:val="00761DAD"/>
    <w:rsid w:val="00764A77"/>
    <w:rsid w:val="007658F6"/>
    <w:rsid w:val="00766184"/>
    <w:rsid w:val="00766D6D"/>
    <w:rsid w:val="00767C52"/>
    <w:rsid w:val="00767DFD"/>
    <w:rsid w:val="00770121"/>
    <w:rsid w:val="00770E5E"/>
    <w:rsid w:val="007731C8"/>
    <w:rsid w:val="00774CA7"/>
    <w:rsid w:val="00774E2C"/>
    <w:rsid w:val="00774E66"/>
    <w:rsid w:val="007768C8"/>
    <w:rsid w:val="00777E64"/>
    <w:rsid w:val="00780D87"/>
    <w:rsid w:val="00781943"/>
    <w:rsid w:val="007832CC"/>
    <w:rsid w:val="00783D07"/>
    <w:rsid w:val="00783D64"/>
    <w:rsid w:val="00784421"/>
    <w:rsid w:val="0078469C"/>
    <w:rsid w:val="007849D3"/>
    <w:rsid w:val="00786C5B"/>
    <w:rsid w:val="00790313"/>
    <w:rsid w:val="007907F9"/>
    <w:rsid w:val="00791091"/>
    <w:rsid w:val="00791DDC"/>
    <w:rsid w:val="007924BF"/>
    <w:rsid w:val="0079256F"/>
    <w:rsid w:val="007947A0"/>
    <w:rsid w:val="007947CC"/>
    <w:rsid w:val="00794C43"/>
    <w:rsid w:val="00794C6B"/>
    <w:rsid w:val="00795529"/>
    <w:rsid w:val="007962BF"/>
    <w:rsid w:val="00796440"/>
    <w:rsid w:val="007966F9"/>
    <w:rsid w:val="007A4E1C"/>
    <w:rsid w:val="007A5E27"/>
    <w:rsid w:val="007A6892"/>
    <w:rsid w:val="007B18CF"/>
    <w:rsid w:val="007B26DE"/>
    <w:rsid w:val="007B2860"/>
    <w:rsid w:val="007B2CE8"/>
    <w:rsid w:val="007B2E5B"/>
    <w:rsid w:val="007B352A"/>
    <w:rsid w:val="007B41FC"/>
    <w:rsid w:val="007B420C"/>
    <w:rsid w:val="007B525D"/>
    <w:rsid w:val="007B56BA"/>
    <w:rsid w:val="007B5AD2"/>
    <w:rsid w:val="007C029B"/>
    <w:rsid w:val="007C02C2"/>
    <w:rsid w:val="007C0CB2"/>
    <w:rsid w:val="007C0D50"/>
    <w:rsid w:val="007C0DAA"/>
    <w:rsid w:val="007C33E1"/>
    <w:rsid w:val="007C35B1"/>
    <w:rsid w:val="007C479E"/>
    <w:rsid w:val="007C5C3B"/>
    <w:rsid w:val="007C5CCB"/>
    <w:rsid w:val="007C7293"/>
    <w:rsid w:val="007C7DCB"/>
    <w:rsid w:val="007C7E4B"/>
    <w:rsid w:val="007D0D8D"/>
    <w:rsid w:val="007D0F6F"/>
    <w:rsid w:val="007D2451"/>
    <w:rsid w:val="007D49AF"/>
    <w:rsid w:val="007D539F"/>
    <w:rsid w:val="007D5593"/>
    <w:rsid w:val="007D57D7"/>
    <w:rsid w:val="007D66BE"/>
    <w:rsid w:val="007D7570"/>
    <w:rsid w:val="007D758E"/>
    <w:rsid w:val="007D7807"/>
    <w:rsid w:val="007D7935"/>
    <w:rsid w:val="007E2827"/>
    <w:rsid w:val="007E2FF2"/>
    <w:rsid w:val="007E348B"/>
    <w:rsid w:val="007E3C4D"/>
    <w:rsid w:val="007E4317"/>
    <w:rsid w:val="007E53D2"/>
    <w:rsid w:val="007E590E"/>
    <w:rsid w:val="007E5FD3"/>
    <w:rsid w:val="007E63AE"/>
    <w:rsid w:val="007E65A4"/>
    <w:rsid w:val="007E71AF"/>
    <w:rsid w:val="007E7600"/>
    <w:rsid w:val="007F4366"/>
    <w:rsid w:val="007F4564"/>
    <w:rsid w:val="007F53B4"/>
    <w:rsid w:val="007F6C87"/>
    <w:rsid w:val="00802387"/>
    <w:rsid w:val="008025F5"/>
    <w:rsid w:val="00802A4D"/>
    <w:rsid w:val="00802D43"/>
    <w:rsid w:val="008037C5"/>
    <w:rsid w:val="00804B1C"/>
    <w:rsid w:val="00807243"/>
    <w:rsid w:val="00810BF6"/>
    <w:rsid w:val="00811FBD"/>
    <w:rsid w:val="0081395D"/>
    <w:rsid w:val="0081464F"/>
    <w:rsid w:val="008153A7"/>
    <w:rsid w:val="008164AE"/>
    <w:rsid w:val="008173D4"/>
    <w:rsid w:val="00817B83"/>
    <w:rsid w:val="0082287A"/>
    <w:rsid w:val="00822949"/>
    <w:rsid w:val="00823255"/>
    <w:rsid w:val="00824D1B"/>
    <w:rsid w:val="00824DA4"/>
    <w:rsid w:val="00824E0C"/>
    <w:rsid w:val="008261BB"/>
    <w:rsid w:val="00827A69"/>
    <w:rsid w:val="0083069A"/>
    <w:rsid w:val="008307DB"/>
    <w:rsid w:val="0083139A"/>
    <w:rsid w:val="0083211F"/>
    <w:rsid w:val="0083250F"/>
    <w:rsid w:val="008332BD"/>
    <w:rsid w:val="0083631D"/>
    <w:rsid w:val="008377D3"/>
    <w:rsid w:val="00837E31"/>
    <w:rsid w:val="00840987"/>
    <w:rsid w:val="00843220"/>
    <w:rsid w:val="008436C2"/>
    <w:rsid w:val="008440DE"/>
    <w:rsid w:val="00845115"/>
    <w:rsid w:val="0084629B"/>
    <w:rsid w:val="00847477"/>
    <w:rsid w:val="0085004D"/>
    <w:rsid w:val="00850121"/>
    <w:rsid w:val="008533E6"/>
    <w:rsid w:val="00853A4F"/>
    <w:rsid w:val="008544DD"/>
    <w:rsid w:val="0085565F"/>
    <w:rsid w:val="00855AE7"/>
    <w:rsid w:val="00856957"/>
    <w:rsid w:val="00857730"/>
    <w:rsid w:val="008607CF"/>
    <w:rsid w:val="00860DA0"/>
    <w:rsid w:val="008610C0"/>
    <w:rsid w:val="00861400"/>
    <w:rsid w:val="008642A2"/>
    <w:rsid w:val="00864E7D"/>
    <w:rsid w:val="008657F3"/>
    <w:rsid w:val="00867998"/>
    <w:rsid w:val="00870408"/>
    <w:rsid w:val="00870AD9"/>
    <w:rsid w:val="00870AFF"/>
    <w:rsid w:val="00872960"/>
    <w:rsid w:val="0087479C"/>
    <w:rsid w:val="00875F54"/>
    <w:rsid w:val="00875FED"/>
    <w:rsid w:val="00877051"/>
    <w:rsid w:val="00880123"/>
    <w:rsid w:val="008819D9"/>
    <w:rsid w:val="00882A26"/>
    <w:rsid w:val="00882A59"/>
    <w:rsid w:val="00882E30"/>
    <w:rsid w:val="00883EDE"/>
    <w:rsid w:val="00884322"/>
    <w:rsid w:val="00884C7C"/>
    <w:rsid w:val="00885C82"/>
    <w:rsid w:val="00886056"/>
    <w:rsid w:val="00886DE4"/>
    <w:rsid w:val="008909F3"/>
    <w:rsid w:val="00890B45"/>
    <w:rsid w:val="0089151C"/>
    <w:rsid w:val="00891ECA"/>
    <w:rsid w:val="008947DE"/>
    <w:rsid w:val="00895481"/>
    <w:rsid w:val="0089581D"/>
    <w:rsid w:val="0089622C"/>
    <w:rsid w:val="008969D3"/>
    <w:rsid w:val="008A1031"/>
    <w:rsid w:val="008A13D2"/>
    <w:rsid w:val="008A381A"/>
    <w:rsid w:val="008A38B6"/>
    <w:rsid w:val="008A38F6"/>
    <w:rsid w:val="008A4D7F"/>
    <w:rsid w:val="008A56C1"/>
    <w:rsid w:val="008A5BA1"/>
    <w:rsid w:val="008A6AA7"/>
    <w:rsid w:val="008A73AE"/>
    <w:rsid w:val="008B1668"/>
    <w:rsid w:val="008B1670"/>
    <w:rsid w:val="008B4BC6"/>
    <w:rsid w:val="008B5F79"/>
    <w:rsid w:val="008B75E9"/>
    <w:rsid w:val="008C0080"/>
    <w:rsid w:val="008C26B4"/>
    <w:rsid w:val="008C2FE3"/>
    <w:rsid w:val="008C35A1"/>
    <w:rsid w:val="008C41B3"/>
    <w:rsid w:val="008C5639"/>
    <w:rsid w:val="008C565E"/>
    <w:rsid w:val="008C5868"/>
    <w:rsid w:val="008C689E"/>
    <w:rsid w:val="008C6E9E"/>
    <w:rsid w:val="008C6F52"/>
    <w:rsid w:val="008C739D"/>
    <w:rsid w:val="008C7C16"/>
    <w:rsid w:val="008D0A90"/>
    <w:rsid w:val="008D0ED5"/>
    <w:rsid w:val="008D11E1"/>
    <w:rsid w:val="008D53F7"/>
    <w:rsid w:val="008D6FA7"/>
    <w:rsid w:val="008D72B3"/>
    <w:rsid w:val="008D7866"/>
    <w:rsid w:val="008D7905"/>
    <w:rsid w:val="008E01F7"/>
    <w:rsid w:val="008E609C"/>
    <w:rsid w:val="008E6DF3"/>
    <w:rsid w:val="008F0304"/>
    <w:rsid w:val="008F09AA"/>
    <w:rsid w:val="008F1903"/>
    <w:rsid w:val="008F4465"/>
    <w:rsid w:val="008F448C"/>
    <w:rsid w:val="008F4B64"/>
    <w:rsid w:val="008F4D1C"/>
    <w:rsid w:val="008F5F20"/>
    <w:rsid w:val="00900046"/>
    <w:rsid w:val="0090105E"/>
    <w:rsid w:val="00901432"/>
    <w:rsid w:val="00902D02"/>
    <w:rsid w:val="00902E0C"/>
    <w:rsid w:val="00906243"/>
    <w:rsid w:val="00906AF4"/>
    <w:rsid w:val="00906CE7"/>
    <w:rsid w:val="00910259"/>
    <w:rsid w:val="009122EA"/>
    <w:rsid w:val="00913D38"/>
    <w:rsid w:val="00914880"/>
    <w:rsid w:val="00914E40"/>
    <w:rsid w:val="009168B2"/>
    <w:rsid w:val="00920874"/>
    <w:rsid w:val="00920BB9"/>
    <w:rsid w:val="00921BBE"/>
    <w:rsid w:val="00922944"/>
    <w:rsid w:val="0092373F"/>
    <w:rsid w:val="00923C94"/>
    <w:rsid w:val="00925DA2"/>
    <w:rsid w:val="0092666C"/>
    <w:rsid w:val="00927AF4"/>
    <w:rsid w:val="0093029A"/>
    <w:rsid w:val="00930598"/>
    <w:rsid w:val="0093332C"/>
    <w:rsid w:val="00933555"/>
    <w:rsid w:val="00933B19"/>
    <w:rsid w:val="00935136"/>
    <w:rsid w:val="00935890"/>
    <w:rsid w:val="009371F2"/>
    <w:rsid w:val="00937599"/>
    <w:rsid w:val="009409DA"/>
    <w:rsid w:val="0094194E"/>
    <w:rsid w:val="00944A68"/>
    <w:rsid w:val="0094572E"/>
    <w:rsid w:val="0094640B"/>
    <w:rsid w:val="00946821"/>
    <w:rsid w:val="00946E71"/>
    <w:rsid w:val="00947BDC"/>
    <w:rsid w:val="0095120E"/>
    <w:rsid w:val="00952B2D"/>
    <w:rsid w:val="009544BB"/>
    <w:rsid w:val="00955332"/>
    <w:rsid w:val="0095598E"/>
    <w:rsid w:val="009561F8"/>
    <w:rsid w:val="00956FCC"/>
    <w:rsid w:val="009572E3"/>
    <w:rsid w:val="0096005B"/>
    <w:rsid w:val="009617A8"/>
    <w:rsid w:val="00961BA1"/>
    <w:rsid w:val="009644E4"/>
    <w:rsid w:val="00964C56"/>
    <w:rsid w:val="00964E8A"/>
    <w:rsid w:val="009679D7"/>
    <w:rsid w:val="009706CF"/>
    <w:rsid w:val="009743E7"/>
    <w:rsid w:val="0097462E"/>
    <w:rsid w:val="00975DB1"/>
    <w:rsid w:val="009763A6"/>
    <w:rsid w:val="00980437"/>
    <w:rsid w:val="009814B6"/>
    <w:rsid w:val="0098202B"/>
    <w:rsid w:val="00982D1E"/>
    <w:rsid w:val="00984C37"/>
    <w:rsid w:val="0098502B"/>
    <w:rsid w:val="00986ABB"/>
    <w:rsid w:val="00986AF6"/>
    <w:rsid w:val="009872ED"/>
    <w:rsid w:val="00987CFC"/>
    <w:rsid w:val="00991143"/>
    <w:rsid w:val="00991664"/>
    <w:rsid w:val="00992D84"/>
    <w:rsid w:val="009932E2"/>
    <w:rsid w:val="009936F0"/>
    <w:rsid w:val="00995B85"/>
    <w:rsid w:val="009961E0"/>
    <w:rsid w:val="00996280"/>
    <w:rsid w:val="00996D8E"/>
    <w:rsid w:val="009A0045"/>
    <w:rsid w:val="009A00F2"/>
    <w:rsid w:val="009A11E2"/>
    <w:rsid w:val="009A16FF"/>
    <w:rsid w:val="009A1BD1"/>
    <w:rsid w:val="009A1C90"/>
    <w:rsid w:val="009A30A2"/>
    <w:rsid w:val="009A3656"/>
    <w:rsid w:val="009A3878"/>
    <w:rsid w:val="009A4B8D"/>
    <w:rsid w:val="009A57A5"/>
    <w:rsid w:val="009A5C38"/>
    <w:rsid w:val="009A5C47"/>
    <w:rsid w:val="009A65FE"/>
    <w:rsid w:val="009A796B"/>
    <w:rsid w:val="009B03F1"/>
    <w:rsid w:val="009B5946"/>
    <w:rsid w:val="009B5E53"/>
    <w:rsid w:val="009B6D88"/>
    <w:rsid w:val="009B777B"/>
    <w:rsid w:val="009C021E"/>
    <w:rsid w:val="009C1A81"/>
    <w:rsid w:val="009C5185"/>
    <w:rsid w:val="009C55E8"/>
    <w:rsid w:val="009C6685"/>
    <w:rsid w:val="009C66D5"/>
    <w:rsid w:val="009C6925"/>
    <w:rsid w:val="009C6A3B"/>
    <w:rsid w:val="009C7B89"/>
    <w:rsid w:val="009D0084"/>
    <w:rsid w:val="009D06BA"/>
    <w:rsid w:val="009D134E"/>
    <w:rsid w:val="009D183C"/>
    <w:rsid w:val="009D2971"/>
    <w:rsid w:val="009D4483"/>
    <w:rsid w:val="009D7EEA"/>
    <w:rsid w:val="009E0906"/>
    <w:rsid w:val="009E1E41"/>
    <w:rsid w:val="009E1FD5"/>
    <w:rsid w:val="009E22E5"/>
    <w:rsid w:val="009E28FC"/>
    <w:rsid w:val="009E4944"/>
    <w:rsid w:val="009E5E0A"/>
    <w:rsid w:val="009E5E59"/>
    <w:rsid w:val="009E6D78"/>
    <w:rsid w:val="009E7B05"/>
    <w:rsid w:val="009E7B27"/>
    <w:rsid w:val="009F0720"/>
    <w:rsid w:val="009F0A39"/>
    <w:rsid w:val="009F0F0A"/>
    <w:rsid w:val="009F3159"/>
    <w:rsid w:val="009F3352"/>
    <w:rsid w:val="009F47E6"/>
    <w:rsid w:val="009F7A40"/>
    <w:rsid w:val="00A001F2"/>
    <w:rsid w:val="00A007AF"/>
    <w:rsid w:val="00A00C2C"/>
    <w:rsid w:val="00A01054"/>
    <w:rsid w:val="00A032E6"/>
    <w:rsid w:val="00A04BC6"/>
    <w:rsid w:val="00A04D0D"/>
    <w:rsid w:val="00A05ECC"/>
    <w:rsid w:val="00A06170"/>
    <w:rsid w:val="00A10D14"/>
    <w:rsid w:val="00A112B9"/>
    <w:rsid w:val="00A116D1"/>
    <w:rsid w:val="00A1356C"/>
    <w:rsid w:val="00A135FD"/>
    <w:rsid w:val="00A1396D"/>
    <w:rsid w:val="00A148A6"/>
    <w:rsid w:val="00A14AAE"/>
    <w:rsid w:val="00A14F55"/>
    <w:rsid w:val="00A1578E"/>
    <w:rsid w:val="00A16BFC"/>
    <w:rsid w:val="00A17412"/>
    <w:rsid w:val="00A17A3E"/>
    <w:rsid w:val="00A203B2"/>
    <w:rsid w:val="00A207CD"/>
    <w:rsid w:val="00A20E76"/>
    <w:rsid w:val="00A210D8"/>
    <w:rsid w:val="00A213A1"/>
    <w:rsid w:val="00A221B2"/>
    <w:rsid w:val="00A22C35"/>
    <w:rsid w:val="00A25A5F"/>
    <w:rsid w:val="00A260C6"/>
    <w:rsid w:val="00A26609"/>
    <w:rsid w:val="00A26D3D"/>
    <w:rsid w:val="00A31780"/>
    <w:rsid w:val="00A339F2"/>
    <w:rsid w:val="00A34CA1"/>
    <w:rsid w:val="00A35641"/>
    <w:rsid w:val="00A4095B"/>
    <w:rsid w:val="00A413C1"/>
    <w:rsid w:val="00A42EF7"/>
    <w:rsid w:val="00A42FCF"/>
    <w:rsid w:val="00A43CB7"/>
    <w:rsid w:val="00A45491"/>
    <w:rsid w:val="00A47386"/>
    <w:rsid w:val="00A52538"/>
    <w:rsid w:val="00A535AB"/>
    <w:rsid w:val="00A55208"/>
    <w:rsid w:val="00A5536D"/>
    <w:rsid w:val="00A5642A"/>
    <w:rsid w:val="00A57333"/>
    <w:rsid w:val="00A6189B"/>
    <w:rsid w:val="00A623B1"/>
    <w:rsid w:val="00A6261C"/>
    <w:rsid w:val="00A62974"/>
    <w:rsid w:val="00A633EF"/>
    <w:rsid w:val="00A63566"/>
    <w:rsid w:val="00A64A42"/>
    <w:rsid w:val="00A65E1D"/>
    <w:rsid w:val="00A66206"/>
    <w:rsid w:val="00A669DF"/>
    <w:rsid w:val="00A71279"/>
    <w:rsid w:val="00A7317C"/>
    <w:rsid w:val="00A77821"/>
    <w:rsid w:val="00A80070"/>
    <w:rsid w:val="00A8029E"/>
    <w:rsid w:val="00A8150E"/>
    <w:rsid w:val="00A81E16"/>
    <w:rsid w:val="00A81FA5"/>
    <w:rsid w:val="00A81FF7"/>
    <w:rsid w:val="00A82588"/>
    <w:rsid w:val="00A838E4"/>
    <w:rsid w:val="00A844DB"/>
    <w:rsid w:val="00A849A9"/>
    <w:rsid w:val="00A8523D"/>
    <w:rsid w:val="00A87BC8"/>
    <w:rsid w:val="00A90575"/>
    <w:rsid w:val="00A91B6A"/>
    <w:rsid w:val="00A947B3"/>
    <w:rsid w:val="00A95E0E"/>
    <w:rsid w:val="00A9758B"/>
    <w:rsid w:val="00AA028A"/>
    <w:rsid w:val="00AA09BA"/>
    <w:rsid w:val="00AA0A54"/>
    <w:rsid w:val="00AA167A"/>
    <w:rsid w:val="00AA38D2"/>
    <w:rsid w:val="00AA5D5F"/>
    <w:rsid w:val="00AA671B"/>
    <w:rsid w:val="00AB01F5"/>
    <w:rsid w:val="00AB0E49"/>
    <w:rsid w:val="00AB11BF"/>
    <w:rsid w:val="00AB3995"/>
    <w:rsid w:val="00AB3FE0"/>
    <w:rsid w:val="00AB4801"/>
    <w:rsid w:val="00AB52BC"/>
    <w:rsid w:val="00AB556F"/>
    <w:rsid w:val="00AC318C"/>
    <w:rsid w:val="00AC3295"/>
    <w:rsid w:val="00AC34AE"/>
    <w:rsid w:val="00AC36AC"/>
    <w:rsid w:val="00AC5EC2"/>
    <w:rsid w:val="00AC626C"/>
    <w:rsid w:val="00AC6F0A"/>
    <w:rsid w:val="00AC7113"/>
    <w:rsid w:val="00AC7838"/>
    <w:rsid w:val="00AD0828"/>
    <w:rsid w:val="00AD082A"/>
    <w:rsid w:val="00AD0943"/>
    <w:rsid w:val="00AD0B6F"/>
    <w:rsid w:val="00AD15D7"/>
    <w:rsid w:val="00AD3443"/>
    <w:rsid w:val="00AD385E"/>
    <w:rsid w:val="00AD51A5"/>
    <w:rsid w:val="00AD5E0F"/>
    <w:rsid w:val="00AE11C3"/>
    <w:rsid w:val="00AE1CB2"/>
    <w:rsid w:val="00AE1E37"/>
    <w:rsid w:val="00AE2113"/>
    <w:rsid w:val="00AE463F"/>
    <w:rsid w:val="00AF05DF"/>
    <w:rsid w:val="00AF2B2E"/>
    <w:rsid w:val="00AF4367"/>
    <w:rsid w:val="00AF479A"/>
    <w:rsid w:val="00AF4ADE"/>
    <w:rsid w:val="00AF5EC0"/>
    <w:rsid w:val="00AF7E4F"/>
    <w:rsid w:val="00B00869"/>
    <w:rsid w:val="00B01826"/>
    <w:rsid w:val="00B01F29"/>
    <w:rsid w:val="00B03E54"/>
    <w:rsid w:val="00B05276"/>
    <w:rsid w:val="00B05319"/>
    <w:rsid w:val="00B05A5E"/>
    <w:rsid w:val="00B05ED0"/>
    <w:rsid w:val="00B103A1"/>
    <w:rsid w:val="00B11BC0"/>
    <w:rsid w:val="00B13DEB"/>
    <w:rsid w:val="00B142B2"/>
    <w:rsid w:val="00B15419"/>
    <w:rsid w:val="00B2025E"/>
    <w:rsid w:val="00B22023"/>
    <w:rsid w:val="00B22C46"/>
    <w:rsid w:val="00B24C00"/>
    <w:rsid w:val="00B2500B"/>
    <w:rsid w:val="00B25223"/>
    <w:rsid w:val="00B27272"/>
    <w:rsid w:val="00B277DA"/>
    <w:rsid w:val="00B30493"/>
    <w:rsid w:val="00B31FEF"/>
    <w:rsid w:val="00B32415"/>
    <w:rsid w:val="00B32E97"/>
    <w:rsid w:val="00B33145"/>
    <w:rsid w:val="00B33796"/>
    <w:rsid w:val="00B34C13"/>
    <w:rsid w:val="00B34FF5"/>
    <w:rsid w:val="00B35026"/>
    <w:rsid w:val="00B351F7"/>
    <w:rsid w:val="00B35986"/>
    <w:rsid w:val="00B35DCF"/>
    <w:rsid w:val="00B3609D"/>
    <w:rsid w:val="00B3628B"/>
    <w:rsid w:val="00B374CD"/>
    <w:rsid w:val="00B3793E"/>
    <w:rsid w:val="00B430F3"/>
    <w:rsid w:val="00B43841"/>
    <w:rsid w:val="00B44293"/>
    <w:rsid w:val="00B44BD3"/>
    <w:rsid w:val="00B462B8"/>
    <w:rsid w:val="00B4659F"/>
    <w:rsid w:val="00B47877"/>
    <w:rsid w:val="00B50E17"/>
    <w:rsid w:val="00B519C8"/>
    <w:rsid w:val="00B51FD6"/>
    <w:rsid w:val="00B53C22"/>
    <w:rsid w:val="00B5402A"/>
    <w:rsid w:val="00B558BC"/>
    <w:rsid w:val="00B5635F"/>
    <w:rsid w:val="00B56397"/>
    <w:rsid w:val="00B567BA"/>
    <w:rsid w:val="00B57CD1"/>
    <w:rsid w:val="00B60621"/>
    <w:rsid w:val="00B60EDF"/>
    <w:rsid w:val="00B62F03"/>
    <w:rsid w:val="00B63362"/>
    <w:rsid w:val="00B63BF9"/>
    <w:rsid w:val="00B6633A"/>
    <w:rsid w:val="00B67F3E"/>
    <w:rsid w:val="00B72A2C"/>
    <w:rsid w:val="00B73646"/>
    <w:rsid w:val="00B75FA4"/>
    <w:rsid w:val="00B76348"/>
    <w:rsid w:val="00B778F8"/>
    <w:rsid w:val="00B77FA1"/>
    <w:rsid w:val="00B81096"/>
    <w:rsid w:val="00B819FA"/>
    <w:rsid w:val="00B83D8D"/>
    <w:rsid w:val="00B85935"/>
    <w:rsid w:val="00B863A5"/>
    <w:rsid w:val="00B864BF"/>
    <w:rsid w:val="00B87808"/>
    <w:rsid w:val="00B90229"/>
    <w:rsid w:val="00B90C26"/>
    <w:rsid w:val="00B91EE4"/>
    <w:rsid w:val="00B92302"/>
    <w:rsid w:val="00B9259A"/>
    <w:rsid w:val="00B92EAA"/>
    <w:rsid w:val="00B95AAC"/>
    <w:rsid w:val="00B967FE"/>
    <w:rsid w:val="00B96E58"/>
    <w:rsid w:val="00BA0204"/>
    <w:rsid w:val="00BA0424"/>
    <w:rsid w:val="00BA1316"/>
    <w:rsid w:val="00BA1667"/>
    <w:rsid w:val="00BA1C3F"/>
    <w:rsid w:val="00BA1CB5"/>
    <w:rsid w:val="00BA2E55"/>
    <w:rsid w:val="00BA3A14"/>
    <w:rsid w:val="00BA41DF"/>
    <w:rsid w:val="00BA46D9"/>
    <w:rsid w:val="00BA4967"/>
    <w:rsid w:val="00BA519C"/>
    <w:rsid w:val="00BB0001"/>
    <w:rsid w:val="00BB0142"/>
    <w:rsid w:val="00BB3D69"/>
    <w:rsid w:val="00BC12FF"/>
    <w:rsid w:val="00BC3518"/>
    <w:rsid w:val="00BC3A33"/>
    <w:rsid w:val="00BC53DE"/>
    <w:rsid w:val="00BC60C0"/>
    <w:rsid w:val="00BC7369"/>
    <w:rsid w:val="00BD0912"/>
    <w:rsid w:val="00BD3249"/>
    <w:rsid w:val="00BD48C4"/>
    <w:rsid w:val="00BD5833"/>
    <w:rsid w:val="00BD6691"/>
    <w:rsid w:val="00BD6941"/>
    <w:rsid w:val="00BD6DAF"/>
    <w:rsid w:val="00BD6DB9"/>
    <w:rsid w:val="00BD7A07"/>
    <w:rsid w:val="00BD7B97"/>
    <w:rsid w:val="00BD7DA1"/>
    <w:rsid w:val="00BE06D8"/>
    <w:rsid w:val="00BE0C54"/>
    <w:rsid w:val="00BE0D98"/>
    <w:rsid w:val="00BE11E8"/>
    <w:rsid w:val="00BE2F08"/>
    <w:rsid w:val="00BE3A24"/>
    <w:rsid w:val="00BE3B19"/>
    <w:rsid w:val="00BE57FB"/>
    <w:rsid w:val="00BF0C9A"/>
    <w:rsid w:val="00BF18A4"/>
    <w:rsid w:val="00BF1916"/>
    <w:rsid w:val="00BF23DA"/>
    <w:rsid w:val="00BF24CA"/>
    <w:rsid w:val="00BF2B89"/>
    <w:rsid w:val="00BF46E2"/>
    <w:rsid w:val="00BF4ADD"/>
    <w:rsid w:val="00BF5542"/>
    <w:rsid w:val="00BF60BB"/>
    <w:rsid w:val="00BF6DA9"/>
    <w:rsid w:val="00BF6EAE"/>
    <w:rsid w:val="00BF7BE4"/>
    <w:rsid w:val="00C0036C"/>
    <w:rsid w:val="00C00484"/>
    <w:rsid w:val="00C00818"/>
    <w:rsid w:val="00C011E5"/>
    <w:rsid w:val="00C01AF0"/>
    <w:rsid w:val="00C023FA"/>
    <w:rsid w:val="00C02921"/>
    <w:rsid w:val="00C0305C"/>
    <w:rsid w:val="00C035E0"/>
    <w:rsid w:val="00C04DF7"/>
    <w:rsid w:val="00C05A8D"/>
    <w:rsid w:val="00C05B7B"/>
    <w:rsid w:val="00C05FD1"/>
    <w:rsid w:val="00C06836"/>
    <w:rsid w:val="00C06877"/>
    <w:rsid w:val="00C07C56"/>
    <w:rsid w:val="00C102C7"/>
    <w:rsid w:val="00C110B0"/>
    <w:rsid w:val="00C125B2"/>
    <w:rsid w:val="00C12989"/>
    <w:rsid w:val="00C13398"/>
    <w:rsid w:val="00C140DE"/>
    <w:rsid w:val="00C14759"/>
    <w:rsid w:val="00C14832"/>
    <w:rsid w:val="00C1558A"/>
    <w:rsid w:val="00C16C5A"/>
    <w:rsid w:val="00C16F6C"/>
    <w:rsid w:val="00C200C9"/>
    <w:rsid w:val="00C20B45"/>
    <w:rsid w:val="00C220AB"/>
    <w:rsid w:val="00C22E1C"/>
    <w:rsid w:val="00C24204"/>
    <w:rsid w:val="00C245FE"/>
    <w:rsid w:val="00C25476"/>
    <w:rsid w:val="00C25FCE"/>
    <w:rsid w:val="00C260CD"/>
    <w:rsid w:val="00C26120"/>
    <w:rsid w:val="00C276B1"/>
    <w:rsid w:val="00C27A50"/>
    <w:rsid w:val="00C302A3"/>
    <w:rsid w:val="00C306FA"/>
    <w:rsid w:val="00C308F1"/>
    <w:rsid w:val="00C34027"/>
    <w:rsid w:val="00C349E4"/>
    <w:rsid w:val="00C34B2A"/>
    <w:rsid w:val="00C37242"/>
    <w:rsid w:val="00C37831"/>
    <w:rsid w:val="00C4028A"/>
    <w:rsid w:val="00C40347"/>
    <w:rsid w:val="00C403F7"/>
    <w:rsid w:val="00C4093B"/>
    <w:rsid w:val="00C414BC"/>
    <w:rsid w:val="00C41DCF"/>
    <w:rsid w:val="00C429B6"/>
    <w:rsid w:val="00C4464A"/>
    <w:rsid w:val="00C463C2"/>
    <w:rsid w:val="00C46D36"/>
    <w:rsid w:val="00C51C78"/>
    <w:rsid w:val="00C51D53"/>
    <w:rsid w:val="00C52361"/>
    <w:rsid w:val="00C527CC"/>
    <w:rsid w:val="00C53B4C"/>
    <w:rsid w:val="00C56A9C"/>
    <w:rsid w:val="00C57BA3"/>
    <w:rsid w:val="00C618FD"/>
    <w:rsid w:val="00C61A81"/>
    <w:rsid w:val="00C61F0D"/>
    <w:rsid w:val="00C62FB3"/>
    <w:rsid w:val="00C636C8"/>
    <w:rsid w:val="00C6392A"/>
    <w:rsid w:val="00C6409D"/>
    <w:rsid w:val="00C66949"/>
    <w:rsid w:val="00C66F67"/>
    <w:rsid w:val="00C67307"/>
    <w:rsid w:val="00C7690F"/>
    <w:rsid w:val="00C76CB4"/>
    <w:rsid w:val="00C77163"/>
    <w:rsid w:val="00C8136E"/>
    <w:rsid w:val="00C82552"/>
    <w:rsid w:val="00C84665"/>
    <w:rsid w:val="00C84FE0"/>
    <w:rsid w:val="00C85C52"/>
    <w:rsid w:val="00C865BF"/>
    <w:rsid w:val="00C86E2F"/>
    <w:rsid w:val="00C90B16"/>
    <w:rsid w:val="00C92A03"/>
    <w:rsid w:val="00C932E7"/>
    <w:rsid w:val="00C93D41"/>
    <w:rsid w:val="00C940E2"/>
    <w:rsid w:val="00C943FA"/>
    <w:rsid w:val="00C95063"/>
    <w:rsid w:val="00C95146"/>
    <w:rsid w:val="00C95A3B"/>
    <w:rsid w:val="00C96149"/>
    <w:rsid w:val="00C96671"/>
    <w:rsid w:val="00C9721D"/>
    <w:rsid w:val="00C97EA3"/>
    <w:rsid w:val="00CA0D70"/>
    <w:rsid w:val="00CA126C"/>
    <w:rsid w:val="00CA2472"/>
    <w:rsid w:val="00CA3459"/>
    <w:rsid w:val="00CA3DDE"/>
    <w:rsid w:val="00CA4358"/>
    <w:rsid w:val="00CA4624"/>
    <w:rsid w:val="00CA4E3C"/>
    <w:rsid w:val="00CA50C5"/>
    <w:rsid w:val="00CA76AF"/>
    <w:rsid w:val="00CA7F61"/>
    <w:rsid w:val="00CB2C13"/>
    <w:rsid w:val="00CB3120"/>
    <w:rsid w:val="00CB322D"/>
    <w:rsid w:val="00CB4243"/>
    <w:rsid w:val="00CB4C92"/>
    <w:rsid w:val="00CB4D73"/>
    <w:rsid w:val="00CB4FB4"/>
    <w:rsid w:val="00CB5E26"/>
    <w:rsid w:val="00CB6055"/>
    <w:rsid w:val="00CB6E78"/>
    <w:rsid w:val="00CB7941"/>
    <w:rsid w:val="00CC232B"/>
    <w:rsid w:val="00CC2D87"/>
    <w:rsid w:val="00CC36E1"/>
    <w:rsid w:val="00CC3EB0"/>
    <w:rsid w:val="00CC414A"/>
    <w:rsid w:val="00CC67D0"/>
    <w:rsid w:val="00CC721F"/>
    <w:rsid w:val="00CC7E5D"/>
    <w:rsid w:val="00CC7ED5"/>
    <w:rsid w:val="00CD004B"/>
    <w:rsid w:val="00CD028D"/>
    <w:rsid w:val="00CD17FA"/>
    <w:rsid w:val="00CD4040"/>
    <w:rsid w:val="00CD5399"/>
    <w:rsid w:val="00CD55CF"/>
    <w:rsid w:val="00CD59A6"/>
    <w:rsid w:val="00CD65B7"/>
    <w:rsid w:val="00CD6FBD"/>
    <w:rsid w:val="00CD7F08"/>
    <w:rsid w:val="00CE0F60"/>
    <w:rsid w:val="00CE215A"/>
    <w:rsid w:val="00CE3005"/>
    <w:rsid w:val="00CE3D51"/>
    <w:rsid w:val="00CE480C"/>
    <w:rsid w:val="00CE541F"/>
    <w:rsid w:val="00CE57B3"/>
    <w:rsid w:val="00CE5897"/>
    <w:rsid w:val="00CE6388"/>
    <w:rsid w:val="00CE63FB"/>
    <w:rsid w:val="00CE66BE"/>
    <w:rsid w:val="00CE74BB"/>
    <w:rsid w:val="00CE7664"/>
    <w:rsid w:val="00CF0A0C"/>
    <w:rsid w:val="00CF0B0F"/>
    <w:rsid w:val="00CF0DD0"/>
    <w:rsid w:val="00CF1701"/>
    <w:rsid w:val="00CF215F"/>
    <w:rsid w:val="00CF3ED1"/>
    <w:rsid w:val="00CF4CBF"/>
    <w:rsid w:val="00CF523C"/>
    <w:rsid w:val="00CF557F"/>
    <w:rsid w:val="00CF6189"/>
    <w:rsid w:val="00CF6880"/>
    <w:rsid w:val="00D01F0E"/>
    <w:rsid w:val="00D037B9"/>
    <w:rsid w:val="00D05606"/>
    <w:rsid w:val="00D0582B"/>
    <w:rsid w:val="00D0586D"/>
    <w:rsid w:val="00D07F77"/>
    <w:rsid w:val="00D1114C"/>
    <w:rsid w:val="00D11EBF"/>
    <w:rsid w:val="00D12312"/>
    <w:rsid w:val="00D136C6"/>
    <w:rsid w:val="00D14535"/>
    <w:rsid w:val="00D16DA0"/>
    <w:rsid w:val="00D21C00"/>
    <w:rsid w:val="00D23203"/>
    <w:rsid w:val="00D2385D"/>
    <w:rsid w:val="00D2412D"/>
    <w:rsid w:val="00D251CC"/>
    <w:rsid w:val="00D253AC"/>
    <w:rsid w:val="00D257A6"/>
    <w:rsid w:val="00D2661E"/>
    <w:rsid w:val="00D27373"/>
    <w:rsid w:val="00D302B9"/>
    <w:rsid w:val="00D31DBA"/>
    <w:rsid w:val="00D32810"/>
    <w:rsid w:val="00D33768"/>
    <w:rsid w:val="00D33941"/>
    <w:rsid w:val="00D33A11"/>
    <w:rsid w:val="00D33FE9"/>
    <w:rsid w:val="00D34EF7"/>
    <w:rsid w:val="00D352EF"/>
    <w:rsid w:val="00D37148"/>
    <w:rsid w:val="00D4027C"/>
    <w:rsid w:val="00D40F77"/>
    <w:rsid w:val="00D41871"/>
    <w:rsid w:val="00D41B3D"/>
    <w:rsid w:val="00D428B4"/>
    <w:rsid w:val="00D428EA"/>
    <w:rsid w:val="00D43817"/>
    <w:rsid w:val="00D44092"/>
    <w:rsid w:val="00D4499E"/>
    <w:rsid w:val="00D44CBD"/>
    <w:rsid w:val="00D46700"/>
    <w:rsid w:val="00D46FB7"/>
    <w:rsid w:val="00D47297"/>
    <w:rsid w:val="00D47BED"/>
    <w:rsid w:val="00D506DF"/>
    <w:rsid w:val="00D5105D"/>
    <w:rsid w:val="00D51F62"/>
    <w:rsid w:val="00D524CD"/>
    <w:rsid w:val="00D52515"/>
    <w:rsid w:val="00D54074"/>
    <w:rsid w:val="00D55D74"/>
    <w:rsid w:val="00D564F6"/>
    <w:rsid w:val="00D567BC"/>
    <w:rsid w:val="00D60477"/>
    <w:rsid w:val="00D618EC"/>
    <w:rsid w:val="00D6199D"/>
    <w:rsid w:val="00D61A22"/>
    <w:rsid w:val="00D623CF"/>
    <w:rsid w:val="00D62A6B"/>
    <w:rsid w:val="00D65320"/>
    <w:rsid w:val="00D658E0"/>
    <w:rsid w:val="00D6674E"/>
    <w:rsid w:val="00D66832"/>
    <w:rsid w:val="00D66D34"/>
    <w:rsid w:val="00D70022"/>
    <w:rsid w:val="00D71428"/>
    <w:rsid w:val="00D72CBC"/>
    <w:rsid w:val="00D74FD3"/>
    <w:rsid w:val="00D760B2"/>
    <w:rsid w:val="00D76C21"/>
    <w:rsid w:val="00D76D30"/>
    <w:rsid w:val="00D77BE6"/>
    <w:rsid w:val="00D80CF9"/>
    <w:rsid w:val="00D827DA"/>
    <w:rsid w:val="00D83B9D"/>
    <w:rsid w:val="00D83D72"/>
    <w:rsid w:val="00D8467A"/>
    <w:rsid w:val="00D85A8C"/>
    <w:rsid w:val="00D85A94"/>
    <w:rsid w:val="00D86A71"/>
    <w:rsid w:val="00D91C49"/>
    <w:rsid w:val="00D9269E"/>
    <w:rsid w:val="00D9406B"/>
    <w:rsid w:val="00D95A97"/>
    <w:rsid w:val="00D95CA5"/>
    <w:rsid w:val="00D96025"/>
    <w:rsid w:val="00D96687"/>
    <w:rsid w:val="00D967E5"/>
    <w:rsid w:val="00D978C9"/>
    <w:rsid w:val="00DA004C"/>
    <w:rsid w:val="00DA01ED"/>
    <w:rsid w:val="00DA0D57"/>
    <w:rsid w:val="00DA159B"/>
    <w:rsid w:val="00DA572B"/>
    <w:rsid w:val="00DA5CEE"/>
    <w:rsid w:val="00DA649A"/>
    <w:rsid w:val="00DA7B08"/>
    <w:rsid w:val="00DB112B"/>
    <w:rsid w:val="00DB17E7"/>
    <w:rsid w:val="00DB471D"/>
    <w:rsid w:val="00DB5FED"/>
    <w:rsid w:val="00DB6622"/>
    <w:rsid w:val="00DB6E95"/>
    <w:rsid w:val="00DB7D4B"/>
    <w:rsid w:val="00DB7FE1"/>
    <w:rsid w:val="00DC1998"/>
    <w:rsid w:val="00DC20ED"/>
    <w:rsid w:val="00DC3278"/>
    <w:rsid w:val="00DC34A9"/>
    <w:rsid w:val="00DC63EE"/>
    <w:rsid w:val="00DC7EFB"/>
    <w:rsid w:val="00DC7F13"/>
    <w:rsid w:val="00DD172A"/>
    <w:rsid w:val="00DD1975"/>
    <w:rsid w:val="00DD1D3B"/>
    <w:rsid w:val="00DD1F43"/>
    <w:rsid w:val="00DD7B3C"/>
    <w:rsid w:val="00DD7D7A"/>
    <w:rsid w:val="00DD7FD0"/>
    <w:rsid w:val="00DE1964"/>
    <w:rsid w:val="00DE68D0"/>
    <w:rsid w:val="00DE780C"/>
    <w:rsid w:val="00DF0548"/>
    <w:rsid w:val="00DF063E"/>
    <w:rsid w:val="00DF3616"/>
    <w:rsid w:val="00DF3F81"/>
    <w:rsid w:val="00DF4888"/>
    <w:rsid w:val="00DF53C0"/>
    <w:rsid w:val="00E00168"/>
    <w:rsid w:val="00E00F82"/>
    <w:rsid w:val="00E03DEE"/>
    <w:rsid w:val="00E05608"/>
    <w:rsid w:val="00E0585C"/>
    <w:rsid w:val="00E0650F"/>
    <w:rsid w:val="00E07B9B"/>
    <w:rsid w:val="00E107FC"/>
    <w:rsid w:val="00E111B0"/>
    <w:rsid w:val="00E12D8A"/>
    <w:rsid w:val="00E1484B"/>
    <w:rsid w:val="00E14E20"/>
    <w:rsid w:val="00E15E6D"/>
    <w:rsid w:val="00E17893"/>
    <w:rsid w:val="00E1797E"/>
    <w:rsid w:val="00E217DF"/>
    <w:rsid w:val="00E22800"/>
    <w:rsid w:val="00E22D46"/>
    <w:rsid w:val="00E23302"/>
    <w:rsid w:val="00E2347E"/>
    <w:rsid w:val="00E23A5E"/>
    <w:rsid w:val="00E24764"/>
    <w:rsid w:val="00E24832"/>
    <w:rsid w:val="00E24E0A"/>
    <w:rsid w:val="00E24EE5"/>
    <w:rsid w:val="00E25D1D"/>
    <w:rsid w:val="00E268F1"/>
    <w:rsid w:val="00E26965"/>
    <w:rsid w:val="00E27C83"/>
    <w:rsid w:val="00E30081"/>
    <w:rsid w:val="00E30143"/>
    <w:rsid w:val="00E30CC2"/>
    <w:rsid w:val="00E32421"/>
    <w:rsid w:val="00E32AE1"/>
    <w:rsid w:val="00E33886"/>
    <w:rsid w:val="00E363E5"/>
    <w:rsid w:val="00E400CC"/>
    <w:rsid w:val="00E42268"/>
    <w:rsid w:val="00E42312"/>
    <w:rsid w:val="00E4310C"/>
    <w:rsid w:val="00E43340"/>
    <w:rsid w:val="00E43685"/>
    <w:rsid w:val="00E43F6E"/>
    <w:rsid w:val="00E4627F"/>
    <w:rsid w:val="00E51987"/>
    <w:rsid w:val="00E529C7"/>
    <w:rsid w:val="00E54056"/>
    <w:rsid w:val="00E546DD"/>
    <w:rsid w:val="00E54EAE"/>
    <w:rsid w:val="00E56503"/>
    <w:rsid w:val="00E56988"/>
    <w:rsid w:val="00E6012A"/>
    <w:rsid w:val="00E604A8"/>
    <w:rsid w:val="00E61751"/>
    <w:rsid w:val="00E6273E"/>
    <w:rsid w:val="00E64475"/>
    <w:rsid w:val="00E66E02"/>
    <w:rsid w:val="00E6793A"/>
    <w:rsid w:val="00E7010E"/>
    <w:rsid w:val="00E7023D"/>
    <w:rsid w:val="00E71187"/>
    <w:rsid w:val="00E73DFA"/>
    <w:rsid w:val="00E7410C"/>
    <w:rsid w:val="00E742B6"/>
    <w:rsid w:val="00E74B20"/>
    <w:rsid w:val="00E74E4C"/>
    <w:rsid w:val="00E75462"/>
    <w:rsid w:val="00E762A1"/>
    <w:rsid w:val="00E778D9"/>
    <w:rsid w:val="00E77DBD"/>
    <w:rsid w:val="00E77F45"/>
    <w:rsid w:val="00E80FB4"/>
    <w:rsid w:val="00E8113C"/>
    <w:rsid w:val="00E81473"/>
    <w:rsid w:val="00E845A3"/>
    <w:rsid w:val="00E8480A"/>
    <w:rsid w:val="00E871BF"/>
    <w:rsid w:val="00E92094"/>
    <w:rsid w:val="00E94193"/>
    <w:rsid w:val="00E94CDD"/>
    <w:rsid w:val="00E95D2B"/>
    <w:rsid w:val="00E97712"/>
    <w:rsid w:val="00E97864"/>
    <w:rsid w:val="00E97B57"/>
    <w:rsid w:val="00EA0755"/>
    <w:rsid w:val="00EA2F61"/>
    <w:rsid w:val="00EA3564"/>
    <w:rsid w:val="00EA4A37"/>
    <w:rsid w:val="00EA5E98"/>
    <w:rsid w:val="00EA6EC8"/>
    <w:rsid w:val="00EB0434"/>
    <w:rsid w:val="00EB1137"/>
    <w:rsid w:val="00EB2C88"/>
    <w:rsid w:val="00EB3A35"/>
    <w:rsid w:val="00EB5763"/>
    <w:rsid w:val="00EB5FDF"/>
    <w:rsid w:val="00EC2EC7"/>
    <w:rsid w:val="00EC4034"/>
    <w:rsid w:val="00EC4A3F"/>
    <w:rsid w:val="00EC6D99"/>
    <w:rsid w:val="00EC79E5"/>
    <w:rsid w:val="00EC7C81"/>
    <w:rsid w:val="00EC7F03"/>
    <w:rsid w:val="00ED0426"/>
    <w:rsid w:val="00ED0CDD"/>
    <w:rsid w:val="00ED1C31"/>
    <w:rsid w:val="00ED255A"/>
    <w:rsid w:val="00ED38F3"/>
    <w:rsid w:val="00ED5A38"/>
    <w:rsid w:val="00ED5C24"/>
    <w:rsid w:val="00ED684F"/>
    <w:rsid w:val="00ED75E4"/>
    <w:rsid w:val="00EE05E2"/>
    <w:rsid w:val="00EE10AB"/>
    <w:rsid w:val="00EE26D9"/>
    <w:rsid w:val="00EE3B0C"/>
    <w:rsid w:val="00EE412D"/>
    <w:rsid w:val="00EE71F9"/>
    <w:rsid w:val="00EE72D0"/>
    <w:rsid w:val="00EE7A4A"/>
    <w:rsid w:val="00EF0A04"/>
    <w:rsid w:val="00EF196C"/>
    <w:rsid w:val="00EF1996"/>
    <w:rsid w:val="00EF1BAC"/>
    <w:rsid w:val="00EF1E34"/>
    <w:rsid w:val="00EF3B91"/>
    <w:rsid w:val="00EF691C"/>
    <w:rsid w:val="00EF749E"/>
    <w:rsid w:val="00F0156A"/>
    <w:rsid w:val="00F029F3"/>
    <w:rsid w:val="00F037AF"/>
    <w:rsid w:val="00F0611A"/>
    <w:rsid w:val="00F068BA"/>
    <w:rsid w:val="00F07518"/>
    <w:rsid w:val="00F114B8"/>
    <w:rsid w:val="00F114F7"/>
    <w:rsid w:val="00F11F2C"/>
    <w:rsid w:val="00F13078"/>
    <w:rsid w:val="00F14B51"/>
    <w:rsid w:val="00F15084"/>
    <w:rsid w:val="00F15138"/>
    <w:rsid w:val="00F1787D"/>
    <w:rsid w:val="00F20085"/>
    <w:rsid w:val="00F2058F"/>
    <w:rsid w:val="00F22020"/>
    <w:rsid w:val="00F23213"/>
    <w:rsid w:val="00F249BF"/>
    <w:rsid w:val="00F24BAC"/>
    <w:rsid w:val="00F277DA"/>
    <w:rsid w:val="00F27A3B"/>
    <w:rsid w:val="00F31B48"/>
    <w:rsid w:val="00F3275A"/>
    <w:rsid w:val="00F327B4"/>
    <w:rsid w:val="00F32831"/>
    <w:rsid w:val="00F37402"/>
    <w:rsid w:val="00F37CB3"/>
    <w:rsid w:val="00F37D71"/>
    <w:rsid w:val="00F43A61"/>
    <w:rsid w:val="00F45898"/>
    <w:rsid w:val="00F476B4"/>
    <w:rsid w:val="00F5060C"/>
    <w:rsid w:val="00F530D4"/>
    <w:rsid w:val="00F53488"/>
    <w:rsid w:val="00F534E4"/>
    <w:rsid w:val="00F53B1E"/>
    <w:rsid w:val="00F53E45"/>
    <w:rsid w:val="00F54553"/>
    <w:rsid w:val="00F547D8"/>
    <w:rsid w:val="00F55D32"/>
    <w:rsid w:val="00F55D6D"/>
    <w:rsid w:val="00F57DA5"/>
    <w:rsid w:val="00F61C79"/>
    <w:rsid w:val="00F61D95"/>
    <w:rsid w:val="00F630E5"/>
    <w:rsid w:val="00F65294"/>
    <w:rsid w:val="00F65412"/>
    <w:rsid w:val="00F659E6"/>
    <w:rsid w:val="00F65B74"/>
    <w:rsid w:val="00F65D80"/>
    <w:rsid w:val="00F66F85"/>
    <w:rsid w:val="00F67C6D"/>
    <w:rsid w:val="00F67FD9"/>
    <w:rsid w:val="00F70596"/>
    <w:rsid w:val="00F70B93"/>
    <w:rsid w:val="00F72AC5"/>
    <w:rsid w:val="00F72FD8"/>
    <w:rsid w:val="00F73C19"/>
    <w:rsid w:val="00F74AF4"/>
    <w:rsid w:val="00F75012"/>
    <w:rsid w:val="00F75CF4"/>
    <w:rsid w:val="00F77089"/>
    <w:rsid w:val="00F80BCD"/>
    <w:rsid w:val="00F824C3"/>
    <w:rsid w:val="00F8326C"/>
    <w:rsid w:val="00F84005"/>
    <w:rsid w:val="00F847D3"/>
    <w:rsid w:val="00F86485"/>
    <w:rsid w:val="00F865E1"/>
    <w:rsid w:val="00F87DC6"/>
    <w:rsid w:val="00F92ABF"/>
    <w:rsid w:val="00F92EDB"/>
    <w:rsid w:val="00F931C2"/>
    <w:rsid w:val="00F93574"/>
    <w:rsid w:val="00F96B24"/>
    <w:rsid w:val="00F96F94"/>
    <w:rsid w:val="00FA0686"/>
    <w:rsid w:val="00FA1164"/>
    <w:rsid w:val="00FA12D9"/>
    <w:rsid w:val="00FA21ED"/>
    <w:rsid w:val="00FA3D86"/>
    <w:rsid w:val="00FA4104"/>
    <w:rsid w:val="00FA432A"/>
    <w:rsid w:val="00FA7184"/>
    <w:rsid w:val="00FA7705"/>
    <w:rsid w:val="00FB0BDA"/>
    <w:rsid w:val="00FB2E52"/>
    <w:rsid w:val="00FB2E90"/>
    <w:rsid w:val="00FB3BA5"/>
    <w:rsid w:val="00FB48F2"/>
    <w:rsid w:val="00FB57FA"/>
    <w:rsid w:val="00FC1165"/>
    <w:rsid w:val="00FC2454"/>
    <w:rsid w:val="00FC51DD"/>
    <w:rsid w:val="00FC5C58"/>
    <w:rsid w:val="00FC5E40"/>
    <w:rsid w:val="00FC7621"/>
    <w:rsid w:val="00FD0D63"/>
    <w:rsid w:val="00FD24A6"/>
    <w:rsid w:val="00FD2E13"/>
    <w:rsid w:val="00FD3129"/>
    <w:rsid w:val="00FD4C79"/>
    <w:rsid w:val="00FD4FC4"/>
    <w:rsid w:val="00FD6FF5"/>
    <w:rsid w:val="00FD7194"/>
    <w:rsid w:val="00FD731B"/>
    <w:rsid w:val="00FD7F28"/>
    <w:rsid w:val="00FE00B8"/>
    <w:rsid w:val="00FE0C80"/>
    <w:rsid w:val="00FE2C79"/>
    <w:rsid w:val="00FE46C5"/>
    <w:rsid w:val="00FE488B"/>
    <w:rsid w:val="00FE5142"/>
    <w:rsid w:val="00FE750E"/>
    <w:rsid w:val="00FE7599"/>
    <w:rsid w:val="00FF06A6"/>
    <w:rsid w:val="00FF0EB2"/>
    <w:rsid w:val="00FF2268"/>
    <w:rsid w:val="00FF285A"/>
    <w:rsid w:val="00FF3CCC"/>
    <w:rsid w:val="00FF463F"/>
    <w:rsid w:val="00FF6525"/>
    <w:rsid w:val="00FF74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52D47CEA"/>
  <w15:docId w15:val="{22F46280-AD44-43B8-A418-B9C96367D9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06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qFormat/>
    <w:rsid w:val="00346A58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346A58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346A58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346A58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346A58"/>
    <w:pPr>
      <w:outlineLvl w:val="4"/>
    </w:pPr>
  </w:style>
  <w:style w:type="paragraph" w:styleId="Heading6">
    <w:name w:val="heading 6"/>
    <w:basedOn w:val="Normal"/>
    <w:next w:val="Normal"/>
    <w:qFormat/>
    <w:rsid w:val="00346A58"/>
    <w:pPr>
      <w:outlineLvl w:val="5"/>
    </w:pPr>
  </w:style>
  <w:style w:type="paragraph" w:styleId="Heading7">
    <w:name w:val="heading 7"/>
    <w:basedOn w:val="Normal"/>
    <w:next w:val="Normal"/>
    <w:qFormat/>
    <w:rsid w:val="00346A58"/>
    <w:pPr>
      <w:outlineLvl w:val="6"/>
    </w:pPr>
  </w:style>
  <w:style w:type="paragraph" w:styleId="Heading8">
    <w:name w:val="heading 8"/>
    <w:basedOn w:val="Normal"/>
    <w:next w:val="Normal"/>
    <w:qFormat/>
    <w:rsid w:val="00346A58"/>
    <w:pPr>
      <w:outlineLvl w:val="7"/>
    </w:pPr>
  </w:style>
  <w:style w:type="paragraph" w:styleId="Heading9">
    <w:name w:val="heading 9"/>
    <w:basedOn w:val="Normal"/>
    <w:next w:val="Normal"/>
    <w:qFormat/>
    <w:rsid w:val="00346A5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346A58"/>
    <w:pPr>
      <w:spacing w:before="130" w:after="130"/>
    </w:pPr>
  </w:style>
  <w:style w:type="paragraph" w:styleId="ListBullet">
    <w:name w:val="List Bullet"/>
    <w:basedOn w:val="BodyText"/>
    <w:rsid w:val="00346A58"/>
    <w:pPr>
      <w:numPr>
        <w:numId w:val="2"/>
      </w:numPr>
    </w:pPr>
  </w:style>
  <w:style w:type="paragraph" w:styleId="ListBullet2">
    <w:name w:val="List Bullet 2"/>
    <w:basedOn w:val="ListBullet"/>
    <w:rsid w:val="00346A58"/>
    <w:pPr>
      <w:numPr>
        <w:numId w:val="4"/>
      </w:numPr>
    </w:pPr>
  </w:style>
  <w:style w:type="character" w:styleId="PageNumber">
    <w:name w:val="page number"/>
    <w:rsid w:val="00346A58"/>
    <w:rPr>
      <w:sz w:val="22"/>
    </w:rPr>
  </w:style>
  <w:style w:type="paragraph" w:styleId="Signature">
    <w:name w:val="Signature"/>
    <w:basedOn w:val="Normal"/>
    <w:rsid w:val="00346A58"/>
    <w:pPr>
      <w:spacing w:line="240" w:lineRule="auto"/>
    </w:pPr>
  </w:style>
  <w:style w:type="paragraph" w:styleId="Header">
    <w:name w:val="header"/>
    <w:basedOn w:val="Normal"/>
    <w:link w:val="HeaderChar"/>
    <w:rsid w:val="00346A58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rsid w:val="00346A58"/>
    <w:pPr>
      <w:tabs>
        <w:tab w:val="center" w:pos="4320"/>
        <w:tab w:val="right" w:pos="8640"/>
      </w:tabs>
    </w:pPr>
  </w:style>
  <w:style w:type="paragraph" w:customStyle="1" w:styleId="ReportHeading1">
    <w:name w:val="ReportHeading1"/>
    <w:basedOn w:val="Normal"/>
    <w:rsid w:val="00346A5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¢éÍ¤ÇÒÁ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T">
    <w:name w:val="Å§ª×Í T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alloonText">
    <w:name w:val="Balloon Text"/>
    <w:basedOn w:val="Normal"/>
    <w:semiHidden/>
    <w:rsid w:val="00346A58"/>
    <w:rPr>
      <w:rFonts w:ascii="Tahoma" w:hAnsi="Tahoma" w:cs="Tahoma"/>
      <w:sz w:val="16"/>
      <w:szCs w:val="16"/>
    </w:rPr>
  </w:style>
  <w:style w:type="paragraph" w:customStyle="1" w:styleId="AAheadingwocontents">
    <w:name w:val="AA heading wo contents"/>
    <w:basedOn w:val="Normal"/>
    <w:rsid w:val="00346A5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3">
    <w:name w:val="?????3????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Wingdings"/>
      <w:sz w:val="28"/>
      <w:szCs w:val="28"/>
      <w:lang w:val="th-TH"/>
    </w:rPr>
  </w:style>
  <w:style w:type="paragraph" w:customStyle="1" w:styleId="30">
    <w:name w:val="µÒÃÒ§3ªèÍ§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Indent3">
    <w:name w:val="Body Text Indent 3"/>
    <w:basedOn w:val="Normal"/>
    <w:rsid w:val="00346A58"/>
    <w:pPr>
      <w:spacing w:after="120"/>
      <w:ind w:left="360"/>
    </w:pPr>
    <w:rPr>
      <w:sz w:val="16"/>
      <w:szCs w:val="16"/>
    </w:rPr>
  </w:style>
  <w:style w:type="paragraph" w:styleId="TOC7">
    <w:name w:val="toc 7"/>
    <w:basedOn w:val="Normal"/>
    <w:next w:val="Normal"/>
    <w:semiHidden/>
    <w:rsid w:val="00346A58"/>
    <w:pPr>
      <w:ind w:left="1701"/>
    </w:pPr>
  </w:style>
  <w:style w:type="paragraph" w:styleId="TOC8">
    <w:name w:val="toc 8"/>
    <w:basedOn w:val="Normal"/>
    <w:next w:val="Normal"/>
    <w:semiHidden/>
    <w:rsid w:val="00346A58"/>
    <w:pPr>
      <w:ind w:left="1985"/>
    </w:pPr>
  </w:style>
  <w:style w:type="paragraph" w:customStyle="1" w:styleId="AAFrameAddress">
    <w:name w:val="AA Frame Address"/>
    <w:basedOn w:val="Heading1"/>
    <w:rsid w:val="00346A58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rFonts w:cs="Times New Roman"/>
      <w:bCs/>
      <w:noProof/>
      <w:sz w:val="18"/>
      <w:szCs w:val="18"/>
      <w:u w:val="single"/>
    </w:rPr>
  </w:style>
  <w:style w:type="paragraph" w:styleId="BodyTextIndent2">
    <w:name w:val="Body Text Indent 2"/>
    <w:basedOn w:val="Normal"/>
    <w:rsid w:val="00346A58"/>
    <w:pPr>
      <w:spacing w:after="120" w:line="480" w:lineRule="auto"/>
      <w:ind w:left="360"/>
    </w:pPr>
    <w:rPr>
      <w:rFonts w:cs="Cordia New"/>
      <w:szCs w:val="21"/>
    </w:rPr>
  </w:style>
  <w:style w:type="paragraph" w:customStyle="1" w:styleId="E">
    <w:name w:val="??E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styleId="BlockText">
    <w:name w:val="Block Text"/>
    <w:basedOn w:val="Normal"/>
    <w:rsid w:val="00346A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65"/>
      <w:jc w:val="thaiDistribute"/>
    </w:pPr>
    <w:rPr>
      <w:rFonts w:ascii="Angsana New" w:hAnsi="Angsana New"/>
      <w:spacing w:val="-4"/>
      <w:sz w:val="32"/>
      <w:szCs w:val="32"/>
    </w:rPr>
  </w:style>
  <w:style w:type="table" w:styleId="TableGrid">
    <w:name w:val="Table Grid"/>
    <w:basedOn w:val="TableNormal"/>
    <w:rsid w:val="00546A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6C4EE1"/>
    <w:rPr>
      <w:rFonts w:ascii="Arial" w:hAnsi="Arial"/>
      <w:i/>
      <w:sz w:val="18"/>
      <w:szCs w:val="18"/>
    </w:rPr>
  </w:style>
  <w:style w:type="character" w:customStyle="1" w:styleId="FooterChar">
    <w:name w:val="Footer Char"/>
    <w:link w:val="Footer"/>
    <w:rsid w:val="00D46700"/>
    <w:rPr>
      <w:rFonts w:ascii="Arial" w:hAnsi="Arial"/>
      <w:sz w:val="18"/>
      <w:szCs w:val="18"/>
    </w:rPr>
  </w:style>
  <w:style w:type="paragraph" w:customStyle="1" w:styleId="a1">
    <w:name w:val="เนื้อเรื่อง"/>
    <w:basedOn w:val="Normal"/>
    <w:rsid w:val="007024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/>
      <w:sz w:val="28"/>
      <w:szCs w:val="28"/>
    </w:rPr>
  </w:style>
  <w:style w:type="paragraph" w:styleId="ListParagraph">
    <w:name w:val="List Paragraph"/>
    <w:basedOn w:val="Normal"/>
    <w:uiPriority w:val="99"/>
    <w:qFormat/>
    <w:rsid w:val="000603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Cordia New" w:hAnsi="Cordia New" w:cs="Cordia New"/>
      <w:sz w:val="28"/>
      <w:szCs w:val="35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8D7866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A3DDE"/>
    <w:rPr>
      <w:sz w:val="16"/>
      <w:szCs w:val="16"/>
    </w:rPr>
  </w:style>
  <w:style w:type="paragraph" w:styleId="CommentText">
    <w:name w:val="annotation text"/>
    <w:basedOn w:val="Normal"/>
    <w:link w:val="CommentTextChar"/>
    <w:rsid w:val="00CA3DDE"/>
    <w:rPr>
      <w:sz w:val="20"/>
      <w:szCs w:val="25"/>
    </w:rPr>
  </w:style>
  <w:style w:type="character" w:customStyle="1" w:styleId="CommentTextChar">
    <w:name w:val="Comment Text Char"/>
    <w:link w:val="CommentText"/>
    <w:rsid w:val="00CA3DDE"/>
    <w:rPr>
      <w:rFonts w:ascii="Arial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3DDE"/>
    <w:rPr>
      <w:b/>
      <w:bCs/>
    </w:rPr>
  </w:style>
  <w:style w:type="character" w:customStyle="1" w:styleId="CommentSubjectChar">
    <w:name w:val="Comment Subject Char"/>
    <w:link w:val="CommentSubject"/>
    <w:rsid w:val="00CA3DDE"/>
    <w:rPr>
      <w:rFonts w:ascii="Arial" w:hAnsi="Arial"/>
      <w:b/>
      <w:bCs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3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7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96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9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7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9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5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1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0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5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7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5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6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4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7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619F7F-D2B7-473F-8634-517FB245DD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22</Pages>
  <Words>6782</Words>
  <Characters>28047</Characters>
  <Application>Microsoft Office Word</Application>
  <DocSecurity>0</DocSecurity>
  <Lines>233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บัตรกรุงไทย จำกัด (มหาชน) และ บริษัทย่อย</vt:lpstr>
    </vt:vector>
  </TitlesOfParts>
  <Company>KPMG</Company>
  <LinksUpToDate>false</LinksUpToDate>
  <CharactersWithSpaces>34760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 บริษัทย่อย</dc:title>
  <dc:creator/>
  <cp:lastModifiedBy>pyenpensuk@deloitte.com</cp:lastModifiedBy>
  <cp:revision>32</cp:revision>
  <cp:lastPrinted>2018-11-09T07:25:00Z</cp:lastPrinted>
  <dcterms:created xsi:type="dcterms:W3CDTF">2018-10-09T01:42:00Z</dcterms:created>
  <dcterms:modified xsi:type="dcterms:W3CDTF">2018-11-09T09:06:00Z</dcterms:modified>
</cp:coreProperties>
</file>