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5F3" w:rsidRPr="00AE0DE5" w:rsidRDefault="000205F3" w:rsidP="000205F3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GoBack"/>
      <w:bookmarkEnd w:id="0"/>
      <w:r w:rsidRPr="00AE0DE5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Pr="00AE0DE5">
        <w:rPr>
          <w:rFonts w:asciiTheme="majorBidi" w:hAnsiTheme="majorBidi" w:cstheme="majorBidi"/>
          <w:b w:val="0"/>
          <w:bCs/>
          <w:szCs w:val="30"/>
        </w:rPr>
        <w:tab/>
      </w:r>
      <w:r w:rsidRPr="00AE0DE5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:rsidR="000205F3" w:rsidRPr="00AE0DE5" w:rsidRDefault="000205F3" w:rsidP="000205F3">
      <w:pPr>
        <w:pStyle w:val="IndexHeading1"/>
        <w:spacing w:after="0" w:line="240" w:lineRule="auto"/>
        <w:ind w:left="1138" w:right="-43" w:hanging="113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:rsidR="000205F3" w:rsidRPr="00AE0DE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ข้อมูลทั่วไป</w:t>
      </w:r>
    </w:p>
    <w:p w:rsidR="000205F3" w:rsidRPr="00AE0DE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เกณฑ์การจัดทำงบการเงินระหว่างกาล</w:t>
      </w:r>
    </w:p>
    <w:p w:rsidR="000205F3" w:rsidRPr="00AE0DE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Cs w:val="30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บุคคลหรือกิจการที่เกี่ยวข้องกัน</w:t>
      </w:r>
    </w:p>
    <w:p w:rsidR="000205F3" w:rsidRPr="00AE0DE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ลูกหนี้การค้า</w:t>
      </w:r>
    </w:p>
    <w:p w:rsidR="000205F3" w:rsidRPr="00AE0DE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Cs w:val="30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เงินลงทุนในบริษัทร่วม</w:t>
      </w:r>
    </w:p>
    <w:p w:rsidR="000205F3" w:rsidRPr="00AE0DE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Cs w:val="30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เงินลงทุนในบริษัทย่อย</w:t>
      </w:r>
    </w:p>
    <w:p w:rsidR="000205F3" w:rsidRPr="00AE0DE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Cs w:val="30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:rsidR="000205F3" w:rsidRPr="00AE0DE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Cs w:val="30"/>
        </w:rPr>
      </w:pPr>
      <w:r w:rsidRPr="00AE0DE5">
        <w:rPr>
          <w:rFonts w:asciiTheme="majorBidi" w:hAnsiTheme="majorBidi" w:cstheme="majorBidi"/>
          <w:szCs w:val="30"/>
          <w:cs/>
          <w:lang w:val="en-US" w:bidi="th-TH"/>
        </w:rPr>
        <w:t>สิทธิการเช่าที่ดินและอาคาร</w:t>
      </w:r>
    </w:p>
    <w:p w:rsidR="000205F3" w:rsidRPr="00AE0DE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Cs w:val="30"/>
        </w:rPr>
      </w:pPr>
      <w:r w:rsidRPr="00AE0DE5">
        <w:rPr>
          <w:rFonts w:asciiTheme="majorBidi" w:hAnsiTheme="majorBidi" w:cstheme="majorBidi"/>
          <w:szCs w:val="30"/>
          <w:cs/>
          <w:lang w:val="en-US" w:bidi="th-TH"/>
        </w:rPr>
        <w:t>เงินกู้ยืมระยะยาวจากสถาบันการเงิน</w:t>
      </w:r>
    </w:p>
    <w:p w:rsidR="000205F3" w:rsidRPr="00AE0DE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Cs w:val="30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ทุนเรือนหุ้น</w:t>
      </w:r>
    </w:p>
    <w:p w:rsidR="000205F3" w:rsidRPr="00AE0DE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Cs w:val="30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ส่วนงานดำเนินงาน</w:t>
      </w:r>
    </w:p>
    <w:p w:rsidR="000205F3" w:rsidRPr="00AE0DE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Cs w:val="30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ภาษีเงินได้</w:t>
      </w:r>
    </w:p>
    <w:p w:rsidR="000205F3" w:rsidRPr="00AE0DE5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Cs w:val="30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กำไรต่อหุ้น</w:t>
      </w:r>
    </w:p>
    <w:p w:rsidR="00515551" w:rsidRPr="00AE0DE5" w:rsidRDefault="00515551" w:rsidP="00515551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Cs w:val="30"/>
          <w:lang w:bidi="th-TH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เงินปันผล</w:t>
      </w:r>
    </w:p>
    <w:p w:rsidR="000205F3" w:rsidRPr="00AE0DE5" w:rsidRDefault="00515551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Cs w:val="30"/>
          <w:lang w:bidi="th-TH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:rsidR="000205F3" w:rsidRDefault="000205F3" w:rsidP="000205F3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Theme="majorBidi" w:hAnsiTheme="majorBidi" w:cstheme="majorBidi"/>
          <w:szCs w:val="30"/>
          <w:lang w:bidi="th-TH"/>
        </w:rPr>
      </w:pPr>
      <w:r w:rsidRPr="00AE0DE5">
        <w:rPr>
          <w:rFonts w:asciiTheme="majorBidi" w:hAnsiTheme="majorBidi" w:cstheme="majorBidi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69653A" w:rsidRPr="001504C5" w:rsidRDefault="0069653A" w:rsidP="0069653A">
      <w:pPr>
        <w:pStyle w:val="index"/>
        <w:numPr>
          <w:ilvl w:val="0"/>
          <w:numId w:val="2"/>
        </w:numPr>
        <w:tabs>
          <w:tab w:val="clear" w:pos="340"/>
          <w:tab w:val="num" w:pos="1143"/>
        </w:tabs>
        <w:spacing w:after="0" w:line="240" w:lineRule="auto"/>
        <w:ind w:left="1152" w:right="-43" w:hanging="1152"/>
        <w:outlineLvl w:val="0"/>
        <w:rPr>
          <w:rFonts w:ascii="Angsana New" w:hAnsi="Angsana New"/>
          <w:szCs w:val="30"/>
          <w:lang w:bidi="th-TH"/>
        </w:rPr>
      </w:pPr>
      <w:r w:rsidRPr="001504C5">
        <w:rPr>
          <w:rFonts w:ascii="Angsana New" w:hAnsi="Angsana New"/>
          <w:szCs w:val="30"/>
          <w:cs/>
          <w:lang w:bidi="th-TH"/>
        </w:rPr>
        <w:t>เหตุการณ์ภายหลังรอบระยะเวลารายงาน</w:t>
      </w:r>
    </w:p>
    <w:p w:rsidR="0069653A" w:rsidRPr="00AE0DE5" w:rsidRDefault="0069653A" w:rsidP="0069653A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:rsidR="000205F3" w:rsidRPr="00AE0DE5" w:rsidRDefault="000205F3" w:rsidP="000205F3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:rsidR="000205F3" w:rsidRPr="00AE0DE5" w:rsidRDefault="000205F3" w:rsidP="000205F3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AE0DE5">
        <w:rPr>
          <w:rFonts w:asciiTheme="majorBidi" w:hAnsiTheme="majorBidi" w:cstheme="majorBidi"/>
          <w:rtl/>
          <w:cs/>
        </w:rPr>
        <w:br w:type="page"/>
      </w:r>
      <w:r w:rsidRPr="00AE0DE5">
        <w:rPr>
          <w:rFonts w:asciiTheme="majorBidi" w:hAnsiTheme="majorBidi" w:cstheme="majorBidi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0205F3" w:rsidRPr="00AE0DE5" w:rsidRDefault="000205F3" w:rsidP="000205F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:rsidR="000205F3" w:rsidRPr="001A7D89" w:rsidRDefault="000205F3" w:rsidP="000205F3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AE0DE5">
        <w:rPr>
          <w:rFonts w:asciiTheme="majorBidi" w:eastAsia="MS Mincho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EB3D79" w:rsidRPr="00AE0DE5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500053">
        <w:rPr>
          <w:rFonts w:asciiTheme="majorBidi" w:eastAsia="MS Mincho" w:hAnsiTheme="majorBidi" w:cstheme="majorBidi"/>
          <w:sz w:val="30"/>
          <w:szCs w:val="30"/>
          <w:lang w:val="en-US"/>
        </w:rPr>
        <w:t>13</w:t>
      </w:r>
      <w:r w:rsidR="001A7D89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 </w:t>
      </w:r>
      <w:r w:rsidR="00373FCC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>พฤศจิกายน</w:t>
      </w:r>
      <w:r w:rsidR="001A7D89">
        <w:rPr>
          <w:rFonts w:asciiTheme="majorBidi" w:eastAsia="MS Mincho" w:hAnsiTheme="majorBidi" w:cstheme="majorBidi" w:hint="cs"/>
          <w:sz w:val="30"/>
          <w:szCs w:val="30"/>
          <w:cs/>
          <w:lang w:val="en-US"/>
        </w:rPr>
        <w:t xml:space="preserve"> </w:t>
      </w:r>
      <w:r w:rsidR="001A7D89">
        <w:rPr>
          <w:rFonts w:asciiTheme="majorBidi" w:eastAsia="MS Mincho" w:hAnsiTheme="majorBidi" w:cstheme="majorBidi"/>
          <w:sz w:val="30"/>
          <w:szCs w:val="30"/>
          <w:lang w:val="en-US"/>
        </w:rPr>
        <w:t>2561</w:t>
      </w:r>
    </w:p>
    <w:p w:rsidR="000205F3" w:rsidRPr="00AE0DE5" w:rsidRDefault="000205F3" w:rsidP="000205F3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AE0DE5">
        <w:rPr>
          <w:rFonts w:asciiTheme="majorBidi" w:hAnsiTheme="majorBidi" w:cstheme="majorBidi"/>
          <w:b/>
          <w:bCs/>
          <w:lang w:val="en-US"/>
        </w:rPr>
        <w:t>1</w:t>
      </w:r>
      <w:r w:rsidRPr="00AE0DE5">
        <w:rPr>
          <w:rFonts w:asciiTheme="majorBidi" w:hAnsiTheme="majorBidi" w:cstheme="majorBidi"/>
          <w:b/>
          <w:bCs/>
          <w:cs/>
          <w:lang w:val="en-US"/>
        </w:rPr>
        <w:tab/>
        <w:t>ข้อมูลทั่วไป</w:t>
      </w:r>
    </w:p>
    <w:p w:rsidR="000205F3" w:rsidRPr="00AE0DE5" w:rsidRDefault="000205F3" w:rsidP="000205F3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0205F3" w:rsidRPr="00AE0DE5" w:rsidRDefault="000205F3" w:rsidP="000205F3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</w:rPr>
        <w:tab/>
      </w:r>
      <w:r w:rsidRPr="00AE0DE5">
        <w:rPr>
          <w:rFonts w:asciiTheme="majorBidi" w:hAnsiTheme="majorBidi" w:cstheme="majorBidi"/>
          <w:cs/>
        </w:rPr>
        <w:t xml:space="preserve">บริษัท ดิ เอราวัณ กรุ๊ป จำกัด (มหาชน) </w:t>
      </w:r>
      <w:r w:rsidRPr="00AE0DE5">
        <w:rPr>
          <w:rFonts w:asciiTheme="majorBidi" w:hAnsiTheme="majorBidi" w:cstheme="majorBidi"/>
        </w:rPr>
        <w:t>“</w:t>
      </w:r>
      <w:r w:rsidRPr="00AE0DE5">
        <w:rPr>
          <w:rFonts w:asciiTheme="majorBidi" w:hAnsiTheme="majorBidi" w:cstheme="majorBidi"/>
          <w:cs/>
        </w:rPr>
        <w:t>บริษัท</w:t>
      </w:r>
      <w:r w:rsidRPr="00AE0DE5">
        <w:rPr>
          <w:rFonts w:asciiTheme="majorBidi" w:hAnsiTheme="majorBidi" w:cstheme="majorBidi"/>
        </w:rPr>
        <w:t>”</w:t>
      </w:r>
      <w:r w:rsidRPr="00AE0DE5">
        <w:rPr>
          <w:rFonts w:asciiTheme="majorBidi" w:hAnsiTheme="majorBidi" w:cstheme="majorBidi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</w:t>
      </w:r>
      <w:r w:rsidRPr="00AE0DE5">
        <w:rPr>
          <w:rFonts w:asciiTheme="majorBidi" w:hAnsiTheme="majorBidi" w:cstheme="majorBidi"/>
          <w:color w:val="FFFFFF"/>
          <w:lang w:val="en-US"/>
        </w:rPr>
        <w:t>-</w:t>
      </w:r>
      <w:r w:rsidRPr="00AE0DE5">
        <w:rPr>
          <w:rFonts w:asciiTheme="majorBidi" w:hAnsiTheme="majorBidi" w:cstheme="majorBidi"/>
        </w:rPr>
        <w:t>2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  <w:cs/>
        </w:rPr>
        <w:t>ถนนสุขุมวิท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  <w:cs/>
        </w:rPr>
        <w:t>แขวงคลองเตย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  <w:cs/>
        </w:rPr>
        <w:t>เขตคลองเตย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  <w:cs/>
        </w:rPr>
        <w:t>กรุงเทพมหานคร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  <w:cs/>
        </w:rPr>
        <w:t>บริษัทมีสำนักงานสาขา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lang w:val="en-US"/>
        </w:rPr>
        <w:t>1</w:t>
      </w:r>
      <w:r w:rsidR="00612537" w:rsidRPr="00AE0DE5">
        <w:rPr>
          <w:rFonts w:asciiTheme="majorBidi" w:hAnsiTheme="majorBidi" w:cstheme="majorBidi"/>
          <w:lang w:val="en-US"/>
        </w:rPr>
        <w:t>4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>แห่งที่กรุงเทพมหานคร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>จังหวัดชลบุรี จังหวัดภูเก็ต จังหวัดสุราษฎร์ธานี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>จังหวัดประจวบคีรีขันธ์ และจังหวัดกระบี่</w:t>
      </w:r>
    </w:p>
    <w:p w:rsidR="000205F3" w:rsidRPr="00AE0DE5" w:rsidRDefault="000205F3" w:rsidP="000205F3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s/>
          <w:lang w:val="en-US"/>
        </w:rPr>
      </w:pPr>
      <w:r w:rsidRPr="00AE0DE5">
        <w:rPr>
          <w:rFonts w:asciiTheme="majorBidi" w:hAnsiTheme="majorBidi" w:cstheme="majorBidi"/>
          <w:cs/>
        </w:rPr>
        <w:tab/>
        <w:t xml:space="preserve">บริษัทจดทะเบียนกับตลาดหลักทรัพย์แห่งประเทศไทยเมื่อเดือนมิถุนายน </w:t>
      </w:r>
      <w:r w:rsidRPr="00AE0DE5">
        <w:rPr>
          <w:rFonts w:asciiTheme="majorBidi" w:hAnsiTheme="majorBidi" w:cstheme="majorBidi"/>
        </w:rPr>
        <w:t>2537</w:t>
      </w:r>
      <w:r w:rsidRPr="00AE0DE5">
        <w:rPr>
          <w:rFonts w:asciiTheme="majorBidi" w:hAnsiTheme="majorBidi" w:cstheme="majorBidi"/>
          <w:cs/>
        </w:rPr>
        <w:tab/>
      </w:r>
    </w:p>
    <w:p w:rsidR="000205F3" w:rsidRPr="00AE0DE5" w:rsidRDefault="000205F3" w:rsidP="000205F3">
      <w:pPr>
        <w:tabs>
          <w:tab w:val="left" w:pos="1440"/>
        </w:tabs>
        <w:spacing w:line="240" w:lineRule="auto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</w:rPr>
        <w:tab/>
      </w:r>
      <w:r w:rsidRPr="00AE0DE5">
        <w:rPr>
          <w:rFonts w:asciiTheme="majorBidi" w:hAnsiTheme="majorBidi" w:cstheme="majorBidi"/>
          <w:cs/>
        </w:rPr>
        <w:t>บริษัทดำเนินธุรกิจหลักเกี่ยวกับการลงทุนในบริษัทต่าง ๆ ดำเนินกิจการโรงแรมและให้เช่าอาคาร รายละเอียดของบริษัทย่อยและบริษัทร่วม ณ วันที่ 3</w:t>
      </w:r>
      <w:r w:rsidRPr="00AE0DE5">
        <w:rPr>
          <w:rFonts w:asciiTheme="majorBidi" w:hAnsiTheme="majorBidi" w:cstheme="majorBidi"/>
          <w:lang w:val="en-US"/>
        </w:rPr>
        <w:t xml:space="preserve">0 </w:t>
      </w:r>
      <w:r w:rsidR="00AE0DE5" w:rsidRPr="00AE0DE5">
        <w:rPr>
          <w:rFonts w:asciiTheme="majorBidi" w:hAnsiTheme="majorBidi" w:cstheme="majorBidi"/>
          <w:cs/>
          <w:lang w:val="en-US"/>
        </w:rPr>
        <w:t xml:space="preserve">กันยายน </w:t>
      </w:r>
      <w:r w:rsidRPr="00AE0DE5">
        <w:rPr>
          <w:rFonts w:asciiTheme="majorBidi" w:hAnsiTheme="majorBidi" w:cstheme="majorBidi"/>
          <w:cs/>
        </w:rPr>
        <w:t>2561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>และ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lang w:val="en-US"/>
        </w:rPr>
        <w:t xml:space="preserve">31 </w:t>
      </w:r>
      <w:r w:rsidRPr="00AE0DE5">
        <w:rPr>
          <w:rFonts w:asciiTheme="majorBidi" w:hAnsiTheme="majorBidi" w:cstheme="majorBidi"/>
          <w:cs/>
          <w:lang w:val="en-US"/>
        </w:rPr>
        <w:t>ธันวาคม</w:t>
      </w:r>
      <w:r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</w:rPr>
        <w:t>25</w:t>
      </w:r>
      <w:r w:rsidRPr="00AE0DE5">
        <w:rPr>
          <w:rFonts w:asciiTheme="majorBidi" w:hAnsiTheme="majorBidi" w:cstheme="majorBidi"/>
          <w:cs/>
        </w:rPr>
        <w:t>60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>มีดังนี้</w:t>
      </w:r>
    </w:p>
    <w:p w:rsidR="000205F3" w:rsidRPr="00AE0DE5" w:rsidRDefault="000205F3" w:rsidP="000205F3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10"/>
        <w:gridCol w:w="2070"/>
        <w:gridCol w:w="1170"/>
        <w:gridCol w:w="1260"/>
        <w:gridCol w:w="1260"/>
      </w:tblGrid>
      <w:tr w:rsidR="000205F3" w:rsidRPr="00AE0DE5" w:rsidTr="00A9724A">
        <w:trPr>
          <w:tblHeader/>
        </w:trPr>
        <w:tc>
          <w:tcPr>
            <w:tcW w:w="351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:rsidR="000205F3" w:rsidRPr="00AE0DE5" w:rsidRDefault="000205F3" w:rsidP="00D4001D">
            <w:pPr>
              <w:spacing w:line="240" w:lineRule="auto"/>
              <w:ind w:left="-60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บริษัทถือหุ้นร้อยละ</w:t>
            </w:r>
          </w:p>
        </w:tc>
      </w:tr>
      <w:tr w:rsidR="000205F3" w:rsidRPr="00AE0DE5" w:rsidTr="00A9724A">
        <w:trPr>
          <w:tblHeader/>
        </w:trPr>
        <w:tc>
          <w:tcPr>
            <w:tcW w:w="351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20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170" w:type="dxa"/>
          </w:tcPr>
          <w:p w:rsidR="000205F3" w:rsidRPr="00AE0DE5" w:rsidRDefault="000205F3" w:rsidP="00D4001D">
            <w:pPr>
              <w:spacing w:line="240" w:lineRule="auto"/>
              <w:ind w:left="-60"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ประเทศที่</w:t>
            </w:r>
          </w:p>
        </w:tc>
        <w:tc>
          <w:tcPr>
            <w:tcW w:w="1260" w:type="dxa"/>
          </w:tcPr>
          <w:p w:rsidR="000205F3" w:rsidRPr="00AE0DE5" w:rsidRDefault="00AE0DE5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 xml:space="preserve">30 </w:t>
            </w:r>
            <w:r w:rsidRPr="00AE0DE5">
              <w:rPr>
                <w:rFonts w:asciiTheme="majorBidi" w:hAnsiTheme="majorBidi" w:cstheme="majorBidi"/>
                <w:cs/>
                <w:lang w:val="en-US"/>
              </w:rPr>
              <w:t>กันยายน</w:t>
            </w: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AE0DE5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</w:tr>
      <w:tr w:rsidR="000205F3" w:rsidRPr="00AE0DE5" w:rsidTr="00A9724A">
        <w:trPr>
          <w:tblHeader/>
        </w:trPr>
        <w:tc>
          <w:tcPr>
            <w:tcW w:w="351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0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left="-60" w:right="-45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กิจการจัดตั้ง</w:t>
            </w: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cs/>
                <w:lang w:val="en-US"/>
              </w:rPr>
              <w:t>2560</w:t>
            </w:r>
          </w:p>
        </w:tc>
      </w:tr>
      <w:tr w:rsidR="000205F3" w:rsidRPr="00AE0DE5" w:rsidTr="00A9724A">
        <w:tc>
          <w:tcPr>
            <w:tcW w:w="351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20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decimal" w:pos="282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โรงแรมเอราวัณ จำกัด (มหาชน)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</w:rPr>
              <w:t>72.59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</w:rPr>
              <w:t>72.59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decimal" w:pos="-108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เจ้าพระยา จำกัด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</w:rPr>
              <w:t>95.77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</w:rPr>
              <w:t>95.77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decimal" w:pos="-108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ราชดำริ จำกัด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decimal" w:pos="-108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ภูเก็ต จำกัด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decimal" w:pos="-108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สมุย จำกัด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decimal" w:pos="-108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นาคา จำกัด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เจ้าของที่ดิน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decimal" w:pos="-108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เดอะ รีเสิร์ฟ จำกัด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500053" w:rsidRPr="00AE0DE5" w:rsidTr="00A9724A">
        <w:trPr>
          <w:trHeight w:val="345"/>
        </w:trPr>
        <w:tc>
          <w:tcPr>
            <w:tcW w:w="3510" w:type="dxa"/>
          </w:tcPr>
          <w:p w:rsidR="00500053" w:rsidRPr="00AE0DE5" w:rsidRDefault="00500053" w:rsidP="00500053">
            <w:pPr>
              <w:tabs>
                <w:tab w:val="decimal" w:pos="-108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 xml:space="preserve">บริษัท เอราวัณ คอมเมอร์เชียล 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 xml:space="preserve">   </w:t>
            </w:r>
            <w:r w:rsidRPr="00AE0DE5">
              <w:rPr>
                <w:rFonts w:asciiTheme="majorBidi" w:hAnsiTheme="majorBidi" w:cstheme="majorBidi"/>
                <w:cs/>
              </w:rPr>
              <w:t>เมเนจเม้นท์ จำกัด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รับบริหารจัดการ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decimal" w:pos="-10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ฮ็อป</w:t>
            </w:r>
            <w:r w:rsidRPr="00AE0DE5">
              <w:rPr>
                <w:rFonts w:asciiTheme="majorBidi" w:hAnsiTheme="majorBidi" w:cstheme="majorBidi"/>
              </w:rPr>
              <w:t xml:space="preserve"> </w:t>
            </w:r>
            <w:r w:rsidRPr="00AE0DE5">
              <w:rPr>
                <w:rFonts w:asciiTheme="majorBidi" w:hAnsiTheme="majorBidi" w:cstheme="majorBidi"/>
                <w:cs/>
              </w:rPr>
              <w:t>อินน์ จำกัด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โกรท</w:t>
            </w:r>
            <w:r w:rsidRPr="00AE0DE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AE0DE5">
              <w:rPr>
                <w:rFonts w:asciiTheme="majorBidi" w:hAnsiTheme="majorBidi" w:cstheme="majorBidi"/>
                <w:cs/>
              </w:rPr>
              <w:t>เมเนจเม้นท์ จำกัด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0205F3" w:rsidRPr="00AE0DE5" w:rsidTr="00A9724A">
        <w:tc>
          <w:tcPr>
            <w:tcW w:w="351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</w:tr>
      <w:tr w:rsidR="000205F3" w:rsidRPr="00AE0DE5" w:rsidTr="00A9724A">
        <w:tc>
          <w:tcPr>
            <w:tcW w:w="351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</w:tr>
      <w:tr w:rsidR="000205F3" w:rsidRPr="00AE0DE5" w:rsidTr="00A9724A">
        <w:tc>
          <w:tcPr>
            <w:tcW w:w="351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0DE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20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โรงแรมเอราวัณ จำกัด (มหาชน)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1.05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1.05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เจ้าพระยา จำกัด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4.22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4.22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ทวีทรัพย์อนันต์ จำกัด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Erawan Mauritius Limited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มอริเชียส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100.00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Erawan Singapore Pte. Ltd.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100.00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100.00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Erawan Philippines, INC.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ลงทุนในบริษัทอื่น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Erawan Philippines (Ermita), INC.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Erawan Philippines (Makati), INC.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Philippines (Aseana), INC.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Philippines (Alabang), INC.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Philippines (</w:t>
            </w:r>
            <w:r w:rsidRPr="00AE0DE5">
              <w:rPr>
                <w:rFonts w:asciiTheme="majorBidi" w:hAnsiTheme="majorBidi" w:cstheme="majorBidi"/>
                <w:lang w:val="en-US"/>
              </w:rPr>
              <w:t>Quezon City)</w:t>
            </w:r>
            <w:r w:rsidRPr="00AE0DE5">
              <w:rPr>
                <w:rFonts w:asciiTheme="majorBidi" w:hAnsiTheme="majorBidi" w:cstheme="majorBidi"/>
              </w:rPr>
              <w:t>, INC.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Philippines (Ortigas</w:t>
            </w:r>
            <w:r w:rsidRPr="00AE0DE5">
              <w:rPr>
                <w:rFonts w:asciiTheme="majorBidi" w:hAnsiTheme="majorBidi" w:cstheme="majorBidi"/>
                <w:lang w:val="en-US"/>
              </w:rPr>
              <w:t>)</w:t>
            </w:r>
            <w:r w:rsidRPr="00AE0DE5">
              <w:rPr>
                <w:rFonts w:asciiTheme="majorBidi" w:hAnsiTheme="majorBidi" w:cstheme="majorBidi"/>
              </w:rPr>
              <w:t>, INC.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Philippines (Cebu</w:t>
            </w:r>
            <w:r w:rsidRPr="00AE0DE5">
              <w:rPr>
                <w:rFonts w:asciiTheme="majorBidi" w:hAnsiTheme="majorBidi" w:cstheme="majorBidi"/>
                <w:lang w:val="en-US"/>
              </w:rPr>
              <w:t>)</w:t>
            </w:r>
            <w:r w:rsidRPr="00AE0DE5">
              <w:rPr>
                <w:rFonts w:asciiTheme="majorBidi" w:hAnsiTheme="majorBidi" w:cstheme="majorBidi"/>
              </w:rPr>
              <w:t>, INC.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</w:rPr>
              <w:t>PT. Erawan Indonesia Jakarta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โรงแรม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อินโดนีเซีย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99.96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99.96</w:t>
            </w:r>
          </w:p>
        </w:tc>
      </w:tr>
      <w:tr w:rsidR="000205F3" w:rsidRPr="00AE0DE5" w:rsidTr="00A9724A">
        <w:tc>
          <w:tcPr>
            <w:tcW w:w="351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0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205F3" w:rsidRPr="00AE0DE5" w:rsidTr="00A9724A">
        <w:tc>
          <w:tcPr>
            <w:tcW w:w="351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20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:rsidR="000205F3" w:rsidRPr="00AE0DE5" w:rsidRDefault="000205F3" w:rsidP="00D4001D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left="-18" w:right="-45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ให้บริการ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48.00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48.00</w:t>
            </w: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spacing w:line="240" w:lineRule="auto"/>
              <w:ind w:right="-889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กองทุนรวมอสังหาริมทรัพย์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ลงทุนใน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</w:p>
        </w:tc>
      </w:tr>
      <w:tr w:rsidR="00500053" w:rsidRPr="00AE0DE5" w:rsidTr="00A9724A">
        <w:tc>
          <w:tcPr>
            <w:tcW w:w="3510" w:type="dxa"/>
          </w:tcPr>
          <w:p w:rsidR="00500053" w:rsidRPr="00AE0DE5" w:rsidRDefault="00500053" w:rsidP="00500053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เอราวัณ โฮเทล โกรท</w:t>
            </w:r>
          </w:p>
        </w:tc>
        <w:tc>
          <w:tcPr>
            <w:tcW w:w="20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:rsidR="00500053" w:rsidRPr="00AE0DE5" w:rsidRDefault="00500053" w:rsidP="00500053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20.00</w:t>
            </w:r>
          </w:p>
        </w:tc>
        <w:tc>
          <w:tcPr>
            <w:tcW w:w="1260" w:type="dxa"/>
          </w:tcPr>
          <w:p w:rsidR="00500053" w:rsidRPr="00AE0DE5" w:rsidRDefault="00500053" w:rsidP="00500053">
            <w:pPr>
              <w:tabs>
                <w:tab w:val="decimal" w:pos="684"/>
              </w:tabs>
              <w:spacing w:line="240" w:lineRule="auto"/>
              <w:ind w:right="-4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20.00</w:t>
            </w:r>
          </w:p>
        </w:tc>
      </w:tr>
    </w:tbl>
    <w:p w:rsidR="000205F3" w:rsidRPr="00AE0DE5" w:rsidRDefault="000205F3" w:rsidP="000205F3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AE0DE5">
        <w:rPr>
          <w:rFonts w:asciiTheme="majorBidi" w:hAnsiTheme="majorBidi" w:cstheme="majorBidi"/>
          <w:b/>
          <w:bCs/>
          <w:i/>
          <w:iCs/>
          <w:lang w:val="en-US"/>
        </w:rPr>
        <w:t>Erawan Mauritius Limited</w:t>
      </w:r>
    </w:p>
    <w:p w:rsidR="002076F2" w:rsidRDefault="002076F2" w:rsidP="002076F2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2076F2" w:rsidRDefault="002076F2" w:rsidP="002076F2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ณ วันที่ </w:t>
      </w:r>
      <w:r w:rsidRPr="00AE0DE5">
        <w:rPr>
          <w:rFonts w:asciiTheme="majorBidi" w:hAnsiTheme="majorBidi" w:cstheme="majorBidi"/>
        </w:rPr>
        <w:t>30</w:t>
      </w:r>
      <w:r w:rsidRPr="00AE0DE5">
        <w:rPr>
          <w:rFonts w:asciiTheme="majorBidi" w:hAnsiTheme="majorBidi" w:cstheme="majorBidi"/>
          <w:cs/>
        </w:rPr>
        <w:t xml:space="preserve"> กันยายน </w:t>
      </w:r>
      <w:r w:rsidRPr="00AE0DE5">
        <w:rPr>
          <w:rFonts w:asciiTheme="majorBidi" w:hAnsiTheme="majorBidi" w:cstheme="majorBidi"/>
        </w:rPr>
        <w:t>256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</w:rPr>
        <w:t>Erawan Mauritius Limited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ซึ่งเป็นบริษัทย่อยทางอ้อม มีทุนจดทะเบียนจำนวน </w:t>
      </w:r>
      <w:r>
        <w:rPr>
          <w:rFonts w:asciiTheme="majorBidi" w:hAnsiTheme="majorBidi" w:cstheme="majorBidi"/>
        </w:rPr>
        <w:t>27</w:t>
      </w:r>
      <w:r w:rsidRPr="00AE0DE5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>203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หุ้น หุ้นละ </w:t>
      </w:r>
      <w:r w:rsidRPr="00AE0DE5">
        <w:rPr>
          <w:rFonts w:asciiTheme="majorBidi" w:hAnsiTheme="majorBidi" w:cstheme="majorBidi"/>
        </w:rPr>
        <w:t>1</w:t>
      </w:r>
      <w:r w:rsidRPr="00AE0DE5">
        <w:rPr>
          <w:rFonts w:asciiTheme="majorBidi" w:hAnsiTheme="majorBidi" w:cstheme="majorBidi"/>
          <w:cs/>
        </w:rPr>
        <w:t xml:space="preserve"> ดอลลาร์สหรัฐอเมริกาเป็นจำนวนเงิน </w:t>
      </w:r>
      <w:r>
        <w:rPr>
          <w:rFonts w:asciiTheme="majorBidi" w:hAnsiTheme="majorBidi" w:cstheme="majorBidi"/>
        </w:rPr>
        <w:t>27</w:t>
      </w:r>
      <w:r w:rsidRPr="00AE0DE5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>203</w:t>
      </w:r>
      <w:r w:rsidRPr="00AE0DE5">
        <w:rPr>
          <w:rFonts w:asciiTheme="majorBidi" w:hAnsiTheme="majorBidi" w:cstheme="majorBidi"/>
        </w:rPr>
        <w:t>,000</w:t>
      </w:r>
      <w:r w:rsidRPr="00AE0DE5">
        <w:rPr>
          <w:rFonts w:asciiTheme="majorBidi" w:hAnsiTheme="majorBidi" w:cstheme="majorBidi"/>
          <w:cs/>
        </w:rPr>
        <w:t xml:space="preserve"> ดอลลาร์สหรัฐอเมริกา ซึ่งบริษัท เอราวัณ ฮ็อป อินน์ จำกัด ถือหุ้นทั้งหมดและชำระค่าหุ้นแล้วจำนวน </w:t>
      </w:r>
      <w:r>
        <w:rPr>
          <w:rFonts w:asciiTheme="majorBidi" w:hAnsiTheme="majorBidi" w:cstheme="majorBidi"/>
        </w:rPr>
        <w:t>27</w:t>
      </w:r>
      <w:r w:rsidRPr="00AE0DE5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>203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ดอลลาร์สหรัฐอเมริกา ในระหว่างปี </w:t>
      </w:r>
      <w:r w:rsidRPr="00AE0DE5">
        <w:rPr>
          <w:rFonts w:asciiTheme="majorBidi" w:hAnsiTheme="majorBidi" w:cstheme="majorBidi"/>
          <w:lang w:val="en-US"/>
        </w:rPr>
        <w:t>2560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ถึง 30 กันยายน 2561 </w:t>
      </w:r>
      <w:r w:rsidRPr="00AE0DE5">
        <w:rPr>
          <w:rFonts w:asciiTheme="majorBidi" w:hAnsiTheme="majorBidi" w:cstheme="majorBidi"/>
          <w:cs/>
          <w:lang w:val="en-US"/>
        </w:rPr>
        <w:t>มีการเปลี่ยนแปลงเงินลงทุนใน</w:t>
      </w:r>
      <w:r w:rsidRPr="00AE0DE5">
        <w:rPr>
          <w:rFonts w:asciiTheme="majorBidi" w:hAnsiTheme="majorBidi" w:cstheme="majorBidi"/>
        </w:rPr>
        <w:t xml:space="preserve"> Erawan Mauritius Limited</w:t>
      </w:r>
      <w:r w:rsidRPr="00AE0DE5">
        <w:rPr>
          <w:rFonts w:asciiTheme="majorBidi" w:hAnsiTheme="majorBidi" w:cstheme="majorBidi"/>
          <w:cs/>
          <w:lang w:val="en-US"/>
        </w:rPr>
        <w:t xml:space="preserve"> ดังนี้</w:t>
      </w:r>
    </w:p>
    <w:p w:rsidR="00B95CF1" w:rsidRDefault="00B95CF1" w:rsidP="00B95CF1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</w:p>
    <w:p w:rsidR="002076F2" w:rsidRPr="00AE0DE5" w:rsidRDefault="002076F2" w:rsidP="002076F2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  <w:lang w:val="en-US"/>
        </w:rPr>
        <w:lastRenderedPageBreak/>
        <w:t xml:space="preserve">เมื่อวันที่ </w:t>
      </w:r>
      <w:r w:rsidRPr="00AE0DE5">
        <w:rPr>
          <w:rFonts w:asciiTheme="majorBidi" w:hAnsiTheme="majorBidi" w:cstheme="majorBidi"/>
          <w:lang w:val="en-US"/>
        </w:rPr>
        <w:t xml:space="preserve">23 </w:t>
      </w:r>
      <w:r w:rsidRPr="00AE0DE5">
        <w:rPr>
          <w:rFonts w:asciiTheme="majorBidi" w:hAnsiTheme="majorBidi" w:cstheme="majorBidi"/>
          <w:cs/>
          <w:lang w:val="en-US"/>
        </w:rPr>
        <w:t xml:space="preserve">มกราคม </w:t>
      </w:r>
      <w:r w:rsidRPr="00AE0DE5">
        <w:rPr>
          <w:rFonts w:asciiTheme="majorBidi" w:hAnsiTheme="majorBidi" w:cstheme="majorBidi"/>
          <w:lang w:val="en-US"/>
        </w:rPr>
        <w:t xml:space="preserve">2560 Erawan Mauritius Limited </w:t>
      </w:r>
      <w:r w:rsidRPr="00AE0DE5">
        <w:rPr>
          <w:rFonts w:asciiTheme="majorBidi" w:hAnsiTheme="majorBidi" w:cstheme="majorBidi"/>
          <w:cs/>
          <w:lang w:val="en-US"/>
        </w:rPr>
        <w:t xml:space="preserve">ได้จดทะเบียนเพิ่มทุนโดยการออกหุ้นสามัญจำนวน </w:t>
      </w:r>
      <w:r w:rsidRPr="00AE0DE5">
        <w:rPr>
          <w:rFonts w:asciiTheme="majorBidi" w:hAnsiTheme="majorBidi" w:cstheme="majorBidi"/>
          <w:lang w:val="en-US"/>
        </w:rPr>
        <w:t xml:space="preserve">2,880,000 </w:t>
      </w:r>
      <w:r w:rsidRPr="00AE0DE5">
        <w:rPr>
          <w:rFonts w:asciiTheme="majorBidi" w:hAnsiTheme="majorBidi" w:cstheme="majorBidi"/>
          <w:cs/>
          <w:lang w:val="en-US"/>
        </w:rPr>
        <w:t xml:space="preserve">หุ้น หุ้นละ </w:t>
      </w:r>
      <w:r w:rsidRPr="00AE0DE5">
        <w:rPr>
          <w:rFonts w:asciiTheme="majorBidi" w:hAnsiTheme="majorBidi" w:cstheme="majorBidi"/>
          <w:lang w:val="en-US"/>
        </w:rPr>
        <w:t xml:space="preserve">1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2,880,000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 w:rsidRPr="00AE0DE5">
        <w:rPr>
          <w:rFonts w:asciiTheme="majorBidi" w:hAnsiTheme="majorBidi" w:cstheme="majorBidi"/>
          <w:lang w:val="en-US"/>
        </w:rPr>
        <w:t xml:space="preserve">23 </w:t>
      </w:r>
      <w:r w:rsidRPr="00AE0DE5">
        <w:rPr>
          <w:rFonts w:asciiTheme="majorBidi" w:hAnsiTheme="majorBidi" w:cstheme="majorBidi"/>
          <w:cs/>
          <w:lang w:val="en-US"/>
        </w:rPr>
        <w:t xml:space="preserve">มกราคม </w:t>
      </w:r>
      <w:r w:rsidRPr="00AE0DE5">
        <w:rPr>
          <w:rFonts w:asciiTheme="majorBidi" w:hAnsiTheme="majorBidi" w:cstheme="majorBidi"/>
          <w:lang w:val="en-US"/>
        </w:rPr>
        <w:t>2560</w:t>
      </w:r>
    </w:p>
    <w:p w:rsidR="002076F2" w:rsidRPr="00AE0DE5" w:rsidRDefault="002076F2" w:rsidP="002076F2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</w:p>
    <w:p w:rsidR="002076F2" w:rsidRPr="00AE0DE5" w:rsidRDefault="002076F2" w:rsidP="002076F2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Pr="00AE0DE5">
        <w:rPr>
          <w:rFonts w:asciiTheme="majorBidi" w:hAnsiTheme="majorBidi" w:cstheme="majorBidi"/>
          <w:lang w:val="en-US"/>
        </w:rPr>
        <w:t xml:space="preserve">17 </w:t>
      </w:r>
      <w:r w:rsidRPr="00AE0DE5">
        <w:rPr>
          <w:rFonts w:asciiTheme="majorBidi" w:hAnsiTheme="majorBidi" w:cstheme="majorBidi"/>
          <w:cs/>
          <w:lang w:val="en-US"/>
        </w:rPr>
        <w:t xml:space="preserve">มีนาคม </w:t>
      </w:r>
      <w:r w:rsidRPr="00AE0DE5">
        <w:rPr>
          <w:rFonts w:asciiTheme="majorBidi" w:hAnsiTheme="majorBidi" w:cstheme="majorBidi"/>
          <w:lang w:val="en-US"/>
        </w:rPr>
        <w:t xml:space="preserve">2560 Erawan Mauritius Limited </w:t>
      </w:r>
      <w:r w:rsidRPr="00AE0DE5">
        <w:rPr>
          <w:rFonts w:asciiTheme="majorBidi" w:hAnsiTheme="majorBidi" w:cstheme="majorBidi"/>
          <w:cs/>
          <w:lang w:val="en-US"/>
        </w:rPr>
        <w:t xml:space="preserve">ได้จดทะเบียนเพิ่มทุนโดยการออกหุ้นสามัญจำนวน </w:t>
      </w:r>
      <w:r w:rsidRPr="00AE0DE5">
        <w:rPr>
          <w:rFonts w:asciiTheme="majorBidi" w:hAnsiTheme="majorBidi" w:cstheme="majorBidi"/>
          <w:lang w:val="en-US"/>
        </w:rPr>
        <w:t xml:space="preserve">1,270,000 </w:t>
      </w:r>
      <w:r w:rsidRPr="00AE0DE5">
        <w:rPr>
          <w:rFonts w:asciiTheme="majorBidi" w:hAnsiTheme="majorBidi" w:cstheme="majorBidi"/>
          <w:cs/>
          <w:lang w:val="en-US"/>
        </w:rPr>
        <w:t xml:space="preserve">หุ้น หุ้นละ </w:t>
      </w:r>
      <w:r w:rsidRPr="00AE0DE5">
        <w:rPr>
          <w:rFonts w:asciiTheme="majorBidi" w:hAnsiTheme="majorBidi" w:cstheme="majorBidi"/>
          <w:lang w:val="en-US"/>
        </w:rPr>
        <w:t xml:space="preserve">1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1,270,000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 w:rsidRPr="00AE0DE5">
        <w:rPr>
          <w:rFonts w:asciiTheme="majorBidi" w:hAnsiTheme="majorBidi" w:cstheme="majorBidi"/>
          <w:lang w:val="en-US"/>
        </w:rPr>
        <w:t xml:space="preserve">17 </w:t>
      </w:r>
      <w:r w:rsidRPr="00AE0DE5">
        <w:rPr>
          <w:rFonts w:asciiTheme="majorBidi" w:hAnsiTheme="majorBidi" w:cstheme="majorBidi"/>
          <w:cs/>
          <w:lang w:val="en-US"/>
        </w:rPr>
        <w:t xml:space="preserve">มีนาคม </w:t>
      </w:r>
      <w:r w:rsidRPr="00AE0DE5">
        <w:rPr>
          <w:rFonts w:asciiTheme="majorBidi" w:hAnsiTheme="majorBidi" w:cstheme="majorBidi"/>
          <w:lang w:val="en-US"/>
        </w:rPr>
        <w:t>2560</w:t>
      </w:r>
    </w:p>
    <w:p w:rsidR="002076F2" w:rsidRPr="00AE0DE5" w:rsidRDefault="002076F2" w:rsidP="002076F2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</w:p>
    <w:p w:rsidR="002076F2" w:rsidRDefault="002076F2" w:rsidP="002076F2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Pr="00AE0DE5">
        <w:rPr>
          <w:rFonts w:asciiTheme="majorBidi" w:hAnsiTheme="majorBidi" w:cstheme="majorBidi"/>
          <w:lang w:val="en-US"/>
        </w:rPr>
        <w:t xml:space="preserve">20 </w:t>
      </w:r>
      <w:r w:rsidRPr="00AE0DE5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AE0DE5">
        <w:rPr>
          <w:rFonts w:asciiTheme="majorBidi" w:hAnsiTheme="majorBidi" w:cstheme="majorBidi"/>
          <w:lang w:val="en-US"/>
        </w:rPr>
        <w:t xml:space="preserve">2560 Erawan Mauritius Limited </w:t>
      </w:r>
      <w:r w:rsidRPr="00AE0DE5">
        <w:rPr>
          <w:rFonts w:asciiTheme="majorBidi" w:hAnsiTheme="majorBidi" w:cstheme="majorBidi"/>
          <w:cs/>
          <w:lang w:val="en-US"/>
        </w:rPr>
        <w:t xml:space="preserve">ได้จดทะเบียนเพิ่มทุนโดยการออกหุ้นสามัญจำนวน </w:t>
      </w:r>
      <w:r w:rsidRPr="00AE0DE5">
        <w:rPr>
          <w:rFonts w:asciiTheme="majorBidi" w:hAnsiTheme="majorBidi" w:cstheme="majorBidi"/>
          <w:lang w:val="en-US"/>
        </w:rPr>
        <w:t xml:space="preserve">4,098,000 </w:t>
      </w:r>
      <w:r w:rsidRPr="00AE0DE5">
        <w:rPr>
          <w:rFonts w:asciiTheme="majorBidi" w:hAnsiTheme="majorBidi" w:cstheme="majorBidi"/>
          <w:cs/>
          <w:lang w:val="en-US"/>
        </w:rPr>
        <w:t xml:space="preserve">หุ้น หุ้นละ </w:t>
      </w:r>
      <w:r w:rsidRPr="00AE0DE5">
        <w:rPr>
          <w:rFonts w:asciiTheme="majorBidi" w:hAnsiTheme="majorBidi" w:cstheme="majorBidi"/>
          <w:lang w:val="en-US"/>
        </w:rPr>
        <w:t xml:space="preserve">1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4,098,000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 w:rsidRPr="00AE0DE5">
        <w:rPr>
          <w:rFonts w:asciiTheme="majorBidi" w:hAnsiTheme="majorBidi" w:cstheme="majorBidi"/>
          <w:lang w:val="en-US"/>
        </w:rPr>
        <w:t xml:space="preserve">20 </w:t>
      </w:r>
      <w:r w:rsidRPr="00AE0DE5">
        <w:rPr>
          <w:rFonts w:asciiTheme="majorBidi" w:hAnsiTheme="majorBidi" w:cstheme="majorBidi"/>
          <w:cs/>
          <w:lang w:val="en-US"/>
        </w:rPr>
        <w:t xml:space="preserve">มิถุนายน </w:t>
      </w:r>
      <w:r w:rsidRPr="00AE0DE5">
        <w:rPr>
          <w:rFonts w:asciiTheme="majorBidi" w:hAnsiTheme="majorBidi" w:cstheme="majorBidi"/>
          <w:lang w:val="en-US"/>
        </w:rPr>
        <w:t>2560</w:t>
      </w:r>
    </w:p>
    <w:p w:rsidR="002076F2" w:rsidRDefault="002076F2" w:rsidP="00B95CF1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</w:p>
    <w:p w:rsidR="00B95CF1" w:rsidRPr="00AE0DE5" w:rsidRDefault="00B95CF1" w:rsidP="00B95CF1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 w:hint="cs"/>
          <w:cs/>
          <w:lang w:val="en-US"/>
        </w:rPr>
        <w:t>5</w:t>
      </w:r>
      <w:r w:rsidRPr="00AE0DE5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กรกฎาคม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 w:hint="cs"/>
          <w:cs/>
          <w:lang w:val="en-US"/>
        </w:rPr>
        <w:t>1</w:t>
      </w:r>
      <w:r w:rsidRPr="00AE0DE5">
        <w:rPr>
          <w:rFonts w:asciiTheme="majorBidi" w:hAnsiTheme="majorBidi" w:cstheme="majorBidi"/>
          <w:lang w:val="en-US"/>
        </w:rPr>
        <w:t xml:space="preserve"> Erawan Mauritius Limited </w:t>
      </w:r>
      <w:r w:rsidRPr="00AE0DE5">
        <w:rPr>
          <w:rFonts w:asciiTheme="majorBidi" w:hAnsiTheme="majorBidi" w:cstheme="majorBidi"/>
          <w:cs/>
          <w:lang w:val="en-US"/>
        </w:rPr>
        <w:t xml:space="preserve">ได้จดทะเบียนเพิ่มทุนโดยการออกหุ้นสามัญจำนวน </w:t>
      </w:r>
      <w:r>
        <w:rPr>
          <w:rFonts w:asciiTheme="majorBidi" w:hAnsiTheme="majorBidi" w:cstheme="majorBidi" w:hint="cs"/>
          <w:cs/>
          <w:lang w:val="en-US"/>
        </w:rPr>
        <w:t>7</w:t>
      </w:r>
      <w:r>
        <w:rPr>
          <w:rFonts w:asciiTheme="majorBidi" w:hAnsiTheme="majorBidi" w:cstheme="majorBidi"/>
          <w:lang w:val="en-US"/>
        </w:rPr>
        <w:t>,</w:t>
      </w:r>
      <w:r>
        <w:rPr>
          <w:rFonts w:asciiTheme="majorBidi" w:hAnsiTheme="majorBidi" w:cstheme="majorBidi" w:hint="cs"/>
          <w:cs/>
          <w:lang w:val="en-US"/>
        </w:rPr>
        <w:t>715</w:t>
      </w:r>
      <w:r w:rsidRPr="00AE0DE5">
        <w:rPr>
          <w:rFonts w:asciiTheme="majorBidi" w:hAnsiTheme="majorBidi" w:cstheme="majorBidi"/>
          <w:lang w:val="en-US"/>
        </w:rPr>
        <w:t xml:space="preserve">,000 </w:t>
      </w:r>
      <w:r w:rsidRPr="00AE0DE5">
        <w:rPr>
          <w:rFonts w:asciiTheme="majorBidi" w:hAnsiTheme="majorBidi" w:cstheme="majorBidi"/>
          <w:cs/>
          <w:lang w:val="en-US"/>
        </w:rPr>
        <w:t xml:space="preserve">หุ้น หุ้นละ </w:t>
      </w:r>
      <w:r w:rsidRPr="00AE0DE5">
        <w:rPr>
          <w:rFonts w:asciiTheme="majorBidi" w:hAnsiTheme="majorBidi" w:cstheme="majorBidi"/>
          <w:lang w:val="en-US"/>
        </w:rPr>
        <w:t xml:space="preserve">1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เป็นจำนวนเงิน </w:t>
      </w:r>
      <w:r>
        <w:rPr>
          <w:rFonts w:asciiTheme="majorBidi" w:hAnsiTheme="majorBidi" w:cstheme="majorBidi" w:hint="cs"/>
          <w:cs/>
          <w:lang w:val="en-US"/>
        </w:rPr>
        <w:t>7</w:t>
      </w:r>
      <w:r>
        <w:rPr>
          <w:rFonts w:asciiTheme="majorBidi" w:hAnsiTheme="majorBidi" w:cstheme="majorBidi"/>
          <w:lang w:val="en-US"/>
        </w:rPr>
        <w:t>,</w:t>
      </w:r>
      <w:r>
        <w:rPr>
          <w:rFonts w:asciiTheme="majorBidi" w:hAnsiTheme="majorBidi" w:cstheme="majorBidi" w:hint="cs"/>
          <w:cs/>
          <w:lang w:val="en-US"/>
        </w:rPr>
        <w:t>715</w:t>
      </w:r>
      <w:r w:rsidRPr="00AE0DE5">
        <w:rPr>
          <w:rFonts w:asciiTheme="majorBidi" w:hAnsiTheme="majorBidi" w:cstheme="majorBidi"/>
          <w:lang w:val="en-US"/>
        </w:rPr>
        <w:t xml:space="preserve">,000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ซึ่งบริษัท เอราวัณ ฮ็อป อินน์ จำกัด ถือหุ้นทั้งหมดและชำระค่าหุ้นเต็มจำนวนแล้วในวันที่ </w:t>
      </w:r>
      <w:r>
        <w:rPr>
          <w:rFonts w:asciiTheme="majorBidi" w:hAnsiTheme="majorBidi" w:cstheme="majorBidi" w:hint="cs"/>
          <w:cs/>
          <w:lang w:val="en-US"/>
        </w:rPr>
        <w:t>5</w:t>
      </w:r>
      <w:r w:rsidRPr="00AE0DE5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กรกฎาคม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 w:hint="cs"/>
          <w:cs/>
          <w:lang w:val="en-US"/>
        </w:rPr>
        <w:t>1</w:t>
      </w:r>
    </w:p>
    <w:p w:rsidR="002842C4" w:rsidRDefault="002842C4" w:rsidP="000205F3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AE0DE5">
        <w:rPr>
          <w:rFonts w:asciiTheme="majorBidi" w:hAnsiTheme="majorBidi" w:cstheme="majorBidi"/>
          <w:b/>
          <w:bCs/>
          <w:i/>
          <w:iCs/>
          <w:lang w:val="en-US"/>
        </w:rPr>
        <w:t>Erawan Singapore Pte. Ltd.</w:t>
      </w:r>
    </w:p>
    <w:p w:rsidR="00B95CF1" w:rsidRDefault="00B95CF1" w:rsidP="00B95CF1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</w:p>
    <w:p w:rsidR="00280B77" w:rsidRPr="00AE0DE5" w:rsidRDefault="00280B77" w:rsidP="00280B77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ณ วันที่ </w:t>
      </w:r>
      <w:r w:rsidRPr="00AE0DE5">
        <w:rPr>
          <w:rFonts w:asciiTheme="majorBidi" w:hAnsiTheme="majorBidi" w:cstheme="majorBidi"/>
        </w:rPr>
        <w:t>30</w:t>
      </w:r>
      <w:r w:rsidRPr="00AE0DE5">
        <w:rPr>
          <w:rFonts w:asciiTheme="majorBidi" w:hAnsiTheme="majorBidi" w:cstheme="majorBidi"/>
          <w:cs/>
        </w:rPr>
        <w:t xml:space="preserve"> กันยายน </w:t>
      </w:r>
      <w:r w:rsidRPr="00AE0DE5">
        <w:rPr>
          <w:rFonts w:asciiTheme="majorBidi" w:hAnsiTheme="majorBidi" w:cstheme="majorBidi"/>
        </w:rPr>
        <w:t>256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</w:rPr>
        <w:t>Erawan Singapore Pte. Ltd.</w:t>
      </w:r>
      <w:r w:rsidRPr="00AE0DE5">
        <w:rPr>
          <w:rFonts w:asciiTheme="majorBidi" w:hAnsiTheme="majorBidi" w:cstheme="majorBidi"/>
          <w:cs/>
        </w:rPr>
        <w:t xml:space="preserve"> ซึ่งเป็นบริษัทย่อยทางอ้อม มีทุนจดทะเบียนจำนวน </w:t>
      </w:r>
      <w:r>
        <w:rPr>
          <w:rFonts w:asciiTheme="majorBidi" w:hAnsiTheme="majorBidi" w:cstheme="majorBidi" w:hint="cs"/>
          <w:cs/>
        </w:rPr>
        <w:t>27</w:t>
      </w:r>
      <w:r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 w:hint="cs"/>
          <w:cs/>
        </w:rPr>
        <w:t>103</w:t>
      </w:r>
      <w:r w:rsidRPr="00AE0DE5">
        <w:rPr>
          <w:rFonts w:asciiTheme="majorBidi" w:hAnsiTheme="majorBidi" w:cstheme="majorBidi"/>
        </w:rPr>
        <w:t>,000</w:t>
      </w:r>
      <w:r w:rsidRPr="00AE0DE5">
        <w:rPr>
          <w:rFonts w:asciiTheme="majorBidi" w:hAnsiTheme="majorBidi" w:cstheme="majorBidi"/>
          <w:cs/>
        </w:rPr>
        <w:t xml:space="preserve"> หุ้น หุ้นละ </w:t>
      </w:r>
      <w:r w:rsidRPr="00AE0DE5">
        <w:rPr>
          <w:rFonts w:asciiTheme="majorBidi" w:hAnsiTheme="majorBidi" w:cstheme="majorBidi"/>
        </w:rPr>
        <w:t xml:space="preserve">1 </w:t>
      </w:r>
      <w:r w:rsidRPr="00AE0DE5">
        <w:rPr>
          <w:rFonts w:asciiTheme="majorBidi" w:hAnsiTheme="majorBidi" w:cstheme="majorBidi"/>
          <w:cs/>
        </w:rPr>
        <w:t xml:space="preserve">ดอลลาร์สหรัฐอเมริกา เป็นจำนวนเงิน </w:t>
      </w:r>
      <w:r>
        <w:rPr>
          <w:rFonts w:asciiTheme="majorBidi" w:hAnsiTheme="majorBidi" w:cstheme="majorBidi" w:hint="cs"/>
          <w:cs/>
        </w:rPr>
        <w:t>27</w:t>
      </w:r>
      <w:r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 w:hint="cs"/>
          <w:cs/>
        </w:rPr>
        <w:t>103</w:t>
      </w:r>
      <w:r w:rsidRPr="00AE0DE5">
        <w:rPr>
          <w:rFonts w:asciiTheme="majorBidi" w:hAnsiTheme="majorBidi" w:cstheme="majorBidi"/>
        </w:rPr>
        <w:t>,000</w:t>
      </w:r>
      <w:r w:rsidRPr="00AE0DE5">
        <w:rPr>
          <w:rFonts w:asciiTheme="majorBidi" w:hAnsiTheme="majorBidi" w:cstheme="majorBidi"/>
          <w:cs/>
        </w:rPr>
        <w:t xml:space="preserve"> ดอลลาร์สหรัฐอเมริกา ซึ่ง </w:t>
      </w:r>
      <w:r w:rsidRPr="00AE0DE5">
        <w:rPr>
          <w:rFonts w:asciiTheme="majorBidi" w:hAnsiTheme="majorBidi" w:cstheme="majorBidi"/>
        </w:rPr>
        <w:t xml:space="preserve">Erawan Mauritius Limited </w:t>
      </w:r>
      <w:r w:rsidRPr="00AE0DE5">
        <w:rPr>
          <w:rFonts w:asciiTheme="majorBidi" w:hAnsiTheme="majorBidi" w:cstheme="majorBidi"/>
          <w:cs/>
        </w:rPr>
        <w:t xml:space="preserve">ถือหุ้นทั้งหมดและชำระค่าหุ้นแล้วจำนวน </w:t>
      </w:r>
      <w:r>
        <w:rPr>
          <w:rFonts w:asciiTheme="majorBidi" w:hAnsiTheme="majorBidi" w:cstheme="majorBidi" w:hint="cs"/>
          <w:cs/>
        </w:rPr>
        <w:t>27</w:t>
      </w:r>
      <w:r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 w:hint="cs"/>
          <w:cs/>
        </w:rPr>
        <w:t>103</w:t>
      </w:r>
      <w:r w:rsidRPr="00AE0DE5">
        <w:rPr>
          <w:rFonts w:asciiTheme="majorBidi" w:hAnsiTheme="majorBidi" w:cstheme="majorBidi"/>
        </w:rPr>
        <w:t>,000</w:t>
      </w:r>
      <w:r w:rsidRPr="00AE0DE5">
        <w:rPr>
          <w:rFonts w:asciiTheme="majorBidi" w:hAnsiTheme="majorBidi" w:cstheme="majorBidi"/>
          <w:cs/>
        </w:rPr>
        <w:t xml:space="preserve"> ดอลลาร์สหรัฐอเมริกา ในระหว่างปี </w:t>
      </w:r>
      <w:r w:rsidRPr="00AE0DE5">
        <w:rPr>
          <w:rFonts w:asciiTheme="majorBidi" w:hAnsiTheme="majorBidi" w:cstheme="majorBidi"/>
          <w:lang w:val="en-US"/>
        </w:rPr>
        <w:t>2560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 xml:space="preserve">ถึง 30 กันยายน 2561 </w:t>
      </w:r>
      <w:r w:rsidRPr="00AE0DE5">
        <w:rPr>
          <w:rFonts w:asciiTheme="majorBidi" w:hAnsiTheme="majorBidi" w:cstheme="majorBidi"/>
          <w:cs/>
          <w:lang w:val="en-US"/>
        </w:rPr>
        <w:t xml:space="preserve">มีการเปลี่ยนแปลงเงินลงทุนใน </w:t>
      </w:r>
      <w:r w:rsidRPr="00AE0DE5">
        <w:rPr>
          <w:rFonts w:asciiTheme="majorBidi" w:hAnsiTheme="majorBidi" w:cstheme="majorBidi"/>
        </w:rPr>
        <w:t>Erawan Singapore Pte. Ltd.</w:t>
      </w:r>
      <w:r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cs/>
          <w:lang w:val="en-US"/>
        </w:rPr>
        <w:t>ดังนี้</w:t>
      </w:r>
    </w:p>
    <w:p w:rsidR="000205F3" w:rsidRPr="00280B77" w:rsidRDefault="000205F3" w:rsidP="000205F3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Pr="00AE0DE5">
        <w:rPr>
          <w:rFonts w:asciiTheme="majorBidi" w:hAnsiTheme="majorBidi" w:cstheme="majorBidi"/>
          <w:lang w:val="en-US"/>
        </w:rPr>
        <w:t>31</w:t>
      </w:r>
      <w:r w:rsidRPr="00AE0DE5">
        <w:rPr>
          <w:rFonts w:asciiTheme="majorBidi" w:hAnsiTheme="majorBidi" w:cstheme="majorBidi"/>
          <w:cs/>
          <w:lang w:val="en-US"/>
        </w:rPr>
        <w:t xml:space="preserve"> มกราคม</w:t>
      </w:r>
      <w:r w:rsidRPr="00AE0DE5">
        <w:rPr>
          <w:rFonts w:asciiTheme="majorBidi" w:hAnsiTheme="majorBidi" w:cstheme="majorBidi"/>
          <w:lang w:val="en-US"/>
        </w:rPr>
        <w:t xml:space="preserve"> 2560 Erawan Singapore Pte. Ltd.</w:t>
      </w:r>
      <w:r w:rsidRPr="00AE0DE5">
        <w:rPr>
          <w:rFonts w:asciiTheme="majorBidi" w:hAnsiTheme="majorBidi" w:cstheme="majorBidi"/>
          <w:cs/>
          <w:lang w:val="en-US"/>
        </w:rPr>
        <w:t xml:space="preserve"> ได้จดทะเบียนเพิ่มทุนโดยการออกหุ้นสามัญจำนวน </w:t>
      </w:r>
      <w:r w:rsidRPr="00AE0DE5">
        <w:rPr>
          <w:rFonts w:asciiTheme="majorBidi" w:hAnsiTheme="majorBidi" w:cstheme="majorBidi"/>
          <w:lang w:val="en-US"/>
        </w:rPr>
        <w:t xml:space="preserve">2,880,000 </w:t>
      </w:r>
      <w:r w:rsidRPr="00AE0DE5">
        <w:rPr>
          <w:rFonts w:asciiTheme="majorBidi" w:hAnsiTheme="majorBidi" w:cstheme="majorBidi"/>
          <w:cs/>
          <w:lang w:val="en-US"/>
        </w:rPr>
        <w:t xml:space="preserve">หุ้น หุ้นละ </w:t>
      </w:r>
      <w:r w:rsidRPr="00AE0DE5">
        <w:rPr>
          <w:rFonts w:asciiTheme="majorBidi" w:hAnsiTheme="majorBidi" w:cstheme="majorBidi"/>
          <w:lang w:val="en-US"/>
        </w:rPr>
        <w:t xml:space="preserve">1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2,880,000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ซึ่ง </w:t>
      </w:r>
      <w:r w:rsidRPr="00AE0DE5">
        <w:rPr>
          <w:rFonts w:asciiTheme="majorBidi" w:hAnsiTheme="majorBidi" w:cstheme="majorBidi"/>
          <w:lang w:val="en-US"/>
        </w:rPr>
        <w:t xml:space="preserve">Erawan Mauritius Limited </w:t>
      </w:r>
      <w:r w:rsidRPr="00AE0DE5">
        <w:rPr>
          <w:rFonts w:asciiTheme="majorBidi" w:hAnsiTheme="majorBidi" w:cstheme="majorBidi"/>
          <w:cs/>
          <w:lang w:val="en-US"/>
        </w:rPr>
        <w:t>ถือหุ้นทั้งหมดและชำระค่าหุ้นเต็มจำนวนแล้วในวันที่</w:t>
      </w:r>
      <w:r w:rsidRPr="00AE0DE5">
        <w:rPr>
          <w:rFonts w:asciiTheme="majorBidi" w:hAnsiTheme="majorBidi" w:cstheme="majorBidi"/>
          <w:lang w:val="en-US"/>
        </w:rPr>
        <w:t xml:space="preserve"> 31</w:t>
      </w:r>
      <w:r w:rsidRPr="00AE0DE5">
        <w:rPr>
          <w:rFonts w:asciiTheme="majorBidi" w:hAnsiTheme="majorBidi" w:cstheme="majorBidi"/>
          <w:cs/>
          <w:lang w:val="en-US"/>
        </w:rPr>
        <w:t xml:space="preserve"> มกราคม</w:t>
      </w:r>
      <w:r w:rsidRPr="00AE0DE5">
        <w:rPr>
          <w:rFonts w:asciiTheme="majorBidi" w:hAnsiTheme="majorBidi" w:cstheme="majorBidi"/>
          <w:lang w:val="en-US"/>
        </w:rPr>
        <w:t xml:space="preserve"> 2560</w:t>
      </w:r>
    </w:p>
    <w:p w:rsidR="000205F3" w:rsidRPr="00AE0DE5" w:rsidRDefault="000205F3" w:rsidP="000205F3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Pr="00AE0DE5">
        <w:rPr>
          <w:rFonts w:asciiTheme="majorBidi" w:hAnsiTheme="majorBidi" w:cstheme="majorBidi"/>
          <w:lang w:val="en-US"/>
        </w:rPr>
        <w:t>23</w:t>
      </w:r>
      <w:r w:rsidRPr="00AE0DE5">
        <w:rPr>
          <w:rFonts w:asciiTheme="majorBidi" w:hAnsiTheme="majorBidi" w:cstheme="majorBidi"/>
          <w:cs/>
          <w:lang w:val="en-US"/>
        </w:rPr>
        <w:t xml:space="preserve"> มีนาคม</w:t>
      </w:r>
      <w:r w:rsidRPr="00AE0DE5">
        <w:rPr>
          <w:rFonts w:asciiTheme="majorBidi" w:hAnsiTheme="majorBidi" w:cstheme="majorBidi"/>
          <w:lang w:val="en-US"/>
        </w:rPr>
        <w:t xml:space="preserve"> 2560 Erawan Singapore Pte. Ltd.</w:t>
      </w:r>
      <w:r w:rsidRPr="00AE0DE5">
        <w:rPr>
          <w:rFonts w:asciiTheme="majorBidi" w:hAnsiTheme="majorBidi" w:cstheme="majorBidi"/>
          <w:cs/>
          <w:lang w:val="en-US"/>
        </w:rPr>
        <w:t xml:space="preserve"> ได้จดทะเบียนเพิ่มทุนโดยการออกหุ้นสามัญจำนวน </w:t>
      </w:r>
      <w:r w:rsidRPr="00AE0DE5">
        <w:rPr>
          <w:rFonts w:asciiTheme="majorBidi" w:hAnsiTheme="majorBidi" w:cstheme="majorBidi"/>
          <w:lang w:val="en-US"/>
        </w:rPr>
        <w:t xml:space="preserve">1,270,000 </w:t>
      </w:r>
      <w:r w:rsidRPr="00AE0DE5">
        <w:rPr>
          <w:rFonts w:asciiTheme="majorBidi" w:hAnsiTheme="majorBidi" w:cstheme="majorBidi"/>
          <w:cs/>
          <w:lang w:val="en-US"/>
        </w:rPr>
        <w:t xml:space="preserve">หุ้น หุ้นละ </w:t>
      </w:r>
      <w:r w:rsidRPr="00AE0DE5">
        <w:rPr>
          <w:rFonts w:asciiTheme="majorBidi" w:hAnsiTheme="majorBidi" w:cstheme="majorBidi"/>
          <w:lang w:val="en-US"/>
        </w:rPr>
        <w:t xml:space="preserve">1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1,270,000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ซึ่ง </w:t>
      </w:r>
      <w:r w:rsidRPr="00AE0DE5">
        <w:rPr>
          <w:rFonts w:asciiTheme="majorBidi" w:hAnsiTheme="majorBidi" w:cstheme="majorBidi"/>
          <w:lang w:val="en-US"/>
        </w:rPr>
        <w:t xml:space="preserve">Erawan Mauritius Limited </w:t>
      </w:r>
      <w:r w:rsidRPr="00AE0DE5">
        <w:rPr>
          <w:rFonts w:asciiTheme="majorBidi" w:hAnsiTheme="majorBidi" w:cstheme="majorBidi"/>
          <w:cs/>
          <w:lang w:val="en-US"/>
        </w:rPr>
        <w:t xml:space="preserve">ถือหุ้นทั้งหมดและชำระค่าหุ้นเต็มจำนวนแล้วในวันที่ </w:t>
      </w:r>
      <w:r w:rsidRPr="00AE0DE5">
        <w:rPr>
          <w:rFonts w:asciiTheme="majorBidi" w:hAnsiTheme="majorBidi" w:cstheme="majorBidi"/>
          <w:lang w:val="en-US"/>
        </w:rPr>
        <w:t>23</w:t>
      </w:r>
      <w:r w:rsidRPr="00AE0DE5">
        <w:rPr>
          <w:rFonts w:asciiTheme="majorBidi" w:hAnsiTheme="majorBidi" w:cstheme="majorBidi"/>
          <w:cs/>
          <w:lang w:val="en-US"/>
        </w:rPr>
        <w:t xml:space="preserve"> มีนาคม</w:t>
      </w:r>
      <w:r w:rsidRPr="00AE0DE5">
        <w:rPr>
          <w:rFonts w:asciiTheme="majorBidi" w:hAnsiTheme="majorBidi" w:cstheme="majorBidi"/>
          <w:lang w:val="en-US"/>
        </w:rPr>
        <w:t xml:space="preserve"> 2560</w:t>
      </w:r>
    </w:p>
    <w:p w:rsidR="000205F3" w:rsidRPr="00AE0DE5" w:rsidRDefault="000205F3" w:rsidP="000205F3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</w:p>
    <w:p w:rsidR="000205F3" w:rsidRDefault="000205F3" w:rsidP="000205F3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  <w:lang w:val="en-US"/>
        </w:rPr>
        <w:lastRenderedPageBreak/>
        <w:t xml:space="preserve">เมื่อวันที่ </w:t>
      </w:r>
      <w:r w:rsidRPr="00AE0DE5">
        <w:rPr>
          <w:rFonts w:asciiTheme="majorBidi" w:hAnsiTheme="majorBidi" w:cstheme="majorBidi"/>
          <w:lang w:val="en-US"/>
        </w:rPr>
        <w:t>28</w:t>
      </w:r>
      <w:r w:rsidRPr="00AE0DE5">
        <w:rPr>
          <w:rFonts w:asciiTheme="majorBidi" w:hAnsiTheme="majorBidi" w:cstheme="majorBidi"/>
          <w:cs/>
          <w:lang w:val="en-US"/>
        </w:rPr>
        <w:t xml:space="preserve"> มิถุนายน</w:t>
      </w:r>
      <w:r w:rsidRPr="00AE0DE5">
        <w:rPr>
          <w:rFonts w:asciiTheme="majorBidi" w:hAnsiTheme="majorBidi" w:cstheme="majorBidi"/>
          <w:lang w:val="en-US"/>
        </w:rPr>
        <w:t xml:space="preserve"> 2560 Erawan Singapore Pte. Ltd.</w:t>
      </w:r>
      <w:r w:rsidRPr="00AE0DE5">
        <w:rPr>
          <w:rFonts w:asciiTheme="majorBidi" w:hAnsiTheme="majorBidi" w:cstheme="majorBidi"/>
          <w:cs/>
          <w:lang w:val="en-US"/>
        </w:rPr>
        <w:t xml:space="preserve"> ได้จดทะเบียนเพิ่มทุนโดยการออกหุ้นสามัญจำนวน </w:t>
      </w:r>
      <w:r w:rsidRPr="00AE0DE5">
        <w:rPr>
          <w:rFonts w:asciiTheme="majorBidi" w:hAnsiTheme="majorBidi" w:cstheme="majorBidi"/>
          <w:lang w:val="en-US"/>
        </w:rPr>
        <w:t xml:space="preserve">4,098,000 </w:t>
      </w:r>
      <w:r w:rsidRPr="00AE0DE5">
        <w:rPr>
          <w:rFonts w:asciiTheme="majorBidi" w:hAnsiTheme="majorBidi" w:cstheme="majorBidi"/>
          <w:cs/>
          <w:lang w:val="en-US"/>
        </w:rPr>
        <w:t xml:space="preserve">หุ้น หุ้นละ </w:t>
      </w:r>
      <w:r w:rsidRPr="00AE0DE5">
        <w:rPr>
          <w:rFonts w:asciiTheme="majorBidi" w:hAnsiTheme="majorBidi" w:cstheme="majorBidi"/>
          <w:lang w:val="en-US"/>
        </w:rPr>
        <w:t xml:space="preserve">1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4,098,000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ซึ่ง </w:t>
      </w:r>
      <w:r w:rsidRPr="00AE0DE5">
        <w:rPr>
          <w:rFonts w:asciiTheme="majorBidi" w:hAnsiTheme="majorBidi" w:cstheme="majorBidi"/>
          <w:lang w:val="en-US"/>
        </w:rPr>
        <w:t xml:space="preserve">Erawan Mauritius Limited </w:t>
      </w:r>
      <w:r w:rsidRPr="00AE0DE5">
        <w:rPr>
          <w:rFonts w:asciiTheme="majorBidi" w:hAnsiTheme="majorBidi" w:cstheme="majorBidi"/>
          <w:cs/>
          <w:lang w:val="en-US"/>
        </w:rPr>
        <w:t xml:space="preserve">ถือหุ้นทั้งหมดและชำระค่าหุ้นเต็มจำนวนแล้วในวันที่ </w:t>
      </w:r>
      <w:r w:rsidRPr="00AE0DE5">
        <w:rPr>
          <w:rFonts w:asciiTheme="majorBidi" w:hAnsiTheme="majorBidi" w:cstheme="majorBidi"/>
          <w:lang w:val="en-US"/>
        </w:rPr>
        <w:t>28</w:t>
      </w:r>
      <w:r w:rsidRPr="00AE0DE5">
        <w:rPr>
          <w:rFonts w:asciiTheme="majorBidi" w:hAnsiTheme="majorBidi" w:cstheme="majorBidi"/>
          <w:cs/>
          <w:lang w:val="en-US"/>
        </w:rPr>
        <w:t xml:space="preserve"> มิถุนายน</w:t>
      </w:r>
      <w:r w:rsidRPr="00AE0DE5">
        <w:rPr>
          <w:rFonts w:asciiTheme="majorBidi" w:hAnsiTheme="majorBidi" w:cstheme="majorBidi"/>
          <w:lang w:val="en-US"/>
        </w:rPr>
        <w:t xml:space="preserve"> 2560</w:t>
      </w:r>
    </w:p>
    <w:p w:rsidR="00280B77" w:rsidRPr="00C30BC6" w:rsidRDefault="00280B77" w:rsidP="000205F3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:rsidR="00280B77" w:rsidRPr="00AE0DE5" w:rsidRDefault="00280B77" w:rsidP="00280B77">
      <w:pPr>
        <w:spacing w:line="240" w:lineRule="auto"/>
        <w:ind w:left="547"/>
        <w:contextualSpacing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>
        <w:rPr>
          <w:rFonts w:asciiTheme="majorBidi" w:hAnsiTheme="majorBidi" w:cstheme="majorBidi" w:hint="cs"/>
          <w:cs/>
          <w:lang w:val="en-US"/>
        </w:rPr>
        <w:t>11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กรกฎาคม</w:t>
      </w:r>
      <w:r>
        <w:rPr>
          <w:rFonts w:asciiTheme="majorBidi" w:hAnsiTheme="majorBidi" w:cstheme="majorBidi"/>
          <w:lang w:val="en-US"/>
        </w:rPr>
        <w:t xml:space="preserve"> 256</w:t>
      </w:r>
      <w:r>
        <w:rPr>
          <w:rFonts w:asciiTheme="majorBidi" w:hAnsiTheme="majorBidi" w:cstheme="majorBidi" w:hint="cs"/>
          <w:cs/>
          <w:lang w:val="en-US"/>
        </w:rPr>
        <w:t>1</w:t>
      </w:r>
      <w:r w:rsidRPr="00AE0DE5">
        <w:rPr>
          <w:rFonts w:asciiTheme="majorBidi" w:hAnsiTheme="majorBidi" w:cstheme="majorBidi"/>
          <w:lang w:val="en-US"/>
        </w:rPr>
        <w:t xml:space="preserve"> Erawan Singapore Pte. Ltd.</w:t>
      </w:r>
      <w:r w:rsidRPr="00AE0DE5">
        <w:rPr>
          <w:rFonts w:asciiTheme="majorBidi" w:hAnsiTheme="majorBidi" w:cstheme="majorBidi"/>
          <w:cs/>
          <w:lang w:val="en-US"/>
        </w:rPr>
        <w:t xml:space="preserve"> ได้จดทะเบียนเพิ่มทุนโดยการออกหุ้นสามัญจำนวน </w:t>
      </w:r>
      <w:r>
        <w:rPr>
          <w:rFonts w:asciiTheme="majorBidi" w:hAnsiTheme="majorBidi" w:cstheme="majorBidi" w:hint="cs"/>
          <w:cs/>
          <w:lang w:val="en-US"/>
        </w:rPr>
        <w:t>7</w:t>
      </w:r>
      <w:r w:rsidRPr="00AE0DE5">
        <w:rPr>
          <w:rFonts w:asciiTheme="majorBidi" w:hAnsiTheme="majorBidi" w:cstheme="majorBidi"/>
          <w:lang w:val="en-US"/>
        </w:rPr>
        <w:t>,</w:t>
      </w:r>
      <w:r>
        <w:rPr>
          <w:rFonts w:asciiTheme="majorBidi" w:hAnsiTheme="majorBidi" w:cstheme="majorBidi" w:hint="cs"/>
          <w:cs/>
          <w:lang w:val="en-US"/>
        </w:rPr>
        <w:t>695</w:t>
      </w:r>
      <w:r w:rsidRPr="00AE0DE5">
        <w:rPr>
          <w:rFonts w:asciiTheme="majorBidi" w:hAnsiTheme="majorBidi" w:cstheme="majorBidi"/>
          <w:lang w:val="en-US"/>
        </w:rPr>
        <w:t xml:space="preserve">,000 </w:t>
      </w:r>
      <w:r w:rsidRPr="00AE0DE5">
        <w:rPr>
          <w:rFonts w:asciiTheme="majorBidi" w:hAnsiTheme="majorBidi" w:cstheme="majorBidi"/>
          <w:cs/>
          <w:lang w:val="en-US"/>
        </w:rPr>
        <w:t xml:space="preserve">หุ้น หุ้นละ </w:t>
      </w:r>
      <w:r w:rsidRPr="00AE0DE5">
        <w:rPr>
          <w:rFonts w:asciiTheme="majorBidi" w:hAnsiTheme="majorBidi" w:cstheme="majorBidi"/>
          <w:lang w:val="en-US"/>
        </w:rPr>
        <w:t xml:space="preserve">1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เป็นจำนวนเงิน </w:t>
      </w:r>
      <w:r>
        <w:rPr>
          <w:rFonts w:asciiTheme="majorBidi" w:hAnsiTheme="majorBidi" w:cstheme="majorBidi" w:hint="cs"/>
          <w:cs/>
          <w:lang w:val="en-US"/>
        </w:rPr>
        <w:t>7</w:t>
      </w:r>
      <w:r w:rsidRPr="00AE0DE5">
        <w:rPr>
          <w:rFonts w:asciiTheme="majorBidi" w:hAnsiTheme="majorBidi" w:cstheme="majorBidi"/>
          <w:lang w:val="en-US"/>
        </w:rPr>
        <w:t>,</w:t>
      </w:r>
      <w:r>
        <w:rPr>
          <w:rFonts w:asciiTheme="majorBidi" w:hAnsiTheme="majorBidi" w:cstheme="majorBidi" w:hint="cs"/>
          <w:cs/>
          <w:lang w:val="en-US"/>
        </w:rPr>
        <w:t>695</w:t>
      </w:r>
      <w:r w:rsidRPr="00AE0DE5">
        <w:rPr>
          <w:rFonts w:asciiTheme="majorBidi" w:hAnsiTheme="majorBidi" w:cstheme="majorBidi"/>
          <w:lang w:val="en-US"/>
        </w:rPr>
        <w:t xml:space="preserve">,000 </w:t>
      </w:r>
      <w:r w:rsidRPr="00AE0DE5">
        <w:rPr>
          <w:rFonts w:asciiTheme="majorBidi" w:hAnsiTheme="majorBidi" w:cstheme="majorBidi"/>
          <w:cs/>
          <w:lang w:val="en-US"/>
        </w:rPr>
        <w:t xml:space="preserve">ดอลลาร์สหรัฐอเมริกา ซึ่ง </w:t>
      </w:r>
      <w:r w:rsidRPr="00AE0DE5">
        <w:rPr>
          <w:rFonts w:asciiTheme="majorBidi" w:hAnsiTheme="majorBidi" w:cstheme="majorBidi"/>
          <w:lang w:val="en-US"/>
        </w:rPr>
        <w:t xml:space="preserve">Erawan Mauritius Limited </w:t>
      </w:r>
      <w:r w:rsidRPr="00AE0DE5">
        <w:rPr>
          <w:rFonts w:asciiTheme="majorBidi" w:hAnsiTheme="majorBidi" w:cstheme="majorBidi"/>
          <w:cs/>
          <w:lang w:val="en-US"/>
        </w:rPr>
        <w:t xml:space="preserve">ถือหุ้นทั้งหมดและชำระค่าหุ้นเต็มจำนวนแล้วในวันที่ </w:t>
      </w:r>
      <w:r>
        <w:rPr>
          <w:rFonts w:asciiTheme="majorBidi" w:hAnsiTheme="majorBidi" w:cstheme="majorBidi" w:hint="cs"/>
          <w:cs/>
          <w:lang w:val="en-US"/>
        </w:rPr>
        <w:t>11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กรกฎาคม</w:t>
      </w:r>
      <w:r>
        <w:rPr>
          <w:rFonts w:asciiTheme="majorBidi" w:hAnsiTheme="majorBidi" w:cstheme="majorBidi"/>
          <w:lang w:val="en-US"/>
        </w:rPr>
        <w:t xml:space="preserve"> 256</w:t>
      </w:r>
      <w:r>
        <w:rPr>
          <w:rFonts w:asciiTheme="majorBidi" w:hAnsiTheme="majorBidi" w:cstheme="majorBidi" w:hint="cs"/>
          <w:cs/>
          <w:lang w:val="en-US"/>
        </w:rPr>
        <w:t>1</w:t>
      </w:r>
    </w:p>
    <w:p w:rsidR="00520E8A" w:rsidRPr="00C30BC6" w:rsidRDefault="00520E8A" w:rsidP="000205F3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6"/>
          <w:szCs w:val="26"/>
          <w:lang w:val="en-US"/>
        </w:rPr>
      </w:pPr>
    </w:p>
    <w:p w:rsidR="000205F3" w:rsidRPr="00AE0DE5" w:rsidRDefault="000205F3" w:rsidP="000205F3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lang w:val="en-US"/>
        </w:rPr>
      </w:pPr>
      <w:r w:rsidRPr="00AE0DE5">
        <w:rPr>
          <w:rFonts w:asciiTheme="majorBidi" w:hAnsiTheme="majorBidi" w:cstheme="majorBidi"/>
          <w:b/>
          <w:bCs/>
          <w:i/>
          <w:iCs/>
          <w:lang w:val="en-US"/>
        </w:rPr>
        <w:t>Erawan Philippines, INC.</w:t>
      </w:r>
    </w:p>
    <w:p w:rsidR="00B95CF1" w:rsidRPr="00C30BC6" w:rsidRDefault="00B95CF1" w:rsidP="00B95CF1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:rsidR="00280B77" w:rsidRPr="00AE0DE5" w:rsidRDefault="00280B77" w:rsidP="00280B77">
      <w:pPr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ณ วันที่ </w:t>
      </w:r>
      <w:r w:rsidRPr="00AE0DE5">
        <w:rPr>
          <w:rFonts w:asciiTheme="majorBidi" w:hAnsiTheme="majorBidi" w:cstheme="majorBidi"/>
        </w:rPr>
        <w:t>30</w:t>
      </w:r>
      <w:r w:rsidRPr="00AE0DE5">
        <w:rPr>
          <w:rFonts w:asciiTheme="majorBidi" w:hAnsiTheme="majorBidi" w:cstheme="majorBidi"/>
          <w:cs/>
        </w:rPr>
        <w:t xml:space="preserve"> กันยายน </w:t>
      </w:r>
      <w:r w:rsidRPr="00AE0DE5">
        <w:rPr>
          <w:rFonts w:asciiTheme="majorBidi" w:hAnsiTheme="majorBidi" w:cstheme="majorBidi"/>
        </w:rPr>
        <w:t>256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</w:rPr>
        <w:t>Erawan Philippines, INC.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>ซึ่งเป็นบริษัทย่อยทางอ้อม มีทุนจดทะเบียนจำนวน 1</w:t>
      </w:r>
      <w:r w:rsidRPr="00AE0DE5">
        <w:rPr>
          <w:rFonts w:asciiTheme="majorBidi" w:hAnsiTheme="majorBidi" w:cstheme="majorBidi"/>
          <w:lang w:val="en-US"/>
        </w:rPr>
        <w:t>,4</w:t>
      </w:r>
      <w:r w:rsidRPr="00AE0DE5">
        <w:rPr>
          <w:rFonts w:asciiTheme="majorBidi" w:hAnsiTheme="majorBidi" w:cstheme="majorBidi"/>
        </w:rPr>
        <w:t xml:space="preserve">00,000,000 </w:t>
      </w:r>
      <w:r w:rsidRPr="00AE0DE5">
        <w:rPr>
          <w:rFonts w:asciiTheme="majorBidi" w:hAnsiTheme="majorBidi" w:cstheme="majorBidi"/>
          <w:cs/>
        </w:rPr>
        <w:t xml:space="preserve">หุ้น หุ้นละ </w:t>
      </w:r>
      <w:r w:rsidRPr="00AE0DE5">
        <w:rPr>
          <w:rFonts w:asciiTheme="majorBidi" w:hAnsiTheme="majorBidi" w:cstheme="majorBidi"/>
        </w:rPr>
        <w:t xml:space="preserve">1 </w:t>
      </w:r>
      <w:r w:rsidRPr="00AE0DE5">
        <w:rPr>
          <w:rFonts w:asciiTheme="majorBidi" w:hAnsiTheme="majorBidi" w:cstheme="majorBidi"/>
          <w:cs/>
        </w:rPr>
        <w:t xml:space="preserve">ฟิลิปปินส์เปโซ เป็นจำนวนเงิน </w:t>
      </w:r>
      <w:r w:rsidRPr="00AE0DE5">
        <w:rPr>
          <w:rFonts w:asciiTheme="majorBidi" w:hAnsiTheme="majorBidi" w:cstheme="majorBidi"/>
        </w:rPr>
        <w:t xml:space="preserve">1,400,000,000 </w:t>
      </w:r>
      <w:r w:rsidRPr="00AE0DE5">
        <w:rPr>
          <w:rFonts w:asciiTheme="majorBidi" w:hAnsiTheme="majorBidi" w:cstheme="majorBidi"/>
          <w:cs/>
        </w:rPr>
        <w:t xml:space="preserve">ฟิลิปปินส์เปโซ และมีทุนที่ชำระแล้วเป็นจำนวนเงิน </w:t>
      </w:r>
      <w:r>
        <w:rPr>
          <w:rFonts w:asciiTheme="majorBidi" w:hAnsiTheme="majorBidi" w:cstheme="majorBidi" w:hint="cs"/>
          <w:cs/>
        </w:rPr>
        <w:t>1,211</w:t>
      </w:r>
      <w:r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 w:hint="cs"/>
          <w:cs/>
        </w:rPr>
        <w:t>076</w:t>
      </w:r>
      <w:r w:rsidRPr="00AE0DE5">
        <w:rPr>
          <w:rFonts w:asciiTheme="majorBidi" w:hAnsiTheme="majorBidi" w:cstheme="majorBidi"/>
        </w:rPr>
        <w:t xml:space="preserve">,745 </w:t>
      </w:r>
      <w:r w:rsidRPr="00AE0DE5">
        <w:rPr>
          <w:rFonts w:asciiTheme="majorBidi" w:hAnsiTheme="majorBidi" w:cstheme="majorBidi"/>
          <w:cs/>
        </w:rPr>
        <w:t xml:space="preserve">ฟิลิปปินส์เปโซ ซึ่ง </w:t>
      </w:r>
      <w:r w:rsidRPr="00AE0DE5">
        <w:rPr>
          <w:rFonts w:asciiTheme="majorBidi" w:hAnsiTheme="majorBidi" w:cstheme="majorBidi"/>
        </w:rPr>
        <w:t xml:space="preserve">Erawan Singapore Pte. Ltd. </w:t>
      </w:r>
      <w:r w:rsidRPr="00AE0DE5">
        <w:rPr>
          <w:rFonts w:asciiTheme="majorBidi" w:hAnsiTheme="majorBidi" w:cstheme="majorBidi"/>
          <w:cs/>
        </w:rPr>
        <w:t xml:space="preserve">ถือหุ้นในอัตราร้อยละ </w:t>
      </w:r>
      <w:r w:rsidRPr="00AE0DE5">
        <w:rPr>
          <w:rFonts w:asciiTheme="majorBidi" w:hAnsiTheme="majorBidi" w:cstheme="majorBidi"/>
        </w:rPr>
        <w:t xml:space="preserve">99.99 </w:t>
      </w:r>
      <w:r w:rsidRPr="00AE0DE5">
        <w:rPr>
          <w:rFonts w:asciiTheme="majorBidi" w:hAnsiTheme="majorBidi" w:cstheme="majorBidi"/>
          <w:cs/>
        </w:rPr>
        <w:t xml:space="preserve">และชำระค่าหุ้นแล้วจำนวน </w:t>
      </w:r>
      <w:r w:rsidRPr="00EE14A4">
        <w:rPr>
          <w:rFonts w:asciiTheme="majorBidi" w:hAnsiTheme="majorBidi" w:cstheme="majorBidi"/>
        </w:rPr>
        <w:t>1,211,076</w:t>
      </w:r>
      <w:r w:rsidRPr="00AE0DE5">
        <w:rPr>
          <w:rFonts w:asciiTheme="majorBidi" w:hAnsiTheme="majorBidi" w:cstheme="majorBidi"/>
        </w:rPr>
        <w:t xml:space="preserve">,739 </w:t>
      </w:r>
      <w:r w:rsidRPr="00AE0DE5">
        <w:rPr>
          <w:rFonts w:asciiTheme="majorBidi" w:hAnsiTheme="majorBidi" w:cstheme="majorBidi"/>
          <w:cs/>
        </w:rPr>
        <w:t xml:space="preserve">ฟิลิปปินส์เปโซ ในระหว่างปี </w:t>
      </w:r>
      <w:r w:rsidRPr="00AE0DE5">
        <w:rPr>
          <w:rFonts w:asciiTheme="majorBidi" w:hAnsiTheme="majorBidi" w:cstheme="majorBidi"/>
          <w:lang w:val="en-US"/>
        </w:rPr>
        <w:t>2560</w:t>
      </w:r>
      <w:r w:rsidRPr="00AE0DE5">
        <w:rPr>
          <w:rFonts w:asciiTheme="majorBidi" w:hAnsiTheme="majorBidi" w:cstheme="majorBidi"/>
          <w:cs/>
          <w:lang w:val="en-US"/>
        </w:rPr>
        <w:t xml:space="preserve"> ถึง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Pr="00AE0DE5">
        <w:rPr>
          <w:rFonts w:asciiTheme="majorBidi" w:hAnsiTheme="majorBidi" w:cstheme="majorBidi"/>
        </w:rPr>
        <w:t>30</w:t>
      </w:r>
      <w:r w:rsidRPr="00AE0DE5">
        <w:rPr>
          <w:rFonts w:asciiTheme="majorBidi" w:hAnsiTheme="majorBidi" w:cstheme="majorBidi"/>
          <w:cs/>
        </w:rPr>
        <w:t xml:space="preserve"> กันยายน </w:t>
      </w:r>
      <w:r w:rsidRPr="00AE0DE5">
        <w:rPr>
          <w:rFonts w:asciiTheme="majorBidi" w:hAnsiTheme="majorBidi" w:cstheme="majorBidi"/>
        </w:rPr>
        <w:t>256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  <w:lang w:val="en-US"/>
        </w:rPr>
        <w:t xml:space="preserve"> มีการเปลี่ยนแปลงเงินลงทุนใน </w:t>
      </w:r>
      <w:r w:rsidRPr="00AE0DE5">
        <w:rPr>
          <w:rFonts w:asciiTheme="majorBidi" w:hAnsiTheme="majorBidi" w:cstheme="majorBidi"/>
        </w:rPr>
        <w:t>Erawan Philippines, INC.</w:t>
      </w:r>
      <w:r w:rsidRPr="00AE0DE5">
        <w:rPr>
          <w:rFonts w:asciiTheme="majorBidi" w:hAnsiTheme="majorBidi" w:cstheme="majorBidi"/>
          <w:cs/>
          <w:lang w:val="en-US"/>
        </w:rPr>
        <w:t xml:space="preserve"> ดังนี้</w:t>
      </w:r>
    </w:p>
    <w:p w:rsidR="00280B77" w:rsidRPr="00C30BC6" w:rsidRDefault="00280B77" w:rsidP="00280B77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:rsidR="000205F3" w:rsidRDefault="000205F3" w:rsidP="000205F3">
      <w:pPr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เมื่อวันที่ </w:t>
      </w:r>
      <w:r w:rsidRPr="00AE0DE5">
        <w:rPr>
          <w:rFonts w:asciiTheme="majorBidi" w:hAnsiTheme="majorBidi" w:cstheme="majorBidi"/>
          <w:lang w:val="en-US"/>
        </w:rPr>
        <w:t xml:space="preserve">27 </w:t>
      </w:r>
      <w:r w:rsidRPr="00AE0DE5">
        <w:rPr>
          <w:rFonts w:asciiTheme="majorBidi" w:hAnsiTheme="majorBidi" w:cstheme="majorBidi"/>
          <w:cs/>
          <w:lang w:val="en-US"/>
        </w:rPr>
        <w:t xml:space="preserve">เมษายน </w:t>
      </w:r>
      <w:r w:rsidRPr="00AE0DE5">
        <w:rPr>
          <w:rFonts w:asciiTheme="majorBidi" w:hAnsiTheme="majorBidi" w:cstheme="majorBidi"/>
          <w:lang w:val="en-US"/>
        </w:rPr>
        <w:t xml:space="preserve">2560 </w:t>
      </w:r>
      <w:r w:rsidRPr="00AE0DE5">
        <w:rPr>
          <w:rFonts w:asciiTheme="majorBidi" w:hAnsiTheme="majorBidi" w:cstheme="majorBidi"/>
        </w:rPr>
        <w:t>Erawan Singapore Pte. Ltd.</w:t>
      </w:r>
      <w:r w:rsidRPr="00AE0DE5">
        <w:rPr>
          <w:rFonts w:asciiTheme="majorBidi" w:hAnsiTheme="majorBidi" w:cstheme="majorBidi"/>
          <w:cs/>
          <w:lang w:val="en-US"/>
        </w:rPr>
        <w:t>ได้ชำระค่าหุ้นของ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Pr="00AE0DE5">
        <w:rPr>
          <w:rFonts w:asciiTheme="majorBidi" w:hAnsiTheme="majorBidi" w:cstheme="majorBidi"/>
        </w:rPr>
        <w:t>Erawan</w:t>
      </w:r>
      <w:r w:rsidRPr="00AE0DE5">
        <w:rPr>
          <w:rFonts w:asciiTheme="majorBidi" w:hAnsiTheme="majorBidi" w:cstheme="majorBidi"/>
          <w:color w:val="FFFFFF"/>
        </w:rPr>
        <w:t>-</w:t>
      </w:r>
      <w:r w:rsidR="00AD11F1" w:rsidRPr="00AE0DE5">
        <w:rPr>
          <w:rFonts w:asciiTheme="majorBidi" w:hAnsiTheme="majorBidi" w:cstheme="majorBidi"/>
        </w:rPr>
        <w:t>Philippines,</w:t>
      </w:r>
      <w:r w:rsidR="00AD11F1" w:rsidRPr="00AE0DE5">
        <w:rPr>
          <w:rFonts w:asciiTheme="majorBidi" w:hAnsiTheme="majorBidi" w:cstheme="majorBidi"/>
          <w:color w:val="FFFFFF"/>
        </w:rPr>
        <w:t xml:space="preserve"> </w:t>
      </w:r>
      <w:r w:rsidRPr="00AE0DE5">
        <w:rPr>
          <w:rFonts w:asciiTheme="majorBidi" w:hAnsiTheme="majorBidi" w:cstheme="majorBidi"/>
        </w:rPr>
        <w:t xml:space="preserve">INC. </w:t>
      </w:r>
      <w:r w:rsidRPr="00AE0DE5">
        <w:rPr>
          <w:rFonts w:asciiTheme="majorBidi" w:hAnsiTheme="majorBidi" w:cstheme="majorBidi"/>
          <w:cs/>
          <w:lang w:val="en-US"/>
        </w:rPr>
        <w:t xml:space="preserve">เพิ่มเติมเป็นจำนวนเงิน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45,000,613 </w:t>
      </w:r>
      <w:r w:rsidRPr="00AE0DE5">
        <w:rPr>
          <w:rFonts w:asciiTheme="majorBidi" w:hAnsiTheme="majorBidi" w:cstheme="majorBidi"/>
          <w:cs/>
          <w:lang w:val="en-US"/>
        </w:rPr>
        <w:t>ฟิลิปปินส์เปโซ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และจำนวนเงิน </w:t>
      </w:r>
      <w:r w:rsidRPr="00AE0DE5">
        <w:rPr>
          <w:rFonts w:asciiTheme="majorBidi" w:hAnsiTheme="majorBidi" w:cstheme="majorBidi"/>
          <w:lang w:val="en-US"/>
        </w:rPr>
        <w:t xml:space="preserve">141,868,800 </w:t>
      </w:r>
      <w:r w:rsidRPr="00AE0DE5">
        <w:rPr>
          <w:rFonts w:asciiTheme="majorBidi" w:hAnsiTheme="majorBidi" w:cstheme="majorBidi"/>
          <w:cs/>
          <w:lang w:val="en-US"/>
        </w:rPr>
        <w:t xml:space="preserve">ฟิลิปปินส์เปโซในวันที่ </w:t>
      </w:r>
      <w:r w:rsidRPr="00AE0DE5">
        <w:rPr>
          <w:rFonts w:asciiTheme="majorBidi" w:hAnsiTheme="majorBidi" w:cstheme="majorBidi"/>
          <w:lang w:val="en-US"/>
        </w:rPr>
        <w:t xml:space="preserve">8 </w:t>
      </w:r>
      <w:r w:rsidRPr="00AE0DE5">
        <w:rPr>
          <w:rFonts w:asciiTheme="majorBidi" w:hAnsiTheme="majorBidi" w:cstheme="majorBidi"/>
          <w:cs/>
          <w:lang w:val="en-US"/>
        </w:rPr>
        <w:t xml:space="preserve">พฤษภาคม </w:t>
      </w:r>
      <w:r w:rsidRPr="00AE0DE5">
        <w:rPr>
          <w:rFonts w:asciiTheme="majorBidi" w:hAnsiTheme="majorBidi" w:cstheme="majorBidi"/>
          <w:lang w:val="en-US"/>
        </w:rPr>
        <w:t>2560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และจำนวนเงิน </w:t>
      </w:r>
      <w:r w:rsidRPr="00AE0DE5">
        <w:rPr>
          <w:rFonts w:asciiTheme="majorBidi" w:hAnsiTheme="majorBidi" w:cstheme="majorBidi"/>
          <w:lang w:val="en-US"/>
        </w:rPr>
        <w:t xml:space="preserve">63,309,500 </w:t>
      </w:r>
      <w:r w:rsidRPr="00AE0DE5">
        <w:rPr>
          <w:rFonts w:asciiTheme="majorBidi" w:hAnsiTheme="majorBidi" w:cstheme="majorBidi"/>
          <w:cs/>
          <w:lang w:val="en-US"/>
        </w:rPr>
        <w:t xml:space="preserve">ฟิลิปปินส์เปโซในวันที่ </w:t>
      </w:r>
      <w:r w:rsidRPr="00AE0DE5">
        <w:rPr>
          <w:rFonts w:asciiTheme="majorBidi" w:hAnsiTheme="majorBidi" w:cstheme="majorBidi"/>
          <w:lang w:val="en-US"/>
        </w:rPr>
        <w:t xml:space="preserve">3 </w:t>
      </w:r>
      <w:r w:rsidRPr="00AE0DE5">
        <w:rPr>
          <w:rFonts w:asciiTheme="majorBidi" w:hAnsiTheme="majorBidi" w:cstheme="majorBidi"/>
          <w:cs/>
          <w:lang w:val="en-US"/>
        </w:rPr>
        <w:t xml:space="preserve">กรกฎาคม </w:t>
      </w:r>
      <w:r w:rsidRPr="00AE0DE5">
        <w:rPr>
          <w:rFonts w:asciiTheme="majorBidi" w:hAnsiTheme="majorBidi" w:cstheme="majorBidi"/>
          <w:lang w:val="en-US"/>
        </w:rPr>
        <w:t>2560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และจำนวนเงิน </w:t>
      </w:r>
      <w:r w:rsidRPr="00AE0DE5">
        <w:rPr>
          <w:rFonts w:asciiTheme="majorBidi" w:hAnsiTheme="majorBidi" w:cstheme="majorBidi"/>
          <w:lang w:val="en-US"/>
        </w:rPr>
        <w:t xml:space="preserve">960,395 </w:t>
      </w:r>
      <w:r w:rsidRPr="00AE0DE5">
        <w:rPr>
          <w:rFonts w:asciiTheme="majorBidi" w:hAnsiTheme="majorBidi" w:cstheme="majorBidi"/>
          <w:cs/>
          <w:lang w:val="en-US"/>
        </w:rPr>
        <w:t xml:space="preserve">ฟิลิปปินส์เปโซในวันที่ </w:t>
      </w:r>
      <w:r w:rsidRPr="00AE0DE5">
        <w:rPr>
          <w:rFonts w:asciiTheme="majorBidi" w:hAnsiTheme="majorBidi" w:cstheme="majorBidi"/>
          <w:lang w:val="en-US"/>
        </w:rPr>
        <w:t xml:space="preserve">8 </w:t>
      </w:r>
      <w:r w:rsidRPr="00AE0DE5">
        <w:rPr>
          <w:rFonts w:asciiTheme="majorBidi" w:hAnsiTheme="majorBidi" w:cstheme="majorBidi"/>
          <w:cs/>
          <w:lang w:val="en-US"/>
        </w:rPr>
        <w:t xml:space="preserve">มกราคม </w:t>
      </w:r>
      <w:r w:rsidRPr="00AE0DE5">
        <w:rPr>
          <w:rFonts w:asciiTheme="majorBidi" w:hAnsiTheme="majorBidi" w:cstheme="majorBidi"/>
          <w:lang w:val="en-US"/>
        </w:rPr>
        <w:t xml:space="preserve">2561 </w:t>
      </w:r>
      <w:r w:rsidRPr="00AE0DE5">
        <w:rPr>
          <w:rFonts w:asciiTheme="majorBidi" w:hAnsiTheme="majorBidi" w:cstheme="majorBidi"/>
          <w:cs/>
          <w:lang w:val="en-US"/>
        </w:rPr>
        <w:t>ตามลำดับ</w:t>
      </w:r>
    </w:p>
    <w:p w:rsidR="00280B77" w:rsidRPr="00C30BC6" w:rsidRDefault="00280B77" w:rsidP="000205F3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:rsidR="00280B77" w:rsidRPr="00E5466E" w:rsidRDefault="00280B77" w:rsidP="00280B77">
      <w:pPr>
        <w:spacing w:line="240" w:lineRule="auto"/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AE0DE5">
        <w:rPr>
          <w:rFonts w:asciiTheme="majorBidi" w:hAnsiTheme="majorBidi" w:cstheme="majorBidi"/>
          <w:cs/>
          <w:lang w:val="en-US"/>
        </w:rPr>
        <w:t xml:space="preserve">เมื่อวันที่ 8 พฤษภาคม 2561 </w:t>
      </w:r>
      <w:r w:rsidRPr="00AE0DE5">
        <w:rPr>
          <w:rFonts w:asciiTheme="majorBidi" w:hAnsiTheme="majorBidi" w:cstheme="majorBidi"/>
          <w:lang w:val="en-US"/>
        </w:rPr>
        <w:t xml:space="preserve">Erawan Philippines, INC. </w:t>
      </w:r>
      <w:r w:rsidRPr="00AE0DE5">
        <w:rPr>
          <w:rFonts w:asciiTheme="majorBidi" w:hAnsiTheme="majorBidi" w:cstheme="majorBidi"/>
          <w:cs/>
          <w:lang w:val="en-US"/>
        </w:rPr>
        <w:t>ได้จดทะเบียนเพิ่มทุนโดยการออกหุ้นสามัญจำนวน 800</w:t>
      </w:r>
      <w:r w:rsidRPr="00AE0DE5">
        <w:rPr>
          <w:rFonts w:asciiTheme="majorBidi" w:hAnsiTheme="majorBidi" w:cstheme="majorBidi"/>
          <w:lang w:val="en-US"/>
        </w:rPr>
        <w:t xml:space="preserve">,000,000 </w:t>
      </w:r>
      <w:r w:rsidRPr="00AE0DE5">
        <w:rPr>
          <w:rFonts w:asciiTheme="majorBidi" w:hAnsiTheme="majorBidi" w:cstheme="majorBidi"/>
          <w:cs/>
          <w:lang w:val="en-US"/>
        </w:rPr>
        <w:t>หุ้น หุ้นละ 1 ฟิลิปปินส์เปโซ เป็นจำนวนเงิน 800</w:t>
      </w:r>
      <w:r w:rsidRPr="00AE0DE5">
        <w:rPr>
          <w:rFonts w:asciiTheme="majorBidi" w:hAnsiTheme="majorBidi" w:cstheme="majorBidi"/>
          <w:lang w:val="en-US"/>
        </w:rPr>
        <w:t xml:space="preserve">,000,000 </w:t>
      </w:r>
      <w:r w:rsidRPr="00AE0DE5">
        <w:rPr>
          <w:rFonts w:asciiTheme="majorBidi" w:hAnsiTheme="majorBidi" w:cstheme="majorBidi"/>
          <w:cs/>
          <w:lang w:val="en-US"/>
        </w:rPr>
        <w:t xml:space="preserve">ฟิลิปปินส์เปโซ ซึ่ง </w:t>
      </w:r>
      <w:r w:rsidRPr="00AE0DE5">
        <w:rPr>
          <w:rFonts w:asciiTheme="majorBidi" w:hAnsiTheme="majorBidi" w:cstheme="majorBidi"/>
          <w:lang w:val="en-US"/>
        </w:rPr>
        <w:t xml:space="preserve">Erawan Singapore Pte. Ltd. </w:t>
      </w:r>
      <w:r w:rsidRPr="00AE0DE5">
        <w:rPr>
          <w:rFonts w:asciiTheme="majorBidi" w:hAnsiTheme="majorBidi" w:cstheme="majorBidi"/>
          <w:cs/>
          <w:lang w:val="en-US"/>
        </w:rPr>
        <w:t>ถือหุ้นทั้งหมด และชำระค่าหุ้นบางส่วนเป็นจำนวนเงิน 203</w:t>
      </w:r>
      <w:r w:rsidRPr="00AE0DE5">
        <w:rPr>
          <w:rFonts w:asciiTheme="majorBidi" w:hAnsiTheme="majorBidi" w:cstheme="majorBidi"/>
          <w:lang w:val="en-US"/>
        </w:rPr>
        <w:t xml:space="preserve">,652,745 </w:t>
      </w:r>
      <w:r w:rsidRPr="00AE0DE5">
        <w:rPr>
          <w:rFonts w:asciiTheme="majorBidi" w:hAnsiTheme="majorBidi" w:cstheme="majorBidi"/>
          <w:cs/>
          <w:lang w:val="en-US"/>
        </w:rPr>
        <w:t>ฟิลิปปินส์เปโซในวันที่ 8 พฤษภาคม 2561</w:t>
      </w:r>
      <w:r>
        <w:rPr>
          <w:rFonts w:asciiTheme="majorBidi" w:hAnsiTheme="majorBidi" w:cstheme="majorBidi" w:hint="cs"/>
          <w:cs/>
          <w:lang w:val="en-US"/>
        </w:rPr>
        <w:t xml:space="preserve">และจำนวนเงิน </w:t>
      </w:r>
      <w:r>
        <w:rPr>
          <w:rFonts w:asciiTheme="majorBidi" w:hAnsiTheme="majorBidi" w:cstheme="majorBidi"/>
          <w:lang w:val="en-US"/>
        </w:rPr>
        <w:t xml:space="preserve">407,424,000 </w:t>
      </w:r>
      <w:r>
        <w:rPr>
          <w:rFonts w:asciiTheme="majorBidi" w:hAnsiTheme="majorBidi" w:cstheme="majorBidi" w:hint="cs"/>
          <w:cs/>
          <w:lang w:val="en-US"/>
        </w:rPr>
        <w:t>ฟิลิปปินส์เปโซในวันที่ 13 กรกฎาคม 2561 ตามลำดับ</w:t>
      </w:r>
    </w:p>
    <w:p w:rsidR="00C30BC6" w:rsidRPr="00C30BC6" w:rsidRDefault="00C30BC6" w:rsidP="00280B77">
      <w:pPr>
        <w:spacing w:line="240" w:lineRule="auto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:rsidR="000205F3" w:rsidRPr="00AE0DE5" w:rsidRDefault="000205F3" w:rsidP="000205F3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E0DE5">
        <w:rPr>
          <w:rFonts w:asciiTheme="majorBidi" w:hAnsiTheme="majorBidi" w:cstheme="majorBidi"/>
          <w:b/>
          <w:bCs/>
          <w:i/>
          <w:iCs/>
          <w:lang w:val="en-US"/>
        </w:rPr>
        <w:t>Erawan Philippines (Ermita), INC.</w:t>
      </w:r>
    </w:p>
    <w:p w:rsidR="000205F3" w:rsidRPr="00C30BC6" w:rsidRDefault="000205F3" w:rsidP="000205F3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0205F3" w:rsidRPr="00AE0DE5" w:rsidRDefault="000205F3" w:rsidP="000205F3">
      <w:pPr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ณ วันที่ </w:t>
      </w:r>
      <w:r w:rsidR="005600DB" w:rsidRPr="00AE0DE5">
        <w:rPr>
          <w:rFonts w:asciiTheme="majorBidi" w:hAnsiTheme="majorBidi" w:cstheme="majorBidi"/>
        </w:rPr>
        <w:t>30</w:t>
      </w:r>
      <w:r w:rsidR="005600DB" w:rsidRPr="00AE0DE5">
        <w:rPr>
          <w:rFonts w:asciiTheme="majorBidi" w:hAnsiTheme="majorBidi" w:cstheme="majorBidi"/>
          <w:cs/>
        </w:rPr>
        <w:t xml:space="preserve"> กันยายน </w:t>
      </w:r>
      <w:r w:rsidR="005600DB" w:rsidRPr="00AE0DE5">
        <w:rPr>
          <w:rFonts w:asciiTheme="majorBidi" w:hAnsiTheme="majorBidi" w:cstheme="majorBidi"/>
        </w:rPr>
        <w:t>256</w:t>
      </w:r>
      <w:r w:rsidR="005600DB" w:rsidRPr="00AE0DE5">
        <w:rPr>
          <w:rFonts w:asciiTheme="majorBidi" w:hAnsiTheme="majorBidi" w:cstheme="majorBidi"/>
          <w:lang w:val="en-US"/>
        </w:rPr>
        <w:t>1</w:t>
      </w:r>
      <w:r w:rsidR="005600DB"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</w:rPr>
        <w:t xml:space="preserve">Erawan Philippines (Ermita), INC. </w:t>
      </w:r>
      <w:r w:rsidRPr="00AE0DE5">
        <w:rPr>
          <w:rFonts w:asciiTheme="majorBidi" w:hAnsiTheme="majorBidi" w:cstheme="majorBidi"/>
          <w:cs/>
        </w:rPr>
        <w:t xml:space="preserve">ซึ่งเป็นบริษัทย่อยทางอ้อม มีทุนจดทะเบียนจำนวน 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  <w:lang w:val="en-US"/>
        </w:rPr>
        <w:t>41</w:t>
      </w:r>
      <w:r w:rsidRPr="00AE0DE5">
        <w:rPr>
          <w:rFonts w:asciiTheme="majorBidi" w:hAnsiTheme="majorBidi" w:cstheme="majorBidi"/>
          <w:lang w:val="en-US"/>
        </w:rPr>
        <w:t>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หุ้น หุ้นละ </w:t>
      </w:r>
      <w:r w:rsidRPr="00AE0DE5">
        <w:rPr>
          <w:rFonts w:asciiTheme="majorBidi" w:hAnsiTheme="majorBidi" w:cstheme="majorBidi"/>
        </w:rPr>
        <w:t xml:space="preserve">1 </w:t>
      </w:r>
      <w:r w:rsidRPr="00AE0DE5">
        <w:rPr>
          <w:rFonts w:asciiTheme="majorBidi" w:hAnsiTheme="majorBidi" w:cstheme="majorBidi"/>
          <w:cs/>
        </w:rPr>
        <w:t xml:space="preserve">ฟิลิปปินส์เปโซ เป็นจำนวนเงิน 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  <w:lang w:val="en-US"/>
        </w:rPr>
        <w:t>41</w:t>
      </w:r>
      <w:r w:rsidRPr="00AE0DE5">
        <w:rPr>
          <w:rFonts w:asciiTheme="majorBidi" w:hAnsiTheme="majorBidi" w:cstheme="majorBidi"/>
          <w:lang w:val="en-US"/>
        </w:rPr>
        <w:t>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ฟิลิปปินส์เปโซ และมีทุนที่ชำระแล้วเป็นจำนวนเงิน 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  <w:lang w:val="en-US"/>
        </w:rPr>
        <w:t>41</w:t>
      </w:r>
      <w:r w:rsidRPr="00AE0DE5">
        <w:rPr>
          <w:rFonts w:asciiTheme="majorBidi" w:hAnsiTheme="majorBidi" w:cstheme="majorBidi"/>
          <w:lang w:val="en-US"/>
        </w:rPr>
        <w:t>,000,000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>ฟิลิปปินส์เปโซ</w:t>
      </w:r>
      <w:r w:rsidRPr="00AE0DE5">
        <w:rPr>
          <w:rFonts w:asciiTheme="majorBidi" w:eastAsia="Arial Unicode MS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ซึ่ง </w:t>
      </w:r>
      <w:r w:rsidRPr="00AE0DE5">
        <w:rPr>
          <w:rFonts w:asciiTheme="majorBidi" w:hAnsiTheme="majorBidi" w:cstheme="majorBidi"/>
        </w:rPr>
        <w:t xml:space="preserve">Erawan Philippines, INC. </w:t>
      </w:r>
      <w:r w:rsidRPr="00AE0DE5">
        <w:rPr>
          <w:rFonts w:asciiTheme="majorBidi" w:hAnsiTheme="majorBidi" w:cstheme="majorBidi"/>
          <w:cs/>
        </w:rPr>
        <w:t xml:space="preserve">ถือหุ้นในอัตราร้อยละ </w:t>
      </w:r>
      <w:r w:rsidRPr="00AE0DE5">
        <w:rPr>
          <w:rFonts w:asciiTheme="majorBidi" w:hAnsiTheme="majorBidi" w:cstheme="majorBidi"/>
          <w:lang w:val="en-US"/>
        </w:rPr>
        <w:t xml:space="preserve">99.99 </w:t>
      </w:r>
      <w:r w:rsidRPr="00AE0DE5">
        <w:rPr>
          <w:rFonts w:asciiTheme="majorBidi" w:hAnsiTheme="majorBidi" w:cstheme="majorBidi"/>
          <w:cs/>
        </w:rPr>
        <w:t xml:space="preserve">และชำระค่าหุ้นแล้วจำนวน 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  <w:lang w:val="en-US"/>
        </w:rPr>
        <w:t>4</w:t>
      </w:r>
      <w:r w:rsidRPr="00AE0DE5">
        <w:rPr>
          <w:rFonts w:asciiTheme="majorBidi" w:hAnsiTheme="majorBidi" w:cstheme="majorBidi"/>
          <w:lang w:val="en-US"/>
        </w:rPr>
        <w:t xml:space="preserve">0,999,994 </w:t>
      </w:r>
      <w:r w:rsidRPr="00AE0DE5">
        <w:rPr>
          <w:rFonts w:asciiTheme="majorBidi" w:hAnsiTheme="majorBidi" w:cstheme="majorBidi"/>
          <w:cs/>
        </w:rPr>
        <w:t>ฟิลิปปินส์เปโซ ในระหว่างปี</w:t>
      </w:r>
      <w:r w:rsidRPr="00AE0DE5">
        <w:rPr>
          <w:rFonts w:asciiTheme="majorBidi" w:hAnsiTheme="majorBidi" w:cstheme="majorBidi"/>
          <w:lang w:val="en-US"/>
        </w:rPr>
        <w:t xml:space="preserve"> 2560 </w:t>
      </w:r>
      <w:r w:rsidRPr="00AE0DE5">
        <w:rPr>
          <w:rFonts w:asciiTheme="majorBidi" w:hAnsiTheme="majorBidi" w:cstheme="majorBidi"/>
          <w:cs/>
          <w:lang w:val="en-US"/>
        </w:rPr>
        <w:t xml:space="preserve">มีการเปลี่ยนแปลงเงินลงทุนใน </w:t>
      </w:r>
      <w:r w:rsidRPr="00AE0DE5">
        <w:rPr>
          <w:rFonts w:asciiTheme="majorBidi" w:hAnsiTheme="majorBidi" w:cstheme="majorBidi"/>
        </w:rPr>
        <w:t xml:space="preserve">Erawan Philippines (Ermita), INC. </w:t>
      </w:r>
      <w:r w:rsidRPr="00AE0DE5">
        <w:rPr>
          <w:rFonts w:asciiTheme="majorBidi" w:hAnsiTheme="majorBidi" w:cstheme="majorBidi"/>
          <w:cs/>
          <w:lang w:val="en-US"/>
        </w:rPr>
        <w:t>ดังนี้</w:t>
      </w:r>
    </w:p>
    <w:p w:rsidR="000205F3" w:rsidRPr="00AE0DE5" w:rsidRDefault="000205F3" w:rsidP="000205F3">
      <w:pPr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  <w:lang w:val="en-US"/>
        </w:rPr>
        <w:t xml:space="preserve"> กุมภาพันธ์ </w:t>
      </w:r>
      <w:r w:rsidRPr="00AE0DE5">
        <w:rPr>
          <w:rFonts w:asciiTheme="majorBidi" w:hAnsiTheme="majorBidi" w:cstheme="majorBidi"/>
          <w:lang w:val="en-US"/>
        </w:rPr>
        <w:t xml:space="preserve">2560 Erawan Philippines, INC. </w:t>
      </w:r>
      <w:r w:rsidRPr="00AE0DE5">
        <w:rPr>
          <w:rFonts w:asciiTheme="majorBidi" w:hAnsiTheme="majorBidi" w:cstheme="majorBidi"/>
          <w:cs/>
          <w:lang w:val="en-US"/>
        </w:rPr>
        <w:t xml:space="preserve">ได้ชำระค่าหุ้นของ </w:t>
      </w:r>
      <w:r w:rsidRPr="00AE0DE5">
        <w:rPr>
          <w:rFonts w:asciiTheme="majorBidi" w:hAnsiTheme="majorBidi" w:cstheme="majorBidi"/>
          <w:lang w:val="en-US"/>
        </w:rPr>
        <w:t xml:space="preserve">Erawan Philippines (Ermita), INC. </w:t>
      </w:r>
      <w:r w:rsidRPr="00AE0DE5">
        <w:rPr>
          <w:rFonts w:asciiTheme="majorBidi" w:hAnsiTheme="majorBidi" w:cstheme="majorBidi"/>
          <w:cs/>
          <w:lang w:val="en-US"/>
        </w:rPr>
        <w:t xml:space="preserve">เพิ่มเติมเป็นจำนวนเงิน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3,220,000 </w:t>
      </w:r>
      <w:r w:rsidRPr="00AE0DE5">
        <w:rPr>
          <w:rFonts w:asciiTheme="majorBidi" w:hAnsiTheme="majorBidi" w:cstheme="majorBidi"/>
          <w:cs/>
          <w:lang w:val="en-US"/>
        </w:rPr>
        <w:t>ฟิลิปปินส์เปโซ</w:t>
      </w:r>
    </w:p>
    <w:p w:rsidR="000205F3" w:rsidRPr="003F2057" w:rsidRDefault="000205F3" w:rsidP="000205F3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:rsidR="009B054D" w:rsidRDefault="000205F3" w:rsidP="009B054D">
      <w:pPr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t xml:space="preserve">เมื่อวันที่ </w:t>
      </w:r>
      <w:r w:rsidRPr="00AE0DE5">
        <w:rPr>
          <w:rFonts w:asciiTheme="majorBidi" w:hAnsiTheme="majorBidi" w:cstheme="majorBidi"/>
        </w:rPr>
        <w:t xml:space="preserve">18 </w:t>
      </w:r>
      <w:r w:rsidRPr="00AE0DE5">
        <w:rPr>
          <w:rFonts w:asciiTheme="majorBidi" w:hAnsiTheme="majorBidi" w:cstheme="majorBidi"/>
          <w:cs/>
        </w:rPr>
        <w:t xml:space="preserve">ตุลาคม </w:t>
      </w:r>
      <w:r w:rsidRPr="00AE0DE5">
        <w:rPr>
          <w:rFonts w:asciiTheme="majorBidi" w:hAnsiTheme="majorBidi" w:cstheme="majorBidi"/>
        </w:rPr>
        <w:t>2560 Erawan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Philippines (Ermita),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 xml:space="preserve">INC. </w:t>
      </w:r>
      <w:r w:rsidRPr="00AE0DE5">
        <w:rPr>
          <w:rFonts w:asciiTheme="majorBidi" w:hAnsiTheme="majorBidi" w:cstheme="majorBidi"/>
          <w:cs/>
        </w:rPr>
        <w:t xml:space="preserve">ได้จดทะเบียนเพิ่มทุนโดยการออกหุ้นสามัญจำนวน </w:t>
      </w:r>
      <w:r w:rsidRPr="00AE0DE5">
        <w:rPr>
          <w:rFonts w:asciiTheme="majorBidi" w:hAnsiTheme="majorBidi" w:cstheme="majorBidi"/>
        </w:rPr>
        <w:t>41,000,000</w:t>
      </w:r>
      <w:r w:rsidRPr="00AE0DE5">
        <w:rPr>
          <w:rFonts w:asciiTheme="majorBidi" w:hAnsiTheme="majorBidi" w:cstheme="majorBidi"/>
          <w:cs/>
        </w:rPr>
        <w:t xml:space="preserve"> หุ้น หุ้นละ </w:t>
      </w:r>
      <w:r w:rsidRPr="00AE0DE5">
        <w:rPr>
          <w:rFonts w:asciiTheme="majorBidi" w:hAnsiTheme="majorBidi" w:cstheme="majorBidi"/>
        </w:rPr>
        <w:t xml:space="preserve">1 </w:t>
      </w:r>
      <w:r w:rsidRPr="00AE0DE5">
        <w:rPr>
          <w:rFonts w:asciiTheme="majorBidi" w:hAnsiTheme="majorBidi" w:cstheme="majorBidi"/>
          <w:cs/>
        </w:rPr>
        <w:t xml:space="preserve">ฟิลิปปินส์เปโซ เป็นจำนวนเงิน </w:t>
      </w:r>
      <w:r w:rsidRPr="00AE0DE5">
        <w:rPr>
          <w:rFonts w:asciiTheme="majorBidi" w:hAnsiTheme="majorBidi" w:cstheme="majorBidi"/>
        </w:rPr>
        <w:t xml:space="preserve">41,000,000 </w:t>
      </w:r>
      <w:r w:rsidRPr="00AE0DE5">
        <w:rPr>
          <w:rFonts w:asciiTheme="majorBidi" w:hAnsiTheme="majorBidi" w:cstheme="majorBidi"/>
          <w:cs/>
        </w:rPr>
        <w:t xml:space="preserve">ฟิลิปปินส์เปโซ ซึ่ง </w:t>
      </w:r>
      <w:r w:rsidRPr="00AE0DE5">
        <w:rPr>
          <w:rFonts w:asciiTheme="majorBidi" w:hAnsiTheme="majorBidi" w:cstheme="majorBidi"/>
        </w:rPr>
        <w:t xml:space="preserve">Erawan Philippines, INC. </w:t>
      </w:r>
      <w:r w:rsidRPr="00AE0DE5">
        <w:rPr>
          <w:rFonts w:asciiTheme="majorBidi" w:hAnsiTheme="majorBidi" w:cstheme="majorBidi"/>
          <w:cs/>
        </w:rPr>
        <w:t>ถือหุ้นทั้งหมด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และชำระค่าหุ้นเต็มจำนวนแล้วในวันที่ </w:t>
      </w:r>
      <w:r w:rsidRPr="00AE0DE5">
        <w:rPr>
          <w:rFonts w:asciiTheme="majorBidi" w:hAnsiTheme="majorBidi" w:cstheme="majorBidi"/>
        </w:rPr>
        <w:t xml:space="preserve">18 </w:t>
      </w:r>
      <w:r w:rsidRPr="00AE0DE5">
        <w:rPr>
          <w:rFonts w:asciiTheme="majorBidi" w:hAnsiTheme="majorBidi" w:cstheme="majorBidi"/>
          <w:cs/>
        </w:rPr>
        <w:t xml:space="preserve">ตุลาคม </w:t>
      </w:r>
      <w:r w:rsidRPr="00AE0DE5">
        <w:rPr>
          <w:rFonts w:asciiTheme="majorBidi" w:hAnsiTheme="majorBidi" w:cstheme="majorBidi"/>
        </w:rPr>
        <w:t>2560 </w:t>
      </w:r>
    </w:p>
    <w:p w:rsidR="009B054D" w:rsidRPr="003F2057" w:rsidRDefault="009B054D" w:rsidP="009B054D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0205F3" w:rsidRPr="00AE0DE5" w:rsidRDefault="000205F3" w:rsidP="009B054D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AE0DE5">
        <w:rPr>
          <w:rFonts w:asciiTheme="majorBidi" w:hAnsiTheme="majorBidi" w:cstheme="majorBidi"/>
          <w:b/>
          <w:bCs/>
          <w:i/>
          <w:iCs/>
          <w:lang w:val="en-US"/>
        </w:rPr>
        <w:t>Erawan Philippines (Makati), INC.</w:t>
      </w:r>
    </w:p>
    <w:p w:rsidR="00B95CF1" w:rsidRPr="003F2057" w:rsidRDefault="00B95CF1" w:rsidP="00B95CF1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FC6D24" w:rsidRPr="003F2057" w:rsidRDefault="00FC6D24" w:rsidP="00FC6D24">
      <w:pPr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  <w:r w:rsidRPr="00AE0DE5">
        <w:rPr>
          <w:rFonts w:asciiTheme="majorBidi" w:hAnsiTheme="majorBidi" w:cstheme="majorBidi"/>
          <w:cs/>
        </w:rPr>
        <w:t xml:space="preserve">ณ วันที่ </w:t>
      </w:r>
      <w:r w:rsidRPr="00AE0DE5">
        <w:rPr>
          <w:rFonts w:asciiTheme="majorBidi" w:hAnsiTheme="majorBidi" w:cstheme="majorBidi"/>
        </w:rPr>
        <w:t>30</w:t>
      </w:r>
      <w:r w:rsidRPr="00AE0DE5">
        <w:rPr>
          <w:rFonts w:asciiTheme="majorBidi" w:hAnsiTheme="majorBidi" w:cstheme="majorBidi"/>
          <w:cs/>
        </w:rPr>
        <w:t xml:space="preserve"> กันยายน </w:t>
      </w:r>
      <w:r w:rsidRPr="00AE0DE5">
        <w:rPr>
          <w:rFonts w:asciiTheme="majorBidi" w:hAnsiTheme="majorBidi" w:cstheme="majorBidi"/>
        </w:rPr>
        <w:t>256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</w:rPr>
        <w:t xml:space="preserve">Erawan Philippines (Makati), INC. </w:t>
      </w:r>
      <w:r w:rsidRPr="00AE0DE5">
        <w:rPr>
          <w:rFonts w:asciiTheme="majorBidi" w:hAnsiTheme="majorBidi" w:cstheme="majorBidi"/>
          <w:cs/>
        </w:rPr>
        <w:t xml:space="preserve">ซึ่งเป็นบริษัทย่อยทางอ้อม มีทุนจดทะเบียนจำนวน </w:t>
      </w:r>
      <w:r w:rsidRPr="00AE0DE5">
        <w:rPr>
          <w:rFonts w:asciiTheme="majorBidi" w:hAnsiTheme="majorBidi" w:cstheme="majorBidi"/>
          <w:lang w:val="en-US"/>
        </w:rPr>
        <w:t>110,000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หุ้น หุ้นละ </w:t>
      </w:r>
      <w:r w:rsidRPr="00AE0DE5">
        <w:rPr>
          <w:rFonts w:asciiTheme="majorBidi" w:hAnsiTheme="majorBidi" w:cstheme="majorBidi"/>
        </w:rPr>
        <w:t xml:space="preserve">1 </w:t>
      </w:r>
      <w:r w:rsidRPr="00AE0DE5">
        <w:rPr>
          <w:rFonts w:asciiTheme="majorBidi" w:hAnsiTheme="majorBidi" w:cstheme="majorBidi"/>
          <w:cs/>
        </w:rPr>
        <w:t xml:space="preserve">ฟิลิปปินส์เปโซ เป็นจำนวนเงิน </w:t>
      </w:r>
      <w:r w:rsidRPr="00AE0DE5">
        <w:rPr>
          <w:rFonts w:asciiTheme="majorBidi" w:hAnsiTheme="majorBidi" w:cstheme="majorBidi"/>
          <w:lang w:val="en-US"/>
        </w:rPr>
        <w:t>110,000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ฟิลิปปินส์เปโซ และมีทุนที่ชำระแล้วเป็นจำนวนเงิน </w:t>
      </w:r>
      <w:r>
        <w:rPr>
          <w:rFonts w:asciiTheme="majorBidi" w:hAnsiTheme="majorBidi" w:cstheme="majorBidi"/>
          <w:lang w:val="en-US"/>
        </w:rPr>
        <w:t>110</w:t>
      </w:r>
      <w:r w:rsidRPr="00AE0DE5">
        <w:rPr>
          <w:rFonts w:asciiTheme="majorBidi" w:hAnsiTheme="majorBidi" w:cstheme="majorBidi"/>
          <w:lang w:val="en-US"/>
        </w:rPr>
        <w:t>,</w:t>
      </w:r>
      <w:r>
        <w:rPr>
          <w:rFonts w:asciiTheme="majorBidi" w:hAnsiTheme="majorBidi" w:cstheme="majorBidi"/>
          <w:lang w:val="en-US"/>
        </w:rPr>
        <w:t>00</w:t>
      </w:r>
      <w:r w:rsidRPr="00AE0DE5">
        <w:rPr>
          <w:rFonts w:asciiTheme="majorBidi" w:hAnsiTheme="majorBidi" w:cstheme="majorBidi"/>
          <w:lang w:val="en-US"/>
        </w:rPr>
        <w:t>0,000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>ฟิลิปปินส์เปโซ</w:t>
      </w:r>
      <w:r w:rsidRPr="00AE0DE5">
        <w:rPr>
          <w:rFonts w:asciiTheme="majorBidi" w:eastAsia="Arial Unicode MS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ซึ่ง </w:t>
      </w:r>
      <w:r w:rsidRPr="00AE0DE5">
        <w:rPr>
          <w:rFonts w:asciiTheme="majorBidi" w:hAnsiTheme="majorBidi" w:cstheme="majorBidi"/>
        </w:rPr>
        <w:t xml:space="preserve">Erawan Philippines, INC. </w:t>
      </w:r>
      <w:r w:rsidRPr="00AE0DE5">
        <w:rPr>
          <w:rFonts w:asciiTheme="majorBidi" w:hAnsiTheme="majorBidi" w:cstheme="majorBidi"/>
          <w:cs/>
        </w:rPr>
        <w:t xml:space="preserve">ถือหุ้นในอัตราร้อยละ </w:t>
      </w:r>
      <w:r w:rsidRPr="00AE0DE5">
        <w:rPr>
          <w:rFonts w:asciiTheme="majorBidi" w:hAnsiTheme="majorBidi" w:cstheme="majorBidi"/>
          <w:lang w:val="en-US"/>
        </w:rPr>
        <w:t xml:space="preserve">99.99 </w:t>
      </w:r>
      <w:r w:rsidRPr="00AE0DE5">
        <w:rPr>
          <w:rFonts w:asciiTheme="majorBidi" w:hAnsiTheme="majorBidi" w:cstheme="majorBidi"/>
          <w:cs/>
        </w:rPr>
        <w:t xml:space="preserve">และชำระค่าหุ้นแล้วจำนวน </w:t>
      </w:r>
      <w:r>
        <w:rPr>
          <w:rFonts w:asciiTheme="majorBidi" w:hAnsiTheme="majorBidi" w:cstheme="majorBidi"/>
          <w:lang w:val="en-US"/>
        </w:rPr>
        <w:t>109</w:t>
      </w:r>
      <w:r w:rsidRPr="00AE0DE5">
        <w:rPr>
          <w:rFonts w:asciiTheme="majorBidi" w:hAnsiTheme="majorBidi" w:cstheme="majorBidi"/>
          <w:lang w:val="en-US"/>
        </w:rPr>
        <w:t>,</w:t>
      </w:r>
      <w:r>
        <w:rPr>
          <w:rFonts w:asciiTheme="majorBidi" w:hAnsiTheme="majorBidi" w:cstheme="majorBidi"/>
          <w:lang w:val="en-US"/>
        </w:rPr>
        <w:t>99</w:t>
      </w:r>
      <w:r w:rsidRPr="00AE0DE5">
        <w:rPr>
          <w:rFonts w:asciiTheme="majorBidi" w:hAnsiTheme="majorBidi" w:cstheme="majorBidi"/>
          <w:lang w:val="en-US"/>
        </w:rPr>
        <w:t xml:space="preserve">9,994 </w:t>
      </w:r>
      <w:r w:rsidRPr="00AE0DE5">
        <w:rPr>
          <w:rFonts w:asciiTheme="majorBidi" w:hAnsiTheme="majorBidi" w:cstheme="majorBidi"/>
          <w:cs/>
        </w:rPr>
        <w:t>ฟิลิปปินส์เปโซ</w:t>
      </w:r>
      <w:r w:rsidR="003F2057">
        <w:rPr>
          <w:rFonts w:asciiTheme="majorBidi" w:hAnsiTheme="majorBidi" w:cstheme="majorBidi"/>
        </w:rPr>
        <w:t xml:space="preserve"> </w:t>
      </w:r>
      <w:r w:rsidR="003F2057">
        <w:rPr>
          <w:rFonts w:asciiTheme="majorBidi" w:hAnsiTheme="majorBidi" w:cstheme="majorBidi" w:hint="cs"/>
          <w:cs/>
        </w:rPr>
        <w:t xml:space="preserve">ในระหว่างงวด </w:t>
      </w:r>
      <w:r w:rsidR="003F2057">
        <w:rPr>
          <w:rFonts w:asciiTheme="majorBidi" w:hAnsiTheme="majorBidi" w:cstheme="majorBidi"/>
          <w:lang w:val="en-US"/>
        </w:rPr>
        <w:t xml:space="preserve">30 </w:t>
      </w:r>
      <w:r w:rsidR="003F2057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="003F2057">
        <w:rPr>
          <w:rFonts w:asciiTheme="majorBidi" w:hAnsiTheme="majorBidi" w:cstheme="majorBidi"/>
          <w:lang w:val="en-US"/>
        </w:rPr>
        <w:t xml:space="preserve">2561 </w:t>
      </w:r>
      <w:r w:rsidR="003F2057">
        <w:rPr>
          <w:rFonts w:asciiTheme="majorBidi" w:hAnsiTheme="majorBidi" w:cstheme="majorBidi" w:hint="cs"/>
          <w:cs/>
          <w:lang w:val="en-US"/>
        </w:rPr>
        <w:t xml:space="preserve">มีการเปลี่ยนแปลงเงินลงทุนใน </w:t>
      </w:r>
      <w:r w:rsidR="003F2057" w:rsidRPr="00AE0DE5">
        <w:rPr>
          <w:rFonts w:asciiTheme="majorBidi" w:hAnsiTheme="majorBidi" w:cstheme="majorBidi"/>
        </w:rPr>
        <w:t>Erawan Philippines (Makati), INC.</w:t>
      </w:r>
      <w:r w:rsidR="003F2057">
        <w:rPr>
          <w:rFonts w:asciiTheme="majorBidi" w:hAnsiTheme="majorBidi" w:cstheme="majorBidi"/>
        </w:rPr>
        <w:t xml:space="preserve"> </w:t>
      </w:r>
      <w:r w:rsidR="003F2057">
        <w:rPr>
          <w:rFonts w:asciiTheme="majorBidi" w:hAnsiTheme="majorBidi" w:cstheme="majorBidi" w:hint="cs"/>
          <w:cs/>
        </w:rPr>
        <w:t>ดังนี้</w:t>
      </w:r>
    </w:p>
    <w:p w:rsidR="00FC6D24" w:rsidRPr="003F2057" w:rsidRDefault="00FC6D24" w:rsidP="00FC6D24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B95CF1" w:rsidRPr="00AE0DE5" w:rsidRDefault="00B95CF1" w:rsidP="00B95CF1">
      <w:pPr>
        <w:spacing w:line="240" w:lineRule="auto"/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AE0DE5">
        <w:rPr>
          <w:rFonts w:asciiTheme="majorBidi" w:hAnsiTheme="majorBidi" w:cstheme="majorBidi"/>
          <w:cs/>
        </w:rPr>
        <w:t>เมื่อวันที่ 8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พฤษภาคม </w:t>
      </w:r>
      <w:r w:rsidRPr="00AE0DE5">
        <w:rPr>
          <w:rFonts w:asciiTheme="majorBidi" w:hAnsiTheme="majorBidi" w:cstheme="majorBidi"/>
        </w:rPr>
        <w:t>256</w:t>
      </w:r>
      <w:r w:rsidRPr="00AE0DE5">
        <w:rPr>
          <w:rFonts w:asciiTheme="majorBidi" w:hAnsiTheme="majorBidi" w:cstheme="majorBidi"/>
          <w:cs/>
        </w:rPr>
        <w:t>1</w:t>
      </w:r>
      <w:r w:rsidRPr="00AE0DE5">
        <w:rPr>
          <w:rFonts w:asciiTheme="majorBidi" w:hAnsiTheme="majorBidi" w:cstheme="majorBidi"/>
        </w:rPr>
        <w:t> Erawan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Philippines (Makati),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 xml:space="preserve">INC. </w:t>
      </w:r>
      <w:r w:rsidRPr="00AE0DE5">
        <w:rPr>
          <w:rFonts w:asciiTheme="majorBidi" w:hAnsiTheme="majorBidi" w:cstheme="majorBidi"/>
          <w:cs/>
        </w:rPr>
        <w:t xml:space="preserve">ได้จดทะเบียนเพิ่มทุนโดยการออกหุ้นสามัญจำนวน </w:t>
      </w:r>
      <w:r w:rsidRPr="00AE0DE5">
        <w:rPr>
          <w:rFonts w:asciiTheme="majorBidi" w:hAnsiTheme="majorBidi" w:cstheme="majorBidi"/>
        </w:rPr>
        <w:t>25,000,000</w:t>
      </w:r>
      <w:r w:rsidRPr="00AE0DE5">
        <w:rPr>
          <w:rFonts w:asciiTheme="majorBidi" w:hAnsiTheme="majorBidi" w:cstheme="majorBidi"/>
          <w:cs/>
        </w:rPr>
        <w:t xml:space="preserve"> หุ้น หุ้นละ </w:t>
      </w:r>
      <w:r w:rsidRPr="00AE0DE5">
        <w:rPr>
          <w:rFonts w:asciiTheme="majorBidi" w:hAnsiTheme="majorBidi" w:cstheme="majorBidi"/>
        </w:rPr>
        <w:t xml:space="preserve">1 </w:t>
      </w:r>
      <w:r w:rsidRPr="00AE0DE5">
        <w:rPr>
          <w:rFonts w:asciiTheme="majorBidi" w:hAnsiTheme="majorBidi" w:cstheme="majorBidi"/>
          <w:cs/>
        </w:rPr>
        <w:t xml:space="preserve">ฟิลิปปินส์เปโซ เป็นจำนวนเงิน </w:t>
      </w:r>
      <w:r w:rsidRPr="00AE0DE5">
        <w:rPr>
          <w:rFonts w:asciiTheme="majorBidi" w:hAnsiTheme="majorBidi" w:cstheme="majorBidi"/>
        </w:rPr>
        <w:t xml:space="preserve">25,000,000 </w:t>
      </w:r>
      <w:r w:rsidRPr="00AE0DE5">
        <w:rPr>
          <w:rFonts w:asciiTheme="majorBidi" w:hAnsiTheme="majorBidi" w:cstheme="majorBidi"/>
          <w:cs/>
        </w:rPr>
        <w:t xml:space="preserve">ฟิลิปปินส์เปโซ ซึ่ง </w:t>
      </w:r>
      <w:r w:rsidRPr="00AE0DE5">
        <w:rPr>
          <w:rFonts w:asciiTheme="majorBidi" w:hAnsiTheme="majorBidi" w:cstheme="majorBidi"/>
        </w:rPr>
        <w:t xml:space="preserve">Erawan Philippines, INC. </w:t>
      </w:r>
      <w:r w:rsidRPr="00AE0DE5">
        <w:rPr>
          <w:rFonts w:asciiTheme="majorBidi" w:hAnsiTheme="majorBidi" w:cstheme="majorBidi"/>
          <w:cs/>
        </w:rPr>
        <w:t>ถือหุ้นทั้งหมด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>และชำระค่าหุ้นบางส่วน เป็นจำนวนเงิน 6</w:t>
      </w:r>
      <w:r w:rsidRPr="00AE0DE5">
        <w:rPr>
          <w:rFonts w:asciiTheme="majorBidi" w:hAnsiTheme="majorBidi" w:cstheme="majorBidi"/>
          <w:lang w:val="en-US"/>
        </w:rPr>
        <w:t xml:space="preserve">,250,000 </w:t>
      </w:r>
      <w:r w:rsidRPr="00AE0DE5">
        <w:rPr>
          <w:rFonts w:asciiTheme="majorBidi" w:hAnsiTheme="majorBidi" w:cstheme="majorBidi"/>
          <w:cs/>
        </w:rPr>
        <w:t xml:space="preserve">ฟิลิปปินส์เปโซในวันที่ </w:t>
      </w:r>
      <w:r w:rsidRPr="00AE0DE5">
        <w:rPr>
          <w:rFonts w:asciiTheme="majorBidi" w:hAnsiTheme="majorBidi" w:cstheme="majorBidi"/>
        </w:rPr>
        <w:t xml:space="preserve">8 </w:t>
      </w:r>
      <w:r w:rsidRPr="00AE0DE5">
        <w:rPr>
          <w:rFonts w:asciiTheme="majorBidi" w:hAnsiTheme="majorBidi" w:cstheme="majorBidi"/>
          <w:cs/>
        </w:rPr>
        <w:t xml:space="preserve">พฤษภาคม </w:t>
      </w:r>
      <w:r w:rsidRPr="00AE0DE5">
        <w:rPr>
          <w:rFonts w:asciiTheme="majorBidi" w:hAnsiTheme="majorBidi" w:cstheme="majorBidi"/>
        </w:rPr>
        <w:t>256</w:t>
      </w:r>
      <w:r w:rsidRPr="00AE0DE5">
        <w:rPr>
          <w:rFonts w:asciiTheme="majorBidi" w:hAnsiTheme="majorBidi" w:cstheme="majorBidi"/>
          <w:cs/>
        </w:rPr>
        <w:t>1</w:t>
      </w:r>
      <w:r w:rsidRPr="00AE0DE5">
        <w:rPr>
          <w:rFonts w:asciiTheme="majorBidi" w:hAnsiTheme="majorBidi" w:cstheme="majorBidi"/>
        </w:rPr>
        <w:t> </w:t>
      </w:r>
      <w:r w:rsidRPr="0070615D">
        <w:rPr>
          <w:rFonts w:asciiTheme="majorBidi" w:hAnsiTheme="majorBidi"/>
          <w:cs/>
        </w:rPr>
        <w:t xml:space="preserve">และจำนวนเงิน </w:t>
      </w:r>
      <w:r>
        <w:rPr>
          <w:rFonts w:asciiTheme="majorBidi" w:hAnsiTheme="majorBidi" w:cstheme="majorBidi" w:hint="cs"/>
          <w:cs/>
        </w:rPr>
        <w:t>18</w:t>
      </w:r>
      <w:r w:rsidRPr="0070615D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 w:hint="cs"/>
          <w:cs/>
        </w:rPr>
        <w:t>750</w:t>
      </w:r>
      <w:r w:rsidRPr="0070615D">
        <w:rPr>
          <w:rFonts w:asciiTheme="majorBidi" w:hAnsiTheme="majorBidi" w:cstheme="majorBidi"/>
        </w:rPr>
        <w:t xml:space="preserve">,000 </w:t>
      </w:r>
      <w:r w:rsidRPr="0070615D">
        <w:rPr>
          <w:rFonts w:asciiTheme="majorBidi" w:hAnsiTheme="majorBidi"/>
          <w:cs/>
        </w:rPr>
        <w:t xml:space="preserve">ฟิลิปปินส์เปโซในวันที่ </w:t>
      </w:r>
      <w:r w:rsidRPr="0070615D">
        <w:rPr>
          <w:rFonts w:asciiTheme="majorBidi" w:hAnsiTheme="majorBidi" w:cstheme="majorBidi"/>
        </w:rPr>
        <w:t xml:space="preserve">13 </w:t>
      </w:r>
      <w:r w:rsidRPr="0070615D">
        <w:rPr>
          <w:rFonts w:asciiTheme="majorBidi" w:hAnsiTheme="majorBidi"/>
          <w:cs/>
        </w:rPr>
        <w:t xml:space="preserve">กรกฎาคม </w:t>
      </w:r>
      <w:r w:rsidRPr="0070615D">
        <w:rPr>
          <w:rFonts w:asciiTheme="majorBidi" w:hAnsiTheme="majorBidi" w:cstheme="majorBidi"/>
        </w:rPr>
        <w:t xml:space="preserve">2561 </w:t>
      </w:r>
      <w:r w:rsidRPr="0070615D">
        <w:rPr>
          <w:rFonts w:asciiTheme="majorBidi" w:hAnsiTheme="majorBidi"/>
          <w:cs/>
        </w:rPr>
        <w:t>ตามลำดับ</w:t>
      </w:r>
    </w:p>
    <w:p w:rsidR="000205F3" w:rsidRPr="003F2057" w:rsidRDefault="000205F3" w:rsidP="000205F3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:rsidR="000205F3" w:rsidRDefault="000205F3" w:rsidP="000205F3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lang w:val="en-US"/>
        </w:rPr>
      </w:pPr>
      <w:r w:rsidRPr="00AE0DE5">
        <w:rPr>
          <w:rFonts w:asciiTheme="majorBidi" w:hAnsiTheme="majorBidi" w:cstheme="majorBidi"/>
          <w:b/>
          <w:bCs/>
          <w:i/>
          <w:iCs/>
          <w:lang w:val="en-US"/>
        </w:rPr>
        <w:t>Erawan Philippines (Aseana), INC.</w:t>
      </w:r>
    </w:p>
    <w:p w:rsidR="00B95CF1" w:rsidRPr="003F2057" w:rsidRDefault="00B95CF1" w:rsidP="000205F3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:rsidR="00FC6D24" w:rsidRPr="00AE0DE5" w:rsidRDefault="00FC6D24" w:rsidP="00FC6D24">
      <w:pPr>
        <w:spacing w:line="240" w:lineRule="auto"/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ณ วันที่ </w:t>
      </w:r>
      <w:r w:rsidRPr="00AE0DE5">
        <w:rPr>
          <w:rFonts w:asciiTheme="majorBidi" w:hAnsiTheme="majorBidi" w:cstheme="majorBidi"/>
        </w:rPr>
        <w:t>30</w:t>
      </w:r>
      <w:r w:rsidRPr="00AE0DE5">
        <w:rPr>
          <w:rFonts w:asciiTheme="majorBidi" w:hAnsiTheme="majorBidi" w:cstheme="majorBidi"/>
          <w:cs/>
        </w:rPr>
        <w:t xml:space="preserve"> กันยายน </w:t>
      </w:r>
      <w:r w:rsidRPr="00AE0DE5">
        <w:rPr>
          <w:rFonts w:asciiTheme="majorBidi" w:hAnsiTheme="majorBidi" w:cstheme="majorBidi"/>
        </w:rPr>
        <w:t>256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</w:rPr>
        <w:t xml:space="preserve">Erawan Philippines (Aseana), INC. </w:t>
      </w:r>
      <w:r w:rsidRPr="00AE0DE5">
        <w:rPr>
          <w:rFonts w:asciiTheme="majorBidi" w:hAnsiTheme="majorBidi" w:cstheme="majorBidi"/>
          <w:cs/>
        </w:rPr>
        <w:t xml:space="preserve">ซึ่งเป็นบริษัทย่อยทางอ้อม มีทุนจดทะเบียนจำนวน </w:t>
      </w:r>
      <w:r w:rsidRPr="00AE0DE5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 w:hint="cs"/>
          <w:cs/>
          <w:lang w:val="en-US"/>
        </w:rPr>
        <w:t>6</w:t>
      </w:r>
      <w:r w:rsidRPr="00AE0DE5">
        <w:rPr>
          <w:rFonts w:asciiTheme="majorBidi" w:hAnsiTheme="majorBidi" w:cstheme="majorBidi"/>
          <w:lang w:val="en-US"/>
        </w:rPr>
        <w:t>0,000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หุ้น หุ้นละ </w:t>
      </w:r>
      <w:r w:rsidRPr="00AE0DE5">
        <w:rPr>
          <w:rFonts w:asciiTheme="majorBidi" w:hAnsiTheme="majorBidi" w:cstheme="majorBidi"/>
        </w:rPr>
        <w:t xml:space="preserve">1 </w:t>
      </w:r>
      <w:r w:rsidRPr="00AE0DE5">
        <w:rPr>
          <w:rFonts w:asciiTheme="majorBidi" w:hAnsiTheme="majorBidi" w:cstheme="majorBidi"/>
          <w:cs/>
        </w:rPr>
        <w:t xml:space="preserve">ฟิลิปปินส์เปโซ เป็นจำนวนเงิน </w:t>
      </w:r>
      <w:r w:rsidRPr="00AE0DE5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 w:hint="cs"/>
          <w:cs/>
          <w:lang w:val="en-US"/>
        </w:rPr>
        <w:t>6</w:t>
      </w:r>
      <w:r w:rsidRPr="00AE0DE5">
        <w:rPr>
          <w:rFonts w:asciiTheme="majorBidi" w:hAnsiTheme="majorBidi" w:cstheme="majorBidi"/>
          <w:lang w:val="en-US"/>
        </w:rPr>
        <w:t>0,000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ฟิลิปปินส์เปโซ และมีทุนที่ชำระแล้วเป็นจำนวนเงิน </w:t>
      </w:r>
      <w:r w:rsidRPr="00AE0DE5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 w:hint="cs"/>
          <w:cs/>
          <w:lang w:val="en-US"/>
        </w:rPr>
        <w:t>60</w:t>
      </w:r>
      <w:r w:rsidRPr="00AE0DE5">
        <w:rPr>
          <w:rFonts w:asciiTheme="majorBidi" w:hAnsiTheme="majorBidi" w:cstheme="majorBidi"/>
          <w:lang w:val="en-US"/>
        </w:rPr>
        <w:t>,000,000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>ฟิลิปปินส์เปโซ</w:t>
      </w:r>
      <w:r w:rsidRPr="00AE0DE5">
        <w:rPr>
          <w:rFonts w:asciiTheme="majorBidi" w:eastAsia="Arial Unicode MS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ซึ่ง </w:t>
      </w:r>
      <w:r w:rsidRPr="00AE0DE5">
        <w:rPr>
          <w:rFonts w:asciiTheme="majorBidi" w:hAnsiTheme="majorBidi" w:cstheme="majorBidi"/>
        </w:rPr>
        <w:t xml:space="preserve">Erawan Philippines, INC. </w:t>
      </w:r>
      <w:r w:rsidRPr="00AE0DE5">
        <w:rPr>
          <w:rFonts w:asciiTheme="majorBidi" w:hAnsiTheme="majorBidi" w:cstheme="majorBidi"/>
          <w:cs/>
        </w:rPr>
        <w:t xml:space="preserve">ถือหุ้นในอัตราร้อยละ </w:t>
      </w:r>
      <w:r w:rsidRPr="00AE0DE5">
        <w:rPr>
          <w:rFonts w:asciiTheme="majorBidi" w:hAnsiTheme="majorBidi" w:cstheme="majorBidi"/>
          <w:lang w:val="en-US"/>
        </w:rPr>
        <w:t xml:space="preserve">99.99 </w:t>
      </w:r>
      <w:r w:rsidRPr="00AE0DE5">
        <w:rPr>
          <w:rFonts w:asciiTheme="majorBidi" w:hAnsiTheme="majorBidi" w:cstheme="majorBidi"/>
          <w:cs/>
        </w:rPr>
        <w:t xml:space="preserve">และชำระค่าหุ้นแล้วจำนวน </w:t>
      </w:r>
      <w:r w:rsidRPr="00AE0DE5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 w:hint="cs"/>
          <w:cs/>
          <w:lang w:val="en-US"/>
        </w:rPr>
        <w:t>59</w:t>
      </w:r>
      <w:r w:rsidRPr="00AE0DE5">
        <w:rPr>
          <w:rFonts w:asciiTheme="majorBidi" w:hAnsiTheme="majorBidi" w:cstheme="majorBidi"/>
          <w:lang w:val="en-US"/>
        </w:rPr>
        <w:t xml:space="preserve">,999,993 </w:t>
      </w:r>
      <w:r w:rsidRPr="00AE0DE5">
        <w:rPr>
          <w:rFonts w:asciiTheme="majorBidi" w:hAnsiTheme="majorBidi" w:cstheme="majorBidi"/>
          <w:cs/>
        </w:rPr>
        <w:t>ฟิลิปปินส์เปโซ ในระหว่างปี</w:t>
      </w:r>
      <w:r w:rsidRPr="00AE0DE5">
        <w:rPr>
          <w:rFonts w:asciiTheme="majorBidi" w:hAnsiTheme="majorBidi" w:cstheme="majorBidi"/>
          <w:lang w:val="en-US"/>
        </w:rPr>
        <w:t xml:space="preserve"> 2560 </w:t>
      </w:r>
      <w:r w:rsidRPr="00AE0DE5">
        <w:rPr>
          <w:rFonts w:asciiTheme="majorBidi" w:hAnsiTheme="majorBidi" w:cstheme="majorBidi"/>
          <w:cs/>
          <w:lang w:val="en-US"/>
        </w:rPr>
        <w:t>ถึง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Pr="00AE0DE5">
        <w:rPr>
          <w:rFonts w:asciiTheme="majorBidi" w:hAnsiTheme="majorBidi" w:cstheme="majorBidi"/>
        </w:rPr>
        <w:t>30</w:t>
      </w:r>
      <w:r w:rsidRPr="00AE0DE5">
        <w:rPr>
          <w:rFonts w:asciiTheme="majorBidi" w:hAnsiTheme="majorBidi" w:cstheme="majorBidi"/>
          <w:cs/>
        </w:rPr>
        <w:t xml:space="preserve"> กันยายน </w:t>
      </w:r>
      <w:r w:rsidRPr="00AE0DE5">
        <w:rPr>
          <w:rFonts w:asciiTheme="majorBidi" w:hAnsiTheme="majorBidi" w:cstheme="majorBidi"/>
        </w:rPr>
        <w:t>256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cs/>
          <w:lang w:val="en-US"/>
        </w:rPr>
        <w:t xml:space="preserve">มีการเปลี่ยนแปลงเงินลงทุนใน </w:t>
      </w:r>
      <w:r w:rsidRPr="00AE0DE5">
        <w:rPr>
          <w:rFonts w:asciiTheme="majorBidi" w:hAnsiTheme="majorBidi" w:cstheme="majorBidi"/>
        </w:rPr>
        <w:t>Erawan Philippines (Aseana), INC.</w:t>
      </w:r>
      <w:r w:rsidRPr="00AE0DE5">
        <w:rPr>
          <w:rFonts w:asciiTheme="majorBidi" w:hAnsiTheme="majorBidi" w:cstheme="majorBidi"/>
          <w:cs/>
          <w:lang w:val="en-US"/>
        </w:rPr>
        <w:t xml:space="preserve"> ดังนี้</w:t>
      </w:r>
    </w:p>
    <w:p w:rsidR="00FC6D24" w:rsidRPr="003F2057" w:rsidRDefault="00FC6D24" w:rsidP="00FC6D24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:rsidR="00FC6D24" w:rsidRPr="00AE0DE5" w:rsidRDefault="00FC6D24" w:rsidP="00FC6D24">
      <w:pPr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เมื่อวันที่ </w:t>
      </w:r>
      <w:r w:rsidRPr="00AE0DE5">
        <w:rPr>
          <w:rFonts w:asciiTheme="majorBidi" w:hAnsiTheme="majorBidi" w:cstheme="majorBidi"/>
          <w:lang w:val="en-US"/>
        </w:rPr>
        <w:t>18</w:t>
      </w:r>
      <w:r w:rsidRPr="00AE0DE5">
        <w:rPr>
          <w:rFonts w:asciiTheme="majorBidi" w:hAnsiTheme="majorBidi" w:cstheme="majorBidi"/>
          <w:cs/>
          <w:lang w:val="en-US"/>
        </w:rPr>
        <w:t xml:space="preserve"> ตุลาคม </w:t>
      </w:r>
      <w:r w:rsidRPr="00AE0DE5">
        <w:rPr>
          <w:rFonts w:asciiTheme="majorBidi" w:hAnsiTheme="majorBidi" w:cstheme="majorBidi"/>
          <w:lang w:val="en-US"/>
        </w:rPr>
        <w:t>2560 Erawan Philippines, INC.</w:t>
      </w:r>
      <w:r w:rsidRPr="00AE0DE5">
        <w:rPr>
          <w:rFonts w:asciiTheme="majorBidi" w:hAnsiTheme="majorBidi" w:cstheme="majorBidi"/>
          <w:cs/>
          <w:lang w:val="en-US"/>
        </w:rPr>
        <w:t xml:space="preserve"> ได้ชำระค่าหุ้นของ </w:t>
      </w:r>
      <w:r w:rsidRPr="00AE0DE5">
        <w:rPr>
          <w:rFonts w:asciiTheme="majorBidi" w:hAnsiTheme="majorBidi" w:cstheme="majorBidi"/>
          <w:lang w:val="en-US"/>
        </w:rPr>
        <w:t xml:space="preserve">Erawan Philippines (Aseana), INC. </w:t>
      </w:r>
      <w:r w:rsidRPr="00AE0DE5">
        <w:rPr>
          <w:rFonts w:asciiTheme="majorBidi" w:hAnsiTheme="majorBidi" w:cstheme="majorBidi"/>
          <w:cs/>
          <w:lang w:val="en-US"/>
        </w:rPr>
        <w:t xml:space="preserve">เพิ่มเติมเป็นจำนวนเงิน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5,000,000 </w:t>
      </w:r>
      <w:r w:rsidRPr="00AE0DE5">
        <w:rPr>
          <w:rFonts w:asciiTheme="majorBidi" w:hAnsiTheme="majorBidi" w:cstheme="majorBidi"/>
          <w:cs/>
          <w:lang w:val="en-US"/>
        </w:rPr>
        <w:t>ฟิลิปปินส์เปโซ</w:t>
      </w:r>
      <w:r w:rsidRPr="00AE0DE5">
        <w:rPr>
          <w:rFonts w:asciiTheme="majorBidi" w:hAnsiTheme="majorBidi" w:cstheme="majorBidi"/>
          <w:lang w:val="en-US"/>
        </w:rPr>
        <w:t xml:space="preserve"> </w:t>
      </w:r>
    </w:p>
    <w:p w:rsidR="00154202" w:rsidRPr="003F2057" w:rsidRDefault="00154202" w:rsidP="00B95CF1">
      <w:pPr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:rsidR="00B95CF1" w:rsidRDefault="00B95CF1" w:rsidP="00B95CF1">
      <w:pPr>
        <w:spacing w:line="240" w:lineRule="auto"/>
        <w:ind w:left="547"/>
        <w:jc w:val="thaiDistribute"/>
        <w:rPr>
          <w:rFonts w:asciiTheme="majorBidi" w:hAnsiTheme="majorBidi"/>
          <w:lang w:val="en-US"/>
        </w:rPr>
      </w:pPr>
      <w:r w:rsidRPr="00AE0DE5">
        <w:rPr>
          <w:rFonts w:asciiTheme="majorBidi" w:hAnsiTheme="majorBidi" w:cstheme="majorBidi"/>
          <w:cs/>
          <w:lang w:val="en-US"/>
        </w:rPr>
        <w:t xml:space="preserve">เมื่อวันที่ 23 กุมภาพันธ์ 2561 </w:t>
      </w:r>
      <w:r w:rsidRPr="00AE0DE5">
        <w:rPr>
          <w:rFonts w:asciiTheme="majorBidi" w:hAnsiTheme="majorBidi" w:cstheme="majorBidi"/>
          <w:lang w:val="en-US"/>
        </w:rPr>
        <w:t xml:space="preserve">Erawan Philippines (Aseana), INC. </w:t>
      </w:r>
      <w:r w:rsidRPr="00AE0DE5">
        <w:rPr>
          <w:rFonts w:asciiTheme="majorBidi" w:hAnsiTheme="majorBidi" w:cstheme="majorBidi"/>
          <w:cs/>
          <w:lang w:val="en-US"/>
        </w:rPr>
        <w:t xml:space="preserve">ได้จดทะเบียนเพิ่มทุนโดยการออกหุ้นสามัญจำนวน </w:t>
      </w:r>
      <w:r w:rsidRPr="00AE0DE5">
        <w:rPr>
          <w:rFonts w:asciiTheme="majorBidi" w:hAnsiTheme="majorBidi" w:cstheme="majorBidi"/>
          <w:lang w:val="en-US"/>
        </w:rPr>
        <w:t xml:space="preserve">15,000,000 </w:t>
      </w:r>
      <w:r w:rsidRPr="00AE0DE5">
        <w:rPr>
          <w:rFonts w:asciiTheme="majorBidi" w:hAnsiTheme="majorBidi" w:cstheme="majorBidi"/>
          <w:cs/>
          <w:lang w:val="en-US"/>
        </w:rPr>
        <w:t xml:space="preserve">หุ้น หุ้นละ 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  <w:lang w:val="en-US"/>
        </w:rPr>
        <w:t xml:space="preserve"> ฟิลิปปินส์เปโซ เป็นจำนวนเงิน 15</w:t>
      </w:r>
      <w:r w:rsidRPr="00AE0DE5">
        <w:rPr>
          <w:rFonts w:asciiTheme="majorBidi" w:hAnsiTheme="majorBidi" w:cstheme="majorBidi"/>
          <w:lang w:val="en-US"/>
        </w:rPr>
        <w:t xml:space="preserve">,000,000 </w:t>
      </w:r>
      <w:r w:rsidRPr="00AE0DE5">
        <w:rPr>
          <w:rFonts w:asciiTheme="majorBidi" w:hAnsiTheme="majorBidi" w:cstheme="majorBidi"/>
          <w:cs/>
          <w:lang w:val="en-US"/>
        </w:rPr>
        <w:t xml:space="preserve">ฟิลิปปินส์เปโซ ซึ่ง </w:t>
      </w:r>
      <w:r w:rsidRPr="00AE0DE5">
        <w:rPr>
          <w:rFonts w:asciiTheme="majorBidi" w:hAnsiTheme="majorBidi" w:cstheme="majorBidi"/>
          <w:lang w:val="en-US"/>
        </w:rPr>
        <w:t xml:space="preserve">Erawan Philippines, INC. </w:t>
      </w:r>
      <w:r w:rsidRPr="00AE0DE5">
        <w:rPr>
          <w:rFonts w:asciiTheme="majorBidi" w:hAnsiTheme="majorBidi" w:cstheme="majorBidi"/>
          <w:cs/>
          <w:lang w:val="en-US"/>
        </w:rPr>
        <w:t>ถือหุ้นทั้งหมด และชำระค่าหุ้นบางส่วน เป็นจำนวนเงิน 10</w:t>
      </w:r>
      <w:r w:rsidRPr="00AE0DE5">
        <w:rPr>
          <w:rFonts w:asciiTheme="majorBidi" w:hAnsiTheme="majorBidi" w:cstheme="majorBidi"/>
          <w:lang w:val="en-US"/>
        </w:rPr>
        <w:t xml:space="preserve">,000,000 </w:t>
      </w:r>
      <w:r w:rsidRPr="00AE0DE5">
        <w:rPr>
          <w:rFonts w:asciiTheme="majorBidi" w:hAnsiTheme="majorBidi" w:cstheme="majorBidi"/>
          <w:cs/>
          <w:lang w:val="en-US"/>
        </w:rPr>
        <w:t>ฟิลิปปินส์เปโซในวันที่</w:t>
      </w:r>
      <w:r w:rsidRPr="00AE0DE5">
        <w:rPr>
          <w:rFonts w:asciiTheme="majorBidi" w:hAnsiTheme="majorBidi" w:cstheme="majorBidi"/>
          <w:lang w:val="en-US"/>
        </w:rPr>
        <w:t xml:space="preserve">     </w:t>
      </w:r>
      <w:r w:rsidRPr="00AE0DE5">
        <w:rPr>
          <w:rFonts w:asciiTheme="majorBidi" w:hAnsiTheme="majorBidi" w:cstheme="majorBidi"/>
          <w:cs/>
          <w:lang w:val="en-US"/>
        </w:rPr>
        <w:t xml:space="preserve">  23 กุมภาพันธ์ 2561</w:t>
      </w:r>
      <w:r>
        <w:rPr>
          <w:rFonts w:asciiTheme="majorBidi" w:hAnsiTheme="majorBidi" w:cstheme="majorBidi" w:hint="cs"/>
          <w:cs/>
          <w:lang w:val="en-US"/>
        </w:rPr>
        <w:t xml:space="preserve"> </w:t>
      </w:r>
      <w:r>
        <w:rPr>
          <w:rFonts w:asciiTheme="majorBidi" w:hAnsiTheme="majorBidi"/>
          <w:cs/>
          <w:lang w:val="en-US"/>
        </w:rPr>
        <w:t xml:space="preserve">และจำนวนเงิน </w:t>
      </w:r>
      <w:r>
        <w:rPr>
          <w:rFonts w:asciiTheme="majorBidi" w:hAnsiTheme="majorBidi" w:hint="cs"/>
          <w:cs/>
          <w:lang w:val="en-US"/>
        </w:rPr>
        <w:t>5</w:t>
      </w:r>
      <w:r w:rsidRPr="0042523F">
        <w:rPr>
          <w:rFonts w:asciiTheme="majorBidi" w:hAnsiTheme="majorBidi" w:cstheme="majorBidi"/>
          <w:lang w:val="en-US"/>
        </w:rPr>
        <w:t>,</w:t>
      </w:r>
      <w:r>
        <w:rPr>
          <w:rFonts w:asciiTheme="majorBidi" w:hAnsiTheme="majorBidi" w:hint="cs"/>
          <w:cs/>
          <w:lang w:val="en-US"/>
        </w:rPr>
        <w:t>00</w:t>
      </w:r>
      <w:r w:rsidRPr="0042523F">
        <w:rPr>
          <w:rFonts w:asciiTheme="majorBidi" w:hAnsiTheme="majorBidi"/>
          <w:cs/>
          <w:lang w:val="en-US"/>
        </w:rPr>
        <w:t>0</w:t>
      </w:r>
      <w:r w:rsidRPr="0042523F">
        <w:rPr>
          <w:rFonts w:asciiTheme="majorBidi" w:hAnsiTheme="majorBidi" w:cstheme="majorBidi"/>
          <w:lang w:val="en-US"/>
        </w:rPr>
        <w:t>,</w:t>
      </w:r>
      <w:r w:rsidRPr="0042523F">
        <w:rPr>
          <w:rFonts w:asciiTheme="majorBidi" w:hAnsiTheme="majorBidi"/>
          <w:cs/>
          <w:lang w:val="en-US"/>
        </w:rPr>
        <w:t>000 ฟิลิปปินส์เปโซในวันที่ 13 กรกฎาคม 2561 ตามลำดับ</w:t>
      </w:r>
    </w:p>
    <w:p w:rsidR="00B95CF1" w:rsidRPr="00F10829" w:rsidRDefault="00B95CF1" w:rsidP="00B95CF1">
      <w:pPr>
        <w:spacing w:line="240" w:lineRule="auto"/>
        <w:ind w:left="547"/>
        <w:jc w:val="thaiDistribute"/>
        <w:rPr>
          <w:rFonts w:asciiTheme="majorBidi" w:hAnsiTheme="majorBidi"/>
        </w:rPr>
      </w:pPr>
      <w:r w:rsidRPr="00AE0DE5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>
        <w:rPr>
          <w:rFonts w:asciiTheme="majorBidi" w:hAnsiTheme="majorBidi" w:cstheme="majorBidi" w:hint="cs"/>
          <w:cs/>
        </w:rPr>
        <w:t>22</w:t>
      </w:r>
      <w:r w:rsidRPr="00AE0DE5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สิงหาคม</w:t>
      </w:r>
      <w:r w:rsidRPr="00AE0DE5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 w:hint="cs"/>
          <w:cs/>
        </w:rPr>
        <w:t>1</w:t>
      </w:r>
      <w:r w:rsidRPr="00AE0DE5">
        <w:rPr>
          <w:rFonts w:asciiTheme="majorBidi" w:hAnsiTheme="majorBidi" w:cstheme="majorBidi"/>
        </w:rPr>
        <w:t> Erawan</w:t>
      </w:r>
      <w:r w:rsidRPr="00AE0DE5">
        <w:rPr>
          <w:rFonts w:asciiTheme="majorBidi" w:hAnsiTheme="majorBidi" w:cstheme="majorBidi"/>
          <w:color w:val="FFFFFF"/>
        </w:rPr>
        <w:t>-</w:t>
      </w:r>
      <w:r>
        <w:rPr>
          <w:rFonts w:asciiTheme="majorBidi" w:hAnsiTheme="majorBidi" w:cstheme="majorBidi"/>
        </w:rPr>
        <w:t>Philippines (</w:t>
      </w:r>
      <w:r>
        <w:rPr>
          <w:rFonts w:asciiTheme="majorBidi" w:hAnsiTheme="majorBidi" w:cstheme="majorBidi"/>
          <w:lang w:val="en-US"/>
        </w:rPr>
        <w:t>Aseana</w:t>
      </w:r>
      <w:r w:rsidRPr="00AE0DE5">
        <w:rPr>
          <w:rFonts w:asciiTheme="majorBidi" w:hAnsiTheme="majorBidi" w:cstheme="majorBidi"/>
        </w:rPr>
        <w:t>),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 xml:space="preserve">INC. </w:t>
      </w:r>
      <w:r w:rsidRPr="00AE0DE5">
        <w:rPr>
          <w:rFonts w:asciiTheme="majorBidi" w:hAnsiTheme="majorBidi" w:cstheme="majorBidi"/>
          <w:cs/>
        </w:rPr>
        <w:t xml:space="preserve">ได้จดทะเบียนเพิ่มทุนโดยการออกหุ้นสามัญจำนวน </w:t>
      </w:r>
      <w:r>
        <w:rPr>
          <w:rFonts w:asciiTheme="majorBidi" w:hAnsiTheme="majorBidi" w:cstheme="majorBidi"/>
        </w:rPr>
        <w:t>30</w:t>
      </w:r>
      <w:r w:rsidRPr="00AE0DE5">
        <w:rPr>
          <w:rFonts w:asciiTheme="majorBidi" w:hAnsiTheme="majorBidi" w:cstheme="majorBidi"/>
        </w:rPr>
        <w:t>,000,000</w:t>
      </w:r>
      <w:r w:rsidRPr="00AE0DE5">
        <w:rPr>
          <w:rFonts w:asciiTheme="majorBidi" w:hAnsiTheme="majorBidi" w:cstheme="majorBidi"/>
          <w:cs/>
        </w:rPr>
        <w:t xml:space="preserve"> หุ้น หุ้นละ </w:t>
      </w:r>
      <w:r w:rsidRPr="00AE0DE5">
        <w:rPr>
          <w:rFonts w:asciiTheme="majorBidi" w:hAnsiTheme="majorBidi" w:cstheme="majorBidi"/>
        </w:rPr>
        <w:t xml:space="preserve">1 </w:t>
      </w:r>
      <w:r w:rsidRPr="00AE0DE5">
        <w:rPr>
          <w:rFonts w:asciiTheme="majorBidi" w:hAnsiTheme="majorBidi" w:cstheme="majorBidi"/>
          <w:cs/>
        </w:rPr>
        <w:t xml:space="preserve">ฟิลิปปินส์เปโซ เป็นจำนวนเงิน </w:t>
      </w:r>
      <w:r>
        <w:rPr>
          <w:rFonts w:asciiTheme="majorBidi" w:hAnsiTheme="majorBidi" w:cstheme="majorBidi"/>
        </w:rPr>
        <w:t>30</w:t>
      </w:r>
      <w:r w:rsidRPr="00AE0DE5">
        <w:rPr>
          <w:rFonts w:asciiTheme="majorBidi" w:hAnsiTheme="majorBidi" w:cstheme="majorBidi"/>
        </w:rPr>
        <w:t xml:space="preserve">,000,000 </w:t>
      </w:r>
      <w:r w:rsidRPr="00AE0DE5">
        <w:rPr>
          <w:rFonts w:asciiTheme="majorBidi" w:hAnsiTheme="majorBidi" w:cstheme="majorBidi"/>
          <w:cs/>
        </w:rPr>
        <w:t xml:space="preserve">ฟิลิปปินส์เปโซ ซึ่ง </w:t>
      </w:r>
      <w:r w:rsidRPr="00AE0DE5">
        <w:rPr>
          <w:rFonts w:asciiTheme="majorBidi" w:hAnsiTheme="majorBidi" w:cstheme="majorBidi"/>
        </w:rPr>
        <w:t xml:space="preserve">Erawan Philippines, INC. </w:t>
      </w:r>
      <w:r w:rsidRPr="00AE0DE5">
        <w:rPr>
          <w:rFonts w:asciiTheme="majorBidi" w:hAnsiTheme="majorBidi" w:cstheme="majorBidi"/>
          <w:cs/>
        </w:rPr>
        <w:t>ถือหุ้นทั้งหมด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และชำระค่าหุ้นเต็มจำนวนแล้วในวันที่ </w:t>
      </w:r>
      <w:r>
        <w:rPr>
          <w:rFonts w:asciiTheme="majorBidi" w:hAnsiTheme="majorBidi" w:cstheme="majorBidi"/>
        </w:rPr>
        <w:t xml:space="preserve">22 </w:t>
      </w:r>
      <w:r>
        <w:rPr>
          <w:rFonts w:asciiTheme="majorBidi" w:hAnsiTheme="majorBidi" w:cstheme="majorBidi" w:hint="cs"/>
          <w:cs/>
        </w:rPr>
        <w:t>สิงหาคม 2561</w:t>
      </w:r>
    </w:p>
    <w:p w:rsidR="001822F6" w:rsidRDefault="001822F6" w:rsidP="001822F6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:rsidR="000205F3" w:rsidRDefault="000205F3" w:rsidP="000205F3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lang w:val="en-US"/>
        </w:rPr>
      </w:pPr>
      <w:r w:rsidRPr="00AE0DE5">
        <w:rPr>
          <w:rFonts w:asciiTheme="majorBidi" w:hAnsiTheme="majorBidi" w:cstheme="majorBidi"/>
          <w:b/>
          <w:bCs/>
          <w:i/>
          <w:iCs/>
          <w:lang w:val="en-US"/>
        </w:rPr>
        <w:t>Erawan Philippines (Alabang), INC.</w:t>
      </w:r>
    </w:p>
    <w:p w:rsidR="00B95CF1" w:rsidRPr="00AE0DE5" w:rsidRDefault="00B95CF1" w:rsidP="000205F3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lang w:val="en-US"/>
        </w:rPr>
      </w:pPr>
    </w:p>
    <w:p w:rsidR="00FC6D24" w:rsidRDefault="00FC6D24" w:rsidP="00FC6D24">
      <w:pPr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ณ วันที่ </w:t>
      </w:r>
      <w:r w:rsidRPr="00AE0DE5">
        <w:rPr>
          <w:rFonts w:asciiTheme="majorBidi" w:hAnsiTheme="majorBidi" w:cstheme="majorBidi"/>
        </w:rPr>
        <w:t>30</w:t>
      </w:r>
      <w:r w:rsidRPr="00AE0DE5">
        <w:rPr>
          <w:rFonts w:asciiTheme="majorBidi" w:hAnsiTheme="majorBidi" w:cstheme="majorBidi"/>
          <w:cs/>
        </w:rPr>
        <w:t xml:space="preserve"> กันยายน </w:t>
      </w:r>
      <w:r w:rsidRPr="00AE0DE5">
        <w:rPr>
          <w:rFonts w:asciiTheme="majorBidi" w:hAnsiTheme="majorBidi" w:cstheme="majorBidi"/>
        </w:rPr>
        <w:t>256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</w:rPr>
        <w:t xml:space="preserve">Erawan Philippines (Alabang), INC. </w:t>
      </w:r>
      <w:r w:rsidRPr="00AE0DE5">
        <w:rPr>
          <w:rFonts w:asciiTheme="majorBidi" w:hAnsiTheme="majorBidi" w:cstheme="majorBidi"/>
          <w:cs/>
        </w:rPr>
        <w:t xml:space="preserve">ซึ่งเป็นบริษัทย่อยทางอ้อม มีทุนจดทะเบียนจำนวน </w:t>
      </w:r>
      <w:r w:rsidRPr="00AE0DE5">
        <w:rPr>
          <w:rFonts w:asciiTheme="majorBidi" w:hAnsiTheme="majorBidi" w:cstheme="majorBidi"/>
          <w:lang w:val="en-US"/>
        </w:rPr>
        <w:t>120,000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หุ้น หุ้นละ </w:t>
      </w:r>
      <w:r w:rsidRPr="00AE0DE5">
        <w:rPr>
          <w:rFonts w:asciiTheme="majorBidi" w:hAnsiTheme="majorBidi" w:cstheme="majorBidi"/>
        </w:rPr>
        <w:t xml:space="preserve">1 </w:t>
      </w:r>
      <w:r w:rsidRPr="00AE0DE5">
        <w:rPr>
          <w:rFonts w:asciiTheme="majorBidi" w:hAnsiTheme="majorBidi" w:cstheme="majorBidi"/>
          <w:cs/>
        </w:rPr>
        <w:t xml:space="preserve">ฟิลิปปินส์เปโซ เป็นจำนวนเงิน </w:t>
      </w:r>
      <w:r w:rsidRPr="00AE0DE5">
        <w:rPr>
          <w:rFonts w:asciiTheme="majorBidi" w:hAnsiTheme="majorBidi" w:cstheme="majorBidi"/>
          <w:lang w:val="en-US"/>
        </w:rPr>
        <w:t>120,000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ฟิลิปปินส์เปโซ และมีทุนที่ชำระแล้วเป็นจำนวนเงิน 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  <w:lang w:val="en-US"/>
        </w:rPr>
        <w:t>2</w:t>
      </w:r>
      <w:r w:rsidRPr="00AE0DE5">
        <w:rPr>
          <w:rFonts w:asciiTheme="majorBidi" w:hAnsiTheme="majorBidi" w:cstheme="majorBidi"/>
          <w:lang w:val="en-US"/>
        </w:rPr>
        <w:t>0,000,000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>ฟิลิปปินส์เปโซ</w:t>
      </w:r>
      <w:r w:rsidRPr="00AE0DE5">
        <w:rPr>
          <w:rFonts w:asciiTheme="majorBidi" w:eastAsia="Arial Unicode MS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ซึ่ง </w:t>
      </w:r>
      <w:r w:rsidRPr="00AE0DE5">
        <w:rPr>
          <w:rFonts w:asciiTheme="majorBidi" w:hAnsiTheme="majorBidi" w:cstheme="majorBidi"/>
        </w:rPr>
        <w:t xml:space="preserve">Erawan Philippines, INC. </w:t>
      </w:r>
      <w:r w:rsidRPr="00AE0DE5">
        <w:rPr>
          <w:rFonts w:asciiTheme="majorBidi" w:hAnsiTheme="majorBidi" w:cstheme="majorBidi"/>
          <w:cs/>
        </w:rPr>
        <w:t xml:space="preserve">ถือหุ้นในอัตราร้อยละ </w:t>
      </w:r>
      <w:r w:rsidRPr="00AE0DE5">
        <w:rPr>
          <w:rFonts w:asciiTheme="majorBidi" w:hAnsiTheme="majorBidi" w:cstheme="majorBidi"/>
          <w:lang w:val="en-US"/>
        </w:rPr>
        <w:t xml:space="preserve">99.99 </w:t>
      </w:r>
      <w:r w:rsidRPr="00AE0DE5">
        <w:rPr>
          <w:rFonts w:asciiTheme="majorBidi" w:hAnsiTheme="majorBidi" w:cstheme="majorBidi"/>
          <w:cs/>
        </w:rPr>
        <w:t xml:space="preserve">และชำระค่าหุ้นแล้วจำนวน </w:t>
      </w:r>
      <w:r w:rsidRPr="00AE0DE5">
        <w:rPr>
          <w:rFonts w:asciiTheme="majorBidi" w:hAnsiTheme="majorBidi" w:cstheme="majorBidi"/>
          <w:cs/>
          <w:lang w:val="en-US"/>
        </w:rPr>
        <w:t>11</w:t>
      </w:r>
      <w:r w:rsidRPr="00AE0DE5">
        <w:rPr>
          <w:rFonts w:asciiTheme="majorBidi" w:hAnsiTheme="majorBidi" w:cstheme="majorBidi"/>
          <w:lang w:val="en-US"/>
        </w:rPr>
        <w:t xml:space="preserve">9,999,994 </w:t>
      </w:r>
      <w:r w:rsidRPr="00AE0DE5">
        <w:rPr>
          <w:rFonts w:asciiTheme="majorBidi" w:hAnsiTheme="majorBidi" w:cstheme="majorBidi"/>
          <w:cs/>
        </w:rPr>
        <w:t xml:space="preserve">ฟิลิปปินส์เปโซ ในระหว่างปี </w:t>
      </w:r>
      <w:r w:rsidRPr="00AE0DE5">
        <w:rPr>
          <w:rFonts w:asciiTheme="majorBidi" w:hAnsiTheme="majorBidi" w:cstheme="majorBidi"/>
          <w:lang w:val="en-US"/>
        </w:rPr>
        <w:t xml:space="preserve">2560 </w:t>
      </w:r>
      <w:r w:rsidRPr="00AE0DE5">
        <w:rPr>
          <w:rFonts w:asciiTheme="majorBidi" w:hAnsiTheme="majorBidi" w:cstheme="majorBidi"/>
          <w:cs/>
          <w:lang w:val="en-US"/>
        </w:rPr>
        <w:t xml:space="preserve">ถึง </w:t>
      </w:r>
      <w:r w:rsidRPr="00AE0DE5">
        <w:rPr>
          <w:rFonts w:asciiTheme="majorBidi" w:hAnsiTheme="majorBidi" w:cstheme="majorBidi"/>
        </w:rPr>
        <w:t>30</w:t>
      </w:r>
      <w:r w:rsidRPr="00AE0DE5">
        <w:rPr>
          <w:rFonts w:asciiTheme="majorBidi" w:hAnsiTheme="majorBidi" w:cstheme="majorBidi"/>
          <w:cs/>
        </w:rPr>
        <w:t xml:space="preserve"> กันยายน </w:t>
      </w:r>
      <w:r w:rsidRPr="00AE0DE5">
        <w:rPr>
          <w:rFonts w:asciiTheme="majorBidi" w:hAnsiTheme="majorBidi" w:cstheme="majorBidi"/>
        </w:rPr>
        <w:t>256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cs/>
          <w:lang w:val="en-US"/>
        </w:rPr>
        <w:t xml:space="preserve">มีการเปลี่ยนแปลงเงินลงทุนใน </w:t>
      </w:r>
      <w:r w:rsidRPr="00AE0DE5">
        <w:rPr>
          <w:rFonts w:asciiTheme="majorBidi" w:hAnsiTheme="majorBidi" w:cstheme="majorBidi"/>
        </w:rPr>
        <w:t>Erawan Philippines (Alabang), INC.</w:t>
      </w:r>
      <w:r w:rsidRPr="00AE0DE5">
        <w:rPr>
          <w:rFonts w:asciiTheme="majorBidi" w:hAnsiTheme="majorBidi" w:cstheme="majorBidi"/>
          <w:cs/>
          <w:lang w:val="en-US"/>
        </w:rPr>
        <w:t xml:space="preserve"> ดังนี้</w:t>
      </w:r>
    </w:p>
    <w:p w:rsidR="00FC6D24" w:rsidRPr="00AE0DE5" w:rsidRDefault="00FC6D24" w:rsidP="00FC6D24">
      <w:pPr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:rsidR="000205F3" w:rsidRDefault="000205F3" w:rsidP="000205F3">
      <w:pPr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>เมื่อวันที่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lang w:val="en-US"/>
        </w:rPr>
        <w:t xml:space="preserve">8 </w:t>
      </w:r>
      <w:r w:rsidRPr="00AE0DE5">
        <w:rPr>
          <w:rFonts w:asciiTheme="majorBidi" w:hAnsiTheme="majorBidi" w:cstheme="majorBidi"/>
          <w:cs/>
          <w:lang w:val="en-US"/>
        </w:rPr>
        <w:t xml:space="preserve">พฤษภาคม </w:t>
      </w:r>
      <w:r w:rsidRPr="00AE0DE5">
        <w:rPr>
          <w:rFonts w:asciiTheme="majorBidi" w:hAnsiTheme="majorBidi" w:cstheme="majorBidi"/>
          <w:lang w:val="en-US"/>
        </w:rPr>
        <w:t>2560 Erawan Philippines, INC.</w:t>
      </w:r>
      <w:r w:rsidRPr="00AE0DE5">
        <w:rPr>
          <w:rFonts w:asciiTheme="majorBidi" w:hAnsiTheme="majorBidi" w:cstheme="majorBidi"/>
          <w:cs/>
          <w:lang w:val="en-US"/>
        </w:rPr>
        <w:t xml:space="preserve"> ได้ชำระค่าหุ้นของ </w:t>
      </w:r>
      <w:r w:rsidRPr="00AE0DE5">
        <w:rPr>
          <w:rFonts w:asciiTheme="majorBidi" w:hAnsiTheme="majorBidi" w:cstheme="majorBidi"/>
          <w:lang w:val="en-US"/>
        </w:rPr>
        <w:t xml:space="preserve">Erawan Philippines (Alabang), INC. </w:t>
      </w:r>
      <w:r w:rsidRPr="00AE0DE5">
        <w:rPr>
          <w:rFonts w:asciiTheme="majorBidi" w:hAnsiTheme="majorBidi" w:cstheme="majorBidi"/>
          <w:cs/>
          <w:lang w:val="en-US"/>
        </w:rPr>
        <w:t xml:space="preserve">เพิ่มเติมเป็นจำนวนเงิน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55,000,000 </w:t>
      </w:r>
      <w:r w:rsidRPr="00AE0DE5">
        <w:rPr>
          <w:rFonts w:asciiTheme="majorBidi" w:hAnsiTheme="majorBidi" w:cstheme="majorBidi"/>
          <w:cs/>
          <w:lang w:val="en-US"/>
        </w:rPr>
        <w:t>ฟิลิปปินส์เปโซ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และจำนวนเงิน </w:t>
      </w:r>
      <w:r w:rsidRPr="00AE0DE5">
        <w:rPr>
          <w:rFonts w:asciiTheme="majorBidi" w:hAnsiTheme="majorBidi" w:cstheme="majorBidi"/>
          <w:lang w:val="en-US"/>
        </w:rPr>
        <w:t xml:space="preserve">20,000,000 </w:t>
      </w:r>
      <w:r w:rsidRPr="00AE0DE5">
        <w:rPr>
          <w:rFonts w:asciiTheme="majorBidi" w:hAnsiTheme="majorBidi" w:cstheme="majorBidi"/>
          <w:cs/>
          <w:lang w:val="en-US"/>
        </w:rPr>
        <w:t xml:space="preserve">ฟิลิปปินส์เปโซในวันที่ </w:t>
      </w:r>
      <w:r w:rsidRPr="00AE0DE5">
        <w:rPr>
          <w:rFonts w:asciiTheme="majorBidi" w:hAnsiTheme="majorBidi" w:cstheme="majorBidi"/>
          <w:lang w:val="en-US"/>
        </w:rPr>
        <w:t xml:space="preserve">3 </w:t>
      </w:r>
      <w:r w:rsidRPr="00AE0DE5">
        <w:rPr>
          <w:rFonts w:asciiTheme="majorBidi" w:hAnsiTheme="majorBidi" w:cstheme="majorBidi"/>
          <w:cs/>
          <w:lang w:val="en-US"/>
        </w:rPr>
        <w:t xml:space="preserve">กรกฎาคม </w:t>
      </w:r>
      <w:r w:rsidRPr="00AE0DE5">
        <w:rPr>
          <w:rFonts w:asciiTheme="majorBidi" w:hAnsiTheme="majorBidi" w:cstheme="majorBidi"/>
          <w:lang w:val="en-US"/>
        </w:rPr>
        <w:t xml:space="preserve">2560 </w:t>
      </w:r>
      <w:r w:rsidRPr="00AE0DE5">
        <w:rPr>
          <w:rFonts w:asciiTheme="majorBidi" w:hAnsiTheme="majorBidi" w:cstheme="majorBidi"/>
          <w:cs/>
          <w:lang w:val="en-US"/>
        </w:rPr>
        <w:t>ตามลำดับ</w:t>
      </w:r>
    </w:p>
    <w:p w:rsidR="00FC6D24" w:rsidRPr="00AE0DE5" w:rsidRDefault="00FC6D24" w:rsidP="000205F3">
      <w:pPr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:rsidR="00FC6D24" w:rsidRPr="00AE0DE5" w:rsidRDefault="00FC6D24" w:rsidP="00FC6D24">
      <w:pPr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>เมื่อวันที่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lang w:val="en-US"/>
        </w:rPr>
        <w:t>2</w:t>
      </w:r>
      <w:r w:rsidRPr="00AE0DE5">
        <w:rPr>
          <w:rFonts w:asciiTheme="majorBidi" w:hAnsiTheme="majorBidi" w:cstheme="majorBidi"/>
          <w:cs/>
          <w:lang w:val="en-US"/>
        </w:rPr>
        <w:t xml:space="preserve"> มีนาคม </w:t>
      </w:r>
      <w:r w:rsidRPr="00AE0DE5">
        <w:rPr>
          <w:rFonts w:asciiTheme="majorBidi" w:hAnsiTheme="majorBidi" w:cstheme="majorBidi"/>
          <w:lang w:val="en-US"/>
        </w:rPr>
        <w:t xml:space="preserve">2561 Erawan Philippines (Alabang), INC. </w:t>
      </w:r>
      <w:r w:rsidRPr="00AE0DE5">
        <w:rPr>
          <w:rFonts w:asciiTheme="majorBidi" w:hAnsiTheme="majorBidi" w:cstheme="majorBidi"/>
          <w:cs/>
          <w:lang w:val="en-US"/>
        </w:rPr>
        <w:t>ได้จดทะเบียนเพิ่มทุนโดยการออกหุ้นสามัญจำนวน</w:t>
      </w:r>
      <w:r w:rsidRPr="00AE0DE5">
        <w:rPr>
          <w:rFonts w:asciiTheme="majorBidi" w:hAnsiTheme="majorBidi" w:cstheme="majorBidi"/>
          <w:lang w:val="en-US"/>
        </w:rPr>
        <w:t xml:space="preserve"> 20,000,000</w:t>
      </w:r>
      <w:r w:rsidRPr="00AE0DE5">
        <w:rPr>
          <w:rFonts w:asciiTheme="majorBidi" w:hAnsiTheme="majorBidi" w:cstheme="majorBidi"/>
          <w:cs/>
          <w:lang w:val="en-US"/>
        </w:rPr>
        <w:t xml:space="preserve"> หุ้น หุ้นละ 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  <w:lang w:val="en-US"/>
        </w:rPr>
        <w:t xml:space="preserve"> ฟิลิปปินส์เปโซ เป็นจำนวนเงิน</w:t>
      </w:r>
      <w:r w:rsidRPr="00AE0DE5">
        <w:rPr>
          <w:rFonts w:asciiTheme="majorBidi" w:hAnsiTheme="majorBidi" w:cstheme="majorBidi"/>
          <w:lang w:val="en-US"/>
        </w:rPr>
        <w:t xml:space="preserve"> 20,000,000</w:t>
      </w:r>
      <w:r w:rsidRPr="00AE0DE5">
        <w:rPr>
          <w:rFonts w:asciiTheme="majorBidi" w:hAnsiTheme="majorBidi" w:cstheme="majorBidi"/>
          <w:cs/>
          <w:lang w:val="en-US"/>
        </w:rPr>
        <w:t xml:space="preserve"> ฟิลิปปินส์เปโซ ซึ่ง </w:t>
      </w:r>
      <w:r w:rsidRPr="00AE0DE5">
        <w:rPr>
          <w:rFonts w:asciiTheme="majorBidi" w:hAnsiTheme="majorBidi" w:cstheme="majorBidi"/>
          <w:lang w:val="en-US"/>
        </w:rPr>
        <w:t>Erawan Philippines, INC.</w:t>
      </w:r>
      <w:r w:rsidRPr="00AE0DE5">
        <w:rPr>
          <w:rFonts w:asciiTheme="majorBidi" w:hAnsiTheme="majorBidi" w:cstheme="majorBidi"/>
          <w:cs/>
          <w:lang w:val="en-US"/>
        </w:rPr>
        <w:t xml:space="preserve"> ถือหุ้นทั้งหมด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Pr="00AE0DE5">
        <w:rPr>
          <w:rFonts w:asciiTheme="majorBidi" w:hAnsiTheme="majorBidi" w:cstheme="majorBidi"/>
          <w:cs/>
          <w:lang w:val="en-US"/>
        </w:rPr>
        <w:t xml:space="preserve">และชำระค่าหุ้นเต็มจำนวนแล้วในวันที่ 30 เมษายน </w:t>
      </w:r>
      <w:r w:rsidRPr="00AE0DE5">
        <w:rPr>
          <w:rFonts w:asciiTheme="majorBidi" w:hAnsiTheme="majorBidi" w:cstheme="majorBidi"/>
          <w:lang w:val="en-US"/>
        </w:rPr>
        <w:t>2561</w:t>
      </w:r>
    </w:p>
    <w:p w:rsidR="00CD5537" w:rsidRPr="00AE0DE5" w:rsidRDefault="00CD5537" w:rsidP="000205F3">
      <w:pPr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lang w:val="en-US"/>
        </w:rPr>
      </w:pPr>
      <w:r w:rsidRPr="00AE0DE5">
        <w:rPr>
          <w:rFonts w:asciiTheme="majorBidi" w:hAnsiTheme="majorBidi" w:cstheme="majorBidi"/>
          <w:b/>
          <w:bCs/>
          <w:i/>
          <w:iCs/>
          <w:lang w:val="en-US"/>
        </w:rPr>
        <w:t>Erawan Philippines (Quezon City), INC.</w:t>
      </w:r>
    </w:p>
    <w:p w:rsidR="000205F3" w:rsidRPr="00AE0DE5" w:rsidRDefault="000205F3" w:rsidP="000205F3">
      <w:pPr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ณ วันที่ </w:t>
      </w:r>
      <w:r w:rsidR="005600DB" w:rsidRPr="00AE0DE5">
        <w:rPr>
          <w:rFonts w:asciiTheme="majorBidi" w:hAnsiTheme="majorBidi" w:cstheme="majorBidi"/>
        </w:rPr>
        <w:t>30</w:t>
      </w:r>
      <w:r w:rsidR="005600DB" w:rsidRPr="00AE0DE5">
        <w:rPr>
          <w:rFonts w:asciiTheme="majorBidi" w:hAnsiTheme="majorBidi" w:cstheme="majorBidi"/>
          <w:cs/>
        </w:rPr>
        <w:t xml:space="preserve"> กันยายน </w:t>
      </w:r>
      <w:r w:rsidR="005600DB" w:rsidRPr="00AE0DE5">
        <w:rPr>
          <w:rFonts w:asciiTheme="majorBidi" w:hAnsiTheme="majorBidi" w:cstheme="majorBidi"/>
        </w:rPr>
        <w:t>256</w:t>
      </w:r>
      <w:r w:rsidR="005600DB" w:rsidRPr="00AE0DE5">
        <w:rPr>
          <w:rFonts w:asciiTheme="majorBidi" w:hAnsiTheme="majorBidi" w:cstheme="majorBidi"/>
          <w:lang w:val="en-US"/>
        </w:rPr>
        <w:t>1</w:t>
      </w:r>
      <w:r w:rsidR="005600DB"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</w:rPr>
        <w:t xml:space="preserve">Erawan Philippines (Quezon City), INC. </w:t>
      </w:r>
      <w:r w:rsidRPr="00AE0DE5">
        <w:rPr>
          <w:rFonts w:asciiTheme="majorBidi" w:hAnsiTheme="majorBidi" w:cstheme="majorBidi"/>
          <w:cs/>
        </w:rPr>
        <w:t xml:space="preserve">ซึ่งเป็นบริษัทย่อยทางอ้อม มีทุนจดทะเบียนจำนวน </w:t>
      </w:r>
      <w:r w:rsidRPr="00AE0DE5">
        <w:rPr>
          <w:rFonts w:asciiTheme="majorBidi" w:hAnsiTheme="majorBidi" w:cstheme="majorBidi"/>
          <w:lang w:val="en-US"/>
        </w:rPr>
        <w:t>100,000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หุ้น หุ้นละ </w:t>
      </w:r>
      <w:r w:rsidRPr="00AE0DE5">
        <w:rPr>
          <w:rFonts w:asciiTheme="majorBidi" w:hAnsiTheme="majorBidi" w:cstheme="majorBidi"/>
        </w:rPr>
        <w:t xml:space="preserve">1 </w:t>
      </w:r>
      <w:r w:rsidRPr="00AE0DE5">
        <w:rPr>
          <w:rFonts w:asciiTheme="majorBidi" w:hAnsiTheme="majorBidi" w:cstheme="majorBidi"/>
          <w:cs/>
        </w:rPr>
        <w:t xml:space="preserve">ฟิลิปปินส์เปโซ เป็นจำนวนเงิน </w:t>
      </w:r>
      <w:r w:rsidRPr="00AE0DE5">
        <w:rPr>
          <w:rFonts w:asciiTheme="majorBidi" w:hAnsiTheme="majorBidi" w:cstheme="majorBidi"/>
          <w:lang w:val="en-US"/>
        </w:rPr>
        <w:t>100,000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ฟิลิปปินส์เปโซ และมีทุนที่ชำระแล้วเป็นจำนวนเงิน </w:t>
      </w:r>
      <w:r w:rsidR="0084623D">
        <w:rPr>
          <w:rFonts w:asciiTheme="majorBidi" w:hAnsiTheme="majorBidi" w:cstheme="majorBidi" w:hint="cs"/>
          <w:cs/>
          <w:lang w:val="en-US"/>
        </w:rPr>
        <w:t>100</w:t>
      </w:r>
      <w:r w:rsidRPr="00AE0DE5">
        <w:rPr>
          <w:rFonts w:asciiTheme="majorBidi" w:hAnsiTheme="majorBidi" w:cstheme="majorBidi"/>
          <w:lang w:val="en-US"/>
        </w:rPr>
        <w:t>,000,000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>ฟิลิปปินส์เปโซ</w:t>
      </w:r>
      <w:r w:rsidRPr="00AE0DE5">
        <w:rPr>
          <w:rFonts w:asciiTheme="majorBidi" w:eastAsia="Arial Unicode MS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ซึ่ง </w:t>
      </w:r>
      <w:r w:rsidRPr="00AE0DE5">
        <w:rPr>
          <w:rFonts w:asciiTheme="majorBidi" w:hAnsiTheme="majorBidi" w:cstheme="majorBidi"/>
        </w:rPr>
        <w:t xml:space="preserve">Erawan Philippines, INC. </w:t>
      </w:r>
      <w:r w:rsidRPr="00AE0DE5">
        <w:rPr>
          <w:rFonts w:asciiTheme="majorBidi" w:hAnsiTheme="majorBidi" w:cstheme="majorBidi"/>
          <w:cs/>
        </w:rPr>
        <w:t xml:space="preserve">ถือหุ้นในอัตราร้อยละ </w:t>
      </w:r>
      <w:r w:rsidRPr="00AE0DE5">
        <w:rPr>
          <w:rFonts w:asciiTheme="majorBidi" w:hAnsiTheme="majorBidi" w:cstheme="majorBidi"/>
          <w:lang w:val="en-US"/>
        </w:rPr>
        <w:t xml:space="preserve">99.99 </w:t>
      </w:r>
      <w:r w:rsidRPr="00AE0DE5">
        <w:rPr>
          <w:rFonts w:asciiTheme="majorBidi" w:hAnsiTheme="majorBidi" w:cstheme="majorBidi"/>
          <w:cs/>
        </w:rPr>
        <w:t xml:space="preserve">และชำระค่าหุ้นแล้วจำนวน </w:t>
      </w:r>
      <w:r w:rsidR="0084623D">
        <w:rPr>
          <w:rFonts w:asciiTheme="majorBidi" w:hAnsiTheme="majorBidi" w:cstheme="majorBidi" w:hint="cs"/>
          <w:cs/>
          <w:lang w:val="en-US"/>
        </w:rPr>
        <w:t>99</w:t>
      </w:r>
      <w:r w:rsidRPr="00AE0DE5">
        <w:rPr>
          <w:rFonts w:asciiTheme="majorBidi" w:hAnsiTheme="majorBidi" w:cstheme="majorBidi"/>
          <w:lang w:val="en-US"/>
        </w:rPr>
        <w:t xml:space="preserve">,999,994 </w:t>
      </w:r>
      <w:r w:rsidRPr="00AE0DE5">
        <w:rPr>
          <w:rFonts w:asciiTheme="majorBidi" w:hAnsiTheme="majorBidi" w:cstheme="majorBidi"/>
          <w:cs/>
        </w:rPr>
        <w:t xml:space="preserve">ฟิลิปปินส์เปโซ ในระหว่างปี </w:t>
      </w:r>
      <w:r w:rsidRPr="00AE0DE5">
        <w:rPr>
          <w:rFonts w:asciiTheme="majorBidi" w:hAnsiTheme="majorBidi" w:cstheme="majorBidi"/>
          <w:lang w:val="en-US"/>
        </w:rPr>
        <w:t>2560</w:t>
      </w:r>
      <w:r w:rsidRPr="00AE0DE5">
        <w:rPr>
          <w:rFonts w:asciiTheme="majorBidi" w:hAnsiTheme="majorBidi" w:cstheme="majorBidi"/>
          <w:cs/>
          <w:lang w:val="en-US"/>
        </w:rPr>
        <w:t xml:space="preserve"> ถึง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="005600DB" w:rsidRPr="00AE0DE5">
        <w:rPr>
          <w:rFonts w:asciiTheme="majorBidi" w:hAnsiTheme="majorBidi" w:cstheme="majorBidi"/>
        </w:rPr>
        <w:t>30</w:t>
      </w:r>
      <w:r w:rsidR="005600DB" w:rsidRPr="00AE0DE5">
        <w:rPr>
          <w:rFonts w:asciiTheme="majorBidi" w:hAnsiTheme="majorBidi" w:cstheme="majorBidi"/>
          <w:cs/>
        </w:rPr>
        <w:t xml:space="preserve"> กันยายน </w:t>
      </w:r>
      <w:r w:rsidR="005600DB" w:rsidRPr="00AE0DE5">
        <w:rPr>
          <w:rFonts w:asciiTheme="majorBidi" w:hAnsiTheme="majorBidi" w:cstheme="majorBidi"/>
        </w:rPr>
        <w:t>256</w:t>
      </w:r>
      <w:r w:rsidR="005600DB" w:rsidRPr="00AE0DE5">
        <w:rPr>
          <w:rFonts w:asciiTheme="majorBidi" w:hAnsiTheme="majorBidi" w:cstheme="majorBidi"/>
          <w:lang w:val="en-US"/>
        </w:rPr>
        <w:t>1</w:t>
      </w:r>
      <w:r w:rsidR="005600DB"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cs/>
          <w:lang w:val="en-US"/>
        </w:rPr>
        <w:t>มีการเปลี่ยนแปลงเงินลงทุนใน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Pr="00AE0DE5">
        <w:rPr>
          <w:rFonts w:asciiTheme="majorBidi" w:hAnsiTheme="majorBidi" w:cstheme="majorBidi"/>
        </w:rPr>
        <w:t>Erawan Philippines (Quezon City), INC.</w:t>
      </w:r>
      <w:r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cs/>
          <w:lang w:val="en-US"/>
        </w:rPr>
        <w:t>ดังนี้</w:t>
      </w:r>
    </w:p>
    <w:p w:rsidR="00D1492A" w:rsidRDefault="00D1492A" w:rsidP="00920622">
      <w:pPr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:rsidR="006833AE" w:rsidRDefault="000205F3" w:rsidP="00920622">
      <w:pPr>
        <w:spacing w:line="240" w:lineRule="auto"/>
        <w:ind w:left="547"/>
        <w:jc w:val="thaiDistribute"/>
        <w:rPr>
          <w:rFonts w:asciiTheme="majorBidi" w:hAnsiTheme="majorBidi"/>
          <w:lang w:val="en-US"/>
        </w:rPr>
      </w:pPr>
      <w:r w:rsidRPr="00AE0DE5">
        <w:rPr>
          <w:rFonts w:asciiTheme="majorBidi" w:hAnsiTheme="majorBidi" w:cstheme="majorBidi"/>
          <w:cs/>
        </w:rPr>
        <w:t>เมื่อวันที่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lang w:val="en-US"/>
        </w:rPr>
        <w:t xml:space="preserve">8 </w:t>
      </w:r>
      <w:r w:rsidRPr="00AE0DE5">
        <w:rPr>
          <w:rFonts w:asciiTheme="majorBidi" w:hAnsiTheme="majorBidi" w:cstheme="majorBidi"/>
          <w:cs/>
          <w:lang w:val="en-US"/>
        </w:rPr>
        <w:t xml:space="preserve">พฤษภาคม </w:t>
      </w:r>
      <w:r w:rsidRPr="00AE0DE5">
        <w:rPr>
          <w:rFonts w:asciiTheme="majorBidi" w:hAnsiTheme="majorBidi" w:cstheme="majorBidi"/>
          <w:lang w:val="en-US"/>
        </w:rPr>
        <w:t>2560 Erawan Philippines, INC.</w:t>
      </w:r>
      <w:r w:rsidRPr="00AE0DE5">
        <w:rPr>
          <w:rFonts w:asciiTheme="majorBidi" w:hAnsiTheme="majorBidi" w:cstheme="majorBidi"/>
          <w:cs/>
          <w:lang w:val="en-US"/>
        </w:rPr>
        <w:t xml:space="preserve"> ได้ชำระค่าหุ้นของ </w:t>
      </w:r>
      <w:r w:rsidRPr="00AE0DE5">
        <w:rPr>
          <w:rFonts w:asciiTheme="majorBidi" w:hAnsiTheme="majorBidi" w:cstheme="majorBidi"/>
          <w:lang w:val="en-US"/>
        </w:rPr>
        <w:t xml:space="preserve">Erawan Philippines (Quezon City), INC. </w:t>
      </w:r>
      <w:r w:rsidRPr="00AE0DE5">
        <w:rPr>
          <w:rFonts w:asciiTheme="majorBidi" w:hAnsiTheme="majorBidi" w:cstheme="majorBidi"/>
          <w:cs/>
          <w:lang w:val="en-US"/>
        </w:rPr>
        <w:t xml:space="preserve">เพิ่มเติมเป็นจำนวนเงิน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17,000,000 </w:t>
      </w:r>
      <w:r w:rsidRPr="00AE0DE5">
        <w:rPr>
          <w:rFonts w:asciiTheme="majorBidi" w:hAnsiTheme="majorBidi" w:cstheme="majorBidi"/>
          <w:cs/>
          <w:lang w:val="en-US"/>
        </w:rPr>
        <w:t>ฟิลิปปินส์เปโซ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และจำนวนเงิน </w:t>
      </w:r>
      <w:r w:rsidRPr="00AE0DE5">
        <w:rPr>
          <w:rFonts w:asciiTheme="majorBidi" w:hAnsiTheme="majorBidi" w:cstheme="majorBidi"/>
          <w:lang w:val="en-US"/>
        </w:rPr>
        <w:t xml:space="preserve">30,000,000 </w:t>
      </w:r>
      <w:r w:rsidRPr="00AE0DE5">
        <w:rPr>
          <w:rFonts w:asciiTheme="majorBidi" w:hAnsiTheme="majorBidi" w:cstheme="majorBidi"/>
          <w:cs/>
          <w:lang w:val="en-US"/>
        </w:rPr>
        <w:t xml:space="preserve">ฟิลิปปินส์เปโซในวันที่ </w:t>
      </w:r>
      <w:r w:rsidRPr="00AE0DE5">
        <w:rPr>
          <w:rFonts w:asciiTheme="majorBidi" w:hAnsiTheme="majorBidi" w:cstheme="majorBidi"/>
          <w:lang w:val="en-US"/>
        </w:rPr>
        <w:t xml:space="preserve">8 </w:t>
      </w:r>
      <w:r w:rsidRPr="00AE0DE5">
        <w:rPr>
          <w:rFonts w:asciiTheme="majorBidi" w:hAnsiTheme="majorBidi" w:cstheme="majorBidi"/>
          <w:cs/>
          <w:lang w:val="en-US"/>
        </w:rPr>
        <w:t xml:space="preserve">มกราคม </w:t>
      </w:r>
      <w:r w:rsidRPr="00AE0DE5">
        <w:rPr>
          <w:rFonts w:asciiTheme="majorBidi" w:hAnsiTheme="majorBidi" w:cstheme="majorBidi"/>
          <w:lang w:val="en-US"/>
        </w:rPr>
        <w:t xml:space="preserve">2561 </w:t>
      </w:r>
      <w:r w:rsidR="0084623D" w:rsidRPr="0084623D">
        <w:rPr>
          <w:rFonts w:asciiTheme="majorBidi" w:hAnsiTheme="majorBidi"/>
          <w:cs/>
          <w:lang w:val="en-US"/>
        </w:rPr>
        <w:t xml:space="preserve">และจำนวนเงิน </w:t>
      </w:r>
      <w:r w:rsidR="0084623D">
        <w:rPr>
          <w:rFonts w:asciiTheme="majorBidi" w:hAnsiTheme="majorBidi" w:cstheme="majorBidi" w:hint="cs"/>
          <w:cs/>
          <w:lang w:val="en-US"/>
        </w:rPr>
        <w:t>28</w:t>
      </w:r>
      <w:r w:rsidR="0084623D" w:rsidRPr="0084623D">
        <w:rPr>
          <w:rFonts w:asciiTheme="majorBidi" w:hAnsiTheme="majorBidi" w:cstheme="majorBidi"/>
          <w:lang w:val="en-US"/>
        </w:rPr>
        <w:t>,</w:t>
      </w:r>
      <w:r w:rsidR="0084623D">
        <w:rPr>
          <w:rFonts w:asciiTheme="majorBidi" w:hAnsiTheme="majorBidi" w:cstheme="majorBidi" w:hint="cs"/>
          <w:cs/>
          <w:lang w:val="en-US"/>
        </w:rPr>
        <w:t>00</w:t>
      </w:r>
      <w:r w:rsidR="0084623D" w:rsidRPr="0084623D">
        <w:rPr>
          <w:rFonts w:asciiTheme="majorBidi" w:hAnsiTheme="majorBidi" w:cstheme="majorBidi"/>
          <w:lang w:val="en-US"/>
        </w:rPr>
        <w:t xml:space="preserve">0,000 </w:t>
      </w:r>
      <w:r w:rsidR="0084623D" w:rsidRPr="0084623D">
        <w:rPr>
          <w:rFonts w:asciiTheme="majorBidi" w:hAnsiTheme="majorBidi"/>
          <w:cs/>
          <w:lang w:val="en-US"/>
        </w:rPr>
        <w:t xml:space="preserve">ฟิลิปปินส์เปโซในวันที่ </w:t>
      </w:r>
      <w:r w:rsidR="0084623D" w:rsidRPr="0084623D">
        <w:rPr>
          <w:rFonts w:asciiTheme="majorBidi" w:hAnsiTheme="majorBidi" w:cstheme="majorBidi"/>
          <w:lang w:val="en-US"/>
        </w:rPr>
        <w:t xml:space="preserve">13 </w:t>
      </w:r>
      <w:r w:rsidR="0084623D" w:rsidRPr="0084623D">
        <w:rPr>
          <w:rFonts w:asciiTheme="majorBidi" w:hAnsiTheme="majorBidi"/>
          <w:cs/>
          <w:lang w:val="en-US"/>
        </w:rPr>
        <w:t xml:space="preserve">กรกฎาคม </w:t>
      </w:r>
      <w:r w:rsidR="0084623D" w:rsidRPr="0084623D">
        <w:rPr>
          <w:rFonts w:asciiTheme="majorBidi" w:hAnsiTheme="majorBidi" w:cstheme="majorBidi"/>
          <w:lang w:val="en-US"/>
        </w:rPr>
        <w:t xml:space="preserve">2561 </w:t>
      </w:r>
      <w:r w:rsidR="0084623D" w:rsidRPr="0084623D">
        <w:rPr>
          <w:rFonts w:asciiTheme="majorBidi" w:hAnsiTheme="majorBidi"/>
          <w:cs/>
          <w:lang w:val="en-US"/>
        </w:rPr>
        <w:t>ตามลำดับ</w:t>
      </w:r>
    </w:p>
    <w:p w:rsidR="00920622" w:rsidRDefault="00920622" w:rsidP="00920622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:rsidR="000205F3" w:rsidRPr="00AE0DE5" w:rsidRDefault="000205F3" w:rsidP="000205F3">
      <w:pPr>
        <w:spacing w:line="240" w:lineRule="auto"/>
        <w:ind w:left="547"/>
        <w:rPr>
          <w:rFonts w:asciiTheme="majorBidi" w:hAnsiTheme="majorBidi" w:cstheme="majorBidi"/>
          <w:b/>
          <w:bCs/>
          <w:i/>
          <w:iCs/>
          <w:lang w:val="en-US"/>
        </w:rPr>
      </w:pPr>
      <w:r w:rsidRPr="00AE0DE5">
        <w:rPr>
          <w:rFonts w:asciiTheme="majorBidi" w:hAnsiTheme="majorBidi" w:cstheme="majorBidi"/>
          <w:b/>
          <w:bCs/>
          <w:i/>
          <w:iCs/>
          <w:lang w:val="en-US"/>
        </w:rPr>
        <w:lastRenderedPageBreak/>
        <w:t xml:space="preserve">Erawan Philippines (Ortigas), INC. </w:t>
      </w:r>
    </w:p>
    <w:p w:rsidR="000205F3" w:rsidRPr="00AE0DE5" w:rsidRDefault="000205F3" w:rsidP="000205F3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ณ วันที่ </w:t>
      </w:r>
      <w:r w:rsidR="005600DB" w:rsidRPr="00AE0DE5">
        <w:rPr>
          <w:rFonts w:asciiTheme="majorBidi" w:hAnsiTheme="majorBidi" w:cstheme="majorBidi"/>
        </w:rPr>
        <w:t>30</w:t>
      </w:r>
      <w:r w:rsidR="005600DB" w:rsidRPr="00AE0DE5">
        <w:rPr>
          <w:rFonts w:asciiTheme="majorBidi" w:hAnsiTheme="majorBidi" w:cstheme="majorBidi"/>
          <w:cs/>
        </w:rPr>
        <w:t xml:space="preserve"> กันยายน </w:t>
      </w:r>
      <w:r w:rsidR="005600DB" w:rsidRPr="00AE0DE5">
        <w:rPr>
          <w:rFonts w:asciiTheme="majorBidi" w:hAnsiTheme="majorBidi" w:cstheme="majorBidi"/>
        </w:rPr>
        <w:t>256</w:t>
      </w:r>
      <w:r w:rsidR="005600DB" w:rsidRPr="00AE0DE5">
        <w:rPr>
          <w:rFonts w:asciiTheme="majorBidi" w:hAnsiTheme="majorBidi" w:cstheme="majorBidi"/>
          <w:lang w:val="en-US"/>
        </w:rPr>
        <w:t>1</w:t>
      </w:r>
      <w:r w:rsidR="005600DB"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</w:rPr>
        <w:t>Erawan Philippines (</w:t>
      </w:r>
      <w:r w:rsidRPr="00AE0DE5">
        <w:rPr>
          <w:rFonts w:asciiTheme="majorBidi" w:hAnsiTheme="majorBidi" w:cstheme="majorBidi"/>
          <w:lang w:val="en-US"/>
        </w:rPr>
        <w:t>Ortigas</w:t>
      </w:r>
      <w:r w:rsidRPr="00AE0DE5">
        <w:rPr>
          <w:rFonts w:asciiTheme="majorBidi" w:hAnsiTheme="majorBidi" w:cstheme="majorBidi"/>
        </w:rPr>
        <w:t xml:space="preserve">), INC. </w:t>
      </w:r>
      <w:r w:rsidRPr="00AE0DE5">
        <w:rPr>
          <w:rFonts w:asciiTheme="majorBidi" w:hAnsiTheme="majorBidi" w:cstheme="majorBidi"/>
          <w:cs/>
        </w:rPr>
        <w:t xml:space="preserve">ซึ่งเป็นบริษัทย่อยทางอ้อม มีทุนจดทะเบียนจำนวน 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  <w:lang w:val="en-US"/>
        </w:rPr>
        <w:t>8</w:t>
      </w:r>
      <w:r w:rsidRPr="00AE0DE5">
        <w:rPr>
          <w:rFonts w:asciiTheme="majorBidi" w:hAnsiTheme="majorBidi" w:cstheme="majorBidi"/>
          <w:lang w:val="en-US"/>
        </w:rPr>
        <w:t>0,000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หุ้น หุ้นละ </w:t>
      </w:r>
      <w:r w:rsidRPr="00AE0DE5">
        <w:rPr>
          <w:rFonts w:asciiTheme="majorBidi" w:hAnsiTheme="majorBidi" w:cstheme="majorBidi"/>
        </w:rPr>
        <w:t xml:space="preserve">1 </w:t>
      </w:r>
      <w:r w:rsidRPr="00AE0DE5">
        <w:rPr>
          <w:rFonts w:asciiTheme="majorBidi" w:hAnsiTheme="majorBidi" w:cstheme="majorBidi"/>
          <w:cs/>
        </w:rPr>
        <w:t xml:space="preserve">ฟิลิปปินส์เปโซ เป็นจำนวนเงิน 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  <w:lang w:val="en-US"/>
        </w:rPr>
        <w:t>8</w:t>
      </w:r>
      <w:r w:rsidRPr="00AE0DE5">
        <w:rPr>
          <w:rFonts w:asciiTheme="majorBidi" w:hAnsiTheme="majorBidi" w:cstheme="majorBidi"/>
          <w:lang w:val="en-US"/>
        </w:rPr>
        <w:t>0,000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ฟิลิปปินส์เปโซ และมีทุนที่ชำระแล้วเป็นจำนวนเงิน </w:t>
      </w:r>
      <w:r w:rsidRPr="00AE0DE5">
        <w:rPr>
          <w:rFonts w:asciiTheme="majorBidi" w:hAnsiTheme="majorBidi" w:cstheme="majorBidi"/>
          <w:cs/>
          <w:lang w:val="en-US"/>
        </w:rPr>
        <w:t>80</w:t>
      </w:r>
      <w:r w:rsidRPr="00AE0DE5">
        <w:rPr>
          <w:rFonts w:asciiTheme="majorBidi" w:hAnsiTheme="majorBidi" w:cstheme="majorBidi"/>
          <w:lang w:val="en-US"/>
        </w:rPr>
        <w:t>,000,000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>ฟิลิปปินส์เปโซ</w:t>
      </w:r>
      <w:r w:rsidRPr="00AE0DE5">
        <w:rPr>
          <w:rFonts w:asciiTheme="majorBidi" w:eastAsia="Arial Unicode MS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ซึ่ง </w:t>
      </w:r>
      <w:r w:rsidRPr="00AE0DE5">
        <w:rPr>
          <w:rFonts w:asciiTheme="majorBidi" w:hAnsiTheme="majorBidi" w:cstheme="majorBidi"/>
        </w:rPr>
        <w:t xml:space="preserve">Erawan Philippines, INC. </w:t>
      </w:r>
      <w:r w:rsidRPr="00AE0DE5">
        <w:rPr>
          <w:rFonts w:asciiTheme="majorBidi" w:hAnsiTheme="majorBidi" w:cstheme="majorBidi"/>
          <w:cs/>
        </w:rPr>
        <w:t xml:space="preserve">ถือหุ้นในอัตราร้อยละ </w:t>
      </w:r>
      <w:r w:rsidRPr="00AE0DE5">
        <w:rPr>
          <w:rFonts w:asciiTheme="majorBidi" w:hAnsiTheme="majorBidi" w:cstheme="majorBidi"/>
          <w:lang w:val="en-US"/>
        </w:rPr>
        <w:t xml:space="preserve">99.99 </w:t>
      </w:r>
      <w:r w:rsidRPr="00AE0DE5">
        <w:rPr>
          <w:rFonts w:asciiTheme="majorBidi" w:hAnsiTheme="majorBidi" w:cstheme="majorBidi"/>
          <w:cs/>
        </w:rPr>
        <w:t xml:space="preserve">และชำระค่าหุ้นแล้วจำนวน </w:t>
      </w:r>
      <w:r w:rsidRPr="00AE0DE5">
        <w:rPr>
          <w:rFonts w:asciiTheme="majorBidi" w:hAnsiTheme="majorBidi" w:cstheme="majorBidi"/>
          <w:lang w:val="en-US"/>
        </w:rPr>
        <w:t xml:space="preserve">79,999,994 </w:t>
      </w:r>
      <w:r w:rsidRPr="00AE0DE5">
        <w:rPr>
          <w:rFonts w:asciiTheme="majorBidi" w:hAnsiTheme="majorBidi" w:cstheme="majorBidi"/>
          <w:cs/>
        </w:rPr>
        <w:t>ฟิลิปปินส์เปโซ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>ในระหว่างปี</w:t>
      </w:r>
      <w:r w:rsidRPr="00AE0DE5">
        <w:rPr>
          <w:rFonts w:asciiTheme="majorBidi" w:hAnsiTheme="majorBidi" w:cstheme="majorBidi"/>
          <w:lang w:val="en-US"/>
        </w:rPr>
        <w:t xml:space="preserve"> 2560 </w:t>
      </w:r>
      <w:r w:rsidRPr="00AE0DE5">
        <w:rPr>
          <w:rFonts w:asciiTheme="majorBidi" w:hAnsiTheme="majorBidi" w:cstheme="majorBidi"/>
          <w:cs/>
          <w:lang w:val="en-US"/>
        </w:rPr>
        <w:t xml:space="preserve">มีการเปลี่ยนแปลงเงินลงทุนใน </w:t>
      </w:r>
      <w:r w:rsidRPr="00AE0DE5">
        <w:rPr>
          <w:rFonts w:asciiTheme="majorBidi" w:hAnsiTheme="majorBidi" w:cstheme="majorBidi"/>
        </w:rPr>
        <w:t>Erawan Philippines (</w:t>
      </w:r>
      <w:r w:rsidRPr="00AE0DE5">
        <w:rPr>
          <w:rFonts w:asciiTheme="majorBidi" w:hAnsiTheme="majorBidi" w:cstheme="majorBidi"/>
          <w:lang w:val="en-US"/>
        </w:rPr>
        <w:t>Ortigas</w:t>
      </w:r>
      <w:r w:rsidRPr="00AE0DE5">
        <w:rPr>
          <w:rFonts w:asciiTheme="majorBidi" w:hAnsiTheme="majorBidi" w:cstheme="majorBidi"/>
        </w:rPr>
        <w:t>), INC.</w:t>
      </w:r>
      <w:r w:rsidRPr="00AE0DE5">
        <w:rPr>
          <w:rFonts w:asciiTheme="majorBidi" w:hAnsiTheme="majorBidi" w:cstheme="majorBidi"/>
          <w:cs/>
          <w:lang w:val="en-US"/>
        </w:rPr>
        <w:t xml:space="preserve"> ดังนี้</w:t>
      </w:r>
    </w:p>
    <w:p w:rsidR="000205F3" w:rsidRPr="00AE0DE5" w:rsidRDefault="000205F3" w:rsidP="000205F3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:rsidR="000205F3" w:rsidRPr="00AE0DE5" w:rsidRDefault="000205F3" w:rsidP="004E4BFD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>เมื่อวันที่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13</w:t>
      </w:r>
      <w:r w:rsidRPr="00AE0DE5">
        <w:rPr>
          <w:rFonts w:asciiTheme="majorBidi" w:hAnsiTheme="majorBidi" w:cstheme="majorBidi"/>
          <w:cs/>
          <w:lang w:val="en-US"/>
        </w:rPr>
        <w:t xml:space="preserve"> มิถุนายน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25</w:t>
      </w:r>
      <w:r w:rsidRPr="00AE0DE5">
        <w:rPr>
          <w:rFonts w:asciiTheme="majorBidi" w:hAnsiTheme="majorBidi" w:cstheme="majorBidi"/>
          <w:lang w:val="en-US"/>
        </w:rPr>
        <w:t>60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Erawan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Philippines,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INC.</w:t>
      </w:r>
      <w:r w:rsidRPr="00AE0DE5">
        <w:rPr>
          <w:rFonts w:asciiTheme="majorBidi" w:hAnsiTheme="majorBidi" w:cstheme="majorBidi"/>
          <w:color w:val="FFFFFF"/>
        </w:rPr>
        <w:t>-</w:t>
      </w:r>
      <w:r w:rsidR="003D0BD3">
        <w:rPr>
          <w:rFonts w:asciiTheme="majorBidi" w:hAnsiTheme="majorBidi" w:cstheme="majorBidi"/>
          <w:cs/>
        </w:rPr>
        <w:t>ได้ลงทุนในหุ้นสามัญในอัตรา</w:t>
      </w:r>
      <w:r w:rsidRPr="00AE0DE5">
        <w:rPr>
          <w:rFonts w:asciiTheme="majorBidi" w:hAnsiTheme="majorBidi" w:cstheme="majorBidi"/>
          <w:cs/>
        </w:rPr>
        <w:t xml:space="preserve">ร้อยละ </w:t>
      </w:r>
      <w:r w:rsidRPr="00AE0DE5">
        <w:rPr>
          <w:rFonts w:asciiTheme="majorBidi" w:hAnsiTheme="majorBidi" w:cstheme="majorBidi"/>
        </w:rPr>
        <w:t>99.99</w:t>
      </w:r>
      <w:r w:rsidRPr="00AE0DE5">
        <w:rPr>
          <w:rFonts w:asciiTheme="majorBidi" w:hAnsiTheme="majorBidi" w:cstheme="majorBidi"/>
          <w:cs/>
        </w:rPr>
        <w:t xml:space="preserve"> ของทุนจดทะเบียนของ </w:t>
      </w:r>
      <w:r w:rsidRPr="00AE0DE5">
        <w:rPr>
          <w:rFonts w:asciiTheme="majorBidi" w:hAnsiTheme="majorBidi" w:cstheme="majorBidi"/>
        </w:rPr>
        <w:t xml:space="preserve">Erawan Philippines (Ortigas), INC. </w:t>
      </w:r>
      <w:r w:rsidRPr="00AE0DE5">
        <w:rPr>
          <w:rFonts w:asciiTheme="majorBidi" w:hAnsiTheme="majorBidi" w:cstheme="majorBidi"/>
          <w:cs/>
        </w:rPr>
        <w:t xml:space="preserve">ซึ่งมีทุนจดทะเบียนจำนวน </w:t>
      </w:r>
      <w:r w:rsidRPr="00AE0DE5">
        <w:rPr>
          <w:rFonts w:asciiTheme="majorBidi" w:hAnsiTheme="majorBidi" w:cstheme="majorBidi"/>
          <w:lang w:val="en-US"/>
        </w:rPr>
        <w:t>180</w:t>
      </w:r>
      <w:r w:rsidRPr="00AE0DE5">
        <w:rPr>
          <w:rFonts w:asciiTheme="majorBidi" w:hAnsiTheme="majorBidi" w:cstheme="majorBidi"/>
        </w:rPr>
        <w:t>,000,000</w:t>
      </w:r>
      <w:r w:rsidRPr="00AE0DE5">
        <w:rPr>
          <w:rFonts w:asciiTheme="majorBidi" w:hAnsiTheme="majorBidi" w:cstheme="majorBidi"/>
          <w:cs/>
        </w:rPr>
        <w:t xml:space="preserve"> ฟิลิปปินส์เปโซ แบ่งออกเป็นหุ้นสามัญจำนวน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180,000,000</w:t>
      </w:r>
      <w:r w:rsidRPr="00AE0DE5">
        <w:rPr>
          <w:rFonts w:asciiTheme="majorBidi" w:hAnsiTheme="majorBidi" w:cstheme="majorBidi"/>
          <w:cs/>
        </w:rPr>
        <w:t xml:space="preserve"> หุ้น หุ้นละ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1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  <w:cs/>
        </w:rPr>
        <w:t>ฟิลิปปินส์เปโซและ</w:t>
      </w:r>
      <w:r w:rsidRPr="00AE0DE5">
        <w:rPr>
          <w:rFonts w:asciiTheme="majorBidi" w:hAnsiTheme="majorBidi" w:cstheme="majorBidi"/>
        </w:rPr>
        <w:t xml:space="preserve">  Erawan Philippines, INC. </w:t>
      </w:r>
      <w:r w:rsidRPr="00AE0DE5">
        <w:rPr>
          <w:rFonts w:asciiTheme="majorBidi" w:hAnsiTheme="majorBidi" w:cstheme="majorBidi"/>
          <w:cs/>
        </w:rPr>
        <w:t xml:space="preserve">ได้ชำระค่าหุ้นบางส่วนแล้วเป็นจำนวนเงิน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44,999,994 </w:t>
      </w:r>
      <w:r w:rsidRPr="00AE0DE5">
        <w:rPr>
          <w:rFonts w:asciiTheme="majorBidi" w:hAnsiTheme="majorBidi" w:cstheme="majorBidi"/>
          <w:cs/>
        </w:rPr>
        <w:t>ฟิลิปปินส์เปโซในวันที่</w:t>
      </w:r>
      <w:r w:rsidRPr="00AE0DE5">
        <w:rPr>
          <w:rFonts w:asciiTheme="majorBidi" w:hAnsiTheme="majorBidi" w:cstheme="majorBidi"/>
          <w:lang w:val="en-US"/>
        </w:rPr>
        <w:t xml:space="preserve"> 13</w:t>
      </w:r>
      <w:r w:rsidRPr="00AE0DE5">
        <w:rPr>
          <w:rFonts w:asciiTheme="majorBidi" w:hAnsiTheme="majorBidi" w:cstheme="majorBidi"/>
          <w:cs/>
          <w:lang w:val="en-US"/>
        </w:rPr>
        <w:t xml:space="preserve"> มิถุนายน </w:t>
      </w:r>
      <w:r w:rsidRPr="00AE0DE5">
        <w:rPr>
          <w:rFonts w:asciiTheme="majorBidi" w:hAnsiTheme="majorBidi" w:cstheme="majorBidi"/>
          <w:lang w:val="en-US"/>
        </w:rPr>
        <w:t>2560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และชำระค่าหุ้นเพิ่มเติมเป็นจำนวนเงิน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35,000,000 </w:t>
      </w:r>
      <w:r w:rsidRPr="00AE0DE5">
        <w:rPr>
          <w:rFonts w:asciiTheme="majorBidi" w:hAnsiTheme="majorBidi" w:cstheme="majorBidi"/>
          <w:cs/>
          <w:lang w:val="en-US"/>
        </w:rPr>
        <w:t xml:space="preserve">ฟิลิปปินส์เปโซในวันที่ </w:t>
      </w:r>
      <w:r w:rsidRPr="00AE0DE5">
        <w:rPr>
          <w:rFonts w:asciiTheme="majorBidi" w:hAnsiTheme="majorBidi" w:cstheme="majorBidi"/>
          <w:lang w:val="en-US"/>
        </w:rPr>
        <w:t xml:space="preserve">13 </w:t>
      </w:r>
      <w:r w:rsidRPr="00AE0DE5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AE0DE5">
        <w:rPr>
          <w:rFonts w:asciiTheme="majorBidi" w:hAnsiTheme="majorBidi" w:cstheme="majorBidi"/>
          <w:lang w:val="en-US"/>
        </w:rPr>
        <w:t xml:space="preserve">2560 </w:t>
      </w:r>
      <w:r w:rsidRPr="00AE0DE5">
        <w:rPr>
          <w:rFonts w:asciiTheme="majorBidi" w:hAnsiTheme="majorBidi" w:cstheme="majorBidi"/>
          <w:cs/>
          <w:lang w:val="en-US"/>
        </w:rPr>
        <w:t>ตามลำดับ</w:t>
      </w:r>
    </w:p>
    <w:p w:rsidR="00E61BF7" w:rsidRPr="00AE0DE5" w:rsidRDefault="00E61BF7" w:rsidP="004E4BFD">
      <w:pPr>
        <w:tabs>
          <w:tab w:val="left" w:pos="900"/>
          <w:tab w:val="right" w:pos="7200"/>
        </w:tabs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AE0DE5">
        <w:rPr>
          <w:rFonts w:asciiTheme="majorBidi" w:hAnsiTheme="majorBidi" w:cstheme="majorBidi"/>
          <w:b/>
          <w:bCs/>
          <w:i/>
          <w:iCs/>
          <w:lang w:val="en-US"/>
        </w:rPr>
        <w:t xml:space="preserve">Erawan Philippines (Cebu), INC. </w:t>
      </w:r>
    </w:p>
    <w:p w:rsidR="000205F3" w:rsidRPr="00AE0DE5" w:rsidRDefault="000205F3" w:rsidP="000205F3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0205F3" w:rsidRPr="00AE0DE5" w:rsidRDefault="000205F3" w:rsidP="00BC00B7">
      <w:pPr>
        <w:spacing w:line="240" w:lineRule="auto"/>
        <w:ind w:left="562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ณ วันที่ </w:t>
      </w:r>
      <w:r w:rsidR="005600DB" w:rsidRPr="00AE0DE5">
        <w:rPr>
          <w:rFonts w:asciiTheme="majorBidi" w:hAnsiTheme="majorBidi" w:cstheme="majorBidi"/>
        </w:rPr>
        <w:t>30</w:t>
      </w:r>
      <w:r w:rsidR="005600DB" w:rsidRPr="00AE0DE5">
        <w:rPr>
          <w:rFonts w:asciiTheme="majorBidi" w:hAnsiTheme="majorBidi" w:cstheme="majorBidi"/>
          <w:cs/>
        </w:rPr>
        <w:t xml:space="preserve"> กันยายน </w:t>
      </w:r>
      <w:r w:rsidR="005600DB" w:rsidRPr="00AE0DE5">
        <w:rPr>
          <w:rFonts w:asciiTheme="majorBidi" w:hAnsiTheme="majorBidi" w:cstheme="majorBidi"/>
        </w:rPr>
        <w:t>256</w:t>
      </w:r>
      <w:r w:rsidR="005600DB" w:rsidRPr="00AE0DE5">
        <w:rPr>
          <w:rFonts w:asciiTheme="majorBidi" w:hAnsiTheme="majorBidi" w:cstheme="majorBidi"/>
          <w:lang w:val="en-US"/>
        </w:rPr>
        <w:t>1</w:t>
      </w:r>
      <w:r w:rsidR="005600DB"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</w:rPr>
        <w:t xml:space="preserve">Erawan Philippines (Cebu), INC. </w:t>
      </w:r>
      <w:r w:rsidRPr="00AE0DE5">
        <w:rPr>
          <w:rFonts w:asciiTheme="majorBidi" w:hAnsiTheme="majorBidi" w:cstheme="majorBidi"/>
          <w:cs/>
        </w:rPr>
        <w:t xml:space="preserve">ซึ่งเป็นบริษัทย่อยทางอ้อม มีทุนจดทะเบียนจำนวน 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  <w:lang w:val="en-US"/>
        </w:rPr>
        <w:t>85</w:t>
      </w:r>
      <w:r w:rsidRPr="00AE0DE5">
        <w:rPr>
          <w:rFonts w:asciiTheme="majorBidi" w:hAnsiTheme="majorBidi" w:cstheme="majorBidi"/>
          <w:lang w:val="en-US"/>
        </w:rPr>
        <w:t>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หุ้น หุ้นละ </w:t>
      </w:r>
      <w:r w:rsidRPr="00AE0DE5">
        <w:rPr>
          <w:rFonts w:asciiTheme="majorBidi" w:hAnsiTheme="majorBidi" w:cstheme="majorBidi"/>
        </w:rPr>
        <w:t xml:space="preserve">1 </w:t>
      </w:r>
      <w:r w:rsidRPr="00AE0DE5">
        <w:rPr>
          <w:rFonts w:asciiTheme="majorBidi" w:hAnsiTheme="majorBidi" w:cstheme="majorBidi"/>
          <w:cs/>
        </w:rPr>
        <w:t xml:space="preserve">ฟิลิปปินส์เปโซ เป็นจำนวนเงิน 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  <w:lang w:val="en-US"/>
        </w:rPr>
        <w:t>85</w:t>
      </w:r>
      <w:r w:rsidRPr="00AE0DE5">
        <w:rPr>
          <w:rFonts w:asciiTheme="majorBidi" w:hAnsiTheme="majorBidi" w:cstheme="majorBidi"/>
          <w:lang w:val="en-US"/>
        </w:rPr>
        <w:t>,000</w:t>
      </w:r>
      <w:r w:rsidRPr="00AE0DE5">
        <w:rPr>
          <w:rFonts w:asciiTheme="majorBidi" w:hAnsiTheme="majorBidi" w:cstheme="majorBidi"/>
        </w:rPr>
        <w:t xml:space="preserve">,000 </w:t>
      </w:r>
      <w:r w:rsidRPr="00AE0DE5">
        <w:rPr>
          <w:rFonts w:asciiTheme="majorBidi" w:hAnsiTheme="majorBidi" w:cstheme="majorBidi"/>
          <w:cs/>
        </w:rPr>
        <w:t xml:space="preserve">ฟิลิปปินส์เปโซ และมีทุนที่ชำระแล้วเป็นจำนวนเงิน </w:t>
      </w:r>
      <w:r w:rsidR="00E61BF7" w:rsidRPr="00AE0DE5">
        <w:rPr>
          <w:rFonts w:asciiTheme="majorBidi" w:hAnsiTheme="majorBidi" w:cstheme="majorBidi"/>
          <w:lang w:val="en-US"/>
        </w:rPr>
        <w:t>1</w:t>
      </w:r>
      <w:r w:rsidR="00E03D86">
        <w:rPr>
          <w:rFonts w:asciiTheme="majorBidi" w:hAnsiTheme="majorBidi" w:cstheme="majorBidi" w:hint="cs"/>
          <w:cs/>
          <w:lang w:val="en-US"/>
        </w:rPr>
        <w:t>85</w:t>
      </w:r>
      <w:r w:rsidR="00E03D86">
        <w:rPr>
          <w:rFonts w:asciiTheme="majorBidi" w:hAnsiTheme="majorBidi" w:cstheme="majorBidi"/>
          <w:lang w:val="en-US"/>
        </w:rPr>
        <w:t>,</w:t>
      </w:r>
      <w:r w:rsidR="00E03D86">
        <w:rPr>
          <w:rFonts w:asciiTheme="majorBidi" w:hAnsiTheme="majorBidi" w:cstheme="majorBidi" w:hint="cs"/>
          <w:cs/>
          <w:lang w:val="en-US"/>
        </w:rPr>
        <w:t>0</w:t>
      </w:r>
      <w:r w:rsidRPr="00AE0DE5">
        <w:rPr>
          <w:rFonts w:asciiTheme="majorBidi" w:hAnsiTheme="majorBidi" w:cstheme="majorBidi"/>
          <w:lang w:val="en-US"/>
        </w:rPr>
        <w:t>00,000</w:t>
      </w:r>
      <w:r w:rsidRPr="00AE0DE5">
        <w:rPr>
          <w:rFonts w:asciiTheme="majorBidi" w:hAnsiTheme="majorBidi" w:cstheme="majorBidi"/>
          <w:cs/>
          <w:lang w:val="en-US"/>
        </w:rPr>
        <w:t xml:space="preserve"> </w:t>
      </w:r>
      <w:r w:rsidRPr="00AE0DE5">
        <w:rPr>
          <w:rFonts w:asciiTheme="majorBidi" w:hAnsiTheme="majorBidi" w:cstheme="majorBidi"/>
          <w:cs/>
        </w:rPr>
        <w:t>ฟิลิปปินส์เปโซ</w:t>
      </w:r>
      <w:r w:rsidRPr="00AE0DE5">
        <w:rPr>
          <w:rFonts w:asciiTheme="majorBidi" w:eastAsia="Arial Unicode MS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ซึ่ง </w:t>
      </w:r>
      <w:r w:rsidRPr="00AE0DE5">
        <w:rPr>
          <w:rFonts w:asciiTheme="majorBidi" w:hAnsiTheme="majorBidi" w:cstheme="majorBidi"/>
        </w:rPr>
        <w:t xml:space="preserve">Erawan Philippines, INC. </w:t>
      </w:r>
      <w:r w:rsidRPr="00AE0DE5">
        <w:rPr>
          <w:rFonts w:asciiTheme="majorBidi" w:hAnsiTheme="majorBidi" w:cstheme="majorBidi"/>
          <w:cs/>
        </w:rPr>
        <w:t xml:space="preserve">ถือหุ้นในอัตราร้อยละ </w:t>
      </w:r>
      <w:r w:rsidRPr="00AE0DE5">
        <w:rPr>
          <w:rFonts w:asciiTheme="majorBidi" w:hAnsiTheme="majorBidi" w:cstheme="majorBidi"/>
          <w:lang w:val="en-US"/>
        </w:rPr>
        <w:t xml:space="preserve">99.99 </w:t>
      </w:r>
      <w:r w:rsidRPr="00AE0DE5">
        <w:rPr>
          <w:rFonts w:asciiTheme="majorBidi" w:hAnsiTheme="majorBidi" w:cstheme="majorBidi"/>
          <w:cs/>
        </w:rPr>
        <w:t xml:space="preserve">และชำระค่าหุ้นแล้วจำนวน </w:t>
      </w:r>
      <w:r w:rsidR="00E61BF7" w:rsidRPr="00AE0DE5">
        <w:rPr>
          <w:rFonts w:asciiTheme="majorBidi" w:hAnsiTheme="majorBidi" w:cstheme="majorBidi"/>
          <w:lang w:val="en-US"/>
        </w:rPr>
        <w:t>1</w:t>
      </w:r>
      <w:r w:rsidR="00E03D86">
        <w:rPr>
          <w:rFonts w:asciiTheme="majorBidi" w:hAnsiTheme="majorBidi" w:cstheme="majorBidi" w:hint="cs"/>
          <w:cs/>
          <w:lang w:val="en-US"/>
        </w:rPr>
        <w:t>84</w:t>
      </w:r>
      <w:r w:rsidRPr="00AE0DE5">
        <w:rPr>
          <w:rFonts w:asciiTheme="majorBidi" w:hAnsiTheme="majorBidi" w:cstheme="majorBidi"/>
          <w:lang w:val="en-US"/>
        </w:rPr>
        <w:t>,</w:t>
      </w:r>
      <w:r w:rsidR="00E03D86">
        <w:rPr>
          <w:rFonts w:asciiTheme="majorBidi" w:hAnsiTheme="majorBidi" w:cstheme="majorBidi" w:hint="cs"/>
          <w:cs/>
          <w:lang w:val="en-US"/>
        </w:rPr>
        <w:t>9</w:t>
      </w:r>
      <w:r w:rsidRPr="00AE0DE5">
        <w:rPr>
          <w:rFonts w:asciiTheme="majorBidi" w:hAnsiTheme="majorBidi" w:cstheme="majorBidi"/>
          <w:lang w:val="en-US"/>
        </w:rPr>
        <w:t xml:space="preserve">99,994 </w:t>
      </w:r>
      <w:r w:rsidRPr="00AE0DE5">
        <w:rPr>
          <w:rFonts w:asciiTheme="majorBidi" w:hAnsiTheme="majorBidi" w:cstheme="majorBidi"/>
          <w:cs/>
        </w:rPr>
        <w:t>ฟิลิปปินส์เปโซ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>ในระหว่างปี</w:t>
      </w:r>
      <w:r w:rsidRPr="00AE0DE5">
        <w:rPr>
          <w:rFonts w:asciiTheme="majorBidi" w:hAnsiTheme="majorBidi" w:cstheme="majorBidi"/>
          <w:lang w:val="en-US"/>
        </w:rPr>
        <w:t xml:space="preserve"> 2560 </w:t>
      </w:r>
      <w:r w:rsidR="00BC00B7" w:rsidRPr="00AE0DE5">
        <w:rPr>
          <w:rFonts w:asciiTheme="majorBidi" w:hAnsiTheme="majorBidi" w:cstheme="majorBidi"/>
          <w:cs/>
          <w:lang w:val="en-US"/>
        </w:rPr>
        <w:t xml:space="preserve">ถึง </w:t>
      </w:r>
      <w:r w:rsidR="005600DB" w:rsidRPr="00AE0DE5">
        <w:rPr>
          <w:rFonts w:asciiTheme="majorBidi" w:hAnsiTheme="majorBidi" w:cstheme="majorBidi"/>
        </w:rPr>
        <w:t>30</w:t>
      </w:r>
      <w:r w:rsidR="005600DB" w:rsidRPr="00AE0DE5">
        <w:rPr>
          <w:rFonts w:asciiTheme="majorBidi" w:hAnsiTheme="majorBidi" w:cstheme="majorBidi"/>
          <w:cs/>
        </w:rPr>
        <w:t xml:space="preserve"> กันยายน </w:t>
      </w:r>
      <w:r w:rsidR="005600DB" w:rsidRPr="00AE0DE5">
        <w:rPr>
          <w:rFonts w:asciiTheme="majorBidi" w:hAnsiTheme="majorBidi" w:cstheme="majorBidi"/>
        </w:rPr>
        <w:t>256</w:t>
      </w:r>
      <w:r w:rsidR="005600DB" w:rsidRPr="00AE0DE5">
        <w:rPr>
          <w:rFonts w:asciiTheme="majorBidi" w:hAnsiTheme="majorBidi" w:cstheme="majorBidi"/>
          <w:lang w:val="en-US"/>
        </w:rPr>
        <w:t>1</w:t>
      </w:r>
      <w:r w:rsidR="005600DB" w:rsidRPr="00AE0DE5">
        <w:rPr>
          <w:rFonts w:asciiTheme="majorBidi" w:hAnsiTheme="majorBidi" w:cstheme="majorBidi"/>
          <w:cs/>
        </w:rPr>
        <w:t xml:space="preserve"> </w:t>
      </w:r>
      <w:r w:rsidRPr="00AE0DE5">
        <w:rPr>
          <w:rFonts w:asciiTheme="majorBidi" w:hAnsiTheme="majorBidi" w:cstheme="majorBidi"/>
          <w:cs/>
          <w:lang w:val="en-US"/>
        </w:rPr>
        <w:t xml:space="preserve">มีการเปลี่ยนแปลงเงินลงทุนใน </w:t>
      </w:r>
      <w:r w:rsidRPr="00AE0DE5">
        <w:rPr>
          <w:rFonts w:asciiTheme="majorBidi" w:hAnsiTheme="majorBidi" w:cstheme="majorBidi"/>
        </w:rPr>
        <w:t>Erawan Philippines (Cebu), INC.</w:t>
      </w:r>
      <w:r w:rsidRPr="00AE0DE5">
        <w:rPr>
          <w:rFonts w:asciiTheme="majorBidi" w:hAnsiTheme="majorBidi" w:cstheme="majorBidi"/>
          <w:cs/>
          <w:lang w:val="en-US"/>
        </w:rPr>
        <w:t xml:space="preserve"> ดังนี้</w:t>
      </w:r>
    </w:p>
    <w:p w:rsidR="000205F3" w:rsidRPr="00AE0DE5" w:rsidRDefault="000205F3" w:rsidP="000205F3">
      <w:pPr>
        <w:spacing w:line="240" w:lineRule="auto"/>
        <w:ind w:left="562"/>
        <w:jc w:val="thaiDistribute"/>
        <w:rPr>
          <w:rFonts w:asciiTheme="majorBidi" w:hAnsiTheme="majorBidi" w:cstheme="majorBidi"/>
          <w:lang w:val="en-US"/>
        </w:rPr>
      </w:pPr>
    </w:p>
    <w:p w:rsidR="006833AE" w:rsidRDefault="000205F3" w:rsidP="00531A67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>เมื่อวันที่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13</w:t>
      </w:r>
      <w:r w:rsidRPr="00AE0DE5">
        <w:rPr>
          <w:rFonts w:asciiTheme="majorBidi" w:hAnsiTheme="majorBidi" w:cstheme="majorBidi"/>
          <w:cs/>
          <w:lang w:val="en-US"/>
        </w:rPr>
        <w:t xml:space="preserve"> มิถุนายน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25</w:t>
      </w:r>
      <w:r w:rsidRPr="00AE0DE5">
        <w:rPr>
          <w:rFonts w:asciiTheme="majorBidi" w:hAnsiTheme="majorBidi" w:cstheme="majorBidi"/>
          <w:lang w:val="en-US"/>
        </w:rPr>
        <w:t>60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Erawan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Philippines,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INC.</w:t>
      </w:r>
      <w:r w:rsidRPr="00AE0DE5">
        <w:rPr>
          <w:rFonts w:asciiTheme="majorBidi" w:hAnsiTheme="majorBidi" w:cstheme="majorBidi"/>
          <w:color w:val="FFFFFF"/>
        </w:rPr>
        <w:t>-</w:t>
      </w:r>
      <w:r w:rsidR="003D0BD3">
        <w:rPr>
          <w:rFonts w:asciiTheme="majorBidi" w:hAnsiTheme="majorBidi" w:cstheme="majorBidi"/>
          <w:cs/>
        </w:rPr>
        <w:t>ได้ลงทุนในหุ้นสามัญในอัตรา</w:t>
      </w:r>
      <w:r w:rsidRPr="00AE0DE5">
        <w:rPr>
          <w:rFonts w:asciiTheme="majorBidi" w:hAnsiTheme="majorBidi" w:cstheme="majorBidi"/>
          <w:cs/>
        </w:rPr>
        <w:t xml:space="preserve">ร้อยละ </w:t>
      </w:r>
      <w:r w:rsidRPr="00AE0DE5">
        <w:rPr>
          <w:rFonts w:asciiTheme="majorBidi" w:hAnsiTheme="majorBidi" w:cstheme="majorBidi"/>
        </w:rPr>
        <w:t>99.99</w:t>
      </w:r>
      <w:r w:rsidRPr="00AE0DE5">
        <w:rPr>
          <w:rFonts w:asciiTheme="majorBidi" w:hAnsiTheme="majorBidi" w:cstheme="majorBidi"/>
          <w:cs/>
        </w:rPr>
        <w:t xml:space="preserve"> ของทุนจดทะเบียนของ </w:t>
      </w:r>
      <w:r w:rsidRPr="00AE0DE5">
        <w:rPr>
          <w:rFonts w:asciiTheme="majorBidi" w:hAnsiTheme="majorBidi" w:cstheme="majorBidi"/>
        </w:rPr>
        <w:t xml:space="preserve">Erawan Philippines (Cebu), INC. </w:t>
      </w:r>
      <w:r w:rsidRPr="00AE0DE5">
        <w:rPr>
          <w:rFonts w:asciiTheme="majorBidi" w:hAnsiTheme="majorBidi" w:cstheme="majorBidi"/>
          <w:cs/>
        </w:rPr>
        <w:t xml:space="preserve">ซึ่งมีทุนจดทะเบียนจำนวน </w:t>
      </w:r>
      <w:r w:rsidRPr="00AE0DE5">
        <w:rPr>
          <w:rFonts w:asciiTheme="majorBidi" w:hAnsiTheme="majorBidi" w:cstheme="majorBidi"/>
          <w:lang w:val="en-US"/>
        </w:rPr>
        <w:t>185</w:t>
      </w:r>
      <w:r w:rsidRPr="00AE0DE5">
        <w:rPr>
          <w:rFonts w:asciiTheme="majorBidi" w:hAnsiTheme="majorBidi" w:cstheme="majorBidi"/>
        </w:rPr>
        <w:t>,000,000</w:t>
      </w:r>
      <w:r w:rsidRPr="00AE0DE5">
        <w:rPr>
          <w:rFonts w:asciiTheme="majorBidi" w:hAnsiTheme="majorBidi" w:cstheme="majorBidi"/>
          <w:cs/>
        </w:rPr>
        <w:t xml:space="preserve"> ฟิลิปปินส์เปโซ แบ่งออกเป็นหุ้นสามัญจำนวน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185,000,000</w:t>
      </w:r>
      <w:r w:rsidRPr="00AE0DE5">
        <w:rPr>
          <w:rFonts w:asciiTheme="majorBidi" w:hAnsiTheme="majorBidi" w:cstheme="majorBidi"/>
          <w:cs/>
        </w:rPr>
        <w:t xml:space="preserve"> หุ้น หุ้นละ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</w:rPr>
        <w:t>1</w:t>
      </w:r>
      <w:r w:rsidRPr="00AE0DE5">
        <w:rPr>
          <w:rFonts w:asciiTheme="majorBidi" w:hAnsiTheme="majorBidi" w:cstheme="majorBidi"/>
          <w:color w:val="FFFFFF"/>
        </w:rPr>
        <w:t>-</w:t>
      </w:r>
      <w:r w:rsidRPr="00AE0DE5">
        <w:rPr>
          <w:rFonts w:asciiTheme="majorBidi" w:hAnsiTheme="majorBidi" w:cstheme="majorBidi"/>
          <w:cs/>
        </w:rPr>
        <w:t>ฟิลิปปินส์เปโซและ</w:t>
      </w:r>
      <w:r w:rsidRPr="00AE0DE5">
        <w:rPr>
          <w:rFonts w:asciiTheme="majorBidi" w:hAnsiTheme="majorBidi" w:cstheme="majorBidi"/>
        </w:rPr>
        <w:t xml:space="preserve">  Erawan Philippines, INC. </w:t>
      </w:r>
      <w:r w:rsidRPr="00AE0DE5">
        <w:rPr>
          <w:rFonts w:asciiTheme="majorBidi" w:hAnsiTheme="majorBidi" w:cstheme="majorBidi"/>
          <w:cs/>
        </w:rPr>
        <w:t xml:space="preserve">ได้ชำระค่าหุ้นบางส่วนแล้วเป็นจำนวนเงิน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46,249,994 </w:t>
      </w:r>
      <w:r w:rsidRPr="00AE0DE5">
        <w:rPr>
          <w:rFonts w:asciiTheme="majorBidi" w:hAnsiTheme="majorBidi" w:cstheme="majorBidi"/>
          <w:cs/>
        </w:rPr>
        <w:t xml:space="preserve">ฟิลิปปินส์เปโซในวันที่ </w:t>
      </w:r>
      <w:r w:rsidRPr="00AE0DE5">
        <w:rPr>
          <w:rFonts w:asciiTheme="majorBidi" w:hAnsiTheme="majorBidi" w:cstheme="majorBidi"/>
          <w:lang w:val="en-US"/>
        </w:rPr>
        <w:t>13</w:t>
      </w:r>
      <w:r w:rsidRPr="00AE0DE5">
        <w:rPr>
          <w:rFonts w:asciiTheme="majorBidi" w:hAnsiTheme="majorBidi" w:cstheme="majorBidi"/>
          <w:cs/>
          <w:lang w:val="en-US"/>
        </w:rPr>
        <w:t xml:space="preserve"> มิถุนายน </w:t>
      </w:r>
      <w:r w:rsidRPr="00AE0DE5">
        <w:rPr>
          <w:rFonts w:asciiTheme="majorBidi" w:hAnsiTheme="majorBidi" w:cstheme="majorBidi"/>
          <w:lang w:val="en-US"/>
        </w:rPr>
        <w:t>2560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และชำระค่าหุ้นเพิ่มเติมเป็นจำนวนเงิน </w:t>
      </w:r>
      <w:r w:rsidRPr="00AE0DE5">
        <w:rPr>
          <w:rFonts w:asciiTheme="majorBidi" w:hAnsiTheme="majorBidi" w:cstheme="majorBidi"/>
          <w:lang w:val="en-US"/>
        </w:rPr>
        <w:t xml:space="preserve">35,250,000 </w:t>
      </w:r>
      <w:r w:rsidRPr="00AE0DE5">
        <w:rPr>
          <w:rFonts w:asciiTheme="majorBidi" w:hAnsiTheme="majorBidi" w:cstheme="majorBidi"/>
          <w:cs/>
          <w:lang w:val="en-US"/>
        </w:rPr>
        <w:t xml:space="preserve">ฟิลิปปินส์เปโซในวันที่ </w:t>
      </w:r>
      <w:r w:rsidRPr="00AE0DE5">
        <w:rPr>
          <w:rFonts w:asciiTheme="majorBidi" w:hAnsiTheme="majorBidi" w:cstheme="majorBidi"/>
          <w:lang w:val="en-US"/>
        </w:rPr>
        <w:t xml:space="preserve">13 </w:t>
      </w:r>
      <w:r w:rsidRPr="00AE0DE5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AE0DE5">
        <w:rPr>
          <w:rFonts w:asciiTheme="majorBidi" w:hAnsiTheme="majorBidi" w:cstheme="majorBidi"/>
          <w:lang w:val="en-US"/>
        </w:rPr>
        <w:t>2560</w:t>
      </w:r>
      <w:r w:rsidR="00E61BF7" w:rsidRPr="00AE0DE5">
        <w:rPr>
          <w:rFonts w:asciiTheme="majorBidi" w:hAnsiTheme="majorBidi" w:cstheme="majorBidi"/>
          <w:lang w:val="en-US"/>
        </w:rPr>
        <w:t xml:space="preserve"> </w:t>
      </w:r>
      <w:r w:rsidR="00E61BF7" w:rsidRPr="00AE0DE5">
        <w:rPr>
          <w:rFonts w:asciiTheme="majorBidi" w:hAnsiTheme="majorBidi" w:cstheme="majorBidi"/>
          <w:cs/>
          <w:lang w:val="en-US"/>
        </w:rPr>
        <w:t xml:space="preserve">และจำนวนเงิน </w:t>
      </w:r>
      <w:r w:rsidR="00E03D86">
        <w:rPr>
          <w:rFonts w:asciiTheme="majorBidi" w:hAnsiTheme="majorBidi" w:cstheme="majorBidi"/>
          <w:lang w:val="en-US"/>
        </w:rPr>
        <w:t>40,</w:t>
      </w:r>
      <w:r w:rsidR="00E61BF7" w:rsidRPr="00AE0DE5">
        <w:rPr>
          <w:rFonts w:asciiTheme="majorBidi" w:hAnsiTheme="majorBidi" w:cstheme="majorBidi"/>
          <w:lang w:val="en-US"/>
        </w:rPr>
        <w:t xml:space="preserve">000,000 </w:t>
      </w:r>
      <w:r w:rsidR="00E61BF7" w:rsidRPr="00AE0DE5">
        <w:rPr>
          <w:rFonts w:asciiTheme="majorBidi" w:hAnsiTheme="majorBidi" w:cstheme="majorBidi"/>
          <w:cs/>
          <w:lang w:val="en-US"/>
        </w:rPr>
        <w:t xml:space="preserve">ฟิลิปปินส์เปโซในวันที่ 6 มิถุนายน 2561 </w:t>
      </w:r>
      <w:r w:rsidR="00E03D86" w:rsidRPr="00AE0DE5">
        <w:rPr>
          <w:rFonts w:asciiTheme="majorBidi" w:hAnsiTheme="majorBidi" w:cstheme="majorBidi"/>
          <w:cs/>
          <w:lang w:val="en-US"/>
        </w:rPr>
        <w:t xml:space="preserve">และจำนวนเงิน </w:t>
      </w:r>
      <w:r w:rsidR="00E03D86">
        <w:rPr>
          <w:rFonts w:asciiTheme="majorBidi" w:hAnsiTheme="majorBidi" w:cstheme="majorBidi" w:hint="cs"/>
          <w:cs/>
          <w:lang w:val="en-US"/>
        </w:rPr>
        <w:t>63</w:t>
      </w:r>
      <w:r w:rsidR="00E03D86" w:rsidRPr="00AE0DE5">
        <w:rPr>
          <w:rFonts w:asciiTheme="majorBidi" w:hAnsiTheme="majorBidi" w:cstheme="majorBidi"/>
          <w:lang w:val="en-US"/>
        </w:rPr>
        <w:t>,</w:t>
      </w:r>
      <w:r w:rsidR="00E03D86">
        <w:rPr>
          <w:rFonts w:asciiTheme="majorBidi" w:hAnsiTheme="majorBidi" w:cstheme="majorBidi" w:hint="cs"/>
          <w:cs/>
          <w:lang w:val="en-US"/>
        </w:rPr>
        <w:t>5</w:t>
      </w:r>
      <w:r w:rsidR="00E03D86" w:rsidRPr="00AE0DE5">
        <w:rPr>
          <w:rFonts w:asciiTheme="majorBidi" w:hAnsiTheme="majorBidi" w:cstheme="majorBidi"/>
          <w:lang w:val="en-US"/>
        </w:rPr>
        <w:t xml:space="preserve">00,000 </w:t>
      </w:r>
      <w:r w:rsidR="00E03D86" w:rsidRPr="00AE0DE5">
        <w:rPr>
          <w:rFonts w:asciiTheme="majorBidi" w:hAnsiTheme="majorBidi" w:cstheme="majorBidi"/>
          <w:cs/>
          <w:lang w:val="en-US"/>
        </w:rPr>
        <w:t xml:space="preserve">ฟิลิปปินส์เปโซในวันที่ </w:t>
      </w:r>
      <w:r w:rsidR="00E03D86">
        <w:rPr>
          <w:rFonts w:asciiTheme="majorBidi" w:hAnsiTheme="majorBidi" w:cstheme="majorBidi" w:hint="cs"/>
          <w:cs/>
          <w:lang w:val="en-US"/>
        </w:rPr>
        <w:t>13</w:t>
      </w:r>
      <w:r w:rsidR="00E03D86" w:rsidRPr="00AE0DE5">
        <w:rPr>
          <w:rFonts w:asciiTheme="majorBidi" w:hAnsiTheme="majorBidi" w:cstheme="majorBidi"/>
          <w:cs/>
          <w:lang w:val="en-US"/>
        </w:rPr>
        <w:t xml:space="preserve"> </w:t>
      </w:r>
      <w:r w:rsidR="00E03D86">
        <w:rPr>
          <w:rFonts w:asciiTheme="majorBidi" w:hAnsiTheme="majorBidi" w:cstheme="majorBidi" w:hint="cs"/>
          <w:cs/>
          <w:lang w:val="en-US"/>
        </w:rPr>
        <w:t>กรกฎาคม</w:t>
      </w:r>
      <w:r w:rsidR="00E03D86" w:rsidRPr="00AE0DE5">
        <w:rPr>
          <w:rFonts w:asciiTheme="majorBidi" w:hAnsiTheme="majorBidi" w:cstheme="majorBidi"/>
          <w:cs/>
          <w:lang w:val="en-US"/>
        </w:rPr>
        <w:t xml:space="preserve"> 2561</w:t>
      </w:r>
      <w:r w:rsidR="00E03D86">
        <w:rPr>
          <w:rFonts w:asciiTheme="majorBidi" w:hAnsiTheme="majorBidi" w:cstheme="majorBidi" w:hint="cs"/>
          <w:cs/>
          <w:lang w:val="en-US"/>
        </w:rPr>
        <w:t xml:space="preserve"> </w:t>
      </w:r>
      <w:r w:rsidR="00E61BF7" w:rsidRPr="00AE0DE5">
        <w:rPr>
          <w:rFonts w:asciiTheme="majorBidi" w:hAnsiTheme="majorBidi" w:cstheme="majorBidi"/>
          <w:cs/>
          <w:lang w:val="en-US"/>
        </w:rPr>
        <w:t>ตามลำดับ</w:t>
      </w:r>
    </w:p>
    <w:p w:rsidR="00C30BC6" w:rsidRDefault="00C30BC6" w:rsidP="00A62B3A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lang w:val="en-US"/>
        </w:rPr>
      </w:pPr>
    </w:p>
    <w:p w:rsidR="00C30BC6" w:rsidRDefault="00C30BC6" w:rsidP="00A62B3A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lang w:val="en-US"/>
        </w:rPr>
      </w:pPr>
    </w:p>
    <w:p w:rsidR="00C30BC6" w:rsidRDefault="00C30BC6" w:rsidP="00A62B3A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lang w:val="en-US"/>
        </w:rPr>
      </w:pPr>
    </w:p>
    <w:p w:rsidR="00C30BC6" w:rsidRDefault="00C30BC6" w:rsidP="00A62B3A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lang w:val="en-US"/>
        </w:rPr>
      </w:pPr>
    </w:p>
    <w:p w:rsidR="000205F3" w:rsidRPr="00A62B3A" w:rsidRDefault="000205F3" w:rsidP="00A62B3A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lang w:val="en-US"/>
        </w:rPr>
      </w:pPr>
      <w:r w:rsidRPr="00A62B3A">
        <w:rPr>
          <w:rFonts w:asciiTheme="majorBidi" w:hAnsiTheme="majorBidi" w:cstheme="majorBidi"/>
          <w:b/>
          <w:bCs/>
          <w:i/>
          <w:iCs/>
          <w:lang w:val="en-US"/>
        </w:rPr>
        <w:lastRenderedPageBreak/>
        <w:t>PT. Erawan Indonesia Jakarta</w:t>
      </w:r>
    </w:p>
    <w:p w:rsidR="000205F3" w:rsidRPr="00A62B3A" w:rsidRDefault="000205F3" w:rsidP="00A62B3A">
      <w:pPr>
        <w:spacing w:line="240" w:lineRule="auto"/>
        <w:ind w:firstLine="540"/>
        <w:rPr>
          <w:rFonts w:asciiTheme="majorBidi" w:hAnsiTheme="majorBidi" w:cstheme="majorBidi"/>
          <w:lang w:val="en-US"/>
        </w:rPr>
      </w:pPr>
    </w:p>
    <w:p w:rsidR="000205F3" w:rsidRPr="00A62B3A" w:rsidRDefault="000205F3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62B3A">
        <w:rPr>
          <w:rFonts w:asciiTheme="majorBidi" w:hAnsiTheme="majorBidi" w:cstheme="majorBidi"/>
          <w:cs/>
        </w:rPr>
        <w:t xml:space="preserve">ณ วันที่ </w:t>
      </w:r>
      <w:r w:rsidR="005600DB" w:rsidRPr="00AE0DE5">
        <w:rPr>
          <w:rFonts w:asciiTheme="majorBidi" w:hAnsiTheme="majorBidi" w:cstheme="majorBidi"/>
        </w:rPr>
        <w:t>30</w:t>
      </w:r>
      <w:r w:rsidR="005600DB" w:rsidRPr="00AE0DE5">
        <w:rPr>
          <w:rFonts w:asciiTheme="majorBidi" w:hAnsiTheme="majorBidi" w:cstheme="majorBidi"/>
          <w:cs/>
        </w:rPr>
        <w:t xml:space="preserve"> กันยายน </w:t>
      </w:r>
      <w:r w:rsidR="005600DB" w:rsidRPr="00AE0DE5">
        <w:rPr>
          <w:rFonts w:asciiTheme="majorBidi" w:hAnsiTheme="majorBidi" w:cstheme="majorBidi"/>
        </w:rPr>
        <w:t>256</w:t>
      </w:r>
      <w:r w:rsidR="005600DB" w:rsidRPr="00AE0DE5">
        <w:rPr>
          <w:rFonts w:asciiTheme="majorBidi" w:hAnsiTheme="majorBidi" w:cstheme="majorBidi"/>
          <w:lang w:val="en-US"/>
        </w:rPr>
        <w:t>1</w:t>
      </w:r>
      <w:r w:rsidR="005600DB" w:rsidRPr="00AE0DE5">
        <w:rPr>
          <w:rFonts w:asciiTheme="majorBidi" w:hAnsiTheme="majorBidi" w:cstheme="majorBidi"/>
          <w:cs/>
        </w:rPr>
        <w:t xml:space="preserve"> </w:t>
      </w:r>
      <w:r w:rsidRPr="00A62B3A">
        <w:rPr>
          <w:rFonts w:asciiTheme="majorBidi" w:hAnsiTheme="majorBidi" w:cstheme="majorBidi"/>
        </w:rPr>
        <w:t xml:space="preserve">PT. Erawan Indonesia Jakarta </w:t>
      </w:r>
      <w:r w:rsidRPr="00A62B3A">
        <w:rPr>
          <w:rFonts w:asciiTheme="majorBidi" w:hAnsiTheme="majorBidi" w:cstheme="majorBidi"/>
          <w:cs/>
        </w:rPr>
        <w:t xml:space="preserve">ซึ่งเป็นบริษัทย่อยทางอ้อม มีทุนจดทะเบียนจำนวน </w:t>
      </w:r>
      <w:r w:rsidRPr="00A62B3A">
        <w:rPr>
          <w:rFonts w:asciiTheme="majorBidi" w:hAnsiTheme="majorBidi" w:cstheme="majorBidi"/>
        </w:rPr>
        <w:t xml:space="preserve">     4,000 </w:t>
      </w:r>
      <w:r w:rsidRPr="00A62B3A">
        <w:rPr>
          <w:rFonts w:asciiTheme="majorBidi" w:hAnsiTheme="majorBidi" w:cstheme="majorBidi"/>
          <w:cs/>
        </w:rPr>
        <w:t xml:space="preserve">หุ้น หุ้นละ </w:t>
      </w:r>
      <w:r w:rsidRPr="00A62B3A">
        <w:rPr>
          <w:rFonts w:asciiTheme="majorBidi" w:hAnsiTheme="majorBidi" w:cstheme="majorBidi"/>
        </w:rPr>
        <w:t>1,000</w:t>
      </w:r>
      <w:r w:rsidRPr="00A62B3A">
        <w:rPr>
          <w:rFonts w:asciiTheme="majorBidi" w:hAnsiTheme="majorBidi" w:cstheme="majorBidi"/>
          <w:cs/>
        </w:rPr>
        <w:t xml:space="preserve"> ดอลลาร์สหรัฐอเมริกา เป็นจำนวนเงิน </w:t>
      </w:r>
      <w:r w:rsidRPr="00A62B3A">
        <w:rPr>
          <w:rFonts w:asciiTheme="majorBidi" w:hAnsiTheme="majorBidi" w:cstheme="majorBidi"/>
        </w:rPr>
        <w:t xml:space="preserve">4,000,000 </w:t>
      </w:r>
      <w:r w:rsidRPr="00A62B3A">
        <w:rPr>
          <w:rFonts w:asciiTheme="majorBidi" w:hAnsiTheme="majorBidi" w:cstheme="majorBidi"/>
          <w:cs/>
        </w:rPr>
        <w:t xml:space="preserve">ดอลลาร์สหรัฐอเมริกา และมีทุนที่ชำระแล้วเป็นจำนวนเงิน </w:t>
      </w:r>
      <w:r w:rsidRPr="00A62B3A">
        <w:rPr>
          <w:rFonts w:asciiTheme="majorBidi" w:hAnsiTheme="majorBidi" w:cstheme="majorBidi"/>
        </w:rPr>
        <w:t xml:space="preserve">2,300,000 </w:t>
      </w:r>
      <w:r w:rsidRPr="00A62B3A">
        <w:rPr>
          <w:rFonts w:asciiTheme="majorBidi" w:hAnsiTheme="majorBidi" w:cstheme="majorBidi"/>
          <w:cs/>
        </w:rPr>
        <w:t xml:space="preserve">ดอลลาร์สหรัฐอเมริกา ซึ่ง </w:t>
      </w:r>
      <w:r w:rsidRPr="00A62B3A">
        <w:rPr>
          <w:rFonts w:asciiTheme="majorBidi" w:hAnsiTheme="majorBidi" w:cstheme="majorBidi"/>
        </w:rPr>
        <w:t xml:space="preserve">Erawan Singapore Pte. Ltd. </w:t>
      </w:r>
      <w:r w:rsidRPr="00A62B3A">
        <w:rPr>
          <w:rFonts w:asciiTheme="majorBidi" w:hAnsiTheme="majorBidi" w:cstheme="majorBidi"/>
          <w:cs/>
        </w:rPr>
        <w:t xml:space="preserve">ถือหุ้นในอัตราร้อยละ </w:t>
      </w:r>
      <w:r w:rsidRPr="00A62B3A">
        <w:rPr>
          <w:rFonts w:asciiTheme="majorBidi" w:hAnsiTheme="majorBidi" w:cstheme="majorBidi"/>
        </w:rPr>
        <w:t xml:space="preserve">99.96 </w:t>
      </w:r>
      <w:r w:rsidRPr="00A62B3A">
        <w:rPr>
          <w:rFonts w:asciiTheme="majorBidi" w:hAnsiTheme="majorBidi" w:cstheme="majorBidi"/>
          <w:cs/>
        </w:rPr>
        <w:t xml:space="preserve">และชำระค่าหุ้นแล้วจำนวน </w:t>
      </w:r>
      <w:r w:rsidRPr="00A62B3A">
        <w:rPr>
          <w:rFonts w:asciiTheme="majorBidi" w:hAnsiTheme="majorBidi" w:cstheme="majorBidi"/>
        </w:rPr>
        <w:t xml:space="preserve">2,299,000 </w:t>
      </w:r>
      <w:r w:rsidRPr="00A62B3A">
        <w:rPr>
          <w:rFonts w:asciiTheme="majorBidi" w:hAnsiTheme="majorBidi" w:cstheme="majorBidi"/>
          <w:cs/>
        </w:rPr>
        <w:t>ดอลลาร์สหรัฐอเมริกา</w:t>
      </w:r>
    </w:p>
    <w:p w:rsidR="000205F3" w:rsidRPr="00A62B3A" w:rsidRDefault="000205F3" w:rsidP="00A62B3A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</w:p>
    <w:p w:rsidR="000205F3" w:rsidRPr="00A62B3A" w:rsidRDefault="000205F3" w:rsidP="00A62B3A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62B3A">
        <w:rPr>
          <w:rFonts w:asciiTheme="majorBidi" w:hAnsiTheme="majorBidi" w:cstheme="majorBidi"/>
          <w:b/>
          <w:bCs/>
          <w:i/>
          <w:iCs/>
          <w:cs/>
        </w:rPr>
        <w:t>บริษัท ทวีทรัพย์อนันต์ จำกัด</w:t>
      </w:r>
    </w:p>
    <w:p w:rsidR="000205F3" w:rsidRPr="00A62B3A" w:rsidRDefault="000205F3" w:rsidP="00A62B3A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:rsidR="000205F3" w:rsidRPr="00A62B3A" w:rsidRDefault="000205F3" w:rsidP="00A62B3A">
      <w:pPr>
        <w:spacing w:line="240" w:lineRule="auto"/>
        <w:ind w:left="562"/>
        <w:jc w:val="thaiDistribute"/>
        <w:rPr>
          <w:rFonts w:asciiTheme="majorBidi" w:hAnsiTheme="majorBidi" w:cstheme="majorBidi"/>
          <w:lang w:val="en-US"/>
        </w:rPr>
      </w:pPr>
      <w:r w:rsidRPr="00A62B3A">
        <w:rPr>
          <w:rFonts w:asciiTheme="majorBidi" w:hAnsiTheme="majorBidi" w:cstheme="majorBidi"/>
          <w:cs/>
        </w:rPr>
        <w:t xml:space="preserve">ณ วันที่ </w:t>
      </w:r>
      <w:r w:rsidR="005600DB" w:rsidRPr="00AE0DE5">
        <w:rPr>
          <w:rFonts w:asciiTheme="majorBidi" w:hAnsiTheme="majorBidi" w:cstheme="majorBidi"/>
        </w:rPr>
        <w:t>30</w:t>
      </w:r>
      <w:r w:rsidR="005600DB" w:rsidRPr="00AE0DE5">
        <w:rPr>
          <w:rFonts w:asciiTheme="majorBidi" w:hAnsiTheme="majorBidi" w:cstheme="majorBidi"/>
          <w:cs/>
        </w:rPr>
        <w:t xml:space="preserve"> กันยายน </w:t>
      </w:r>
      <w:r w:rsidR="005600DB" w:rsidRPr="00AE0DE5">
        <w:rPr>
          <w:rFonts w:asciiTheme="majorBidi" w:hAnsiTheme="majorBidi" w:cstheme="majorBidi"/>
        </w:rPr>
        <w:t>256</w:t>
      </w:r>
      <w:r w:rsidR="005600DB" w:rsidRPr="00AE0DE5">
        <w:rPr>
          <w:rFonts w:asciiTheme="majorBidi" w:hAnsiTheme="majorBidi" w:cstheme="majorBidi"/>
          <w:lang w:val="en-US"/>
        </w:rPr>
        <w:t>1</w:t>
      </w:r>
      <w:r w:rsidR="005600DB" w:rsidRPr="00AE0DE5">
        <w:rPr>
          <w:rFonts w:asciiTheme="majorBidi" w:hAnsiTheme="majorBidi" w:cstheme="majorBidi"/>
          <w:cs/>
        </w:rPr>
        <w:t xml:space="preserve"> </w:t>
      </w:r>
      <w:r w:rsidRPr="00A62B3A">
        <w:rPr>
          <w:rFonts w:asciiTheme="majorBidi" w:hAnsiTheme="majorBidi" w:cstheme="majorBidi"/>
          <w:cs/>
        </w:rPr>
        <w:t>บริษัท ทวีทรัพย์อนันต์ จำกัด</w:t>
      </w:r>
      <w:r w:rsidRPr="00A62B3A">
        <w:rPr>
          <w:rFonts w:asciiTheme="majorBidi" w:hAnsiTheme="majorBidi" w:cstheme="majorBidi"/>
        </w:rPr>
        <w:t xml:space="preserve"> </w:t>
      </w:r>
      <w:r w:rsidRPr="00A62B3A">
        <w:rPr>
          <w:rFonts w:asciiTheme="majorBidi" w:hAnsiTheme="majorBidi" w:cstheme="majorBidi"/>
          <w:cs/>
        </w:rPr>
        <w:t xml:space="preserve">ซึ่งเป็นบริษัทย่อยทางอ้อม มีทุนจดทะเบียนจำนวน </w:t>
      </w:r>
      <w:r w:rsidRPr="00A62B3A">
        <w:rPr>
          <w:rFonts w:asciiTheme="majorBidi" w:hAnsiTheme="majorBidi" w:cstheme="majorBidi"/>
          <w:lang w:val="en-US"/>
        </w:rPr>
        <w:t>6,000</w:t>
      </w:r>
      <w:r w:rsidRPr="00A62B3A">
        <w:rPr>
          <w:rFonts w:asciiTheme="majorBidi" w:hAnsiTheme="majorBidi" w:cstheme="majorBidi"/>
        </w:rPr>
        <w:t xml:space="preserve">,000 </w:t>
      </w:r>
      <w:r w:rsidRPr="00A62B3A">
        <w:rPr>
          <w:rFonts w:asciiTheme="majorBidi" w:hAnsiTheme="majorBidi" w:cstheme="majorBidi"/>
          <w:cs/>
        </w:rPr>
        <w:t xml:space="preserve">หุ้น หุ้นละ </w:t>
      </w:r>
      <w:r w:rsidRPr="00A62B3A">
        <w:rPr>
          <w:rFonts w:asciiTheme="majorBidi" w:hAnsiTheme="majorBidi" w:cstheme="majorBidi"/>
        </w:rPr>
        <w:t xml:space="preserve">10 </w:t>
      </w:r>
      <w:r w:rsidRPr="00A62B3A">
        <w:rPr>
          <w:rFonts w:asciiTheme="majorBidi" w:hAnsiTheme="majorBidi" w:cstheme="majorBidi"/>
          <w:cs/>
        </w:rPr>
        <w:t xml:space="preserve">บาท เป็นจำนวนเงิน </w:t>
      </w:r>
      <w:r w:rsidRPr="00A62B3A">
        <w:rPr>
          <w:rFonts w:asciiTheme="majorBidi" w:hAnsiTheme="majorBidi" w:cstheme="majorBidi"/>
          <w:lang w:val="en-US"/>
        </w:rPr>
        <w:t>60,000</w:t>
      </w:r>
      <w:r w:rsidRPr="00A62B3A">
        <w:rPr>
          <w:rFonts w:asciiTheme="majorBidi" w:hAnsiTheme="majorBidi" w:cstheme="majorBidi"/>
        </w:rPr>
        <w:t xml:space="preserve">,000 </w:t>
      </w:r>
      <w:r w:rsidRPr="00A62B3A">
        <w:rPr>
          <w:rFonts w:asciiTheme="majorBidi" w:hAnsiTheme="majorBidi" w:cstheme="majorBidi"/>
          <w:cs/>
        </w:rPr>
        <w:t xml:space="preserve">บาท และมีทุนที่ชำระแล้วเป็นจำนวนเงิน </w:t>
      </w:r>
      <w:r w:rsidRPr="00A62B3A">
        <w:rPr>
          <w:rFonts w:asciiTheme="majorBidi" w:hAnsiTheme="majorBidi" w:cstheme="majorBidi"/>
        </w:rPr>
        <w:t xml:space="preserve">        </w:t>
      </w:r>
      <w:r w:rsidR="00B233CF" w:rsidRPr="00A62B3A">
        <w:rPr>
          <w:rFonts w:asciiTheme="majorBidi" w:hAnsiTheme="majorBidi" w:cstheme="majorBidi"/>
          <w:cs/>
        </w:rPr>
        <w:t xml:space="preserve">   </w:t>
      </w:r>
      <w:r w:rsidRPr="00A62B3A">
        <w:rPr>
          <w:rFonts w:asciiTheme="majorBidi" w:hAnsiTheme="majorBidi" w:cstheme="majorBidi"/>
        </w:rPr>
        <w:t xml:space="preserve"> </w:t>
      </w:r>
      <w:r w:rsidRPr="00A62B3A">
        <w:rPr>
          <w:rFonts w:asciiTheme="majorBidi" w:hAnsiTheme="majorBidi" w:cstheme="majorBidi"/>
          <w:lang w:val="en-US"/>
        </w:rPr>
        <w:t>60,000,000</w:t>
      </w:r>
      <w:r w:rsidRPr="00A62B3A">
        <w:rPr>
          <w:rFonts w:asciiTheme="majorBidi" w:hAnsiTheme="majorBidi" w:cstheme="majorBidi"/>
          <w:cs/>
          <w:lang w:val="en-US"/>
        </w:rPr>
        <w:t xml:space="preserve"> </w:t>
      </w:r>
      <w:r w:rsidRPr="00A62B3A">
        <w:rPr>
          <w:rFonts w:asciiTheme="majorBidi" w:hAnsiTheme="majorBidi" w:cstheme="majorBidi"/>
          <w:cs/>
        </w:rPr>
        <w:t>บาท ซึ่ง</w:t>
      </w:r>
      <w:r w:rsidRPr="00A62B3A">
        <w:rPr>
          <w:rFonts w:asciiTheme="majorBidi" w:hAnsiTheme="majorBidi" w:cstheme="majorBidi"/>
          <w:cs/>
          <w:lang w:val="en-US"/>
        </w:rPr>
        <w:t>บริษัท เอราวัณ ฮ็อป อินน์ จำกัด</w:t>
      </w:r>
      <w:r w:rsidRPr="00A62B3A">
        <w:rPr>
          <w:rFonts w:asciiTheme="majorBidi" w:hAnsiTheme="majorBidi" w:cstheme="majorBidi"/>
        </w:rPr>
        <w:t xml:space="preserve"> </w:t>
      </w:r>
      <w:r w:rsidRPr="00A62B3A">
        <w:rPr>
          <w:rFonts w:asciiTheme="majorBidi" w:hAnsiTheme="majorBidi" w:cstheme="majorBidi"/>
          <w:cs/>
        </w:rPr>
        <w:t xml:space="preserve">ถือหุ้นในอัตราร้อยละ </w:t>
      </w:r>
      <w:r w:rsidRPr="00A62B3A">
        <w:rPr>
          <w:rFonts w:asciiTheme="majorBidi" w:hAnsiTheme="majorBidi" w:cstheme="majorBidi"/>
          <w:lang w:val="en-US"/>
        </w:rPr>
        <w:t xml:space="preserve">99.99 </w:t>
      </w:r>
      <w:r w:rsidRPr="00A62B3A">
        <w:rPr>
          <w:rFonts w:asciiTheme="majorBidi" w:hAnsiTheme="majorBidi" w:cstheme="majorBidi"/>
          <w:cs/>
        </w:rPr>
        <w:t xml:space="preserve">และชำระค่าหุ้นแล้วจำนวน </w:t>
      </w:r>
      <w:r w:rsidRPr="00A62B3A">
        <w:rPr>
          <w:rFonts w:asciiTheme="majorBidi" w:hAnsiTheme="majorBidi" w:cstheme="majorBidi"/>
          <w:lang w:val="en-US"/>
        </w:rPr>
        <w:t xml:space="preserve">59,999,970 </w:t>
      </w:r>
      <w:r w:rsidRPr="00A62B3A">
        <w:rPr>
          <w:rFonts w:asciiTheme="majorBidi" w:hAnsiTheme="majorBidi" w:cstheme="majorBidi"/>
          <w:cs/>
        </w:rPr>
        <w:t>บาท</w:t>
      </w:r>
      <w:r w:rsidRPr="00A62B3A">
        <w:rPr>
          <w:rFonts w:asciiTheme="majorBidi" w:hAnsiTheme="majorBidi" w:cstheme="majorBidi"/>
        </w:rPr>
        <w:t xml:space="preserve"> </w:t>
      </w:r>
      <w:r w:rsidRPr="00A62B3A">
        <w:rPr>
          <w:rFonts w:asciiTheme="majorBidi" w:hAnsiTheme="majorBidi" w:cstheme="majorBidi"/>
          <w:cs/>
        </w:rPr>
        <w:t>ในระหว่างปี</w:t>
      </w:r>
      <w:r w:rsidRPr="00A62B3A">
        <w:rPr>
          <w:rFonts w:asciiTheme="majorBidi" w:hAnsiTheme="majorBidi" w:cstheme="majorBidi"/>
          <w:lang w:val="en-US"/>
        </w:rPr>
        <w:t xml:space="preserve"> 2560 </w:t>
      </w:r>
      <w:r w:rsidRPr="00A62B3A">
        <w:rPr>
          <w:rFonts w:asciiTheme="majorBidi" w:hAnsiTheme="majorBidi" w:cstheme="majorBidi"/>
          <w:cs/>
          <w:lang w:val="en-US"/>
        </w:rPr>
        <w:t xml:space="preserve">ถึง </w:t>
      </w:r>
      <w:r w:rsidR="005600DB" w:rsidRPr="00AE0DE5">
        <w:rPr>
          <w:rFonts w:asciiTheme="majorBidi" w:hAnsiTheme="majorBidi" w:cstheme="majorBidi"/>
        </w:rPr>
        <w:t>30</w:t>
      </w:r>
      <w:r w:rsidR="005600DB" w:rsidRPr="00AE0DE5">
        <w:rPr>
          <w:rFonts w:asciiTheme="majorBidi" w:hAnsiTheme="majorBidi" w:cstheme="majorBidi"/>
          <w:cs/>
        </w:rPr>
        <w:t xml:space="preserve"> กันยายน </w:t>
      </w:r>
      <w:r w:rsidR="005600DB" w:rsidRPr="00AE0DE5">
        <w:rPr>
          <w:rFonts w:asciiTheme="majorBidi" w:hAnsiTheme="majorBidi" w:cstheme="majorBidi"/>
        </w:rPr>
        <w:t>256</w:t>
      </w:r>
      <w:r w:rsidR="005600DB" w:rsidRPr="00AE0DE5">
        <w:rPr>
          <w:rFonts w:asciiTheme="majorBidi" w:hAnsiTheme="majorBidi" w:cstheme="majorBidi"/>
          <w:lang w:val="en-US"/>
        </w:rPr>
        <w:t>1</w:t>
      </w:r>
      <w:r w:rsidR="005600DB" w:rsidRPr="00AE0DE5">
        <w:rPr>
          <w:rFonts w:asciiTheme="majorBidi" w:hAnsiTheme="majorBidi" w:cstheme="majorBidi"/>
          <w:cs/>
        </w:rPr>
        <w:t xml:space="preserve"> </w:t>
      </w:r>
      <w:r w:rsidRPr="00A62B3A">
        <w:rPr>
          <w:rFonts w:asciiTheme="majorBidi" w:hAnsiTheme="majorBidi" w:cstheme="majorBidi"/>
          <w:cs/>
          <w:lang w:val="en-US"/>
        </w:rPr>
        <w:t xml:space="preserve">มีการเปลี่ยนแปลงเงินลงทุนในบริษัท </w:t>
      </w:r>
      <w:r w:rsidRPr="00A62B3A">
        <w:rPr>
          <w:rFonts w:asciiTheme="majorBidi" w:hAnsiTheme="majorBidi" w:cstheme="majorBidi"/>
          <w:cs/>
        </w:rPr>
        <w:t xml:space="preserve">ทวีทรัพย์อนันต์ จำกัด </w:t>
      </w:r>
      <w:r w:rsidRPr="00A62B3A">
        <w:rPr>
          <w:rFonts w:asciiTheme="majorBidi" w:hAnsiTheme="majorBidi" w:cstheme="majorBidi"/>
          <w:cs/>
          <w:lang w:val="en-US"/>
        </w:rPr>
        <w:t>ดังนี้</w:t>
      </w:r>
    </w:p>
    <w:p w:rsidR="006833AE" w:rsidRPr="00A62B3A" w:rsidRDefault="006833AE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0205F3" w:rsidRPr="00A62B3A" w:rsidRDefault="000205F3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A62B3A">
        <w:rPr>
          <w:rFonts w:asciiTheme="majorBidi" w:hAnsiTheme="majorBidi" w:cstheme="majorBidi"/>
          <w:cs/>
        </w:rPr>
        <w:t xml:space="preserve">เมื่อวันที่ </w:t>
      </w:r>
      <w:r w:rsidRPr="00A62B3A">
        <w:rPr>
          <w:rFonts w:asciiTheme="majorBidi" w:hAnsiTheme="majorBidi" w:cstheme="majorBidi"/>
          <w:lang w:val="en-US"/>
        </w:rPr>
        <w:t>3</w:t>
      </w:r>
      <w:r w:rsidRPr="00A62B3A">
        <w:rPr>
          <w:rFonts w:asciiTheme="majorBidi" w:hAnsiTheme="majorBidi" w:cstheme="majorBidi"/>
          <w:cs/>
          <w:lang w:val="en-US"/>
        </w:rPr>
        <w:t xml:space="preserve"> มีนาคม </w:t>
      </w:r>
      <w:r w:rsidRPr="00A62B3A">
        <w:rPr>
          <w:rFonts w:asciiTheme="majorBidi" w:hAnsiTheme="majorBidi" w:cstheme="majorBidi"/>
          <w:lang w:val="en-US"/>
        </w:rPr>
        <w:t xml:space="preserve">2560 </w:t>
      </w:r>
      <w:r w:rsidRPr="00A62B3A">
        <w:rPr>
          <w:rFonts w:asciiTheme="majorBidi" w:hAnsiTheme="majorBidi" w:cstheme="majorBidi"/>
          <w:cs/>
          <w:lang w:val="en-US"/>
        </w:rPr>
        <w:t xml:space="preserve">บริษัท เอราวัณ ฮ็อป อินน์ จำกัด ได้ลงทุนในหุ้นสามัญในอัตราร้อยละ </w:t>
      </w:r>
      <w:r w:rsidRPr="00A62B3A">
        <w:rPr>
          <w:rFonts w:asciiTheme="majorBidi" w:hAnsiTheme="majorBidi" w:cstheme="majorBidi"/>
          <w:lang w:val="en-US"/>
        </w:rPr>
        <w:t xml:space="preserve">99.99 </w:t>
      </w:r>
      <w:r w:rsidRPr="00A62B3A">
        <w:rPr>
          <w:rFonts w:asciiTheme="majorBidi" w:hAnsiTheme="majorBidi" w:cstheme="majorBidi"/>
          <w:cs/>
          <w:lang w:val="en-US"/>
        </w:rPr>
        <w:t xml:space="preserve">ของทุนจดทะเบียนของ บริษัท ทวีทรัพย์อนันต์ จำกัด ซึ่งมีทุนจดทะเบียนจำนวน </w:t>
      </w:r>
      <w:r w:rsidRPr="00A62B3A">
        <w:rPr>
          <w:rFonts w:asciiTheme="majorBidi" w:hAnsiTheme="majorBidi" w:cstheme="majorBidi"/>
          <w:lang w:val="en-US"/>
        </w:rPr>
        <w:t xml:space="preserve">60,000,000 </w:t>
      </w:r>
      <w:r w:rsidRPr="00A62B3A">
        <w:rPr>
          <w:rFonts w:asciiTheme="majorBidi" w:hAnsiTheme="majorBidi" w:cstheme="majorBidi"/>
          <w:cs/>
          <w:lang w:val="en-US"/>
        </w:rPr>
        <w:t xml:space="preserve">บาท แบ่งออกเป็นหุ้นสามัญจำนวน </w:t>
      </w:r>
      <w:r w:rsidRPr="00A62B3A">
        <w:rPr>
          <w:rFonts w:asciiTheme="majorBidi" w:hAnsiTheme="majorBidi" w:cstheme="majorBidi"/>
          <w:lang w:val="en-US"/>
        </w:rPr>
        <w:t>6,000,000</w:t>
      </w:r>
      <w:r w:rsidRPr="00A62B3A">
        <w:rPr>
          <w:rFonts w:asciiTheme="majorBidi" w:hAnsiTheme="majorBidi" w:cstheme="majorBidi"/>
          <w:cs/>
          <w:lang w:val="en-US"/>
        </w:rPr>
        <w:t xml:space="preserve"> หุ้น หุ้นละ </w:t>
      </w:r>
      <w:r w:rsidRPr="00A62B3A">
        <w:rPr>
          <w:rFonts w:asciiTheme="majorBidi" w:hAnsiTheme="majorBidi" w:cstheme="majorBidi"/>
          <w:lang w:val="en-US"/>
        </w:rPr>
        <w:t xml:space="preserve">10 </w:t>
      </w:r>
      <w:r w:rsidRPr="00A62B3A">
        <w:rPr>
          <w:rFonts w:asciiTheme="majorBidi" w:hAnsiTheme="majorBidi" w:cstheme="majorBidi"/>
          <w:cs/>
          <w:lang w:val="en-US"/>
        </w:rPr>
        <w:t>บาท และบริษัท เอราวัณ ฮ็อป อินน์ จำกัด ได้ชำระค่าหุ้น</w:t>
      </w:r>
      <w:r w:rsidRPr="00A62B3A">
        <w:rPr>
          <w:rFonts w:asciiTheme="majorBidi" w:hAnsiTheme="majorBidi" w:cstheme="majorBidi"/>
          <w:spacing w:val="-2"/>
          <w:cs/>
          <w:lang w:val="en-US"/>
        </w:rPr>
        <w:t xml:space="preserve">แล้วเป็นจำนวนเงิน </w:t>
      </w:r>
      <w:r w:rsidRPr="00A62B3A">
        <w:rPr>
          <w:rFonts w:asciiTheme="majorBidi" w:hAnsiTheme="majorBidi" w:cstheme="majorBidi"/>
          <w:spacing w:val="-2"/>
          <w:lang w:val="en-US"/>
        </w:rPr>
        <w:t xml:space="preserve">29,999,985 </w:t>
      </w:r>
      <w:r w:rsidRPr="00A62B3A">
        <w:rPr>
          <w:rFonts w:asciiTheme="majorBidi" w:hAnsiTheme="majorBidi" w:cstheme="majorBidi"/>
          <w:spacing w:val="-2"/>
          <w:cs/>
          <w:lang w:val="en-US"/>
        </w:rPr>
        <w:t>บาท</w:t>
      </w:r>
      <w:r w:rsidRPr="00A62B3A">
        <w:rPr>
          <w:rFonts w:asciiTheme="majorBidi" w:hAnsiTheme="majorBidi" w:cstheme="majorBidi"/>
          <w:spacing w:val="-2"/>
          <w:cs/>
        </w:rPr>
        <w:t>ใน</w:t>
      </w:r>
      <w:r w:rsidRPr="00A62B3A">
        <w:rPr>
          <w:rFonts w:asciiTheme="majorBidi" w:hAnsiTheme="majorBidi" w:cstheme="majorBidi"/>
          <w:cs/>
        </w:rPr>
        <w:t xml:space="preserve">วันที่ </w:t>
      </w:r>
      <w:r w:rsidRPr="00A62B3A">
        <w:rPr>
          <w:rFonts w:asciiTheme="majorBidi" w:hAnsiTheme="majorBidi" w:cstheme="majorBidi"/>
          <w:lang w:val="en-US"/>
        </w:rPr>
        <w:t>3</w:t>
      </w:r>
      <w:r w:rsidRPr="00A62B3A">
        <w:rPr>
          <w:rFonts w:asciiTheme="majorBidi" w:hAnsiTheme="majorBidi" w:cstheme="majorBidi"/>
          <w:cs/>
          <w:lang w:val="en-US"/>
        </w:rPr>
        <w:t xml:space="preserve"> มีนาคม </w:t>
      </w:r>
      <w:r w:rsidRPr="00A62B3A">
        <w:rPr>
          <w:rFonts w:asciiTheme="majorBidi" w:hAnsiTheme="majorBidi" w:cstheme="majorBidi"/>
          <w:lang w:val="en-US"/>
        </w:rPr>
        <w:t>2560</w:t>
      </w:r>
      <w:r w:rsidRPr="00A62B3A">
        <w:rPr>
          <w:rFonts w:asciiTheme="majorBidi" w:hAnsiTheme="majorBidi" w:cstheme="majorBidi"/>
          <w:cs/>
          <w:lang w:val="en-US"/>
        </w:rPr>
        <w:t xml:space="preserve"> </w:t>
      </w:r>
      <w:r w:rsidRPr="00A62B3A">
        <w:rPr>
          <w:rFonts w:asciiTheme="majorBidi" w:hAnsiTheme="majorBidi" w:cstheme="majorBidi"/>
          <w:spacing w:val="-2"/>
          <w:cs/>
        </w:rPr>
        <w:t xml:space="preserve">และชำระค่าหุ้นเพิ่มเติมเป็นจำนวนเงิน </w:t>
      </w:r>
      <w:r w:rsidRPr="00A62B3A">
        <w:rPr>
          <w:rFonts w:asciiTheme="majorBidi" w:hAnsiTheme="majorBidi" w:cstheme="majorBidi"/>
          <w:spacing w:val="-2"/>
          <w:lang w:val="en-US"/>
        </w:rPr>
        <w:t>11,999,994</w:t>
      </w:r>
      <w:r w:rsidRPr="00A62B3A">
        <w:rPr>
          <w:rFonts w:asciiTheme="majorBidi" w:hAnsiTheme="majorBidi" w:cstheme="majorBidi"/>
          <w:lang w:val="en-US"/>
        </w:rPr>
        <w:t xml:space="preserve"> </w:t>
      </w:r>
      <w:r w:rsidRPr="00A62B3A">
        <w:rPr>
          <w:rFonts w:asciiTheme="majorBidi" w:hAnsiTheme="majorBidi" w:cstheme="majorBidi"/>
          <w:cs/>
          <w:lang w:val="en-US"/>
        </w:rPr>
        <w:t xml:space="preserve">บาทในวันที่ </w:t>
      </w:r>
      <w:r w:rsidRPr="00A62B3A">
        <w:rPr>
          <w:rFonts w:asciiTheme="majorBidi" w:hAnsiTheme="majorBidi" w:cstheme="majorBidi"/>
          <w:lang w:val="en-US"/>
        </w:rPr>
        <w:t xml:space="preserve">19 </w:t>
      </w:r>
      <w:r w:rsidRPr="00A62B3A">
        <w:rPr>
          <w:rFonts w:asciiTheme="majorBidi" w:hAnsiTheme="majorBidi" w:cstheme="majorBidi"/>
          <w:cs/>
          <w:lang w:val="en-US"/>
        </w:rPr>
        <w:t xml:space="preserve">กันยายน </w:t>
      </w:r>
      <w:r w:rsidRPr="00A62B3A">
        <w:rPr>
          <w:rFonts w:asciiTheme="majorBidi" w:hAnsiTheme="majorBidi" w:cstheme="majorBidi"/>
          <w:lang w:val="en-US"/>
        </w:rPr>
        <w:t xml:space="preserve">2560 </w:t>
      </w:r>
      <w:r w:rsidRPr="00A62B3A">
        <w:rPr>
          <w:rFonts w:asciiTheme="majorBidi" w:hAnsiTheme="majorBidi" w:cstheme="majorBidi"/>
          <w:cs/>
          <w:lang w:val="en-US"/>
        </w:rPr>
        <w:t xml:space="preserve">และจำนวนเงิน </w:t>
      </w:r>
      <w:r w:rsidRPr="00A62B3A">
        <w:rPr>
          <w:rFonts w:asciiTheme="majorBidi" w:hAnsiTheme="majorBidi" w:cstheme="majorBidi"/>
          <w:lang w:val="en-US"/>
        </w:rPr>
        <w:t xml:space="preserve">11,999,994 </w:t>
      </w:r>
      <w:r w:rsidRPr="00A62B3A">
        <w:rPr>
          <w:rFonts w:asciiTheme="majorBidi" w:hAnsiTheme="majorBidi" w:cstheme="majorBidi"/>
          <w:cs/>
          <w:lang w:val="en-US"/>
        </w:rPr>
        <w:t>บาท ในวันที่ 6 ธันวาคม 2560 และจำนวนเงิน 5</w:t>
      </w:r>
      <w:r w:rsidRPr="00A62B3A">
        <w:rPr>
          <w:rFonts w:asciiTheme="majorBidi" w:hAnsiTheme="majorBidi" w:cstheme="majorBidi"/>
          <w:lang w:val="en-US"/>
        </w:rPr>
        <w:t xml:space="preserve">,999,997 </w:t>
      </w:r>
      <w:r w:rsidRPr="00A62B3A">
        <w:rPr>
          <w:rFonts w:asciiTheme="majorBidi" w:hAnsiTheme="majorBidi" w:cstheme="majorBidi"/>
          <w:cs/>
          <w:lang w:val="en-US"/>
        </w:rPr>
        <w:t xml:space="preserve">ในวันที่ </w:t>
      </w:r>
      <w:r w:rsidRPr="00A62B3A">
        <w:rPr>
          <w:rFonts w:asciiTheme="majorBidi" w:hAnsiTheme="majorBidi" w:cstheme="majorBidi"/>
          <w:lang w:val="en-US"/>
        </w:rPr>
        <w:t>23</w:t>
      </w:r>
      <w:r w:rsidRPr="00A62B3A">
        <w:rPr>
          <w:rFonts w:asciiTheme="majorBidi" w:hAnsiTheme="majorBidi" w:cstheme="majorBidi"/>
          <w:cs/>
          <w:lang w:val="en-US"/>
        </w:rPr>
        <w:t xml:space="preserve"> มกราคม </w:t>
      </w:r>
      <w:r w:rsidRPr="00A62B3A">
        <w:rPr>
          <w:rFonts w:asciiTheme="majorBidi" w:hAnsiTheme="majorBidi" w:cstheme="majorBidi"/>
          <w:lang w:val="en-US"/>
        </w:rPr>
        <w:t>2561</w:t>
      </w:r>
      <w:r w:rsidRPr="00A62B3A">
        <w:rPr>
          <w:rFonts w:asciiTheme="majorBidi" w:hAnsiTheme="majorBidi" w:cstheme="majorBidi"/>
          <w:cs/>
          <w:lang w:val="en-US"/>
        </w:rPr>
        <w:t xml:space="preserve"> ตามลำดับ</w:t>
      </w:r>
    </w:p>
    <w:p w:rsidR="000205F3" w:rsidRDefault="000205F3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154FD2" w:rsidRDefault="00154FD2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154FD2" w:rsidRDefault="00154FD2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154FD2" w:rsidRDefault="00154FD2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154FD2" w:rsidRDefault="00154FD2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C4733B" w:rsidRDefault="00C4733B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C4733B" w:rsidRDefault="00C4733B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C4733B" w:rsidRDefault="00C4733B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C4733B" w:rsidRDefault="00C4733B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FC6D24" w:rsidRDefault="00FC6D24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FC6D24" w:rsidRDefault="00FC6D24" w:rsidP="00A62B3A">
      <w:pPr>
        <w:tabs>
          <w:tab w:val="left" w:pos="900"/>
          <w:tab w:val="right" w:pos="720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0205F3" w:rsidRPr="00A62B3A" w:rsidRDefault="000205F3" w:rsidP="00A62B3A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</w:rPr>
      </w:pPr>
      <w:r w:rsidRPr="00A62B3A">
        <w:rPr>
          <w:rFonts w:asciiTheme="majorBidi" w:hAnsiTheme="majorBidi" w:cstheme="majorBidi"/>
          <w:b/>
          <w:bCs/>
          <w:lang w:val="en-US"/>
        </w:rPr>
        <w:lastRenderedPageBreak/>
        <w:t>2</w:t>
      </w:r>
      <w:r w:rsidRPr="00A62B3A">
        <w:rPr>
          <w:rFonts w:asciiTheme="majorBidi" w:hAnsiTheme="majorBidi" w:cstheme="majorBidi"/>
          <w:b/>
          <w:bCs/>
          <w:lang w:val="en-US"/>
        </w:rPr>
        <w:tab/>
      </w:r>
      <w:r w:rsidRPr="00A62B3A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:rsidR="000205F3" w:rsidRPr="00690295" w:rsidRDefault="000205F3" w:rsidP="00A62B3A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0205F3" w:rsidRPr="00A62B3A" w:rsidRDefault="000205F3" w:rsidP="00A62B3A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A62B3A">
        <w:rPr>
          <w:rFonts w:asciiTheme="majorBidi" w:hAnsiTheme="majorBidi" w:cstheme="majorBidi"/>
          <w:sz w:val="30"/>
          <w:szCs w:val="30"/>
          <w:cs/>
        </w:rPr>
        <w:t>เกณฑ์การถือปฏิบัติ</w:t>
      </w:r>
    </w:p>
    <w:p w:rsidR="000205F3" w:rsidRPr="00690295" w:rsidRDefault="000205F3" w:rsidP="00A62B3A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6833AE" w:rsidRDefault="000205F3" w:rsidP="005353FA">
      <w:pPr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62B3A">
        <w:rPr>
          <w:rFonts w:asciiTheme="majorBidi" w:hAnsiTheme="majorBidi" w:cstheme="majorBidi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A62B3A">
        <w:rPr>
          <w:rFonts w:asciiTheme="majorBidi" w:hAnsiTheme="majorBidi" w:cstheme="majorBidi"/>
        </w:rPr>
        <w:t xml:space="preserve">34 </w:t>
      </w:r>
      <w:r w:rsidRPr="00A62B3A">
        <w:rPr>
          <w:rFonts w:asciiTheme="majorBidi" w:hAnsiTheme="majorBidi" w:cstheme="majorBidi"/>
          <w:cs/>
        </w:rPr>
        <w:t xml:space="preserve">(ปรับปรุง </w:t>
      </w:r>
      <w:r w:rsidRPr="00A62B3A">
        <w:rPr>
          <w:rFonts w:asciiTheme="majorBidi" w:hAnsiTheme="majorBidi" w:cstheme="majorBidi"/>
        </w:rPr>
        <w:t xml:space="preserve">2560) </w:t>
      </w:r>
      <w:r w:rsidRPr="00A62B3A">
        <w:rPr>
          <w:rFonts w:asciiTheme="majorBidi" w:hAnsiTheme="majorBidi" w:cstheme="majorBidi"/>
          <w:cs/>
        </w:rPr>
        <w:t>เรื่อง</w:t>
      </w:r>
      <w:r w:rsidRPr="00A62B3A">
        <w:rPr>
          <w:rFonts w:asciiTheme="majorBidi" w:hAnsiTheme="majorBidi" w:cstheme="majorBidi"/>
          <w:i/>
          <w:iCs/>
        </w:rPr>
        <w:t xml:space="preserve"> </w:t>
      </w:r>
      <w:r w:rsidRPr="00A62B3A">
        <w:rPr>
          <w:rFonts w:asciiTheme="majorBidi" w:hAnsiTheme="majorBidi" w:cstheme="majorBidi"/>
          <w:i/>
          <w:iCs/>
          <w:cs/>
        </w:rPr>
        <w:t xml:space="preserve">           การรายงานทางการเงินระหว่างกาล</w:t>
      </w:r>
      <w:r w:rsidRPr="00A62B3A">
        <w:rPr>
          <w:rFonts w:asciiTheme="majorBidi" w:hAnsiTheme="majorBidi" w:cstheme="majorBidi"/>
        </w:rPr>
        <w:t xml:space="preserve"> </w:t>
      </w:r>
      <w:r w:rsidRPr="00A62B3A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A62B3A">
        <w:rPr>
          <w:rFonts w:asciiTheme="majorBidi" w:hAnsiTheme="majorBidi" w:cstheme="majorBidi"/>
        </w:rPr>
        <w:t xml:space="preserve"> </w:t>
      </w:r>
    </w:p>
    <w:p w:rsidR="005353FA" w:rsidRPr="00690295" w:rsidRDefault="005353FA" w:rsidP="005353FA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0205F3" w:rsidRPr="00AE0DE5" w:rsidRDefault="000205F3" w:rsidP="000205F3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E0DE5">
        <w:rPr>
          <w:rFonts w:asciiTheme="majorBidi" w:hAnsiTheme="majorBidi" w:cstheme="majorBidi"/>
        </w:rPr>
        <w:t>31</w:t>
      </w:r>
      <w:r w:rsidRPr="00AE0DE5">
        <w:rPr>
          <w:rFonts w:asciiTheme="majorBidi" w:hAnsiTheme="majorBidi" w:cstheme="majorBidi"/>
          <w:cs/>
        </w:rPr>
        <w:t xml:space="preserve"> ธันวาคม </w:t>
      </w:r>
      <w:r w:rsidRPr="00AE0DE5">
        <w:rPr>
          <w:rFonts w:asciiTheme="majorBidi" w:hAnsiTheme="majorBidi" w:cstheme="majorBidi"/>
        </w:rPr>
        <w:t xml:space="preserve">2560           </w:t>
      </w:r>
      <w:r w:rsidRPr="00AE0DE5">
        <w:rPr>
          <w:rFonts w:asciiTheme="majorBidi" w:hAnsiTheme="majorBidi" w:cstheme="majorBidi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</w:t>
      </w:r>
      <w:r w:rsidRPr="00AE0DE5">
        <w:rPr>
          <w:rFonts w:asciiTheme="majorBidi" w:hAnsiTheme="majorBidi" w:cstheme="majorBidi"/>
        </w:rPr>
        <w:t>31</w:t>
      </w:r>
      <w:r w:rsidRPr="00AE0DE5">
        <w:rPr>
          <w:rFonts w:asciiTheme="majorBidi" w:hAnsiTheme="majorBidi" w:cstheme="majorBidi"/>
          <w:cs/>
        </w:rPr>
        <w:t xml:space="preserve"> ธันวาคม </w:t>
      </w:r>
      <w:r w:rsidRPr="00AE0DE5">
        <w:rPr>
          <w:rFonts w:asciiTheme="majorBidi" w:hAnsiTheme="majorBidi" w:cstheme="majorBidi"/>
        </w:rPr>
        <w:t>2560</w:t>
      </w:r>
    </w:p>
    <w:p w:rsidR="000205F3" w:rsidRPr="00690295" w:rsidRDefault="000205F3" w:rsidP="000205F3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205F3" w:rsidRPr="00AE0DE5" w:rsidRDefault="000205F3" w:rsidP="000205F3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             งบการเงินสำหรับปีสิ้นสุดวันที่ </w:t>
      </w:r>
      <w:r w:rsidRPr="00AE0DE5">
        <w:rPr>
          <w:rFonts w:asciiTheme="majorBidi" w:hAnsiTheme="majorBidi" w:cstheme="majorBidi"/>
        </w:rPr>
        <w:t>31</w:t>
      </w:r>
      <w:r w:rsidRPr="00AE0DE5">
        <w:rPr>
          <w:rFonts w:asciiTheme="majorBidi" w:hAnsiTheme="majorBidi" w:cstheme="majorBidi"/>
          <w:cs/>
        </w:rPr>
        <w:t xml:space="preserve"> ธันวาคม </w:t>
      </w:r>
      <w:r w:rsidRPr="00AE0DE5">
        <w:rPr>
          <w:rFonts w:asciiTheme="majorBidi" w:hAnsiTheme="majorBidi" w:cstheme="majorBidi"/>
        </w:rPr>
        <w:t>2560</w:t>
      </w:r>
      <w:r w:rsidRPr="00AE0DE5">
        <w:rPr>
          <w:rFonts w:asciiTheme="majorBidi" w:hAnsiTheme="majorBidi" w:cstheme="majorBidi"/>
          <w:cs/>
        </w:rPr>
        <w:t xml:space="preserve"> เว้นแต่กรณีที่กลุ่มบริษัท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AE0DE5">
        <w:rPr>
          <w:rFonts w:asciiTheme="majorBidi" w:hAnsiTheme="majorBidi" w:cstheme="majorBidi"/>
        </w:rPr>
        <w:t xml:space="preserve">1 </w:t>
      </w:r>
      <w:r w:rsidRPr="00AE0DE5">
        <w:rPr>
          <w:rFonts w:asciiTheme="majorBidi" w:hAnsiTheme="majorBidi" w:cstheme="majorBidi"/>
          <w:cs/>
        </w:rPr>
        <w:t xml:space="preserve">มกราคม </w:t>
      </w:r>
      <w:r w:rsidRPr="00AE0DE5">
        <w:rPr>
          <w:rFonts w:asciiTheme="majorBidi" w:hAnsiTheme="majorBidi" w:cstheme="majorBidi"/>
        </w:rPr>
        <w:t xml:space="preserve">2561 </w:t>
      </w:r>
      <w:r w:rsidRPr="00AE0DE5">
        <w:rPr>
          <w:rFonts w:asciiTheme="majorBidi" w:hAnsiTheme="majorBidi" w:cstheme="majorBidi"/>
          <w:cs/>
        </w:rPr>
        <w:t>ทุกฉบับมาถือปฏิบัติ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 </w:t>
      </w:r>
    </w:p>
    <w:p w:rsidR="000205F3" w:rsidRPr="00690295" w:rsidRDefault="000205F3" w:rsidP="000205F3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:rsidR="00F341D5" w:rsidRDefault="000205F3" w:rsidP="00F341D5">
      <w:pPr>
        <w:pStyle w:val="FSContent"/>
      </w:pPr>
      <w:r w:rsidRPr="00AE0DE5">
        <w:rPr>
          <w:rFonts w:asciiTheme="majorBidi" w:hAnsiTheme="majorBidi" w:cstheme="majorBidi"/>
          <w:cs/>
        </w:rPr>
        <w:t>นอกเหนือจากมาตรฐานการรายงานทางการเงินที่ออกและปรับปรุงใหม่ข้างต้น</w:t>
      </w:r>
      <w:r w:rsidR="00435B0B">
        <w:rPr>
          <w:rFonts w:asciiTheme="majorBidi" w:hAnsiTheme="majorBidi" w:cstheme="majorBidi" w:hint="cs"/>
          <w:cs/>
        </w:rPr>
        <w:t xml:space="preserve"> </w:t>
      </w:r>
      <w:r w:rsidRPr="00AE0DE5">
        <w:rPr>
          <w:rFonts w:asciiTheme="majorBidi" w:hAnsiTheme="majorBidi" w:cstheme="majorBidi"/>
          <w:cs/>
        </w:rPr>
        <w:t>สภาวิชาชีพบัญชีได้ออกมาตรฐาน การรายงานทางการเงิน</w:t>
      </w:r>
      <w:r w:rsidR="00F341D5" w:rsidRPr="000E3400">
        <w:rPr>
          <w:cs/>
        </w:rPr>
        <w:t xml:space="preserve">ฉบับอื่น ๆ </w:t>
      </w:r>
      <w:r w:rsidR="00F341D5">
        <w:rPr>
          <w:rFonts w:hint="cs"/>
          <w:cs/>
        </w:rPr>
        <w:t>ที่อาจเกี่ยวข้องกับการดำเนินงานของ</w:t>
      </w:r>
      <w:r w:rsidR="00690295">
        <w:rPr>
          <w:rFonts w:hint="cs"/>
          <w:cs/>
        </w:rPr>
        <w:t>กลุ่ม</w:t>
      </w:r>
      <w:r w:rsidR="00F341D5">
        <w:rPr>
          <w:rFonts w:hint="cs"/>
          <w:cs/>
        </w:rPr>
        <w:t xml:space="preserve">บริษัท </w:t>
      </w:r>
      <w:r w:rsidR="00F341D5" w:rsidRPr="000E3400">
        <w:rPr>
          <w:cs/>
        </w:rPr>
        <w:t>ซึ่งมีผลบังคับสำหรับรอบระยะเวลาบัญชีที่เริ่</w:t>
      </w:r>
      <w:r w:rsidR="00F341D5">
        <w:rPr>
          <w:cs/>
        </w:rPr>
        <w:t>มในหรือหลังวันที่ 1 มกราคม ในปีดัง</w:t>
      </w:r>
      <w:r w:rsidR="00F341D5">
        <w:rPr>
          <w:rFonts w:hint="cs"/>
          <w:cs/>
        </w:rPr>
        <w:t>ต่อไปนี้</w:t>
      </w:r>
    </w:p>
    <w:p w:rsidR="00F341D5" w:rsidRPr="00690295" w:rsidRDefault="00F341D5" w:rsidP="00F341D5">
      <w:pPr>
        <w:pStyle w:val="FSBlank"/>
        <w:rPr>
          <w:sz w:val="24"/>
          <w:szCs w:val="24"/>
          <w:shd w:val="clear" w:color="auto" w:fill="D9D9D9"/>
        </w:rPr>
      </w:pPr>
    </w:p>
    <w:tbl>
      <w:tblPr>
        <w:tblW w:w="9378" w:type="dxa"/>
        <w:tblInd w:w="450" w:type="dxa"/>
        <w:tblLook w:val="04A0" w:firstRow="1" w:lastRow="0" w:firstColumn="1" w:lastColumn="0" w:noHBand="0" w:noVBand="1"/>
      </w:tblPr>
      <w:tblGrid>
        <w:gridCol w:w="4158"/>
        <w:gridCol w:w="3942"/>
        <w:gridCol w:w="1278"/>
      </w:tblGrid>
      <w:tr w:rsidR="00F341D5" w:rsidRPr="007D527D" w:rsidTr="001735EA">
        <w:trPr>
          <w:tblHeader/>
        </w:trPr>
        <w:tc>
          <w:tcPr>
            <w:tcW w:w="4158" w:type="dxa"/>
            <w:shd w:val="clear" w:color="auto" w:fill="auto"/>
            <w:vAlign w:val="bottom"/>
          </w:tcPr>
          <w:p w:rsidR="00F341D5" w:rsidRPr="006C1723" w:rsidRDefault="00F341D5" w:rsidP="001735EA">
            <w:pPr>
              <w:spacing w:line="240" w:lineRule="auto"/>
              <w:jc w:val="center"/>
              <w:rPr>
                <w:b/>
                <w:bCs/>
                <w:shd w:val="clear" w:color="auto" w:fill="D9D9D9"/>
                <w:cs/>
              </w:rPr>
            </w:pPr>
            <w:r w:rsidRPr="006C1723">
              <w:rPr>
                <w:rFonts w:eastAsia="Calibri" w:hint="cs"/>
                <w:b/>
                <w:bCs/>
                <w:cs/>
              </w:rPr>
              <w:t>มาตรฐานการรายงานทางการเงิน</w:t>
            </w:r>
          </w:p>
        </w:tc>
        <w:tc>
          <w:tcPr>
            <w:tcW w:w="3942" w:type="dxa"/>
            <w:shd w:val="clear" w:color="auto" w:fill="auto"/>
            <w:vAlign w:val="bottom"/>
          </w:tcPr>
          <w:p w:rsidR="00F341D5" w:rsidRPr="006C1723" w:rsidRDefault="00F341D5" w:rsidP="001735EA">
            <w:pPr>
              <w:spacing w:line="240" w:lineRule="auto"/>
              <w:jc w:val="center"/>
              <w:rPr>
                <w:rFonts w:eastAsia="Calibri"/>
                <w:b/>
                <w:bCs/>
              </w:rPr>
            </w:pPr>
            <w:r w:rsidRPr="006C1723">
              <w:rPr>
                <w:rFonts w:eastAsia="Calibri" w:hint="cs"/>
                <w:b/>
                <w:bCs/>
                <w:cs/>
              </w:rPr>
              <w:t>เรื่อง</w:t>
            </w:r>
          </w:p>
        </w:tc>
        <w:tc>
          <w:tcPr>
            <w:tcW w:w="1278" w:type="dxa"/>
            <w:shd w:val="clear" w:color="auto" w:fill="auto"/>
          </w:tcPr>
          <w:p w:rsidR="00F341D5" w:rsidRPr="006C1723" w:rsidRDefault="00F341D5" w:rsidP="001735EA">
            <w:pPr>
              <w:spacing w:line="240" w:lineRule="auto"/>
              <w:jc w:val="center"/>
              <w:rPr>
                <w:rFonts w:eastAsia="Calibri"/>
                <w:b/>
                <w:bCs/>
              </w:rPr>
            </w:pPr>
            <w:r w:rsidRPr="006C1723">
              <w:rPr>
                <w:rFonts w:eastAsia="Calibri" w:hint="cs"/>
                <w:b/>
                <w:bCs/>
                <w:cs/>
              </w:rPr>
              <w:t>มีผลบังคับใช้</w:t>
            </w:r>
          </w:p>
        </w:tc>
      </w:tr>
      <w:tr w:rsidR="00F341D5" w:rsidRPr="004A797F" w:rsidTr="001735EA">
        <w:tc>
          <w:tcPr>
            <w:tcW w:w="4158" w:type="dxa"/>
            <w:shd w:val="clear" w:color="auto" w:fill="auto"/>
          </w:tcPr>
          <w:p w:rsidR="00F341D5" w:rsidRPr="006C1723" w:rsidRDefault="00F341D5" w:rsidP="001735EA">
            <w:pPr>
              <w:spacing w:line="240" w:lineRule="auto"/>
              <w:ind w:left="270" w:hanging="162"/>
              <w:rPr>
                <w:rFonts w:eastAsia="Calibri"/>
              </w:rPr>
            </w:pPr>
            <w:r w:rsidRPr="006C1723">
              <w:rPr>
                <w:rFonts w:eastAsia="Calibri" w:hint="cs"/>
                <w:cs/>
              </w:rPr>
              <w:t xml:space="preserve">มาตรฐานการรายงานทางการเงิน ฉบับที่ </w:t>
            </w:r>
            <w:r w:rsidRPr="006C1723">
              <w:rPr>
                <w:rFonts w:eastAsia="Calibri"/>
              </w:rPr>
              <w:t>7*</w:t>
            </w:r>
          </w:p>
        </w:tc>
        <w:tc>
          <w:tcPr>
            <w:tcW w:w="3942" w:type="dxa"/>
            <w:shd w:val="clear" w:color="auto" w:fill="auto"/>
          </w:tcPr>
          <w:p w:rsidR="00F341D5" w:rsidRPr="006C1723" w:rsidRDefault="00F341D5" w:rsidP="001735EA">
            <w:pPr>
              <w:spacing w:line="240" w:lineRule="auto"/>
              <w:rPr>
                <w:rFonts w:eastAsia="Calibri"/>
                <w:cs/>
              </w:rPr>
            </w:pPr>
            <w:r w:rsidRPr="006C1723">
              <w:rPr>
                <w:rFonts w:hint="cs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78" w:type="dxa"/>
            <w:shd w:val="clear" w:color="auto" w:fill="auto"/>
          </w:tcPr>
          <w:p w:rsidR="00F341D5" w:rsidRPr="006C1723" w:rsidRDefault="00F341D5" w:rsidP="001735EA">
            <w:pPr>
              <w:spacing w:line="240" w:lineRule="auto"/>
              <w:jc w:val="center"/>
              <w:rPr>
                <w:rFonts w:eastAsia="Calibri"/>
              </w:rPr>
            </w:pPr>
            <w:r w:rsidRPr="006C1723">
              <w:rPr>
                <w:rFonts w:eastAsia="Calibri"/>
              </w:rPr>
              <w:t>2563</w:t>
            </w:r>
          </w:p>
        </w:tc>
      </w:tr>
      <w:tr w:rsidR="00F341D5" w:rsidRPr="004A797F" w:rsidTr="001735EA">
        <w:tc>
          <w:tcPr>
            <w:tcW w:w="4158" w:type="dxa"/>
            <w:shd w:val="clear" w:color="auto" w:fill="auto"/>
          </w:tcPr>
          <w:p w:rsidR="00F341D5" w:rsidRPr="006C1723" w:rsidRDefault="00F341D5" w:rsidP="001735EA">
            <w:pPr>
              <w:spacing w:line="240" w:lineRule="auto"/>
              <w:ind w:left="270" w:hanging="162"/>
              <w:rPr>
                <w:rFonts w:eastAsia="Calibri"/>
                <w:cs/>
              </w:rPr>
            </w:pPr>
            <w:r w:rsidRPr="006C1723">
              <w:rPr>
                <w:rFonts w:hint="cs"/>
                <w:cs/>
              </w:rPr>
              <w:t xml:space="preserve">มาตรฐานการรายงานทางการเงิน ฉบับที่ </w:t>
            </w:r>
            <w:r w:rsidRPr="006C1723">
              <w:t>9*</w:t>
            </w:r>
          </w:p>
        </w:tc>
        <w:tc>
          <w:tcPr>
            <w:tcW w:w="3942" w:type="dxa"/>
            <w:shd w:val="clear" w:color="auto" w:fill="auto"/>
          </w:tcPr>
          <w:p w:rsidR="00F341D5" w:rsidRPr="006C1723" w:rsidRDefault="00F341D5" w:rsidP="001735EA">
            <w:pPr>
              <w:spacing w:line="240" w:lineRule="auto"/>
              <w:rPr>
                <w:rFonts w:eastAsia="Calibri"/>
                <w:cs/>
              </w:rPr>
            </w:pPr>
            <w:r w:rsidRPr="006C1723">
              <w:rPr>
                <w:rFonts w:hint="cs"/>
                <w:cs/>
              </w:rPr>
              <w:t>เครื่องมือทางการเงิน</w:t>
            </w:r>
          </w:p>
        </w:tc>
        <w:tc>
          <w:tcPr>
            <w:tcW w:w="1278" w:type="dxa"/>
            <w:shd w:val="clear" w:color="auto" w:fill="auto"/>
          </w:tcPr>
          <w:p w:rsidR="00F341D5" w:rsidRPr="006C1723" w:rsidRDefault="00F341D5" w:rsidP="001735EA">
            <w:pPr>
              <w:spacing w:line="240" w:lineRule="auto"/>
              <w:jc w:val="center"/>
              <w:rPr>
                <w:rFonts w:eastAsia="Calibri"/>
              </w:rPr>
            </w:pPr>
            <w:r w:rsidRPr="006C1723">
              <w:rPr>
                <w:rFonts w:eastAsia="Calibri"/>
              </w:rPr>
              <w:t>2563</w:t>
            </w:r>
          </w:p>
        </w:tc>
      </w:tr>
      <w:tr w:rsidR="00F341D5" w:rsidRPr="004A797F" w:rsidTr="001735EA">
        <w:tc>
          <w:tcPr>
            <w:tcW w:w="4158" w:type="dxa"/>
            <w:shd w:val="clear" w:color="auto" w:fill="auto"/>
          </w:tcPr>
          <w:p w:rsidR="00F341D5" w:rsidRPr="006C1723" w:rsidRDefault="00F341D5" w:rsidP="001735EA">
            <w:pPr>
              <w:spacing w:line="240" w:lineRule="auto"/>
              <w:ind w:left="270" w:hanging="162"/>
              <w:rPr>
                <w:rFonts w:eastAsia="Calibri"/>
                <w:cs/>
              </w:rPr>
            </w:pPr>
            <w:r w:rsidRPr="006C1723">
              <w:rPr>
                <w:rFonts w:eastAsia="Calibri" w:hint="cs"/>
                <w:cs/>
              </w:rPr>
              <w:t xml:space="preserve">มาตรฐานการรายงานทางการเงิน ฉบับที่ </w:t>
            </w:r>
            <w:r w:rsidRPr="006C1723">
              <w:rPr>
                <w:rFonts w:eastAsia="Calibri"/>
              </w:rPr>
              <w:t>15</w:t>
            </w:r>
          </w:p>
        </w:tc>
        <w:tc>
          <w:tcPr>
            <w:tcW w:w="3942" w:type="dxa"/>
            <w:shd w:val="clear" w:color="auto" w:fill="auto"/>
          </w:tcPr>
          <w:p w:rsidR="00F341D5" w:rsidRPr="006C1723" w:rsidRDefault="00F341D5" w:rsidP="001735EA">
            <w:pPr>
              <w:spacing w:line="240" w:lineRule="auto"/>
              <w:rPr>
                <w:rFonts w:eastAsia="Calibri"/>
              </w:rPr>
            </w:pPr>
            <w:r w:rsidRPr="006C1723">
              <w:rPr>
                <w:rFonts w:eastAsia="Calibri" w:hint="cs"/>
                <w:cs/>
              </w:rPr>
              <w:t>รายได้จากสัญญาที่ทำกับลูกค้า</w:t>
            </w:r>
          </w:p>
        </w:tc>
        <w:tc>
          <w:tcPr>
            <w:tcW w:w="1278" w:type="dxa"/>
            <w:shd w:val="clear" w:color="auto" w:fill="auto"/>
          </w:tcPr>
          <w:p w:rsidR="00F341D5" w:rsidRPr="006C1723" w:rsidRDefault="00F341D5" w:rsidP="001735EA">
            <w:pPr>
              <w:spacing w:line="240" w:lineRule="auto"/>
              <w:jc w:val="center"/>
              <w:rPr>
                <w:rFonts w:eastAsia="Calibri"/>
                <w:cs/>
              </w:rPr>
            </w:pPr>
            <w:r w:rsidRPr="006C1723">
              <w:rPr>
                <w:rFonts w:eastAsia="Calibri"/>
              </w:rPr>
              <w:t>2562</w:t>
            </w:r>
          </w:p>
        </w:tc>
      </w:tr>
      <w:tr w:rsidR="00F341D5" w:rsidTr="001735EA">
        <w:tc>
          <w:tcPr>
            <w:tcW w:w="4158" w:type="dxa"/>
            <w:shd w:val="clear" w:color="auto" w:fill="auto"/>
          </w:tcPr>
          <w:p w:rsidR="00F341D5" w:rsidRPr="006C1723" w:rsidRDefault="00F341D5" w:rsidP="001735EA">
            <w:pPr>
              <w:spacing w:line="240" w:lineRule="auto"/>
              <w:ind w:left="270" w:hanging="162"/>
              <w:jc w:val="thaiDistribute"/>
              <w:rPr>
                <w:rFonts w:cs="Cordia New"/>
                <w:shd w:val="clear" w:color="auto" w:fill="D9D9D9"/>
                <w:cs/>
              </w:rPr>
            </w:pPr>
            <w:r w:rsidRPr="006C1723">
              <w:rPr>
                <w:rFonts w:hint="cs"/>
                <w:cs/>
              </w:rPr>
              <w:t>มาตรฐานการบัญชี</w:t>
            </w:r>
            <w:r w:rsidRPr="006C1723">
              <w:rPr>
                <w:rFonts w:cs="Cordia New" w:hint="cs"/>
                <w:cs/>
              </w:rPr>
              <w:t xml:space="preserve"> </w:t>
            </w:r>
            <w:r w:rsidRPr="006C1723">
              <w:rPr>
                <w:rFonts w:hint="cs"/>
                <w:cs/>
              </w:rPr>
              <w:t xml:space="preserve">ฉบับที่ </w:t>
            </w:r>
            <w:r w:rsidRPr="006C1723">
              <w:t>32*</w:t>
            </w:r>
          </w:p>
        </w:tc>
        <w:tc>
          <w:tcPr>
            <w:tcW w:w="3942" w:type="dxa"/>
            <w:shd w:val="clear" w:color="auto" w:fill="auto"/>
          </w:tcPr>
          <w:p w:rsidR="00F341D5" w:rsidRPr="006C1723" w:rsidRDefault="00F341D5" w:rsidP="001735EA">
            <w:pPr>
              <w:spacing w:line="240" w:lineRule="auto"/>
              <w:jc w:val="thaiDistribute"/>
              <w:rPr>
                <w:shd w:val="clear" w:color="auto" w:fill="D9D9D9"/>
                <w:cs/>
              </w:rPr>
            </w:pPr>
            <w:r w:rsidRPr="006C1723">
              <w:rPr>
                <w:rFonts w:hint="cs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78" w:type="dxa"/>
            <w:shd w:val="clear" w:color="auto" w:fill="auto"/>
          </w:tcPr>
          <w:p w:rsidR="00F341D5" w:rsidRPr="006C1723" w:rsidRDefault="00F341D5" w:rsidP="001735EA">
            <w:pPr>
              <w:spacing w:line="240" w:lineRule="auto"/>
              <w:jc w:val="center"/>
              <w:rPr>
                <w:rFonts w:eastAsia="Calibri"/>
              </w:rPr>
            </w:pPr>
            <w:r w:rsidRPr="006C1723">
              <w:rPr>
                <w:rFonts w:eastAsia="Calibri"/>
              </w:rPr>
              <w:t>2563</w:t>
            </w:r>
          </w:p>
        </w:tc>
      </w:tr>
    </w:tbl>
    <w:p w:rsidR="00F341D5" w:rsidRPr="00690295" w:rsidRDefault="00F341D5" w:rsidP="00F341D5">
      <w:pPr>
        <w:ind w:left="540"/>
        <w:jc w:val="thaiDistribute"/>
        <w:rPr>
          <w:sz w:val="24"/>
          <w:szCs w:val="24"/>
          <w:shd w:val="clear" w:color="auto" w:fill="D9D9D9"/>
        </w:rPr>
      </w:pPr>
    </w:p>
    <w:p w:rsidR="00F341D5" w:rsidRDefault="00F341D5" w:rsidP="00F341D5">
      <w:pPr>
        <w:pStyle w:val="FSContent"/>
      </w:pPr>
      <w:r w:rsidRPr="00AA5806">
        <w:t xml:space="preserve">* </w:t>
      </w:r>
      <w:r w:rsidRPr="00AA5806">
        <w:rPr>
          <w:cs/>
        </w:rPr>
        <w:t>มาตรฐานการรายงานทางการเงินกลุ่มเครื่องมือทางการเงิน</w:t>
      </w:r>
    </w:p>
    <w:p w:rsidR="00F341D5" w:rsidRPr="00690295" w:rsidRDefault="00F341D5" w:rsidP="00F341D5">
      <w:pPr>
        <w:pStyle w:val="FSBlank"/>
        <w:rPr>
          <w:sz w:val="24"/>
          <w:szCs w:val="24"/>
        </w:rPr>
      </w:pPr>
    </w:p>
    <w:p w:rsidR="00F341D5" w:rsidRDefault="00690295" w:rsidP="00F341D5">
      <w:pPr>
        <w:pStyle w:val="FSContent"/>
      </w:pPr>
      <w:r>
        <w:rPr>
          <w:rFonts w:hint="cs"/>
          <w:cs/>
        </w:rPr>
        <w:t>กลุ่ม</w:t>
      </w:r>
      <w:r w:rsidR="00F341D5">
        <w:rPr>
          <w:cs/>
        </w:rPr>
        <w:t>บริษัทไ</w:t>
      </w:r>
      <w:r w:rsidR="00F341D5" w:rsidRPr="004457BB">
        <w:rPr>
          <w:cs/>
        </w:rPr>
        <w:t>ม่ได้ใช้มาตรฐานก</w:t>
      </w:r>
      <w:r w:rsidR="00F341D5">
        <w:rPr>
          <w:cs/>
        </w:rPr>
        <w:t>ารรายงานทางการเงินดังกล่าวในการ</w:t>
      </w:r>
      <w:r w:rsidR="00F341D5" w:rsidRPr="004457BB">
        <w:rPr>
          <w:cs/>
        </w:rPr>
        <w:t>จัดทำงบการเงินระหว่างกาลก่อนวันที่มีผลบังคับใช้</w:t>
      </w:r>
      <w:r w:rsidR="00F341D5">
        <w:rPr>
          <w:rFonts w:hint="cs"/>
          <w:cs/>
        </w:rPr>
        <w:t xml:space="preserve"> </w:t>
      </w:r>
    </w:p>
    <w:p w:rsidR="00F341D5" w:rsidRDefault="00F341D5" w:rsidP="00F341D5">
      <w:pPr>
        <w:pStyle w:val="FSContent"/>
        <w:rPr>
          <w:b/>
          <w:bCs/>
          <w:i/>
          <w:iCs/>
          <w:color w:val="000000"/>
        </w:rPr>
      </w:pPr>
      <w:r w:rsidRPr="0051229F">
        <w:rPr>
          <w:rFonts w:hint="cs"/>
          <w:b/>
          <w:bCs/>
          <w:i/>
          <w:iCs/>
          <w:color w:val="000000"/>
          <w:cs/>
        </w:rPr>
        <w:lastRenderedPageBreak/>
        <w:t xml:space="preserve">มาตรฐานการรายงานทางการเงิน ฉบับที่ </w:t>
      </w:r>
      <w:r w:rsidRPr="0051229F">
        <w:rPr>
          <w:b/>
          <w:bCs/>
          <w:i/>
          <w:iCs/>
          <w:color w:val="000000"/>
        </w:rPr>
        <w:t>15</w:t>
      </w:r>
      <w:r w:rsidRPr="0051229F">
        <w:rPr>
          <w:rFonts w:hint="cs"/>
          <w:b/>
          <w:bCs/>
          <w:i/>
          <w:iCs/>
          <w:color w:val="000000"/>
          <w:cs/>
        </w:rPr>
        <w:t xml:space="preserve"> เรื่อง รายได้จากสัญญาที่ทำกับลูกค้า</w:t>
      </w:r>
    </w:p>
    <w:p w:rsidR="00F341D5" w:rsidRDefault="00F341D5" w:rsidP="00F341D5">
      <w:pPr>
        <w:pStyle w:val="FSBlank"/>
      </w:pPr>
    </w:p>
    <w:p w:rsidR="00F341D5" w:rsidRDefault="00F341D5" w:rsidP="00F341D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eastAsia="Calibri"/>
          <w:color w:val="000000"/>
        </w:rPr>
      </w:pPr>
      <w:r w:rsidRPr="004457BB">
        <w:rPr>
          <w:rFonts w:eastAsia="Calibri"/>
          <w:color w:val="000000"/>
          <w:cs/>
        </w:rPr>
        <w:t xml:space="preserve">มาตรฐานการรายงานทางการเงิน ฉบับที่ </w:t>
      </w:r>
      <w:r w:rsidRPr="004457BB">
        <w:rPr>
          <w:rFonts w:eastAsia="Calibri"/>
          <w:color w:val="000000"/>
        </w:rPr>
        <w:t xml:space="preserve">15 </w:t>
      </w:r>
      <w:r w:rsidRPr="004457BB">
        <w:rPr>
          <w:rFonts w:eastAsia="Calibri" w:hint="cs"/>
          <w:color w:val="000000"/>
          <w:cs/>
        </w:rPr>
        <w:t>ให้</w:t>
      </w:r>
      <w:r w:rsidRPr="004457BB">
        <w:rPr>
          <w:rFonts w:eastAsia="Calibri"/>
          <w:color w:val="000000"/>
          <w:cs/>
        </w:rPr>
        <w:t>หลักการ</w:t>
      </w:r>
      <w:r w:rsidRPr="004457BB">
        <w:rPr>
          <w:rFonts w:eastAsia="Calibri" w:hint="cs"/>
          <w:color w:val="000000"/>
          <w:cs/>
        </w:rPr>
        <w:t>โดยรวม</w:t>
      </w:r>
      <w:r w:rsidRPr="004457BB">
        <w:rPr>
          <w:rFonts w:eastAsia="Calibri"/>
          <w:color w:val="000000"/>
          <w:cs/>
        </w:rPr>
        <w:t>ในการรับรู้รายได้</w:t>
      </w:r>
      <w:r w:rsidRPr="004457BB">
        <w:rPr>
          <w:rFonts w:eastAsia="Calibri" w:hint="cs"/>
          <w:color w:val="000000"/>
          <w:cs/>
        </w:rPr>
        <w:t xml:space="preserve"> ทั้ง</w:t>
      </w:r>
      <w:r w:rsidRPr="004457BB">
        <w:rPr>
          <w:rFonts w:eastAsia="Calibri"/>
          <w:color w:val="000000"/>
          <w:cs/>
        </w:rPr>
        <w:t>จำนวนที่รับรู้และช่วงเวลาที่</w:t>
      </w:r>
      <w:r w:rsidRPr="004457BB">
        <w:rPr>
          <w:rFonts w:eastAsia="Calibri" w:hint="cs"/>
          <w:color w:val="000000"/>
          <w:cs/>
        </w:rPr>
        <w:t xml:space="preserve"> </w:t>
      </w:r>
      <w:r>
        <w:rPr>
          <w:rFonts w:eastAsia="Calibri"/>
          <w:color w:val="000000"/>
          <w:cs/>
        </w:rPr>
        <w:t>รับรู้ โดยรายได้จะรับรู้เมื่อ</w:t>
      </w:r>
      <w:r w:rsidRPr="004457BB">
        <w:rPr>
          <w:rFonts w:eastAsia="Calibri" w:hint="cs"/>
          <w:color w:val="000000"/>
          <w:cs/>
        </w:rPr>
        <w:t>กิจการ</w:t>
      </w:r>
      <w:r w:rsidRPr="004457BB">
        <w:rPr>
          <w:rFonts w:eastAsia="Calibri"/>
          <w:color w:val="000000"/>
          <w:cs/>
        </w:rPr>
        <w:t xml:space="preserve">ส่งมอบการควบคุมสินค้าหรือบริการให้แก่ลูกค้าด้วยมูลค่าของรายได้ที่กิจการคาดว่าจะได้รับ </w:t>
      </w:r>
      <w:r w:rsidRPr="004457BB">
        <w:rPr>
          <w:rFonts w:eastAsia="Calibri"/>
          <w:color w:val="000000"/>
        </w:rPr>
        <w:t xml:space="preserve"> </w:t>
      </w:r>
      <w:r w:rsidRPr="004457BB">
        <w:rPr>
          <w:rFonts w:eastAsia="Calibri"/>
          <w:color w:val="000000"/>
          <w:cs/>
        </w:rPr>
        <w:t>มาตรฐาน</w:t>
      </w:r>
      <w:r w:rsidRPr="004457BB">
        <w:rPr>
          <w:rFonts w:eastAsia="Calibri" w:hint="cs"/>
          <w:color w:val="000000"/>
          <w:cs/>
        </w:rPr>
        <w:t>การรายงานทางการเงิน</w:t>
      </w:r>
      <w:r w:rsidRPr="004457BB">
        <w:rPr>
          <w:rFonts w:eastAsia="Calibri"/>
          <w:color w:val="000000"/>
          <w:cs/>
        </w:rPr>
        <w:t>ฉบับนี้นำมาใช้แทนมาตรฐาน</w:t>
      </w:r>
      <w:r>
        <w:rPr>
          <w:rFonts w:eastAsia="Calibri" w:hint="cs"/>
          <w:color w:val="000000"/>
          <w:cs/>
        </w:rPr>
        <w:t>การรายงานทาง</w:t>
      </w:r>
      <w:r w:rsidRPr="004457BB">
        <w:rPr>
          <w:rFonts w:eastAsia="Calibri" w:hint="cs"/>
          <w:color w:val="000000"/>
          <w:cs/>
        </w:rPr>
        <w:t>การเงินเกี่ย</w:t>
      </w:r>
      <w:r>
        <w:rPr>
          <w:rFonts w:eastAsia="Calibri" w:hint="cs"/>
          <w:color w:val="000000"/>
          <w:cs/>
        </w:rPr>
        <w:t>วกับการรับรู้รายได้ ดังต่อไปนี้</w:t>
      </w:r>
    </w:p>
    <w:p w:rsidR="00F341D5" w:rsidRPr="00960C25" w:rsidRDefault="00F341D5" w:rsidP="00F341D5">
      <w:pPr>
        <w:pStyle w:val="FSBlank"/>
      </w:pPr>
      <w:r w:rsidRPr="00960C25">
        <w:t xml:space="preserve">       </w:t>
      </w:r>
    </w:p>
    <w:p w:rsidR="00F341D5" w:rsidRPr="004457BB" w:rsidRDefault="00F341D5" w:rsidP="00F341D5">
      <w:pPr>
        <w:numPr>
          <w:ilvl w:val="0"/>
          <w:numId w:val="21"/>
        </w:numPr>
        <w:tabs>
          <w:tab w:val="left" w:pos="900"/>
        </w:tabs>
        <w:autoSpaceDE w:val="0"/>
        <w:autoSpaceDN w:val="0"/>
        <w:adjustRightInd w:val="0"/>
        <w:spacing w:after="160" w:line="240" w:lineRule="auto"/>
        <w:contextualSpacing/>
        <w:jc w:val="thaiDistribute"/>
        <w:rPr>
          <w:rFonts w:eastAsia="Calibri"/>
          <w:color w:val="000000"/>
        </w:rPr>
      </w:pPr>
      <w:r w:rsidRPr="004457BB">
        <w:rPr>
          <w:rFonts w:eastAsia="Calibri"/>
          <w:color w:val="000000"/>
          <w:cs/>
        </w:rPr>
        <w:t>มาตรฐานการบัญชี</w:t>
      </w:r>
      <w:r w:rsidRPr="004457BB">
        <w:rPr>
          <w:rFonts w:eastAsia="Calibri"/>
          <w:color w:val="000000"/>
        </w:rPr>
        <w:t xml:space="preserve"> </w:t>
      </w:r>
      <w:r w:rsidRPr="004457BB">
        <w:rPr>
          <w:rFonts w:eastAsia="Calibri"/>
          <w:color w:val="000000"/>
          <w:cs/>
        </w:rPr>
        <w:t>ฉบับที่</w:t>
      </w:r>
      <w:r w:rsidRPr="004457BB">
        <w:rPr>
          <w:rFonts w:eastAsia="Calibri"/>
          <w:color w:val="000000"/>
        </w:rPr>
        <w:t xml:space="preserve"> 11</w:t>
      </w:r>
      <w:r w:rsidRPr="004457BB">
        <w:rPr>
          <w:rFonts w:eastAsia="Calibri"/>
          <w:color w:val="000000"/>
          <w:cs/>
        </w:rPr>
        <w:t xml:space="preserve"> (ปรับปรุง </w:t>
      </w:r>
      <w:r w:rsidRPr="004457BB">
        <w:rPr>
          <w:rFonts w:eastAsia="Calibri"/>
          <w:color w:val="000000"/>
        </w:rPr>
        <w:t>2560</w:t>
      </w:r>
      <w:r w:rsidRPr="004457BB">
        <w:rPr>
          <w:rFonts w:eastAsia="Calibri"/>
          <w:color w:val="000000"/>
          <w:cs/>
        </w:rPr>
        <w:t>)</w:t>
      </w:r>
      <w:r w:rsidRPr="004457BB">
        <w:rPr>
          <w:rFonts w:eastAsia="Calibri"/>
          <w:color w:val="000000"/>
        </w:rPr>
        <w:t xml:space="preserve"> </w:t>
      </w:r>
      <w:r w:rsidRPr="004457BB">
        <w:rPr>
          <w:rFonts w:eastAsia="Calibri"/>
          <w:color w:val="000000"/>
          <w:cs/>
        </w:rPr>
        <w:t>เรื่อง</w:t>
      </w:r>
      <w:r w:rsidRPr="004457BB">
        <w:rPr>
          <w:rFonts w:eastAsia="Calibri"/>
          <w:i/>
          <w:iCs/>
          <w:color w:val="000000"/>
        </w:rPr>
        <w:t xml:space="preserve"> </w:t>
      </w:r>
      <w:r w:rsidRPr="004457BB">
        <w:rPr>
          <w:rFonts w:eastAsia="Calibri"/>
          <w:i/>
          <w:iCs/>
          <w:color w:val="000000"/>
          <w:cs/>
        </w:rPr>
        <w:t>สัญญาก่อสร้าง</w:t>
      </w:r>
      <w:r w:rsidRPr="004457BB">
        <w:rPr>
          <w:rFonts w:eastAsia="Calibri"/>
          <w:i/>
          <w:iCs/>
          <w:color w:val="000000"/>
        </w:rPr>
        <w:t xml:space="preserve"> </w:t>
      </w:r>
    </w:p>
    <w:p w:rsidR="00F341D5" w:rsidRPr="004457BB" w:rsidRDefault="00F341D5" w:rsidP="00F341D5">
      <w:pPr>
        <w:numPr>
          <w:ilvl w:val="0"/>
          <w:numId w:val="21"/>
        </w:numPr>
        <w:tabs>
          <w:tab w:val="left" w:pos="900"/>
        </w:tabs>
        <w:autoSpaceDE w:val="0"/>
        <w:autoSpaceDN w:val="0"/>
        <w:adjustRightInd w:val="0"/>
        <w:spacing w:after="160" w:line="240" w:lineRule="auto"/>
        <w:contextualSpacing/>
        <w:jc w:val="thaiDistribute"/>
        <w:rPr>
          <w:rFonts w:eastAsia="Calibri"/>
          <w:color w:val="000000"/>
        </w:rPr>
      </w:pPr>
      <w:r w:rsidRPr="004457BB">
        <w:rPr>
          <w:rFonts w:eastAsia="Calibri"/>
          <w:color w:val="000000"/>
          <w:cs/>
        </w:rPr>
        <w:t>มาตรฐานการบัญชี ฉบับที่</w:t>
      </w:r>
      <w:r w:rsidRPr="004457BB">
        <w:rPr>
          <w:rFonts w:eastAsia="Calibri"/>
          <w:color w:val="000000"/>
        </w:rPr>
        <w:t xml:space="preserve"> 18 </w:t>
      </w:r>
      <w:r w:rsidRPr="004457BB">
        <w:rPr>
          <w:rFonts w:eastAsia="Calibri"/>
          <w:color w:val="000000"/>
          <w:cs/>
        </w:rPr>
        <w:t xml:space="preserve">(ปรับปรุง </w:t>
      </w:r>
      <w:r w:rsidRPr="004457BB">
        <w:rPr>
          <w:rFonts w:eastAsia="Calibri"/>
          <w:color w:val="000000"/>
        </w:rPr>
        <w:t>2560)</w:t>
      </w:r>
      <w:r w:rsidRPr="004457BB">
        <w:rPr>
          <w:rFonts w:eastAsia="Calibri"/>
          <w:color w:val="000000"/>
          <w:cs/>
        </w:rPr>
        <w:t xml:space="preserve"> เรื่อง </w:t>
      </w:r>
      <w:r w:rsidRPr="004457BB">
        <w:rPr>
          <w:rFonts w:eastAsia="Calibri"/>
          <w:i/>
          <w:iCs/>
          <w:color w:val="000000"/>
          <w:cs/>
        </w:rPr>
        <w:t>รายได้</w:t>
      </w:r>
      <w:r w:rsidRPr="004457BB">
        <w:rPr>
          <w:rFonts w:eastAsia="Calibri"/>
          <w:color w:val="000000"/>
          <w:cs/>
        </w:rPr>
        <w:t xml:space="preserve"> </w:t>
      </w:r>
    </w:p>
    <w:p w:rsidR="00F341D5" w:rsidRPr="004457BB" w:rsidRDefault="00F341D5" w:rsidP="00F341D5">
      <w:pPr>
        <w:numPr>
          <w:ilvl w:val="0"/>
          <w:numId w:val="21"/>
        </w:numPr>
        <w:tabs>
          <w:tab w:val="left" w:pos="900"/>
        </w:tabs>
        <w:autoSpaceDE w:val="0"/>
        <w:autoSpaceDN w:val="0"/>
        <w:adjustRightInd w:val="0"/>
        <w:spacing w:after="160" w:line="240" w:lineRule="auto"/>
        <w:contextualSpacing/>
        <w:jc w:val="thaiDistribute"/>
        <w:rPr>
          <w:rFonts w:eastAsia="Calibri"/>
          <w:color w:val="000000"/>
        </w:rPr>
      </w:pPr>
      <w:r w:rsidRPr="004457BB">
        <w:rPr>
          <w:rFonts w:eastAsia="Calibri"/>
          <w:color w:val="000000"/>
          <w:cs/>
        </w:rPr>
        <w:t xml:space="preserve">การตีความมาตรฐานการบัญชี ฉบับที่ </w:t>
      </w:r>
      <w:r w:rsidRPr="004457BB">
        <w:rPr>
          <w:rFonts w:eastAsia="Calibri"/>
          <w:color w:val="000000"/>
        </w:rPr>
        <w:t>31</w:t>
      </w:r>
      <w:r w:rsidRPr="004457BB">
        <w:rPr>
          <w:rFonts w:eastAsia="Calibri"/>
          <w:color w:val="000000"/>
          <w:cs/>
        </w:rPr>
        <w:t xml:space="preserve"> </w:t>
      </w:r>
      <w:r w:rsidRPr="004457BB">
        <w:rPr>
          <w:rFonts w:eastAsia="Calibri" w:hint="cs"/>
          <w:color w:val="000000"/>
          <w:cs/>
        </w:rPr>
        <w:t xml:space="preserve">(ปรับปรุง </w:t>
      </w:r>
      <w:r w:rsidRPr="004457BB">
        <w:rPr>
          <w:rFonts w:eastAsia="Calibri"/>
          <w:color w:val="000000"/>
        </w:rPr>
        <w:t>2560</w:t>
      </w:r>
      <w:r w:rsidRPr="004457BB">
        <w:rPr>
          <w:rFonts w:eastAsia="Calibri" w:hint="cs"/>
          <w:color w:val="000000"/>
          <w:cs/>
        </w:rPr>
        <w:t xml:space="preserve">) </w:t>
      </w:r>
      <w:r w:rsidRPr="004457BB">
        <w:rPr>
          <w:rFonts w:eastAsia="Calibri"/>
          <w:color w:val="000000"/>
          <w:cs/>
        </w:rPr>
        <w:t xml:space="preserve">เรื่อง </w:t>
      </w:r>
      <w:r>
        <w:rPr>
          <w:rFonts w:eastAsia="Calibri"/>
          <w:i/>
          <w:iCs/>
          <w:color w:val="000000"/>
          <w:cs/>
        </w:rPr>
        <w:t xml:space="preserve">รายได้ </w:t>
      </w:r>
      <w:r>
        <w:rPr>
          <w:rFonts w:eastAsia="Calibri"/>
          <w:i/>
          <w:iCs/>
          <w:color w:val="000000"/>
        </w:rPr>
        <w:t>-</w:t>
      </w:r>
      <w:r w:rsidRPr="004457BB">
        <w:rPr>
          <w:rFonts w:eastAsia="Calibri"/>
          <w:i/>
          <w:iCs/>
          <w:color w:val="000000"/>
          <w:cs/>
        </w:rPr>
        <w:t xml:space="preserve"> รายการแลกเปลี่ยนเกี่ยวกับบริการ</w:t>
      </w:r>
      <w:r w:rsidRPr="004457BB">
        <w:rPr>
          <w:rFonts w:eastAsia="Calibri" w:hint="cs"/>
          <w:i/>
          <w:iCs/>
          <w:color w:val="000000"/>
          <w:cs/>
        </w:rPr>
        <w:t xml:space="preserve"> </w:t>
      </w:r>
      <w:r w:rsidRPr="004457BB">
        <w:rPr>
          <w:rFonts w:eastAsia="Calibri"/>
          <w:i/>
          <w:iCs/>
          <w:color w:val="000000"/>
          <w:cs/>
        </w:rPr>
        <w:t>โฆษณา</w:t>
      </w:r>
      <w:r w:rsidRPr="004457BB">
        <w:rPr>
          <w:rFonts w:eastAsia="Calibri"/>
          <w:color w:val="000000"/>
          <w:cs/>
        </w:rPr>
        <w:t xml:space="preserve"> </w:t>
      </w:r>
    </w:p>
    <w:p w:rsidR="00F341D5" w:rsidRPr="004457BB" w:rsidRDefault="00F341D5" w:rsidP="00F341D5">
      <w:pPr>
        <w:numPr>
          <w:ilvl w:val="0"/>
          <w:numId w:val="21"/>
        </w:numPr>
        <w:tabs>
          <w:tab w:val="left" w:pos="900"/>
        </w:tabs>
        <w:autoSpaceDE w:val="0"/>
        <w:autoSpaceDN w:val="0"/>
        <w:adjustRightInd w:val="0"/>
        <w:spacing w:after="160" w:line="240" w:lineRule="auto"/>
        <w:contextualSpacing/>
        <w:jc w:val="thaiDistribute"/>
        <w:rPr>
          <w:rFonts w:eastAsia="Calibri"/>
          <w:color w:val="000000"/>
        </w:rPr>
      </w:pPr>
      <w:r w:rsidRPr="004457BB">
        <w:rPr>
          <w:rFonts w:eastAsia="Calibri"/>
          <w:color w:val="000000"/>
          <w:cs/>
        </w:rPr>
        <w:t>การตีความมาตรฐานการรายงานทางการเงิน</w:t>
      </w:r>
      <w:r w:rsidRPr="004457BB">
        <w:rPr>
          <w:rFonts w:eastAsia="Calibri"/>
          <w:color w:val="000000"/>
        </w:rPr>
        <w:t xml:space="preserve"> </w:t>
      </w:r>
      <w:r w:rsidRPr="004457BB">
        <w:rPr>
          <w:rFonts w:eastAsia="Calibri"/>
          <w:color w:val="000000"/>
          <w:cs/>
        </w:rPr>
        <w:t>ฉบับที่</w:t>
      </w:r>
      <w:r w:rsidRPr="004457BB">
        <w:rPr>
          <w:rFonts w:eastAsia="Calibri"/>
          <w:color w:val="000000"/>
        </w:rPr>
        <w:t xml:space="preserve"> 13 </w:t>
      </w:r>
      <w:r w:rsidRPr="004457BB">
        <w:rPr>
          <w:rFonts w:eastAsia="Calibri"/>
          <w:color w:val="000000"/>
          <w:cs/>
        </w:rPr>
        <w:t xml:space="preserve">(ปรับปรุง </w:t>
      </w:r>
      <w:r w:rsidRPr="004457BB">
        <w:rPr>
          <w:rFonts w:eastAsia="Calibri"/>
          <w:color w:val="000000"/>
        </w:rPr>
        <w:t>2560)</w:t>
      </w:r>
      <w:r w:rsidRPr="004457BB">
        <w:rPr>
          <w:rFonts w:eastAsia="Calibri"/>
          <w:color w:val="000000"/>
          <w:cs/>
        </w:rPr>
        <w:t xml:space="preserve"> เรื่อง </w:t>
      </w:r>
      <w:r w:rsidRPr="004457BB">
        <w:rPr>
          <w:rFonts w:eastAsia="Calibri"/>
          <w:i/>
          <w:iCs/>
          <w:color w:val="000000"/>
          <w:cs/>
        </w:rPr>
        <w:t xml:space="preserve">โปรแกรมสิทธิพิเศษแก่ลูกค้า </w:t>
      </w:r>
    </w:p>
    <w:p w:rsidR="00F341D5" w:rsidRPr="004457BB" w:rsidRDefault="00F341D5" w:rsidP="00F341D5">
      <w:pPr>
        <w:numPr>
          <w:ilvl w:val="0"/>
          <w:numId w:val="21"/>
        </w:numPr>
        <w:tabs>
          <w:tab w:val="left" w:pos="900"/>
        </w:tabs>
        <w:autoSpaceDE w:val="0"/>
        <w:autoSpaceDN w:val="0"/>
        <w:adjustRightInd w:val="0"/>
        <w:spacing w:after="160" w:line="240" w:lineRule="auto"/>
        <w:contextualSpacing/>
        <w:jc w:val="thaiDistribute"/>
        <w:rPr>
          <w:rFonts w:eastAsia="Calibri"/>
          <w:color w:val="000000"/>
        </w:rPr>
      </w:pPr>
      <w:r w:rsidRPr="004457BB">
        <w:rPr>
          <w:rFonts w:eastAsia="Calibri"/>
          <w:color w:val="000000"/>
          <w:cs/>
        </w:rPr>
        <w:t xml:space="preserve">การตีความมาตรฐานการรายงานทางการเงิน ฉบับที่ </w:t>
      </w:r>
      <w:r w:rsidRPr="004457BB">
        <w:rPr>
          <w:rFonts w:eastAsia="Calibri"/>
          <w:color w:val="000000"/>
        </w:rPr>
        <w:t>15</w:t>
      </w:r>
      <w:r w:rsidRPr="004457BB">
        <w:rPr>
          <w:rFonts w:eastAsia="Calibri"/>
          <w:color w:val="000000"/>
          <w:cs/>
        </w:rPr>
        <w:t xml:space="preserve"> </w:t>
      </w:r>
      <w:r w:rsidRPr="004457BB">
        <w:rPr>
          <w:rFonts w:eastAsia="Calibri" w:hint="cs"/>
          <w:color w:val="000000"/>
          <w:cs/>
        </w:rPr>
        <w:t xml:space="preserve">(ปรับปรุง </w:t>
      </w:r>
      <w:r w:rsidRPr="004457BB">
        <w:rPr>
          <w:rFonts w:eastAsia="Calibri"/>
          <w:color w:val="000000"/>
        </w:rPr>
        <w:t>2560</w:t>
      </w:r>
      <w:r w:rsidRPr="004457BB">
        <w:rPr>
          <w:rFonts w:eastAsia="Calibri" w:hint="cs"/>
          <w:color w:val="000000"/>
          <w:cs/>
        </w:rPr>
        <w:t xml:space="preserve">) </w:t>
      </w:r>
      <w:r w:rsidRPr="004457BB">
        <w:rPr>
          <w:rFonts w:eastAsia="Calibri"/>
          <w:color w:val="000000"/>
          <w:cs/>
        </w:rPr>
        <w:t xml:space="preserve">เรื่อง </w:t>
      </w:r>
      <w:r w:rsidRPr="004457BB">
        <w:rPr>
          <w:rFonts w:eastAsia="Calibri"/>
          <w:i/>
          <w:iCs/>
          <w:color w:val="000000"/>
          <w:cs/>
        </w:rPr>
        <w:t>สัญญาสำหรับการก่อสร้าง</w:t>
      </w:r>
      <w:r w:rsidRPr="004457BB">
        <w:rPr>
          <w:rFonts w:eastAsia="Calibri" w:hint="cs"/>
          <w:i/>
          <w:iCs/>
          <w:color w:val="000000"/>
          <w:cs/>
        </w:rPr>
        <w:t xml:space="preserve"> </w:t>
      </w:r>
      <w:r w:rsidRPr="004457BB">
        <w:rPr>
          <w:rFonts w:eastAsia="Calibri"/>
          <w:i/>
          <w:iCs/>
          <w:color w:val="000000"/>
          <w:cs/>
        </w:rPr>
        <w:t>อสังหาริมทรัพย์</w:t>
      </w:r>
      <w:r w:rsidRPr="004457BB">
        <w:rPr>
          <w:rFonts w:eastAsia="Calibri"/>
          <w:color w:val="000000"/>
          <w:cs/>
        </w:rPr>
        <w:t xml:space="preserve"> </w:t>
      </w:r>
    </w:p>
    <w:p w:rsidR="00F341D5" w:rsidRPr="004F02E6" w:rsidRDefault="00F341D5" w:rsidP="00F341D5">
      <w:pPr>
        <w:numPr>
          <w:ilvl w:val="0"/>
          <w:numId w:val="21"/>
        </w:numPr>
        <w:tabs>
          <w:tab w:val="left" w:pos="900"/>
        </w:tabs>
        <w:autoSpaceDE w:val="0"/>
        <w:autoSpaceDN w:val="0"/>
        <w:adjustRightInd w:val="0"/>
        <w:spacing w:line="240" w:lineRule="auto"/>
        <w:ind w:left="907"/>
        <w:contextualSpacing/>
        <w:jc w:val="thaiDistribute"/>
        <w:rPr>
          <w:rFonts w:eastAsia="Calibri"/>
        </w:rPr>
      </w:pPr>
      <w:r w:rsidRPr="004457BB">
        <w:rPr>
          <w:rFonts w:eastAsia="Calibri"/>
          <w:color w:val="000000"/>
          <w:cs/>
        </w:rPr>
        <w:t xml:space="preserve">การตีความมาตรฐานการรายงานทางการเงิน ฉบับที่ </w:t>
      </w:r>
      <w:r w:rsidRPr="004457BB">
        <w:rPr>
          <w:rFonts w:eastAsia="Calibri"/>
          <w:color w:val="000000"/>
        </w:rPr>
        <w:t>18</w:t>
      </w:r>
      <w:r w:rsidRPr="004457BB">
        <w:rPr>
          <w:rFonts w:eastAsia="Calibri" w:hint="cs"/>
          <w:color w:val="000000"/>
          <w:cs/>
        </w:rPr>
        <w:t xml:space="preserve"> (ปรับปรุง </w:t>
      </w:r>
      <w:r w:rsidRPr="004457BB">
        <w:rPr>
          <w:rFonts w:eastAsia="Calibri"/>
          <w:color w:val="000000"/>
        </w:rPr>
        <w:t xml:space="preserve">2560) </w:t>
      </w:r>
      <w:r w:rsidRPr="004457BB">
        <w:rPr>
          <w:rFonts w:eastAsia="Calibri"/>
          <w:color w:val="000000"/>
          <w:cs/>
        </w:rPr>
        <w:t xml:space="preserve"> เรื่อง </w:t>
      </w:r>
      <w:r w:rsidRPr="004457BB">
        <w:rPr>
          <w:rFonts w:eastAsia="Calibri"/>
          <w:i/>
          <w:iCs/>
          <w:color w:val="000000"/>
          <w:cs/>
        </w:rPr>
        <w:t>การโอนสินทรัพย์จากลูกค้า</w:t>
      </w:r>
      <w:r>
        <w:rPr>
          <w:rFonts w:eastAsia="Calibri"/>
        </w:rPr>
        <w:t xml:space="preserve"> </w:t>
      </w:r>
      <w:r>
        <w:rPr>
          <w:rFonts w:eastAsia="Calibri"/>
        </w:rPr>
        <w:tab/>
      </w:r>
    </w:p>
    <w:p w:rsidR="00DD2E60" w:rsidRPr="00DD2E60" w:rsidRDefault="00DD2E60" w:rsidP="00F341D5">
      <w:pPr>
        <w:pStyle w:val="FSBlank"/>
        <w:rPr>
          <w:sz w:val="30"/>
          <w:szCs w:val="30"/>
        </w:rPr>
      </w:pPr>
    </w:p>
    <w:p w:rsidR="00DD2E60" w:rsidRDefault="00DD2E60" w:rsidP="00DD2E60">
      <w:pPr>
        <w:autoSpaceDE w:val="0"/>
        <w:autoSpaceDN w:val="0"/>
        <w:adjustRightInd w:val="0"/>
        <w:spacing w:line="240" w:lineRule="auto"/>
        <w:ind w:left="540"/>
        <w:jc w:val="thaiDistribute"/>
      </w:pPr>
      <w:r>
        <w:rPr>
          <w:rFonts w:hint="cs"/>
          <w:cs/>
        </w:rPr>
        <w:t>กลุ่ม</w:t>
      </w:r>
      <w:r w:rsidRPr="000E3400">
        <w:rPr>
          <w:cs/>
        </w:rPr>
        <w:t>บริษัท</w:t>
      </w:r>
      <w:r>
        <w:rPr>
          <w:rFonts w:hint="cs"/>
          <w:cs/>
        </w:rPr>
        <w:t xml:space="preserve">ได้ประเมินเบื้องต้นถึงผลกระทบที่อาจเกิดขึ้นต่องบการเงินของบริษัท จากการถือปฏิบัติตามมาตรฐานการรายงานทางการเงินฉบับที่ </w:t>
      </w:r>
      <w:r>
        <w:t>15</w:t>
      </w:r>
      <w:r>
        <w:rPr>
          <w:rFonts w:hint="cs"/>
          <w:cs/>
        </w:rPr>
        <w:t xml:space="preserve"> ซึ่งคาดว่าจะไม่มีผลกระทบที่มีสาระสำคัญต่องบการเงินในงวดที่ถือปฏิบัติ</w:t>
      </w:r>
    </w:p>
    <w:p w:rsidR="00DD2E60" w:rsidRPr="00DD2E60" w:rsidRDefault="00DD2E60" w:rsidP="00F341D5">
      <w:pPr>
        <w:autoSpaceDE w:val="0"/>
        <w:autoSpaceDN w:val="0"/>
        <w:adjustRightInd w:val="0"/>
        <w:spacing w:line="240" w:lineRule="auto"/>
        <w:ind w:left="540"/>
        <w:jc w:val="thaiDistribute"/>
        <w:rPr>
          <w:color w:val="000000"/>
        </w:rPr>
      </w:pPr>
    </w:p>
    <w:p w:rsidR="00F341D5" w:rsidRPr="00AA5806" w:rsidRDefault="00F341D5" w:rsidP="00F341D5">
      <w:pPr>
        <w:autoSpaceDE w:val="0"/>
        <w:autoSpaceDN w:val="0"/>
        <w:adjustRightInd w:val="0"/>
        <w:spacing w:line="240" w:lineRule="auto"/>
        <w:ind w:left="540"/>
        <w:jc w:val="thaiDistribute"/>
        <w:rPr>
          <w:b/>
          <w:bCs/>
          <w:i/>
          <w:iCs/>
          <w:color w:val="000000"/>
        </w:rPr>
      </w:pPr>
      <w:r w:rsidRPr="00AA5806">
        <w:rPr>
          <w:rFonts w:hint="cs"/>
          <w:b/>
          <w:bCs/>
          <w:i/>
          <w:iCs/>
          <w:color w:val="00000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F341D5" w:rsidRDefault="00F341D5" w:rsidP="00F341D5">
      <w:pPr>
        <w:pStyle w:val="FSBlank"/>
      </w:pPr>
    </w:p>
    <w:p w:rsidR="00F341D5" w:rsidRDefault="00F341D5" w:rsidP="00F341D5">
      <w:pPr>
        <w:pStyle w:val="FSContent"/>
      </w:pPr>
      <w:r w:rsidRPr="00AA5806">
        <w:rPr>
          <w:rFonts w:hint="cs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AA5806">
        <w:rPr>
          <w:cs/>
        </w:rPr>
        <w:t xml:space="preserve"> </w:t>
      </w:r>
      <w:r w:rsidRPr="00AA5806">
        <w:rPr>
          <w:rFonts w:hint="cs"/>
          <w:cs/>
        </w:rPr>
        <w:t>การวัดมูลค่า</w:t>
      </w:r>
      <w:r w:rsidRPr="00AA5806">
        <w:rPr>
          <w:cs/>
        </w:rPr>
        <w:t xml:space="preserve"> </w:t>
      </w:r>
      <w:r w:rsidRPr="00AA5806">
        <w:rPr>
          <w:rFonts w:hint="cs"/>
          <w:cs/>
        </w:rPr>
        <w:t>การด้อยค่าและการตัดรายการ</w:t>
      </w:r>
      <w:r w:rsidRPr="00AA5806">
        <w:rPr>
          <w:cs/>
        </w:rPr>
        <w:t xml:space="preserve"> </w:t>
      </w:r>
      <w:r w:rsidRPr="00AA5806">
        <w:rPr>
          <w:rFonts w:hint="cs"/>
          <w:cs/>
        </w:rPr>
        <w:t>รวมถึงหลักการบัญชีของอนุพันธ์และการบัญชีป้องกันความเสี่ยง</w:t>
      </w:r>
    </w:p>
    <w:p w:rsidR="00DD2E60" w:rsidRDefault="00DD2E60" w:rsidP="00DD2E60">
      <w:pPr>
        <w:pStyle w:val="FSContent"/>
      </w:pPr>
    </w:p>
    <w:p w:rsidR="00DD2E60" w:rsidRDefault="00DD2E60" w:rsidP="00DD2E60">
      <w:pPr>
        <w:pStyle w:val="FSContent"/>
      </w:pPr>
      <w:r>
        <w:rPr>
          <w:rFonts w:hint="cs"/>
          <w:cs/>
        </w:rPr>
        <w:t>ขณะนี้ผู้บริหารกำลังพิจารณาถึงผลกระทบที่อาจเกิดขึ้นจากการถือปฎิบัติตามมาตรฐานการรายงานทางการเงินกลุ่มเครื่องมือทางการเงินต่องบการเงินของบริษัท</w:t>
      </w:r>
    </w:p>
    <w:p w:rsidR="00DD2E60" w:rsidRPr="00DD2E60" w:rsidRDefault="00DD2E60" w:rsidP="00DD2E60">
      <w:pPr>
        <w:pStyle w:val="FSContent"/>
      </w:pPr>
    </w:p>
    <w:p w:rsidR="000205F3" w:rsidRPr="00AE0DE5" w:rsidRDefault="000205F3" w:rsidP="000205F3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AE0DE5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:rsidR="000205F3" w:rsidRPr="00AE0DE5" w:rsidRDefault="000205F3" w:rsidP="000205F3">
      <w:pPr>
        <w:jc w:val="both"/>
        <w:rPr>
          <w:rFonts w:asciiTheme="majorBidi" w:hAnsiTheme="majorBidi" w:cstheme="majorBidi"/>
        </w:rPr>
      </w:pPr>
    </w:p>
    <w:p w:rsidR="000205F3" w:rsidRPr="00AE0DE5" w:rsidRDefault="000205F3" w:rsidP="000205F3">
      <w:pPr>
        <w:ind w:left="504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</w:t>
      </w:r>
      <w:r w:rsidRPr="00AE0DE5">
        <w:rPr>
          <w:rFonts w:asciiTheme="majorBidi" w:hAnsiTheme="majorBidi" w:cstheme="majorBidi"/>
          <w:lang w:val="en-US"/>
        </w:rPr>
        <w:t xml:space="preserve">/ </w:t>
      </w:r>
      <w:r w:rsidRPr="00AE0DE5">
        <w:rPr>
          <w:rFonts w:asciiTheme="majorBidi" w:hAnsiTheme="majorBidi" w:cstheme="majorBidi"/>
          <w:cs/>
          <w:lang w:val="en-US"/>
        </w:rPr>
        <w:t>ล้าน</w:t>
      </w:r>
      <w:r w:rsidRPr="00AE0DE5">
        <w:rPr>
          <w:rFonts w:asciiTheme="majorBidi" w:hAnsiTheme="majorBidi" w:cstheme="majorBidi"/>
          <w:cs/>
        </w:rPr>
        <w:t>บาท ยกเว้นที่ระบุไว้เป็นอย่างอื่น</w:t>
      </w:r>
    </w:p>
    <w:p w:rsidR="000205F3" w:rsidRDefault="000205F3" w:rsidP="000205F3">
      <w:pPr>
        <w:ind w:left="504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pStyle w:val="Heading2"/>
        <w:keepLines w:val="0"/>
        <w:numPr>
          <w:ilvl w:val="1"/>
          <w:numId w:val="3"/>
        </w:numPr>
        <w:tabs>
          <w:tab w:val="clear" w:pos="504"/>
        </w:tabs>
        <w:spacing w:after="0"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AE0DE5">
        <w:rPr>
          <w:rFonts w:asciiTheme="majorBidi" w:hAnsiTheme="majorBidi" w:cstheme="majorBidi"/>
          <w:sz w:val="30"/>
          <w:szCs w:val="30"/>
          <w:cs/>
        </w:rPr>
        <w:lastRenderedPageBreak/>
        <w:t>การใช้วิจารณญาณและการประมาณการ</w:t>
      </w:r>
    </w:p>
    <w:p w:rsidR="000205F3" w:rsidRPr="00AE0DE5" w:rsidRDefault="000205F3" w:rsidP="000205F3">
      <w:pPr>
        <w:spacing w:line="240" w:lineRule="auto"/>
        <w:ind w:left="504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spacing w:line="240" w:lineRule="auto"/>
        <w:ind w:left="504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303FEE" w:rsidRPr="00AE0DE5" w:rsidRDefault="00303FEE" w:rsidP="000205F3">
      <w:pPr>
        <w:spacing w:line="240" w:lineRule="auto"/>
        <w:ind w:left="504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spacing w:line="240" w:lineRule="auto"/>
        <w:ind w:left="504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บในการจัดทำงบการเงินสำหรับปีสิ้นสุดวันที่ </w:t>
      </w:r>
      <w:r w:rsidRPr="00AE0DE5">
        <w:rPr>
          <w:rFonts w:asciiTheme="majorBidi" w:hAnsiTheme="majorBidi" w:cstheme="majorBidi"/>
        </w:rPr>
        <w:t xml:space="preserve">31 </w:t>
      </w:r>
      <w:r w:rsidRPr="00AE0DE5">
        <w:rPr>
          <w:rFonts w:asciiTheme="majorBidi" w:hAnsiTheme="majorBidi" w:cstheme="majorBidi"/>
          <w:cs/>
        </w:rPr>
        <w:t xml:space="preserve">ธันวาคม </w:t>
      </w:r>
      <w:r w:rsidRPr="00AE0DE5">
        <w:rPr>
          <w:rFonts w:asciiTheme="majorBidi" w:hAnsiTheme="majorBidi" w:cstheme="majorBidi"/>
        </w:rPr>
        <w:t xml:space="preserve">2560 </w:t>
      </w:r>
    </w:p>
    <w:p w:rsidR="000205F3" w:rsidRPr="00AE0DE5" w:rsidRDefault="000205F3" w:rsidP="000205F3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:rsidR="000205F3" w:rsidRPr="00AE0DE5" w:rsidRDefault="000205F3" w:rsidP="000205F3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E0DE5">
        <w:rPr>
          <w:rFonts w:asciiTheme="majorBidi" w:hAnsiTheme="majorBidi" w:cstheme="majorBidi"/>
          <w:i/>
          <w:iCs/>
          <w:cs/>
        </w:rPr>
        <w:t>การวัดมูลค่ายุติธรรม</w:t>
      </w:r>
      <w:r w:rsidRPr="00AE0DE5">
        <w:rPr>
          <w:rFonts w:asciiTheme="majorBidi" w:hAnsiTheme="majorBidi" w:cstheme="majorBidi"/>
          <w:b/>
          <w:bCs/>
          <w:i/>
          <w:iCs/>
          <w:cs/>
        </w:rPr>
        <w:t xml:space="preserve"> </w:t>
      </w:r>
    </w:p>
    <w:p w:rsidR="000205F3" w:rsidRPr="00AE0DE5" w:rsidRDefault="000205F3" w:rsidP="000205F3">
      <w:pPr>
        <w:tabs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 w:rsidRPr="00AE0DE5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AE0DE5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AE0DE5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</w:p>
    <w:p w:rsidR="000205F3" w:rsidRPr="00AE0DE5" w:rsidRDefault="000205F3" w:rsidP="000205F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205F3" w:rsidRPr="00AE0DE5" w:rsidRDefault="000205F3" w:rsidP="000205F3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0205F3" w:rsidRPr="00AE0DE5" w:rsidRDefault="000205F3" w:rsidP="000205F3">
      <w:pPr>
        <w:tabs>
          <w:tab w:val="left" w:pos="540"/>
        </w:tabs>
        <w:spacing w:line="240" w:lineRule="auto"/>
        <w:rPr>
          <w:rFonts w:asciiTheme="majorBidi" w:hAnsiTheme="majorBidi" w:cstheme="majorBidi"/>
        </w:rPr>
      </w:pPr>
    </w:p>
    <w:p w:rsidR="000205F3" w:rsidRPr="00AE0DE5" w:rsidRDefault="000205F3" w:rsidP="000205F3">
      <w:pPr>
        <w:tabs>
          <w:tab w:val="left" w:pos="540"/>
        </w:tabs>
        <w:spacing w:line="240" w:lineRule="auto"/>
        <w:rPr>
          <w:rFonts w:asciiTheme="majorBidi" w:eastAsia="Calibri" w:hAnsiTheme="majorBidi" w:cstheme="majorBidi"/>
          <w:cs/>
        </w:rPr>
      </w:pPr>
      <w:r w:rsidRPr="00AE0DE5">
        <w:rPr>
          <w:rFonts w:asciiTheme="majorBidi" w:hAnsiTheme="majorBidi" w:cstheme="majorBidi"/>
        </w:rPr>
        <w:tab/>
      </w:r>
      <w:r w:rsidRPr="00AE0DE5">
        <w:rPr>
          <w:rFonts w:asciiTheme="majorBidi" w:hAnsiTheme="majorBidi" w:cstheme="majorBidi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AE0DE5">
        <w:rPr>
          <w:rFonts w:asciiTheme="majorBidi" w:hAnsiTheme="majorBidi" w:cstheme="majorBidi"/>
          <w:cs/>
          <w:lang w:val="th-TH"/>
        </w:rPr>
        <w:t>บริษัท</w:t>
      </w:r>
    </w:p>
    <w:p w:rsidR="000205F3" w:rsidRPr="00AE0DE5" w:rsidRDefault="000205F3" w:rsidP="000205F3">
      <w:pPr>
        <w:pStyle w:val="BodyText"/>
        <w:shd w:val="clear" w:color="auto" w:fill="FFFFFF"/>
        <w:spacing w:after="0" w:line="240" w:lineRule="auto"/>
        <w:ind w:left="1080"/>
        <w:jc w:val="both"/>
        <w:rPr>
          <w:rFonts w:asciiTheme="majorBidi" w:hAnsiTheme="majorBidi" w:cstheme="majorBidi"/>
          <w:sz w:val="30"/>
          <w:szCs w:val="30"/>
        </w:rPr>
      </w:pPr>
    </w:p>
    <w:p w:rsidR="000205F3" w:rsidRDefault="000205F3" w:rsidP="000205F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0DE5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AE0DE5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AE0DE5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AE0DE5">
        <w:rPr>
          <w:rFonts w:asciiTheme="majorBidi" w:hAnsiTheme="majorBidi" w:cstheme="majorBidi"/>
          <w:sz w:val="30"/>
          <w:szCs w:val="30"/>
        </w:rPr>
        <w:t xml:space="preserve"> </w:t>
      </w:r>
      <w:r w:rsidRPr="00AE0DE5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AE0DE5">
        <w:rPr>
          <w:rFonts w:asciiTheme="majorBidi" w:hAnsiTheme="majorBidi" w:cstheme="majorBidi"/>
          <w:sz w:val="30"/>
          <w:szCs w:val="30"/>
        </w:rPr>
        <w:t xml:space="preserve"> </w:t>
      </w:r>
      <w:r w:rsidRPr="00AE0DE5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:rsidR="000205F3" w:rsidRPr="00AE0DE5" w:rsidRDefault="000205F3" w:rsidP="000205F3">
      <w:pPr>
        <w:pStyle w:val="block"/>
        <w:numPr>
          <w:ilvl w:val="0"/>
          <w:numId w:val="18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AE0DE5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0205F3" w:rsidRPr="00AE0DE5" w:rsidRDefault="000205F3" w:rsidP="000205F3">
      <w:pPr>
        <w:pStyle w:val="block"/>
        <w:numPr>
          <w:ilvl w:val="0"/>
          <w:numId w:val="18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:rsidR="000205F3" w:rsidRPr="00AE0DE5" w:rsidRDefault="000205F3" w:rsidP="000205F3">
      <w:pPr>
        <w:pStyle w:val="block"/>
        <w:numPr>
          <w:ilvl w:val="0"/>
          <w:numId w:val="18"/>
        </w:numPr>
        <w:spacing w:after="0" w:line="240" w:lineRule="auto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0205F3" w:rsidRPr="00AE0DE5" w:rsidRDefault="000205F3" w:rsidP="000205F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205F3" w:rsidRPr="00AE0DE5" w:rsidRDefault="000205F3" w:rsidP="000205F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0DE5">
        <w:rPr>
          <w:rFonts w:asciiTheme="majorBidi" w:hAnsiTheme="majorBidi" w:cstheme="majorBidi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0205F3" w:rsidRPr="005600DB" w:rsidRDefault="000205F3" w:rsidP="000205F3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0205F3" w:rsidRPr="00AE0DE5" w:rsidRDefault="000205F3" w:rsidP="000205F3">
      <w:pPr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b/>
          <w:bCs/>
          <w:lang w:val="en-US"/>
        </w:rPr>
        <w:t>3</w:t>
      </w:r>
      <w:r w:rsidRPr="00AE0DE5">
        <w:rPr>
          <w:rFonts w:asciiTheme="majorBidi" w:hAnsiTheme="majorBidi" w:cstheme="majorBidi"/>
          <w:b/>
          <w:bCs/>
        </w:rPr>
        <w:tab/>
      </w:r>
      <w:r w:rsidRPr="00AE0DE5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:rsidR="000205F3" w:rsidRPr="005600DB" w:rsidRDefault="000205F3" w:rsidP="000205F3">
      <w:pPr>
        <w:spacing w:line="240" w:lineRule="auto"/>
        <w:ind w:left="547" w:hanging="547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0205F3" w:rsidRPr="00AE0DE5" w:rsidRDefault="000205F3" w:rsidP="000205F3">
      <w:pPr>
        <w:pStyle w:val="BodyText"/>
        <w:spacing w:after="0" w:line="240" w:lineRule="auto"/>
        <w:ind w:left="547" w:right="-45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AE0DE5">
        <w:rPr>
          <w:rFonts w:asciiTheme="majorBidi" w:hAnsiTheme="majorBidi" w:cstheme="majorBidi"/>
          <w:b/>
          <w:sz w:val="30"/>
          <w:szCs w:val="30"/>
        </w:rPr>
        <w:tab/>
      </w:r>
      <w:r w:rsidRPr="00AE0DE5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0205F3" w:rsidRPr="005600DB" w:rsidRDefault="000205F3" w:rsidP="000205F3">
      <w:pPr>
        <w:pStyle w:val="BodyText"/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  <w:r w:rsidRPr="00AE0DE5">
        <w:rPr>
          <w:rFonts w:asciiTheme="majorBidi" w:hAnsiTheme="majorBidi" w:cstheme="majorBidi"/>
          <w:sz w:val="30"/>
          <w:szCs w:val="30"/>
        </w:rPr>
        <w:tab/>
      </w:r>
    </w:p>
    <w:p w:rsidR="000205F3" w:rsidRPr="00AE0DE5" w:rsidRDefault="000205F3" w:rsidP="000205F3">
      <w:pPr>
        <w:spacing w:line="240" w:lineRule="auto"/>
        <w:ind w:firstLine="547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t>ความสัมพันธ์กับผู้บริหารสำคัญและบุคคลหรือกิจการที่เกี่ยวข้องกัน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มีดังนี้ </w:t>
      </w:r>
    </w:p>
    <w:p w:rsidR="000205F3" w:rsidRPr="005600DB" w:rsidRDefault="000205F3" w:rsidP="000205F3">
      <w:pPr>
        <w:spacing w:line="240" w:lineRule="auto"/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4320"/>
      </w:tblGrid>
      <w:tr w:rsidR="000205F3" w:rsidRPr="00AE0DE5" w:rsidTr="006833AE">
        <w:trPr>
          <w:trHeight w:val="20"/>
          <w:tblHeader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6833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  <w:r w:rsidRPr="00AE0DE5">
              <w:rPr>
                <w:rFonts w:asciiTheme="majorBidi" w:hAnsiTheme="majorBidi" w:cstheme="majorBidi"/>
                <w:b/>
                <w:bCs/>
              </w:rPr>
              <w:t xml:space="preserve"> /</w:t>
            </w: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สัญชาติ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</w:t>
            </w:r>
            <w:r w:rsidRPr="00AE0DE5">
              <w:rPr>
                <w:rFonts w:asciiTheme="majorBidi" w:hAnsiTheme="majorBidi" w:cstheme="majorBidi"/>
                <w:cs/>
              </w:rPr>
              <w:t xml:space="preserve">บริษัทถือหุ้นโดยตรงร้อยละ </w:t>
            </w:r>
            <w:r w:rsidRPr="00AE0DE5">
              <w:rPr>
                <w:rFonts w:asciiTheme="majorBidi" w:hAnsiTheme="majorBidi" w:cstheme="majorBidi"/>
              </w:rPr>
              <w:t>72.59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lang w:val="en-US"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 xml:space="preserve">     </w:t>
            </w: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และโดยอ้อม</w:t>
            </w:r>
            <w:r w:rsidRPr="00AE0DE5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AE0DE5">
              <w:rPr>
                <w:rFonts w:asciiTheme="majorBidi" w:hAnsiTheme="majorBidi" w:cstheme="majorBidi"/>
                <w:lang w:val="en-US"/>
              </w:rPr>
              <w:t>1.05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เจ้าพระยา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</w:t>
            </w:r>
            <w:r w:rsidRPr="00AE0DE5">
              <w:rPr>
                <w:rFonts w:asciiTheme="majorBidi" w:hAnsiTheme="majorBidi" w:cstheme="majorBidi"/>
                <w:cs/>
              </w:rPr>
              <w:t xml:space="preserve">บริษัทถือหุ้นโดยตรงร้อยละ </w:t>
            </w:r>
            <w:r w:rsidRPr="00AE0DE5">
              <w:rPr>
                <w:rFonts w:asciiTheme="majorBidi" w:hAnsiTheme="majorBidi" w:cstheme="majorBidi"/>
              </w:rPr>
              <w:t>95.77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lang w:val="en-US"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 xml:space="preserve">     </w:t>
            </w: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และโดยอ้อม</w:t>
            </w:r>
            <w:r w:rsidRPr="00AE0DE5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AE0DE5">
              <w:rPr>
                <w:rFonts w:asciiTheme="majorBidi" w:hAnsiTheme="majorBidi" w:cstheme="majorBidi"/>
                <w:lang w:val="en-US"/>
              </w:rPr>
              <w:t>4.22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ราชดำริ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</w:t>
            </w:r>
            <w:r w:rsidRPr="00AE0DE5">
              <w:rPr>
                <w:rFonts w:asciiTheme="majorBidi" w:hAnsiTheme="majorBidi" w:cstheme="majorBidi"/>
                <w:cs/>
              </w:rPr>
              <w:t xml:space="preserve">บริษัทถือหุ้นโดยตรงร้อยละ </w:t>
            </w: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ภูเก็ต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</w:t>
            </w:r>
            <w:r w:rsidRPr="00AE0DE5">
              <w:rPr>
                <w:rFonts w:asciiTheme="majorBidi" w:hAnsiTheme="majorBidi" w:cstheme="majorBidi"/>
                <w:cs/>
              </w:rPr>
              <w:t xml:space="preserve">บริษัทถือหุ้นโดยตรงร้อยละ </w:t>
            </w: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สมุย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</w:t>
            </w:r>
            <w:r w:rsidRPr="00AE0DE5">
              <w:rPr>
                <w:rFonts w:asciiTheme="majorBidi" w:hAnsiTheme="majorBidi" w:cstheme="majorBidi"/>
                <w:cs/>
              </w:rPr>
              <w:t xml:space="preserve">บริษัทถือหุ้นโดยตรงร้อยละ </w:t>
            </w: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นาคา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</w:t>
            </w:r>
            <w:r w:rsidRPr="00AE0DE5">
              <w:rPr>
                <w:rFonts w:asciiTheme="majorBidi" w:hAnsiTheme="majorBidi" w:cstheme="majorBidi"/>
                <w:cs/>
              </w:rPr>
              <w:t xml:space="preserve">บริษัทถือหุ้นโดยตรงร้อยละ </w:t>
            </w: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เดอะ รีเสิร์ฟ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</w:t>
            </w:r>
            <w:r w:rsidRPr="00AE0DE5">
              <w:rPr>
                <w:rFonts w:asciiTheme="majorBidi" w:hAnsiTheme="majorBidi" w:cstheme="majorBidi"/>
                <w:cs/>
              </w:rPr>
              <w:t xml:space="preserve">บริษัทถือหุ้นโดยตรงร้อยละ </w:t>
            </w: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คอมเมอร์เชียล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</w:t>
            </w:r>
            <w:r w:rsidRPr="00AE0DE5">
              <w:rPr>
                <w:rFonts w:asciiTheme="majorBidi" w:hAnsiTheme="majorBidi" w:cstheme="majorBidi"/>
                <w:cs/>
              </w:rPr>
              <w:t xml:space="preserve">บริษัทถือหุ้นโดยตรงร้อยละ </w:t>
            </w: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</w:rPr>
              <w:t xml:space="preserve">     </w:t>
            </w:r>
            <w:r w:rsidRPr="00AE0DE5">
              <w:rPr>
                <w:rFonts w:asciiTheme="majorBidi" w:hAnsiTheme="majorBidi" w:cstheme="majorBidi"/>
                <w:cs/>
              </w:rPr>
              <w:t>เมเนจเม้นท์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ฮ็อป อินน์ จำกัด</w:t>
            </w:r>
            <w:r w:rsidRPr="00AE0DE5">
              <w:rPr>
                <w:rFonts w:asciiTheme="majorBidi" w:hAnsiTheme="majorBidi" w:cstheme="majorBidi"/>
              </w:rPr>
              <w:t xml:space="preserve"> </w:t>
            </w:r>
            <w:r w:rsidRPr="00AE0DE5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</w:t>
            </w:r>
            <w:r w:rsidRPr="00AE0DE5">
              <w:rPr>
                <w:rFonts w:asciiTheme="majorBidi" w:hAnsiTheme="majorBidi" w:cstheme="majorBidi"/>
                <w:cs/>
              </w:rPr>
              <w:t xml:space="preserve">บริษัทถือหุ้นโดยตรงร้อยละ </w:t>
            </w: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เอราวัณ โกรท เมเนจเม้นท์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</w:t>
            </w:r>
            <w:r w:rsidRPr="00AE0DE5">
              <w:rPr>
                <w:rFonts w:asciiTheme="majorBidi" w:hAnsiTheme="majorBidi" w:cstheme="majorBidi"/>
                <w:cs/>
              </w:rPr>
              <w:t xml:space="preserve">บริษัทถือหุ้นโดยตรงร้อยละ </w:t>
            </w:r>
            <w:r w:rsidRPr="00AE0DE5">
              <w:rPr>
                <w:rFonts w:asciiTheme="majorBidi" w:hAnsiTheme="majorBidi" w:cstheme="majorBidi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ทวีทรัพย์อนันต์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Mauritius Limited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มอริเชียส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>100.00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Singapore Pte. Ltd.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>100.00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Philippines, INC.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>99.99</w:t>
            </w:r>
          </w:p>
        </w:tc>
      </w:tr>
      <w:tr w:rsidR="000205F3" w:rsidRPr="00AE0DE5" w:rsidTr="006833AE">
        <w:trPr>
          <w:trHeight w:val="344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lastRenderedPageBreak/>
              <w:t>Erawan Philippines (Ermita), INC.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>99.99</w:t>
            </w:r>
          </w:p>
        </w:tc>
      </w:tr>
      <w:tr w:rsidR="000205F3" w:rsidRPr="00AE0DE5" w:rsidTr="006833AE">
        <w:trPr>
          <w:trHeight w:val="38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Philippines (Makati), INC.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>99.99</w:t>
            </w:r>
          </w:p>
        </w:tc>
      </w:tr>
      <w:tr w:rsidR="000205F3" w:rsidRPr="00AE0DE5" w:rsidTr="006833AE">
        <w:trPr>
          <w:trHeight w:val="344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Philippines (Aseana), INC.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Philippines (Alabang), INC.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505C6A" w:rsidRDefault="000205F3" w:rsidP="00135D66">
            <w:pPr>
              <w:spacing w:line="240" w:lineRule="auto"/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เป็นบริษัทย่อย บริษัทถือหุ้นโดยอ้อมร้อยละ </w:t>
            </w: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Philippines (Quezon City), INC.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cs/>
              </w:rPr>
              <w:t xml:space="preserve">เป็นบริษัทย่อย บริษัทถือหุ้นโดยอ้อมร้อยละ </w:t>
            </w: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Philippines (Ortigas), INC.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 xml:space="preserve">เป็นบริษัทย่อย บริษัทถือหุ้นโดยอ้อมร้อยละ </w:t>
            </w: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Erawan Philippines (Cebu), INC.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ฟิลิปปินส์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 xml:space="preserve">เป็นบริษัทย่อย บริษัทถือหุ้นโดยอ้อมร้อยละ </w:t>
            </w:r>
            <w:r w:rsidRPr="00AE0DE5">
              <w:rPr>
                <w:rFonts w:asciiTheme="majorBidi" w:hAnsiTheme="majorBidi" w:cstheme="majorBidi"/>
                <w:lang w:val="en-US"/>
              </w:rPr>
              <w:t>99.99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PT. Erawan Indonesia Jakarta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อินโดนีเซีย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 xml:space="preserve">เป็นบริษัทย่อย บริษัทถือหุ้นโดยอ้อมร้อยละ </w:t>
            </w:r>
            <w:r w:rsidRPr="00AE0DE5">
              <w:rPr>
                <w:rFonts w:asciiTheme="majorBidi" w:hAnsiTheme="majorBidi" w:cstheme="majorBidi"/>
              </w:rPr>
              <w:t>99.96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ราชประสงค์ ดีเวลลอปเม้นท์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 xml:space="preserve">เป็นบริษัทร่วม บริษัทถือหุ้นโดยตรงร้อยละ </w:t>
            </w:r>
            <w:r w:rsidRPr="00AE0DE5">
              <w:rPr>
                <w:rFonts w:asciiTheme="majorBidi" w:hAnsiTheme="majorBidi" w:cstheme="majorBidi"/>
              </w:rPr>
              <w:t xml:space="preserve">48.00 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 xml:space="preserve">     </w:t>
            </w: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และมีกรรมการร่วมกัน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cs/>
              </w:rPr>
            </w:pPr>
            <w:r w:rsidRPr="00AE0DE5">
              <w:rPr>
                <w:rFonts w:asciiTheme="majorBidi" w:eastAsia="Arial Unicode MS" w:hAnsiTheme="majorBidi" w:cstheme="majorBidi"/>
                <w:cs/>
              </w:rPr>
              <w:t>กองทุนรวมอสังหาริมทรัพย์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เป็นบริษัทร่วม บริษัทถือหุ้นโดยตรงร้อยละ </w:t>
            </w: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>20.00</w:t>
            </w: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cs/>
              </w:rPr>
            </w:pPr>
            <w:r w:rsidRPr="00AE0DE5">
              <w:rPr>
                <w:rFonts w:asciiTheme="majorBidi" w:eastAsia="Arial Unicode MS" w:hAnsiTheme="majorBidi" w:cstheme="majorBidi"/>
              </w:rPr>
              <w:t xml:space="preserve">     </w:t>
            </w:r>
            <w:r w:rsidRPr="00AE0DE5">
              <w:rPr>
                <w:rFonts w:asciiTheme="majorBidi" w:eastAsia="Arial Unicode MS" w:hAnsiTheme="majorBidi" w:cstheme="majorBidi"/>
                <w:cs/>
              </w:rPr>
              <w:t>เอราวัณ โฮเทล โกรท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jc w:val="both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ราชประสงค์ สแควร์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162" w:right="200" w:hanging="128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เป็นกิจการที่เกี่ยวข้องกัน บริษัทถือหุ้นโดยตรง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right="200"/>
              <w:jc w:val="thaiDistribute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 xml:space="preserve">     </w:t>
            </w: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ร้อยละ </w:t>
            </w: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>23.29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โรงแรมชายทะเล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jc w:val="both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เป็นกิจการที่เกี่ยวข้องกันโดยมีกรรมการเป็นญาติ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tabs>
                <w:tab w:val="left" w:pos="252"/>
                <w:tab w:val="left" w:pos="352"/>
              </w:tabs>
              <w:spacing w:line="240" w:lineRule="auto"/>
              <w:jc w:val="both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lang w:eastAsia="th-TH"/>
              </w:rPr>
              <w:t xml:space="preserve">     </w:t>
            </w: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สนิทกับกรรมการบริษัท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น้ำตาลมิตรผล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jc w:val="both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บ้านปู จำกัด (มหาชน)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jc w:val="both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after="100" w:afterAutospacing="1" w:line="240" w:lineRule="auto"/>
              <w:ind w:right="-720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 xml:space="preserve">บริษัท สหโรงแรมไทยและการท่องเที่ยว 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5600DB">
            <w:pPr>
              <w:spacing w:line="240" w:lineRule="auto"/>
              <w:ind w:left="34"/>
              <w:jc w:val="both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</w:rPr>
              <w:t xml:space="preserve">     </w:t>
            </w:r>
            <w:r w:rsidRPr="00AE0DE5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ind w:left="252" w:right="16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AE0DE5">
              <w:rPr>
                <w:rFonts w:asciiTheme="majorBidi" w:hAnsiTheme="majorBidi" w:cstheme="majorBidi"/>
                <w:spacing w:val="-14"/>
                <w:cs/>
              </w:rPr>
              <w:t>และ</w:t>
            </w: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ถือหุ้นร้อยละ </w:t>
            </w:r>
            <w:r w:rsidRPr="00AE0DE5">
              <w:rPr>
                <w:rFonts w:asciiTheme="majorBidi" w:hAnsiTheme="majorBidi" w:cstheme="majorBidi"/>
                <w:snapToGrid w:val="0"/>
                <w:lang w:val="en-US" w:eastAsia="th-TH"/>
              </w:rPr>
              <w:t xml:space="preserve">26.36 </w:t>
            </w:r>
            <w:r w:rsidRPr="00AE0DE5">
              <w:rPr>
                <w:rFonts w:asciiTheme="majorBidi" w:hAnsiTheme="majorBidi" w:cstheme="majorBidi"/>
                <w:snapToGrid w:val="0"/>
                <w:cs/>
                <w:lang w:val="en-US" w:eastAsia="th-TH"/>
              </w:rPr>
              <w:t>ในบริษัทย่อยแห่งหนึ่งของบริษัท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ธนาคาร เกียรตินาคิน จำกัด (มหาชน)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jc w:val="both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โฮเต็ลเบดส์ (ประเทศไทย)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34"/>
              <w:jc w:val="both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ซูชิ อิจิ (ประเทศไทย)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 คัปป้าเดลิ จำกัด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เป็นกิจการที่เกี่ยวข้องกันโดยมีกรรมการร่วมกัน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 xml:space="preserve">บุคคลที่มีอำนาจและความรับผิดชอบการวางแผน </w:t>
            </w:r>
          </w:p>
        </w:tc>
      </w:tr>
      <w:tr w:rsidR="000205F3" w:rsidRPr="00AE0DE5" w:rsidTr="006833AE">
        <w:trPr>
          <w:trHeight w:val="20"/>
        </w:trPr>
        <w:tc>
          <w:tcPr>
            <w:tcW w:w="3708" w:type="dxa"/>
            <w:shd w:val="clear" w:color="auto" w:fill="auto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320" w:type="dxa"/>
            <w:shd w:val="clear" w:color="auto" w:fill="auto"/>
          </w:tcPr>
          <w:p w:rsidR="000205F3" w:rsidRPr="00AE0DE5" w:rsidRDefault="000205F3" w:rsidP="00D4001D">
            <w:pPr>
              <w:ind w:left="252" w:right="162"/>
              <w:jc w:val="thaiDistribute"/>
              <w:rPr>
                <w:rFonts w:asciiTheme="majorBidi" w:hAnsiTheme="majorBidi" w:cstheme="majorBidi"/>
                <w:spacing w:val="-14"/>
                <w:cs/>
              </w:rPr>
            </w:pPr>
            <w:r w:rsidRPr="00AE0DE5">
              <w:rPr>
                <w:rFonts w:asciiTheme="majorBidi" w:hAnsiTheme="majorBidi" w:cstheme="majorBidi"/>
                <w:spacing w:val="-14"/>
                <w:cs/>
              </w:rPr>
              <w:t xml:space="preserve">สั่งการและควบคุมกิจกรรมต่าง ๆ ของกิจการไม่ว่าทางตรงหรือทางอ้อม </w:t>
            </w:r>
            <w:r w:rsidRPr="00AE0DE5">
              <w:rPr>
                <w:rFonts w:asciiTheme="majorBidi" w:hAnsiTheme="majorBidi" w:cstheme="majorBidi"/>
                <w:spacing w:val="-14"/>
              </w:rPr>
              <w:t xml:space="preserve"> </w:t>
            </w:r>
            <w:r w:rsidRPr="00AE0DE5">
              <w:rPr>
                <w:rFonts w:asciiTheme="majorBidi" w:hAnsiTheme="majorBidi" w:cstheme="majorBidi"/>
                <w:spacing w:val="-14"/>
                <w:cs/>
              </w:rPr>
              <w:t>ทั้งนี้รวมถึงกรรมการของกลุ่มบริษัทไม่ว่าจะทำหน้าที่ในระดับบริหารหรือไม่</w:t>
            </w:r>
          </w:p>
        </w:tc>
      </w:tr>
    </w:tbl>
    <w:p w:rsidR="005600DB" w:rsidRDefault="000205F3" w:rsidP="000205F3">
      <w:pPr>
        <w:tabs>
          <w:tab w:val="left" w:pos="540"/>
          <w:tab w:val="left" w:pos="900"/>
          <w:tab w:val="left" w:pos="2160"/>
          <w:tab w:val="right" w:pos="7200"/>
        </w:tabs>
        <w:spacing w:line="240" w:lineRule="auto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</w:rPr>
        <w:tab/>
      </w:r>
    </w:p>
    <w:p w:rsidR="000205F3" w:rsidRPr="00AE0DE5" w:rsidRDefault="005600DB" w:rsidP="005600DB">
      <w:pPr>
        <w:tabs>
          <w:tab w:val="left" w:pos="540"/>
          <w:tab w:val="left" w:pos="900"/>
          <w:tab w:val="left" w:pos="2160"/>
          <w:tab w:val="right" w:pos="7200"/>
        </w:tabs>
        <w:spacing w:line="240" w:lineRule="auto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lastRenderedPageBreak/>
        <w:tab/>
      </w:r>
      <w:r w:rsidR="000205F3" w:rsidRPr="00AE0DE5">
        <w:rPr>
          <w:rFonts w:asciiTheme="majorBidi" w:hAnsiTheme="majorBidi" w:cstheme="majorBidi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0205F3" w:rsidRPr="001735EA" w:rsidRDefault="000205F3" w:rsidP="000205F3">
      <w:pPr>
        <w:tabs>
          <w:tab w:val="left" w:pos="540"/>
          <w:tab w:val="left" w:pos="900"/>
          <w:tab w:val="left" w:pos="216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648" w:type="dxa"/>
        <w:tblInd w:w="450" w:type="dxa"/>
        <w:tblLook w:val="01E0" w:firstRow="1" w:lastRow="1" w:firstColumn="1" w:lastColumn="1" w:noHBand="0" w:noVBand="0"/>
      </w:tblPr>
      <w:tblGrid>
        <w:gridCol w:w="3798"/>
        <w:gridCol w:w="5850"/>
      </w:tblGrid>
      <w:tr w:rsidR="000205F3" w:rsidRPr="00AE0DE5" w:rsidTr="00FB3718">
        <w:trPr>
          <w:tblHeader/>
        </w:trPr>
        <w:tc>
          <w:tcPr>
            <w:tcW w:w="3798" w:type="dxa"/>
          </w:tcPr>
          <w:p w:rsidR="000205F3" w:rsidRPr="00AE0DE5" w:rsidRDefault="000205F3" w:rsidP="00FB3718">
            <w:pPr>
              <w:tabs>
                <w:tab w:val="left" w:pos="540"/>
                <w:tab w:val="left" w:pos="900"/>
                <w:tab w:val="left" w:pos="2160"/>
                <w:tab w:val="right" w:pos="720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รายการ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pStyle w:val="block"/>
              <w:spacing w:after="0" w:line="240" w:lineRule="auto"/>
              <w:ind w:left="0" w:firstLine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0205F3" w:rsidRPr="006833AE" w:rsidTr="00FB3718">
        <w:tc>
          <w:tcPr>
            <w:tcW w:w="3798" w:type="dxa"/>
          </w:tcPr>
          <w:p w:rsidR="000205F3" w:rsidRPr="006833AE" w:rsidRDefault="000205F3" w:rsidP="00D4001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850" w:type="dxa"/>
          </w:tcPr>
          <w:p w:rsidR="000205F3" w:rsidRPr="006833AE" w:rsidRDefault="000205F3" w:rsidP="00D4001D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0205F3" w:rsidRPr="00AE0DE5" w:rsidTr="00FB3718">
        <w:tc>
          <w:tcPr>
            <w:tcW w:w="3798" w:type="dxa"/>
          </w:tcPr>
          <w:p w:rsidR="000205F3" w:rsidRPr="00AE0DE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pStyle w:val="block"/>
              <w:tabs>
                <w:tab w:val="left" w:pos="101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205F3" w:rsidRPr="00AE0DE5" w:rsidTr="00FB3718">
        <w:tc>
          <w:tcPr>
            <w:tcW w:w="3798" w:type="dxa"/>
          </w:tcPr>
          <w:p w:rsidR="000205F3" w:rsidRPr="00AE0DE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ดอกเบี้ยรับและดอกเบี้ยจ่าย</w:t>
            </w:r>
          </w:p>
        </w:tc>
        <w:tc>
          <w:tcPr>
            <w:tcW w:w="5850" w:type="dxa"/>
          </w:tcPr>
          <w:p w:rsidR="000205F3" w:rsidRPr="00AE0DE5" w:rsidRDefault="000205F3" w:rsidP="00135D66">
            <w:pPr>
              <w:spacing w:line="240" w:lineRule="auto"/>
              <w:ind w:left="72" w:firstLine="90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 xml:space="preserve">อัตราร้อยละ </w:t>
            </w:r>
            <w:r w:rsidR="00135D66" w:rsidRPr="00AE0DE5">
              <w:rPr>
                <w:rFonts w:asciiTheme="majorBidi" w:hAnsiTheme="majorBidi" w:cstheme="majorBidi"/>
                <w:cs/>
              </w:rPr>
              <w:t>4.02</w:t>
            </w:r>
            <w:r w:rsidRPr="00AE0DE5">
              <w:rPr>
                <w:rFonts w:asciiTheme="majorBidi" w:hAnsiTheme="majorBidi" w:cstheme="majorBidi"/>
              </w:rPr>
              <w:t xml:space="preserve"> </w:t>
            </w:r>
            <w:r w:rsidR="00392E28" w:rsidRPr="00AE0DE5">
              <w:rPr>
                <w:rFonts w:asciiTheme="majorBidi" w:hAnsiTheme="majorBidi" w:cstheme="majorBidi"/>
                <w:cs/>
              </w:rPr>
              <w:t>-</w:t>
            </w:r>
            <w:r w:rsidRPr="00AE0DE5">
              <w:rPr>
                <w:rFonts w:asciiTheme="majorBidi" w:hAnsiTheme="majorBidi" w:cstheme="majorBidi"/>
              </w:rPr>
              <w:t xml:space="preserve"> </w:t>
            </w:r>
            <w:r w:rsidR="00135D66" w:rsidRPr="00AE0DE5">
              <w:rPr>
                <w:rFonts w:asciiTheme="majorBidi" w:hAnsiTheme="majorBidi" w:cstheme="majorBidi"/>
                <w:cs/>
              </w:rPr>
              <w:t>4.45</w:t>
            </w:r>
            <w:r w:rsidRPr="00AE0DE5">
              <w:rPr>
                <w:rFonts w:asciiTheme="majorBidi" w:hAnsiTheme="majorBidi" w:cstheme="majorBidi"/>
              </w:rPr>
              <w:t xml:space="preserve"> </w:t>
            </w:r>
            <w:r w:rsidRPr="00AE0DE5">
              <w:rPr>
                <w:rFonts w:asciiTheme="majorBidi" w:hAnsiTheme="majorBidi" w:cstheme="majorBidi"/>
                <w:cs/>
              </w:rPr>
              <w:t xml:space="preserve">ต่อปี </w:t>
            </w:r>
            <w:r w:rsidRPr="00AE0DE5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AE0DE5">
              <w:rPr>
                <w:rFonts w:asciiTheme="majorBidi" w:hAnsiTheme="majorBidi" w:cstheme="majorBidi"/>
                <w:i/>
                <w:iCs/>
              </w:rPr>
              <w:t xml:space="preserve">2560: </w:t>
            </w:r>
            <w:r w:rsidRPr="00AE0DE5">
              <w:rPr>
                <w:rFonts w:asciiTheme="majorBidi" w:hAnsiTheme="majorBidi" w:cstheme="majorBidi"/>
                <w:i/>
                <w:iCs/>
                <w:cs/>
              </w:rPr>
              <w:t>อัตราร้อยละ</w:t>
            </w:r>
            <w:r w:rsidRPr="00AE0DE5">
              <w:rPr>
                <w:rFonts w:asciiTheme="majorBidi" w:hAnsiTheme="majorBidi" w:cstheme="majorBidi"/>
                <w:i/>
                <w:iCs/>
              </w:rPr>
              <w:t xml:space="preserve"> 4.15 </w:t>
            </w:r>
            <w:r w:rsidRPr="00AE0DE5">
              <w:rPr>
                <w:rFonts w:asciiTheme="majorBidi" w:hAnsiTheme="majorBidi" w:cstheme="majorBidi"/>
                <w:i/>
                <w:iCs/>
                <w:cs/>
              </w:rPr>
              <w:t>-</w:t>
            </w:r>
            <w:r w:rsidRPr="00AE0DE5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="00F56F62" w:rsidRPr="00AE0DE5">
              <w:rPr>
                <w:rFonts w:asciiTheme="majorBidi" w:hAnsiTheme="majorBidi" w:cstheme="majorBidi"/>
                <w:i/>
                <w:iCs/>
                <w:cs/>
              </w:rPr>
              <w:t>5</w:t>
            </w:r>
            <w:r w:rsidRPr="00AE0DE5">
              <w:rPr>
                <w:rFonts w:asciiTheme="majorBidi" w:hAnsiTheme="majorBidi" w:cstheme="majorBidi"/>
                <w:i/>
                <w:iCs/>
              </w:rPr>
              <w:t>.</w:t>
            </w:r>
            <w:r w:rsidR="00F56F62" w:rsidRPr="00AE0DE5">
              <w:rPr>
                <w:rFonts w:asciiTheme="majorBidi" w:hAnsiTheme="majorBidi" w:cstheme="majorBidi"/>
                <w:i/>
                <w:iCs/>
                <w:cs/>
              </w:rPr>
              <w:t>5</w:t>
            </w:r>
            <w:r w:rsidRPr="00AE0DE5">
              <w:rPr>
                <w:rFonts w:asciiTheme="majorBidi" w:hAnsiTheme="majorBidi" w:cstheme="majorBidi"/>
                <w:i/>
                <w:iCs/>
              </w:rPr>
              <w:t xml:space="preserve">3 </w:t>
            </w:r>
            <w:r w:rsidRPr="00AE0DE5">
              <w:rPr>
                <w:rFonts w:asciiTheme="majorBidi" w:hAnsiTheme="majorBidi" w:cstheme="majorBidi"/>
                <w:i/>
                <w:iCs/>
                <w:cs/>
              </w:rPr>
              <w:t>ต่อปี)</w:t>
            </w:r>
          </w:p>
        </w:tc>
      </w:tr>
      <w:tr w:rsidR="000205F3" w:rsidRPr="00AE0DE5" w:rsidTr="00FB3718">
        <w:tc>
          <w:tcPr>
            <w:tcW w:w="3798" w:type="dxa"/>
          </w:tcPr>
          <w:p w:rsidR="000205F3" w:rsidRPr="00AE0DE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spacing w:line="240" w:lineRule="auto"/>
              <w:ind w:left="72" w:firstLine="90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0205F3" w:rsidRPr="00AE0DE5" w:rsidTr="00FB3718">
        <w:tc>
          <w:tcPr>
            <w:tcW w:w="3798" w:type="dxa"/>
          </w:tcPr>
          <w:p w:rsidR="000205F3" w:rsidRPr="00AE0DE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spacing w:line="240" w:lineRule="auto"/>
              <w:ind w:left="72" w:firstLine="90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ราคายุติธรรมตามเงื่อนไขที่ดีที่สุด</w:t>
            </w:r>
          </w:p>
        </w:tc>
      </w:tr>
      <w:tr w:rsidR="000205F3" w:rsidRPr="00AE0DE5" w:rsidTr="00FB3718">
        <w:tc>
          <w:tcPr>
            <w:tcW w:w="3798" w:type="dxa"/>
          </w:tcPr>
          <w:p w:rsidR="000205F3" w:rsidRPr="00AE0DE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ค่าเช่าพื้นที่และค่าบริการจ่าย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spacing w:line="240" w:lineRule="auto"/>
              <w:ind w:left="72" w:firstLine="90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0205F3" w:rsidRPr="006833AE" w:rsidTr="00FB3718">
        <w:tc>
          <w:tcPr>
            <w:tcW w:w="3798" w:type="dxa"/>
          </w:tcPr>
          <w:p w:rsidR="000205F3" w:rsidRPr="006833AE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5850" w:type="dxa"/>
          </w:tcPr>
          <w:p w:rsidR="000205F3" w:rsidRPr="006833AE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  <w:tr w:rsidR="000205F3" w:rsidRPr="00AE0DE5" w:rsidTr="00FB3718">
        <w:tc>
          <w:tcPr>
            <w:tcW w:w="3798" w:type="dxa"/>
          </w:tcPr>
          <w:p w:rsidR="000205F3" w:rsidRPr="00AE0DE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spacing w:line="240" w:lineRule="auto"/>
              <w:ind w:left="72"/>
              <w:rPr>
                <w:rFonts w:asciiTheme="majorBidi" w:hAnsiTheme="majorBidi" w:cstheme="majorBidi"/>
                <w:cs/>
              </w:rPr>
            </w:pPr>
          </w:p>
        </w:tc>
      </w:tr>
      <w:tr w:rsidR="000205F3" w:rsidRPr="00AE0DE5" w:rsidTr="00FB3718">
        <w:tc>
          <w:tcPr>
            <w:tcW w:w="3798" w:type="dxa"/>
          </w:tcPr>
          <w:p w:rsidR="000205F3" w:rsidRPr="00AE0DE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spacing w:line="240" w:lineRule="auto"/>
              <w:ind w:left="72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ตามอัตราที่ประกาศจ่าย</w:t>
            </w:r>
          </w:p>
        </w:tc>
      </w:tr>
      <w:tr w:rsidR="000205F3" w:rsidRPr="00AE0DE5" w:rsidTr="00FB3718">
        <w:tc>
          <w:tcPr>
            <w:tcW w:w="3798" w:type="dxa"/>
          </w:tcPr>
          <w:p w:rsidR="000205F3" w:rsidRPr="00AE0DE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ค่าเช่าที่ดินและอาคารจ่าย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spacing w:line="240" w:lineRule="auto"/>
              <w:ind w:left="72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0205F3" w:rsidRPr="00AE0DE5" w:rsidTr="00FB3718">
        <w:tc>
          <w:tcPr>
            <w:tcW w:w="3798" w:type="dxa"/>
          </w:tcPr>
          <w:p w:rsidR="000205F3" w:rsidRPr="00AE0DE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spacing w:line="240" w:lineRule="auto"/>
              <w:ind w:left="72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ราคาทุนตามสัดส่วนการถือหุ้น</w:t>
            </w:r>
          </w:p>
        </w:tc>
      </w:tr>
      <w:tr w:rsidR="003D0BD3" w:rsidRPr="00AE0DE5" w:rsidTr="00FB3718">
        <w:tc>
          <w:tcPr>
            <w:tcW w:w="3798" w:type="dxa"/>
          </w:tcPr>
          <w:p w:rsidR="003D0BD3" w:rsidRPr="001735EA" w:rsidRDefault="003D0BD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850" w:type="dxa"/>
          </w:tcPr>
          <w:p w:rsidR="003D0BD3" w:rsidRPr="001735EA" w:rsidRDefault="003D0BD3" w:rsidP="00D4001D">
            <w:pPr>
              <w:spacing w:line="240" w:lineRule="auto"/>
              <w:ind w:lef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205F3" w:rsidRPr="00AE0DE5" w:rsidTr="00FB3718">
        <w:tc>
          <w:tcPr>
            <w:tcW w:w="3798" w:type="dxa"/>
          </w:tcPr>
          <w:p w:rsidR="000205F3" w:rsidRPr="00AE0DE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</w:tr>
      <w:tr w:rsidR="000205F3" w:rsidRPr="00AE0DE5" w:rsidTr="00FB3718">
        <w:tc>
          <w:tcPr>
            <w:tcW w:w="3798" w:type="dxa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spacing w:line="240" w:lineRule="auto"/>
              <w:ind w:firstLine="72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ราคายุติธรรมตามเงื่อนไขที่ดีที่สุด</w:t>
            </w:r>
          </w:p>
        </w:tc>
      </w:tr>
      <w:tr w:rsidR="000205F3" w:rsidRPr="00AE0DE5" w:rsidTr="00FB3718">
        <w:tc>
          <w:tcPr>
            <w:tcW w:w="3798" w:type="dxa"/>
          </w:tcPr>
          <w:p w:rsidR="000205F3" w:rsidRPr="00AE0DE5" w:rsidRDefault="000205F3" w:rsidP="00D4001D">
            <w:pPr>
              <w:spacing w:line="240" w:lineRule="auto"/>
              <w:ind w:left="151" w:hanging="151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รายได้จากค่าเช่าห้องในอาคารและ</w:t>
            </w:r>
            <w:r w:rsidRPr="00AE0DE5">
              <w:rPr>
                <w:rFonts w:asciiTheme="majorBidi" w:hAnsiTheme="majorBidi" w:cstheme="majorBidi"/>
                <w:cs/>
                <w:lang w:val="en-US"/>
              </w:rPr>
              <w:t>ค่าบริการ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spacing w:line="240" w:lineRule="auto"/>
              <w:ind w:firstLine="72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0205F3" w:rsidRPr="00AE0DE5" w:rsidTr="00FB3718">
        <w:tc>
          <w:tcPr>
            <w:tcW w:w="3798" w:type="dxa"/>
          </w:tcPr>
          <w:p w:rsidR="000205F3" w:rsidRPr="00AE0DE5" w:rsidRDefault="000205F3" w:rsidP="00D4001D">
            <w:pPr>
              <w:pStyle w:val="block"/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spacing w:line="240" w:lineRule="auto"/>
              <w:ind w:firstLine="72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0205F3" w:rsidRPr="00AE0DE5" w:rsidTr="00FB3718">
        <w:trPr>
          <w:trHeight w:val="80"/>
        </w:trPr>
        <w:tc>
          <w:tcPr>
            <w:tcW w:w="3798" w:type="dxa"/>
          </w:tcPr>
          <w:p w:rsidR="000205F3" w:rsidRPr="00AE0DE5" w:rsidRDefault="000205F3" w:rsidP="00D4001D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cs/>
              </w:rPr>
              <w:t>ค่าเช่าที่ดินจ่าย</w:t>
            </w:r>
          </w:p>
        </w:tc>
        <w:tc>
          <w:tcPr>
            <w:tcW w:w="5850" w:type="dxa"/>
          </w:tcPr>
          <w:p w:rsidR="000205F3" w:rsidRPr="00AE0DE5" w:rsidRDefault="000205F3" w:rsidP="00D4001D">
            <w:pPr>
              <w:spacing w:line="240" w:lineRule="auto"/>
              <w:ind w:firstLine="72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527A59" w:rsidRPr="00B51CE3" w:rsidTr="00527A59">
        <w:trPr>
          <w:trHeight w:val="80"/>
        </w:trPr>
        <w:tc>
          <w:tcPr>
            <w:tcW w:w="3798" w:type="dxa"/>
          </w:tcPr>
          <w:p w:rsidR="00527A59" w:rsidRPr="00527A59" w:rsidRDefault="00527A59" w:rsidP="001165C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527A59">
              <w:rPr>
                <w:rFonts w:asciiTheme="majorBidi" w:hAnsiTheme="majorBidi" w:cstheme="majorBidi" w:hint="cs"/>
                <w:cs/>
              </w:rPr>
              <w:t>เงินปันผลจ่าย</w:t>
            </w:r>
          </w:p>
        </w:tc>
        <w:tc>
          <w:tcPr>
            <w:tcW w:w="5850" w:type="dxa"/>
          </w:tcPr>
          <w:p w:rsidR="00527A59" w:rsidRDefault="00527A59" w:rsidP="001165CD">
            <w:pPr>
              <w:spacing w:line="240" w:lineRule="auto"/>
              <w:ind w:firstLine="72"/>
              <w:rPr>
                <w:rFonts w:asciiTheme="majorBidi" w:hAnsiTheme="majorBidi" w:cstheme="majorBidi"/>
              </w:rPr>
            </w:pPr>
            <w:r w:rsidRPr="00527A59">
              <w:rPr>
                <w:rFonts w:asciiTheme="majorBidi" w:hAnsiTheme="majorBidi" w:cstheme="majorBidi" w:hint="cs"/>
                <w:cs/>
              </w:rPr>
              <w:t>ตามอัตราที่ประกาศจ่าย</w:t>
            </w:r>
          </w:p>
          <w:p w:rsidR="00527A59" w:rsidRPr="00527A59" w:rsidRDefault="00527A59" w:rsidP="001165CD">
            <w:pPr>
              <w:spacing w:line="240" w:lineRule="auto"/>
              <w:ind w:firstLine="72"/>
              <w:rPr>
                <w:rFonts w:asciiTheme="majorBidi" w:hAnsiTheme="majorBidi" w:cstheme="majorBidi"/>
                <w:cs/>
              </w:rPr>
            </w:pPr>
          </w:p>
        </w:tc>
      </w:tr>
    </w:tbl>
    <w:p w:rsidR="000205F3" w:rsidRPr="00AE0DE5" w:rsidRDefault="000205F3" w:rsidP="000205F3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รายการที่สำคัญกับบุคคลหรือกิจการที่เกี่ยวข้องกันสำหรับงวด</w:t>
      </w:r>
      <w:r w:rsidR="00EC57F4" w:rsidRPr="00AE0DE5">
        <w:rPr>
          <w:rFonts w:asciiTheme="majorBidi" w:hAnsiTheme="majorBidi" w:cstheme="majorBidi"/>
          <w:cs/>
        </w:rPr>
        <w:t>สามเดือนและ</w:t>
      </w:r>
      <w:r w:rsidR="006833AE">
        <w:rPr>
          <w:rFonts w:asciiTheme="majorBidi" w:hAnsiTheme="majorBidi" w:cstheme="majorBidi" w:hint="cs"/>
          <w:cs/>
        </w:rPr>
        <w:t>เก้า</w:t>
      </w:r>
      <w:r w:rsidRPr="00AE0DE5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AE0DE5">
        <w:rPr>
          <w:rFonts w:asciiTheme="majorBidi" w:hAnsiTheme="majorBidi" w:cstheme="majorBidi"/>
          <w:lang w:val="en-US"/>
        </w:rPr>
        <w:t xml:space="preserve">30 </w:t>
      </w:r>
      <w:r w:rsidR="006833AE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Pr="00AE0DE5">
        <w:rPr>
          <w:rFonts w:asciiTheme="majorBidi" w:hAnsiTheme="majorBidi" w:cstheme="majorBidi"/>
          <w:lang w:bidi="ar-SA"/>
        </w:rPr>
        <w:t>25</w:t>
      </w:r>
      <w:r w:rsidRPr="00AE0DE5">
        <w:rPr>
          <w:rFonts w:asciiTheme="majorBidi" w:hAnsiTheme="majorBidi" w:cstheme="majorBidi"/>
        </w:rPr>
        <w:t>6</w:t>
      </w:r>
      <w:r w:rsidRPr="00AE0DE5">
        <w:rPr>
          <w:rFonts w:asciiTheme="majorBidi" w:hAnsiTheme="majorBidi" w:cstheme="majorBidi"/>
          <w:cs/>
        </w:rPr>
        <w:t>1</w:t>
      </w:r>
      <w:r w:rsidRPr="00AE0DE5">
        <w:rPr>
          <w:rFonts w:asciiTheme="majorBidi" w:hAnsiTheme="majorBidi" w:cstheme="majorBidi"/>
          <w:lang w:bidi="ar-SA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และ </w:t>
      </w:r>
      <w:r w:rsidRPr="00AE0DE5">
        <w:rPr>
          <w:rFonts w:asciiTheme="majorBidi" w:hAnsiTheme="majorBidi" w:cstheme="majorBidi"/>
          <w:lang w:bidi="ar-SA"/>
        </w:rPr>
        <w:t>25</w:t>
      </w:r>
      <w:r w:rsidRPr="00AE0DE5">
        <w:rPr>
          <w:rFonts w:asciiTheme="majorBidi" w:hAnsiTheme="majorBidi" w:cstheme="majorBidi"/>
          <w:cs/>
        </w:rPr>
        <w:t xml:space="preserve">60 สรุปได้ดังนี้   </w:t>
      </w:r>
    </w:p>
    <w:p w:rsidR="000205F3" w:rsidRPr="001735EA" w:rsidRDefault="000205F3" w:rsidP="000205F3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4"/>
        <w:gridCol w:w="915"/>
        <w:gridCol w:w="1110"/>
        <w:gridCol w:w="266"/>
        <w:gridCol w:w="1099"/>
        <w:gridCol w:w="266"/>
        <w:gridCol w:w="1078"/>
        <w:gridCol w:w="253"/>
        <w:gridCol w:w="1106"/>
      </w:tblGrid>
      <w:tr w:rsidR="009C5E77" w:rsidRPr="00A62B3A" w:rsidTr="009C5E77">
        <w:trPr>
          <w:tblHeader/>
        </w:trPr>
        <w:tc>
          <w:tcPr>
            <w:tcW w:w="1705" w:type="pct"/>
          </w:tcPr>
          <w:p w:rsidR="009C5E77" w:rsidRPr="00A62B3A" w:rsidRDefault="009C5E77" w:rsidP="00A62B3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495" w:type="pct"/>
          </w:tcPr>
          <w:p w:rsidR="009C5E77" w:rsidRPr="00A62B3A" w:rsidRDefault="009C5E77" w:rsidP="00A62B3A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38" w:type="pct"/>
            <w:gridSpan w:val="3"/>
          </w:tcPr>
          <w:p w:rsidR="009C5E77" w:rsidRPr="00A62B3A" w:rsidRDefault="009C5E77" w:rsidP="00A62B3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3"/>
          </w:tcPr>
          <w:p w:rsidR="009C5E77" w:rsidRPr="00A62B3A" w:rsidRDefault="009C5E77" w:rsidP="00A62B3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5E77" w:rsidRPr="00A62B3A" w:rsidTr="009C5E77">
        <w:trPr>
          <w:tblHeader/>
        </w:trPr>
        <w:tc>
          <w:tcPr>
            <w:tcW w:w="2200" w:type="pct"/>
            <w:gridSpan w:val="2"/>
          </w:tcPr>
          <w:p w:rsidR="009C5E77" w:rsidRPr="00A62B3A" w:rsidRDefault="009C5E77" w:rsidP="00A62B3A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2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62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62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600" w:type="pct"/>
            <w:shd w:val="clear" w:color="auto" w:fill="auto"/>
          </w:tcPr>
          <w:p w:rsidR="009C5E77" w:rsidRPr="00A62B3A" w:rsidRDefault="009C5E77" w:rsidP="00A62B3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62B3A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shd w:val="clear" w:color="auto" w:fill="auto"/>
          </w:tcPr>
          <w:p w:rsidR="009C5E77" w:rsidRPr="00A62B3A" w:rsidRDefault="009C5E77" w:rsidP="00A62B3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62B3A">
              <w:rPr>
                <w:rFonts w:asciiTheme="majorBidi" w:hAnsiTheme="majorBidi" w:cstheme="majorBidi"/>
                <w:cs/>
              </w:rPr>
              <w:t>2560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:rsidR="009C5E77" w:rsidRPr="00A62B3A" w:rsidRDefault="009C5E77" w:rsidP="00A62B3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62B3A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37" w:type="pct"/>
          </w:tcPr>
          <w:p w:rsidR="009C5E77" w:rsidRPr="00A62B3A" w:rsidRDefault="009C5E77" w:rsidP="00A62B3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8" w:type="pct"/>
            <w:shd w:val="clear" w:color="auto" w:fill="auto"/>
          </w:tcPr>
          <w:p w:rsidR="009C5E77" w:rsidRPr="00A62B3A" w:rsidRDefault="009C5E77" w:rsidP="00A62B3A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62B3A">
              <w:rPr>
                <w:rFonts w:asciiTheme="majorBidi" w:hAnsiTheme="majorBidi" w:cstheme="majorBidi"/>
                <w:cs/>
              </w:rPr>
              <w:t>2560</w:t>
            </w:r>
          </w:p>
        </w:tc>
      </w:tr>
      <w:tr w:rsidR="009C5E77" w:rsidRPr="00A62B3A" w:rsidTr="009C5E77">
        <w:trPr>
          <w:trHeight w:val="434"/>
          <w:tblHeader/>
        </w:trPr>
        <w:tc>
          <w:tcPr>
            <w:tcW w:w="1705" w:type="pct"/>
          </w:tcPr>
          <w:p w:rsidR="009C5E77" w:rsidRPr="00A62B3A" w:rsidRDefault="009C5E77" w:rsidP="00A62B3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5" w:type="pct"/>
          </w:tcPr>
          <w:p w:rsidR="009C5E77" w:rsidRPr="00A62B3A" w:rsidRDefault="009C5E77" w:rsidP="00A62B3A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0" w:type="pct"/>
            <w:gridSpan w:val="7"/>
          </w:tcPr>
          <w:p w:rsidR="009C5E77" w:rsidRPr="00A62B3A" w:rsidRDefault="009C5E77" w:rsidP="00A62B3A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5E77" w:rsidRPr="00A62B3A" w:rsidTr="009C5E77">
        <w:tc>
          <w:tcPr>
            <w:tcW w:w="1705" w:type="pct"/>
          </w:tcPr>
          <w:p w:rsidR="009C5E77" w:rsidRPr="00A62B3A" w:rsidRDefault="009C5E77" w:rsidP="00A62B3A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A62B3A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495" w:type="pct"/>
          </w:tcPr>
          <w:p w:rsidR="009C5E77" w:rsidRPr="00A62B3A" w:rsidRDefault="009C5E77" w:rsidP="00A62B3A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600" w:type="pct"/>
          </w:tcPr>
          <w:p w:rsidR="009C5E77" w:rsidRPr="00A62B3A" w:rsidRDefault="009C5E77" w:rsidP="00A62B3A">
            <w:pPr>
              <w:pStyle w:val="BodyText"/>
              <w:tabs>
                <w:tab w:val="decimal" w:pos="705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C6A" w:rsidRPr="00A62B3A" w:rsidTr="009C5E77">
        <w:tc>
          <w:tcPr>
            <w:tcW w:w="1705" w:type="pct"/>
          </w:tcPr>
          <w:p w:rsidR="00505C6A" w:rsidRPr="00A62B3A" w:rsidRDefault="00505C6A" w:rsidP="00505C6A">
            <w:pPr>
              <w:spacing w:line="240" w:lineRule="auto"/>
            </w:pPr>
            <w:r w:rsidRPr="00A62B3A">
              <w:rPr>
                <w:cs/>
              </w:rPr>
              <w:t>ดอกเบี้ยรับ</w:t>
            </w:r>
          </w:p>
        </w:tc>
        <w:tc>
          <w:tcPr>
            <w:tcW w:w="495" w:type="pct"/>
          </w:tcPr>
          <w:p w:rsidR="00505C6A" w:rsidRPr="00A62B3A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0" w:type="pct"/>
          </w:tcPr>
          <w:p w:rsidR="00505C6A" w:rsidRPr="00A62B3A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505C6A" w:rsidRPr="00A62B3A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505C6A" w:rsidRPr="00A62B3A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505C6A" w:rsidRPr="00A62B3A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05C6A" w:rsidRPr="00A62B3A" w:rsidRDefault="003D0BD3" w:rsidP="00505C6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15,445</w:t>
            </w:r>
          </w:p>
        </w:tc>
        <w:tc>
          <w:tcPr>
            <w:tcW w:w="137" w:type="pct"/>
          </w:tcPr>
          <w:p w:rsidR="00505C6A" w:rsidRPr="00A62B3A" w:rsidRDefault="00505C6A" w:rsidP="00505C6A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505C6A" w:rsidRPr="00A62B3A" w:rsidRDefault="00505C6A" w:rsidP="00505C6A">
            <w:pPr>
              <w:pStyle w:val="BodyText"/>
              <w:tabs>
                <w:tab w:val="decimal" w:pos="84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/>
                <w:sz w:val="30"/>
                <w:szCs w:val="30"/>
                <w:lang w:val="en-US"/>
              </w:rPr>
              <w:t>23,031</w:t>
            </w:r>
          </w:p>
        </w:tc>
      </w:tr>
      <w:tr w:rsidR="00505C6A" w:rsidRPr="00A62B3A" w:rsidTr="009C5E77">
        <w:tc>
          <w:tcPr>
            <w:tcW w:w="1705" w:type="pct"/>
          </w:tcPr>
          <w:p w:rsidR="00505C6A" w:rsidRPr="00A62B3A" w:rsidRDefault="00505C6A" w:rsidP="00505C6A">
            <w:pPr>
              <w:spacing w:line="240" w:lineRule="auto"/>
              <w:rPr>
                <w:cs/>
                <w:lang w:val="en-US"/>
              </w:rPr>
            </w:pPr>
            <w:r w:rsidRPr="00A62B3A">
              <w:rPr>
                <w:cs/>
                <w:lang w:val="en-US"/>
              </w:rPr>
              <w:t>รายได้สาธารณูปโภค</w:t>
            </w:r>
          </w:p>
        </w:tc>
        <w:tc>
          <w:tcPr>
            <w:tcW w:w="495" w:type="pct"/>
          </w:tcPr>
          <w:p w:rsidR="00505C6A" w:rsidRPr="00A62B3A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0" w:type="pct"/>
          </w:tcPr>
          <w:p w:rsidR="00505C6A" w:rsidRPr="00A62B3A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505C6A" w:rsidRPr="00A62B3A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505C6A" w:rsidRPr="00A62B3A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505C6A" w:rsidRPr="00A62B3A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05C6A" w:rsidRPr="00A62B3A" w:rsidRDefault="003D0BD3" w:rsidP="00505C6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137" w:type="pct"/>
          </w:tcPr>
          <w:p w:rsidR="00505C6A" w:rsidRPr="00A62B3A" w:rsidRDefault="00505C6A" w:rsidP="00505C6A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505C6A" w:rsidRPr="00A62B3A" w:rsidRDefault="00505C6A" w:rsidP="00505C6A">
            <w:pPr>
              <w:pStyle w:val="BodyText"/>
              <w:tabs>
                <w:tab w:val="decimal" w:pos="84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505C6A" w:rsidRPr="00A62B3A" w:rsidTr="009C5E77">
        <w:tc>
          <w:tcPr>
            <w:tcW w:w="1705" w:type="pct"/>
          </w:tcPr>
          <w:p w:rsidR="00505C6A" w:rsidRPr="00A62B3A" w:rsidRDefault="00505C6A" w:rsidP="00505C6A">
            <w:pPr>
              <w:spacing w:line="240" w:lineRule="auto"/>
              <w:rPr>
                <w:cs/>
                <w:lang w:val="en-US"/>
              </w:rPr>
            </w:pPr>
            <w:r w:rsidRPr="00A62B3A">
              <w:rPr>
                <w:rFonts w:hint="cs"/>
                <w:cs/>
                <w:lang w:val="en-US"/>
              </w:rPr>
              <w:t>รายได้ค่าบริการอื่น</w:t>
            </w:r>
          </w:p>
        </w:tc>
        <w:tc>
          <w:tcPr>
            <w:tcW w:w="495" w:type="pct"/>
          </w:tcPr>
          <w:p w:rsidR="00505C6A" w:rsidRPr="00A62B3A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0" w:type="pct"/>
          </w:tcPr>
          <w:p w:rsidR="00505C6A" w:rsidRPr="00A62B3A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505C6A" w:rsidRPr="00A62B3A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505C6A" w:rsidRPr="00A62B3A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505C6A" w:rsidRPr="00A62B3A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05C6A" w:rsidRPr="00A62B3A" w:rsidRDefault="003D0BD3" w:rsidP="00505C6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4,951</w:t>
            </w:r>
          </w:p>
        </w:tc>
        <w:tc>
          <w:tcPr>
            <w:tcW w:w="137" w:type="pct"/>
          </w:tcPr>
          <w:p w:rsidR="00505C6A" w:rsidRPr="00A62B3A" w:rsidRDefault="00505C6A" w:rsidP="00505C6A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505C6A" w:rsidRPr="00A62B3A" w:rsidRDefault="00505C6A" w:rsidP="00505C6A">
            <w:pPr>
              <w:pStyle w:val="BodyText"/>
              <w:tabs>
                <w:tab w:val="decimal" w:pos="84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sz w:val="30"/>
                <w:szCs w:val="30"/>
              </w:rPr>
              <w:t>4,620</w:t>
            </w:r>
          </w:p>
        </w:tc>
      </w:tr>
      <w:tr w:rsidR="00505C6A" w:rsidRPr="00A62B3A" w:rsidTr="009C5E77">
        <w:tc>
          <w:tcPr>
            <w:tcW w:w="1705" w:type="pct"/>
          </w:tcPr>
          <w:p w:rsidR="00505C6A" w:rsidRPr="00A62B3A" w:rsidRDefault="00505C6A" w:rsidP="00505C6A">
            <w:pPr>
              <w:spacing w:line="240" w:lineRule="auto"/>
            </w:pPr>
            <w:r w:rsidRPr="00A62B3A">
              <w:rPr>
                <w:cs/>
                <w:lang w:val="en-US"/>
              </w:rPr>
              <w:t>ค่าเช่าพื้นที่และค่าบริการจ่าย</w:t>
            </w:r>
          </w:p>
        </w:tc>
        <w:tc>
          <w:tcPr>
            <w:tcW w:w="495" w:type="pct"/>
          </w:tcPr>
          <w:p w:rsidR="00505C6A" w:rsidRPr="00A62B3A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0" w:type="pct"/>
          </w:tcPr>
          <w:p w:rsidR="00505C6A" w:rsidRPr="00A62B3A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505C6A" w:rsidRPr="00A62B3A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505C6A" w:rsidRPr="00A62B3A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505C6A" w:rsidRPr="00A62B3A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05C6A" w:rsidRPr="00A62B3A" w:rsidRDefault="003D0BD3" w:rsidP="00505C6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4,108</w:t>
            </w:r>
          </w:p>
        </w:tc>
        <w:tc>
          <w:tcPr>
            <w:tcW w:w="137" w:type="pct"/>
          </w:tcPr>
          <w:p w:rsidR="00505C6A" w:rsidRPr="00A62B3A" w:rsidRDefault="00505C6A" w:rsidP="00505C6A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505C6A" w:rsidRPr="00A62B3A" w:rsidRDefault="00505C6A" w:rsidP="00505C6A">
            <w:pPr>
              <w:pStyle w:val="BodyText"/>
              <w:tabs>
                <w:tab w:val="decimal" w:pos="84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sz w:val="30"/>
                <w:szCs w:val="30"/>
              </w:rPr>
              <w:t>4,123</w:t>
            </w:r>
          </w:p>
        </w:tc>
      </w:tr>
      <w:tr w:rsidR="00505C6A" w:rsidRPr="00A62B3A" w:rsidTr="009C5E77">
        <w:tc>
          <w:tcPr>
            <w:tcW w:w="1705" w:type="pct"/>
          </w:tcPr>
          <w:p w:rsidR="00505C6A" w:rsidRPr="00A62B3A" w:rsidRDefault="00505C6A" w:rsidP="00505C6A">
            <w:pPr>
              <w:spacing w:line="240" w:lineRule="auto"/>
            </w:pPr>
            <w:r w:rsidRPr="00A62B3A">
              <w:rPr>
                <w:cs/>
                <w:lang w:val="en-US"/>
              </w:rPr>
              <w:t>ดอกเบี้ยจ่าย</w:t>
            </w:r>
          </w:p>
        </w:tc>
        <w:tc>
          <w:tcPr>
            <w:tcW w:w="495" w:type="pct"/>
          </w:tcPr>
          <w:p w:rsidR="00505C6A" w:rsidRPr="00A62B3A" w:rsidRDefault="00505C6A" w:rsidP="00505C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0" w:type="pct"/>
          </w:tcPr>
          <w:p w:rsidR="00505C6A" w:rsidRPr="00A62B3A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505C6A" w:rsidRPr="00A62B3A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:rsidR="00505C6A" w:rsidRPr="00A62B3A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" w:type="pct"/>
          </w:tcPr>
          <w:p w:rsidR="00505C6A" w:rsidRPr="00A62B3A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505C6A" w:rsidRPr="00A62B3A" w:rsidRDefault="003D0BD3" w:rsidP="00505C6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3,816</w:t>
            </w:r>
          </w:p>
        </w:tc>
        <w:tc>
          <w:tcPr>
            <w:tcW w:w="137" w:type="pct"/>
          </w:tcPr>
          <w:p w:rsidR="00505C6A" w:rsidRPr="00A62B3A" w:rsidRDefault="00505C6A" w:rsidP="00505C6A">
            <w:pPr>
              <w:pStyle w:val="BodyText"/>
              <w:spacing w:after="0" w:line="240" w:lineRule="auto"/>
              <w:ind w:lef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:rsidR="00505C6A" w:rsidRPr="00A62B3A" w:rsidRDefault="00505C6A" w:rsidP="00505C6A">
            <w:pPr>
              <w:pStyle w:val="BodyText"/>
              <w:tabs>
                <w:tab w:val="decimal" w:pos="84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sz w:val="30"/>
                <w:szCs w:val="30"/>
              </w:rPr>
              <w:t>3,121</w:t>
            </w:r>
          </w:p>
        </w:tc>
      </w:tr>
      <w:tr w:rsidR="009C5E77" w:rsidRPr="00A62B3A" w:rsidTr="009C5E77">
        <w:tc>
          <w:tcPr>
            <w:tcW w:w="2200" w:type="pct"/>
            <w:gridSpan w:val="2"/>
          </w:tcPr>
          <w:p w:rsidR="009C5E77" w:rsidRPr="00A62B3A" w:rsidRDefault="009C5E77" w:rsidP="00A62B3A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A62B3A">
              <w:rPr>
                <w:b/>
                <w:bCs/>
                <w:cs/>
              </w:rPr>
              <w:lastRenderedPageBreak/>
              <w:t>บริษัท</w:t>
            </w:r>
            <w:r w:rsidRPr="00A62B3A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00" w:type="pct"/>
          </w:tcPr>
          <w:p w:rsidR="009C5E77" w:rsidRPr="00A62B3A" w:rsidRDefault="009C5E77" w:rsidP="00A62B3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9C5E77" w:rsidRPr="00A62B3A" w:rsidRDefault="009C5E77" w:rsidP="00A62B3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rPr>
                <w:sz w:val="30"/>
                <w:szCs w:val="30"/>
              </w:rPr>
            </w:pPr>
          </w:p>
        </w:tc>
      </w:tr>
      <w:tr w:rsidR="009C5E77" w:rsidRPr="00A62B3A" w:rsidTr="009C5E77">
        <w:tc>
          <w:tcPr>
            <w:tcW w:w="2200" w:type="pct"/>
            <w:gridSpan w:val="2"/>
          </w:tcPr>
          <w:p w:rsidR="009C5E77" w:rsidRPr="00A62B3A" w:rsidRDefault="009C5E77" w:rsidP="00A62B3A">
            <w:pPr>
              <w:spacing w:line="240" w:lineRule="auto"/>
            </w:pPr>
            <w:r w:rsidRPr="00A62B3A">
              <w:rPr>
                <w:cs/>
              </w:rPr>
              <w:t>ค่าเช่าที่ดินและอาคารจ่าย</w:t>
            </w:r>
          </w:p>
        </w:tc>
        <w:tc>
          <w:tcPr>
            <w:tcW w:w="600" w:type="pct"/>
          </w:tcPr>
          <w:p w:rsidR="009C5E77" w:rsidRPr="00A62B3A" w:rsidRDefault="003D0BD3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18,125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/>
                <w:sz w:val="30"/>
                <w:szCs w:val="30"/>
                <w:lang w:val="en-US"/>
              </w:rPr>
              <w:t>18,125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9C5E77" w:rsidRPr="00A62B3A" w:rsidRDefault="003D0BD3" w:rsidP="00A62B3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9C5E77" w:rsidRPr="00A62B3A" w:rsidRDefault="009C5E77" w:rsidP="00A62B3A">
            <w:pPr>
              <w:pStyle w:val="BodyText"/>
              <w:tabs>
                <w:tab w:val="decimal" w:pos="57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C5E77" w:rsidRPr="00A62B3A" w:rsidTr="009C5E77">
        <w:tc>
          <w:tcPr>
            <w:tcW w:w="2200" w:type="pct"/>
            <w:gridSpan w:val="2"/>
          </w:tcPr>
          <w:p w:rsidR="009C5E77" w:rsidRPr="00A62B3A" w:rsidRDefault="009C5E77" w:rsidP="00A62B3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600" w:type="pct"/>
          </w:tcPr>
          <w:p w:rsidR="009C5E77" w:rsidRPr="00A62B3A" w:rsidRDefault="003D0BD3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2B3A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9C5E77" w:rsidRPr="00A62B3A" w:rsidRDefault="003D0BD3" w:rsidP="00A62B3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9C5E77" w:rsidRPr="00A62B3A" w:rsidRDefault="009C5E77" w:rsidP="00A62B3A">
            <w:pPr>
              <w:pStyle w:val="BodyText"/>
              <w:tabs>
                <w:tab w:val="decimal" w:pos="84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</w:tr>
      <w:tr w:rsidR="009C5E77" w:rsidRPr="00A62B3A" w:rsidTr="009C5E77">
        <w:tc>
          <w:tcPr>
            <w:tcW w:w="2200" w:type="pct"/>
            <w:gridSpan w:val="2"/>
          </w:tcPr>
          <w:p w:rsidR="009C5E77" w:rsidRPr="001735EA" w:rsidRDefault="009C5E77" w:rsidP="00A62B3A">
            <w:pPr>
              <w:spacing w:line="240" w:lineRule="auto"/>
              <w:ind w:left="162" w:hanging="180"/>
              <w:jc w:val="thaiDistribute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00" w:type="pct"/>
          </w:tcPr>
          <w:p w:rsidR="009C5E77" w:rsidRPr="00A62B3A" w:rsidRDefault="009C5E77" w:rsidP="00A62B3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9C5E77" w:rsidRPr="00A62B3A" w:rsidRDefault="009C5E77" w:rsidP="00A62B3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  <w:tab w:val="decimal" w:pos="841"/>
              </w:tabs>
              <w:spacing w:line="240" w:lineRule="auto"/>
              <w:ind w:left="-115"/>
              <w:rPr>
                <w:sz w:val="30"/>
                <w:szCs w:val="30"/>
              </w:rPr>
            </w:pPr>
          </w:p>
        </w:tc>
      </w:tr>
      <w:tr w:rsidR="009C5E77" w:rsidRPr="00A62B3A" w:rsidTr="009C5E77">
        <w:tc>
          <w:tcPr>
            <w:tcW w:w="2200" w:type="pct"/>
            <w:gridSpan w:val="2"/>
          </w:tcPr>
          <w:p w:rsidR="009C5E77" w:rsidRPr="00A62B3A" w:rsidRDefault="009C5E77" w:rsidP="00A62B3A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  <w:r w:rsidRPr="00A62B3A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00" w:type="pct"/>
          </w:tcPr>
          <w:p w:rsidR="009C5E77" w:rsidRPr="00A62B3A" w:rsidRDefault="009C5E77" w:rsidP="00A62B3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9C5E77" w:rsidRPr="00A62B3A" w:rsidRDefault="009C5E77" w:rsidP="00A62B3A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  <w:tab w:val="decimal" w:pos="841"/>
              </w:tabs>
              <w:spacing w:line="240" w:lineRule="auto"/>
              <w:ind w:left="-115"/>
              <w:rPr>
                <w:sz w:val="30"/>
                <w:szCs w:val="30"/>
              </w:rPr>
            </w:pPr>
          </w:p>
        </w:tc>
      </w:tr>
      <w:tr w:rsidR="009C5E77" w:rsidRPr="00A62B3A" w:rsidTr="009C5E77">
        <w:trPr>
          <w:trHeight w:val="70"/>
        </w:trPr>
        <w:tc>
          <w:tcPr>
            <w:tcW w:w="2200" w:type="pct"/>
            <w:gridSpan w:val="2"/>
          </w:tcPr>
          <w:p w:rsidR="009C5E77" w:rsidRPr="00A62B3A" w:rsidRDefault="009C5E77" w:rsidP="00A62B3A">
            <w:pPr>
              <w:spacing w:line="240" w:lineRule="auto"/>
            </w:pPr>
            <w:r w:rsidRPr="00A62B3A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00" w:type="pct"/>
          </w:tcPr>
          <w:p w:rsidR="009C5E77" w:rsidRPr="00A62B3A" w:rsidRDefault="003D0BD3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7,811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2B3A">
              <w:rPr>
                <w:rFonts w:ascii="Angsana New" w:hAnsi="Angsana New"/>
                <w:sz w:val="30"/>
                <w:szCs w:val="30"/>
              </w:rPr>
              <w:t>18,855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9C5E77" w:rsidRPr="00A62B3A" w:rsidRDefault="003D0BD3" w:rsidP="00A62B3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5,051</w:t>
            </w: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9C5E77" w:rsidRPr="00A62B3A" w:rsidRDefault="009C5E77" w:rsidP="00A62B3A">
            <w:pPr>
              <w:pStyle w:val="BodyText"/>
              <w:tabs>
                <w:tab w:val="decimal" w:pos="84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/>
                <w:sz w:val="30"/>
                <w:szCs w:val="30"/>
                <w:lang w:val="en-US"/>
              </w:rPr>
              <w:t>10,696</w:t>
            </w:r>
          </w:p>
        </w:tc>
      </w:tr>
      <w:tr w:rsidR="009C5E77" w:rsidRPr="00A62B3A" w:rsidTr="009C5E77">
        <w:tc>
          <w:tcPr>
            <w:tcW w:w="2200" w:type="pct"/>
            <w:gridSpan w:val="2"/>
          </w:tcPr>
          <w:p w:rsidR="009C5E77" w:rsidRPr="00A62B3A" w:rsidRDefault="009C5E77" w:rsidP="00A62B3A">
            <w:pPr>
              <w:spacing w:line="240" w:lineRule="auto"/>
            </w:pPr>
            <w:r w:rsidRPr="00A62B3A">
              <w:rPr>
                <w:cs/>
              </w:rPr>
              <w:t>รายได้</w:t>
            </w:r>
            <w:r w:rsidRPr="00A62B3A">
              <w:rPr>
                <w:rFonts w:hint="cs"/>
                <w:cs/>
              </w:rPr>
              <w:t>จาก</w:t>
            </w:r>
            <w:r w:rsidRPr="00A62B3A">
              <w:rPr>
                <w:cs/>
              </w:rPr>
              <w:t>ค่าเช่าห้องในอาคารและค่าบริการ</w:t>
            </w:r>
          </w:p>
        </w:tc>
        <w:tc>
          <w:tcPr>
            <w:tcW w:w="600" w:type="pct"/>
          </w:tcPr>
          <w:p w:rsidR="009C5E77" w:rsidRPr="00A62B3A" w:rsidRDefault="003D0BD3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1,244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/>
                <w:sz w:val="30"/>
                <w:szCs w:val="30"/>
                <w:lang w:val="en-US"/>
              </w:rPr>
              <w:t>1,599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9C5E77" w:rsidRPr="00A62B3A" w:rsidRDefault="003D0BD3" w:rsidP="00A62B3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1,003</w:t>
            </w: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9C5E77" w:rsidRPr="00A62B3A" w:rsidRDefault="009C5E77" w:rsidP="00A62B3A">
            <w:pPr>
              <w:pStyle w:val="BodyText"/>
              <w:tabs>
                <w:tab w:val="decimal" w:pos="84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/>
                <w:sz w:val="30"/>
                <w:szCs w:val="30"/>
                <w:lang w:val="en-US"/>
              </w:rPr>
              <w:t>1,369</w:t>
            </w:r>
          </w:p>
        </w:tc>
      </w:tr>
      <w:tr w:rsidR="009C5E77" w:rsidRPr="00A62B3A" w:rsidTr="009C5E77">
        <w:tc>
          <w:tcPr>
            <w:tcW w:w="2200" w:type="pct"/>
            <w:gridSpan w:val="2"/>
          </w:tcPr>
          <w:p w:rsidR="009C5E77" w:rsidRPr="00A62B3A" w:rsidRDefault="009C5E77" w:rsidP="00A62B3A">
            <w:pPr>
              <w:spacing w:line="240" w:lineRule="auto"/>
              <w:rPr>
                <w:cs/>
              </w:rPr>
            </w:pPr>
            <w:r w:rsidRPr="00A62B3A">
              <w:rPr>
                <w:cs/>
              </w:rPr>
              <w:t>รายได้สาธารณูปโภค</w:t>
            </w:r>
          </w:p>
        </w:tc>
        <w:tc>
          <w:tcPr>
            <w:tcW w:w="600" w:type="pct"/>
          </w:tcPr>
          <w:p w:rsidR="009C5E77" w:rsidRPr="00A62B3A" w:rsidRDefault="003D0BD3" w:rsidP="00A62B3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9C5E77" w:rsidRPr="00A62B3A" w:rsidRDefault="009C5E77" w:rsidP="00A62B3A">
            <w:pPr>
              <w:pStyle w:val="BodyText"/>
              <w:tabs>
                <w:tab w:val="decimal" w:pos="873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9C5E77" w:rsidRPr="00A62B3A" w:rsidRDefault="003D0BD3" w:rsidP="00A62B3A">
            <w:pPr>
              <w:pStyle w:val="BodyText"/>
              <w:tabs>
                <w:tab w:val="decimal" w:pos="838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9C5E77" w:rsidRPr="00A62B3A" w:rsidRDefault="009C5E77" w:rsidP="00A62B3A">
            <w:pPr>
              <w:pStyle w:val="BodyText"/>
              <w:tabs>
                <w:tab w:val="decimal" w:pos="84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</w:tr>
      <w:tr w:rsidR="009C5E77" w:rsidRPr="00A62B3A" w:rsidTr="009C5E77">
        <w:tc>
          <w:tcPr>
            <w:tcW w:w="2200" w:type="pct"/>
            <w:gridSpan w:val="2"/>
          </w:tcPr>
          <w:p w:rsidR="009C5E77" w:rsidRPr="00A62B3A" w:rsidRDefault="009C5E77" w:rsidP="00A62B3A">
            <w:pPr>
              <w:spacing w:line="240" w:lineRule="auto"/>
            </w:pPr>
            <w:r w:rsidRPr="00A62B3A">
              <w:rPr>
                <w:cs/>
              </w:rPr>
              <w:t>ค่าเช่าที่ดินจ่าย</w:t>
            </w:r>
          </w:p>
        </w:tc>
        <w:tc>
          <w:tcPr>
            <w:tcW w:w="600" w:type="pct"/>
          </w:tcPr>
          <w:p w:rsidR="009C5E77" w:rsidRPr="00A62B3A" w:rsidRDefault="003D0BD3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2B3A">
              <w:rPr>
                <w:rFonts w:ascii="Angsana New" w:hAnsi="Angsana New"/>
                <w:sz w:val="30"/>
                <w:szCs w:val="30"/>
              </w:rPr>
              <w:t>3,530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9C5E77" w:rsidRPr="00A62B3A" w:rsidRDefault="003D0BD3" w:rsidP="00A62B3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9C5E77" w:rsidRPr="00A62B3A" w:rsidRDefault="009C5E77" w:rsidP="00A62B3A">
            <w:pPr>
              <w:pStyle w:val="BodyText"/>
              <w:tabs>
                <w:tab w:val="decimal" w:pos="57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D0BD3" w:rsidRPr="00A62B3A" w:rsidTr="009C5E77">
        <w:tc>
          <w:tcPr>
            <w:tcW w:w="2200" w:type="pct"/>
            <w:gridSpan w:val="2"/>
          </w:tcPr>
          <w:p w:rsidR="003D0BD3" w:rsidRPr="001735EA" w:rsidRDefault="003D0BD3" w:rsidP="00A62B3A">
            <w:pPr>
              <w:spacing w:line="240" w:lineRule="auto"/>
              <w:rPr>
                <w:sz w:val="32"/>
                <w:szCs w:val="32"/>
                <w:cs/>
              </w:rPr>
            </w:pPr>
          </w:p>
        </w:tc>
        <w:tc>
          <w:tcPr>
            <w:tcW w:w="600" w:type="pct"/>
          </w:tcPr>
          <w:p w:rsidR="003D0BD3" w:rsidRPr="00A62B3A" w:rsidRDefault="003D0BD3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3D0BD3" w:rsidRPr="00A62B3A" w:rsidRDefault="003D0BD3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3D0BD3" w:rsidRPr="00A62B3A" w:rsidRDefault="003D0BD3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3D0BD3" w:rsidRPr="00A62B3A" w:rsidRDefault="003D0BD3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3D0BD3" w:rsidRPr="00A62B3A" w:rsidRDefault="003D0BD3" w:rsidP="00A62B3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3D0BD3" w:rsidRPr="00A62B3A" w:rsidRDefault="003D0BD3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3D0BD3" w:rsidRPr="00A62B3A" w:rsidRDefault="003D0BD3" w:rsidP="00A62B3A">
            <w:pPr>
              <w:pStyle w:val="BodyText"/>
              <w:tabs>
                <w:tab w:val="decimal" w:pos="57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C5E77" w:rsidRPr="00A62B3A" w:rsidTr="009C5E77">
        <w:tc>
          <w:tcPr>
            <w:tcW w:w="2200" w:type="pct"/>
            <w:gridSpan w:val="2"/>
          </w:tcPr>
          <w:p w:rsidR="009C5E77" w:rsidRPr="00A62B3A" w:rsidRDefault="009C5E77" w:rsidP="00A62B3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00" w:type="pct"/>
          </w:tcPr>
          <w:p w:rsidR="009C5E77" w:rsidRPr="00A62B3A" w:rsidRDefault="009C5E77" w:rsidP="00A62B3A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9C5E77" w:rsidRPr="00A62B3A" w:rsidRDefault="009C5E77" w:rsidP="00A62B3A">
            <w:pPr>
              <w:tabs>
                <w:tab w:val="decimal" w:pos="527"/>
              </w:tabs>
              <w:spacing w:line="240" w:lineRule="auto"/>
            </w:pP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9C5E77" w:rsidRPr="00A62B3A" w:rsidRDefault="009C5E77" w:rsidP="00A62B3A">
            <w:pPr>
              <w:pStyle w:val="BodyText"/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5E77" w:rsidRPr="00A62B3A" w:rsidTr="009C5E77">
        <w:tc>
          <w:tcPr>
            <w:tcW w:w="2200" w:type="pct"/>
            <w:gridSpan w:val="2"/>
          </w:tcPr>
          <w:p w:rsidR="009C5E77" w:rsidRPr="00A62B3A" w:rsidRDefault="009C5E77" w:rsidP="00A62B3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00" w:type="pct"/>
          </w:tcPr>
          <w:p w:rsidR="009C5E77" w:rsidRPr="00A62B3A" w:rsidRDefault="003D0BD3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7,876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2B3A">
              <w:rPr>
                <w:rFonts w:ascii="Angsana New" w:hAnsi="Angsana New"/>
                <w:sz w:val="30"/>
                <w:szCs w:val="30"/>
              </w:rPr>
              <w:t>9,041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</w:tcPr>
          <w:p w:rsidR="009C5E77" w:rsidRPr="00A62B3A" w:rsidRDefault="003D0BD3" w:rsidP="00A62B3A">
            <w:pPr>
              <w:pStyle w:val="BodyText"/>
              <w:tabs>
                <w:tab w:val="decimal" w:pos="86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7,021</w:t>
            </w: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</w:tcPr>
          <w:p w:rsidR="009C5E77" w:rsidRPr="00A62B3A" w:rsidRDefault="009C5E77" w:rsidP="00A62B3A">
            <w:pPr>
              <w:pStyle w:val="BodyText"/>
              <w:tabs>
                <w:tab w:val="decimal" w:pos="841"/>
              </w:tabs>
              <w:spacing w:after="0" w:line="240" w:lineRule="auto"/>
              <w:ind w:left="-1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/>
                <w:sz w:val="30"/>
                <w:szCs w:val="30"/>
                <w:lang w:val="en-US"/>
              </w:rPr>
              <w:t>8,186</w:t>
            </w:r>
          </w:p>
        </w:tc>
      </w:tr>
      <w:tr w:rsidR="009C5E77" w:rsidRPr="00A62B3A" w:rsidTr="009C5E77">
        <w:tc>
          <w:tcPr>
            <w:tcW w:w="2200" w:type="pct"/>
            <w:gridSpan w:val="2"/>
          </w:tcPr>
          <w:p w:rsidR="009C5E77" w:rsidRPr="00A62B3A" w:rsidRDefault="009C5E77" w:rsidP="00A62B3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9C5E77" w:rsidRPr="00A62B3A" w:rsidRDefault="003D0BD3" w:rsidP="00A62B3A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:rsidR="009C5E77" w:rsidRPr="00A62B3A" w:rsidRDefault="009C5E77" w:rsidP="00A62B3A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 w:rsidRPr="00A62B3A">
              <w:rPr>
                <w:lang w:val="en-US"/>
              </w:rPr>
              <w:t>402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9C5E77" w:rsidRPr="00A62B3A" w:rsidRDefault="003D0BD3" w:rsidP="00A62B3A">
            <w:pPr>
              <w:tabs>
                <w:tab w:val="decimal" w:pos="585"/>
              </w:tabs>
              <w:spacing w:line="240" w:lineRule="auto"/>
              <w:jc w:val="right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:rsidR="009C5E77" w:rsidRPr="00A62B3A" w:rsidRDefault="009C5E77" w:rsidP="00A62B3A">
            <w:pPr>
              <w:tabs>
                <w:tab w:val="decimal" w:pos="841"/>
              </w:tabs>
              <w:spacing w:line="240" w:lineRule="auto"/>
              <w:ind w:left="-115"/>
              <w:rPr>
                <w:lang w:val="en-US"/>
              </w:rPr>
            </w:pPr>
            <w:r w:rsidRPr="00A62B3A">
              <w:rPr>
                <w:lang w:val="en-US"/>
              </w:rPr>
              <w:t>402</w:t>
            </w:r>
          </w:p>
        </w:tc>
      </w:tr>
      <w:tr w:rsidR="009C5E77" w:rsidRPr="00A62B3A" w:rsidTr="009C5E77">
        <w:tc>
          <w:tcPr>
            <w:tcW w:w="2200" w:type="pct"/>
            <w:gridSpan w:val="2"/>
          </w:tcPr>
          <w:p w:rsidR="009C5E77" w:rsidRPr="00A62B3A" w:rsidRDefault="009C5E77" w:rsidP="00A62B3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9C5E77" w:rsidRPr="00A62B3A" w:rsidRDefault="003D0BD3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8,126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:rsidR="009C5E77" w:rsidRPr="00A62B3A" w:rsidRDefault="009C5E77" w:rsidP="00A62B3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</w:rPr>
              <w:t>9,443</w:t>
            </w:r>
          </w:p>
        </w:tc>
        <w:tc>
          <w:tcPr>
            <w:tcW w:w="144" w:type="pct"/>
          </w:tcPr>
          <w:p w:rsidR="009C5E77" w:rsidRPr="00A62B3A" w:rsidRDefault="009C5E77" w:rsidP="00A62B3A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9C5E77" w:rsidRPr="00A62B3A" w:rsidRDefault="003D0BD3" w:rsidP="00A62B3A">
            <w:pPr>
              <w:pStyle w:val="BodyText"/>
              <w:tabs>
                <w:tab w:val="decimal" w:pos="839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7,271</w:t>
            </w:r>
          </w:p>
        </w:tc>
        <w:tc>
          <w:tcPr>
            <w:tcW w:w="137" w:type="pct"/>
          </w:tcPr>
          <w:p w:rsidR="009C5E77" w:rsidRPr="00A62B3A" w:rsidRDefault="009C5E77" w:rsidP="00A62B3A">
            <w:pPr>
              <w:pStyle w:val="Footer"/>
              <w:tabs>
                <w:tab w:val="clear" w:pos="8505"/>
              </w:tabs>
              <w:spacing w:line="240" w:lineRule="auto"/>
              <w:ind w:left="-115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9C5E77" w:rsidRPr="00A62B3A" w:rsidRDefault="009C5E77" w:rsidP="00A62B3A">
            <w:pPr>
              <w:pStyle w:val="BodyText"/>
              <w:tabs>
                <w:tab w:val="decimal" w:pos="841"/>
              </w:tabs>
              <w:spacing w:after="0" w:line="240" w:lineRule="auto"/>
              <w:ind w:left="-11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62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8,588</w:t>
            </w:r>
          </w:p>
        </w:tc>
      </w:tr>
    </w:tbl>
    <w:p w:rsidR="009C5E77" w:rsidRPr="001735EA" w:rsidRDefault="009C5E77" w:rsidP="009C5E77">
      <w:pPr>
        <w:spacing w:line="240" w:lineRule="auto"/>
        <w:rPr>
          <w:sz w:val="32"/>
          <w:szCs w:val="32"/>
        </w:rPr>
      </w:pPr>
    </w:p>
    <w:tbl>
      <w:tblPr>
        <w:tblW w:w="913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51"/>
        <w:gridCol w:w="908"/>
        <w:gridCol w:w="1109"/>
        <w:gridCol w:w="267"/>
        <w:gridCol w:w="1099"/>
        <w:gridCol w:w="267"/>
        <w:gridCol w:w="1077"/>
        <w:gridCol w:w="254"/>
        <w:gridCol w:w="1099"/>
      </w:tblGrid>
      <w:tr w:rsidR="009C5E77" w:rsidRPr="00B51CE3" w:rsidTr="00BB4983">
        <w:trPr>
          <w:tblHeader/>
        </w:trPr>
        <w:tc>
          <w:tcPr>
            <w:tcW w:w="1671" w:type="pct"/>
          </w:tcPr>
          <w:p w:rsidR="009C5E77" w:rsidRPr="00B51CE3" w:rsidRDefault="009C5E77" w:rsidP="00BB498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497" w:type="pct"/>
          </w:tcPr>
          <w:p w:rsidR="009C5E77" w:rsidRPr="00B51CE3" w:rsidRDefault="009C5E77" w:rsidP="00BB4983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55" w:type="pct"/>
            <w:gridSpan w:val="3"/>
          </w:tcPr>
          <w:p w:rsidR="009C5E77" w:rsidRPr="00B51CE3" w:rsidRDefault="009C5E77" w:rsidP="00BB4983">
            <w:pPr>
              <w:pStyle w:val="BodyText"/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9C5E77" w:rsidRPr="00B51CE3" w:rsidRDefault="009C5E77" w:rsidP="00BB4983">
            <w:pPr>
              <w:pStyle w:val="BodyText"/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:rsidR="009C5E77" w:rsidRPr="00B51CE3" w:rsidRDefault="009C5E77" w:rsidP="00BB4983">
            <w:pPr>
              <w:pStyle w:val="BodyText"/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C5E77" w:rsidRPr="00B51CE3" w:rsidTr="00BB4983">
        <w:trPr>
          <w:tblHeader/>
        </w:trPr>
        <w:tc>
          <w:tcPr>
            <w:tcW w:w="2168" w:type="pct"/>
            <w:gridSpan w:val="2"/>
          </w:tcPr>
          <w:p w:rsidR="009C5E77" w:rsidRPr="00B51CE3" w:rsidRDefault="009C5E77" w:rsidP="009C5E77">
            <w:pPr>
              <w:pStyle w:val="BodyText"/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1C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B51C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B51C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607" w:type="pct"/>
            <w:shd w:val="clear" w:color="auto" w:fill="auto"/>
          </w:tcPr>
          <w:p w:rsidR="009C5E77" w:rsidRPr="00AE0DE5" w:rsidRDefault="009C5E77" w:rsidP="009C5E7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46" w:type="pct"/>
          </w:tcPr>
          <w:p w:rsidR="009C5E77" w:rsidRPr="00AE0DE5" w:rsidRDefault="009C5E77" w:rsidP="009C5E7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2" w:type="pct"/>
            <w:shd w:val="clear" w:color="auto" w:fill="auto"/>
          </w:tcPr>
          <w:p w:rsidR="009C5E77" w:rsidRPr="00AE0DE5" w:rsidRDefault="009C5E77" w:rsidP="009C5E7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2560</w:t>
            </w:r>
          </w:p>
        </w:tc>
        <w:tc>
          <w:tcPr>
            <w:tcW w:w="146" w:type="pct"/>
          </w:tcPr>
          <w:p w:rsidR="009C5E77" w:rsidRPr="00AE0DE5" w:rsidRDefault="009C5E77" w:rsidP="009C5E7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0" w:type="pct"/>
            <w:shd w:val="clear" w:color="auto" w:fill="auto"/>
          </w:tcPr>
          <w:p w:rsidR="009C5E77" w:rsidRPr="00AE0DE5" w:rsidRDefault="009C5E77" w:rsidP="009C5E7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39" w:type="pct"/>
          </w:tcPr>
          <w:p w:rsidR="009C5E77" w:rsidRPr="00AE0DE5" w:rsidRDefault="009C5E77" w:rsidP="009C5E7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2" w:type="pct"/>
            <w:shd w:val="clear" w:color="auto" w:fill="auto"/>
          </w:tcPr>
          <w:p w:rsidR="009C5E77" w:rsidRPr="00AE0DE5" w:rsidRDefault="009C5E77" w:rsidP="009C5E7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2560</w:t>
            </w:r>
          </w:p>
        </w:tc>
      </w:tr>
      <w:tr w:rsidR="009C5E77" w:rsidRPr="00B51CE3" w:rsidTr="00BB4983">
        <w:trPr>
          <w:trHeight w:val="407"/>
          <w:tblHeader/>
        </w:trPr>
        <w:tc>
          <w:tcPr>
            <w:tcW w:w="1671" w:type="pct"/>
          </w:tcPr>
          <w:p w:rsidR="009C5E77" w:rsidRPr="00B51CE3" w:rsidRDefault="009C5E77" w:rsidP="009C5E7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</w:tcPr>
          <w:p w:rsidR="009C5E77" w:rsidRPr="00B51CE3" w:rsidRDefault="009C5E77" w:rsidP="009C5E77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2" w:type="pct"/>
            <w:gridSpan w:val="7"/>
          </w:tcPr>
          <w:p w:rsidR="009C5E77" w:rsidRPr="00B51CE3" w:rsidRDefault="009C5E77" w:rsidP="009C5E77">
            <w:pPr>
              <w:pStyle w:val="BodyText"/>
              <w:spacing w:after="0" w:line="240" w:lineRule="auto"/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5E77" w:rsidRPr="00B51CE3" w:rsidTr="00BB4983">
        <w:tc>
          <w:tcPr>
            <w:tcW w:w="1671" w:type="pct"/>
          </w:tcPr>
          <w:p w:rsidR="009C5E77" w:rsidRPr="00B51CE3" w:rsidRDefault="009C5E77" w:rsidP="009C5E77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497" w:type="pct"/>
          </w:tcPr>
          <w:p w:rsidR="009C5E77" w:rsidRPr="00B51CE3" w:rsidRDefault="009C5E77" w:rsidP="009C5E77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607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C6A" w:rsidRPr="00B51CE3" w:rsidTr="00BB4983">
        <w:tc>
          <w:tcPr>
            <w:tcW w:w="1671" w:type="pct"/>
          </w:tcPr>
          <w:p w:rsidR="00505C6A" w:rsidRPr="00B51CE3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เงินปันผลรับ</w:t>
            </w:r>
          </w:p>
        </w:tc>
        <w:tc>
          <w:tcPr>
            <w:tcW w:w="497" w:type="pct"/>
          </w:tcPr>
          <w:p w:rsidR="00505C6A" w:rsidRPr="00B51CE3" w:rsidRDefault="00505C6A" w:rsidP="00505C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</w:tcPr>
          <w:p w:rsidR="00505C6A" w:rsidRPr="00B51CE3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05C6A" w:rsidRPr="00B51CE3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:rsidR="00505C6A" w:rsidRPr="00B51CE3" w:rsidRDefault="00505C6A" w:rsidP="00505C6A">
            <w:pPr>
              <w:pStyle w:val="BodyText"/>
              <w:tabs>
                <w:tab w:val="decimal" w:pos="83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0" w:type="pct"/>
          </w:tcPr>
          <w:p w:rsidR="00505C6A" w:rsidRPr="00B51CE3" w:rsidRDefault="003D0BD3" w:rsidP="00505C6A">
            <w:pPr>
              <w:tabs>
                <w:tab w:val="decimal" w:pos="585"/>
                <w:tab w:val="decimal" w:pos="838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163,668</w:t>
            </w:r>
          </w:p>
        </w:tc>
        <w:tc>
          <w:tcPr>
            <w:tcW w:w="139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05C6A" w:rsidRPr="00B51CE3" w:rsidRDefault="00505C6A" w:rsidP="00505C6A">
            <w:pPr>
              <w:tabs>
                <w:tab w:val="decimal" w:pos="585"/>
                <w:tab w:val="decimal" w:pos="838"/>
              </w:tabs>
              <w:jc w:val="right"/>
              <w:rPr>
                <w:lang w:val="en-US"/>
              </w:rPr>
            </w:pPr>
            <w:r>
              <w:rPr>
                <w:lang w:val="en-US"/>
              </w:rPr>
              <w:t>129,617</w:t>
            </w:r>
          </w:p>
        </w:tc>
      </w:tr>
      <w:tr w:rsidR="00505C6A" w:rsidRPr="00B51CE3" w:rsidTr="00BB4983">
        <w:tc>
          <w:tcPr>
            <w:tcW w:w="1671" w:type="pct"/>
          </w:tcPr>
          <w:p w:rsidR="00505C6A" w:rsidRPr="00B51CE3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497" w:type="pct"/>
          </w:tcPr>
          <w:p w:rsidR="00505C6A" w:rsidRPr="00B51CE3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7" w:type="pct"/>
          </w:tcPr>
          <w:p w:rsidR="00505C6A" w:rsidRPr="00B51CE3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05C6A" w:rsidRPr="00B51CE3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05C6A" w:rsidRPr="00B51CE3" w:rsidRDefault="003D0BD3" w:rsidP="00505C6A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51,612</w:t>
            </w:r>
          </w:p>
        </w:tc>
        <w:tc>
          <w:tcPr>
            <w:tcW w:w="139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05C6A" w:rsidRPr="00B51CE3" w:rsidRDefault="00505C6A" w:rsidP="00505C6A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58,754</w:t>
            </w:r>
          </w:p>
        </w:tc>
      </w:tr>
      <w:tr w:rsidR="00505C6A" w:rsidRPr="00B51CE3" w:rsidTr="00BB4983">
        <w:tc>
          <w:tcPr>
            <w:tcW w:w="1671" w:type="pct"/>
          </w:tcPr>
          <w:p w:rsidR="00505C6A" w:rsidRPr="00B51CE3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497" w:type="pct"/>
          </w:tcPr>
          <w:p w:rsidR="00505C6A" w:rsidRPr="00B51CE3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7" w:type="pct"/>
          </w:tcPr>
          <w:p w:rsidR="00505C6A" w:rsidRPr="00B51CE3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05C6A" w:rsidRPr="00B51CE3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05C6A" w:rsidRPr="00B51CE3" w:rsidRDefault="003D0BD3" w:rsidP="00505C6A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2,326</w:t>
            </w:r>
          </w:p>
        </w:tc>
        <w:tc>
          <w:tcPr>
            <w:tcW w:w="139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05C6A" w:rsidRPr="00B51CE3" w:rsidRDefault="00505C6A" w:rsidP="00505C6A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2,354</w:t>
            </w:r>
          </w:p>
        </w:tc>
      </w:tr>
      <w:tr w:rsidR="00505C6A" w:rsidRPr="00B51CE3" w:rsidTr="00BB4983">
        <w:trPr>
          <w:trHeight w:val="70"/>
        </w:trPr>
        <w:tc>
          <w:tcPr>
            <w:tcW w:w="1671" w:type="pct"/>
          </w:tcPr>
          <w:p w:rsidR="00505C6A" w:rsidRPr="00B51CE3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497" w:type="pct"/>
          </w:tcPr>
          <w:p w:rsidR="00505C6A" w:rsidRPr="00B51CE3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7" w:type="pct"/>
          </w:tcPr>
          <w:p w:rsidR="00505C6A" w:rsidRPr="00B51CE3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05C6A" w:rsidRPr="00B51CE3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05C6A" w:rsidRPr="00B51CE3" w:rsidRDefault="003D0BD3" w:rsidP="00505C6A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14,481</w:t>
            </w:r>
          </w:p>
        </w:tc>
        <w:tc>
          <w:tcPr>
            <w:tcW w:w="139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05C6A" w:rsidRPr="00B51CE3" w:rsidRDefault="00505C6A" w:rsidP="00505C6A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13,555</w:t>
            </w:r>
          </w:p>
        </w:tc>
      </w:tr>
      <w:tr w:rsidR="00505C6A" w:rsidRPr="00B51CE3" w:rsidTr="00BB4983">
        <w:trPr>
          <w:trHeight w:val="70"/>
        </w:trPr>
        <w:tc>
          <w:tcPr>
            <w:tcW w:w="1671" w:type="pct"/>
          </w:tcPr>
          <w:p w:rsidR="00505C6A" w:rsidRPr="00B51CE3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ค่าเช่า</w:t>
            </w:r>
            <w:r w:rsidRPr="00B51CE3">
              <w:rPr>
                <w:sz w:val="30"/>
                <w:szCs w:val="30"/>
                <w:cs/>
                <w:lang w:val="en-US" w:bidi="th-TH"/>
              </w:rPr>
              <w:t>พื้นที่</w:t>
            </w:r>
            <w:r w:rsidRPr="00B51C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และค่าบริการจ่าย</w:t>
            </w:r>
          </w:p>
        </w:tc>
        <w:tc>
          <w:tcPr>
            <w:tcW w:w="497" w:type="pct"/>
          </w:tcPr>
          <w:p w:rsidR="00505C6A" w:rsidRPr="00B51CE3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07" w:type="pct"/>
          </w:tcPr>
          <w:p w:rsidR="00505C6A" w:rsidRPr="00B51CE3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05C6A" w:rsidRPr="00B51CE3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05C6A" w:rsidRPr="00B51CE3" w:rsidRDefault="003D0BD3" w:rsidP="00505C6A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12,323</w:t>
            </w:r>
          </w:p>
        </w:tc>
        <w:tc>
          <w:tcPr>
            <w:tcW w:w="139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05C6A" w:rsidRPr="00B51CE3" w:rsidRDefault="00505C6A" w:rsidP="00505C6A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12,340</w:t>
            </w:r>
          </w:p>
        </w:tc>
      </w:tr>
      <w:tr w:rsidR="00505C6A" w:rsidRPr="00B51CE3" w:rsidTr="00BB4983">
        <w:tc>
          <w:tcPr>
            <w:tcW w:w="1671" w:type="pct"/>
          </w:tcPr>
          <w:p w:rsidR="00505C6A" w:rsidRPr="00B51CE3" w:rsidRDefault="00505C6A" w:rsidP="00505C6A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497" w:type="pct"/>
          </w:tcPr>
          <w:p w:rsidR="00505C6A" w:rsidRPr="00B51CE3" w:rsidRDefault="00505C6A" w:rsidP="00505C6A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</w:tcPr>
          <w:p w:rsidR="00505C6A" w:rsidRPr="00B51CE3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05C6A" w:rsidRPr="00B51CE3" w:rsidRDefault="00505C6A" w:rsidP="00505C6A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505C6A" w:rsidRPr="00B51CE3" w:rsidRDefault="003D0BD3" w:rsidP="00505C6A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13,823</w:t>
            </w:r>
          </w:p>
        </w:tc>
        <w:tc>
          <w:tcPr>
            <w:tcW w:w="139" w:type="pct"/>
          </w:tcPr>
          <w:p w:rsidR="00505C6A" w:rsidRPr="00B51CE3" w:rsidRDefault="00505C6A" w:rsidP="00505C6A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505C6A" w:rsidRPr="00B51CE3" w:rsidRDefault="00505C6A" w:rsidP="00505C6A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11,440</w:t>
            </w:r>
          </w:p>
        </w:tc>
      </w:tr>
      <w:tr w:rsidR="009C5E77" w:rsidRPr="00B51CE3" w:rsidTr="00BB4983">
        <w:tc>
          <w:tcPr>
            <w:tcW w:w="1671" w:type="pct"/>
          </w:tcPr>
          <w:p w:rsidR="009C5E77" w:rsidRDefault="009C5E77" w:rsidP="009C5E7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1735EA" w:rsidRDefault="001735EA" w:rsidP="009C5E7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  <w:p w:rsidR="00195D59" w:rsidRPr="001735EA" w:rsidRDefault="00195D59" w:rsidP="009C5E7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97" w:type="pct"/>
          </w:tcPr>
          <w:p w:rsidR="009C5E77" w:rsidRPr="00B51CE3" w:rsidRDefault="009C5E77" w:rsidP="009C5E7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07" w:type="pct"/>
          </w:tcPr>
          <w:p w:rsidR="009C5E77" w:rsidRDefault="009C5E77" w:rsidP="009C5E77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Default="009C5E77" w:rsidP="009C5E77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Default="009C5E77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B51CE3">
              <w:rPr>
                <w:b/>
                <w:bCs/>
                <w:cs/>
              </w:rPr>
              <w:lastRenderedPageBreak/>
              <w:t>บริษัท</w:t>
            </w:r>
            <w:r w:rsidRPr="00B51CE3">
              <w:rPr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607" w:type="pct"/>
          </w:tcPr>
          <w:p w:rsidR="009C5E77" w:rsidRPr="00B51CE3" w:rsidRDefault="009C5E77" w:rsidP="009C5E77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Footer"/>
              <w:tabs>
                <w:tab w:val="decimal" w:pos="705"/>
              </w:tabs>
              <w:spacing w:line="240" w:lineRule="auto"/>
              <w:ind w:lef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spacing w:line="240" w:lineRule="auto"/>
              <w:rPr>
                <w:cs/>
              </w:rPr>
            </w:pPr>
            <w:r w:rsidRPr="00B51CE3">
              <w:rPr>
                <w:rFonts w:hint="cs"/>
                <w:cs/>
              </w:rPr>
              <w:t>เงินปันผลรับ</w:t>
            </w:r>
          </w:p>
        </w:tc>
        <w:tc>
          <w:tcPr>
            <w:tcW w:w="607" w:type="pct"/>
          </w:tcPr>
          <w:p w:rsidR="009C5E77" w:rsidRPr="00B51CE3" w:rsidRDefault="003D0BD3" w:rsidP="009C5E77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3D0BD3" w:rsidP="003D0BD3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lang w:val="en-US"/>
              </w:rPr>
            </w:pPr>
            <w:r w:rsidRPr="003D0B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lang w:val="en-US"/>
              </w:rPr>
            </w:pPr>
            <w:r w:rsidRPr="00F43040">
              <w:rPr>
                <w:rFonts w:ascii="Angsana New" w:hAnsi="Angsana New"/>
                <w:sz w:val="30"/>
                <w:szCs w:val="30"/>
                <w:lang w:val="en-US"/>
              </w:rPr>
              <w:t>5,212</w:t>
            </w: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spacing w:line="240" w:lineRule="auto"/>
              <w:rPr>
                <w:cs/>
              </w:rPr>
            </w:pPr>
            <w:r w:rsidRPr="00B51CE3">
              <w:rPr>
                <w:cs/>
              </w:rPr>
              <w:t>ค่าเช่าที่ดินและอาคารจ่าย</w:t>
            </w:r>
          </w:p>
        </w:tc>
        <w:tc>
          <w:tcPr>
            <w:tcW w:w="607" w:type="pct"/>
          </w:tcPr>
          <w:p w:rsidR="009C5E77" w:rsidRPr="00B51CE3" w:rsidRDefault="003D0BD3" w:rsidP="009C5E77">
            <w:pPr>
              <w:tabs>
                <w:tab w:val="decimal" w:pos="883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54,375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tabs>
                <w:tab w:val="decimal" w:pos="883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54,375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3D0BD3" w:rsidP="009C5E77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38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ค่าบริหาร</w:t>
            </w:r>
          </w:p>
        </w:tc>
        <w:tc>
          <w:tcPr>
            <w:tcW w:w="607" w:type="pct"/>
          </w:tcPr>
          <w:p w:rsidR="009C5E77" w:rsidRPr="00B51CE3" w:rsidRDefault="003D0BD3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3D0BD3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563</w:t>
            </w: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7" w:type="pct"/>
          </w:tcPr>
          <w:p w:rsidR="009C5E77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Default="009C5E77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Default="009C5E77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spacing w:line="240" w:lineRule="auto"/>
              <w:ind w:left="162" w:hanging="180"/>
              <w:jc w:val="thaiDistribute"/>
            </w:pPr>
            <w:r w:rsidRPr="00B51CE3">
              <w:rPr>
                <w:rFonts w:hint="cs"/>
                <w:cs/>
              </w:rPr>
              <w:t>รายได้จากการประกอบกิจการโรงแรม</w:t>
            </w:r>
          </w:p>
        </w:tc>
        <w:tc>
          <w:tcPr>
            <w:tcW w:w="607" w:type="pct"/>
          </w:tcPr>
          <w:p w:rsidR="009C5E77" w:rsidRPr="00B51CE3" w:rsidRDefault="001165CD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23,070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53,371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1165CD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11,114</w:t>
            </w: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28,778</w:t>
            </w:r>
          </w:p>
        </w:tc>
      </w:tr>
      <w:tr w:rsidR="009C5E77" w:rsidRPr="00B51CE3" w:rsidTr="00BB4983">
        <w:trPr>
          <w:trHeight w:val="70"/>
        </w:trPr>
        <w:tc>
          <w:tcPr>
            <w:tcW w:w="2168" w:type="pct"/>
            <w:gridSpan w:val="2"/>
          </w:tcPr>
          <w:p w:rsidR="009C5E77" w:rsidRPr="00B51CE3" w:rsidRDefault="009C5E77" w:rsidP="009C5E77">
            <w:pPr>
              <w:spacing w:line="240" w:lineRule="auto"/>
            </w:pPr>
            <w:r w:rsidRPr="00B51CE3">
              <w:rPr>
                <w:cs/>
              </w:rPr>
              <w:t>รายได้</w:t>
            </w:r>
            <w:r w:rsidRPr="00B51CE3">
              <w:rPr>
                <w:rFonts w:hint="cs"/>
                <w:cs/>
              </w:rPr>
              <w:t>จาก</w:t>
            </w:r>
            <w:r w:rsidRPr="00B51CE3">
              <w:rPr>
                <w:cs/>
              </w:rPr>
              <w:t>ค่าเช่าห้องในอาคารและค่าบริการ</w:t>
            </w:r>
          </w:p>
        </w:tc>
        <w:tc>
          <w:tcPr>
            <w:tcW w:w="607" w:type="pct"/>
          </w:tcPr>
          <w:p w:rsidR="009C5E77" w:rsidRPr="00B51CE3" w:rsidRDefault="001165CD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3,776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5,296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1165CD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3,058</w:t>
            </w: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4,523</w:t>
            </w: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spacing w:line="240" w:lineRule="auto"/>
            </w:pPr>
            <w:r w:rsidRPr="00B51CE3">
              <w:rPr>
                <w:cs/>
              </w:rPr>
              <w:t>รายได้สาธารณูปโภค</w:t>
            </w:r>
          </w:p>
        </w:tc>
        <w:tc>
          <w:tcPr>
            <w:tcW w:w="607" w:type="pct"/>
          </w:tcPr>
          <w:p w:rsidR="009C5E77" w:rsidRPr="00B51CE3" w:rsidRDefault="001165CD" w:rsidP="009C5E77">
            <w:pPr>
              <w:tabs>
                <w:tab w:val="decimal" w:pos="893"/>
              </w:tabs>
              <w:spacing w:line="240" w:lineRule="auto"/>
            </w:pPr>
            <w:r>
              <w:t>1,167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tabs>
                <w:tab w:val="decimal" w:pos="893"/>
              </w:tabs>
              <w:spacing w:line="240" w:lineRule="auto"/>
            </w:pPr>
            <w:r>
              <w:t>1,357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1165CD" w:rsidP="009C5E77">
            <w:pPr>
              <w:tabs>
                <w:tab w:val="decimal" w:pos="838"/>
              </w:tabs>
              <w:spacing w:line="240" w:lineRule="auto"/>
            </w:pPr>
            <w:r>
              <w:t>1,167</w:t>
            </w: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tabs>
                <w:tab w:val="decimal" w:pos="838"/>
              </w:tabs>
              <w:spacing w:line="240" w:lineRule="auto"/>
            </w:pPr>
            <w:r>
              <w:t>1,357</w:t>
            </w: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spacing w:line="240" w:lineRule="auto"/>
              <w:rPr>
                <w:cs/>
              </w:rPr>
            </w:pPr>
            <w:r w:rsidRPr="00B51CE3">
              <w:rPr>
                <w:cs/>
              </w:rPr>
              <w:t>ค่าเช่าที่ดิน</w:t>
            </w:r>
            <w:r w:rsidRPr="00B51CE3">
              <w:rPr>
                <w:rFonts w:hint="cs"/>
                <w:cs/>
              </w:rPr>
              <w:t>จ่าย</w:t>
            </w:r>
          </w:p>
        </w:tc>
        <w:tc>
          <w:tcPr>
            <w:tcW w:w="607" w:type="pct"/>
          </w:tcPr>
          <w:p w:rsidR="009C5E77" w:rsidRPr="00B51CE3" w:rsidRDefault="001165CD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10,590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10,590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1165CD" w:rsidP="009C5E77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 w:rsidRPr="00B51CE3">
              <w:rPr>
                <w:lang w:val="en-US"/>
              </w:rPr>
              <w:t>-</w:t>
            </w: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spacing w:line="240" w:lineRule="auto"/>
              <w:rPr>
                <w:cs/>
              </w:rPr>
            </w:pPr>
            <w:r>
              <w:rPr>
                <w:rFonts w:hint="cs"/>
                <w:cs/>
              </w:rPr>
              <w:t>เงินปันผลจ่าย</w:t>
            </w:r>
          </w:p>
        </w:tc>
        <w:tc>
          <w:tcPr>
            <w:tcW w:w="607" w:type="pct"/>
          </w:tcPr>
          <w:p w:rsidR="009C5E77" w:rsidRPr="00B51CE3" w:rsidRDefault="001165CD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59,430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47,065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1165CD" w:rsidP="009C5E77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tabs>
                <w:tab w:val="decimal" w:pos="585"/>
              </w:tabs>
              <w:spacing w:line="240" w:lineRule="auto"/>
              <w:rPr>
                <w:lang w:val="en-US"/>
              </w:rPr>
            </w:pPr>
            <w:r w:rsidRPr="00B51CE3">
              <w:rPr>
                <w:lang w:val="en-US"/>
              </w:rPr>
              <w:t>-</w:t>
            </w: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A83546" w:rsidRPr="00DB4B54" w:rsidRDefault="00A83546" w:rsidP="009C5E7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07" w:type="pct"/>
          </w:tcPr>
          <w:p w:rsidR="009C5E77" w:rsidRPr="00DB4B54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9C5E77" w:rsidRPr="00DB4B54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DB4B54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9C5E77" w:rsidRPr="00DB4B54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DB4B54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9C5E77" w:rsidRPr="00DB4B54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DB4B54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:rsidR="009C5E77" w:rsidRPr="00B51CE3" w:rsidRDefault="001165CD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30,205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33,140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1165CD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25,020</w:t>
            </w: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28,075</w:t>
            </w: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607" w:type="pct"/>
          </w:tcPr>
          <w:p w:rsidR="009C5E77" w:rsidRPr="00B51CE3" w:rsidRDefault="001165CD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1,205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</w:tcPr>
          <w:p w:rsidR="009C5E77" w:rsidRPr="00B51CE3" w:rsidRDefault="001165CD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752</w:t>
            </w: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2" w:type="pct"/>
          </w:tcPr>
          <w:p w:rsidR="009C5E77" w:rsidRPr="00B51CE3" w:rsidRDefault="009C5E77" w:rsidP="009C5E77">
            <w:pPr>
              <w:pStyle w:val="BodyText"/>
              <w:tabs>
                <w:tab w:val="decimal" w:pos="83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1,205</w:t>
            </w:r>
          </w:p>
        </w:tc>
      </w:tr>
      <w:tr w:rsidR="009C5E77" w:rsidRPr="00B51CE3" w:rsidTr="00BB4983">
        <w:tc>
          <w:tcPr>
            <w:tcW w:w="2168" w:type="pct"/>
            <w:gridSpan w:val="2"/>
          </w:tcPr>
          <w:p w:rsidR="009C5E77" w:rsidRPr="00B51CE3" w:rsidRDefault="009C5E77" w:rsidP="009C5E77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9C5E77" w:rsidRPr="00B51CE3" w:rsidRDefault="001165CD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30,957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9C5E77" w:rsidRPr="00B51CE3" w:rsidRDefault="009C5E77" w:rsidP="009C5E7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34,345</w:t>
            </w:r>
          </w:p>
        </w:tc>
        <w:tc>
          <w:tcPr>
            <w:tcW w:w="146" w:type="pct"/>
          </w:tcPr>
          <w:p w:rsidR="009C5E77" w:rsidRPr="00B51CE3" w:rsidRDefault="009C5E77" w:rsidP="009C5E77">
            <w:pPr>
              <w:pStyle w:val="Footer"/>
              <w:tabs>
                <w:tab w:val="decimal" w:pos="253"/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9C5E77" w:rsidRPr="00B51CE3" w:rsidRDefault="001165CD" w:rsidP="009C5E77">
            <w:pPr>
              <w:pStyle w:val="BodyText"/>
              <w:tabs>
                <w:tab w:val="decimal" w:pos="84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25,772</w:t>
            </w:r>
          </w:p>
        </w:tc>
        <w:tc>
          <w:tcPr>
            <w:tcW w:w="139" w:type="pct"/>
          </w:tcPr>
          <w:p w:rsidR="009C5E77" w:rsidRPr="00B51CE3" w:rsidRDefault="009C5E77" w:rsidP="009C5E77">
            <w:pPr>
              <w:pStyle w:val="Footer"/>
              <w:tabs>
                <w:tab w:val="decimal" w:pos="892"/>
              </w:tabs>
              <w:spacing w:line="240" w:lineRule="auto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:rsidR="009C5E77" w:rsidRPr="00B51CE3" w:rsidRDefault="009C5E77" w:rsidP="009C5E77">
            <w:pPr>
              <w:pStyle w:val="BodyText"/>
              <w:tabs>
                <w:tab w:val="decimal" w:pos="84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29,280</w:t>
            </w:r>
          </w:p>
        </w:tc>
      </w:tr>
    </w:tbl>
    <w:p w:rsidR="009C5E77" w:rsidRDefault="009C5E77" w:rsidP="000205F3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t>ยอดคงเหลือกับกิจการที่เกี่ยวข้องกัน ณ วันที่ 3</w:t>
      </w:r>
      <w:r w:rsidRPr="00AE0DE5">
        <w:rPr>
          <w:rFonts w:asciiTheme="majorBidi" w:hAnsiTheme="majorBidi" w:cstheme="majorBidi"/>
          <w:lang w:val="en-US"/>
        </w:rPr>
        <w:t xml:space="preserve">0 </w:t>
      </w:r>
      <w:r w:rsidR="0077192E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Pr="00AE0DE5">
        <w:rPr>
          <w:rFonts w:asciiTheme="majorBidi" w:hAnsiTheme="majorBidi" w:cstheme="majorBidi"/>
          <w:cs/>
        </w:rPr>
        <w:t>2561</w:t>
      </w:r>
      <w:r w:rsidRPr="00AE0DE5">
        <w:rPr>
          <w:rFonts w:asciiTheme="majorBidi" w:hAnsiTheme="majorBidi" w:cstheme="majorBidi"/>
          <w:lang w:val="en-US"/>
        </w:rPr>
        <w:t xml:space="preserve"> </w:t>
      </w:r>
      <w:r w:rsidRPr="00AE0DE5">
        <w:rPr>
          <w:rFonts w:asciiTheme="majorBidi" w:hAnsiTheme="majorBidi" w:cstheme="majorBidi"/>
          <w:cs/>
          <w:lang w:val="en-US"/>
        </w:rPr>
        <w:t xml:space="preserve">และ </w:t>
      </w:r>
      <w:r w:rsidRPr="00AE0DE5">
        <w:rPr>
          <w:rFonts w:asciiTheme="majorBidi" w:hAnsiTheme="majorBidi" w:cstheme="majorBidi"/>
          <w:lang w:val="en-US"/>
        </w:rPr>
        <w:t>31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>ธันวาคม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lang w:bidi="ar-SA"/>
        </w:rPr>
        <w:t>25</w:t>
      </w:r>
      <w:r w:rsidRPr="00AE0DE5">
        <w:rPr>
          <w:rFonts w:asciiTheme="majorBidi" w:hAnsiTheme="majorBidi" w:cstheme="majorBidi"/>
          <w:cs/>
        </w:rPr>
        <w:t>60</w:t>
      </w:r>
      <w:r w:rsidRPr="00AE0DE5">
        <w:rPr>
          <w:rFonts w:asciiTheme="majorBidi" w:hAnsiTheme="majorBidi" w:cstheme="majorBidi"/>
          <w:lang w:bidi="ar-SA"/>
        </w:rPr>
        <w:t xml:space="preserve"> </w:t>
      </w:r>
      <w:r w:rsidRPr="00AE0DE5">
        <w:rPr>
          <w:rFonts w:asciiTheme="majorBidi" w:hAnsiTheme="majorBidi" w:cstheme="majorBidi"/>
          <w:cs/>
        </w:rPr>
        <w:t xml:space="preserve">มีดังนี้  </w:t>
      </w:r>
    </w:p>
    <w:p w:rsidR="000205F3" w:rsidRPr="00AE0DE5" w:rsidRDefault="000205F3" w:rsidP="000205F3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9"/>
        <w:gridCol w:w="1174"/>
        <w:gridCol w:w="269"/>
        <w:gridCol w:w="1081"/>
        <w:gridCol w:w="269"/>
        <w:gridCol w:w="1079"/>
      </w:tblGrid>
      <w:tr w:rsidR="007B0CC2" w:rsidRPr="00AE0DE5" w:rsidTr="00291222">
        <w:tc>
          <w:tcPr>
            <w:tcW w:w="2184" w:type="pct"/>
            <w:tcBorders>
              <w:top w:val="nil"/>
            </w:tcBorders>
            <w:shd w:val="clear" w:color="auto" w:fill="auto"/>
          </w:tcPr>
          <w:p w:rsidR="000205F3" w:rsidRPr="00AE0DE5" w:rsidRDefault="000205F3" w:rsidP="00D4001D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60" w:type="pct"/>
            <w:gridSpan w:val="3"/>
            <w:tcBorders>
              <w:top w:val="nil"/>
            </w:tcBorders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top w:val="nil"/>
            </w:tcBorders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0" w:type="pct"/>
            <w:gridSpan w:val="3"/>
            <w:tcBorders>
              <w:top w:val="nil"/>
            </w:tcBorders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7B0CC2" w:rsidRPr="00AE0DE5" w:rsidTr="00291222">
        <w:tc>
          <w:tcPr>
            <w:tcW w:w="2184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3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31 ธันวาคม</w:t>
            </w:r>
          </w:p>
        </w:tc>
        <w:tc>
          <w:tcPr>
            <w:tcW w:w="145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31 ธันวาคม</w:t>
            </w:r>
          </w:p>
        </w:tc>
      </w:tr>
      <w:tr w:rsidR="007B0CC2" w:rsidRPr="00AE0DE5" w:rsidTr="00291222">
        <w:tc>
          <w:tcPr>
            <w:tcW w:w="2184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3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2560</w:t>
            </w:r>
          </w:p>
        </w:tc>
        <w:tc>
          <w:tcPr>
            <w:tcW w:w="145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45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2560</w:t>
            </w:r>
          </w:p>
        </w:tc>
      </w:tr>
      <w:tr w:rsidR="007B0CC2" w:rsidRPr="00AE0DE5" w:rsidTr="00291222">
        <w:tc>
          <w:tcPr>
            <w:tcW w:w="2184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16" w:type="pct"/>
            <w:gridSpan w:val="7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7B0CC2" w:rsidRPr="00AE0DE5" w:rsidTr="007B0CC2">
        <w:tc>
          <w:tcPr>
            <w:tcW w:w="2185" w:type="pct"/>
            <w:shd w:val="clear" w:color="auto" w:fill="auto"/>
          </w:tcPr>
          <w:p w:rsidR="0077192E" w:rsidRPr="00AE0DE5" w:rsidRDefault="0077192E" w:rsidP="0077192E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0DE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ลูกหนี้การค้า </w:t>
            </w:r>
            <w:r w:rsidRPr="00AE0DE5">
              <w:rPr>
                <w:rFonts w:asciiTheme="majorBidi" w:hAnsiTheme="majorBidi" w:cstheme="majorBidi"/>
                <w:b/>
                <w:bCs/>
                <w:i/>
                <w:iCs/>
              </w:rPr>
              <w:t>-</w:t>
            </w:r>
            <w:r w:rsidRPr="00AE0DE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กิจการที่เกี่ยวข้องกัน</w:t>
            </w:r>
          </w:p>
        </w:tc>
        <w:tc>
          <w:tcPr>
            <w:tcW w:w="582" w:type="pct"/>
            <w:shd w:val="clear" w:color="auto" w:fill="auto"/>
          </w:tcPr>
          <w:p w:rsidR="0077192E" w:rsidRPr="00AE0DE5" w:rsidRDefault="0077192E" w:rsidP="0077192E">
            <w:pPr>
              <w:tabs>
                <w:tab w:val="decimal" w:pos="52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633" w:type="pct"/>
            <w:shd w:val="clear" w:color="auto" w:fill="auto"/>
          </w:tcPr>
          <w:p w:rsidR="0077192E" w:rsidRPr="00AE0DE5" w:rsidRDefault="0077192E" w:rsidP="0077192E">
            <w:pPr>
              <w:tabs>
                <w:tab w:val="decimal" w:pos="522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</w:tr>
      <w:tr w:rsidR="007B0CC2" w:rsidRPr="00AE0DE5" w:rsidTr="007B0CC2">
        <w:tc>
          <w:tcPr>
            <w:tcW w:w="2185" w:type="pct"/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2" w:type="pct"/>
            <w:shd w:val="clear" w:color="auto" w:fill="auto"/>
          </w:tcPr>
          <w:p w:rsidR="0077192E" w:rsidRPr="00AE0DE5" w:rsidRDefault="001165CD" w:rsidP="0077192E">
            <w:pPr>
              <w:tabs>
                <w:tab w:val="decimal" w:pos="52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633" w:type="pct"/>
            <w:shd w:val="clear" w:color="auto" w:fill="auto"/>
          </w:tcPr>
          <w:p w:rsidR="0077192E" w:rsidRPr="00AE0DE5" w:rsidRDefault="0077192E" w:rsidP="0077192E">
            <w:pPr>
              <w:tabs>
                <w:tab w:val="decimal" w:pos="52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:rsidR="0077192E" w:rsidRPr="00AE0DE5" w:rsidRDefault="001165CD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145" w:type="pct"/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</w:rPr>
              <w:t>1,003</w:t>
            </w:r>
          </w:p>
        </w:tc>
      </w:tr>
      <w:tr w:rsidR="007B0CC2" w:rsidRPr="00AE0DE5" w:rsidTr="007B0CC2">
        <w:tc>
          <w:tcPr>
            <w:tcW w:w="2185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1165CD" w:rsidP="0077192E">
            <w:pPr>
              <w:tabs>
                <w:tab w:val="decimal" w:pos="792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5,936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92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7,469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1165CD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3,124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</w:rPr>
              <w:t>3,518</w:t>
            </w:r>
          </w:p>
        </w:tc>
      </w:tr>
      <w:tr w:rsidR="007B0CC2" w:rsidRPr="00AE0DE5" w:rsidTr="007B0CC2">
        <w:tc>
          <w:tcPr>
            <w:tcW w:w="2185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192E" w:rsidRPr="00AE0DE5" w:rsidRDefault="001165CD" w:rsidP="0077192E">
            <w:pPr>
              <w:tabs>
                <w:tab w:val="decimal" w:pos="79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5,936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9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E0DE5">
              <w:rPr>
                <w:rFonts w:asciiTheme="majorBidi" w:hAnsiTheme="majorBidi" w:cstheme="majorBidi"/>
                <w:b/>
                <w:bCs/>
                <w:lang w:val="en-US"/>
              </w:rPr>
              <w:t>7,469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192E" w:rsidRPr="00AE0DE5" w:rsidRDefault="001165CD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3,321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E0DE5">
              <w:rPr>
                <w:rFonts w:asciiTheme="majorBidi" w:hAnsiTheme="majorBidi" w:cstheme="majorBidi"/>
                <w:b/>
                <w:bCs/>
                <w:lang w:val="en-US"/>
              </w:rPr>
              <w:t>4,521</w:t>
            </w:r>
          </w:p>
        </w:tc>
      </w:tr>
      <w:tr w:rsidR="007B0CC2" w:rsidRPr="00AE0DE5" w:rsidTr="007B0CC2">
        <w:trPr>
          <w:trHeight w:val="134"/>
        </w:trPr>
        <w:tc>
          <w:tcPr>
            <w:tcW w:w="2185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9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9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7192E" w:rsidRPr="00AE0DE5" w:rsidRDefault="0077192E" w:rsidP="0077192E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291222" w:rsidRPr="00AE0DE5" w:rsidTr="00DE7081">
        <w:tc>
          <w:tcPr>
            <w:tcW w:w="218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" w:type="pct"/>
            <w:gridSpan w:val="3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91222" w:rsidRPr="00AE0DE5" w:rsidTr="00291222">
        <w:tc>
          <w:tcPr>
            <w:tcW w:w="2184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291222">
              <w:rPr>
                <w:rFonts w:asciiTheme="majorBidi" w:hAnsiTheme="majorBidi" w:cstheme="majorBidi"/>
              </w:rPr>
              <w:t xml:space="preserve">30 </w:t>
            </w:r>
            <w:r w:rsidRPr="00291222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291222">
              <w:rPr>
                <w:rFonts w:asciiTheme="majorBidi" w:hAnsiTheme="majorBidi" w:cstheme="majorBidi"/>
                <w:cs/>
              </w:rPr>
              <w:t>31 ธันวาคม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291222">
              <w:rPr>
                <w:rFonts w:asciiTheme="majorBidi" w:hAnsiTheme="majorBidi" w:cstheme="majorBidi"/>
              </w:rPr>
              <w:t xml:space="preserve">30 </w:t>
            </w:r>
            <w:r w:rsidRPr="00291222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291222">
              <w:rPr>
                <w:rFonts w:asciiTheme="majorBidi" w:hAnsiTheme="majorBidi" w:cstheme="majorBidi"/>
                <w:cs/>
              </w:rPr>
              <w:t>31 ธันวาคม</w:t>
            </w:r>
          </w:p>
        </w:tc>
      </w:tr>
      <w:tr w:rsidR="00291222" w:rsidRPr="00AE0DE5" w:rsidTr="00291222">
        <w:tc>
          <w:tcPr>
            <w:tcW w:w="2184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291222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291222">
              <w:rPr>
                <w:rFonts w:asciiTheme="majorBidi" w:hAnsiTheme="majorBidi" w:cstheme="majorBidi"/>
                <w:cs/>
              </w:rPr>
              <w:t>2560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291222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291222">
              <w:rPr>
                <w:rFonts w:asciiTheme="majorBidi" w:hAnsiTheme="majorBidi" w:cstheme="majorBidi"/>
                <w:cs/>
              </w:rPr>
              <w:t>2560</w:t>
            </w:r>
          </w:p>
        </w:tc>
      </w:tr>
      <w:tr w:rsidR="00291222" w:rsidRPr="00AE0DE5" w:rsidTr="000418AB">
        <w:tc>
          <w:tcPr>
            <w:tcW w:w="2184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" w:type="pct"/>
            <w:gridSpan w:val="7"/>
            <w:tcBorders>
              <w:top w:val="nil"/>
              <w:bottom w:val="nil"/>
            </w:tcBorders>
            <w:shd w:val="clear" w:color="auto" w:fill="auto"/>
          </w:tcPr>
          <w:p w:rsidR="00291222" w:rsidRPr="00291222" w:rsidRDefault="00291222" w:rsidP="0029122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9122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291222" w:rsidRPr="00AE0DE5" w:rsidTr="00291222">
        <w:tc>
          <w:tcPr>
            <w:tcW w:w="2184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0DE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ลูกหนี้อื่น </w:t>
            </w:r>
            <w:r w:rsidRPr="00AE0DE5">
              <w:rPr>
                <w:rFonts w:asciiTheme="majorBidi" w:hAnsiTheme="majorBidi" w:cstheme="majorBidi"/>
                <w:b/>
                <w:bCs/>
                <w:i/>
                <w:iCs/>
              </w:rPr>
              <w:t>-</w:t>
            </w:r>
            <w:r w:rsidRPr="00AE0DE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กิจการที่เกี่ยวข้องกัน</w:t>
            </w:r>
          </w:p>
        </w:tc>
        <w:tc>
          <w:tcPr>
            <w:tcW w:w="582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</w:tr>
      <w:tr w:rsidR="00291222" w:rsidRPr="00AE0DE5" w:rsidTr="00291222">
        <w:tc>
          <w:tcPr>
            <w:tcW w:w="2184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52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52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12,317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bCs/>
              </w:rPr>
              <w:t>7,848</w:t>
            </w:r>
          </w:p>
        </w:tc>
      </w:tr>
      <w:tr w:rsidR="00291222" w:rsidRPr="00AE0DE5" w:rsidTr="00291222">
        <w:tc>
          <w:tcPr>
            <w:tcW w:w="2184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52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520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91222" w:rsidRPr="00AE0DE5" w:rsidTr="00291222">
        <w:tc>
          <w:tcPr>
            <w:tcW w:w="2184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0DE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ค่าใช้จ่ายจ่ายล่วงหน้า</w:t>
            </w:r>
            <w:r w:rsidRPr="00AE0DE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- </w:t>
            </w:r>
            <w:r w:rsidRPr="00AE0DE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582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</w:tr>
      <w:tr w:rsidR="00291222" w:rsidRPr="00AE0DE5" w:rsidTr="00291222">
        <w:tc>
          <w:tcPr>
            <w:tcW w:w="2184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10,590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bCs/>
              </w:rPr>
              <w:t>7,060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46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779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:rsidR="00291222" w:rsidRPr="00AE0DE5" w:rsidRDefault="00291222" w:rsidP="00291222">
            <w:pPr>
              <w:tabs>
                <w:tab w:val="decimal" w:pos="462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:rsidR="000205F3" w:rsidRPr="001735EA" w:rsidRDefault="000205F3" w:rsidP="000205F3">
      <w:pPr>
        <w:pStyle w:val="BodyText"/>
        <w:tabs>
          <w:tab w:val="center" w:pos="2419"/>
        </w:tabs>
        <w:spacing w:after="0" w:line="240" w:lineRule="auto"/>
        <w:ind w:left="-18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9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3"/>
        <w:gridCol w:w="962"/>
        <w:gridCol w:w="269"/>
        <w:gridCol w:w="901"/>
        <w:gridCol w:w="259"/>
        <w:gridCol w:w="1000"/>
        <w:gridCol w:w="257"/>
        <w:gridCol w:w="1030"/>
        <w:gridCol w:w="271"/>
        <w:gridCol w:w="1056"/>
        <w:gridCol w:w="259"/>
        <w:gridCol w:w="986"/>
      </w:tblGrid>
      <w:tr w:rsidR="000205F3" w:rsidRPr="00AE0DE5" w:rsidTr="001735EA">
        <w:trPr>
          <w:tblHeader/>
        </w:trPr>
        <w:tc>
          <w:tcPr>
            <w:tcW w:w="1361" w:type="pct"/>
          </w:tcPr>
          <w:p w:rsidR="000205F3" w:rsidRPr="00AE0DE5" w:rsidRDefault="000205F3" w:rsidP="00D4001D">
            <w:pPr>
              <w:spacing w:line="240" w:lineRule="auto"/>
              <w:ind w:left="-18" w:right="-1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br w:type="page"/>
            </w:r>
            <w:r w:rsidRPr="00AE0DE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E0DE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E0DE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E0D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70" w:type="pct"/>
            <w:gridSpan w:val="3"/>
          </w:tcPr>
          <w:p w:rsidR="000205F3" w:rsidRPr="00AE0DE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pct"/>
            <w:gridSpan w:val="3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pct"/>
            <w:gridSpan w:val="3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205F3" w:rsidRPr="00AE0DE5" w:rsidTr="001735EA">
        <w:trPr>
          <w:tblHeader/>
        </w:trPr>
        <w:tc>
          <w:tcPr>
            <w:tcW w:w="1361" w:type="pct"/>
          </w:tcPr>
          <w:p w:rsidR="000205F3" w:rsidRPr="00AE0DE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shd w:val="clear" w:color="auto" w:fill="auto"/>
          </w:tcPr>
          <w:p w:rsidR="000205F3" w:rsidRPr="00AE0DE5" w:rsidRDefault="009E0E77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5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 w:rsidR="000205F3" w:rsidRPr="00AE0DE5" w:rsidRDefault="0077192E" w:rsidP="009E0E7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9E0E77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</w:p>
        </w:tc>
        <w:tc>
          <w:tcPr>
            <w:tcW w:w="129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36" w:type="pct"/>
            <w:shd w:val="clear" w:color="auto" w:fill="auto"/>
          </w:tcPr>
          <w:p w:rsidR="000205F3" w:rsidRPr="0077192E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30" w:type="pct"/>
            <w:shd w:val="clear" w:color="auto" w:fill="auto"/>
          </w:tcPr>
          <w:p w:rsidR="000205F3" w:rsidRPr="00AE0DE5" w:rsidRDefault="009E0E77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</w:t>
            </w:r>
          </w:p>
        </w:tc>
      </w:tr>
      <w:tr w:rsidR="000205F3" w:rsidRPr="00AE0DE5" w:rsidTr="001735EA">
        <w:trPr>
          <w:tblHeader/>
        </w:trPr>
        <w:tc>
          <w:tcPr>
            <w:tcW w:w="1361" w:type="pct"/>
          </w:tcPr>
          <w:p w:rsidR="000205F3" w:rsidRPr="00AE0DE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3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35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2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29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36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0205F3" w:rsidRPr="00AE0DE5" w:rsidTr="001735EA">
        <w:trPr>
          <w:tblHeader/>
        </w:trPr>
        <w:tc>
          <w:tcPr>
            <w:tcW w:w="1361" w:type="pct"/>
          </w:tcPr>
          <w:p w:rsidR="000205F3" w:rsidRPr="00AE0DE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0" w:type="pct"/>
            <w:gridSpan w:val="3"/>
            <w:shd w:val="clear" w:color="auto" w:fill="auto"/>
          </w:tcPr>
          <w:p w:rsidR="000205F3" w:rsidRPr="00AE0DE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0" w:type="pct"/>
            <w:gridSpan w:val="7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05F3" w:rsidRPr="00AE0DE5" w:rsidTr="001735EA">
        <w:tc>
          <w:tcPr>
            <w:tcW w:w="1361" w:type="pct"/>
          </w:tcPr>
          <w:p w:rsidR="000205F3" w:rsidRPr="00AE0DE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070" w:type="pct"/>
            <w:gridSpan w:val="3"/>
            <w:shd w:val="clear" w:color="auto" w:fill="auto"/>
          </w:tcPr>
          <w:p w:rsidR="000205F3" w:rsidRPr="00AE0DE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40" w:type="pct"/>
            <w:gridSpan w:val="7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205F3" w:rsidRPr="00AE0DE5" w:rsidTr="001735EA">
        <w:tc>
          <w:tcPr>
            <w:tcW w:w="1361" w:type="pct"/>
          </w:tcPr>
          <w:p w:rsidR="000205F3" w:rsidRPr="00AE0DE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83" w:type="pct"/>
            <w:shd w:val="clear" w:color="auto" w:fill="auto"/>
          </w:tcPr>
          <w:p w:rsidR="000205F3" w:rsidRPr="00AE0DE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pct"/>
            <w:shd w:val="clear" w:color="auto" w:fill="auto"/>
          </w:tcPr>
          <w:p w:rsidR="000205F3" w:rsidRPr="00AE0DE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0205F3" w:rsidRPr="00AE0DE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</w:tcPr>
          <w:p w:rsidR="000205F3" w:rsidRPr="00AE0DE5" w:rsidRDefault="000205F3" w:rsidP="00D4001D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</w:tcPr>
          <w:p w:rsidR="000205F3" w:rsidRPr="00AE0DE5" w:rsidRDefault="000205F3" w:rsidP="00D4001D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:rsidR="000205F3" w:rsidRPr="00AE0DE5" w:rsidRDefault="000205F3" w:rsidP="00D4001D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B67C3" w:rsidRPr="00AE0DE5" w:rsidTr="001735EA">
        <w:tc>
          <w:tcPr>
            <w:tcW w:w="1361" w:type="pct"/>
          </w:tcPr>
          <w:p w:rsidR="00FB67C3" w:rsidRPr="00AE0DE5" w:rsidRDefault="00FB67C3" w:rsidP="00FB67C3">
            <w:pPr>
              <w:tabs>
                <w:tab w:val="center" w:pos="241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เอราวัณ สมุย จำกัด</w:t>
            </w:r>
          </w:p>
        </w:tc>
        <w:tc>
          <w:tcPr>
            <w:tcW w:w="483" w:type="pct"/>
            <w:shd w:val="clear" w:color="auto" w:fill="auto"/>
          </w:tcPr>
          <w:p w:rsidR="00FB67C3" w:rsidRPr="00AE0DE5" w:rsidRDefault="001165CD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4.24</w:t>
            </w:r>
          </w:p>
        </w:tc>
        <w:tc>
          <w:tcPr>
            <w:tcW w:w="135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FB67C3" w:rsidRPr="00AE0DE5" w:rsidRDefault="00FB67C3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4.02</w:t>
            </w:r>
          </w:p>
        </w:tc>
        <w:tc>
          <w:tcPr>
            <w:tcW w:w="130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</w:tcPr>
          <w:p w:rsidR="00FB67C3" w:rsidRPr="00AE0DE5" w:rsidRDefault="001165CD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141,367</w:t>
            </w:r>
          </w:p>
        </w:tc>
        <w:tc>
          <w:tcPr>
            <w:tcW w:w="130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:rsidR="00FB67C3" w:rsidRPr="00AE0DE5" w:rsidRDefault="00FB67C3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146,592</w:t>
            </w:r>
          </w:p>
        </w:tc>
      </w:tr>
      <w:tr w:rsidR="00FB67C3" w:rsidRPr="00AE0DE5" w:rsidTr="001735EA">
        <w:tc>
          <w:tcPr>
            <w:tcW w:w="1361" w:type="pct"/>
          </w:tcPr>
          <w:p w:rsidR="00FB67C3" w:rsidRPr="00AE0DE5" w:rsidRDefault="00FB67C3" w:rsidP="00FB67C3">
            <w:pPr>
              <w:tabs>
                <w:tab w:val="center" w:pos="241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เอราวัณ ภูเก็ต จำกัด</w:t>
            </w:r>
          </w:p>
        </w:tc>
        <w:tc>
          <w:tcPr>
            <w:tcW w:w="483" w:type="pct"/>
            <w:shd w:val="clear" w:color="auto" w:fill="auto"/>
          </w:tcPr>
          <w:p w:rsidR="00FB67C3" w:rsidRPr="00AE0DE5" w:rsidRDefault="001165CD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4.24</w:t>
            </w:r>
          </w:p>
        </w:tc>
        <w:tc>
          <w:tcPr>
            <w:tcW w:w="135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FB67C3" w:rsidRPr="00AE0DE5" w:rsidRDefault="00FB67C3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4.02</w:t>
            </w:r>
          </w:p>
        </w:tc>
        <w:tc>
          <w:tcPr>
            <w:tcW w:w="130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FB67C3" w:rsidRPr="00AE0DE5" w:rsidRDefault="00FB67C3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</w:tcPr>
          <w:p w:rsidR="00FB67C3" w:rsidRPr="00AE0DE5" w:rsidRDefault="001165CD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38,402</w:t>
            </w:r>
          </w:p>
        </w:tc>
        <w:tc>
          <w:tcPr>
            <w:tcW w:w="130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:rsidR="00FB67C3" w:rsidRPr="00AE0DE5" w:rsidRDefault="00FB67C3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467,223</w:t>
            </w:r>
          </w:p>
        </w:tc>
      </w:tr>
      <w:tr w:rsidR="00FB67C3" w:rsidRPr="00AE0DE5" w:rsidTr="001735EA">
        <w:tc>
          <w:tcPr>
            <w:tcW w:w="1361" w:type="pct"/>
          </w:tcPr>
          <w:p w:rsidR="00FB67C3" w:rsidRPr="00AE0DE5" w:rsidRDefault="00FB67C3" w:rsidP="00FB67C3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เอราวัณ เจ้าพระยา</w:t>
            </w:r>
            <w:r w:rsidRPr="00AE0DE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483" w:type="pct"/>
            <w:shd w:val="clear" w:color="auto" w:fill="auto"/>
          </w:tcPr>
          <w:p w:rsidR="00FB67C3" w:rsidRPr="00AE0DE5" w:rsidRDefault="001165CD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4.24</w:t>
            </w:r>
          </w:p>
        </w:tc>
        <w:tc>
          <w:tcPr>
            <w:tcW w:w="135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FB67C3" w:rsidRPr="00AE0DE5" w:rsidRDefault="00FB67C3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4.02</w:t>
            </w:r>
          </w:p>
        </w:tc>
        <w:tc>
          <w:tcPr>
            <w:tcW w:w="130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</w:tcPr>
          <w:p w:rsidR="00FB67C3" w:rsidRPr="00AE0DE5" w:rsidRDefault="001165CD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36,677</w:t>
            </w:r>
          </w:p>
        </w:tc>
        <w:tc>
          <w:tcPr>
            <w:tcW w:w="130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:rsidR="00FB67C3" w:rsidRPr="00AE0DE5" w:rsidRDefault="00FB67C3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79,105</w:t>
            </w:r>
          </w:p>
        </w:tc>
      </w:tr>
      <w:tr w:rsidR="00FB67C3" w:rsidRPr="00AE0DE5" w:rsidTr="001735EA">
        <w:tc>
          <w:tcPr>
            <w:tcW w:w="1361" w:type="pct"/>
          </w:tcPr>
          <w:p w:rsidR="00FB67C3" w:rsidRPr="00AE0DE5" w:rsidRDefault="00FB67C3" w:rsidP="00FB67C3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รีเสิร์ฟ จำกัด</w:t>
            </w:r>
          </w:p>
        </w:tc>
        <w:tc>
          <w:tcPr>
            <w:tcW w:w="483" w:type="pct"/>
            <w:shd w:val="clear" w:color="auto" w:fill="auto"/>
          </w:tcPr>
          <w:p w:rsidR="00FB67C3" w:rsidRPr="00AE0DE5" w:rsidRDefault="001165CD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4.24</w:t>
            </w:r>
          </w:p>
        </w:tc>
        <w:tc>
          <w:tcPr>
            <w:tcW w:w="135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FB67C3" w:rsidRPr="00AE0DE5" w:rsidRDefault="00FB67C3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4.02</w:t>
            </w:r>
          </w:p>
        </w:tc>
        <w:tc>
          <w:tcPr>
            <w:tcW w:w="130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</w:tcPr>
          <w:p w:rsidR="00FB67C3" w:rsidRPr="00AE0DE5" w:rsidRDefault="001165CD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3,682</w:t>
            </w:r>
          </w:p>
        </w:tc>
        <w:tc>
          <w:tcPr>
            <w:tcW w:w="130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:rsidR="00FB67C3" w:rsidRPr="00AE0DE5" w:rsidRDefault="00FB67C3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3,569</w:t>
            </w:r>
          </w:p>
        </w:tc>
      </w:tr>
      <w:tr w:rsidR="00FB67C3" w:rsidRPr="00AE0DE5" w:rsidTr="001735EA">
        <w:tc>
          <w:tcPr>
            <w:tcW w:w="1361" w:type="pct"/>
          </w:tcPr>
          <w:p w:rsidR="00FB67C3" w:rsidRPr="00AE0DE5" w:rsidRDefault="00FB67C3" w:rsidP="00FB6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เอราวัณ ฮ็อป อินน์ จำกัด</w:t>
            </w:r>
          </w:p>
        </w:tc>
        <w:tc>
          <w:tcPr>
            <w:tcW w:w="483" w:type="pct"/>
            <w:shd w:val="clear" w:color="auto" w:fill="auto"/>
          </w:tcPr>
          <w:p w:rsidR="00FB67C3" w:rsidRPr="00AE0DE5" w:rsidRDefault="001165CD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4.24</w:t>
            </w:r>
          </w:p>
        </w:tc>
        <w:tc>
          <w:tcPr>
            <w:tcW w:w="135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FB67C3" w:rsidRPr="00AE0DE5" w:rsidRDefault="00FB67C3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4.02</w:t>
            </w:r>
          </w:p>
        </w:tc>
        <w:tc>
          <w:tcPr>
            <w:tcW w:w="130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</w:tcPr>
          <w:p w:rsidR="00FB67C3" w:rsidRPr="00AE0DE5" w:rsidRDefault="001165CD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1,078,381</w:t>
            </w:r>
          </w:p>
        </w:tc>
        <w:tc>
          <w:tcPr>
            <w:tcW w:w="130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:rsidR="00FB67C3" w:rsidRPr="00AE0DE5" w:rsidRDefault="00FB67C3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902,075</w:t>
            </w:r>
          </w:p>
        </w:tc>
      </w:tr>
      <w:tr w:rsidR="00FB67C3" w:rsidRPr="00AE0DE5" w:rsidTr="001735EA">
        <w:tc>
          <w:tcPr>
            <w:tcW w:w="1361" w:type="pct"/>
          </w:tcPr>
          <w:p w:rsidR="00FB67C3" w:rsidRPr="00AE0DE5" w:rsidRDefault="00FB67C3" w:rsidP="00FB6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เอราวัณ โกรท</w:t>
            </w:r>
          </w:p>
        </w:tc>
        <w:tc>
          <w:tcPr>
            <w:tcW w:w="483" w:type="pct"/>
            <w:shd w:val="clear" w:color="auto" w:fill="auto"/>
          </w:tcPr>
          <w:p w:rsidR="00FB67C3" w:rsidRPr="00AE0DE5" w:rsidRDefault="00FB67C3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FB67C3" w:rsidRPr="00AE0DE5" w:rsidRDefault="00FB67C3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2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553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</w:tcPr>
          <w:p w:rsidR="00FB67C3" w:rsidRPr="00AE0DE5" w:rsidRDefault="00FB67C3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</w:tcPr>
          <w:p w:rsidR="00FB67C3" w:rsidRPr="00AE0DE5" w:rsidRDefault="00FB67C3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67C3" w:rsidRPr="00AE0DE5" w:rsidTr="001735EA">
        <w:tc>
          <w:tcPr>
            <w:tcW w:w="1361" w:type="pct"/>
          </w:tcPr>
          <w:p w:rsidR="00FB67C3" w:rsidRPr="00AE0DE5" w:rsidRDefault="00FB67C3" w:rsidP="00FB67C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 เมเนจเม้นท์ จำกัด</w:t>
            </w:r>
          </w:p>
        </w:tc>
        <w:tc>
          <w:tcPr>
            <w:tcW w:w="483" w:type="pct"/>
            <w:shd w:val="clear" w:color="auto" w:fill="auto"/>
          </w:tcPr>
          <w:p w:rsidR="00FB67C3" w:rsidRPr="00AE0DE5" w:rsidRDefault="001165CD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4.24</w:t>
            </w:r>
          </w:p>
        </w:tc>
        <w:tc>
          <w:tcPr>
            <w:tcW w:w="135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FB67C3" w:rsidRPr="00AE0DE5" w:rsidRDefault="00FB67C3" w:rsidP="00FB67C3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4.02</w:t>
            </w:r>
          </w:p>
        </w:tc>
        <w:tc>
          <w:tcPr>
            <w:tcW w:w="130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2" w:type="pct"/>
            <w:tcBorders>
              <w:bottom w:val="single" w:sz="4" w:space="0" w:color="auto"/>
            </w:tcBorders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:rsidR="00FB67C3" w:rsidRPr="00AE0DE5" w:rsidRDefault="001165CD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  <w:tc>
          <w:tcPr>
            <w:tcW w:w="130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:rsidR="00FB67C3" w:rsidRPr="00AE0DE5" w:rsidRDefault="00FB67C3" w:rsidP="00FB67C3">
            <w:pPr>
              <w:pStyle w:val="BodyText"/>
              <w:tabs>
                <w:tab w:val="decimal" w:pos="744"/>
              </w:tabs>
              <w:spacing w:after="0" w:line="240" w:lineRule="auto"/>
              <w:ind w:left="-108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166,828</w:t>
            </w:r>
          </w:p>
        </w:tc>
      </w:tr>
      <w:tr w:rsidR="00FB67C3" w:rsidRPr="00AE0DE5" w:rsidTr="001735EA">
        <w:tc>
          <w:tcPr>
            <w:tcW w:w="1361" w:type="pct"/>
          </w:tcPr>
          <w:p w:rsidR="00FB67C3" w:rsidRPr="00AE0DE5" w:rsidRDefault="00FB67C3" w:rsidP="00FB67C3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83" w:type="pct"/>
            <w:shd w:val="clear" w:color="auto" w:fill="auto"/>
          </w:tcPr>
          <w:p w:rsidR="00FB67C3" w:rsidRPr="00AE0DE5" w:rsidRDefault="00FB67C3" w:rsidP="00FB67C3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2" w:type="pct"/>
            <w:shd w:val="clear" w:color="auto" w:fill="auto"/>
          </w:tcPr>
          <w:p w:rsidR="00FB67C3" w:rsidRPr="00AE0DE5" w:rsidRDefault="00FB67C3" w:rsidP="00FB67C3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FB67C3" w:rsidRPr="00AE0DE5" w:rsidRDefault="00FB67C3" w:rsidP="00FB67C3">
            <w:pPr>
              <w:pStyle w:val="Footer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2" w:type="pct"/>
            <w:tcBorders>
              <w:top w:val="single" w:sz="4" w:space="0" w:color="auto"/>
              <w:bottom w:val="double" w:sz="4" w:space="0" w:color="auto"/>
            </w:tcBorders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4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6" w:type="pct"/>
          </w:tcPr>
          <w:p w:rsidR="00FB67C3" w:rsidRPr="00AE0DE5" w:rsidRDefault="00FB67C3" w:rsidP="00FB67C3">
            <w:pPr>
              <w:pStyle w:val="Footer"/>
              <w:tabs>
                <w:tab w:val="decimal" w:pos="873"/>
              </w:tabs>
              <w:spacing w:line="240" w:lineRule="auto"/>
              <w:ind w:left="-12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:rsidR="00FB67C3" w:rsidRPr="00AE0DE5" w:rsidRDefault="001165CD" w:rsidP="00FB67C3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1,298,818</w:t>
            </w:r>
          </w:p>
        </w:tc>
        <w:tc>
          <w:tcPr>
            <w:tcW w:w="130" w:type="pct"/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:rsidR="00FB67C3" w:rsidRPr="00AE0DE5" w:rsidRDefault="00FB67C3" w:rsidP="00FB67C3">
            <w:pPr>
              <w:pStyle w:val="Footer"/>
              <w:tabs>
                <w:tab w:val="clear" w:pos="8505"/>
                <w:tab w:val="decimal" w:pos="744"/>
              </w:tabs>
              <w:spacing w:line="240" w:lineRule="auto"/>
              <w:ind w:left="-108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1,765,392</w:t>
            </w:r>
          </w:p>
        </w:tc>
      </w:tr>
    </w:tbl>
    <w:p w:rsidR="000205F3" w:rsidRPr="001735EA" w:rsidRDefault="000205F3" w:rsidP="000205F3">
      <w:pPr>
        <w:spacing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291222" w:rsidRDefault="00291222">
      <w:pPr>
        <w:spacing w:after="160" w:line="259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0205F3" w:rsidRPr="00A41E75" w:rsidRDefault="000205F3" w:rsidP="00A41E75">
      <w:pPr>
        <w:spacing w:line="240" w:lineRule="auto"/>
        <w:ind w:left="562"/>
        <w:jc w:val="thaiDistribute"/>
        <w:rPr>
          <w:rFonts w:asciiTheme="majorBidi" w:hAnsiTheme="majorBidi" w:cstheme="majorBidi"/>
        </w:rPr>
      </w:pPr>
      <w:r w:rsidRPr="00A41E75">
        <w:rPr>
          <w:rFonts w:asciiTheme="majorBidi" w:hAnsiTheme="majorBidi" w:cstheme="majorBidi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</w:t>
      </w:r>
      <w:r w:rsidR="004E4BFD" w:rsidRPr="00A41E75">
        <w:rPr>
          <w:rFonts w:asciiTheme="majorBidi" w:hAnsiTheme="majorBidi" w:cstheme="majorBidi"/>
          <w:cs/>
        </w:rPr>
        <w:t>ด</w:t>
      </w:r>
      <w:r w:rsidR="0077192E" w:rsidRPr="00A41E75">
        <w:rPr>
          <w:rFonts w:asciiTheme="majorBidi" w:hAnsiTheme="majorBidi" w:cstheme="majorBidi"/>
          <w:cs/>
        </w:rPr>
        <w:t>เก้า</w:t>
      </w:r>
      <w:r w:rsidRPr="00A41E75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A41E75">
        <w:rPr>
          <w:rFonts w:asciiTheme="majorBidi" w:hAnsiTheme="majorBidi" w:cstheme="majorBidi"/>
          <w:lang w:val="en-US"/>
        </w:rPr>
        <w:t xml:space="preserve">30 </w:t>
      </w:r>
      <w:r w:rsidR="0077192E" w:rsidRPr="00A41E75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Pr="00A41E75">
        <w:rPr>
          <w:rFonts w:asciiTheme="majorBidi" w:hAnsiTheme="majorBidi" w:cstheme="majorBidi"/>
          <w:cs/>
        </w:rPr>
        <w:t xml:space="preserve">2561 และ </w:t>
      </w:r>
      <w:r w:rsidRPr="00A41E75">
        <w:rPr>
          <w:rFonts w:asciiTheme="majorBidi" w:hAnsiTheme="majorBidi" w:cstheme="majorBidi"/>
        </w:rPr>
        <w:t>25</w:t>
      </w:r>
      <w:r w:rsidRPr="00A41E75">
        <w:rPr>
          <w:rFonts w:asciiTheme="majorBidi" w:hAnsiTheme="majorBidi" w:cstheme="majorBidi"/>
          <w:cs/>
        </w:rPr>
        <w:t>60 มีดังนี้</w:t>
      </w:r>
    </w:p>
    <w:p w:rsidR="000205F3" w:rsidRPr="0019516D" w:rsidRDefault="000205F3" w:rsidP="00A41E75">
      <w:pPr>
        <w:spacing w:line="240" w:lineRule="auto"/>
        <w:ind w:left="562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4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6"/>
        <w:gridCol w:w="16"/>
        <w:gridCol w:w="1161"/>
        <w:gridCol w:w="11"/>
        <w:gridCol w:w="256"/>
        <w:gridCol w:w="27"/>
        <w:gridCol w:w="1146"/>
        <w:gridCol w:w="11"/>
        <w:gridCol w:w="267"/>
        <w:gridCol w:w="1172"/>
        <w:gridCol w:w="269"/>
        <w:gridCol w:w="1170"/>
        <w:gridCol w:w="32"/>
      </w:tblGrid>
      <w:tr w:rsidR="0065135F" w:rsidRPr="00A41E75" w:rsidTr="00286BA4">
        <w:tc>
          <w:tcPr>
            <w:tcW w:w="2088" w:type="pct"/>
            <w:gridSpan w:val="2"/>
            <w:shd w:val="clear" w:color="auto" w:fill="auto"/>
          </w:tcPr>
          <w:p w:rsidR="0065135F" w:rsidRPr="00A41E75" w:rsidRDefault="0065135F" w:rsidP="00A41E75">
            <w:pPr>
              <w:spacing w:line="240" w:lineRule="auto"/>
              <w:rPr>
                <w:b/>
                <w:bCs/>
                <w:i/>
                <w:iCs/>
              </w:rPr>
            </w:pPr>
            <w:r w:rsidRPr="00A41E75">
              <w:rPr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77" w:type="pct"/>
            <w:gridSpan w:val="6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E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pct"/>
            <w:gridSpan w:val="4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1E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12131" w:rsidRPr="00A41E75" w:rsidTr="00286BA4">
        <w:tc>
          <w:tcPr>
            <w:tcW w:w="2088" w:type="pct"/>
            <w:gridSpan w:val="2"/>
            <w:shd w:val="clear" w:color="auto" w:fill="auto"/>
          </w:tcPr>
          <w:p w:rsidR="0065135F" w:rsidRPr="00A41E75" w:rsidRDefault="0065135F" w:rsidP="00A41E75">
            <w:pPr>
              <w:spacing w:line="240" w:lineRule="auto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:rsidR="0065135F" w:rsidRPr="00A41E75" w:rsidRDefault="0065135F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A41E7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65135F" w:rsidRPr="00A41E75" w:rsidRDefault="0065135F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65135F" w:rsidRPr="00A41E75" w:rsidRDefault="0065135F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41E75">
              <w:rPr>
                <w:rFonts w:asciiTheme="majorBidi" w:hAnsiTheme="majorBidi" w:cstheme="majorBidi"/>
                <w:cs/>
              </w:rPr>
              <w:t>2560</w:t>
            </w:r>
          </w:p>
        </w:tc>
        <w:tc>
          <w:tcPr>
            <w:tcW w:w="140" w:type="pct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65135F" w:rsidRPr="00A41E75" w:rsidRDefault="0065135F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41E7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65135F" w:rsidRPr="00A41E75" w:rsidRDefault="0065135F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65135F" w:rsidRPr="00A41E75" w:rsidRDefault="0065135F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41E75">
              <w:rPr>
                <w:rFonts w:asciiTheme="majorBidi" w:hAnsiTheme="majorBidi" w:cstheme="majorBidi"/>
                <w:cs/>
              </w:rPr>
              <w:t>2560</w:t>
            </w:r>
          </w:p>
        </w:tc>
      </w:tr>
      <w:tr w:rsidR="0065135F" w:rsidRPr="00A41E75" w:rsidTr="00286BA4">
        <w:tc>
          <w:tcPr>
            <w:tcW w:w="2088" w:type="pct"/>
            <w:gridSpan w:val="2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12" w:type="pct"/>
            <w:gridSpan w:val="11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1E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2131" w:rsidRPr="00A41E75" w:rsidTr="00286BA4">
        <w:tc>
          <w:tcPr>
            <w:tcW w:w="2088" w:type="pct"/>
            <w:gridSpan w:val="2"/>
            <w:shd w:val="clear" w:color="auto" w:fill="auto"/>
          </w:tcPr>
          <w:p w:rsidR="0065135F" w:rsidRPr="00A41E75" w:rsidRDefault="0065135F" w:rsidP="00A41E75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A41E75">
              <w:rPr>
                <w:b/>
                <w:bCs/>
                <w:i/>
                <w:iCs/>
                <w:cs/>
              </w:rPr>
              <w:t>เงินให้กู้ยืมระยะยาว</w:t>
            </w:r>
          </w:p>
        </w:tc>
        <w:tc>
          <w:tcPr>
            <w:tcW w:w="618" w:type="pct"/>
            <w:gridSpan w:val="2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2131" w:rsidRPr="00A41E75" w:rsidTr="00286BA4">
        <w:tc>
          <w:tcPr>
            <w:tcW w:w="2088" w:type="pct"/>
            <w:gridSpan w:val="2"/>
            <w:shd w:val="clear" w:color="auto" w:fill="auto"/>
          </w:tcPr>
          <w:p w:rsidR="0065135F" w:rsidRPr="00A41E75" w:rsidRDefault="0065135F" w:rsidP="00A41E75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A41E75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618" w:type="pct"/>
            <w:gridSpan w:val="2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  <w:gridSpan w:val="2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65135F" w:rsidRPr="00A41E75" w:rsidRDefault="0065135F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45636" w:rsidRPr="00A41E75" w:rsidTr="00286BA4">
        <w:tc>
          <w:tcPr>
            <w:tcW w:w="2088" w:type="pct"/>
            <w:gridSpan w:val="2"/>
            <w:shd w:val="clear" w:color="auto" w:fill="auto"/>
          </w:tcPr>
          <w:p w:rsidR="00645636" w:rsidRPr="00A41E75" w:rsidRDefault="00645636" w:rsidP="00645636">
            <w:pPr>
              <w:spacing w:line="240" w:lineRule="auto"/>
              <w:jc w:val="thaiDistribute"/>
              <w:rPr>
                <w:cs/>
              </w:rPr>
            </w:pPr>
            <w:r w:rsidRPr="00A41E75">
              <w:rPr>
                <w:cs/>
              </w:rPr>
              <w:t xml:space="preserve">ณ วันที่ </w:t>
            </w:r>
            <w:r w:rsidRPr="00A41E75">
              <w:t xml:space="preserve">1 </w:t>
            </w:r>
            <w:r w:rsidRPr="00A41E75">
              <w:rPr>
                <w:cs/>
              </w:rPr>
              <w:t>มกราคม</w:t>
            </w:r>
          </w:p>
        </w:tc>
        <w:tc>
          <w:tcPr>
            <w:tcW w:w="618" w:type="pct"/>
            <w:gridSpan w:val="2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1E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1E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645636" w:rsidRPr="00A41E75" w:rsidRDefault="001165CD" w:rsidP="00645636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1,765,392</w:t>
            </w:r>
          </w:p>
        </w:tc>
        <w:tc>
          <w:tcPr>
            <w:tcW w:w="142" w:type="pct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1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1E75">
              <w:rPr>
                <w:rFonts w:ascii="Angsana New" w:hAnsi="Angsana New"/>
                <w:sz w:val="30"/>
                <w:szCs w:val="30"/>
                <w:lang w:val="en-US"/>
              </w:rPr>
              <w:t>1,424,138</w:t>
            </w:r>
          </w:p>
        </w:tc>
      </w:tr>
      <w:tr w:rsidR="00645636" w:rsidRPr="00A41E75" w:rsidTr="00286BA4">
        <w:tc>
          <w:tcPr>
            <w:tcW w:w="2088" w:type="pct"/>
            <w:gridSpan w:val="2"/>
            <w:shd w:val="clear" w:color="auto" w:fill="auto"/>
          </w:tcPr>
          <w:p w:rsidR="00645636" w:rsidRPr="00A41E75" w:rsidRDefault="00645636" w:rsidP="00645636">
            <w:pPr>
              <w:spacing w:line="240" w:lineRule="auto"/>
              <w:jc w:val="thaiDistribute"/>
              <w:rPr>
                <w:cs/>
              </w:rPr>
            </w:pPr>
            <w:r w:rsidRPr="00A41E75">
              <w:rPr>
                <w:cs/>
              </w:rPr>
              <w:t>เพิ่มขึ้น</w:t>
            </w:r>
          </w:p>
        </w:tc>
        <w:tc>
          <w:tcPr>
            <w:tcW w:w="618" w:type="pct"/>
            <w:gridSpan w:val="2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1E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1E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:rsidR="00645636" w:rsidRPr="00A41E75" w:rsidRDefault="001165CD" w:rsidP="00645636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453,653</w:t>
            </w:r>
          </w:p>
        </w:tc>
        <w:tc>
          <w:tcPr>
            <w:tcW w:w="142" w:type="pct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1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41E75">
              <w:rPr>
                <w:rFonts w:ascii="Angsana New" w:hAnsi="Angsana New"/>
                <w:sz w:val="30"/>
                <w:szCs w:val="30"/>
              </w:rPr>
              <w:t>982,144</w:t>
            </w:r>
          </w:p>
        </w:tc>
      </w:tr>
      <w:tr w:rsidR="00645636" w:rsidRPr="00A41E75" w:rsidTr="00286BA4">
        <w:tc>
          <w:tcPr>
            <w:tcW w:w="2088" w:type="pct"/>
            <w:gridSpan w:val="2"/>
            <w:shd w:val="clear" w:color="auto" w:fill="auto"/>
          </w:tcPr>
          <w:p w:rsidR="00645636" w:rsidRPr="00A41E75" w:rsidRDefault="00645636" w:rsidP="00645636">
            <w:pPr>
              <w:spacing w:line="240" w:lineRule="auto"/>
              <w:jc w:val="thaiDistribute"/>
              <w:rPr>
                <w:cs/>
              </w:rPr>
            </w:pPr>
            <w:r w:rsidRPr="00A41E75">
              <w:rPr>
                <w:cs/>
              </w:rPr>
              <w:t>ลดลง</w:t>
            </w:r>
          </w:p>
        </w:tc>
        <w:tc>
          <w:tcPr>
            <w:tcW w:w="61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1E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41E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shd w:val="clear" w:color="auto" w:fill="auto"/>
          </w:tcPr>
          <w:p w:rsidR="00645636" w:rsidRPr="00A41E75" w:rsidRDefault="001165CD" w:rsidP="00645636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(920,227)</w:t>
            </w:r>
          </w:p>
        </w:tc>
        <w:tc>
          <w:tcPr>
            <w:tcW w:w="142" w:type="pct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1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A41E75">
              <w:rPr>
                <w:rFonts w:ascii="Angsana New" w:hAnsi="Angsana New"/>
                <w:sz w:val="30"/>
                <w:szCs w:val="30"/>
              </w:rPr>
              <w:t>(136,011)</w:t>
            </w:r>
          </w:p>
        </w:tc>
      </w:tr>
      <w:tr w:rsidR="00645636" w:rsidRPr="00A41E75" w:rsidTr="00286BA4">
        <w:tc>
          <w:tcPr>
            <w:tcW w:w="2088" w:type="pct"/>
            <w:gridSpan w:val="2"/>
            <w:shd w:val="clear" w:color="auto" w:fill="auto"/>
          </w:tcPr>
          <w:p w:rsidR="00645636" w:rsidRPr="00A41E75" w:rsidRDefault="00645636" w:rsidP="00645636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A41E75">
              <w:rPr>
                <w:b/>
                <w:bCs/>
                <w:cs/>
              </w:rPr>
              <w:t xml:space="preserve">ณ วันที่ </w:t>
            </w:r>
            <w:r w:rsidRPr="00A41E75">
              <w:rPr>
                <w:b/>
                <w:bCs/>
              </w:rPr>
              <w:t>30</w:t>
            </w:r>
            <w:r w:rsidRPr="00A41E75">
              <w:rPr>
                <w:b/>
                <w:bCs/>
                <w:cs/>
              </w:rPr>
              <w:t xml:space="preserve"> กันยายน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E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1E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636" w:rsidRPr="00A41E75" w:rsidRDefault="001165CD" w:rsidP="00645636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1,298,818</w:t>
            </w:r>
          </w:p>
        </w:tc>
        <w:tc>
          <w:tcPr>
            <w:tcW w:w="142" w:type="pct"/>
            <w:shd w:val="clear" w:color="auto" w:fill="auto"/>
          </w:tcPr>
          <w:p w:rsidR="00645636" w:rsidRPr="00A41E75" w:rsidRDefault="00645636" w:rsidP="00645636">
            <w:pPr>
              <w:pStyle w:val="BodyText"/>
              <w:tabs>
                <w:tab w:val="decimal" w:pos="81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5636" w:rsidRPr="00AE239B" w:rsidRDefault="00645636" w:rsidP="00645636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23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2,270,271</w:t>
            </w:r>
          </w:p>
        </w:tc>
      </w:tr>
      <w:tr w:rsidR="0019516D" w:rsidRPr="00A41E75" w:rsidTr="00286BA4">
        <w:trPr>
          <w:gridAfter w:val="1"/>
          <w:wAfter w:w="18" w:type="pct"/>
        </w:trPr>
        <w:tc>
          <w:tcPr>
            <w:tcW w:w="2080" w:type="pct"/>
            <w:shd w:val="clear" w:color="auto" w:fill="auto"/>
          </w:tcPr>
          <w:p w:rsidR="0019516D" w:rsidRPr="0019516D" w:rsidRDefault="0019516D" w:rsidP="00A41E75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79" w:type="pct"/>
            <w:gridSpan w:val="6"/>
            <w:shd w:val="clear" w:color="auto" w:fill="auto"/>
          </w:tcPr>
          <w:p w:rsidR="0019516D" w:rsidRPr="0019516D" w:rsidRDefault="0019516D" w:rsidP="00A41E75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19516D" w:rsidRPr="0019516D" w:rsidRDefault="0019516D" w:rsidP="00A41E75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6" w:type="pct"/>
            <w:gridSpan w:val="3"/>
            <w:shd w:val="clear" w:color="auto" w:fill="auto"/>
          </w:tcPr>
          <w:p w:rsidR="0019516D" w:rsidRPr="0019516D" w:rsidRDefault="0019516D" w:rsidP="00A41E75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0205F3" w:rsidRPr="00A41E75" w:rsidTr="00286BA4">
        <w:trPr>
          <w:gridAfter w:val="1"/>
          <w:wAfter w:w="18" w:type="pct"/>
        </w:trPr>
        <w:tc>
          <w:tcPr>
            <w:tcW w:w="2080" w:type="pct"/>
            <w:shd w:val="clear" w:color="auto" w:fill="auto"/>
          </w:tcPr>
          <w:p w:rsidR="000205F3" w:rsidRPr="00A41E75" w:rsidRDefault="000205F3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41E7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79" w:type="pct"/>
            <w:gridSpan w:val="6"/>
            <w:shd w:val="clear" w:color="auto" w:fill="auto"/>
          </w:tcPr>
          <w:p w:rsidR="000205F3" w:rsidRPr="00A41E75" w:rsidRDefault="000205F3" w:rsidP="00A41E75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0205F3" w:rsidRPr="00A41E75" w:rsidRDefault="000205F3" w:rsidP="00A41E75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pct"/>
            <w:gridSpan w:val="3"/>
            <w:shd w:val="clear" w:color="auto" w:fill="auto"/>
          </w:tcPr>
          <w:p w:rsidR="000205F3" w:rsidRPr="00A41E75" w:rsidRDefault="000205F3" w:rsidP="00A41E75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7192E" w:rsidRPr="00A41E75" w:rsidTr="00286BA4">
        <w:trPr>
          <w:gridAfter w:val="1"/>
          <w:wAfter w:w="18" w:type="pct"/>
        </w:trPr>
        <w:tc>
          <w:tcPr>
            <w:tcW w:w="2080" w:type="pct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A41E75">
              <w:rPr>
                <w:rFonts w:asciiTheme="majorBidi" w:hAnsiTheme="majorBidi" w:cstheme="majorBidi"/>
              </w:rPr>
              <w:t xml:space="preserve">30 </w:t>
            </w:r>
            <w:r w:rsidRPr="00A41E75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41E75">
              <w:rPr>
                <w:rFonts w:asciiTheme="majorBidi" w:hAnsiTheme="majorBidi" w:cstheme="majorBidi"/>
                <w:cs/>
              </w:rPr>
              <w:t>31 ธันวาคม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spacing w:after="0" w:line="240" w:lineRule="auto"/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A41E75">
              <w:rPr>
                <w:rFonts w:asciiTheme="majorBidi" w:hAnsiTheme="majorBidi" w:cstheme="majorBidi"/>
              </w:rPr>
              <w:t xml:space="preserve">30 </w:t>
            </w:r>
            <w:r w:rsidRPr="00A41E75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42" w:type="pct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41E75">
              <w:rPr>
                <w:rFonts w:asciiTheme="majorBidi" w:hAnsiTheme="majorBidi" w:cstheme="majorBidi"/>
                <w:cs/>
              </w:rPr>
              <w:t>31 ธันวาคม</w:t>
            </w:r>
          </w:p>
        </w:tc>
      </w:tr>
      <w:tr w:rsidR="0077192E" w:rsidRPr="00A41E75" w:rsidTr="00286BA4">
        <w:trPr>
          <w:gridAfter w:val="1"/>
          <w:wAfter w:w="18" w:type="pct"/>
        </w:trPr>
        <w:tc>
          <w:tcPr>
            <w:tcW w:w="2080" w:type="pct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41E7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41E75">
              <w:rPr>
                <w:rFonts w:asciiTheme="majorBidi" w:hAnsiTheme="majorBidi" w:cstheme="majorBidi"/>
                <w:cs/>
              </w:rPr>
              <w:t>2560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spacing w:after="0" w:line="240" w:lineRule="auto"/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41E7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41E75">
              <w:rPr>
                <w:rFonts w:asciiTheme="majorBidi" w:hAnsiTheme="majorBidi" w:cstheme="majorBidi"/>
                <w:cs/>
              </w:rPr>
              <w:t>2560</w:t>
            </w:r>
          </w:p>
        </w:tc>
      </w:tr>
      <w:tr w:rsidR="0077192E" w:rsidRPr="00A41E75" w:rsidTr="00286BA4">
        <w:trPr>
          <w:gridAfter w:val="1"/>
          <w:wAfter w:w="18" w:type="pct"/>
        </w:trPr>
        <w:tc>
          <w:tcPr>
            <w:tcW w:w="2080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2" w:type="pct"/>
            <w:gridSpan w:val="11"/>
            <w:shd w:val="clear" w:color="auto" w:fill="auto"/>
          </w:tcPr>
          <w:p w:rsidR="0077192E" w:rsidRPr="00A41E75" w:rsidRDefault="0077192E" w:rsidP="00A41E75">
            <w:pPr>
              <w:pStyle w:val="BodyText"/>
              <w:spacing w:after="0" w:line="240" w:lineRule="auto"/>
              <w:ind w:lef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E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192E" w:rsidRPr="00A41E75" w:rsidTr="00286BA4">
        <w:trPr>
          <w:gridAfter w:val="1"/>
          <w:wAfter w:w="18" w:type="pct"/>
        </w:trPr>
        <w:tc>
          <w:tcPr>
            <w:tcW w:w="2080" w:type="pct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41E7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  <w:r w:rsidRPr="00A41E7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41E7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-</w:t>
            </w:r>
            <w:r w:rsidRPr="00A41E7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41E7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192E" w:rsidRPr="00A41E75" w:rsidTr="00286BA4">
        <w:trPr>
          <w:gridAfter w:val="1"/>
          <w:wAfter w:w="18" w:type="pct"/>
        </w:trPr>
        <w:tc>
          <w:tcPr>
            <w:tcW w:w="2080" w:type="pct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A41E75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20" w:type="pct"/>
            <w:gridSpan w:val="2"/>
            <w:shd w:val="clear" w:color="auto" w:fill="auto"/>
          </w:tcPr>
          <w:p w:rsidR="0077192E" w:rsidRPr="00A41E75" w:rsidRDefault="001165CD" w:rsidP="00A41E75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1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A41E75" w:rsidRDefault="001165CD" w:rsidP="00A41E75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</w:p>
        </w:tc>
        <w:tc>
          <w:tcPr>
            <w:tcW w:w="142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1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A41E75" w:rsidRDefault="0077192E" w:rsidP="00AE239B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41E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711</w:t>
            </w:r>
          </w:p>
        </w:tc>
      </w:tr>
      <w:tr w:rsidR="0077192E" w:rsidRPr="00A41E75" w:rsidTr="00286BA4">
        <w:trPr>
          <w:gridAfter w:val="1"/>
          <w:wAfter w:w="18" w:type="pct"/>
        </w:trPr>
        <w:tc>
          <w:tcPr>
            <w:tcW w:w="2080" w:type="pct"/>
            <w:shd w:val="clear" w:color="auto" w:fill="auto"/>
          </w:tcPr>
          <w:p w:rsidR="0077192E" w:rsidRPr="00286BA4" w:rsidRDefault="0077192E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0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77192E" w:rsidRPr="00286BA4" w:rsidRDefault="0077192E" w:rsidP="00A41E75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:rsidR="0077192E" w:rsidRPr="00286BA4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8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:rsidR="0077192E" w:rsidRPr="00286BA4" w:rsidRDefault="0077192E" w:rsidP="00A41E75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77192E" w:rsidRPr="00286BA4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  <w:shd w:val="clear" w:color="auto" w:fill="auto"/>
          </w:tcPr>
          <w:p w:rsidR="0077192E" w:rsidRPr="00286BA4" w:rsidRDefault="0077192E" w:rsidP="00A41E75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77192E" w:rsidRPr="00286BA4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  <w:shd w:val="clear" w:color="auto" w:fill="auto"/>
          </w:tcPr>
          <w:p w:rsidR="0077192E" w:rsidRPr="00286BA4" w:rsidRDefault="0077192E" w:rsidP="00A41E75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77192E" w:rsidRPr="00A41E75" w:rsidTr="00286BA4">
        <w:trPr>
          <w:gridAfter w:val="1"/>
          <w:wAfter w:w="18" w:type="pct"/>
        </w:trPr>
        <w:tc>
          <w:tcPr>
            <w:tcW w:w="2080" w:type="pct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41E7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  <w:r w:rsidRPr="00A41E7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41E7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-</w:t>
            </w:r>
            <w:r w:rsidRPr="00A41E7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41E7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7192E" w:rsidRPr="00A41E75" w:rsidTr="00286BA4">
        <w:trPr>
          <w:gridAfter w:val="1"/>
          <w:wAfter w:w="18" w:type="pct"/>
          <w:trHeight w:val="70"/>
        </w:trPr>
        <w:tc>
          <w:tcPr>
            <w:tcW w:w="2080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1E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77192E" w:rsidRPr="00A41E75" w:rsidRDefault="001165CD" w:rsidP="00A41E75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:rsidR="0077192E" w:rsidRPr="00A41E75" w:rsidRDefault="001165CD" w:rsidP="00A41E75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949</w:t>
            </w:r>
          </w:p>
        </w:tc>
        <w:tc>
          <w:tcPr>
            <w:tcW w:w="142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</w:t>
            </w:r>
          </w:p>
        </w:tc>
      </w:tr>
      <w:tr w:rsidR="0077192E" w:rsidRPr="00A41E75" w:rsidTr="00286BA4">
        <w:trPr>
          <w:gridAfter w:val="1"/>
          <w:wAfter w:w="18" w:type="pct"/>
        </w:trPr>
        <w:tc>
          <w:tcPr>
            <w:tcW w:w="2080" w:type="pct"/>
            <w:shd w:val="clear" w:color="auto" w:fill="auto"/>
          </w:tcPr>
          <w:p w:rsidR="0077192E" w:rsidRPr="00286BA4" w:rsidRDefault="0077192E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:rsidR="0077192E" w:rsidRPr="00286BA4" w:rsidRDefault="0077192E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:rsidR="0077192E" w:rsidRPr="00286BA4" w:rsidRDefault="0077192E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:rsidR="0077192E" w:rsidRPr="00286BA4" w:rsidRDefault="0077192E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77192E" w:rsidRPr="00286BA4" w:rsidRDefault="0077192E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286BA4" w:rsidRDefault="0077192E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77192E" w:rsidRPr="00286BA4" w:rsidRDefault="0077192E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286BA4" w:rsidRDefault="0077192E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77192E" w:rsidRPr="00A41E75" w:rsidTr="00286BA4">
        <w:trPr>
          <w:gridAfter w:val="1"/>
          <w:wAfter w:w="18" w:type="pct"/>
        </w:trPr>
        <w:tc>
          <w:tcPr>
            <w:tcW w:w="2080" w:type="pct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41E7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ค่าใช้จ่ายค้างจ่าย</w:t>
            </w:r>
            <w:r w:rsidRPr="00A41E7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41E7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-</w:t>
            </w:r>
            <w:r w:rsidRPr="00A41E7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41E75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69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77192E" w:rsidRPr="00A41E75" w:rsidTr="00286BA4">
        <w:trPr>
          <w:gridAfter w:val="1"/>
          <w:wAfter w:w="18" w:type="pct"/>
          <w:trHeight w:val="70"/>
        </w:trPr>
        <w:tc>
          <w:tcPr>
            <w:tcW w:w="2080" w:type="pct"/>
            <w:shd w:val="clear" w:color="auto" w:fill="auto"/>
          </w:tcPr>
          <w:p w:rsidR="0077192E" w:rsidRPr="00A41E75" w:rsidRDefault="0077192E" w:rsidP="00A41E75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41E75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62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77192E" w:rsidRPr="00A41E75" w:rsidRDefault="001165CD" w:rsidP="001165CD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7,957</w:t>
            </w:r>
          </w:p>
        </w:tc>
        <w:tc>
          <w:tcPr>
            <w:tcW w:w="141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76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41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41E7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,144</w:t>
            </w:r>
          </w:p>
        </w:tc>
        <w:tc>
          <w:tcPr>
            <w:tcW w:w="147" w:type="pct"/>
            <w:gridSpan w:val="2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:rsidR="0077192E" w:rsidRPr="00A41E75" w:rsidRDefault="001165CD" w:rsidP="00A41E75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</w:tcPr>
          <w:p w:rsidR="0077192E" w:rsidRPr="00A41E75" w:rsidRDefault="0077192E" w:rsidP="00A41E75">
            <w:pPr>
              <w:pStyle w:val="BodyText"/>
              <w:tabs>
                <w:tab w:val="decimal" w:pos="5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1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0205F3" w:rsidRPr="00286BA4" w:rsidRDefault="000205F3" w:rsidP="000205F3">
      <w:pPr>
        <w:rPr>
          <w:rFonts w:asciiTheme="majorBidi" w:hAnsiTheme="majorBidi" w:cstheme="majorBidi"/>
          <w:sz w:val="22"/>
          <w:szCs w:val="22"/>
        </w:rPr>
      </w:pPr>
    </w:p>
    <w:tbl>
      <w:tblPr>
        <w:tblW w:w="10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901"/>
        <w:gridCol w:w="265"/>
        <w:gridCol w:w="909"/>
        <w:gridCol w:w="262"/>
        <w:gridCol w:w="1054"/>
        <w:gridCol w:w="262"/>
        <w:gridCol w:w="1038"/>
        <w:gridCol w:w="367"/>
        <w:gridCol w:w="1008"/>
        <w:gridCol w:w="262"/>
        <w:gridCol w:w="1070"/>
      </w:tblGrid>
      <w:tr w:rsidR="000205F3" w:rsidRPr="00AE0DE5" w:rsidTr="00227233">
        <w:tc>
          <w:tcPr>
            <w:tcW w:w="1336" w:type="pct"/>
          </w:tcPr>
          <w:p w:rsidR="000205F3" w:rsidRPr="00AE0DE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E0DE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E0DE5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AE0D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27" w:type="pct"/>
            <w:gridSpan w:val="3"/>
          </w:tcPr>
          <w:p w:rsidR="000205F3" w:rsidRPr="00AE0DE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pct"/>
            <w:gridSpan w:val="3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pct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pct"/>
            <w:gridSpan w:val="3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227233" w:rsidRPr="00AE0DE5" w:rsidTr="00227233">
        <w:tc>
          <w:tcPr>
            <w:tcW w:w="1336" w:type="pct"/>
          </w:tcPr>
          <w:p w:rsidR="000205F3" w:rsidRPr="00AE0DE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shd w:val="clear" w:color="auto" w:fill="auto"/>
          </w:tcPr>
          <w:p w:rsidR="000205F3" w:rsidRPr="00AE0DE5" w:rsidRDefault="0022723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1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</w:tcPr>
          <w:p w:rsidR="000205F3" w:rsidRPr="00AE0DE5" w:rsidRDefault="0022723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30" w:type="pct"/>
            <w:shd w:val="clear" w:color="auto" w:fill="auto"/>
          </w:tcPr>
          <w:p w:rsidR="000205F3" w:rsidRPr="004D4F7C" w:rsidRDefault="000205F3" w:rsidP="00D4001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22" w:type="pct"/>
            <w:shd w:val="clear" w:color="auto" w:fill="auto"/>
          </w:tcPr>
          <w:p w:rsidR="000205F3" w:rsidRPr="00AE0DE5" w:rsidRDefault="004D4F7C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</w:t>
            </w:r>
          </w:p>
        </w:tc>
        <w:tc>
          <w:tcPr>
            <w:tcW w:w="182" w:type="pct"/>
            <w:shd w:val="clear" w:color="auto" w:fill="auto"/>
          </w:tcPr>
          <w:p w:rsidR="000205F3" w:rsidRPr="004D4F7C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99" w:type="pct"/>
            <w:shd w:val="clear" w:color="auto" w:fill="auto"/>
          </w:tcPr>
          <w:p w:rsidR="000205F3" w:rsidRPr="00AE0DE5" w:rsidRDefault="004D4F7C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31 ธันวาคม</w:t>
            </w:r>
          </w:p>
        </w:tc>
      </w:tr>
      <w:tr w:rsidR="00227233" w:rsidRPr="00AE0DE5" w:rsidTr="00227233">
        <w:tc>
          <w:tcPr>
            <w:tcW w:w="1336" w:type="pct"/>
          </w:tcPr>
          <w:p w:rsidR="000205F3" w:rsidRPr="00AE0DE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46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31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  <w:tc>
          <w:tcPr>
            <w:tcW w:w="182" w:type="pct"/>
            <w:shd w:val="clear" w:color="auto" w:fill="auto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2561</w:t>
            </w: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0" w:type="pct"/>
            <w:shd w:val="clear" w:color="auto" w:fill="auto"/>
          </w:tcPr>
          <w:p w:rsidR="000205F3" w:rsidRPr="00AE0DE5" w:rsidRDefault="000205F3" w:rsidP="00D4001D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2560</w:t>
            </w:r>
          </w:p>
        </w:tc>
      </w:tr>
      <w:tr w:rsidR="000205F3" w:rsidRPr="00AE0DE5" w:rsidTr="00227233">
        <w:tc>
          <w:tcPr>
            <w:tcW w:w="1336" w:type="pct"/>
          </w:tcPr>
          <w:p w:rsidR="000205F3" w:rsidRPr="00AE0DE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27" w:type="pct"/>
            <w:gridSpan w:val="3"/>
            <w:shd w:val="clear" w:color="auto" w:fill="auto"/>
          </w:tcPr>
          <w:p w:rsidR="000205F3" w:rsidRPr="00AE0DE5" w:rsidRDefault="000205F3" w:rsidP="00D4001D">
            <w:pPr>
              <w:pStyle w:val="BodyText"/>
              <w:tabs>
                <w:tab w:val="center" w:pos="2419"/>
              </w:tabs>
              <w:spacing w:after="0"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7" w:type="pct"/>
            <w:gridSpan w:val="7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27233" w:rsidRPr="00AE0DE5" w:rsidTr="00227233">
        <w:trPr>
          <w:trHeight w:val="479"/>
        </w:trPr>
        <w:tc>
          <w:tcPr>
            <w:tcW w:w="1336" w:type="pct"/>
          </w:tcPr>
          <w:p w:rsidR="000205F3" w:rsidRPr="00AE0DE5" w:rsidRDefault="000205F3" w:rsidP="00D4001D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46" w:type="pct"/>
            <w:shd w:val="clear" w:color="auto" w:fill="auto"/>
          </w:tcPr>
          <w:p w:rsidR="000205F3" w:rsidRPr="00AE0DE5" w:rsidRDefault="000205F3" w:rsidP="00D4001D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:rsidR="000205F3" w:rsidRPr="00AE0DE5" w:rsidRDefault="000205F3" w:rsidP="00D4001D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pct"/>
            <w:shd w:val="clear" w:color="auto" w:fill="auto"/>
          </w:tcPr>
          <w:p w:rsidR="000205F3" w:rsidRPr="00AE0DE5" w:rsidRDefault="000205F3" w:rsidP="00D4001D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:rsidR="000205F3" w:rsidRPr="00AE0DE5" w:rsidRDefault="000205F3" w:rsidP="00D4001D">
            <w:pPr>
              <w:pStyle w:val="Footer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22" w:type="pct"/>
          </w:tcPr>
          <w:p w:rsidR="000205F3" w:rsidRPr="00AE0DE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:rsidR="000205F3" w:rsidRPr="00AE0DE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</w:tcPr>
          <w:p w:rsidR="000205F3" w:rsidRPr="00AE0DE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pct"/>
          </w:tcPr>
          <w:p w:rsidR="000205F3" w:rsidRPr="00AE0DE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9" w:type="pct"/>
          </w:tcPr>
          <w:p w:rsidR="000205F3" w:rsidRPr="00AE0DE5" w:rsidRDefault="000205F3" w:rsidP="00D4001D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:rsidR="000205F3" w:rsidRPr="00AE0DE5" w:rsidRDefault="000205F3" w:rsidP="00D4001D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</w:tcPr>
          <w:p w:rsidR="000205F3" w:rsidRPr="00AE0DE5" w:rsidRDefault="000205F3" w:rsidP="00D4001D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27233" w:rsidRPr="00AE0DE5" w:rsidTr="00227233">
        <w:tc>
          <w:tcPr>
            <w:tcW w:w="1336" w:type="pct"/>
          </w:tcPr>
          <w:p w:rsidR="00F603D0" w:rsidRPr="00AE0DE5" w:rsidRDefault="00F603D0" w:rsidP="00F603D0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เอราวัณ ราชดำริ จำกัด</w:t>
            </w:r>
          </w:p>
        </w:tc>
        <w:tc>
          <w:tcPr>
            <w:tcW w:w="446" w:type="pct"/>
            <w:shd w:val="clear" w:color="auto" w:fill="auto"/>
          </w:tcPr>
          <w:p w:rsidR="00F603D0" w:rsidRPr="00AE0DE5" w:rsidRDefault="00227233" w:rsidP="00F603D0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4.45</w:t>
            </w:r>
          </w:p>
        </w:tc>
        <w:tc>
          <w:tcPr>
            <w:tcW w:w="131" w:type="pct"/>
            <w:shd w:val="clear" w:color="auto" w:fill="auto"/>
          </w:tcPr>
          <w:p w:rsidR="00F603D0" w:rsidRPr="00AE0DE5" w:rsidRDefault="00F603D0" w:rsidP="00F603D0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pct"/>
            <w:shd w:val="clear" w:color="auto" w:fill="auto"/>
          </w:tcPr>
          <w:p w:rsidR="00F603D0" w:rsidRPr="00AE0DE5" w:rsidRDefault="00F603D0" w:rsidP="00F603D0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4.45</w:t>
            </w:r>
          </w:p>
        </w:tc>
        <w:tc>
          <w:tcPr>
            <w:tcW w:w="130" w:type="pct"/>
            <w:shd w:val="clear" w:color="auto" w:fill="auto"/>
          </w:tcPr>
          <w:p w:rsidR="00F603D0" w:rsidRPr="00AE0DE5" w:rsidRDefault="00F603D0" w:rsidP="00F603D0">
            <w:pPr>
              <w:pStyle w:val="Footer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22" w:type="pct"/>
          </w:tcPr>
          <w:p w:rsidR="00F603D0" w:rsidRPr="00AE0DE5" w:rsidRDefault="00F603D0" w:rsidP="00F603D0">
            <w:pPr>
              <w:pStyle w:val="BodyText"/>
              <w:tabs>
                <w:tab w:val="decimal" w:pos="57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:rsidR="00F603D0" w:rsidRPr="00AE0DE5" w:rsidRDefault="00F603D0" w:rsidP="00F603D0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</w:tcPr>
          <w:p w:rsidR="00F603D0" w:rsidRPr="00AE0DE5" w:rsidRDefault="00F603D0" w:rsidP="00F603D0">
            <w:pPr>
              <w:pStyle w:val="BodyText"/>
              <w:tabs>
                <w:tab w:val="decimal" w:pos="57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pct"/>
          </w:tcPr>
          <w:p w:rsidR="00F603D0" w:rsidRPr="00AE0DE5" w:rsidRDefault="00F603D0" w:rsidP="00F603D0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9" w:type="pct"/>
          </w:tcPr>
          <w:p w:rsidR="00F603D0" w:rsidRPr="00227233" w:rsidRDefault="00227233" w:rsidP="00F603D0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,021</w:t>
            </w:r>
          </w:p>
        </w:tc>
        <w:tc>
          <w:tcPr>
            <w:tcW w:w="130" w:type="pct"/>
          </w:tcPr>
          <w:p w:rsidR="00F603D0" w:rsidRPr="00AE0DE5" w:rsidRDefault="00F603D0" w:rsidP="00F603D0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</w:tcPr>
          <w:p w:rsidR="00F603D0" w:rsidRPr="00AE0DE5" w:rsidRDefault="00F603D0" w:rsidP="00F603D0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</w:rPr>
              <w:t>140,590</w:t>
            </w:r>
          </w:p>
        </w:tc>
      </w:tr>
      <w:tr w:rsidR="00227233" w:rsidRPr="00AE0DE5" w:rsidTr="00227233">
        <w:tc>
          <w:tcPr>
            <w:tcW w:w="1336" w:type="pct"/>
          </w:tcPr>
          <w:p w:rsidR="00F603D0" w:rsidRPr="00AE0DE5" w:rsidRDefault="00F603D0" w:rsidP="00F603D0">
            <w:pPr>
              <w:tabs>
                <w:tab w:val="center" w:pos="241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46" w:type="pct"/>
            <w:shd w:val="clear" w:color="auto" w:fill="auto"/>
          </w:tcPr>
          <w:p w:rsidR="00F603D0" w:rsidRPr="00AE0DE5" w:rsidRDefault="00F603D0" w:rsidP="00F603D0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shd w:val="clear" w:color="auto" w:fill="auto"/>
          </w:tcPr>
          <w:p w:rsidR="00F603D0" w:rsidRPr="00AE0DE5" w:rsidRDefault="00F603D0" w:rsidP="00F603D0">
            <w:pPr>
              <w:pStyle w:val="Footer"/>
              <w:tabs>
                <w:tab w:val="center" w:pos="2419"/>
              </w:tabs>
              <w:spacing w:line="240" w:lineRule="auto"/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pct"/>
            <w:shd w:val="clear" w:color="auto" w:fill="auto"/>
          </w:tcPr>
          <w:p w:rsidR="00F603D0" w:rsidRPr="00AE0DE5" w:rsidRDefault="00F603D0" w:rsidP="00F603D0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shd w:val="clear" w:color="auto" w:fill="auto"/>
          </w:tcPr>
          <w:p w:rsidR="00F603D0" w:rsidRPr="00AE0DE5" w:rsidRDefault="00F603D0" w:rsidP="00F603D0">
            <w:pPr>
              <w:pStyle w:val="Footer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</w:tcPr>
          <w:p w:rsidR="00F603D0" w:rsidRPr="00AE0DE5" w:rsidRDefault="00F603D0" w:rsidP="00F603D0">
            <w:pPr>
              <w:pStyle w:val="BodyText"/>
              <w:tabs>
                <w:tab w:val="decimal" w:pos="57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:rsidR="00F603D0" w:rsidRPr="00AE0DE5" w:rsidRDefault="00F603D0" w:rsidP="00F603D0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</w:tcPr>
          <w:p w:rsidR="00F603D0" w:rsidRPr="00AE0DE5" w:rsidRDefault="00F603D0" w:rsidP="00F603D0">
            <w:pPr>
              <w:pStyle w:val="BodyText"/>
              <w:tabs>
                <w:tab w:val="decimal" w:pos="57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pct"/>
          </w:tcPr>
          <w:p w:rsidR="00F603D0" w:rsidRPr="00AE0DE5" w:rsidRDefault="00F603D0" w:rsidP="00F603D0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</w:tcPr>
          <w:p w:rsidR="00F603D0" w:rsidRPr="00AE0DE5" w:rsidRDefault="00227233" w:rsidP="00F603D0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159,021</w:t>
            </w:r>
          </w:p>
        </w:tc>
        <w:tc>
          <w:tcPr>
            <w:tcW w:w="130" w:type="pct"/>
          </w:tcPr>
          <w:p w:rsidR="00F603D0" w:rsidRPr="00AE0DE5" w:rsidRDefault="00F603D0" w:rsidP="00F603D0">
            <w:pPr>
              <w:pStyle w:val="BodyText"/>
              <w:tabs>
                <w:tab w:val="decimal" w:pos="406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:rsidR="00F603D0" w:rsidRPr="00AE0DE5" w:rsidRDefault="00F603D0" w:rsidP="00F603D0">
            <w:pPr>
              <w:pStyle w:val="BodyText"/>
              <w:tabs>
                <w:tab w:val="decimal" w:pos="758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140,590</w:t>
            </w:r>
          </w:p>
        </w:tc>
      </w:tr>
    </w:tbl>
    <w:p w:rsidR="000205F3" w:rsidRPr="00AE0DE5" w:rsidRDefault="000205F3" w:rsidP="000205F3">
      <w:pPr>
        <w:tabs>
          <w:tab w:val="left" w:pos="1055"/>
        </w:tabs>
        <w:ind w:left="562" w:right="-27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lastRenderedPageBreak/>
        <w:t>รายการเคลื่อนไหวของเงินกู้ยืมจากกิจการที่เกี่ยวข้องกันสำหรับงว</w:t>
      </w:r>
      <w:r w:rsidR="004D4F7C">
        <w:rPr>
          <w:rFonts w:asciiTheme="majorBidi" w:hAnsiTheme="majorBidi" w:cstheme="majorBidi"/>
          <w:cs/>
          <w:lang w:val="en-US"/>
        </w:rPr>
        <w:t>ดเก้า</w:t>
      </w:r>
      <w:r w:rsidRPr="00AE0DE5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AE0DE5">
        <w:rPr>
          <w:rFonts w:asciiTheme="majorBidi" w:hAnsiTheme="majorBidi" w:cstheme="majorBidi"/>
          <w:lang w:val="en-US"/>
        </w:rPr>
        <w:t xml:space="preserve">30 </w:t>
      </w:r>
      <w:r w:rsidR="004D4F7C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Pr="00AE0DE5">
        <w:rPr>
          <w:rFonts w:asciiTheme="majorBidi" w:hAnsiTheme="majorBidi" w:cstheme="majorBidi"/>
        </w:rPr>
        <w:t>256</w:t>
      </w:r>
      <w:r w:rsidRPr="00AE0DE5">
        <w:rPr>
          <w:rFonts w:asciiTheme="majorBidi" w:hAnsiTheme="majorBidi" w:cstheme="majorBidi"/>
          <w:lang w:val="en-US"/>
        </w:rPr>
        <w:t>1</w:t>
      </w:r>
      <w:r w:rsidRPr="00AE0DE5">
        <w:rPr>
          <w:rFonts w:asciiTheme="majorBidi" w:hAnsiTheme="majorBidi" w:cstheme="majorBidi"/>
          <w:cs/>
        </w:rPr>
        <w:t xml:space="preserve"> และ </w:t>
      </w:r>
      <w:r w:rsidRPr="00AE0DE5">
        <w:rPr>
          <w:rFonts w:asciiTheme="majorBidi" w:hAnsiTheme="majorBidi" w:cstheme="majorBidi"/>
        </w:rPr>
        <w:t>2560</w:t>
      </w:r>
      <w:r w:rsidRPr="00AE0DE5">
        <w:rPr>
          <w:rFonts w:asciiTheme="majorBidi" w:hAnsiTheme="majorBidi" w:cstheme="majorBidi"/>
          <w:cs/>
        </w:rPr>
        <w:t xml:space="preserve"> มีดังนี้</w:t>
      </w:r>
    </w:p>
    <w:p w:rsidR="0065135F" w:rsidRPr="00286BA4" w:rsidRDefault="0065135F" w:rsidP="000205F3">
      <w:pPr>
        <w:tabs>
          <w:tab w:val="left" w:pos="1055"/>
        </w:tabs>
        <w:ind w:left="562" w:right="-2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3"/>
        <w:gridCol w:w="1078"/>
        <w:gridCol w:w="236"/>
        <w:gridCol w:w="1117"/>
        <w:gridCol w:w="305"/>
        <w:gridCol w:w="19"/>
        <w:gridCol w:w="1050"/>
        <w:gridCol w:w="247"/>
        <w:gridCol w:w="1041"/>
        <w:gridCol w:w="7"/>
      </w:tblGrid>
      <w:tr w:rsidR="0065135F" w:rsidRPr="00B51CE3" w:rsidTr="001276B6">
        <w:trPr>
          <w:gridAfter w:val="1"/>
          <w:wAfter w:w="4" w:type="pct"/>
        </w:trPr>
        <w:tc>
          <w:tcPr>
            <w:tcW w:w="2271" w:type="pct"/>
            <w:shd w:val="clear" w:color="auto" w:fill="auto"/>
          </w:tcPr>
          <w:p w:rsidR="0065135F" w:rsidRPr="00B51CE3" w:rsidRDefault="0065135F" w:rsidP="0065135F">
            <w:pPr>
              <w:spacing w:line="240" w:lineRule="auto"/>
              <w:rPr>
                <w:b/>
                <w:bCs/>
                <w:i/>
                <w:iCs/>
                <w:cs/>
              </w:rPr>
            </w:pPr>
            <w:r w:rsidRPr="00B51CE3">
              <w:rPr>
                <w:b/>
                <w:bCs/>
                <w:i/>
                <w:iCs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301" w:type="pct"/>
            <w:gridSpan w:val="3"/>
            <w:shd w:val="clear" w:color="auto" w:fill="auto"/>
          </w:tcPr>
          <w:p w:rsidR="0065135F" w:rsidRPr="00B51CE3" w:rsidRDefault="0065135F" w:rsidP="0065135F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3" w:type="pct"/>
            <w:shd w:val="clear" w:color="auto" w:fill="auto"/>
          </w:tcPr>
          <w:p w:rsidR="0065135F" w:rsidRPr="00B51CE3" w:rsidRDefault="0065135F" w:rsidP="0065135F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pct"/>
            <w:gridSpan w:val="4"/>
            <w:shd w:val="clear" w:color="auto" w:fill="auto"/>
          </w:tcPr>
          <w:p w:rsidR="0065135F" w:rsidRPr="00B51CE3" w:rsidRDefault="0065135F" w:rsidP="0065135F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35F" w:rsidRPr="00B51CE3" w:rsidTr="001276B6">
        <w:trPr>
          <w:gridAfter w:val="1"/>
          <w:wAfter w:w="4" w:type="pct"/>
        </w:trPr>
        <w:tc>
          <w:tcPr>
            <w:tcW w:w="2271" w:type="pct"/>
            <w:shd w:val="clear" w:color="auto" w:fill="auto"/>
          </w:tcPr>
          <w:p w:rsidR="0065135F" w:rsidRPr="00B51CE3" w:rsidRDefault="0065135F" w:rsidP="0065135F">
            <w:pPr>
              <w:spacing w:line="240" w:lineRule="auto"/>
            </w:pPr>
          </w:p>
        </w:tc>
        <w:tc>
          <w:tcPr>
            <w:tcW w:w="577" w:type="pct"/>
            <w:shd w:val="clear" w:color="auto" w:fill="auto"/>
          </w:tcPr>
          <w:p w:rsidR="0065135F" w:rsidRPr="00AE0DE5" w:rsidRDefault="0065135F" w:rsidP="0065135F">
            <w:pPr>
              <w:pStyle w:val="BodyText"/>
              <w:spacing w:after="0"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26" w:type="pct"/>
            <w:shd w:val="clear" w:color="auto" w:fill="auto"/>
          </w:tcPr>
          <w:p w:rsidR="0065135F" w:rsidRPr="00AE0DE5" w:rsidRDefault="0065135F" w:rsidP="0065135F">
            <w:pPr>
              <w:pStyle w:val="BodyText"/>
              <w:spacing w:after="0"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65135F" w:rsidRPr="00AE0DE5" w:rsidRDefault="0065135F" w:rsidP="0065135F">
            <w:pPr>
              <w:pStyle w:val="BodyText"/>
              <w:spacing w:after="0"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73" w:type="pct"/>
            <w:gridSpan w:val="2"/>
            <w:shd w:val="clear" w:color="auto" w:fill="auto"/>
          </w:tcPr>
          <w:p w:rsidR="0065135F" w:rsidRPr="00AE0DE5" w:rsidRDefault="0065135F" w:rsidP="0065135F">
            <w:pPr>
              <w:pStyle w:val="BodyText"/>
              <w:spacing w:after="0" w:line="240" w:lineRule="auto"/>
              <w:ind w:left="-10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65135F" w:rsidRPr="00AE0DE5" w:rsidRDefault="0065135F" w:rsidP="0065135F">
            <w:pPr>
              <w:pStyle w:val="BodyText"/>
              <w:spacing w:after="0"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2" w:type="pct"/>
            <w:shd w:val="clear" w:color="auto" w:fill="auto"/>
          </w:tcPr>
          <w:p w:rsidR="0065135F" w:rsidRPr="00AE0DE5" w:rsidRDefault="0065135F" w:rsidP="0065135F">
            <w:pPr>
              <w:pStyle w:val="BodyText"/>
              <w:spacing w:after="0"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65135F" w:rsidRPr="00AE0DE5" w:rsidRDefault="0065135F" w:rsidP="0065135F">
            <w:pPr>
              <w:pStyle w:val="BodyText"/>
              <w:spacing w:after="0"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65135F" w:rsidRPr="00B51CE3" w:rsidTr="001276B6">
        <w:tc>
          <w:tcPr>
            <w:tcW w:w="2271" w:type="pct"/>
            <w:shd w:val="clear" w:color="auto" w:fill="auto"/>
          </w:tcPr>
          <w:p w:rsidR="0065135F" w:rsidRPr="00B51CE3" w:rsidRDefault="0065135F" w:rsidP="0065135F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9" w:type="pct"/>
            <w:gridSpan w:val="9"/>
            <w:shd w:val="clear" w:color="auto" w:fill="auto"/>
          </w:tcPr>
          <w:p w:rsidR="0065135F" w:rsidRPr="00B51CE3" w:rsidRDefault="0065135F" w:rsidP="0065135F">
            <w:pPr>
              <w:pStyle w:val="BodyText"/>
              <w:spacing w:after="0"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1CE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135F" w:rsidRPr="00B51CE3" w:rsidTr="001276B6">
        <w:tc>
          <w:tcPr>
            <w:tcW w:w="2271" w:type="pct"/>
            <w:shd w:val="clear" w:color="auto" w:fill="auto"/>
          </w:tcPr>
          <w:p w:rsidR="0065135F" w:rsidRPr="00B51CE3" w:rsidRDefault="0065135F" w:rsidP="0065135F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B51CE3">
              <w:rPr>
                <w:b/>
                <w:bCs/>
                <w:i/>
                <w:iCs/>
                <w:cs/>
              </w:rPr>
              <w:t>เงินกู้ยืมระยะสั้น</w:t>
            </w:r>
          </w:p>
        </w:tc>
        <w:tc>
          <w:tcPr>
            <w:tcW w:w="2729" w:type="pct"/>
            <w:gridSpan w:val="9"/>
            <w:shd w:val="clear" w:color="auto" w:fill="auto"/>
          </w:tcPr>
          <w:p w:rsidR="0065135F" w:rsidRPr="00B51CE3" w:rsidRDefault="0065135F" w:rsidP="0065135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5135F" w:rsidRPr="00B51CE3" w:rsidTr="001276B6">
        <w:trPr>
          <w:gridAfter w:val="1"/>
          <w:wAfter w:w="4" w:type="pct"/>
        </w:trPr>
        <w:tc>
          <w:tcPr>
            <w:tcW w:w="2271" w:type="pct"/>
            <w:shd w:val="clear" w:color="auto" w:fill="auto"/>
          </w:tcPr>
          <w:p w:rsidR="0065135F" w:rsidRPr="00B51CE3" w:rsidRDefault="0065135F" w:rsidP="0065135F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:rsidR="0065135F" w:rsidRPr="00B51CE3" w:rsidRDefault="0065135F" w:rsidP="0065135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:rsidR="0065135F" w:rsidRPr="00B51CE3" w:rsidRDefault="0065135F" w:rsidP="0065135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65135F" w:rsidRPr="00B51CE3" w:rsidRDefault="0065135F" w:rsidP="0065135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65135F" w:rsidRPr="00B51CE3" w:rsidRDefault="0065135F" w:rsidP="0065135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65135F" w:rsidRPr="00B51CE3" w:rsidRDefault="0065135F" w:rsidP="0065135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:rsidR="0065135F" w:rsidRPr="00B51CE3" w:rsidRDefault="0065135F" w:rsidP="0065135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65135F" w:rsidRPr="00B51CE3" w:rsidRDefault="0065135F" w:rsidP="0065135F">
            <w:pPr>
              <w:pStyle w:val="BodyText"/>
              <w:tabs>
                <w:tab w:val="decimal" w:pos="78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76B6" w:rsidRPr="00B51CE3" w:rsidTr="001276B6">
        <w:trPr>
          <w:gridAfter w:val="1"/>
          <w:wAfter w:w="4" w:type="pct"/>
        </w:trPr>
        <w:tc>
          <w:tcPr>
            <w:tcW w:w="2271" w:type="pct"/>
            <w:shd w:val="clear" w:color="auto" w:fill="auto"/>
          </w:tcPr>
          <w:p w:rsidR="001276B6" w:rsidRPr="00B51CE3" w:rsidRDefault="001276B6" w:rsidP="001276B6">
            <w:pPr>
              <w:spacing w:line="240" w:lineRule="auto"/>
              <w:jc w:val="thaiDistribute"/>
              <w:rPr>
                <w:cs/>
              </w:rPr>
            </w:pPr>
            <w:r w:rsidRPr="00B51CE3">
              <w:rPr>
                <w:cs/>
              </w:rPr>
              <w:t xml:space="preserve">ณ วันที่ </w:t>
            </w:r>
            <w:r w:rsidRPr="00B51CE3">
              <w:t xml:space="preserve">1 </w:t>
            </w:r>
            <w:r w:rsidRPr="00B51CE3">
              <w:rPr>
                <w:cs/>
              </w:rPr>
              <w:t>มกราคม</w:t>
            </w:r>
          </w:p>
        </w:tc>
        <w:tc>
          <w:tcPr>
            <w:tcW w:w="577" w:type="pct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3" w:type="pct"/>
            <w:gridSpan w:val="2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78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1276B6" w:rsidRPr="00B51CE3" w:rsidRDefault="006D2165" w:rsidP="001276B6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276B6" w:rsidRPr="00B51CE3" w:rsidTr="001276B6">
        <w:trPr>
          <w:gridAfter w:val="1"/>
          <w:wAfter w:w="4" w:type="pct"/>
        </w:trPr>
        <w:tc>
          <w:tcPr>
            <w:tcW w:w="2271" w:type="pct"/>
            <w:shd w:val="clear" w:color="auto" w:fill="auto"/>
          </w:tcPr>
          <w:p w:rsidR="001276B6" w:rsidRPr="00B51CE3" w:rsidRDefault="001276B6" w:rsidP="001276B6">
            <w:pPr>
              <w:spacing w:line="240" w:lineRule="auto"/>
              <w:jc w:val="thaiDistribute"/>
              <w:rPr>
                <w:cs/>
              </w:rPr>
            </w:pPr>
            <w:r w:rsidRPr="00B51CE3">
              <w:rPr>
                <w:cs/>
              </w:rPr>
              <w:t>เพิ่มขึ้น</w:t>
            </w:r>
          </w:p>
        </w:tc>
        <w:tc>
          <w:tcPr>
            <w:tcW w:w="577" w:type="pct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3" w:type="pct"/>
            <w:gridSpan w:val="2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78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shd w:val="clear" w:color="auto" w:fill="auto"/>
          </w:tcPr>
          <w:p w:rsidR="001276B6" w:rsidRPr="00B51CE3" w:rsidRDefault="006D2165" w:rsidP="001276B6">
            <w:pPr>
              <w:pStyle w:val="BodyText"/>
              <w:tabs>
                <w:tab w:val="decimal" w:pos="78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1,107,045</w:t>
            </w:r>
          </w:p>
        </w:tc>
        <w:tc>
          <w:tcPr>
            <w:tcW w:w="132" w:type="pct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78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880,725</w:t>
            </w:r>
          </w:p>
        </w:tc>
      </w:tr>
      <w:tr w:rsidR="001276B6" w:rsidRPr="00B51CE3" w:rsidTr="001276B6">
        <w:trPr>
          <w:gridAfter w:val="1"/>
          <w:wAfter w:w="4" w:type="pct"/>
        </w:trPr>
        <w:tc>
          <w:tcPr>
            <w:tcW w:w="2271" w:type="pct"/>
            <w:shd w:val="clear" w:color="auto" w:fill="auto"/>
          </w:tcPr>
          <w:p w:rsidR="001276B6" w:rsidRPr="00B51CE3" w:rsidRDefault="001276B6" w:rsidP="001276B6">
            <w:pPr>
              <w:spacing w:line="240" w:lineRule="auto"/>
              <w:jc w:val="thaiDistribute"/>
              <w:rPr>
                <w:cs/>
              </w:rPr>
            </w:pPr>
            <w:r w:rsidRPr="00B51CE3">
              <w:rPr>
                <w:cs/>
              </w:rPr>
              <w:t>ลดลง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3" w:type="pct"/>
            <w:gridSpan w:val="2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78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:rsidR="001276B6" w:rsidRPr="00B51CE3" w:rsidRDefault="006D2165" w:rsidP="001276B6">
            <w:pPr>
              <w:pStyle w:val="BodyText"/>
              <w:tabs>
                <w:tab w:val="decimal" w:pos="78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(1,107,045)</w:t>
            </w:r>
          </w:p>
        </w:tc>
        <w:tc>
          <w:tcPr>
            <w:tcW w:w="132" w:type="pct"/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:rsidR="001276B6" w:rsidRPr="00B51CE3" w:rsidRDefault="001276B6" w:rsidP="001276B6">
            <w:pPr>
              <w:pStyle w:val="BodyText"/>
              <w:tabs>
                <w:tab w:val="decimal" w:pos="78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880,725</w:t>
            </w:r>
            <w:r w:rsidRPr="00B51CE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91222" w:rsidRPr="00DE5DBE" w:rsidTr="00291222">
        <w:trPr>
          <w:gridAfter w:val="1"/>
          <w:wAfter w:w="4" w:type="pct"/>
        </w:trPr>
        <w:tc>
          <w:tcPr>
            <w:tcW w:w="2271" w:type="pct"/>
            <w:shd w:val="clear" w:color="auto" w:fill="auto"/>
          </w:tcPr>
          <w:p w:rsidR="00291222" w:rsidRPr="00B51CE3" w:rsidRDefault="00291222" w:rsidP="00291222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 xml:space="preserve">ณ วันที่ </w:t>
            </w:r>
            <w:r w:rsidRPr="00B51CE3">
              <w:rPr>
                <w:b/>
                <w:bCs/>
              </w:rPr>
              <w:t>30</w:t>
            </w:r>
            <w:r w:rsidRPr="00B51CE3">
              <w:rPr>
                <w:b/>
                <w:bCs/>
                <w:cs/>
              </w:rPr>
              <w:t xml:space="preserve"> กันยายน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1222" w:rsidRPr="00DE5DBE" w:rsidRDefault="00291222" w:rsidP="00291222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291222" w:rsidRPr="00DE5DBE" w:rsidRDefault="00291222" w:rsidP="00291222">
            <w:pPr>
              <w:pStyle w:val="BodyText"/>
              <w:tabs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1222" w:rsidRPr="00DE5DBE" w:rsidRDefault="00291222" w:rsidP="00291222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3" w:type="pct"/>
            <w:gridSpan w:val="2"/>
            <w:shd w:val="clear" w:color="auto" w:fill="auto"/>
          </w:tcPr>
          <w:p w:rsidR="00291222" w:rsidRPr="00DE5DBE" w:rsidRDefault="00291222" w:rsidP="00291222">
            <w:pPr>
              <w:pStyle w:val="BodyText"/>
              <w:tabs>
                <w:tab w:val="decimal" w:pos="78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1222" w:rsidRPr="00DE5DBE" w:rsidRDefault="00291222" w:rsidP="00291222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:rsidR="00291222" w:rsidRPr="00DE5DBE" w:rsidRDefault="00291222" w:rsidP="00291222">
            <w:pPr>
              <w:pStyle w:val="BodyText"/>
              <w:tabs>
                <w:tab w:val="decimal" w:pos="78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1222" w:rsidRPr="00DE5DBE" w:rsidRDefault="00291222" w:rsidP="00291222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291222" w:rsidRPr="00DE5DBE" w:rsidTr="00291222">
        <w:trPr>
          <w:gridAfter w:val="1"/>
          <w:wAfter w:w="4" w:type="pct"/>
        </w:trPr>
        <w:tc>
          <w:tcPr>
            <w:tcW w:w="2271" w:type="pct"/>
            <w:shd w:val="clear" w:color="auto" w:fill="auto"/>
          </w:tcPr>
          <w:p w:rsidR="00291222" w:rsidRPr="00B51CE3" w:rsidRDefault="00291222" w:rsidP="00291222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3" w:type="pct"/>
            <w:gridSpan w:val="2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1222" w:rsidRPr="00B51CE3" w:rsidTr="00291222">
        <w:tc>
          <w:tcPr>
            <w:tcW w:w="2271" w:type="pct"/>
            <w:shd w:val="clear" w:color="auto" w:fill="auto"/>
          </w:tcPr>
          <w:p w:rsidR="00291222" w:rsidRPr="00B51CE3" w:rsidRDefault="00291222" w:rsidP="00291222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B51CE3">
              <w:rPr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577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1222" w:rsidRPr="00B51CE3" w:rsidTr="001276B6">
        <w:tc>
          <w:tcPr>
            <w:tcW w:w="2271" w:type="pct"/>
            <w:shd w:val="clear" w:color="auto" w:fill="auto"/>
          </w:tcPr>
          <w:p w:rsidR="00291222" w:rsidRPr="00B51CE3" w:rsidRDefault="00291222" w:rsidP="00291222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1222" w:rsidRPr="00B51CE3" w:rsidTr="001276B6">
        <w:tc>
          <w:tcPr>
            <w:tcW w:w="2271" w:type="pct"/>
            <w:shd w:val="clear" w:color="auto" w:fill="auto"/>
          </w:tcPr>
          <w:p w:rsidR="00291222" w:rsidRPr="00B51CE3" w:rsidRDefault="00291222" w:rsidP="00291222">
            <w:pPr>
              <w:spacing w:line="240" w:lineRule="auto"/>
              <w:jc w:val="thaiDistribute"/>
              <w:rPr>
                <w:cs/>
              </w:rPr>
            </w:pPr>
            <w:r w:rsidRPr="00B51CE3">
              <w:rPr>
                <w:cs/>
              </w:rPr>
              <w:t xml:space="preserve">ณ วันที่ </w:t>
            </w:r>
            <w:r w:rsidRPr="00B51CE3">
              <w:t xml:space="preserve">1 </w:t>
            </w:r>
            <w:r w:rsidRPr="00B51CE3">
              <w:rPr>
                <w:cs/>
              </w:rPr>
              <w:t>มกราคม</w:t>
            </w:r>
          </w:p>
        </w:tc>
        <w:tc>
          <w:tcPr>
            <w:tcW w:w="577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 w:right="-2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140,590</w:t>
            </w:r>
          </w:p>
        </w:tc>
        <w:tc>
          <w:tcPr>
            <w:tcW w:w="132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 w:right="-2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118,086</w:t>
            </w:r>
          </w:p>
        </w:tc>
      </w:tr>
      <w:tr w:rsidR="00291222" w:rsidRPr="00B51CE3" w:rsidTr="001276B6">
        <w:tc>
          <w:tcPr>
            <w:tcW w:w="2271" w:type="pct"/>
            <w:shd w:val="clear" w:color="auto" w:fill="auto"/>
          </w:tcPr>
          <w:p w:rsidR="00291222" w:rsidRPr="00B51CE3" w:rsidRDefault="00291222" w:rsidP="00291222">
            <w:pPr>
              <w:spacing w:line="240" w:lineRule="auto"/>
              <w:jc w:val="thaiDistribute"/>
              <w:rPr>
                <w:cs/>
              </w:rPr>
            </w:pPr>
            <w:r w:rsidRPr="00B51CE3">
              <w:rPr>
                <w:cs/>
              </w:rPr>
              <w:t>เพิ่มขึ้น</w:t>
            </w:r>
          </w:p>
        </w:tc>
        <w:tc>
          <w:tcPr>
            <w:tcW w:w="577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 w:right="-2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80,478</w:t>
            </w:r>
          </w:p>
        </w:tc>
        <w:tc>
          <w:tcPr>
            <w:tcW w:w="132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 w:right="-2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79,415</w:t>
            </w:r>
          </w:p>
        </w:tc>
      </w:tr>
      <w:tr w:rsidR="00291222" w:rsidRPr="00B51CE3" w:rsidTr="001276B6">
        <w:tc>
          <w:tcPr>
            <w:tcW w:w="2271" w:type="pct"/>
            <w:shd w:val="clear" w:color="auto" w:fill="auto"/>
          </w:tcPr>
          <w:p w:rsidR="00291222" w:rsidRPr="00B51CE3" w:rsidRDefault="00291222" w:rsidP="00291222">
            <w:pPr>
              <w:spacing w:line="240" w:lineRule="auto"/>
              <w:jc w:val="thaiDistribute"/>
              <w:rPr>
                <w:cs/>
              </w:rPr>
            </w:pPr>
            <w:r w:rsidRPr="00B51CE3">
              <w:rPr>
                <w:cs/>
              </w:rPr>
              <w:t>ลดลง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 w:right="-1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(62,047)</w:t>
            </w:r>
          </w:p>
        </w:tc>
        <w:tc>
          <w:tcPr>
            <w:tcW w:w="132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 w:right="-19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64,140</w:t>
            </w:r>
            <w:r w:rsidRPr="00B51CE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91222" w:rsidRPr="00B51CE3" w:rsidTr="001276B6">
        <w:tc>
          <w:tcPr>
            <w:tcW w:w="2271" w:type="pct"/>
            <w:shd w:val="clear" w:color="auto" w:fill="auto"/>
          </w:tcPr>
          <w:p w:rsidR="00291222" w:rsidRPr="00B51CE3" w:rsidRDefault="00291222" w:rsidP="00291222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 xml:space="preserve">ณ วันที่ </w:t>
            </w:r>
            <w:r w:rsidRPr="00B51CE3">
              <w:rPr>
                <w:b/>
                <w:bCs/>
              </w:rPr>
              <w:t>30</w:t>
            </w:r>
            <w:r w:rsidRPr="00B51CE3">
              <w:rPr>
                <w:b/>
                <w:bCs/>
                <w:cs/>
              </w:rPr>
              <w:t xml:space="preserve"> กันยายน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1222" w:rsidRPr="00DE5DBE" w:rsidRDefault="00291222" w:rsidP="00291222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:rsidR="00291222" w:rsidRPr="00DE5DBE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1222" w:rsidRPr="00DE5DBE" w:rsidRDefault="00291222" w:rsidP="00291222">
            <w:pPr>
              <w:pStyle w:val="BodyText"/>
              <w:tabs>
                <w:tab w:val="decimal" w:pos="523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5DB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63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159,021</w:t>
            </w:r>
          </w:p>
        </w:tc>
        <w:tc>
          <w:tcPr>
            <w:tcW w:w="132" w:type="pct"/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1222" w:rsidRPr="00B51CE3" w:rsidRDefault="00291222" w:rsidP="00291222">
            <w:pPr>
              <w:pStyle w:val="BodyText"/>
              <w:tabs>
                <w:tab w:val="decimal" w:pos="79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B51C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</w:tr>
    </w:tbl>
    <w:p w:rsidR="0065135F" w:rsidRDefault="0065135F" w:rsidP="000205F3">
      <w:pPr>
        <w:tabs>
          <w:tab w:val="left" w:pos="1055"/>
        </w:tabs>
        <w:ind w:left="562" w:right="-27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E0DE5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AE0DE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E0DE5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810"/>
        <w:gridCol w:w="270"/>
        <w:gridCol w:w="990"/>
        <w:gridCol w:w="270"/>
        <w:gridCol w:w="990"/>
        <w:gridCol w:w="270"/>
        <w:gridCol w:w="990"/>
        <w:gridCol w:w="270"/>
        <w:gridCol w:w="990"/>
      </w:tblGrid>
      <w:tr w:rsidR="000205F3" w:rsidRPr="00AE0DE5" w:rsidTr="004D4F7C">
        <w:tc>
          <w:tcPr>
            <w:tcW w:w="3618" w:type="dxa"/>
          </w:tcPr>
          <w:p w:rsidR="000205F3" w:rsidRPr="00AE0DE5" w:rsidRDefault="000205F3" w:rsidP="00D4001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</w:tcPr>
          <w:p w:rsidR="000205F3" w:rsidRPr="00AE0DE5" w:rsidRDefault="000205F3" w:rsidP="00D4001D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270" w:type="dxa"/>
          </w:tcPr>
          <w:p w:rsidR="000205F3" w:rsidRPr="00AE0DE5" w:rsidRDefault="000205F3" w:rsidP="00D4001D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250" w:type="dxa"/>
            <w:gridSpan w:val="3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AE0DE5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250" w:type="dxa"/>
            <w:gridSpan w:val="3"/>
          </w:tcPr>
          <w:p w:rsidR="000205F3" w:rsidRPr="00AE0DE5" w:rsidRDefault="000205F3" w:rsidP="00D4001D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AE0DE5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4D4F7C" w:rsidRPr="00AE0DE5" w:rsidTr="004D4F7C">
        <w:tc>
          <w:tcPr>
            <w:tcW w:w="3618" w:type="dxa"/>
          </w:tcPr>
          <w:p w:rsidR="004D4F7C" w:rsidRPr="00AE0DE5" w:rsidRDefault="004D4F7C" w:rsidP="004D4F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</w:tcPr>
          <w:p w:rsidR="004D4F7C" w:rsidRPr="00AE0DE5" w:rsidRDefault="004D4F7C" w:rsidP="004D4F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31 ธันวาคม</w:t>
            </w:r>
          </w:p>
        </w:tc>
        <w:tc>
          <w:tcPr>
            <w:tcW w:w="27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31 ธันวาคม</w:t>
            </w:r>
          </w:p>
        </w:tc>
      </w:tr>
      <w:tr w:rsidR="004D4F7C" w:rsidRPr="00AE0DE5" w:rsidTr="004D4F7C">
        <w:tc>
          <w:tcPr>
            <w:tcW w:w="3618" w:type="dxa"/>
          </w:tcPr>
          <w:p w:rsidR="004D4F7C" w:rsidRPr="00AE0DE5" w:rsidRDefault="004D4F7C" w:rsidP="004D4F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</w:tcPr>
          <w:p w:rsidR="004D4F7C" w:rsidRPr="00AE0DE5" w:rsidRDefault="004D4F7C" w:rsidP="004D4F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AE0DE5">
              <w:rPr>
                <w:rFonts w:asciiTheme="majorBidi" w:hAnsiTheme="majorBidi" w:cstheme="majorBidi"/>
                <w:b/>
                <w:i/>
                <w:iCs/>
                <w:cs/>
              </w:rPr>
              <w:t>หมายเหตุ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2560</w:t>
            </w:r>
          </w:p>
        </w:tc>
      </w:tr>
      <w:tr w:rsidR="004D4F7C" w:rsidRPr="00AE0DE5" w:rsidTr="004D4F7C">
        <w:tc>
          <w:tcPr>
            <w:tcW w:w="3618" w:type="dxa"/>
          </w:tcPr>
          <w:p w:rsidR="004D4F7C" w:rsidRPr="00AE0DE5" w:rsidRDefault="004D4F7C" w:rsidP="004D4F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10" w:type="dxa"/>
          </w:tcPr>
          <w:p w:rsidR="004D4F7C" w:rsidRPr="00AE0DE5" w:rsidRDefault="004D4F7C" w:rsidP="004D4F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770" w:type="dxa"/>
            <w:gridSpan w:val="7"/>
          </w:tcPr>
          <w:p w:rsidR="004D4F7C" w:rsidRPr="00AE0DE5" w:rsidRDefault="004D4F7C" w:rsidP="004D4F7C">
            <w:pPr>
              <w:spacing w:line="240" w:lineRule="auto"/>
              <w:ind w:left="-108" w:right="-97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AE0DE5">
              <w:rPr>
                <w:rFonts w:asciiTheme="majorBidi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4D4F7C" w:rsidRPr="00AE0DE5" w:rsidTr="004D4F7C">
        <w:tc>
          <w:tcPr>
            <w:tcW w:w="3618" w:type="dxa"/>
          </w:tcPr>
          <w:p w:rsidR="004D4F7C" w:rsidRPr="00AE0DE5" w:rsidRDefault="004D4F7C" w:rsidP="004D4F7C">
            <w:pPr>
              <w:tabs>
                <w:tab w:val="right" w:pos="850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center"/>
          </w:tcPr>
          <w:p w:rsidR="004D4F7C" w:rsidRPr="00AE0DE5" w:rsidRDefault="004D4F7C" w:rsidP="004D4F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lang w:val="en-US"/>
              </w:rPr>
            </w:pPr>
            <w:r w:rsidRPr="00AE0DE5">
              <w:rPr>
                <w:rFonts w:asciiTheme="majorBidi" w:hAnsiTheme="majorBidi" w:cstheme="majorBidi"/>
                <w:bCs/>
                <w:i/>
                <w:iCs/>
                <w:lang w:val="en-US"/>
              </w:rPr>
              <w:t>3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</w:p>
        </w:tc>
        <w:tc>
          <w:tcPr>
            <w:tcW w:w="990" w:type="dxa"/>
          </w:tcPr>
          <w:p w:rsidR="004D4F7C" w:rsidRPr="00AE0DE5" w:rsidRDefault="006D2165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5,936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>7,469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</w:tcPr>
          <w:p w:rsidR="004D4F7C" w:rsidRPr="00AE0DE5" w:rsidRDefault="006D2165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3,321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4,521</w:t>
            </w:r>
          </w:p>
        </w:tc>
      </w:tr>
      <w:tr w:rsidR="004D4F7C" w:rsidRPr="00AE0DE5" w:rsidTr="004D4F7C">
        <w:tc>
          <w:tcPr>
            <w:tcW w:w="3618" w:type="dxa"/>
          </w:tcPr>
          <w:p w:rsidR="004D4F7C" w:rsidRPr="00AE0DE5" w:rsidRDefault="004D4F7C" w:rsidP="004D4F7C">
            <w:pPr>
              <w:tabs>
                <w:tab w:val="right" w:pos="850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E0DE5">
              <w:rPr>
                <w:rFonts w:asciiTheme="majorBidi" w:hAnsiTheme="majorBidi" w:cstheme="majorBidi"/>
                <w:cs/>
              </w:rPr>
              <w:t>กิจการอื่น ๆ</w:t>
            </w:r>
          </w:p>
        </w:tc>
        <w:tc>
          <w:tcPr>
            <w:tcW w:w="810" w:type="dxa"/>
          </w:tcPr>
          <w:p w:rsidR="004D4F7C" w:rsidRPr="00AE0DE5" w:rsidRDefault="004D4F7C" w:rsidP="004D4F7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spacing w:line="240" w:lineRule="auto"/>
              <w:jc w:val="thaiDistribute"/>
              <w:rPr>
                <w:rFonts w:asciiTheme="majorBidi" w:hAnsiTheme="majorBidi" w:cstheme="majorBidi"/>
                <w:bCs/>
                <w:i/>
                <w:i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D4F7C" w:rsidRPr="00AE0DE5" w:rsidRDefault="00035465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150,488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213,057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D4F7C" w:rsidRPr="00AE0DE5" w:rsidRDefault="006D2165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74,621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96,011</w:t>
            </w:r>
          </w:p>
        </w:tc>
      </w:tr>
      <w:tr w:rsidR="004D4F7C" w:rsidRPr="00AE0DE5" w:rsidTr="004D4F7C">
        <w:tc>
          <w:tcPr>
            <w:tcW w:w="3618" w:type="dxa"/>
          </w:tcPr>
          <w:p w:rsidR="004D4F7C" w:rsidRPr="00AE0DE5" w:rsidRDefault="004D4F7C" w:rsidP="004D4F7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10" w:type="dxa"/>
          </w:tcPr>
          <w:p w:rsidR="004D4F7C" w:rsidRPr="00AE0DE5" w:rsidRDefault="004D4F7C" w:rsidP="004D4F7C">
            <w:pPr>
              <w:tabs>
                <w:tab w:val="right" w:pos="850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right" w:pos="850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D4F7C" w:rsidRPr="00AE0DE5" w:rsidRDefault="00035465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156,424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bCs/>
              </w:rPr>
              <w:t>220,526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D4F7C" w:rsidRPr="00AE0DE5" w:rsidRDefault="006D2165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77,942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bCs/>
              </w:rPr>
              <w:t>100,532</w:t>
            </w:r>
          </w:p>
        </w:tc>
      </w:tr>
      <w:tr w:rsidR="004D4F7C" w:rsidRPr="00AE0DE5" w:rsidTr="004D4F7C">
        <w:tc>
          <w:tcPr>
            <w:tcW w:w="3618" w:type="dxa"/>
          </w:tcPr>
          <w:p w:rsidR="004D4F7C" w:rsidRPr="00AE0DE5" w:rsidRDefault="004D4F7C" w:rsidP="004D4F7C">
            <w:pPr>
              <w:spacing w:line="240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AE0DE5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AE0DE5">
              <w:rPr>
                <w:rFonts w:asciiTheme="majorBidi" w:hAnsiTheme="majorBidi" w:cstheme="majorBidi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</w:tcPr>
          <w:p w:rsidR="004D4F7C" w:rsidRPr="00AE0DE5" w:rsidRDefault="004D4F7C" w:rsidP="004D4F7C">
            <w:pPr>
              <w:tabs>
                <w:tab w:val="right" w:pos="850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right" w:pos="8505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D4F7C" w:rsidRPr="00AE0DE5" w:rsidRDefault="006D2165" w:rsidP="00035465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(2,17</w:t>
            </w:r>
            <w:r w:rsidR="00035465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(2,916)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D4F7C" w:rsidRPr="00AE0DE5" w:rsidRDefault="006D2165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(726)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(1,266)</w:t>
            </w:r>
          </w:p>
        </w:tc>
      </w:tr>
      <w:tr w:rsidR="004D4F7C" w:rsidRPr="00AE0DE5" w:rsidTr="004D4F7C">
        <w:tc>
          <w:tcPr>
            <w:tcW w:w="3618" w:type="dxa"/>
          </w:tcPr>
          <w:p w:rsidR="004D4F7C" w:rsidRPr="00AE0DE5" w:rsidRDefault="004D4F7C" w:rsidP="004D4F7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810" w:type="dxa"/>
          </w:tcPr>
          <w:p w:rsidR="004D4F7C" w:rsidRPr="00AE0DE5" w:rsidRDefault="004D4F7C" w:rsidP="004D4F7C">
            <w:pPr>
              <w:tabs>
                <w:tab w:val="right" w:pos="850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right" w:pos="8505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D4F7C" w:rsidRPr="00AE0DE5" w:rsidRDefault="00035465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154,247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bCs/>
              </w:rPr>
              <w:t>217,610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D4F7C" w:rsidRPr="00AE0DE5" w:rsidRDefault="006D2165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77,216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bCs/>
              </w:rPr>
              <w:t>99,266</w:t>
            </w:r>
          </w:p>
        </w:tc>
      </w:tr>
      <w:tr w:rsidR="004D4F7C" w:rsidRPr="00AE0DE5" w:rsidTr="004D4F7C">
        <w:tc>
          <w:tcPr>
            <w:tcW w:w="3618" w:type="dxa"/>
          </w:tcPr>
          <w:p w:rsidR="004D4F7C" w:rsidRDefault="004D4F7C" w:rsidP="004D4F7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  <w:p w:rsidR="00F6122C" w:rsidRPr="00C73CCB" w:rsidRDefault="00F6122C" w:rsidP="004D4F7C">
            <w:pPr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810" w:type="dxa"/>
          </w:tcPr>
          <w:p w:rsidR="004D4F7C" w:rsidRPr="00AE0DE5" w:rsidRDefault="004D4F7C" w:rsidP="004D4F7C">
            <w:pPr>
              <w:tabs>
                <w:tab w:val="right" w:pos="850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right" w:pos="8505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4D4F7C" w:rsidRPr="00AE0DE5" w:rsidRDefault="004D4F7C" w:rsidP="004D4F7C">
            <w:pPr>
              <w:tabs>
                <w:tab w:val="decimal" w:pos="729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D4F7C" w:rsidRPr="00AE0DE5" w:rsidTr="004D4F7C">
        <w:tc>
          <w:tcPr>
            <w:tcW w:w="3618" w:type="dxa"/>
          </w:tcPr>
          <w:p w:rsidR="004D4F7C" w:rsidRPr="00AE0DE5" w:rsidRDefault="004D4F7C" w:rsidP="004D4F7C">
            <w:pPr>
              <w:pStyle w:val="Footer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2560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2560</w:t>
            </w:r>
          </w:p>
        </w:tc>
      </w:tr>
      <w:tr w:rsidR="000566ED" w:rsidRPr="00AE0DE5" w:rsidTr="004D4F7C">
        <w:tc>
          <w:tcPr>
            <w:tcW w:w="3618" w:type="dxa"/>
          </w:tcPr>
          <w:p w:rsidR="000566ED" w:rsidRPr="00AE0DE5" w:rsidRDefault="000566ED" w:rsidP="000566ED">
            <w:pPr>
              <w:pStyle w:val="Footer"/>
              <w:tabs>
                <w:tab w:val="left" w:pos="134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0566ED" w:rsidRPr="00AE0DE5" w:rsidRDefault="000566ED" w:rsidP="000566ED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70" w:type="dxa"/>
          </w:tcPr>
          <w:p w:rsidR="000566ED" w:rsidRPr="00AE0DE5" w:rsidRDefault="000566ED" w:rsidP="000566ED">
            <w:pPr>
              <w:tabs>
                <w:tab w:val="right" w:pos="8505"/>
              </w:tabs>
              <w:spacing w:line="240" w:lineRule="auto"/>
              <w:jc w:val="thaiDistribute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4770" w:type="dxa"/>
            <w:gridSpan w:val="7"/>
          </w:tcPr>
          <w:p w:rsidR="000566ED" w:rsidRPr="00AE0DE5" w:rsidRDefault="000566ED" w:rsidP="000566ED">
            <w:pPr>
              <w:tabs>
                <w:tab w:val="decimal" w:pos="72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0DE5">
              <w:rPr>
                <w:rFonts w:asciiTheme="majorBidi" w:hAnsiTheme="majorBidi" w:cstheme="majorBidi"/>
                <w:b/>
                <w:i/>
                <w:iCs/>
                <w:cs/>
              </w:rPr>
              <w:t>(พันบาท)</w:t>
            </w:r>
          </w:p>
        </w:tc>
      </w:tr>
      <w:tr w:rsidR="000566ED" w:rsidRPr="00AE0DE5" w:rsidTr="004D4F7C">
        <w:tc>
          <w:tcPr>
            <w:tcW w:w="3618" w:type="dxa"/>
          </w:tcPr>
          <w:p w:rsidR="000566ED" w:rsidRPr="00AE0DE5" w:rsidRDefault="000566ED" w:rsidP="00CE545D">
            <w:pPr>
              <w:pStyle w:val="block"/>
              <w:tabs>
                <w:tab w:val="left" w:pos="134"/>
                <w:tab w:val="left" w:pos="540"/>
              </w:tabs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หนี้สงสัยจะสูญ</w:t>
            </w:r>
            <w:r w:rsidR="00CE54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="00CE545D" w:rsidRPr="00AE0DE5"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  <w:t>กลับรายการ</w:t>
            </w:r>
            <w:r w:rsidR="00CE54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  <w:r w:rsidR="00CE54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สำหรับ</w:t>
            </w:r>
          </w:p>
        </w:tc>
        <w:tc>
          <w:tcPr>
            <w:tcW w:w="810" w:type="dxa"/>
          </w:tcPr>
          <w:p w:rsidR="000566ED" w:rsidRPr="00AE0DE5" w:rsidRDefault="000566ED" w:rsidP="000566E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0566ED" w:rsidRPr="00AE0DE5" w:rsidRDefault="000566ED" w:rsidP="000566ED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0566ED" w:rsidRPr="00AE0DE5" w:rsidRDefault="000566ED" w:rsidP="000566E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0566ED" w:rsidRPr="00AE0DE5" w:rsidRDefault="000566ED" w:rsidP="000566ED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0566ED" w:rsidRPr="00AE0DE5" w:rsidRDefault="000566ED" w:rsidP="000566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46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0566ED" w:rsidRPr="00AE0DE5" w:rsidRDefault="000566ED" w:rsidP="000566ED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0566ED" w:rsidRPr="00AE0DE5" w:rsidRDefault="000566ED" w:rsidP="000566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0566ED" w:rsidRPr="00AE0DE5" w:rsidRDefault="000566ED" w:rsidP="000566ED">
            <w:pPr>
              <w:tabs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:rsidR="000566ED" w:rsidRPr="00AE0DE5" w:rsidRDefault="000566ED" w:rsidP="000566ED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</w:p>
        </w:tc>
      </w:tr>
      <w:tr w:rsidR="000566ED" w:rsidRPr="00AE0DE5" w:rsidTr="004D4F7C">
        <w:tc>
          <w:tcPr>
            <w:tcW w:w="4428" w:type="dxa"/>
            <w:gridSpan w:val="2"/>
          </w:tcPr>
          <w:p w:rsidR="000566ED" w:rsidRPr="00AE0DE5" w:rsidRDefault="000566ED" w:rsidP="000566ED">
            <w:pPr>
              <w:pStyle w:val="block"/>
              <w:tabs>
                <w:tab w:val="left" w:pos="134"/>
                <w:tab w:val="left" w:pos="330"/>
              </w:tabs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E0DE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งวดสามเดือนสิ้นสุด</w:t>
            </w:r>
            <w:r w:rsidRPr="009E0E7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วันที่</w:t>
            </w:r>
            <w:r w:rsidRPr="009E0E77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9E0E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E0E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0566ED" w:rsidRPr="00AE0DE5" w:rsidRDefault="000566ED" w:rsidP="000566ED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566ED" w:rsidRPr="00AE0DE5" w:rsidRDefault="000566ED" w:rsidP="000566E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(310)</w:t>
            </w:r>
          </w:p>
        </w:tc>
        <w:tc>
          <w:tcPr>
            <w:tcW w:w="270" w:type="dxa"/>
          </w:tcPr>
          <w:p w:rsidR="000566ED" w:rsidRPr="00AE0DE5" w:rsidRDefault="000566ED" w:rsidP="000566ED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566ED" w:rsidRPr="00AE0DE5" w:rsidRDefault="000566ED" w:rsidP="000566E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(</w:t>
            </w:r>
            <w:r w:rsidRPr="00AE0DE5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0566ED" w:rsidRPr="00AE0DE5" w:rsidRDefault="000566ED" w:rsidP="000566ED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566ED" w:rsidRPr="00AE0DE5" w:rsidRDefault="000566ED" w:rsidP="000566E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(219)</w:t>
            </w:r>
          </w:p>
        </w:tc>
        <w:tc>
          <w:tcPr>
            <w:tcW w:w="270" w:type="dxa"/>
          </w:tcPr>
          <w:p w:rsidR="000566ED" w:rsidRPr="00AE0DE5" w:rsidRDefault="000566ED" w:rsidP="000566ED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0566ED" w:rsidRPr="00AE0DE5" w:rsidRDefault="000566ED" w:rsidP="000566E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53</w:t>
            </w:r>
          </w:p>
        </w:tc>
      </w:tr>
      <w:tr w:rsidR="000566ED" w:rsidRPr="00AE0DE5" w:rsidTr="004D4F7C">
        <w:tc>
          <w:tcPr>
            <w:tcW w:w="4428" w:type="dxa"/>
            <w:gridSpan w:val="2"/>
          </w:tcPr>
          <w:p w:rsidR="000566ED" w:rsidRPr="00AE0DE5" w:rsidRDefault="000566ED" w:rsidP="000566ED">
            <w:pPr>
              <w:pStyle w:val="block"/>
              <w:tabs>
                <w:tab w:val="left" w:pos="134"/>
                <w:tab w:val="left" w:pos="330"/>
              </w:tabs>
              <w:spacing w:after="0"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E0DE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เก้า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AE0DE5"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  <w:t xml:space="preserve"> </w:t>
            </w:r>
            <w:r w:rsidRPr="009E0E77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9E0E7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270" w:type="dxa"/>
          </w:tcPr>
          <w:p w:rsidR="000566ED" w:rsidRPr="00AE0DE5" w:rsidRDefault="000566ED" w:rsidP="000566ED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566ED" w:rsidRPr="00AE0DE5" w:rsidRDefault="000566ED" w:rsidP="000566E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(739)</w:t>
            </w:r>
          </w:p>
        </w:tc>
        <w:tc>
          <w:tcPr>
            <w:tcW w:w="270" w:type="dxa"/>
          </w:tcPr>
          <w:p w:rsidR="000566ED" w:rsidRPr="00AE0DE5" w:rsidRDefault="000566ED" w:rsidP="000566ED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566ED" w:rsidRPr="00AE0DE5" w:rsidRDefault="000566ED" w:rsidP="000566E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(323</w:t>
            </w:r>
            <w:r w:rsidRPr="00AE0DE5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:rsidR="000566ED" w:rsidRPr="00AE0DE5" w:rsidRDefault="000566ED" w:rsidP="000566ED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566ED" w:rsidRPr="00AE0DE5" w:rsidRDefault="000566ED" w:rsidP="000566E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(540)</w:t>
            </w:r>
          </w:p>
        </w:tc>
        <w:tc>
          <w:tcPr>
            <w:tcW w:w="270" w:type="dxa"/>
          </w:tcPr>
          <w:p w:rsidR="000566ED" w:rsidRPr="00AE0DE5" w:rsidRDefault="000566ED" w:rsidP="000566ED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0566ED" w:rsidRPr="00AE0DE5" w:rsidRDefault="000566ED" w:rsidP="000566ED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(31)</w:t>
            </w:r>
          </w:p>
        </w:tc>
      </w:tr>
    </w:tbl>
    <w:p w:rsidR="000205F3" w:rsidRDefault="000205F3" w:rsidP="000205F3">
      <w:pPr>
        <w:rPr>
          <w:rFonts w:asciiTheme="majorBidi" w:hAnsiTheme="majorBidi" w:cstheme="majorBidi"/>
        </w:rPr>
      </w:pPr>
    </w:p>
    <w:p w:rsidR="000205F3" w:rsidRPr="00AE0DE5" w:rsidRDefault="000205F3" w:rsidP="000205F3">
      <w:pPr>
        <w:spacing w:line="240" w:lineRule="auto"/>
        <w:ind w:right="-43" w:firstLine="547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t>การวิเคราะห์อายุของลูกหนี้การค้ามีดังนี้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0205F3" w:rsidRPr="00AE0DE5" w:rsidTr="00CF7F39">
        <w:trPr>
          <w:cantSplit/>
        </w:trPr>
        <w:tc>
          <w:tcPr>
            <w:tcW w:w="4050" w:type="dxa"/>
          </w:tcPr>
          <w:p w:rsidR="000205F3" w:rsidRPr="00AE0DE5" w:rsidRDefault="000205F3" w:rsidP="00D4001D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31 ธันวาคม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31 ธันวาคม</w:t>
            </w: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2560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:rsidR="004D4F7C" w:rsidRPr="00AE0DE5" w:rsidRDefault="004D4F7C" w:rsidP="004D4F7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  <w:cs/>
              </w:rPr>
              <w:t>2560</w:t>
            </w: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tabs>
                <w:tab w:val="left" w:pos="180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:rsidR="004D4F7C" w:rsidRPr="00AE0DE5" w:rsidRDefault="004D4F7C" w:rsidP="004D4F7C">
            <w:pPr>
              <w:pStyle w:val="BodyText"/>
              <w:spacing w:after="0" w:line="240" w:lineRule="auto"/>
              <w:ind w:left="-87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tabs>
                <w:tab w:val="left" w:pos="293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ค้างชำระ </w:t>
            </w: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</w:p>
        </w:tc>
        <w:tc>
          <w:tcPr>
            <w:tcW w:w="108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left="252" w:right="-45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4D4F7C" w:rsidRPr="00AE0DE5" w:rsidRDefault="00A04937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5,931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7,465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A04937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3,317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4,517</w:t>
            </w:r>
          </w:p>
        </w:tc>
      </w:tr>
      <w:tr w:rsidR="00A04937" w:rsidRPr="00AE0DE5" w:rsidTr="00CF7F39">
        <w:tc>
          <w:tcPr>
            <w:tcW w:w="4050" w:type="dxa"/>
          </w:tcPr>
          <w:p w:rsidR="00A04937" w:rsidRPr="00AE0DE5" w:rsidRDefault="00EB4FD9" w:rsidP="004D4F7C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left="252" w:right="-45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3 -</w:t>
            </w:r>
            <w:r w:rsidR="00A0493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6 </w:t>
            </w:r>
            <w:r w:rsidR="00A0493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A04937" w:rsidRPr="00AE0DE5" w:rsidRDefault="00A04937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A04937" w:rsidRPr="00AE0DE5" w:rsidRDefault="00A04937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04937" w:rsidRDefault="00A04937" w:rsidP="00A04937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A04937" w:rsidRPr="00AE0DE5" w:rsidRDefault="00A04937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04937" w:rsidRPr="00AE0DE5" w:rsidRDefault="00A04937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A04937" w:rsidRPr="00AE0DE5" w:rsidRDefault="00A04937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04937" w:rsidRDefault="00A04937" w:rsidP="00A04937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left="252" w:right="-45" w:firstLine="9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D4F7C" w:rsidRPr="00AE0DE5" w:rsidRDefault="00A04937" w:rsidP="004D4F7C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D4F7C" w:rsidRPr="00AE0DE5" w:rsidRDefault="00277404" w:rsidP="0027740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D4F7C" w:rsidRPr="00AE0DE5" w:rsidRDefault="00A04937" w:rsidP="004D4F7C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D4F7C" w:rsidRPr="00AE0DE5" w:rsidRDefault="00277404" w:rsidP="0027740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D4F7C" w:rsidRPr="00AE0DE5" w:rsidRDefault="00A04937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5,936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7,469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D4F7C" w:rsidRPr="00AE0DE5" w:rsidRDefault="00A04937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3,321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4,521</w:t>
            </w: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tabs>
                <w:tab w:val="left" w:pos="293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ค้างชำระ</w:t>
            </w: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:</w:t>
            </w:r>
          </w:p>
        </w:tc>
        <w:tc>
          <w:tcPr>
            <w:tcW w:w="1080" w:type="dxa"/>
            <w:shd w:val="clear" w:color="auto" w:fill="auto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ab/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น้อยกว่า </w:t>
            </w: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4D4F7C" w:rsidRPr="00AE0DE5" w:rsidRDefault="00CA2EC1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139,166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206,204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CA2EC1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64,317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92,011</w:t>
            </w: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</w: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- </w:t>
            </w: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4D4F7C" w:rsidRPr="00AE0DE5" w:rsidRDefault="00CA2EC1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8,989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4,775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CA2EC1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8,541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3,209</w:t>
            </w: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</w: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4D4F7C" w:rsidRPr="00AE0DE5" w:rsidRDefault="00A04937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2,331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1,963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A04937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1,761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791</w:t>
            </w: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tabs>
                <w:tab w:val="left" w:pos="293"/>
                <w:tab w:val="left" w:pos="495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ab/>
              <w:t xml:space="preserve">มากกว่า </w:t>
            </w: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080" w:type="dxa"/>
          </w:tcPr>
          <w:p w:rsidR="004D4F7C" w:rsidRPr="00AE0DE5" w:rsidRDefault="00CA2EC1" w:rsidP="00CA2EC1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277404" w:rsidP="00277404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CA2EC1" w:rsidP="00CA2EC1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4D4F7C" w:rsidRPr="00AE0DE5" w:rsidRDefault="004D4F7C" w:rsidP="004D4F7C">
            <w:pPr>
              <w:pStyle w:val="BodyText"/>
              <w:tabs>
                <w:tab w:val="decimal" w:pos="51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D4F7C" w:rsidRPr="00AE0DE5" w:rsidRDefault="00035465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150,488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213,057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D4F7C" w:rsidRPr="00AE0DE5" w:rsidRDefault="001E6FD2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74,621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96,011</w:t>
            </w: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D4F7C" w:rsidRPr="00AE0DE5" w:rsidRDefault="00A04937" w:rsidP="00035465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(2,17</w:t>
            </w:r>
            <w:r w:rsidR="000354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(2,916</w:t>
            </w:r>
            <w:r w:rsidR="004D4F7C"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D4F7C" w:rsidRPr="00AE0DE5" w:rsidRDefault="001E6FD2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(726)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(1,266</w:t>
            </w:r>
            <w:r w:rsidR="004D4F7C" w:rsidRPr="00AE0D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D4F7C" w:rsidRPr="00AE0DE5" w:rsidRDefault="00035465" w:rsidP="00035465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148,311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210,141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D4F7C" w:rsidRPr="00AE0DE5" w:rsidRDefault="001E6FD2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73,895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D4F7C" w:rsidRPr="00AE0DE5" w:rsidRDefault="00277404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94,745</w:t>
            </w:r>
          </w:p>
        </w:tc>
      </w:tr>
      <w:tr w:rsidR="004D4F7C" w:rsidRPr="00AE0DE5" w:rsidTr="00CF7F39">
        <w:trPr>
          <w:trHeight w:val="82"/>
        </w:trPr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4F7C" w:rsidRPr="00AE0DE5" w:rsidTr="00CF7F39">
        <w:tc>
          <w:tcPr>
            <w:tcW w:w="4050" w:type="dxa"/>
          </w:tcPr>
          <w:p w:rsidR="004D4F7C" w:rsidRPr="00AE0DE5" w:rsidRDefault="004D4F7C" w:rsidP="004D4F7C">
            <w:pPr>
              <w:pStyle w:val="BodyText"/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D4F7C" w:rsidRPr="00AE0DE5" w:rsidRDefault="00035465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154,247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217,610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D4F7C" w:rsidRPr="00AE0DE5" w:rsidRDefault="001E6FD2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77,216</w:t>
            </w:r>
          </w:p>
        </w:tc>
        <w:tc>
          <w:tcPr>
            <w:tcW w:w="270" w:type="dxa"/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D4F7C" w:rsidRPr="00AE0DE5" w:rsidRDefault="004D4F7C" w:rsidP="004D4F7C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99,266</w:t>
            </w:r>
          </w:p>
        </w:tc>
      </w:tr>
    </w:tbl>
    <w:p w:rsidR="000205F3" w:rsidRPr="00AE0DE5" w:rsidRDefault="000205F3" w:rsidP="000205F3">
      <w:pPr>
        <w:tabs>
          <w:tab w:val="left" w:pos="540"/>
          <w:tab w:val="left" w:pos="990"/>
          <w:tab w:val="left" w:pos="6120"/>
          <w:tab w:val="left" w:pos="648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0205F3">
      <w:pPr>
        <w:tabs>
          <w:tab w:val="left" w:pos="540"/>
          <w:tab w:val="left" w:pos="990"/>
          <w:tab w:val="left" w:pos="6120"/>
          <w:tab w:val="left" w:pos="648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โดยปกติระยะเวลาการให้สินเชื่อแก่ลูกค้าของกลุ่มบริษัทและบริษัทมีระยะเวลาตั้งแต่ </w:t>
      </w:r>
      <w:r w:rsidRPr="00AE0DE5">
        <w:rPr>
          <w:rFonts w:asciiTheme="majorBidi" w:hAnsiTheme="majorBidi" w:cstheme="majorBidi"/>
          <w:lang w:val="en-US"/>
        </w:rPr>
        <w:t>15</w:t>
      </w:r>
      <w:r w:rsidRPr="00AE0DE5">
        <w:rPr>
          <w:rFonts w:asciiTheme="majorBidi" w:hAnsiTheme="majorBidi" w:cstheme="majorBidi"/>
          <w:cs/>
          <w:lang w:val="en-US"/>
        </w:rPr>
        <w:t xml:space="preserve"> ถึง </w:t>
      </w:r>
      <w:r w:rsidRPr="00AE0DE5">
        <w:rPr>
          <w:rFonts w:asciiTheme="majorBidi" w:hAnsiTheme="majorBidi" w:cstheme="majorBidi"/>
          <w:lang w:val="en-US"/>
        </w:rPr>
        <w:t xml:space="preserve">60 </w:t>
      </w:r>
      <w:r w:rsidRPr="00AE0DE5">
        <w:rPr>
          <w:rFonts w:asciiTheme="majorBidi" w:hAnsiTheme="majorBidi" w:cstheme="majorBidi"/>
          <w:cs/>
          <w:lang w:val="en-US"/>
        </w:rPr>
        <w:t>วัน</w:t>
      </w:r>
    </w:p>
    <w:p w:rsidR="000205F3" w:rsidRPr="00A41E75" w:rsidRDefault="000205F3" w:rsidP="000205F3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  <w:r w:rsidRPr="00AE0DE5">
        <w:rPr>
          <w:rFonts w:asciiTheme="majorBidi" w:hAnsiTheme="majorBidi" w:cstheme="majorBidi"/>
          <w:b/>
          <w:bCs/>
          <w:lang w:val="en-US"/>
        </w:rPr>
        <w:br w:type="page"/>
      </w:r>
      <w:r w:rsidRPr="00A41E75">
        <w:rPr>
          <w:rFonts w:asciiTheme="majorBidi" w:hAnsiTheme="majorBidi" w:cstheme="majorBidi"/>
          <w:b/>
          <w:bCs/>
          <w:lang w:val="en-US"/>
        </w:rPr>
        <w:lastRenderedPageBreak/>
        <w:t>5</w:t>
      </w:r>
      <w:r w:rsidRPr="00A41E75">
        <w:rPr>
          <w:rFonts w:asciiTheme="majorBidi" w:hAnsiTheme="majorBidi" w:cstheme="majorBidi"/>
          <w:b/>
          <w:bCs/>
          <w:cs/>
        </w:rPr>
        <w:tab/>
        <w:t>เงินลงทุนในบริษัทร่วม</w:t>
      </w:r>
    </w:p>
    <w:p w:rsidR="000205F3" w:rsidRPr="00A41E75" w:rsidRDefault="000205F3" w:rsidP="000205F3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58"/>
        <w:gridCol w:w="1081"/>
        <w:gridCol w:w="269"/>
        <w:gridCol w:w="1081"/>
        <w:gridCol w:w="262"/>
        <w:gridCol w:w="1087"/>
        <w:gridCol w:w="269"/>
        <w:gridCol w:w="1081"/>
      </w:tblGrid>
      <w:tr w:rsidR="00E07D28" w:rsidRPr="00A41E75" w:rsidTr="00E07D28">
        <w:tc>
          <w:tcPr>
            <w:tcW w:w="2238" w:type="pct"/>
            <w:hideMark/>
          </w:tcPr>
          <w:p w:rsidR="00E07D28" w:rsidRPr="00A41E75" w:rsidRDefault="00E07D28" w:rsidP="00BB4983">
            <w:pPr>
              <w:ind w:right="-109" w:hanging="90"/>
              <w:jc w:val="thaiDistribute"/>
              <w:rPr>
                <w:rFonts w:eastAsia="Cordia New"/>
                <w:color w:val="000000"/>
              </w:rPr>
            </w:pPr>
          </w:p>
        </w:tc>
        <w:tc>
          <w:tcPr>
            <w:tcW w:w="1309" w:type="pct"/>
            <w:gridSpan w:val="3"/>
            <w:hideMark/>
          </w:tcPr>
          <w:p w:rsidR="00E07D28" w:rsidRPr="00A41E75" w:rsidRDefault="00E07D28" w:rsidP="00BB4983">
            <w:pPr>
              <w:ind w:right="-108" w:hanging="90"/>
              <w:jc w:val="center"/>
              <w:rPr>
                <w:rFonts w:eastAsia="Times New Roman"/>
                <w:b/>
                <w:bCs/>
              </w:rPr>
            </w:pPr>
            <w:r w:rsidRPr="00A41E75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141" w:type="pct"/>
          </w:tcPr>
          <w:p w:rsidR="00E07D28" w:rsidRPr="00A41E75" w:rsidRDefault="00E07D28" w:rsidP="00BB4983">
            <w:pPr>
              <w:tabs>
                <w:tab w:val="decimal" w:pos="899"/>
              </w:tabs>
              <w:ind w:right="-108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1312" w:type="pct"/>
            <w:gridSpan w:val="3"/>
            <w:hideMark/>
          </w:tcPr>
          <w:p w:rsidR="00E07D28" w:rsidRPr="00A41E75" w:rsidRDefault="00E07D28" w:rsidP="00BB4983">
            <w:pPr>
              <w:ind w:right="-108" w:hanging="90"/>
              <w:jc w:val="center"/>
              <w:rPr>
                <w:rFonts w:eastAsia="Times New Roman"/>
                <w:b/>
                <w:bCs/>
              </w:rPr>
            </w:pPr>
            <w:r w:rsidRPr="00A41E75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E07D28" w:rsidRPr="00A41E75" w:rsidTr="00E07D28">
        <w:tc>
          <w:tcPr>
            <w:tcW w:w="2238" w:type="pct"/>
            <w:hideMark/>
          </w:tcPr>
          <w:p w:rsidR="00E07D28" w:rsidRPr="00A41E75" w:rsidRDefault="00E07D28" w:rsidP="00E07D28">
            <w:pPr>
              <w:ind w:right="-109"/>
              <w:jc w:val="thaiDistribute"/>
              <w:rPr>
                <w:rFonts w:eastAsia="Cordia New"/>
                <w:color w:val="000000"/>
              </w:rPr>
            </w:pPr>
            <w:r w:rsidRPr="00A41E75">
              <w:rPr>
                <w:b/>
                <w:bCs/>
                <w:i/>
                <w:iCs/>
                <w:cs/>
              </w:rPr>
              <w:t>สำหรับงวด</w:t>
            </w:r>
            <w:r w:rsidRPr="00A41E75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A41E75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A41E75">
              <w:rPr>
                <w:b/>
                <w:bCs/>
                <w:i/>
                <w:iCs/>
              </w:rPr>
              <w:t>30</w:t>
            </w:r>
            <w:r w:rsidRPr="00A41E75">
              <w:rPr>
                <w:rFonts w:hint="cs"/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582" w:type="pct"/>
            <w:hideMark/>
          </w:tcPr>
          <w:p w:rsidR="00E07D28" w:rsidRPr="00A41E75" w:rsidRDefault="00E07D28" w:rsidP="00E07D28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E7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E07D28" w:rsidRPr="00A41E75" w:rsidRDefault="00E07D28" w:rsidP="00E07D28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hideMark/>
          </w:tcPr>
          <w:p w:rsidR="00E07D28" w:rsidRPr="00A41E75" w:rsidRDefault="00E07D28" w:rsidP="00E07D28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E7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41" w:type="pct"/>
          </w:tcPr>
          <w:p w:rsidR="00E07D28" w:rsidRPr="00A41E75" w:rsidRDefault="00E07D28" w:rsidP="00E07D28">
            <w:pPr>
              <w:pStyle w:val="BodyText"/>
              <w:spacing w:after="0" w:line="240" w:lineRule="auto"/>
              <w:ind w:lef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hideMark/>
          </w:tcPr>
          <w:p w:rsidR="00E07D28" w:rsidRPr="00A41E75" w:rsidRDefault="00E07D28" w:rsidP="00E07D28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E7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E07D28" w:rsidRPr="00A41E75" w:rsidRDefault="00E07D28" w:rsidP="00E07D28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hideMark/>
          </w:tcPr>
          <w:p w:rsidR="00E07D28" w:rsidRPr="00A41E75" w:rsidRDefault="00E07D28" w:rsidP="00E07D28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1E75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07D28" w:rsidRPr="00A41E75" w:rsidTr="00E07D28">
        <w:tc>
          <w:tcPr>
            <w:tcW w:w="2238" w:type="pct"/>
            <w:hideMark/>
          </w:tcPr>
          <w:p w:rsidR="00E07D28" w:rsidRPr="00A41E75" w:rsidRDefault="00E07D28" w:rsidP="00E07D28">
            <w:pPr>
              <w:ind w:right="-109" w:hanging="90"/>
              <w:jc w:val="thaiDistribute"/>
              <w:rPr>
                <w:rFonts w:eastAsia="Cordia New"/>
                <w:color w:val="000000"/>
              </w:rPr>
            </w:pPr>
          </w:p>
        </w:tc>
        <w:tc>
          <w:tcPr>
            <w:tcW w:w="2762" w:type="pct"/>
            <w:gridSpan w:val="7"/>
            <w:hideMark/>
          </w:tcPr>
          <w:p w:rsidR="00E07D28" w:rsidRPr="00A41E75" w:rsidRDefault="00E07D28" w:rsidP="00E07D28">
            <w:pPr>
              <w:ind w:right="-108" w:hanging="90"/>
              <w:jc w:val="center"/>
            </w:pPr>
            <w:r w:rsidRPr="00A41E75">
              <w:rPr>
                <w:i/>
                <w:iCs/>
                <w:cs/>
              </w:rPr>
              <w:t>(พันบาท)</w:t>
            </w:r>
          </w:p>
        </w:tc>
      </w:tr>
      <w:tr w:rsidR="00E07D28" w:rsidRPr="00A41E75" w:rsidTr="00E07D28">
        <w:tc>
          <w:tcPr>
            <w:tcW w:w="2238" w:type="pct"/>
            <w:hideMark/>
          </w:tcPr>
          <w:p w:rsidR="00E07D28" w:rsidRPr="00A41E75" w:rsidRDefault="00E07D28" w:rsidP="00E07D28">
            <w:pPr>
              <w:ind w:right="-109"/>
              <w:jc w:val="thaiDistribute"/>
              <w:rPr>
                <w:rFonts w:eastAsia="Cordia New"/>
                <w:color w:val="000000"/>
              </w:rPr>
            </w:pPr>
            <w:r w:rsidRPr="00A41E75">
              <w:rPr>
                <w:cs/>
              </w:rPr>
              <w:t xml:space="preserve">ณ วันที่ </w:t>
            </w:r>
            <w:r w:rsidRPr="00A41E75">
              <w:t xml:space="preserve">1 </w:t>
            </w:r>
            <w:r w:rsidRPr="00A41E75">
              <w:rPr>
                <w:cs/>
              </w:rPr>
              <w:t>มกราคม</w:t>
            </w:r>
          </w:p>
        </w:tc>
        <w:tc>
          <w:tcPr>
            <w:tcW w:w="582" w:type="pct"/>
          </w:tcPr>
          <w:p w:rsidR="00E07D28" w:rsidRPr="000348FF" w:rsidRDefault="000348FF" w:rsidP="000348F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109,475</w:t>
            </w:r>
          </w:p>
        </w:tc>
        <w:tc>
          <w:tcPr>
            <w:tcW w:w="145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  <w:hideMark/>
          </w:tcPr>
          <w:p w:rsidR="00E07D28" w:rsidRPr="000348FF" w:rsidRDefault="00E07D28" w:rsidP="000348F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155,074</w:t>
            </w:r>
          </w:p>
        </w:tc>
        <w:tc>
          <w:tcPr>
            <w:tcW w:w="141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E07D28" w:rsidRPr="00A41E75" w:rsidRDefault="00182A44" w:rsidP="00E07D28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322,167</w:t>
            </w:r>
          </w:p>
        </w:tc>
        <w:tc>
          <w:tcPr>
            <w:tcW w:w="145" w:type="pct"/>
          </w:tcPr>
          <w:p w:rsidR="00E07D28" w:rsidRPr="00A41E75" w:rsidRDefault="00E07D28" w:rsidP="000348F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  <w:hideMark/>
          </w:tcPr>
          <w:p w:rsidR="00E07D28" w:rsidRPr="00A41E75" w:rsidRDefault="00E07D28" w:rsidP="00E07D28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1E75">
              <w:rPr>
                <w:rFonts w:ascii="Angsana New" w:hAnsi="Angsana New"/>
                <w:sz w:val="30"/>
                <w:szCs w:val="30"/>
                <w:lang w:val="en-US"/>
              </w:rPr>
              <w:t>365,880</w:t>
            </w:r>
          </w:p>
        </w:tc>
      </w:tr>
      <w:tr w:rsidR="00E07D28" w:rsidRPr="00A41E75" w:rsidTr="00E07D28">
        <w:tc>
          <w:tcPr>
            <w:tcW w:w="2238" w:type="pct"/>
          </w:tcPr>
          <w:p w:rsidR="00E07D28" w:rsidRPr="00A41E75" w:rsidRDefault="00E07D28" w:rsidP="004D5241">
            <w:pPr>
              <w:ind w:right="-109"/>
              <w:jc w:val="thaiDistribute"/>
              <w:rPr>
                <w:cs/>
                <w:lang w:val="en-US"/>
              </w:rPr>
            </w:pPr>
            <w:r w:rsidRPr="00A41E75">
              <w:rPr>
                <w:cs/>
                <w:lang w:val="en-US"/>
              </w:rPr>
              <w:t>ส่วนแบ่ง</w:t>
            </w:r>
            <w:r w:rsidRPr="00A41E75">
              <w:rPr>
                <w:rFonts w:hint="cs"/>
                <w:cs/>
                <w:lang w:val="en-US"/>
              </w:rPr>
              <w:t>ขาดทุน</w:t>
            </w:r>
            <w:r w:rsidRPr="00A41E75">
              <w:rPr>
                <w:cs/>
                <w:lang w:val="en-US"/>
              </w:rPr>
              <w:t>สุทธิ</w:t>
            </w:r>
            <w:r w:rsidRPr="00A41E75">
              <w:rPr>
                <w:rFonts w:hint="cs"/>
                <w:cs/>
                <w:lang w:val="en-US"/>
              </w:rPr>
              <w:t>จาก</w:t>
            </w:r>
          </w:p>
        </w:tc>
        <w:tc>
          <w:tcPr>
            <w:tcW w:w="582" w:type="pct"/>
          </w:tcPr>
          <w:p w:rsidR="00E07D28" w:rsidRPr="000348FF" w:rsidRDefault="00E07D28" w:rsidP="000348F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</w:tcPr>
          <w:p w:rsidR="00E07D28" w:rsidRPr="000348FF" w:rsidRDefault="00E07D28" w:rsidP="000348F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E07D28" w:rsidRPr="00A41E75" w:rsidRDefault="00E07D28" w:rsidP="00E07D28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</w:tcPr>
          <w:p w:rsidR="00E07D28" w:rsidRPr="00A41E75" w:rsidRDefault="00E07D28" w:rsidP="00E07D28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07D28" w:rsidRPr="00A41E75" w:rsidTr="00E07D28">
        <w:tc>
          <w:tcPr>
            <w:tcW w:w="2238" w:type="pct"/>
            <w:hideMark/>
          </w:tcPr>
          <w:p w:rsidR="00E07D28" w:rsidRPr="00A41E75" w:rsidRDefault="00E07D28" w:rsidP="00E07D28">
            <w:pPr>
              <w:ind w:right="-109"/>
              <w:jc w:val="thaiDistribute"/>
              <w:rPr>
                <w:cs/>
                <w:lang w:val="en-US"/>
              </w:rPr>
            </w:pPr>
            <w:r w:rsidRPr="00A41E75">
              <w:rPr>
                <w:lang w:val="en-US"/>
              </w:rPr>
              <w:t xml:space="preserve">   </w:t>
            </w:r>
            <w:r w:rsidRPr="00A41E75">
              <w:rPr>
                <w:rFonts w:hint="cs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582" w:type="pct"/>
          </w:tcPr>
          <w:p w:rsidR="00E07D28" w:rsidRPr="000348FF" w:rsidRDefault="000348FF" w:rsidP="00035465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035465">
              <w:rPr>
                <w:rFonts w:ascii="Angsana New" w:hAnsi="Angsana New"/>
                <w:sz w:val="30"/>
                <w:szCs w:val="30"/>
                <w:lang w:val="en-US"/>
              </w:rPr>
              <w:t>6,038</w:t>
            </w: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  <w:hideMark/>
          </w:tcPr>
          <w:p w:rsidR="00E07D28" w:rsidRPr="000348FF" w:rsidRDefault="00E07D28" w:rsidP="000348F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(27,796)</w:t>
            </w:r>
          </w:p>
        </w:tc>
        <w:tc>
          <w:tcPr>
            <w:tcW w:w="141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E07D28" w:rsidRPr="00A41E75" w:rsidRDefault="00182A44" w:rsidP="00E07D28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  <w:hideMark/>
          </w:tcPr>
          <w:p w:rsidR="00E07D28" w:rsidRPr="00A41E75" w:rsidRDefault="00E07D28" w:rsidP="00E07D28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1E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7D28" w:rsidRPr="00A41E75" w:rsidTr="00E07D28">
        <w:tc>
          <w:tcPr>
            <w:tcW w:w="2238" w:type="pct"/>
          </w:tcPr>
          <w:p w:rsidR="00E07D28" w:rsidRPr="00A41E75" w:rsidRDefault="00E07D28" w:rsidP="00E07D28">
            <w:pPr>
              <w:ind w:right="-109"/>
              <w:jc w:val="thaiDistribute"/>
              <w:rPr>
                <w:cs/>
                <w:lang w:val="en-US"/>
              </w:rPr>
            </w:pPr>
            <w:r w:rsidRPr="00A41E75">
              <w:rPr>
                <w:rFonts w:hint="cs"/>
                <w:cs/>
                <w:lang w:val="en-US"/>
              </w:rPr>
              <w:t>เงินปันผลรับ</w:t>
            </w:r>
          </w:p>
        </w:tc>
        <w:tc>
          <w:tcPr>
            <w:tcW w:w="582" w:type="pct"/>
          </w:tcPr>
          <w:p w:rsidR="00E07D28" w:rsidRPr="000348FF" w:rsidRDefault="000348FF" w:rsidP="000348FF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</w:tcPr>
          <w:p w:rsidR="00E07D28" w:rsidRPr="000348FF" w:rsidRDefault="00B3121A" w:rsidP="000348F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E07D28" w:rsidRPr="000348FF">
              <w:rPr>
                <w:rFonts w:ascii="Angsana New" w:hAnsi="Angsana New"/>
                <w:sz w:val="30"/>
                <w:szCs w:val="30"/>
                <w:lang w:val="en-US"/>
              </w:rPr>
              <w:t>(5,212)</w:t>
            </w:r>
          </w:p>
        </w:tc>
        <w:tc>
          <w:tcPr>
            <w:tcW w:w="141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E07D28" w:rsidRPr="00A41E75" w:rsidRDefault="00182A44" w:rsidP="00E07D28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</w:tcPr>
          <w:p w:rsidR="00E07D28" w:rsidRPr="00A41E75" w:rsidRDefault="00E07D28" w:rsidP="00E07D28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1E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07D28" w:rsidRPr="00A41E75" w:rsidTr="00E07D28">
        <w:tc>
          <w:tcPr>
            <w:tcW w:w="2238" w:type="pct"/>
          </w:tcPr>
          <w:p w:rsidR="00E07D28" w:rsidRPr="00A41E75" w:rsidRDefault="00E07D28" w:rsidP="00E07D28">
            <w:pPr>
              <w:ind w:right="-109"/>
              <w:jc w:val="thaiDistribute"/>
              <w:rPr>
                <w:cs/>
              </w:rPr>
            </w:pPr>
            <w:r w:rsidRPr="00A41E75">
              <w:rPr>
                <w:rFonts w:hint="cs"/>
                <w:cs/>
              </w:rPr>
              <w:t>การลดมูลค่าหน่วยลงทุน</w:t>
            </w:r>
          </w:p>
        </w:tc>
        <w:tc>
          <w:tcPr>
            <w:tcW w:w="582" w:type="pct"/>
          </w:tcPr>
          <w:p w:rsidR="00E07D28" w:rsidRPr="000348FF" w:rsidRDefault="000348FF" w:rsidP="000348F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(10,457)</w:t>
            </w:r>
          </w:p>
        </w:tc>
        <w:tc>
          <w:tcPr>
            <w:tcW w:w="145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</w:tcPr>
          <w:p w:rsidR="00E07D28" w:rsidRPr="000348FF" w:rsidRDefault="00E07D28" w:rsidP="000348F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(13,004)</w:t>
            </w:r>
          </w:p>
        </w:tc>
        <w:tc>
          <w:tcPr>
            <w:tcW w:w="141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E07D28" w:rsidRPr="00A41E75" w:rsidRDefault="00182A44" w:rsidP="00E07D28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(10,457)</w:t>
            </w:r>
          </w:p>
        </w:tc>
        <w:tc>
          <w:tcPr>
            <w:tcW w:w="145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</w:tcPr>
          <w:p w:rsidR="00E07D28" w:rsidRPr="00A41E75" w:rsidRDefault="00E07D28" w:rsidP="00E07D28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1E75">
              <w:rPr>
                <w:rFonts w:ascii="Angsana New" w:hAnsi="Angsana New"/>
                <w:sz w:val="30"/>
                <w:szCs w:val="30"/>
                <w:lang w:val="en-US"/>
              </w:rPr>
              <w:t>(13,004)</w:t>
            </w:r>
          </w:p>
        </w:tc>
      </w:tr>
      <w:tr w:rsidR="00E07D28" w:rsidRPr="00A41E75" w:rsidTr="00E07D28">
        <w:tc>
          <w:tcPr>
            <w:tcW w:w="2238" w:type="pct"/>
            <w:hideMark/>
          </w:tcPr>
          <w:p w:rsidR="00E07D28" w:rsidRPr="00A41E75" w:rsidRDefault="00E07D28" w:rsidP="00E07D28">
            <w:pPr>
              <w:ind w:right="-109"/>
              <w:jc w:val="thaiDistribute"/>
              <w:rPr>
                <w:cs/>
              </w:rPr>
            </w:pPr>
            <w:r w:rsidRPr="00A41E75">
              <w:rPr>
                <w:rFonts w:hint="cs"/>
                <w:cs/>
              </w:rPr>
              <w:t>ค่าเผื่อการด้อยค่า</w:t>
            </w:r>
          </w:p>
        </w:tc>
        <w:tc>
          <w:tcPr>
            <w:tcW w:w="582" w:type="pct"/>
          </w:tcPr>
          <w:p w:rsidR="00E07D28" w:rsidRPr="000348FF" w:rsidRDefault="000348FF" w:rsidP="000348FF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348F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  <w:hideMark/>
          </w:tcPr>
          <w:p w:rsidR="00E07D28" w:rsidRPr="000348FF" w:rsidRDefault="00E07D28" w:rsidP="000348FF">
            <w:pPr>
              <w:pStyle w:val="BodyText"/>
              <w:tabs>
                <w:tab w:val="decimal" w:pos="441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1E7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5" w:type="pct"/>
          </w:tcPr>
          <w:p w:rsidR="00E07D28" w:rsidRPr="00A41E75" w:rsidRDefault="00182A44" w:rsidP="00E07D28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(11,000)</w:t>
            </w:r>
          </w:p>
        </w:tc>
        <w:tc>
          <w:tcPr>
            <w:tcW w:w="145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color w:val="000000"/>
              </w:rPr>
            </w:pPr>
          </w:p>
        </w:tc>
        <w:tc>
          <w:tcPr>
            <w:tcW w:w="582" w:type="pct"/>
            <w:hideMark/>
          </w:tcPr>
          <w:p w:rsidR="00E07D28" w:rsidRPr="00A41E75" w:rsidRDefault="00E07D28" w:rsidP="00E07D28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41E75">
              <w:rPr>
                <w:rFonts w:ascii="Angsana New" w:hAnsi="Angsana New"/>
                <w:sz w:val="30"/>
                <w:szCs w:val="30"/>
                <w:lang w:val="en-US"/>
              </w:rPr>
              <w:t>(27,800)</w:t>
            </w:r>
          </w:p>
        </w:tc>
      </w:tr>
      <w:tr w:rsidR="00E07D28" w:rsidRPr="00A41E75" w:rsidTr="00E07D28">
        <w:tc>
          <w:tcPr>
            <w:tcW w:w="2238" w:type="pct"/>
            <w:hideMark/>
          </w:tcPr>
          <w:p w:rsidR="00E07D28" w:rsidRPr="00A41E75" w:rsidRDefault="00E07D28" w:rsidP="00E07D28">
            <w:pPr>
              <w:jc w:val="thaiDistribute"/>
              <w:rPr>
                <w:rFonts w:eastAsia="Cordia New"/>
                <w:b/>
                <w:bCs/>
                <w:color w:val="000000"/>
              </w:rPr>
            </w:pPr>
            <w:r w:rsidRPr="00A41E75">
              <w:rPr>
                <w:b/>
                <w:bCs/>
                <w:cs/>
              </w:rPr>
              <w:t xml:space="preserve">ณ วันที่ </w:t>
            </w:r>
            <w:r w:rsidRPr="00A41E75">
              <w:rPr>
                <w:b/>
                <w:bCs/>
              </w:rPr>
              <w:t>30</w:t>
            </w:r>
            <w:r w:rsidRPr="00A41E75">
              <w:rPr>
                <w:rFonts w:hint="cs"/>
                <w:b/>
                <w:bCs/>
                <w:cs/>
              </w:rPr>
              <w:t xml:space="preserve"> กันยายน</w:t>
            </w:r>
            <w:r w:rsidRPr="00A41E75">
              <w:rPr>
                <w:b/>
                <w:bCs/>
              </w:rPr>
              <w:t xml:space="preserve"> 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7D28" w:rsidRPr="00A41E75" w:rsidRDefault="00035465" w:rsidP="000348F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eastAsia="Cordia New"/>
                <w:b/>
                <w:bCs/>
                <w:color w:val="00000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92,980</w:t>
            </w:r>
          </w:p>
        </w:tc>
        <w:tc>
          <w:tcPr>
            <w:tcW w:w="145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07D28" w:rsidRPr="00A41E75" w:rsidRDefault="00E07D28" w:rsidP="000348FF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eastAsia="Cordia New"/>
                <w:b/>
                <w:bCs/>
                <w:color w:val="000000"/>
              </w:rPr>
            </w:pPr>
            <w:r w:rsidRPr="000348F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109,062</w:t>
            </w:r>
          </w:p>
        </w:tc>
        <w:tc>
          <w:tcPr>
            <w:tcW w:w="141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07D28" w:rsidRPr="00A41E75" w:rsidRDefault="00182A44" w:rsidP="00E07D28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300,710</w:t>
            </w:r>
          </w:p>
        </w:tc>
        <w:tc>
          <w:tcPr>
            <w:tcW w:w="145" w:type="pct"/>
          </w:tcPr>
          <w:p w:rsidR="00E07D28" w:rsidRPr="00A41E75" w:rsidRDefault="00E07D28" w:rsidP="00E07D28">
            <w:pPr>
              <w:tabs>
                <w:tab w:val="decimal" w:pos="791"/>
              </w:tabs>
              <w:ind w:right="-106" w:hanging="90"/>
              <w:rPr>
                <w:rFonts w:eastAsia="Cordia New"/>
                <w:b/>
                <w:bCs/>
                <w:color w:val="000000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E07D28" w:rsidRPr="00A41E75" w:rsidRDefault="00E07D28" w:rsidP="00E07D28">
            <w:pPr>
              <w:pStyle w:val="BodyText"/>
              <w:tabs>
                <w:tab w:val="decimal" w:pos="812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41E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325,076</w:t>
            </w:r>
          </w:p>
        </w:tc>
      </w:tr>
    </w:tbl>
    <w:p w:rsidR="00E07D28" w:rsidRPr="00A41E75" w:rsidRDefault="00E07D28" w:rsidP="000205F3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</w:p>
    <w:p w:rsidR="000205F3" w:rsidRPr="00A41E7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A41E75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A41E75">
        <w:rPr>
          <w:rFonts w:asciiTheme="majorBidi" w:hAnsiTheme="majorBidi" w:cstheme="majorBidi"/>
          <w:spacing w:val="-2"/>
          <w:sz w:val="30"/>
          <w:szCs w:val="30"/>
          <w:cs/>
        </w:rPr>
        <w:t>ไม่มี</w:t>
      </w:r>
      <w:r w:rsidRPr="00A41E75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การซื้อและจำหน่ายเงิ</w:t>
      </w:r>
      <w:r w:rsidR="00E07D28" w:rsidRPr="00A41E75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นลงทุนในบริษัทร่วมในระหว่างงวด</w:t>
      </w:r>
      <w:r w:rsidR="00E07D28" w:rsidRPr="00A41E75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เก้า</w:t>
      </w:r>
      <w:r w:rsidRPr="00A41E75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Pr="00A41E75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30 </w:t>
      </w:r>
      <w:r w:rsidR="00E07D28" w:rsidRPr="00A41E75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กันยายน</w:t>
      </w:r>
      <w:r w:rsidR="00C03D99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Pr="00A41E75">
        <w:rPr>
          <w:rFonts w:asciiTheme="majorBidi" w:hAnsiTheme="majorBidi" w:cstheme="majorBidi"/>
          <w:spacing w:val="-2"/>
          <w:sz w:val="30"/>
          <w:szCs w:val="30"/>
          <w:lang w:val="en-US"/>
        </w:rPr>
        <w:t>2561</w:t>
      </w:r>
    </w:p>
    <w:p w:rsidR="000205F3" w:rsidRPr="00A41E7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:rsidR="000205F3" w:rsidRPr="00A41E75" w:rsidRDefault="000205F3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41E75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A41E7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A41E75">
        <w:rPr>
          <w:rFonts w:asciiTheme="majorBidi" w:hAnsiTheme="majorBidi" w:cstheme="majorBidi"/>
          <w:sz w:val="30"/>
          <w:szCs w:val="30"/>
          <w:lang w:val="en-US"/>
        </w:rPr>
        <w:t xml:space="preserve">1 </w:t>
      </w:r>
      <w:r w:rsidRPr="00A41E75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กุมภาพันธ์ </w:t>
      </w:r>
      <w:r w:rsidRPr="00A41E75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A41E75">
        <w:rPr>
          <w:rFonts w:asciiTheme="majorBidi" w:hAnsiTheme="majorBidi" w:cstheme="majorBidi"/>
          <w:sz w:val="30"/>
          <w:szCs w:val="30"/>
        </w:rPr>
        <w:t xml:space="preserve"> </w:t>
      </w:r>
      <w:r w:rsidRPr="00A41E75">
        <w:rPr>
          <w:rFonts w:asciiTheme="majorBidi" w:hAnsiTheme="majorBidi" w:cstheme="majorBidi"/>
          <w:sz w:val="30"/>
          <w:szCs w:val="30"/>
          <w:cs/>
        </w:rPr>
        <w:t>บริษัทร่วมได้ประกาศลดมูลค่าหน่วยลงทุนและ</w:t>
      </w:r>
      <w:r w:rsidRPr="00A41E7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ได้จ่ายคืนเงินจากการลดมูลค่าหน่วยลงทุนดังกล่าวแก่บริษัท </w:t>
      </w:r>
      <w:r w:rsidRPr="00A41E75">
        <w:rPr>
          <w:rFonts w:asciiTheme="majorBidi" w:hAnsiTheme="majorBidi" w:cstheme="majorBidi"/>
          <w:sz w:val="30"/>
          <w:szCs w:val="30"/>
          <w:cs/>
        </w:rPr>
        <w:t>เป็นจำนวนเงินรวม</w:t>
      </w:r>
      <w:r w:rsidRPr="00A41E75">
        <w:rPr>
          <w:rFonts w:asciiTheme="majorBidi" w:hAnsiTheme="majorBidi" w:cstheme="majorBidi"/>
          <w:sz w:val="30"/>
          <w:szCs w:val="30"/>
          <w:lang w:val="en-US"/>
        </w:rPr>
        <w:t xml:space="preserve"> 4.68 </w:t>
      </w:r>
      <w:r w:rsidRPr="00A41E75">
        <w:rPr>
          <w:rFonts w:asciiTheme="majorBidi" w:hAnsiTheme="majorBidi" w:cstheme="majorBidi"/>
          <w:sz w:val="30"/>
          <w:szCs w:val="30"/>
          <w:cs/>
        </w:rPr>
        <w:t>ล้านบาท ใ</w:t>
      </w:r>
      <w:r w:rsidRPr="00A41E75">
        <w:rPr>
          <w:rFonts w:asciiTheme="majorBidi" w:hAnsiTheme="majorBidi" w:cstheme="majorBidi"/>
          <w:sz w:val="30"/>
          <w:szCs w:val="30"/>
          <w:cs/>
          <w:lang w:val="en-US"/>
        </w:rPr>
        <w:t xml:space="preserve">นวันที่ </w:t>
      </w:r>
      <w:r w:rsidRPr="00A41E75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A41E75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Pr="00A41E75">
        <w:rPr>
          <w:rFonts w:asciiTheme="majorBidi" w:hAnsiTheme="majorBidi" w:cstheme="majorBidi"/>
          <w:sz w:val="30"/>
          <w:szCs w:val="30"/>
          <w:lang w:val="en-US"/>
        </w:rPr>
        <w:t>2561</w:t>
      </w:r>
    </w:p>
    <w:p w:rsidR="001B3B6F" w:rsidRPr="00A41E75" w:rsidRDefault="001B3B6F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B3B6F" w:rsidRPr="00A41E75" w:rsidRDefault="001B3B6F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  <w:r w:rsidRPr="00A41E75">
        <w:rPr>
          <w:rFonts w:asciiTheme="majorBidi" w:hAnsiTheme="majorBidi" w:cstheme="majorBidi"/>
          <w:sz w:val="30"/>
          <w:szCs w:val="30"/>
          <w:cs/>
          <w:lang w:val="en-US"/>
        </w:rPr>
        <w:t>เมื่อวันที่ 2 พฤษภาคม 2561 บริษัทร่วมได้ประกาศลดมูลค่าหน่วยลงทุนแล</w:t>
      </w:r>
      <w:r w:rsidR="00D92848" w:rsidRPr="00A41E75">
        <w:rPr>
          <w:rFonts w:asciiTheme="majorBidi" w:hAnsiTheme="majorBidi" w:cstheme="majorBidi"/>
          <w:sz w:val="30"/>
          <w:szCs w:val="30"/>
          <w:cs/>
          <w:lang w:val="en-US"/>
        </w:rPr>
        <w:t>ะ</w:t>
      </w:r>
      <w:r w:rsidRPr="00A41E75">
        <w:rPr>
          <w:rFonts w:asciiTheme="majorBidi" w:hAnsiTheme="majorBidi" w:cstheme="majorBidi"/>
          <w:sz w:val="30"/>
          <w:szCs w:val="30"/>
          <w:cs/>
          <w:lang w:val="en-US"/>
        </w:rPr>
        <w:t>ได้จ่ายคืนเงินจากการลดมูลค่าหน่วยลงทุนดังกล่า</w:t>
      </w:r>
      <w:r w:rsidR="00D92848" w:rsidRPr="00A41E75">
        <w:rPr>
          <w:rFonts w:asciiTheme="majorBidi" w:hAnsiTheme="majorBidi" w:cstheme="majorBidi"/>
          <w:sz w:val="30"/>
          <w:szCs w:val="30"/>
          <w:cs/>
          <w:lang w:val="en-US"/>
        </w:rPr>
        <w:t>วแก่บริษัท เป็นจำนวนเงินรวม 5.7</w:t>
      </w:r>
      <w:r w:rsidR="00D92848" w:rsidRPr="00A41E7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A41E75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ในวันที่ 1 มิถุนายน 2561</w:t>
      </w:r>
    </w:p>
    <w:p w:rsidR="0069653A" w:rsidRPr="00A41E75" w:rsidRDefault="0069653A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:rsidR="000205F3" w:rsidRPr="00A41E75" w:rsidRDefault="000205F3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A41E7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เมื่อวันที่</w:t>
      </w:r>
      <w:r w:rsidRPr="00A41E75">
        <w:rPr>
          <w:rFonts w:asciiTheme="majorBidi" w:hAnsiTheme="majorBidi" w:cstheme="majorBidi"/>
          <w:spacing w:val="4"/>
          <w:sz w:val="30"/>
          <w:szCs w:val="30"/>
          <w:lang w:val="en-US"/>
        </w:rPr>
        <w:t> 23 </w:t>
      </w:r>
      <w:r w:rsidRPr="00A41E7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มกราคม</w:t>
      </w:r>
      <w:r w:rsidRPr="00A41E75">
        <w:rPr>
          <w:rFonts w:asciiTheme="majorBidi" w:hAnsiTheme="majorBidi" w:cstheme="majorBidi"/>
          <w:spacing w:val="4"/>
          <w:sz w:val="30"/>
          <w:szCs w:val="30"/>
          <w:lang w:val="en-US"/>
        </w:rPr>
        <w:t> 2560 </w:t>
      </w:r>
      <w:r w:rsidRPr="00A41E7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</w:t>
      </w:r>
      <w:r w:rsidRPr="00A41E75">
        <w:rPr>
          <w:rFonts w:asciiTheme="majorBidi" w:hAnsiTheme="majorBidi" w:cstheme="majorBidi"/>
          <w:spacing w:val="4"/>
          <w:sz w:val="30"/>
          <w:szCs w:val="30"/>
          <w:lang w:val="en-US"/>
        </w:rPr>
        <w:t> </w:t>
      </w:r>
      <w:r w:rsidRPr="00A41E7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เป็นจำนวนเงินรวม</w:t>
      </w:r>
      <w:r w:rsidRPr="00A41E75">
        <w:rPr>
          <w:rFonts w:asciiTheme="majorBidi" w:hAnsiTheme="majorBidi" w:cstheme="majorBidi"/>
          <w:spacing w:val="4"/>
          <w:sz w:val="30"/>
          <w:szCs w:val="30"/>
          <w:lang w:val="en-US"/>
        </w:rPr>
        <w:t> 7.02 </w:t>
      </w:r>
      <w:r w:rsidRPr="00A41E7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ล้านบาท</w:t>
      </w:r>
      <w:r w:rsidRPr="00A41E75">
        <w:rPr>
          <w:rFonts w:asciiTheme="majorBidi" w:hAnsiTheme="majorBidi" w:cstheme="majorBidi"/>
          <w:spacing w:val="4"/>
          <w:sz w:val="30"/>
          <w:szCs w:val="30"/>
          <w:lang w:val="en-US"/>
        </w:rPr>
        <w:t> </w:t>
      </w:r>
      <w:r w:rsidRPr="00A41E7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ในวันที่</w:t>
      </w:r>
      <w:r w:rsidRPr="00A41E75">
        <w:rPr>
          <w:rFonts w:asciiTheme="majorBidi" w:hAnsiTheme="majorBidi" w:cstheme="majorBidi"/>
          <w:spacing w:val="4"/>
          <w:sz w:val="30"/>
          <w:szCs w:val="30"/>
          <w:lang w:val="en-US"/>
        </w:rPr>
        <w:t> 23 </w:t>
      </w:r>
      <w:r w:rsidRPr="00A41E7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กุมภาพันธ์</w:t>
      </w:r>
      <w:r w:rsidRPr="00A41E75">
        <w:rPr>
          <w:rFonts w:asciiTheme="majorBidi" w:hAnsiTheme="majorBidi" w:cstheme="majorBidi"/>
          <w:spacing w:val="4"/>
          <w:sz w:val="30"/>
          <w:szCs w:val="30"/>
          <w:lang w:val="en-US"/>
        </w:rPr>
        <w:t> 2560</w:t>
      </w:r>
    </w:p>
    <w:p w:rsidR="001B3B6F" w:rsidRPr="00A41E75" w:rsidRDefault="001B3B6F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:rsidR="001B3B6F" w:rsidRPr="00A41E75" w:rsidRDefault="001B3B6F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A41E7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เมื่อวันที่ 27 เมษายน 2560 บริษัทร่วมได้ประกาศลดมูลค่าหน่วยลงทุนและได้จ่ายคืนเงินจากการลดมูลค่าหน่วยลงทุนดังกล่า</w:t>
      </w:r>
      <w:r w:rsidR="00D92848" w:rsidRPr="00A41E7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วแก่บริษัท เป็นจำนวนเงินรวม 5.9</w:t>
      </w:r>
      <w:r w:rsidR="00D92848" w:rsidRPr="00A41E75">
        <w:rPr>
          <w:rFonts w:asciiTheme="majorBidi" w:hAnsiTheme="majorBidi" w:cstheme="majorBidi"/>
          <w:spacing w:val="4"/>
          <w:sz w:val="30"/>
          <w:szCs w:val="30"/>
          <w:lang w:val="en-US"/>
        </w:rPr>
        <w:t>8</w:t>
      </w:r>
      <w:r w:rsidRPr="00A41E7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ล้านบาท ในวันที่ 24 พฤษภาคม 2560</w:t>
      </w:r>
    </w:p>
    <w:p w:rsidR="000205F3" w:rsidRPr="00A41E7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:rsidR="00A41E75" w:rsidRDefault="00A41E75">
      <w:pPr>
        <w:spacing w:after="160" w:line="259" w:lineRule="auto"/>
        <w:rPr>
          <w:rFonts w:asciiTheme="majorBidi" w:hAnsiTheme="majorBidi" w:cstheme="majorBidi"/>
          <w:i/>
          <w:iCs/>
          <w:cs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:rsidR="000205F3" w:rsidRPr="00A41E75" w:rsidRDefault="000205F3" w:rsidP="000205F3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spacing w:line="240" w:lineRule="auto"/>
        <w:ind w:left="720" w:hanging="180"/>
        <w:rPr>
          <w:rFonts w:asciiTheme="majorBidi" w:hAnsiTheme="majorBidi" w:cstheme="majorBidi"/>
          <w:i/>
          <w:iCs/>
          <w:cs/>
        </w:rPr>
      </w:pPr>
      <w:r w:rsidRPr="00A41E75">
        <w:rPr>
          <w:rFonts w:asciiTheme="majorBidi" w:hAnsiTheme="majorBidi" w:cstheme="majorBidi"/>
          <w:i/>
          <w:iCs/>
          <w:cs/>
        </w:rPr>
        <w:lastRenderedPageBreak/>
        <w:t>การด้อยค่าของเงินลงทุนในบริษัทร่วม</w:t>
      </w:r>
    </w:p>
    <w:p w:rsidR="000205F3" w:rsidRPr="00A41E75" w:rsidRDefault="000205F3" w:rsidP="000205F3">
      <w:pPr>
        <w:tabs>
          <w:tab w:val="left" w:pos="540"/>
        </w:tabs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</w:rPr>
      </w:pPr>
    </w:p>
    <w:p w:rsidR="000205F3" w:rsidRDefault="000205F3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A41E75">
        <w:rPr>
          <w:rFonts w:asciiTheme="majorBidi" w:hAnsiTheme="majorBidi" w:cstheme="majorBidi"/>
          <w:spacing w:val="4"/>
          <w:sz w:val="30"/>
          <w:szCs w:val="30"/>
          <w:cs/>
        </w:rPr>
        <w:t>ผู้บริหารได้มีการทบทวนและทดสอบการด้อยค่าของเงินลงทุนในบริษัทร่วมแห่งหนึ่ง</w:t>
      </w:r>
      <w:r w:rsidRPr="00A41E7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ซึ่งมีข้อบ่งชี้การด้อยค่าโดยกำหนด</w:t>
      </w:r>
      <w:r w:rsidRPr="00A41E75">
        <w:rPr>
          <w:rFonts w:asciiTheme="majorBidi" w:hAnsiTheme="majorBidi" w:cstheme="majorBidi"/>
          <w:spacing w:val="4"/>
          <w:sz w:val="30"/>
          <w:szCs w:val="30"/>
          <w:cs/>
        </w:rPr>
        <w:t xml:space="preserve">มูลค่าที่คาดว่าจะได้รับคืนของเงินลงทุนจากมูลค่าการใช้โรงแรมซึ่งเป็นหน่วยของสินทรัพย์ที่ก่อให้เกิดเงินสด โดยใช้วิธีประมาณการคิดลดกระแสเงินสดในอนาคต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โดยใช้อัตราคิดลดร้อยละ </w:t>
      </w:r>
      <w:r w:rsidRPr="00A41E75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</w:p>
    <w:p w:rsidR="00724FDE" w:rsidRPr="00A41E75" w:rsidRDefault="00724FDE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:rsidR="000205F3" w:rsidRPr="006C15E6" w:rsidRDefault="000205F3" w:rsidP="000205F3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</w:pPr>
      <w:r w:rsidRPr="00AE0DE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มูลค่าที่คาดว่าจะได้รับคืนของเงินลงทุนในบริษัทร่วมดังกล่าวต่ำกว่ามูลค่าตามบัญชี บริษัทจึงรับรู้ผลขาดทุนจากการด้อยค่าจำนวน 11.0 ล้านบาท ในงบกำไรขาดทุนเฉพาะกิจการสำหรับงวด</w:t>
      </w:r>
      <w:r w:rsidR="00E07D2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เก้า</w:t>
      </w:r>
      <w:r w:rsidRPr="00AE0DE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เดือนสิ้นสุดวันที่ </w:t>
      </w:r>
      <w:r w:rsidR="00D45378" w:rsidRPr="00AE0DE5">
        <w:rPr>
          <w:rFonts w:asciiTheme="majorBidi" w:hAnsiTheme="majorBidi" w:cstheme="majorBidi"/>
          <w:spacing w:val="4"/>
          <w:sz w:val="30"/>
          <w:szCs w:val="30"/>
          <w:lang w:val="en-US"/>
        </w:rPr>
        <w:t>3</w:t>
      </w:r>
      <w:r w:rsidR="00D45378" w:rsidRPr="00AE0DE5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0</w:t>
      </w:r>
      <w:r w:rsidRPr="00AE0DE5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E07D28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 xml:space="preserve">กันยายน </w:t>
      </w:r>
      <w:r w:rsidRPr="00AE0DE5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2561 </w:t>
      </w:r>
      <w:r w:rsidR="00E7448F" w:rsidRPr="006C15E6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(30 </w:t>
      </w:r>
      <w:r w:rsidR="00E7448F" w:rsidRPr="006C15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val="en-US"/>
        </w:rPr>
        <w:t xml:space="preserve">กันยายน </w:t>
      </w:r>
      <w:r w:rsidR="00E7448F" w:rsidRPr="006C15E6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2560: 27.8 </w:t>
      </w:r>
      <w:r w:rsidR="00E7448F" w:rsidRPr="006C15E6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val="en-US"/>
        </w:rPr>
        <w:t>ล้านบาท)</w:t>
      </w:r>
    </w:p>
    <w:p w:rsidR="000205F3" w:rsidRPr="00AE0DE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sectPr w:rsidR="000205F3" w:rsidRPr="00AE0DE5" w:rsidSect="00B95CF1">
          <w:headerReference w:type="default" r:id="rId8"/>
          <w:footerReference w:type="default" r:id="rId9"/>
          <w:type w:val="nextColumn"/>
          <w:pgSz w:w="11907" w:h="16840"/>
          <w:pgMar w:top="691" w:right="1152" w:bottom="576" w:left="1152" w:header="720" w:footer="720" w:gutter="0"/>
          <w:paperSrc w:first="7" w:other="7"/>
          <w:pgNumType w:start="15"/>
          <w:cols w:space="720"/>
        </w:sectPr>
      </w:pPr>
    </w:p>
    <w:p w:rsidR="000205F3" w:rsidRPr="00AE0DE5" w:rsidRDefault="000205F3" w:rsidP="000205F3">
      <w:pPr>
        <w:pStyle w:val="block"/>
        <w:spacing w:after="0" w:line="240" w:lineRule="auto"/>
        <w:ind w:left="540" w:right="-512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Pr="00AE0DE5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>ณ วันที่ 3</w:t>
      </w:r>
      <w:r w:rsidRPr="00AE0DE5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4D4F7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กันยายน 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>2561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 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 xml:space="preserve">31 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>60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4D4F7C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และเงินปันผลรับสำหรับงวดเก้า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Pr="00AE0DE5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4D4F7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กันยายน 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>256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>1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E0DE5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>60</w:t>
      </w:r>
      <w:r w:rsidRPr="00AE0DE5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AE0DE5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:rsidR="000205F3" w:rsidRPr="00AE0DE5" w:rsidRDefault="000205F3" w:rsidP="000205F3">
      <w:pPr>
        <w:pStyle w:val="block"/>
        <w:tabs>
          <w:tab w:val="left" w:pos="630"/>
        </w:tabs>
        <w:spacing w:after="0" w:line="240" w:lineRule="auto"/>
        <w:ind w:left="450" w:right="-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45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81"/>
        <w:gridCol w:w="1350"/>
        <w:gridCol w:w="900"/>
        <w:gridCol w:w="630"/>
        <w:gridCol w:w="180"/>
        <w:gridCol w:w="81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630"/>
        <w:gridCol w:w="180"/>
        <w:gridCol w:w="720"/>
        <w:gridCol w:w="180"/>
        <w:gridCol w:w="630"/>
        <w:gridCol w:w="180"/>
        <w:gridCol w:w="720"/>
        <w:gridCol w:w="180"/>
        <w:gridCol w:w="630"/>
        <w:gridCol w:w="180"/>
        <w:gridCol w:w="630"/>
      </w:tblGrid>
      <w:tr w:rsidR="000205F3" w:rsidRPr="00AE0DE5" w:rsidDel="00685444" w:rsidTr="004D4F7C">
        <w:trPr>
          <w:cantSplit/>
          <w:tblHeader/>
        </w:trPr>
        <w:tc>
          <w:tcPr>
            <w:tcW w:w="2081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0" w:type="dxa"/>
            <w:gridSpan w:val="25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                                          </w:t>
            </w:r>
            <w:r w:rsidRPr="00AE0D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205F3" w:rsidRPr="00AE0DE5" w:rsidTr="004D4F7C">
        <w:trPr>
          <w:cantSplit/>
          <w:trHeight w:val="389"/>
          <w:tblHeader/>
        </w:trPr>
        <w:tc>
          <w:tcPr>
            <w:tcW w:w="2081" w:type="dxa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900" w:type="dxa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ประเทศที่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  <w:t>กิจการจัดตั้ง</w:t>
            </w: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bottom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</w:t>
            </w:r>
          </w:p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สำหรับหลักทรัพย์</w:t>
            </w:r>
          </w:p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จดทะเบียนฯ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สำหรับงวด</w:t>
            </w:r>
          </w:p>
          <w:p w:rsidR="000205F3" w:rsidRPr="00AE0DE5" w:rsidDel="00685444" w:rsidRDefault="006144BE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เก้า</w:t>
            </w:r>
            <w:r w:rsidR="000205F3"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C03D99" w:rsidRPr="00AE0DE5" w:rsidTr="004D4F7C">
        <w:trPr>
          <w:cantSplit/>
          <w:trHeight w:val="389"/>
          <w:tblHeader/>
        </w:trPr>
        <w:tc>
          <w:tcPr>
            <w:tcW w:w="2081" w:type="dxa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C03D99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</w:p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C03D99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C03D99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C03D99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C03D99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C03D99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C03D99" w:rsidRPr="00AE0DE5" w:rsidRDefault="00C03D99" w:rsidP="00C03D9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083589" w:rsidRDefault="00083589" w:rsidP="000835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</w:p>
          <w:p w:rsidR="00C03D99" w:rsidRPr="00AE0DE5" w:rsidRDefault="00083589" w:rsidP="0008358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4D4F7C" w:rsidRPr="00AE0DE5" w:rsidTr="004D4F7C">
        <w:trPr>
          <w:cantSplit/>
          <w:trHeight w:val="389"/>
          <w:tblHeader/>
        </w:trPr>
        <w:tc>
          <w:tcPr>
            <w:tcW w:w="2081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2560</w:t>
            </w:r>
          </w:p>
        </w:tc>
      </w:tr>
      <w:tr w:rsidR="004D4F7C" w:rsidRPr="00AE0DE5" w:rsidTr="004D4F7C">
        <w:trPr>
          <w:cantSplit/>
          <w:trHeight w:val="389"/>
          <w:tblHeader/>
        </w:trPr>
        <w:tc>
          <w:tcPr>
            <w:tcW w:w="2081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0" w:type="dxa"/>
            <w:gridSpan w:val="15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D4F7C" w:rsidRPr="00AE0DE5" w:rsidTr="004D4F7C">
        <w:trPr>
          <w:cantSplit/>
        </w:trPr>
        <w:tc>
          <w:tcPr>
            <w:tcW w:w="2081" w:type="dxa"/>
          </w:tcPr>
          <w:p w:rsidR="004D4F7C" w:rsidRPr="00AE0DE5" w:rsidRDefault="004D4F7C" w:rsidP="004D4F7C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5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4F7C" w:rsidRPr="00AE0DE5" w:rsidTr="004D4F7C">
        <w:trPr>
          <w:cantSplit/>
        </w:trPr>
        <w:tc>
          <w:tcPr>
            <w:tcW w:w="2081" w:type="dxa"/>
          </w:tcPr>
          <w:p w:rsidR="004D4F7C" w:rsidRPr="00AE0DE5" w:rsidRDefault="004D4F7C" w:rsidP="004D4F7C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บริษัท ราชประสงค์</w:t>
            </w:r>
          </w:p>
        </w:tc>
        <w:tc>
          <w:tcPr>
            <w:tcW w:w="135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3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625330" w:rsidRPr="00AE0DE5" w:rsidTr="004D4F7C">
        <w:trPr>
          <w:cantSplit/>
        </w:trPr>
        <w:tc>
          <w:tcPr>
            <w:tcW w:w="2081" w:type="dxa"/>
          </w:tcPr>
          <w:p w:rsidR="00625330" w:rsidRPr="00AE0DE5" w:rsidRDefault="00625330" w:rsidP="00625330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ดีเวลลอปเม้นท์ จำกัด</w:t>
            </w:r>
          </w:p>
        </w:tc>
        <w:tc>
          <w:tcPr>
            <w:tcW w:w="135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ให้บริการ</w:t>
            </w:r>
          </w:p>
        </w:tc>
        <w:tc>
          <w:tcPr>
            <w:tcW w:w="90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48.00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48.00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:rsidR="00625330" w:rsidRPr="00AE0DE5" w:rsidRDefault="004127D4" w:rsidP="0062533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1.00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1.00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625330" w:rsidRPr="00AE0DE5" w:rsidRDefault="004127D4" w:rsidP="006253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338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338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625330" w:rsidRPr="00AE0DE5" w:rsidRDefault="004127D4" w:rsidP="006253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338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30" w:type="dxa"/>
          </w:tcPr>
          <w:p w:rsidR="00625330" w:rsidRPr="00AE0DE5" w:rsidRDefault="004127D4" w:rsidP="00625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625330" w:rsidRPr="00AE0DE5" w:rsidRDefault="004127D4" w:rsidP="00625330">
            <w:pPr>
              <w:pStyle w:val="acctfourfigures"/>
              <w:tabs>
                <w:tab w:val="clear" w:pos="765"/>
                <w:tab w:val="left" w:pos="210"/>
                <w:tab w:val="center" w:pos="317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625330" w:rsidRPr="00AE0DE5" w:rsidTr="004D4F7C">
        <w:trPr>
          <w:cantSplit/>
        </w:trPr>
        <w:tc>
          <w:tcPr>
            <w:tcW w:w="2081" w:type="dxa"/>
          </w:tcPr>
          <w:p w:rsidR="00625330" w:rsidRPr="00AE0DE5" w:rsidRDefault="00625330" w:rsidP="00625330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กองทุนรวมอสังหาริมทรัพย์</w:t>
            </w:r>
          </w:p>
        </w:tc>
        <w:tc>
          <w:tcPr>
            <w:tcW w:w="135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</w:t>
            </w:r>
          </w:p>
        </w:tc>
        <w:tc>
          <w:tcPr>
            <w:tcW w:w="90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344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281"/>
                <w:tab w:val="decimal" w:pos="3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3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25330" w:rsidRPr="00AE0DE5" w:rsidTr="004D4F7C">
        <w:trPr>
          <w:cantSplit/>
        </w:trPr>
        <w:tc>
          <w:tcPr>
            <w:tcW w:w="2081" w:type="dxa"/>
          </w:tcPr>
          <w:p w:rsidR="00625330" w:rsidRPr="00AE0DE5" w:rsidRDefault="00625330" w:rsidP="00625330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เอราวัณ โฮเทล โกรท</w:t>
            </w:r>
          </w:p>
        </w:tc>
        <w:tc>
          <w:tcPr>
            <w:tcW w:w="135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90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 xml:space="preserve">    </w:t>
            </w: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>20.00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  <w:t xml:space="preserve">    </w:t>
            </w: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>20.00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625330" w:rsidRPr="00AE0DE5" w:rsidRDefault="004127D4" w:rsidP="0062533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 w:bidi="th-TH"/>
              </w:rPr>
              <w:t>1,695.86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1,748.14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25330" w:rsidRPr="00AE0DE5" w:rsidRDefault="004127D4" w:rsidP="0062533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>339,172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>349,629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625330" w:rsidRPr="00AE0DE5" w:rsidRDefault="00035465" w:rsidP="0062533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>92,642</w:t>
            </w:r>
          </w:p>
        </w:tc>
        <w:tc>
          <w:tcPr>
            <w:tcW w:w="18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>109,137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30" w:type="dxa"/>
          </w:tcPr>
          <w:p w:rsidR="00625330" w:rsidRPr="00AE0DE5" w:rsidRDefault="004127D4" w:rsidP="00625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>195,471</w:t>
            </w:r>
          </w:p>
        </w:tc>
        <w:tc>
          <w:tcPr>
            <w:tcW w:w="180" w:type="dxa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  <w:t>239,496</w:t>
            </w:r>
          </w:p>
        </w:tc>
        <w:tc>
          <w:tcPr>
            <w:tcW w:w="18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625330" w:rsidRPr="00AE0DE5" w:rsidRDefault="004127D4" w:rsidP="0062533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:rsidR="00625330" w:rsidRPr="00AE0DE5" w:rsidRDefault="00625330" w:rsidP="00625330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5,212</w:t>
            </w:r>
          </w:p>
        </w:tc>
      </w:tr>
      <w:tr w:rsidR="004D4F7C" w:rsidRPr="00AE0DE5" w:rsidTr="004D4F7C">
        <w:trPr>
          <w:cantSplit/>
          <w:trHeight w:val="60"/>
        </w:trPr>
        <w:tc>
          <w:tcPr>
            <w:tcW w:w="2081" w:type="dxa"/>
          </w:tcPr>
          <w:p w:rsidR="004D4F7C" w:rsidRPr="00AE0DE5" w:rsidRDefault="004D4F7C" w:rsidP="004D4F7C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E0DE5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4D4F7C" w:rsidRPr="00AE0DE5" w:rsidRDefault="004127D4" w:rsidP="004D4F7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339,510</w:t>
            </w: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349,967</w:t>
            </w: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4F7C" w:rsidRPr="00AE0DE5" w:rsidRDefault="00035465" w:rsidP="004D4F7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92,980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109,475</w:t>
            </w: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63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4F7C" w:rsidRPr="00AE0DE5" w:rsidRDefault="004127D4" w:rsidP="004D4F7C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4D4F7C" w:rsidRPr="00AE0DE5" w:rsidRDefault="004D4F7C" w:rsidP="004D4F7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4F7C" w:rsidRPr="00AE0DE5" w:rsidRDefault="00DC043D" w:rsidP="004D4F7C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5,212</w:t>
            </w:r>
          </w:p>
        </w:tc>
      </w:tr>
    </w:tbl>
    <w:p w:rsidR="000205F3" w:rsidRPr="00AE0DE5" w:rsidRDefault="000205F3" w:rsidP="000205F3">
      <w:pPr>
        <w:rPr>
          <w:rFonts w:asciiTheme="majorBidi" w:hAnsiTheme="majorBidi" w:cstheme="majorBidi"/>
          <w:noProof/>
          <w:sz w:val="24"/>
          <w:szCs w:val="24"/>
          <w:lang w:val="en-US"/>
        </w:rPr>
      </w:pPr>
    </w:p>
    <w:p w:rsidR="000205F3" w:rsidRPr="00AE0DE5" w:rsidRDefault="000205F3" w:rsidP="000205F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color w:val="FFFFFF"/>
          <w:lang w:bidi="ar-SA"/>
        </w:rPr>
      </w:pPr>
      <w:r w:rsidRPr="00AE0DE5">
        <w:rPr>
          <w:rFonts w:asciiTheme="majorBidi" w:hAnsiTheme="majorBidi" w:cstheme="majorBidi"/>
          <w:color w:val="FFFFFF"/>
          <w:cs/>
        </w:rPr>
        <w:t xml:space="preserve">มูลค่ายุติธรรมที่เปิดเผยสำหรับเงินลงทุนในบริษัทร่วม อ้างอิงจากราคาซื้อขายหลักทรัพย์จดทะเบียน มูลค่ายุติธรรมดังกล่าวจัดอยู่ในข้อมูลลำดับ </w:t>
      </w:r>
      <w:r w:rsidRPr="00AE0DE5">
        <w:rPr>
          <w:rFonts w:asciiTheme="majorBidi" w:hAnsiTheme="majorBidi" w:cstheme="majorBidi"/>
          <w:color w:val="FFFFFF"/>
        </w:rPr>
        <w:t xml:space="preserve">2 </w:t>
      </w:r>
      <w:r w:rsidRPr="00AE0DE5">
        <w:rPr>
          <w:rFonts w:asciiTheme="majorBidi" w:hAnsiTheme="majorBidi" w:cstheme="majorBidi"/>
          <w:color w:val="FFFFFF"/>
          <w:cs/>
        </w:rPr>
        <w:t xml:space="preserve">ตามที่กำหนดในมาตรฐานการรายงานทางการเงิน ฉบับที่ </w:t>
      </w:r>
      <w:r w:rsidRPr="00AE0DE5">
        <w:rPr>
          <w:rFonts w:asciiTheme="majorBidi" w:hAnsiTheme="majorBidi" w:cstheme="majorBidi"/>
          <w:color w:val="FFFFFF"/>
        </w:rPr>
        <w:t xml:space="preserve">13 </w:t>
      </w:r>
      <w:r w:rsidRPr="00AE0DE5">
        <w:rPr>
          <w:rFonts w:asciiTheme="majorBidi" w:hAnsiTheme="majorBidi" w:cstheme="majorBidi"/>
          <w:color w:val="FFFFFF"/>
          <w:cs/>
        </w:rPr>
        <w:t>เรื่อง การวัดมูลค่ายุติธรรม</w:t>
      </w:r>
    </w:p>
    <w:p w:rsidR="000205F3" w:rsidRPr="00AE0DE5" w:rsidRDefault="000205F3" w:rsidP="000205F3">
      <w:pPr>
        <w:pStyle w:val="block"/>
        <w:tabs>
          <w:tab w:val="left" w:pos="630"/>
        </w:tabs>
        <w:spacing w:after="0" w:line="240" w:lineRule="auto"/>
        <w:ind w:left="450" w:right="-512"/>
        <w:jc w:val="thaiDistribute"/>
        <w:rPr>
          <w:rFonts w:asciiTheme="majorBidi" w:hAnsiTheme="majorBidi" w:cstheme="majorBidi"/>
          <w:sz w:val="28"/>
          <w:szCs w:val="28"/>
          <w:lang w:bidi="th-TH"/>
        </w:rPr>
        <w:sectPr w:rsidR="000205F3" w:rsidRPr="00AE0DE5" w:rsidSect="00EB3D79">
          <w:headerReference w:type="default" r:id="rId10"/>
          <w:footerReference w:type="default" r:id="rId11"/>
          <w:type w:val="nextColumn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086" w:type="dxa"/>
        <w:tblInd w:w="3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74"/>
        <w:gridCol w:w="720"/>
        <w:gridCol w:w="180"/>
        <w:gridCol w:w="720"/>
        <w:gridCol w:w="180"/>
        <w:gridCol w:w="720"/>
        <w:gridCol w:w="180"/>
        <w:gridCol w:w="720"/>
        <w:gridCol w:w="180"/>
        <w:gridCol w:w="783"/>
        <w:gridCol w:w="270"/>
        <w:gridCol w:w="81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58"/>
        <w:gridCol w:w="11"/>
      </w:tblGrid>
      <w:tr w:rsidR="000205F3" w:rsidRPr="00AE0DE5" w:rsidDel="00685444" w:rsidTr="006144BE">
        <w:trPr>
          <w:gridAfter w:val="1"/>
          <w:wAfter w:w="11" w:type="dxa"/>
          <w:cantSplit/>
          <w:tblHeader/>
        </w:trPr>
        <w:tc>
          <w:tcPr>
            <w:tcW w:w="2374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1" w:type="dxa"/>
            <w:gridSpan w:val="23"/>
          </w:tcPr>
          <w:p w:rsidR="000205F3" w:rsidRPr="00AE0DE5" w:rsidRDefault="000205F3" w:rsidP="00D4001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05F3" w:rsidRPr="00AE0DE5" w:rsidDel="00685444" w:rsidTr="006144BE">
        <w:trPr>
          <w:gridAfter w:val="1"/>
          <w:wAfter w:w="11" w:type="dxa"/>
          <w:cantSplit/>
          <w:tblHeader/>
        </w:trPr>
        <w:tc>
          <w:tcPr>
            <w:tcW w:w="2374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0" w:type="dxa"/>
            <w:gridSpan w:val="3"/>
            <w:shd w:val="clear" w:color="auto" w:fill="auto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0205F3" w:rsidRPr="00AE0DE5" w:rsidDel="00685444" w:rsidTr="006144BE">
        <w:trPr>
          <w:cantSplit/>
          <w:tblHeader/>
        </w:trPr>
        <w:tc>
          <w:tcPr>
            <w:tcW w:w="2374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71" w:type="dxa"/>
            <w:gridSpan w:val="4"/>
            <w:shd w:val="clear" w:color="auto" w:fill="auto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สำหรับงวด</w:t>
            </w:r>
            <w:r w:rsidR="006144BE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เก้า</w:t>
            </w: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เดือน</w:t>
            </w:r>
          </w:p>
        </w:tc>
      </w:tr>
      <w:tr w:rsidR="000205F3" w:rsidRPr="00AE0DE5" w:rsidDel="00685444" w:rsidTr="006144BE">
        <w:trPr>
          <w:gridAfter w:val="1"/>
          <w:wAfter w:w="11" w:type="dxa"/>
          <w:cantSplit/>
          <w:tblHeader/>
        </w:trPr>
        <w:tc>
          <w:tcPr>
            <w:tcW w:w="2374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3" w:type="dxa"/>
            <w:gridSpan w:val="3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0" w:type="dxa"/>
            <w:gridSpan w:val="3"/>
            <w:shd w:val="clear" w:color="auto" w:fill="auto"/>
          </w:tcPr>
          <w:p w:rsidR="000205F3" w:rsidRPr="00AE0DE5" w:rsidDel="00685444" w:rsidRDefault="000205F3" w:rsidP="00D4001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6144BE" w:rsidRPr="00AE0DE5" w:rsidTr="006144BE">
        <w:trPr>
          <w:gridAfter w:val="1"/>
          <w:wAfter w:w="11" w:type="dxa"/>
          <w:cantSplit/>
          <w:trHeight w:val="389"/>
          <w:tblHeader/>
        </w:trPr>
        <w:tc>
          <w:tcPr>
            <w:tcW w:w="2374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6144BE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</w:tcPr>
          <w:p w:rsidR="006144BE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 w:rsidRPr="00AE0DE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6144BE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:rsidR="006144BE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6144BE" w:rsidRPr="00AE0DE5" w:rsidTr="006144BE">
        <w:trPr>
          <w:gridAfter w:val="1"/>
          <w:wAfter w:w="11" w:type="dxa"/>
          <w:cantSplit/>
          <w:trHeight w:val="389"/>
          <w:tblHeader/>
        </w:trPr>
        <w:tc>
          <w:tcPr>
            <w:tcW w:w="2374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78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2560</w:t>
            </w:r>
          </w:p>
        </w:tc>
      </w:tr>
      <w:tr w:rsidR="006144BE" w:rsidRPr="00AE0DE5" w:rsidTr="006144BE">
        <w:trPr>
          <w:gridAfter w:val="1"/>
          <w:wAfter w:w="11" w:type="dxa"/>
          <w:cantSplit/>
          <w:tblHeader/>
        </w:trPr>
        <w:tc>
          <w:tcPr>
            <w:tcW w:w="2374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01" w:type="dxa"/>
            <w:gridSpan w:val="19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144BE" w:rsidRPr="00AE0DE5" w:rsidTr="006144BE">
        <w:trPr>
          <w:gridAfter w:val="1"/>
          <w:wAfter w:w="11" w:type="dxa"/>
          <w:cantSplit/>
        </w:trPr>
        <w:tc>
          <w:tcPr>
            <w:tcW w:w="2374" w:type="dxa"/>
          </w:tcPr>
          <w:p w:rsidR="006144BE" w:rsidRPr="00AE0DE5" w:rsidRDefault="006144BE" w:rsidP="006144BE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0DE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4BE" w:rsidRPr="00AE0DE5" w:rsidTr="006144BE">
        <w:trPr>
          <w:gridAfter w:val="1"/>
          <w:wAfter w:w="11" w:type="dxa"/>
          <w:cantSplit/>
        </w:trPr>
        <w:tc>
          <w:tcPr>
            <w:tcW w:w="2374" w:type="dxa"/>
          </w:tcPr>
          <w:p w:rsidR="006144BE" w:rsidRPr="00AE0DE5" w:rsidRDefault="006144BE" w:rsidP="006144BE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E0DE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dxa"/>
            <w:shd w:val="clear" w:color="auto" w:fill="auto"/>
          </w:tcPr>
          <w:p w:rsidR="006144BE" w:rsidRPr="00AE0DE5" w:rsidRDefault="006144BE" w:rsidP="006144B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CA2061" w:rsidRPr="00AE0DE5" w:rsidTr="006144BE">
        <w:trPr>
          <w:gridAfter w:val="1"/>
          <w:wAfter w:w="11" w:type="dxa"/>
          <w:cantSplit/>
        </w:trPr>
        <w:tc>
          <w:tcPr>
            <w:tcW w:w="2374" w:type="dxa"/>
          </w:tcPr>
          <w:p w:rsidR="00CA2061" w:rsidRPr="00AE0DE5" w:rsidRDefault="00CA2061" w:rsidP="00CA206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E0DE5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AE0DE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AE0DE5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AE0DE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1B2888" w:rsidP="00CA2061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</w:tcPr>
          <w:p w:rsidR="00CA2061" w:rsidRPr="00AE0DE5" w:rsidRDefault="001B2888" w:rsidP="00CA206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27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1B2888" w:rsidP="00CA206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CA2061" w:rsidRPr="00AE0DE5" w:rsidRDefault="001B2888" w:rsidP="00CA206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1B2888" w:rsidP="00CA2061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:rsidR="00CA2061" w:rsidRPr="00AE0DE5" w:rsidRDefault="001B2888" w:rsidP="00CA206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CA2061" w:rsidRPr="00AE0DE5" w:rsidTr="006144BE">
        <w:trPr>
          <w:gridAfter w:val="1"/>
          <w:wAfter w:w="11" w:type="dxa"/>
          <w:cantSplit/>
        </w:trPr>
        <w:tc>
          <w:tcPr>
            <w:tcW w:w="2374" w:type="dxa"/>
          </w:tcPr>
          <w:p w:rsidR="00CA2061" w:rsidRPr="00AE0DE5" w:rsidRDefault="00CA2061" w:rsidP="00CA2061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E0DE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A2061" w:rsidRPr="00AE0DE5" w:rsidTr="006144BE">
        <w:trPr>
          <w:gridAfter w:val="1"/>
          <w:wAfter w:w="11" w:type="dxa"/>
          <w:cantSplit/>
        </w:trPr>
        <w:tc>
          <w:tcPr>
            <w:tcW w:w="2374" w:type="dxa"/>
          </w:tcPr>
          <w:p w:rsidR="00CA2061" w:rsidRPr="00AE0DE5" w:rsidRDefault="00CA2061" w:rsidP="00CA2061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AE0DE5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AE0DE5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1B2888" w:rsidP="00CA206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1,695.86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1,748.14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</w:tcPr>
          <w:p w:rsidR="00CA2061" w:rsidRPr="00AE0DE5" w:rsidRDefault="001B2888" w:rsidP="00CA206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339,172</w:t>
            </w:r>
          </w:p>
        </w:tc>
        <w:tc>
          <w:tcPr>
            <w:tcW w:w="27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349,629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A2061" w:rsidRPr="00AE0DE5" w:rsidRDefault="001B2888" w:rsidP="00CA206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(38,800)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CA2061" w:rsidRPr="00AE0DE5" w:rsidRDefault="001B2888" w:rsidP="00CA206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300,372</w:t>
            </w:r>
          </w:p>
        </w:tc>
        <w:tc>
          <w:tcPr>
            <w:tcW w:w="180" w:type="dxa"/>
            <w:shd w:val="clear" w:color="auto" w:fill="auto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321,829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CA2061" w:rsidRPr="00AE0DE5" w:rsidRDefault="001B2888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195,471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239,496</w:t>
            </w:r>
          </w:p>
        </w:tc>
        <w:tc>
          <w:tcPr>
            <w:tcW w:w="178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:rsidR="00CA2061" w:rsidRPr="00AE0DE5" w:rsidRDefault="001B2888" w:rsidP="00CA20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</w:tcPr>
          <w:p w:rsidR="00CA2061" w:rsidRPr="00AE0DE5" w:rsidRDefault="00CA2061" w:rsidP="00CA2061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5,212</w:t>
            </w:r>
          </w:p>
        </w:tc>
      </w:tr>
      <w:tr w:rsidR="00DC043D" w:rsidRPr="00AE0DE5" w:rsidTr="006144BE">
        <w:trPr>
          <w:gridAfter w:val="1"/>
          <w:wAfter w:w="11" w:type="dxa"/>
          <w:cantSplit/>
        </w:trPr>
        <w:tc>
          <w:tcPr>
            <w:tcW w:w="2374" w:type="dxa"/>
          </w:tcPr>
          <w:p w:rsidR="00DC043D" w:rsidRPr="00AE0DE5" w:rsidRDefault="00DC043D" w:rsidP="00DC043D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AE0DE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2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</w:tcPr>
          <w:p w:rsidR="00DC043D" w:rsidRPr="00AE0DE5" w:rsidRDefault="001B2888" w:rsidP="00DC043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339,510</w:t>
            </w:r>
          </w:p>
        </w:tc>
        <w:tc>
          <w:tcPr>
            <w:tcW w:w="27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349,967</w:t>
            </w:r>
          </w:p>
        </w:tc>
        <w:tc>
          <w:tcPr>
            <w:tcW w:w="18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C043D" w:rsidRPr="00AE0DE5" w:rsidRDefault="001B2888" w:rsidP="00DC043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(38,800)</w:t>
            </w:r>
          </w:p>
        </w:tc>
        <w:tc>
          <w:tcPr>
            <w:tcW w:w="18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(27,800)</w:t>
            </w:r>
          </w:p>
        </w:tc>
        <w:tc>
          <w:tcPr>
            <w:tcW w:w="18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043D" w:rsidRPr="00AE0DE5" w:rsidRDefault="001B2888" w:rsidP="00DC043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300,710</w:t>
            </w:r>
          </w:p>
        </w:tc>
        <w:tc>
          <w:tcPr>
            <w:tcW w:w="180" w:type="dxa"/>
            <w:shd w:val="clear" w:color="auto" w:fill="auto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322,167</w:t>
            </w:r>
          </w:p>
        </w:tc>
        <w:tc>
          <w:tcPr>
            <w:tcW w:w="18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:rsidR="00DC043D" w:rsidRPr="00AE0DE5" w:rsidRDefault="001B2888" w:rsidP="00DC043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double" w:sz="4" w:space="0" w:color="auto"/>
            </w:tcBorders>
          </w:tcPr>
          <w:p w:rsidR="00DC043D" w:rsidRPr="00AE0DE5" w:rsidRDefault="00DC043D" w:rsidP="00DC043D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5,212</w:t>
            </w:r>
          </w:p>
        </w:tc>
      </w:tr>
    </w:tbl>
    <w:p w:rsidR="000205F3" w:rsidRPr="00AE0DE5" w:rsidRDefault="000205F3" w:rsidP="0046077B">
      <w:pPr>
        <w:ind w:left="540"/>
        <w:jc w:val="thaiDistribute"/>
        <w:rPr>
          <w:rFonts w:asciiTheme="majorBidi" w:hAnsiTheme="majorBidi" w:cstheme="majorBidi"/>
        </w:rPr>
      </w:pPr>
    </w:p>
    <w:p w:rsidR="000205F3" w:rsidRPr="00AE0DE5" w:rsidRDefault="000205F3" w:rsidP="00CA2061">
      <w:pPr>
        <w:tabs>
          <w:tab w:val="left" w:pos="900"/>
          <w:tab w:val="right" w:pos="7200"/>
        </w:tabs>
        <w:spacing w:line="240" w:lineRule="auto"/>
        <w:ind w:left="90"/>
        <w:jc w:val="thaiDistribute"/>
        <w:rPr>
          <w:rFonts w:asciiTheme="majorBidi" w:hAnsiTheme="majorBidi" w:cstheme="majorBidi"/>
          <w:lang w:val="en-US"/>
        </w:rPr>
      </w:pPr>
      <w:r w:rsidRPr="00AE0DE5">
        <w:rPr>
          <w:rFonts w:asciiTheme="majorBidi" w:hAnsiTheme="majorBidi" w:cstheme="majorBidi"/>
          <w:cs/>
        </w:rPr>
        <w:t xml:space="preserve">มูลค่ายุติธรรมที่เปิดเผยสำหรับเงินลงทุนในบริษัทร่วม  อ้างอิงจากราคาปิดของหลักทรัพย์จดทะเบียน มูลค่ายุติธรรมดังกล่าวจัดอยู่ในข้อมูลลำดับ </w:t>
      </w:r>
      <w:r w:rsidRPr="00AE0DE5">
        <w:rPr>
          <w:rFonts w:asciiTheme="majorBidi" w:hAnsiTheme="majorBidi" w:cstheme="majorBidi"/>
          <w:lang w:val="en-US"/>
        </w:rPr>
        <w:t xml:space="preserve">2 </w:t>
      </w:r>
      <w:r w:rsidRPr="00AE0DE5">
        <w:rPr>
          <w:rFonts w:asciiTheme="majorBidi" w:hAnsiTheme="majorBidi" w:cstheme="majorBidi"/>
          <w:cs/>
          <w:lang w:val="en-US"/>
        </w:rPr>
        <w:t xml:space="preserve">ตามที่กำหนดในมาตรฐานการรายงานทางการเงิน ฉบับที่ </w:t>
      </w:r>
      <w:r w:rsidRPr="00AE0DE5">
        <w:rPr>
          <w:rFonts w:asciiTheme="majorBidi" w:hAnsiTheme="majorBidi" w:cstheme="majorBidi"/>
          <w:lang w:val="en-US"/>
        </w:rPr>
        <w:t xml:space="preserve">13 </w:t>
      </w:r>
      <w:r w:rsidRPr="00AE0DE5">
        <w:rPr>
          <w:rFonts w:asciiTheme="majorBidi" w:hAnsiTheme="majorBidi" w:cstheme="majorBidi"/>
          <w:cs/>
          <w:lang w:val="en-US"/>
        </w:rPr>
        <w:t>เรื่อง การวัดมูลค่ายุติธรรม</w:t>
      </w:r>
    </w:p>
    <w:p w:rsidR="000205F3" w:rsidRPr="00AE0DE5" w:rsidRDefault="000205F3" w:rsidP="000205F3">
      <w:pPr>
        <w:tabs>
          <w:tab w:val="left" w:pos="5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  <w:sectPr w:rsidR="000205F3" w:rsidRPr="00AE0DE5" w:rsidSect="00EB3D79">
          <w:headerReference w:type="default" r:id="rId12"/>
          <w:footerReference w:type="default" r:id="rId13"/>
          <w:type w:val="nextColumn"/>
          <w:pgSz w:w="16840" w:h="11907" w:orient="landscape"/>
          <w:pgMar w:top="691" w:right="1152" w:bottom="576" w:left="1152" w:header="720" w:footer="720" w:gutter="0"/>
          <w:paperSrc w:first="7" w:other="7"/>
          <w:cols w:space="720"/>
        </w:sectPr>
      </w:pPr>
    </w:p>
    <w:p w:rsidR="000205F3" w:rsidRPr="00AE0DE5" w:rsidRDefault="000205F3" w:rsidP="000205F3">
      <w:pPr>
        <w:tabs>
          <w:tab w:val="left" w:pos="0"/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lang w:val="en-US"/>
        </w:rPr>
      </w:pPr>
      <w:r w:rsidRPr="00AE0DE5">
        <w:rPr>
          <w:rFonts w:asciiTheme="majorBidi" w:hAnsiTheme="majorBidi" w:cstheme="majorBidi"/>
          <w:b/>
          <w:bCs/>
        </w:rPr>
        <w:lastRenderedPageBreak/>
        <w:t>6</w:t>
      </w:r>
      <w:r w:rsidRPr="00AE0DE5">
        <w:rPr>
          <w:rFonts w:asciiTheme="majorBidi" w:hAnsiTheme="majorBidi" w:cstheme="majorBidi"/>
          <w:b/>
          <w:bCs/>
        </w:rPr>
        <w:tab/>
      </w:r>
      <w:r w:rsidRPr="00AE0DE5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p w:rsidR="000205F3" w:rsidRDefault="000205F3" w:rsidP="000205F3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9"/>
        <w:gridCol w:w="1442"/>
        <w:gridCol w:w="273"/>
        <w:gridCol w:w="1326"/>
        <w:gridCol w:w="1259"/>
        <w:gridCol w:w="271"/>
        <w:gridCol w:w="1330"/>
      </w:tblGrid>
      <w:tr w:rsidR="0046077B" w:rsidRPr="00B51CE3" w:rsidTr="0046077B">
        <w:tc>
          <w:tcPr>
            <w:tcW w:w="2566" w:type="pct"/>
            <w:gridSpan w:val="2"/>
          </w:tcPr>
          <w:p w:rsidR="0046077B" w:rsidRPr="00B51CE3" w:rsidRDefault="0046077B" w:rsidP="00BB4983">
            <w:pPr>
              <w:rPr>
                <w:b/>
                <w:bCs/>
              </w:rPr>
            </w:pPr>
          </w:p>
        </w:tc>
        <w:tc>
          <w:tcPr>
            <w:tcW w:w="149" w:type="pct"/>
          </w:tcPr>
          <w:p w:rsidR="0046077B" w:rsidRPr="00B51CE3" w:rsidRDefault="0046077B" w:rsidP="00BB4983">
            <w:pPr>
              <w:jc w:val="center"/>
              <w:rPr>
                <w:b/>
                <w:bCs/>
              </w:rPr>
            </w:pPr>
          </w:p>
        </w:tc>
        <w:tc>
          <w:tcPr>
            <w:tcW w:w="724" w:type="pct"/>
          </w:tcPr>
          <w:p w:rsidR="0046077B" w:rsidRPr="00B51CE3" w:rsidRDefault="0046077B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pct"/>
            <w:gridSpan w:val="3"/>
          </w:tcPr>
          <w:p w:rsidR="0046077B" w:rsidRPr="00B51CE3" w:rsidRDefault="0046077B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077B" w:rsidRPr="00B51CE3" w:rsidTr="0046077B">
        <w:tc>
          <w:tcPr>
            <w:tcW w:w="2566" w:type="pct"/>
            <w:gridSpan w:val="2"/>
          </w:tcPr>
          <w:p w:rsidR="0046077B" w:rsidRPr="00B51CE3" w:rsidRDefault="0046077B" w:rsidP="00BB4983">
            <w:pPr>
              <w:pStyle w:val="BodyText"/>
              <w:spacing w:after="0"/>
              <w:ind w:left="-122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1CE3">
              <w:rPr>
                <w:rFonts w:hint="cs"/>
                <w:bCs/>
                <w:i/>
                <w:iCs/>
                <w:cs/>
              </w:rPr>
              <w:t xml:space="preserve">  </w:t>
            </w:r>
            <w:r w:rsidRPr="00B51CE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B51CE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B51CE3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30 </w:t>
            </w:r>
            <w:r w:rsidRPr="00B51CE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9" w:type="pct"/>
          </w:tcPr>
          <w:p w:rsidR="0046077B" w:rsidRPr="00B51CE3" w:rsidRDefault="0046077B" w:rsidP="00BB4983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:rsidR="0046077B" w:rsidRPr="00B51CE3" w:rsidRDefault="0046077B" w:rsidP="00BB498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6077B" w:rsidRPr="0046077B" w:rsidRDefault="0046077B" w:rsidP="00BB4983">
            <w:pPr>
              <w:spacing w:line="240" w:lineRule="auto"/>
              <w:ind w:left="-108" w:right="-91"/>
              <w:jc w:val="center"/>
              <w:rPr>
                <w:rFonts w:eastAsia="Arial Unicode MS"/>
                <w:lang w:val="en-US"/>
              </w:rPr>
            </w:pPr>
            <w:r w:rsidRPr="00B51CE3">
              <w:rPr>
                <w:rFonts w:eastAsia="Arial Unicode MS"/>
              </w:rPr>
              <w:t>25</w:t>
            </w:r>
            <w:r>
              <w:rPr>
                <w:rFonts w:eastAsia="Arial Unicode MS"/>
              </w:rPr>
              <w:t>6</w:t>
            </w:r>
            <w:r>
              <w:rPr>
                <w:rFonts w:eastAsia="Arial Unicode MS"/>
                <w:lang w:val="en-US"/>
              </w:rPr>
              <w:t>1</w:t>
            </w:r>
          </w:p>
        </w:tc>
        <w:tc>
          <w:tcPr>
            <w:tcW w:w="148" w:type="pct"/>
          </w:tcPr>
          <w:p w:rsidR="0046077B" w:rsidRPr="00B51CE3" w:rsidRDefault="0046077B" w:rsidP="00BB4983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:rsidR="0046077B" w:rsidRPr="00B51CE3" w:rsidRDefault="0046077B" w:rsidP="00BB4983">
            <w:pPr>
              <w:spacing w:line="240" w:lineRule="auto"/>
              <w:ind w:left="-108" w:right="-91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2560</w:t>
            </w:r>
          </w:p>
        </w:tc>
      </w:tr>
      <w:tr w:rsidR="0046077B" w:rsidRPr="00B51CE3" w:rsidTr="0046077B">
        <w:tc>
          <w:tcPr>
            <w:tcW w:w="1779" w:type="pct"/>
          </w:tcPr>
          <w:p w:rsidR="0046077B" w:rsidRPr="00B51CE3" w:rsidRDefault="0046077B" w:rsidP="00BB4983">
            <w:pPr>
              <w:jc w:val="thaiDistribute"/>
            </w:pPr>
          </w:p>
        </w:tc>
        <w:tc>
          <w:tcPr>
            <w:tcW w:w="787" w:type="pct"/>
          </w:tcPr>
          <w:p w:rsidR="0046077B" w:rsidRPr="00B51CE3" w:rsidRDefault="0046077B" w:rsidP="00BB4983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46077B" w:rsidRPr="00B51CE3" w:rsidRDefault="0046077B" w:rsidP="00BB4983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:rsidR="0046077B" w:rsidRPr="00B51CE3" w:rsidRDefault="0046077B" w:rsidP="00BB498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pct"/>
            <w:gridSpan w:val="3"/>
          </w:tcPr>
          <w:p w:rsidR="0046077B" w:rsidRPr="00B51CE3" w:rsidRDefault="0046077B" w:rsidP="00BB4983">
            <w:pPr>
              <w:tabs>
                <w:tab w:val="decimal" w:pos="1608"/>
              </w:tabs>
              <w:spacing w:line="240" w:lineRule="auto"/>
              <w:ind w:left="-108" w:right="-91"/>
              <w:rPr>
                <w:rFonts w:eastAsia="Arial Unicode MS"/>
              </w:rPr>
            </w:pPr>
            <w:r w:rsidRPr="00B51CE3">
              <w:rPr>
                <w:i/>
                <w:iCs/>
                <w:cs/>
              </w:rPr>
              <w:t>(</w:t>
            </w:r>
            <w:r w:rsidRPr="00B51CE3">
              <w:rPr>
                <w:rFonts w:hint="cs"/>
                <w:i/>
                <w:iCs/>
                <w:cs/>
              </w:rPr>
              <w:t>พัน</w:t>
            </w:r>
            <w:r w:rsidRPr="00B51CE3">
              <w:rPr>
                <w:i/>
                <w:iCs/>
                <w:cs/>
              </w:rPr>
              <w:t>บาท)</w:t>
            </w:r>
          </w:p>
        </w:tc>
      </w:tr>
      <w:tr w:rsidR="00C35EC7" w:rsidRPr="00B51CE3" w:rsidTr="0046077B">
        <w:tc>
          <w:tcPr>
            <w:tcW w:w="1779" w:type="pct"/>
          </w:tcPr>
          <w:p w:rsidR="00C35EC7" w:rsidRPr="00B51CE3" w:rsidRDefault="00C35EC7" w:rsidP="0046077B">
            <w:pPr>
              <w:jc w:val="thaiDistribute"/>
              <w:rPr>
                <w:cs/>
              </w:rPr>
            </w:pPr>
            <w:r w:rsidRPr="00B51CE3">
              <w:rPr>
                <w:cs/>
              </w:rPr>
              <w:t xml:space="preserve">ณ วันที่ </w:t>
            </w:r>
            <w:r w:rsidRPr="00B51CE3">
              <w:t xml:space="preserve">1 </w:t>
            </w:r>
            <w:r w:rsidRPr="00B51CE3">
              <w:rPr>
                <w:cs/>
              </w:rPr>
              <w:t>มกราคม</w:t>
            </w:r>
          </w:p>
        </w:tc>
        <w:tc>
          <w:tcPr>
            <w:tcW w:w="787" w:type="pct"/>
          </w:tcPr>
          <w:p w:rsidR="00C35EC7" w:rsidRPr="00B51CE3" w:rsidRDefault="00C35EC7" w:rsidP="0046077B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C35EC7" w:rsidRPr="00B51CE3" w:rsidRDefault="00C35EC7" w:rsidP="0046077B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:rsidR="00C35EC7" w:rsidRPr="00B51CE3" w:rsidRDefault="00C35EC7" w:rsidP="0046077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C35EC7" w:rsidRPr="00E25711" w:rsidRDefault="00E25711" w:rsidP="0046077B">
            <w:pPr>
              <w:tabs>
                <w:tab w:val="decimal" w:pos="1043"/>
              </w:tabs>
              <w:spacing w:line="240" w:lineRule="auto"/>
              <w:ind w:left="-108" w:right="-91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3,607,960</w:t>
            </w:r>
          </w:p>
        </w:tc>
        <w:tc>
          <w:tcPr>
            <w:tcW w:w="148" w:type="pct"/>
          </w:tcPr>
          <w:p w:rsidR="00C35EC7" w:rsidRPr="00B51CE3" w:rsidRDefault="00C35EC7" w:rsidP="0046077B">
            <w:pPr>
              <w:pStyle w:val="BodyText"/>
              <w:tabs>
                <w:tab w:val="decimal" w:pos="104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:rsidR="00C35EC7" w:rsidRPr="00B51CE3" w:rsidRDefault="00C35EC7" w:rsidP="0046077B">
            <w:pPr>
              <w:tabs>
                <w:tab w:val="decimal" w:pos="1043"/>
              </w:tabs>
              <w:spacing w:line="240" w:lineRule="auto"/>
              <w:ind w:left="-108" w:right="-91"/>
              <w:rPr>
                <w:rFonts w:eastAsia="Arial Unicode MS"/>
              </w:rPr>
            </w:pPr>
            <w:r w:rsidRPr="00B51CE3">
              <w:rPr>
                <w:rFonts w:eastAsia="Arial Unicode MS"/>
              </w:rPr>
              <w:t>4,415,160</w:t>
            </w:r>
          </w:p>
        </w:tc>
      </w:tr>
      <w:tr w:rsidR="0046077B" w:rsidRPr="00B51CE3" w:rsidTr="0046077B">
        <w:tc>
          <w:tcPr>
            <w:tcW w:w="1779" w:type="pct"/>
          </w:tcPr>
          <w:p w:rsidR="0046077B" w:rsidRPr="00B51CE3" w:rsidRDefault="00783C4D" w:rsidP="0046077B">
            <w:pPr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ลงทุน</w:t>
            </w:r>
            <w:r w:rsidR="00522215">
              <w:rPr>
                <w:rFonts w:hint="cs"/>
                <w:cs/>
              </w:rPr>
              <w:t>เพิ่ม</w:t>
            </w:r>
          </w:p>
        </w:tc>
        <w:tc>
          <w:tcPr>
            <w:tcW w:w="787" w:type="pct"/>
          </w:tcPr>
          <w:p w:rsidR="0046077B" w:rsidRPr="00B51CE3" w:rsidRDefault="0046077B" w:rsidP="0046077B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46077B" w:rsidRPr="00B51CE3" w:rsidRDefault="0046077B" w:rsidP="0046077B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:rsidR="0046077B" w:rsidRPr="00B51CE3" w:rsidRDefault="0046077B" w:rsidP="0046077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:rsidR="0046077B" w:rsidRPr="00B51CE3" w:rsidRDefault="00E25711" w:rsidP="0046077B">
            <w:pPr>
              <w:tabs>
                <w:tab w:val="decimal" w:pos="1043"/>
              </w:tabs>
              <w:spacing w:line="240" w:lineRule="auto"/>
              <w:ind w:left="-108" w:right="-91"/>
              <w:rPr>
                <w:rFonts w:eastAsia="Arial Unicode MS"/>
              </w:rPr>
            </w:pPr>
            <w:r>
              <w:rPr>
                <w:rFonts w:eastAsia="Arial Unicode MS"/>
              </w:rPr>
              <w:t>670,000</w:t>
            </w:r>
          </w:p>
        </w:tc>
        <w:tc>
          <w:tcPr>
            <w:tcW w:w="148" w:type="pct"/>
          </w:tcPr>
          <w:p w:rsidR="0046077B" w:rsidRPr="00B51CE3" w:rsidRDefault="0046077B" w:rsidP="0046077B">
            <w:pPr>
              <w:pStyle w:val="BodyText"/>
              <w:tabs>
                <w:tab w:val="decimal" w:pos="104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7" w:type="pct"/>
          </w:tcPr>
          <w:p w:rsidR="0046077B" w:rsidRPr="00B51CE3" w:rsidRDefault="00C35EC7" w:rsidP="00C35EC7">
            <w:pPr>
              <w:spacing w:line="240" w:lineRule="auto"/>
              <w:ind w:left="-108" w:right="-91"/>
              <w:jc w:val="center"/>
              <w:rPr>
                <w:rFonts w:eastAsia="Arial Unicode MS"/>
              </w:rPr>
            </w:pPr>
            <w:r>
              <w:rPr>
                <w:rFonts w:eastAsia="Arial Unicode MS" w:hint="cs"/>
                <w:cs/>
              </w:rPr>
              <w:t>-</w:t>
            </w:r>
          </w:p>
        </w:tc>
      </w:tr>
      <w:tr w:rsidR="0046077B" w:rsidRPr="00B51CE3" w:rsidTr="0046077B">
        <w:tc>
          <w:tcPr>
            <w:tcW w:w="1779" w:type="pct"/>
          </w:tcPr>
          <w:p w:rsidR="0046077B" w:rsidRPr="00B51CE3" w:rsidRDefault="0046077B" w:rsidP="0046077B">
            <w:pPr>
              <w:jc w:val="thaiDistribute"/>
              <w:rPr>
                <w:b/>
                <w:bCs/>
              </w:rPr>
            </w:pPr>
            <w:r w:rsidRPr="00B51CE3">
              <w:rPr>
                <w:b/>
                <w:bCs/>
                <w:cs/>
              </w:rPr>
              <w:t xml:space="preserve">ณ วันที่ </w:t>
            </w:r>
            <w:r w:rsidRPr="00B51CE3">
              <w:rPr>
                <w:b/>
                <w:bCs/>
              </w:rPr>
              <w:t xml:space="preserve">30 </w:t>
            </w:r>
            <w:r w:rsidRPr="00B51CE3">
              <w:rPr>
                <w:b/>
                <w:bCs/>
                <w:cs/>
              </w:rPr>
              <w:t xml:space="preserve">กันยายน </w:t>
            </w:r>
          </w:p>
        </w:tc>
        <w:tc>
          <w:tcPr>
            <w:tcW w:w="787" w:type="pct"/>
          </w:tcPr>
          <w:p w:rsidR="0046077B" w:rsidRPr="00B51CE3" w:rsidRDefault="0046077B" w:rsidP="0046077B">
            <w:pPr>
              <w:pStyle w:val="BodyText"/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:rsidR="0046077B" w:rsidRPr="00B51CE3" w:rsidRDefault="0046077B" w:rsidP="0046077B">
            <w:pPr>
              <w:pStyle w:val="BodyText"/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:rsidR="0046077B" w:rsidRPr="00B51CE3" w:rsidRDefault="0046077B" w:rsidP="0046077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:rsidR="0046077B" w:rsidRPr="00B51CE3" w:rsidRDefault="00E25711" w:rsidP="0046077B">
            <w:pPr>
              <w:tabs>
                <w:tab w:val="decimal" w:pos="1043"/>
              </w:tabs>
              <w:spacing w:line="240" w:lineRule="auto"/>
              <w:ind w:left="-108" w:right="-91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4,277,960</w:t>
            </w:r>
          </w:p>
        </w:tc>
        <w:tc>
          <w:tcPr>
            <w:tcW w:w="148" w:type="pct"/>
          </w:tcPr>
          <w:p w:rsidR="0046077B" w:rsidRPr="00B51CE3" w:rsidRDefault="0046077B" w:rsidP="0046077B">
            <w:pPr>
              <w:pStyle w:val="BodyText"/>
              <w:tabs>
                <w:tab w:val="decimal" w:pos="104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double" w:sz="4" w:space="0" w:color="auto"/>
            </w:tcBorders>
          </w:tcPr>
          <w:p w:rsidR="0046077B" w:rsidRPr="00B51CE3" w:rsidRDefault="0046077B" w:rsidP="0046077B">
            <w:pPr>
              <w:tabs>
                <w:tab w:val="decimal" w:pos="1043"/>
              </w:tabs>
              <w:spacing w:line="240" w:lineRule="auto"/>
              <w:ind w:left="-108" w:right="-91"/>
              <w:rPr>
                <w:rFonts w:eastAsia="Arial Unicode MS"/>
                <w:b/>
                <w:bCs/>
              </w:rPr>
            </w:pPr>
            <w:r w:rsidRPr="00B51CE3">
              <w:rPr>
                <w:rFonts w:eastAsia="Arial Unicode MS"/>
                <w:b/>
                <w:bCs/>
              </w:rPr>
              <w:t>4,415,160</w:t>
            </w:r>
          </w:p>
        </w:tc>
      </w:tr>
    </w:tbl>
    <w:p w:rsidR="000205F3" w:rsidRPr="00AE0DE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:rsidR="0082368D" w:rsidRDefault="0082368D" w:rsidP="0082368D">
      <w:pPr>
        <w:autoSpaceDE w:val="0"/>
        <w:autoSpaceDN w:val="0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 xml:space="preserve">2 </w:t>
      </w:r>
      <w:r>
        <w:rPr>
          <w:rFonts w:hint="cs"/>
          <w:cs/>
          <w:lang w:val="en-US"/>
        </w:rPr>
        <w:t>สิงหาคม 2561 บริษัท เอราวัณ โกรท เมเนจเม้นท์ จำกัด ซึ่งเป็นบริษัทย่อย ได้จดทะเบียนเพิ่มทุนโดยการออกหุ้นสามัญจำนวน 17</w:t>
      </w:r>
      <w:r>
        <w:rPr>
          <w:lang w:val="en-US"/>
        </w:rPr>
        <w:t xml:space="preserve">,000,000 </w:t>
      </w:r>
      <w:r>
        <w:rPr>
          <w:rFonts w:hint="cs"/>
          <w:cs/>
          <w:lang w:val="en-US"/>
        </w:rPr>
        <w:t xml:space="preserve">หุ้น หุ้นละ 10 บาท เป็นจำนวนเงิน </w:t>
      </w:r>
      <w:r>
        <w:rPr>
          <w:lang w:val="en-US"/>
        </w:rPr>
        <w:t xml:space="preserve">170,000,000 </w:t>
      </w:r>
      <w:r>
        <w:rPr>
          <w:rFonts w:hint="cs"/>
          <w:cs/>
          <w:lang w:val="en-US"/>
        </w:rPr>
        <w:t>บาท ซึ่งบริษัทถือหุ้นทั้งหมดและชำระค่าหุ้นเต็มจำนวนแล้วในวันที่ 2 สิงหาคม 2561</w:t>
      </w:r>
    </w:p>
    <w:p w:rsidR="0082368D" w:rsidRDefault="0082368D" w:rsidP="0082368D">
      <w:pPr>
        <w:autoSpaceDE w:val="0"/>
        <w:autoSpaceDN w:val="0"/>
        <w:ind w:left="540"/>
        <w:jc w:val="thaiDistribute"/>
        <w:rPr>
          <w:lang w:val="en-US"/>
        </w:rPr>
      </w:pPr>
    </w:p>
    <w:p w:rsidR="0082368D" w:rsidRDefault="0082368D" w:rsidP="0082368D">
      <w:pPr>
        <w:autoSpaceDE w:val="0"/>
        <w:autoSpaceDN w:val="0"/>
        <w:ind w:left="540"/>
        <w:jc w:val="thaiDistribute"/>
        <w:rPr>
          <w:lang w:val="en-US"/>
        </w:rPr>
      </w:pPr>
      <w:r>
        <w:rPr>
          <w:rFonts w:hint="cs"/>
          <w:cs/>
          <w:lang w:val="en-US"/>
        </w:rPr>
        <w:t xml:space="preserve">เมื่อวันที่ </w:t>
      </w:r>
      <w:r>
        <w:rPr>
          <w:lang w:val="en-US"/>
        </w:rPr>
        <w:t>2</w:t>
      </w:r>
      <w:r>
        <w:rPr>
          <w:rFonts w:hint="cs"/>
          <w:cs/>
          <w:lang w:val="en-US"/>
        </w:rPr>
        <w:t xml:space="preserve"> สิงหาคม 2561 บริษัท เอราวัณ ภูเก็ต จำกัด ซึ่งเป็นบริษัทย่อย ได้จดทะเบียนเพิ่มทุนโดยการออกหุ้นสามัญจำนวน 500</w:t>
      </w:r>
      <w:r>
        <w:rPr>
          <w:lang w:val="en-US"/>
        </w:rPr>
        <w:t xml:space="preserve">,000 </w:t>
      </w:r>
      <w:r>
        <w:rPr>
          <w:rFonts w:hint="cs"/>
          <w:cs/>
          <w:lang w:val="en-US"/>
        </w:rPr>
        <w:t>หุ้น หุ้นละ 1</w:t>
      </w:r>
      <w:r>
        <w:rPr>
          <w:lang w:val="en-US"/>
        </w:rPr>
        <w:t>,00</w:t>
      </w:r>
      <w:r>
        <w:rPr>
          <w:rFonts w:hint="cs"/>
          <w:cs/>
          <w:lang w:val="en-US"/>
        </w:rPr>
        <w:t xml:space="preserve">0 บาท เป็นจำนวนเงิน </w:t>
      </w:r>
      <w:r>
        <w:rPr>
          <w:lang w:val="en-US"/>
        </w:rPr>
        <w:t xml:space="preserve">500,000,000 </w:t>
      </w:r>
      <w:r>
        <w:rPr>
          <w:rFonts w:hint="cs"/>
          <w:cs/>
          <w:lang w:val="en-US"/>
        </w:rPr>
        <w:t>บาท ซึ่งบริษัทถือหุ้นทั้งหมดและชำระค่าหุ้นเต็มจำนวนแล้วในวันที่ 2 สิงหาคม 2561</w:t>
      </w:r>
    </w:p>
    <w:p w:rsidR="000205F3" w:rsidRPr="00AE0DE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sz w:val="30"/>
          <w:szCs w:val="30"/>
          <w:lang w:val="en-US"/>
        </w:rPr>
      </w:pPr>
    </w:p>
    <w:p w:rsidR="000205F3" w:rsidRPr="00AE0DE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sz w:val="30"/>
          <w:szCs w:val="30"/>
          <w:lang w:val="en-US"/>
        </w:rPr>
      </w:pPr>
    </w:p>
    <w:p w:rsidR="000205F3" w:rsidRPr="00AE0DE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sz w:val="30"/>
          <w:szCs w:val="30"/>
          <w:lang w:val="en-US"/>
        </w:rPr>
      </w:pPr>
    </w:p>
    <w:p w:rsidR="000205F3" w:rsidRPr="00AE0DE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sz w:val="30"/>
          <w:szCs w:val="30"/>
          <w:lang w:val="en-US"/>
        </w:rPr>
      </w:pPr>
    </w:p>
    <w:p w:rsidR="000205F3" w:rsidRPr="00AE0DE5" w:rsidRDefault="000205F3" w:rsidP="000205F3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b/>
          <w:bCs/>
          <w:sz w:val="32"/>
          <w:szCs w:val="32"/>
          <w:lang w:val="en-US"/>
        </w:rPr>
        <w:sectPr w:rsidR="000205F3" w:rsidRPr="00AE0DE5" w:rsidSect="00EB3D79">
          <w:headerReference w:type="default" r:id="rId14"/>
          <w:footerReference w:type="default" r:id="rId15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</w:p>
    <w:p w:rsidR="000205F3" w:rsidRPr="00AE0DE5" w:rsidRDefault="000205F3" w:rsidP="000205F3">
      <w:pPr>
        <w:tabs>
          <w:tab w:val="left" w:pos="450"/>
        </w:tabs>
        <w:spacing w:line="240" w:lineRule="auto"/>
        <w:ind w:right="-43"/>
        <w:jc w:val="thaiDistribute"/>
        <w:rPr>
          <w:rFonts w:asciiTheme="majorBidi" w:hAnsiTheme="majorBidi" w:cstheme="majorBidi"/>
        </w:rPr>
      </w:pPr>
      <w:r w:rsidRPr="00AE0DE5">
        <w:rPr>
          <w:rFonts w:asciiTheme="majorBidi" w:hAnsiTheme="majorBidi" w:cstheme="majorBidi"/>
          <w:cs/>
        </w:rPr>
        <w:lastRenderedPageBreak/>
        <w:t xml:space="preserve">เงินลงทุนในบริษัทย่อย ณ วันที่ </w:t>
      </w:r>
      <w:r w:rsidRPr="00AE0DE5">
        <w:rPr>
          <w:rFonts w:asciiTheme="majorBidi" w:hAnsiTheme="majorBidi" w:cstheme="majorBidi"/>
        </w:rPr>
        <w:t xml:space="preserve">30 </w:t>
      </w:r>
      <w:r w:rsidR="006144BE">
        <w:rPr>
          <w:rFonts w:asciiTheme="majorBidi" w:hAnsiTheme="majorBidi" w:cstheme="majorBidi" w:hint="cs"/>
          <w:cs/>
        </w:rPr>
        <w:t xml:space="preserve">กันยายน </w:t>
      </w:r>
      <w:r w:rsidRPr="00AE0DE5">
        <w:rPr>
          <w:rFonts w:asciiTheme="majorBidi" w:hAnsiTheme="majorBidi" w:cstheme="majorBidi"/>
          <w:lang w:val="en-US"/>
        </w:rPr>
        <w:t xml:space="preserve">2561 </w:t>
      </w:r>
      <w:r w:rsidRPr="00AE0DE5">
        <w:rPr>
          <w:rFonts w:asciiTheme="majorBidi" w:hAnsiTheme="majorBidi" w:cstheme="majorBidi"/>
          <w:cs/>
          <w:lang w:val="en-US"/>
        </w:rPr>
        <w:t xml:space="preserve">และ </w:t>
      </w:r>
      <w:r w:rsidRPr="00AE0DE5">
        <w:rPr>
          <w:rFonts w:asciiTheme="majorBidi" w:hAnsiTheme="majorBidi" w:cstheme="majorBidi"/>
          <w:lang w:val="en-US"/>
        </w:rPr>
        <w:t xml:space="preserve">31 </w:t>
      </w:r>
      <w:r w:rsidRPr="00AE0DE5">
        <w:rPr>
          <w:rFonts w:asciiTheme="majorBidi" w:hAnsiTheme="majorBidi" w:cstheme="majorBidi"/>
          <w:cs/>
        </w:rPr>
        <w:t xml:space="preserve">ธันวาคม </w:t>
      </w:r>
      <w:r w:rsidRPr="00AE0DE5">
        <w:rPr>
          <w:rFonts w:asciiTheme="majorBidi" w:hAnsiTheme="majorBidi" w:cstheme="majorBidi"/>
        </w:rPr>
        <w:t>25</w:t>
      </w:r>
      <w:r w:rsidRPr="00AE0DE5">
        <w:rPr>
          <w:rFonts w:asciiTheme="majorBidi" w:hAnsiTheme="majorBidi" w:cstheme="majorBidi"/>
          <w:lang w:val="en-US"/>
        </w:rPr>
        <w:t>60</w:t>
      </w:r>
      <w:r w:rsidRPr="00AE0DE5">
        <w:rPr>
          <w:rFonts w:asciiTheme="majorBidi" w:hAnsiTheme="majorBidi" w:cstheme="majorBidi"/>
        </w:rPr>
        <w:t xml:space="preserve"> </w:t>
      </w:r>
      <w:r w:rsidRPr="00AE0DE5">
        <w:rPr>
          <w:rFonts w:asciiTheme="majorBidi" w:hAnsiTheme="majorBidi" w:cstheme="majorBidi"/>
          <w:cs/>
        </w:rPr>
        <w:t>และเงิ</w:t>
      </w:r>
      <w:r w:rsidR="006144BE">
        <w:rPr>
          <w:rFonts w:asciiTheme="majorBidi" w:hAnsiTheme="majorBidi" w:cstheme="majorBidi"/>
          <w:cs/>
        </w:rPr>
        <w:t>นปันผลรับจากเงินลงทุนสำหรับงวดเก้า</w:t>
      </w:r>
      <w:r w:rsidRPr="00AE0DE5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AE0DE5">
        <w:rPr>
          <w:rFonts w:asciiTheme="majorBidi" w:hAnsiTheme="majorBidi" w:cstheme="majorBidi"/>
          <w:lang w:val="en-US"/>
        </w:rPr>
        <w:t xml:space="preserve">30 </w:t>
      </w:r>
      <w:r w:rsidR="006144BE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Pr="00AE0DE5">
        <w:rPr>
          <w:rFonts w:asciiTheme="majorBidi" w:hAnsiTheme="majorBidi" w:cstheme="majorBidi"/>
          <w:lang w:val="en-US"/>
        </w:rPr>
        <w:t xml:space="preserve">2561 </w:t>
      </w:r>
      <w:r w:rsidRPr="00AE0DE5">
        <w:rPr>
          <w:rFonts w:asciiTheme="majorBidi" w:hAnsiTheme="majorBidi" w:cstheme="majorBidi"/>
          <w:cs/>
          <w:lang w:val="en-US"/>
        </w:rPr>
        <w:t xml:space="preserve">และ </w:t>
      </w:r>
      <w:r w:rsidRPr="00AE0DE5">
        <w:rPr>
          <w:rFonts w:asciiTheme="majorBidi" w:hAnsiTheme="majorBidi" w:cstheme="majorBidi"/>
          <w:lang w:val="en-US"/>
        </w:rPr>
        <w:t xml:space="preserve">2560 </w:t>
      </w:r>
      <w:r w:rsidRPr="00AE0DE5">
        <w:rPr>
          <w:rFonts w:asciiTheme="majorBidi" w:hAnsiTheme="majorBidi" w:cstheme="majorBidi"/>
          <w:cs/>
        </w:rPr>
        <w:t>มีดังนี้</w:t>
      </w:r>
    </w:p>
    <w:p w:rsidR="000205F3" w:rsidRPr="00AE0DE5" w:rsidRDefault="000205F3" w:rsidP="000205F3">
      <w:pPr>
        <w:spacing w:line="240" w:lineRule="auto"/>
        <w:ind w:left="86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563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801"/>
        <w:gridCol w:w="1255"/>
        <w:gridCol w:w="627"/>
        <w:gridCol w:w="629"/>
        <w:gridCol w:w="810"/>
        <w:gridCol w:w="810"/>
        <w:gridCol w:w="899"/>
        <w:gridCol w:w="253"/>
        <w:gridCol w:w="889"/>
        <w:gridCol w:w="253"/>
        <w:gridCol w:w="917"/>
        <w:gridCol w:w="258"/>
        <w:gridCol w:w="871"/>
        <w:gridCol w:w="29"/>
        <w:gridCol w:w="207"/>
        <w:gridCol w:w="29"/>
        <w:gridCol w:w="898"/>
        <w:gridCol w:w="236"/>
        <w:gridCol w:w="17"/>
        <w:gridCol w:w="875"/>
        <w:gridCol w:w="252"/>
        <w:gridCol w:w="765"/>
        <w:gridCol w:w="243"/>
        <w:gridCol w:w="27"/>
        <w:gridCol w:w="776"/>
        <w:gridCol w:w="7"/>
      </w:tblGrid>
      <w:tr w:rsidR="000205F3" w:rsidRPr="00AE0DE5" w:rsidTr="00A41E75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AE0DE5" w:rsidRDefault="000205F3" w:rsidP="00A41E75">
            <w:pPr>
              <w:pStyle w:val="Heading9"/>
              <w:spacing w:line="310" w:lineRule="exact"/>
              <w:ind w:left="252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AE0DE5" w:rsidRDefault="000205F3" w:rsidP="00D4001D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1577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205F3" w:rsidRPr="00AE0DE5" w:rsidRDefault="000205F3" w:rsidP="00D4001D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205F3" w:rsidRPr="00AE0DE5" w:rsidTr="00A41E75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AE0DE5" w:rsidRDefault="000205F3" w:rsidP="00A41E75">
            <w:pPr>
              <w:pStyle w:val="Heading9"/>
              <w:spacing w:line="310" w:lineRule="exact"/>
              <w:ind w:left="252" w:hanging="252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0205F3" w:rsidRPr="00AE0DE5" w:rsidRDefault="000205F3" w:rsidP="00A41E75">
            <w:pPr>
              <w:pStyle w:val="Heading9"/>
              <w:spacing w:line="310" w:lineRule="exact"/>
              <w:ind w:left="252" w:hanging="252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0205F3" w:rsidRPr="00AE0DE5" w:rsidRDefault="000205F3" w:rsidP="00A41E75">
            <w:pPr>
              <w:pStyle w:val="Heading9"/>
              <w:spacing w:line="310" w:lineRule="exact"/>
              <w:ind w:left="252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AE0DE5" w:rsidRDefault="000205F3" w:rsidP="00D4001D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0205F3" w:rsidRPr="00AE0DE5" w:rsidRDefault="000205F3" w:rsidP="00D4001D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0205F3" w:rsidRPr="00AE0DE5" w:rsidRDefault="000205F3" w:rsidP="00D4001D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pStyle w:val="Heading9"/>
              <w:spacing w:line="31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pStyle w:val="Heading9"/>
              <w:spacing w:line="31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0205F3" w:rsidRPr="00AE0DE5" w:rsidRDefault="000205F3" w:rsidP="00D4001D">
            <w:pPr>
              <w:pStyle w:val="Heading9"/>
              <w:spacing w:line="31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pStyle w:val="Heading9"/>
              <w:spacing w:line="310" w:lineRule="exact"/>
              <w:ind w:lef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0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0205F3" w:rsidRPr="00AE0DE5" w:rsidRDefault="000205F3" w:rsidP="00D4001D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5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0205F3" w:rsidRPr="00AE0DE5" w:rsidRDefault="000205F3" w:rsidP="00D4001D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ราคาทุน  </w:t>
            </w: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สุทธิ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เงินปันผลรับ</w:t>
            </w:r>
          </w:p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สำหรับงวด</w:t>
            </w:r>
            <w:r w:rsidR="00DD482A"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>เก้า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เดือนสิ้นสุดวันที่</w:t>
            </w:r>
          </w:p>
        </w:tc>
      </w:tr>
      <w:tr w:rsidR="00DD482A" w:rsidRPr="00AE0DE5" w:rsidTr="00A41E75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A41E75">
            <w:pPr>
              <w:pStyle w:val="Heading9"/>
              <w:spacing w:line="310" w:lineRule="exact"/>
              <w:ind w:left="252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DD482A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D482A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ธันวาคม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DD482A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ธันวาคม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DD482A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ธันวาคม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482A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DD482A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482A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</w:tr>
      <w:tr w:rsidR="00DD482A" w:rsidRPr="00AE0DE5" w:rsidTr="00A41E75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A41E75">
            <w:pPr>
              <w:pStyle w:val="Heading9"/>
              <w:spacing w:line="310" w:lineRule="exact"/>
              <w:ind w:left="252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2561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2561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2560</w:t>
            </w:r>
          </w:p>
        </w:tc>
      </w:tr>
      <w:tr w:rsidR="00DD482A" w:rsidRPr="00AE0DE5" w:rsidTr="00A41E75"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A41E75">
            <w:pPr>
              <w:spacing w:line="310" w:lineRule="exact"/>
              <w:ind w:left="252" w:right="-108" w:hanging="25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บริษัทย่อยทางตรง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u w:val="single"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(ล้านบาท)</w:t>
            </w:r>
          </w:p>
        </w:tc>
        <w:tc>
          <w:tcPr>
            <w:tcW w:w="870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5"/>
                <w:szCs w:val="25"/>
                <w:cs/>
              </w:rPr>
            </w:pPr>
            <w:r w:rsidRPr="00AE0DE5">
              <w:rPr>
                <w:rFonts w:asciiTheme="majorBidi" w:eastAsia="Arial Unicode MS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56449C" w:rsidRPr="00AE0DE5" w:rsidTr="00A41E75">
        <w:trPr>
          <w:gridAfter w:val="1"/>
          <w:wAfter w:w="7" w:type="dxa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left" w:pos="-108"/>
              </w:tabs>
              <w:spacing w:line="310" w:lineRule="exact"/>
              <w:ind w:left="252" w:right="-108" w:hanging="252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-198" w:right="-19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center" w:pos="207"/>
              </w:tabs>
              <w:spacing w:line="31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73.64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center" w:pos="207"/>
              </w:tabs>
              <w:spacing w:line="310" w:lineRule="exac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73.64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119.50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119.50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49C" w:rsidRPr="00AE0DE5" w:rsidRDefault="0056449C" w:rsidP="0056449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819,710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819,710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819,710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163,668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129,617</w:t>
            </w:r>
          </w:p>
        </w:tc>
      </w:tr>
      <w:tr w:rsidR="0056449C" w:rsidRPr="00AE0DE5" w:rsidTr="00A41E75">
        <w:trPr>
          <w:gridAfter w:val="1"/>
          <w:wAfter w:w="7" w:type="dxa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252" w:right="-108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เอราวัณ เจ้าพระยา จำกัด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-198" w:right="-19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 xml:space="preserve">  71.00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 xml:space="preserve">  71.00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68,000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68,000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68,000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6449C" w:rsidRPr="00AE0DE5" w:rsidTr="00A41E75">
        <w:trPr>
          <w:gridAfter w:val="1"/>
          <w:wAfter w:w="7" w:type="dxa"/>
        </w:trPr>
        <w:tc>
          <w:tcPr>
            <w:tcW w:w="2801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252" w:right="-108" w:hanging="252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เอราวัณ ราชดำริ จำกัด</w:t>
            </w:r>
          </w:p>
        </w:tc>
        <w:tc>
          <w:tcPr>
            <w:tcW w:w="1255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-198" w:right="-19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450.00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450.00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451,291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451,291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451,291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C51DF" w:rsidRPr="00AE0DE5" w:rsidTr="00A41E75">
        <w:trPr>
          <w:gridAfter w:val="1"/>
          <w:wAfter w:w="7" w:type="dxa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ind w:left="252" w:right="-108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เอราวัณ ภูเก็ต จำกัด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ind w:left="-198" w:right="-19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2,250.00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1,750.00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2,282,001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1,782,001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681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(1,236,800)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681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(1,236,800)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56449C" w:rsidP="001C51DF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1,045,201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545,201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6449C" w:rsidRPr="00AE0DE5" w:rsidTr="00A41E75">
        <w:trPr>
          <w:gridAfter w:val="1"/>
          <w:wAfter w:w="7" w:type="dxa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252" w:right="-108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เอราวัณ สมุย จำกัด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-198" w:right="-19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330.00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330.00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376,858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376,858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376,858</w:t>
            </w:r>
          </w:p>
        </w:tc>
        <w:tc>
          <w:tcPr>
            <w:tcW w:w="253" w:type="dxa"/>
            <w:gridSpan w:val="2"/>
            <w:tcBorders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tcBorders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376,858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65" w:type="dxa"/>
            <w:tcBorders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6449C" w:rsidRPr="00AE0DE5" w:rsidTr="00A41E75">
        <w:trPr>
          <w:gridAfter w:val="1"/>
          <w:wAfter w:w="7" w:type="dxa"/>
        </w:trPr>
        <w:tc>
          <w:tcPr>
            <w:tcW w:w="2801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252" w:right="-108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เอราวัณ นาคา จำกัด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-198" w:right="-19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เจ้าของที่ดิน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 xml:space="preserve">    26.50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 xml:space="preserve">    26.50</w:t>
            </w: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19,300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19,300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19,300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6449C" w:rsidRPr="00AE0DE5" w:rsidTr="00A41E75">
        <w:trPr>
          <w:gridAfter w:val="1"/>
          <w:wAfter w:w="7" w:type="dxa"/>
        </w:trPr>
        <w:tc>
          <w:tcPr>
            <w:tcW w:w="2801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252" w:right="-108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เดอะ รีเสิร์ฟ จำกัด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-198" w:right="-19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พัฒนา</w:t>
            </w: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6449C" w:rsidRPr="00AE0DE5" w:rsidTr="00A41E75">
        <w:trPr>
          <w:gridAfter w:val="1"/>
          <w:wAfter w:w="7" w:type="dxa"/>
        </w:trPr>
        <w:tc>
          <w:tcPr>
            <w:tcW w:w="2801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left" w:pos="297"/>
              </w:tabs>
              <w:spacing w:line="310" w:lineRule="exact"/>
              <w:ind w:left="252" w:right="-18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-198" w:right="-19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-108" w:firstLine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-108" w:firstLine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108" w:firstLine="108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185.00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108" w:firstLine="108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185.00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08" w:right="-261" w:firstLine="108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185,000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97"/>
              </w:tabs>
              <w:spacing w:line="310" w:lineRule="exact"/>
              <w:ind w:left="-108" w:right="-91" w:firstLine="108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08" w:right="-261" w:firstLine="108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185,000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-108" w:firstLine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-108" w:firstLine="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185,000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 w:firstLine="108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185,000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6449C" w:rsidRPr="00AE0DE5" w:rsidTr="00A41E75">
        <w:trPr>
          <w:gridAfter w:val="1"/>
          <w:wAfter w:w="7" w:type="dxa"/>
        </w:trPr>
        <w:tc>
          <w:tcPr>
            <w:tcW w:w="2801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252" w:right="-108" w:hanging="252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เอราวัณ คอมเมอร์เชียล</w:t>
            </w:r>
          </w:p>
          <w:p w:rsidR="0056449C" w:rsidRPr="00AE0DE5" w:rsidRDefault="0056449C" w:rsidP="0056449C">
            <w:pPr>
              <w:spacing w:line="310" w:lineRule="exact"/>
              <w:ind w:left="252" w:right="-108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ab/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เมเนจเม้นท์ จำกัด</w:t>
            </w:r>
            <w:r w:rsidRPr="00AE0DE5">
              <w:rPr>
                <w:rFonts w:asciiTheme="majorBidi" w:hAnsiTheme="majorBidi" w:cstheme="majorBidi"/>
                <w:sz w:val="25"/>
                <w:szCs w:val="25"/>
              </w:rPr>
              <w:t xml:space="preserve">     </w:t>
            </w:r>
          </w:p>
        </w:tc>
        <w:tc>
          <w:tcPr>
            <w:tcW w:w="1255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-108"/>
              </w:tabs>
              <w:spacing w:line="31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6449C" w:rsidRPr="00AE0DE5" w:rsidRDefault="0056449C" w:rsidP="0056449C">
            <w:pPr>
              <w:spacing w:line="310" w:lineRule="exact"/>
              <w:ind w:left="-198" w:right="-19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รับบริหารจัดการ</w:t>
            </w: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2.00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6449C" w:rsidRPr="00AE0DE5" w:rsidRDefault="0056449C" w:rsidP="0056449C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2.00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2,000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58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2,000</w:t>
            </w:r>
          </w:p>
        </w:tc>
        <w:tc>
          <w:tcPr>
            <w:tcW w:w="253" w:type="dxa"/>
            <w:gridSpan w:val="2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2,000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nil"/>
              <w:left w:val="nil"/>
              <w:right w:val="nil"/>
            </w:tcBorders>
          </w:tcPr>
          <w:p w:rsidR="0056449C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</w:tcPr>
          <w:p w:rsidR="0056449C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56449C" w:rsidRPr="00AE0DE5" w:rsidTr="00A41E75">
        <w:trPr>
          <w:gridAfter w:val="1"/>
          <w:wAfter w:w="7" w:type="dxa"/>
        </w:trPr>
        <w:tc>
          <w:tcPr>
            <w:tcW w:w="2801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252" w:right="-108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เอราวัณ ฮ็อป</w:t>
            </w:r>
            <w:r w:rsidRPr="00AE0DE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อินน์ จำกัด </w:t>
            </w:r>
          </w:p>
        </w:tc>
        <w:tc>
          <w:tcPr>
            <w:tcW w:w="1255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ind w:left="-198" w:right="-19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32"/>
              </w:tabs>
              <w:spacing w:line="310" w:lineRule="exact"/>
              <w:ind w:left="-90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1,125.60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432"/>
              </w:tabs>
              <w:spacing w:line="310" w:lineRule="exact"/>
              <w:ind w:left="-90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1,125.60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1,125,600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89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702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1,125,600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1,125,600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96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1,125,600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65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:rsidR="0056449C" w:rsidRPr="00AE0DE5" w:rsidRDefault="0056449C" w:rsidP="0056449C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1C51DF" w:rsidRPr="00AE0DE5" w:rsidTr="00A41E75">
        <w:trPr>
          <w:gridAfter w:val="1"/>
          <w:wAfter w:w="7" w:type="dxa"/>
        </w:trPr>
        <w:tc>
          <w:tcPr>
            <w:tcW w:w="2801" w:type="dxa"/>
            <w:tcBorders>
              <w:left w:val="nil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ind w:left="252" w:right="-108" w:hanging="25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เอราวัณ</w:t>
            </w:r>
            <w:r w:rsidRPr="00AE0DE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โกรท เมเนจเม้นท์ จำกัด</w:t>
            </w:r>
          </w:p>
        </w:tc>
        <w:tc>
          <w:tcPr>
            <w:tcW w:w="1255" w:type="dxa"/>
            <w:tcBorders>
              <w:left w:val="nil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ind w:left="-198" w:right="-19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โรงแรม</w:t>
            </w:r>
          </w:p>
        </w:tc>
        <w:tc>
          <w:tcPr>
            <w:tcW w:w="627" w:type="dxa"/>
            <w:tcBorders>
              <w:left w:val="nil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99.99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432"/>
              </w:tabs>
              <w:spacing w:line="310" w:lineRule="exac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185.00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432"/>
              </w:tabs>
              <w:spacing w:line="31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15.00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:rsidR="001C51DF" w:rsidRPr="00AE0DE5" w:rsidRDefault="001C51DF" w:rsidP="001C51DF">
            <w:pPr>
              <w:tabs>
                <w:tab w:val="decimal" w:pos="702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>
              <w:rPr>
                <w:rFonts w:asciiTheme="majorBidi" w:eastAsia="Arial Unicode MS" w:hAnsiTheme="majorBidi" w:cstheme="majorBidi"/>
                <w:sz w:val="25"/>
                <w:szCs w:val="25"/>
              </w:rPr>
              <w:t>185,000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</w:tcPr>
          <w:p w:rsidR="001C51DF" w:rsidRPr="00AE0DE5" w:rsidRDefault="001C51DF" w:rsidP="001C51DF">
            <w:pPr>
              <w:tabs>
                <w:tab w:val="decimal" w:pos="702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eastAsia="Arial Unicode MS" w:hAnsiTheme="majorBidi" w:cstheme="majorBidi"/>
                <w:sz w:val="25"/>
                <w:szCs w:val="25"/>
              </w:rPr>
              <w:t>15,000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58" w:type="dxa"/>
            <w:tcBorders>
              <w:left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98" w:type="dxa"/>
            <w:tcBorders>
              <w:left w:val="nil"/>
              <w:bottom w:val="single" w:sz="4" w:space="0" w:color="auto"/>
              <w:right w:val="nil"/>
            </w:tcBorders>
          </w:tcPr>
          <w:p w:rsidR="001C51DF" w:rsidRPr="00AE0DE5" w:rsidRDefault="0056449C" w:rsidP="001C51DF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185,000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696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</w:tcPr>
          <w:p w:rsidR="001C51DF" w:rsidRPr="00AE0DE5" w:rsidRDefault="001C51DF" w:rsidP="001C51DF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15,000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65" w:type="dxa"/>
            <w:tcBorders>
              <w:left w:val="nil"/>
              <w:bottom w:val="single" w:sz="4" w:space="0" w:color="auto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1C51DF" w:rsidRPr="00AE0DE5" w:rsidRDefault="001C51DF" w:rsidP="001C51DF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</w:tcPr>
          <w:p w:rsidR="001C51DF" w:rsidRPr="00AE0DE5" w:rsidRDefault="001C51DF" w:rsidP="001C51DF">
            <w:pPr>
              <w:spacing w:line="310" w:lineRule="exact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DD482A" w:rsidRPr="00AE0DE5" w:rsidTr="00A41E75">
        <w:trPr>
          <w:gridAfter w:val="1"/>
          <w:wAfter w:w="7" w:type="dxa"/>
        </w:trPr>
        <w:tc>
          <w:tcPr>
            <w:tcW w:w="2801" w:type="dxa"/>
            <w:tcBorders>
              <w:left w:val="nil"/>
              <w:right w:val="nil"/>
            </w:tcBorders>
          </w:tcPr>
          <w:p w:rsidR="00DD482A" w:rsidRPr="00AE0DE5" w:rsidRDefault="00DD482A" w:rsidP="00A41E75">
            <w:pPr>
              <w:spacing w:line="310" w:lineRule="exact"/>
              <w:ind w:left="252" w:right="-108" w:hanging="25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255" w:type="dxa"/>
            <w:tcBorders>
              <w:left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:rsidR="00DD482A" w:rsidRPr="00AE0DE5" w:rsidRDefault="00DD482A" w:rsidP="00DD482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DD482A" w:rsidRPr="00AE0DE5" w:rsidRDefault="00DD482A" w:rsidP="00DD482A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:rsidR="00DD482A" w:rsidRPr="00AE0DE5" w:rsidRDefault="00DD482A" w:rsidP="00DD482A">
            <w:pPr>
              <w:tabs>
                <w:tab w:val="decimal" w:pos="428"/>
              </w:tabs>
              <w:spacing w:line="310" w:lineRule="exact"/>
              <w:ind w:left="-90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482A" w:rsidRPr="00AE0DE5" w:rsidRDefault="001C51DF" w:rsidP="00DD482A">
            <w:pPr>
              <w:tabs>
                <w:tab w:val="decimal" w:pos="702"/>
              </w:tabs>
              <w:spacing w:line="310" w:lineRule="exact"/>
              <w:ind w:left="-108" w:right="-9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5,514,760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DD482A" w:rsidRPr="00AE0DE5" w:rsidRDefault="00DD482A" w:rsidP="00DD482A">
            <w:pPr>
              <w:tabs>
                <w:tab w:val="decimal" w:pos="697"/>
              </w:tabs>
              <w:spacing w:line="310" w:lineRule="exact"/>
              <w:ind w:left="-108" w:right="-9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482A" w:rsidRPr="00AE0DE5" w:rsidRDefault="00DD482A" w:rsidP="00DD482A">
            <w:pPr>
              <w:tabs>
                <w:tab w:val="decimal" w:pos="702"/>
              </w:tabs>
              <w:spacing w:line="310" w:lineRule="exact"/>
              <w:ind w:left="-108" w:right="-9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4,844,760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:rsidR="00DD482A" w:rsidRPr="00AE0DE5" w:rsidRDefault="00DD482A" w:rsidP="00DD482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482A" w:rsidRPr="00AE0DE5" w:rsidRDefault="00DD482A" w:rsidP="00DD482A">
            <w:pPr>
              <w:tabs>
                <w:tab w:val="decimal" w:pos="252"/>
              </w:tabs>
              <w:spacing w:line="310" w:lineRule="exact"/>
              <w:ind w:left="-108" w:right="-9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(1,236,800)</w:t>
            </w:r>
          </w:p>
        </w:tc>
        <w:tc>
          <w:tcPr>
            <w:tcW w:w="258" w:type="dxa"/>
            <w:tcBorders>
              <w:left w:val="nil"/>
              <w:right w:val="nil"/>
            </w:tcBorders>
          </w:tcPr>
          <w:p w:rsidR="00DD482A" w:rsidRPr="00AE0DE5" w:rsidRDefault="00DD482A" w:rsidP="00DD482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482A" w:rsidRPr="00AE0DE5" w:rsidRDefault="00DD482A" w:rsidP="00DD482A">
            <w:pPr>
              <w:tabs>
                <w:tab w:val="decimal" w:pos="252"/>
              </w:tabs>
              <w:spacing w:line="310" w:lineRule="exact"/>
              <w:ind w:left="-108" w:right="-91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(1,236,800)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DD482A" w:rsidRPr="00AE0DE5" w:rsidRDefault="00DD482A" w:rsidP="00DD482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482A" w:rsidRPr="00AE0DE5" w:rsidRDefault="0056449C" w:rsidP="00DD482A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4,277,960</w:t>
            </w:r>
          </w:p>
        </w:tc>
        <w:tc>
          <w:tcPr>
            <w:tcW w:w="253" w:type="dxa"/>
            <w:gridSpan w:val="2"/>
            <w:tcBorders>
              <w:left w:val="nil"/>
              <w:right w:val="nil"/>
            </w:tcBorders>
          </w:tcPr>
          <w:p w:rsidR="00DD482A" w:rsidRPr="00AE0DE5" w:rsidRDefault="00DD482A" w:rsidP="00DD482A">
            <w:pPr>
              <w:tabs>
                <w:tab w:val="decimal" w:pos="696"/>
              </w:tabs>
              <w:spacing w:line="310" w:lineRule="exact"/>
              <w:ind w:left="-108" w:right="-9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482A" w:rsidRPr="00AE0DE5" w:rsidRDefault="00DD482A" w:rsidP="00DD482A">
            <w:pPr>
              <w:tabs>
                <w:tab w:val="decimal" w:pos="659"/>
              </w:tabs>
              <w:spacing w:line="310" w:lineRule="exact"/>
              <w:ind w:left="-181" w:right="-26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3,607,960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DD482A" w:rsidRPr="00AE0DE5" w:rsidRDefault="00DD482A" w:rsidP="00DD482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482A" w:rsidRPr="00AE0DE5" w:rsidRDefault="0056449C" w:rsidP="00DD482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163,668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:rsidR="00DD482A" w:rsidRPr="00AE0DE5" w:rsidRDefault="00DD482A" w:rsidP="00DD482A">
            <w:pPr>
              <w:tabs>
                <w:tab w:val="decimal" w:pos="594"/>
              </w:tabs>
              <w:spacing w:line="310" w:lineRule="exact"/>
              <w:ind w:left="-108" w:right="-9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DD482A" w:rsidRPr="00AE0DE5" w:rsidRDefault="00DC043D" w:rsidP="00DD482A">
            <w:pPr>
              <w:spacing w:line="310" w:lineRule="exact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129,617</w:t>
            </w:r>
          </w:p>
        </w:tc>
      </w:tr>
    </w:tbl>
    <w:p w:rsidR="000205F3" w:rsidRPr="00A41E75" w:rsidRDefault="000205F3" w:rsidP="00A41E75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  <w:r w:rsidRPr="00A41E75">
        <w:rPr>
          <w:rFonts w:asciiTheme="majorBidi" w:hAnsiTheme="majorBidi" w:cstheme="majorBidi"/>
          <w:sz w:val="16"/>
          <w:szCs w:val="16"/>
        </w:rPr>
        <w:tab/>
      </w:r>
    </w:p>
    <w:p w:rsidR="000205F3" w:rsidRPr="00A41E75" w:rsidRDefault="000205F3" w:rsidP="00A41E75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</w:rPr>
      </w:pPr>
      <w:r w:rsidRPr="00A41E75">
        <w:rPr>
          <w:rFonts w:asciiTheme="majorBidi" w:hAnsiTheme="majorBidi" w:cstheme="majorBidi"/>
          <w:cs/>
        </w:rPr>
        <w:t>บริษัทย่อยทางตรงทั้งหมดดำเนินธุรกิจในประเทศไทย</w:t>
      </w:r>
      <w:r w:rsidRPr="00A41E75">
        <w:rPr>
          <w:rFonts w:asciiTheme="majorBidi" w:hAnsiTheme="majorBidi" w:cstheme="majorBidi"/>
        </w:rPr>
        <w:t xml:space="preserve"> </w:t>
      </w:r>
      <w:r w:rsidRPr="00A41E75">
        <w:rPr>
          <w:rFonts w:asciiTheme="majorBidi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0205F3" w:rsidRPr="00A41E75" w:rsidRDefault="000205F3" w:rsidP="00A41E75">
      <w:pPr>
        <w:spacing w:line="240" w:lineRule="auto"/>
        <w:rPr>
          <w:rFonts w:asciiTheme="majorBidi" w:hAnsiTheme="majorBidi" w:cstheme="majorBidi"/>
        </w:rPr>
      </w:pPr>
      <w:r w:rsidRPr="00A41E75">
        <w:rPr>
          <w:rFonts w:asciiTheme="majorBidi" w:hAnsiTheme="majorBidi" w:cstheme="majorBidi"/>
        </w:rPr>
        <w:br w:type="page"/>
      </w:r>
    </w:p>
    <w:tbl>
      <w:tblPr>
        <w:tblW w:w="15377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339"/>
        <w:gridCol w:w="613"/>
        <w:gridCol w:w="543"/>
        <w:gridCol w:w="447"/>
        <w:gridCol w:w="993"/>
        <w:gridCol w:w="810"/>
        <w:gridCol w:w="810"/>
        <w:gridCol w:w="898"/>
        <w:gridCol w:w="902"/>
        <w:gridCol w:w="632"/>
        <w:gridCol w:w="253"/>
        <w:gridCol w:w="647"/>
        <w:gridCol w:w="270"/>
        <w:gridCol w:w="630"/>
        <w:gridCol w:w="270"/>
        <w:gridCol w:w="630"/>
        <w:gridCol w:w="236"/>
        <w:gridCol w:w="34"/>
        <w:gridCol w:w="630"/>
        <w:gridCol w:w="250"/>
        <w:gridCol w:w="650"/>
        <w:gridCol w:w="236"/>
        <w:gridCol w:w="34"/>
        <w:gridCol w:w="630"/>
        <w:gridCol w:w="270"/>
        <w:gridCol w:w="720"/>
      </w:tblGrid>
      <w:tr w:rsidR="000205F3" w:rsidRPr="00AE0DE5" w:rsidTr="0015317E"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</w:tcPr>
          <w:p w:rsidR="000205F3" w:rsidRPr="00AE0DE5" w:rsidRDefault="000205F3" w:rsidP="00D4001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AE0DE5" w:rsidRDefault="000205F3" w:rsidP="00D4001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AE0DE5" w:rsidRDefault="000205F3" w:rsidP="00D4001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2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205F3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AE0DE5" w:rsidRDefault="000205F3" w:rsidP="00D4001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0205F3" w:rsidRPr="00AE0DE5" w:rsidRDefault="000205F3" w:rsidP="00D4001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6320A" w:rsidRPr="00AE0DE5" w:rsidRDefault="00D6320A" w:rsidP="00D4001D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05F3" w:rsidRPr="00AE0DE5" w:rsidRDefault="000205F3" w:rsidP="00D4001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73831" w:rsidRPr="00AE0DE5" w:rsidRDefault="00173831" w:rsidP="00D4001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0205F3" w:rsidRPr="00AE0DE5" w:rsidRDefault="000205F3" w:rsidP="00D4001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73831" w:rsidRPr="00AE0DE5" w:rsidRDefault="00173831" w:rsidP="00D4001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0205F3" w:rsidRPr="00AE0DE5" w:rsidRDefault="000205F3" w:rsidP="00D4001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ประเทศที่กิจการจัดตั้ง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pStyle w:val="Heading9"/>
              <w:spacing w:line="30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0205F3" w:rsidRPr="00AE0DE5" w:rsidRDefault="000205F3" w:rsidP="00D4001D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0205F3" w:rsidP="00D4001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05F3" w:rsidRPr="00AE0DE5" w:rsidRDefault="0015317E" w:rsidP="00D4001D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เก้า</w:t>
            </w:r>
            <w:r w:rsidR="000205F3" w:rsidRPr="00AE0DE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15317E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5317E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ธันวาคม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15317E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ธันวาคม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5317E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5317E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5317E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30</w:t>
            </w:r>
          </w:p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/>
              </w:rPr>
              <w:t>กันยายน</w:t>
            </w:r>
          </w:p>
        </w:tc>
      </w:tr>
      <w:tr w:rsidR="0015317E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1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E0DE5">
              <w:rPr>
                <w:rFonts w:asciiTheme="majorBidi" w:hAnsiTheme="majorBidi" w:cstheme="majorBidi"/>
                <w:sz w:val="25"/>
                <w:szCs w:val="25"/>
                <w:cs/>
              </w:rPr>
              <w:t>2560</w:t>
            </w:r>
          </w:p>
        </w:tc>
      </w:tr>
      <w:tr w:rsidR="0015317E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tabs>
                <w:tab w:val="decimal" w:pos="342"/>
              </w:tabs>
              <w:spacing w:line="300" w:lineRule="exact"/>
              <w:ind w:left="-90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02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5317E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7E" w:rsidRPr="00AE0DE5" w:rsidRDefault="0015317E" w:rsidP="0015317E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7E" w:rsidRPr="00AE0DE5" w:rsidRDefault="0015317E" w:rsidP="0015317E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7E" w:rsidRPr="00AE0DE5" w:rsidRDefault="0015317E" w:rsidP="0015317E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7E" w:rsidRPr="00AE0DE5" w:rsidRDefault="0015317E" w:rsidP="0015317E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7E" w:rsidRPr="00AE0DE5" w:rsidRDefault="0015317E" w:rsidP="0015317E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7E" w:rsidRPr="00AE0DE5" w:rsidRDefault="0015317E" w:rsidP="0015317E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17E" w:rsidRPr="00AE0DE5" w:rsidRDefault="0015317E" w:rsidP="0015317E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15317E" w:rsidRPr="00AE0DE5" w:rsidRDefault="0015317E" w:rsidP="0015317E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ทวีทรัพย์อนันต์ จำกัด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717635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</w:rPr>
              <w:t>54.00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B37EAA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Erawan Mauritius Limited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left="-108" w:firstLine="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มอริเชียส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717635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920.88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</w:rPr>
              <w:t>664.08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Erawan Singapore Pte. Ltd.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717635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911.28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</w:rPr>
              <w:t>656.69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Erawan Philippines,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717635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831.04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</w:rPr>
              <w:t>447.10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Erawan Philippines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6"/>
                <w:szCs w:val="26"/>
              </w:rPr>
              <w:t>(Ermita),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B37EAA" w:rsidRPr="00AE0DE5" w:rsidRDefault="00717635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Erawan Philippines (Makati),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B37EAA" w:rsidRPr="00AE0DE5" w:rsidRDefault="00717635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78.06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</w:rPr>
              <w:t>62.83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Erawan Philippines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6"/>
                <w:szCs w:val="26"/>
              </w:rPr>
              <w:t>(Aseana),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B37EAA" w:rsidRPr="00AE0DE5" w:rsidRDefault="00717635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110.37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</w:rPr>
              <w:t>83.31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Erawan Philippines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E0D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Alabang</w:t>
            </w:r>
            <w:r w:rsidRPr="00AE0DE5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B37EAA" w:rsidRPr="00AE0DE5" w:rsidRDefault="00717635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81.28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</w:rPr>
              <w:t>69.30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Erawan Philippines (Quezon City),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6"/>
                <w:szCs w:val="26"/>
              </w:rPr>
              <w:t>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B37EAA" w:rsidRPr="00AE0DE5" w:rsidRDefault="00717635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66.22</w:t>
            </w: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</w:rPr>
              <w:t>30.12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Erawan Philippines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E0D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Ortigas</w:t>
            </w:r>
            <w:r w:rsidRPr="00AE0DE5">
              <w:rPr>
                <w:rFonts w:asciiTheme="majorBidi" w:hAnsiTheme="majorBidi" w:cstheme="majorBidi"/>
                <w:sz w:val="26"/>
                <w:szCs w:val="26"/>
              </w:rPr>
              <w:t>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B37EAA" w:rsidRPr="00AE0DE5" w:rsidRDefault="00717635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52.61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</w:rPr>
              <w:t>52.61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Erawan Philippines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6"/>
                <w:szCs w:val="26"/>
              </w:rPr>
              <w:t>(Cebu), INC.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99.99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717635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116.3</w:t>
            </w:r>
            <w:r w:rsidR="00C72020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</w:rPr>
              <w:t>53.61</w:t>
            </w:r>
          </w:p>
        </w:tc>
        <w:tc>
          <w:tcPr>
            <w:tcW w:w="632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PT. Erawan Indonesia</w:t>
            </w: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E0DE5">
              <w:rPr>
                <w:rFonts w:asciiTheme="majorBidi" w:hAnsiTheme="majorBidi" w:cstheme="majorBidi"/>
                <w:sz w:val="26"/>
                <w:szCs w:val="26"/>
              </w:rPr>
              <w:t>Jakarta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99.96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  <w:cs/>
              </w:rPr>
              <w:t>99.96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717635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74.03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eastAsia="Arial Unicode MS" w:hAnsiTheme="majorBidi" w:cstheme="majorBidi"/>
                <w:sz w:val="26"/>
                <w:szCs w:val="26"/>
              </w:rPr>
              <w:t>74.03</w:t>
            </w:r>
          </w:p>
        </w:tc>
        <w:tc>
          <w:tcPr>
            <w:tcW w:w="632" w:type="dxa"/>
            <w:tcBorders>
              <w:left w:val="nil"/>
              <w:bottom w:val="sing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47" w:type="dxa"/>
            <w:tcBorders>
              <w:left w:val="nil"/>
              <w:bottom w:val="sing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50" w:type="dxa"/>
            <w:tcBorders>
              <w:left w:val="nil"/>
              <w:bottom w:val="sing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7EAA" w:rsidRPr="00AE0DE5" w:rsidTr="00173831"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spacing w:line="300" w:lineRule="exact"/>
              <w:ind w:hanging="9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B37EAA" w:rsidRPr="00AE0DE5" w:rsidRDefault="00B37EAA" w:rsidP="00B37EAA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37EAA" w:rsidRPr="00AE0DE5" w:rsidRDefault="00B37EAA" w:rsidP="00B37EAA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:rsidR="000205F3" w:rsidRPr="00AE0DE5" w:rsidRDefault="000205F3" w:rsidP="000205F3">
      <w:pPr>
        <w:tabs>
          <w:tab w:val="left" w:pos="900"/>
          <w:tab w:val="right" w:pos="7200"/>
        </w:tabs>
        <w:spacing w:line="240" w:lineRule="auto"/>
        <w:jc w:val="both"/>
        <w:rPr>
          <w:rFonts w:asciiTheme="majorBidi" w:hAnsiTheme="majorBidi" w:cstheme="majorBidi"/>
          <w:cs/>
        </w:rPr>
        <w:sectPr w:rsidR="000205F3" w:rsidRPr="00AE0DE5" w:rsidSect="00EB3D79">
          <w:headerReference w:type="default" r:id="rId16"/>
          <w:footerReference w:type="default" r:id="rId17"/>
          <w:type w:val="nextColumn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0205F3" w:rsidRPr="00AE0DE5" w:rsidRDefault="000205F3" w:rsidP="000205F3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</w:rPr>
      </w:pPr>
      <w:r w:rsidRPr="00AE0DE5">
        <w:rPr>
          <w:rFonts w:asciiTheme="majorBidi" w:hAnsiTheme="majorBidi" w:cstheme="majorBidi"/>
          <w:b/>
          <w:bCs/>
          <w:lang w:val="en-US"/>
        </w:rPr>
        <w:lastRenderedPageBreak/>
        <w:t>7</w:t>
      </w:r>
      <w:r w:rsidRPr="00AE0DE5">
        <w:rPr>
          <w:rFonts w:asciiTheme="majorBidi" w:hAnsiTheme="majorBidi" w:cstheme="majorBidi"/>
          <w:b/>
          <w:bCs/>
        </w:rPr>
        <w:tab/>
      </w:r>
      <w:r w:rsidRPr="00AE0DE5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  <w:r w:rsidRPr="00AE0DE5">
        <w:rPr>
          <w:rFonts w:asciiTheme="majorBidi" w:hAnsiTheme="majorBidi" w:cstheme="majorBidi"/>
          <w:b/>
          <w:bCs/>
        </w:rPr>
        <w:t xml:space="preserve"> </w:t>
      </w:r>
    </w:p>
    <w:p w:rsidR="000205F3" w:rsidRPr="00A41E75" w:rsidRDefault="000205F3" w:rsidP="000205F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:rsidR="000205F3" w:rsidRPr="00AE0DE5" w:rsidRDefault="000205F3" w:rsidP="000205F3">
      <w:pPr>
        <w:pStyle w:val="BodyText"/>
        <w:tabs>
          <w:tab w:val="left" w:pos="540"/>
        </w:tabs>
        <w:spacing w:after="0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E0DE5">
        <w:rPr>
          <w:rFonts w:asciiTheme="majorBidi" w:hAnsiTheme="majorBidi" w:cstheme="majorBidi"/>
          <w:b/>
          <w:sz w:val="30"/>
          <w:szCs w:val="30"/>
          <w:cs/>
        </w:rPr>
        <w:tab/>
        <w:t>ก</w:t>
      </w:r>
      <w:r w:rsidRPr="00AE0DE5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</w:t>
      </w:r>
      <w:r w:rsidR="0015317E">
        <w:rPr>
          <w:rFonts w:asciiTheme="majorBidi" w:hAnsiTheme="majorBidi" w:cstheme="majorBidi"/>
          <w:sz w:val="30"/>
          <w:szCs w:val="30"/>
          <w:cs/>
        </w:rPr>
        <w:t>่ดิน อาคารและอุปกรณ์ระหว่างงวด</w:t>
      </w:r>
      <w:r w:rsidR="0015317E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AE0DE5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E0DE5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1455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Pr="00AE0DE5">
        <w:rPr>
          <w:rFonts w:asciiTheme="majorBidi" w:hAnsiTheme="majorBidi" w:cstheme="majorBidi"/>
          <w:sz w:val="30"/>
          <w:szCs w:val="30"/>
          <w:cs/>
        </w:rPr>
        <w:t xml:space="preserve">2561 และ </w:t>
      </w:r>
      <w:r w:rsidRPr="00AE0DE5">
        <w:rPr>
          <w:rFonts w:asciiTheme="majorBidi" w:hAnsiTheme="majorBidi" w:cstheme="majorBidi"/>
          <w:sz w:val="30"/>
          <w:szCs w:val="30"/>
        </w:rPr>
        <w:t>25</w:t>
      </w:r>
      <w:r w:rsidRPr="00AE0DE5">
        <w:rPr>
          <w:rFonts w:asciiTheme="majorBidi" w:hAnsiTheme="majorBidi" w:cstheme="majorBidi"/>
          <w:sz w:val="30"/>
          <w:szCs w:val="30"/>
          <w:cs/>
        </w:rPr>
        <w:t>60        มีดังนี้</w:t>
      </w:r>
    </w:p>
    <w:p w:rsidR="000205F3" w:rsidRPr="00A41E75" w:rsidRDefault="000205F3" w:rsidP="000205F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4"/>
        <w:gridCol w:w="1078"/>
        <w:gridCol w:w="241"/>
        <w:gridCol w:w="1072"/>
        <w:gridCol w:w="241"/>
        <w:gridCol w:w="1065"/>
        <w:gridCol w:w="242"/>
        <w:gridCol w:w="1137"/>
        <w:gridCol w:w="22"/>
      </w:tblGrid>
      <w:tr w:rsidR="00410A4D" w:rsidRPr="00B51CE3" w:rsidTr="00410A4D">
        <w:trPr>
          <w:gridAfter w:val="1"/>
          <w:wAfter w:w="13" w:type="pct"/>
          <w:tblHeader/>
        </w:trPr>
        <w:tc>
          <w:tcPr>
            <w:tcW w:w="2266" w:type="pct"/>
          </w:tcPr>
          <w:p w:rsidR="00410A4D" w:rsidRPr="00B51CE3" w:rsidRDefault="00410A4D" w:rsidP="00BB4983">
            <w:pPr>
              <w:rPr>
                <w:b/>
                <w:bCs/>
              </w:rPr>
            </w:pPr>
          </w:p>
        </w:tc>
        <w:tc>
          <w:tcPr>
            <w:tcW w:w="2722" w:type="pct"/>
            <w:gridSpan w:val="7"/>
          </w:tcPr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10A4D" w:rsidRPr="00B51CE3" w:rsidTr="00410A4D">
        <w:trPr>
          <w:gridAfter w:val="1"/>
          <w:wAfter w:w="13" w:type="pct"/>
          <w:tblHeader/>
        </w:trPr>
        <w:tc>
          <w:tcPr>
            <w:tcW w:w="2266" w:type="pct"/>
          </w:tcPr>
          <w:p w:rsidR="00410A4D" w:rsidRPr="00B51CE3" w:rsidRDefault="00410A4D" w:rsidP="00BB4983">
            <w:pPr>
              <w:rPr>
                <w:b/>
                <w:bCs/>
              </w:rPr>
            </w:pPr>
            <w:r w:rsidRPr="00B51CE3">
              <w:rPr>
                <w:b/>
                <w:bCs/>
                <w:i/>
                <w:iCs/>
                <w:cs/>
              </w:rPr>
              <w:t>สำหรับงวด</w:t>
            </w:r>
            <w:r w:rsidRPr="00B51CE3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B51CE3">
              <w:rPr>
                <w:b/>
                <w:bCs/>
                <w:i/>
                <w:iCs/>
                <w:cs/>
              </w:rPr>
              <w:t>เดือนสิ้นสุดวันที่</w:t>
            </w:r>
            <w:r w:rsidRPr="00B51CE3">
              <w:rPr>
                <w:b/>
                <w:bCs/>
                <w:i/>
                <w:iCs/>
              </w:rPr>
              <w:t xml:space="preserve"> 30 </w:t>
            </w:r>
            <w:r w:rsidRPr="00B51CE3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82" w:type="pct"/>
            <w:gridSpan w:val="3"/>
          </w:tcPr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9" w:type="pct"/>
          </w:tcPr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10A4D" w:rsidRPr="00B51CE3" w:rsidTr="00410A4D">
        <w:trPr>
          <w:trHeight w:val="1109"/>
          <w:tblHeader/>
        </w:trPr>
        <w:tc>
          <w:tcPr>
            <w:tcW w:w="2266" w:type="pct"/>
          </w:tcPr>
          <w:p w:rsidR="00410A4D" w:rsidRPr="00B51CE3" w:rsidRDefault="00410A4D" w:rsidP="00BB4983">
            <w:pPr>
              <w:jc w:val="center"/>
            </w:pPr>
          </w:p>
          <w:p w:rsidR="00410A4D" w:rsidRPr="00B51CE3" w:rsidRDefault="00410A4D" w:rsidP="00BB4983">
            <w:pPr>
              <w:jc w:val="center"/>
            </w:pPr>
          </w:p>
          <w:p w:rsidR="00410A4D" w:rsidRPr="00B51CE3" w:rsidRDefault="00410A4D" w:rsidP="00BB4983">
            <w:pPr>
              <w:jc w:val="center"/>
            </w:pPr>
          </w:p>
        </w:tc>
        <w:tc>
          <w:tcPr>
            <w:tcW w:w="578" w:type="pct"/>
          </w:tcPr>
          <w:p w:rsidR="00410A4D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B51CE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51CE3">
              <w:rPr>
                <w:rFonts w:ascii="Angsana New" w:hAnsi="Angsana New"/>
                <w:sz w:val="28"/>
                <w:szCs w:val="28"/>
              </w:rPr>
              <w:t>-</w:t>
            </w:r>
            <w:r w:rsidRPr="00B51CE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5" w:type="pct"/>
          </w:tcPr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B51CE3">
              <w:rPr>
                <w:rFonts w:ascii="Angsana New" w:hAnsi="Angsana New"/>
                <w:sz w:val="28"/>
                <w:szCs w:val="28"/>
              </w:rPr>
              <w:t>-</w:t>
            </w:r>
            <w:r w:rsidRPr="00B51CE3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:rsidR="00410A4D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442F3E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B51CE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</w:rPr>
              <w:t>-</w:t>
            </w:r>
            <w:r w:rsidRPr="00B51CE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B51CE3">
              <w:rPr>
                <w:rFonts w:ascii="Angsana New" w:hAnsi="Angsana New"/>
                <w:sz w:val="28"/>
                <w:szCs w:val="28"/>
              </w:rPr>
              <w:t>-</w:t>
            </w:r>
            <w:r w:rsidRPr="00B51CE3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B51CE3">
              <w:rPr>
                <w:rFonts w:ascii="Angsana New" w:hAnsi="Angsana New" w:hint="cs"/>
                <w:sz w:val="28"/>
                <w:szCs w:val="28"/>
                <w:cs/>
              </w:rPr>
              <w:t>ตา</w:t>
            </w:r>
            <w:r w:rsidRPr="00B51CE3">
              <w:rPr>
                <w:rFonts w:ascii="Angsana New" w:hAnsi="Angsana New"/>
                <w:sz w:val="28"/>
                <w:szCs w:val="28"/>
                <w:cs/>
              </w:rPr>
              <w:t>มบัญชีสุทธิ</w:t>
            </w:r>
          </w:p>
        </w:tc>
      </w:tr>
      <w:tr w:rsidR="00410A4D" w:rsidRPr="00B51CE3" w:rsidTr="00410A4D">
        <w:trPr>
          <w:gridAfter w:val="1"/>
          <w:wAfter w:w="13" w:type="pct"/>
          <w:tblHeader/>
        </w:trPr>
        <w:tc>
          <w:tcPr>
            <w:tcW w:w="2266" w:type="pct"/>
          </w:tcPr>
          <w:p w:rsidR="00410A4D" w:rsidRPr="00B51CE3" w:rsidRDefault="00410A4D" w:rsidP="00BB4983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2" w:type="pct"/>
            <w:gridSpan w:val="7"/>
          </w:tcPr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B51CE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B51CE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10A4D" w:rsidRPr="00B51CE3" w:rsidTr="00410A4D">
        <w:trPr>
          <w:gridAfter w:val="1"/>
          <w:wAfter w:w="13" w:type="pct"/>
          <w:tblHeader/>
        </w:trPr>
        <w:tc>
          <w:tcPr>
            <w:tcW w:w="2266" w:type="pct"/>
          </w:tcPr>
          <w:p w:rsidR="00410A4D" w:rsidRPr="00B51CE3" w:rsidRDefault="00410A4D" w:rsidP="00410A4D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8" w:type="pct"/>
          </w:tcPr>
          <w:p w:rsidR="00410A4D" w:rsidRPr="00B51CE3" w:rsidRDefault="00442F3E" w:rsidP="00442F3E">
            <w:pPr>
              <w:pStyle w:val="BodyText"/>
              <w:tabs>
                <w:tab w:val="decimal" w:pos="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410A4D" w:rsidRPr="00B51CE3" w:rsidRDefault="00442F3E" w:rsidP="00410A4D">
            <w:pPr>
              <w:pStyle w:val="BodyText"/>
              <w:tabs>
                <w:tab w:val="decimal" w:pos="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410A4D" w:rsidRPr="00B51CE3" w:rsidRDefault="00410A4D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86,886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410A4D" w:rsidRPr="00B51CE3" w:rsidRDefault="00410A4D" w:rsidP="00410A4D">
            <w:pPr>
              <w:pStyle w:val="BodyText"/>
              <w:tabs>
                <w:tab w:val="decimal" w:pos="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0A4D" w:rsidRPr="00B51CE3" w:rsidTr="00410A4D">
        <w:trPr>
          <w:gridAfter w:val="1"/>
          <w:wAfter w:w="13" w:type="pct"/>
          <w:tblHeader/>
        </w:trPr>
        <w:tc>
          <w:tcPr>
            <w:tcW w:w="2266" w:type="pct"/>
          </w:tcPr>
          <w:p w:rsidR="00410A4D" w:rsidRPr="00B51CE3" w:rsidRDefault="00410A4D" w:rsidP="00410A4D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B51CE3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578" w:type="pct"/>
          </w:tcPr>
          <w:p w:rsidR="00410A4D" w:rsidRPr="00B51CE3" w:rsidRDefault="00442F3E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632,262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410A4D" w:rsidRPr="00B51CE3" w:rsidRDefault="00442F3E" w:rsidP="00410A4D">
            <w:pPr>
              <w:pStyle w:val="BodyText"/>
              <w:tabs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(139)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410A4D" w:rsidRPr="00B51CE3" w:rsidRDefault="00410A4D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365,090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410A4D" w:rsidRPr="00B51CE3" w:rsidRDefault="00410A4D" w:rsidP="00410A4D">
            <w:pPr>
              <w:pStyle w:val="BodyText"/>
              <w:tabs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(2,092)</w:t>
            </w:r>
          </w:p>
        </w:tc>
      </w:tr>
      <w:tr w:rsidR="00410A4D" w:rsidRPr="00B51CE3" w:rsidTr="00410A4D">
        <w:trPr>
          <w:gridAfter w:val="1"/>
          <w:wAfter w:w="13" w:type="pct"/>
          <w:tblHeader/>
        </w:trPr>
        <w:tc>
          <w:tcPr>
            <w:tcW w:w="2266" w:type="pct"/>
          </w:tcPr>
          <w:p w:rsidR="00410A4D" w:rsidRPr="00B51CE3" w:rsidRDefault="00410A4D" w:rsidP="00410A4D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51CE3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</w:t>
            </w:r>
            <w:r w:rsidRPr="00B51C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1CE3">
              <w:rPr>
                <w:rFonts w:ascii="Angsana New" w:hAnsi="Angsana New" w:hint="cs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578" w:type="pct"/>
          </w:tcPr>
          <w:p w:rsidR="00410A4D" w:rsidRPr="00B51CE3" w:rsidRDefault="00442F3E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145,608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410A4D" w:rsidRPr="00B51CE3" w:rsidRDefault="00442F3E" w:rsidP="00410A4D">
            <w:pPr>
              <w:pStyle w:val="BodyText"/>
              <w:tabs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(856)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410A4D" w:rsidRPr="00B51CE3" w:rsidRDefault="00410A4D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96,351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410A4D" w:rsidRPr="00B51CE3" w:rsidRDefault="00410A4D" w:rsidP="00410A4D">
            <w:pPr>
              <w:pStyle w:val="BodyText"/>
              <w:tabs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(1,222)</w:t>
            </w:r>
          </w:p>
        </w:tc>
      </w:tr>
      <w:tr w:rsidR="00410A4D" w:rsidRPr="00B51CE3" w:rsidTr="00410A4D">
        <w:trPr>
          <w:gridAfter w:val="1"/>
          <w:wAfter w:w="13" w:type="pct"/>
          <w:tblHeader/>
        </w:trPr>
        <w:tc>
          <w:tcPr>
            <w:tcW w:w="2266" w:type="pct"/>
          </w:tcPr>
          <w:p w:rsidR="00410A4D" w:rsidRPr="00B51CE3" w:rsidRDefault="00410A4D" w:rsidP="00410A4D">
            <w:pPr>
              <w:pStyle w:val="BodyText"/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1CE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8" w:type="pct"/>
          </w:tcPr>
          <w:p w:rsidR="00410A4D" w:rsidRPr="00B51CE3" w:rsidRDefault="00442F3E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4,492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410A4D" w:rsidRPr="00B51CE3" w:rsidRDefault="00442F3E" w:rsidP="00410A4D">
            <w:pPr>
              <w:pStyle w:val="BodyText"/>
              <w:tabs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(1,388)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410A4D" w:rsidRPr="00B51CE3" w:rsidRDefault="00410A4D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410A4D" w:rsidRPr="00B51CE3" w:rsidRDefault="00410A4D" w:rsidP="00410A4D">
            <w:pPr>
              <w:pStyle w:val="BodyText"/>
              <w:tabs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(53)</w:t>
            </w:r>
          </w:p>
        </w:tc>
      </w:tr>
      <w:tr w:rsidR="00410A4D" w:rsidRPr="00B51CE3" w:rsidTr="00410A4D">
        <w:trPr>
          <w:gridAfter w:val="1"/>
          <w:wAfter w:w="13" w:type="pct"/>
          <w:tblHeader/>
        </w:trPr>
        <w:tc>
          <w:tcPr>
            <w:tcW w:w="2266" w:type="pct"/>
          </w:tcPr>
          <w:p w:rsidR="00410A4D" w:rsidRPr="00B51CE3" w:rsidRDefault="00410A4D" w:rsidP="00410A4D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1CE3">
              <w:rPr>
                <w:rFonts w:ascii="Angsana New" w:hAnsi="Angsana New" w:hint="cs"/>
                <w:sz w:val="30"/>
                <w:szCs w:val="30"/>
                <w:cs/>
              </w:rPr>
              <w:t>เครื่องใช้ในการดำเนินกิจการโรงแรม</w:t>
            </w:r>
          </w:p>
        </w:tc>
        <w:tc>
          <w:tcPr>
            <w:tcW w:w="578" w:type="pct"/>
          </w:tcPr>
          <w:p w:rsidR="00410A4D" w:rsidRPr="00B51CE3" w:rsidRDefault="00442F3E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5,888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410A4D" w:rsidRPr="00B51CE3" w:rsidRDefault="00442F3E" w:rsidP="00410A4D">
            <w:pPr>
              <w:pStyle w:val="BodyText"/>
              <w:tabs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(906)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410A4D" w:rsidRPr="00B51CE3" w:rsidRDefault="00410A4D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5,405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:rsidR="00410A4D" w:rsidRPr="00B51CE3" w:rsidRDefault="00410A4D" w:rsidP="00410A4D">
            <w:pPr>
              <w:pStyle w:val="BodyText"/>
              <w:tabs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</w:tr>
      <w:tr w:rsidR="00410A4D" w:rsidRPr="00B51CE3" w:rsidTr="00410A4D">
        <w:trPr>
          <w:gridAfter w:val="1"/>
          <w:wAfter w:w="13" w:type="pct"/>
          <w:tblHeader/>
        </w:trPr>
        <w:tc>
          <w:tcPr>
            <w:tcW w:w="2266" w:type="pct"/>
          </w:tcPr>
          <w:p w:rsidR="00410A4D" w:rsidRPr="00B51CE3" w:rsidRDefault="00410A4D" w:rsidP="00410A4D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ที่อยู่</w:t>
            </w:r>
            <w:r w:rsidRPr="00B51CE3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410A4D" w:rsidRPr="00B51CE3" w:rsidRDefault="00442F3E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1,129,602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410A4D" w:rsidRPr="00B51CE3" w:rsidRDefault="00442F3E" w:rsidP="00410A4D">
            <w:pPr>
              <w:pStyle w:val="BodyText"/>
              <w:tabs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(695,852)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410A4D" w:rsidRPr="00B51CE3" w:rsidRDefault="00410A4D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784,682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:rsidR="00410A4D" w:rsidRPr="00B51CE3" w:rsidRDefault="00410A4D" w:rsidP="00410A4D">
            <w:pPr>
              <w:pStyle w:val="BodyText"/>
              <w:tabs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(392,856)</w:t>
            </w:r>
          </w:p>
        </w:tc>
      </w:tr>
      <w:tr w:rsidR="00410A4D" w:rsidRPr="00B51CE3" w:rsidTr="00410A4D">
        <w:trPr>
          <w:gridAfter w:val="1"/>
          <w:wAfter w:w="13" w:type="pct"/>
          <w:tblHeader/>
        </w:trPr>
        <w:tc>
          <w:tcPr>
            <w:tcW w:w="2266" w:type="pct"/>
          </w:tcPr>
          <w:p w:rsidR="00410A4D" w:rsidRPr="00B51CE3" w:rsidRDefault="00410A4D" w:rsidP="00410A4D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410A4D" w:rsidRPr="00B51CE3" w:rsidRDefault="00442F3E" w:rsidP="00410A4D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1,917,852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410A4D" w:rsidRPr="00B51CE3" w:rsidRDefault="00442F3E" w:rsidP="00410A4D">
            <w:pPr>
              <w:pStyle w:val="BodyText"/>
              <w:tabs>
                <w:tab w:val="decimal" w:pos="79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(699,141)</w:t>
            </w:r>
          </w:p>
        </w:tc>
        <w:tc>
          <w:tcPr>
            <w:tcW w:w="129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410A4D" w:rsidRPr="00B51CE3" w:rsidRDefault="00410A4D" w:rsidP="00410A4D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1,340,162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:rsidR="00410A4D" w:rsidRPr="00B51CE3" w:rsidRDefault="00410A4D" w:rsidP="00410A4D">
            <w:pPr>
              <w:pStyle w:val="BodyText"/>
              <w:tabs>
                <w:tab w:val="decimal" w:pos="79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(396,369)</w:t>
            </w:r>
          </w:p>
        </w:tc>
      </w:tr>
    </w:tbl>
    <w:p w:rsidR="00410A4D" w:rsidRPr="00A41E75" w:rsidRDefault="00410A4D" w:rsidP="00410A4D">
      <w:pPr>
        <w:spacing w:line="240" w:lineRule="auto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076"/>
        <w:gridCol w:w="240"/>
        <w:gridCol w:w="1075"/>
        <w:gridCol w:w="240"/>
        <w:gridCol w:w="1061"/>
        <w:gridCol w:w="243"/>
        <w:gridCol w:w="1200"/>
      </w:tblGrid>
      <w:tr w:rsidR="00410A4D" w:rsidRPr="00B51CE3" w:rsidTr="00410A4D">
        <w:trPr>
          <w:tblHeader/>
        </w:trPr>
        <w:tc>
          <w:tcPr>
            <w:tcW w:w="2257" w:type="pct"/>
          </w:tcPr>
          <w:p w:rsidR="00410A4D" w:rsidRPr="00B51CE3" w:rsidRDefault="00410A4D" w:rsidP="00BB4983">
            <w:pPr>
              <w:rPr>
                <w:b/>
                <w:bCs/>
              </w:rPr>
            </w:pPr>
          </w:p>
        </w:tc>
        <w:tc>
          <w:tcPr>
            <w:tcW w:w="2743" w:type="pct"/>
            <w:gridSpan w:val="7"/>
          </w:tcPr>
          <w:p w:rsidR="00410A4D" w:rsidRPr="00B51CE3" w:rsidRDefault="00410A4D" w:rsidP="00BB49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A4D" w:rsidRPr="00B51CE3" w:rsidTr="00410A4D">
        <w:trPr>
          <w:tblHeader/>
        </w:trPr>
        <w:tc>
          <w:tcPr>
            <w:tcW w:w="2257" w:type="pct"/>
          </w:tcPr>
          <w:p w:rsidR="00410A4D" w:rsidRPr="00B51CE3" w:rsidRDefault="00410A4D" w:rsidP="00410A4D">
            <w:pPr>
              <w:rPr>
                <w:b/>
                <w:bCs/>
              </w:rPr>
            </w:pPr>
            <w:r w:rsidRPr="00B51CE3">
              <w:rPr>
                <w:b/>
                <w:bCs/>
                <w:i/>
                <w:iCs/>
                <w:cs/>
              </w:rPr>
              <w:t>สำหรับงวด</w:t>
            </w:r>
            <w:r w:rsidRPr="00B51CE3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B51CE3">
              <w:rPr>
                <w:b/>
                <w:bCs/>
                <w:i/>
                <w:iCs/>
                <w:cs/>
              </w:rPr>
              <w:t>เดือนสิ้นสุดวันที่</w:t>
            </w:r>
            <w:r w:rsidRPr="00B51CE3">
              <w:rPr>
                <w:b/>
                <w:bCs/>
                <w:i/>
                <w:iCs/>
              </w:rPr>
              <w:t xml:space="preserve"> 30 </w:t>
            </w:r>
            <w:r w:rsidRPr="00B51CE3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77" w:type="pct"/>
            <w:gridSpan w:val="3"/>
          </w:tcPr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10A4D" w:rsidRPr="00B51CE3" w:rsidTr="00410A4D">
        <w:trPr>
          <w:trHeight w:val="1109"/>
          <w:tblHeader/>
        </w:trPr>
        <w:tc>
          <w:tcPr>
            <w:tcW w:w="2257" w:type="pct"/>
          </w:tcPr>
          <w:p w:rsidR="00410A4D" w:rsidRPr="00B51CE3" w:rsidRDefault="00410A4D" w:rsidP="00410A4D">
            <w:pPr>
              <w:jc w:val="center"/>
            </w:pPr>
          </w:p>
          <w:p w:rsidR="00410A4D" w:rsidRPr="00B51CE3" w:rsidRDefault="00410A4D" w:rsidP="00410A4D">
            <w:pPr>
              <w:jc w:val="center"/>
            </w:pPr>
          </w:p>
          <w:p w:rsidR="00410A4D" w:rsidRPr="00B51CE3" w:rsidRDefault="00410A4D" w:rsidP="00410A4D">
            <w:pPr>
              <w:jc w:val="center"/>
            </w:pPr>
          </w:p>
        </w:tc>
        <w:tc>
          <w:tcPr>
            <w:tcW w:w="575" w:type="pct"/>
          </w:tcPr>
          <w:p w:rsidR="00410A4D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B51CE3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51CE3">
              <w:rPr>
                <w:rFonts w:ascii="Angsana New" w:hAnsi="Angsana New"/>
                <w:sz w:val="28"/>
                <w:szCs w:val="28"/>
              </w:rPr>
              <w:t>-</w:t>
            </w:r>
            <w:r w:rsidRPr="00B51CE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</w:tcPr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B51CE3">
              <w:rPr>
                <w:rFonts w:ascii="Angsana New" w:hAnsi="Angsana New"/>
                <w:sz w:val="28"/>
                <w:szCs w:val="28"/>
              </w:rPr>
              <w:t>-</w:t>
            </w:r>
            <w:r w:rsidRPr="00B51CE3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</w:tcPr>
          <w:p w:rsidR="00410A4D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:rsidR="00442F3E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</w:p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</w:rPr>
              <w:t>-</w:t>
            </w:r>
            <w:r w:rsidRPr="00B51CE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</w:tcPr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B51CE3">
              <w:rPr>
                <w:rFonts w:ascii="Angsana New" w:hAnsi="Angsana New"/>
                <w:sz w:val="28"/>
                <w:szCs w:val="28"/>
              </w:rPr>
              <w:t>-</w:t>
            </w:r>
            <w:r w:rsidRPr="00B51CE3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410A4D" w:rsidRPr="00B51CE3" w:rsidTr="00410A4D">
        <w:trPr>
          <w:tblHeader/>
        </w:trPr>
        <w:tc>
          <w:tcPr>
            <w:tcW w:w="2257" w:type="pct"/>
          </w:tcPr>
          <w:p w:rsidR="00410A4D" w:rsidRPr="00B51CE3" w:rsidRDefault="00410A4D" w:rsidP="00410A4D">
            <w:pPr>
              <w:pStyle w:val="BodyText"/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3" w:type="pct"/>
            <w:gridSpan w:val="7"/>
          </w:tcPr>
          <w:p w:rsidR="00410A4D" w:rsidRPr="00B51CE3" w:rsidRDefault="00410A4D" w:rsidP="00410A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51CE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B51CE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B51CE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10A4D" w:rsidRPr="00B51CE3" w:rsidTr="00410A4D">
        <w:trPr>
          <w:tblHeader/>
        </w:trPr>
        <w:tc>
          <w:tcPr>
            <w:tcW w:w="2257" w:type="pct"/>
          </w:tcPr>
          <w:p w:rsidR="00410A4D" w:rsidRPr="00B51CE3" w:rsidRDefault="00410A4D" w:rsidP="00410A4D">
            <w:pPr>
              <w:pStyle w:val="BodyText"/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B51CE3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575" w:type="pct"/>
          </w:tcPr>
          <w:p w:rsidR="00410A4D" w:rsidRPr="00B51CE3" w:rsidRDefault="00436A65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192,775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410A4D" w:rsidRPr="00B51CE3" w:rsidRDefault="00436A65" w:rsidP="00410A4D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10A4D" w:rsidRPr="00B51CE3" w:rsidRDefault="00410A4D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9,521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410A4D" w:rsidRPr="00B51CE3" w:rsidRDefault="00410A4D" w:rsidP="00410A4D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(433)</w:t>
            </w:r>
          </w:p>
        </w:tc>
      </w:tr>
      <w:tr w:rsidR="00410A4D" w:rsidRPr="00B51CE3" w:rsidTr="00410A4D">
        <w:trPr>
          <w:tblHeader/>
        </w:trPr>
        <w:tc>
          <w:tcPr>
            <w:tcW w:w="2257" w:type="pct"/>
          </w:tcPr>
          <w:p w:rsidR="00410A4D" w:rsidRPr="00B51CE3" w:rsidRDefault="00410A4D" w:rsidP="00410A4D">
            <w:pPr>
              <w:pStyle w:val="BodyText"/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51CE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</w:t>
            </w:r>
            <w:r w:rsidRPr="00B51CE3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575" w:type="pct"/>
          </w:tcPr>
          <w:p w:rsidR="00410A4D" w:rsidRPr="00B51CE3" w:rsidRDefault="00436A65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71,700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410A4D" w:rsidRPr="00B51CE3" w:rsidRDefault="00436A65" w:rsidP="00410A4D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(648)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10A4D" w:rsidRPr="00B51CE3" w:rsidRDefault="00410A4D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17,460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410A4D" w:rsidRPr="00B51CE3" w:rsidRDefault="00410A4D" w:rsidP="00410A4D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(627)</w:t>
            </w:r>
          </w:p>
        </w:tc>
      </w:tr>
      <w:tr w:rsidR="00410A4D" w:rsidRPr="00B51CE3" w:rsidTr="00410A4D">
        <w:trPr>
          <w:tblHeader/>
        </w:trPr>
        <w:tc>
          <w:tcPr>
            <w:tcW w:w="2257" w:type="pct"/>
          </w:tcPr>
          <w:p w:rsidR="00410A4D" w:rsidRPr="00B51CE3" w:rsidRDefault="00410A4D" w:rsidP="00410A4D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1CE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5" w:type="pct"/>
          </w:tcPr>
          <w:p w:rsidR="00410A4D" w:rsidRPr="00B51CE3" w:rsidRDefault="00436A65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3,930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410A4D" w:rsidRPr="00B51CE3" w:rsidRDefault="00436A65" w:rsidP="00436A65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(1,388)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10A4D" w:rsidRPr="00B51CE3" w:rsidRDefault="00410A4D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1,531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410A4D" w:rsidRPr="00B51CE3" w:rsidRDefault="00410A4D" w:rsidP="00410A4D">
            <w:pPr>
              <w:pStyle w:val="BodyText"/>
              <w:tabs>
                <w:tab w:val="decimal" w:pos="55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0A4D" w:rsidRPr="00B51CE3" w:rsidTr="00410A4D">
        <w:trPr>
          <w:tblHeader/>
        </w:trPr>
        <w:tc>
          <w:tcPr>
            <w:tcW w:w="2257" w:type="pct"/>
          </w:tcPr>
          <w:p w:rsidR="00410A4D" w:rsidRPr="00B51CE3" w:rsidRDefault="00410A4D" w:rsidP="00410A4D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1CE3">
              <w:rPr>
                <w:rFonts w:ascii="Angsana New" w:hAnsi="Angsana New" w:hint="cs"/>
                <w:sz w:val="30"/>
                <w:szCs w:val="30"/>
                <w:cs/>
              </w:rPr>
              <w:t>เครื่องใช้ในการดำเนินกิจการโรงแรม</w:t>
            </w:r>
          </w:p>
        </w:tc>
        <w:tc>
          <w:tcPr>
            <w:tcW w:w="575" w:type="pct"/>
          </w:tcPr>
          <w:p w:rsidR="00410A4D" w:rsidRPr="00B51CE3" w:rsidRDefault="00436A65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:rsidR="00410A4D" w:rsidRPr="00B51CE3" w:rsidRDefault="00436A65" w:rsidP="00410A4D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(906)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410A4D" w:rsidRPr="00B51CE3" w:rsidRDefault="00410A4D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410A4D" w:rsidRPr="00B51CE3" w:rsidRDefault="00410A4D" w:rsidP="00410A4D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(146)</w:t>
            </w:r>
          </w:p>
        </w:tc>
      </w:tr>
      <w:tr w:rsidR="00410A4D" w:rsidRPr="00B51CE3" w:rsidTr="00410A4D">
        <w:trPr>
          <w:tblHeader/>
        </w:trPr>
        <w:tc>
          <w:tcPr>
            <w:tcW w:w="2257" w:type="pct"/>
          </w:tcPr>
          <w:p w:rsidR="00410A4D" w:rsidRPr="00B51CE3" w:rsidRDefault="00410A4D" w:rsidP="00410A4D">
            <w:pPr>
              <w:pStyle w:val="BodyText"/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51CE3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ที่อยู่</w:t>
            </w:r>
            <w:r w:rsidRPr="00B51CE3">
              <w:rPr>
                <w:rFonts w:ascii="Angsana New" w:hAnsi="Angsana New" w:hint="cs"/>
                <w:sz w:val="30"/>
                <w:szCs w:val="30"/>
                <w:cs/>
              </w:rPr>
              <w:t>ระหว่างการก่อสร้าง</w:t>
            </w: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410A4D" w:rsidRPr="00B51CE3" w:rsidRDefault="00436A65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771,209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410A4D" w:rsidRPr="00B51CE3" w:rsidRDefault="00436A65" w:rsidP="00410A4D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(227,238)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410A4D" w:rsidRPr="00B51CE3" w:rsidRDefault="00410A4D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232,212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410A4D" w:rsidRPr="00B51CE3" w:rsidRDefault="00410A4D" w:rsidP="00410A4D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(2,239)</w:t>
            </w:r>
          </w:p>
        </w:tc>
      </w:tr>
      <w:tr w:rsidR="00410A4D" w:rsidRPr="00B51CE3" w:rsidTr="00410A4D">
        <w:trPr>
          <w:tblHeader/>
        </w:trPr>
        <w:tc>
          <w:tcPr>
            <w:tcW w:w="2257" w:type="pct"/>
          </w:tcPr>
          <w:p w:rsidR="00410A4D" w:rsidRPr="00B51CE3" w:rsidRDefault="00410A4D" w:rsidP="00410A4D">
            <w:pPr>
              <w:pStyle w:val="BodyText"/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1CE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410A4D" w:rsidRPr="00B51CE3" w:rsidRDefault="00436A65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1,039,762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:rsidR="00410A4D" w:rsidRPr="00B51CE3" w:rsidRDefault="00436A65" w:rsidP="00410A4D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(230,182)</w:t>
            </w:r>
          </w:p>
        </w:tc>
        <w:tc>
          <w:tcPr>
            <w:tcW w:w="128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410A4D" w:rsidRPr="00B51CE3" w:rsidRDefault="00410A4D" w:rsidP="00410A4D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260,808</w:t>
            </w:r>
          </w:p>
        </w:tc>
        <w:tc>
          <w:tcPr>
            <w:tcW w:w="130" w:type="pct"/>
          </w:tcPr>
          <w:p w:rsidR="00410A4D" w:rsidRPr="00B51CE3" w:rsidRDefault="00410A4D" w:rsidP="00410A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410A4D" w:rsidRPr="00B51CE3" w:rsidRDefault="00410A4D" w:rsidP="00410A4D">
            <w:pPr>
              <w:pStyle w:val="BodyText"/>
              <w:tabs>
                <w:tab w:val="decimal" w:pos="77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(3,445)</w:t>
            </w:r>
          </w:p>
        </w:tc>
      </w:tr>
    </w:tbl>
    <w:p w:rsidR="000205F3" w:rsidRPr="007410EF" w:rsidRDefault="000205F3" w:rsidP="007410EF">
      <w:pPr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7410EF">
        <w:rPr>
          <w:rFonts w:asciiTheme="majorBidi" w:hAnsiTheme="majorBidi" w:cstheme="majorBidi"/>
          <w:spacing w:val="-2"/>
          <w:cs/>
        </w:rPr>
        <w:lastRenderedPageBreak/>
        <w:t xml:space="preserve">ยานพาหนะของบริษัทซึ่งมีมูลค่าสุทธิตามบัญชี ณ วันที่ </w:t>
      </w:r>
      <w:r w:rsidRPr="007410EF">
        <w:rPr>
          <w:rFonts w:asciiTheme="majorBidi" w:hAnsiTheme="majorBidi" w:cstheme="majorBidi"/>
          <w:spacing w:val="-2"/>
        </w:rPr>
        <w:t>30</w:t>
      </w:r>
      <w:r w:rsidRPr="007410EF">
        <w:rPr>
          <w:rFonts w:asciiTheme="majorBidi" w:hAnsiTheme="majorBidi" w:cstheme="majorBidi"/>
          <w:spacing w:val="-2"/>
          <w:cs/>
        </w:rPr>
        <w:t xml:space="preserve"> </w:t>
      </w:r>
      <w:r w:rsidR="00414559" w:rsidRPr="007410EF">
        <w:rPr>
          <w:rFonts w:asciiTheme="majorBidi" w:hAnsiTheme="majorBidi" w:cstheme="majorBidi" w:hint="cs"/>
          <w:spacing w:val="-2"/>
          <w:cs/>
        </w:rPr>
        <w:t xml:space="preserve">กันยายน </w:t>
      </w:r>
      <w:r w:rsidRPr="007410EF">
        <w:rPr>
          <w:rFonts w:asciiTheme="majorBidi" w:hAnsiTheme="majorBidi" w:cstheme="majorBidi"/>
          <w:spacing w:val="-2"/>
        </w:rPr>
        <w:t>2561</w:t>
      </w:r>
      <w:r w:rsidRPr="007410EF">
        <w:rPr>
          <w:rFonts w:asciiTheme="majorBidi" w:hAnsiTheme="majorBidi" w:cstheme="majorBidi"/>
          <w:spacing w:val="-2"/>
          <w:lang w:val="en-US"/>
        </w:rPr>
        <w:t xml:space="preserve"> </w:t>
      </w:r>
      <w:r w:rsidRPr="007410EF">
        <w:rPr>
          <w:rFonts w:asciiTheme="majorBidi" w:hAnsiTheme="majorBidi" w:cstheme="majorBidi"/>
          <w:spacing w:val="-2"/>
          <w:cs/>
        </w:rPr>
        <w:t>จำนวน</w:t>
      </w:r>
      <w:r w:rsidR="0029012A">
        <w:rPr>
          <w:rFonts w:asciiTheme="majorBidi" w:hAnsiTheme="majorBidi" w:cstheme="majorBidi"/>
          <w:spacing w:val="-2"/>
        </w:rPr>
        <w:t xml:space="preserve"> 4.2</w:t>
      </w:r>
      <w:r w:rsidR="000D4AF5" w:rsidRPr="007410EF">
        <w:rPr>
          <w:rFonts w:asciiTheme="majorBidi" w:hAnsiTheme="majorBidi" w:cstheme="majorBidi"/>
          <w:spacing w:val="-2"/>
          <w:lang w:val="en-US"/>
        </w:rPr>
        <w:t xml:space="preserve"> </w:t>
      </w:r>
      <w:r w:rsidRPr="007410EF">
        <w:rPr>
          <w:rFonts w:asciiTheme="majorBidi" w:hAnsiTheme="majorBidi" w:cstheme="majorBidi"/>
          <w:spacing w:val="-2"/>
          <w:cs/>
        </w:rPr>
        <w:t>ล้านบาท</w:t>
      </w:r>
      <w:r w:rsidRPr="007410EF">
        <w:rPr>
          <w:rFonts w:asciiTheme="majorBidi" w:hAnsiTheme="majorBidi" w:cstheme="majorBidi"/>
          <w:spacing w:val="-2"/>
        </w:rPr>
        <w:t xml:space="preserve"> </w:t>
      </w:r>
      <w:r w:rsidRPr="007410EF">
        <w:rPr>
          <w:rFonts w:asciiTheme="majorBidi" w:hAnsiTheme="majorBidi" w:cstheme="majorBidi"/>
          <w:spacing w:val="-2"/>
          <w:cs/>
        </w:rPr>
        <w:t>เป็นสินทรัพย์</w:t>
      </w:r>
      <w:r w:rsidRPr="007410EF">
        <w:rPr>
          <w:rFonts w:asciiTheme="majorBidi" w:hAnsiTheme="majorBidi" w:cstheme="majorBidi"/>
          <w:cs/>
        </w:rPr>
        <w:t>ภายใต้สัญญาเช่าการเงิน</w:t>
      </w:r>
      <w:r w:rsidRPr="007410EF">
        <w:rPr>
          <w:rFonts w:asciiTheme="majorBidi" w:hAnsiTheme="majorBidi" w:cstheme="majorBidi"/>
        </w:rPr>
        <w:t xml:space="preserve"> </w:t>
      </w:r>
      <w:r w:rsidRPr="007410EF">
        <w:rPr>
          <w:rFonts w:asciiTheme="majorBidi" w:hAnsiTheme="majorBidi" w:cstheme="majorBidi"/>
          <w:i/>
          <w:iCs/>
          <w:cs/>
        </w:rPr>
        <w:t>(</w:t>
      </w:r>
      <w:r w:rsidRPr="007410EF">
        <w:rPr>
          <w:rFonts w:asciiTheme="majorBidi" w:hAnsiTheme="majorBidi" w:cstheme="majorBidi"/>
          <w:i/>
          <w:iCs/>
        </w:rPr>
        <w:t>31</w:t>
      </w:r>
      <w:r w:rsidRPr="007410EF">
        <w:rPr>
          <w:rFonts w:asciiTheme="majorBidi" w:hAnsiTheme="majorBidi" w:cstheme="majorBidi"/>
          <w:i/>
          <w:iCs/>
          <w:cs/>
        </w:rPr>
        <w:t xml:space="preserve"> ธันวาคม </w:t>
      </w:r>
      <w:r w:rsidRPr="007410EF">
        <w:rPr>
          <w:rFonts w:asciiTheme="majorBidi" w:hAnsiTheme="majorBidi" w:cstheme="majorBidi"/>
          <w:i/>
          <w:iCs/>
        </w:rPr>
        <w:t xml:space="preserve">2560: 4.0 </w:t>
      </w:r>
      <w:r w:rsidRPr="007410EF">
        <w:rPr>
          <w:rFonts w:asciiTheme="majorBidi" w:hAnsiTheme="majorBidi" w:cstheme="majorBidi"/>
          <w:i/>
          <w:iCs/>
          <w:cs/>
        </w:rPr>
        <w:t>ล้านบาท</w:t>
      </w:r>
      <w:r w:rsidRPr="007410EF">
        <w:rPr>
          <w:rFonts w:asciiTheme="majorBidi" w:hAnsiTheme="majorBidi" w:cstheme="majorBidi"/>
          <w:i/>
          <w:iCs/>
        </w:rPr>
        <w:t>)</w:t>
      </w:r>
    </w:p>
    <w:p w:rsidR="000205F3" w:rsidRPr="007410EF" w:rsidRDefault="000205F3" w:rsidP="007410EF">
      <w:pPr>
        <w:spacing w:line="240" w:lineRule="auto"/>
        <w:ind w:left="540"/>
        <w:jc w:val="both"/>
        <w:rPr>
          <w:rFonts w:asciiTheme="majorBidi" w:hAnsiTheme="majorBidi" w:cstheme="majorBidi"/>
        </w:rPr>
      </w:pPr>
    </w:p>
    <w:p w:rsidR="000205F3" w:rsidRPr="007410EF" w:rsidRDefault="000205F3" w:rsidP="007410EF">
      <w:pPr>
        <w:spacing w:line="240" w:lineRule="auto"/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7410EF">
        <w:rPr>
          <w:rFonts w:asciiTheme="majorBidi" w:hAnsiTheme="majorBidi" w:cstheme="majorBidi"/>
          <w:cs/>
        </w:rPr>
        <w:t>กลุ่มบริษัทและบริษัทได้นำที่ดิน อาคารและส่วนปรับปรุงมูลค่าสุทธิตามบัญชี</w:t>
      </w:r>
      <w:r w:rsidRPr="007410EF">
        <w:rPr>
          <w:rFonts w:asciiTheme="majorBidi" w:hAnsiTheme="majorBidi" w:cstheme="majorBidi"/>
          <w:color w:val="FFFFFF"/>
        </w:rPr>
        <w:t xml:space="preserve"> </w:t>
      </w:r>
      <w:r w:rsidRPr="007410EF">
        <w:rPr>
          <w:rFonts w:asciiTheme="majorBidi" w:hAnsiTheme="majorBidi" w:cstheme="majorBidi"/>
          <w:cs/>
        </w:rPr>
        <w:t>ณ</w:t>
      </w:r>
      <w:r w:rsidRPr="007410EF">
        <w:rPr>
          <w:rFonts w:asciiTheme="majorBidi" w:hAnsiTheme="majorBidi" w:cstheme="majorBidi"/>
          <w:color w:val="FFFFFF"/>
        </w:rPr>
        <w:t xml:space="preserve"> </w:t>
      </w:r>
      <w:r w:rsidRPr="007410EF">
        <w:rPr>
          <w:rFonts w:asciiTheme="majorBidi" w:hAnsiTheme="majorBidi" w:cstheme="majorBidi"/>
          <w:cs/>
        </w:rPr>
        <w:t>วันที่</w:t>
      </w:r>
      <w:r w:rsidRPr="007410EF">
        <w:rPr>
          <w:rFonts w:asciiTheme="majorBidi" w:hAnsiTheme="majorBidi" w:cstheme="majorBidi"/>
          <w:color w:val="FFFFFF"/>
        </w:rPr>
        <w:t xml:space="preserve"> </w:t>
      </w:r>
      <w:r w:rsidRPr="007410EF">
        <w:rPr>
          <w:rFonts w:asciiTheme="majorBidi" w:hAnsiTheme="majorBidi" w:cstheme="majorBidi"/>
          <w:spacing w:val="-2"/>
        </w:rPr>
        <w:t xml:space="preserve">30 </w:t>
      </w:r>
      <w:r w:rsidR="00414559" w:rsidRPr="007410EF">
        <w:rPr>
          <w:rFonts w:asciiTheme="majorBidi" w:hAnsiTheme="majorBidi" w:cstheme="majorBidi" w:hint="cs"/>
          <w:spacing w:val="-2"/>
          <w:cs/>
        </w:rPr>
        <w:t xml:space="preserve">กันยายน </w:t>
      </w:r>
      <w:r w:rsidRPr="007410EF">
        <w:rPr>
          <w:rFonts w:asciiTheme="majorBidi" w:hAnsiTheme="majorBidi" w:cstheme="majorBidi"/>
          <w:spacing w:val="-2"/>
        </w:rPr>
        <w:t>2561</w:t>
      </w:r>
      <w:r w:rsidRPr="007410EF">
        <w:rPr>
          <w:rFonts w:asciiTheme="majorBidi" w:hAnsiTheme="majorBidi" w:cstheme="majorBidi"/>
          <w:color w:val="FFFFFF"/>
        </w:rPr>
        <w:t xml:space="preserve"> </w:t>
      </w:r>
      <w:r w:rsidRPr="007410EF">
        <w:rPr>
          <w:rFonts w:asciiTheme="majorBidi" w:hAnsiTheme="majorBidi" w:cstheme="majorBidi"/>
          <w:cs/>
        </w:rPr>
        <w:t>จำนวน</w:t>
      </w:r>
      <w:r w:rsidR="000D4AF5" w:rsidRPr="007410EF">
        <w:rPr>
          <w:rFonts w:asciiTheme="majorBidi" w:hAnsiTheme="majorBidi" w:cstheme="majorBidi"/>
        </w:rPr>
        <w:t xml:space="preserve"> </w:t>
      </w:r>
      <w:r w:rsidR="00436A65">
        <w:rPr>
          <w:rFonts w:asciiTheme="majorBidi" w:hAnsiTheme="majorBidi" w:cstheme="majorBidi"/>
          <w:lang w:val="en-US"/>
        </w:rPr>
        <w:t xml:space="preserve">9,494.1 </w:t>
      </w:r>
      <w:r w:rsidRPr="007410EF">
        <w:rPr>
          <w:rFonts w:asciiTheme="majorBidi" w:hAnsiTheme="majorBidi" w:cstheme="majorBidi"/>
          <w:cs/>
        </w:rPr>
        <w:t>ล้านบาท และ</w:t>
      </w:r>
      <w:r w:rsidRPr="007410EF">
        <w:rPr>
          <w:rFonts w:asciiTheme="majorBidi" w:hAnsiTheme="majorBidi" w:cstheme="majorBidi"/>
        </w:rPr>
        <w:t xml:space="preserve"> </w:t>
      </w:r>
      <w:r w:rsidR="00436A65">
        <w:rPr>
          <w:rFonts w:asciiTheme="majorBidi" w:hAnsiTheme="majorBidi" w:cstheme="majorBidi"/>
        </w:rPr>
        <w:t xml:space="preserve">5,522.3 </w:t>
      </w:r>
      <w:r w:rsidRPr="007410EF">
        <w:rPr>
          <w:rFonts w:asciiTheme="majorBidi" w:hAnsiTheme="majorBidi" w:cstheme="majorBidi"/>
          <w:cs/>
        </w:rPr>
        <w:t>ล้านบาท ตามลำดับ</w:t>
      </w:r>
      <w:r w:rsidRPr="007410EF">
        <w:rPr>
          <w:rFonts w:asciiTheme="majorBidi" w:hAnsiTheme="majorBidi" w:cstheme="majorBidi"/>
        </w:rPr>
        <w:t xml:space="preserve"> </w:t>
      </w:r>
      <w:r w:rsidRPr="007410EF">
        <w:rPr>
          <w:rFonts w:asciiTheme="majorBidi" w:hAnsiTheme="majorBidi" w:cstheme="majorBidi"/>
          <w:i/>
          <w:iCs/>
          <w:cs/>
        </w:rPr>
        <w:t>(</w:t>
      </w:r>
      <w:r w:rsidRPr="007410EF">
        <w:rPr>
          <w:rFonts w:asciiTheme="majorBidi" w:hAnsiTheme="majorBidi" w:cstheme="majorBidi"/>
          <w:i/>
          <w:iCs/>
        </w:rPr>
        <w:t>31</w:t>
      </w:r>
      <w:r w:rsidRPr="007410EF">
        <w:rPr>
          <w:rFonts w:asciiTheme="majorBidi" w:hAnsiTheme="majorBidi" w:cstheme="majorBidi"/>
          <w:i/>
          <w:iCs/>
          <w:cs/>
        </w:rPr>
        <w:t xml:space="preserve"> ธันวาคม </w:t>
      </w:r>
      <w:r w:rsidRPr="007410EF">
        <w:rPr>
          <w:rFonts w:asciiTheme="majorBidi" w:hAnsiTheme="majorBidi" w:cstheme="majorBidi"/>
          <w:i/>
          <w:iCs/>
        </w:rPr>
        <w:t>2560</w:t>
      </w:r>
      <w:r w:rsidRPr="007410EF">
        <w:rPr>
          <w:rFonts w:asciiTheme="majorBidi" w:hAnsiTheme="majorBidi" w:cstheme="majorBidi"/>
          <w:i/>
          <w:iCs/>
          <w:lang w:val="en-US"/>
        </w:rPr>
        <w:t>:</w:t>
      </w:r>
      <w:r w:rsidR="00CC2577" w:rsidRPr="007410EF">
        <w:rPr>
          <w:rFonts w:asciiTheme="majorBidi" w:hAnsiTheme="majorBidi" w:cstheme="majorBidi"/>
          <w:i/>
          <w:iCs/>
          <w:color w:val="FFFFFF"/>
          <w:lang w:val="en-US"/>
        </w:rPr>
        <w:t xml:space="preserve"> </w:t>
      </w:r>
      <w:r w:rsidRPr="007410EF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Pr="007410EF">
        <w:rPr>
          <w:rFonts w:asciiTheme="majorBidi" w:hAnsiTheme="majorBidi" w:cstheme="majorBidi"/>
          <w:i/>
          <w:iCs/>
        </w:rPr>
        <w:t xml:space="preserve"> 9,533.3 </w:t>
      </w:r>
      <w:r w:rsidRPr="007410EF">
        <w:rPr>
          <w:rFonts w:asciiTheme="majorBidi" w:hAnsiTheme="majorBidi" w:cstheme="majorBidi"/>
          <w:i/>
          <w:iCs/>
          <w:cs/>
        </w:rPr>
        <w:t>ล้านบาท และ</w:t>
      </w:r>
      <w:r w:rsidRPr="007410EF">
        <w:rPr>
          <w:rFonts w:asciiTheme="majorBidi" w:hAnsiTheme="majorBidi" w:cstheme="majorBidi"/>
          <w:i/>
          <w:iCs/>
        </w:rPr>
        <w:t xml:space="preserve"> 5,474.2</w:t>
      </w:r>
      <w:r w:rsidR="00CC2577" w:rsidRPr="007410EF">
        <w:rPr>
          <w:rFonts w:asciiTheme="majorBidi" w:hAnsiTheme="majorBidi" w:cstheme="majorBidi"/>
          <w:i/>
          <w:iCs/>
        </w:rPr>
        <w:t xml:space="preserve"> </w:t>
      </w:r>
      <w:r w:rsidRPr="007410EF">
        <w:rPr>
          <w:rFonts w:asciiTheme="majorBidi" w:hAnsiTheme="majorBidi" w:cstheme="majorBidi"/>
          <w:i/>
          <w:iCs/>
          <w:cs/>
        </w:rPr>
        <w:t xml:space="preserve">ล้านบาท ตามลำดับ) </w:t>
      </w:r>
      <w:r w:rsidRPr="007410EF">
        <w:rPr>
          <w:rFonts w:asciiTheme="majorBidi" w:hAnsiTheme="majorBidi" w:cstheme="majorBidi"/>
          <w:cs/>
        </w:rPr>
        <w:t>ไปค้ำประกันวงเงินสินเชื่อที่ได้รับจาก</w:t>
      </w:r>
      <w:r w:rsidRPr="007410EF">
        <w:rPr>
          <w:rFonts w:asciiTheme="majorBidi" w:hAnsiTheme="majorBidi" w:cstheme="majorBidi"/>
          <w:snapToGrid w:val="0"/>
          <w:cs/>
          <w:lang w:val="en-US" w:eastAsia="th-TH"/>
        </w:rPr>
        <w:t>สถาบันการเงิน</w:t>
      </w:r>
      <w:r w:rsidRPr="007410EF">
        <w:rPr>
          <w:rFonts w:asciiTheme="majorBidi" w:hAnsiTheme="majorBidi" w:cstheme="majorBidi"/>
          <w:cs/>
        </w:rPr>
        <w:t>และโอนสิทธิประโยชน์ภายใต้กรมธรรม์ประกันภัยให้กับ</w:t>
      </w:r>
      <w:r w:rsidRPr="007410EF">
        <w:rPr>
          <w:rFonts w:asciiTheme="majorBidi" w:hAnsiTheme="majorBidi" w:cstheme="majorBidi"/>
          <w:snapToGrid w:val="0"/>
          <w:cs/>
          <w:lang w:val="en-US" w:eastAsia="th-TH"/>
        </w:rPr>
        <w:t>สถาบันการเงิน</w:t>
      </w:r>
      <w:r w:rsidRPr="007410EF">
        <w:rPr>
          <w:rFonts w:asciiTheme="majorBidi" w:hAnsiTheme="majorBidi" w:cstheme="majorBidi"/>
          <w:cs/>
        </w:rPr>
        <w:t>เพื่อเป็นหลักประกันเงินกู้ยืมตามเงื่อนไขที่ระบุในสัญญา</w:t>
      </w:r>
      <w:r w:rsidRPr="007410EF">
        <w:rPr>
          <w:rFonts w:asciiTheme="majorBidi" w:hAnsiTheme="majorBidi" w:cstheme="majorBidi"/>
        </w:rPr>
        <w:t xml:space="preserve"> </w:t>
      </w:r>
      <w:r w:rsidRPr="007410EF">
        <w:rPr>
          <w:rFonts w:asciiTheme="majorBidi" w:hAnsiTheme="majorBidi" w:cstheme="majorBidi"/>
          <w:cs/>
        </w:rPr>
        <w:t xml:space="preserve">(ตามที่กล่าวในหมายเหตุประกอบงบการเงินข้อ </w:t>
      </w:r>
      <w:r w:rsidRPr="007410EF">
        <w:rPr>
          <w:rFonts w:asciiTheme="majorBidi" w:hAnsiTheme="majorBidi" w:cstheme="majorBidi"/>
          <w:lang w:val="en-US"/>
        </w:rPr>
        <w:t>9</w:t>
      </w:r>
      <w:r w:rsidRPr="007410EF">
        <w:rPr>
          <w:rFonts w:asciiTheme="majorBidi" w:hAnsiTheme="majorBidi" w:cstheme="majorBidi"/>
          <w:cs/>
          <w:lang w:val="en-US"/>
        </w:rPr>
        <w:t>)</w:t>
      </w:r>
      <w:r w:rsidRPr="007410EF">
        <w:rPr>
          <w:rFonts w:asciiTheme="majorBidi" w:hAnsiTheme="majorBidi" w:cstheme="majorBidi"/>
          <w:cs/>
        </w:rPr>
        <w:t xml:space="preserve">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  <w:r w:rsidRPr="007410EF">
        <w:rPr>
          <w:rFonts w:asciiTheme="majorBidi" w:hAnsiTheme="majorBidi" w:cstheme="majorBidi"/>
        </w:rPr>
        <w:t xml:space="preserve"> </w:t>
      </w:r>
      <w:r w:rsidRPr="007410EF">
        <w:rPr>
          <w:rFonts w:asciiTheme="majorBidi" w:hAnsiTheme="majorBidi" w:cstheme="majorBidi"/>
        </w:rPr>
        <w:tab/>
      </w:r>
    </w:p>
    <w:p w:rsidR="000205F3" w:rsidRPr="007410EF" w:rsidRDefault="000205F3" w:rsidP="007410EF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7410EF">
        <w:rPr>
          <w:rFonts w:asciiTheme="majorBidi" w:hAnsiTheme="majorBidi" w:cstheme="majorBidi"/>
        </w:rPr>
        <w:tab/>
      </w:r>
    </w:p>
    <w:p w:rsidR="000205F3" w:rsidRPr="007410EF" w:rsidRDefault="000205F3" w:rsidP="007410EF">
      <w:pPr>
        <w:widowControl w:val="0"/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lang w:val="en-US"/>
        </w:rPr>
      </w:pPr>
      <w:r w:rsidRPr="007410EF">
        <w:rPr>
          <w:rFonts w:asciiTheme="majorBidi" w:hAnsiTheme="majorBidi" w:cstheme="majorBidi"/>
          <w:b/>
          <w:bCs/>
          <w:lang w:val="en-US"/>
        </w:rPr>
        <w:t>8</w:t>
      </w:r>
      <w:r w:rsidRPr="007410EF">
        <w:rPr>
          <w:rFonts w:asciiTheme="majorBidi" w:hAnsiTheme="majorBidi" w:cstheme="majorBidi"/>
          <w:b/>
          <w:bCs/>
          <w:cs/>
          <w:lang w:val="en-US"/>
        </w:rPr>
        <w:tab/>
      </w:r>
      <w:r w:rsidRPr="007410EF">
        <w:rPr>
          <w:rFonts w:asciiTheme="majorBidi" w:hAnsiTheme="majorBidi" w:cstheme="majorBidi"/>
          <w:b/>
          <w:bCs/>
          <w:cs/>
        </w:rPr>
        <w:t>สิทธิการเช่า</w:t>
      </w:r>
      <w:r w:rsidRPr="007410EF">
        <w:rPr>
          <w:rFonts w:asciiTheme="majorBidi" w:hAnsiTheme="majorBidi" w:cstheme="majorBidi"/>
          <w:b/>
          <w:bCs/>
          <w:cs/>
          <w:lang w:val="en-US"/>
        </w:rPr>
        <w:t>ที่ดินและอาคาร</w:t>
      </w:r>
    </w:p>
    <w:p w:rsidR="000205F3" w:rsidRPr="007410EF" w:rsidRDefault="000205F3" w:rsidP="007410EF">
      <w:pPr>
        <w:spacing w:line="240" w:lineRule="auto"/>
        <w:ind w:left="547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:rsidR="000205F3" w:rsidRPr="007410EF" w:rsidRDefault="000205F3" w:rsidP="007410EF">
      <w:pPr>
        <w:spacing w:line="240" w:lineRule="auto"/>
        <w:ind w:left="547"/>
        <w:jc w:val="thaiDistribute"/>
        <w:rPr>
          <w:rFonts w:asciiTheme="majorBidi" w:hAnsiTheme="majorBidi" w:cstheme="majorBidi"/>
          <w:snapToGrid w:val="0"/>
          <w:cs/>
          <w:lang w:val="en-US" w:eastAsia="th-TH"/>
        </w:rPr>
      </w:pPr>
      <w:r w:rsidRPr="007410EF">
        <w:rPr>
          <w:rFonts w:asciiTheme="majorBidi" w:hAnsiTheme="majorBidi" w:cstheme="majorBidi"/>
          <w:snapToGrid w:val="0"/>
          <w:cs/>
          <w:lang w:eastAsia="th-TH"/>
        </w:rPr>
        <w:t>กลุ่มบริษัท</w:t>
      </w:r>
      <w:r w:rsidRPr="007410EF">
        <w:rPr>
          <w:rFonts w:asciiTheme="majorBidi" w:hAnsiTheme="majorBidi" w:cstheme="majorBidi"/>
          <w:cs/>
        </w:rPr>
        <w:t>และบริษัท</w:t>
      </w:r>
      <w:r w:rsidRPr="007410EF">
        <w:rPr>
          <w:rFonts w:asciiTheme="majorBidi" w:hAnsiTheme="majorBidi" w:cstheme="majorBidi"/>
          <w:snapToGrid w:val="0"/>
          <w:cs/>
          <w:lang w:eastAsia="th-TH"/>
        </w:rPr>
        <w:t>ได้นำสิทธิการเช่าที่ดิน</w:t>
      </w:r>
      <w:r w:rsidRPr="007410EF">
        <w:rPr>
          <w:rFonts w:asciiTheme="majorBidi" w:hAnsiTheme="majorBidi" w:cstheme="majorBidi"/>
          <w:cs/>
        </w:rPr>
        <w:t>มูลค่าสุทธิตามบัญชี</w:t>
      </w:r>
      <w:r w:rsidRPr="007410EF">
        <w:rPr>
          <w:rFonts w:asciiTheme="majorBidi" w:hAnsiTheme="majorBidi" w:cstheme="majorBidi"/>
          <w:color w:val="FFFFFF"/>
        </w:rPr>
        <w:t>-</w:t>
      </w:r>
      <w:r w:rsidRPr="007410EF">
        <w:rPr>
          <w:rFonts w:asciiTheme="majorBidi" w:hAnsiTheme="majorBidi" w:cstheme="majorBidi"/>
          <w:cs/>
        </w:rPr>
        <w:t>ณ</w:t>
      </w:r>
      <w:r w:rsidRPr="007410EF">
        <w:rPr>
          <w:rFonts w:asciiTheme="majorBidi" w:hAnsiTheme="majorBidi" w:cstheme="majorBidi"/>
          <w:color w:val="FFFFFF"/>
        </w:rPr>
        <w:t>-</w:t>
      </w:r>
      <w:r w:rsidRPr="007410EF">
        <w:rPr>
          <w:rFonts w:asciiTheme="majorBidi" w:hAnsiTheme="majorBidi" w:cstheme="majorBidi"/>
          <w:cs/>
        </w:rPr>
        <w:t>วันที่</w:t>
      </w:r>
      <w:r w:rsidRPr="007410EF">
        <w:rPr>
          <w:rFonts w:asciiTheme="majorBidi" w:hAnsiTheme="majorBidi" w:cstheme="majorBidi"/>
          <w:color w:val="FFFFFF"/>
        </w:rPr>
        <w:t>-</w:t>
      </w:r>
      <w:r w:rsidRPr="007410EF">
        <w:rPr>
          <w:rFonts w:asciiTheme="majorBidi" w:hAnsiTheme="majorBidi" w:cstheme="majorBidi"/>
          <w:spacing w:val="-2"/>
        </w:rPr>
        <w:t xml:space="preserve">30 </w:t>
      </w:r>
      <w:r w:rsidR="00414559" w:rsidRPr="007410EF">
        <w:rPr>
          <w:rFonts w:asciiTheme="majorBidi" w:hAnsiTheme="majorBidi" w:cstheme="majorBidi" w:hint="cs"/>
          <w:spacing w:val="-2"/>
          <w:cs/>
        </w:rPr>
        <w:t xml:space="preserve">กันยายน </w:t>
      </w:r>
      <w:r w:rsidRPr="007410EF">
        <w:rPr>
          <w:rFonts w:asciiTheme="majorBidi" w:hAnsiTheme="majorBidi" w:cstheme="majorBidi"/>
          <w:spacing w:val="-2"/>
        </w:rPr>
        <w:t>2561</w:t>
      </w:r>
      <w:r w:rsidRPr="007410EF">
        <w:rPr>
          <w:rFonts w:asciiTheme="majorBidi" w:hAnsiTheme="majorBidi" w:cstheme="majorBidi"/>
          <w:color w:val="FFFFFF"/>
        </w:rPr>
        <w:t xml:space="preserve"> </w:t>
      </w:r>
      <w:r w:rsidRPr="007410EF">
        <w:rPr>
          <w:rFonts w:asciiTheme="majorBidi" w:hAnsiTheme="majorBidi" w:cstheme="majorBidi"/>
          <w:cs/>
        </w:rPr>
        <w:t>จำนวน</w:t>
      </w:r>
      <w:r w:rsidRPr="007410EF">
        <w:rPr>
          <w:rFonts w:asciiTheme="majorBidi" w:hAnsiTheme="majorBidi" w:cstheme="majorBidi"/>
        </w:rPr>
        <w:t xml:space="preserve"> </w:t>
      </w:r>
      <w:r w:rsidR="00436A65">
        <w:rPr>
          <w:rFonts w:asciiTheme="majorBidi" w:hAnsiTheme="majorBidi" w:cstheme="majorBidi"/>
        </w:rPr>
        <w:t>650.5</w:t>
      </w:r>
      <w:r w:rsidR="00414559" w:rsidRPr="007410EF">
        <w:rPr>
          <w:rFonts w:asciiTheme="majorBidi" w:hAnsiTheme="majorBidi" w:cstheme="majorBidi"/>
          <w:lang w:val="en-US"/>
        </w:rPr>
        <w:t xml:space="preserve"> </w:t>
      </w:r>
      <w:r w:rsidRPr="007410EF">
        <w:rPr>
          <w:rFonts w:asciiTheme="majorBidi" w:hAnsiTheme="majorBidi" w:cstheme="majorBidi"/>
          <w:cs/>
        </w:rPr>
        <w:t xml:space="preserve">ล้านบาท และ </w:t>
      </w:r>
      <w:r w:rsidR="00436A65">
        <w:rPr>
          <w:rFonts w:asciiTheme="majorBidi" w:hAnsiTheme="majorBidi" w:cstheme="majorBidi"/>
        </w:rPr>
        <w:t>594.2</w:t>
      </w:r>
      <w:r w:rsidR="00414559" w:rsidRPr="007410EF">
        <w:rPr>
          <w:rFonts w:asciiTheme="majorBidi" w:hAnsiTheme="majorBidi" w:cstheme="majorBidi"/>
        </w:rPr>
        <w:t xml:space="preserve"> </w:t>
      </w:r>
      <w:r w:rsidRPr="007410EF">
        <w:rPr>
          <w:rFonts w:asciiTheme="majorBidi" w:hAnsiTheme="majorBidi" w:cstheme="majorBidi"/>
          <w:cs/>
        </w:rPr>
        <w:t xml:space="preserve">ล้านบาท ตามลำดับ </w:t>
      </w:r>
      <w:r w:rsidRPr="007410EF">
        <w:rPr>
          <w:rFonts w:asciiTheme="majorBidi" w:hAnsiTheme="majorBidi" w:cstheme="majorBidi"/>
          <w:i/>
          <w:iCs/>
          <w:cs/>
        </w:rPr>
        <w:t>(</w:t>
      </w:r>
      <w:r w:rsidRPr="007410EF">
        <w:rPr>
          <w:rFonts w:asciiTheme="majorBidi" w:hAnsiTheme="majorBidi" w:cstheme="majorBidi"/>
          <w:i/>
          <w:iCs/>
        </w:rPr>
        <w:t>31</w:t>
      </w:r>
      <w:r w:rsidRPr="007410EF">
        <w:rPr>
          <w:rFonts w:asciiTheme="majorBidi" w:hAnsiTheme="majorBidi" w:cstheme="majorBidi"/>
          <w:i/>
          <w:iCs/>
          <w:cs/>
        </w:rPr>
        <w:t xml:space="preserve"> ธันวาคม </w:t>
      </w:r>
      <w:r w:rsidRPr="007410EF">
        <w:rPr>
          <w:rFonts w:asciiTheme="majorBidi" w:hAnsiTheme="majorBidi" w:cstheme="majorBidi"/>
          <w:i/>
          <w:iCs/>
        </w:rPr>
        <w:t>2560</w:t>
      </w:r>
      <w:r w:rsidRPr="007410EF">
        <w:rPr>
          <w:rFonts w:asciiTheme="majorBidi" w:hAnsiTheme="majorBidi" w:cstheme="majorBidi"/>
          <w:i/>
          <w:iCs/>
          <w:lang w:val="en-US"/>
        </w:rPr>
        <w:t>:</w:t>
      </w:r>
      <w:r w:rsidRPr="007410EF">
        <w:rPr>
          <w:rFonts w:asciiTheme="majorBidi" w:hAnsiTheme="majorBidi" w:cstheme="majorBidi"/>
          <w:i/>
          <w:iCs/>
          <w:color w:val="FFFFFF"/>
          <w:lang w:val="en-US"/>
        </w:rPr>
        <w:t>-</w:t>
      </w:r>
      <w:r w:rsidRPr="007410EF">
        <w:rPr>
          <w:rFonts w:asciiTheme="majorBidi" w:hAnsiTheme="majorBidi" w:cstheme="majorBidi"/>
          <w:i/>
          <w:iCs/>
          <w:cs/>
        </w:rPr>
        <w:t xml:space="preserve">กลุ่มบริษัทและบริษัทมีจำนวน </w:t>
      </w:r>
      <w:r w:rsidRPr="007410EF">
        <w:rPr>
          <w:rFonts w:asciiTheme="majorBidi" w:hAnsiTheme="majorBidi" w:cstheme="majorBidi"/>
          <w:i/>
          <w:iCs/>
        </w:rPr>
        <w:t xml:space="preserve">582.6 </w:t>
      </w:r>
      <w:r w:rsidRPr="007410EF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Pr="007410EF">
        <w:rPr>
          <w:rFonts w:asciiTheme="majorBidi" w:hAnsiTheme="majorBidi" w:cstheme="majorBidi"/>
          <w:i/>
          <w:iCs/>
        </w:rPr>
        <w:t xml:space="preserve">516.0 </w:t>
      </w:r>
      <w:r w:rsidRPr="007410EF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7410EF">
        <w:rPr>
          <w:rFonts w:asciiTheme="majorBidi" w:hAnsiTheme="majorBidi" w:cstheme="majorBidi"/>
          <w:snapToGrid w:val="0"/>
          <w:cs/>
          <w:lang w:val="en-US" w:eastAsia="th-TH"/>
        </w:rPr>
        <w:t xml:space="preserve">ไปค้ำประกันวงเงินสินเชื่อที่ได้รับจากสถาบันการเงิน </w:t>
      </w:r>
      <w:r w:rsidRPr="007410EF">
        <w:rPr>
          <w:rFonts w:asciiTheme="majorBidi" w:hAnsiTheme="majorBidi" w:cstheme="majorBidi"/>
          <w:cs/>
        </w:rPr>
        <w:t xml:space="preserve">(ตามที่กล่าวในหมายเหตุประกอบงบการเงินข้อ </w:t>
      </w:r>
      <w:r w:rsidRPr="007410EF">
        <w:rPr>
          <w:rFonts w:asciiTheme="majorBidi" w:hAnsiTheme="majorBidi" w:cstheme="majorBidi"/>
          <w:lang w:val="en-US"/>
        </w:rPr>
        <w:t>9)</w:t>
      </w:r>
    </w:p>
    <w:p w:rsidR="000205F3" w:rsidRPr="007410EF" w:rsidRDefault="000205F3" w:rsidP="007410EF">
      <w:pPr>
        <w:spacing w:line="240" w:lineRule="auto"/>
        <w:rPr>
          <w:rFonts w:asciiTheme="majorBidi" w:hAnsiTheme="majorBidi" w:cstheme="majorBidi"/>
          <w:b/>
          <w:bCs/>
          <w:snapToGrid w:val="0"/>
          <w:lang w:eastAsia="th-TH"/>
        </w:rPr>
      </w:pPr>
    </w:p>
    <w:p w:rsidR="000205F3" w:rsidRPr="007410EF" w:rsidRDefault="000205F3" w:rsidP="007410EF">
      <w:pPr>
        <w:tabs>
          <w:tab w:val="left" w:pos="1440"/>
          <w:tab w:val="left" w:pos="2127"/>
          <w:tab w:val="left" w:pos="2268"/>
        </w:tabs>
        <w:spacing w:line="240" w:lineRule="auto"/>
        <w:ind w:left="547" w:hanging="547"/>
        <w:rPr>
          <w:rFonts w:asciiTheme="majorBidi" w:hAnsiTheme="majorBidi" w:cstheme="majorBidi"/>
          <w:b/>
          <w:bCs/>
        </w:rPr>
      </w:pPr>
      <w:r w:rsidRPr="007410EF">
        <w:rPr>
          <w:rFonts w:asciiTheme="majorBidi" w:hAnsiTheme="majorBidi" w:cstheme="majorBidi"/>
          <w:b/>
          <w:bCs/>
        </w:rPr>
        <w:t>9</w:t>
      </w:r>
      <w:r w:rsidRPr="007410EF">
        <w:rPr>
          <w:rFonts w:asciiTheme="majorBidi" w:hAnsiTheme="majorBidi" w:cstheme="majorBidi"/>
          <w:b/>
          <w:bCs/>
        </w:rPr>
        <w:tab/>
      </w:r>
      <w:r w:rsidRPr="007410EF">
        <w:rPr>
          <w:rFonts w:asciiTheme="majorBidi" w:hAnsiTheme="majorBidi" w:cstheme="majorBidi"/>
          <w:b/>
          <w:bCs/>
          <w:cs/>
        </w:rPr>
        <w:t>เงินกู้ยืมระยะยาวจากสถาบันการเงิน</w:t>
      </w:r>
    </w:p>
    <w:p w:rsidR="000205F3" w:rsidRPr="007410EF" w:rsidRDefault="000205F3" w:rsidP="007410EF">
      <w:pPr>
        <w:tabs>
          <w:tab w:val="left" w:pos="1440"/>
          <w:tab w:val="left" w:pos="2127"/>
          <w:tab w:val="left" w:pos="2268"/>
        </w:tabs>
        <w:spacing w:line="240" w:lineRule="auto"/>
        <w:ind w:left="547" w:hanging="547"/>
        <w:rPr>
          <w:rFonts w:asciiTheme="majorBidi" w:hAnsiTheme="majorBidi" w:cstheme="majorBidi"/>
          <w:b/>
          <w:bCs/>
        </w:rPr>
      </w:pPr>
    </w:p>
    <w:p w:rsidR="000205F3" w:rsidRPr="007410EF" w:rsidRDefault="000205F3" w:rsidP="007410EF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7410EF">
        <w:rPr>
          <w:rFonts w:asciiTheme="majorBidi" w:hAnsiTheme="majorBidi" w:cstheme="majorBidi"/>
          <w:cs/>
        </w:rPr>
        <w:tab/>
        <w:t>เงินกู้ยืมระยะยาวจากสถาบันการเงินของกลุ่มบริษัทค้ำประกันโดยที่ดิน อาคาร สิทธิการเช่าที่ดินและสิ่งปลูกสร้างที่มีอยู่บนที่ดินเช่าของกลุ่มบริษัท</w:t>
      </w:r>
      <w:r w:rsidRPr="007410EF">
        <w:rPr>
          <w:rFonts w:asciiTheme="majorBidi" w:hAnsiTheme="majorBidi" w:cstheme="majorBidi"/>
        </w:rPr>
        <w:t xml:space="preserve"> </w:t>
      </w:r>
      <w:r w:rsidRPr="007410EF">
        <w:rPr>
          <w:rFonts w:asciiTheme="majorBidi" w:hAnsiTheme="majorBidi" w:cstheme="majorBidi"/>
          <w:cs/>
        </w:rPr>
        <w:t>นอกจากนี้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ตามเงื่อนไขที่ระบุในสัญญา เงินกู้ยืมบางส่วนค้ำประกันโดยบริษัทและโดยการจำนำใบหุ้นของบริษัท เอราวัณ</w:t>
      </w:r>
      <w:r w:rsidRPr="007410EF">
        <w:rPr>
          <w:rFonts w:asciiTheme="majorBidi" w:hAnsiTheme="majorBidi" w:cstheme="majorBidi"/>
        </w:rPr>
        <w:t xml:space="preserve"> </w:t>
      </w:r>
      <w:r w:rsidRPr="007410EF">
        <w:rPr>
          <w:rFonts w:asciiTheme="majorBidi" w:hAnsiTheme="majorBidi" w:cstheme="majorBidi"/>
          <w:cs/>
        </w:rPr>
        <w:t xml:space="preserve">ราชดำริ จำกัด จำนวน </w:t>
      </w:r>
      <w:r w:rsidRPr="007410EF">
        <w:rPr>
          <w:rFonts w:asciiTheme="majorBidi" w:hAnsiTheme="majorBidi" w:cstheme="majorBidi"/>
          <w:lang w:val="en-US"/>
        </w:rPr>
        <w:t xml:space="preserve">1,599,994 </w:t>
      </w:r>
      <w:r w:rsidRPr="007410EF">
        <w:rPr>
          <w:rFonts w:asciiTheme="majorBidi" w:hAnsiTheme="majorBidi" w:cstheme="majorBidi"/>
          <w:cs/>
          <w:lang w:val="en-US"/>
        </w:rPr>
        <w:t>หุ้น</w:t>
      </w:r>
    </w:p>
    <w:p w:rsidR="000205F3" w:rsidRPr="007410EF" w:rsidRDefault="000205F3" w:rsidP="007410EF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7410EF">
        <w:rPr>
          <w:rFonts w:asciiTheme="majorBidi" w:hAnsiTheme="majorBidi" w:cstheme="majorBidi"/>
        </w:rPr>
        <w:tab/>
      </w:r>
    </w:p>
    <w:p w:rsidR="000205F3" w:rsidRPr="007410EF" w:rsidRDefault="000205F3" w:rsidP="007410EF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7410EF">
        <w:rPr>
          <w:rFonts w:asciiTheme="majorBidi" w:hAnsiTheme="majorBidi" w:cstheme="majorBidi"/>
        </w:rPr>
        <w:tab/>
      </w:r>
      <w:r w:rsidRPr="007410EF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การเปลี่ยนแปลงผู้บริหารโรงแรม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การลดทุนจดทะเบียน 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:rsidR="000205F3" w:rsidRPr="00AE0DE5" w:rsidRDefault="000205F3" w:rsidP="000205F3">
      <w:pPr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:rsidR="000205F3" w:rsidRDefault="000205F3" w:rsidP="000205F3">
      <w:pPr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  <w:r w:rsidRPr="00AE0DE5">
        <w:rPr>
          <w:rFonts w:asciiTheme="majorBidi" w:hAnsiTheme="majorBidi" w:cstheme="majorBidi"/>
          <w:b/>
          <w:bCs/>
        </w:rPr>
        <w:br w:type="page"/>
      </w:r>
      <w:r w:rsidRPr="00AE0DE5">
        <w:rPr>
          <w:rFonts w:asciiTheme="majorBidi" w:hAnsiTheme="majorBidi" w:cstheme="majorBidi"/>
          <w:b/>
          <w:bCs/>
        </w:rPr>
        <w:lastRenderedPageBreak/>
        <w:t>10</w:t>
      </w:r>
      <w:r w:rsidRPr="00AE0DE5">
        <w:rPr>
          <w:rFonts w:asciiTheme="majorBidi" w:hAnsiTheme="majorBidi" w:cstheme="majorBidi"/>
          <w:b/>
          <w:bCs/>
        </w:rPr>
        <w:tab/>
      </w:r>
      <w:r w:rsidRPr="00AE0DE5">
        <w:rPr>
          <w:rFonts w:asciiTheme="majorBidi" w:hAnsiTheme="majorBidi" w:cstheme="majorBidi"/>
          <w:b/>
          <w:bCs/>
          <w:cs/>
        </w:rPr>
        <w:t>ทุนเรือนหุ้น</w:t>
      </w:r>
    </w:p>
    <w:p w:rsidR="00A9136B" w:rsidRDefault="00A9136B" w:rsidP="000205F3">
      <w:pPr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tbl>
      <w:tblPr>
        <w:tblW w:w="108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6"/>
        <w:gridCol w:w="993"/>
        <w:gridCol w:w="1078"/>
        <w:gridCol w:w="270"/>
        <w:gridCol w:w="1206"/>
        <w:gridCol w:w="263"/>
        <w:gridCol w:w="1141"/>
        <w:gridCol w:w="263"/>
        <w:gridCol w:w="1250"/>
        <w:gridCol w:w="1198"/>
      </w:tblGrid>
      <w:tr w:rsidR="00A9136B" w:rsidRPr="00B51CE3" w:rsidTr="00436A65">
        <w:trPr>
          <w:gridAfter w:val="1"/>
          <w:wAfter w:w="550" w:type="pct"/>
        </w:trPr>
        <w:tc>
          <w:tcPr>
            <w:tcW w:w="1481" w:type="pct"/>
          </w:tcPr>
          <w:p w:rsidR="00A9136B" w:rsidRPr="00B51CE3" w:rsidRDefault="00A9136B" w:rsidP="00BB4983">
            <w:pPr>
              <w:spacing w:line="240" w:lineRule="auto"/>
              <w:rPr>
                <w:b/>
                <w:bCs/>
                <w:cs/>
              </w:rPr>
            </w:pPr>
            <w:r w:rsidRPr="00B51CE3">
              <w:rPr>
                <w:b/>
                <w:bCs/>
                <w:i/>
                <w:iCs/>
                <w:cs/>
              </w:rPr>
              <w:t>สำหรับงวด</w:t>
            </w:r>
            <w:r w:rsidRPr="00B51CE3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B51CE3">
              <w:rPr>
                <w:b/>
                <w:bCs/>
                <w:i/>
                <w:iCs/>
                <w:cs/>
              </w:rPr>
              <w:t>เดือนสิ้นสุด</w:t>
            </w:r>
          </w:p>
        </w:tc>
        <w:tc>
          <w:tcPr>
            <w:tcW w:w="456" w:type="pct"/>
            <w:vMerge w:val="restart"/>
            <w:shd w:val="clear" w:color="auto" w:fill="auto"/>
          </w:tcPr>
          <w:p w:rsidR="00A9136B" w:rsidRPr="00B51CE3" w:rsidRDefault="00A9136B" w:rsidP="00BB4983">
            <w:pPr>
              <w:spacing w:line="240" w:lineRule="auto"/>
              <w:jc w:val="center"/>
              <w:rPr>
                <w:b/>
                <w:bCs/>
                <w:cs/>
              </w:rPr>
            </w:pPr>
            <w:r w:rsidRPr="00B51CE3">
              <w:rPr>
                <w:cs/>
              </w:rPr>
              <w:t>มูลค่าหุ้นต่อหุ้น</w:t>
            </w:r>
          </w:p>
        </w:tc>
        <w:tc>
          <w:tcPr>
            <w:tcW w:w="1173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9136B" w:rsidRPr="00B51CE3" w:rsidRDefault="00A9136B" w:rsidP="00BB4983">
            <w:pPr>
              <w:spacing w:line="240" w:lineRule="auto"/>
              <w:ind w:left="-108"/>
              <w:jc w:val="center"/>
            </w:pPr>
            <w:r w:rsidRPr="00B51CE3">
              <w:t>25</w:t>
            </w:r>
            <w:r>
              <w:t>61</w:t>
            </w:r>
          </w:p>
        </w:tc>
        <w:tc>
          <w:tcPr>
            <w:tcW w:w="121" w:type="pct"/>
            <w:shd w:val="clear" w:color="auto" w:fill="auto"/>
          </w:tcPr>
          <w:p w:rsidR="00A9136B" w:rsidRPr="00B51CE3" w:rsidRDefault="00A9136B" w:rsidP="00BB4983">
            <w:pPr>
              <w:spacing w:line="240" w:lineRule="auto"/>
              <w:ind w:left="-108"/>
              <w:jc w:val="center"/>
            </w:pPr>
          </w:p>
        </w:tc>
        <w:tc>
          <w:tcPr>
            <w:tcW w:w="1219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9136B" w:rsidRPr="00B51CE3" w:rsidRDefault="00A9136B" w:rsidP="00BB4983">
            <w:pPr>
              <w:spacing w:line="240" w:lineRule="auto"/>
              <w:ind w:left="-108"/>
              <w:jc w:val="center"/>
            </w:pPr>
            <w:r>
              <w:t>2560</w:t>
            </w:r>
          </w:p>
        </w:tc>
      </w:tr>
      <w:tr w:rsidR="00A9136B" w:rsidRPr="00B51CE3" w:rsidTr="00436A65">
        <w:trPr>
          <w:gridAfter w:val="1"/>
          <w:wAfter w:w="550" w:type="pct"/>
        </w:trPr>
        <w:tc>
          <w:tcPr>
            <w:tcW w:w="1481" w:type="pct"/>
          </w:tcPr>
          <w:p w:rsidR="00A9136B" w:rsidRPr="00B51CE3" w:rsidRDefault="00A9136B" w:rsidP="00BB4983">
            <w:pPr>
              <w:spacing w:line="240" w:lineRule="auto"/>
              <w:ind w:left="234"/>
              <w:rPr>
                <w:cs/>
              </w:rPr>
            </w:pPr>
            <w:r w:rsidRPr="00B51CE3">
              <w:rPr>
                <w:b/>
                <w:bCs/>
                <w:i/>
                <w:iCs/>
                <w:cs/>
              </w:rPr>
              <w:t>วันที่</w:t>
            </w:r>
            <w:r w:rsidRPr="00B51CE3">
              <w:rPr>
                <w:b/>
                <w:bCs/>
                <w:i/>
                <w:iCs/>
              </w:rPr>
              <w:t xml:space="preserve"> 30 </w:t>
            </w:r>
            <w:r w:rsidRPr="00B51CE3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Pr="00B51CE3">
              <w:rPr>
                <w:cs/>
              </w:rPr>
              <w:tab/>
            </w:r>
          </w:p>
        </w:tc>
        <w:tc>
          <w:tcPr>
            <w:tcW w:w="456" w:type="pct"/>
            <w:vMerge/>
            <w:shd w:val="clear" w:color="auto" w:fill="auto"/>
          </w:tcPr>
          <w:p w:rsidR="00A9136B" w:rsidRPr="00B51CE3" w:rsidRDefault="00A9136B" w:rsidP="00BB4983">
            <w:pPr>
              <w:spacing w:line="240" w:lineRule="auto"/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</w:tcPr>
          <w:p w:rsidR="00A9136B" w:rsidRPr="00B51CE3" w:rsidRDefault="00A9136B" w:rsidP="00BB4983">
            <w:pPr>
              <w:spacing w:line="240" w:lineRule="auto"/>
              <w:ind w:left="-108"/>
              <w:jc w:val="center"/>
            </w:pPr>
            <w:r w:rsidRPr="00B51CE3">
              <w:rPr>
                <w:cs/>
              </w:rPr>
              <w:t>จำนวนหุ้น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:rsidR="00A9136B" w:rsidRPr="00B51CE3" w:rsidRDefault="00A9136B" w:rsidP="00BB4983">
            <w:pPr>
              <w:spacing w:line="240" w:lineRule="auto"/>
              <w:ind w:left="-108"/>
              <w:jc w:val="center"/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</w:tcPr>
          <w:p w:rsidR="00A9136B" w:rsidRPr="00B51CE3" w:rsidRDefault="00A9136B" w:rsidP="00BB4983">
            <w:pPr>
              <w:spacing w:line="240" w:lineRule="auto"/>
              <w:ind w:left="-108"/>
              <w:jc w:val="center"/>
              <w:rPr>
                <w:cs/>
              </w:rPr>
            </w:pPr>
            <w:r w:rsidRPr="00B51CE3">
              <w:rPr>
                <w:cs/>
              </w:rPr>
              <w:t>จำนวนเงิน</w:t>
            </w:r>
          </w:p>
        </w:tc>
        <w:tc>
          <w:tcPr>
            <w:tcW w:w="121" w:type="pct"/>
          </w:tcPr>
          <w:p w:rsidR="00A9136B" w:rsidRPr="00B51CE3" w:rsidRDefault="00A9136B" w:rsidP="00BB4983">
            <w:pPr>
              <w:spacing w:line="240" w:lineRule="auto"/>
              <w:ind w:left="-108"/>
              <w:jc w:val="center"/>
            </w:pPr>
          </w:p>
        </w:tc>
        <w:tc>
          <w:tcPr>
            <w:tcW w:w="524" w:type="pct"/>
            <w:tcBorders>
              <w:top w:val="single" w:sz="4" w:space="0" w:color="auto"/>
            </w:tcBorders>
            <w:shd w:val="clear" w:color="auto" w:fill="auto"/>
          </w:tcPr>
          <w:p w:rsidR="00A9136B" w:rsidRPr="00B51CE3" w:rsidRDefault="00A9136B" w:rsidP="00BB4983">
            <w:pPr>
              <w:spacing w:line="240" w:lineRule="auto"/>
              <w:ind w:left="-108"/>
              <w:jc w:val="center"/>
            </w:pPr>
            <w:r w:rsidRPr="00B51CE3">
              <w:rPr>
                <w:cs/>
              </w:rPr>
              <w:t>จำนวนหุ้น</w:t>
            </w:r>
          </w:p>
        </w:tc>
        <w:tc>
          <w:tcPr>
            <w:tcW w:w="121" w:type="pct"/>
            <w:tcBorders>
              <w:top w:val="single" w:sz="4" w:space="0" w:color="auto"/>
            </w:tcBorders>
          </w:tcPr>
          <w:p w:rsidR="00A9136B" w:rsidRPr="00B51CE3" w:rsidRDefault="00A9136B" w:rsidP="00BB4983">
            <w:pPr>
              <w:spacing w:line="240" w:lineRule="auto"/>
              <w:ind w:left="-108"/>
              <w:jc w:val="center"/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:rsidR="00A9136B" w:rsidRPr="00B51CE3" w:rsidRDefault="00A9136B" w:rsidP="00BB4983">
            <w:pPr>
              <w:spacing w:line="240" w:lineRule="auto"/>
              <w:ind w:left="-108"/>
              <w:jc w:val="center"/>
            </w:pPr>
            <w:r w:rsidRPr="00B51CE3">
              <w:rPr>
                <w:cs/>
              </w:rPr>
              <w:t>จำนวนเงิน</w:t>
            </w:r>
          </w:p>
        </w:tc>
      </w:tr>
      <w:tr w:rsidR="00A9136B" w:rsidRPr="00B51CE3" w:rsidTr="00436A65">
        <w:trPr>
          <w:gridAfter w:val="1"/>
          <w:wAfter w:w="550" w:type="pct"/>
        </w:trPr>
        <w:tc>
          <w:tcPr>
            <w:tcW w:w="1481" w:type="pct"/>
          </w:tcPr>
          <w:p w:rsidR="00A9136B" w:rsidRPr="00B51CE3" w:rsidRDefault="00A9136B" w:rsidP="00BB4983">
            <w:pPr>
              <w:spacing w:line="240" w:lineRule="auto"/>
              <w:jc w:val="center"/>
            </w:pPr>
          </w:p>
        </w:tc>
        <w:tc>
          <w:tcPr>
            <w:tcW w:w="456" w:type="pct"/>
            <w:shd w:val="clear" w:color="auto" w:fill="auto"/>
          </w:tcPr>
          <w:p w:rsidR="00A9136B" w:rsidRPr="00B51CE3" w:rsidRDefault="00A9136B" w:rsidP="00BB4983">
            <w:pPr>
              <w:spacing w:line="240" w:lineRule="auto"/>
              <w:ind w:left="-110"/>
              <w:jc w:val="center"/>
              <w:rPr>
                <w:i/>
                <w:iCs/>
              </w:rPr>
            </w:pPr>
            <w:r w:rsidRPr="00B51CE3">
              <w:rPr>
                <w:i/>
                <w:iCs/>
                <w:cs/>
              </w:rPr>
              <w:t>(บาท)</w:t>
            </w:r>
          </w:p>
        </w:tc>
        <w:tc>
          <w:tcPr>
            <w:tcW w:w="2512" w:type="pct"/>
            <w:gridSpan w:val="7"/>
          </w:tcPr>
          <w:p w:rsidR="00A9136B" w:rsidRPr="00B51CE3" w:rsidRDefault="00A9136B" w:rsidP="00BB4983">
            <w:pPr>
              <w:spacing w:line="240" w:lineRule="auto"/>
              <w:ind w:left="-108"/>
              <w:jc w:val="center"/>
            </w:pPr>
            <w:r w:rsidRPr="00B51CE3">
              <w:rPr>
                <w:i/>
                <w:iCs/>
                <w:cs/>
              </w:rPr>
              <w:t>(พันหุ้น</w:t>
            </w:r>
            <w:r w:rsidRPr="00B51CE3">
              <w:rPr>
                <w:i/>
                <w:iCs/>
              </w:rPr>
              <w:t xml:space="preserve"> / </w:t>
            </w:r>
            <w:r w:rsidRPr="00B51CE3">
              <w:rPr>
                <w:i/>
                <w:iCs/>
                <w:cs/>
              </w:rPr>
              <w:t>พันบาท)</w:t>
            </w:r>
          </w:p>
        </w:tc>
      </w:tr>
      <w:tr w:rsidR="00A9136B" w:rsidRPr="00B51CE3" w:rsidTr="00436A65">
        <w:trPr>
          <w:gridAfter w:val="1"/>
          <w:wAfter w:w="550" w:type="pct"/>
        </w:trPr>
        <w:tc>
          <w:tcPr>
            <w:tcW w:w="1481" w:type="pct"/>
          </w:tcPr>
          <w:p w:rsidR="00A9136B" w:rsidRPr="00B51CE3" w:rsidRDefault="00A9136B" w:rsidP="00BB4983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 w:rsidRPr="00B51CE3">
              <w:rPr>
                <w:b/>
                <w:bCs/>
                <w:i/>
                <w:iCs/>
                <w:cs/>
              </w:rPr>
              <w:t>ทุนจดทะเบียน</w:t>
            </w:r>
          </w:p>
        </w:tc>
        <w:tc>
          <w:tcPr>
            <w:tcW w:w="456" w:type="pct"/>
            <w:shd w:val="clear" w:color="auto" w:fill="auto"/>
          </w:tcPr>
          <w:p w:rsidR="00A9136B" w:rsidRPr="00B51CE3" w:rsidRDefault="00A9136B" w:rsidP="00BB4983">
            <w:pPr>
              <w:spacing w:line="240" w:lineRule="auto"/>
              <w:ind w:left="-122"/>
              <w:jc w:val="center"/>
              <w:rPr>
                <w:i/>
                <w:iCs/>
              </w:rPr>
            </w:pPr>
          </w:p>
        </w:tc>
        <w:tc>
          <w:tcPr>
            <w:tcW w:w="495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124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54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121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24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121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74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</w:tr>
      <w:tr w:rsidR="00A9136B" w:rsidRPr="00B51CE3" w:rsidTr="00436A65">
        <w:trPr>
          <w:gridAfter w:val="1"/>
          <w:wAfter w:w="550" w:type="pct"/>
        </w:trPr>
        <w:tc>
          <w:tcPr>
            <w:tcW w:w="1481" w:type="pct"/>
          </w:tcPr>
          <w:p w:rsidR="00A9136B" w:rsidRPr="00B51CE3" w:rsidRDefault="00A9136B" w:rsidP="00BB4983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B51CE3">
              <w:rPr>
                <w:cs/>
              </w:rPr>
              <w:t xml:space="preserve">ณ วันที่ </w:t>
            </w:r>
            <w:r w:rsidRPr="00B51CE3">
              <w:t xml:space="preserve">1 </w:t>
            </w:r>
            <w:r w:rsidRPr="00B51CE3">
              <w:rPr>
                <w:cs/>
              </w:rPr>
              <w:t>มกราคม</w:t>
            </w:r>
          </w:p>
        </w:tc>
        <w:tc>
          <w:tcPr>
            <w:tcW w:w="456" w:type="pct"/>
            <w:shd w:val="clear" w:color="auto" w:fill="auto"/>
          </w:tcPr>
          <w:p w:rsidR="00A9136B" w:rsidRPr="00B51CE3" w:rsidRDefault="00A9136B" w:rsidP="00BB4983">
            <w:pPr>
              <w:spacing w:line="240" w:lineRule="auto"/>
              <w:ind w:left="-122"/>
              <w:jc w:val="center"/>
            </w:pPr>
          </w:p>
        </w:tc>
        <w:tc>
          <w:tcPr>
            <w:tcW w:w="495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24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54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21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24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21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74" w:type="pct"/>
          </w:tcPr>
          <w:p w:rsidR="00A9136B" w:rsidRPr="00B51CE3" w:rsidRDefault="00A9136B" w:rsidP="00BB4983">
            <w:pPr>
              <w:tabs>
                <w:tab w:val="decimal" w:pos="880"/>
              </w:tabs>
              <w:spacing w:line="240" w:lineRule="auto"/>
              <w:ind w:left="-108" w:right="-93"/>
              <w:rPr>
                <w:cs/>
              </w:rPr>
            </w:pPr>
          </w:p>
        </w:tc>
      </w:tr>
      <w:tr w:rsidR="00436A65" w:rsidRPr="00B51CE3" w:rsidTr="00436A65">
        <w:trPr>
          <w:gridAfter w:val="1"/>
          <w:wAfter w:w="550" w:type="pct"/>
        </w:trPr>
        <w:tc>
          <w:tcPr>
            <w:tcW w:w="1481" w:type="pct"/>
          </w:tcPr>
          <w:p w:rsidR="00436A65" w:rsidRPr="00B51CE3" w:rsidRDefault="00436A65" w:rsidP="00436A65">
            <w:pPr>
              <w:spacing w:line="240" w:lineRule="auto"/>
              <w:jc w:val="both"/>
              <w:rPr>
                <w:cs/>
              </w:rPr>
            </w:pPr>
            <w:r w:rsidRPr="00B51CE3">
              <w:rPr>
                <w:rFonts w:hint="cs"/>
                <w:cs/>
              </w:rPr>
              <w:t>หุ้นสามัญ</w:t>
            </w:r>
          </w:p>
        </w:tc>
        <w:tc>
          <w:tcPr>
            <w:tcW w:w="456" w:type="pct"/>
            <w:shd w:val="clear" w:color="auto" w:fill="auto"/>
          </w:tcPr>
          <w:p w:rsidR="00436A65" w:rsidRPr="00B51CE3" w:rsidRDefault="00436A65" w:rsidP="00436A65">
            <w:pPr>
              <w:spacing w:line="240" w:lineRule="auto"/>
              <w:ind w:left="-122"/>
              <w:jc w:val="center"/>
              <w:rPr>
                <w:lang w:val="en-US"/>
              </w:rPr>
            </w:pPr>
            <w:r w:rsidRPr="00B51CE3">
              <w:rPr>
                <w:lang w:val="en-US"/>
              </w:rPr>
              <w:t>1</w:t>
            </w:r>
          </w:p>
        </w:tc>
        <w:tc>
          <w:tcPr>
            <w:tcW w:w="495" w:type="pct"/>
          </w:tcPr>
          <w:p w:rsidR="00436A65" w:rsidRPr="00B51CE3" w:rsidRDefault="00436A65" w:rsidP="00D15F4C">
            <w:pPr>
              <w:tabs>
                <w:tab w:val="decimal" w:pos="802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2,537,893</w:t>
            </w:r>
          </w:p>
        </w:tc>
        <w:tc>
          <w:tcPr>
            <w:tcW w:w="124" w:type="pct"/>
          </w:tcPr>
          <w:p w:rsidR="00436A65" w:rsidRPr="00B51CE3" w:rsidRDefault="00436A65" w:rsidP="00436A65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54" w:type="pct"/>
          </w:tcPr>
          <w:p w:rsidR="00436A65" w:rsidRPr="00B51CE3" w:rsidRDefault="00436A65" w:rsidP="00436A65">
            <w:pPr>
              <w:tabs>
                <w:tab w:val="decimal" w:pos="972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2,537,893</w:t>
            </w:r>
          </w:p>
        </w:tc>
        <w:tc>
          <w:tcPr>
            <w:tcW w:w="121" w:type="pct"/>
          </w:tcPr>
          <w:p w:rsidR="00436A65" w:rsidRPr="00B51CE3" w:rsidRDefault="00436A65" w:rsidP="00436A65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24" w:type="pct"/>
          </w:tcPr>
          <w:p w:rsidR="00436A65" w:rsidRPr="00B51CE3" w:rsidRDefault="00436A65" w:rsidP="00436A65">
            <w:pPr>
              <w:tabs>
                <w:tab w:val="decimal" w:pos="808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2,537,893</w:t>
            </w:r>
          </w:p>
        </w:tc>
        <w:tc>
          <w:tcPr>
            <w:tcW w:w="121" w:type="pct"/>
          </w:tcPr>
          <w:p w:rsidR="00436A65" w:rsidRPr="00B51CE3" w:rsidRDefault="00436A65" w:rsidP="00436A65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74" w:type="pct"/>
          </w:tcPr>
          <w:p w:rsidR="00436A65" w:rsidRPr="00B51CE3" w:rsidRDefault="00436A65" w:rsidP="00436A65">
            <w:pPr>
              <w:tabs>
                <w:tab w:val="decimal" w:pos="972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2,537,893</w:t>
            </w:r>
          </w:p>
        </w:tc>
      </w:tr>
      <w:tr w:rsidR="00436A65" w:rsidRPr="00B51CE3" w:rsidTr="00436A65">
        <w:tc>
          <w:tcPr>
            <w:tcW w:w="1937" w:type="pct"/>
            <w:gridSpan w:val="2"/>
          </w:tcPr>
          <w:p w:rsidR="00436A65" w:rsidRPr="00B51CE3" w:rsidRDefault="00436A65" w:rsidP="00436A65">
            <w:pPr>
              <w:spacing w:line="240" w:lineRule="auto"/>
            </w:pPr>
            <w:r w:rsidRPr="00B51CE3">
              <w:rPr>
                <w:b/>
                <w:bCs/>
                <w:cs/>
              </w:rPr>
              <w:t xml:space="preserve">ณ วันที่ </w:t>
            </w:r>
            <w:r w:rsidRPr="00B51CE3">
              <w:rPr>
                <w:b/>
                <w:bCs/>
              </w:rPr>
              <w:t xml:space="preserve">30 </w:t>
            </w:r>
            <w:r w:rsidRPr="00B51CE3">
              <w:rPr>
                <w:b/>
                <w:bCs/>
                <w:cs/>
              </w:rPr>
              <w:t xml:space="preserve">กันยายน </w:t>
            </w:r>
          </w:p>
        </w:tc>
        <w:tc>
          <w:tcPr>
            <w:tcW w:w="495" w:type="pct"/>
            <w:tcBorders>
              <w:top w:val="single" w:sz="4" w:space="0" w:color="auto"/>
            </w:tcBorders>
          </w:tcPr>
          <w:p w:rsidR="00436A65" w:rsidRPr="00B51CE3" w:rsidRDefault="00436A65" w:rsidP="00436A65">
            <w:pPr>
              <w:tabs>
                <w:tab w:val="decimal" w:pos="880"/>
              </w:tabs>
              <w:spacing w:line="240" w:lineRule="auto"/>
              <w:ind w:left="-108" w:right="-93"/>
              <w:rPr>
                <w:rFonts w:eastAsia="Arial Unicode MS"/>
                <w:cs/>
              </w:rPr>
            </w:pPr>
          </w:p>
        </w:tc>
        <w:tc>
          <w:tcPr>
            <w:tcW w:w="124" w:type="pct"/>
          </w:tcPr>
          <w:p w:rsidR="00436A65" w:rsidRPr="00B51CE3" w:rsidRDefault="00436A65" w:rsidP="00436A65">
            <w:pPr>
              <w:tabs>
                <w:tab w:val="decimal" w:pos="880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436A65" w:rsidRPr="00B51CE3" w:rsidRDefault="00436A65" w:rsidP="00436A65">
            <w:pPr>
              <w:tabs>
                <w:tab w:val="decimal" w:pos="880"/>
              </w:tabs>
              <w:spacing w:line="240" w:lineRule="auto"/>
              <w:ind w:left="-108" w:right="-93"/>
              <w:rPr>
                <w:rFonts w:eastAsia="Arial Unicode MS"/>
                <w:cs/>
              </w:rPr>
            </w:pPr>
          </w:p>
        </w:tc>
        <w:tc>
          <w:tcPr>
            <w:tcW w:w="121" w:type="pct"/>
          </w:tcPr>
          <w:p w:rsidR="00436A65" w:rsidRPr="00B51CE3" w:rsidRDefault="00436A65" w:rsidP="00436A65">
            <w:pPr>
              <w:tabs>
                <w:tab w:val="decimal" w:pos="880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436A65" w:rsidRPr="00B51CE3" w:rsidRDefault="00436A65" w:rsidP="00436A65">
            <w:pPr>
              <w:tabs>
                <w:tab w:val="decimal" w:pos="808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21" w:type="pct"/>
          </w:tcPr>
          <w:p w:rsidR="00436A65" w:rsidRPr="00B51CE3" w:rsidRDefault="00436A65" w:rsidP="00436A65">
            <w:pPr>
              <w:tabs>
                <w:tab w:val="decimal" w:pos="880"/>
              </w:tabs>
              <w:spacing w:line="240" w:lineRule="auto"/>
              <w:ind w:left="-108" w:right="-93"/>
              <w:rPr>
                <w:rFonts w:eastAsia="Arial Unicode MS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436A65" w:rsidRPr="00B51CE3" w:rsidRDefault="00436A65" w:rsidP="00436A65">
            <w:pPr>
              <w:tabs>
                <w:tab w:val="decimal" w:pos="880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550" w:type="pct"/>
          </w:tcPr>
          <w:p w:rsidR="00436A65" w:rsidRPr="00B51CE3" w:rsidRDefault="00436A65" w:rsidP="00436A65">
            <w:pPr>
              <w:tabs>
                <w:tab w:val="decimal" w:pos="880"/>
              </w:tabs>
              <w:spacing w:line="240" w:lineRule="auto"/>
              <w:ind w:left="-108" w:right="-93"/>
              <w:rPr>
                <w:rFonts w:eastAsia="Arial Unicode MS"/>
                <w:cs/>
              </w:rPr>
            </w:pPr>
          </w:p>
        </w:tc>
      </w:tr>
      <w:tr w:rsidR="00436A65" w:rsidRPr="00B51CE3" w:rsidTr="00436A65">
        <w:trPr>
          <w:gridAfter w:val="1"/>
          <w:wAfter w:w="550" w:type="pct"/>
        </w:trPr>
        <w:tc>
          <w:tcPr>
            <w:tcW w:w="1481" w:type="pct"/>
          </w:tcPr>
          <w:p w:rsidR="00436A65" w:rsidRPr="00B51CE3" w:rsidRDefault="00436A65" w:rsidP="00436A65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456" w:type="pct"/>
            <w:shd w:val="clear" w:color="auto" w:fill="auto"/>
          </w:tcPr>
          <w:p w:rsidR="00436A65" w:rsidRPr="00B51CE3" w:rsidRDefault="00436A65" w:rsidP="00436A65">
            <w:pPr>
              <w:spacing w:line="240" w:lineRule="auto"/>
              <w:ind w:left="-122"/>
              <w:jc w:val="center"/>
            </w:pPr>
            <w:r w:rsidRPr="00B51CE3">
              <w:t>1</w:t>
            </w:r>
          </w:p>
        </w:tc>
        <w:tc>
          <w:tcPr>
            <w:tcW w:w="495" w:type="pct"/>
            <w:tcBorders>
              <w:bottom w:val="double" w:sz="4" w:space="0" w:color="auto"/>
            </w:tcBorders>
          </w:tcPr>
          <w:p w:rsidR="00436A65" w:rsidRPr="00D15F4C" w:rsidRDefault="00436A65" w:rsidP="00D15F4C">
            <w:pPr>
              <w:tabs>
                <w:tab w:val="decimal" w:pos="802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 w:rsidRPr="00D15F4C">
              <w:rPr>
                <w:rFonts w:eastAsia="Arial Unicode MS"/>
                <w:b/>
                <w:bCs/>
                <w:lang w:val="en-US"/>
              </w:rPr>
              <w:t>2,537,893</w:t>
            </w:r>
          </w:p>
        </w:tc>
        <w:tc>
          <w:tcPr>
            <w:tcW w:w="124" w:type="pct"/>
          </w:tcPr>
          <w:p w:rsidR="00436A65" w:rsidRPr="00D15F4C" w:rsidRDefault="00436A65" w:rsidP="00D15F4C">
            <w:pPr>
              <w:tabs>
                <w:tab w:val="decimal" w:pos="802"/>
                <w:tab w:val="decimal" w:pos="880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:rsidR="00436A65" w:rsidRPr="00B51CE3" w:rsidRDefault="00436A65" w:rsidP="00436A65">
            <w:pPr>
              <w:tabs>
                <w:tab w:val="decimal" w:pos="972"/>
              </w:tabs>
              <w:spacing w:line="240" w:lineRule="auto"/>
              <w:ind w:left="-108" w:right="-93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2,537,893</w:t>
            </w:r>
          </w:p>
        </w:tc>
        <w:tc>
          <w:tcPr>
            <w:tcW w:w="121" w:type="pct"/>
          </w:tcPr>
          <w:p w:rsidR="00436A65" w:rsidRPr="00B51CE3" w:rsidRDefault="00436A65" w:rsidP="00436A65">
            <w:pPr>
              <w:tabs>
                <w:tab w:val="decimal" w:pos="880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</w:tcPr>
          <w:p w:rsidR="00436A65" w:rsidRPr="00B51CE3" w:rsidRDefault="00436A65" w:rsidP="00436A65">
            <w:pPr>
              <w:tabs>
                <w:tab w:val="decimal" w:pos="808"/>
              </w:tabs>
              <w:spacing w:line="240" w:lineRule="auto"/>
              <w:ind w:left="-108" w:right="-93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2,537,893</w:t>
            </w:r>
          </w:p>
        </w:tc>
        <w:tc>
          <w:tcPr>
            <w:tcW w:w="121" w:type="pct"/>
          </w:tcPr>
          <w:p w:rsidR="00436A65" w:rsidRPr="00B51CE3" w:rsidRDefault="00436A65" w:rsidP="00436A65">
            <w:pPr>
              <w:tabs>
                <w:tab w:val="decimal" w:pos="880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436A65" w:rsidRPr="00B51CE3" w:rsidRDefault="00436A65" w:rsidP="00436A65">
            <w:pPr>
              <w:tabs>
                <w:tab w:val="decimal" w:pos="972"/>
              </w:tabs>
              <w:spacing w:line="240" w:lineRule="auto"/>
              <w:ind w:left="-108" w:right="-93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2,537,893</w:t>
            </w:r>
          </w:p>
        </w:tc>
      </w:tr>
      <w:tr w:rsidR="00A9136B" w:rsidRPr="00B51CE3" w:rsidTr="00436A65">
        <w:trPr>
          <w:gridAfter w:val="1"/>
          <w:wAfter w:w="550" w:type="pct"/>
        </w:trPr>
        <w:tc>
          <w:tcPr>
            <w:tcW w:w="1481" w:type="pct"/>
          </w:tcPr>
          <w:p w:rsidR="00A9136B" w:rsidRPr="00B51CE3" w:rsidRDefault="00A9136B" w:rsidP="00A9136B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456" w:type="pct"/>
            <w:shd w:val="clear" w:color="auto" w:fill="auto"/>
          </w:tcPr>
          <w:p w:rsidR="00A9136B" w:rsidRPr="00B51CE3" w:rsidRDefault="00A9136B" w:rsidP="00A9136B">
            <w:pPr>
              <w:spacing w:line="240" w:lineRule="auto"/>
              <w:ind w:left="-122"/>
              <w:jc w:val="center"/>
              <w:rPr>
                <w:i/>
                <w:iCs/>
              </w:rPr>
            </w:pPr>
          </w:p>
        </w:tc>
        <w:tc>
          <w:tcPr>
            <w:tcW w:w="495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124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54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 w:firstLine="200"/>
            </w:pPr>
          </w:p>
        </w:tc>
        <w:tc>
          <w:tcPr>
            <w:tcW w:w="121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24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121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74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 w:firstLine="200"/>
            </w:pPr>
          </w:p>
        </w:tc>
      </w:tr>
      <w:tr w:rsidR="00A9136B" w:rsidRPr="00B51CE3" w:rsidTr="00436A65">
        <w:trPr>
          <w:gridAfter w:val="1"/>
          <w:wAfter w:w="550" w:type="pct"/>
        </w:trPr>
        <w:tc>
          <w:tcPr>
            <w:tcW w:w="1481" w:type="pct"/>
          </w:tcPr>
          <w:p w:rsidR="00A9136B" w:rsidRPr="00B51CE3" w:rsidRDefault="0076320F" w:rsidP="00A9136B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i/>
                <w:iCs/>
                <w:cs/>
              </w:rPr>
            </w:pPr>
            <w:r>
              <w:rPr>
                <w:rFonts w:hint="cs"/>
                <w:b/>
                <w:bCs/>
                <w:i/>
                <w:iCs/>
                <w:cs/>
              </w:rPr>
              <w:t>หุ้น</w:t>
            </w:r>
            <w:r w:rsidR="00A9136B" w:rsidRPr="00B51CE3">
              <w:rPr>
                <w:b/>
                <w:bCs/>
                <w:i/>
                <w:iCs/>
                <w:cs/>
              </w:rPr>
              <w:t>ที่ออกและชำระแล้ว</w:t>
            </w:r>
          </w:p>
        </w:tc>
        <w:tc>
          <w:tcPr>
            <w:tcW w:w="456" w:type="pct"/>
            <w:shd w:val="clear" w:color="auto" w:fill="auto"/>
          </w:tcPr>
          <w:p w:rsidR="00A9136B" w:rsidRPr="00B51CE3" w:rsidRDefault="00A9136B" w:rsidP="00A9136B">
            <w:pPr>
              <w:spacing w:line="240" w:lineRule="auto"/>
              <w:ind w:left="-122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495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124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54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 w:firstLine="200"/>
            </w:pPr>
          </w:p>
        </w:tc>
        <w:tc>
          <w:tcPr>
            <w:tcW w:w="121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24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121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74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 w:firstLine="200"/>
            </w:pPr>
          </w:p>
        </w:tc>
      </w:tr>
      <w:tr w:rsidR="00A9136B" w:rsidRPr="00B51CE3" w:rsidTr="00436A65">
        <w:trPr>
          <w:gridAfter w:val="1"/>
          <w:wAfter w:w="550" w:type="pct"/>
        </w:trPr>
        <w:tc>
          <w:tcPr>
            <w:tcW w:w="1481" w:type="pct"/>
          </w:tcPr>
          <w:p w:rsidR="00A9136B" w:rsidRPr="00B51CE3" w:rsidRDefault="00A9136B" w:rsidP="00A9136B">
            <w:pPr>
              <w:tabs>
                <w:tab w:val="left" w:pos="372"/>
              </w:tabs>
              <w:spacing w:line="240" w:lineRule="auto"/>
              <w:jc w:val="both"/>
              <w:rPr>
                <w:cs/>
              </w:rPr>
            </w:pPr>
            <w:r w:rsidRPr="00B51CE3">
              <w:rPr>
                <w:cs/>
              </w:rPr>
              <w:t xml:space="preserve">ณ วันที่ </w:t>
            </w:r>
            <w:r w:rsidRPr="00B51CE3">
              <w:t xml:space="preserve">1 </w:t>
            </w:r>
            <w:r w:rsidRPr="00B51CE3">
              <w:rPr>
                <w:cs/>
              </w:rPr>
              <w:t>มกราคม</w:t>
            </w:r>
          </w:p>
        </w:tc>
        <w:tc>
          <w:tcPr>
            <w:tcW w:w="456" w:type="pct"/>
            <w:shd w:val="clear" w:color="auto" w:fill="auto"/>
          </w:tcPr>
          <w:p w:rsidR="00A9136B" w:rsidRPr="00B51CE3" w:rsidRDefault="00A9136B" w:rsidP="00A9136B">
            <w:pPr>
              <w:spacing w:line="240" w:lineRule="auto"/>
              <w:ind w:left="-122"/>
              <w:jc w:val="center"/>
              <w:rPr>
                <w:i/>
                <w:iCs/>
              </w:rPr>
            </w:pPr>
          </w:p>
        </w:tc>
        <w:tc>
          <w:tcPr>
            <w:tcW w:w="495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24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54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 w:firstLine="200"/>
              <w:rPr>
                <w:cs/>
              </w:rPr>
            </w:pPr>
          </w:p>
        </w:tc>
        <w:tc>
          <w:tcPr>
            <w:tcW w:w="121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24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21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74" w:type="pct"/>
          </w:tcPr>
          <w:p w:rsidR="00A9136B" w:rsidRPr="00B51CE3" w:rsidRDefault="00A9136B" w:rsidP="00A9136B">
            <w:pPr>
              <w:tabs>
                <w:tab w:val="decimal" w:pos="880"/>
              </w:tabs>
              <w:spacing w:line="240" w:lineRule="auto"/>
              <w:ind w:left="-108" w:right="-93" w:firstLine="200"/>
              <w:rPr>
                <w:cs/>
              </w:rPr>
            </w:pPr>
          </w:p>
        </w:tc>
      </w:tr>
      <w:tr w:rsidR="00D15F4C" w:rsidRPr="00B51CE3" w:rsidTr="00436A65">
        <w:trPr>
          <w:gridAfter w:val="1"/>
          <w:wAfter w:w="550" w:type="pct"/>
        </w:trPr>
        <w:tc>
          <w:tcPr>
            <w:tcW w:w="1481" w:type="pct"/>
          </w:tcPr>
          <w:p w:rsidR="00D15F4C" w:rsidRPr="00B51CE3" w:rsidRDefault="00D15F4C" w:rsidP="00D15F4C">
            <w:pPr>
              <w:spacing w:line="240" w:lineRule="auto"/>
              <w:jc w:val="both"/>
              <w:rPr>
                <w:cs/>
              </w:rPr>
            </w:pPr>
            <w:r w:rsidRPr="00B51CE3">
              <w:rPr>
                <w:cs/>
              </w:rPr>
              <w:t>หุ้นสามัญ</w:t>
            </w:r>
          </w:p>
        </w:tc>
        <w:tc>
          <w:tcPr>
            <w:tcW w:w="456" w:type="pct"/>
            <w:shd w:val="clear" w:color="auto" w:fill="auto"/>
          </w:tcPr>
          <w:p w:rsidR="00D15F4C" w:rsidRPr="00B51CE3" w:rsidRDefault="00D15F4C" w:rsidP="00D15F4C">
            <w:pPr>
              <w:spacing w:line="240" w:lineRule="auto"/>
              <w:ind w:left="-122"/>
              <w:jc w:val="center"/>
            </w:pPr>
            <w:r w:rsidRPr="00B51CE3">
              <w:t>1</w:t>
            </w:r>
          </w:p>
        </w:tc>
        <w:tc>
          <w:tcPr>
            <w:tcW w:w="495" w:type="pct"/>
          </w:tcPr>
          <w:p w:rsidR="00D15F4C" w:rsidRPr="00B51CE3" w:rsidRDefault="00D15F4C" w:rsidP="00D15F4C">
            <w:pPr>
              <w:tabs>
                <w:tab w:val="decimal" w:pos="802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2,500,893</w:t>
            </w:r>
          </w:p>
        </w:tc>
        <w:tc>
          <w:tcPr>
            <w:tcW w:w="124" w:type="pct"/>
          </w:tcPr>
          <w:p w:rsidR="00D15F4C" w:rsidRPr="00B51CE3" w:rsidRDefault="00D15F4C" w:rsidP="00D15F4C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54" w:type="pct"/>
          </w:tcPr>
          <w:p w:rsidR="00D15F4C" w:rsidRPr="00D15F4C" w:rsidRDefault="00D15F4C" w:rsidP="00D15F4C">
            <w:pPr>
              <w:tabs>
                <w:tab w:val="decimal" w:pos="972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 w:rsidRPr="00D15F4C">
              <w:rPr>
                <w:rFonts w:eastAsia="Arial Unicode MS"/>
                <w:lang w:val="en-US"/>
              </w:rPr>
              <w:t>2,500,893</w:t>
            </w:r>
          </w:p>
        </w:tc>
        <w:tc>
          <w:tcPr>
            <w:tcW w:w="121" w:type="pct"/>
          </w:tcPr>
          <w:p w:rsidR="00D15F4C" w:rsidRPr="00B51CE3" w:rsidRDefault="00D15F4C" w:rsidP="00D15F4C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24" w:type="pct"/>
          </w:tcPr>
          <w:p w:rsidR="00D15F4C" w:rsidRPr="00B51CE3" w:rsidRDefault="00D15F4C" w:rsidP="00D15F4C">
            <w:pPr>
              <w:tabs>
                <w:tab w:val="decimal" w:pos="802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2,498,173</w:t>
            </w:r>
          </w:p>
        </w:tc>
        <w:tc>
          <w:tcPr>
            <w:tcW w:w="121" w:type="pct"/>
          </w:tcPr>
          <w:p w:rsidR="00D15F4C" w:rsidRPr="00B51CE3" w:rsidRDefault="00D15F4C" w:rsidP="00D15F4C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74" w:type="pct"/>
          </w:tcPr>
          <w:p w:rsidR="00D15F4C" w:rsidRPr="00B51CE3" w:rsidRDefault="00D15F4C" w:rsidP="00D15F4C">
            <w:pPr>
              <w:tabs>
                <w:tab w:val="decimal" w:pos="972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2,498,173</w:t>
            </w:r>
          </w:p>
        </w:tc>
      </w:tr>
      <w:tr w:rsidR="00D15F4C" w:rsidRPr="00B51CE3" w:rsidTr="00436A65">
        <w:trPr>
          <w:gridAfter w:val="1"/>
          <w:wAfter w:w="550" w:type="pct"/>
        </w:trPr>
        <w:tc>
          <w:tcPr>
            <w:tcW w:w="1481" w:type="pct"/>
          </w:tcPr>
          <w:p w:rsidR="00D15F4C" w:rsidRPr="00B51CE3" w:rsidRDefault="00D15F4C" w:rsidP="00D15F4C">
            <w:pPr>
              <w:spacing w:line="240" w:lineRule="auto"/>
              <w:jc w:val="both"/>
              <w:rPr>
                <w:cs/>
              </w:rPr>
            </w:pPr>
            <w:r w:rsidRPr="00B51CE3">
              <w:rPr>
                <w:cs/>
              </w:rPr>
              <w:t>ออกหุ้น</w:t>
            </w:r>
            <w:r w:rsidRPr="00B51CE3">
              <w:rPr>
                <w:rFonts w:hint="cs"/>
                <w:cs/>
              </w:rPr>
              <w:t>ตามสิทธิซื้อหุ้นที่ให้พนักงาน</w:t>
            </w:r>
          </w:p>
        </w:tc>
        <w:tc>
          <w:tcPr>
            <w:tcW w:w="456" w:type="pct"/>
            <w:shd w:val="clear" w:color="auto" w:fill="auto"/>
          </w:tcPr>
          <w:p w:rsidR="00D15F4C" w:rsidRPr="00B51CE3" w:rsidRDefault="00D15F4C" w:rsidP="00D15F4C">
            <w:pPr>
              <w:spacing w:line="240" w:lineRule="auto"/>
              <w:ind w:left="-122"/>
              <w:jc w:val="center"/>
            </w:pPr>
            <w:r w:rsidRPr="00B51CE3">
              <w:t>1</w:t>
            </w:r>
          </w:p>
        </w:tc>
        <w:tc>
          <w:tcPr>
            <w:tcW w:w="495" w:type="pct"/>
          </w:tcPr>
          <w:p w:rsidR="00D15F4C" w:rsidRPr="00B51CE3" w:rsidRDefault="00D15F4C" w:rsidP="00D15F4C">
            <w:pPr>
              <w:tabs>
                <w:tab w:val="decimal" w:pos="802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5,711</w:t>
            </w:r>
          </w:p>
        </w:tc>
        <w:tc>
          <w:tcPr>
            <w:tcW w:w="124" w:type="pct"/>
          </w:tcPr>
          <w:p w:rsidR="00D15F4C" w:rsidRPr="003902DE" w:rsidRDefault="00D15F4C" w:rsidP="00D15F4C">
            <w:pPr>
              <w:tabs>
                <w:tab w:val="decimal" w:pos="476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554" w:type="pct"/>
          </w:tcPr>
          <w:p w:rsidR="00D15F4C" w:rsidRPr="00B51CE3" w:rsidRDefault="00D15F4C" w:rsidP="00D15F4C">
            <w:pPr>
              <w:tabs>
                <w:tab w:val="decimal" w:pos="972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5,711</w:t>
            </w:r>
          </w:p>
        </w:tc>
        <w:tc>
          <w:tcPr>
            <w:tcW w:w="121" w:type="pct"/>
          </w:tcPr>
          <w:p w:rsidR="00D15F4C" w:rsidRPr="00B51CE3" w:rsidRDefault="00D15F4C" w:rsidP="00D15F4C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24" w:type="pct"/>
          </w:tcPr>
          <w:p w:rsidR="00D15F4C" w:rsidRPr="00B51CE3" w:rsidRDefault="00D15F4C" w:rsidP="00D15F4C">
            <w:pPr>
              <w:tabs>
                <w:tab w:val="decimal" w:pos="802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</w:t>
            </w:r>
            <w:r w:rsidRPr="00AA4BB2">
              <w:rPr>
                <w:rFonts w:eastAsia="Arial Unicode MS"/>
              </w:rPr>
              <w:t>245</w:t>
            </w:r>
          </w:p>
        </w:tc>
        <w:tc>
          <w:tcPr>
            <w:tcW w:w="121" w:type="pct"/>
          </w:tcPr>
          <w:p w:rsidR="00D15F4C" w:rsidRPr="003902DE" w:rsidRDefault="00D15F4C" w:rsidP="00D15F4C">
            <w:pPr>
              <w:tabs>
                <w:tab w:val="decimal" w:pos="476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</w:p>
        </w:tc>
        <w:tc>
          <w:tcPr>
            <w:tcW w:w="574" w:type="pct"/>
          </w:tcPr>
          <w:p w:rsidR="00D15F4C" w:rsidRPr="00B51CE3" w:rsidRDefault="00D15F4C" w:rsidP="00D15F4C">
            <w:pPr>
              <w:tabs>
                <w:tab w:val="decimal" w:pos="972"/>
              </w:tabs>
              <w:spacing w:line="240" w:lineRule="auto"/>
              <w:ind w:left="-108" w:right="-93"/>
              <w:rPr>
                <w:rFonts w:eastAsia="Arial Unicode MS"/>
                <w:lang w:val="en-US"/>
              </w:rPr>
            </w:pPr>
            <w:r>
              <w:rPr>
                <w:rFonts w:eastAsia="Arial Unicode MS"/>
                <w:lang w:val="en-US"/>
              </w:rPr>
              <w:t>2,</w:t>
            </w:r>
            <w:r w:rsidRPr="00AA4BB2">
              <w:rPr>
                <w:rFonts w:eastAsia="Arial Unicode MS"/>
              </w:rPr>
              <w:t>245</w:t>
            </w:r>
          </w:p>
        </w:tc>
      </w:tr>
      <w:tr w:rsidR="00D15F4C" w:rsidRPr="00B51CE3" w:rsidTr="00436A65">
        <w:trPr>
          <w:gridAfter w:val="1"/>
          <w:wAfter w:w="550" w:type="pct"/>
        </w:trPr>
        <w:tc>
          <w:tcPr>
            <w:tcW w:w="1937" w:type="pct"/>
            <w:gridSpan w:val="2"/>
          </w:tcPr>
          <w:p w:rsidR="00D15F4C" w:rsidRPr="00B51CE3" w:rsidRDefault="00D15F4C" w:rsidP="00D15F4C">
            <w:pPr>
              <w:spacing w:line="240" w:lineRule="auto"/>
            </w:pPr>
            <w:r w:rsidRPr="00B51CE3">
              <w:rPr>
                <w:b/>
                <w:bCs/>
                <w:cs/>
              </w:rPr>
              <w:t xml:space="preserve">ณ วันที่ </w:t>
            </w:r>
            <w:r w:rsidRPr="00B51CE3">
              <w:rPr>
                <w:b/>
                <w:bCs/>
              </w:rPr>
              <w:t xml:space="preserve">30 </w:t>
            </w:r>
            <w:r w:rsidRPr="00B51CE3">
              <w:rPr>
                <w:b/>
                <w:bCs/>
                <w:cs/>
              </w:rPr>
              <w:t xml:space="preserve">กันยายน </w:t>
            </w:r>
          </w:p>
        </w:tc>
        <w:tc>
          <w:tcPr>
            <w:tcW w:w="495" w:type="pct"/>
            <w:tcBorders>
              <w:top w:val="single" w:sz="4" w:space="0" w:color="auto"/>
            </w:tcBorders>
          </w:tcPr>
          <w:p w:rsidR="00D15F4C" w:rsidRPr="00B51CE3" w:rsidRDefault="00D15F4C" w:rsidP="00D15F4C">
            <w:pPr>
              <w:tabs>
                <w:tab w:val="decimal" w:pos="802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24" w:type="pct"/>
          </w:tcPr>
          <w:p w:rsidR="00D15F4C" w:rsidRPr="00B51CE3" w:rsidRDefault="00D15F4C" w:rsidP="00D15F4C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  <w:tc>
          <w:tcPr>
            <w:tcW w:w="554" w:type="pct"/>
            <w:tcBorders>
              <w:top w:val="single" w:sz="4" w:space="0" w:color="auto"/>
            </w:tcBorders>
          </w:tcPr>
          <w:p w:rsidR="00D15F4C" w:rsidRPr="00B51CE3" w:rsidRDefault="00D15F4C" w:rsidP="00D15F4C">
            <w:pPr>
              <w:tabs>
                <w:tab w:val="decimal" w:pos="972"/>
              </w:tabs>
              <w:spacing w:line="240" w:lineRule="auto"/>
              <w:ind w:left="-108" w:right="-93" w:firstLine="200"/>
              <w:rPr>
                <w:cs/>
              </w:rPr>
            </w:pPr>
          </w:p>
        </w:tc>
        <w:tc>
          <w:tcPr>
            <w:tcW w:w="121" w:type="pct"/>
          </w:tcPr>
          <w:p w:rsidR="00D15F4C" w:rsidRPr="00B51CE3" w:rsidRDefault="00D15F4C" w:rsidP="00D15F4C">
            <w:pPr>
              <w:tabs>
                <w:tab w:val="decimal" w:pos="802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:rsidR="00D15F4C" w:rsidRPr="00B51CE3" w:rsidRDefault="00D15F4C" w:rsidP="00D15F4C">
            <w:pPr>
              <w:tabs>
                <w:tab w:val="decimal" w:pos="808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121" w:type="pct"/>
          </w:tcPr>
          <w:p w:rsidR="00D15F4C" w:rsidRPr="00B51CE3" w:rsidRDefault="00D15F4C" w:rsidP="00D15F4C">
            <w:pPr>
              <w:tabs>
                <w:tab w:val="decimal" w:pos="802"/>
              </w:tabs>
              <w:spacing w:line="240" w:lineRule="auto"/>
              <w:ind w:left="-108" w:right="-93"/>
              <w:rPr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D15F4C" w:rsidRPr="00B51CE3" w:rsidRDefault="00D15F4C" w:rsidP="00D15F4C">
            <w:pPr>
              <w:tabs>
                <w:tab w:val="decimal" w:pos="880"/>
              </w:tabs>
              <w:spacing w:line="240" w:lineRule="auto"/>
              <w:ind w:left="-108" w:right="-93"/>
            </w:pPr>
          </w:p>
        </w:tc>
      </w:tr>
      <w:tr w:rsidR="00D15F4C" w:rsidRPr="00B51CE3" w:rsidTr="00436A65">
        <w:trPr>
          <w:gridAfter w:val="1"/>
          <w:wAfter w:w="550" w:type="pct"/>
        </w:trPr>
        <w:tc>
          <w:tcPr>
            <w:tcW w:w="1481" w:type="pct"/>
          </w:tcPr>
          <w:p w:rsidR="00D15F4C" w:rsidRPr="00B51CE3" w:rsidRDefault="00D15F4C" w:rsidP="00D15F4C">
            <w:pPr>
              <w:tabs>
                <w:tab w:val="left" w:pos="37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หุ้นสามัญ</w:t>
            </w:r>
          </w:p>
        </w:tc>
        <w:tc>
          <w:tcPr>
            <w:tcW w:w="456" w:type="pct"/>
            <w:shd w:val="clear" w:color="auto" w:fill="auto"/>
          </w:tcPr>
          <w:p w:rsidR="00D15F4C" w:rsidRPr="00B51CE3" w:rsidRDefault="00D15F4C" w:rsidP="00D15F4C">
            <w:pPr>
              <w:spacing w:line="240" w:lineRule="auto"/>
              <w:ind w:left="-122"/>
              <w:jc w:val="center"/>
            </w:pPr>
            <w:r w:rsidRPr="00B51CE3">
              <w:t>1</w:t>
            </w:r>
          </w:p>
        </w:tc>
        <w:tc>
          <w:tcPr>
            <w:tcW w:w="495" w:type="pct"/>
            <w:tcBorders>
              <w:bottom w:val="double" w:sz="4" w:space="0" w:color="auto"/>
            </w:tcBorders>
          </w:tcPr>
          <w:p w:rsidR="00D15F4C" w:rsidRPr="00B51CE3" w:rsidRDefault="00D15F4C" w:rsidP="00D15F4C">
            <w:pPr>
              <w:tabs>
                <w:tab w:val="decimal" w:pos="802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2,506,604</w:t>
            </w:r>
          </w:p>
        </w:tc>
        <w:tc>
          <w:tcPr>
            <w:tcW w:w="124" w:type="pct"/>
          </w:tcPr>
          <w:p w:rsidR="00D15F4C" w:rsidRPr="00B51CE3" w:rsidRDefault="00D15F4C" w:rsidP="00D15F4C">
            <w:pPr>
              <w:tabs>
                <w:tab w:val="decimal" w:pos="880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54" w:type="pct"/>
            <w:tcBorders>
              <w:bottom w:val="double" w:sz="4" w:space="0" w:color="auto"/>
            </w:tcBorders>
          </w:tcPr>
          <w:p w:rsidR="00D15F4C" w:rsidRPr="00B51CE3" w:rsidRDefault="00D15F4C" w:rsidP="00D15F4C">
            <w:pPr>
              <w:tabs>
                <w:tab w:val="decimal" w:pos="972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 w:rsidRPr="00D15F4C">
              <w:rPr>
                <w:rFonts w:eastAsia="Arial Unicode MS"/>
                <w:b/>
                <w:bCs/>
              </w:rPr>
              <w:t>2,506,604</w:t>
            </w:r>
          </w:p>
        </w:tc>
        <w:tc>
          <w:tcPr>
            <w:tcW w:w="121" w:type="pct"/>
          </w:tcPr>
          <w:p w:rsidR="00D15F4C" w:rsidRPr="00B51CE3" w:rsidRDefault="00D15F4C" w:rsidP="00D15F4C">
            <w:pPr>
              <w:tabs>
                <w:tab w:val="decimal" w:pos="880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24" w:type="pct"/>
            <w:tcBorders>
              <w:bottom w:val="double" w:sz="4" w:space="0" w:color="auto"/>
            </w:tcBorders>
          </w:tcPr>
          <w:p w:rsidR="00D15F4C" w:rsidRPr="00B51CE3" w:rsidRDefault="00D15F4C" w:rsidP="00D15F4C">
            <w:pPr>
              <w:tabs>
                <w:tab w:val="decimal" w:pos="802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2,500,418</w:t>
            </w:r>
          </w:p>
        </w:tc>
        <w:tc>
          <w:tcPr>
            <w:tcW w:w="121" w:type="pct"/>
          </w:tcPr>
          <w:p w:rsidR="00D15F4C" w:rsidRPr="00B51CE3" w:rsidRDefault="00D15F4C" w:rsidP="00D15F4C">
            <w:pPr>
              <w:tabs>
                <w:tab w:val="decimal" w:pos="880"/>
              </w:tabs>
              <w:spacing w:line="240" w:lineRule="auto"/>
              <w:ind w:left="-108" w:right="-93"/>
              <w:rPr>
                <w:b/>
                <w:bCs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:rsidR="00D15F4C" w:rsidRPr="00B51CE3" w:rsidRDefault="00D15F4C" w:rsidP="00D15F4C">
            <w:pPr>
              <w:tabs>
                <w:tab w:val="decimal" w:pos="972"/>
              </w:tabs>
              <w:spacing w:line="240" w:lineRule="auto"/>
              <w:ind w:left="-108" w:right="-93"/>
              <w:rPr>
                <w:rFonts w:eastAsia="Arial Unicode MS"/>
                <w:b/>
                <w:bCs/>
                <w:lang w:val="en-US"/>
              </w:rPr>
            </w:pPr>
            <w:r>
              <w:rPr>
                <w:rFonts w:eastAsia="Arial Unicode MS"/>
                <w:b/>
                <w:bCs/>
                <w:lang w:val="en-US"/>
              </w:rPr>
              <w:t>2,500,418</w:t>
            </w:r>
          </w:p>
        </w:tc>
      </w:tr>
    </w:tbl>
    <w:p w:rsidR="000205F3" w:rsidRPr="007410EF" w:rsidRDefault="000205F3" w:rsidP="000205F3">
      <w:pPr>
        <w:spacing w:line="240" w:lineRule="auto"/>
        <w:rPr>
          <w:rFonts w:asciiTheme="majorBidi" w:hAnsiTheme="majorBidi" w:cstheme="majorBidi"/>
        </w:rPr>
      </w:pPr>
    </w:p>
    <w:p w:rsidR="000205F3" w:rsidRPr="007410EF" w:rsidRDefault="000205F3" w:rsidP="000205F3">
      <w:pPr>
        <w:tabs>
          <w:tab w:val="left" w:pos="-3402"/>
          <w:tab w:val="left" w:pos="-3261"/>
          <w:tab w:val="left" w:pos="-3119"/>
          <w:tab w:val="left" w:pos="-2552"/>
          <w:tab w:val="left" w:pos="540"/>
        </w:tabs>
        <w:spacing w:line="240" w:lineRule="auto"/>
        <w:ind w:left="547" w:right="63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7410EF">
        <w:rPr>
          <w:rFonts w:asciiTheme="majorBidi" w:hAnsiTheme="majorBidi" w:cstheme="majorBidi"/>
          <w:b/>
          <w:bCs/>
          <w:i/>
          <w:iCs/>
          <w:cs/>
          <w:lang w:val="en-US"/>
        </w:rPr>
        <w:t>โครงการสิทธิซื้อหุ้นสามัญที่ออกให้พนักงาน</w:t>
      </w:r>
      <w:r w:rsidRPr="007410EF">
        <w:rPr>
          <w:rFonts w:asciiTheme="majorBidi" w:hAnsiTheme="majorBidi" w:cstheme="majorBidi"/>
          <w:b/>
          <w:bCs/>
          <w:i/>
          <w:iCs/>
          <w:lang w:val="en-US"/>
        </w:rPr>
        <w:t xml:space="preserve"> (ESOP)</w:t>
      </w:r>
    </w:p>
    <w:p w:rsidR="000205F3" w:rsidRPr="007410EF" w:rsidRDefault="000205F3" w:rsidP="000205F3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lang w:val="en-US"/>
        </w:rPr>
      </w:pPr>
    </w:p>
    <w:p w:rsidR="000205F3" w:rsidRPr="007410EF" w:rsidRDefault="000205F3" w:rsidP="000205F3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7410EF">
        <w:rPr>
          <w:rFonts w:asciiTheme="majorBidi" w:hAnsiTheme="majorBidi" w:cstheme="majorBidi"/>
          <w:spacing w:val="-4"/>
          <w:cs/>
          <w:lang w:val="en-US"/>
        </w:rPr>
        <w:t xml:space="preserve">ในการประชุมสามัญประจำปีผู้ถือหุ้นของบริษัทเมื่อวันที่ </w:t>
      </w:r>
      <w:r w:rsidRPr="007410EF">
        <w:rPr>
          <w:rFonts w:asciiTheme="majorBidi" w:hAnsiTheme="majorBidi" w:cstheme="majorBidi"/>
          <w:spacing w:val="-4"/>
          <w:lang w:val="en-US"/>
        </w:rPr>
        <w:t xml:space="preserve">26 </w:t>
      </w:r>
      <w:r w:rsidRPr="007410EF">
        <w:rPr>
          <w:rFonts w:asciiTheme="majorBidi" w:hAnsiTheme="majorBidi" w:cstheme="majorBidi"/>
          <w:spacing w:val="-4"/>
          <w:cs/>
          <w:lang w:val="en-US"/>
        </w:rPr>
        <w:t xml:space="preserve">เมษายน </w:t>
      </w:r>
      <w:r w:rsidRPr="007410EF">
        <w:rPr>
          <w:rFonts w:asciiTheme="majorBidi" w:hAnsiTheme="majorBidi" w:cstheme="majorBidi"/>
          <w:spacing w:val="-4"/>
          <w:lang w:val="en-US"/>
        </w:rPr>
        <w:t xml:space="preserve">2559 </w:t>
      </w:r>
      <w:r w:rsidRPr="007410EF">
        <w:rPr>
          <w:rFonts w:asciiTheme="majorBidi" w:hAnsiTheme="majorBidi" w:cstheme="majorBidi"/>
          <w:spacing w:val="-4"/>
          <w:cs/>
          <w:lang w:val="en-US"/>
        </w:rPr>
        <w:t xml:space="preserve">ผู้ถือหุ้นมีมติอนุมัติโครงการสิทธิซื้อหุ้นสามัญแก่พนักงานของกลุ่มบริษัทครั้งที่ </w:t>
      </w:r>
      <w:r w:rsidRPr="007410EF">
        <w:rPr>
          <w:rFonts w:asciiTheme="majorBidi" w:hAnsiTheme="majorBidi" w:cstheme="majorBidi"/>
          <w:spacing w:val="-4"/>
          <w:lang w:val="en-US"/>
        </w:rPr>
        <w:t xml:space="preserve">4 (ESOP-4) </w:t>
      </w:r>
      <w:r w:rsidRPr="007410EF">
        <w:rPr>
          <w:rFonts w:asciiTheme="majorBidi" w:hAnsiTheme="majorBidi" w:cstheme="majorBidi"/>
          <w:spacing w:val="-4"/>
          <w:cs/>
          <w:lang w:val="en-US"/>
        </w:rPr>
        <w:t xml:space="preserve">จำนวน </w:t>
      </w:r>
      <w:r w:rsidRPr="007410EF">
        <w:rPr>
          <w:rFonts w:asciiTheme="majorBidi" w:hAnsiTheme="majorBidi" w:cstheme="majorBidi"/>
          <w:spacing w:val="-4"/>
          <w:lang w:val="en-US"/>
        </w:rPr>
        <w:t xml:space="preserve">39,720,000 </w:t>
      </w:r>
      <w:r w:rsidRPr="007410EF">
        <w:rPr>
          <w:rFonts w:asciiTheme="majorBidi" w:hAnsiTheme="majorBidi" w:cstheme="majorBidi"/>
          <w:spacing w:val="-4"/>
          <w:cs/>
          <w:lang w:val="en-US"/>
        </w:rPr>
        <w:t xml:space="preserve">หุ้น บริษัทได้ทำการให้สิทธิซื้อหุ้นสามัญดังกล่าวแก่พนักงาน ณ วันที่ </w:t>
      </w:r>
      <w:r w:rsidRPr="007410EF">
        <w:rPr>
          <w:rFonts w:asciiTheme="majorBidi" w:hAnsiTheme="majorBidi" w:cstheme="majorBidi"/>
          <w:spacing w:val="-4"/>
          <w:lang w:val="en-US"/>
        </w:rPr>
        <w:t xml:space="preserve">1 </w:t>
      </w:r>
      <w:r w:rsidRPr="007410EF">
        <w:rPr>
          <w:rFonts w:asciiTheme="majorBidi" w:hAnsiTheme="majorBidi" w:cstheme="majorBidi"/>
          <w:spacing w:val="-4"/>
          <w:cs/>
          <w:lang w:val="en-US"/>
        </w:rPr>
        <w:t xml:space="preserve">กุมภาพันธ์ </w:t>
      </w:r>
      <w:r w:rsidRPr="007410EF">
        <w:rPr>
          <w:rFonts w:asciiTheme="majorBidi" w:hAnsiTheme="majorBidi" w:cstheme="majorBidi"/>
          <w:spacing w:val="-4"/>
          <w:lang w:val="en-US"/>
        </w:rPr>
        <w:t>2560</w:t>
      </w:r>
      <w:r w:rsidRPr="007410EF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Pr="007410EF">
        <w:rPr>
          <w:rFonts w:asciiTheme="majorBidi" w:hAnsiTheme="majorBidi" w:cstheme="majorBidi"/>
          <w:cs/>
          <w:lang w:val="en-US"/>
        </w:rPr>
        <w:t xml:space="preserve">โครงการสิทธิซื้อหุ้นสามัญมีอายุไม่เกิน </w:t>
      </w:r>
      <w:r w:rsidRPr="007410EF">
        <w:rPr>
          <w:rFonts w:asciiTheme="majorBidi" w:hAnsiTheme="majorBidi" w:cstheme="majorBidi"/>
          <w:lang w:val="en-US"/>
        </w:rPr>
        <w:t xml:space="preserve">5 </w:t>
      </w:r>
      <w:r w:rsidRPr="007410EF">
        <w:rPr>
          <w:rFonts w:asciiTheme="majorBidi" w:hAnsiTheme="majorBidi" w:cstheme="majorBidi"/>
          <w:cs/>
          <w:lang w:val="en-US"/>
        </w:rPr>
        <w:t xml:space="preserve">ปี นับจากวันที่ </w:t>
      </w:r>
      <w:r w:rsidRPr="007410EF">
        <w:rPr>
          <w:rFonts w:asciiTheme="majorBidi" w:hAnsiTheme="majorBidi" w:cstheme="majorBidi"/>
          <w:spacing w:val="-4"/>
          <w:lang w:val="en-US"/>
        </w:rPr>
        <w:t xml:space="preserve">26 </w:t>
      </w:r>
      <w:r w:rsidRPr="007410EF">
        <w:rPr>
          <w:rFonts w:asciiTheme="majorBidi" w:hAnsiTheme="majorBidi" w:cstheme="majorBidi"/>
          <w:spacing w:val="-4"/>
          <w:cs/>
          <w:lang w:val="en-US"/>
        </w:rPr>
        <w:t xml:space="preserve">เมษายน </w:t>
      </w:r>
      <w:r w:rsidRPr="007410EF">
        <w:rPr>
          <w:rFonts w:asciiTheme="majorBidi" w:hAnsiTheme="majorBidi" w:cstheme="majorBidi"/>
          <w:spacing w:val="-4"/>
          <w:lang w:val="en-US"/>
        </w:rPr>
        <w:t xml:space="preserve">2559 </w:t>
      </w:r>
      <w:r w:rsidRPr="007410EF">
        <w:rPr>
          <w:rFonts w:asciiTheme="majorBidi" w:hAnsiTheme="majorBidi" w:cstheme="majorBidi"/>
          <w:cs/>
          <w:lang w:val="en-US"/>
        </w:rPr>
        <w:t>ซึ่งเป็นวันที่ได้รับอนุมัติจากที่ประชุมผู้ถือหุ้น</w:t>
      </w:r>
      <w:r w:rsidRPr="007410EF">
        <w:rPr>
          <w:rFonts w:asciiTheme="majorBidi" w:hAnsiTheme="majorBidi" w:cstheme="majorBidi"/>
          <w:lang w:val="en-US"/>
        </w:rPr>
        <w:t xml:space="preserve"> </w:t>
      </w:r>
      <w:r w:rsidRPr="007410EF">
        <w:rPr>
          <w:rFonts w:asciiTheme="majorBidi" w:hAnsiTheme="majorBidi" w:cstheme="majorBidi"/>
          <w:cs/>
          <w:lang w:val="en-US"/>
        </w:rPr>
        <w:t>โดยพนักงานสามารถใช้สิทธิได้ภายในวันที่</w:t>
      </w:r>
      <w:r w:rsidRPr="007410EF">
        <w:rPr>
          <w:rFonts w:asciiTheme="majorBidi" w:hAnsiTheme="majorBidi" w:cstheme="majorBidi"/>
          <w:lang w:val="en-US"/>
        </w:rPr>
        <w:t xml:space="preserve"> 30 </w:t>
      </w:r>
      <w:r w:rsidRPr="007410EF">
        <w:rPr>
          <w:rFonts w:asciiTheme="majorBidi" w:hAnsiTheme="majorBidi" w:cstheme="majorBidi"/>
          <w:cs/>
          <w:lang w:val="en-US"/>
        </w:rPr>
        <w:t xml:space="preserve">ธันวาคม </w:t>
      </w:r>
      <w:r w:rsidRPr="007410EF">
        <w:rPr>
          <w:rFonts w:asciiTheme="majorBidi" w:hAnsiTheme="majorBidi" w:cstheme="majorBidi"/>
          <w:lang w:val="en-US"/>
        </w:rPr>
        <w:t xml:space="preserve">2563 </w:t>
      </w:r>
      <w:r w:rsidRPr="007410EF">
        <w:rPr>
          <w:rFonts w:asciiTheme="majorBidi" w:hAnsiTheme="majorBidi" w:cstheme="majorBidi"/>
          <w:cs/>
          <w:lang w:val="en-US"/>
        </w:rPr>
        <w:t>โดยมีรายละเอียดดังต่อไปนี้</w:t>
      </w:r>
    </w:p>
    <w:p w:rsidR="007410EF" w:rsidRDefault="007410EF"/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918"/>
        <w:gridCol w:w="3510"/>
        <w:gridCol w:w="3330"/>
        <w:gridCol w:w="1620"/>
      </w:tblGrid>
      <w:tr w:rsidR="000205F3" w:rsidRPr="00AE0DE5" w:rsidTr="0097324D">
        <w:tc>
          <w:tcPr>
            <w:tcW w:w="918" w:type="dxa"/>
          </w:tcPr>
          <w:p w:rsidR="000205F3" w:rsidRPr="00084F2C" w:rsidRDefault="000205F3" w:rsidP="00D400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  <w:lang w:val="en-US"/>
              </w:rPr>
            </w:pPr>
            <w:r w:rsidRPr="00084F2C">
              <w:rPr>
                <w:rFonts w:asciiTheme="majorBidi" w:hAnsiTheme="majorBidi" w:cstheme="majorBidi"/>
                <w:bCs/>
                <w:cs/>
                <w:lang w:val="en-US"/>
              </w:rPr>
              <w:t>ครั้งที่</w:t>
            </w:r>
          </w:p>
        </w:tc>
        <w:tc>
          <w:tcPr>
            <w:tcW w:w="3510" w:type="dxa"/>
          </w:tcPr>
          <w:p w:rsidR="000205F3" w:rsidRPr="00084F2C" w:rsidRDefault="000205F3" w:rsidP="00D4001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84F2C">
              <w:rPr>
                <w:rFonts w:asciiTheme="majorBidi" w:hAnsiTheme="majorBidi" w:cstheme="majorBidi"/>
                <w:bCs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:rsidR="000205F3" w:rsidRPr="00084F2C" w:rsidRDefault="000205F3" w:rsidP="00D4001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</w:rPr>
            </w:pPr>
            <w:r w:rsidRPr="00084F2C">
              <w:rPr>
                <w:rFonts w:asciiTheme="majorBidi" w:hAnsiTheme="majorBidi" w:cstheme="majorBidi"/>
                <w:bCs/>
                <w:cs/>
              </w:rPr>
              <w:t>จำนวนสิทธิซื้อหุ้นที่สามารถใช้สิทธิ</w:t>
            </w:r>
          </w:p>
        </w:tc>
        <w:tc>
          <w:tcPr>
            <w:tcW w:w="1620" w:type="dxa"/>
          </w:tcPr>
          <w:p w:rsidR="000205F3" w:rsidRPr="00084F2C" w:rsidRDefault="000205F3" w:rsidP="00D4001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</w:rPr>
            </w:pPr>
            <w:r w:rsidRPr="00084F2C">
              <w:rPr>
                <w:rFonts w:asciiTheme="majorBidi" w:hAnsiTheme="majorBidi" w:cstheme="majorBidi"/>
                <w:bCs/>
                <w:cs/>
              </w:rPr>
              <w:t>ราคาใช้สิทธิ</w:t>
            </w:r>
          </w:p>
        </w:tc>
      </w:tr>
      <w:tr w:rsidR="000205F3" w:rsidRPr="00AE0DE5" w:rsidTr="0097324D">
        <w:tc>
          <w:tcPr>
            <w:tcW w:w="918" w:type="dxa"/>
          </w:tcPr>
          <w:p w:rsidR="000205F3" w:rsidRPr="00084F2C" w:rsidRDefault="000205F3" w:rsidP="00D400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</w:rPr>
            </w:pPr>
            <w:r w:rsidRPr="00084F2C">
              <w:rPr>
                <w:rFonts w:asciiTheme="majorBidi" w:hAnsiTheme="majorBidi" w:cstheme="majorBidi"/>
                <w:bCs/>
              </w:rPr>
              <w:t>1</w:t>
            </w:r>
          </w:p>
        </w:tc>
        <w:tc>
          <w:tcPr>
            <w:tcW w:w="3510" w:type="dxa"/>
          </w:tcPr>
          <w:p w:rsidR="000205F3" w:rsidRPr="00084F2C" w:rsidRDefault="000205F3" w:rsidP="00D4001D">
            <w:pPr>
              <w:spacing w:line="240" w:lineRule="auto"/>
              <w:ind w:right="-108" w:hanging="306"/>
              <w:jc w:val="center"/>
              <w:rPr>
                <w:rFonts w:asciiTheme="majorBidi" w:hAnsiTheme="majorBidi" w:cstheme="majorBidi"/>
                <w:lang w:val="en-US"/>
              </w:rPr>
            </w:pPr>
            <w:r w:rsidRPr="00084F2C">
              <w:rPr>
                <w:rFonts w:asciiTheme="majorBidi" w:hAnsiTheme="majorBidi" w:cstheme="majorBidi"/>
                <w:lang w:val="en-US"/>
              </w:rPr>
              <w:t xml:space="preserve">   1</w:t>
            </w:r>
            <w:r w:rsidRPr="00084F2C">
              <w:rPr>
                <w:rFonts w:asciiTheme="majorBidi" w:hAnsiTheme="majorBidi" w:cstheme="majorBidi"/>
                <w:cs/>
                <w:lang w:val="en-US"/>
              </w:rPr>
              <w:t xml:space="preserve"> กุมภาพันธ์ </w:t>
            </w:r>
            <w:r w:rsidRPr="00084F2C">
              <w:rPr>
                <w:rFonts w:asciiTheme="majorBidi" w:hAnsiTheme="majorBidi" w:cstheme="majorBidi"/>
                <w:lang w:val="en-US"/>
              </w:rPr>
              <w:t xml:space="preserve">2560 - 30 </w:t>
            </w:r>
            <w:r w:rsidRPr="00084F2C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084F2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3330" w:type="dxa"/>
          </w:tcPr>
          <w:p w:rsidR="000205F3" w:rsidRPr="00084F2C" w:rsidRDefault="000205F3" w:rsidP="00D4001D">
            <w:pPr>
              <w:spacing w:line="240" w:lineRule="auto"/>
              <w:ind w:right="-108" w:hanging="306"/>
              <w:jc w:val="center"/>
              <w:rPr>
                <w:rFonts w:asciiTheme="majorBidi" w:hAnsiTheme="majorBidi" w:cstheme="majorBidi"/>
                <w:bCs/>
                <w:cs/>
                <w:lang w:val="en-US"/>
              </w:rPr>
            </w:pPr>
            <w:r w:rsidRPr="00084F2C">
              <w:rPr>
                <w:rFonts w:asciiTheme="majorBidi" w:hAnsiTheme="majorBidi" w:cstheme="majorBidi"/>
                <w:bCs/>
              </w:rPr>
              <w:t>10</w:t>
            </w:r>
            <w:r w:rsidRPr="00084F2C">
              <w:rPr>
                <w:rFonts w:asciiTheme="majorBidi" w:hAnsiTheme="majorBidi" w:cstheme="majorBidi"/>
                <w:bCs/>
                <w:lang w:val="en-US"/>
              </w:rPr>
              <w:t xml:space="preserve">% </w:t>
            </w:r>
            <w:r w:rsidRPr="00084F2C">
              <w:rPr>
                <w:rFonts w:asciiTheme="majorBidi" w:hAnsiTheme="majorBidi" w:cstheme="majorBidi"/>
                <w:b/>
                <w:cs/>
                <w:lang w:val="en-US"/>
              </w:rPr>
              <w:t>ของ</w:t>
            </w:r>
            <w:r w:rsidRPr="00084F2C">
              <w:rPr>
                <w:rFonts w:asciiTheme="majorBidi" w:hAnsiTheme="majorBidi" w:cstheme="majorBidi"/>
                <w:spacing w:val="-4"/>
                <w:cs/>
                <w:lang w:val="en-US"/>
              </w:rPr>
              <w:t>สิทธิซื้อ</w:t>
            </w:r>
            <w:r w:rsidRPr="00084F2C">
              <w:rPr>
                <w:rFonts w:asciiTheme="majorBidi" w:hAnsiTheme="majorBidi" w:cstheme="majorBidi"/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0205F3" w:rsidRPr="00084F2C" w:rsidRDefault="000205F3" w:rsidP="00D4001D">
            <w:pPr>
              <w:spacing w:line="240" w:lineRule="auto"/>
              <w:ind w:right="-108" w:hanging="306"/>
              <w:jc w:val="center"/>
              <w:rPr>
                <w:rFonts w:asciiTheme="majorBidi" w:hAnsiTheme="majorBidi" w:cstheme="majorBidi"/>
                <w:bCs/>
              </w:rPr>
            </w:pPr>
            <w:r w:rsidRPr="00084F2C">
              <w:rPr>
                <w:rFonts w:asciiTheme="majorBidi" w:hAnsiTheme="majorBidi" w:cstheme="majorBidi"/>
                <w:bCs/>
              </w:rPr>
              <w:t>3.60</w:t>
            </w:r>
          </w:p>
        </w:tc>
      </w:tr>
      <w:tr w:rsidR="000205F3" w:rsidRPr="00AE0DE5" w:rsidTr="0097324D">
        <w:trPr>
          <w:trHeight w:val="262"/>
        </w:trPr>
        <w:tc>
          <w:tcPr>
            <w:tcW w:w="918" w:type="dxa"/>
          </w:tcPr>
          <w:p w:rsidR="000205F3" w:rsidRPr="00084F2C" w:rsidRDefault="000205F3" w:rsidP="00D400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</w:rPr>
            </w:pPr>
            <w:r w:rsidRPr="00084F2C">
              <w:rPr>
                <w:rFonts w:asciiTheme="majorBidi" w:hAnsiTheme="majorBidi" w:cstheme="majorBidi"/>
                <w:bCs/>
              </w:rPr>
              <w:t>2</w:t>
            </w:r>
          </w:p>
        </w:tc>
        <w:tc>
          <w:tcPr>
            <w:tcW w:w="3510" w:type="dxa"/>
          </w:tcPr>
          <w:p w:rsidR="000205F3" w:rsidRPr="00084F2C" w:rsidRDefault="000205F3" w:rsidP="00D4001D">
            <w:pPr>
              <w:spacing w:line="240" w:lineRule="auto"/>
              <w:ind w:right="-108" w:hanging="306"/>
              <w:jc w:val="center"/>
              <w:rPr>
                <w:rFonts w:asciiTheme="majorBidi" w:hAnsiTheme="majorBidi" w:cstheme="majorBidi"/>
              </w:rPr>
            </w:pPr>
            <w:r w:rsidRPr="00084F2C">
              <w:rPr>
                <w:rFonts w:asciiTheme="majorBidi" w:hAnsiTheme="majorBidi" w:cstheme="majorBidi"/>
                <w:lang w:val="en-US"/>
              </w:rPr>
              <w:t>1</w:t>
            </w:r>
            <w:r w:rsidRPr="00084F2C">
              <w:rPr>
                <w:rFonts w:asciiTheme="majorBidi" w:hAnsiTheme="majorBidi" w:cstheme="majorBidi"/>
                <w:cs/>
                <w:lang w:val="en-US"/>
              </w:rPr>
              <w:t xml:space="preserve"> มกราคม </w:t>
            </w:r>
            <w:r w:rsidRPr="00084F2C">
              <w:rPr>
                <w:rFonts w:asciiTheme="majorBidi" w:hAnsiTheme="majorBidi" w:cstheme="majorBidi"/>
                <w:lang w:val="en-US"/>
              </w:rPr>
              <w:t xml:space="preserve">2561 - 30 </w:t>
            </w:r>
            <w:r w:rsidRPr="00084F2C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084F2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3330" w:type="dxa"/>
          </w:tcPr>
          <w:p w:rsidR="000205F3" w:rsidRPr="00084F2C" w:rsidRDefault="000205F3" w:rsidP="00D4001D">
            <w:pPr>
              <w:spacing w:line="240" w:lineRule="auto"/>
              <w:ind w:right="-108" w:hanging="306"/>
              <w:jc w:val="center"/>
              <w:rPr>
                <w:rFonts w:asciiTheme="majorBidi" w:hAnsiTheme="majorBidi" w:cstheme="majorBidi"/>
                <w:bCs/>
              </w:rPr>
            </w:pPr>
            <w:r w:rsidRPr="00084F2C">
              <w:rPr>
                <w:rFonts w:asciiTheme="majorBidi" w:hAnsiTheme="majorBidi" w:cstheme="majorBidi"/>
                <w:bCs/>
              </w:rPr>
              <w:t>20</w:t>
            </w:r>
            <w:r w:rsidRPr="00084F2C">
              <w:rPr>
                <w:rFonts w:asciiTheme="majorBidi" w:hAnsiTheme="majorBidi" w:cstheme="majorBidi"/>
                <w:bCs/>
                <w:lang w:val="en-US"/>
              </w:rPr>
              <w:t xml:space="preserve">% </w:t>
            </w:r>
            <w:r w:rsidRPr="00084F2C">
              <w:rPr>
                <w:rFonts w:asciiTheme="majorBidi" w:hAnsiTheme="majorBidi" w:cstheme="majorBidi"/>
                <w:b/>
                <w:cs/>
                <w:lang w:val="en-US"/>
              </w:rPr>
              <w:t>ของ</w:t>
            </w:r>
            <w:r w:rsidRPr="00084F2C">
              <w:rPr>
                <w:rFonts w:asciiTheme="majorBidi" w:hAnsiTheme="majorBidi" w:cstheme="majorBidi"/>
                <w:spacing w:val="-4"/>
                <w:cs/>
                <w:lang w:val="en-US"/>
              </w:rPr>
              <w:t>สิทธิซื้อ</w:t>
            </w:r>
            <w:r w:rsidRPr="00084F2C">
              <w:rPr>
                <w:rFonts w:asciiTheme="majorBidi" w:hAnsiTheme="majorBidi" w:cstheme="majorBidi"/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0205F3" w:rsidRPr="00084F2C" w:rsidRDefault="000205F3" w:rsidP="00D4001D">
            <w:pPr>
              <w:spacing w:line="240" w:lineRule="auto"/>
              <w:ind w:right="-108" w:hanging="306"/>
              <w:jc w:val="center"/>
              <w:rPr>
                <w:rFonts w:asciiTheme="majorBidi" w:hAnsiTheme="majorBidi" w:cstheme="majorBidi"/>
                <w:bCs/>
              </w:rPr>
            </w:pPr>
            <w:r w:rsidRPr="00084F2C">
              <w:rPr>
                <w:rFonts w:asciiTheme="majorBidi" w:hAnsiTheme="majorBidi" w:cstheme="majorBidi"/>
                <w:bCs/>
              </w:rPr>
              <w:t>3.70</w:t>
            </w:r>
          </w:p>
        </w:tc>
      </w:tr>
      <w:tr w:rsidR="000205F3" w:rsidRPr="00AE0DE5" w:rsidTr="0097324D">
        <w:tc>
          <w:tcPr>
            <w:tcW w:w="918" w:type="dxa"/>
          </w:tcPr>
          <w:p w:rsidR="000205F3" w:rsidRPr="00084F2C" w:rsidRDefault="000205F3" w:rsidP="00D400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</w:rPr>
            </w:pPr>
            <w:r w:rsidRPr="00084F2C">
              <w:rPr>
                <w:rFonts w:asciiTheme="majorBidi" w:hAnsiTheme="majorBidi" w:cstheme="majorBidi"/>
                <w:bCs/>
              </w:rPr>
              <w:t>3</w:t>
            </w:r>
          </w:p>
        </w:tc>
        <w:tc>
          <w:tcPr>
            <w:tcW w:w="3510" w:type="dxa"/>
          </w:tcPr>
          <w:p w:rsidR="000205F3" w:rsidRPr="00084F2C" w:rsidRDefault="000205F3" w:rsidP="00D4001D">
            <w:pPr>
              <w:spacing w:line="240" w:lineRule="auto"/>
              <w:ind w:right="-108" w:hanging="306"/>
              <w:jc w:val="center"/>
              <w:rPr>
                <w:rFonts w:asciiTheme="majorBidi" w:hAnsiTheme="majorBidi" w:cstheme="majorBidi"/>
              </w:rPr>
            </w:pPr>
            <w:r w:rsidRPr="00084F2C">
              <w:rPr>
                <w:rFonts w:asciiTheme="majorBidi" w:hAnsiTheme="majorBidi" w:cstheme="majorBidi"/>
                <w:lang w:val="en-US"/>
              </w:rPr>
              <w:t>1</w:t>
            </w:r>
            <w:r w:rsidRPr="00084F2C">
              <w:rPr>
                <w:rFonts w:asciiTheme="majorBidi" w:hAnsiTheme="majorBidi" w:cstheme="majorBidi"/>
                <w:cs/>
                <w:lang w:val="en-US"/>
              </w:rPr>
              <w:t xml:space="preserve"> มกราคม </w:t>
            </w:r>
            <w:r w:rsidRPr="00084F2C">
              <w:rPr>
                <w:rFonts w:asciiTheme="majorBidi" w:hAnsiTheme="majorBidi" w:cstheme="majorBidi"/>
                <w:lang w:val="en-US"/>
              </w:rPr>
              <w:t xml:space="preserve">2562 - 30 </w:t>
            </w:r>
            <w:r w:rsidRPr="00084F2C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084F2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3330" w:type="dxa"/>
          </w:tcPr>
          <w:p w:rsidR="000205F3" w:rsidRPr="00084F2C" w:rsidRDefault="000205F3" w:rsidP="00D4001D">
            <w:pPr>
              <w:spacing w:line="240" w:lineRule="auto"/>
              <w:ind w:right="-108" w:hanging="306"/>
              <w:jc w:val="center"/>
              <w:rPr>
                <w:rFonts w:asciiTheme="majorBidi" w:hAnsiTheme="majorBidi" w:cstheme="majorBidi"/>
                <w:bCs/>
              </w:rPr>
            </w:pPr>
            <w:r w:rsidRPr="00084F2C">
              <w:rPr>
                <w:rFonts w:asciiTheme="majorBidi" w:hAnsiTheme="majorBidi" w:cstheme="majorBidi"/>
                <w:bCs/>
              </w:rPr>
              <w:t>30</w:t>
            </w:r>
            <w:r w:rsidRPr="00084F2C">
              <w:rPr>
                <w:rFonts w:asciiTheme="majorBidi" w:hAnsiTheme="majorBidi" w:cstheme="majorBidi"/>
                <w:bCs/>
                <w:lang w:val="en-US"/>
              </w:rPr>
              <w:t xml:space="preserve">% </w:t>
            </w:r>
            <w:r w:rsidRPr="00084F2C">
              <w:rPr>
                <w:rFonts w:asciiTheme="majorBidi" w:hAnsiTheme="majorBidi" w:cstheme="majorBidi"/>
                <w:b/>
                <w:cs/>
                <w:lang w:val="en-US"/>
              </w:rPr>
              <w:t>ของ</w:t>
            </w:r>
            <w:r w:rsidRPr="00084F2C">
              <w:rPr>
                <w:rFonts w:asciiTheme="majorBidi" w:hAnsiTheme="majorBidi" w:cstheme="majorBidi"/>
                <w:spacing w:val="-4"/>
                <w:cs/>
                <w:lang w:val="en-US"/>
              </w:rPr>
              <w:t>สิทธิซื้อ</w:t>
            </w:r>
            <w:r w:rsidRPr="00084F2C">
              <w:rPr>
                <w:rFonts w:asciiTheme="majorBidi" w:hAnsiTheme="majorBidi" w:cstheme="majorBidi"/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0205F3" w:rsidRPr="00084F2C" w:rsidRDefault="000205F3" w:rsidP="00D4001D">
            <w:pPr>
              <w:spacing w:line="240" w:lineRule="auto"/>
              <w:ind w:right="-108" w:hanging="306"/>
              <w:jc w:val="center"/>
              <w:rPr>
                <w:rFonts w:asciiTheme="majorBidi" w:hAnsiTheme="majorBidi" w:cstheme="majorBidi"/>
                <w:bCs/>
              </w:rPr>
            </w:pPr>
            <w:r w:rsidRPr="00084F2C">
              <w:rPr>
                <w:rFonts w:asciiTheme="majorBidi" w:hAnsiTheme="majorBidi" w:cstheme="majorBidi"/>
                <w:bCs/>
              </w:rPr>
              <w:t>3.80</w:t>
            </w:r>
          </w:p>
        </w:tc>
      </w:tr>
      <w:tr w:rsidR="000205F3" w:rsidRPr="00AE0DE5" w:rsidTr="0097324D">
        <w:tc>
          <w:tcPr>
            <w:tcW w:w="918" w:type="dxa"/>
          </w:tcPr>
          <w:p w:rsidR="000205F3" w:rsidRPr="00084F2C" w:rsidRDefault="000205F3" w:rsidP="00D4001D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Cs/>
              </w:rPr>
            </w:pPr>
            <w:r w:rsidRPr="00084F2C">
              <w:rPr>
                <w:rFonts w:asciiTheme="majorBidi" w:hAnsiTheme="majorBidi" w:cstheme="majorBidi"/>
                <w:bCs/>
              </w:rPr>
              <w:t>4</w:t>
            </w:r>
          </w:p>
        </w:tc>
        <w:tc>
          <w:tcPr>
            <w:tcW w:w="3510" w:type="dxa"/>
          </w:tcPr>
          <w:p w:rsidR="000205F3" w:rsidRPr="00084F2C" w:rsidRDefault="000205F3" w:rsidP="00D4001D">
            <w:pPr>
              <w:spacing w:line="240" w:lineRule="auto"/>
              <w:ind w:right="-108" w:hanging="306"/>
              <w:jc w:val="center"/>
              <w:rPr>
                <w:rFonts w:asciiTheme="majorBidi" w:hAnsiTheme="majorBidi" w:cstheme="majorBidi"/>
              </w:rPr>
            </w:pPr>
            <w:r w:rsidRPr="00084F2C">
              <w:rPr>
                <w:rFonts w:asciiTheme="majorBidi" w:hAnsiTheme="majorBidi" w:cstheme="majorBidi"/>
                <w:lang w:val="en-US"/>
              </w:rPr>
              <w:t>1</w:t>
            </w:r>
            <w:r w:rsidRPr="00084F2C">
              <w:rPr>
                <w:rFonts w:asciiTheme="majorBidi" w:hAnsiTheme="majorBidi" w:cstheme="majorBidi"/>
                <w:cs/>
                <w:lang w:val="en-US"/>
              </w:rPr>
              <w:t xml:space="preserve"> มกราคม </w:t>
            </w:r>
            <w:r w:rsidRPr="00084F2C">
              <w:rPr>
                <w:rFonts w:asciiTheme="majorBidi" w:hAnsiTheme="majorBidi" w:cstheme="majorBidi"/>
                <w:lang w:val="en-US"/>
              </w:rPr>
              <w:t xml:space="preserve">2563 - 30 </w:t>
            </w:r>
            <w:r w:rsidRPr="00084F2C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084F2C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3330" w:type="dxa"/>
          </w:tcPr>
          <w:p w:rsidR="000205F3" w:rsidRPr="00084F2C" w:rsidRDefault="000205F3" w:rsidP="00D4001D">
            <w:pPr>
              <w:spacing w:line="240" w:lineRule="auto"/>
              <w:ind w:right="-108" w:hanging="306"/>
              <w:jc w:val="center"/>
              <w:rPr>
                <w:rFonts w:asciiTheme="majorBidi" w:hAnsiTheme="majorBidi" w:cstheme="majorBidi"/>
                <w:bCs/>
              </w:rPr>
            </w:pPr>
            <w:r w:rsidRPr="00084F2C">
              <w:rPr>
                <w:rFonts w:asciiTheme="majorBidi" w:hAnsiTheme="majorBidi" w:cstheme="majorBidi"/>
                <w:bCs/>
              </w:rPr>
              <w:t>40</w:t>
            </w:r>
            <w:r w:rsidRPr="00084F2C">
              <w:rPr>
                <w:rFonts w:asciiTheme="majorBidi" w:hAnsiTheme="majorBidi" w:cstheme="majorBidi"/>
                <w:bCs/>
                <w:lang w:val="en-US"/>
              </w:rPr>
              <w:t xml:space="preserve">% </w:t>
            </w:r>
            <w:r w:rsidRPr="00084F2C">
              <w:rPr>
                <w:rFonts w:asciiTheme="majorBidi" w:hAnsiTheme="majorBidi" w:cstheme="majorBidi"/>
                <w:b/>
                <w:cs/>
                <w:lang w:val="en-US"/>
              </w:rPr>
              <w:t>ของ</w:t>
            </w:r>
            <w:r w:rsidRPr="00084F2C">
              <w:rPr>
                <w:rFonts w:asciiTheme="majorBidi" w:hAnsiTheme="majorBidi" w:cstheme="majorBidi"/>
                <w:spacing w:val="-4"/>
                <w:cs/>
                <w:lang w:val="en-US"/>
              </w:rPr>
              <w:t>สิทธิซื้อ</w:t>
            </w:r>
            <w:r w:rsidRPr="00084F2C">
              <w:rPr>
                <w:rFonts w:asciiTheme="majorBidi" w:hAnsiTheme="majorBidi" w:cstheme="majorBidi"/>
                <w:b/>
                <w:cs/>
                <w:lang w:val="en-US"/>
              </w:rPr>
              <w:t>หุ้นที่ได้รับจัดสรร</w:t>
            </w:r>
          </w:p>
        </w:tc>
        <w:tc>
          <w:tcPr>
            <w:tcW w:w="1620" w:type="dxa"/>
          </w:tcPr>
          <w:p w:rsidR="000205F3" w:rsidRPr="00084F2C" w:rsidRDefault="000205F3" w:rsidP="00D4001D">
            <w:pPr>
              <w:spacing w:line="240" w:lineRule="auto"/>
              <w:ind w:right="-108" w:hanging="306"/>
              <w:jc w:val="center"/>
              <w:rPr>
                <w:rFonts w:asciiTheme="majorBidi" w:hAnsiTheme="majorBidi" w:cstheme="majorBidi"/>
                <w:bCs/>
              </w:rPr>
            </w:pPr>
            <w:r w:rsidRPr="00084F2C">
              <w:rPr>
                <w:rFonts w:asciiTheme="majorBidi" w:hAnsiTheme="majorBidi" w:cstheme="majorBidi"/>
                <w:bCs/>
              </w:rPr>
              <w:t>3.90</w:t>
            </w:r>
          </w:p>
        </w:tc>
      </w:tr>
    </w:tbl>
    <w:p w:rsidR="00F71E8C" w:rsidRPr="007410EF" w:rsidRDefault="00F71E8C" w:rsidP="007410E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:rsidR="000205F3" w:rsidRPr="007410EF" w:rsidRDefault="000205F3" w:rsidP="007410EF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s/>
          <w:lang w:val="en-US"/>
        </w:rPr>
      </w:pPr>
      <w:r w:rsidRPr="007410EF">
        <w:rPr>
          <w:rFonts w:asciiTheme="majorBidi" w:hAnsiTheme="majorBidi" w:cstheme="majorBidi"/>
          <w:i/>
          <w:iCs/>
          <w:cs/>
          <w:lang w:val="en-US"/>
        </w:rPr>
        <w:lastRenderedPageBreak/>
        <w:t>การวัดมูลค่ายุติธรรม</w:t>
      </w:r>
    </w:p>
    <w:p w:rsidR="000205F3" w:rsidRPr="007410EF" w:rsidRDefault="000205F3" w:rsidP="007410EF">
      <w:pPr>
        <w:pStyle w:val="BodyText"/>
        <w:spacing w:after="0" w:line="240" w:lineRule="auto"/>
        <w:ind w:left="547" w:right="-43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:rsidR="000205F3" w:rsidRPr="007410EF" w:rsidRDefault="000205F3" w:rsidP="007410EF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410EF">
        <w:rPr>
          <w:rFonts w:asciiTheme="majorBidi" w:hAnsiTheme="majorBidi" w:cstheme="majorBidi"/>
          <w:sz w:val="30"/>
          <w:szCs w:val="30"/>
          <w:cs/>
          <w:lang w:val="en-US"/>
        </w:rPr>
        <w:t>บริษัทวัดมูลค่ายุติธรรมโดยประมาณของสิทธิซื้อหุ้นในโครงการนี้</w:t>
      </w:r>
      <w:r w:rsidRPr="007410EF">
        <w:rPr>
          <w:rFonts w:asciiTheme="majorBidi" w:hAnsiTheme="majorBidi" w:cstheme="majorBidi"/>
          <w:color w:val="FFFFFF"/>
          <w:sz w:val="30"/>
          <w:szCs w:val="30"/>
          <w:lang w:val="en-US"/>
        </w:rPr>
        <w:t>-</w:t>
      </w:r>
      <w:r w:rsidRPr="007410EF">
        <w:rPr>
          <w:rFonts w:asciiTheme="majorBidi" w:hAnsiTheme="majorBidi" w:cstheme="majorBidi"/>
          <w:sz w:val="30"/>
          <w:szCs w:val="30"/>
          <w:cs/>
          <w:lang w:val="en-US"/>
        </w:rPr>
        <w:t xml:space="preserve">โดยใช้แบบจำลองทวินาม </w:t>
      </w:r>
      <w:r w:rsidRPr="007410EF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มูลค่ายุติธรรมถัวเฉลี่ยถ่วงน้ำหนัก ณ วันที่ให้สิทธิซื้อหุ้นอยู่ระหว่าง </w:t>
      </w:r>
      <w:r w:rsidRPr="007410EF">
        <w:rPr>
          <w:rFonts w:asciiTheme="majorBidi" w:hAnsiTheme="majorBidi" w:cstheme="majorBidi"/>
          <w:sz w:val="30"/>
          <w:szCs w:val="30"/>
        </w:rPr>
        <w:t>0.99</w:t>
      </w:r>
      <w:r w:rsidRPr="007410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410EF">
        <w:rPr>
          <w:rFonts w:asciiTheme="majorBidi" w:hAnsiTheme="majorBidi" w:cstheme="majorBidi"/>
          <w:sz w:val="30"/>
          <w:szCs w:val="30"/>
        </w:rPr>
        <w:t xml:space="preserve">- 1.15 </w:t>
      </w:r>
      <w:r w:rsidRPr="007410EF">
        <w:rPr>
          <w:rFonts w:asciiTheme="majorBidi" w:hAnsiTheme="majorBidi" w:cstheme="majorBidi"/>
          <w:sz w:val="30"/>
          <w:szCs w:val="30"/>
          <w:cs/>
        </w:rPr>
        <w:t>บาทต่อหน่วย</w:t>
      </w:r>
      <w:r w:rsidRPr="007410EF">
        <w:rPr>
          <w:rFonts w:asciiTheme="majorBidi" w:hAnsiTheme="majorBidi" w:cstheme="majorBidi"/>
          <w:sz w:val="30"/>
          <w:szCs w:val="30"/>
          <w:cs/>
          <w:lang w:val="en-US"/>
        </w:rPr>
        <w:t>โดยมีข้อสมมติในการกำหนดมูลค่ายุติธรรมที่สำคัญดังต่อไปนี้</w:t>
      </w:r>
    </w:p>
    <w:p w:rsidR="000205F3" w:rsidRPr="007410EF" w:rsidRDefault="000205F3" w:rsidP="007410EF">
      <w:pPr>
        <w:pStyle w:val="BodyText"/>
        <w:tabs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5328"/>
        <w:gridCol w:w="3960"/>
      </w:tblGrid>
      <w:tr w:rsidR="000205F3" w:rsidRPr="007410EF" w:rsidTr="0097324D">
        <w:tc>
          <w:tcPr>
            <w:tcW w:w="5328" w:type="dxa"/>
            <w:vAlign w:val="center"/>
            <w:hideMark/>
          </w:tcPr>
          <w:p w:rsidR="000205F3" w:rsidRPr="007410EF" w:rsidRDefault="000205F3" w:rsidP="007410E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410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3960" w:type="dxa"/>
            <w:vAlign w:val="center"/>
          </w:tcPr>
          <w:p w:rsidR="000205F3" w:rsidRPr="007410EF" w:rsidRDefault="000205F3" w:rsidP="007410EF">
            <w:pPr>
              <w:pStyle w:val="a6"/>
              <w:ind w:right="0"/>
              <w:rPr>
                <w:rFonts w:asciiTheme="majorBidi" w:hAnsiTheme="majorBidi" w:cstheme="majorBidi"/>
                <w:sz w:val="30"/>
                <w:szCs w:val="30"/>
              </w:rPr>
            </w:pPr>
            <w:r w:rsidRPr="007410EF">
              <w:rPr>
                <w:rFonts w:asciiTheme="majorBidi" w:hAnsiTheme="majorBidi" w:cstheme="majorBidi"/>
                <w:sz w:val="30"/>
                <w:szCs w:val="30"/>
              </w:rPr>
              <w:t xml:space="preserve">4.42 </w:t>
            </w:r>
            <w:r w:rsidRPr="007410E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7410EF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410EF">
              <w:rPr>
                <w:rFonts w:asciiTheme="majorBidi" w:hAnsiTheme="majorBidi" w:cstheme="majorBidi"/>
                <w:sz w:val="30"/>
                <w:szCs w:val="30"/>
                <w:cs/>
              </w:rPr>
              <w:t>หุ้น</w:t>
            </w:r>
          </w:p>
        </w:tc>
      </w:tr>
      <w:tr w:rsidR="000205F3" w:rsidRPr="007410EF" w:rsidTr="0097324D">
        <w:tc>
          <w:tcPr>
            <w:tcW w:w="5328" w:type="dxa"/>
            <w:vAlign w:val="center"/>
            <w:hideMark/>
          </w:tcPr>
          <w:p w:rsidR="000205F3" w:rsidRPr="007410EF" w:rsidRDefault="000205F3" w:rsidP="007410E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10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3960" w:type="dxa"/>
            <w:vAlign w:val="center"/>
          </w:tcPr>
          <w:p w:rsidR="000205F3" w:rsidRPr="007410EF" w:rsidRDefault="000205F3" w:rsidP="007410EF">
            <w:pPr>
              <w:pStyle w:val="a6"/>
              <w:ind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0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อัตราร้อยละ </w:t>
            </w:r>
            <w:r w:rsidRPr="007410EF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0205F3" w:rsidRPr="007410EF" w:rsidTr="0097324D">
        <w:tc>
          <w:tcPr>
            <w:tcW w:w="5328" w:type="dxa"/>
            <w:vAlign w:val="center"/>
          </w:tcPr>
          <w:p w:rsidR="000205F3" w:rsidRPr="007410EF" w:rsidRDefault="000205F3" w:rsidP="007410E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7410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3960" w:type="dxa"/>
            <w:vAlign w:val="center"/>
          </w:tcPr>
          <w:p w:rsidR="000205F3" w:rsidRPr="007410EF" w:rsidRDefault="000205F3" w:rsidP="007410EF">
            <w:pPr>
              <w:pStyle w:val="a6"/>
              <w:ind w:righ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0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อัตราร้อยละ </w:t>
            </w:r>
            <w:r w:rsidRPr="007410EF">
              <w:rPr>
                <w:rFonts w:asciiTheme="majorBidi" w:hAnsiTheme="majorBidi" w:cstheme="majorBidi"/>
                <w:sz w:val="30"/>
                <w:szCs w:val="30"/>
              </w:rPr>
              <w:t xml:space="preserve">1.55 </w:t>
            </w:r>
            <w:r w:rsidRPr="007410EF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</w:tr>
      <w:tr w:rsidR="000205F3" w:rsidRPr="007410EF" w:rsidTr="0097324D">
        <w:tc>
          <w:tcPr>
            <w:tcW w:w="5328" w:type="dxa"/>
            <w:hideMark/>
          </w:tcPr>
          <w:p w:rsidR="000205F3" w:rsidRPr="007410EF" w:rsidRDefault="000205F3" w:rsidP="007410EF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10E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3960" w:type="dxa"/>
            <w:vAlign w:val="center"/>
          </w:tcPr>
          <w:p w:rsidR="000205F3" w:rsidRPr="007410EF" w:rsidRDefault="000205F3" w:rsidP="007410EF">
            <w:pPr>
              <w:pStyle w:val="a6"/>
              <w:ind w:right="-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10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อัตราร้อยละ </w:t>
            </w:r>
            <w:r w:rsidRPr="007410EF">
              <w:rPr>
                <w:rFonts w:asciiTheme="majorBidi" w:hAnsiTheme="majorBidi" w:cstheme="majorBidi"/>
                <w:sz w:val="30"/>
                <w:szCs w:val="30"/>
              </w:rPr>
              <w:t>1.43</w:t>
            </w:r>
            <w:r w:rsidRPr="007410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10EF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410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410EF">
              <w:rPr>
                <w:rFonts w:asciiTheme="majorBidi" w:hAnsiTheme="majorBidi" w:cstheme="majorBidi"/>
                <w:sz w:val="30"/>
                <w:szCs w:val="30"/>
              </w:rPr>
              <w:t>2.04</w:t>
            </w:r>
            <w:r w:rsidRPr="007410E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:rsidR="000205F3" w:rsidRPr="007410EF" w:rsidRDefault="000205F3" w:rsidP="007410EF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0205F3" w:rsidRPr="007410EF" w:rsidRDefault="000205F3" w:rsidP="007410EF">
      <w:pPr>
        <w:spacing w:line="240" w:lineRule="auto"/>
        <w:ind w:left="547"/>
        <w:jc w:val="thaiDistribute"/>
        <w:rPr>
          <w:rFonts w:asciiTheme="majorBidi" w:hAnsiTheme="majorBidi" w:cstheme="majorBidi"/>
          <w:cs/>
          <w:lang w:val="en-US"/>
        </w:rPr>
      </w:pPr>
      <w:r w:rsidRPr="007410EF">
        <w:rPr>
          <w:rFonts w:asciiTheme="majorBidi" w:hAnsiTheme="majorBidi" w:cstheme="majorBidi"/>
          <w:cs/>
        </w:rPr>
        <w:t>กลุ่มบริษัทและบริษัทบันทึกค่าใช้จ่ายการจ่ายโดยใช้หุ้นเป็นเกณฑ์ในงบการเงินรวมและงบการเงินเฉพาะกิจการสำหรับงวด</w:t>
      </w:r>
      <w:r w:rsidR="00D4001D" w:rsidRPr="007410EF">
        <w:rPr>
          <w:rFonts w:asciiTheme="majorBidi" w:hAnsiTheme="majorBidi" w:cstheme="majorBidi"/>
          <w:cs/>
        </w:rPr>
        <w:t>สามเดือนและ</w:t>
      </w:r>
      <w:r w:rsidR="00FA486E" w:rsidRPr="007410EF">
        <w:rPr>
          <w:rFonts w:asciiTheme="majorBidi" w:hAnsiTheme="majorBidi" w:cstheme="majorBidi" w:hint="cs"/>
          <w:cs/>
        </w:rPr>
        <w:t>เก้า</w:t>
      </w:r>
      <w:r w:rsidRPr="007410EF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7410EF">
        <w:rPr>
          <w:rFonts w:asciiTheme="majorBidi" w:hAnsiTheme="majorBidi" w:cstheme="majorBidi"/>
          <w:lang w:val="en-US"/>
        </w:rPr>
        <w:t xml:space="preserve">30 </w:t>
      </w:r>
      <w:r w:rsidR="00FA486E" w:rsidRPr="007410EF">
        <w:rPr>
          <w:rFonts w:asciiTheme="majorBidi" w:hAnsiTheme="majorBidi" w:cstheme="majorBidi" w:hint="cs"/>
          <w:cs/>
          <w:lang w:val="en-US"/>
        </w:rPr>
        <w:t xml:space="preserve">กันยายน </w:t>
      </w:r>
      <w:r w:rsidRPr="007410EF">
        <w:rPr>
          <w:rFonts w:asciiTheme="majorBidi" w:hAnsiTheme="majorBidi" w:cstheme="majorBidi"/>
          <w:lang w:val="en-US"/>
        </w:rPr>
        <w:t>2561</w:t>
      </w:r>
      <w:r w:rsidRPr="007410EF">
        <w:rPr>
          <w:rFonts w:asciiTheme="majorBidi" w:hAnsiTheme="majorBidi" w:cstheme="majorBidi"/>
          <w:cs/>
        </w:rPr>
        <w:t xml:space="preserve"> จำนวน</w:t>
      </w:r>
      <w:r w:rsidRPr="007410EF">
        <w:rPr>
          <w:rFonts w:asciiTheme="majorBidi" w:hAnsiTheme="majorBidi" w:cstheme="majorBidi"/>
        </w:rPr>
        <w:t xml:space="preserve"> </w:t>
      </w:r>
      <w:r w:rsidR="00D15F4C">
        <w:rPr>
          <w:rFonts w:asciiTheme="majorBidi" w:hAnsiTheme="majorBidi" w:cstheme="majorBidi"/>
        </w:rPr>
        <w:t xml:space="preserve">2.8 </w:t>
      </w:r>
      <w:r w:rsidRPr="007410EF">
        <w:rPr>
          <w:rFonts w:asciiTheme="majorBidi" w:hAnsiTheme="majorBidi" w:cstheme="majorBidi"/>
          <w:cs/>
        </w:rPr>
        <w:t>ล้านบาท</w:t>
      </w:r>
      <w:r w:rsidR="00D4001D" w:rsidRPr="007410EF">
        <w:rPr>
          <w:rFonts w:asciiTheme="majorBidi" w:hAnsiTheme="majorBidi" w:cstheme="majorBidi"/>
          <w:cs/>
        </w:rPr>
        <w:t xml:space="preserve">และ </w:t>
      </w:r>
      <w:r w:rsidR="00D15F4C">
        <w:rPr>
          <w:rFonts w:asciiTheme="majorBidi" w:hAnsiTheme="majorBidi" w:cstheme="majorBidi"/>
        </w:rPr>
        <w:t>8.3</w:t>
      </w:r>
      <w:r w:rsidR="002A5FFD" w:rsidRPr="007410EF">
        <w:rPr>
          <w:rFonts w:asciiTheme="majorBidi" w:hAnsiTheme="majorBidi" w:cstheme="majorBidi"/>
          <w:lang w:val="en-US"/>
        </w:rPr>
        <w:t xml:space="preserve"> </w:t>
      </w:r>
      <w:r w:rsidR="00D4001D" w:rsidRPr="007410EF">
        <w:rPr>
          <w:rFonts w:asciiTheme="majorBidi" w:hAnsiTheme="majorBidi" w:cstheme="majorBidi"/>
          <w:cs/>
          <w:lang w:val="en-US"/>
        </w:rPr>
        <w:t>ล้านบาท ตามลำดับ</w:t>
      </w:r>
      <w:r w:rsidRPr="007410EF">
        <w:rPr>
          <w:rFonts w:asciiTheme="majorBidi" w:hAnsiTheme="majorBidi" w:cstheme="majorBidi"/>
          <w:cs/>
        </w:rPr>
        <w:t xml:space="preserve"> </w:t>
      </w:r>
      <w:r w:rsidRPr="007410EF">
        <w:rPr>
          <w:rFonts w:asciiTheme="majorBidi" w:hAnsiTheme="majorBidi" w:cstheme="majorBidi"/>
          <w:i/>
          <w:iCs/>
        </w:rPr>
        <w:t xml:space="preserve">(30 </w:t>
      </w:r>
      <w:r w:rsidR="00FA486E" w:rsidRPr="007410EF">
        <w:rPr>
          <w:rFonts w:asciiTheme="majorBidi" w:hAnsiTheme="majorBidi" w:cstheme="majorBidi" w:hint="cs"/>
          <w:i/>
          <w:iCs/>
          <w:cs/>
        </w:rPr>
        <w:t xml:space="preserve">กันยายน </w:t>
      </w:r>
      <w:r w:rsidR="00DC043D">
        <w:rPr>
          <w:rFonts w:asciiTheme="majorBidi" w:hAnsiTheme="majorBidi" w:cstheme="majorBidi"/>
          <w:i/>
          <w:iCs/>
          <w:lang w:val="en-US"/>
        </w:rPr>
        <w:t>2560: 3.9</w:t>
      </w:r>
      <w:r w:rsidR="00D4001D" w:rsidRPr="007410EF">
        <w:rPr>
          <w:rFonts w:asciiTheme="majorBidi" w:hAnsiTheme="majorBidi" w:cstheme="majorBidi"/>
          <w:i/>
          <w:iCs/>
          <w:lang w:val="en-US"/>
        </w:rPr>
        <w:t xml:space="preserve"> </w:t>
      </w:r>
      <w:r w:rsidR="00C65D52" w:rsidRPr="007410EF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D4001D" w:rsidRPr="007410EF">
        <w:rPr>
          <w:rFonts w:asciiTheme="majorBidi" w:hAnsiTheme="majorBidi" w:cstheme="majorBidi"/>
          <w:i/>
          <w:iCs/>
          <w:cs/>
          <w:lang w:val="en-US"/>
        </w:rPr>
        <w:t xml:space="preserve">และ </w:t>
      </w:r>
      <w:r w:rsidR="00DC043D">
        <w:rPr>
          <w:rFonts w:asciiTheme="majorBidi" w:hAnsiTheme="majorBidi" w:cstheme="majorBidi"/>
          <w:i/>
          <w:iCs/>
          <w:lang w:val="en-US"/>
        </w:rPr>
        <w:t xml:space="preserve">10.3 </w:t>
      </w:r>
      <w:r w:rsidRPr="007410EF">
        <w:rPr>
          <w:rFonts w:asciiTheme="majorBidi" w:hAnsiTheme="majorBidi" w:cstheme="majorBidi"/>
          <w:i/>
          <w:iCs/>
          <w:cs/>
          <w:lang w:val="en-US"/>
        </w:rPr>
        <w:t>ล้านบาท</w:t>
      </w:r>
      <w:r w:rsidR="00D4001D" w:rsidRPr="007410EF">
        <w:rPr>
          <w:rFonts w:asciiTheme="majorBidi" w:hAnsiTheme="majorBidi" w:cstheme="majorBidi"/>
          <w:i/>
          <w:iCs/>
          <w:lang w:val="en-US"/>
        </w:rPr>
        <w:t xml:space="preserve"> </w:t>
      </w:r>
      <w:r w:rsidR="00D4001D" w:rsidRPr="007410EF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7410EF">
        <w:rPr>
          <w:rFonts w:asciiTheme="majorBidi" w:hAnsiTheme="majorBidi" w:cstheme="majorBidi"/>
          <w:i/>
          <w:iCs/>
          <w:cs/>
          <w:lang w:val="en-US"/>
        </w:rPr>
        <w:t>)</w:t>
      </w:r>
    </w:p>
    <w:p w:rsidR="000205F3" w:rsidRPr="007410EF" w:rsidRDefault="000205F3" w:rsidP="007410EF">
      <w:pPr>
        <w:tabs>
          <w:tab w:val="decimal" w:pos="9540"/>
        </w:tabs>
        <w:spacing w:line="240" w:lineRule="auto"/>
        <w:ind w:left="540" w:right="-117"/>
        <w:jc w:val="thaiDistribute"/>
        <w:rPr>
          <w:rFonts w:asciiTheme="majorBidi" w:eastAsia="Times New Roman" w:hAnsiTheme="majorBidi" w:cstheme="majorBidi"/>
          <w:color w:val="000000"/>
          <w:spacing w:val="2"/>
          <w:sz w:val="24"/>
          <w:szCs w:val="24"/>
          <w:lang w:val="en-US"/>
        </w:rPr>
      </w:pPr>
    </w:p>
    <w:p w:rsidR="000205F3" w:rsidRPr="007410EF" w:rsidRDefault="000205F3" w:rsidP="007410EF">
      <w:pPr>
        <w:tabs>
          <w:tab w:val="decimal" w:pos="9540"/>
        </w:tabs>
        <w:spacing w:line="240" w:lineRule="auto"/>
        <w:ind w:left="540" w:right="-117"/>
        <w:jc w:val="thaiDistribute"/>
        <w:rPr>
          <w:rFonts w:asciiTheme="majorBidi" w:eastAsia="Times New Roman" w:hAnsiTheme="majorBidi" w:cstheme="majorBidi"/>
          <w:color w:val="000000"/>
          <w:spacing w:val="2"/>
          <w:lang w:val="en-US"/>
        </w:rPr>
      </w:pPr>
      <w:r w:rsidRPr="007410EF">
        <w:rPr>
          <w:rFonts w:asciiTheme="majorBidi" w:eastAsia="Times New Roman" w:hAnsiTheme="majorBidi" w:cstheme="majorBidi"/>
          <w:color w:val="000000"/>
          <w:spacing w:val="2"/>
          <w:cs/>
          <w:lang w:val="en-US"/>
        </w:rPr>
        <w:t>การเปลี่ยนแปลงของจำนวนสิทธิซื้อหุ้นสามัญสำหรับ</w:t>
      </w:r>
      <w:r w:rsidR="00FA486E" w:rsidRPr="007410EF">
        <w:rPr>
          <w:rFonts w:asciiTheme="majorBidi" w:hAnsiTheme="majorBidi" w:cstheme="majorBidi"/>
          <w:spacing w:val="2"/>
          <w:cs/>
        </w:rPr>
        <w:t>งว</w:t>
      </w:r>
      <w:r w:rsidR="00FA486E" w:rsidRPr="007410EF">
        <w:rPr>
          <w:rFonts w:asciiTheme="majorBidi" w:hAnsiTheme="majorBidi" w:cstheme="majorBidi" w:hint="cs"/>
          <w:spacing w:val="2"/>
          <w:cs/>
        </w:rPr>
        <w:t>ดเก้า</w:t>
      </w:r>
      <w:r w:rsidRPr="007410EF">
        <w:rPr>
          <w:rFonts w:asciiTheme="majorBidi" w:hAnsiTheme="majorBidi" w:cstheme="majorBidi"/>
          <w:spacing w:val="2"/>
          <w:cs/>
        </w:rPr>
        <w:t>เดือนสิ้นสุด</w:t>
      </w:r>
      <w:r w:rsidRPr="007410EF">
        <w:rPr>
          <w:rFonts w:asciiTheme="majorBidi" w:eastAsia="Times New Roman" w:hAnsiTheme="majorBidi" w:cstheme="majorBidi"/>
          <w:color w:val="000000"/>
          <w:spacing w:val="2"/>
          <w:cs/>
          <w:lang w:val="en-US"/>
        </w:rPr>
        <w:t>วันที่</w:t>
      </w:r>
      <w:r w:rsidRPr="007410EF">
        <w:rPr>
          <w:rFonts w:asciiTheme="majorBidi" w:eastAsia="Times New Roman" w:hAnsiTheme="majorBidi" w:cstheme="majorBidi"/>
          <w:color w:val="000000"/>
          <w:spacing w:val="2"/>
          <w:lang w:val="en-US"/>
        </w:rPr>
        <w:t xml:space="preserve"> 30 </w:t>
      </w:r>
      <w:r w:rsidR="00FA486E" w:rsidRPr="007410EF">
        <w:rPr>
          <w:rFonts w:asciiTheme="majorBidi" w:eastAsia="Times New Roman" w:hAnsiTheme="majorBidi" w:cstheme="majorBidi" w:hint="cs"/>
          <w:color w:val="000000"/>
          <w:spacing w:val="2"/>
          <w:cs/>
          <w:lang w:val="en-US"/>
        </w:rPr>
        <w:t xml:space="preserve">กันยายน </w:t>
      </w:r>
      <w:r w:rsidRPr="007410EF">
        <w:rPr>
          <w:rFonts w:asciiTheme="majorBidi" w:eastAsia="Times New Roman" w:hAnsiTheme="majorBidi" w:cstheme="majorBidi"/>
          <w:color w:val="000000"/>
          <w:spacing w:val="2"/>
          <w:lang w:val="en-US"/>
        </w:rPr>
        <w:t xml:space="preserve">2561 </w:t>
      </w:r>
      <w:r w:rsidRPr="007410EF">
        <w:rPr>
          <w:rFonts w:asciiTheme="majorBidi" w:eastAsia="Times New Roman" w:hAnsiTheme="majorBidi" w:cstheme="majorBidi"/>
          <w:color w:val="000000"/>
          <w:spacing w:val="2"/>
          <w:cs/>
          <w:lang w:val="en-US"/>
        </w:rPr>
        <w:t>และ</w:t>
      </w:r>
      <w:r w:rsidRPr="007410EF">
        <w:rPr>
          <w:rFonts w:asciiTheme="majorBidi" w:eastAsia="Times New Roman" w:hAnsiTheme="majorBidi" w:cstheme="majorBidi"/>
          <w:color w:val="000000"/>
          <w:spacing w:val="2"/>
          <w:lang w:val="en-US"/>
        </w:rPr>
        <w:t xml:space="preserve"> 2560 </w:t>
      </w:r>
      <w:r w:rsidRPr="007410EF">
        <w:rPr>
          <w:rFonts w:asciiTheme="majorBidi" w:eastAsia="Times New Roman" w:hAnsiTheme="majorBidi" w:cstheme="majorBidi"/>
          <w:color w:val="000000"/>
          <w:spacing w:val="2"/>
          <w:cs/>
          <w:lang w:val="en-US"/>
        </w:rPr>
        <w:t>มีดังนี้</w:t>
      </w:r>
    </w:p>
    <w:p w:rsidR="000205F3" w:rsidRPr="007410EF" w:rsidRDefault="000205F3" w:rsidP="007410EF">
      <w:pPr>
        <w:tabs>
          <w:tab w:val="decimal" w:pos="9450"/>
        </w:tabs>
        <w:spacing w:line="240" w:lineRule="auto"/>
        <w:ind w:left="540" w:right="-18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val="en-US"/>
        </w:rPr>
      </w:pP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25"/>
        <w:gridCol w:w="270"/>
        <w:gridCol w:w="1219"/>
        <w:gridCol w:w="41"/>
        <w:gridCol w:w="270"/>
        <w:gridCol w:w="1263"/>
      </w:tblGrid>
      <w:tr w:rsidR="000F02AA" w:rsidRPr="00B51CE3" w:rsidTr="000F02AA">
        <w:trPr>
          <w:trHeight w:val="300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B51CE3" w:rsidRDefault="000F02AA" w:rsidP="000F02A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B51CE3" w:rsidRDefault="000F02AA" w:rsidP="000F02A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AE0DE5" w:rsidRDefault="000F02AA" w:rsidP="000F02A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en-US"/>
              </w:rPr>
            </w:pPr>
            <w:r w:rsidRPr="00AE0DE5">
              <w:rPr>
                <w:rFonts w:asciiTheme="majorBidi" w:eastAsia="Times New Roman" w:hAnsiTheme="majorBidi" w:cstheme="majorBidi"/>
                <w:color w:val="000000"/>
                <w:lang w:val="en-US"/>
              </w:rPr>
              <w:t>2561</w:t>
            </w:r>
          </w:p>
        </w:tc>
        <w:tc>
          <w:tcPr>
            <w:tcW w:w="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AE0DE5" w:rsidRDefault="000F02AA" w:rsidP="000F02A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AE0DE5" w:rsidRDefault="000F02AA" w:rsidP="000F02AA">
            <w:pPr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en-US"/>
              </w:rPr>
            </w:pPr>
            <w:r w:rsidRPr="00AE0DE5">
              <w:rPr>
                <w:rFonts w:asciiTheme="majorBidi" w:eastAsia="Times New Roman" w:hAnsiTheme="majorBidi" w:cstheme="majorBidi"/>
                <w:color w:val="000000"/>
                <w:lang w:val="en-US"/>
              </w:rPr>
              <w:t>2560</w:t>
            </w:r>
          </w:p>
        </w:tc>
      </w:tr>
      <w:tr w:rsidR="000F02AA" w:rsidRPr="00B51CE3" w:rsidTr="000F02AA">
        <w:trPr>
          <w:trHeight w:val="300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B51CE3" w:rsidRDefault="000F02AA" w:rsidP="000F02AA">
            <w:pPr>
              <w:spacing w:line="240" w:lineRule="auto"/>
              <w:ind w:lef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B51CE3" w:rsidRDefault="000F02AA" w:rsidP="000F02A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27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B51CE3" w:rsidRDefault="000F02AA" w:rsidP="000F02AA">
            <w:pPr>
              <w:spacing w:line="240" w:lineRule="auto"/>
              <w:jc w:val="center"/>
              <w:rPr>
                <w:rFonts w:eastAsia="Times New Roman"/>
                <w:i/>
                <w:iCs/>
                <w:color w:val="000000"/>
                <w:lang w:val="en-US"/>
              </w:rPr>
            </w:pPr>
            <w:r w:rsidRPr="00B51CE3">
              <w:rPr>
                <w:rFonts w:eastAsia="Times New Roman"/>
                <w:i/>
                <w:iCs/>
                <w:color w:val="000000"/>
                <w:cs/>
                <w:lang w:val="en-US"/>
              </w:rPr>
              <w:t>(พันหน่วย)</w:t>
            </w:r>
          </w:p>
        </w:tc>
      </w:tr>
      <w:tr w:rsidR="000F02AA" w:rsidRPr="00B51CE3" w:rsidTr="000F02AA">
        <w:trPr>
          <w:trHeight w:val="300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B51CE3" w:rsidRDefault="000F02AA" w:rsidP="000F02A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B51CE3">
              <w:rPr>
                <w:rFonts w:eastAsia="Calibri"/>
                <w:cs/>
                <w:lang w:val="en-US"/>
              </w:rPr>
              <w:t xml:space="preserve">ณ วันที่ </w:t>
            </w:r>
            <w:r w:rsidRPr="00B51CE3">
              <w:rPr>
                <w:rFonts w:eastAsia="Calibri"/>
                <w:lang w:val="en-US"/>
              </w:rPr>
              <w:t xml:space="preserve">1 </w:t>
            </w:r>
            <w:r w:rsidRPr="00B51CE3">
              <w:rPr>
                <w:rFonts w:eastAsia="Calibri"/>
                <w:cs/>
                <w:lang w:val="en-US"/>
              </w:rPr>
              <w:t>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D15F4C" w:rsidRDefault="000F02AA" w:rsidP="00D15F4C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2AA" w:rsidRPr="00D15F4C" w:rsidRDefault="00D15F4C" w:rsidP="00D15F4C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 w:rsidRPr="00D15F4C">
              <w:rPr>
                <w:rFonts w:eastAsia="Arial Unicode MS"/>
              </w:rPr>
              <w:t>37,000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B51CE3" w:rsidRDefault="000F02AA" w:rsidP="000F02AA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B51CE3" w:rsidRDefault="000F02AA" w:rsidP="000F02AA">
            <w:pPr>
              <w:tabs>
                <w:tab w:val="decimal" w:pos="687"/>
              </w:tabs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 w:hint="cs"/>
                <w:color w:val="000000"/>
                <w:cs/>
                <w:lang w:val="en-US"/>
              </w:rPr>
              <w:t>-</w:t>
            </w:r>
          </w:p>
        </w:tc>
      </w:tr>
      <w:tr w:rsidR="000F02AA" w:rsidRPr="00B51CE3" w:rsidTr="000F02AA">
        <w:trPr>
          <w:trHeight w:val="300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2AA" w:rsidRPr="00B51CE3" w:rsidRDefault="000F02AA" w:rsidP="000F02AA">
            <w:pPr>
              <w:spacing w:line="240" w:lineRule="auto"/>
              <w:rPr>
                <w:rFonts w:eastAsia="Times New Roman"/>
                <w:color w:val="000000"/>
                <w:cs/>
                <w:lang w:val="en-US"/>
              </w:rPr>
            </w:pPr>
            <w:r>
              <w:rPr>
                <w:rFonts w:eastAsia="Times New Roman" w:hint="cs"/>
                <w:color w:val="000000"/>
                <w:cs/>
                <w:lang w:val="en-US"/>
              </w:rPr>
              <w:t>สิทธิจัดสรร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2AA" w:rsidRPr="00B51CE3" w:rsidRDefault="000F02AA" w:rsidP="000F02A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F02AA" w:rsidRPr="00B51CE3" w:rsidRDefault="00D15F4C" w:rsidP="00D15F4C">
            <w:pPr>
              <w:tabs>
                <w:tab w:val="decimal" w:pos="687"/>
              </w:tabs>
              <w:spacing w:line="240" w:lineRule="auto"/>
              <w:rPr>
                <w:rFonts w:eastAsia="Arial Unicode MS"/>
              </w:rPr>
            </w:pPr>
            <w:r w:rsidRPr="00D15F4C">
              <w:rPr>
                <w:rFonts w:eastAsia="Times New Roman"/>
                <w:color w:val="00000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2AA" w:rsidRPr="00B51CE3" w:rsidRDefault="000F02AA" w:rsidP="000F02AA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noWrap/>
          </w:tcPr>
          <w:p w:rsidR="000F02AA" w:rsidRPr="00B51CE3" w:rsidRDefault="000F02AA" w:rsidP="000F02AA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39,720</w:t>
            </w:r>
          </w:p>
        </w:tc>
      </w:tr>
      <w:tr w:rsidR="000F02AA" w:rsidRPr="00B51CE3" w:rsidTr="009F5990">
        <w:trPr>
          <w:trHeight w:val="300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B51CE3" w:rsidRDefault="000F02AA" w:rsidP="000F02A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  <w:r w:rsidRPr="00B51CE3">
              <w:rPr>
                <w:rFonts w:eastAsia="Times New Roman" w:hint="cs"/>
                <w:color w:val="000000"/>
                <w:cs/>
                <w:lang w:val="en-US"/>
              </w:rPr>
              <w:t>ใช้</w:t>
            </w:r>
            <w:r w:rsidRPr="00B51CE3">
              <w:rPr>
                <w:rFonts w:eastAsia="Times New Roman"/>
                <w:color w:val="000000"/>
                <w:cs/>
                <w:lang w:val="en-US"/>
              </w:rPr>
              <w:t>สิทธิ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B51CE3" w:rsidRDefault="000F02AA" w:rsidP="000F02A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F02AA" w:rsidRPr="00B51CE3" w:rsidRDefault="00D15F4C" w:rsidP="000F02AA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(5,711)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2AA" w:rsidRPr="00B51CE3" w:rsidRDefault="000F02AA" w:rsidP="000F02AA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02AA" w:rsidRPr="00B51CE3" w:rsidRDefault="000F02AA" w:rsidP="000F02AA">
            <w:pPr>
              <w:tabs>
                <w:tab w:val="decimal" w:pos="885"/>
              </w:tabs>
              <w:spacing w:line="240" w:lineRule="auto"/>
              <w:ind w:left="-108" w:right="-93"/>
              <w:rPr>
                <w:rFonts w:eastAsia="Arial Unicode MS"/>
              </w:rPr>
            </w:pPr>
            <w:r>
              <w:rPr>
                <w:rFonts w:eastAsia="Arial Unicode MS"/>
              </w:rPr>
              <w:t>(2,245)</w:t>
            </w:r>
          </w:p>
        </w:tc>
      </w:tr>
      <w:tr w:rsidR="000F02AA" w:rsidRPr="00B51CE3" w:rsidTr="009F5990">
        <w:trPr>
          <w:trHeight w:val="315"/>
        </w:trPr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2AA" w:rsidRPr="00B51CE3" w:rsidRDefault="000F02AA" w:rsidP="000F02AA">
            <w:pPr>
              <w:spacing w:line="240" w:lineRule="auto"/>
              <w:rPr>
                <w:rFonts w:eastAsia="Calibri"/>
                <w:b/>
                <w:bCs/>
                <w:cs/>
                <w:lang w:val="en-US"/>
              </w:rPr>
            </w:pPr>
            <w:r w:rsidRPr="00B51CE3">
              <w:rPr>
                <w:rFonts w:eastAsia="Calibri"/>
                <w:b/>
                <w:bCs/>
                <w:cs/>
                <w:lang w:val="en-US"/>
              </w:rPr>
              <w:t xml:space="preserve">ณ วันที่ </w:t>
            </w:r>
            <w:r w:rsidRPr="00B51CE3">
              <w:rPr>
                <w:rFonts w:eastAsia="Times New Roman"/>
                <w:b/>
                <w:bCs/>
                <w:color w:val="000000"/>
                <w:lang w:val="en-US"/>
              </w:rPr>
              <w:t xml:space="preserve">30 </w:t>
            </w:r>
            <w:r w:rsidRPr="00B51CE3">
              <w:rPr>
                <w:rFonts w:eastAsia="Times New Roman"/>
                <w:b/>
                <w:bCs/>
                <w:color w:val="000000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2AA" w:rsidRPr="00B51CE3" w:rsidRDefault="000F02AA" w:rsidP="000F02AA">
            <w:pPr>
              <w:spacing w:line="240" w:lineRule="auto"/>
              <w:rPr>
                <w:rFonts w:eastAsia="Times New Roman"/>
                <w:color w:val="000000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02AA" w:rsidRPr="00B51CE3" w:rsidRDefault="00D15F4C" w:rsidP="000F02AA">
            <w:pPr>
              <w:tabs>
                <w:tab w:val="decimal" w:pos="885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31,289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02AA" w:rsidRPr="00B51CE3" w:rsidRDefault="000F02AA" w:rsidP="000F02AA">
            <w:pPr>
              <w:tabs>
                <w:tab w:val="decimal" w:pos="987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F02AA" w:rsidRPr="00B51CE3" w:rsidRDefault="000F02AA" w:rsidP="000F02AA">
            <w:pPr>
              <w:tabs>
                <w:tab w:val="decimal" w:pos="885"/>
              </w:tabs>
              <w:spacing w:line="240" w:lineRule="auto"/>
              <w:ind w:left="-93" w:right="-108"/>
              <w:rPr>
                <w:rFonts w:eastAsia="Times New Roman"/>
                <w:b/>
                <w:bCs/>
                <w:color w:val="000000"/>
                <w:lang w:val="en-US"/>
              </w:rPr>
            </w:pPr>
            <w:r>
              <w:rPr>
                <w:rFonts w:eastAsia="Times New Roman"/>
                <w:b/>
                <w:bCs/>
                <w:color w:val="000000"/>
                <w:lang w:val="en-US"/>
              </w:rPr>
              <w:t>37,475</w:t>
            </w:r>
          </w:p>
        </w:tc>
      </w:tr>
    </w:tbl>
    <w:p w:rsidR="000205F3" w:rsidRPr="007410EF" w:rsidRDefault="000205F3" w:rsidP="000205F3">
      <w:pPr>
        <w:spacing w:line="240" w:lineRule="auto"/>
        <w:ind w:left="540" w:right="-45"/>
        <w:jc w:val="both"/>
        <w:rPr>
          <w:rFonts w:asciiTheme="majorBidi" w:hAnsiTheme="majorBidi" w:cstheme="majorBidi"/>
          <w:spacing w:val="2"/>
          <w:sz w:val="24"/>
          <w:szCs w:val="24"/>
          <w:lang w:val="en-US"/>
        </w:rPr>
      </w:pPr>
    </w:p>
    <w:p w:rsidR="000205F3" w:rsidRPr="00AE0DE5" w:rsidRDefault="000205F3" w:rsidP="000205F3">
      <w:pPr>
        <w:spacing w:line="240" w:lineRule="auto"/>
        <w:ind w:left="540" w:right="-45"/>
        <w:jc w:val="both"/>
        <w:rPr>
          <w:rFonts w:asciiTheme="majorBidi" w:hAnsiTheme="majorBidi" w:cstheme="majorBidi"/>
          <w:spacing w:val="2"/>
          <w:lang w:val="en-US"/>
        </w:rPr>
      </w:pPr>
      <w:r w:rsidRPr="00AE0DE5">
        <w:rPr>
          <w:rFonts w:asciiTheme="majorBidi" w:hAnsiTheme="majorBidi" w:cstheme="majorBidi"/>
          <w:spacing w:val="2"/>
          <w:cs/>
          <w:lang w:val="en-US"/>
        </w:rPr>
        <w:t>การใช้สิทธิตามใบสำคัญแสดงสิทธิดังกล่าวเป็นไปตามเงื่อนไขและข้อกำหนดในการออกใบสำคัญและข้อกำหนดในการออกใบสำคัญแสดงสิทธิซื้อหุ้น ซึ่งได้รับอนุมัติจากผู้ถือหุ้นของบริษัท</w:t>
      </w:r>
    </w:p>
    <w:p w:rsidR="000205F3" w:rsidRPr="00AE0DE5" w:rsidRDefault="000205F3" w:rsidP="000205F3">
      <w:pPr>
        <w:pStyle w:val="BodyText"/>
        <w:spacing w:after="0" w:line="240" w:lineRule="auto"/>
        <w:ind w:left="540" w:right="-18"/>
        <w:jc w:val="thaiDistribute"/>
        <w:rPr>
          <w:rFonts w:asciiTheme="majorBidi" w:hAnsiTheme="majorBidi" w:cstheme="majorBidi"/>
          <w:lang w:val="en-US"/>
        </w:rPr>
      </w:pPr>
    </w:p>
    <w:p w:rsidR="000205F3" w:rsidRPr="00AE0DE5" w:rsidRDefault="000205F3" w:rsidP="000205F3">
      <w:pPr>
        <w:spacing w:line="240" w:lineRule="auto"/>
        <w:ind w:left="540" w:right="-45"/>
        <w:jc w:val="both"/>
        <w:rPr>
          <w:rFonts w:asciiTheme="majorBidi" w:hAnsiTheme="majorBidi" w:cstheme="majorBidi"/>
          <w:lang w:val="en-US"/>
        </w:rPr>
        <w:sectPr w:rsidR="000205F3" w:rsidRPr="00AE0DE5" w:rsidSect="00EB3D79">
          <w:headerReference w:type="even" r:id="rId18"/>
          <w:headerReference w:type="default" r:id="rId19"/>
          <w:footerReference w:type="default" r:id="rId20"/>
          <w:headerReference w:type="first" r:id="rId21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0205F3" w:rsidRPr="001C300E" w:rsidRDefault="000205F3" w:rsidP="00350992">
      <w:pPr>
        <w:tabs>
          <w:tab w:val="left" w:pos="1080"/>
        </w:tabs>
        <w:spacing w:line="240" w:lineRule="auto"/>
        <w:ind w:left="540"/>
        <w:rPr>
          <w:rFonts w:asciiTheme="majorBidi" w:hAnsiTheme="majorBidi" w:cstheme="majorBidi"/>
          <w:b/>
          <w:bCs/>
          <w:lang w:val="en-US"/>
        </w:rPr>
      </w:pPr>
      <w:r w:rsidRPr="001C300E">
        <w:rPr>
          <w:rFonts w:asciiTheme="majorBidi" w:hAnsiTheme="majorBidi" w:cstheme="majorBidi"/>
          <w:b/>
          <w:bCs/>
        </w:rPr>
        <w:lastRenderedPageBreak/>
        <w:t>11</w:t>
      </w:r>
      <w:r w:rsidRPr="001C300E">
        <w:rPr>
          <w:rFonts w:asciiTheme="majorBidi" w:hAnsiTheme="majorBidi" w:cstheme="majorBidi"/>
          <w:b/>
          <w:bCs/>
        </w:rPr>
        <w:tab/>
      </w:r>
      <w:r w:rsidRPr="001C300E">
        <w:rPr>
          <w:rFonts w:asciiTheme="majorBidi" w:hAnsiTheme="majorBidi" w:cstheme="majorBidi"/>
          <w:b/>
          <w:bCs/>
          <w:cs/>
        </w:rPr>
        <w:t>ส่วนงานดำเนินงาน</w:t>
      </w:r>
    </w:p>
    <w:p w:rsidR="000205F3" w:rsidRPr="000C23DA" w:rsidRDefault="000205F3" w:rsidP="00350992">
      <w:pPr>
        <w:spacing w:line="240" w:lineRule="auto"/>
        <w:ind w:left="540"/>
        <w:rPr>
          <w:rFonts w:asciiTheme="majorBidi" w:hAnsiTheme="majorBidi" w:cstheme="majorBidi"/>
          <w:b/>
          <w:bCs/>
          <w:sz w:val="16"/>
          <w:szCs w:val="16"/>
        </w:rPr>
      </w:pPr>
    </w:p>
    <w:p w:rsidR="000205F3" w:rsidRPr="001C300E" w:rsidRDefault="000205F3" w:rsidP="00350992">
      <w:pPr>
        <w:spacing w:line="240" w:lineRule="auto"/>
        <w:ind w:left="1080" w:right="-43"/>
        <w:jc w:val="both"/>
        <w:rPr>
          <w:rFonts w:asciiTheme="majorBidi" w:hAnsiTheme="majorBidi" w:cstheme="majorBidi"/>
          <w:b/>
          <w:bCs/>
          <w:i/>
          <w:iCs/>
        </w:rPr>
      </w:pPr>
      <w:r w:rsidRPr="001C300E">
        <w:rPr>
          <w:rFonts w:asciiTheme="majorBidi" w:hAnsiTheme="majorBidi" w:cstheme="majorBidi"/>
          <w:b/>
          <w:bCs/>
          <w:i/>
          <w:iCs/>
          <w:cs/>
        </w:rPr>
        <w:t>ข้อมูลเกี่ยวกับส่วนงานที่รายงาน</w:t>
      </w:r>
    </w:p>
    <w:p w:rsidR="00360693" w:rsidRPr="000C23DA" w:rsidRDefault="00360693" w:rsidP="00350992">
      <w:pPr>
        <w:spacing w:line="240" w:lineRule="auto"/>
        <w:ind w:left="1080" w:right="-43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  <w:lang w:val="en-US"/>
        </w:rPr>
      </w:pPr>
    </w:p>
    <w:tbl>
      <w:tblPr>
        <w:tblW w:w="5055" w:type="pct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750"/>
        <w:gridCol w:w="239"/>
        <w:gridCol w:w="767"/>
        <w:gridCol w:w="238"/>
        <w:gridCol w:w="808"/>
        <w:gridCol w:w="238"/>
        <w:gridCol w:w="826"/>
        <w:gridCol w:w="238"/>
        <w:gridCol w:w="758"/>
        <w:gridCol w:w="238"/>
        <w:gridCol w:w="758"/>
        <w:gridCol w:w="9"/>
        <w:gridCol w:w="238"/>
        <w:gridCol w:w="867"/>
        <w:gridCol w:w="238"/>
        <w:gridCol w:w="838"/>
        <w:gridCol w:w="250"/>
        <w:gridCol w:w="808"/>
        <w:gridCol w:w="270"/>
        <w:gridCol w:w="835"/>
        <w:gridCol w:w="238"/>
        <w:gridCol w:w="6"/>
        <w:gridCol w:w="802"/>
        <w:gridCol w:w="282"/>
        <w:gridCol w:w="761"/>
      </w:tblGrid>
      <w:tr w:rsidR="00A763DA" w:rsidRPr="001C300E" w:rsidTr="000C23DA">
        <w:tc>
          <w:tcPr>
            <w:tcW w:w="815" w:type="pct"/>
          </w:tcPr>
          <w:p w:rsidR="00360693" w:rsidRPr="001C300E" w:rsidRDefault="00360693" w:rsidP="00BB4983">
            <w:pPr>
              <w:spacing w:line="240" w:lineRule="auto"/>
              <w:ind w:right="-182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7" w:type="pct"/>
            <w:gridSpan w:val="3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shd w:val="clear" w:color="auto" w:fill="auto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gridSpan w:val="3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  <w:cs/>
              </w:rPr>
              <w:t>ธุรกิจให้เช่าและ</w:t>
            </w:r>
          </w:p>
        </w:tc>
        <w:tc>
          <w:tcPr>
            <w:tcW w:w="81" w:type="pct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7" w:type="pct"/>
            <w:gridSpan w:val="3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4" w:type="pct"/>
            <w:gridSpan w:val="2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1" w:type="pct"/>
            <w:gridSpan w:val="3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gridSpan w:val="3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:rsidR="00360693" w:rsidRPr="001C300E" w:rsidRDefault="00360693" w:rsidP="00BB4983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630" w:type="pct"/>
            <w:gridSpan w:val="4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A763DA" w:rsidRPr="001C300E" w:rsidTr="000C23DA">
        <w:tc>
          <w:tcPr>
            <w:tcW w:w="815" w:type="pct"/>
          </w:tcPr>
          <w:p w:rsidR="00360693" w:rsidRPr="001C300E" w:rsidRDefault="00360693" w:rsidP="00BB4983">
            <w:pPr>
              <w:spacing w:line="240" w:lineRule="auto"/>
              <w:ind w:right="-182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C300E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  <w:tc>
          <w:tcPr>
            <w:tcW w:w="597" w:type="pct"/>
            <w:gridSpan w:val="3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81" w:type="pct"/>
            <w:shd w:val="clear" w:color="auto" w:fill="auto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gridSpan w:val="3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C300E">
              <w:rPr>
                <w:b/>
                <w:bCs/>
                <w:sz w:val="24"/>
                <w:szCs w:val="24"/>
                <w:cs/>
              </w:rPr>
              <w:t>รับบริหารอาคาร</w:t>
            </w:r>
          </w:p>
        </w:tc>
        <w:tc>
          <w:tcPr>
            <w:tcW w:w="81" w:type="pct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7" w:type="pct"/>
            <w:gridSpan w:val="3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C300E">
              <w:rPr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84" w:type="pct"/>
            <w:gridSpan w:val="2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1" w:type="pct"/>
            <w:gridSpan w:val="3"/>
          </w:tcPr>
          <w:p w:rsidR="00360693" w:rsidRPr="001C300E" w:rsidRDefault="001C300E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C300E">
              <w:rPr>
                <w:rFonts w:hint="cs"/>
                <w:b/>
                <w:bCs/>
                <w:sz w:val="24"/>
                <w:szCs w:val="24"/>
                <w:cs/>
              </w:rPr>
              <w:t>ส่วนที่ไม่ได้</w:t>
            </w:r>
            <w:r w:rsidR="00360693" w:rsidRPr="001C300E">
              <w:rPr>
                <w:rFonts w:hint="cs"/>
                <w:b/>
                <w:bCs/>
                <w:sz w:val="24"/>
                <w:szCs w:val="24"/>
                <w:cs/>
              </w:rPr>
              <w:t>ปันส่วน</w:t>
            </w:r>
          </w:p>
        </w:tc>
        <w:tc>
          <w:tcPr>
            <w:tcW w:w="85" w:type="pct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pct"/>
            <w:gridSpan w:val="3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1" w:type="pct"/>
          </w:tcPr>
          <w:p w:rsidR="00360693" w:rsidRPr="001C300E" w:rsidRDefault="00360693" w:rsidP="00BB4983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630" w:type="pct"/>
            <w:gridSpan w:val="4"/>
          </w:tcPr>
          <w:p w:rsidR="00360693" w:rsidRPr="001C300E" w:rsidRDefault="00360693" w:rsidP="00BB4983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C300E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763DA" w:rsidRPr="001C300E" w:rsidTr="000C23DA">
        <w:tc>
          <w:tcPr>
            <w:tcW w:w="815" w:type="pct"/>
          </w:tcPr>
          <w:p w:rsidR="00360693" w:rsidRPr="001C300E" w:rsidRDefault="00360693" w:rsidP="00BB4983">
            <w:pPr>
              <w:spacing w:line="240" w:lineRule="auto"/>
              <w:ind w:right="-182"/>
              <w:jc w:val="both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1C300E">
              <w:rPr>
                <w:b/>
                <w:bCs/>
                <w:i/>
                <w:iCs/>
                <w:sz w:val="24"/>
                <w:szCs w:val="24"/>
              </w:rPr>
              <w:t xml:space="preserve">   30 </w:t>
            </w:r>
            <w:r w:rsidRPr="001C300E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55" w:type="pct"/>
          </w:tcPr>
          <w:p w:rsidR="00360693" w:rsidRPr="001C300E" w:rsidRDefault="00360693" w:rsidP="00360693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2561</w:t>
            </w:r>
          </w:p>
        </w:tc>
        <w:tc>
          <w:tcPr>
            <w:tcW w:w="81" w:type="pct"/>
            <w:shd w:val="clear" w:color="auto" w:fill="auto"/>
          </w:tcPr>
          <w:p w:rsidR="00360693" w:rsidRPr="001C300E" w:rsidRDefault="00360693" w:rsidP="00360693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</w:tcPr>
          <w:p w:rsidR="00360693" w:rsidRPr="001C300E" w:rsidRDefault="00360693" w:rsidP="00360693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2560</w:t>
            </w:r>
          </w:p>
        </w:tc>
        <w:tc>
          <w:tcPr>
            <w:tcW w:w="81" w:type="pct"/>
            <w:shd w:val="clear" w:color="auto" w:fill="auto"/>
          </w:tcPr>
          <w:p w:rsidR="00360693" w:rsidRPr="001C300E" w:rsidRDefault="00360693" w:rsidP="00360693">
            <w:pPr>
              <w:tabs>
                <w:tab w:val="decimal" w:pos="298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:rsidR="00360693" w:rsidRPr="001C300E" w:rsidRDefault="00360693" w:rsidP="00360693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2561</w:t>
            </w:r>
          </w:p>
        </w:tc>
        <w:tc>
          <w:tcPr>
            <w:tcW w:w="81" w:type="pct"/>
          </w:tcPr>
          <w:p w:rsidR="00360693" w:rsidRPr="001C300E" w:rsidRDefault="00360693" w:rsidP="00360693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360693" w:rsidRPr="001C300E" w:rsidRDefault="00360693" w:rsidP="00360693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2560</w:t>
            </w:r>
          </w:p>
        </w:tc>
        <w:tc>
          <w:tcPr>
            <w:tcW w:w="81" w:type="pct"/>
          </w:tcPr>
          <w:p w:rsidR="00360693" w:rsidRPr="001C300E" w:rsidRDefault="00360693" w:rsidP="00360693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</w:tcPr>
          <w:p w:rsidR="00360693" w:rsidRPr="001C300E" w:rsidRDefault="00360693" w:rsidP="00360693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2561</w:t>
            </w:r>
          </w:p>
        </w:tc>
        <w:tc>
          <w:tcPr>
            <w:tcW w:w="81" w:type="pct"/>
          </w:tcPr>
          <w:p w:rsidR="00360693" w:rsidRPr="001C300E" w:rsidRDefault="00360693" w:rsidP="00360693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gridSpan w:val="2"/>
          </w:tcPr>
          <w:p w:rsidR="00360693" w:rsidRPr="001C300E" w:rsidRDefault="00360693" w:rsidP="00360693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2560</w:t>
            </w:r>
          </w:p>
        </w:tc>
        <w:tc>
          <w:tcPr>
            <w:tcW w:w="81" w:type="pct"/>
          </w:tcPr>
          <w:p w:rsidR="00360693" w:rsidRPr="001C300E" w:rsidRDefault="00360693" w:rsidP="00360693">
            <w:pPr>
              <w:tabs>
                <w:tab w:val="decimal" w:pos="342"/>
              </w:tabs>
              <w:spacing w:line="240" w:lineRule="auto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95" w:type="pct"/>
          </w:tcPr>
          <w:p w:rsidR="00360693" w:rsidRPr="001C300E" w:rsidRDefault="00360693" w:rsidP="00360693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2561</w:t>
            </w:r>
          </w:p>
        </w:tc>
        <w:tc>
          <w:tcPr>
            <w:tcW w:w="81" w:type="pct"/>
          </w:tcPr>
          <w:p w:rsidR="00360693" w:rsidRPr="001C300E" w:rsidRDefault="00360693" w:rsidP="00360693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</w:tcPr>
          <w:p w:rsidR="00360693" w:rsidRPr="001C300E" w:rsidRDefault="00360693" w:rsidP="00360693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2560</w:t>
            </w:r>
          </w:p>
        </w:tc>
        <w:tc>
          <w:tcPr>
            <w:tcW w:w="85" w:type="pct"/>
          </w:tcPr>
          <w:p w:rsidR="00360693" w:rsidRPr="001C300E" w:rsidRDefault="00360693" w:rsidP="00360693">
            <w:pPr>
              <w:tabs>
                <w:tab w:val="decimal" w:pos="342"/>
              </w:tabs>
              <w:spacing w:line="240" w:lineRule="auto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:rsidR="00360693" w:rsidRPr="001C300E" w:rsidRDefault="00360693" w:rsidP="00360693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2561</w:t>
            </w:r>
          </w:p>
        </w:tc>
        <w:tc>
          <w:tcPr>
            <w:tcW w:w="92" w:type="pct"/>
          </w:tcPr>
          <w:p w:rsidR="00360693" w:rsidRPr="001C300E" w:rsidRDefault="00360693" w:rsidP="00360693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</w:tcPr>
          <w:p w:rsidR="00360693" w:rsidRPr="001C300E" w:rsidRDefault="00360693" w:rsidP="00360693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2560</w:t>
            </w:r>
          </w:p>
        </w:tc>
        <w:tc>
          <w:tcPr>
            <w:tcW w:w="83" w:type="pct"/>
            <w:gridSpan w:val="2"/>
          </w:tcPr>
          <w:p w:rsidR="00360693" w:rsidRPr="001C300E" w:rsidRDefault="00360693" w:rsidP="00360693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</w:tcPr>
          <w:p w:rsidR="00360693" w:rsidRPr="001C300E" w:rsidRDefault="00360693" w:rsidP="00360693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2561</w:t>
            </w:r>
          </w:p>
        </w:tc>
        <w:tc>
          <w:tcPr>
            <w:tcW w:w="96" w:type="pct"/>
          </w:tcPr>
          <w:p w:rsidR="00360693" w:rsidRPr="001C300E" w:rsidRDefault="00360693" w:rsidP="00360693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</w:tcPr>
          <w:p w:rsidR="00360693" w:rsidRPr="001C300E" w:rsidRDefault="00360693" w:rsidP="00360693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2560</w:t>
            </w:r>
          </w:p>
        </w:tc>
      </w:tr>
      <w:tr w:rsidR="00944A98" w:rsidRPr="001C300E" w:rsidTr="000C23DA">
        <w:tc>
          <w:tcPr>
            <w:tcW w:w="815" w:type="pct"/>
          </w:tcPr>
          <w:p w:rsidR="00360693" w:rsidRPr="001C300E" w:rsidRDefault="00360693" w:rsidP="00BB4983">
            <w:pPr>
              <w:spacing w:line="240" w:lineRule="auto"/>
              <w:ind w:right="-182"/>
              <w:jc w:val="both"/>
              <w:rPr>
                <w:sz w:val="24"/>
                <w:szCs w:val="24"/>
              </w:rPr>
            </w:pPr>
          </w:p>
        </w:tc>
        <w:tc>
          <w:tcPr>
            <w:tcW w:w="4185" w:type="pct"/>
            <w:gridSpan w:val="25"/>
          </w:tcPr>
          <w:p w:rsidR="00360693" w:rsidRPr="001C300E" w:rsidRDefault="00360693" w:rsidP="00360693">
            <w:pPr>
              <w:tabs>
                <w:tab w:val="decimal" w:pos="5742"/>
              </w:tabs>
              <w:spacing w:line="240" w:lineRule="auto"/>
              <w:ind w:left="-108" w:right="-108"/>
              <w:jc w:val="both"/>
              <w:rPr>
                <w:i/>
                <w:iCs/>
                <w:sz w:val="24"/>
                <w:szCs w:val="24"/>
              </w:rPr>
            </w:pPr>
            <w:r w:rsidRPr="001C300E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763DA" w:rsidRPr="001C300E" w:rsidTr="000C23DA">
        <w:tc>
          <w:tcPr>
            <w:tcW w:w="815" w:type="pct"/>
          </w:tcPr>
          <w:p w:rsidR="00944A98" w:rsidRPr="001C300E" w:rsidRDefault="00944A98" w:rsidP="00BB4983">
            <w:pPr>
              <w:spacing w:line="240" w:lineRule="auto"/>
              <w:ind w:right="-182"/>
              <w:jc w:val="both"/>
              <w:rPr>
                <w:sz w:val="24"/>
                <w:szCs w:val="24"/>
                <w:lang w:val="en-US"/>
              </w:rPr>
            </w:pPr>
            <w:r w:rsidRPr="001C300E">
              <w:rPr>
                <w:sz w:val="24"/>
                <w:szCs w:val="24"/>
                <w:cs/>
              </w:rPr>
              <w:t>รายได้จาก</w:t>
            </w:r>
            <w:r w:rsidRPr="001C300E">
              <w:rPr>
                <w:rFonts w:hint="cs"/>
                <w:sz w:val="24"/>
                <w:szCs w:val="24"/>
                <w:cs/>
              </w:rPr>
              <w:t>ลูกค้า</w:t>
            </w:r>
            <w:r w:rsidRPr="001C300E">
              <w:rPr>
                <w:sz w:val="24"/>
                <w:szCs w:val="24"/>
                <w:cs/>
              </w:rPr>
              <w:t>ภายนอก</w:t>
            </w:r>
          </w:p>
        </w:tc>
        <w:tc>
          <w:tcPr>
            <w:tcW w:w="255" w:type="pct"/>
          </w:tcPr>
          <w:p w:rsidR="00944A98" w:rsidRPr="001C300E" w:rsidRDefault="00F97D27" w:rsidP="00944A98">
            <w:pPr>
              <w:tabs>
                <w:tab w:val="decimal" w:pos="555"/>
              </w:tabs>
              <w:spacing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1,390</w:t>
            </w:r>
          </w:p>
        </w:tc>
        <w:tc>
          <w:tcPr>
            <w:tcW w:w="81" w:type="pct"/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</w:tcPr>
          <w:p w:rsidR="00944A98" w:rsidRPr="001C300E" w:rsidRDefault="00944A98" w:rsidP="00944A98">
            <w:pPr>
              <w:tabs>
                <w:tab w:val="decimal" w:pos="555"/>
              </w:tabs>
              <w:spacing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 w:rsidRPr="001C300E">
              <w:rPr>
                <w:sz w:val="24"/>
                <w:szCs w:val="24"/>
                <w:lang w:val="en-US"/>
              </w:rPr>
              <w:t>1,408</w:t>
            </w:r>
          </w:p>
        </w:tc>
        <w:tc>
          <w:tcPr>
            <w:tcW w:w="81" w:type="pct"/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u w:val="single"/>
              </w:rPr>
            </w:pPr>
          </w:p>
        </w:tc>
        <w:tc>
          <w:tcPr>
            <w:tcW w:w="275" w:type="pct"/>
          </w:tcPr>
          <w:p w:rsidR="00944A98" w:rsidRPr="001C300E" w:rsidRDefault="00F97D27" w:rsidP="00944A98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944A98" w:rsidRPr="001C300E" w:rsidRDefault="00944A98" w:rsidP="00944A98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49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</w:tcPr>
          <w:p w:rsidR="00944A98" w:rsidRPr="001C300E" w:rsidRDefault="00F97D27" w:rsidP="00944A98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61" w:type="pct"/>
            <w:gridSpan w:val="2"/>
          </w:tcPr>
          <w:p w:rsidR="00944A98" w:rsidRPr="001C300E" w:rsidRDefault="00944A98" w:rsidP="00944A98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:rsidR="00944A98" w:rsidRPr="001C300E" w:rsidRDefault="00F97D27" w:rsidP="00944A98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85" w:type="pct"/>
          </w:tcPr>
          <w:p w:rsidR="00944A98" w:rsidRPr="001C300E" w:rsidRDefault="00944A98" w:rsidP="00944A98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-</w:t>
            </w:r>
          </w:p>
        </w:tc>
        <w:tc>
          <w:tcPr>
            <w:tcW w:w="85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5" w:type="pct"/>
          </w:tcPr>
          <w:p w:rsidR="00944A98" w:rsidRPr="001C300E" w:rsidRDefault="00F97D27" w:rsidP="00944A98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</w:tcPr>
          <w:p w:rsidR="00944A98" w:rsidRPr="001C300E" w:rsidRDefault="00944A98" w:rsidP="00944A98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-</w:t>
            </w:r>
          </w:p>
        </w:tc>
        <w:tc>
          <w:tcPr>
            <w:tcW w:w="83" w:type="pct"/>
            <w:gridSpan w:val="2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</w:tcPr>
          <w:p w:rsidR="00944A98" w:rsidRPr="001C300E" w:rsidRDefault="00F97D27" w:rsidP="00944A98">
            <w:pPr>
              <w:tabs>
                <w:tab w:val="decimal" w:pos="594"/>
              </w:tabs>
              <w:spacing w:line="240" w:lineRule="auto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1,441</w:t>
            </w:r>
          </w:p>
        </w:tc>
        <w:tc>
          <w:tcPr>
            <w:tcW w:w="96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</w:tcPr>
          <w:p w:rsidR="00944A98" w:rsidRPr="001C300E" w:rsidRDefault="00944A98" w:rsidP="00944A98">
            <w:pPr>
              <w:tabs>
                <w:tab w:val="decimal" w:pos="594"/>
              </w:tabs>
              <w:spacing w:line="240" w:lineRule="auto"/>
              <w:ind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1,457</w:t>
            </w:r>
          </w:p>
        </w:tc>
      </w:tr>
      <w:tr w:rsidR="00A763DA" w:rsidRPr="001C300E" w:rsidTr="000C23DA">
        <w:tc>
          <w:tcPr>
            <w:tcW w:w="815" w:type="pct"/>
          </w:tcPr>
          <w:p w:rsidR="00944A98" w:rsidRPr="001C300E" w:rsidRDefault="00944A98" w:rsidP="00BB4983">
            <w:pPr>
              <w:spacing w:line="240" w:lineRule="auto"/>
              <w:ind w:right="-182"/>
              <w:jc w:val="both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5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" w:type="pct"/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</w:tcPr>
          <w:p w:rsidR="00944A98" w:rsidRPr="001C300E" w:rsidRDefault="00944A98" w:rsidP="00944A98">
            <w:pPr>
              <w:tabs>
                <w:tab w:val="decimal" w:pos="55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8</w:t>
            </w:r>
          </w:p>
        </w:tc>
        <w:tc>
          <w:tcPr>
            <w:tcW w:w="81" w:type="pct"/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:rsidR="00944A98" w:rsidRPr="001C300E" w:rsidRDefault="00F97D27" w:rsidP="00944A98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1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bottom w:val="single" w:sz="4" w:space="0" w:color="auto"/>
            </w:tcBorders>
          </w:tcPr>
          <w:p w:rsidR="00944A98" w:rsidRPr="001C300E" w:rsidRDefault="00944A98" w:rsidP="00944A98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</w:tcPr>
          <w:p w:rsidR="00944A98" w:rsidRPr="001C300E" w:rsidRDefault="00944A98" w:rsidP="00944A98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28</w:t>
            </w:r>
          </w:p>
        </w:tc>
        <w:tc>
          <w:tcPr>
            <w:tcW w:w="85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(32)</w:t>
            </w:r>
          </w:p>
        </w:tc>
        <w:tc>
          <w:tcPr>
            <w:tcW w:w="92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:rsidR="00944A98" w:rsidRPr="001C300E" w:rsidRDefault="00944A98" w:rsidP="00944A98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(37)</w:t>
            </w:r>
          </w:p>
        </w:tc>
        <w:tc>
          <w:tcPr>
            <w:tcW w:w="83" w:type="pct"/>
            <w:gridSpan w:val="2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10"/>
                <w:tab w:val="decimal" w:pos="594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:rsidR="00944A98" w:rsidRPr="001C300E" w:rsidRDefault="00944A98" w:rsidP="00944A98">
            <w:pPr>
              <w:tabs>
                <w:tab w:val="decimal" w:pos="510"/>
                <w:tab w:val="decimal" w:pos="594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-</w:t>
            </w:r>
          </w:p>
        </w:tc>
      </w:tr>
      <w:tr w:rsidR="00A763DA" w:rsidRPr="001C300E" w:rsidTr="000C23DA">
        <w:tc>
          <w:tcPr>
            <w:tcW w:w="815" w:type="pct"/>
          </w:tcPr>
          <w:p w:rsidR="00944A98" w:rsidRPr="001C300E" w:rsidRDefault="00944A98" w:rsidP="00BB4983">
            <w:pPr>
              <w:spacing w:line="240" w:lineRule="auto"/>
              <w:ind w:right="-18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1C300E">
              <w:rPr>
                <w:rFonts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55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1,400</w:t>
            </w:r>
          </w:p>
        </w:tc>
        <w:tc>
          <w:tcPr>
            <w:tcW w:w="81" w:type="pct"/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44A98" w:rsidRPr="001C300E" w:rsidRDefault="00944A98" w:rsidP="00944A98">
            <w:pPr>
              <w:tabs>
                <w:tab w:val="decimal" w:pos="555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</w:rPr>
              <w:t>1,416</w:t>
            </w:r>
          </w:p>
        </w:tc>
        <w:tc>
          <w:tcPr>
            <w:tcW w:w="81" w:type="pct"/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</w:tcPr>
          <w:p w:rsidR="00944A98" w:rsidRPr="001C300E" w:rsidRDefault="00F97D27" w:rsidP="00944A98">
            <w:pPr>
              <w:tabs>
                <w:tab w:val="decimal" w:pos="611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11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10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510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75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575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5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52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(32)</w:t>
            </w:r>
          </w:p>
        </w:tc>
        <w:tc>
          <w:tcPr>
            <w:tcW w:w="92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552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</w:rPr>
              <w:t>(37)</w:t>
            </w:r>
          </w:p>
        </w:tc>
        <w:tc>
          <w:tcPr>
            <w:tcW w:w="83" w:type="pct"/>
            <w:gridSpan w:val="2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1,441</w:t>
            </w:r>
          </w:p>
        </w:tc>
        <w:tc>
          <w:tcPr>
            <w:tcW w:w="96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</w:rPr>
              <w:t>1,457</w:t>
            </w:r>
          </w:p>
        </w:tc>
      </w:tr>
      <w:tr w:rsidR="00A763DA" w:rsidRPr="001C300E" w:rsidTr="000C23DA">
        <w:tc>
          <w:tcPr>
            <w:tcW w:w="815" w:type="pct"/>
          </w:tcPr>
          <w:p w:rsidR="00944A98" w:rsidRPr="001C300E" w:rsidRDefault="00944A98" w:rsidP="00BB4983">
            <w:pPr>
              <w:spacing w:line="240" w:lineRule="auto"/>
              <w:ind w:right="-182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top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2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3" w:type="pct"/>
            <w:gridSpan w:val="2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6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</w:tr>
      <w:tr w:rsidR="00A763DA" w:rsidRPr="001C300E" w:rsidTr="000C23DA">
        <w:tc>
          <w:tcPr>
            <w:tcW w:w="815" w:type="pct"/>
          </w:tcPr>
          <w:p w:rsidR="00944A98" w:rsidRPr="001C300E" w:rsidRDefault="00944A98" w:rsidP="00BB4983">
            <w:pPr>
              <w:spacing w:line="240" w:lineRule="auto"/>
              <w:ind w:right="-182"/>
              <w:rPr>
                <w:sz w:val="24"/>
                <w:szCs w:val="24"/>
                <w:cs/>
              </w:rPr>
            </w:pPr>
            <w:r w:rsidRPr="001C300E">
              <w:rPr>
                <w:rFonts w:hint="cs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255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nil"/>
            </w:tcBorders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2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3" w:type="pct"/>
            <w:gridSpan w:val="2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  <w:tc>
          <w:tcPr>
            <w:tcW w:w="96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</w:tr>
      <w:tr w:rsidR="00A763DA" w:rsidRPr="001C300E" w:rsidTr="000C23DA">
        <w:tc>
          <w:tcPr>
            <w:tcW w:w="815" w:type="pct"/>
          </w:tcPr>
          <w:p w:rsidR="00944A98" w:rsidRPr="001C300E" w:rsidRDefault="00944A98" w:rsidP="00BB4983">
            <w:pPr>
              <w:tabs>
                <w:tab w:val="left" w:pos="150"/>
                <w:tab w:val="left" w:pos="240"/>
              </w:tabs>
              <w:spacing w:line="240" w:lineRule="auto"/>
              <w:ind w:right="-182"/>
              <w:jc w:val="both"/>
              <w:rPr>
                <w:sz w:val="24"/>
                <w:szCs w:val="24"/>
                <w:cs/>
                <w:lang w:val="en-US"/>
              </w:rPr>
            </w:pPr>
            <w:r w:rsidRPr="001C300E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1C300E">
              <w:rPr>
                <w:rFonts w:hint="cs"/>
                <w:sz w:val="24"/>
                <w:szCs w:val="24"/>
                <w:cs/>
                <w:lang w:val="en-US"/>
              </w:rPr>
              <w:t>ก่อนหักภาษีเงินได้</w:t>
            </w:r>
          </w:p>
        </w:tc>
        <w:tc>
          <w:tcPr>
            <w:tcW w:w="255" w:type="pct"/>
            <w:tcBorders>
              <w:bottom w:val="doub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55"/>
              </w:tabs>
              <w:spacing w:line="240" w:lineRule="auto"/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</w:t>
            </w:r>
          </w:p>
        </w:tc>
        <w:tc>
          <w:tcPr>
            <w:tcW w:w="81" w:type="pct"/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double" w:sz="4" w:space="0" w:color="auto"/>
            </w:tcBorders>
            <w:shd w:val="clear" w:color="auto" w:fill="auto"/>
          </w:tcPr>
          <w:p w:rsidR="00944A98" w:rsidRPr="001C300E" w:rsidRDefault="00944A98" w:rsidP="00944A98">
            <w:pPr>
              <w:tabs>
                <w:tab w:val="decimal" w:pos="555"/>
              </w:tabs>
              <w:spacing w:line="240" w:lineRule="auto"/>
              <w:ind w:right="-108"/>
              <w:rPr>
                <w:sz w:val="24"/>
                <w:szCs w:val="24"/>
                <w:lang w:val="en-US"/>
              </w:rPr>
            </w:pPr>
            <w:r w:rsidRPr="001C300E">
              <w:rPr>
                <w:sz w:val="24"/>
                <w:szCs w:val="24"/>
                <w:lang w:val="en-US"/>
              </w:rPr>
              <w:t>170</w:t>
            </w:r>
          </w:p>
        </w:tc>
        <w:tc>
          <w:tcPr>
            <w:tcW w:w="81" w:type="pct"/>
            <w:shd w:val="clear" w:color="auto" w:fill="auto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</w:tcPr>
          <w:p w:rsidR="00944A98" w:rsidRPr="001C300E" w:rsidRDefault="00F97D27" w:rsidP="00944A98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19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doub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61" w:type="pct"/>
            <w:gridSpan w:val="2"/>
            <w:tcBorders>
              <w:bottom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(54)</w:t>
            </w:r>
          </w:p>
        </w:tc>
        <w:tc>
          <w:tcPr>
            <w:tcW w:w="81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85" w:type="pct"/>
            <w:tcBorders>
              <w:bottom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(68)</w:t>
            </w:r>
          </w:p>
        </w:tc>
        <w:tc>
          <w:tcPr>
            <w:tcW w:w="85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2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3</w:t>
            </w:r>
          </w:p>
        </w:tc>
        <w:tc>
          <w:tcPr>
            <w:tcW w:w="83" w:type="pct"/>
            <w:gridSpan w:val="2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</w:tcPr>
          <w:p w:rsidR="00944A98" w:rsidRPr="001C300E" w:rsidRDefault="00F97D27" w:rsidP="00944A98">
            <w:pPr>
              <w:tabs>
                <w:tab w:val="decimal" w:pos="568"/>
              </w:tabs>
              <w:spacing w:line="240" w:lineRule="auto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96" w:type="pct"/>
          </w:tcPr>
          <w:p w:rsidR="00944A98" w:rsidRPr="001C300E" w:rsidRDefault="00944A98" w:rsidP="00944A9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double" w:sz="4" w:space="0" w:color="auto"/>
            </w:tcBorders>
          </w:tcPr>
          <w:p w:rsidR="00944A98" w:rsidRPr="001C300E" w:rsidRDefault="00944A98" w:rsidP="00944A98">
            <w:pPr>
              <w:tabs>
                <w:tab w:val="decimal" w:pos="568"/>
              </w:tabs>
              <w:spacing w:line="240" w:lineRule="auto"/>
              <w:ind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124</w:t>
            </w:r>
          </w:p>
        </w:tc>
      </w:tr>
      <w:tr w:rsidR="00A763DA" w:rsidRPr="001C300E" w:rsidTr="000C23DA">
        <w:tc>
          <w:tcPr>
            <w:tcW w:w="815" w:type="pct"/>
            <w:tcBorders>
              <w:bottom w:val="nil"/>
            </w:tcBorders>
          </w:tcPr>
          <w:p w:rsidR="00944A98" w:rsidRPr="001C300E" w:rsidRDefault="00944A98" w:rsidP="00BB4983">
            <w:pPr>
              <w:spacing w:line="240" w:lineRule="auto"/>
              <w:ind w:right="-182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55" w:type="pct"/>
            <w:tcBorders>
              <w:bottom w:val="nil"/>
            </w:tcBorders>
          </w:tcPr>
          <w:p w:rsidR="00944A98" w:rsidRPr="001C300E" w:rsidRDefault="00944A98" w:rsidP="00944A98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:rsidR="00944A98" w:rsidRPr="001C300E" w:rsidRDefault="00944A98" w:rsidP="00944A98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nil"/>
            </w:tcBorders>
            <w:shd w:val="clear" w:color="auto" w:fill="auto"/>
          </w:tcPr>
          <w:p w:rsidR="00944A98" w:rsidRPr="001C300E" w:rsidRDefault="00944A98" w:rsidP="00944A98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:rsidR="00944A98" w:rsidRPr="001C300E" w:rsidRDefault="00944A98" w:rsidP="00944A98">
            <w:pPr>
              <w:tabs>
                <w:tab w:val="decimal" w:pos="298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nil"/>
            </w:tcBorders>
          </w:tcPr>
          <w:p w:rsidR="00944A98" w:rsidRPr="001C300E" w:rsidRDefault="00944A98" w:rsidP="00944A98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nil"/>
            </w:tcBorders>
          </w:tcPr>
          <w:p w:rsidR="00944A98" w:rsidRPr="001C300E" w:rsidRDefault="00944A98" w:rsidP="00944A98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nil"/>
            </w:tcBorders>
          </w:tcPr>
          <w:p w:rsidR="00944A98" w:rsidRPr="001C300E" w:rsidRDefault="00944A98" w:rsidP="00944A98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bottom w:val="nil"/>
            </w:tcBorders>
          </w:tcPr>
          <w:p w:rsidR="00944A98" w:rsidRPr="001C300E" w:rsidRDefault="00944A98" w:rsidP="00944A98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342"/>
              </w:tabs>
              <w:spacing w:line="240" w:lineRule="auto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nil"/>
            </w:tcBorders>
          </w:tcPr>
          <w:p w:rsidR="00944A98" w:rsidRPr="001C300E" w:rsidRDefault="00944A98" w:rsidP="00944A98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bottom w:val="nil"/>
            </w:tcBorders>
          </w:tcPr>
          <w:p w:rsidR="00944A98" w:rsidRPr="001C300E" w:rsidRDefault="00944A98" w:rsidP="00944A98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342"/>
              </w:tabs>
              <w:spacing w:line="240" w:lineRule="auto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nil"/>
            </w:tcBorders>
          </w:tcPr>
          <w:p w:rsidR="00944A98" w:rsidRPr="001C300E" w:rsidRDefault="00944A98" w:rsidP="00944A98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nil"/>
            </w:tcBorders>
          </w:tcPr>
          <w:p w:rsidR="00944A98" w:rsidRPr="001C300E" w:rsidRDefault="00944A98" w:rsidP="00944A98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3" w:type="pct"/>
            <w:gridSpan w:val="2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nil"/>
            </w:tcBorders>
          </w:tcPr>
          <w:p w:rsidR="00944A98" w:rsidRPr="001C300E" w:rsidRDefault="00944A98" w:rsidP="00944A98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6" w:type="pct"/>
            <w:tcBorders>
              <w:bottom w:val="nil"/>
            </w:tcBorders>
          </w:tcPr>
          <w:p w:rsidR="00944A98" w:rsidRPr="001C300E" w:rsidRDefault="00944A98" w:rsidP="00944A98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nil"/>
            </w:tcBorders>
          </w:tcPr>
          <w:p w:rsidR="00944A98" w:rsidRPr="001C300E" w:rsidRDefault="00944A98" w:rsidP="00944A98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1C300E" w:rsidRPr="001C300E" w:rsidTr="000C23DA">
        <w:tc>
          <w:tcPr>
            <w:tcW w:w="815" w:type="pct"/>
          </w:tcPr>
          <w:p w:rsidR="001C300E" w:rsidRPr="001C300E" w:rsidRDefault="001C300E" w:rsidP="002A320D">
            <w:pPr>
              <w:spacing w:line="240" w:lineRule="auto"/>
              <w:ind w:right="-182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1C300E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สำหร</w:t>
            </w:r>
            <w:r w:rsidR="002A320D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ับงวดเก้า</w:t>
            </w:r>
            <w:r w:rsidRPr="001C300E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597" w:type="pct"/>
            <w:gridSpan w:val="3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shd w:val="clear" w:color="auto" w:fill="auto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gridSpan w:val="3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97" w:type="pct"/>
            <w:gridSpan w:val="3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4" w:type="pct"/>
            <w:gridSpan w:val="2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1" w:type="pct"/>
            <w:gridSpan w:val="3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" w:type="pct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pct"/>
            <w:gridSpan w:val="3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</w:tcPr>
          <w:p w:rsidR="001C300E" w:rsidRPr="001C300E" w:rsidRDefault="001C300E" w:rsidP="000C23DA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630" w:type="pct"/>
            <w:gridSpan w:val="4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</w:tr>
      <w:tr w:rsidR="001C300E" w:rsidRPr="001C300E" w:rsidTr="000C23DA">
        <w:tc>
          <w:tcPr>
            <w:tcW w:w="815" w:type="pct"/>
          </w:tcPr>
          <w:p w:rsidR="001C300E" w:rsidRPr="001C300E" w:rsidRDefault="001C300E" w:rsidP="000C23DA">
            <w:pPr>
              <w:spacing w:line="240" w:lineRule="auto"/>
              <w:ind w:right="-182"/>
              <w:jc w:val="both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1C300E">
              <w:rPr>
                <w:b/>
                <w:bCs/>
                <w:i/>
                <w:iCs/>
                <w:sz w:val="24"/>
                <w:szCs w:val="24"/>
              </w:rPr>
              <w:t xml:space="preserve">   30 </w:t>
            </w:r>
            <w:r w:rsidRPr="001C300E">
              <w:rPr>
                <w:rFonts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55" w:type="pct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  <w:shd w:val="clear" w:color="auto" w:fill="auto"/>
          </w:tcPr>
          <w:p w:rsidR="001C300E" w:rsidRPr="001C300E" w:rsidRDefault="001C300E" w:rsidP="000C23DA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  <w:shd w:val="clear" w:color="auto" w:fill="auto"/>
          </w:tcPr>
          <w:p w:rsidR="001C300E" w:rsidRPr="001C300E" w:rsidRDefault="001C300E" w:rsidP="000C23DA">
            <w:pPr>
              <w:tabs>
                <w:tab w:val="decimal" w:pos="298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1C300E" w:rsidRPr="001C300E" w:rsidRDefault="001C300E" w:rsidP="000C23DA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1C300E" w:rsidRPr="001C300E" w:rsidRDefault="001C300E" w:rsidP="000C23DA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1C300E" w:rsidRPr="001C300E" w:rsidRDefault="001C300E" w:rsidP="000C23DA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gridSpan w:val="2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1C300E" w:rsidRPr="001C300E" w:rsidRDefault="001C300E" w:rsidP="000C23DA">
            <w:pPr>
              <w:tabs>
                <w:tab w:val="decimal" w:pos="342"/>
              </w:tabs>
              <w:spacing w:line="240" w:lineRule="auto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95" w:type="pct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1C300E" w:rsidRPr="001C300E" w:rsidRDefault="001C300E" w:rsidP="000C23DA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5" w:type="pct"/>
          </w:tcPr>
          <w:p w:rsidR="001C300E" w:rsidRPr="001C300E" w:rsidRDefault="001C300E" w:rsidP="000C23DA">
            <w:pPr>
              <w:tabs>
                <w:tab w:val="decimal" w:pos="342"/>
              </w:tabs>
              <w:spacing w:line="240" w:lineRule="auto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2" w:type="pct"/>
          </w:tcPr>
          <w:p w:rsidR="001C300E" w:rsidRPr="001C300E" w:rsidRDefault="001C300E" w:rsidP="000C23DA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83" w:type="pct"/>
            <w:gridSpan w:val="2"/>
          </w:tcPr>
          <w:p w:rsidR="001C300E" w:rsidRPr="001C300E" w:rsidRDefault="001C300E" w:rsidP="000C23DA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6" w:type="pct"/>
          </w:tcPr>
          <w:p w:rsidR="001C300E" w:rsidRPr="001C300E" w:rsidRDefault="001C300E" w:rsidP="000C23DA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</w:tcPr>
          <w:p w:rsidR="001C300E" w:rsidRPr="001C300E" w:rsidRDefault="001C300E" w:rsidP="000C23DA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A763DA" w:rsidRPr="001C300E" w:rsidTr="000C23DA">
        <w:tc>
          <w:tcPr>
            <w:tcW w:w="815" w:type="pct"/>
          </w:tcPr>
          <w:p w:rsidR="00A763DA" w:rsidRPr="001C300E" w:rsidRDefault="00A763DA" w:rsidP="00A763DA">
            <w:pPr>
              <w:spacing w:line="240" w:lineRule="auto"/>
              <w:ind w:right="-182"/>
              <w:jc w:val="both"/>
              <w:rPr>
                <w:sz w:val="24"/>
                <w:szCs w:val="24"/>
                <w:lang w:val="en-US"/>
              </w:rPr>
            </w:pPr>
            <w:r w:rsidRPr="001C300E">
              <w:rPr>
                <w:sz w:val="24"/>
                <w:szCs w:val="24"/>
                <w:cs/>
              </w:rPr>
              <w:t>รายได้จาก</w:t>
            </w:r>
            <w:r w:rsidRPr="001C300E">
              <w:rPr>
                <w:rFonts w:hint="cs"/>
                <w:sz w:val="24"/>
                <w:szCs w:val="24"/>
                <w:cs/>
              </w:rPr>
              <w:t>ลูกค้า</w:t>
            </w:r>
            <w:r w:rsidRPr="001C300E">
              <w:rPr>
                <w:sz w:val="24"/>
                <w:szCs w:val="24"/>
                <w:cs/>
              </w:rPr>
              <w:t>ภายนอก</w:t>
            </w:r>
          </w:p>
        </w:tc>
        <w:tc>
          <w:tcPr>
            <w:tcW w:w="255" w:type="pct"/>
          </w:tcPr>
          <w:p w:rsidR="00A763DA" w:rsidRPr="001C300E" w:rsidRDefault="00F97D27" w:rsidP="00A763DA">
            <w:pPr>
              <w:tabs>
                <w:tab w:val="decimal" w:pos="555"/>
              </w:tabs>
              <w:spacing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4,434</w:t>
            </w:r>
          </w:p>
        </w:tc>
        <w:tc>
          <w:tcPr>
            <w:tcW w:w="81" w:type="pct"/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shd w:val="clear" w:color="auto" w:fill="auto"/>
          </w:tcPr>
          <w:p w:rsidR="00A763DA" w:rsidRPr="001C300E" w:rsidRDefault="00A763DA" w:rsidP="00A763DA">
            <w:pPr>
              <w:tabs>
                <w:tab w:val="decimal" w:pos="555"/>
              </w:tabs>
              <w:spacing w:line="240" w:lineRule="auto"/>
              <w:ind w:left="-108" w:right="-108"/>
              <w:rPr>
                <w:sz w:val="24"/>
                <w:szCs w:val="24"/>
                <w:lang w:val="en-US"/>
              </w:rPr>
            </w:pPr>
            <w:r w:rsidRPr="001C300E">
              <w:rPr>
                <w:sz w:val="24"/>
                <w:szCs w:val="24"/>
                <w:lang w:val="en-US"/>
              </w:rPr>
              <w:t>4,302</w:t>
            </w:r>
          </w:p>
        </w:tc>
        <w:tc>
          <w:tcPr>
            <w:tcW w:w="81" w:type="pct"/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u w:val="single"/>
              </w:rPr>
            </w:pPr>
          </w:p>
        </w:tc>
        <w:tc>
          <w:tcPr>
            <w:tcW w:w="275" w:type="pct"/>
          </w:tcPr>
          <w:p w:rsidR="00A763DA" w:rsidRPr="001C300E" w:rsidRDefault="00F97D27" w:rsidP="00A763DA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</w:tcPr>
          <w:p w:rsidR="00A763DA" w:rsidRPr="001C300E" w:rsidRDefault="00A763DA" w:rsidP="00A763DA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150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</w:tcPr>
          <w:p w:rsidR="00A763DA" w:rsidRPr="001C300E" w:rsidRDefault="00F97D27" w:rsidP="00A763DA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58" w:type="pct"/>
          </w:tcPr>
          <w:p w:rsidR="00A763DA" w:rsidRPr="001C300E" w:rsidRDefault="00A763DA" w:rsidP="00A763DA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</w:tcPr>
          <w:p w:rsidR="00A763DA" w:rsidRPr="001C300E" w:rsidRDefault="00A763DA" w:rsidP="00A763DA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95" w:type="pct"/>
          </w:tcPr>
          <w:p w:rsidR="00A763DA" w:rsidRPr="001C300E" w:rsidRDefault="00F97D27" w:rsidP="00A763DA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85" w:type="pct"/>
          </w:tcPr>
          <w:p w:rsidR="00A763DA" w:rsidRPr="001C300E" w:rsidRDefault="00A763DA" w:rsidP="00A763DA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1</w:t>
            </w:r>
          </w:p>
        </w:tc>
        <w:tc>
          <w:tcPr>
            <w:tcW w:w="85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5" w:type="pct"/>
          </w:tcPr>
          <w:p w:rsidR="00A763DA" w:rsidRPr="001C300E" w:rsidRDefault="00F97D27" w:rsidP="00A763DA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2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</w:tcPr>
          <w:p w:rsidR="00A763DA" w:rsidRPr="001C300E" w:rsidRDefault="00A763DA" w:rsidP="00A763DA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gridSpan w:val="2"/>
          </w:tcPr>
          <w:p w:rsidR="00A763DA" w:rsidRPr="001C300E" w:rsidRDefault="00F97D27" w:rsidP="00A763DA">
            <w:pPr>
              <w:tabs>
                <w:tab w:val="decimal" w:pos="594"/>
              </w:tabs>
              <w:spacing w:line="240" w:lineRule="auto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4,590</w:t>
            </w:r>
          </w:p>
        </w:tc>
        <w:tc>
          <w:tcPr>
            <w:tcW w:w="96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</w:tcPr>
          <w:p w:rsidR="00A763DA" w:rsidRPr="001C300E" w:rsidRDefault="00A763DA" w:rsidP="00A763DA">
            <w:pPr>
              <w:tabs>
                <w:tab w:val="decimal" w:pos="594"/>
              </w:tabs>
              <w:spacing w:line="240" w:lineRule="auto"/>
              <w:ind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4,453</w:t>
            </w:r>
          </w:p>
        </w:tc>
      </w:tr>
      <w:tr w:rsidR="00A763DA" w:rsidRPr="001C300E" w:rsidTr="000C23DA">
        <w:tc>
          <w:tcPr>
            <w:tcW w:w="815" w:type="pct"/>
          </w:tcPr>
          <w:p w:rsidR="00A763DA" w:rsidRPr="001C300E" w:rsidRDefault="00A763DA" w:rsidP="00A763DA">
            <w:pPr>
              <w:spacing w:line="240" w:lineRule="auto"/>
              <w:ind w:right="-182"/>
              <w:jc w:val="both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55" w:type="pct"/>
            <w:tcBorders>
              <w:bottom w:val="sing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5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1" w:type="pct"/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</w:tcPr>
          <w:p w:rsidR="00A763DA" w:rsidRPr="001C300E" w:rsidRDefault="00A763DA" w:rsidP="00A763DA">
            <w:pPr>
              <w:tabs>
                <w:tab w:val="decimal" w:pos="55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27</w:t>
            </w:r>
          </w:p>
        </w:tc>
        <w:tc>
          <w:tcPr>
            <w:tcW w:w="81" w:type="pct"/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:rsidR="00A763DA" w:rsidRPr="001C300E" w:rsidRDefault="00F97D27" w:rsidP="00A763DA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</w:tcPr>
          <w:p w:rsidR="00A763DA" w:rsidRPr="001C300E" w:rsidRDefault="00A763DA" w:rsidP="00A763DA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</w:tcPr>
          <w:p w:rsidR="00A763DA" w:rsidRPr="001C300E" w:rsidRDefault="00A763DA" w:rsidP="00A763DA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209</w:t>
            </w:r>
          </w:p>
        </w:tc>
        <w:tc>
          <w:tcPr>
            <w:tcW w:w="85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(269)</w:t>
            </w:r>
          </w:p>
        </w:tc>
        <w:tc>
          <w:tcPr>
            <w:tcW w:w="92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</w:tcPr>
          <w:p w:rsidR="00A763DA" w:rsidRPr="001C300E" w:rsidRDefault="00A763DA" w:rsidP="00A763DA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(238)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10"/>
                <w:tab w:val="decimal" w:pos="594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6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</w:tcPr>
          <w:p w:rsidR="00A763DA" w:rsidRPr="001C300E" w:rsidRDefault="00A763DA" w:rsidP="00A763DA">
            <w:pPr>
              <w:tabs>
                <w:tab w:val="decimal" w:pos="510"/>
                <w:tab w:val="decimal" w:pos="594"/>
              </w:tabs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-</w:t>
            </w:r>
          </w:p>
        </w:tc>
      </w:tr>
      <w:tr w:rsidR="00A763DA" w:rsidRPr="001C300E" w:rsidTr="000C23DA">
        <w:tc>
          <w:tcPr>
            <w:tcW w:w="815" w:type="pct"/>
          </w:tcPr>
          <w:p w:rsidR="00A763DA" w:rsidRPr="001C300E" w:rsidRDefault="00A763DA" w:rsidP="00A763DA">
            <w:pPr>
              <w:spacing w:line="240" w:lineRule="auto"/>
              <w:ind w:right="-182"/>
              <w:jc w:val="both"/>
              <w:rPr>
                <w:b/>
                <w:bCs/>
                <w:sz w:val="24"/>
                <w:szCs w:val="24"/>
                <w:cs/>
              </w:rPr>
            </w:pPr>
            <w:r w:rsidRPr="001C300E">
              <w:rPr>
                <w:rFonts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55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4,469</w:t>
            </w:r>
          </w:p>
        </w:tc>
        <w:tc>
          <w:tcPr>
            <w:tcW w:w="81" w:type="pct"/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763DA" w:rsidRPr="001C300E" w:rsidRDefault="00A763DA" w:rsidP="00A763DA">
            <w:pPr>
              <w:tabs>
                <w:tab w:val="decimal" w:pos="555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</w:rPr>
              <w:t>4,329</w:t>
            </w:r>
          </w:p>
        </w:tc>
        <w:tc>
          <w:tcPr>
            <w:tcW w:w="81" w:type="pct"/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</w:tcPr>
          <w:p w:rsidR="00A763DA" w:rsidRPr="001C300E" w:rsidRDefault="00F97D27" w:rsidP="00A763DA">
            <w:pPr>
              <w:tabs>
                <w:tab w:val="decimal" w:pos="611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156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11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10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single" w:sz="4" w:space="0" w:color="auto"/>
              <w:bottom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510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75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575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</w:rPr>
              <w:t>210</w:t>
            </w:r>
          </w:p>
        </w:tc>
        <w:tc>
          <w:tcPr>
            <w:tcW w:w="85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  <w:bottom w:val="doub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52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(269)</w:t>
            </w:r>
          </w:p>
        </w:tc>
        <w:tc>
          <w:tcPr>
            <w:tcW w:w="92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single" w:sz="4" w:space="0" w:color="auto"/>
              <w:bottom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552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</w:rPr>
              <w:t>(238)</w:t>
            </w: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4,590</w:t>
            </w:r>
          </w:p>
        </w:tc>
        <w:tc>
          <w:tcPr>
            <w:tcW w:w="96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594"/>
              </w:tabs>
              <w:spacing w:line="240" w:lineRule="auto"/>
              <w:ind w:left="-108" w:right="-108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</w:rPr>
              <w:t>4,453</w:t>
            </w:r>
          </w:p>
        </w:tc>
      </w:tr>
      <w:tr w:rsidR="00A763DA" w:rsidRPr="001C300E" w:rsidTr="000C23DA">
        <w:tc>
          <w:tcPr>
            <w:tcW w:w="815" w:type="pct"/>
          </w:tcPr>
          <w:p w:rsidR="00A763DA" w:rsidRPr="001C300E" w:rsidRDefault="00A763DA" w:rsidP="00A763DA">
            <w:pPr>
              <w:spacing w:line="240" w:lineRule="auto"/>
              <w:ind w:right="-182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4" w:type="pct"/>
            <w:gridSpan w:val="2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2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tcBorders>
              <w:top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6" w:type="pct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</w:tr>
      <w:tr w:rsidR="00A763DA" w:rsidRPr="001C300E" w:rsidTr="00647FBB">
        <w:tc>
          <w:tcPr>
            <w:tcW w:w="815" w:type="pct"/>
            <w:tcBorders>
              <w:bottom w:val="nil"/>
            </w:tcBorders>
          </w:tcPr>
          <w:p w:rsidR="00A763DA" w:rsidRPr="001C300E" w:rsidRDefault="00A763DA" w:rsidP="00A763DA">
            <w:pPr>
              <w:spacing w:line="240" w:lineRule="auto"/>
              <w:ind w:right="-182"/>
              <w:rPr>
                <w:sz w:val="24"/>
                <w:szCs w:val="24"/>
                <w:cs/>
              </w:rPr>
            </w:pPr>
            <w:r w:rsidRPr="001C300E">
              <w:rPr>
                <w:rFonts w:hint="cs"/>
                <w:sz w:val="24"/>
                <w:szCs w:val="24"/>
                <w:cs/>
              </w:rPr>
              <w:t>กำไร (ขาดทุน) ตามส่วนงาน</w:t>
            </w:r>
          </w:p>
        </w:tc>
        <w:tc>
          <w:tcPr>
            <w:tcW w:w="255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nil"/>
            </w:tcBorders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4" w:type="pct"/>
            <w:gridSpan w:val="2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  <w:tc>
          <w:tcPr>
            <w:tcW w:w="96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</w:tr>
      <w:tr w:rsidR="00A763DA" w:rsidRPr="001C300E" w:rsidTr="00647FBB">
        <w:tc>
          <w:tcPr>
            <w:tcW w:w="815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left" w:pos="150"/>
                <w:tab w:val="left" w:pos="240"/>
              </w:tabs>
              <w:spacing w:line="240" w:lineRule="auto"/>
              <w:ind w:right="-182"/>
              <w:jc w:val="both"/>
              <w:rPr>
                <w:sz w:val="24"/>
                <w:szCs w:val="24"/>
                <w:cs/>
                <w:lang w:val="en-US"/>
              </w:rPr>
            </w:pPr>
            <w:r w:rsidRPr="001C300E">
              <w:rPr>
                <w:rFonts w:hint="cs"/>
                <w:sz w:val="24"/>
                <w:szCs w:val="24"/>
                <w:cs/>
              </w:rPr>
              <w:t xml:space="preserve">   </w:t>
            </w:r>
            <w:r w:rsidRPr="001C300E">
              <w:rPr>
                <w:rFonts w:hint="cs"/>
                <w:sz w:val="24"/>
                <w:szCs w:val="24"/>
                <w:cs/>
                <w:lang w:val="en-US"/>
              </w:rPr>
              <w:t>ก่อนหักภาษีเงินได้</w:t>
            </w:r>
          </w:p>
        </w:tc>
        <w:tc>
          <w:tcPr>
            <w:tcW w:w="255" w:type="pct"/>
            <w:tcBorders>
              <w:bottom w:val="doub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55"/>
              </w:tabs>
              <w:spacing w:line="240" w:lineRule="auto"/>
              <w:ind w:right="-108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609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double" w:sz="4" w:space="0" w:color="auto"/>
            </w:tcBorders>
            <w:shd w:val="clear" w:color="auto" w:fill="auto"/>
          </w:tcPr>
          <w:p w:rsidR="00A763DA" w:rsidRPr="001C300E" w:rsidRDefault="00A763DA" w:rsidP="00A763DA">
            <w:pPr>
              <w:tabs>
                <w:tab w:val="decimal" w:pos="555"/>
              </w:tabs>
              <w:spacing w:line="240" w:lineRule="auto"/>
              <w:ind w:right="-108"/>
              <w:rPr>
                <w:sz w:val="24"/>
                <w:szCs w:val="24"/>
                <w:lang w:val="en-US"/>
              </w:rPr>
            </w:pPr>
            <w:r w:rsidRPr="001C300E">
              <w:rPr>
                <w:sz w:val="24"/>
                <w:szCs w:val="24"/>
                <w:lang w:val="en-US"/>
              </w:rPr>
              <w:t>611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</w:tcPr>
          <w:p w:rsidR="00A763DA" w:rsidRPr="001C300E" w:rsidRDefault="00F97D27" w:rsidP="00A763DA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81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59</w:t>
            </w:r>
          </w:p>
        </w:tc>
        <w:tc>
          <w:tcPr>
            <w:tcW w:w="81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doub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58" w:type="pct"/>
            <w:tcBorders>
              <w:bottom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-</w:t>
            </w:r>
          </w:p>
        </w:tc>
        <w:tc>
          <w:tcPr>
            <w:tcW w:w="84" w:type="pct"/>
            <w:gridSpan w:val="2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510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85" w:type="pct"/>
            <w:tcBorders>
              <w:bottom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575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(20)</w:t>
            </w:r>
          </w:p>
        </w:tc>
        <w:tc>
          <w:tcPr>
            <w:tcW w:w="85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(172)</w:t>
            </w:r>
          </w:p>
        </w:tc>
        <w:tc>
          <w:tcPr>
            <w:tcW w:w="92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(147)</w:t>
            </w:r>
          </w:p>
        </w:tc>
        <w:tc>
          <w:tcPr>
            <w:tcW w:w="81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gridSpan w:val="2"/>
            <w:tcBorders>
              <w:bottom w:val="double" w:sz="4" w:space="0" w:color="auto"/>
            </w:tcBorders>
          </w:tcPr>
          <w:p w:rsidR="00A763DA" w:rsidRPr="001C300E" w:rsidRDefault="00F97D27" w:rsidP="00A763DA">
            <w:pPr>
              <w:tabs>
                <w:tab w:val="decimal" w:pos="568"/>
              </w:tabs>
              <w:spacing w:line="240" w:lineRule="auto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504</w:t>
            </w:r>
          </w:p>
        </w:tc>
        <w:tc>
          <w:tcPr>
            <w:tcW w:w="96" w:type="pct"/>
            <w:tcBorders>
              <w:bottom w:val="nil"/>
            </w:tcBorders>
          </w:tcPr>
          <w:p w:rsidR="00A763DA" w:rsidRPr="001C300E" w:rsidRDefault="00A763DA" w:rsidP="00A763DA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double" w:sz="4" w:space="0" w:color="auto"/>
            </w:tcBorders>
          </w:tcPr>
          <w:p w:rsidR="00A763DA" w:rsidRPr="001C300E" w:rsidRDefault="00A763DA" w:rsidP="00A763DA">
            <w:pPr>
              <w:tabs>
                <w:tab w:val="decimal" w:pos="568"/>
              </w:tabs>
              <w:spacing w:line="240" w:lineRule="auto"/>
              <w:ind w:right="-108"/>
              <w:rPr>
                <w:sz w:val="24"/>
                <w:szCs w:val="24"/>
                <w:cs/>
              </w:rPr>
            </w:pPr>
            <w:r w:rsidRPr="001C300E">
              <w:rPr>
                <w:sz w:val="24"/>
                <w:szCs w:val="24"/>
              </w:rPr>
              <w:t>503</w:t>
            </w:r>
          </w:p>
        </w:tc>
      </w:tr>
    </w:tbl>
    <w:p w:rsidR="00A95ADD" w:rsidRDefault="00A95ADD">
      <w:r>
        <w:br w:type="page"/>
      </w:r>
    </w:p>
    <w:tbl>
      <w:tblPr>
        <w:tblW w:w="5055" w:type="pct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6"/>
        <w:gridCol w:w="750"/>
        <w:gridCol w:w="239"/>
        <w:gridCol w:w="767"/>
        <w:gridCol w:w="238"/>
        <w:gridCol w:w="808"/>
        <w:gridCol w:w="238"/>
        <w:gridCol w:w="826"/>
        <w:gridCol w:w="238"/>
        <w:gridCol w:w="758"/>
        <w:gridCol w:w="238"/>
        <w:gridCol w:w="767"/>
        <w:gridCol w:w="238"/>
        <w:gridCol w:w="867"/>
        <w:gridCol w:w="238"/>
        <w:gridCol w:w="838"/>
        <w:gridCol w:w="250"/>
        <w:gridCol w:w="808"/>
        <w:gridCol w:w="270"/>
        <w:gridCol w:w="835"/>
        <w:gridCol w:w="244"/>
        <w:gridCol w:w="802"/>
        <w:gridCol w:w="282"/>
        <w:gridCol w:w="761"/>
      </w:tblGrid>
      <w:tr w:rsidR="00A95ADD" w:rsidRPr="001C300E" w:rsidTr="00A95ADD">
        <w:tc>
          <w:tcPr>
            <w:tcW w:w="815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right="-182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7" w:type="pct"/>
            <w:gridSpan w:val="3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bottom w:val="nil"/>
            </w:tcBorders>
            <w:shd w:val="clear" w:color="auto" w:fill="auto"/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gridSpan w:val="3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  <w:cs/>
              </w:rPr>
              <w:t>ธุรกิจให้เช่าและ</w:t>
            </w:r>
          </w:p>
        </w:tc>
        <w:tc>
          <w:tcPr>
            <w:tcW w:w="81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gridSpan w:val="3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61" w:type="pct"/>
            <w:gridSpan w:val="3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51" w:type="pct"/>
            <w:gridSpan w:val="3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3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628" w:type="pct"/>
            <w:gridSpan w:val="3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A95ADD" w:rsidRPr="001C300E" w:rsidTr="00A95ADD">
        <w:tc>
          <w:tcPr>
            <w:tcW w:w="815" w:type="pct"/>
          </w:tcPr>
          <w:p w:rsidR="00A95ADD" w:rsidRPr="001C300E" w:rsidRDefault="00A95ADD" w:rsidP="00A95ADD">
            <w:pPr>
              <w:spacing w:line="240" w:lineRule="auto"/>
              <w:ind w:right="-182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97" w:type="pct"/>
            <w:gridSpan w:val="3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81" w:type="pct"/>
            <w:tcBorders>
              <w:top w:val="nil"/>
            </w:tcBorders>
            <w:shd w:val="clear" w:color="auto" w:fill="auto"/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7" w:type="pct"/>
            <w:gridSpan w:val="3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C300E">
              <w:rPr>
                <w:b/>
                <w:bCs/>
                <w:sz w:val="24"/>
                <w:szCs w:val="24"/>
                <w:cs/>
              </w:rPr>
              <w:t>รับบริหารอาคาร</w:t>
            </w:r>
          </w:p>
        </w:tc>
        <w:tc>
          <w:tcPr>
            <w:tcW w:w="81" w:type="pct"/>
            <w:tcBorders>
              <w:top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gridSpan w:val="3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C300E">
              <w:rPr>
                <w:b/>
                <w:bCs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81" w:type="pct"/>
            <w:tcBorders>
              <w:top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1" w:type="pct"/>
            <w:gridSpan w:val="3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C300E">
              <w:rPr>
                <w:rFonts w:hint="cs"/>
                <w:b/>
                <w:bCs/>
                <w:sz w:val="24"/>
                <w:szCs w:val="24"/>
                <w:cs/>
              </w:rPr>
              <w:t>ส่วนที่ไม่ได้ปันส่วน</w:t>
            </w:r>
          </w:p>
        </w:tc>
        <w:tc>
          <w:tcPr>
            <w:tcW w:w="85" w:type="pct"/>
            <w:tcBorders>
              <w:top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51" w:type="pct"/>
            <w:gridSpan w:val="3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 w:rsidRPr="001C300E">
              <w:rPr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3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628" w:type="pct"/>
            <w:gridSpan w:val="3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1C300E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95ADD" w:rsidRPr="001C300E" w:rsidTr="000C23DA">
        <w:tc>
          <w:tcPr>
            <w:tcW w:w="815" w:type="pct"/>
          </w:tcPr>
          <w:p w:rsidR="00A95ADD" w:rsidRPr="001C300E" w:rsidRDefault="00A95ADD" w:rsidP="00A95ADD">
            <w:pPr>
              <w:spacing w:line="240" w:lineRule="auto"/>
              <w:ind w:right="-182"/>
              <w:jc w:val="both"/>
              <w:rPr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2561</w:t>
            </w:r>
          </w:p>
        </w:tc>
        <w:tc>
          <w:tcPr>
            <w:tcW w:w="81" w:type="pct"/>
            <w:tcBorders>
              <w:top w:val="nil"/>
            </w:tcBorders>
            <w:shd w:val="clear" w:color="auto" w:fill="auto"/>
          </w:tcPr>
          <w:p w:rsidR="00A95ADD" w:rsidRPr="001C300E" w:rsidRDefault="00A95ADD" w:rsidP="00A95ADD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bottom w:val="nil"/>
            </w:tcBorders>
            <w:shd w:val="clear" w:color="auto" w:fill="auto"/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2560</w:t>
            </w:r>
          </w:p>
        </w:tc>
        <w:tc>
          <w:tcPr>
            <w:tcW w:w="81" w:type="pct"/>
            <w:tcBorders>
              <w:top w:val="nil"/>
            </w:tcBorders>
            <w:shd w:val="clear" w:color="auto" w:fill="auto"/>
          </w:tcPr>
          <w:p w:rsidR="00A95ADD" w:rsidRPr="001C300E" w:rsidRDefault="00A95ADD" w:rsidP="00A95ADD">
            <w:pPr>
              <w:tabs>
                <w:tab w:val="decimal" w:pos="298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2561</w:t>
            </w:r>
          </w:p>
        </w:tc>
        <w:tc>
          <w:tcPr>
            <w:tcW w:w="81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2560</w:t>
            </w:r>
          </w:p>
        </w:tc>
        <w:tc>
          <w:tcPr>
            <w:tcW w:w="81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2561</w:t>
            </w:r>
          </w:p>
        </w:tc>
        <w:tc>
          <w:tcPr>
            <w:tcW w:w="81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2560</w:t>
            </w:r>
          </w:p>
        </w:tc>
        <w:tc>
          <w:tcPr>
            <w:tcW w:w="81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342"/>
              </w:tabs>
              <w:spacing w:line="240" w:lineRule="auto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2561</w:t>
            </w:r>
          </w:p>
        </w:tc>
        <w:tc>
          <w:tcPr>
            <w:tcW w:w="81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2560</w:t>
            </w:r>
          </w:p>
        </w:tc>
        <w:tc>
          <w:tcPr>
            <w:tcW w:w="85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342"/>
              </w:tabs>
              <w:spacing w:line="240" w:lineRule="auto"/>
              <w:ind w:left="-108"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2561</w:t>
            </w:r>
          </w:p>
        </w:tc>
        <w:tc>
          <w:tcPr>
            <w:tcW w:w="92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2560</w:t>
            </w:r>
          </w:p>
        </w:tc>
        <w:tc>
          <w:tcPr>
            <w:tcW w:w="83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2561</w:t>
            </w:r>
          </w:p>
        </w:tc>
        <w:tc>
          <w:tcPr>
            <w:tcW w:w="96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34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left="-108" w:right="-108"/>
              <w:jc w:val="center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2560</w:t>
            </w:r>
          </w:p>
        </w:tc>
      </w:tr>
      <w:tr w:rsidR="00A95ADD" w:rsidRPr="001C300E" w:rsidTr="00A95ADD">
        <w:tc>
          <w:tcPr>
            <w:tcW w:w="815" w:type="pct"/>
          </w:tcPr>
          <w:p w:rsidR="00A95ADD" w:rsidRPr="001C300E" w:rsidRDefault="00A95ADD" w:rsidP="00A95ADD">
            <w:pPr>
              <w:spacing w:line="240" w:lineRule="auto"/>
              <w:ind w:right="-182"/>
              <w:jc w:val="both"/>
              <w:rPr>
                <w:sz w:val="24"/>
                <w:szCs w:val="24"/>
              </w:rPr>
            </w:pPr>
          </w:p>
        </w:tc>
        <w:tc>
          <w:tcPr>
            <w:tcW w:w="4185" w:type="pct"/>
            <w:gridSpan w:val="23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right="-108"/>
              <w:jc w:val="center"/>
              <w:rPr>
                <w:sz w:val="24"/>
                <w:szCs w:val="24"/>
                <w:cs/>
              </w:rPr>
            </w:pPr>
            <w:r w:rsidRPr="001C300E">
              <w:rPr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A95ADD" w:rsidRPr="001C300E" w:rsidTr="000C23DA">
        <w:tc>
          <w:tcPr>
            <w:tcW w:w="815" w:type="pct"/>
          </w:tcPr>
          <w:p w:rsidR="00A95ADD" w:rsidRPr="001C300E" w:rsidRDefault="00A95ADD" w:rsidP="00A95ADD">
            <w:pPr>
              <w:spacing w:line="240" w:lineRule="auto"/>
              <w:ind w:right="-182"/>
              <w:rPr>
                <w:sz w:val="24"/>
                <w:szCs w:val="24"/>
                <w:cs/>
              </w:rPr>
            </w:pPr>
            <w:r w:rsidRPr="001C300E">
              <w:rPr>
                <w:rFonts w:hint="cs"/>
                <w:sz w:val="24"/>
                <w:szCs w:val="24"/>
                <w:cs/>
              </w:rPr>
              <w:t>สินทรัพย์ส่วนงาน</w:t>
            </w:r>
            <w:r w:rsidRPr="001C300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</w:tcBorders>
            <w:shd w:val="clear" w:color="auto" w:fill="auto"/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nil"/>
              <w:bottom w:val="nil"/>
            </w:tcBorders>
            <w:shd w:val="clear" w:color="auto" w:fill="auto"/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top w:val="nil"/>
            </w:tcBorders>
            <w:shd w:val="clear" w:color="auto" w:fill="auto"/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81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81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81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61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81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95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81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85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85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275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92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  <w:cs/>
              </w:rPr>
            </w:pPr>
          </w:p>
        </w:tc>
        <w:tc>
          <w:tcPr>
            <w:tcW w:w="83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96" w:type="pct"/>
            <w:tcBorders>
              <w:top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nil"/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right="-108"/>
              <w:rPr>
                <w:sz w:val="24"/>
                <w:szCs w:val="24"/>
                <w:cs/>
              </w:rPr>
            </w:pPr>
          </w:p>
        </w:tc>
      </w:tr>
      <w:tr w:rsidR="00A95ADD" w:rsidRPr="001C300E" w:rsidTr="000C23DA">
        <w:tc>
          <w:tcPr>
            <w:tcW w:w="815" w:type="pct"/>
          </w:tcPr>
          <w:p w:rsidR="00A95ADD" w:rsidRPr="001C300E" w:rsidRDefault="00A95ADD" w:rsidP="00A95ADD">
            <w:pPr>
              <w:spacing w:line="240" w:lineRule="auto"/>
              <w:ind w:right="-182"/>
              <w:rPr>
                <w:sz w:val="24"/>
                <w:szCs w:val="24"/>
                <w:cs/>
                <w:lang w:val="en-US"/>
              </w:rPr>
            </w:pPr>
            <w:r w:rsidRPr="001C300E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1C300E">
              <w:rPr>
                <w:sz w:val="24"/>
                <w:szCs w:val="24"/>
              </w:rPr>
              <w:t xml:space="preserve"> </w:t>
            </w:r>
            <w:r w:rsidRPr="001C300E">
              <w:rPr>
                <w:rFonts w:hint="cs"/>
                <w:sz w:val="24"/>
                <w:szCs w:val="24"/>
                <w:cs/>
              </w:rPr>
              <w:t xml:space="preserve">ณ วันที่ </w:t>
            </w:r>
            <w:r w:rsidRPr="001C300E">
              <w:rPr>
                <w:color w:val="000000"/>
                <w:sz w:val="24"/>
                <w:szCs w:val="24"/>
                <w:lang w:val="en-US"/>
              </w:rPr>
              <w:t xml:space="preserve">30 </w:t>
            </w:r>
            <w:r w:rsidRPr="001C300E">
              <w:rPr>
                <w:rFonts w:hint="cs"/>
                <w:color w:val="000000"/>
                <w:sz w:val="24"/>
                <w:szCs w:val="24"/>
                <w:cs/>
              </w:rPr>
              <w:t xml:space="preserve">กันยายน/ </w:t>
            </w:r>
            <w:r w:rsidRPr="001C300E">
              <w:rPr>
                <w:color w:val="000000"/>
                <w:sz w:val="24"/>
                <w:szCs w:val="24"/>
              </w:rPr>
              <w:t>31</w:t>
            </w:r>
            <w:r w:rsidRPr="001C300E">
              <w:rPr>
                <w:rFonts w:hint="cs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55" w:type="pct"/>
            <w:tcBorders>
              <w:bottom w:val="double" w:sz="4" w:space="0" w:color="auto"/>
            </w:tcBorders>
          </w:tcPr>
          <w:p w:rsidR="00A95ADD" w:rsidRPr="001C300E" w:rsidRDefault="00F97D27" w:rsidP="00A95ADD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21,825</w:t>
            </w:r>
          </w:p>
        </w:tc>
        <w:tc>
          <w:tcPr>
            <w:tcW w:w="81" w:type="pct"/>
            <w:shd w:val="clear" w:color="auto" w:fill="auto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double" w:sz="4" w:space="0" w:color="auto"/>
            </w:tcBorders>
            <w:shd w:val="clear" w:color="auto" w:fill="auto"/>
          </w:tcPr>
          <w:p w:rsidR="00A95ADD" w:rsidRPr="001C300E" w:rsidRDefault="005A4548" w:rsidP="00A95ADD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20,499</w:t>
            </w:r>
          </w:p>
        </w:tc>
        <w:tc>
          <w:tcPr>
            <w:tcW w:w="81" w:type="pct"/>
            <w:shd w:val="clear" w:color="auto" w:fill="auto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</w:tcPr>
          <w:p w:rsidR="00A95ADD" w:rsidRPr="001C300E" w:rsidRDefault="00F97D27" w:rsidP="00A95ADD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626</w:t>
            </w:r>
          </w:p>
        </w:tc>
        <w:tc>
          <w:tcPr>
            <w:tcW w:w="81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:rsidR="00A95ADD" w:rsidRPr="001C300E" w:rsidRDefault="005A4548" w:rsidP="00A95ADD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563</w:t>
            </w:r>
          </w:p>
        </w:tc>
        <w:tc>
          <w:tcPr>
            <w:tcW w:w="81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double" w:sz="4" w:space="0" w:color="auto"/>
            </w:tcBorders>
          </w:tcPr>
          <w:p w:rsidR="00A95ADD" w:rsidRPr="001C300E" w:rsidRDefault="00F97D27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1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double" w:sz="4" w:space="0" w:color="auto"/>
            </w:tcBorders>
          </w:tcPr>
          <w:p w:rsidR="00A95ADD" w:rsidRPr="001C300E" w:rsidRDefault="00A95ADD" w:rsidP="005A4548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5</w:t>
            </w:r>
            <w:r w:rsidR="005A4548">
              <w:rPr>
                <w:sz w:val="24"/>
                <w:szCs w:val="24"/>
              </w:rPr>
              <w:t>5</w:t>
            </w:r>
          </w:p>
        </w:tc>
        <w:tc>
          <w:tcPr>
            <w:tcW w:w="81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</w:tcPr>
          <w:p w:rsidR="00A95ADD" w:rsidRPr="001C300E" w:rsidRDefault="00F97D27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3,553</w:t>
            </w:r>
          </w:p>
        </w:tc>
        <w:tc>
          <w:tcPr>
            <w:tcW w:w="81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bottom w:val="double" w:sz="4" w:space="0" w:color="auto"/>
            </w:tcBorders>
          </w:tcPr>
          <w:p w:rsidR="00A95ADD" w:rsidRPr="001C300E" w:rsidRDefault="005A4548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3,075</w:t>
            </w:r>
          </w:p>
        </w:tc>
        <w:tc>
          <w:tcPr>
            <w:tcW w:w="85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</w:tcPr>
          <w:p w:rsidR="00A95ADD" w:rsidRPr="001C300E" w:rsidRDefault="00F97D27" w:rsidP="00A95ADD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(9,385)</w:t>
            </w:r>
          </w:p>
        </w:tc>
        <w:tc>
          <w:tcPr>
            <w:tcW w:w="92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double" w:sz="4" w:space="0" w:color="auto"/>
            </w:tcBorders>
          </w:tcPr>
          <w:p w:rsidR="00A95ADD" w:rsidRPr="001C300E" w:rsidRDefault="00A95ADD" w:rsidP="005A4548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(</w:t>
            </w:r>
            <w:r w:rsidR="005A4548">
              <w:rPr>
                <w:sz w:val="24"/>
                <w:szCs w:val="24"/>
              </w:rPr>
              <w:t>8,144</w:t>
            </w:r>
            <w:r w:rsidRPr="001C300E">
              <w:rPr>
                <w:sz w:val="24"/>
                <w:szCs w:val="24"/>
              </w:rPr>
              <w:t>)</w:t>
            </w:r>
          </w:p>
        </w:tc>
        <w:tc>
          <w:tcPr>
            <w:tcW w:w="83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</w:tcPr>
          <w:p w:rsidR="00A95ADD" w:rsidRPr="001C300E" w:rsidRDefault="00F97D27" w:rsidP="00A95ADD">
            <w:pPr>
              <w:tabs>
                <w:tab w:val="decimal" w:pos="568"/>
              </w:tabs>
              <w:spacing w:line="240" w:lineRule="auto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16,674</w:t>
            </w:r>
          </w:p>
        </w:tc>
        <w:tc>
          <w:tcPr>
            <w:tcW w:w="96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double" w:sz="4" w:space="0" w:color="auto"/>
            </w:tcBorders>
          </w:tcPr>
          <w:p w:rsidR="00A95ADD" w:rsidRPr="001C300E" w:rsidRDefault="005A4548" w:rsidP="00A95ADD">
            <w:pPr>
              <w:tabs>
                <w:tab w:val="decimal" w:pos="568"/>
              </w:tabs>
              <w:spacing w:line="240" w:lineRule="auto"/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16,048</w:t>
            </w:r>
          </w:p>
        </w:tc>
      </w:tr>
      <w:tr w:rsidR="00A95ADD" w:rsidRPr="001C300E" w:rsidTr="000C23DA">
        <w:tc>
          <w:tcPr>
            <w:tcW w:w="815" w:type="pct"/>
          </w:tcPr>
          <w:p w:rsidR="00A95ADD" w:rsidRPr="001C300E" w:rsidRDefault="00A95ADD" w:rsidP="00A95ADD">
            <w:pPr>
              <w:spacing w:line="240" w:lineRule="auto"/>
              <w:ind w:right="-182"/>
              <w:jc w:val="both"/>
              <w:rPr>
                <w:sz w:val="24"/>
                <w:szCs w:val="24"/>
                <w:cs/>
              </w:rPr>
            </w:pPr>
          </w:p>
        </w:tc>
        <w:tc>
          <w:tcPr>
            <w:tcW w:w="255" w:type="pct"/>
            <w:tcBorders>
              <w:top w:val="double" w:sz="4" w:space="0" w:color="auto"/>
            </w:tcBorders>
          </w:tcPr>
          <w:p w:rsidR="00A95ADD" w:rsidRPr="001C300E" w:rsidRDefault="00A95ADD" w:rsidP="00A95ADD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shd w:val="clear" w:color="auto" w:fill="auto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shd w:val="clear" w:color="auto" w:fill="auto"/>
          </w:tcPr>
          <w:p w:rsidR="00A95ADD" w:rsidRPr="001C300E" w:rsidRDefault="00A95ADD" w:rsidP="00A95ADD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shd w:val="clear" w:color="auto" w:fill="auto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</w:tcPr>
          <w:p w:rsidR="00A95ADD" w:rsidRPr="001C300E" w:rsidRDefault="00A95ADD" w:rsidP="00A95ADD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</w:tcPr>
          <w:p w:rsidR="00A95ADD" w:rsidRPr="001C300E" w:rsidRDefault="00A95ADD" w:rsidP="00A95ADD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top w:val="double" w:sz="4" w:space="0" w:color="auto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top w:val="double" w:sz="4" w:space="0" w:color="auto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double" w:sz="4" w:space="0" w:color="auto"/>
            </w:tcBorders>
          </w:tcPr>
          <w:p w:rsidR="00A95ADD" w:rsidRPr="001C300E" w:rsidRDefault="00A95ADD" w:rsidP="00A95ADD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2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</w:tcPr>
          <w:p w:rsidR="00A95ADD" w:rsidRPr="001C300E" w:rsidRDefault="00A95ADD" w:rsidP="00A95ADD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3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double" w:sz="4" w:space="0" w:color="auto"/>
            </w:tcBorders>
          </w:tcPr>
          <w:p w:rsidR="00A95ADD" w:rsidRPr="001C300E" w:rsidRDefault="00A95ADD" w:rsidP="00A95ADD">
            <w:pPr>
              <w:tabs>
                <w:tab w:val="decimal" w:pos="568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  <w:tc>
          <w:tcPr>
            <w:tcW w:w="96" w:type="pct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</w:tcPr>
          <w:p w:rsidR="00A95ADD" w:rsidRPr="001C300E" w:rsidRDefault="00A95ADD" w:rsidP="00A95ADD">
            <w:pPr>
              <w:tabs>
                <w:tab w:val="decimal" w:pos="568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</w:tr>
      <w:tr w:rsidR="00A95ADD" w:rsidRPr="001C300E" w:rsidTr="000C23DA">
        <w:tc>
          <w:tcPr>
            <w:tcW w:w="815" w:type="pct"/>
            <w:tcBorders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right="-182"/>
              <w:rPr>
                <w:sz w:val="24"/>
                <w:szCs w:val="24"/>
                <w:cs/>
              </w:rPr>
            </w:pPr>
            <w:r w:rsidRPr="001C300E">
              <w:rPr>
                <w:rFonts w:hint="cs"/>
                <w:sz w:val="24"/>
                <w:szCs w:val="24"/>
                <w:cs/>
              </w:rPr>
              <w:t>หนี้สินส่วนงาน</w:t>
            </w:r>
          </w:p>
        </w:tc>
        <w:tc>
          <w:tcPr>
            <w:tcW w:w="255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nil"/>
            </w:tcBorders>
            <w:shd w:val="clear" w:color="auto" w:fill="auto"/>
          </w:tcPr>
          <w:p w:rsidR="00A95ADD" w:rsidRPr="001C300E" w:rsidRDefault="00A95ADD" w:rsidP="00A95ADD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1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92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83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568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  <w:tc>
          <w:tcPr>
            <w:tcW w:w="96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568"/>
              </w:tabs>
              <w:spacing w:line="240" w:lineRule="auto"/>
              <w:ind w:right="-108"/>
              <w:rPr>
                <w:sz w:val="24"/>
                <w:szCs w:val="24"/>
              </w:rPr>
            </w:pPr>
          </w:p>
        </w:tc>
      </w:tr>
      <w:tr w:rsidR="00A95ADD" w:rsidRPr="001C300E" w:rsidTr="000C23DA">
        <w:tc>
          <w:tcPr>
            <w:tcW w:w="815" w:type="pct"/>
            <w:tcBorders>
              <w:bottom w:val="nil"/>
            </w:tcBorders>
          </w:tcPr>
          <w:p w:rsidR="00A95ADD" w:rsidRPr="001C300E" w:rsidRDefault="00A95ADD" w:rsidP="00A95ADD">
            <w:pPr>
              <w:spacing w:line="240" w:lineRule="auto"/>
              <w:ind w:right="-182"/>
              <w:rPr>
                <w:sz w:val="24"/>
                <w:szCs w:val="24"/>
                <w:cs/>
                <w:lang w:val="en-US"/>
              </w:rPr>
            </w:pPr>
            <w:r w:rsidRPr="001C300E">
              <w:rPr>
                <w:rFonts w:hint="cs"/>
                <w:sz w:val="24"/>
                <w:szCs w:val="24"/>
                <w:cs/>
              </w:rPr>
              <w:t xml:space="preserve">  </w:t>
            </w:r>
            <w:r w:rsidRPr="001C300E">
              <w:rPr>
                <w:sz w:val="24"/>
                <w:szCs w:val="24"/>
              </w:rPr>
              <w:t xml:space="preserve"> </w:t>
            </w:r>
            <w:r w:rsidRPr="001C300E">
              <w:rPr>
                <w:rFonts w:hint="cs"/>
                <w:sz w:val="24"/>
                <w:szCs w:val="24"/>
                <w:cs/>
              </w:rPr>
              <w:t xml:space="preserve">ณ วันที่ </w:t>
            </w:r>
            <w:r w:rsidRPr="001C300E">
              <w:rPr>
                <w:color w:val="000000"/>
                <w:sz w:val="24"/>
                <w:szCs w:val="24"/>
                <w:lang w:val="en-US"/>
              </w:rPr>
              <w:t xml:space="preserve">30 </w:t>
            </w:r>
            <w:r w:rsidRPr="001C300E">
              <w:rPr>
                <w:rFonts w:hint="cs"/>
                <w:color w:val="000000"/>
                <w:sz w:val="24"/>
                <w:szCs w:val="24"/>
                <w:cs/>
              </w:rPr>
              <w:t xml:space="preserve">กันยายน/ </w:t>
            </w:r>
            <w:r w:rsidRPr="001C300E">
              <w:rPr>
                <w:color w:val="000000"/>
                <w:sz w:val="24"/>
                <w:szCs w:val="24"/>
              </w:rPr>
              <w:t>31</w:t>
            </w:r>
            <w:r w:rsidRPr="001C300E">
              <w:rPr>
                <w:rFonts w:hint="cs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55" w:type="pct"/>
            <w:tcBorders>
              <w:bottom w:val="double" w:sz="4" w:space="0" w:color="auto"/>
            </w:tcBorders>
          </w:tcPr>
          <w:p w:rsidR="00A95ADD" w:rsidRPr="001C300E" w:rsidRDefault="00F97D27" w:rsidP="00A95ADD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9,413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double" w:sz="4" w:space="0" w:color="auto"/>
            </w:tcBorders>
            <w:shd w:val="clear" w:color="auto" w:fill="auto"/>
          </w:tcPr>
          <w:p w:rsidR="00A95ADD" w:rsidRPr="001C300E" w:rsidRDefault="005A4548" w:rsidP="00A95ADD">
            <w:pPr>
              <w:tabs>
                <w:tab w:val="decimal" w:pos="545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9,470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</w:tcPr>
          <w:p w:rsidR="00A95ADD" w:rsidRPr="001C300E" w:rsidRDefault="00F97D27" w:rsidP="00A95ADD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81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</w:tcPr>
          <w:p w:rsidR="00A95ADD" w:rsidRPr="001C300E" w:rsidRDefault="005A4548" w:rsidP="00A95ADD">
            <w:pPr>
              <w:tabs>
                <w:tab w:val="decimal" w:pos="611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81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58" w:type="pct"/>
            <w:tcBorders>
              <w:bottom w:val="double" w:sz="4" w:space="0" w:color="auto"/>
            </w:tcBorders>
          </w:tcPr>
          <w:p w:rsidR="00A95ADD" w:rsidRPr="001C300E" w:rsidRDefault="00F97D27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61" w:type="pct"/>
            <w:tcBorders>
              <w:bottom w:val="double" w:sz="4" w:space="0" w:color="auto"/>
            </w:tcBorders>
          </w:tcPr>
          <w:p w:rsidR="00A95ADD" w:rsidRPr="001C300E" w:rsidRDefault="005A4548" w:rsidP="00A95ADD">
            <w:pPr>
              <w:tabs>
                <w:tab w:val="decimal" w:pos="552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</w:tcPr>
          <w:p w:rsidR="00A95ADD" w:rsidRPr="001C300E" w:rsidRDefault="00F97D27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3,393</w:t>
            </w:r>
          </w:p>
        </w:tc>
        <w:tc>
          <w:tcPr>
            <w:tcW w:w="81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5" w:type="pct"/>
            <w:tcBorders>
              <w:bottom w:val="double" w:sz="4" w:space="0" w:color="auto"/>
            </w:tcBorders>
          </w:tcPr>
          <w:p w:rsidR="00A95ADD" w:rsidRPr="001C300E" w:rsidRDefault="00A95ADD" w:rsidP="005A4548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 w:rsidRPr="001C300E">
              <w:rPr>
                <w:sz w:val="24"/>
                <w:szCs w:val="24"/>
              </w:rPr>
              <w:t>3,</w:t>
            </w:r>
            <w:r w:rsidR="005A4548">
              <w:rPr>
                <w:sz w:val="24"/>
                <w:szCs w:val="24"/>
              </w:rPr>
              <w:t>263</w:t>
            </w:r>
          </w:p>
        </w:tc>
        <w:tc>
          <w:tcPr>
            <w:tcW w:w="85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</w:tcPr>
          <w:p w:rsidR="00A95ADD" w:rsidRPr="001C300E" w:rsidRDefault="00F97D27" w:rsidP="00A95ADD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(1,654)</w:t>
            </w:r>
          </w:p>
        </w:tc>
        <w:tc>
          <w:tcPr>
            <w:tcW w:w="92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84" w:type="pct"/>
            <w:tcBorders>
              <w:bottom w:val="double" w:sz="4" w:space="0" w:color="auto"/>
            </w:tcBorders>
          </w:tcPr>
          <w:p w:rsidR="00A95ADD" w:rsidRPr="001C300E" w:rsidRDefault="005A4548" w:rsidP="00A95ADD">
            <w:pPr>
              <w:tabs>
                <w:tab w:val="decimal" w:pos="550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(2,144</w:t>
            </w:r>
            <w:r w:rsidR="00A95ADD" w:rsidRPr="001C300E">
              <w:rPr>
                <w:sz w:val="24"/>
                <w:szCs w:val="24"/>
              </w:rPr>
              <w:t>)</w:t>
            </w:r>
          </w:p>
        </w:tc>
        <w:tc>
          <w:tcPr>
            <w:tcW w:w="83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left="-108" w:right="-108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</w:tcPr>
          <w:p w:rsidR="00A95ADD" w:rsidRPr="001C300E" w:rsidRDefault="00F97D27" w:rsidP="00A95ADD">
            <w:pPr>
              <w:tabs>
                <w:tab w:val="decimal" w:pos="568"/>
              </w:tabs>
              <w:spacing w:line="240" w:lineRule="auto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11,207</w:t>
            </w:r>
          </w:p>
        </w:tc>
        <w:tc>
          <w:tcPr>
            <w:tcW w:w="96" w:type="pct"/>
            <w:tcBorders>
              <w:bottom w:val="nil"/>
            </w:tcBorders>
          </w:tcPr>
          <w:p w:rsidR="00A95ADD" w:rsidRPr="001C300E" w:rsidRDefault="00A95ADD" w:rsidP="00A95ADD">
            <w:pPr>
              <w:tabs>
                <w:tab w:val="decimal" w:pos="647"/>
              </w:tabs>
              <w:spacing w:line="240" w:lineRule="auto"/>
              <w:ind w:right="-108"/>
              <w:rPr>
                <w:sz w:val="24"/>
                <w:szCs w:val="24"/>
                <w:cs/>
              </w:rPr>
            </w:pPr>
          </w:p>
        </w:tc>
        <w:tc>
          <w:tcPr>
            <w:tcW w:w="259" w:type="pct"/>
            <w:tcBorders>
              <w:bottom w:val="double" w:sz="4" w:space="0" w:color="auto"/>
            </w:tcBorders>
          </w:tcPr>
          <w:p w:rsidR="00A95ADD" w:rsidRPr="001C300E" w:rsidRDefault="005A4548" w:rsidP="00A95ADD">
            <w:pPr>
              <w:tabs>
                <w:tab w:val="decimal" w:pos="568"/>
              </w:tabs>
              <w:spacing w:line="240" w:lineRule="auto"/>
              <w:ind w:right="-108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10,645</w:t>
            </w:r>
          </w:p>
        </w:tc>
      </w:tr>
    </w:tbl>
    <w:p w:rsidR="00360693" w:rsidRPr="001C300E" w:rsidRDefault="00360693" w:rsidP="000205F3">
      <w:pPr>
        <w:spacing w:line="240" w:lineRule="auto"/>
        <w:ind w:left="1080" w:right="-43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:rsidR="000205F3" w:rsidRPr="00AE0DE5" w:rsidRDefault="000205F3" w:rsidP="000205F3">
      <w:pPr>
        <w:tabs>
          <w:tab w:val="left" w:pos="540"/>
        </w:tabs>
        <w:spacing w:line="240" w:lineRule="auto"/>
        <w:ind w:left="547" w:right="-43"/>
        <w:rPr>
          <w:rFonts w:asciiTheme="majorBidi" w:hAnsiTheme="majorBidi" w:cstheme="majorBidi"/>
          <w:sz w:val="16"/>
          <w:szCs w:val="16"/>
        </w:rPr>
      </w:pPr>
    </w:p>
    <w:p w:rsidR="000205F3" w:rsidRPr="00AE0DE5" w:rsidRDefault="000205F3" w:rsidP="000205F3">
      <w:pPr>
        <w:ind w:firstLine="562"/>
        <w:jc w:val="thaiDistribute"/>
        <w:rPr>
          <w:rFonts w:asciiTheme="majorBidi" w:hAnsiTheme="majorBidi" w:cstheme="majorBidi"/>
          <w:b/>
          <w:bCs/>
          <w:i/>
          <w:iCs/>
          <w:cs/>
        </w:rPr>
        <w:sectPr w:rsidR="000205F3" w:rsidRPr="00AE0DE5" w:rsidSect="00360693">
          <w:headerReference w:type="default" r:id="rId22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:rsidR="000205F3" w:rsidRPr="00AE0DE5" w:rsidRDefault="000205F3" w:rsidP="00BB4152">
      <w:pPr>
        <w:ind w:left="540" w:firstLine="22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E0DE5">
        <w:rPr>
          <w:rFonts w:asciiTheme="majorBidi" w:hAnsiTheme="majorBidi" w:cstheme="majorBidi"/>
          <w:b/>
          <w:bCs/>
          <w:i/>
          <w:iCs/>
          <w:cs/>
        </w:rPr>
        <w:lastRenderedPageBreak/>
        <w:t>การกระทบยอดกำไรหรือขาดทุนของส่วนงานที่รายงาน</w:t>
      </w:r>
    </w:p>
    <w:p w:rsidR="000205F3" w:rsidRDefault="000205F3" w:rsidP="000205F3">
      <w:pPr>
        <w:ind w:firstLine="562"/>
        <w:jc w:val="thaiDistribute"/>
        <w:rPr>
          <w:rFonts w:asciiTheme="majorBidi" w:hAnsiTheme="majorBidi" w:cstheme="majorBidi"/>
          <w:b/>
          <w:bCs/>
          <w:i/>
          <w:iCs/>
        </w:rPr>
      </w:pPr>
    </w:p>
    <w:tbl>
      <w:tblPr>
        <w:tblW w:w="9189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1281"/>
        <w:gridCol w:w="245"/>
        <w:gridCol w:w="1273"/>
      </w:tblGrid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540"/>
              </w:tabs>
              <w:ind w:left="-36"/>
              <w:rPr>
                <w:cs/>
              </w:rPr>
            </w:pPr>
            <w:r w:rsidRPr="00B51CE3">
              <w:rPr>
                <w:b/>
                <w:bCs/>
                <w:i/>
                <w:iCs/>
                <w:color w:val="000000"/>
                <w:cs/>
              </w:rPr>
              <w:t>สำหรับงวด</w:t>
            </w:r>
            <w:r w:rsidRPr="00B51CE3">
              <w:rPr>
                <w:rFonts w:hint="cs"/>
                <w:b/>
                <w:bCs/>
                <w:i/>
                <w:iCs/>
                <w:color w:val="000000"/>
                <w:cs/>
              </w:rPr>
              <w:t>สาม</w:t>
            </w:r>
            <w:r w:rsidRPr="00B51CE3">
              <w:rPr>
                <w:b/>
                <w:bCs/>
                <w:i/>
                <w:iCs/>
                <w:color w:val="000000"/>
                <w:cs/>
              </w:rPr>
              <w:t>เดือนสิ้นสุดวันที่</w:t>
            </w:r>
            <w:r w:rsidRPr="00B51CE3">
              <w:rPr>
                <w:b/>
                <w:bCs/>
                <w:i/>
                <w:iCs/>
                <w:color w:val="000000"/>
              </w:rPr>
              <w:t xml:space="preserve"> 30 </w:t>
            </w:r>
            <w:r w:rsidRPr="00B51CE3">
              <w:rPr>
                <w:rFonts w:hint="cs"/>
                <w:b/>
                <w:bCs/>
                <w:i/>
                <w:iCs/>
                <w:color w:val="000000"/>
                <w:cs/>
              </w:rPr>
              <w:t>กันยายน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AE0DE5" w:rsidRDefault="00EA038B" w:rsidP="00BB4152">
            <w:pPr>
              <w:tabs>
                <w:tab w:val="left" w:pos="540"/>
              </w:tabs>
              <w:ind w:left="-106" w:right="-108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AE0DE5" w:rsidRDefault="00EA038B" w:rsidP="00BB4152">
            <w:pPr>
              <w:tabs>
                <w:tab w:val="left" w:pos="540"/>
              </w:tabs>
              <w:ind w:left="-106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AE0DE5" w:rsidRDefault="00EA038B" w:rsidP="00BB4152">
            <w:pPr>
              <w:tabs>
                <w:tab w:val="left" w:pos="540"/>
              </w:tabs>
              <w:ind w:left="-106" w:right="-108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2560</w:t>
            </w: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540"/>
              </w:tabs>
              <w:ind w:left="-36"/>
            </w:pPr>
          </w:p>
        </w:tc>
        <w:tc>
          <w:tcPr>
            <w:tcW w:w="27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left" w:pos="540"/>
              </w:tabs>
              <w:jc w:val="center"/>
              <w:rPr>
                <w:i/>
                <w:iCs/>
              </w:rPr>
            </w:pPr>
            <w:r w:rsidRPr="00B51CE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540"/>
              </w:tabs>
              <w:ind w:left="-36"/>
              <w:rPr>
                <w:b/>
                <w:bCs/>
              </w:rPr>
            </w:pPr>
            <w:r w:rsidRPr="00B51CE3">
              <w:rPr>
                <w:rFonts w:hint="cs"/>
                <w:b/>
                <w:bCs/>
                <w:cs/>
              </w:rPr>
              <w:t>กำไรหรือขาดทุน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decimal" w:pos="974"/>
              </w:tabs>
              <w:ind w:right="-138"/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decimal" w:pos="974"/>
              </w:tabs>
              <w:ind w:right="-138"/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decimal" w:pos="974"/>
              </w:tabs>
              <w:ind w:right="-138"/>
            </w:pPr>
          </w:p>
        </w:tc>
      </w:tr>
      <w:tr w:rsidR="00EA038B" w:rsidRPr="00B51CE3" w:rsidTr="00EA038B">
        <w:trPr>
          <w:trHeight w:val="425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540"/>
              </w:tabs>
              <w:ind w:left="-36"/>
              <w:rPr>
                <w:b/>
                <w:bCs/>
                <w:cs/>
              </w:rPr>
            </w:pPr>
            <w:r w:rsidRPr="00B51CE3">
              <w:rPr>
                <w:rFonts w:hint="cs"/>
                <w:cs/>
              </w:rPr>
              <w:t>รวมกำไรจากส่วนงานที่รายงาน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decimal" w:pos="974"/>
              </w:tabs>
              <w:ind w:right="-138"/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decimal" w:pos="974"/>
              </w:tabs>
              <w:ind w:right="-138"/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decimal" w:pos="974"/>
              </w:tabs>
              <w:ind w:right="-138"/>
              <w:rPr>
                <w:lang w:val="en-US"/>
              </w:rPr>
            </w:pP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7C66F6" w:rsidP="00EA038B">
            <w:pPr>
              <w:tabs>
                <w:tab w:val="left" w:pos="540"/>
              </w:tabs>
              <w:ind w:left="-36"/>
            </w:pPr>
            <w:r>
              <w:t xml:space="preserve">   </w:t>
            </w:r>
            <w:r w:rsidR="00EA038B" w:rsidRPr="00B51CE3">
              <w:rPr>
                <w:cs/>
              </w:rPr>
              <w:t>ก่อน</w:t>
            </w:r>
            <w:r w:rsidR="00EA038B" w:rsidRPr="00B51CE3">
              <w:rPr>
                <w:rFonts w:hint="cs"/>
                <w:cs/>
              </w:rPr>
              <w:t>ภาษีเงินได้และ</w:t>
            </w:r>
            <w:r w:rsidR="00EA038B" w:rsidRPr="00B51CE3">
              <w:rPr>
                <w:cs/>
              </w:rPr>
              <w:t>ตัดรายการระหว่างกัน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2846EB" w:rsidP="00EA038B">
            <w:pPr>
              <w:tabs>
                <w:tab w:val="decimal" w:pos="912"/>
              </w:tabs>
              <w:ind w:left="-108" w:right="-111"/>
            </w:pPr>
            <w:r>
              <w:t>126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66"/>
              </w:tabs>
              <w:ind w:left="-108" w:right="-111"/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12"/>
              </w:tabs>
              <w:ind w:left="-108" w:right="-111"/>
            </w:pPr>
            <w:r>
              <w:t>189</w:t>
            </w: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540"/>
              </w:tabs>
              <w:ind w:left="-36"/>
              <w:rPr>
                <w:cs/>
              </w:rPr>
            </w:pPr>
            <w:r w:rsidRPr="00B51CE3">
              <w:rPr>
                <w:cs/>
              </w:rPr>
              <w:t>ตัดรายการระหว่าง</w:t>
            </w:r>
            <w:r>
              <w:rPr>
                <w:rFonts w:hint="cs"/>
                <w:cs/>
              </w:rPr>
              <w:t>กัน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2846EB" w:rsidP="00EA038B">
            <w:pPr>
              <w:tabs>
                <w:tab w:val="decimal" w:pos="912"/>
              </w:tabs>
              <w:ind w:left="-108" w:right="-111"/>
            </w:pPr>
            <w:r>
              <w:t>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66"/>
              </w:tabs>
              <w:ind w:left="-108" w:right="-111"/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12"/>
              </w:tabs>
              <w:ind w:left="-108" w:right="-111"/>
            </w:pPr>
            <w:r>
              <w:t>3</w:t>
            </w: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6"/>
            </w:pPr>
            <w:r>
              <w:rPr>
                <w:rFonts w:hint="cs"/>
                <w:cs/>
              </w:rPr>
              <w:t>ขาดทุนจากการ</w:t>
            </w:r>
            <w:r w:rsidRPr="00B51CE3">
              <w:rPr>
                <w:cs/>
              </w:rPr>
              <w:t>ดำเนินงานที่ไม่ได้ปันส่วน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2846EB" w:rsidP="00EA038B">
            <w:pPr>
              <w:tabs>
                <w:tab w:val="decimal" w:pos="912"/>
              </w:tabs>
              <w:ind w:left="-108" w:right="-111"/>
            </w:pPr>
            <w:r>
              <w:t>(59)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66"/>
              </w:tabs>
              <w:ind w:left="-108" w:right="-111"/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12"/>
              </w:tabs>
              <w:ind w:left="-108" w:right="-111"/>
            </w:pPr>
            <w:r>
              <w:t>(46)</w:t>
            </w: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6"/>
            </w:pPr>
            <w:r w:rsidRPr="00B51CE3">
              <w:rPr>
                <w:cs/>
              </w:rPr>
              <w:t>ส่วนแบ่งกำไร</w:t>
            </w:r>
            <w:r>
              <w:t xml:space="preserve"> </w:t>
            </w:r>
            <w:r>
              <w:rPr>
                <w:rFonts w:hint="cs"/>
                <w:cs/>
              </w:rPr>
              <w:t xml:space="preserve">(ขาดทุน) </w:t>
            </w:r>
            <w:r w:rsidRPr="00B51CE3">
              <w:rPr>
                <w:cs/>
              </w:rPr>
              <w:t>จากเงินลงทุนในบริษัทร่วม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038B" w:rsidRPr="00B51CE3" w:rsidRDefault="002846EB" w:rsidP="00EA038B">
            <w:pPr>
              <w:tabs>
                <w:tab w:val="decimal" w:pos="912"/>
              </w:tabs>
              <w:ind w:left="-108" w:right="-111"/>
            </w:pPr>
            <w:r>
              <w:t>5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66"/>
              </w:tabs>
              <w:ind w:left="-108" w:right="-111"/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038B" w:rsidRPr="00B51CE3" w:rsidRDefault="00EA038B" w:rsidP="00EA038B">
            <w:pPr>
              <w:tabs>
                <w:tab w:val="decimal" w:pos="912"/>
              </w:tabs>
              <w:ind w:left="-108" w:right="-111"/>
            </w:pPr>
            <w:r>
              <w:t>(22)</w:t>
            </w: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36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กำไร</w:t>
            </w:r>
            <w:r w:rsidRPr="00B51CE3">
              <w:rPr>
                <w:b/>
                <w:bCs/>
                <w:cs/>
              </w:rPr>
              <w:t>รวมก่อนภาษีเงินได้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038B" w:rsidRPr="00B51CE3" w:rsidRDefault="002846EB" w:rsidP="00EA038B">
            <w:pPr>
              <w:tabs>
                <w:tab w:val="decimal" w:pos="912"/>
              </w:tabs>
              <w:ind w:left="-108" w:right="-111"/>
              <w:rPr>
                <w:b/>
                <w:bCs/>
              </w:rPr>
            </w:pPr>
            <w:r>
              <w:rPr>
                <w:b/>
                <w:bCs/>
              </w:rPr>
              <w:t>73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66"/>
              </w:tabs>
              <w:ind w:left="-108" w:right="-111"/>
              <w:rPr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038B" w:rsidRPr="00B51CE3" w:rsidRDefault="00EA038B" w:rsidP="00EA038B">
            <w:pPr>
              <w:tabs>
                <w:tab w:val="decimal" w:pos="912"/>
              </w:tabs>
              <w:ind w:left="-108" w:right="-111"/>
              <w:rPr>
                <w:b/>
                <w:bCs/>
              </w:rPr>
            </w:pPr>
            <w:r>
              <w:rPr>
                <w:b/>
                <w:bCs/>
              </w:rPr>
              <w:t>124</w:t>
            </w:r>
          </w:p>
        </w:tc>
      </w:tr>
    </w:tbl>
    <w:p w:rsidR="00BB4152" w:rsidRPr="00EA038B" w:rsidRDefault="00BB4152" w:rsidP="00BB4152">
      <w:pPr>
        <w:spacing w:line="240" w:lineRule="auto"/>
      </w:pPr>
    </w:p>
    <w:tbl>
      <w:tblPr>
        <w:tblW w:w="922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0"/>
        <w:gridCol w:w="1312"/>
        <w:gridCol w:w="243"/>
        <w:gridCol w:w="1279"/>
      </w:tblGrid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540"/>
              </w:tabs>
              <w:ind w:left="-45"/>
              <w:rPr>
                <w:cs/>
              </w:rPr>
            </w:pPr>
            <w:r w:rsidRPr="00B51CE3">
              <w:rPr>
                <w:b/>
                <w:bCs/>
                <w:i/>
                <w:iCs/>
                <w:color w:val="000000"/>
                <w:cs/>
              </w:rPr>
              <w:t>สำหรับงวด</w:t>
            </w:r>
            <w:r w:rsidRPr="00B51CE3">
              <w:rPr>
                <w:rFonts w:hint="cs"/>
                <w:b/>
                <w:bCs/>
                <w:i/>
                <w:iCs/>
                <w:color w:val="000000"/>
                <w:cs/>
              </w:rPr>
              <w:t>เก้า</w:t>
            </w:r>
            <w:r w:rsidRPr="00B51CE3">
              <w:rPr>
                <w:b/>
                <w:bCs/>
                <w:i/>
                <w:iCs/>
                <w:color w:val="000000"/>
                <w:cs/>
              </w:rPr>
              <w:t>เดือนสิ้นสุดวันที่</w:t>
            </w:r>
            <w:r w:rsidRPr="00B51CE3">
              <w:rPr>
                <w:b/>
                <w:bCs/>
                <w:i/>
                <w:iCs/>
                <w:color w:val="000000"/>
              </w:rPr>
              <w:t xml:space="preserve"> 30 </w:t>
            </w:r>
            <w:r w:rsidRPr="00B51CE3">
              <w:rPr>
                <w:rFonts w:hint="cs"/>
                <w:b/>
                <w:bCs/>
                <w:i/>
                <w:iCs/>
                <w:color w:val="000000"/>
                <w:cs/>
              </w:rPr>
              <w:t>กันยายน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AE0DE5" w:rsidRDefault="00EA038B" w:rsidP="00BB4152">
            <w:pPr>
              <w:tabs>
                <w:tab w:val="left" w:pos="540"/>
              </w:tabs>
              <w:ind w:left="-106" w:right="-108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2561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AE0DE5" w:rsidRDefault="00EA038B" w:rsidP="00BB4152">
            <w:pPr>
              <w:tabs>
                <w:tab w:val="left" w:pos="540"/>
              </w:tabs>
              <w:ind w:left="-106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AE0DE5" w:rsidRDefault="00EA038B" w:rsidP="00BB4152">
            <w:pPr>
              <w:tabs>
                <w:tab w:val="left" w:pos="540"/>
              </w:tabs>
              <w:ind w:left="-106" w:right="-108"/>
              <w:jc w:val="center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2560</w:t>
            </w: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540"/>
              </w:tabs>
              <w:ind w:left="-45"/>
            </w:pPr>
          </w:p>
        </w:tc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left" w:pos="540"/>
              </w:tabs>
              <w:jc w:val="center"/>
              <w:rPr>
                <w:i/>
                <w:iCs/>
              </w:rPr>
            </w:pPr>
            <w:r w:rsidRPr="00B51CE3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540"/>
              </w:tabs>
              <w:ind w:left="-45"/>
              <w:rPr>
                <w:b/>
                <w:bCs/>
              </w:rPr>
            </w:pPr>
            <w:r w:rsidRPr="00B51CE3">
              <w:rPr>
                <w:rFonts w:hint="cs"/>
                <w:b/>
                <w:bCs/>
                <w:cs/>
              </w:rPr>
              <w:t>กำไรหรือขาดทุน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decimal" w:pos="974"/>
              </w:tabs>
              <w:ind w:right="-126"/>
              <w:jc w:val="both"/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decimal" w:pos="974"/>
              </w:tabs>
              <w:ind w:right="-126"/>
              <w:jc w:val="both"/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decimal" w:pos="974"/>
              </w:tabs>
              <w:ind w:right="-126"/>
              <w:jc w:val="both"/>
            </w:pP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540"/>
              </w:tabs>
              <w:ind w:left="-45"/>
              <w:rPr>
                <w:b/>
                <w:bCs/>
                <w:cs/>
              </w:rPr>
            </w:pPr>
            <w:r w:rsidRPr="00B51CE3">
              <w:rPr>
                <w:rFonts w:hint="cs"/>
                <w:cs/>
              </w:rPr>
              <w:t>รวมกำไรจากส่วนงานที่รายงาน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decimal" w:pos="974"/>
              </w:tabs>
              <w:ind w:right="-126"/>
              <w:jc w:val="both"/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decimal" w:pos="974"/>
              </w:tabs>
              <w:ind w:right="-126"/>
              <w:jc w:val="both"/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BB4152">
            <w:pPr>
              <w:tabs>
                <w:tab w:val="decimal" w:pos="974"/>
              </w:tabs>
              <w:ind w:right="-126"/>
              <w:jc w:val="both"/>
            </w:pP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7C66F6" w:rsidP="00EA038B">
            <w:pPr>
              <w:tabs>
                <w:tab w:val="left" w:pos="540"/>
              </w:tabs>
              <w:ind w:left="-45"/>
            </w:pPr>
            <w:r>
              <w:t xml:space="preserve">   </w:t>
            </w:r>
            <w:r w:rsidR="00EA038B" w:rsidRPr="00B51CE3">
              <w:rPr>
                <w:cs/>
              </w:rPr>
              <w:t>ก่อน</w:t>
            </w:r>
            <w:r w:rsidR="00EA038B" w:rsidRPr="00B51CE3">
              <w:rPr>
                <w:rFonts w:hint="cs"/>
                <w:cs/>
              </w:rPr>
              <w:t>ภาษีเงินได้และ</w:t>
            </w:r>
            <w:r w:rsidR="00EA038B" w:rsidRPr="00B51CE3">
              <w:rPr>
                <w:cs/>
              </w:rPr>
              <w:t>ตัดรายการระหว่างกัน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2846EB" w:rsidP="00EA038B">
            <w:pPr>
              <w:tabs>
                <w:tab w:val="decimal" w:pos="974"/>
              </w:tabs>
              <w:ind w:right="-126"/>
              <w:jc w:val="both"/>
            </w:pPr>
            <w:r>
              <w:t>675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74"/>
              </w:tabs>
              <w:ind w:right="-126"/>
              <w:jc w:val="both"/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74"/>
              </w:tabs>
              <w:ind w:right="-126"/>
              <w:jc w:val="both"/>
            </w:pPr>
            <w:r>
              <w:t>670</w:t>
            </w: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540"/>
              </w:tabs>
              <w:ind w:left="-45"/>
            </w:pPr>
            <w:r w:rsidRPr="00B51CE3">
              <w:rPr>
                <w:cs/>
              </w:rPr>
              <w:t>ตัดรายการระหว่าง</w:t>
            </w:r>
            <w:r>
              <w:rPr>
                <w:rFonts w:hint="cs"/>
                <w:cs/>
              </w:rPr>
              <w:t>กัน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2846EB" w:rsidP="00EA038B">
            <w:pPr>
              <w:tabs>
                <w:tab w:val="decimal" w:pos="974"/>
              </w:tabs>
              <w:ind w:right="-126"/>
              <w:jc w:val="both"/>
            </w:pPr>
            <w:r>
              <w:t>(172)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74"/>
              </w:tabs>
              <w:ind w:right="-126"/>
              <w:jc w:val="both"/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74"/>
              </w:tabs>
              <w:ind w:right="-126"/>
              <w:jc w:val="both"/>
            </w:pPr>
            <w:r>
              <w:t>(147)</w:t>
            </w: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5"/>
            </w:pPr>
            <w:r>
              <w:rPr>
                <w:rFonts w:hint="cs"/>
                <w:cs/>
              </w:rPr>
              <w:t>กำไรจากการ</w:t>
            </w:r>
            <w:r w:rsidRPr="00B51CE3">
              <w:rPr>
                <w:cs/>
              </w:rPr>
              <w:t>ดำเนินงานที่ไม่ได้ปันส่วน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2846EB" w:rsidP="00EA038B">
            <w:pPr>
              <w:tabs>
                <w:tab w:val="decimal" w:pos="974"/>
              </w:tabs>
              <w:ind w:right="-126"/>
              <w:jc w:val="both"/>
            </w:pPr>
            <w:r>
              <w:t>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74"/>
              </w:tabs>
              <w:ind w:right="-126"/>
              <w:jc w:val="both"/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74"/>
              </w:tabs>
              <w:ind w:right="-126"/>
              <w:jc w:val="both"/>
            </w:pPr>
            <w:r>
              <w:t>8</w:t>
            </w: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647FBB">
            <w:p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5"/>
            </w:pPr>
            <w:r w:rsidRPr="00B51CE3">
              <w:rPr>
                <w:cs/>
              </w:rPr>
              <w:t>ส่วนแบ่ง</w:t>
            </w:r>
            <w:r>
              <w:rPr>
                <w:rFonts w:hint="cs"/>
                <w:cs/>
              </w:rPr>
              <w:t>ขาดทุน</w:t>
            </w:r>
            <w:r w:rsidRPr="00B51CE3">
              <w:rPr>
                <w:cs/>
              </w:rPr>
              <w:t>จากเงินลงทุนในบริษัทร่วม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038B" w:rsidRPr="00B51CE3" w:rsidRDefault="002846EB" w:rsidP="00EA038B">
            <w:pPr>
              <w:tabs>
                <w:tab w:val="decimal" w:pos="974"/>
              </w:tabs>
              <w:ind w:right="-126"/>
              <w:jc w:val="both"/>
            </w:pPr>
            <w:r>
              <w:t>(6)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74"/>
              </w:tabs>
              <w:ind w:right="-126"/>
              <w:jc w:val="both"/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A038B" w:rsidRPr="00B51CE3" w:rsidRDefault="00EA038B" w:rsidP="00EA038B">
            <w:pPr>
              <w:tabs>
                <w:tab w:val="decimal" w:pos="974"/>
              </w:tabs>
              <w:ind w:right="-126"/>
              <w:jc w:val="both"/>
            </w:pPr>
            <w:r>
              <w:t>(28)</w:t>
            </w:r>
          </w:p>
        </w:tc>
      </w:tr>
      <w:tr w:rsidR="00EA038B" w:rsidRPr="00B51CE3" w:rsidTr="00EA038B"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left" w:pos="227"/>
                <w:tab w:val="left" w:pos="360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5"/>
              <w:rPr>
                <w:b/>
                <w:bCs/>
                <w:cs/>
              </w:rPr>
            </w:pPr>
            <w:r w:rsidRPr="00B51CE3">
              <w:rPr>
                <w:b/>
                <w:bCs/>
                <w:cs/>
              </w:rPr>
              <w:t>กำไรรวมก่อนภาษีเงินได้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038B" w:rsidRPr="00B51CE3" w:rsidRDefault="002846EB" w:rsidP="00EA038B">
            <w:pPr>
              <w:tabs>
                <w:tab w:val="decimal" w:pos="974"/>
              </w:tabs>
              <w:ind w:right="-138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504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EA038B" w:rsidRPr="00B51CE3" w:rsidRDefault="00EA038B" w:rsidP="00EA038B">
            <w:pPr>
              <w:tabs>
                <w:tab w:val="decimal" w:pos="974"/>
              </w:tabs>
              <w:ind w:right="-138"/>
              <w:jc w:val="both"/>
              <w:rPr>
                <w:b/>
                <w:b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A038B" w:rsidRPr="00B51CE3" w:rsidRDefault="00EA038B" w:rsidP="00EA038B">
            <w:pPr>
              <w:tabs>
                <w:tab w:val="decimal" w:pos="974"/>
              </w:tabs>
              <w:ind w:right="-138"/>
              <w:jc w:val="both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503</w:t>
            </w:r>
          </w:p>
        </w:tc>
      </w:tr>
    </w:tbl>
    <w:p w:rsidR="003346C4" w:rsidRDefault="003346C4" w:rsidP="00CE0A4D">
      <w:pPr>
        <w:pStyle w:val="Heading1"/>
        <w:spacing w:after="0"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</w:p>
    <w:p w:rsidR="000205F3" w:rsidRPr="00AE0DE5" w:rsidRDefault="000205F3" w:rsidP="00CE0A4D">
      <w:pPr>
        <w:pStyle w:val="Heading1"/>
        <w:spacing w:after="0" w:line="240" w:lineRule="auto"/>
        <w:ind w:firstLine="540"/>
        <w:jc w:val="both"/>
        <w:rPr>
          <w:rFonts w:asciiTheme="majorBidi" w:hAnsiTheme="majorBidi" w:cstheme="majorBidi"/>
          <w:color w:val="0000CC"/>
          <w:sz w:val="30"/>
          <w:szCs w:val="30"/>
        </w:rPr>
      </w:pPr>
      <w:r w:rsidRPr="00AE0DE5">
        <w:rPr>
          <w:rFonts w:asciiTheme="majorBidi" w:hAnsiTheme="majorBidi" w:cstheme="majorBidi"/>
          <w:sz w:val="30"/>
          <w:szCs w:val="30"/>
          <w:cs/>
        </w:rPr>
        <w:t>ส่วนงานภูมิศาสตร์</w:t>
      </w:r>
      <w:r w:rsidRPr="00AE0DE5">
        <w:rPr>
          <w:rFonts w:asciiTheme="majorBidi" w:hAnsiTheme="majorBidi" w:cstheme="majorBidi"/>
          <w:sz w:val="30"/>
          <w:szCs w:val="30"/>
        </w:rPr>
        <w:t xml:space="preserve"> </w:t>
      </w:r>
    </w:p>
    <w:p w:rsidR="000205F3" w:rsidRPr="00AE0DE5" w:rsidRDefault="000205F3" w:rsidP="000205F3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:rsidR="000205F3" w:rsidRPr="00AE0DE5" w:rsidRDefault="000205F3" w:rsidP="000205F3">
      <w:pPr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  <w:r w:rsidRPr="00AE0DE5">
        <w:rPr>
          <w:rFonts w:asciiTheme="majorBidi" w:hAnsiTheme="majorBidi" w:cstheme="majorBidi"/>
          <w:snapToGrid w:val="0"/>
          <w:color w:val="00000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  สินทรัพย์ตามส่วนงานแยกตามสถานที่ตั้งทางภูมิศาสตร์ของสินทรัพย์</w:t>
      </w:r>
    </w:p>
    <w:p w:rsidR="000205F3" w:rsidRPr="00AE0DE5" w:rsidRDefault="000205F3" w:rsidP="000205F3">
      <w:pPr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</w:p>
    <w:p w:rsidR="000205F3" w:rsidRPr="00AE0DE5" w:rsidRDefault="000205F3" w:rsidP="000205F3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s/>
        </w:rPr>
      </w:pPr>
      <w:r w:rsidRPr="00AE0DE5">
        <w:rPr>
          <w:rFonts w:asciiTheme="majorBidi" w:hAnsiTheme="majorBidi" w:cstheme="majorBidi"/>
          <w:b/>
          <w:bCs/>
          <w:i/>
          <w:iCs/>
          <w:cs/>
        </w:rPr>
        <w:br w:type="page"/>
      </w:r>
      <w:r w:rsidRPr="00AE0DE5">
        <w:rPr>
          <w:rFonts w:asciiTheme="majorBidi" w:hAnsiTheme="majorBidi" w:cstheme="majorBidi"/>
          <w:b/>
          <w:bCs/>
          <w:i/>
          <w:iCs/>
          <w:cs/>
        </w:rPr>
        <w:lastRenderedPageBreak/>
        <w:t>ข้อมูลเกี่ยวกับส่วนงานภูมิศาสตร์</w:t>
      </w:r>
    </w:p>
    <w:p w:rsidR="000205F3" w:rsidRPr="00AE0DE5" w:rsidRDefault="000205F3" w:rsidP="000205F3">
      <w:pPr>
        <w:rPr>
          <w:rFonts w:asciiTheme="majorBidi" w:hAnsiTheme="majorBidi" w:cstheme="majorBidi"/>
        </w:rPr>
      </w:pPr>
    </w:p>
    <w:tbl>
      <w:tblPr>
        <w:tblW w:w="9000" w:type="dxa"/>
        <w:tblInd w:w="360" w:type="dxa"/>
        <w:tblLook w:val="04A0" w:firstRow="1" w:lastRow="0" w:firstColumn="1" w:lastColumn="0" w:noHBand="0" w:noVBand="1"/>
      </w:tblPr>
      <w:tblGrid>
        <w:gridCol w:w="3420"/>
        <w:gridCol w:w="1170"/>
        <w:gridCol w:w="270"/>
        <w:gridCol w:w="1260"/>
        <w:gridCol w:w="270"/>
        <w:gridCol w:w="1132"/>
        <w:gridCol w:w="236"/>
        <w:gridCol w:w="1242"/>
      </w:tblGrid>
      <w:tr w:rsidR="000205F3" w:rsidRPr="00AE0DE5" w:rsidTr="003346C4">
        <w:tc>
          <w:tcPr>
            <w:tcW w:w="3420" w:type="dxa"/>
          </w:tcPr>
          <w:p w:rsidR="000205F3" w:rsidRPr="00AE0DE5" w:rsidRDefault="000205F3" w:rsidP="003346C4">
            <w:pP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2700" w:type="dxa"/>
            <w:gridSpan w:val="3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napToGrid w:val="0"/>
                <w:color w:val="000000"/>
                <w:cs/>
                <w:lang w:eastAsia="th-TH"/>
              </w:rPr>
              <w:t>รายได้</w:t>
            </w:r>
          </w:p>
        </w:tc>
        <w:tc>
          <w:tcPr>
            <w:tcW w:w="270" w:type="dxa"/>
          </w:tcPr>
          <w:p w:rsidR="000205F3" w:rsidRPr="00AE0DE5" w:rsidRDefault="000205F3" w:rsidP="00D4001D">
            <w:pPr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2610" w:type="dxa"/>
            <w:gridSpan w:val="3"/>
          </w:tcPr>
          <w:p w:rsidR="000205F3" w:rsidRPr="00AE0DE5" w:rsidRDefault="000205F3" w:rsidP="00D4001D">
            <w:pPr>
              <w:jc w:val="center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napToGrid w:val="0"/>
                <w:color w:val="000000"/>
                <w:cs/>
                <w:lang w:eastAsia="th-TH"/>
              </w:rPr>
              <w:t>สินทรัพย์ไม่หมุนเวียน</w:t>
            </w:r>
          </w:p>
        </w:tc>
      </w:tr>
      <w:tr w:rsidR="003346C4" w:rsidRPr="00AE0DE5" w:rsidTr="003346C4">
        <w:tc>
          <w:tcPr>
            <w:tcW w:w="3420" w:type="dxa"/>
          </w:tcPr>
          <w:p w:rsidR="003346C4" w:rsidRPr="00AE0DE5" w:rsidRDefault="003346C4" w:rsidP="003346C4">
            <w:pP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:rsidR="003346C4" w:rsidRPr="00AE0DE5" w:rsidRDefault="003346C4" w:rsidP="003346C4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3346C4" w:rsidRPr="00AE0DE5" w:rsidRDefault="003346C4" w:rsidP="003346C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:rsidR="003346C4" w:rsidRPr="00AE0DE5" w:rsidRDefault="000C23DA" w:rsidP="003346C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70" w:type="dxa"/>
          </w:tcPr>
          <w:p w:rsidR="003346C4" w:rsidRPr="00AE0DE5" w:rsidRDefault="003346C4" w:rsidP="003346C4">
            <w:pP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  <w:vAlign w:val="center"/>
          </w:tcPr>
          <w:p w:rsidR="003346C4" w:rsidRPr="00AE0DE5" w:rsidRDefault="003346C4" w:rsidP="003346C4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:rsidR="003346C4" w:rsidRPr="00AE0DE5" w:rsidRDefault="003346C4" w:rsidP="003346C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42" w:type="dxa"/>
            <w:vAlign w:val="center"/>
          </w:tcPr>
          <w:p w:rsidR="003346C4" w:rsidRPr="00AE0DE5" w:rsidRDefault="003346C4" w:rsidP="003346C4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AE0DE5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AE0DE5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3346C4" w:rsidRPr="00AE0DE5" w:rsidTr="003346C4">
        <w:tc>
          <w:tcPr>
            <w:tcW w:w="3420" w:type="dxa"/>
          </w:tcPr>
          <w:p w:rsidR="003346C4" w:rsidRPr="00AE0DE5" w:rsidRDefault="003346C4" w:rsidP="003346C4">
            <w:pP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170" w:type="dxa"/>
            <w:vAlign w:val="center"/>
          </w:tcPr>
          <w:p w:rsidR="003346C4" w:rsidRPr="00AE0DE5" w:rsidRDefault="003346C4" w:rsidP="003346C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2561</w:t>
            </w:r>
          </w:p>
        </w:tc>
        <w:tc>
          <w:tcPr>
            <w:tcW w:w="270" w:type="dxa"/>
            <w:vAlign w:val="center"/>
          </w:tcPr>
          <w:p w:rsidR="003346C4" w:rsidRPr="00AE0DE5" w:rsidRDefault="003346C4" w:rsidP="003346C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:rsidR="003346C4" w:rsidRPr="00AE0DE5" w:rsidRDefault="003346C4" w:rsidP="003346C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2560</w:t>
            </w:r>
          </w:p>
        </w:tc>
        <w:tc>
          <w:tcPr>
            <w:tcW w:w="270" w:type="dxa"/>
          </w:tcPr>
          <w:p w:rsidR="003346C4" w:rsidRPr="00AE0DE5" w:rsidRDefault="003346C4" w:rsidP="003346C4">
            <w:pP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  <w:vAlign w:val="center"/>
          </w:tcPr>
          <w:p w:rsidR="003346C4" w:rsidRPr="00AE0DE5" w:rsidRDefault="003346C4" w:rsidP="003346C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2561</w:t>
            </w:r>
          </w:p>
        </w:tc>
        <w:tc>
          <w:tcPr>
            <w:tcW w:w="236" w:type="dxa"/>
            <w:vAlign w:val="center"/>
          </w:tcPr>
          <w:p w:rsidR="003346C4" w:rsidRPr="00AE0DE5" w:rsidRDefault="003346C4" w:rsidP="003346C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42" w:type="dxa"/>
            <w:vAlign w:val="center"/>
          </w:tcPr>
          <w:p w:rsidR="003346C4" w:rsidRPr="00AE0DE5" w:rsidRDefault="003346C4" w:rsidP="003346C4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2560</w:t>
            </w:r>
          </w:p>
        </w:tc>
      </w:tr>
      <w:tr w:rsidR="003346C4" w:rsidRPr="00AE0DE5" w:rsidTr="003346C4">
        <w:tc>
          <w:tcPr>
            <w:tcW w:w="3420" w:type="dxa"/>
          </w:tcPr>
          <w:p w:rsidR="003346C4" w:rsidRPr="00AE0DE5" w:rsidRDefault="003346C4" w:rsidP="003346C4">
            <w:pP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580" w:type="dxa"/>
            <w:gridSpan w:val="7"/>
          </w:tcPr>
          <w:p w:rsidR="003346C4" w:rsidRPr="00AE0DE5" w:rsidRDefault="003346C4" w:rsidP="003346C4">
            <w:pPr>
              <w:jc w:val="center"/>
              <w:rPr>
                <w:rFonts w:asciiTheme="majorBidi" w:hAnsiTheme="majorBidi" w:cstheme="majorBidi"/>
                <w:i/>
                <w:iCs/>
                <w:snapToGrid w:val="0"/>
                <w:color w:val="000000"/>
                <w:lang w:eastAsia="th-TH"/>
              </w:rPr>
            </w:pPr>
            <w:r w:rsidRPr="00AE0DE5">
              <w:rPr>
                <w:rFonts w:asciiTheme="majorBidi" w:hAnsiTheme="majorBidi" w:cstheme="majorBidi"/>
                <w:i/>
                <w:iCs/>
                <w:snapToGrid w:val="0"/>
                <w:color w:val="000000"/>
                <w:cs/>
                <w:lang w:eastAsia="th-TH"/>
              </w:rPr>
              <w:t>(ล้านบาท)</w:t>
            </w:r>
          </w:p>
        </w:tc>
      </w:tr>
      <w:tr w:rsidR="003346C4" w:rsidRPr="00AE0DE5" w:rsidTr="003346C4">
        <w:tc>
          <w:tcPr>
            <w:tcW w:w="3420" w:type="dxa"/>
          </w:tcPr>
          <w:p w:rsidR="003346C4" w:rsidRPr="00AE0DE5" w:rsidRDefault="003346C4" w:rsidP="003346C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170" w:type="dxa"/>
          </w:tcPr>
          <w:p w:rsidR="003346C4" w:rsidRPr="00AE0DE5" w:rsidRDefault="002846EB" w:rsidP="003346C4">
            <w:pPr>
              <w:tabs>
                <w:tab w:val="decimal" w:pos="882"/>
              </w:tabs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  <w:t>4,485</w:t>
            </w:r>
          </w:p>
        </w:tc>
        <w:tc>
          <w:tcPr>
            <w:tcW w:w="270" w:type="dxa"/>
          </w:tcPr>
          <w:p w:rsidR="003346C4" w:rsidRPr="00AE0DE5" w:rsidRDefault="003346C4" w:rsidP="003346C4">
            <w:pP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</w:tcPr>
          <w:p w:rsidR="003346C4" w:rsidRPr="00AE0DE5" w:rsidRDefault="001326D2" w:rsidP="003346C4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  <w:t>4,412</w:t>
            </w:r>
          </w:p>
        </w:tc>
        <w:tc>
          <w:tcPr>
            <w:tcW w:w="270" w:type="dxa"/>
          </w:tcPr>
          <w:p w:rsidR="003346C4" w:rsidRPr="00AE0DE5" w:rsidRDefault="003346C4" w:rsidP="003346C4">
            <w:pP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</w:tcPr>
          <w:p w:rsidR="003346C4" w:rsidRPr="00AE0DE5" w:rsidRDefault="002846EB" w:rsidP="003346C4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14,325</w:t>
            </w:r>
          </w:p>
        </w:tc>
        <w:tc>
          <w:tcPr>
            <w:tcW w:w="236" w:type="dxa"/>
          </w:tcPr>
          <w:p w:rsidR="003346C4" w:rsidRPr="00AE0DE5" w:rsidRDefault="003346C4" w:rsidP="003346C4">
            <w:pP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42" w:type="dxa"/>
          </w:tcPr>
          <w:p w:rsidR="003346C4" w:rsidRPr="00AE0DE5" w:rsidRDefault="003346C4" w:rsidP="003346C4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  <w:t>13,830</w:t>
            </w:r>
          </w:p>
        </w:tc>
      </w:tr>
      <w:tr w:rsidR="003346C4" w:rsidRPr="00AE0DE5" w:rsidTr="003346C4">
        <w:tc>
          <w:tcPr>
            <w:tcW w:w="3420" w:type="dxa"/>
          </w:tcPr>
          <w:p w:rsidR="003346C4" w:rsidRPr="00AE0DE5" w:rsidRDefault="003346C4" w:rsidP="003346C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ฟิลิปปินส์</w:t>
            </w:r>
          </w:p>
        </w:tc>
        <w:tc>
          <w:tcPr>
            <w:tcW w:w="1170" w:type="dxa"/>
          </w:tcPr>
          <w:p w:rsidR="003346C4" w:rsidRPr="00AE0DE5" w:rsidRDefault="002846EB" w:rsidP="003346C4">
            <w:pPr>
              <w:tabs>
                <w:tab w:val="decimal" w:pos="882"/>
              </w:tabs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102</w:t>
            </w:r>
          </w:p>
        </w:tc>
        <w:tc>
          <w:tcPr>
            <w:tcW w:w="270" w:type="dxa"/>
          </w:tcPr>
          <w:p w:rsidR="003346C4" w:rsidRPr="00AE0DE5" w:rsidRDefault="003346C4" w:rsidP="003346C4">
            <w:pP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</w:tcPr>
          <w:p w:rsidR="003346C4" w:rsidRPr="00AE0DE5" w:rsidRDefault="001326D2" w:rsidP="003346C4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38</w:t>
            </w:r>
          </w:p>
        </w:tc>
        <w:tc>
          <w:tcPr>
            <w:tcW w:w="270" w:type="dxa"/>
          </w:tcPr>
          <w:p w:rsidR="003346C4" w:rsidRPr="00AE0DE5" w:rsidRDefault="003346C4" w:rsidP="003346C4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</w:tcPr>
          <w:p w:rsidR="003346C4" w:rsidRPr="00AE0DE5" w:rsidRDefault="002846EB" w:rsidP="003346C4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825</w:t>
            </w:r>
          </w:p>
        </w:tc>
        <w:tc>
          <w:tcPr>
            <w:tcW w:w="236" w:type="dxa"/>
          </w:tcPr>
          <w:p w:rsidR="003346C4" w:rsidRPr="00AE0DE5" w:rsidRDefault="003346C4" w:rsidP="003346C4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42" w:type="dxa"/>
          </w:tcPr>
          <w:p w:rsidR="003346C4" w:rsidRPr="00AE0DE5" w:rsidRDefault="003346C4" w:rsidP="003346C4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</w:pPr>
            <w:r w:rsidRPr="00AE0DE5">
              <w:rPr>
                <w:rFonts w:asciiTheme="majorBidi" w:hAnsiTheme="majorBidi" w:cstheme="majorBidi"/>
                <w:snapToGrid w:val="0"/>
                <w:color w:val="000000"/>
                <w:lang w:val="en-US" w:eastAsia="th-TH"/>
              </w:rPr>
              <w:t>645</w:t>
            </w:r>
          </w:p>
        </w:tc>
      </w:tr>
      <w:tr w:rsidR="003346C4" w:rsidRPr="00AE0DE5" w:rsidTr="00EA038B">
        <w:tc>
          <w:tcPr>
            <w:tcW w:w="3420" w:type="dxa"/>
          </w:tcPr>
          <w:p w:rsidR="003346C4" w:rsidRPr="00AE0DE5" w:rsidRDefault="003346C4" w:rsidP="003346C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0DE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ประเทศอื่น ๆ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346C4" w:rsidRPr="00AE0DE5" w:rsidRDefault="002846EB" w:rsidP="003346C4">
            <w:pPr>
              <w:tabs>
                <w:tab w:val="decimal" w:pos="882"/>
              </w:tabs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3</w:t>
            </w:r>
          </w:p>
        </w:tc>
        <w:tc>
          <w:tcPr>
            <w:tcW w:w="270" w:type="dxa"/>
          </w:tcPr>
          <w:p w:rsidR="003346C4" w:rsidRPr="00AE0DE5" w:rsidRDefault="003346C4" w:rsidP="003346C4">
            <w:pP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346C4" w:rsidRPr="00AE0DE5" w:rsidRDefault="001326D2" w:rsidP="003346C4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3</w:t>
            </w:r>
          </w:p>
        </w:tc>
        <w:tc>
          <w:tcPr>
            <w:tcW w:w="270" w:type="dxa"/>
          </w:tcPr>
          <w:p w:rsidR="003346C4" w:rsidRPr="00AE0DE5" w:rsidRDefault="003346C4" w:rsidP="003346C4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3346C4" w:rsidRPr="00AE0DE5" w:rsidRDefault="002846EB" w:rsidP="003346C4">
            <w:pPr>
              <w:tabs>
                <w:tab w:val="decimal" w:pos="594"/>
              </w:tabs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-</w:t>
            </w:r>
          </w:p>
        </w:tc>
        <w:tc>
          <w:tcPr>
            <w:tcW w:w="236" w:type="dxa"/>
          </w:tcPr>
          <w:p w:rsidR="003346C4" w:rsidRPr="00AE0DE5" w:rsidRDefault="003346C4" w:rsidP="003346C4">
            <w:pPr>
              <w:jc w:val="right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3346C4" w:rsidRPr="00AE0DE5" w:rsidRDefault="003346C4" w:rsidP="003346C4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</w:rPr>
            </w:pPr>
            <w:r w:rsidRPr="00AE0DE5">
              <w:rPr>
                <w:rFonts w:asciiTheme="majorBidi" w:hAnsiTheme="majorBidi" w:cstheme="majorBidi"/>
              </w:rPr>
              <w:t>-</w:t>
            </w:r>
          </w:p>
        </w:tc>
      </w:tr>
      <w:tr w:rsidR="003346C4" w:rsidRPr="00AE0DE5" w:rsidTr="00EA038B">
        <w:tc>
          <w:tcPr>
            <w:tcW w:w="3420" w:type="dxa"/>
          </w:tcPr>
          <w:p w:rsidR="003346C4" w:rsidRPr="00AE0DE5" w:rsidRDefault="003346C4" w:rsidP="003346C4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0D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3346C4" w:rsidRPr="00AE0DE5" w:rsidRDefault="002846EB" w:rsidP="003346C4">
            <w:pPr>
              <w:tabs>
                <w:tab w:val="decimal" w:pos="882"/>
              </w:tabs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  <w:t>4,590</w:t>
            </w:r>
          </w:p>
        </w:tc>
        <w:tc>
          <w:tcPr>
            <w:tcW w:w="270" w:type="dxa"/>
          </w:tcPr>
          <w:p w:rsidR="003346C4" w:rsidRPr="00AE0DE5" w:rsidRDefault="003346C4" w:rsidP="003346C4">
            <w:pPr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3346C4" w:rsidRPr="00AE0DE5" w:rsidRDefault="001326D2" w:rsidP="003346C4">
            <w:pPr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  <w:t>4,453</w:t>
            </w:r>
          </w:p>
        </w:tc>
        <w:tc>
          <w:tcPr>
            <w:tcW w:w="270" w:type="dxa"/>
          </w:tcPr>
          <w:p w:rsidR="003346C4" w:rsidRPr="00AE0DE5" w:rsidRDefault="003346C4" w:rsidP="003346C4">
            <w:pPr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:rsidR="003346C4" w:rsidRPr="00AE0DE5" w:rsidRDefault="002846EB" w:rsidP="003346C4">
            <w:pPr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  <w:t>15,150</w:t>
            </w:r>
          </w:p>
        </w:tc>
        <w:tc>
          <w:tcPr>
            <w:tcW w:w="236" w:type="dxa"/>
          </w:tcPr>
          <w:p w:rsidR="003346C4" w:rsidRPr="00AE0DE5" w:rsidRDefault="003346C4" w:rsidP="003346C4">
            <w:pPr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3346C4" w:rsidRPr="00AE0DE5" w:rsidRDefault="003346C4" w:rsidP="003346C4">
            <w:pPr>
              <w:jc w:val="right"/>
              <w:rPr>
                <w:rFonts w:asciiTheme="majorBidi" w:hAnsiTheme="majorBidi" w:cstheme="majorBidi"/>
                <w:b/>
                <w:bCs/>
                <w:snapToGrid w:val="0"/>
                <w:color w:val="000000"/>
                <w:cs/>
                <w:lang w:eastAsia="th-TH"/>
              </w:rPr>
            </w:pPr>
            <w:r w:rsidRPr="00AE0DE5">
              <w:rPr>
                <w:rFonts w:asciiTheme="majorBidi" w:hAnsiTheme="majorBidi" w:cstheme="majorBidi"/>
                <w:b/>
                <w:bCs/>
                <w:snapToGrid w:val="0"/>
                <w:color w:val="000000"/>
                <w:lang w:eastAsia="th-TH"/>
              </w:rPr>
              <w:t>14,475</w:t>
            </w:r>
          </w:p>
        </w:tc>
      </w:tr>
    </w:tbl>
    <w:p w:rsidR="000205F3" w:rsidRPr="000776DB" w:rsidRDefault="000205F3" w:rsidP="000776DB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lang w:eastAsia="th-TH"/>
        </w:rPr>
      </w:pPr>
    </w:p>
    <w:p w:rsidR="000205F3" w:rsidRPr="000776DB" w:rsidRDefault="000205F3" w:rsidP="000776D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lang w:val="en-US"/>
        </w:rPr>
      </w:pPr>
      <w:r w:rsidRPr="000776DB">
        <w:rPr>
          <w:rFonts w:asciiTheme="majorBidi" w:hAnsiTheme="majorBidi" w:cstheme="majorBidi"/>
          <w:b/>
          <w:bCs/>
          <w:lang w:val="en-US"/>
        </w:rPr>
        <w:t>1</w:t>
      </w:r>
      <w:r w:rsidRPr="000776DB">
        <w:rPr>
          <w:rFonts w:asciiTheme="majorBidi" w:hAnsiTheme="majorBidi" w:cstheme="majorBidi"/>
          <w:b/>
          <w:bCs/>
        </w:rPr>
        <w:t>2</w:t>
      </w:r>
      <w:r w:rsidRPr="000776DB">
        <w:rPr>
          <w:rFonts w:asciiTheme="majorBidi" w:hAnsiTheme="majorBidi" w:cstheme="majorBidi"/>
          <w:b/>
          <w:bCs/>
        </w:rPr>
        <w:tab/>
      </w:r>
      <w:r w:rsidRPr="000776DB">
        <w:rPr>
          <w:rFonts w:asciiTheme="majorBidi" w:hAnsiTheme="majorBidi" w:cstheme="majorBidi"/>
          <w:b/>
          <w:bCs/>
          <w:cs/>
        </w:rPr>
        <w:t>ภาษีเงินได้</w:t>
      </w:r>
    </w:p>
    <w:p w:rsidR="000205F3" w:rsidRPr="000776DB" w:rsidRDefault="000205F3" w:rsidP="000776DB">
      <w:pPr>
        <w:tabs>
          <w:tab w:val="left" w:pos="540"/>
        </w:tabs>
        <w:spacing w:line="240" w:lineRule="auto"/>
        <w:ind w:left="540" w:right="72"/>
        <w:jc w:val="thaiDistribute"/>
        <w:rPr>
          <w:rFonts w:asciiTheme="majorBidi" w:hAnsiTheme="majorBidi" w:cstheme="majorBidi"/>
        </w:rPr>
      </w:pPr>
    </w:p>
    <w:p w:rsidR="000205F3" w:rsidRDefault="000205F3" w:rsidP="000776D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776DB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</w:t>
      </w:r>
      <w:r w:rsidR="003346C4" w:rsidRPr="000776DB">
        <w:rPr>
          <w:rFonts w:asciiTheme="majorBidi" w:hAnsiTheme="majorBidi" w:cstheme="majorBidi"/>
          <w:cs/>
        </w:rPr>
        <w:t>ดำเนินงานต่อเนื่องเป็นระยะเวลาเก้า</w:t>
      </w:r>
      <w:r w:rsidRPr="000776DB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0776DB">
        <w:rPr>
          <w:rFonts w:asciiTheme="majorBidi" w:hAnsiTheme="majorBidi" w:cstheme="majorBidi"/>
          <w:lang w:val="en-US"/>
        </w:rPr>
        <w:t xml:space="preserve">30 </w:t>
      </w:r>
      <w:r w:rsidR="003346C4" w:rsidRPr="000776DB">
        <w:rPr>
          <w:rFonts w:asciiTheme="majorBidi" w:hAnsiTheme="majorBidi" w:cstheme="majorBidi"/>
          <w:cs/>
          <w:lang w:val="en-US"/>
        </w:rPr>
        <w:t xml:space="preserve">กันยายน </w:t>
      </w:r>
      <w:r w:rsidRPr="000776DB">
        <w:rPr>
          <w:rFonts w:asciiTheme="majorBidi" w:hAnsiTheme="majorBidi" w:cstheme="majorBidi"/>
        </w:rPr>
        <w:t xml:space="preserve">2561 </w:t>
      </w:r>
      <w:r w:rsidRPr="000776DB">
        <w:rPr>
          <w:rFonts w:asciiTheme="majorBidi" w:hAnsiTheme="majorBidi" w:cstheme="majorBidi"/>
          <w:cs/>
        </w:rPr>
        <w:t>คือร้อยละ</w:t>
      </w:r>
      <w:r w:rsidRPr="000776DB">
        <w:rPr>
          <w:rFonts w:asciiTheme="majorBidi" w:hAnsiTheme="majorBidi" w:cstheme="majorBidi"/>
          <w:lang w:val="en-US"/>
        </w:rPr>
        <w:t xml:space="preserve"> </w:t>
      </w:r>
      <w:r w:rsidR="00647FBB">
        <w:rPr>
          <w:rFonts w:asciiTheme="majorBidi" w:hAnsiTheme="majorBidi" w:cstheme="majorBidi"/>
          <w:lang w:val="en-US"/>
        </w:rPr>
        <w:t>21.9</w:t>
      </w:r>
      <w:r w:rsidR="00035465">
        <w:rPr>
          <w:rFonts w:asciiTheme="majorBidi" w:hAnsiTheme="majorBidi" w:cstheme="majorBidi"/>
          <w:lang w:val="en-US"/>
        </w:rPr>
        <w:t>1</w:t>
      </w:r>
      <w:r w:rsidR="00647FBB">
        <w:rPr>
          <w:rFonts w:asciiTheme="majorBidi" w:hAnsiTheme="majorBidi" w:cstheme="majorBidi"/>
          <w:lang w:val="en-US"/>
        </w:rPr>
        <w:t xml:space="preserve"> </w:t>
      </w:r>
      <w:r w:rsidRPr="000776DB">
        <w:rPr>
          <w:rFonts w:asciiTheme="majorBidi" w:hAnsiTheme="majorBidi" w:cstheme="majorBidi"/>
          <w:cs/>
        </w:rPr>
        <w:t xml:space="preserve">และร้อยละ </w:t>
      </w:r>
      <w:r w:rsidR="00647FBB">
        <w:rPr>
          <w:rFonts w:asciiTheme="majorBidi" w:hAnsiTheme="majorBidi" w:cstheme="majorBidi"/>
        </w:rPr>
        <w:t xml:space="preserve">12.81 </w:t>
      </w:r>
      <w:r w:rsidRPr="000776DB">
        <w:rPr>
          <w:rFonts w:asciiTheme="majorBidi" w:hAnsiTheme="majorBidi" w:cstheme="majorBidi"/>
          <w:cs/>
          <w:lang w:val="en-US"/>
        </w:rPr>
        <w:t>ตามลำดับ</w:t>
      </w:r>
      <w:r w:rsidRPr="000776DB">
        <w:rPr>
          <w:rFonts w:asciiTheme="majorBidi" w:hAnsiTheme="majorBidi" w:cstheme="majorBidi"/>
          <w:cs/>
        </w:rPr>
        <w:t xml:space="preserve"> </w:t>
      </w:r>
      <w:r w:rsidRPr="000776DB">
        <w:rPr>
          <w:rFonts w:asciiTheme="majorBidi" w:hAnsiTheme="majorBidi" w:cstheme="majorBidi"/>
          <w:i/>
          <w:iCs/>
        </w:rPr>
        <w:t xml:space="preserve">(30 </w:t>
      </w:r>
      <w:r w:rsidR="003346C4" w:rsidRPr="000776DB">
        <w:rPr>
          <w:rFonts w:asciiTheme="majorBidi" w:hAnsiTheme="majorBidi" w:cstheme="majorBidi"/>
          <w:i/>
          <w:iCs/>
          <w:cs/>
        </w:rPr>
        <w:t>กันยายน</w:t>
      </w:r>
      <w:r w:rsidRPr="000776DB">
        <w:rPr>
          <w:rFonts w:asciiTheme="majorBidi" w:hAnsiTheme="majorBidi" w:cstheme="majorBidi"/>
          <w:i/>
          <w:iCs/>
          <w:cs/>
        </w:rPr>
        <w:t xml:space="preserve"> </w:t>
      </w:r>
      <w:r w:rsidRPr="000776DB">
        <w:rPr>
          <w:rFonts w:asciiTheme="majorBidi" w:hAnsiTheme="majorBidi" w:cstheme="majorBidi"/>
          <w:i/>
          <w:iCs/>
        </w:rPr>
        <w:t xml:space="preserve">2560: </w:t>
      </w:r>
      <w:r w:rsidRPr="000776DB">
        <w:rPr>
          <w:rFonts w:asciiTheme="majorBidi" w:hAnsiTheme="majorBidi" w:cstheme="majorBidi"/>
          <w:i/>
          <w:iCs/>
          <w:cs/>
        </w:rPr>
        <w:t>ร้อยละ</w:t>
      </w:r>
      <w:r w:rsidR="001326D2">
        <w:rPr>
          <w:rFonts w:asciiTheme="majorBidi" w:hAnsiTheme="majorBidi" w:cstheme="majorBidi"/>
          <w:i/>
          <w:iCs/>
        </w:rPr>
        <w:t xml:space="preserve"> 23.79</w:t>
      </w:r>
      <w:r w:rsidR="003346C4" w:rsidRPr="000776DB">
        <w:rPr>
          <w:rFonts w:asciiTheme="majorBidi" w:hAnsiTheme="majorBidi" w:cstheme="majorBidi"/>
          <w:i/>
          <w:iCs/>
          <w:lang w:val="en-US"/>
        </w:rPr>
        <w:t xml:space="preserve"> </w:t>
      </w:r>
      <w:r w:rsidRPr="000776DB">
        <w:rPr>
          <w:rFonts w:asciiTheme="majorBidi" w:hAnsiTheme="majorBidi" w:cstheme="majorBidi"/>
          <w:i/>
          <w:iCs/>
          <w:cs/>
        </w:rPr>
        <w:t xml:space="preserve">และร้อยละ </w:t>
      </w:r>
      <w:r w:rsidR="001326D2">
        <w:rPr>
          <w:rFonts w:asciiTheme="majorBidi" w:hAnsiTheme="majorBidi" w:cstheme="majorBidi"/>
          <w:i/>
          <w:iCs/>
        </w:rPr>
        <w:t>14</w:t>
      </w:r>
      <w:r w:rsidR="003346C4" w:rsidRPr="000776DB">
        <w:rPr>
          <w:rFonts w:asciiTheme="majorBidi" w:hAnsiTheme="majorBidi" w:cstheme="majorBidi"/>
          <w:i/>
          <w:iCs/>
        </w:rPr>
        <w:t>.</w:t>
      </w:r>
      <w:r w:rsidR="001326D2">
        <w:rPr>
          <w:rFonts w:asciiTheme="majorBidi" w:hAnsiTheme="majorBidi" w:cstheme="majorBidi"/>
          <w:i/>
          <w:iCs/>
        </w:rPr>
        <w:t xml:space="preserve">29 </w:t>
      </w:r>
      <w:r w:rsidRPr="000776DB">
        <w:rPr>
          <w:rFonts w:asciiTheme="majorBidi" w:hAnsiTheme="majorBidi" w:cstheme="majorBidi"/>
          <w:i/>
          <w:iCs/>
          <w:cs/>
          <w:lang w:val="en-US"/>
        </w:rPr>
        <w:t>ตามลำดับ</w:t>
      </w:r>
      <w:r w:rsidRPr="000776DB">
        <w:rPr>
          <w:rFonts w:asciiTheme="majorBidi" w:hAnsiTheme="majorBidi" w:cstheme="majorBidi"/>
          <w:i/>
          <w:iCs/>
        </w:rPr>
        <w:t>)</w:t>
      </w:r>
      <w:r w:rsidRPr="000776DB">
        <w:rPr>
          <w:rFonts w:asciiTheme="majorBidi" w:hAnsiTheme="majorBidi" w:cstheme="majorBidi"/>
          <w:i/>
          <w:iCs/>
          <w:cs/>
        </w:rPr>
        <w:t xml:space="preserve"> </w:t>
      </w:r>
      <w:r w:rsidRPr="000776DB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:rsidR="000205F3" w:rsidRPr="000776DB" w:rsidRDefault="000205F3" w:rsidP="000776DB">
      <w:pPr>
        <w:pStyle w:val="ListParagraph"/>
        <w:numPr>
          <w:ilvl w:val="0"/>
          <w:numId w:val="17"/>
        </w:numPr>
        <w:tabs>
          <w:tab w:val="clear" w:pos="340"/>
          <w:tab w:val="clear" w:pos="907"/>
          <w:tab w:val="num" w:pos="720"/>
          <w:tab w:val="left" w:pos="810"/>
        </w:tabs>
        <w:autoSpaceDE w:val="0"/>
        <w:autoSpaceDN w:val="0"/>
        <w:spacing w:line="240" w:lineRule="auto"/>
        <w:ind w:left="72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776DB">
        <w:rPr>
          <w:rFonts w:asciiTheme="majorBidi" w:hAnsiTheme="majorBidi" w:cstheme="majorBidi"/>
          <w:sz w:val="30"/>
          <w:szCs w:val="30"/>
        </w:rPr>
        <w:t xml:space="preserve"> </w:t>
      </w:r>
      <w:r w:rsidRPr="000776DB">
        <w:rPr>
          <w:rFonts w:asciiTheme="majorBidi" w:hAnsiTheme="majorBidi" w:cstheme="majorBidi"/>
          <w:sz w:val="30"/>
          <w:szCs w:val="30"/>
          <w:cs/>
        </w:rPr>
        <w:t>มีขาดทุนทางภาษีที่ยังไม่ได้ใช้ยกมาจากปีก่อน</w:t>
      </w:r>
      <w:r w:rsidRPr="000776DB">
        <w:rPr>
          <w:rFonts w:asciiTheme="majorBidi" w:hAnsiTheme="majorBidi" w:cstheme="majorBidi"/>
          <w:color w:val="FFFFFF"/>
          <w:sz w:val="30"/>
          <w:szCs w:val="30"/>
        </w:rPr>
        <w:t>-</w:t>
      </w:r>
      <w:r w:rsidRPr="000776DB">
        <w:rPr>
          <w:rFonts w:asciiTheme="majorBidi" w:hAnsiTheme="majorBidi" w:cstheme="majorBidi"/>
          <w:sz w:val="30"/>
          <w:szCs w:val="30"/>
          <w:cs/>
        </w:rPr>
        <w:t>และได้ถูกนำมาใช้เพื่อลดจำนวนกำไรที่ต้องเสียภาษีในงวดปัจจุบัน</w:t>
      </w:r>
    </w:p>
    <w:p w:rsidR="000205F3" w:rsidRPr="000776DB" w:rsidRDefault="000205F3" w:rsidP="000776DB">
      <w:pPr>
        <w:pStyle w:val="ListParagraph"/>
        <w:numPr>
          <w:ilvl w:val="0"/>
          <w:numId w:val="17"/>
        </w:numPr>
        <w:tabs>
          <w:tab w:val="clear" w:pos="340"/>
          <w:tab w:val="clear" w:pos="680"/>
          <w:tab w:val="clear" w:pos="907"/>
          <w:tab w:val="left" w:pos="720"/>
          <w:tab w:val="num" w:pos="902"/>
        </w:tabs>
        <w:autoSpaceDE w:val="0"/>
        <w:autoSpaceDN w:val="0"/>
        <w:spacing w:line="240" w:lineRule="auto"/>
        <w:ind w:left="902" w:hanging="371"/>
        <w:rPr>
          <w:rFonts w:asciiTheme="majorBidi" w:hAnsiTheme="majorBidi" w:cstheme="majorBidi"/>
          <w:sz w:val="30"/>
          <w:szCs w:val="30"/>
        </w:rPr>
      </w:pPr>
      <w:r w:rsidRPr="000776DB">
        <w:rPr>
          <w:rFonts w:asciiTheme="majorBidi" w:hAnsiTheme="majorBidi" w:cstheme="majorBidi"/>
          <w:sz w:val="30"/>
          <w:szCs w:val="30"/>
          <w:cs/>
        </w:rPr>
        <w:t>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</w:p>
    <w:p w:rsidR="000205F3" w:rsidRPr="000776DB" w:rsidRDefault="000205F3" w:rsidP="000776DB">
      <w:pPr>
        <w:pStyle w:val="ListParagraph"/>
        <w:numPr>
          <w:ilvl w:val="0"/>
          <w:numId w:val="17"/>
        </w:numPr>
        <w:tabs>
          <w:tab w:val="clear" w:pos="340"/>
          <w:tab w:val="clear" w:pos="680"/>
          <w:tab w:val="clear" w:pos="907"/>
          <w:tab w:val="left" w:pos="720"/>
          <w:tab w:val="left" w:pos="765"/>
        </w:tabs>
        <w:autoSpaceDE w:val="0"/>
        <w:autoSpaceDN w:val="0"/>
        <w:spacing w:line="240" w:lineRule="auto"/>
        <w:ind w:left="720" w:hanging="180"/>
        <w:rPr>
          <w:rFonts w:asciiTheme="majorBidi" w:hAnsiTheme="majorBidi" w:cstheme="majorBidi"/>
          <w:spacing w:val="-2"/>
          <w:sz w:val="30"/>
          <w:szCs w:val="30"/>
        </w:rPr>
      </w:pPr>
      <w:r w:rsidRPr="000776DB">
        <w:rPr>
          <w:rFonts w:asciiTheme="majorBidi" w:hAnsiTheme="majorBidi" w:cstheme="majorBidi"/>
          <w:spacing w:val="-2"/>
          <w:sz w:val="30"/>
          <w:szCs w:val="30"/>
          <w:cs/>
        </w:rPr>
        <w:t>ขาดทุนของบริษัทย่อยบางแห่งไม่สามารถจะนำมาสุทธิกับกำไรของบริษัทย่อยแห่งอื่น ๆ ในการคำนวณภาษีเงินได้</w:t>
      </w:r>
      <w:r w:rsidRPr="000776DB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 </w:t>
      </w:r>
    </w:p>
    <w:p w:rsidR="003346C4" w:rsidRPr="000776DB" w:rsidRDefault="003346C4" w:rsidP="000776DB">
      <w:pPr>
        <w:pStyle w:val="ListParagraph"/>
        <w:tabs>
          <w:tab w:val="clear" w:pos="680"/>
          <w:tab w:val="clear" w:pos="907"/>
          <w:tab w:val="left" w:pos="720"/>
          <w:tab w:val="left" w:pos="765"/>
        </w:tabs>
        <w:autoSpaceDE w:val="0"/>
        <w:autoSpaceDN w:val="0"/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</w:p>
    <w:p w:rsidR="000205F3" w:rsidRPr="000776DB" w:rsidRDefault="000205F3" w:rsidP="000776D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  <w:r w:rsidRPr="000776DB">
        <w:rPr>
          <w:rFonts w:asciiTheme="majorBidi" w:hAnsiTheme="majorBidi" w:cstheme="majorBidi"/>
          <w:b/>
          <w:bCs/>
        </w:rPr>
        <w:t>1</w:t>
      </w:r>
      <w:r w:rsidRPr="000776DB">
        <w:rPr>
          <w:rFonts w:asciiTheme="majorBidi" w:hAnsiTheme="majorBidi" w:cstheme="majorBidi"/>
          <w:b/>
          <w:bCs/>
          <w:lang w:val="en-US"/>
        </w:rPr>
        <w:t>3</w:t>
      </w:r>
      <w:r w:rsidR="00285819" w:rsidRPr="000776DB">
        <w:rPr>
          <w:rFonts w:asciiTheme="majorBidi" w:hAnsiTheme="majorBidi" w:cstheme="majorBidi"/>
          <w:b/>
          <w:bCs/>
        </w:rPr>
        <w:tab/>
      </w:r>
      <w:r w:rsidRPr="000776DB">
        <w:rPr>
          <w:rFonts w:asciiTheme="majorBidi" w:hAnsiTheme="majorBidi" w:cstheme="majorBidi"/>
          <w:b/>
          <w:bCs/>
          <w:cs/>
        </w:rPr>
        <w:t>กำไรต่อหุ้น</w:t>
      </w:r>
    </w:p>
    <w:p w:rsidR="000205F3" w:rsidRPr="000776DB" w:rsidRDefault="000205F3" w:rsidP="000776DB">
      <w:pPr>
        <w:tabs>
          <w:tab w:val="left" w:pos="900"/>
          <w:tab w:val="left" w:pos="1440"/>
          <w:tab w:val="left" w:pos="2160"/>
        </w:tabs>
        <w:spacing w:line="240" w:lineRule="auto"/>
        <w:ind w:left="547" w:hanging="547"/>
        <w:rPr>
          <w:rFonts w:asciiTheme="majorBidi" w:hAnsiTheme="majorBidi" w:cstheme="majorBidi"/>
          <w:b/>
          <w:bCs/>
        </w:rPr>
      </w:pPr>
    </w:p>
    <w:p w:rsidR="000205F3" w:rsidRPr="000776DB" w:rsidRDefault="000205F3" w:rsidP="000776DB">
      <w:pPr>
        <w:tabs>
          <w:tab w:val="left" w:pos="900"/>
          <w:tab w:val="left" w:pos="1440"/>
          <w:tab w:val="left" w:pos="2160"/>
        </w:tabs>
        <w:spacing w:line="240" w:lineRule="auto"/>
        <w:ind w:left="547" w:hanging="547"/>
        <w:rPr>
          <w:rFonts w:asciiTheme="majorBidi" w:hAnsiTheme="majorBidi" w:cstheme="majorBidi"/>
          <w:b/>
          <w:bCs/>
          <w:i/>
          <w:iCs/>
        </w:rPr>
      </w:pPr>
      <w:r w:rsidRPr="000776DB">
        <w:rPr>
          <w:rFonts w:asciiTheme="majorBidi" w:hAnsiTheme="majorBidi" w:cstheme="majorBidi"/>
          <w:b/>
          <w:bCs/>
          <w:i/>
          <w:iCs/>
          <w:cs/>
        </w:rPr>
        <w:tab/>
        <w:t>กำไรต่อหุ้นขั้นพื้นฐาน</w:t>
      </w:r>
    </w:p>
    <w:p w:rsidR="00EA038B" w:rsidRPr="000776DB" w:rsidRDefault="00EA038B" w:rsidP="000776D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0205F3" w:rsidRDefault="000205F3" w:rsidP="000776D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776DB">
        <w:rPr>
          <w:rFonts w:asciiTheme="majorBidi" w:hAnsiTheme="majorBidi" w:cstheme="majorBidi"/>
          <w:cs/>
        </w:rPr>
        <w:t>กำไรต่อหุ้นขั้นพื้นฐานสำหรับงว</w:t>
      </w:r>
      <w:r w:rsidR="00C65D52" w:rsidRPr="000776DB">
        <w:rPr>
          <w:rFonts w:asciiTheme="majorBidi" w:hAnsiTheme="majorBidi" w:cstheme="majorBidi"/>
          <w:cs/>
        </w:rPr>
        <w:t>ดสามเดือนและ</w:t>
      </w:r>
      <w:r w:rsidR="00D155C5" w:rsidRPr="000776DB">
        <w:rPr>
          <w:rFonts w:asciiTheme="majorBidi" w:hAnsiTheme="majorBidi" w:cstheme="majorBidi"/>
          <w:cs/>
        </w:rPr>
        <w:t>เก้า</w:t>
      </w:r>
      <w:r w:rsidRPr="000776DB">
        <w:rPr>
          <w:rFonts w:asciiTheme="majorBidi" w:hAnsiTheme="majorBidi" w:cstheme="majorBidi"/>
          <w:cs/>
        </w:rPr>
        <w:t xml:space="preserve">เดือนสิ้นสุดวันที่ </w:t>
      </w:r>
      <w:r w:rsidRPr="000776DB">
        <w:rPr>
          <w:rFonts w:asciiTheme="majorBidi" w:hAnsiTheme="majorBidi" w:cstheme="majorBidi"/>
          <w:lang w:val="en-US"/>
        </w:rPr>
        <w:t xml:space="preserve">30 </w:t>
      </w:r>
      <w:r w:rsidR="00D155C5" w:rsidRPr="000776DB">
        <w:rPr>
          <w:rFonts w:asciiTheme="majorBidi" w:hAnsiTheme="majorBidi" w:cstheme="majorBidi"/>
          <w:cs/>
          <w:lang w:val="en-US"/>
        </w:rPr>
        <w:t xml:space="preserve">กันยายน </w:t>
      </w:r>
      <w:r w:rsidRPr="000776DB">
        <w:rPr>
          <w:rFonts w:asciiTheme="majorBidi" w:hAnsiTheme="majorBidi" w:cstheme="majorBidi"/>
        </w:rPr>
        <w:t>256</w:t>
      </w:r>
      <w:r w:rsidRPr="000776DB">
        <w:rPr>
          <w:rFonts w:asciiTheme="majorBidi" w:hAnsiTheme="majorBidi" w:cstheme="majorBidi"/>
          <w:cs/>
        </w:rPr>
        <w:t xml:space="preserve">1 และ </w:t>
      </w:r>
      <w:r w:rsidRPr="000776DB">
        <w:rPr>
          <w:rFonts w:asciiTheme="majorBidi" w:hAnsiTheme="majorBidi" w:cstheme="majorBidi"/>
        </w:rPr>
        <w:t>25</w:t>
      </w:r>
      <w:r w:rsidR="00C65D52" w:rsidRPr="000776DB">
        <w:rPr>
          <w:rFonts w:asciiTheme="majorBidi" w:hAnsiTheme="majorBidi" w:cstheme="majorBidi"/>
          <w:cs/>
        </w:rPr>
        <w:t>60 คำนวณจากกำไรสำหรับงวด</w:t>
      </w:r>
      <w:r w:rsidRPr="000776DB">
        <w:rPr>
          <w:rFonts w:asciiTheme="majorBidi" w:hAnsiTheme="majorBidi" w:cstheme="majorBidi"/>
          <w:cs/>
        </w:rPr>
        <w:t>ที่เป็นส่วนของผู้ถือหุ้นสามัญของบริษัทและจำนวนหุ้นสามัญที่ออกจำหน่</w:t>
      </w:r>
      <w:r w:rsidR="00C65D52" w:rsidRPr="000776DB">
        <w:rPr>
          <w:rFonts w:asciiTheme="majorBidi" w:hAnsiTheme="majorBidi" w:cstheme="majorBidi"/>
          <w:cs/>
        </w:rPr>
        <w:t>ายแล้วระหว่างงวดในแต่ละงวดโดยวิธี</w:t>
      </w:r>
      <w:r w:rsidRPr="000776DB">
        <w:rPr>
          <w:rFonts w:asciiTheme="majorBidi" w:hAnsiTheme="majorBidi" w:cstheme="majorBidi"/>
          <w:cs/>
        </w:rPr>
        <w:t>ถัวเฉลี่ยถ่วงน้ำหนัก แสดงการคำนวณดังนี้</w:t>
      </w:r>
    </w:p>
    <w:p w:rsidR="00C63E74" w:rsidRPr="000776DB" w:rsidRDefault="00C63E74" w:rsidP="000776D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EA038B" w:rsidRPr="000776DB" w:rsidRDefault="00EA038B" w:rsidP="000776D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2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1"/>
        <w:gridCol w:w="1076"/>
        <w:gridCol w:w="275"/>
        <w:gridCol w:w="1082"/>
        <w:gridCol w:w="271"/>
        <w:gridCol w:w="1076"/>
        <w:gridCol w:w="268"/>
        <w:gridCol w:w="1074"/>
      </w:tblGrid>
      <w:tr w:rsidR="004362DC" w:rsidRPr="000776DB" w:rsidTr="00AE2CE8">
        <w:tc>
          <w:tcPr>
            <w:tcW w:w="2244" w:type="pct"/>
          </w:tcPr>
          <w:p w:rsidR="004362DC" w:rsidRPr="000776DB" w:rsidRDefault="004362DC" w:rsidP="000776D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776DB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1309" w:type="pct"/>
            <w:gridSpan w:val="3"/>
            <w:shd w:val="clear" w:color="auto" w:fill="auto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02" w:type="pct"/>
            <w:gridSpan w:val="3"/>
            <w:shd w:val="clear" w:color="auto" w:fill="auto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4362DC" w:rsidRPr="000776DB" w:rsidTr="00AE2CE8">
        <w:tc>
          <w:tcPr>
            <w:tcW w:w="2244" w:type="pct"/>
          </w:tcPr>
          <w:p w:rsidR="004362DC" w:rsidRPr="000776DB" w:rsidRDefault="004362DC" w:rsidP="000776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กันยายน</w:t>
            </w:r>
          </w:p>
        </w:tc>
        <w:tc>
          <w:tcPr>
            <w:tcW w:w="579" w:type="pct"/>
            <w:shd w:val="clear" w:color="auto" w:fill="auto"/>
            <w:vAlign w:val="center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2561</w:t>
            </w:r>
          </w:p>
        </w:tc>
        <w:tc>
          <w:tcPr>
            <w:tcW w:w="148" w:type="pct"/>
            <w:shd w:val="clear" w:color="auto" w:fill="auto"/>
            <w:vAlign w:val="center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4362DC" w:rsidRPr="000776DB" w:rsidRDefault="004362DC" w:rsidP="000776D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2561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2560</w:t>
            </w:r>
          </w:p>
        </w:tc>
      </w:tr>
      <w:tr w:rsidR="004362DC" w:rsidRPr="000776DB" w:rsidTr="00AE2CE8">
        <w:tc>
          <w:tcPr>
            <w:tcW w:w="2244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6" w:type="pct"/>
            <w:gridSpan w:val="7"/>
          </w:tcPr>
          <w:p w:rsidR="004362DC" w:rsidRPr="000776DB" w:rsidRDefault="004362DC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362DC" w:rsidRPr="000776DB" w:rsidTr="00AE2CE8">
        <w:tc>
          <w:tcPr>
            <w:tcW w:w="2244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79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362DC" w:rsidRPr="000776DB" w:rsidTr="00AE2CE8">
        <w:tc>
          <w:tcPr>
            <w:tcW w:w="2244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ของบริษัท (ขั้นพื้นฐาน)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:rsidR="004362DC" w:rsidRPr="000776DB" w:rsidRDefault="00035465" w:rsidP="000776DB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41,450</w:t>
            </w:r>
          </w:p>
        </w:tc>
        <w:tc>
          <w:tcPr>
            <w:tcW w:w="148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79,344</w:t>
            </w:r>
          </w:p>
        </w:tc>
        <w:tc>
          <w:tcPr>
            <w:tcW w:w="146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:rsidR="004362DC" w:rsidRPr="000776DB" w:rsidRDefault="006113C0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23,691</w:t>
            </w:r>
          </w:p>
        </w:tc>
        <w:tc>
          <w:tcPr>
            <w:tcW w:w="144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vAlign w:val="bottom"/>
          </w:tcPr>
          <w:p w:rsidR="004362DC" w:rsidRPr="00C13708" w:rsidRDefault="004362DC" w:rsidP="00C13708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1370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67,966</w:t>
            </w:r>
          </w:p>
        </w:tc>
      </w:tr>
      <w:tr w:rsidR="004362DC" w:rsidRPr="000776DB" w:rsidTr="00AE2CE8">
        <w:tc>
          <w:tcPr>
            <w:tcW w:w="2244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4362DC" w:rsidRPr="000776DB" w:rsidRDefault="004362DC" w:rsidP="000776DB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362DC" w:rsidRPr="000776DB" w:rsidRDefault="004362DC" w:rsidP="000776DB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DC" w:rsidRPr="000776DB" w:rsidTr="00AE2CE8">
        <w:tc>
          <w:tcPr>
            <w:tcW w:w="2244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776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กรกฎาคม</w:t>
            </w:r>
          </w:p>
        </w:tc>
        <w:tc>
          <w:tcPr>
            <w:tcW w:w="579" w:type="pct"/>
          </w:tcPr>
          <w:p w:rsidR="004362DC" w:rsidRPr="000776DB" w:rsidRDefault="006113C0" w:rsidP="000776DB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2,505,876</w:t>
            </w:r>
          </w:p>
        </w:tc>
        <w:tc>
          <w:tcPr>
            <w:tcW w:w="148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362DC" w:rsidRPr="000776DB" w:rsidRDefault="004362DC" w:rsidP="000776DB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2,500,169</w:t>
            </w:r>
          </w:p>
        </w:tc>
        <w:tc>
          <w:tcPr>
            <w:tcW w:w="146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4362DC" w:rsidRPr="000776DB" w:rsidRDefault="006113C0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2,505,876</w:t>
            </w:r>
          </w:p>
        </w:tc>
        <w:tc>
          <w:tcPr>
            <w:tcW w:w="144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4362DC" w:rsidRPr="000776DB" w:rsidRDefault="004362DC" w:rsidP="00C13708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2,500,169</w:t>
            </w:r>
          </w:p>
        </w:tc>
      </w:tr>
      <w:tr w:rsidR="004362DC" w:rsidRPr="000776DB" w:rsidTr="00AE2CE8">
        <w:tc>
          <w:tcPr>
            <w:tcW w:w="2244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4362DC" w:rsidRPr="000776DB" w:rsidRDefault="006113C0" w:rsidP="000776DB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48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362DC" w:rsidRPr="000776DB" w:rsidRDefault="004362DC" w:rsidP="000776DB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  <w:tc>
          <w:tcPr>
            <w:tcW w:w="146" w:type="pct"/>
          </w:tcPr>
          <w:p w:rsidR="004362DC" w:rsidRPr="000776DB" w:rsidRDefault="004362DC" w:rsidP="000776DB">
            <w:pPr>
              <w:pStyle w:val="BodyText"/>
              <w:tabs>
                <w:tab w:val="decimal" w:pos="613"/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4362DC" w:rsidRPr="000776DB" w:rsidRDefault="006113C0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  <w:tc>
          <w:tcPr>
            <w:tcW w:w="144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4362DC" w:rsidRPr="000776DB" w:rsidRDefault="004362DC" w:rsidP="00C13708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</w:tr>
      <w:tr w:rsidR="004362DC" w:rsidRPr="000776DB" w:rsidTr="00AE2CE8">
        <w:tc>
          <w:tcPr>
            <w:tcW w:w="2244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79" w:type="pct"/>
          </w:tcPr>
          <w:p w:rsidR="004362DC" w:rsidRPr="000776DB" w:rsidRDefault="004362DC" w:rsidP="000776DB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362DC" w:rsidRPr="000776DB" w:rsidRDefault="004362DC" w:rsidP="000776DB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9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DC" w:rsidRPr="000776DB" w:rsidTr="00AE2CE8">
        <w:trPr>
          <w:trHeight w:val="344"/>
        </w:trPr>
        <w:tc>
          <w:tcPr>
            <w:tcW w:w="2244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(ขั้นพื้นฐาน)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4362DC" w:rsidRPr="000776DB" w:rsidRDefault="006113C0" w:rsidP="000776DB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2,506,121</w:t>
            </w:r>
          </w:p>
        </w:tc>
        <w:tc>
          <w:tcPr>
            <w:tcW w:w="148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4362DC" w:rsidRPr="000776DB" w:rsidRDefault="004362DC" w:rsidP="000776DB">
            <w:pPr>
              <w:pStyle w:val="BodyText"/>
              <w:tabs>
                <w:tab w:val="decimal" w:pos="858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2,500,254</w:t>
            </w:r>
          </w:p>
        </w:tc>
        <w:tc>
          <w:tcPr>
            <w:tcW w:w="146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:rsidR="004362DC" w:rsidRPr="000776DB" w:rsidRDefault="006113C0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2,506,121</w:t>
            </w:r>
          </w:p>
        </w:tc>
        <w:tc>
          <w:tcPr>
            <w:tcW w:w="144" w:type="pct"/>
          </w:tcPr>
          <w:p w:rsidR="004362DC" w:rsidRPr="000776DB" w:rsidRDefault="004362DC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:rsidR="004362DC" w:rsidRPr="000776DB" w:rsidRDefault="004362DC" w:rsidP="00C13708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2,500,254</w:t>
            </w:r>
          </w:p>
        </w:tc>
      </w:tr>
      <w:tr w:rsidR="004362DC" w:rsidRPr="000776DB" w:rsidTr="00AE2CE8">
        <w:trPr>
          <w:trHeight w:val="431"/>
        </w:trPr>
        <w:tc>
          <w:tcPr>
            <w:tcW w:w="2244" w:type="pct"/>
            <w:vAlign w:val="bottom"/>
          </w:tcPr>
          <w:p w:rsidR="004362DC" w:rsidRPr="000776DB" w:rsidRDefault="004362DC" w:rsidP="000776DB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647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647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362DC" w:rsidRPr="000776DB" w:rsidRDefault="006113C0" w:rsidP="00035465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0.016</w:t>
            </w:r>
            <w:r w:rsidR="00035465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5</w:t>
            </w:r>
          </w:p>
        </w:tc>
        <w:tc>
          <w:tcPr>
            <w:tcW w:w="148" w:type="pct"/>
            <w:vAlign w:val="bottom"/>
          </w:tcPr>
          <w:p w:rsidR="004362DC" w:rsidRPr="000776DB" w:rsidRDefault="004362DC" w:rsidP="000776DB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362DC" w:rsidRPr="000776DB" w:rsidRDefault="004362DC" w:rsidP="000776DB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776DB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0.0317</w:t>
            </w:r>
          </w:p>
        </w:tc>
        <w:tc>
          <w:tcPr>
            <w:tcW w:w="146" w:type="pct"/>
            <w:vAlign w:val="bottom"/>
          </w:tcPr>
          <w:p w:rsidR="004362DC" w:rsidRPr="000776DB" w:rsidRDefault="004362DC" w:rsidP="000776DB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362DC" w:rsidRPr="000776DB" w:rsidRDefault="006113C0" w:rsidP="000776DB">
            <w:pPr>
              <w:pStyle w:val="BodyText"/>
              <w:tabs>
                <w:tab w:val="decimal" w:pos="506"/>
              </w:tabs>
              <w:spacing w:after="0" w:line="240" w:lineRule="auto"/>
              <w:ind w:left="-108" w:right="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0.0095</w:t>
            </w:r>
          </w:p>
        </w:tc>
        <w:tc>
          <w:tcPr>
            <w:tcW w:w="144" w:type="pct"/>
            <w:vAlign w:val="bottom"/>
          </w:tcPr>
          <w:p w:rsidR="004362DC" w:rsidRPr="000776DB" w:rsidRDefault="004362DC" w:rsidP="000776DB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362DC" w:rsidRPr="00C13708" w:rsidRDefault="004362DC" w:rsidP="00C13708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3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0.0272</w:t>
            </w:r>
          </w:p>
        </w:tc>
      </w:tr>
    </w:tbl>
    <w:p w:rsidR="004362DC" w:rsidRPr="000776DB" w:rsidRDefault="004362DC" w:rsidP="000776D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72"/>
        <w:gridCol w:w="1070"/>
        <w:gridCol w:w="266"/>
        <w:gridCol w:w="1083"/>
        <w:gridCol w:w="271"/>
        <w:gridCol w:w="1079"/>
        <w:gridCol w:w="258"/>
        <w:gridCol w:w="7"/>
        <w:gridCol w:w="1083"/>
      </w:tblGrid>
      <w:tr w:rsidR="004362DC" w:rsidRPr="000776DB" w:rsidTr="00AE2CE8">
        <w:tc>
          <w:tcPr>
            <w:tcW w:w="2245" w:type="pct"/>
          </w:tcPr>
          <w:p w:rsidR="004362DC" w:rsidRPr="000776DB" w:rsidRDefault="004362DC" w:rsidP="000776D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0776DB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1302" w:type="pct"/>
            <w:gridSpan w:val="3"/>
            <w:shd w:val="clear" w:color="auto" w:fill="auto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1307" w:type="pct"/>
            <w:gridSpan w:val="4"/>
            <w:shd w:val="clear" w:color="auto" w:fill="auto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4362DC" w:rsidRPr="000776DB" w:rsidTr="00AE2CE8">
        <w:tc>
          <w:tcPr>
            <w:tcW w:w="2245" w:type="pct"/>
          </w:tcPr>
          <w:p w:rsidR="004362DC" w:rsidRPr="000776DB" w:rsidRDefault="004362DC" w:rsidP="000776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2561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4362DC" w:rsidRPr="000776DB" w:rsidRDefault="004362DC" w:rsidP="000776D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2561</w:t>
            </w:r>
          </w:p>
        </w:tc>
        <w:tc>
          <w:tcPr>
            <w:tcW w:w="139" w:type="pct"/>
            <w:shd w:val="clear" w:color="auto" w:fill="auto"/>
            <w:vAlign w:val="center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6" w:type="pct"/>
            <w:gridSpan w:val="2"/>
            <w:shd w:val="clear" w:color="auto" w:fill="auto"/>
            <w:vAlign w:val="center"/>
          </w:tcPr>
          <w:p w:rsidR="004362DC" w:rsidRPr="000776DB" w:rsidRDefault="004362DC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2560</w:t>
            </w:r>
          </w:p>
        </w:tc>
      </w:tr>
      <w:tr w:rsidR="004362DC" w:rsidRPr="000776DB" w:rsidTr="00AE2CE8">
        <w:tc>
          <w:tcPr>
            <w:tcW w:w="2245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5" w:type="pct"/>
            <w:gridSpan w:val="8"/>
          </w:tcPr>
          <w:p w:rsidR="004362DC" w:rsidRPr="000776DB" w:rsidRDefault="004362DC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362DC" w:rsidRPr="000776DB" w:rsidTr="00AE2CE8">
        <w:tc>
          <w:tcPr>
            <w:tcW w:w="2245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76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362DC" w:rsidRPr="000776DB" w:rsidTr="00AE2CE8">
        <w:tc>
          <w:tcPr>
            <w:tcW w:w="2245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ของบริษัท (ขั้นพื้นฐาน)</w:t>
            </w:r>
          </w:p>
        </w:tc>
        <w:tc>
          <w:tcPr>
            <w:tcW w:w="576" w:type="pct"/>
            <w:tcBorders>
              <w:bottom w:val="double" w:sz="4" w:space="0" w:color="auto"/>
            </w:tcBorders>
            <w:vAlign w:val="bottom"/>
          </w:tcPr>
          <w:p w:rsidR="004362DC" w:rsidRPr="000776DB" w:rsidRDefault="00035465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356,633</w:t>
            </w:r>
          </w:p>
        </w:tc>
        <w:tc>
          <w:tcPr>
            <w:tcW w:w="143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344,437</w:t>
            </w:r>
          </w:p>
        </w:tc>
        <w:tc>
          <w:tcPr>
            <w:tcW w:w="146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4362DC" w:rsidRPr="000776DB" w:rsidRDefault="00CC4737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371,418</w:t>
            </w:r>
          </w:p>
        </w:tc>
        <w:tc>
          <w:tcPr>
            <w:tcW w:w="139" w:type="pct"/>
            <w:vAlign w:val="bottom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vAlign w:val="bottom"/>
          </w:tcPr>
          <w:p w:rsidR="004362DC" w:rsidRPr="000776DB" w:rsidRDefault="004362DC" w:rsidP="00C13708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396,192</w:t>
            </w:r>
          </w:p>
        </w:tc>
      </w:tr>
      <w:tr w:rsidR="004362DC" w:rsidRPr="000776DB" w:rsidTr="00AE2CE8">
        <w:tc>
          <w:tcPr>
            <w:tcW w:w="2245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DC" w:rsidRPr="000776DB" w:rsidTr="00AE2CE8">
        <w:tc>
          <w:tcPr>
            <w:tcW w:w="2245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776D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76" w:type="pct"/>
          </w:tcPr>
          <w:p w:rsidR="004362DC" w:rsidRPr="000776DB" w:rsidRDefault="00CC4737" w:rsidP="000776DB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2,500,893</w:t>
            </w:r>
          </w:p>
        </w:tc>
        <w:tc>
          <w:tcPr>
            <w:tcW w:w="143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2,498,173</w:t>
            </w:r>
          </w:p>
        </w:tc>
        <w:tc>
          <w:tcPr>
            <w:tcW w:w="146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362DC" w:rsidRPr="000776DB" w:rsidRDefault="00CC4737" w:rsidP="000776DB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2,500,893</w:t>
            </w:r>
          </w:p>
        </w:tc>
        <w:tc>
          <w:tcPr>
            <w:tcW w:w="143" w:type="pct"/>
            <w:gridSpan w:val="2"/>
          </w:tcPr>
          <w:p w:rsidR="004362DC" w:rsidRPr="000776DB" w:rsidRDefault="004362DC" w:rsidP="000776DB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4362DC" w:rsidRPr="00C13708" w:rsidRDefault="004362DC" w:rsidP="00C13708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370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2,498,173</w:t>
            </w:r>
          </w:p>
        </w:tc>
      </w:tr>
      <w:tr w:rsidR="004362DC" w:rsidRPr="000776DB" w:rsidTr="00AE2CE8">
        <w:tc>
          <w:tcPr>
            <w:tcW w:w="2245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ผลกระทบจากหุ้นที่ออกให้ตามสิทธิ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4362DC" w:rsidRPr="000776DB" w:rsidRDefault="00CC4737" w:rsidP="000776DB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3,704</w:t>
            </w:r>
          </w:p>
        </w:tc>
        <w:tc>
          <w:tcPr>
            <w:tcW w:w="143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4362DC" w:rsidRPr="000776DB" w:rsidRDefault="004362DC" w:rsidP="000776DB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  <w:tc>
          <w:tcPr>
            <w:tcW w:w="146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362DC" w:rsidRPr="000776DB" w:rsidRDefault="00CC4737" w:rsidP="000776DB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3,704</w:t>
            </w:r>
          </w:p>
        </w:tc>
        <w:tc>
          <w:tcPr>
            <w:tcW w:w="143" w:type="pct"/>
            <w:gridSpan w:val="2"/>
          </w:tcPr>
          <w:p w:rsidR="004362DC" w:rsidRPr="000776DB" w:rsidRDefault="004362DC" w:rsidP="000776DB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4362DC" w:rsidRPr="000776DB" w:rsidRDefault="004362DC" w:rsidP="00C13708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</w:tr>
      <w:tr w:rsidR="004362DC" w:rsidRPr="000776DB" w:rsidTr="00AE2CE8">
        <w:tc>
          <w:tcPr>
            <w:tcW w:w="2245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76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62DC" w:rsidRPr="000776DB" w:rsidTr="00AE2CE8">
        <w:tc>
          <w:tcPr>
            <w:tcW w:w="2245" w:type="pct"/>
          </w:tcPr>
          <w:p w:rsidR="004362DC" w:rsidRPr="000776DB" w:rsidRDefault="004362DC" w:rsidP="000776DB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(ขั้นพื้นฐาน)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:rsidR="004362DC" w:rsidRPr="000776DB" w:rsidRDefault="00CC4737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2,504,597</w:t>
            </w:r>
          </w:p>
        </w:tc>
        <w:tc>
          <w:tcPr>
            <w:tcW w:w="143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2,499,696</w:t>
            </w:r>
          </w:p>
        </w:tc>
        <w:tc>
          <w:tcPr>
            <w:tcW w:w="146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4362DC" w:rsidRPr="000776DB" w:rsidRDefault="00CC4737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2,504,597</w:t>
            </w:r>
          </w:p>
        </w:tc>
        <w:tc>
          <w:tcPr>
            <w:tcW w:w="139" w:type="pct"/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</w:tcPr>
          <w:p w:rsidR="004362DC" w:rsidRPr="000776DB" w:rsidRDefault="004362DC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2,499,696</w:t>
            </w:r>
          </w:p>
        </w:tc>
      </w:tr>
      <w:tr w:rsidR="004362DC" w:rsidRPr="000776DB" w:rsidTr="00AE2CE8">
        <w:trPr>
          <w:trHeight w:val="179"/>
        </w:trPr>
        <w:tc>
          <w:tcPr>
            <w:tcW w:w="2245" w:type="pct"/>
            <w:vAlign w:val="bottom"/>
          </w:tcPr>
          <w:p w:rsidR="004362DC" w:rsidRPr="000776DB" w:rsidRDefault="004362DC" w:rsidP="000776DB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 w:rsidR="00647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647FB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362DC" w:rsidRPr="000776DB" w:rsidRDefault="00CC4737" w:rsidP="00035465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0.14</w:t>
            </w:r>
            <w:r w:rsidR="00035465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24</w:t>
            </w:r>
          </w:p>
        </w:tc>
        <w:tc>
          <w:tcPr>
            <w:tcW w:w="143" w:type="pct"/>
            <w:vAlign w:val="bottom"/>
          </w:tcPr>
          <w:p w:rsidR="004362DC" w:rsidRPr="000776DB" w:rsidRDefault="004362DC" w:rsidP="000776DB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362DC" w:rsidRPr="000776DB" w:rsidRDefault="004362DC" w:rsidP="000776DB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jc w:val="right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776DB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0.1378</w:t>
            </w:r>
          </w:p>
        </w:tc>
        <w:tc>
          <w:tcPr>
            <w:tcW w:w="146" w:type="pct"/>
            <w:vAlign w:val="bottom"/>
          </w:tcPr>
          <w:p w:rsidR="004362DC" w:rsidRPr="000776DB" w:rsidRDefault="004362DC" w:rsidP="000776DB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362DC" w:rsidRPr="000776DB" w:rsidRDefault="00CC4737" w:rsidP="000776DB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0.1483</w:t>
            </w:r>
          </w:p>
        </w:tc>
        <w:tc>
          <w:tcPr>
            <w:tcW w:w="139" w:type="pct"/>
            <w:vAlign w:val="bottom"/>
          </w:tcPr>
          <w:p w:rsidR="004362DC" w:rsidRPr="000776DB" w:rsidRDefault="004362DC" w:rsidP="000776DB">
            <w:pPr>
              <w:spacing w:line="240" w:lineRule="auto"/>
              <w:ind w:right="-28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4362DC" w:rsidRPr="000776DB" w:rsidRDefault="004362DC" w:rsidP="000776DB">
            <w:pPr>
              <w:pStyle w:val="acctfourfigures"/>
              <w:tabs>
                <w:tab w:val="clear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 w:rsidRPr="000776DB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0.1585</w:t>
            </w:r>
          </w:p>
        </w:tc>
      </w:tr>
    </w:tbl>
    <w:p w:rsidR="000D2836" w:rsidRPr="000776DB" w:rsidRDefault="000D2836" w:rsidP="000776DB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</w:rPr>
      </w:pPr>
    </w:p>
    <w:p w:rsidR="000205F3" w:rsidRPr="000776DB" w:rsidRDefault="000205F3" w:rsidP="000776DB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0776DB">
        <w:rPr>
          <w:rFonts w:asciiTheme="majorBidi" w:hAnsiTheme="majorBidi" w:cstheme="majorBidi"/>
          <w:b/>
          <w:bCs/>
          <w:i/>
          <w:iCs/>
          <w:cs/>
        </w:rPr>
        <w:t>กำไรต่อหุ้นปรับลด</w:t>
      </w:r>
    </w:p>
    <w:p w:rsidR="000205F3" w:rsidRPr="000776DB" w:rsidRDefault="000205F3" w:rsidP="000776DB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</w:rPr>
      </w:pPr>
    </w:p>
    <w:p w:rsidR="000205F3" w:rsidRPr="000776DB" w:rsidRDefault="00C65D52" w:rsidP="000776DB">
      <w:pPr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0776DB">
        <w:rPr>
          <w:rFonts w:asciiTheme="majorBidi" w:hAnsiTheme="majorBidi" w:cstheme="majorBidi"/>
          <w:cs/>
        </w:rPr>
        <w:t>กำไรต่อหุ้นปรับลดสำหรับงวดสามเดือนและ</w:t>
      </w:r>
      <w:r w:rsidR="00D155C5" w:rsidRPr="000776DB">
        <w:rPr>
          <w:rFonts w:asciiTheme="majorBidi" w:hAnsiTheme="majorBidi" w:cstheme="majorBidi"/>
          <w:cs/>
        </w:rPr>
        <w:t>งวดเก้า</w:t>
      </w:r>
      <w:r w:rsidR="000205F3" w:rsidRPr="000776DB">
        <w:rPr>
          <w:rFonts w:asciiTheme="majorBidi" w:hAnsiTheme="majorBidi" w:cstheme="majorBidi"/>
          <w:cs/>
        </w:rPr>
        <w:t xml:space="preserve">เดือนสิ้นสุดวันที่ </w:t>
      </w:r>
      <w:r w:rsidR="000205F3" w:rsidRPr="000776DB">
        <w:rPr>
          <w:rFonts w:asciiTheme="majorBidi" w:hAnsiTheme="majorBidi" w:cstheme="majorBidi"/>
          <w:lang w:val="en-US"/>
        </w:rPr>
        <w:t xml:space="preserve">30 </w:t>
      </w:r>
      <w:r w:rsidR="00D155C5" w:rsidRPr="000776DB">
        <w:rPr>
          <w:rFonts w:asciiTheme="majorBidi" w:hAnsiTheme="majorBidi" w:cstheme="majorBidi"/>
          <w:cs/>
          <w:lang w:val="en-US"/>
        </w:rPr>
        <w:t xml:space="preserve">กันยายน </w:t>
      </w:r>
      <w:r w:rsidR="000205F3" w:rsidRPr="000776DB">
        <w:rPr>
          <w:rFonts w:asciiTheme="majorBidi" w:hAnsiTheme="majorBidi" w:cstheme="majorBidi"/>
          <w:cs/>
          <w:lang w:val="en-US"/>
        </w:rPr>
        <w:t>2561 และ</w:t>
      </w:r>
      <w:r w:rsidR="000205F3" w:rsidRPr="000776DB">
        <w:rPr>
          <w:rFonts w:asciiTheme="majorBidi" w:hAnsiTheme="majorBidi" w:cstheme="majorBidi"/>
        </w:rPr>
        <w:t xml:space="preserve"> 25</w:t>
      </w:r>
      <w:r w:rsidR="000205F3" w:rsidRPr="000776DB">
        <w:rPr>
          <w:rFonts w:asciiTheme="majorBidi" w:hAnsiTheme="majorBidi" w:cstheme="majorBidi"/>
          <w:cs/>
        </w:rPr>
        <w:t>60</w:t>
      </w:r>
      <w:r w:rsidR="000205F3" w:rsidRPr="000776DB">
        <w:rPr>
          <w:rFonts w:asciiTheme="majorBidi" w:hAnsiTheme="majorBidi" w:cstheme="majorBidi"/>
        </w:rPr>
        <w:t xml:space="preserve"> </w:t>
      </w:r>
      <w:r w:rsidR="000205F3" w:rsidRPr="000776DB">
        <w:rPr>
          <w:rFonts w:asciiTheme="majorBidi" w:hAnsiTheme="majorBidi" w:cstheme="majorBidi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</w:t>
      </w:r>
      <w:r w:rsidRPr="000776DB">
        <w:rPr>
          <w:rFonts w:asciiTheme="majorBidi" w:hAnsiTheme="majorBidi" w:cstheme="majorBidi"/>
          <w:cs/>
        </w:rPr>
        <w:t>่ายแล้วระหว่างงวดในแต่ละงวด โดย</w:t>
      </w:r>
      <w:r w:rsidR="000205F3" w:rsidRPr="000776DB">
        <w:rPr>
          <w:rFonts w:asciiTheme="majorBidi" w:hAnsiTheme="majorBidi" w:cstheme="majorBidi"/>
          <w:cs/>
        </w:rPr>
        <w:t>ถัวเฉลี่ยถ่วงน้ำหนัก หลังจากที่ได้ปรับปรุงผลกระทบของหุ้นปรับลด ดังนี้</w:t>
      </w:r>
    </w:p>
    <w:p w:rsidR="00C65D52" w:rsidRPr="000776DB" w:rsidRDefault="00C65D52" w:rsidP="000776DB">
      <w:pPr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:rsidR="000776DB" w:rsidRDefault="000776DB">
      <w: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1"/>
        <w:gridCol w:w="1077"/>
        <w:gridCol w:w="271"/>
        <w:gridCol w:w="1085"/>
        <w:gridCol w:w="271"/>
        <w:gridCol w:w="1077"/>
        <w:gridCol w:w="263"/>
        <w:gridCol w:w="1085"/>
      </w:tblGrid>
      <w:tr w:rsidR="00AE2CE8" w:rsidRPr="000776DB" w:rsidTr="00AE2CE8">
        <w:tc>
          <w:tcPr>
            <w:tcW w:w="2234" w:type="pct"/>
          </w:tcPr>
          <w:p w:rsidR="00AE2CE8" w:rsidRPr="000776DB" w:rsidRDefault="00AE2CE8" w:rsidP="000776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776DB">
              <w:rPr>
                <w:rFonts w:asciiTheme="majorBidi" w:hAnsiTheme="majorBidi" w:cstheme="majorBidi"/>
                <w:cs/>
              </w:rPr>
              <w:lastRenderedPageBreak/>
              <w:br w:type="page"/>
            </w:r>
          </w:p>
        </w:tc>
        <w:tc>
          <w:tcPr>
            <w:tcW w:w="1312" w:type="pct"/>
            <w:gridSpan w:val="3"/>
            <w:shd w:val="clear" w:color="auto" w:fill="auto"/>
          </w:tcPr>
          <w:p w:rsidR="00AE2CE8" w:rsidRPr="000776DB" w:rsidRDefault="00AE2CE8" w:rsidP="000776D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AE2CE8" w:rsidRPr="000776DB" w:rsidRDefault="00AE2CE8" w:rsidP="000776DB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:rsidR="00AE2CE8" w:rsidRPr="000776DB" w:rsidRDefault="00AE2CE8" w:rsidP="000776D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B57538" w:rsidRPr="000776DB" w:rsidTr="000C23DA">
        <w:tc>
          <w:tcPr>
            <w:tcW w:w="2234" w:type="pct"/>
          </w:tcPr>
          <w:p w:rsidR="00B57538" w:rsidRPr="000776DB" w:rsidRDefault="00B57538" w:rsidP="000776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กันยายน</w:t>
            </w:r>
          </w:p>
        </w:tc>
        <w:tc>
          <w:tcPr>
            <w:tcW w:w="581" w:type="pct"/>
            <w:shd w:val="clear" w:color="auto" w:fill="auto"/>
            <w:vAlign w:val="center"/>
          </w:tcPr>
          <w:p w:rsidR="00B57538" w:rsidRPr="000776DB" w:rsidRDefault="00B57538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2561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B57538" w:rsidRPr="000776DB" w:rsidRDefault="00B57538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B57538" w:rsidRPr="000776DB" w:rsidRDefault="00B57538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B57538" w:rsidRPr="000776DB" w:rsidRDefault="00B57538" w:rsidP="000776D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:rsidR="00B57538" w:rsidRPr="000776DB" w:rsidRDefault="00B57538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2561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B57538" w:rsidRPr="000776DB" w:rsidRDefault="00B57538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B57538" w:rsidRPr="000776DB" w:rsidRDefault="00B57538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2560</w:t>
            </w:r>
          </w:p>
        </w:tc>
      </w:tr>
      <w:tr w:rsidR="00B57538" w:rsidRPr="000776DB" w:rsidTr="00AE2CE8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:rsidR="00B57538" w:rsidRPr="000776DB" w:rsidRDefault="00B57538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B57538" w:rsidRPr="000776DB" w:rsidTr="00AE2CE8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766" w:type="pct"/>
            <w:gridSpan w:val="7"/>
          </w:tcPr>
          <w:p w:rsidR="00B57538" w:rsidRPr="000776DB" w:rsidRDefault="00B57538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7538" w:rsidRPr="000776DB" w:rsidTr="00AE2CE8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581" w:type="pct"/>
            <w:vAlign w:val="bottom"/>
          </w:tcPr>
          <w:p w:rsidR="00B57538" w:rsidRPr="000776DB" w:rsidRDefault="00035465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41,450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14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79,344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B57538" w:rsidRPr="000776DB" w:rsidRDefault="00CB1020" w:rsidP="000776DB">
            <w:pPr>
              <w:pStyle w:val="BodyText"/>
              <w:tabs>
                <w:tab w:val="decimal" w:pos="877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23,691</w:t>
            </w:r>
          </w:p>
        </w:tc>
        <w:tc>
          <w:tcPr>
            <w:tcW w:w="142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77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67,966</w:t>
            </w:r>
          </w:p>
        </w:tc>
      </w:tr>
      <w:tr w:rsidR="00B57538" w:rsidRPr="000776DB" w:rsidTr="00AE2CE8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77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77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7538" w:rsidRPr="000776DB" w:rsidTr="00AE2CE8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(ปรับลด)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B57538" w:rsidRPr="000776DB" w:rsidRDefault="00035465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41,450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14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79,344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B57538" w:rsidRPr="000776DB" w:rsidRDefault="00CB1020" w:rsidP="000776DB">
            <w:pPr>
              <w:pStyle w:val="BodyText"/>
              <w:tabs>
                <w:tab w:val="decimal" w:pos="877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23,691</w:t>
            </w:r>
          </w:p>
        </w:tc>
        <w:tc>
          <w:tcPr>
            <w:tcW w:w="142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77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67,966</w:t>
            </w:r>
          </w:p>
        </w:tc>
      </w:tr>
      <w:tr w:rsidR="00B57538" w:rsidRPr="000776DB" w:rsidTr="00AE2CE8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538" w:rsidRPr="000776DB" w:rsidTr="00AE2CE8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1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538" w:rsidRPr="000776DB" w:rsidTr="00AE2CE8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81" w:type="pct"/>
          </w:tcPr>
          <w:p w:rsidR="00B57538" w:rsidRPr="000776DB" w:rsidRDefault="00CB1020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2,506,121</w:t>
            </w: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B57538" w:rsidRPr="000776DB" w:rsidRDefault="00B57538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2,500,254</w:t>
            </w: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:rsidR="00B57538" w:rsidRPr="000776DB" w:rsidRDefault="00CB1020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2,506,121</w:t>
            </w:r>
          </w:p>
        </w:tc>
        <w:tc>
          <w:tcPr>
            <w:tcW w:w="14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2,500,254</w:t>
            </w:r>
          </w:p>
        </w:tc>
      </w:tr>
      <w:tr w:rsidR="00CB1020" w:rsidRPr="000776DB" w:rsidTr="00AE2CE8">
        <w:tc>
          <w:tcPr>
            <w:tcW w:w="2234" w:type="pct"/>
          </w:tcPr>
          <w:p w:rsidR="00CB1020" w:rsidRPr="000776DB" w:rsidRDefault="00CB1020" w:rsidP="00CB1020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CB1020" w:rsidRPr="000776DB" w:rsidRDefault="00CB1020" w:rsidP="00CB102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15,287</w:t>
            </w:r>
          </w:p>
        </w:tc>
        <w:tc>
          <w:tcPr>
            <w:tcW w:w="146" w:type="pct"/>
          </w:tcPr>
          <w:p w:rsidR="00CB1020" w:rsidRPr="000776DB" w:rsidRDefault="00CB1020" w:rsidP="00CB102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CB1020" w:rsidRPr="000776DB" w:rsidRDefault="00CB1020" w:rsidP="00CB102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12,569</w:t>
            </w:r>
          </w:p>
        </w:tc>
        <w:tc>
          <w:tcPr>
            <w:tcW w:w="146" w:type="pct"/>
            <w:vAlign w:val="bottom"/>
          </w:tcPr>
          <w:p w:rsidR="00CB1020" w:rsidRPr="000776DB" w:rsidRDefault="00CB1020" w:rsidP="00CB102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CB1020" w:rsidRPr="000776DB" w:rsidRDefault="00CB1020" w:rsidP="00CB102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15,287</w:t>
            </w:r>
          </w:p>
        </w:tc>
        <w:tc>
          <w:tcPr>
            <w:tcW w:w="142" w:type="pct"/>
          </w:tcPr>
          <w:p w:rsidR="00CB1020" w:rsidRPr="000776DB" w:rsidRDefault="00CB1020" w:rsidP="00CB1020">
            <w:pPr>
              <w:pStyle w:val="BodyText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CB1020" w:rsidRPr="000776DB" w:rsidRDefault="00CB1020" w:rsidP="00CB102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12,569</w:t>
            </w:r>
          </w:p>
        </w:tc>
      </w:tr>
      <w:tr w:rsidR="00CB1020" w:rsidRPr="000776DB" w:rsidTr="00AE2CE8">
        <w:tc>
          <w:tcPr>
            <w:tcW w:w="2234" w:type="pct"/>
          </w:tcPr>
          <w:p w:rsidR="00CB1020" w:rsidRPr="000776DB" w:rsidRDefault="00CB1020" w:rsidP="00CB102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CB1020" w:rsidRPr="000776DB" w:rsidRDefault="00CB1020" w:rsidP="00CB102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CB1020" w:rsidRPr="000776DB" w:rsidRDefault="00CB1020" w:rsidP="00CB102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CB1020" w:rsidRPr="000776DB" w:rsidRDefault="00CB1020" w:rsidP="00CB102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CB1020" w:rsidRPr="000776DB" w:rsidRDefault="00CB1020" w:rsidP="00CB102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CB1020" w:rsidRPr="000776DB" w:rsidRDefault="00CB1020" w:rsidP="00CB102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CB1020" w:rsidRPr="000776DB" w:rsidRDefault="00CB1020" w:rsidP="00CB102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:rsidR="00CB1020" w:rsidRPr="000776DB" w:rsidRDefault="00CB1020" w:rsidP="00CB1020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B1020" w:rsidRPr="000776DB" w:rsidTr="00AE2CE8">
        <w:tc>
          <w:tcPr>
            <w:tcW w:w="2234" w:type="pct"/>
          </w:tcPr>
          <w:p w:rsidR="00CB1020" w:rsidRPr="000776DB" w:rsidRDefault="00CB1020" w:rsidP="00CB1020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(ปรับลด)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CB1020" w:rsidRPr="000776DB" w:rsidRDefault="00CB1020" w:rsidP="00CB102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2,521,408</w:t>
            </w:r>
          </w:p>
        </w:tc>
        <w:tc>
          <w:tcPr>
            <w:tcW w:w="146" w:type="pct"/>
          </w:tcPr>
          <w:p w:rsidR="00CB1020" w:rsidRPr="000776DB" w:rsidRDefault="00CB1020" w:rsidP="00CB1020">
            <w:pPr>
              <w:pStyle w:val="BodyText"/>
              <w:tabs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CB1020" w:rsidRPr="000776DB" w:rsidRDefault="00CB1020" w:rsidP="00CB102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2,512,823</w:t>
            </w:r>
          </w:p>
        </w:tc>
        <w:tc>
          <w:tcPr>
            <w:tcW w:w="146" w:type="pct"/>
          </w:tcPr>
          <w:p w:rsidR="00CB1020" w:rsidRPr="000776DB" w:rsidRDefault="00CB1020" w:rsidP="00CB1020">
            <w:pPr>
              <w:pStyle w:val="BodyText"/>
              <w:tabs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:rsidR="00CB1020" w:rsidRPr="000776DB" w:rsidRDefault="00CB1020" w:rsidP="00CB1020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2,521,408</w:t>
            </w:r>
          </w:p>
        </w:tc>
        <w:tc>
          <w:tcPr>
            <w:tcW w:w="142" w:type="pct"/>
          </w:tcPr>
          <w:p w:rsidR="00CB1020" w:rsidRPr="000776DB" w:rsidRDefault="00CB1020" w:rsidP="00CB1020">
            <w:pPr>
              <w:pStyle w:val="BodyText"/>
              <w:tabs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:rsidR="00CB1020" w:rsidRPr="000776DB" w:rsidRDefault="00CB1020" w:rsidP="00CB1020">
            <w:pPr>
              <w:pStyle w:val="BodyText"/>
              <w:tabs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2,512,823</w:t>
            </w:r>
          </w:p>
        </w:tc>
      </w:tr>
      <w:tr w:rsidR="00B57538" w:rsidRPr="000776DB" w:rsidTr="00AE2CE8">
        <w:trPr>
          <w:trHeight w:val="152"/>
        </w:trPr>
        <w:tc>
          <w:tcPr>
            <w:tcW w:w="2234" w:type="pct"/>
            <w:vAlign w:val="bottom"/>
          </w:tcPr>
          <w:p w:rsidR="00B57538" w:rsidRPr="000776DB" w:rsidRDefault="00B57538" w:rsidP="000776DB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(ปรับลด) 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57538" w:rsidRPr="000776DB" w:rsidRDefault="00CB1020" w:rsidP="00035465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0.01</w:t>
            </w:r>
            <w:r w:rsidR="0003546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1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0.0316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tabs>
                <w:tab w:val="decimal" w:pos="4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57538" w:rsidRPr="000776DB" w:rsidRDefault="00CB1020" w:rsidP="00765DC4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65D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0.0094</w:t>
            </w:r>
          </w:p>
        </w:tc>
        <w:tc>
          <w:tcPr>
            <w:tcW w:w="142" w:type="pct"/>
            <w:vAlign w:val="bottom"/>
          </w:tcPr>
          <w:p w:rsidR="00B57538" w:rsidRPr="000776DB" w:rsidRDefault="00B57538" w:rsidP="000776DB">
            <w:pPr>
              <w:tabs>
                <w:tab w:val="decimal" w:pos="49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57538" w:rsidRPr="000776DB" w:rsidRDefault="00B57538" w:rsidP="000776DB">
            <w:pPr>
              <w:pStyle w:val="acctfourfigures"/>
              <w:tabs>
                <w:tab w:val="clear" w:pos="765"/>
                <w:tab w:val="decimal" w:pos="427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776DB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0.0270</w:t>
            </w:r>
          </w:p>
        </w:tc>
      </w:tr>
    </w:tbl>
    <w:p w:rsidR="00AE2CE8" w:rsidRPr="000776DB" w:rsidRDefault="00AE2CE8" w:rsidP="000776DB">
      <w:pPr>
        <w:spacing w:line="240" w:lineRule="auto"/>
        <w:rPr>
          <w:rFonts w:asciiTheme="majorBidi" w:hAnsiTheme="majorBidi" w:cstheme="majorBidi"/>
        </w:rPr>
      </w:pPr>
    </w:p>
    <w:tbl>
      <w:tblPr>
        <w:tblW w:w="926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140"/>
        <w:gridCol w:w="1078"/>
        <w:gridCol w:w="271"/>
        <w:gridCol w:w="1078"/>
        <w:gridCol w:w="271"/>
        <w:gridCol w:w="1078"/>
        <w:gridCol w:w="263"/>
        <w:gridCol w:w="1086"/>
      </w:tblGrid>
      <w:tr w:rsidR="00AE2CE8" w:rsidRPr="000776DB" w:rsidTr="000C23DA">
        <w:tc>
          <w:tcPr>
            <w:tcW w:w="2234" w:type="pct"/>
          </w:tcPr>
          <w:p w:rsidR="00AE2CE8" w:rsidRPr="000776DB" w:rsidRDefault="00AE2CE8" w:rsidP="000776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776DB">
              <w:rPr>
                <w:rFonts w:asciiTheme="majorBidi" w:hAnsiTheme="majorBidi" w:cstheme="majorBidi"/>
                <w:cs/>
              </w:rPr>
              <w:br w:type="page"/>
              <w:t xml:space="preserve"> </w:t>
            </w:r>
          </w:p>
        </w:tc>
        <w:tc>
          <w:tcPr>
            <w:tcW w:w="1310" w:type="pct"/>
            <w:gridSpan w:val="3"/>
            <w:shd w:val="clear" w:color="auto" w:fill="auto"/>
          </w:tcPr>
          <w:p w:rsidR="00AE2CE8" w:rsidRPr="000776DB" w:rsidRDefault="00AE2CE8" w:rsidP="000776D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AE2CE8" w:rsidRPr="000776DB" w:rsidRDefault="00AE2CE8" w:rsidP="000776DB">
            <w:pPr>
              <w:spacing w:line="240" w:lineRule="auto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:rsidR="00AE2CE8" w:rsidRPr="000776DB" w:rsidRDefault="00AE2CE8" w:rsidP="000776D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0776DB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B57538" w:rsidRPr="000776DB" w:rsidTr="000C23DA">
        <w:tc>
          <w:tcPr>
            <w:tcW w:w="2234" w:type="pct"/>
          </w:tcPr>
          <w:p w:rsidR="00B57538" w:rsidRPr="000776DB" w:rsidRDefault="00B57538" w:rsidP="000776D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กันยายน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B57538" w:rsidRPr="000776DB" w:rsidRDefault="00B57538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2561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B57538" w:rsidRPr="000776DB" w:rsidRDefault="00B57538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B57538" w:rsidRPr="000776DB" w:rsidRDefault="00B57538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B57538" w:rsidRPr="000776DB" w:rsidRDefault="00B57538" w:rsidP="000776DB">
            <w:pPr>
              <w:spacing w:line="240" w:lineRule="auto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B57538" w:rsidRPr="000776DB" w:rsidRDefault="00B57538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2561</w:t>
            </w:r>
          </w:p>
        </w:tc>
        <w:tc>
          <w:tcPr>
            <w:tcW w:w="142" w:type="pct"/>
            <w:shd w:val="clear" w:color="auto" w:fill="auto"/>
            <w:vAlign w:val="center"/>
          </w:tcPr>
          <w:p w:rsidR="00B57538" w:rsidRPr="000776DB" w:rsidRDefault="00B57538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:rsidR="00B57538" w:rsidRPr="000776DB" w:rsidRDefault="00B57538" w:rsidP="000776DB">
            <w:pPr>
              <w:spacing w:line="240" w:lineRule="auto"/>
              <w:jc w:val="center"/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</w:pPr>
            <w:r w:rsidRPr="000776DB">
              <w:rPr>
                <w:rFonts w:asciiTheme="majorBidi" w:hAnsiTheme="majorBidi" w:cstheme="majorBidi"/>
                <w:snapToGrid w:val="0"/>
                <w:color w:val="000000"/>
                <w:lang w:eastAsia="th-TH"/>
              </w:rPr>
              <w:t>2560</w:t>
            </w:r>
          </w:p>
        </w:tc>
      </w:tr>
      <w:tr w:rsidR="00B57538" w:rsidRPr="000776DB" w:rsidTr="000C23DA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6" w:type="pct"/>
            <w:gridSpan w:val="7"/>
          </w:tcPr>
          <w:p w:rsidR="00B57538" w:rsidRPr="000776DB" w:rsidRDefault="00B57538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0776D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B57538" w:rsidRPr="000776DB" w:rsidTr="000C23DA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766" w:type="pct"/>
            <w:gridSpan w:val="7"/>
          </w:tcPr>
          <w:p w:rsidR="00B57538" w:rsidRPr="000776DB" w:rsidRDefault="00B57538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B57538" w:rsidRPr="000776DB" w:rsidTr="000C23DA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582" w:type="pct"/>
            <w:vAlign w:val="bottom"/>
          </w:tcPr>
          <w:p w:rsidR="00B57538" w:rsidRPr="000776DB" w:rsidRDefault="00035465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356,633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29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344,437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B57538" w:rsidRPr="000776DB" w:rsidRDefault="00CB1020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371,418</w:t>
            </w:r>
          </w:p>
        </w:tc>
        <w:tc>
          <w:tcPr>
            <w:tcW w:w="142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396,192</w:t>
            </w:r>
          </w:p>
        </w:tc>
      </w:tr>
      <w:tr w:rsidR="00B57538" w:rsidRPr="000776DB" w:rsidTr="000C23DA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7538" w:rsidRPr="000776DB" w:rsidTr="000C23DA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 (ปรับลด)</w:t>
            </w: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B57538" w:rsidRPr="000776DB" w:rsidRDefault="00035465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356,633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29"/>
              </w:tabs>
              <w:spacing w:after="0" w:line="240" w:lineRule="auto"/>
              <w:ind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344,437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B57538" w:rsidRPr="000776DB" w:rsidRDefault="00CB1020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371,418</w:t>
            </w:r>
          </w:p>
        </w:tc>
        <w:tc>
          <w:tcPr>
            <w:tcW w:w="142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29"/>
              </w:tabs>
              <w:spacing w:after="0" w:line="240" w:lineRule="auto"/>
              <w:ind w:left="-108" w:right="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396,192</w:t>
            </w:r>
          </w:p>
        </w:tc>
      </w:tr>
      <w:tr w:rsidR="00B57538" w:rsidRPr="000776DB" w:rsidTr="000C23DA">
        <w:trPr>
          <w:trHeight w:val="40"/>
        </w:trPr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538" w:rsidRPr="000776DB" w:rsidTr="000C23DA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538" w:rsidRPr="000776DB" w:rsidTr="000C23DA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582" w:type="pct"/>
          </w:tcPr>
          <w:p w:rsidR="00B57538" w:rsidRPr="000776DB" w:rsidRDefault="00CB1020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2,504,597</w:t>
            </w: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2,499,696</w:t>
            </w: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:rsidR="00B57538" w:rsidRPr="000776DB" w:rsidRDefault="00CB1020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2,504,597</w:t>
            </w:r>
          </w:p>
        </w:tc>
        <w:tc>
          <w:tcPr>
            <w:tcW w:w="14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2,499,696</w:t>
            </w:r>
          </w:p>
        </w:tc>
      </w:tr>
      <w:tr w:rsidR="00B57538" w:rsidRPr="000776DB" w:rsidTr="000C23DA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ผลกระทบจากการออกสิทธิที่จะเลือกซื้อหุ้น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B57538" w:rsidRPr="000776DB" w:rsidRDefault="00CB1020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17,106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9,213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B57538" w:rsidRPr="000776DB" w:rsidRDefault="00CB1020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17,106</w:t>
            </w:r>
          </w:p>
        </w:tc>
        <w:tc>
          <w:tcPr>
            <w:tcW w:w="142" w:type="pct"/>
            <w:vAlign w:val="bottom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99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9,213</w:t>
            </w:r>
          </w:p>
        </w:tc>
      </w:tr>
      <w:tr w:rsidR="00B57538" w:rsidRPr="000776DB" w:rsidTr="000C23DA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7538" w:rsidRPr="000776DB" w:rsidTr="000C23DA">
        <w:tc>
          <w:tcPr>
            <w:tcW w:w="2234" w:type="pct"/>
          </w:tcPr>
          <w:p w:rsidR="00B57538" w:rsidRPr="000776DB" w:rsidRDefault="00B57538" w:rsidP="000776DB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(ปรับลด)</w:t>
            </w: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B57538" w:rsidRPr="000776DB" w:rsidRDefault="00CB1020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2,521,703</w:t>
            </w: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2,508,909</w:t>
            </w:r>
          </w:p>
        </w:tc>
        <w:tc>
          <w:tcPr>
            <w:tcW w:w="146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:rsidR="00B57538" w:rsidRPr="000776DB" w:rsidRDefault="00CB1020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2,521,703</w:t>
            </w:r>
          </w:p>
        </w:tc>
        <w:tc>
          <w:tcPr>
            <w:tcW w:w="142" w:type="pct"/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2,508,909</w:t>
            </w:r>
          </w:p>
        </w:tc>
      </w:tr>
      <w:tr w:rsidR="00B57538" w:rsidRPr="000776DB" w:rsidTr="000C23DA">
        <w:trPr>
          <w:trHeight w:val="152"/>
        </w:trPr>
        <w:tc>
          <w:tcPr>
            <w:tcW w:w="2234" w:type="pct"/>
            <w:vAlign w:val="bottom"/>
          </w:tcPr>
          <w:p w:rsidR="00B57538" w:rsidRPr="000776DB" w:rsidRDefault="00B57538" w:rsidP="000776DB">
            <w:pPr>
              <w:pStyle w:val="BodyText"/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(ปรับลด) </w:t>
            </w:r>
          </w:p>
        </w:tc>
        <w:tc>
          <w:tcPr>
            <w:tcW w:w="58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57538" w:rsidRPr="000776DB" w:rsidRDefault="00CB1020" w:rsidP="00035465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0.14</w:t>
            </w:r>
            <w:r w:rsidR="00035465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14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tabs>
                <w:tab w:val="decimal" w:pos="476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B57538" w:rsidRPr="000776DB" w:rsidRDefault="00B57538" w:rsidP="000776D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0776DB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0.1373</w:t>
            </w:r>
          </w:p>
        </w:tc>
        <w:tc>
          <w:tcPr>
            <w:tcW w:w="146" w:type="pct"/>
            <w:vAlign w:val="bottom"/>
          </w:tcPr>
          <w:p w:rsidR="00B57538" w:rsidRPr="000776DB" w:rsidRDefault="00B57538" w:rsidP="000776DB">
            <w:pPr>
              <w:tabs>
                <w:tab w:val="decimal" w:pos="476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double" w:sz="4" w:space="0" w:color="auto"/>
              <w:bottom w:val="double" w:sz="4" w:space="0" w:color="auto"/>
            </w:tcBorders>
          </w:tcPr>
          <w:p w:rsidR="00B57538" w:rsidRPr="000776DB" w:rsidRDefault="00CB1020" w:rsidP="000776DB">
            <w:pPr>
              <w:pStyle w:val="BodyText"/>
              <w:tabs>
                <w:tab w:val="decimal" w:pos="425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0.1473</w:t>
            </w:r>
          </w:p>
        </w:tc>
        <w:tc>
          <w:tcPr>
            <w:tcW w:w="142" w:type="pct"/>
            <w:vAlign w:val="bottom"/>
          </w:tcPr>
          <w:p w:rsidR="00B57538" w:rsidRPr="000776DB" w:rsidRDefault="00B57538" w:rsidP="000776DB">
            <w:pPr>
              <w:tabs>
                <w:tab w:val="decimal" w:pos="476"/>
              </w:tabs>
              <w:spacing w:line="240" w:lineRule="auto"/>
              <w:ind w:left="-109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tcBorders>
              <w:top w:val="double" w:sz="4" w:space="0" w:color="auto"/>
              <w:bottom w:val="double" w:sz="4" w:space="0" w:color="auto"/>
            </w:tcBorders>
          </w:tcPr>
          <w:p w:rsidR="00B57538" w:rsidRPr="000776DB" w:rsidRDefault="00B57538" w:rsidP="000776DB">
            <w:pPr>
              <w:pStyle w:val="BodyText"/>
              <w:tabs>
                <w:tab w:val="decimal" w:pos="425"/>
              </w:tabs>
              <w:spacing w:after="0" w:line="240" w:lineRule="auto"/>
              <w:ind w:left="-10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0.1579</w:t>
            </w:r>
          </w:p>
        </w:tc>
      </w:tr>
    </w:tbl>
    <w:p w:rsidR="00C65D52" w:rsidRPr="000776DB" w:rsidRDefault="00C65D52" w:rsidP="000776DB">
      <w:pPr>
        <w:spacing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</w:p>
    <w:p w:rsidR="000776DB" w:rsidRDefault="000776DB">
      <w:pPr>
        <w:spacing w:after="160" w:line="259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:rsidR="000205F3" w:rsidRPr="000776DB" w:rsidRDefault="000205F3" w:rsidP="000776D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  <w:r w:rsidRPr="000776DB">
        <w:rPr>
          <w:rFonts w:asciiTheme="majorBidi" w:hAnsiTheme="majorBidi" w:cstheme="majorBidi"/>
          <w:b/>
          <w:bCs/>
        </w:rPr>
        <w:lastRenderedPageBreak/>
        <w:t>1</w:t>
      </w:r>
      <w:r w:rsidRPr="000776DB">
        <w:rPr>
          <w:rFonts w:asciiTheme="majorBidi" w:hAnsiTheme="majorBidi" w:cstheme="majorBidi"/>
          <w:b/>
          <w:bCs/>
          <w:cs/>
        </w:rPr>
        <w:t>4</w:t>
      </w:r>
      <w:r w:rsidRPr="000776DB">
        <w:rPr>
          <w:rFonts w:asciiTheme="majorBidi" w:hAnsiTheme="majorBidi" w:cstheme="majorBidi"/>
          <w:b/>
          <w:bCs/>
          <w:cs/>
        </w:rPr>
        <w:tab/>
      </w:r>
      <w:r w:rsidR="00CE0A4D" w:rsidRPr="000776DB">
        <w:rPr>
          <w:rFonts w:asciiTheme="majorBidi" w:hAnsiTheme="majorBidi" w:cstheme="majorBidi"/>
          <w:b/>
          <w:bCs/>
          <w:cs/>
        </w:rPr>
        <w:t>เงินปันผล</w:t>
      </w:r>
    </w:p>
    <w:p w:rsidR="008A6C63" w:rsidRPr="000776DB" w:rsidRDefault="008A6C63" w:rsidP="000776D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</w:p>
    <w:p w:rsidR="00CE0A4D" w:rsidRPr="000776DB" w:rsidRDefault="00CE0A4D" w:rsidP="000776DB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0776DB">
        <w:rPr>
          <w:rFonts w:asciiTheme="majorBidi" w:hAnsiTheme="majorBidi" w:cstheme="majorBidi"/>
          <w:cs/>
        </w:rPr>
        <w:t>ในการ</w:t>
      </w:r>
      <w:r w:rsidRPr="000776DB">
        <w:rPr>
          <w:rFonts w:asciiTheme="majorBidi" w:hAnsiTheme="majorBidi" w:cstheme="majorBidi"/>
          <w:cs/>
          <w:lang w:val="en-US"/>
        </w:rPr>
        <w:t xml:space="preserve">ประชุมสามัญประจำปีผู้ถือหุ้นของบริษัท เมื่อวันที่ </w:t>
      </w:r>
      <w:r w:rsidR="00F5208F" w:rsidRPr="000776DB">
        <w:rPr>
          <w:rFonts w:asciiTheme="majorBidi" w:hAnsiTheme="majorBidi" w:cstheme="majorBidi"/>
          <w:cs/>
          <w:lang w:val="en-US"/>
        </w:rPr>
        <w:t>27 เมษายน 2561</w:t>
      </w:r>
      <w:r w:rsidRPr="000776DB">
        <w:rPr>
          <w:rFonts w:asciiTheme="majorBidi" w:hAnsiTheme="majorBidi" w:cstheme="majorBidi"/>
          <w:lang w:val="en-US"/>
        </w:rPr>
        <w:t xml:space="preserve"> </w:t>
      </w:r>
      <w:r w:rsidRPr="000776DB">
        <w:rPr>
          <w:rFonts w:asciiTheme="majorBidi" w:hAnsiTheme="majorBidi" w:cstheme="majorBidi"/>
          <w:cs/>
          <w:lang w:val="en-US"/>
        </w:rPr>
        <w:t>ผู้ถือหุ้นมีมติอนุมัติการ</w:t>
      </w:r>
      <w:r w:rsidR="00F5208F" w:rsidRPr="000776DB">
        <w:rPr>
          <w:rFonts w:asciiTheme="majorBidi" w:hAnsiTheme="majorBidi" w:cstheme="majorBidi"/>
          <w:cs/>
          <w:lang w:val="en-US"/>
        </w:rPr>
        <w:t>จ่ายเงินปันผลโดย</w:t>
      </w:r>
      <w:r w:rsidRPr="000776DB">
        <w:rPr>
          <w:rFonts w:asciiTheme="majorBidi" w:hAnsiTheme="majorBidi" w:cstheme="majorBidi"/>
          <w:cs/>
          <w:lang w:val="en-US"/>
        </w:rPr>
        <w:t>จัดสรร</w:t>
      </w:r>
      <w:r w:rsidR="00F5208F" w:rsidRPr="000776DB">
        <w:rPr>
          <w:rFonts w:asciiTheme="majorBidi" w:hAnsiTheme="majorBidi" w:cstheme="majorBidi"/>
          <w:cs/>
          <w:lang w:val="en-US"/>
        </w:rPr>
        <w:t>จาก</w:t>
      </w:r>
      <w:r w:rsidRPr="000776DB">
        <w:rPr>
          <w:rFonts w:asciiTheme="majorBidi" w:hAnsiTheme="majorBidi" w:cstheme="majorBidi"/>
          <w:cs/>
          <w:lang w:val="en-US"/>
        </w:rPr>
        <w:t>กำไร</w:t>
      </w:r>
      <w:r w:rsidR="00F5208F" w:rsidRPr="000776DB">
        <w:rPr>
          <w:rFonts w:asciiTheme="majorBidi" w:hAnsiTheme="majorBidi" w:cstheme="majorBidi"/>
          <w:cs/>
          <w:lang w:val="en-US"/>
        </w:rPr>
        <w:t>สะสมของบริษัท</w:t>
      </w:r>
      <w:r w:rsidRPr="000776DB">
        <w:rPr>
          <w:rFonts w:asciiTheme="majorBidi" w:hAnsiTheme="majorBidi" w:cstheme="majorBidi"/>
          <w:cs/>
          <w:lang w:val="en-US"/>
        </w:rPr>
        <w:t xml:space="preserve">ในอัตราหุ้นละ </w:t>
      </w:r>
      <w:r w:rsidR="00F5208F" w:rsidRPr="000776DB">
        <w:rPr>
          <w:rFonts w:asciiTheme="majorBidi" w:hAnsiTheme="majorBidi" w:cstheme="majorBidi"/>
          <w:cs/>
          <w:lang w:val="en-US"/>
        </w:rPr>
        <w:t>0.09</w:t>
      </w:r>
      <w:r w:rsidRPr="000776DB">
        <w:rPr>
          <w:rFonts w:asciiTheme="majorBidi" w:hAnsiTheme="majorBidi" w:cstheme="majorBidi"/>
          <w:lang w:val="en-US"/>
        </w:rPr>
        <w:t xml:space="preserve"> </w:t>
      </w:r>
      <w:r w:rsidRPr="000776DB">
        <w:rPr>
          <w:rFonts w:asciiTheme="majorBidi" w:hAnsiTheme="majorBidi" w:cstheme="majorBidi"/>
          <w:cs/>
          <w:lang w:val="en-US"/>
        </w:rPr>
        <w:t xml:space="preserve">บาท เป็นจำนวนทั้งสิ้น </w:t>
      </w:r>
      <w:r w:rsidR="00F5208F" w:rsidRPr="000776DB">
        <w:rPr>
          <w:rFonts w:asciiTheme="majorBidi" w:hAnsiTheme="majorBidi" w:cstheme="majorBidi"/>
          <w:cs/>
          <w:lang w:val="en-US"/>
        </w:rPr>
        <w:t>225.</w:t>
      </w:r>
      <w:r w:rsidR="00E35162" w:rsidRPr="000776DB">
        <w:rPr>
          <w:rFonts w:asciiTheme="majorBidi" w:hAnsiTheme="majorBidi" w:cstheme="majorBidi"/>
          <w:lang w:val="en-US"/>
        </w:rPr>
        <w:t>45</w:t>
      </w:r>
      <w:r w:rsidRPr="000776DB">
        <w:rPr>
          <w:rFonts w:asciiTheme="majorBidi" w:hAnsiTheme="majorBidi" w:cstheme="majorBidi"/>
          <w:lang w:val="en-US"/>
        </w:rPr>
        <w:t xml:space="preserve"> </w:t>
      </w:r>
      <w:r w:rsidRPr="000776DB">
        <w:rPr>
          <w:rFonts w:asciiTheme="majorBidi" w:hAnsiTheme="majorBidi" w:cstheme="majorBidi"/>
          <w:cs/>
          <w:lang w:val="en-US"/>
        </w:rPr>
        <w:t xml:space="preserve">ล้านบาท เงินปันผลดังกล่าวได้จ่ายให้แก่ผู้ถือหุ้นในวันที่ </w:t>
      </w:r>
      <w:r w:rsidR="00F5208F" w:rsidRPr="000776DB">
        <w:rPr>
          <w:rFonts w:asciiTheme="majorBidi" w:hAnsiTheme="majorBidi" w:cstheme="majorBidi"/>
          <w:cs/>
          <w:lang w:val="en-US"/>
        </w:rPr>
        <w:t>25 พฤษภาคม 2561</w:t>
      </w:r>
    </w:p>
    <w:p w:rsidR="00004923" w:rsidRPr="000776DB" w:rsidRDefault="00004923" w:rsidP="000776D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90271F" w:rsidRPr="000776DB" w:rsidRDefault="0090271F" w:rsidP="000776D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0776DB">
        <w:rPr>
          <w:rFonts w:asciiTheme="majorBidi" w:hAnsiTheme="majorBidi" w:cstheme="majorBidi"/>
          <w:cs/>
        </w:rPr>
        <w:t>ในการประชุมสามัญประจำปีผู้ถือหุ้นของบริษัทย่อยแห่งหนึ่ง เมื่อวันที่ 19 เมษายน 2561 ผู้ถือหุ้นมีมติอนุมัติการจัดสรรกำไรเป็นเงินปันผลในอัตราหุ้นละ 2.83 บาท เป็นจำนวนทั้งสิ้น 225.46 ล้านบาท</w:t>
      </w:r>
      <w:r w:rsidRPr="000776DB">
        <w:rPr>
          <w:rFonts w:asciiTheme="majorBidi" w:hAnsiTheme="majorBidi" w:cstheme="majorBidi"/>
        </w:rPr>
        <w:t xml:space="preserve"> </w:t>
      </w:r>
      <w:r w:rsidRPr="000776DB">
        <w:rPr>
          <w:rFonts w:asciiTheme="majorBidi" w:hAnsiTheme="majorBidi" w:cstheme="majorBidi"/>
          <w:cs/>
        </w:rPr>
        <w:t>เงินปันผลดังกล่าวได้จ่ายให้แก่ผู้ถือหุ้นในวันที่ 18 พฤษภาคม 2561</w:t>
      </w:r>
    </w:p>
    <w:p w:rsidR="0090271F" w:rsidRPr="000776DB" w:rsidRDefault="0090271F" w:rsidP="000776D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004923" w:rsidRPr="000776DB" w:rsidRDefault="00004923" w:rsidP="000776DB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0776DB">
        <w:rPr>
          <w:rFonts w:asciiTheme="majorBidi" w:hAnsiTheme="majorBidi" w:cstheme="majorBidi"/>
          <w:cs/>
          <w:lang w:val="en-US"/>
        </w:rPr>
        <w:t>ในการประชุมสามัญประจำปีผู้ถือหุ้นของบริษัท เมื่อวันที่ 25 เมษายน 2560 ผู้ถือหุ้นมีมติอนุมัติการจัดสรรกำไรเป็นเงินปันผลในอัตราหุ้นละ 0.06 บาท เป็นจำนวนทั้งสิ้น 149.99 ล้านบาท เงินปันผลดังกล่าวได้จ่ายให้แก่ผู้ถือหุ้นในวันที่ 24 พฤษภาคม 2560</w:t>
      </w:r>
    </w:p>
    <w:p w:rsidR="00004923" w:rsidRPr="000776DB" w:rsidRDefault="00004923" w:rsidP="000776DB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:rsidR="00004923" w:rsidRPr="000776DB" w:rsidRDefault="00004923" w:rsidP="000776DB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0776DB">
        <w:rPr>
          <w:rFonts w:asciiTheme="majorBidi" w:hAnsiTheme="majorBidi" w:cstheme="majorBidi"/>
          <w:cs/>
          <w:lang w:val="en-US"/>
        </w:rPr>
        <w:t>ในการประชุมสามัญ</w:t>
      </w:r>
      <w:r w:rsidR="002F18F1" w:rsidRPr="000776DB">
        <w:rPr>
          <w:rFonts w:asciiTheme="majorBidi" w:hAnsiTheme="majorBidi" w:cstheme="majorBidi"/>
          <w:cs/>
          <w:lang w:val="en-US"/>
        </w:rPr>
        <w:t>ประจำปีผู้ถือหุ้นของบริษัทย่อยแห่งหนึ่ง เมื่อวันที่ 28 เมษายน 2560 ผู้ถือหุ้นมีมติอนุมัติการจัดสรรกำไรเป็นเงินปันผลในอัตราหุ้นละ 2.24 บาท เป็นจำนวนทั้งสิ้น 178.55 ล้านบาท เงินปันผลดังกล่าวได้จ่ายให้แก่ผู้ถือหุ้นในวันที่ 26 พฤษภาคม 2560</w:t>
      </w:r>
    </w:p>
    <w:p w:rsidR="00B91048" w:rsidRPr="000776DB" w:rsidRDefault="000205F3" w:rsidP="000776D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  <w:r w:rsidRPr="000776DB">
        <w:rPr>
          <w:rFonts w:asciiTheme="majorBidi" w:hAnsiTheme="majorBidi" w:cstheme="majorBidi"/>
          <w:b/>
          <w:bCs/>
          <w:i/>
          <w:iCs/>
        </w:rPr>
        <w:tab/>
      </w:r>
    </w:p>
    <w:p w:rsidR="00B91048" w:rsidRPr="000776DB" w:rsidRDefault="00B91048" w:rsidP="000776D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  <w:r w:rsidRPr="000776DB">
        <w:rPr>
          <w:rFonts w:asciiTheme="majorBidi" w:hAnsiTheme="majorBidi" w:cstheme="majorBidi"/>
          <w:b/>
          <w:bCs/>
        </w:rPr>
        <w:t>1</w:t>
      </w:r>
      <w:r w:rsidRPr="000776DB">
        <w:rPr>
          <w:rFonts w:asciiTheme="majorBidi" w:hAnsiTheme="majorBidi" w:cstheme="majorBidi"/>
          <w:b/>
          <w:bCs/>
          <w:lang w:val="en-US"/>
        </w:rPr>
        <w:t>5</w:t>
      </w:r>
      <w:r w:rsidRPr="000776DB">
        <w:rPr>
          <w:rFonts w:asciiTheme="majorBidi" w:hAnsiTheme="majorBidi" w:cstheme="majorBidi"/>
          <w:b/>
          <w:bCs/>
        </w:rPr>
        <w:tab/>
      </w:r>
      <w:r w:rsidR="00CE0A4D" w:rsidRPr="000776DB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:rsidR="00152AD5" w:rsidRPr="000776DB" w:rsidRDefault="00152AD5" w:rsidP="000776D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</w:rPr>
      </w:pPr>
    </w:p>
    <w:p w:rsidR="00CE0A4D" w:rsidRPr="000776DB" w:rsidRDefault="00CE0A4D" w:rsidP="000776D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0776DB">
        <w:rPr>
          <w:rFonts w:asciiTheme="majorBidi" w:hAnsiTheme="majorBidi" w:cstheme="majorBidi"/>
          <w:b/>
          <w:bCs/>
          <w:i/>
          <w:iCs/>
        </w:rPr>
        <w:tab/>
      </w:r>
      <w:r w:rsidRPr="000776DB">
        <w:rPr>
          <w:rFonts w:asciiTheme="majorBidi" w:hAnsiTheme="majorBidi" w:cstheme="majorBidi"/>
          <w:b/>
          <w:bCs/>
          <w:i/>
          <w:iCs/>
          <w:cs/>
        </w:rPr>
        <w:t>การกำหนดมูลค่ายุติธรรมสำหรับสินทรัพย์และหนี้สินทางการเงินที่ไม่ได้วัดมูลค่าด้วยมูลค่ายุติธรรม</w:t>
      </w:r>
    </w:p>
    <w:p w:rsidR="00CE0A4D" w:rsidRPr="000776DB" w:rsidRDefault="00CE0A4D" w:rsidP="000776D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:rsidR="00CE0A4D" w:rsidRPr="000776DB" w:rsidRDefault="00CE0A4D" w:rsidP="000776D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776DB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:rsidR="00CE0A4D" w:rsidRPr="000776DB" w:rsidRDefault="00CE0A4D" w:rsidP="000776D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B91048" w:rsidRPr="000776DB" w:rsidRDefault="00CE0A4D" w:rsidP="000776DB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0776DB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มูลค่ายุติธรรมของเงินกู้ยืมระยะยาว มีมูลค่าที่ใกล้เคียงกับมูลค่าตามบัญชีเนื่องจากดอกเบี้ยของเงินกู้ยืมดังกล่าวใกล้เคียงกับอัตราดอกเบี้ยในตลาด</w:t>
      </w:r>
    </w:p>
    <w:p w:rsidR="000205F3" w:rsidRPr="000776DB" w:rsidRDefault="000205F3" w:rsidP="000776DB">
      <w:pPr>
        <w:tabs>
          <w:tab w:val="left" w:pos="540"/>
        </w:tabs>
        <w:spacing w:line="240" w:lineRule="auto"/>
        <w:rPr>
          <w:rFonts w:asciiTheme="majorBidi" w:hAnsiTheme="majorBidi" w:cstheme="majorBidi"/>
        </w:rPr>
      </w:pPr>
    </w:p>
    <w:p w:rsidR="000776DB" w:rsidRDefault="000776DB">
      <w:pPr>
        <w:spacing w:after="160" w:line="259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:rsidR="000205F3" w:rsidRPr="000776DB" w:rsidRDefault="000205F3" w:rsidP="000776D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cs/>
        </w:rPr>
      </w:pPr>
      <w:r w:rsidRPr="000776DB">
        <w:rPr>
          <w:rFonts w:asciiTheme="majorBidi" w:hAnsiTheme="majorBidi" w:cstheme="majorBidi"/>
          <w:b/>
          <w:bCs/>
        </w:rPr>
        <w:lastRenderedPageBreak/>
        <w:t>1</w:t>
      </w:r>
      <w:r w:rsidR="00B91048" w:rsidRPr="000776DB">
        <w:rPr>
          <w:rFonts w:asciiTheme="majorBidi" w:hAnsiTheme="majorBidi" w:cstheme="majorBidi"/>
          <w:b/>
          <w:bCs/>
        </w:rPr>
        <w:t>6</w:t>
      </w:r>
      <w:r w:rsidRPr="000776DB">
        <w:rPr>
          <w:rFonts w:asciiTheme="majorBidi" w:hAnsiTheme="majorBidi" w:cstheme="majorBidi"/>
          <w:b/>
          <w:bCs/>
          <w:cs/>
        </w:rPr>
        <w:tab/>
        <w:t>ภาระผูกพันกับบุคคลหรือกิจการที่ไม่เกี่ยวข้องกัน</w:t>
      </w:r>
    </w:p>
    <w:p w:rsidR="000205F3" w:rsidRPr="000776DB" w:rsidRDefault="000205F3" w:rsidP="000776DB">
      <w:pPr>
        <w:tabs>
          <w:tab w:val="left" w:pos="540"/>
        </w:tabs>
        <w:spacing w:line="240" w:lineRule="auto"/>
        <w:rPr>
          <w:rFonts w:asciiTheme="majorBidi" w:hAnsiTheme="majorBidi" w:cstheme="majorBidi"/>
          <w:lang w:val="en-US"/>
        </w:rPr>
      </w:pPr>
    </w:p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09"/>
        <w:gridCol w:w="264"/>
        <w:gridCol w:w="1071"/>
        <w:gridCol w:w="265"/>
        <w:gridCol w:w="992"/>
        <w:gridCol w:w="265"/>
        <w:gridCol w:w="992"/>
      </w:tblGrid>
      <w:tr w:rsidR="000205F3" w:rsidRPr="000776DB" w:rsidTr="00152AD5">
        <w:tc>
          <w:tcPr>
            <w:tcW w:w="2301" w:type="pct"/>
          </w:tcPr>
          <w:p w:rsidR="000205F3" w:rsidRPr="000776DB" w:rsidRDefault="000205F3" w:rsidP="000776D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3" w:type="pct"/>
            <w:gridSpan w:val="3"/>
          </w:tcPr>
          <w:p w:rsidR="000205F3" w:rsidRPr="000776DB" w:rsidRDefault="000205F3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0205F3" w:rsidRPr="000776DB" w:rsidRDefault="000205F3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:rsidR="000205F3" w:rsidRPr="000776DB" w:rsidRDefault="000205F3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155C5" w:rsidRPr="000776DB" w:rsidTr="00D155C5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D155C5" w:rsidRPr="000776DB" w:rsidTr="00D155C5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 w:right="-9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</w:p>
        </w:tc>
      </w:tr>
      <w:tr w:rsidR="00D155C5" w:rsidRPr="000776DB" w:rsidTr="00152AD5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9" w:type="pct"/>
            <w:gridSpan w:val="7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776D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155C5" w:rsidRPr="000776DB" w:rsidTr="00D155C5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6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55C5" w:rsidRPr="000776DB" w:rsidTr="00D155C5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61" w:type="pct"/>
          </w:tcPr>
          <w:p w:rsidR="00D155C5" w:rsidRPr="000776DB" w:rsidRDefault="00B55509" w:rsidP="00035465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709.</w:t>
            </w:r>
            <w:r w:rsidR="000354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1,289.8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577.1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1,040.2</w:t>
            </w:r>
          </w:p>
        </w:tc>
      </w:tr>
      <w:tr w:rsidR="00D155C5" w:rsidRPr="000776DB" w:rsidTr="00D155C5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55C5" w:rsidRPr="000776DB" w:rsidTr="00D155C5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6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55C5" w:rsidRPr="000776DB" w:rsidTr="00D155C5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561" w:type="pct"/>
          </w:tcPr>
          <w:p w:rsidR="00D155C5" w:rsidRPr="000776DB" w:rsidRDefault="00D155C5" w:rsidP="000776DB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tabs>
                <w:tab w:val="decimal" w:pos="651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55C5" w:rsidRPr="000776DB" w:rsidTr="00D155C5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61" w:type="pct"/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154.0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176.7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38.4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46.9</w:t>
            </w:r>
          </w:p>
        </w:tc>
      </w:tr>
      <w:tr w:rsidR="00D155C5" w:rsidRPr="000776DB" w:rsidTr="00D155C5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61" w:type="pct"/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434.6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446.0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218.7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206.3</w:t>
            </w:r>
          </w:p>
        </w:tc>
      </w:tr>
      <w:tr w:rsidR="00D155C5" w:rsidRPr="000776DB" w:rsidTr="00D155C5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4,376.0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4,326.0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2,651.3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2,693.8</w:t>
            </w:r>
          </w:p>
        </w:tc>
      </w:tr>
      <w:tr w:rsidR="00D155C5" w:rsidRPr="000776DB" w:rsidTr="00D155C5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4,964.6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4,948.7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2,908.4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2,947.0</w:t>
            </w:r>
          </w:p>
        </w:tc>
      </w:tr>
      <w:tr w:rsidR="00D155C5" w:rsidRPr="000776DB" w:rsidTr="00D155C5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56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</w:tbl>
    <w:p w:rsidR="00EB165A" w:rsidRPr="000776DB" w:rsidRDefault="00EB165A" w:rsidP="000776DB">
      <w:pPr>
        <w:spacing w:line="240" w:lineRule="auto"/>
        <w:rPr>
          <w:rFonts w:asciiTheme="majorBidi" w:hAnsiTheme="majorBidi" w:cstheme="majorBidi"/>
        </w:rPr>
      </w:pPr>
    </w:p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09"/>
        <w:gridCol w:w="264"/>
        <w:gridCol w:w="1071"/>
        <w:gridCol w:w="265"/>
        <w:gridCol w:w="992"/>
        <w:gridCol w:w="265"/>
        <w:gridCol w:w="992"/>
      </w:tblGrid>
      <w:tr w:rsidR="00D155C5" w:rsidRPr="000776DB" w:rsidTr="00EB165A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56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55C5" w:rsidRPr="000776DB" w:rsidTr="00EB165A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61" w:type="pct"/>
          </w:tcPr>
          <w:p w:rsidR="00D155C5" w:rsidRPr="000776DB" w:rsidRDefault="00CA2EC1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65.1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33.9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32.0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15.8</w:t>
            </w:r>
          </w:p>
        </w:tc>
      </w:tr>
      <w:tr w:rsidR="00D155C5" w:rsidRPr="000776DB" w:rsidTr="00EB165A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61" w:type="pct"/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47.2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10.0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27.1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8.1</w:t>
            </w:r>
          </w:p>
        </w:tc>
      </w:tr>
      <w:tr w:rsidR="00D155C5" w:rsidRPr="000776DB" w:rsidTr="00EB165A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61" w:type="pct"/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</w:tr>
      <w:tr w:rsidR="00D155C5" w:rsidRPr="000776DB" w:rsidTr="00EB165A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:rsidR="00D155C5" w:rsidRPr="000776DB" w:rsidRDefault="00CA2EC1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113.9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45.9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60.7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25.9</w:t>
            </w:r>
          </w:p>
        </w:tc>
      </w:tr>
      <w:tr w:rsidR="00D155C5" w:rsidRPr="000776DB" w:rsidTr="00EB165A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55C5" w:rsidRPr="000776DB" w:rsidTr="00EB165A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776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61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79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55C5" w:rsidRPr="000776DB" w:rsidTr="00EB165A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561" w:type="pct"/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509">
              <w:rPr>
                <w:rFonts w:asciiTheme="majorBidi" w:hAnsiTheme="majorBidi" w:cstheme="majorBidi"/>
                <w:sz w:val="30"/>
                <w:szCs w:val="30"/>
              </w:rPr>
              <w:t>2,547.4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2,547.4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5509">
              <w:rPr>
                <w:rFonts w:asciiTheme="majorBidi" w:hAnsiTheme="majorBidi" w:cstheme="majorBidi"/>
                <w:sz w:val="30"/>
                <w:szCs w:val="30"/>
              </w:rPr>
              <w:t>2,547.4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2,547.4</w:t>
            </w:r>
          </w:p>
        </w:tc>
      </w:tr>
      <w:tr w:rsidR="00D155C5" w:rsidRPr="000776DB" w:rsidTr="00EB165A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34.8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34.4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16.6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sz w:val="30"/>
                <w:szCs w:val="30"/>
              </w:rPr>
              <w:t>16.6</w:t>
            </w:r>
          </w:p>
        </w:tc>
      </w:tr>
      <w:tr w:rsidR="00D155C5" w:rsidRPr="000776DB" w:rsidTr="00EB165A">
        <w:tc>
          <w:tcPr>
            <w:tcW w:w="2301" w:type="pct"/>
          </w:tcPr>
          <w:p w:rsidR="00D155C5" w:rsidRPr="000776DB" w:rsidRDefault="00D155C5" w:rsidP="000776DB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2,582.2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2,581.8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26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D155C5" w:rsidRPr="000776DB" w:rsidRDefault="00B55509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2,564.0</w:t>
            </w:r>
          </w:p>
        </w:tc>
        <w:tc>
          <w:tcPr>
            <w:tcW w:w="147" w:type="pct"/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:rsidR="00D155C5" w:rsidRPr="000776DB" w:rsidRDefault="00D155C5" w:rsidP="000776DB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76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2,564.0</w:t>
            </w:r>
          </w:p>
        </w:tc>
      </w:tr>
    </w:tbl>
    <w:p w:rsidR="00B91048" w:rsidRPr="000776DB" w:rsidRDefault="00B91048" w:rsidP="000776D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</w:p>
    <w:p w:rsidR="0069653A" w:rsidRDefault="0069653A">
      <w:pPr>
        <w:spacing w:after="160" w:line="259" w:lineRule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:rsidR="0069653A" w:rsidRPr="0069653A" w:rsidRDefault="0069653A" w:rsidP="0069653A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  <w:r w:rsidRPr="0069653A">
        <w:rPr>
          <w:rFonts w:asciiTheme="majorBidi" w:hAnsiTheme="majorBidi" w:cstheme="majorBidi"/>
          <w:b/>
          <w:bCs/>
        </w:rPr>
        <w:lastRenderedPageBreak/>
        <w:t>17</w:t>
      </w:r>
      <w:r w:rsidRPr="0069653A">
        <w:rPr>
          <w:rFonts w:asciiTheme="majorBidi" w:hAnsiTheme="majorBidi" w:cstheme="majorBidi"/>
          <w:b/>
          <w:bCs/>
        </w:rPr>
        <w:tab/>
      </w:r>
      <w:r w:rsidRPr="0069653A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:rsidR="0069653A" w:rsidRDefault="0069653A" w:rsidP="0069653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:rsidR="0069653A" w:rsidRPr="0069653A" w:rsidRDefault="0069653A" w:rsidP="0069653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41E75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6965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5F7">
        <w:rPr>
          <w:rFonts w:asciiTheme="majorBidi" w:hAnsiTheme="majorBidi" w:cstheme="majorBidi"/>
          <w:sz w:val="30"/>
          <w:szCs w:val="30"/>
        </w:rPr>
        <w:t>7</w:t>
      </w:r>
      <w:r w:rsidRPr="0069653A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 </w:t>
      </w:r>
      <w:r w:rsidRPr="0069653A">
        <w:rPr>
          <w:rFonts w:asciiTheme="majorBidi" w:hAnsiTheme="majorBidi" w:cstheme="majorBidi"/>
          <w:sz w:val="30"/>
          <w:szCs w:val="30"/>
        </w:rPr>
        <w:t>2561</w:t>
      </w:r>
      <w:r w:rsidRPr="00A41E75">
        <w:rPr>
          <w:rFonts w:asciiTheme="majorBidi" w:hAnsiTheme="majorBidi" w:cstheme="majorBidi"/>
          <w:sz w:val="30"/>
          <w:szCs w:val="30"/>
        </w:rPr>
        <w:t xml:space="preserve"> </w:t>
      </w:r>
      <w:r w:rsidRPr="00A41E75">
        <w:rPr>
          <w:rFonts w:asciiTheme="majorBidi" w:hAnsiTheme="majorBidi" w:cstheme="majorBidi"/>
          <w:sz w:val="30"/>
          <w:szCs w:val="30"/>
          <w:cs/>
        </w:rPr>
        <w:t>บริษัทร่วมได้ประกาศลดมูลค่าหน่วยลงทุนเป็นจำนวนเงิน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71C2">
        <w:rPr>
          <w:rFonts w:asciiTheme="majorBidi" w:hAnsiTheme="majorBidi" w:cstheme="majorBidi"/>
          <w:sz w:val="30"/>
          <w:szCs w:val="30"/>
        </w:rPr>
        <w:t>3</w:t>
      </w:r>
      <w:r w:rsidRPr="0069653A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โดยบริษัทร่วมจะจ่ายคืนเงินจากการ</w:t>
      </w:r>
      <w:r w:rsidRPr="0069653A">
        <w:rPr>
          <w:rFonts w:asciiTheme="majorBidi" w:hAnsiTheme="majorBidi" w:cstheme="majorBidi"/>
          <w:sz w:val="30"/>
          <w:szCs w:val="30"/>
          <w:cs/>
        </w:rPr>
        <w:t xml:space="preserve">ลดหน่วยลงทุนดังกล่าวแก่บริษัท </w:t>
      </w:r>
      <w:r w:rsidRPr="00A41E75">
        <w:rPr>
          <w:rFonts w:asciiTheme="majorBidi" w:hAnsiTheme="majorBidi" w:cstheme="majorBidi"/>
          <w:sz w:val="30"/>
          <w:szCs w:val="30"/>
          <w:cs/>
        </w:rPr>
        <w:t>ใ</w:t>
      </w:r>
      <w:r w:rsidRPr="0069653A">
        <w:rPr>
          <w:rFonts w:asciiTheme="majorBidi" w:hAnsiTheme="majorBidi" w:cstheme="majorBidi"/>
          <w:sz w:val="30"/>
          <w:szCs w:val="30"/>
          <w:cs/>
        </w:rPr>
        <w:t xml:space="preserve">นวันที่ </w:t>
      </w:r>
      <w:r w:rsidR="004971C2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4971C2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ธันวาคม</w:t>
      </w:r>
      <w:r w:rsidRPr="006965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9653A">
        <w:rPr>
          <w:rFonts w:asciiTheme="majorBidi" w:hAnsiTheme="majorBidi" w:cstheme="majorBidi"/>
          <w:sz w:val="30"/>
          <w:szCs w:val="30"/>
        </w:rPr>
        <w:t>2561</w:t>
      </w:r>
    </w:p>
    <w:p w:rsidR="0069653A" w:rsidRPr="0069653A" w:rsidRDefault="0069653A" w:rsidP="00CD4046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lang w:val="en-US"/>
        </w:rPr>
      </w:pPr>
    </w:p>
    <w:p w:rsidR="00B55509" w:rsidRDefault="00B55509" w:rsidP="00CD4046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</w:p>
    <w:p w:rsidR="00B55509" w:rsidRDefault="00B55509" w:rsidP="00CD4046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</w:p>
    <w:p w:rsidR="00B55509" w:rsidRDefault="00B55509" w:rsidP="00CD4046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</w:rPr>
      </w:pPr>
    </w:p>
    <w:sectPr w:rsidR="00B55509" w:rsidSect="00BB4152">
      <w:headerReference w:type="default" r:id="rId23"/>
      <w:pgSz w:w="11907" w:h="16839" w:code="9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986" w:rsidRDefault="00F60986">
      <w:pPr>
        <w:spacing w:line="240" w:lineRule="auto"/>
      </w:pPr>
      <w:r>
        <w:separator/>
      </w:r>
    </w:p>
  </w:endnote>
  <w:endnote w:type="continuationSeparator" w:id="0">
    <w:p w:rsidR="00F60986" w:rsidRDefault="00F609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89305D" w:rsidRDefault="001735EA" w:rsidP="00D4001D">
    <w:pPr>
      <w:pStyle w:val="Footer"/>
      <w:framePr w:wrap="around" w:vAnchor="text" w:hAnchor="margin" w:xAlign="center" w:y="1"/>
      <w:rPr>
        <w:rStyle w:val="PageNumber"/>
        <w:rFonts w:cs="Cordia New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4220AD">
      <w:rPr>
        <w:rStyle w:val="PageNumber"/>
        <w:noProof/>
        <w:sz w:val="30"/>
        <w:szCs w:val="30"/>
      </w:rPr>
      <w:t>30</w:t>
    </w:r>
    <w:r w:rsidRPr="003E1D34">
      <w:rPr>
        <w:rStyle w:val="PageNumber"/>
        <w:sz w:val="30"/>
        <w:szCs w:val="30"/>
      </w:rPr>
      <w:fldChar w:fldCharType="end"/>
    </w:r>
  </w:p>
  <w:p w:rsidR="001735EA" w:rsidRPr="00B8101F" w:rsidRDefault="001735EA" w:rsidP="00D4001D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BF2626" w:rsidRDefault="001735EA" w:rsidP="00D4001D">
    <w:pPr>
      <w:pStyle w:val="Footer"/>
      <w:framePr w:wrap="around" w:vAnchor="text" w:hAnchor="margin" w:xAlign="center" w:y="1"/>
      <w:rPr>
        <w:rStyle w:val="PageNumber"/>
        <w:sz w:val="30"/>
        <w:szCs w:val="30"/>
      </w:rPr>
    </w:pPr>
    <w:r w:rsidRPr="00BF2626">
      <w:rPr>
        <w:rStyle w:val="PageNumber"/>
        <w:sz w:val="30"/>
        <w:szCs w:val="30"/>
        <w:cs/>
      </w:rPr>
      <w:fldChar w:fldCharType="begin"/>
    </w:r>
    <w:r w:rsidRPr="00BF2626">
      <w:rPr>
        <w:rStyle w:val="PageNumber"/>
        <w:sz w:val="30"/>
        <w:szCs w:val="30"/>
      </w:rPr>
      <w:instrText xml:space="preserve">PAGE  </w:instrText>
    </w:r>
    <w:r w:rsidRPr="00BF2626">
      <w:rPr>
        <w:rStyle w:val="PageNumber"/>
        <w:sz w:val="30"/>
        <w:szCs w:val="30"/>
        <w:cs/>
      </w:rPr>
      <w:fldChar w:fldCharType="separate"/>
    </w:r>
    <w:r w:rsidR="004220AD">
      <w:rPr>
        <w:rStyle w:val="PageNumber"/>
        <w:rFonts w:cs="Angsana New"/>
        <w:noProof/>
        <w:sz w:val="30"/>
        <w:szCs w:val="30"/>
        <w:cs/>
      </w:rPr>
      <w:t>38</w:t>
    </w:r>
    <w:r w:rsidRPr="00BF2626">
      <w:rPr>
        <w:rStyle w:val="PageNumber"/>
        <w:sz w:val="30"/>
        <w:szCs w:val="30"/>
        <w:cs/>
      </w:rPr>
      <w:fldChar w:fldCharType="end"/>
    </w:r>
  </w:p>
  <w:p w:rsidR="001735EA" w:rsidRPr="003E1D34" w:rsidRDefault="001735EA" w:rsidP="00D4001D">
    <w:pPr>
      <w:pStyle w:val="Footer"/>
      <w:tabs>
        <w:tab w:val="clear" w:pos="8505"/>
        <w:tab w:val="right" w:pos="9180"/>
      </w:tabs>
      <w:ind w:right="103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8A7BCC" w:rsidRDefault="001735EA" w:rsidP="00D4001D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4220AD">
      <w:rPr>
        <w:rStyle w:val="PageNumber"/>
        <w:noProof/>
        <w:sz w:val="30"/>
        <w:szCs w:val="30"/>
      </w:rPr>
      <w:t>39</w:t>
    </w:r>
    <w:r w:rsidRPr="003E1D34">
      <w:rPr>
        <w:rStyle w:val="PageNumber"/>
        <w:sz w:val="30"/>
        <w:szCs w:val="30"/>
      </w:rPr>
      <w:fldChar w:fldCharType="end"/>
    </w:r>
  </w:p>
  <w:p w:rsidR="001735EA" w:rsidRPr="00B8101F" w:rsidRDefault="001735EA" w:rsidP="00D4001D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8A7BCC" w:rsidRDefault="001735EA" w:rsidP="00D4001D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4220AD">
      <w:rPr>
        <w:rStyle w:val="PageNumber"/>
        <w:noProof/>
        <w:sz w:val="30"/>
        <w:szCs w:val="30"/>
      </w:rPr>
      <w:t>40</w:t>
    </w:r>
    <w:r w:rsidRPr="003E1D34">
      <w:rPr>
        <w:rStyle w:val="PageNumber"/>
        <w:sz w:val="30"/>
        <w:szCs w:val="30"/>
      </w:rPr>
      <w:fldChar w:fldCharType="end"/>
    </w:r>
  </w:p>
  <w:p w:rsidR="001735EA" w:rsidRPr="00B8101F" w:rsidRDefault="001735EA" w:rsidP="00D4001D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8A7BCC" w:rsidRDefault="001735EA" w:rsidP="00D4001D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4220AD">
      <w:rPr>
        <w:rStyle w:val="PageNumber"/>
        <w:noProof/>
        <w:sz w:val="30"/>
        <w:szCs w:val="30"/>
      </w:rPr>
      <w:t>42</w:t>
    </w:r>
    <w:r w:rsidRPr="003E1D34">
      <w:rPr>
        <w:rStyle w:val="PageNumber"/>
        <w:sz w:val="30"/>
        <w:szCs w:val="30"/>
      </w:rPr>
      <w:fldChar w:fldCharType="end"/>
    </w:r>
  </w:p>
  <w:p w:rsidR="001735EA" w:rsidRPr="00B8101F" w:rsidRDefault="001735EA" w:rsidP="00D4001D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8A7BCC" w:rsidRDefault="001735EA" w:rsidP="00D4001D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="004220AD">
      <w:rPr>
        <w:rStyle w:val="PageNumber"/>
        <w:noProof/>
        <w:sz w:val="30"/>
        <w:szCs w:val="30"/>
      </w:rPr>
      <w:t>55</w:t>
    </w:r>
    <w:r w:rsidRPr="003E1D34">
      <w:rPr>
        <w:rStyle w:val="PageNumber"/>
        <w:sz w:val="30"/>
        <w:szCs w:val="30"/>
      </w:rPr>
      <w:fldChar w:fldCharType="end"/>
    </w:r>
  </w:p>
  <w:p w:rsidR="001735EA" w:rsidRPr="00B8101F" w:rsidRDefault="001735EA" w:rsidP="00D4001D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986" w:rsidRDefault="00F60986">
      <w:pPr>
        <w:spacing w:line="240" w:lineRule="auto"/>
      </w:pPr>
      <w:r>
        <w:separator/>
      </w:r>
    </w:p>
  </w:footnote>
  <w:footnote w:type="continuationSeparator" w:id="0">
    <w:p w:rsidR="00F60986" w:rsidRDefault="00F609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6E7E86" w:rsidRDefault="001735EA" w:rsidP="00D4001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1735EA" w:rsidRPr="006E7E86" w:rsidRDefault="001735EA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1735EA" w:rsidRPr="006E7E86" w:rsidRDefault="001735EA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1735EA" w:rsidRPr="006E7E86" w:rsidRDefault="001735EA" w:rsidP="00D4001D">
    <w:pPr>
      <w:spacing w:line="240" w:lineRule="auto"/>
      <w:rPr>
        <w:b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6E7E86" w:rsidRDefault="001735EA" w:rsidP="000D283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1735EA" w:rsidRPr="006E7E86" w:rsidRDefault="001735EA" w:rsidP="000D283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1735EA" w:rsidRPr="006E7E86" w:rsidRDefault="001735EA" w:rsidP="000D283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1735EA" w:rsidRPr="006E7E86" w:rsidRDefault="001735EA" w:rsidP="000D2836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6E7E86" w:rsidRDefault="001735EA" w:rsidP="00D4001D">
    <w:pPr>
      <w:pStyle w:val="BodyText"/>
      <w:tabs>
        <w:tab w:val="right" w:pos="927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1735EA" w:rsidRDefault="001735EA" w:rsidP="00D4001D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</w:p>
  <w:p w:rsidR="001735EA" w:rsidRPr="006E7E86" w:rsidRDefault="001735EA" w:rsidP="00D4001D">
    <w:pPr>
      <w:pStyle w:val="BodyText"/>
      <w:tabs>
        <w:tab w:val="right" w:pos="9360"/>
      </w:tabs>
      <w:spacing w:after="0" w:line="240" w:lineRule="atLeast"/>
      <w:ind w:left="495"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:rsidR="001735EA" w:rsidRDefault="001735EA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6E7E86" w:rsidRDefault="001735EA" w:rsidP="00D4001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1735EA" w:rsidRDefault="001735EA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</w:t>
    </w:r>
  </w:p>
  <w:p w:rsidR="001735EA" w:rsidRPr="006E7E86" w:rsidRDefault="001735EA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  <w:r>
      <w:rPr>
        <w:rFonts w:ascii="Angsana New" w:hAnsi="Angsana New"/>
        <w:b/>
        <w:bCs/>
        <w:sz w:val="32"/>
        <w:szCs w:val="32"/>
        <w:lang w:val="en-US"/>
      </w:rPr>
      <w:tab/>
    </w:r>
  </w:p>
  <w:p w:rsidR="001735EA" w:rsidRDefault="001735EA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6E7E86" w:rsidRDefault="001735EA" w:rsidP="00D4001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1735EA" w:rsidRPr="006E7E86" w:rsidRDefault="001735EA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1735EA" w:rsidRPr="006E7E86" w:rsidRDefault="001735EA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1735EA" w:rsidRPr="00012E8C" w:rsidRDefault="001735EA" w:rsidP="00D4001D">
    <w:pPr>
      <w:pStyle w:val="BodyText"/>
      <w:tabs>
        <w:tab w:val="right" w:pos="9360"/>
      </w:tabs>
      <w:spacing w:after="0" w:line="240" w:lineRule="atLeast"/>
      <w:ind w:right="389"/>
      <w:jc w:val="both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6E7E86" w:rsidRDefault="001735EA" w:rsidP="00D4001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1735EA" w:rsidRPr="006E7E86" w:rsidRDefault="001735EA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1735EA" w:rsidRPr="006E7E86" w:rsidRDefault="001735EA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1735EA" w:rsidRPr="00012E8C" w:rsidRDefault="001735EA" w:rsidP="00D4001D">
    <w:pPr>
      <w:pStyle w:val="BodyText"/>
      <w:tabs>
        <w:tab w:val="right" w:pos="9360"/>
      </w:tabs>
      <w:spacing w:after="0" w:line="240" w:lineRule="atLeast"/>
      <w:ind w:right="389"/>
      <w:jc w:val="both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Default="001735EA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6E7E86" w:rsidRDefault="001735EA" w:rsidP="00D4001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1735EA" w:rsidRPr="006E7E86" w:rsidRDefault="001735EA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1735EA" w:rsidRPr="006E7E86" w:rsidRDefault="001735EA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1735EA" w:rsidRPr="006E7E86" w:rsidRDefault="001735EA" w:rsidP="00D4001D">
    <w:pPr>
      <w:spacing w:line="240" w:lineRule="auto"/>
      <w:rPr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Default="001735EA">
    <w:pPr>
      <w:pStyle w:val="Header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5EA" w:rsidRPr="006E7E86" w:rsidRDefault="001735EA" w:rsidP="00D4001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:rsidR="001735EA" w:rsidRPr="006E7E86" w:rsidRDefault="001735EA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:rsidR="001735EA" w:rsidRPr="006E7E86" w:rsidRDefault="001735EA" w:rsidP="00D4001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และเก้าเดือน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6E7E86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 xml:space="preserve">61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:rsidR="001735EA" w:rsidRPr="006E7E86" w:rsidRDefault="001735EA" w:rsidP="00D4001D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16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AF2A43"/>
    <w:multiLevelType w:val="hybridMultilevel"/>
    <w:tmpl w:val="085AC7E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19"/>
  </w:num>
  <w:num w:numId="5">
    <w:abstractNumId w:val="13"/>
  </w:num>
  <w:num w:numId="6">
    <w:abstractNumId w:val="20"/>
  </w:num>
  <w:num w:numId="7">
    <w:abstractNumId w:val="0"/>
  </w:num>
  <w:num w:numId="8">
    <w:abstractNumId w:val="3"/>
  </w:num>
  <w:num w:numId="9">
    <w:abstractNumId w:val="18"/>
  </w:num>
  <w:num w:numId="10">
    <w:abstractNumId w:val="4"/>
  </w:num>
  <w:num w:numId="11">
    <w:abstractNumId w:val="16"/>
  </w:num>
  <w:num w:numId="12">
    <w:abstractNumId w:val="6"/>
  </w:num>
  <w:num w:numId="13">
    <w:abstractNumId w:val="7"/>
  </w:num>
  <w:num w:numId="14">
    <w:abstractNumId w:val="17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0"/>
  </w:num>
  <w:num w:numId="18">
    <w:abstractNumId w:val="8"/>
  </w:num>
  <w:num w:numId="19">
    <w:abstractNumId w:val="9"/>
  </w:num>
  <w:num w:numId="20">
    <w:abstractNumId w:val="14"/>
  </w:num>
  <w:num w:numId="21">
    <w:abstractNumId w:val="5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hideSpellingError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F3"/>
    <w:rsid w:val="00001449"/>
    <w:rsid w:val="00002D9D"/>
    <w:rsid w:val="00004923"/>
    <w:rsid w:val="00011965"/>
    <w:rsid w:val="000205F3"/>
    <w:rsid w:val="0003010B"/>
    <w:rsid w:val="000348FF"/>
    <w:rsid w:val="00035465"/>
    <w:rsid w:val="000506F4"/>
    <w:rsid w:val="000566ED"/>
    <w:rsid w:val="00073321"/>
    <w:rsid w:val="000776DB"/>
    <w:rsid w:val="0007772E"/>
    <w:rsid w:val="00083589"/>
    <w:rsid w:val="00084F2C"/>
    <w:rsid w:val="000868B4"/>
    <w:rsid w:val="000939B8"/>
    <w:rsid w:val="000B1943"/>
    <w:rsid w:val="000C23DA"/>
    <w:rsid w:val="000D2836"/>
    <w:rsid w:val="000D4AF5"/>
    <w:rsid w:val="000D59D0"/>
    <w:rsid w:val="000E7032"/>
    <w:rsid w:val="000F02AA"/>
    <w:rsid w:val="000F5574"/>
    <w:rsid w:val="00110ED2"/>
    <w:rsid w:val="00111AC1"/>
    <w:rsid w:val="001123F9"/>
    <w:rsid w:val="001165CD"/>
    <w:rsid w:val="001276B6"/>
    <w:rsid w:val="001326D2"/>
    <w:rsid w:val="00135D66"/>
    <w:rsid w:val="00152AD5"/>
    <w:rsid w:val="0015317E"/>
    <w:rsid w:val="00154202"/>
    <w:rsid w:val="00154FD2"/>
    <w:rsid w:val="001735EA"/>
    <w:rsid w:val="00173831"/>
    <w:rsid w:val="001822F6"/>
    <w:rsid w:val="00182A44"/>
    <w:rsid w:val="00191D98"/>
    <w:rsid w:val="0019516D"/>
    <w:rsid w:val="00195D59"/>
    <w:rsid w:val="00195FD8"/>
    <w:rsid w:val="001A6984"/>
    <w:rsid w:val="001A7D89"/>
    <w:rsid w:val="001B2888"/>
    <w:rsid w:val="001B3B6F"/>
    <w:rsid w:val="001B7901"/>
    <w:rsid w:val="001C300E"/>
    <w:rsid w:val="001C51DF"/>
    <w:rsid w:val="001E6FD2"/>
    <w:rsid w:val="001F07E9"/>
    <w:rsid w:val="002021CC"/>
    <w:rsid w:val="002076F2"/>
    <w:rsid w:val="002107AC"/>
    <w:rsid w:val="0022037B"/>
    <w:rsid w:val="00227233"/>
    <w:rsid w:val="00242654"/>
    <w:rsid w:val="00243274"/>
    <w:rsid w:val="00256F77"/>
    <w:rsid w:val="0025727C"/>
    <w:rsid w:val="0027213A"/>
    <w:rsid w:val="00277404"/>
    <w:rsid w:val="00280B77"/>
    <w:rsid w:val="002842C4"/>
    <w:rsid w:val="002846EB"/>
    <w:rsid w:val="00285819"/>
    <w:rsid w:val="00286BA4"/>
    <w:rsid w:val="002872F8"/>
    <w:rsid w:val="0029012A"/>
    <w:rsid w:val="00291222"/>
    <w:rsid w:val="002A320D"/>
    <w:rsid w:val="002A5FFD"/>
    <w:rsid w:val="002A6841"/>
    <w:rsid w:val="002B39F7"/>
    <w:rsid w:val="002B4D15"/>
    <w:rsid w:val="002C1557"/>
    <w:rsid w:val="002F18F1"/>
    <w:rsid w:val="002F69E6"/>
    <w:rsid w:val="00302794"/>
    <w:rsid w:val="00303837"/>
    <w:rsid w:val="00303FEE"/>
    <w:rsid w:val="003112A0"/>
    <w:rsid w:val="00311E0E"/>
    <w:rsid w:val="003346C4"/>
    <w:rsid w:val="00350992"/>
    <w:rsid w:val="00360693"/>
    <w:rsid w:val="00373FCC"/>
    <w:rsid w:val="00382BDA"/>
    <w:rsid w:val="0038726F"/>
    <w:rsid w:val="00392E28"/>
    <w:rsid w:val="003C7457"/>
    <w:rsid w:val="003D0BD3"/>
    <w:rsid w:val="003D15AF"/>
    <w:rsid w:val="003F2057"/>
    <w:rsid w:val="0040434F"/>
    <w:rsid w:val="0040688F"/>
    <w:rsid w:val="00410A4D"/>
    <w:rsid w:val="004127D4"/>
    <w:rsid w:val="004137F8"/>
    <w:rsid w:val="00414559"/>
    <w:rsid w:val="0041593C"/>
    <w:rsid w:val="004220AD"/>
    <w:rsid w:val="00422671"/>
    <w:rsid w:val="0042523F"/>
    <w:rsid w:val="00435B0B"/>
    <w:rsid w:val="004362DC"/>
    <w:rsid w:val="00436A65"/>
    <w:rsid w:val="00437C92"/>
    <w:rsid w:val="00442F3E"/>
    <w:rsid w:val="0045479D"/>
    <w:rsid w:val="0046077B"/>
    <w:rsid w:val="00464C2F"/>
    <w:rsid w:val="004971C2"/>
    <w:rsid w:val="004A67D2"/>
    <w:rsid w:val="004B521D"/>
    <w:rsid w:val="004C11F3"/>
    <w:rsid w:val="004C1421"/>
    <w:rsid w:val="004C6BEC"/>
    <w:rsid w:val="004C7F72"/>
    <w:rsid w:val="004D03AE"/>
    <w:rsid w:val="004D4F7C"/>
    <w:rsid w:val="004D5241"/>
    <w:rsid w:val="004E1EB9"/>
    <w:rsid w:val="004E4BFD"/>
    <w:rsid w:val="004F2E39"/>
    <w:rsid w:val="00500053"/>
    <w:rsid w:val="00503A01"/>
    <w:rsid w:val="00505C6A"/>
    <w:rsid w:val="005101F6"/>
    <w:rsid w:val="00515551"/>
    <w:rsid w:val="00520E8A"/>
    <w:rsid w:val="00522215"/>
    <w:rsid w:val="00527A59"/>
    <w:rsid w:val="00527A9D"/>
    <w:rsid w:val="00530207"/>
    <w:rsid w:val="00531A67"/>
    <w:rsid w:val="005353FA"/>
    <w:rsid w:val="0054020A"/>
    <w:rsid w:val="00552FF6"/>
    <w:rsid w:val="005600DB"/>
    <w:rsid w:val="005606C3"/>
    <w:rsid w:val="0056449C"/>
    <w:rsid w:val="00575B2F"/>
    <w:rsid w:val="00577B6F"/>
    <w:rsid w:val="005845A4"/>
    <w:rsid w:val="00586204"/>
    <w:rsid w:val="0059585C"/>
    <w:rsid w:val="005A23CF"/>
    <w:rsid w:val="005A4548"/>
    <w:rsid w:val="005B322E"/>
    <w:rsid w:val="005D217C"/>
    <w:rsid w:val="005D3853"/>
    <w:rsid w:val="005E3780"/>
    <w:rsid w:val="005E57F1"/>
    <w:rsid w:val="005F4CAC"/>
    <w:rsid w:val="00603830"/>
    <w:rsid w:val="00605483"/>
    <w:rsid w:val="006113C0"/>
    <w:rsid w:val="00612537"/>
    <w:rsid w:val="00612E5C"/>
    <w:rsid w:val="006144BE"/>
    <w:rsid w:val="00621A5C"/>
    <w:rsid w:val="00625330"/>
    <w:rsid w:val="00634A26"/>
    <w:rsid w:val="00634B40"/>
    <w:rsid w:val="00637264"/>
    <w:rsid w:val="00645636"/>
    <w:rsid w:val="00647FBB"/>
    <w:rsid w:val="0065135F"/>
    <w:rsid w:val="006833AE"/>
    <w:rsid w:val="00684AC6"/>
    <w:rsid w:val="00686E12"/>
    <w:rsid w:val="00690295"/>
    <w:rsid w:val="0069653A"/>
    <w:rsid w:val="006A038D"/>
    <w:rsid w:val="006C15E6"/>
    <w:rsid w:val="006C1ADB"/>
    <w:rsid w:val="006D1C09"/>
    <w:rsid w:val="006D2165"/>
    <w:rsid w:val="006E07E2"/>
    <w:rsid w:val="006E42DE"/>
    <w:rsid w:val="007048E6"/>
    <w:rsid w:val="0070615D"/>
    <w:rsid w:val="00711DA0"/>
    <w:rsid w:val="00715613"/>
    <w:rsid w:val="00717635"/>
    <w:rsid w:val="00724FDE"/>
    <w:rsid w:val="00734B30"/>
    <w:rsid w:val="007362AE"/>
    <w:rsid w:val="007373AB"/>
    <w:rsid w:val="007410EF"/>
    <w:rsid w:val="00746D3B"/>
    <w:rsid w:val="0075236F"/>
    <w:rsid w:val="0076320F"/>
    <w:rsid w:val="00765DC4"/>
    <w:rsid w:val="0077192E"/>
    <w:rsid w:val="00775CBE"/>
    <w:rsid w:val="00780992"/>
    <w:rsid w:val="00783C4D"/>
    <w:rsid w:val="007904DC"/>
    <w:rsid w:val="007A228C"/>
    <w:rsid w:val="007B0CC2"/>
    <w:rsid w:val="007B536D"/>
    <w:rsid w:val="007C66F6"/>
    <w:rsid w:val="007C6D06"/>
    <w:rsid w:val="007D312B"/>
    <w:rsid w:val="007D3D7C"/>
    <w:rsid w:val="007F18E3"/>
    <w:rsid w:val="007F298D"/>
    <w:rsid w:val="007F7F1C"/>
    <w:rsid w:val="00805EF8"/>
    <w:rsid w:val="00811987"/>
    <w:rsid w:val="0082368D"/>
    <w:rsid w:val="00824A6D"/>
    <w:rsid w:val="0083560C"/>
    <w:rsid w:val="0083725A"/>
    <w:rsid w:val="00840A33"/>
    <w:rsid w:val="0084623D"/>
    <w:rsid w:val="00876BFB"/>
    <w:rsid w:val="00887C26"/>
    <w:rsid w:val="008A6C63"/>
    <w:rsid w:val="008D2A42"/>
    <w:rsid w:val="008F6C6B"/>
    <w:rsid w:val="009005CC"/>
    <w:rsid w:val="0090271F"/>
    <w:rsid w:val="009043EB"/>
    <w:rsid w:val="0090476C"/>
    <w:rsid w:val="0090621E"/>
    <w:rsid w:val="00916EB1"/>
    <w:rsid w:val="00920622"/>
    <w:rsid w:val="0093564B"/>
    <w:rsid w:val="00944A98"/>
    <w:rsid w:val="00963F92"/>
    <w:rsid w:val="0097324D"/>
    <w:rsid w:val="00981467"/>
    <w:rsid w:val="00984183"/>
    <w:rsid w:val="00991079"/>
    <w:rsid w:val="009A23DA"/>
    <w:rsid w:val="009B0153"/>
    <w:rsid w:val="009B054D"/>
    <w:rsid w:val="009B111F"/>
    <w:rsid w:val="009B34E7"/>
    <w:rsid w:val="009B4E3A"/>
    <w:rsid w:val="009C29F1"/>
    <w:rsid w:val="009C5E77"/>
    <w:rsid w:val="009D10BB"/>
    <w:rsid w:val="009D1F51"/>
    <w:rsid w:val="009D49F5"/>
    <w:rsid w:val="009D7400"/>
    <w:rsid w:val="009E0E77"/>
    <w:rsid w:val="009F5990"/>
    <w:rsid w:val="00A04937"/>
    <w:rsid w:val="00A0526E"/>
    <w:rsid w:val="00A12131"/>
    <w:rsid w:val="00A26CB6"/>
    <w:rsid w:val="00A41E75"/>
    <w:rsid w:val="00A441BD"/>
    <w:rsid w:val="00A458B0"/>
    <w:rsid w:val="00A529DB"/>
    <w:rsid w:val="00A551BE"/>
    <w:rsid w:val="00A60D12"/>
    <w:rsid w:val="00A61BE2"/>
    <w:rsid w:val="00A62B3A"/>
    <w:rsid w:val="00A7161F"/>
    <w:rsid w:val="00A763DA"/>
    <w:rsid w:val="00A81F49"/>
    <w:rsid w:val="00A83546"/>
    <w:rsid w:val="00A9136B"/>
    <w:rsid w:val="00A95ADD"/>
    <w:rsid w:val="00A9724A"/>
    <w:rsid w:val="00AA0512"/>
    <w:rsid w:val="00AA133E"/>
    <w:rsid w:val="00AA530D"/>
    <w:rsid w:val="00AA5426"/>
    <w:rsid w:val="00AA672D"/>
    <w:rsid w:val="00AD11F1"/>
    <w:rsid w:val="00AD4DA5"/>
    <w:rsid w:val="00AE0DE5"/>
    <w:rsid w:val="00AE239B"/>
    <w:rsid w:val="00AE2CE8"/>
    <w:rsid w:val="00AF1DC4"/>
    <w:rsid w:val="00B04680"/>
    <w:rsid w:val="00B233CF"/>
    <w:rsid w:val="00B3121A"/>
    <w:rsid w:val="00B34C32"/>
    <w:rsid w:val="00B37EAA"/>
    <w:rsid w:val="00B45F58"/>
    <w:rsid w:val="00B55509"/>
    <w:rsid w:val="00B57538"/>
    <w:rsid w:val="00B63609"/>
    <w:rsid w:val="00B7429E"/>
    <w:rsid w:val="00B750BD"/>
    <w:rsid w:val="00B91048"/>
    <w:rsid w:val="00B95CF1"/>
    <w:rsid w:val="00BA6CA5"/>
    <w:rsid w:val="00BB4152"/>
    <w:rsid w:val="00BB4983"/>
    <w:rsid w:val="00BC00B7"/>
    <w:rsid w:val="00BC04FC"/>
    <w:rsid w:val="00BC1E2D"/>
    <w:rsid w:val="00BD1EE7"/>
    <w:rsid w:val="00BE3F9D"/>
    <w:rsid w:val="00BE5308"/>
    <w:rsid w:val="00BE5796"/>
    <w:rsid w:val="00BF04C5"/>
    <w:rsid w:val="00BF73E5"/>
    <w:rsid w:val="00C02F66"/>
    <w:rsid w:val="00C03D99"/>
    <w:rsid w:val="00C13708"/>
    <w:rsid w:val="00C30BC6"/>
    <w:rsid w:val="00C35EC7"/>
    <w:rsid w:val="00C4733B"/>
    <w:rsid w:val="00C50D07"/>
    <w:rsid w:val="00C63E74"/>
    <w:rsid w:val="00C65D52"/>
    <w:rsid w:val="00C72020"/>
    <w:rsid w:val="00C73CCB"/>
    <w:rsid w:val="00C742F9"/>
    <w:rsid w:val="00C87EB7"/>
    <w:rsid w:val="00C9381D"/>
    <w:rsid w:val="00C94AF2"/>
    <w:rsid w:val="00CA2061"/>
    <w:rsid w:val="00CA2EC1"/>
    <w:rsid w:val="00CB03A5"/>
    <w:rsid w:val="00CB1020"/>
    <w:rsid w:val="00CB15DE"/>
    <w:rsid w:val="00CB615E"/>
    <w:rsid w:val="00CB71F9"/>
    <w:rsid w:val="00CC2577"/>
    <w:rsid w:val="00CC4737"/>
    <w:rsid w:val="00CC4B65"/>
    <w:rsid w:val="00CD4046"/>
    <w:rsid w:val="00CD5537"/>
    <w:rsid w:val="00CE0A4D"/>
    <w:rsid w:val="00CE545D"/>
    <w:rsid w:val="00CF08DD"/>
    <w:rsid w:val="00CF7F39"/>
    <w:rsid w:val="00D1030F"/>
    <w:rsid w:val="00D12A85"/>
    <w:rsid w:val="00D1492A"/>
    <w:rsid w:val="00D15248"/>
    <w:rsid w:val="00D155C5"/>
    <w:rsid w:val="00D15F4C"/>
    <w:rsid w:val="00D16686"/>
    <w:rsid w:val="00D37A37"/>
    <w:rsid w:val="00D4001D"/>
    <w:rsid w:val="00D40DC1"/>
    <w:rsid w:val="00D45378"/>
    <w:rsid w:val="00D45507"/>
    <w:rsid w:val="00D575F7"/>
    <w:rsid w:val="00D6320A"/>
    <w:rsid w:val="00D92848"/>
    <w:rsid w:val="00DB4B54"/>
    <w:rsid w:val="00DB7802"/>
    <w:rsid w:val="00DC043D"/>
    <w:rsid w:val="00DC60D5"/>
    <w:rsid w:val="00DD2E60"/>
    <w:rsid w:val="00DD482A"/>
    <w:rsid w:val="00DE47A4"/>
    <w:rsid w:val="00DF0C3F"/>
    <w:rsid w:val="00DF0F99"/>
    <w:rsid w:val="00E03D86"/>
    <w:rsid w:val="00E05397"/>
    <w:rsid w:val="00E0698D"/>
    <w:rsid w:val="00E07BF4"/>
    <w:rsid w:val="00E07D28"/>
    <w:rsid w:val="00E25711"/>
    <w:rsid w:val="00E35162"/>
    <w:rsid w:val="00E442D3"/>
    <w:rsid w:val="00E51CCF"/>
    <w:rsid w:val="00E5466E"/>
    <w:rsid w:val="00E61BF7"/>
    <w:rsid w:val="00E6491E"/>
    <w:rsid w:val="00E7448F"/>
    <w:rsid w:val="00E804D3"/>
    <w:rsid w:val="00EA038B"/>
    <w:rsid w:val="00EB165A"/>
    <w:rsid w:val="00EB3D79"/>
    <w:rsid w:val="00EB4FD9"/>
    <w:rsid w:val="00EC57F4"/>
    <w:rsid w:val="00ED3D04"/>
    <w:rsid w:val="00EE0675"/>
    <w:rsid w:val="00EE14A4"/>
    <w:rsid w:val="00EE1CB7"/>
    <w:rsid w:val="00EF5170"/>
    <w:rsid w:val="00F10829"/>
    <w:rsid w:val="00F13D60"/>
    <w:rsid w:val="00F156CA"/>
    <w:rsid w:val="00F22739"/>
    <w:rsid w:val="00F341D5"/>
    <w:rsid w:val="00F5208F"/>
    <w:rsid w:val="00F52232"/>
    <w:rsid w:val="00F52950"/>
    <w:rsid w:val="00F56F62"/>
    <w:rsid w:val="00F57F24"/>
    <w:rsid w:val="00F603D0"/>
    <w:rsid w:val="00F60986"/>
    <w:rsid w:val="00F6122C"/>
    <w:rsid w:val="00F61DA1"/>
    <w:rsid w:val="00F71E8C"/>
    <w:rsid w:val="00F75232"/>
    <w:rsid w:val="00F97D27"/>
    <w:rsid w:val="00FA486E"/>
    <w:rsid w:val="00FB0F5E"/>
    <w:rsid w:val="00FB3718"/>
    <w:rsid w:val="00FB3FBC"/>
    <w:rsid w:val="00FB67C3"/>
    <w:rsid w:val="00FC2AB0"/>
    <w:rsid w:val="00FC5500"/>
    <w:rsid w:val="00FC6796"/>
    <w:rsid w:val="00FC6D24"/>
    <w:rsid w:val="00FC7BE5"/>
    <w:rsid w:val="00FD75CC"/>
    <w:rsid w:val="00FE2AC8"/>
    <w:rsid w:val="00FF6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862E6DB-F8EC-41BC-92F9-773FA3AF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05F3"/>
    <w:pPr>
      <w:spacing w:after="0" w:line="260" w:lineRule="atLeast"/>
    </w:pPr>
    <w:rPr>
      <w:rFonts w:ascii="Angsana New" w:eastAsia="MS Mincho" w:hAnsi="Angsana New" w:cs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0205F3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205F3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205F3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205F3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205F3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0205F3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0205F3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0205F3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0205F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9"/>
    <w:rsid w:val="000205F3"/>
    <w:rPr>
      <w:rFonts w:asciiTheme="majorHAnsi" w:eastAsiaTheme="majorEastAsia" w:hAnsiTheme="majorHAnsi" w:cstheme="majorBidi"/>
      <w:color w:val="2E74B5" w:themeColor="accent1" w:themeShade="BF"/>
      <w:sz w:val="32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rsid w:val="000205F3"/>
    <w:rPr>
      <w:rFonts w:ascii="Times New Roman" w:eastAsia="MS Mincho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0205F3"/>
    <w:rPr>
      <w:rFonts w:ascii="Times New Roman" w:eastAsia="MS Mincho" w:hAnsi="Times New Roman" w:cs="Times New Roman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0205F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0205F3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0205F3"/>
    <w:rPr>
      <w:rFonts w:ascii="Times New Roman" w:eastAsia="MS Mincho" w:hAnsi="Times New Roman" w:cs="Angsana New"/>
      <w:szCs w:val="22"/>
      <w:lang w:val="en-GB"/>
    </w:rPr>
  </w:style>
  <w:style w:type="character" w:customStyle="1" w:styleId="Heading1Char1">
    <w:name w:val="Heading 1 Char1"/>
    <w:link w:val="Heading1"/>
    <w:rsid w:val="000205F3"/>
    <w:rPr>
      <w:rFonts w:ascii="Times New Roman" w:eastAsia="MS Mincho" w:hAnsi="Times New Roman" w:cs="Angsana New"/>
      <w:b/>
      <w:bCs/>
      <w:i/>
      <w:iCs/>
      <w:sz w:val="24"/>
      <w:szCs w:val="24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0205F3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0205F3"/>
    <w:rPr>
      <w:rFonts w:ascii="Angsana New" w:eastAsia="MS Mincho" w:hAnsi="Angsana New" w:cs="Angsana New"/>
      <w:sz w:val="30"/>
      <w:szCs w:val="38"/>
      <w:lang w:val="en-GB"/>
    </w:rPr>
  </w:style>
  <w:style w:type="character" w:customStyle="1" w:styleId="BodyTextIndentChar1">
    <w:name w:val="Body Text Indent Char1"/>
    <w:aliases w:val="i Char1"/>
    <w:link w:val="BodyTextIndent"/>
    <w:uiPriority w:val="99"/>
    <w:rsid w:val="000205F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205F3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205F3"/>
    <w:rPr>
      <w:rFonts w:ascii="Angsana New" w:eastAsia="MS Mincho" w:hAnsi="Angsana New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205F3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205F3"/>
    <w:rPr>
      <w:rFonts w:ascii="Angsana New" w:eastAsia="MS Mincho" w:hAnsi="Angsana New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205F3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0205F3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0205F3"/>
    <w:rPr>
      <w:rFonts w:ascii="Angsana New" w:eastAsia="MS Mincho" w:hAnsi="Angsana New" w:cs="Angsana New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0205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205F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0205F3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0205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205F3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uiPriority w:val="99"/>
    <w:rsid w:val="000205F3"/>
    <w:rPr>
      <w:rFonts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0205F3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205F3"/>
    <w:rPr>
      <w:rFonts w:ascii="Times New Roman" w:eastAsia="MS Mincho" w:hAnsi="Times New Roman" w:cs="Tms Rmn"/>
      <w:sz w:val="32"/>
      <w:szCs w:val="32"/>
      <w:lang w:val="en-GB"/>
    </w:rPr>
  </w:style>
  <w:style w:type="paragraph" w:styleId="BlockText">
    <w:name w:val="Block Text"/>
    <w:basedOn w:val="Normal"/>
    <w:uiPriority w:val="99"/>
    <w:rsid w:val="000205F3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0205F3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0205F3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205F3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0205F3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0205F3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205F3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0205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205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205F3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0205F3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205F3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0205F3"/>
    <w:pPr>
      <w:framePr w:h="443" w:wrap="auto" w:y="8223"/>
    </w:pPr>
  </w:style>
  <w:style w:type="paragraph" w:customStyle="1" w:styleId="a">
    <w:name w:val="???????"/>
    <w:basedOn w:val="Normal"/>
    <w:uiPriority w:val="99"/>
    <w:rsid w:val="000205F3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0205F3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205F3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205F3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205F3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0205F3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0205F3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0205F3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0205F3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0205F3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0205F3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0205F3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0205F3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0205F3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0205F3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0205F3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0205F3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0205F3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0205F3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0205F3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0205F3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5F3"/>
    <w:rPr>
      <w:rFonts w:ascii="Tahoma" w:eastAsia="MS Mincho" w:hAnsi="Tahoma" w:cs="Angsana New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0205F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205F3"/>
    <w:rPr>
      <w:rFonts w:ascii="Angsana New" w:eastAsia="MS Mincho" w:hAnsi="Angsana New" w:cs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205F3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0205F3"/>
    <w:rPr>
      <w:rFonts w:ascii="Angsana New" w:eastAsia="MS Mincho" w:hAnsi="Angsana New" w:cs="Angsana New"/>
      <w:b/>
      <w:bCs/>
      <w:i/>
      <w:iCs/>
      <w:sz w:val="30"/>
      <w:szCs w:val="30"/>
    </w:rPr>
  </w:style>
  <w:style w:type="paragraph" w:customStyle="1" w:styleId="index">
    <w:name w:val="index"/>
    <w:aliases w:val="ix"/>
    <w:basedOn w:val="BodyText"/>
    <w:rsid w:val="000205F3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0205F3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0205F3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205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0205F3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"/>
    <w:basedOn w:val="BodyText"/>
    <w:rsid w:val="000205F3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0205F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205F3"/>
    <w:rPr>
      <w:rFonts w:ascii="Angsana New" w:eastAsia="MS Mincho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99"/>
    <w:rsid w:val="000205F3"/>
    <w:pPr>
      <w:spacing w:after="0" w:line="260" w:lineRule="atLeast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0205F3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0205F3"/>
    <w:rPr>
      <w:rFonts w:cs="Times New Roman"/>
      <w:color w:val="0000FF"/>
      <w:u w:val="single"/>
    </w:rPr>
  </w:style>
  <w:style w:type="paragraph" w:styleId="NormalWeb">
    <w:name w:val="Normal (Web)"/>
    <w:basedOn w:val="Normal"/>
    <w:rsid w:val="000205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205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0205F3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0205F3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0205F3"/>
    <w:rPr>
      <w:rFonts w:ascii="Times New Roman" w:eastAsia="MS Mincho" w:hAnsi="Times New Roman" w:cs="Angsana New"/>
      <w:bCs/>
      <w:i/>
      <w:iCs/>
      <w:szCs w:val="22"/>
      <w:lang w:eastAsia="en-GB"/>
    </w:rPr>
  </w:style>
  <w:style w:type="paragraph" w:customStyle="1" w:styleId="style17">
    <w:name w:val="style17"/>
    <w:basedOn w:val="Normal"/>
    <w:rsid w:val="000205F3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uiPriority w:val="34"/>
    <w:qFormat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205F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205F3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0205F3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0205F3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0205F3"/>
    <w:rPr>
      <w:rFonts w:ascii="Consolas" w:eastAsia="Calibri" w:hAnsi="Consolas" w:cs="Angsana New"/>
      <w:sz w:val="21"/>
      <w:szCs w:val="26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0205F3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205F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205F3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205F3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0205F3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205F3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0205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0205F3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0205F3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0205F3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205F3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205F3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205F3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205F3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205F3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205F3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205F3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205F3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205F3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205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205F3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205F3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205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205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205F3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205F3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205F3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205F3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205F3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205F3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205F3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0205F3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205F3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205F3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205F3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205F3"/>
  </w:style>
  <w:style w:type="paragraph" w:customStyle="1" w:styleId="zreportaddinfo">
    <w:name w:val="zreport addinfo"/>
    <w:basedOn w:val="Normal"/>
    <w:uiPriority w:val="99"/>
    <w:rsid w:val="000205F3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205F3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205F3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205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205F3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205F3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205F3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205F3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205F3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205F3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205F3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205F3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205F3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205F3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205F3"/>
  </w:style>
  <w:style w:type="paragraph" w:customStyle="1" w:styleId="nineptheadingcentredbold">
    <w:name w:val="nine pt heading centred bold"/>
    <w:aliases w:val="9hcb"/>
    <w:basedOn w:val="Normal"/>
    <w:uiPriority w:val="99"/>
    <w:rsid w:val="000205F3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205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205F3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205F3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205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205F3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205F3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205F3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205F3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205F3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205F3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205F3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205F3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205F3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205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205F3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205F3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205F3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205F3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205F3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205F3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205F3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205F3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205F3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205F3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205F3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205F3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205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205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205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205F3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205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205F3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205F3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205F3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205F3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205F3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205F3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205F3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0205F3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0205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205F3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205F3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205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205F3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205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205F3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205F3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205F3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205F3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205F3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205F3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205F3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205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205F3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205F3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0205F3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205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205F3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205F3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205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205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205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205F3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205F3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205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205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205F3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205F3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205F3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205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205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205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205F3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205F3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205F3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205F3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0205F3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205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205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205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205F3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205F3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205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205F3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205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205F3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205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205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205F3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205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205F3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205F3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205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205F3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205F3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205F3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205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205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205F3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205F3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205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205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205F3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205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205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205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205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205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205F3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205F3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0205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205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205F3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205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205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205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205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205F3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205F3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205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205F3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205F3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205F3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0205F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205F3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205F3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205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205F3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0205F3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205F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205F3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205F3"/>
    <w:rPr>
      <w:rFonts w:cs="Times New Roman"/>
      <w:sz w:val="29"/>
      <w:szCs w:val="29"/>
    </w:rPr>
  </w:style>
  <w:style w:type="character" w:customStyle="1" w:styleId="hps">
    <w:name w:val="hps"/>
    <w:uiPriority w:val="99"/>
    <w:rsid w:val="000205F3"/>
    <w:rPr>
      <w:rFonts w:cs="Times New Roman"/>
    </w:rPr>
  </w:style>
  <w:style w:type="character" w:customStyle="1" w:styleId="gt-icon-text1">
    <w:name w:val="gt-icon-text1"/>
    <w:uiPriority w:val="99"/>
    <w:rsid w:val="000205F3"/>
    <w:rPr>
      <w:rFonts w:cs="Times New Roman"/>
    </w:rPr>
  </w:style>
  <w:style w:type="character" w:customStyle="1" w:styleId="shorttext">
    <w:name w:val="short_text"/>
    <w:uiPriority w:val="99"/>
    <w:rsid w:val="000205F3"/>
    <w:rPr>
      <w:rFonts w:cs="Times New Roman"/>
    </w:rPr>
  </w:style>
  <w:style w:type="character" w:customStyle="1" w:styleId="longtext">
    <w:name w:val="long_text"/>
    <w:uiPriority w:val="99"/>
    <w:rsid w:val="000205F3"/>
    <w:rPr>
      <w:rFonts w:cs="Times New Roman"/>
    </w:rPr>
  </w:style>
  <w:style w:type="character" w:styleId="CommentReference">
    <w:name w:val="annotation reference"/>
    <w:uiPriority w:val="99"/>
    <w:rsid w:val="000205F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205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05F3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205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205F3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styleId="Emphasis">
    <w:name w:val="Emphasis"/>
    <w:uiPriority w:val="20"/>
    <w:qFormat/>
    <w:rsid w:val="000205F3"/>
    <w:rPr>
      <w:i/>
      <w:iCs/>
    </w:rPr>
  </w:style>
  <w:style w:type="character" w:customStyle="1" w:styleId="st1">
    <w:name w:val="st1"/>
    <w:basedOn w:val="DefaultParagraphFont"/>
    <w:rsid w:val="000205F3"/>
  </w:style>
  <w:style w:type="paragraph" w:customStyle="1" w:styleId="a6">
    <w:name w:val="เนื้อเรื่อง"/>
    <w:rsid w:val="000205F3"/>
    <w:pPr>
      <w:spacing w:after="0" w:line="240" w:lineRule="auto"/>
      <w:ind w:right="386"/>
    </w:pPr>
    <w:rPr>
      <w:rFonts w:ascii="Times New Roman" w:eastAsia="Cordia New" w:hAnsi="Times New Roman" w:cs="Angsana New"/>
      <w:sz w:val="28"/>
      <w:lang w:eastAsia="th-TH"/>
    </w:rPr>
  </w:style>
  <w:style w:type="paragraph" w:customStyle="1" w:styleId="FSBlank">
    <w:name w:val="FS_Blank"/>
    <w:basedOn w:val="Normal"/>
    <w:link w:val="FSBlankChar"/>
    <w:qFormat/>
    <w:rsid w:val="00F341D5"/>
    <w:pPr>
      <w:spacing w:line="240" w:lineRule="atLeast"/>
      <w:ind w:left="547"/>
      <w:jc w:val="thaiDistribute"/>
    </w:pPr>
    <w:rPr>
      <w:sz w:val="20"/>
      <w:szCs w:val="20"/>
      <w:lang w:val="en-US"/>
    </w:rPr>
  </w:style>
  <w:style w:type="character" w:customStyle="1" w:styleId="FSBlankChar">
    <w:name w:val="FS_Blank Char"/>
    <w:link w:val="FSBlank"/>
    <w:rsid w:val="00F341D5"/>
    <w:rPr>
      <w:rFonts w:ascii="Angsana New" w:eastAsia="MS Mincho" w:hAnsi="Angsana New" w:cs="Angsana New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F341D5"/>
    <w:pPr>
      <w:spacing w:line="240" w:lineRule="atLeast"/>
      <w:ind w:left="547" w:right="-29"/>
      <w:jc w:val="thaiDistribute"/>
    </w:pPr>
    <w:rPr>
      <w:lang w:val="en-US"/>
    </w:rPr>
  </w:style>
  <w:style w:type="character" w:customStyle="1" w:styleId="FSContentChar">
    <w:name w:val="FS_Content Char"/>
    <w:link w:val="FSContent"/>
    <w:rsid w:val="00F341D5"/>
    <w:rPr>
      <w:rFonts w:ascii="Angsana New" w:eastAsia="MS Mincho" w:hAnsi="Angsana New" w:cs="Angsana New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9E9E8-5426-4985-BA22-44B1B449F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8576</Words>
  <Characters>48887</Characters>
  <Application>Microsoft Office Word</Application>
  <DocSecurity>0</DocSecurity>
  <Lines>407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57349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Methawee, Vinaruenatr</dc:creator>
  <cp:keywords/>
  <dc:description/>
  <cp:lastModifiedBy>Somjai, Nigonyanont</cp:lastModifiedBy>
  <cp:revision>3</cp:revision>
  <cp:lastPrinted>2018-11-08T05:55:00Z</cp:lastPrinted>
  <dcterms:created xsi:type="dcterms:W3CDTF">2018-11-12T07:48:00Z</dcterms:created>
  <dcterms:modified xsi:type="dcterms:W3CDTF">2018-11-12T07:49:00Z</dcterms:modified>
</cp:coreProperties>
</file>