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E3" w:rsidRPr="00A47D29" w:rsidRDefault="001920E3" w:rsidP="001920E3">
      <w:pPr>
        <w:rPr>
          <w:sz w:val="16"/>
          <w:szCs w:val="16"/>
        </w:rPr>
      </w:pPr>
    </w:p>
    <w:p w:rsidR="00940F45" w:rsidRDefault="00940F45" w:rsidP="00DD20BF">
      <w:pPr>
        <w:pStyle w:val="Heading5"/>
        <w:spacing w:after="240"/>
        <w:jc w:val="left"/>
        <w:rPr>
          <w:rFonts w:hAnsi="Angsana New"/>
          <w:b/>
          <w:bCs/>
          <w:sz w:val="28"/>
          <w:szCs w:val="28"/>
        </w:rPr>
      </w:pPr>
    </w:p>
    <w:p w:rsidR="005974F6" w:rsidRPr="006A6AAC" w:rsidRDefault="001359B8" w:rsidP="00DD20BF">
      <w:pPr>
        <w:pStyle w:val="Heading5"/>
        <w:spacing w:after="240"/>
        <w:jc w:val="left"/>
        <w:rPr>
          <w:rFonts w:hAnsi="Angsana New"/>
          <w:b/>
          <w:bCs/>
          <w:sz w:val="28"/>
          <w:szCs w:val="28"/>
          <w:cs/>
        </w:rPr>
      </w:pPr>
      <w:r>
        <w:rPr>
          <w:rFonts w:hAnsi="Angsana New"/>
          <w:b/>
          <w:bCs/>
          <w:sz w:val="28"/>
          <w:szCs w:val="28"/>
        </w:rPr>
        <w:t xml:space="preserve">INDEPENDENT </w:t>
      </w:r>
      <w:r w:rsidR="00497F94" w:rsidRPr="006A6AAC">
        <w:rPr>
          <w:rFonts w:hAnsi="Angsana New"/>
          <w:b/>
          <w:bCs/>
          <w:sz w:val="28"/>
          <w:szCs w:val="28"/>
        </w:rPr>
        <w:t>AUDITOR’S REPORT</w:t>
      </w:r>
    </w:p>
    <w:p w:rsidR="005974F6" w:rsidRPr="001C53D0" w:rsidRDefault="00497F94" w:rsidP="00DD20BF">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006B504A" w:rsidRPr="006B504A">
        <w:rPr>
          <w:rFonts w:hAnsi="Angsana New"/>
          <w:b/>
          <w:bCs/>
          <w:sz w:val="28"/>
          <w:szCs w:val="28"/>
        </w:rPr>
        <w:t>Jubilee Enterprise Public Company Limited</w:t>
      </w:r>
    </w:p>
    <w:p w:rsidR="00553647" w:rsidRPr="001C53D0" w:rsidRDefault="00497F94" w:rsidP="00DD20BF">
      <w:pPr>
        <w:pStyle w:val="Heading1"/>
        <w:spacing w:after="240"/>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DD20BF">
      <w:pPr>
        <w:tabs>
          <w:tab w:val="left" w:pos="142"/>
        </w:tabs>
        <w:spacing w:before="240"/>
        <w:jc w:val="thaiDistribute"/>
        <w:rPr>
          <w:rFonts w:ascii="Angsana New" w:eastAsia="Angsana New" w:hAnsi="Angsana New"/>
          <w:sz w:val="28"/>
        </w:rPr>
      </w:pPr>
      <w:r>
        <w:rPr>
          <w:rFonts w:ascii="Angsana New" w:eastAsia="Angsana New" w:hAnsi="Angsana New"/>
          <w:sz w:val="28"/>
        </w:rPr>
        <w:t xml:space="preserve">I have audited the financial statements of </w:t>
      </w:r>
      <w:r w:rsidR="006B504A" w:rsidRPr="006B504A">
        <w:rPr>
          <w:rFonts w:ascii="Angsana New" w:eastAsia="Angsana New" w:hAnsi="Angsana New"/>
          <w:sz w:val="28"/>
        </w:rPr>
        <w:t>Jubilee Enterprise Public Company Limited</w:t>
      </w:r>
      <w:r>
        <w:rPr>
          <w:rFonts w:ascii="Angsana New" w:eastAsia="Angsana New" w:hAnsi="Angsana New"/>
          <w:sz w:val="28"/>
        </w:rPr>
        <w:t xml:space="preserve"> </w:t>
      </w:r>
      <w:r w:rsidR="00AC4260">
        <w:rPr>
          <w:rFonts w:ascii="Angsana New" w:eastAsia="Angsana New" w:hAnsi="Angsana New"/>
          <w:sz w:val="28"/>
        </w:rPr>
        <w:t>(“the Company”)</w:t>
      </w:r>
      <w:r>
        <w:rPr>
          <w:rFonts w:ascii="Angsana New" w:eastAsia="Angsana New" w:hAnsi="Angsana New"/>
          <w:sz w:val="28"/>
        </w:rPr>
        <w:t xml:space="preserve">, which comprise the statement of financial position as at </w:t>
      </w:r>
      <w:r w:rsidR="001D3DBC">
        <w:rPr>
          <w:rFonts w:ascii="Angsana New" w:eastAsia="Angsana New" w:hAnsi="Angsana New"/>
          <w:sz w:val="28"/>
        </w:rPr>
        <w:t xml:space="preserve">31 </w:t>
      </w:r>
      <w:r>
        <w:rPr>
          <w:rFonts w:ascii="Angsana New" w:eastAsia="Angsana New" w:hAnsi="Angsana New"/>
          <w:sz w:val="28"/>
        </w:rPr>
        <w:t xml:space="preserve">December </w:t>
      </w:r>
      <w:r w:rsidR="006A6AAC">
        <w:rPr>
          <w:rFonts w:ascii="Angsana New" w:eastAsia="Angsana New" w:hAnsi="Angsana New"/>
          <w:sz w:val="28"/>
        </w:rPr>
        <w:t>201</w:t>
      </w:r>
      <w:r w:rsidR="004E0318">
        <w:rPr>
          <w:rFonts w:ascii="Angsana New" w:eastAsia="Angsana New" w:hAnsi="Angsana New"/>
          <w:sz w:val="28"/>
        </w:rPr>
        <w:t>8</w:t>
      </w:r>
      <w:r w:rsidR="006A6AAC">
        <w:rPr>
          <w:rFonts w:ascii="Angsana New" w:eastAsia="Angsana New" w:hAnsi="Angsana New"/>
          <w:sz w:val="28"/>
        </w:rPr>
        <w:t>,</w:t>
      </w:r>
      <w:r w:rsidR="00942E4B">
        <w:rPr>
          <w:rFonts w:ascii="Angsana New" w:eastAsia="Angsana New" w:hAnsi="Angsana New"/>
          <w:sz w:val="28"/>
        </w:rPr>
        <w:t xml:space="preserve"> the </w:t>
      </w:r>
      <w:r w:rsidR="00AC4260">
        <w:rPr>
          <w:rFonts w:ascii="Angsana New" w:eastAsia="Angsana New" w:hAnsi="Angsana New"/>
          <w:sz w:val="28"/>
        </w:rPr>
        <w:t xml:space="preserve">statement of comprehensive income, </w:t>
      </w:r>
      <w:r w:rsidR="00355B09">
        <w:rPr>
          <w:rFonts w:ascii="Angsana New" w:eastAsia="Angsana New" w:hAnsi="Angsana New"/>
          <w:sz w:val="28"/>
        </w:rPr>
        <w:t xml:space="preserve">statement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statement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6B6B85">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DD20BF">
      <w:pPr>
        <w:tabs>
          <w:tab w:val="left" w:pos="142"/>
        </w:tabs>
        <w:spacing w:before="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006B504A" w:rsidRPr="006B504A">
        <w:rPr>
          <w:rFonts w:ascii="Angsana New" w:eastAsia="Angsana New" w:hAnsi="Angsana New"/>
          <w:sz w:val="28"/>
        </w:rPr>
        <w:t>Jubilee Enterprise Public Company Limited</w:t>
      </w:r>
      <w:r>
        <w:rPr>
          <w:rFonts w:ascii="Angsana New" w:eastAsia="Angsana New" w:hAnsi="Angsana New"/>
          <w:sz w:val="28"/>
        </w:rPr>
        <w:t xml:space="preserve"> as at </w:t>
      </w:r>
      <w:r w:rsidR="001D3DBC">
        <w:rPr>
          <w:rFonts w:ascii="Angsana New" w:eastAsia="Angsana New" w:hAnsi="Angsana New"/>
          <w:sz w:val="28"/>
        </w:rPr>
        <w:t xml:space="preserve">31 </w:t>
      </w:r>
      <w:r>
        <w:rPr>
          <w:rFonts w:ascii="Angsana New" w:eastAsia="Angsana New" w:hAnsi="Angsana New"/>
          <w:sz w:val="28"/>
        </w:rPr>
        <w:t>December 201</w:t>
      </w:r>
      <w:r w:rsidR="004E0318">
        <w:rPr>
          <w:rFonts w:ascii="Angsana New" w:eastAsia="Angsana New" w:hAnsi="Angsana New"/>
          <w:sz w:val="28"/>
        </w:rPr>
        <w:t>8</w:t>
      </w:r>
      <w:r w:rsidR="004551D9">
        <w:rPr>
          <w:rFonts w:ascii="Angsana New" w:eastAsia="Angsana New" w:hAnsi="Angsana New"/>
          <w:sz w:val="28"/>
        </w:rPr>
        <w:t xml:space="preserve">, and its financial performance and </w:t>
      </w:r>
      <w:r w:rsidR="00355B09">
        <w:rPr>
          <w:rFonts w:ascii="Angsana New" w:eastAsia="Angsana New" w:hAnsi="Angsana New"/>
          <w:sz w:val="28"/>
        </w:rPr>
        <w:t xml:space="preserve">its </w:t>
      </w:r>
      <w:r w:rsidR="004551D9">
        <w:rPr>
          <w:rFonts w:ascii="Angsana New" w:eastAsia="Angsana New" w:hAnsi="Angsana New"/>
          <w:sz w:val="28"/>
        </w:rPr>
        <w:t>cash flows for the year then ended in accordance with Thai Financial Reporting Standards.</w:t>
      </w:r>
    </w:p>
    <w:p w:rsidR="00553647" w:rsidRPr="001C53D0" w:rsidRDefault="004551D9" w:rsidP="00DD20BF">
      <w:pPr>
        <w:pStyle w:val="Heading1"/>
        <w:spacing w:after="240"/>
        <w:ind w:left="539" w:hanging="539"/>
        <w:jc w:val="thaiDistribute"/>
        <w:rPr>
          <w:rFonts w:hAnsi="Angsana New"/>
          <w:b/>
          <w:bCs/>
          <w:sz w:val="28"/>
          <w:szCs w:val="28"/>
        </w:rPr>
      </w:pPr>
      <w:r>
        <w:rPr>
          <w:rFonts w:hAnsi="Angsana New"/>
          <w:b/>
          <w:bCs/>
          <w:sz w:val="28"/>
          <w:szCs w:val="28"/>
        </w:rPr>
        <w:t xml:space="preserve">Basis for Opinion </w:t>
      </w:r>
    </w:p>
    <w:p w:rsidR="00553647" w:rsidRPr="001C53D0" w:rsidRDefault="004551D9" w:rsidP="00DD20BF">
      <w:pPr>
        <w:tabs>
          <w:tab w:val="left" w:pos="142"/>
        </w:tabs>
        <w:spacing w:before="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w:t>
      </w:r>
      <w:r w:rsidR="00355B09">
        <w:rPr>
          <w:rFonts w:ascii="Angsana New" w:eastAsia="Angsana New" w:hAnsi="Angsana New"/>
          <w:sz w:val="28"/>
        </w:rPr>
        <w:t xml:space="preserve">Auditor’s Responsibilities for the Audit of the Financial Statements section of my report. I am independent of the Company in accordance with </w:t>
      </w:r>
      <w:r w:rsidR="00355B09" w:rsidRPr="001359B8">
        <w:rPr>
          <w:rFonts w:ascii="Angsana New" w:eastAsia="Angsana New" w:hAnsi="Angsana New"/>
          <w:sz w:val="28"/>
        </w:rPr>
        <w:t>the Feder</w:t>
      </w:r>
      <w:r w:rsidR="009E2496" w:rsidRPr="001359B8">
        <w:rPr>
          <w:rFonts w:ascii="Angsana New" w:eastAsia="Angsana New" w:hAnsi="Angsana New"/>
          <w:sz w:val="28"/>
        </w:rPr>
        <w:t>ation of Accounting Professions</w:t>
      </w:r>
      <w:r w:rsidR="00BD5D47" w:rsidRPr="001359B8">
        <w:rPr>
          <w:rFonts w:ascii="Angsana New" w:eastAsia="Angsana New" w:hAnsi="Angsana New"/>
          <w:sz w:val="28"/>
        </w:rPr>
        <w:t>’ Code of Ethics for Professional Accountants</w:t>
      </w:r>
      <w:r w:rsidR="00BD5D47">
        <w:rPr>
          <w:rFonts w:ascii="Angsana New" w:eastAsia="Angsana New" w:hAnsi="Angsana New"/>
          <w:sz w:val="28"/>
        </w:rPr>
        <w:t xml:space="preserve"> together </w:t>
      </w:r>
      <w:r w:rsidR="002F2198">
        <w:rPr>
          <w:rFonts w:ascii="Angsana New" w:eastAsia="Angsana New" w:hAnsi="Angsana New"/>
          <w:sz w:val="28"/>
        </w:rPr>
        <w:t xml:space="preserve">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553647" w:rsidRPr="001C53D0" w:rsidRDefault="00581809" w:rsidP="00DD20BF">
      <w:pPr>
        <w:pStyle w:val="Heading1"/>
        <w:spacing w:after="240"/>
        <w:ind w:left="539" w:hanging="539"/>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553647" w:rsidRPr="001C53D0" w:rsidRDefault="00581809" w:rsidP="00DD20BF">
      <w:pPr>
        <w:tabs>
          <w:tab w:val="left" w:pos="142"/>
        </w:tabs>
        <w:spacing w:before="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6B504A" w:rsidRPr="00EF70E9" w:rsidRDefault="001D19AD" w:rsidP="00DD20BF">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rsidR="00A024FB" w:rsidRPr="00A024FB" w:rsidRDefault="00A024FB" w:rsidP="00DD20BF">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006A6AAC">
        <w:rPr>
          <w:rFonts w:ascii="Angsana New" w:eastAsia="Angsana New" w:hAnsi="Angsana New"/>
          <w:sz w:val="28"/>
        </w:rPr>
        <w:t>discussed</w:t>
      </w:r>
      <w:r w:rsidRPr="00A024FB">
        <w:rPr>
          <w:rFonts w:ascii="Angsana New" w:eastAsia="Angsana New" w:hAnsi="Angsana New"/>
          <w:sz w:val="28"/>
        </w:rPr>
        <w:t xml:space="preserve"> in Notes 3 and 8 to the financial statements regarding accounting policies and </w:t>
      </w:r>
      <w:r w:rsidR="006A6AAC" w:rsidRPr="00A024FB">
        <w:rPr>
          <w:rFonts w:ascii="Angsana New" w:eastAsia="Angsana New" w:hAnsi="Angsana New"/>
          <w:sz w:val="28"/>
        </w:rPr>
        <w:t xml:space="preserve">details </w:t>
      </w:r>
      <w:r w:rsidR="006A6AAC">
        <w:rPr>
          <w:rFonts w:ascii="Angsana New" w:eastAsia="Angsana New" w:hAnsi="Angsana New"/>
          <w:sz w:val="28"/>
        </w:rPr>
        <w:t xml:space="preserve">of </w:t>
      </w:r>
      <w:r w:rsidR="004822BB">
        <w:rPr>
          <w:rFonts w:ascii="Angsana New" w:eastAsia="Angsana New" w:hAnsi="Angsana New"/>
          <w:sz w:val="28"/>
        </w:rPr>
        <w:t>inventories</w:t>
      </w:r>
      <w:r w:rsidRPr="00A024FB">
        <w:rPr>
          <w:rFonts w:ascii="Angsana New" w:eastAsia="Angsana New" w:hAnsi="Angsana New"/>
          <w:sz w:val="28"/>
        </w:rPr>
        <w:t xml:space="preserve"> respectively, the Company’s inventories are diamond jewelries which may be fluctuated due to customer</w:t>
      </w:r>
      <w:r w:rsidR="004822BB">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sidR="004822BB">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sidR="00915DCE">
        <w:rPr>
          <w:rFonts w:ascii="Angsana New" w:eastAsia="Angsana New" w:hAnsi="Angsana New"/>
          <w:sz w:val="28"/>
        </w:rPr>
        <w:t>affect</w:t>
      </w:r>
      <w:r w:rsidRPr="00A024FB">
        <w:rPr>
          <w:rFonts w:ascii="Angsana New" w:eastAsia="Angsana New" w:hAnsi="Angsana New"/>
          <w:sz w:val="28"/>
        </w:rPr>
        <w:t xml:space="preserve"> the net realizable value of those inventories.</w:t>
      </w:r>
    </w:p>
    <w:p w:rsidR="00940F45" w:rsidRDefault="00940F45" w:rsidP="00A024FB">
      <w:pPr>
        <w:spacing w:before="240" w:after="240"/>
        <w:jc w:val="thaiDistribute"/>
        <w:rPr>
          <w:rFonts w:ascii="Angsana New" w:eastAsia="Angsana New" w:hAnsi="Angsana New"/>
          <w:sz w:val="28"/>
        </w:rPr>
      </w:pPr>
    </w:p>
    <w:p w:rsidR="00A024FB" w:rsidRDefault="00A024FB" w:rsidP="00A024FB">
      <w:pPr>
        <w:spacing w:before="240" w:after="240"/>
        <w:jc w:val="thaiDistribute"/>
        <w:rPr>
          <w:rFonts w:ascii="Angsana New" w:eastAsia="Angsana New" w:hAnsi="Angsana New"/>
          <w:sz w:val="28"/>
        </w:rPr>
      </w:pPr>
      <w:r w:rsidRPr="00A024FB">
        <w:rPr>
          <w:rFonts w:ascii="Angsana New" w:eastAsia="Angsana New" w:hAnsi="Angsana New"/>
          <w:sz w:val="28"/>
        </w:rPr>
        <w:lastRenderedPageBreak/>
        <w:t>I considered the appropriateness of the estimation of the net realizable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sidR="004C3B27">
        <w:rPr>
          <w:rFonts w:ascii="Angsana New" w:eastAsia="Angsana New" w:hAnsi="Angsana New"/>
          <w:sz w:val="28"/>
        </w:rPr>
        <w:t>such</w:t>
      </w:r>
      <w:bookmarkStart w:id="0" w:name="_GoBack"/>
      <w:bookmarkEnd w:id="0"/>
      <w:r w:rsidR="004C3B27">
        <w:rPr>
          <w:rFonts w:ascii="Angsana New" w:eastAsia="Angsana New" w:hAnsi="Angsana New"/>
          <w:sz w:val="28"/>
        </w:rPr>
        <w:t xml:space="preserve"> prices to their cost</w:t>
      </w:r>
      <w:r w:rsidRPr="00A024FB">
        <w:rPr>
          <w:rFonts w:ascii="Angsana New" w:eastAsia="Angsana New" w:hAnsi="Angsana New"/>
          <w:sz w:val="28"/>
        </w:rPr>
        <w:t xml:space="preserve"> in order to determine the incurred profit </w:t>
      </w:r>
      <w:r w:rsidR="006A6AAC">
        <w:rPr>
          <w:rFonts w:ascii="Angsana New" w:eastAsia="Angsana New" w:hAnsi="Angsana New"/>
          <w:sz w:val="28"/>
        </w:rPr>
        <w:t>and no</w:t>
      </w:r>
      <w:r w:rsidR="004822BB">
        <w:rPr>
          <w:rFonts w:ascii="Angsana New" w:eastAsia="Angsana New" w:hAnsi="Angsana New"/>
          <w:sz w:val="28"/>
        </w:rPr>
        <w:t xml:space="preserve"> sales</w:t>
      </w:r>
      <w:r w:rsidR="006A6AAC">
        <w:rPr>
          <w:rFonts w:ascii="Angsana New" w:eastAsia="Angsana New" w:hAnsi="Angsana New"/>
          <w:sz w:val="28"/>
        </w:rPr>
        <w:t xml:space="preserve"> of goods are</w:t>
      </w:r>
      <w:r w:rsidRPr="00A024FB">
        <w:rPr>
          <w:rFonts w:ascii="Angsana New" w:eastAsia="Angsana New" w:hAnsi="Angsana New"/>
          <w:sz w:val="28"/>
        </w:rPr>
        <w:t xml:space="preserve"> lower </w:t>
      </w:r>
      <w:r w:rsidR="006A6AAC">
        <w:rPr>
          <w:rFonts w:ascii="Angsana New" w:eastAsia="Angsana New" w:hAnsi="Angsana New"/>
          <w:sz w:val="28"/>
        </w:rPr>
        <w:t>than their</w:t>
      </w:r>
      <w:r w:rsidRPr="00A024FB">
        <w:rPr>
          <w:rFonts w:ascii="Angsana New" w:eastAsia="Angsana New" w:hAnsi="Angsana New"/>
          <w:sz w:val="28"/>
        </w:rPr>
        <w:t xml:space="preserve"> cost. In addition, I also observed the physical inventory takings at the Company’s branches to ensure the existence of those inventories. </w:t>
      </w:r>
    </w:p>
    <w:p w:rsidR="006B504A" w:rsidRPr="006B504A" w:rsidRDefault="003033C3" w:rsidP="00DD20BF">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t>Revenue</w:t>
      </w:r>
      <w:r w:rsidR="00253579" w:rsidRPr="00253579">
        <w:t xml:space="preserve"> </w:t>
      </w:r>
      <w:r w:rsidR="00253579" w:rsidRPr="00253579">
        <w:rPr>
          <w:rFonts w:ascii="Angsana New" w:eastAsia="Angsana New" w:hAnsi="Angsana New"/>
          <w:b/>
          <w:bCs/>
          <w:sz w:val="28"/>
        </w:rPr>
        <w:t>Recognition</w:t>
      </w:r>
    </w:p>
    <w:p w:rsidR="00A024FB" w:rsidRPr="00A024FB" w:rsidRDefault="00A024FB" w:rsidP="00DD20BF">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006A6AAC"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recognition policy, the Company recognized revenue from sales through the Company’s branches and having </w:t>
      </w:r>
      <w:r w:rsidR="006A6AAC">
        <w:rPr>
          <w:rFonts w:ascii="Angsana New" w:eastAsia="Angsana New" w:hAnsi="Angsana New"/>
          <w:sz w:val="28"/>
        </w:rPr>
        <w:t>high volum</w:t>
      </w:r>
      <w:r w:rsidR="00885FF9">
        <w:rPr>
          <w:rFonts w:ascii="Angsana New" w:eastAsia="Angsana New" w:hAnsi="Angsana New"/>
          <w:sz w:val="28"/>
        </w:rPr>
        <w:t>e</w:t>
      </w:r>
      <w:r w:rsidRPr="00A024FB">
        <w:rPr>
          <w:rFonts w:ascii="Angsana New" w:eastAsia="Angsana New" w:hAnsi="Angsana New"/>
          <w:sz w:val="28"/>
        </w:rPr>
        <w:t xml:space="preserve"> </w:t>
      </w:r>
      <w:r w:rsidR="004C3B27">
        <w:rPr>
          <w:rFonts w:ascii="Angsana New" w:eastAsia="Angsana New" w:hAnsi="Angsana New"/>
          <w:sz w:val="28"/>
        </w:rPr>
        <w:t>of transactions. The Company has</w:t>
      </w:r>
      <w:r w:rsidRPr="00A024FB">
        <w:rPr>
          <w:rFonts w:ascii="Angsana New" w:eastAsia="Angsana New" w:hAnsi="Angsana New"/>
          <w:sz w:val="28"/>
        </w:rPr>
        <w:t xml:space="preserve"> implemented computer systems in compiling data and recording account</w:t>
      </w:r>
      <w:r w:rsidR="004C3B27">
        <w:rPr>
          <w:rFonts w:ascii="Angsana New" w:eastAsia="Angsana New" w:hAnsi="Angsana New"/>
          <w:sz w:val="28"/>
        </w:rPr>
        <w:t>ing entries of revenue and cost</w:t>
      </w:r>
      <w:r w:rsidRPr="00A024FB">
        <w:rPr>
          <w:rFonts w:ascii="Angsana New" w:eastAsia="Angsana New" w:hAnsi="Angsana New"/>
          <w:sz w:val="28"/>
        </w:rPr>
        <w:t xml:space="preserve">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rsidR="00A024FB" w:rsidRDefault="00A024FB" w:rsidP="00DD20BF">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sidR="006A6AAC">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w:t>
      </w:r>
      <w:r w:rsidR="004C3B27">
        <w:rPr>
          <w:rFonts w:ascii="Angsana New" w:eastAsia="Angsana New" w:hAnsi="Angsana New"/>
          <w:sz w:val="28"/>
        </w:rPr>
        <w:t>e recording of revenue and cost</w:t>
      </w:r>
      <w:r w:rsidRPr="00A024FB">
        <w:rPr>
          <w:rFonts w:ascii="Angsana New" w:eastAsia="Angsana New" w:hAnsi="Angsana New"/>
          <w:sz w:val="28"/>
        </w:rPr>
        <w:t xml:space="preserve"> of sales. In addition, I also checked daily sales reports against cash receipts reports and bank statements, and performed the audit sampling against tax invoices or receipts, and tested the cutoff procedures of goods sold against inventory reports to </w:t>
      </w:r>
      <w:r w:rsidR="004C3B27">
        <w:rPr>
          <w:rFonts w:ascii="Angsana New" w:eastAsia="Angsana New" w:hAnsi="Angsana New"/>
          <w:sz w:val="28"/>
        </w:rPr>
        <w:t>determine the recording of cost</w:t>
      </w:r>
      <w:r w:rsidRPr="00A024FB">
        <w:rPr>
          <w:rFonts w:ascii="Angsana New" w:eastAsia="Angsana New" w:hAnsi="Angsana New"/>
          <w:sz w:val="28"/>
        </w:rPr>
        <w:t xml:space="preserve">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rsidR="005D1786" w:rsidRPr="001C53D0" w:rsidRDefault="00FA5C9C" w:rsidP="00DD20BF">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5D1786" w:rsidRPr="001C53D0" w:rsidRDefault="00942E4B" w:rsidP="00DD20BF">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does not include the financial statements and my auditor’s report thereon, </w:t>
      </w:r>
      <w:r w:rsidR="00BD5D47">
        <w:rPr>
          <w:rFonts w:ascii="Angsana New" w:eastAsia="Angsana New" w:hAnsi="Angsana New"/>
          <w:sz w:val="28"/>
        </w:rPr>
        <w:t xml:space="preserve">which is expected to be made available to me </w:t>
      </w:r>
      <w:r w:rsidR="00BD5D47" w:rsidRPr="00BD5D47">
        <w:rPr>
          <w:rFonts w:ascii="Angsana New" w:eastAsia="Angsana New" w:hAnsi="Angsana New"/>
          <w:sz w:val="28"/>
        </w:rPr>
        <w:t>after that date</w:t>
      </w:r>
      <w:r w:rsidR="0027367A" w:rsidRPr="00BD5D47">
        <w:rPr>
          <w:rFonts w:ascii="Angsana New" w:eastAsia="Angsana New" w:hAnsi="Angsana New"/>
          <w:sz w:val="28"/>
        </w:rPr>
        <w:t>.</w:t>
      </w:r>
    </w:p>
    <w:p w:rsidR="00A3707D" w:rsidRPr="001C53D0" w:rsidRDefault="00942E4B" w:rsidP="00DD20BF">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3707D" w:rsidRPr="001C53D0" w:rsidRDefault="00942E4B" w:rsidP="00DD20BF">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r w:rsidR="00A3707D" w:rsidRPr="001C53D0">
        <w:rPr>
          <w:rFonts w:ascii="Angsana New" w:eastAsia="Angsana New" w:hAnsi="Angsana New"/>
          <w:sz w:val="28"/>
        </w:rPr>
        <w:t xml:space="preserve"> </w:t>
      </w:r>
    </w:p>
    <w:p w:rsidR="00A3707D" w:rsidRPr="001C53D0" w:rsidRDefault="00942E4B" w:rsidP="00DD20BF">
      <w:pPr>
        <w:spacing w:before="240" w:after="240"/>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DD20BF">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AF3E88" w:rsidRPr="001C53D0" w:rsidRDefault="00FA5C9C" w:rsidP="00DD20BF">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financial statements in accordance with Thai Financial Reporting Standards, and for such internal control as management determines is necessary </w:t>
      </w:r>
      <w:r w:rsidR="00A47D29">
        <w:rPr>
          <w:rFonts w:ascii="Angsana New" w:eastAsia="Angsana New" w:hAnsi="Angsana New"/>
          <w:sz w:val="28"/>
        </w:rPr>
        <w:t xml:space="preserve">to </w:t>
      </w:r>
      <w:r>
        <w:rPr>
          <w:rFonts w:ascii="Angsana New" w:eastAsia="Angsana New" w:hAnsi="Angsana New"/>
          <w:sz w:val="28"/>
        </w:rPr>
        <w:t>enable the preparation of financial statements that are free from material misstatements, whether due to fraud or error.</w:t>
      </w:r>
      <w:r w:rsidR="00AF3E88" w:rsidRPr="001C53D0">
        <w:rPr>
          <w:rFonts w:ascii="Angsana New" w:eastAsia="Angsana New" w:hAnsi="Angsana New"/>
          <w:sz w:val="28"/>
        </w:rPr>
        <w:t xml:space="preserve"> </w:t>
      </w:r>
    </w:p>
    <w:p w:rsidR="006B504A" w:rsidRDefault="00FA5C9C" w:rsidP="00DD20BF">
      <w:pPr>
        <w:spacing w:before="240" w:after="240"/>
        <w:jc w:val="thaiDistribute"/>
        <w:rPr>
          <w:rFonts w:ascii="Angsana New" w:eastAsia="Angsana New" w:hAnsi="Angsana New"/>
          <w:sz w:val="28"/>
        </w:rPr>
      </w:pPr>
      <w:r>
        <w:rPr>
          <w:rFonts w:ascii="Angsana New" w:eastAsia="Angsana New" w:hAnsi="Angsana New"/>
          <w:sz w:val="28"/>
        </w:rPr>
        <w:lastRenderedPageBreak/>
        <w:t xml:space="preserve">In preparing the financial statements, management is responsible for assessing the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Company </w:t>
      </w:r>
      <w:r w:rsidR="00A47D29">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AF3E88" w:rsidRPr="001C53D0" w:rsidRDefault="007B40A7" w:rsidP="00DD20BF">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Company’s financial reporting process.</w:t>
      </w:r>
    </w:p>
    <w:p w:rsidR="00107451" w:rsidRPr="001C53D0" w:rsidRDefault="007B40A7" w:rsidP="00DD20BF">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r w:rsidR="00107451" w:rsidRPr="001C53D0">
        <w:rPr>
          <w:rFonts w:ascii="Angsana New" w:eastAsia="Angsana New" w:hAnsi="Angsana New"/>
          <w:b/>
          <w:bCs/>
          <w:sz w:val="28"/>
        </w:rPr>
        <w:t xml:space="preserve"> </w:t>
      </w:r>
    </w:p>
    <w:p w:rsidR="00107451" w:rsidRPr="001C53D0" w:rsidRDefault="007B40A7" w:rsidP="00DD20BF">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432103" w:rsidRPr="001C53D0" w:rsidRDefault="00C31454" w:rsidP="00DD20BF">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rsidR="00432103" w:rsidRPr="001C53D0" w:rsidRDefault="00C31454"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Default="00711020"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00432103" w:rsidRPr="001C53D0">
        <w:rPr>
          <w:rFonts w:ascii="Angsana New" w:eastAsia="Angsana New" w:hAnsi="Angsana New"/>
          <w:sz w:val="28"/>
        </w:rPr>
        <w:t xml:space="preserve"> </w:t>
      </w:r>
    </w:p>
    <w:p w:rsidR="00432103" w:rsidRPr="001C53D0" w:rsidRDefault="00711020"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32103" w:rsidRPr="001C53D0" w:rsidRDefault="00711020"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r w:rsidR="00432103" w:rsidRPr="001C53D0">
        <w:rPr>
          <w:rFonts w:ascii="Angsana New" w:eastAsia="Angsana New" w:hAnsi="Angsana New"/>
          <w:sz w:val="28"/>
        </w:rPr>
        <w:t xml:space="preserve"> </w:t>
      </w:r>
    </w:p>
    <w:p w:rsidR="00432103" w:rsidRPr="001C53D0" w:rsidRDefault="00711020"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6A2288" w:rsidRDefault="006A2288" w:rsidP="00DD20BF">
      <w:pPr>
        <w:spacing w:before="240" w:after="240"/>
        <w:jc w:val="thaiDistribute"/>
        <w:rPr>
          <w:rFonts w:ascii="Angsana New" w:eastAsia="Angsana New" w:hAnsi="Angsana New"/>
          <w:sz w:val="28"/>
        </w:rPr>
      </w:pPr>
      <w:r>
        <w:rPr>
          <w:rFonts w:ascii="Angsana New" w:eastAsia="Angsana New" w:hAnsi="Angsana New"/>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8B58F4" w:rsidRPr="0003334C" w:rsidRDefault="006A2288" w:rsidP="00DD20BF">
      <w:pPr>
        <w:spacing w:before="240" w:after="240"/>
        <w:jc w:val="thaiDistribute"/>
        <w:rPr>
          <w:rFonts w:ascii="Angsana New" w:eastAsia="Angsana New" w:hAnsi="Angsana New"/>
          <w:spacing w:val="-4"/>
          <w:sz w:val="28"/>
        </w:rPr>
      </w:pPr>
      <w:r w:rsidRPr="0003334C">
        <w:rPr>
          <w:rFonts w:ascii="Angsana New" w:eastAsia="Angsana New" w:hAnsi="Angsana New"/>
          <w:spacing w:val="-4"/>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03334C">
        <w:rPr>
          <w:rFonts w:ascii="Angsana New" w:eastAsia="Angsana New" w:hAnsi="Angsana New"/>
          <w:spacing w:val="-4"/>
          <w:sz w:val="28"/>
        </w:rPr>
        <w:t xml:space="preserve"> </w:t>
      </w:r>
    </w:p>
    <w:p w:rsidR="0032660F" w:rsidRPr="0019436B" w:rsidRDefault="006A2288" w:rsidP="00DD20BF">
      <w:pPr>
        <w:spacing w:before="240" w:after="240"/>
        <w:jc w:val="thaiDistribute"/>
        <w:rPr>
          <w:rFonts w:ascii="Angsana New" w:eastAsia="Angsana New" w:hAnsi="Angsana New"/>
          <w:spacing w:val="-2"/>
          <w:sz w:val="28"/>
        </w:rPr>
      </w:pPr>
      <w:r w:rsidRPr="0019436B">
        <w:rPr>
          <w:rFonts w:ascii="Angsana New" w:eastAsia="Angsana New" w:hAnsi="Angsana New"/>
          <w:spacing w:val="-2"/>
          <w:sz w:val="28"/>
        </w:rPr>
        <w:t>From the matters communicated with those charged with governance, I determine those matters that were of most significance in the audit of the financial statements</w:t>
      </w:r>
      <w:r w:rsidRPr="0019436B">
        <w:rPr>
          <w:rFonts w:ascii="Angsana New" w:eastAsia="Angsana New" w:hAnsi="Angsana New"/>
          <w:spacing w:val="-2"/>
          <w:sz w:val="28"/>
          <w:cs/>
        </w:rPr>
        <w:t xml:space="preserve"> </w:t>
      </w:r>
      <w:r w:rsidRPr="0019436B">
        <w:rPr>
          <w:rFonts w:ascii="Angsana New" w:eastAsia="Angsana New" w:hAnsi="Angsana New"/>
          <w:spacing w:val="-2"/>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19436B">
        <w:rPr>
          <w:rFonts w:ascii="Angsana New" w:eastAsia="Angsana New" w:hAnsi="Angsana New"/>
          <w:spacing w:val="-2"/>
          <w:sz w:val="28"/>
        </w:rPr>
        <w:t xml:space="preserve"> the public interest benefits of such communication.</w:t>
      </w:r>
    </w:p>
    <w:p w:rsidR="00A024FB" w:rsidRDefault="00A024FB" w:rsidP="00E42D0D">
      <w:pPr>
        <w:rPr>
          <w:rFonts w:ascii="Angsana New" w:hAnsi="Angsana New"/>
          <w:sz w:val="28"/>
        </w:rPr>
      </w:pPr>
    </w:p>
    <w:p w:rsidR="00DD20BF" w:rsidRDefault="00DD20BF" w:rsidP="00E42D0D">
      <w:pPr>
        <w:rPr>
          <w:rFonts w:ascii="Angsana New" w:hAnsi="Angsana New"/>
          <w:sz w:val="28"/>
        </w:rPr>
      </w:pPr>
    </w:p>
    <w:p w:rsidR="00DF45DD" w:rsidRDefault="00DF45DD"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proofErr w:type="spellStart"/>
      <w:r w:rsidRPr="006A6AAC">
        <w:rPr>
          <w:rFonts w:ascii="Angsana New" w:hAnsi="Angsana New"/>
          <w:bCs/>
          <w:sz w:val="28"/>
        </w:rPr>
        <w:t>Chutima</w:t>
      </w:r>
      <w:proofErr w:type="spellEnd"/>
      <w:r w:rsidRPr="006A6AAC">
        <w:rPr>
          <w:rFonts w:ascii="Angsana New" w:hAnsi="Angsana New"/>
          <w:bCs/>
          <w:sz w:val="28"/>
        </w:rPr>
        <w:t xml:space="preserve"> </w:t>
      </w:r>
      <w:proofErr w:type="spellStart"/>
      <w:r w:rsidRPr="006A6AAC">
        <w:rPr>
          <w:rFonts w:ascii="Angsana New" w:hAnsi="Angsana New"/>
          <w:bCs/>
          <w:sz w:val="28"/>
        </w:rPr>
        <w:t>Wongsaraphanchai</w:t>
      </w:r>
      <w:proofErr w:type="spellEnd"/>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Default="00DB450A" w:rsidP="00E42D0D">
      <w:pPr>
        <w:pStyle w:val="Heading1"/>
        <w:spacing w:before="0"/>
        <w:ind w:left="547" w:hanging="547"/>
        <w:rPr>
          <w:rFonts w:hAnsi="Angsana New"/>
          <w:sz w:val="28"/>
          <w:szCs w:val="28"/>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4E0318">
        <w:rPr>
          <w:rFonts w:ascii="Angsana New" w:hAnsi="Angsana New"/>
          <w:sz w:val="28"/>
        </w:rPr>
        <w:t>22</w:t>
      </w:r>
      <w:r w:rsidR="001D3DBC" w:rsidRPr="00DD20BF">
        <w:rPr>
          <w:rFonts w:ascii="Angsana New" w:hAnsi="Angsana New"/>
          <w:sz w:val="28"/>
        </w:rPr>
        <w:t xml:space="preserve"> February</w:t>
      </w:r>
      <w:r w:rsidRPr="00DD20BF">
        <w:rPr>
          <w:rFonts w:ascii="Angsana New" w:hAnsi="Angsana New"/>
          <w:sz w:val="28"/>
        </w:rPr>
        <w:t xml:space="preserve"> 201</w:t>
      </w:r>
      <w:r w:rsidR="004E0318">
        <w:rPr>
          <w:rFonts w:ascii="Angsana New" w:hAnsi="Angsana New"/>
          <w:sz w:val="28"/>
        </w:rPr>
        <w:t>9</w:t>
      </w:r>
    </w:p>
    <w:p w:rsidR="00DB450A" w:rsidRDefault="00DB450A" w:rsidP="00E42D0D">
      <w:pPr>
        <w:pStyle w:val="Footer"/>
        <w:tabs>
          <w:tab w:val="clear" w:pos="4153"/>
          <w:tab w:val="clear" w:pos="8306"/>
        </w:tabs>
        <w:jc w:val="center"/>
        <w:rPr>
          <w:rFonts w:ascii="Angsana New" w:hAnsi="Angsana New"/>
          <w:sz w:val="28"/>
        </w:rPr>
        <w:sectPr w:rsidR="00DB450A" w:rsidSect="00DB450A">
          <w:footerReference w:type="even" r:id="rId9"/>
          <w:footerReference w:type="default" r:id="rId10"/>
          <w:pgSz w:w="11906" w:h="16838" w:code="9"/>
          <w:pgMar w:top="1134"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Pr="001C53D0"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BD5D47">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1D3DBC">
        <w:rPr>
          <w:rFonts w:asciiTheme="majorBidi" w:hAnsiTheme="majorBidi" w:cstheme="majorBidi"/>
          <w:sz w:val="28"/>
        </w:rPr>
        <w:t xml:space="preserve">31 DECEMBER </w:t>
      </w:r>
      <w:r>
        <w:rPr>
          <w:rFonts w:asciiTheme="majorBidi" w:hAnsiTheme="majorBidi" w:cstheme="majorBidi"/>
          <w:sz w:val="28"/>
        </w:rPr>
        <w:t>201</w:t>
      </w:r>
      <w:r w:rsidR="004E0318">
        <w:rPr>
          <w:rFonts w:asciiTheme="majorBidi" w:hAnsiTheme="majorBidi" w:cstheme="majorBidi"/>
          <w:sz w:val="28"/>
        </w:rPr>
        <w:t>8</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B25" w:rsidRDefault="00BE3B25">
      <w:r>
        <w:separator/>
      </w:r>
    </w:p>
  </w:endnote>
  <w:endnote w:type="continuationSeparator" w:id="0">
    <w:p w:rsidR="00BE3B25" w:rsidRDefault="00BE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772134">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B25" w:rsidRDefault="00BE3B25">
      <w:r>
        <w:separator/>
      </w:r>
    </w:p>
  </w:footnote>
  <w:footnote w:type="continuationSeparator" w:id="0">
    <w:p w:rsidR="00BE3B25" w:rsidRDefault="00BE3B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96C7D"/>
    <w:rsid w:val="000B5C4A"/>
    <w:rsid w:val="000B7B79"/>
    <w:rsid w:val="000C0E85"/>
    <w:rsid w:val="000C4C92"/>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67630"/>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F52"/>
    <w:rsid w:val="00246168"/>
    <w:rsid w:val="00253579"/>
    <w:rsid w:val="002618FB"/>
    <w:rsid w:val="00271953"/>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3373"/>
    <w:rsid w:val="00316BDE"/>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A2C4D"/>
    <w:rsid w:val="003A2C8C"/>
    <w:rsid w:val="003B3B8E"/>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3B27"/>
    <w:rsid w:val="004C7A95"/>
    <w:rsid w:val="004D35A7"/>
    <w:rsid w:val="004E0318"/>
    <w:rsid w:val="004E0BEC"/>
    <w:rsid w:val="004E6125"/>
    <w:rsid w:val="004F0185"/>
    <w:rsid w:val="004F0814"/>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7030D6"/>
    <w:rsid w:val="0070581F"/>
    <w:rsid w:val="00711020"/>
    <w:rsid w:val="00711F9D"/>
    <w:rsid w:val="0071591D"/>
    <w:rsid w:val="007252F1"/>
    <w:rsid w:val="0074552A"/>
    <w:rsid w:val="007505F3"/>
    <w:rsid w:val="007518E6"/>
    <w:rsid w:val="00753FF5"/>
    <w:rsid w:val="007560F5"/>
    <w:rsid w:val="007574EC"/>
    <w:rsid w:val="00772134"/>
    <w:rsid w:val="00772684"/>
    <w:rsid w:val="007733AC"/>
    <w:rsid w:val="00780199"/>
    <w:rsid w:val="00783638"/>
    <w:rsid w:val="00785AE8"/>
    <w:rsid w:val="007A0142"/>
    <w:rsid w:val="007A1E74"/>
    <w:rsid w:val="007A3372"/>
    <w:rsid w:val="007B40A7"/>
    <w:rsid w:val="007B46A2"/>
    <w:rsid w:val="007C3E78"/>
    <w:rsid w:val="007C5071"/>
    <w:rsid w:val="007C5DBD"/>
    <w:rsid w:val="007D4DDC"/>
    <w:rsid w:val="007F1B62"/>
    <w:rsid w:val="007F5BAA"/>
    <w:rsid w:val="007F6088"/>
    <w:rsid w:val="00800684"/>
    <w:rsid w:val="00804A09"/>
    <w:rsid w:val="0080755E"/>
    <w:rsid w:val="00807ECA"/>
    <w:rsid w:val="008221C5"/>
    <w:rsid w:val="008347AC"/>
    <w:rsid w:val="00840C80"/>
    <w:rsid w:val="00841901"/>
    <w:rsid w:val="00846366"/>
    <w:rsid w:val="008466DD"/>
    <w:rsid w:val="0085374B"/>
    <w:rsid w:val="008608A1"/>
    <w:rsid w:val="008705EC"/>
    <w:rsid w:val="00881A75"/>
    <w:rsid w:val="008826B4"/>
    <w:rsid w:val="00885313"/>
    <w:rsid w:val="00885FF9"/>
    <w:rsid w:val="00893FAE"/>
    <w:rsid w:val="008A359E"/>
    <w:rsid w:val="008B58F4"/>
    <w:rsid w:val="008B7904"/>
    <w:rsid w:val="008D166D"/>
    <w:rsid w:val="008D659A"/>
    <w:rsid w:val="008D65CA"/>
    <w:rsid w:val="008E11E1"/>
    <w:rsid w:val="008E507C"/>
    <w:rsid w:val="009017F8"/>
    <w:rsid w:val="00902BDC"/>
    <w:rsid w:val="00907211"/>
    <w:rsid w:val="009109B5"/>
    <w:rsid w:val="00915DCE"/>
    <w:rsid w:val="0092286A"/>
    <w:rsid w:val="0092751E"/>
    <w:rsid w:val="00930D99"/>
    <w:rsid w:val="00935234"/>
    <w:rsid w:val="00940F45"/>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707D"/>
    <w:rsid w:val="00A43D7D"/>
    <w:rsid w:val="00A47D29"/>
    <w:rsid w:val="00A51FD9"/>
    <w:rsid w:val="00A5367A"/>
    <w:rsid w:val="00A53C53"/>
    <w:rsid w:val="00A735CF"/>
    <w:rsid w:val="00A7417E"/>
    <w:rsid w:val="00A757BD"/>
    <w:rsid w:val="00A864B6"/>
    <w:rsid w:val="00A87AC5"/>
    <w:rsid w:val="00A97D59"/>
    <w:rsid w:val="00AA0A0C"/>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C7BD6"/>
    <w:rsid w:val="00BD0727"/>
    <w:rsid w:val="00BD323C"/>
    <w:rsid w:val="00BD5D47"/>
    <w:rsid w:val="00BD650B"/>
    <w:rsid w:val="00BE0046"/>
    <w:rsid w:val="00BE3272"/>
    <w:rsid w:val="00BE3B25"/>
    <w:rsid w:val="00BE40E4"/>
    <w:rsid w:val="00BE6689"/>
    <w:rsid w:val="00BF23F2"/>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7E62C-D21D-4912-A1D0-2E126F8C6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1</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nuttawadee</cp:lastModifiedBy>
  <cp:revision>81</cp:revision>
  <cp:lastPrinted>2019-02-19T04:10:00Z</cp:lastPrinted>
  <dcterms:created xsi:type="dcterms:W3CDTF">2014-08-14T06:24:00Z</dcterms:created>
  <dcterms:modified xsi:type="dcterms:W3CDTF">2019-02-22T10:30:00Z</dcterms:modified>
</cp:coreProperties>
</file>