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:rsidTr="00A969E0">
        <w:trPr>
          <w:trHeight w:val="2865"/>
        </w:trPr>
        <w:tc>
          <w:tcPr>
            <w:tcW w:w="2718" w:type="dxa"/>
          </w:tcPr>
          <w:p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1F2380" w:rsidRPr="009C48D1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9C48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เจเอเอส แอสเซ็ท</w:t>
            </w:r>
            <w:r w:rsidR="009C48D1" w:rsidRPr="009C48D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C48D1" w:rsidRPr="009C48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(มหาชน)</w:t>
            </w:r>
            <w:r w:rsidR="002F1D0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F1D07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1F2380" w:rsidRPr="002A71E6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2F1D0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7B07B9" w:rsidRPr="002A71E6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43F47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</w:p>
        </w:tc>
      </w:tr>
    </w:tbl>
    <w:p w:rsidR="007B07B9" w:rsidRPr="002A71E6" w:rsidRDefault="007B07B9" w:rsidP="007B07B9">
      <w:pPr>
        <w:sectPr w:rsidR="007B07B9" w:rsidRPr="002A71E6" w:rsidSect="00FB0F5C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DC00F5" w:rsidRDefault="00D0065E" w:rsidP="00C2756B">
      <w:pPr>
        <w:spacing w:after="12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9C48D1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="009C48D1" w:rsidRPr="009C48D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9C48D1" w:rsidRPr="009C48D1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</w:p>
    <w:p w:rsidR="00465FAF" w:rsidRPr="00FC6DD5" w:rsidRDefault="00465FAF" w:rsidP="00C275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2F1D07" w:rsidRDefault="00465FAF" w:rsidP="00CF5E95">
      <w:pPr>
        <w:spacing w:after="120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2F1D07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  <w:cs/>
        </w:rPr>
        <w:t>ของ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C1CD6">
        <w:rPr>
          <w:rFonts w:ascii="Angsana New" w:hAnsi="Angsana New" w:hint="cs"/>
          <w:spacing w:val="6"/>
          <w:sz w:val="32"/>
          <w:szCs w:val="32"/>
          <w:cs/>
        </w:rPr>
        <w:t>(บริษัทฯ)</w:t>
      </w:r>
      <w:r w:rsidR="002F1D07">
        <w:rPr>
          <w:rFonts w:ascii="Angsana New" w:hAnsi="Angsana New"/>
          <w:spacing w:val="6"/>
          <w:sz w:val="32"/>
          <w:szCs w:val="32"/>
        </w:rPr>
        <w:t xml:space="preserve"> </w:t>
      </w:r>
      <w:r w:rsidR="00C13C64">
        <w:rPr>
          <w:rFonts w:ascii="Angsana New" w:hAnsi="Angsana New"/>
          <w:spacing w:val="6"/>
          <w:sz w:val="32"/>
          <w:szCs w:val="32"/>
        </w:rPr>
        <w:t xml:space="preserve">               </w:t>
      </w:r>
      <w:r w:rsidR="002F1D07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2F1D07">
        <w:rPr>
          <w:rFonts w:ascii="Angsana New" w:hAnsi="Angsana New" w:hint="cs"/>
          <w:spacing w:val="6"/>
          <w:sz w:val="32"/>
          <w:szCs w:val="32"/>
          <w:cs/>
        </w:rPr>
        <w:t>(กลุ่มบริษัท)</w:t>
      </w:r>
      <w:r w:rsidR="002F1D07"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7B080B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75205D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>
        <w:rPr>
          <w:rFonts w:ascii="Angsana New" w:hAnsi="Angsana New"/>
          <w:spacing w:val="-2"/>
          <w:sz w:val="32"/>
          <w:szCs w:val="32"/>
        </w:rPr>
        <w:t>256</w:t>
      </w:r>
      <w:r w:rsidR="00E43F47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="00C13C64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2F1D0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C13C64">
        <w:rPr>
          <w:rFonts w:ascii="Angsana New" w:hAnsi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2F1D0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2F1D07">
        <w:rPr>
          <w:rFonts w:ascii="Angsana New" w:hAnsi="Angsana New" w:hint="cs"/>
          <w:sz w:val="32"/>
          <w:szCs w:val="32"/>
          <w:cs/>
        </w:rPr>
        <w:t>รวม</w:t>
      </w:r>
      <w:r w:rsidR="007B080B">
        <w:rPr>
          <w:rFonts w:ascii="Angsana New" w:hAnsi="Angsana New" w:hint="cs"/>
          <w:sz w:val="32"/>
          <w:szCs w:val="32"/>
          <w:cs/>
        </w:rPr>
        <w:t xml:space="preserve"> </w:t>
      </w:r>
      <w:r w:rsidR="00C13C6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 w:rsidR="00C13C64">
        <w:rPr>
          <w:rFonts w:ascii="Angsana New" w:hAnsi="Angsana New"/>
          <w:sz w:val="32"/>
          <w:szCs w:val="32"/>
          <w:cs/>
        </w:rPr>
        <w:t>ับปีสิ้นสุ</w:t>
      </w:r>
      <w:r w:rsidR="00C13C64"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2F1D07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</w:t>
      </w:r>
      <w:r w:rsidR="00C13C6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669FF">
        <w:rPr>
          <w:rFonts w:ascii="Angsana New" w:hAnsi="Angsana New"/>
          <w:sz w:val="32"/>
          <w:szCs w:val="32"/>
          <w:cs/>
        </w:rPr>
        <w:t>ที่สำคัญ</w:t>
      </w:r>
      <w:r w:rsidR="002F1D07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2F1D07" w:rsidRPr="009C48D1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="002F1D07" w:rsidRPr="009C48D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F1D07" w:rsidRPr="009C48D1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="002F1D0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2F1D07"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2F1D07" w:rsidRPr="003D311E" w:rsidRDefault="00465FAF" w:rsidP="00CF5E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75205D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75205D">
        <w:rPr>
          <w:rFonts w:ascii="Angsana New" w:hAnsi="Angsana New"/>
          <w:spacing w:val="-2"/>
          <w:sz w:val="32"/>
          <w:szCs w:val="32"/>
        </w:rPr>
        <w:t>256</w:t>
      </w:r>
      <w:r w:rsidR="00E43F47">
        <w:rPr>
          <w:rFonts w:ascii="Angsana New" w:hAnsi="Angsana New"/>
          <w:spacing w:val="-2"/>
          <w:sz w:val="32"/>
          <w:szCs w:val="32"/>
        </w:rPr>
        <w:t>1</w:t>
      </w:r>
      <w:r w:rsidR="0075205D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เงินสด</w:t>
      </w:r>
      <w:r w:rsidRPr="00023613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="002F1D0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2F1D07"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 w:rsidR="002F1D07"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="002F1D07"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2F1D07" w:rsidRPr="009C48D1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="002F1D07" w:rsidRPr="009C48D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F1D07" w:rsidRPr="009C48D1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="002F1D0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2F1D07"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="002F1D07"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="002F1D07"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465FAF" w:rsidRPr="00FC6DD5" w:rsidRDefault="00465FAF" w:rsidP="00CF5E9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2F1D07" w:rsidRDefault="002F1D07" w:rsidP="00CF5E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7B080B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="00CF43DB">
        <w:rPr>
          <w:rFonts w:ascii="Angsana New" w:eastAsiaTheme="minorHAnsi" w:hAnsi="Angsana New" w:cs="Angsana New" w:hint="cs"/>
          <w:sz w:val="32"/>
          <w:szCs w:val="32"/>
          <w:cs/>
        </w:rPr>
        <w:t xml:space="preserve">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ส่วนที่เกี่ยวข้องกับการตรวจสอบงบการเงิน และข้าพเจ้าได้ปฏิบัติตาม</w:t>
      </w:r>
      <w:r w:rsidRPr="00B40C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 w:rsidR="00CF43DB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>
        <w:rPr>
          <w:rFonts w:ascii="Angsana New" w:eastAsiaTheme="minorHAnsi" w:hAnsi="Angsana New" w:cs="Angsana New"/>
          <w:sz w:val="32"/>
          <w:szCs w:val="32"/>
          <w:cs/>
        </w:rPr>
        <w:t>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B080B" w:rsidRPr="00F80CC2" w:rsidRDefault="007B080B" w:rsidP="00CF5E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B080B" w:rsidRDefault="007B080B" w:rsidP="00CF5E9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สำคัญในการตรวจสอบคือเรื่องต่างๆ</w:t>
      </w:r>
      <w:r w:rsidR="00C13C6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 w:rsidR="00C13C6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bookmarkStart w:id="0" w:name="_GoBack"/>
      <w:bookmarkEnd w:id="0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7B080B" w:rsidRDefault="007B080B" w:rsidP="00CF5E95">
      <w:pPr>
        <w:spacing w:before="120" w:after="120"/>
        <w:rPr>
          <w:rFonts w:eastAsiaTheme="minorHAnsi"/>
          <w:cs/>
        </w:rPr>
        <w:sectPr w:rsidR="007B080B" w:rsidSect="007B080B">
          <w:headerReference w:type="default" r:id="rId9"/>
          <w:headerReference w:type="first" r:id="rId10"/>
          <w:footerReference w:type="first" r:id="rId11"/>
          <w:pgSz w:w="11909" w:h="16834" w:code="9"/>
          <w:pgMar w:top="2160" w:right="929" w:bottom="1080" w:left="1800" w:header="403" w:footer="720" w:gutter="0"/>
          <w:pgNumType w:start="2"/>
          <w:cols w:space="720"/>
          <w:noEndnote/>
          <w:titlePg/>
          <w:docGrid w:linePitch="299"/>
        </w:sectPr>
      </w:pPr>
    </w:p>
    <w:p w:rsidR="002F1D07" w:rsidRDefault="002F1D07" w:rsidP="002F1D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B08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C275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7B08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D0065E" w:rsidRDefault="002F1D07" w:rsidP="00F030F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2F1D07" w:rsidRPr="00D34D66" w:rsidRDefault="002F1D07" w:rsidP="00CF5E95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CF5E95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:rsidR="002F1D07" w:rsidRPr="00447431" w:rsidRDefault="002F1D07" w:rsidP="00CF5E95">
      <w:pPr>
        <w:spacing w:before="120" w:after="120"/>
        <w:rPr>
          <w:rFonts w:ascii="Angsana New" w:hAnsi="Angsana New"/>
          <w:sz w:val="32"/>
          <w:szCs w:val="32"/>
        </w:rPr>
      </w:pPr>
      <w:r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</w:t>
      </w:r>
      <w:r>
        <w:rPr>
          <w:rFonts w:ascii="Angsana New" w:hAnsi="Angsana New"/>
          <w:sz w:val="32"/>
          <w:szCs w:val="32"/>
          <w:cs/>
        </w:rPr>
        <w:t>ค่าเช่าและ</w:t>
      </w:r>
      <w:r w:rsidRPr="00B25638">
        <w:rPr>
          <w:rFonts w:ascii="Angsana New" w:hAnsi="Angsana New"/>
          <w:sz w:val="32"/>
          <w:szCs w:val="32"/>
          <w:cs/>
        </w:rPr>
        <w:t>บริการ</w:t>
      </w:r>
      <w:r w:rsidRPr="00447431">
        <w:rPr>
          <w:rFonts w:ascii="Angsana New" w:hAnsi="Angsana New" w:hint="cs"/>
          <w:sz w:val="32"/>
          <w:szCs w:val="32"/>
          <w:cs/>
        </w:rPr>
        <w:t>ตามนโยบายการบัญชีที่เปิดเผย</w:t>
      </w:r>
      <w:r>
        <w:rPr>
          <w:rFonts w:ascii="Angsana New" w:hAnsi="Angsana New" w:hint="cs"/>
          <w:sz w:val="32"/>
          <w:szCs w:val="32"/>
          <w:cs/>
        </w:rPr>
        <w:t>ไว้ในหมายเหตุประกอบงบการเงิ</w:t>
      </w:r>
      <w:r w:rsidR="007B080B">
        <w:rPr>
          <w:rFonts w:ascii="Angsana New" w:hAnsi="Angsana New" w:hint="cs"/>
          <w:sz w:val="32"/>
          <w:szCs w:val="32"/>
          <w:cs/>
        </w:rPr>
        <w:t>นรวม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="00DA4EC3">
        <w:rPr>
          <w:rFonts w:ascii="Angsana New" w:hAnsi="Angsana New"/>
          <w:sz w:val="32"/>
          <w:szCs w:val="32"/>
        </w:rPr>
        <w:t xml:space="preserve"> </w:t>
      </w:r>
      <w:r w:rsidR="006241EB">
        <w:rPr>
          <w:rFonts w:ascii="Angsana New" w:hAnsi="Angsana New"/>
          <w:sz w:val="32"/>
          <w:szCs w:val="32"/>
        </w:rPr>
        <w:t>4.1</w:t>
      </w:r>
      <w:r w:rsidR="00A26A3A">
        <w:rPr>
          <w:rFonts w:ascii="Angsana New" w:hAnsi="Angsana New"/>
          <w:sz w:val="32"/>
          <w:szCs w:val="32"/>
        </w:rPr>
        <w:t xml:space="preserve"> </w:t>
      </w:r>
      <w:r w:rsidRPr="00447431">
        <w:rPr>
          <w:rFonts w:ascii="Angsana New" w:hAnsi="Angsana New" w:hint="cs"/>
          <w:sz w:val="32"/>
          <w:szCs w:val="32"/>
          <w:cs/>
        </w:rPr>
        <w:t xml:space="preserve">โดยในปี </w:t>
      </w:r>
      <w:r w:rsidRPr="00447431">
        <w:rPr>
          <w:rFonts w:ascii="Angsana New" w:hAnsi="Angsana New"/>
          <w:sz w:val="32"/>
          <w:szCs w:val="32"/>
        </w:rPr>
        <w:t>25</w:t>
      </w:r>
      <w:r w:rsidR="00E5578D">
        <w:rPr>
          <w:rFonts w:ascii="Angsana New" w:hAnsi="Angsana New"/>
          <w:sz w:val="32"/>
          <w:szCs w:val="32"/>
        </w:rPr>
        <w:t>61</w:t>
      </w:r>
      <w:r w:rsidRPr="00447431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กลุ่มบริษัทรับรู้รายได้</w:t>
      </w:r>
      <w:r>
        <w:rPr>
          <w:rFonts w:ascii="Angsana New" w:hAnsi="Angsana New"/>
          <w:sz w:val="32"/>
          <w:szCs w:val="32"/>
          <w:cs/>
        </w:rPr>
        <w:t>ค่าเช่าและ</w:t>
      </w:r>
      <w:r w:rsidRPr="00B25638">
        <w:rPr>
          <w:rFonts w:ascii="Angsana New" w:hAnsi="Angsana New"/>
          <w:sz w:val="32"/>
          <w:szCs w:val="32"/>
          <w:cs/>
        </w:rPr>
        <w:t>บริการ</w:t>
      </w:r>
      <w:r w:rsidRPr="0044743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20908">
        <w:rPr>
          <w:rFonts w:ascii="Angsana New" w:hAnsi="Angsana New"/>
          <w:sz w:val="32"/>
          <w:szCs w:val="32"/>
        </w:rPr>
        <w:t>629</w:t>
      </w:r>
      <w:r w:rsidRPr="00447431">
        <w:rPr>
          <w:rFonts w:ascii="Angsana New" w:hAnsi="Angsana New"/>
          <w:sz w:val="32"/>
          <w:szCs w:val="32"/>
        </w:rPr>
        <w:t xml:space="preserve"> </w:t>
      </w:r>
      <w:r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820908">
        <w:rPr>
          <w:rFonts w:ascii="Angsana New" w:hAnsi="Angsana New"/>
          <w:sz w:val="32"/>
          <w:szCs w:val="32"/>
        </w:rPr>
        <w:t>91</w:t>
      </w:r>
      <w:r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Pr="00447431">
        <w:rPr>
          <w:rFonts w:ascii="Angsana New" w:hAnsi="Angsana New"/>
          <w:sz w:val="32"/>
          <w:szCs w:val="32"/>
          <w:cs/>
        </w:rPr>
        <w:t>ข้าพเจ้า</w:t>
      </w:r>
      <w:r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>
        <w:rPr>
          <w:rFonts w:ascii="Angsana New" w:hAnsi="Angsana New"/>
          <w:sz w:val="32"/>
          <w:szCs w:val="32"/>
          <w:cs/>
        </w:rPr>
        <w:t>ค่าเช่าและ</w:t>
      </w:r>
      <w:r w:rsidRPr="00B25638">
        <w:rPr>
          <w:rFonts w:ascii="Angsana New" w:hAnsi="Angsana New"/>
          <w:sz w:val="32"/>
          <w:szCs w:val="32"/>
          <w:cs/>
        </w:rPr>
        <w:t>บริการ</w:t>
      </w:r>
      <w:r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</w:t>
      </w:r>
      <w:r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Pr="00447431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/>
          <w:sz w:val="32"/>
          <w:szCs w:val="32"/>
          <w:cs/>
        </w:rPr>
        <w:t>ค่าเช่าและ</w:t>
      </w:r>
      <w:r w:rsidRPr="00B25638">
        <w:rPr>
          <w:rFonts w:ascii="Angsana New" w:hAnsi="Angsana New"/>
          <w:sz w:val="32"/>
          <w:szCs w:val="32"/>
          <w:cs/>
        </w:rPr>
        <w:t>บริการ</w:t>
      </w:r>
      <w:r w:rsidRPr="00447431">
        <w:rPr>
          <w:rFonts w:ascii="Angsana New" w:hAnsi="Angsana New"/>
          <w:sz w:val="32"/>
          <w:szCs w:val="32"/>
          <w:cs/>
        </w:rPr>
        <w:t>เป็น</w:t>
      </w:r>
      <w:r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447431">
        <w:rPr>
          <w:rFonts w:ascii="Angsana New" w:hAnsi="Angsana New" w:hint="cs"/>
          <w:sz w:val="32"/>
          <w:szCs w:val="32"/>
          <w:cs/>
        </w:rPr>
        <w:t>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</w:t>
      </w:r>
      <w:r>
        <w:rPr>
          <w:rFonts w:ascii="Angsana New" w:hAnsi="Angsana New"/>
          <w:sz w:val="32"/>
          <w:szCs w:val="32"/>
          <w:cs/>
        </w:rPr>
        <w:t>ค่าเช่าและ</w:t>
      </w:r>
      <w:r w:rsidRPr="00B25638">
        <w:rPr>
          <w:rFonts w:ascii="Angsana New" w:hAnsi="Angsana New"/>
          <w:sz w:val="32"/>
          <w:szCs w:val="32"/>
          <w:cs/>
        </w:rPr>
        <w:t>บริการ</w:t>
      </w:r>
      <w:r w:rsidRPr="00447431">
        <w:rPr>
          <w:rFonts w:ascii="Angsana New" w:hAnsi="Angsana New" w:hint="cs"/>
          <w:sz w:val="32"/>
          <w:szCs w:val="32"/>
          <w:cs/>
        </w:rPr>
        <w:t>กับลูกค้ารายย่อยเป็นจำนวนมาก ดังนั้น</w:t>
      </w:r>
      <w:r w:rsidRPr="0044743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4913E6">
        <w:rPr>
          <w:rFonts w:ascii="Angsana New" w:hAnsi="Angsana New"/>
          <w:sz w:val="32"/>
          <w:szCs w:val="32"/>
          <w:cs/>
        </w:rPr>
        <w:t>จึงมีความเสี่ยง</w:t>
      </w:r>
      <w:r>
        <w:rPr>
          <w:rFonts w:ascii="Angsana New" w:hAnsi="Angsana New" w:hint="cs"/>
          <w:sz w:val="32"/>
          <w:szCs w:val="32"/>
          <w:cs/>
        </w:rPr>
        <w:t>เกี่ยวกับการเกิดขึ้นจริง</w:t>
      </w:r>
      <w:r w:rsidRPr="00447431">
        <w:rPr>
          <w:rFonts w:ascii="Angsana New" w:hAnsi="Angsana New" w:hint="cs"/>
          <w:sz w:val="32"/>
          <w:szCs w:val="32"/>
          <w:cs/>
        </w:rPr>
        <w:t>และระยะเวลาในการรับรู้รายได้</w:t>
      </w:r>
    </w:p>
    <w:p w:rsidR="002F1D07" w:rsidRPr="00D34D66" w:rsidRDefault="002F1D07" w:rsidP="002F1D07">
      <w:pPr>
        <w:spacing w:before="120" w:after="12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7B080B">
        <w:rPr>
          <w:rFonts w:ascii="Angsana New" w:hAnsi="Angsana New" w:hint="cs"/>
          <w:sz w:val="32"/>
          <w:szCs w:val="32"/>
          <w:cs/>
        </w:rPr>
        <w:t>ค่าเช่าและบริการ</w:t>
      </w:r>
      <w:r>
        <w:rPr>
          <w:rFonts w:ascii="Angsana New" w:hAnsi="Angsana New" w:hint="cs"/>
          <w:sz w:val="32"/>
          <w:szCs w:val="32"/>
          <w:cs/>
        </w:rPr>
        <w:t>ของกลุ่ม</w:t>
      </w:r>
      <w:r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:rsidR="002F1D07" w:rsidRDefault="002F1D07" w:rsidP="002F1D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ประเมินและทดสอบระบบสารสนเทศและระบบการควบคุมภายในของกลุ่ม</w:t>
      </w:r>
      <w:r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:rsidR="002F1D07" w:rsidRPr="005162E4" w:rsidRDefault="00A26A3A" w:rsidP="002F1D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6141">
        <w:rPr>
          <w:rFonts w:ascii="Angsana New" w:hAnsi="Angsana New"/>
          <w:sz w:val="32"/>
          <w:szCs w:val="32"/>
          <w:cs/>
        </w:rPr>
        <w:t>สุ่มตัวอย่างสัญญาเช่าและบริการ</w:t>
      </w:r>
      <w:r w:rsidR="002F1D07" w:rsidRPr="005162E4">
        <w:rPr>
          <w:rFonts w:ascii="Angsana New" w:hAnsi="Angsana New" w:hint="cs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406141">
        <w:rPr>
          <w:rFonts w:ascii="Angsana New" w:hAnsi="Angsana New"/>
          <w:sz w:val="32"/>
          <w:szCs w:val="32"/>
          <w:cs/>
        </w:rPr>
        <w:t>สัญญา</w:t>
      </w:r>
      <w:r w:rsidR="002F1D07"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และสอดคล้องกับนโยบายการรับรู้รายได้ของกลุ่ม</w:t>
      </w:r>
      <w:r w:rsidR="002F1D07" w:rsidRPr="005162E4">
        <w:rPr>
          <w:rFonts w:ascii="Angsana New" w:hAnsi="Angsana New"/>
          <w:sz w:val="32"/>
          <w:szCs w:val="32"/>
          <w:cs/>
        </w:rPr>
        <w:t>บริษัท</w:t>
      </w:r>
      <w:r w:rsidR="002F1D07"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5162E4">
        <w:rPr>
          <w:rFonts w:ascii="Angsana New" w:hAnsi="Angsana New"/>
          <w:sz w:val="32"/>
          <w:szCs w:val="32"/>
        </w:rPr>
        <w:t xml:space="preserve"> </w:t>
      </w:r>
    </w:p>
    <w:p w:rsidR="002F1D07" w:rsidRPr="00D34D66" w:rsidRDefault="002F1D07" w:rsidP="002F1D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</w:t>
      </w:r>
      <w:r w:rsidR="00A26A3A" w:rsidRPr="00447431">
        <w:rPr>
          <w:rFonts w:ascii="Angsana New" w:hAnsi="Angsana New"/>
          <w:sz w:val="32"/>
          <w:szCs w:val="32"/>
          <w:cs/>
        </w:rPr>
        <w:t>รายได้</w:t>
      </w:r>
      <w:r w:rsidRPr="00D34D66">
        <w:rPr>
          <w:rFonts w:ascii="Angsana New" w:hAnsi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:rsidR="002F1D07" w:rsidRDefault="002F1D07" w:rsidP="002F1D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2F1D07" w:rsidRPr="00447431" w:rsidRDefault="002F1D07" w:rsidP="002F1D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00" w:after="100" w:line="380" w:lineRule="exact"/>
        <w:ind w:left="360"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>
        <w:rPr>
          <w:rFonts w:ascii="Angsana New" w:hAnsi="Angsana New" w:hint="cs"/>
          <w:sz w:val="32"/>
          <w:szCs w:val="32"/>
          <w:cs/>
        </w:rPr>
        <w:t>ิดปกติที่อาจเกิดขึ้นของ</w:t>
      </w:r>
      <w:r w:rsidR="00A26A3A" w:rsidRPr="00447431">
        <w:rPr>
          <w:rFonts w:ascii="Angsana New" w:hAnsi="Angsana New"/>
          <w:sz w:val="32"/>
          <w:szCs w:val="32"/>
          <w:cs/>
        </w:rPr>
        <w:t>รายได้</w:t>
      </w:r>
      <w:r w:rsidRPr="00447431">
        <w:rPr>
          <w:rFonts w:ascii="Angsana New" w:hAnsi="Angsana New" w:hint="cs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:rsidR="007E2475" w:rsidRDefault="007E247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A26A3A" w:rsidRDefault="00A26A3A" w:rsidP="00A26A3A">
      <w:pPr>
        <w:spacing w:before="12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5D209B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การวัดมูลค่า</w:t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ของ</w:t>
      </w:r>
      <w:r w:rsidRPr="005D209B">
        <w:rPr>
          <w:rFonts w:ascii="Angsana New" w:hAnsi="Angsana New" w:hint="cs"/>
          <w:b/>
          <w:bCs/>
          <w:spacing w:val="-4"/>
          <w:sz w:val="32"/>
          <w:szCs w:val="32"/>
          <w:cs/>
        </w:rPr>
        <w:t>อสังหาริมทรัพย์</w:t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เพื่อการลงทุน</w:t>
      </w:r>
    </w:p>
    <w:p w:rsidR="00A26A3A" w:rsidRDefault="00A26A3A" w:rsidP="00A26A3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12F98">
        <w:rPr>
          <w:rFonts w:ascii="Angsana New" w:hAnsi="Angsana New"/>
          <w:spacing w:val="-4"/>
          <w:sz w:val="32"/>
          <w:szCs w:val="32"/>
          <w:cs/>
        </w:rPr>
        <w:t>ตามที่กล่าว</w:t>
      </w:r>
      <w:r>
        <w:rPr>
          <w:rFonts w:ascii="Angsana New" w:hAnsi="Angsana New"/>
          <w:spacing w:val="-4"/>
          <w:sz w:val="32"/>
          <w:szCs w:val="32"/>
          <w:cs/>
        </w:rPr>
        <w:t>ไว้ในหมายเหตุประกอบงบการเงินข้อ</w:t>
      </w:r>
      <w:r w:rsidR="006241EB">
        <w:rPr>
          <w:rFonts w:ascii="Angsana New" w:hAnsi="Angsana New"/>
          <w:spacing w:val="-4"/>
          <w:sz w:val="32"/>
          <w:szCs w:val="32"/>
        </w:rPr>
        <w:t xml:space="preserve"> </w:t>
      </w:r>
      <w:r w:rsidR="00B8659A">
        <w:rPr>
          <w:rFonts w:ascii="Angsana New" w:hAnsi="Angsana New"/>
          <w:spacing w:val="-4"/>
          <w:sz w:val="32"/>
          <w:szCs w:val="32"/>
        </w:rPr>
        <w:t>12</w:t>
      </w:r>
      <w:r w:rsidRPr="00612F9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612F98">
        <w:rPr>
          <w:rFonts w:ascii="Angsana New" w:hAnsi="Angsana New"/>
          <w:spacing w:val="-4"/>
          <w:sz w:val="32"/>
          <w:szCs w:val="32"/>
          <w:cs/>
        </w:rPr>
        <w:t>มีอสังหาริมทรัพย์</w:t>
      </w:r>
      <w:r>
        <w:rPr>
          <w:rFonts w:ascii="Angsana New" w:hAnsi="Angsana New" w:hint="cs"/>
          <w:spacing w:val="-4"/>
          <w:sz w:val="32"/>
          <w:szCs w:val="32"/>
          <w:cs/>
        </w:rPr>
        <w:t>เพื่อการลงทุน</w:t>
      </w:r>
      <w:r w:rsidRPr="00612F98">
        <w:rPr>
          <w:rFonts w:ascii="Angsana New" w:hAnsi="Angsana New"/>
          <w:spacing w:val="-4"/>
          <w:sz w:val="32"/>
          <w:szCs w:val="32"/>
          <w:cs/>
        </w:rPr>
        <w:t>ซึ่งแสดงตามมูลค่ายุติธรรมในงบ</w:t>
      </w:r>
      <w:r>
        <w:rPr>
          <w:rFonts w:ascii="Angsana New" w:hAnsi="Angsana New" w:hint="cs"/>
          <w:spacing w:val="-4"/>
          <w:sz w:val="32"/>
          <w:szCs w:val="32"/>
          <w:cs/>
        </w:rPr>
        <w:t>แสดงฐานะการเงิน</w:t>
      </w:r>
      <w:r w:rsidR="007B080B">
        <w:rPr>
          <w:rFonts w:ascii="Angsana New" w:hAnsi="Angsana New" w:hint="cs"/>
          <w:spacing w:val="-4"/>
          <w:sz w:val="32"/>
          <w:szCs w:val="32"/>
          <w:cs/>
        </w:rPr>
        <w:t>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5578D">
        <w:rPr>
          <w:rFonts w:ascii="Angsana New" w:hAnsi="Angsana New"/>
          <w:spacing w:val="-4"/>
          <w:sz w:val="32"/>
          <w:szCs w:val="32"/>
        </w:rPr>
        <w:t>2561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E5578D">
        <w:rPr>
          <w:rFonts w:ascii="Angsana New" w:hAnsi="Angsana New"/>
          <w:spacing w:val="-4"/>
          <w:sz w:val="32"/>
          <w:szCs w:val="32"/>
        </w:rPr>
        <w:t xml:space="preserve"> </w:t>
      </w:r>
      <w:r w:rsidR="00946A72">
        <w:rPr>
          <w:rFonts w:ascii="Angsana New" w:hAnsi="Angsana New"/>
          <w:spacing w:val="-4"/>
          <w:sz w:val="32"/>
          <w:szCs w:val="32"/>
        </w:rPr>
        <w:t>519</w:t>
      </w:r>
      <w:r w:rsidR="006241EB">
        <w:rPr>
          <w:rFonts w:ascii="Angsana New" w:hAnsi="Angsana New"/>
          <w:spacing w:val="-4"/>
          <w:sz w:val="32"/>
          <w:szCs w:val="32"/>
        </w:rPr>
        <w:t xml:space="preserve"> </w:t>
      </w:r>
      <w:r w:rsidRPr="00612F98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</w:t>
      </w:r>
      <w:r>
        <w:rPr>
          <w:rFonts w:ascii="Angsana New" w:hAnsi="Angsana New"/>
          <w:spacing w:val="-4"/>
          <w:sz w:val="32"/>
          <w:szCs w:val="32"/>
          <w:cs/>
        </w:rPr>
        <w:t>อยละ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C02554">
        <w:rPr>
          <w:rFonts w:ascii="Angsana New" w:hAnsi="Angsana New"/>
          <w:spacing w:val="-4"/>
          <w:sz w:val="32"/>
          <w:szCs w:val="32"/>
        </w:rPr>
        <w:t>22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12F98">
        <w:rPr>
          <w:rFonts w:ascii="Angsana New" w:hAnsi="Angsana New"/>
          <w:spacing w:val="-4"/>
          <w:sz w:val="32"/>
          <w:szCs w:val="32"/>
          <w:cs/>
        </w:rPr>
        <w:t xml:space="preserve">ของสินทรัพย์รวม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/>
          <w:spacing w:val="-4"/>
          <w:sz w:val="32"/>
          <w:szCs w:val="32"/>
          <w:cs/>
        </w:rPr>
        <w:t>บริษัทกำหน</w:t>
      </w:r>
      <w:r>
        <w:rPr>
          <w:rFonts w:ascii="Angsana New" w:hAnsi="Angsana New" w:hint="cs"/>
          <w:spacing w:val="-4"/>
          <w:sz w:val="32"/>
          <w:szCs w:val="32"/>
          <w:cs/>
        </w:rPr>
        <w:t>ดมูลค่า</w:t>
      </w:r>
      <w:r w:rsidRPr="00612F98">
        <w:rPr>
          <w:rFonts w:ascii="Angsana New" w:hAnsi="Angsana New"/>
          <w:spacing w:val="-4"/>
          <w:sz w:val="32"/>
          <w:szCs w:val="32"/>
          <w:cs/>
        </w:rPr>
        <w:t>ยุติธรรมของ</w:t>
      </w:r>
      <w:r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อสังหาริมทรัพย์เพื่อการลงทุน</w:t>
      </w:r>
      <w:r w:rsidRPr="00612F98">
        <w:rPr>
          <w:rFonts w:ascii="Angsana New" w:hAnsi="Angsana New"/>
          <w:spacing w:val="-4"/>
          <w:sz w:val="32"/>
          <w:szCs w:val="32"/>
          <w:cs/>
        </w:rPr>
        <w:t>ดังกล่าวโดยอ้างอิงจากราคาประเมินที่ประเมินโดยผู้ประเมินราคาอิสระโดยใช้เกณฑ์วิธีพิจ</w:t>
      </w:r>
      <w:r>
        <w:rPr>
          <w:rFonts w:ascii="Angsana New" w:hAnsi="Angsana New"/>
          <w:spacing w:val="-4"/>
          <w:sz w:val="32"/>
          <w:szCs w:val="32"/>
          <w:cs/>
        </w:rPr>
        <w:t xml:space="preserve">ารณาจากรายได้  </w:t>
      </w:r>
      <w:r>
        <w:rPr>
          <w:rFonts w:ascii="Angsana New" w:hAnsi="Angsana New" w:hint="cs"/>
          <w:spacing w:val="-4"/>
          <w:sz w:val="32"/>
          <w:szCs w:val="32"/>
          <w:cs/>
        </w:rPr>
        <w:t>ผู้บริหารของกลุ่มบริษัท</w:t>
      </w:r>
      <w:r w:rsidRPr="00612F98">
        <w:rPr>
          <w:rFonts w:ascii="Angsana New" w:hAnsi="Angsana New"/>
          <w:spacing w:val="-4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ต้องใช้ดุลยพินิจที่สำคัญเกี่ยวกับการคาดการณ์ผลการดำเนินงานในอนาคตรวมถึงการกำหนดอัตราคิดลดและ</w:t>
      </w:r>
      <w:r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Pr="00612F98">
        <w:rPr>
          <w:rFonts w:ascii="Angsana New" w:hAnsi="Angsana New"/>
          <w:spacing w:val="-4"/>
          <w:sz w:val="32"/>
          <w:szCs w:val="32"/>
          <w:cs/>
        </w:rPr>
        <w:t>สมมติที่สำคัญ ซึ่งทำให้เกิดความเสี่ยงที่มีนัยสำคัญในการวัดมูลค่าของ</w:t>
      </w:r>
      <w:r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อสังหาริมทรัพย์เพื่อการลงทุนดังกล่าว</w:t>
      </w:r>
    </w:p>
    <w:p w:rsidR="00A26A3A" w:rsidRDefault="00A26A3A" w:rsidP="00CF5E9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12F98">
        <w:rPr>
          <w:rFonts w:ascii="Angsana New" w:hAnsi="Angsana New"/>
          <w:spacing w:val="-4"/>
          <w:sz w:val="32"/>
          <w:szCs w:val="32"/>
          <w:cs/>
        </w:rPr>
        <w:t>ข้าพเจ้าได้ประเมิ</w:t>
      </w:r>
      <w:r>
        <w:rPr>
          <w:rFonts w:ascii="Angsana New" w:hAnsi="Angsana New"/>
          <w:spacing w:val="-4"/>
          <w:sz w:val="32"/>
          <w:szCs w:val="32"/>
          <w:cs/>
        </w:rPr>
        <w:t>นระบบการควบคุมภายในหลักของ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12F98">
        <w:rPr>
          <w:rFonts w:ascii="Angsana New" w:hAnsi="Angsana New"/>
          <w:spacing w:val="-4"/>
          <w:sz w:val="32"/>
          <w:szCs w:val="32"/>
          <w:cs/>
        </w:rPr>
        <w:t>ที่เกี่ยวกับการคำนวณมูลค่ายุติธรรมของ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อสังหาริมทรัพย์เพื่อการลงทุนโดยการสอบถามผู้รับผิดชอบและทำความเข้าใจระบบการควบคุมที่กลุ่มบริษัทออกแบบไว้ </w:t>
      </w:r>
      <w:r w:rsidRPr="00612F9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ข้าพเจ้าได้พิจารณาขอบเขตและวัตถุประสงค์ในการประเมินมูลค่ายุติธรรมของผู้ประเมินราคาอิสระ </w:t>
      </w:r>
      <w:r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12F98">
        <w:rPr>
          <w:rFonts w:ascii="Angsana New" w:hAnsi="Angsana New"/>
          <w:spacing w:val="-4"/>
          <w:sz w:val="32"/>
          <w:szCs w:val="32"/>
          <w:cs/>
        </w:rPr>
        <w:t>ประเมินเทคนิคและแบบจำลอง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ที่ผู้ประเมินราคาเลือกใช้</w:t>
      </w:r>
      <w:r w:rsidRPr="00612F98">
        <w:rPr>
          <w:rFonts w:ascii="Angsana New" w:hAnsi="Angsana New"/>
          <w:spacing w:val="-4"/>
          <w:sz w:val="32"/>
          <w:szCs w:val="32"/>
          <w:cs/>
        </w:rPr>
        <w:t>ในการประเมินมูลค่ายุติธรรม</w:t>
      </w:r>
      <w:r>
        <w:rPr>
          <w:rFonts w:ascii="Angsana New" w:hAnsi="Angsana New" w:hint="cs"/>
          <w:spacing w:val="-4"/>
          <w:sz w:val="32"/>
          <w:szCs w:val="32"/>
          <w:cs/>
        </w:rPr>
        <w:t>ที่ระบุไว้</w:t>
      </w:r>
      <w:r w:rsidRPr="00612F98">
        <w:rPr>
          <w:rFonts w:ascii="Angsana New" w:hAnsi="Angsana New"/>
          <w:spacing w:val="-4"/>
          <w:sz w:val="32"/>
          <w:szCs w:val="32"/>
          <w:cs/>
        </w:rPr>
        <w:t>ในรายงานการประเมินที่จัดทำโดยผู้ประเมิน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</w:t>
      </w:r>
      <w:r w:rsidRPr="00612F98">
        <w:rPr>
          <w:rFonts w:ascii="Angsana New" w:hAnsi="Angsana New"/>
          <w:spacing w:val="-4"/>
          <w:sz w:val="32"/>
          <w:szCs w:val="32"/>
          <w:cs/>
        </w:rPr>
        <w:t xml:space="preserve">ตลอดจนพิจารณาความสม่ำเสมอของการใช้เทคนิคและแบบจำลองดังกล่าว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</w:t>
      </w:r>
      <w:r w:rsidRPr="00A348E2">
        <w:rPr>
          <w:rFonts w:ascii="Angsana New" w:hAnsi="Angsana New"/>
          <w:spacing w:val="-4"/>
          <w:sz w:val="32"/>
          <w:szCs w:val="32"/>
          <w:cs/>
        </w:rPr>
        <w:t>ข้าพเจ้าได้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สอบทานข้อมูลที่จำเป็นและข้อสมมติหลักที่ใช้ในการประเมินโดยการ</w:t>
      </w:r>
      <w:r w:rsidRPr="00A348E2">
        <w:rPr>
          <w:rFonts w:ascii="Angsana New" w:hAnsi="Angsana New"/>
          <w:spacing w:val="-4"/>
          <w:sz w:val="32"/>
          <w:szCs w:val="32"/>
          <w:cs/>
        </w:rPr>
        <w:t>เปรียบเทียบข้อมูล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ประมาณการผลการดำเนินงานในอดีตกับ</w:t>
      </w:r>
      <w:r w:rsidRPr="00A348E2">
        <w:rPr>
          <w:rFonts w:ascii="Angsana New" w:hAnsi="Angsana New"/>
          <w:spacing w:val="-4"/>
          <w:sz w:val="32"/>
          <w:szCs w:val="32"/>
          <w:cs/>
        </w:rPr>
        <w:t>ผลการดำเนินงานที่เกิดขึ้นจริงของ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เพื่อประเมินการใช้ดุลยพินิจของผู้บริหารในการประมาณผลการดำเนินการดังกล่าว</w:t>
      </w:r>
      <w:r w:rsidRPr="00A348E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และตรวจสอบกับสัญญาเช่าและบริการ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ตลอดจนทดสอบการคำนวณมูลค่ายุติธรรม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 xml:space="preserve">ตามแบบจำลองและข้อสมมติข้างต้น </w:t>
      </w:r>
      <w:r>
        <w:rPr>
          <w:rFonts w:ascii="Angsana New" w:hAnsi="Angsana New" w:hint="cs"/>
          <w:spacing w:val="-4"/>
          <w:sz w:val="32"/>
          <w:szCs w:val="32"/>
          <w:cs/>
        </w:rPr>
        <w:t>นอกจากนี้ ข้าพเจ้าได้สอบทานการเปิดเผยข้อมูลในหมายเหตุประกอบงบการเงิน</w:t>
      </w:r>
      <w:r w:rsidR="007B080B">
        <w:rPr>
          <w:rFonts w:ascii="Angsana New" w:hAnsi="Angsana New" w:hint="cs"/>
          <w:spacing w:val="-4"/>
          <w:sz w:val="32"/>
          <w:szCs w:val="32"/>
          <w:cs/>
        </w:rPr>
        <w:t>รวม</w:t>
      </w:r>
      <w:r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ที่เกี่ยวข้องกับการประเมินมูลค่ายุติธรรมของอสังหาริมทรัพย์เพื่อการลงทุน</w:t>
      </w:r>
    </w:p>
    <w:p w:rsidR="00A26A3A" w:rsidRPr="00A104D0" w:rsidRDefault="00A26A3A" w:rsidP="00CF5E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A26A3A" w:rsidRPr="007628F5" w:rsidRDefault="00A26A3A" w:rsidP="00CF5E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A26A3A" w:rsidRDefault="00A26A3A" w:rsidP="00A26A3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A26A3A" w:rsidRDefault="00A26A3A" w:rsidP="00A26A3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>
        <w:rPr>
          <w:rFonts w:ascii="Angsana New" w:hAnsi="Angsana New" w:cs="Angsana New" w:hint="cs"/>
          <w:sz w:val="32"/>
          <w:szCs w:val="32"/>
          <w:cs/>
        </w:rPr>
        <w:t>นนั้น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A26A3A" w:rsidRDefault="00A26A3A" w:rsidP="00A26A3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:rsidR="00A26A3A" w:rsidRPr="00237410" w:rsidRDefault="00A26A3A" w:rsidP="007B080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A26A3A" w:rsidRPr="00577EE8" w:rsidRDefault="00A26A3A" w:rsidP="007B080B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26A3A" w:rsidRPr="00577EE8" w:rsidRDefault="00A26A3A" w:rsidP="007B080B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A26A3A" w:rsidRPr="002F103D" w:rsidRDefault="00A26A3A" w:rsidP="007B080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A26A3A" w:rsidRDefault="00A26A3A" w:rsidP="007B080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A26A3A" w:rsidRPr="00B40CB1" w:rsidRDefault="00A26A3A" w:rsidP="007B080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>
        <w:rPr>
          <w:rFonts w:ascii="Angsana New" w:hAnsi="Angsana New" w:hint="cs"/>
          <w:sz w:val="32"/>
          <w:szCs w:val="32"/>
          <w:cs/>
        </w:rPr>
        <w:t>เหล่านี้</w:t>
      </w:r>
    </w:p>
    <w:p w:rsidR="007B080B" w:rsidRDefault="007B080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6A3A" w:rsidRDefault="00A26A3A" w:rsidP="007B080B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:rsidR="00A26A3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B080B">
        <w:rPr>
          <w:rFonts w:ascii="Angsana New" w:hAnsi="Angsana New" w:hint="cs"/>
          <w:sz w:val="32"/>
          <w:szCs w:val="32"/>
          <w:cs/>
        </w:rPr>
        <w:t xml:space="preserve">  </w:t>
      </w:r>
      <w:r w:rsidRPr="004D2657">
        <w:rPr>
          <w:rFonts w:ascii="Angsana New" w:hAnsi="Angsana New"/>
          <w:sz w:val="32"/>
          <w:szCs w:val="32"/>
          <w:cs/>
        </w:rPr>
        <w:t xml:space="preserve"> </w:t>
      </w:r>
      <w:r w:rsidR="007B080B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7B080B">
        <w:rPr>
          <w:rFonts w:ascii="Angsana New" w:hAnsi="Angsana New" w:hint="cs"/>
          <w:sz w:val="32"/>
          <w:szCs w:val="32"/>
          <w:cs/>
        </w:rPr>
        <w:t xml:space="preserve">     </w:t>
      </w:r>
      <w:r w:rsidRPr="004D2657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7B080B">
        <w:rPr>
          <w:rFonts w:ascii="Angsana New" w:hAnsi="Angsana New" w:hint="cs"/>
          <w:sz w:val="32"/>
          <w:szCs w:val="32"/>
          <w:cs/>
        </w:rPr>
        <w:t xml:space="preserve">    </w:t>
      </w:r>
      <w:r w:rsidRPr="004D2657">
        <w:rPr>
          <w:rFonts w:ascii="Angsana New" w:hAnsi="Angsana New"/>
          <w:sz w:val="32"/>
          <w:szCs w:val="32"/>
          <w:cs/>
        </w:rPr>
        <w:t xml:space="preserve"> </w:t>
      </w:r>
      <w:r w:rsidR="007B080B">
        <w:rPr>
          <w:rFonts w:ascii="Angsana New" w:hAnsi="Angsana New" w:hint="cs"/>
          <w:sz w:val="32"/>
          <w:szCs w:val="32"/>
          <w:cs/>
        </w:rPr>
        <w:t xml:space="preserve">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</w:t>
      </w:r>
      <w:r w:rsidR="007B080B">
        <w:rPr>
          <w:rFonts w:ascii="Angsana New" w:hAnsi="Angsana New" w:hint="cs"/>
          <w:sz w:val="32"/>
          <w:szCs w:val="32"/>
          <w:cs/>
        </w:rPr>
        <w:t>ม</w:t>
      </w:r>
      <w:r w:rsidRPr="004D2657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:rsidR="00A26A3A" w:rsidRPr="004D2657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26A3A" w:rsidRPr="004D2657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>
        <w:rPr>
          <w:rFonts w:ascii="Angsana New" w:hAnsi="Angsana New" w:hint="cs"/>
          <w:sz w:val="32"/>
          <w:szCs w:val="32"/>
          <w:cs/>
        </w:rPr>
        <w:t>จัดทำ</w:t>
      </w:r>
    </w:p>
    <w:p w:rsidR="00A26A3A" w:rsidRPr="004D2657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A26A3A" w:rsidRPr="004009B9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:rsidR="00786B89" w:rsidRDefault="00786B8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6A3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รวบรวมเอกสารห</w:t>
      </w:r>
      <w:r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26A3A" w:rsidRPr="004009B9" w:rsidRDefault="00A26A3A" w:rsidP="00A26A3A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26A3A" w:rsidRPr="007B41C7" w:rsidRDefault="00A26A3A" w:rsidP="00A26A3A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26A3A" w:rsidRPr="007B41C7" w:rsidRDefault="00A26A3A" w:rsidP="00A26A3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ไว้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A26A3A" w:rsidRPr="0071707D" w:rsidRDefault="00A26A3A" w:rsidP="00A26A3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A26A3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</w:p>
    <w:p w:rsidR="00A26A3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</w:p>
    <w:p w:rsidR="00A26A3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</w:p>
    <w:p w:rsidR="00A26A3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:rsidR="00A26A3A" w:rsidRPr="00B30BDD" w:rsidRDefault="00A26A3A" w:rsidP="00A26A3A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5659</w:t>
      </w:r>
    </w:p>
    <w:p w:rsidR="00A26A3A" w:rsidRPr="00B30BDD" w:rsidRDefault="00A26A3A" w:rsidP="00A26A3A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A26A3A" w:rsidRDefault="00A26A3A" w:rsidP="00A26A3A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C6A94">
        <w:rPr>
          <w:rFonts w:ascii="Angsana New" w:hAnsi="Angsana New"/>
          <w:spacing w:val="-4"/>
          <w:sz w:val="32"/>
          <w:szCs w:val="32"/>
        </w:rPr>
        <w:t>25</w:t>
      </w:r>
      <w:r w:rsidR="006C6A94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E43F47">
        <w:rPr>
          <w:rFonts w:ascii="Angsana New" w:hAnsi="Angsana New"/>
          <w:spacing w:val="-4"/>
          <w:sz w:val="32"/>
          <w:szCs w:val="32"/>
        </w:rPr>
        <w:t xml:space="preserve"> 2562</w:t>
      </w:r>
    </w:p>
    <w:sectPr w:rsidR="00A26A3A" w:rsidSect="007B080B">
      <w:footerReference w:type="default" r:id="rId12"/>
      <w:footerReference w:type="first" r:id="rId13"/>
      <w:pgSz w:w="11909" w:h="16834" w:code="9"/>
      <w:pgMar w:top="2160" w:right="929" w:bottom="1080" w:left="1800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13A" w:rsidRDefault="0082713A" w:rsidP="00715DC8">
      <w:r>
        <w:separator/>
      </w:r>
    </w:p>
  </w:endnote>
  <w:endnote w:type="continuationSeparator" w:id="0">
    <w:p w:rsidR="0082713A" w:rsidRDefault="0082713A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6563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C48D1" w:rsidRPr="00B40CB1" w:rsidRDefault="00C13C64" w:rsidP="009C4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9C48D1" w:rsidRPr="00B511C6" w:rsidRDefault="009C48D1">
    <w:pPr>
      <w:pStyle w:val="Footer"/>
      <w:jc w:val="right"/>
      <w:rPr>
        <w:rFonts w:ascii="Angsana New" w:hAnsi="Angsana New"/>
        <w:sz w:val="32"/>
        <w:szCs w:val="32"/>
      </w:rPr>
    </w:pPr>
  </w:p>
  <w:p w:rsidR="009C48D1" w:rsidRDefault="009C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3565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sdt>
        <w:sdtPr>
          <w:id w:val="160520040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noProof/>
            <w:sz w:val="32"/>
            <w:szCs w:val="32"/>
          </w:rPr>
        </w:sdtEndPr>
        <w:sdtContent>
          <w:p w:rsidR="007E2475" w:rsidRPr="00B40CB1" w:rsidRDefault="007E2475" w:rsidP="007E2475">
            <w:pPr>
              <w:pStyle w:val="Footer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CB1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B40CB1">
              <w:rPr>
                <w:rFonts w:asciiTheme="majorBidi" w:hAnsiTheme="majorBidi" w:cstheme="majorBidi"/>
                <w:sz w:val="32"/>
                <w:szCs w:val="32"/>
              </w:rPr>
              <w:instrText xml:space="preserve"> PAGE   \* MERGEFORMAT </w:instrText>
            </w:r>
            <w:r w:rsidRPr="00B40CB1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C13C64">
              <w:rPr>
                <w:rFonts w:asciiTheme="majorBidi" w:hAnsiTheme="majorBidi" w:cstheme="majorBidi"/>
                <w:noProof/>
                <w:sz w:val="32"/>
                <w:szCs w:val="32"/>
              </w:rPr>
              <w:t>6</w:t>
            </w:r>
            <w:r w:rsidRPr="00B40CB1">
              <w:rPr>
                <w:rFonts w:asciiTheme="majorBidi" w:hAnsiTheme="majorBidi" w:cstheme="majorBidi"/>
                <w:noProof/>
                <w:sz w:val="32"/>
                <w:szCs w:val="32"/>
              </w:rPr>
              <w:fldChar w:fldCharType="end"/>
            </w:r>
          </w:p>
        </w:sdtContent>
      </w:sdt>
      <w:p w:rsidR="007E2475" w:rsidRPr="00ED58F6" w:rsidRDefault="00C13C6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7E2475" w:rsidRDefault="007E24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5578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7B080B" w:rsidRPr="00B40CB1" w:rsidRDefault="007B080B" w:rsidP="009C4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40C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40C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40C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13C6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40C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7B080B" w:rsidRPr="00B511C6" w:rsidRDefault="007B080B">
    <w:pPr>
      <w:pStyle w:val="Footer"/>
      <w:jc w:val="right"/>
      <w:rPr>
        <w:rFonts w:ascii="Angsana New" w:hAnsi="Angsana New"/>
        <w:sz w:val="32"/>
        <w:szCs w:val="32"/>
      </w:rPr>
    </w:pPr>
  </w:p>
  <w:p w:rsidR="007B080B" w:rsidRDefault="007B0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13A" w:rsidRDefault="0082713A" w:rsidP="00715DC8">
      <w:r>
        <w:separator/>
      </w:r>
    </w:p>
  </w:footnote>
  <w:footnote w:type="continuationSeparator" w:id="0">
    <w:p w:rsidR="0082713A" w:rsidRDefault="0082713A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C13C64">
    <w:pPr>
      <w:pStyle w:val="Header"/>
    </w:pPr>
  </w:p>
  <w:p w:rsidR="006C179C" w:rsidRDefault="00C13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6A8" w:rsidRDefault="00C13C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B9"/>
    <w:rsid w:val="00003F09"/>
    <w:rsid w:val="0001764D"/>
    <w:rsid w:val="00021284"/>
    <w:rsid w:val="000248EE"/>
    <w:rsid w:val="000403EF"/>
    <w:rsid w:val="00044042"/>
    <w:rsid w:val="00063E39"/>
    <w:rsid w:val="000731F3"/>
    <w:rsid w:val="00076C9B"/>
    <w:rsid w:val="0008262F"/>
    <w:rsid w:val="00085C7D"/>
    <w:rsid w:val="000A4147"/>
    <w:rsid w:val="000D681C"/>
    <w:rsid w:val="000D687F"/>
    <w:rsid w:val="000E1FC9"/>
    <w:rsid w:val="0011047D"/>
    <w:rsid w:val="0011507B"/>
    <w:rsid w:val="00147F1F"/>
    <w:rsid w:val="00152926"/>
    <w:rsid w:val="00155686"/>
    <w:rsid w:val="00165B95"/>
    <w:rsid w:val="001811A9"/>
    <w:rsid w:val="001A053E"/>
    <w:rsid w:val="001A78AF"/>
    <w:rsid w:val="001C0919"/>
    <w:rsid w:val="001C1CD6"/>
    <w:rsid w:val="001C34F3"/>
    <w:rsid w:val="001C3DE0"/>
    <w:rsid w:val="001D0173"/>
    <w:rsid w:val="001F2380"/>
    <w:rsid w:val="00212E31"/>
    <w:rsid w:val="0021303B"/>
    <w:rsid w:val="00226FC1"/>
    <w:rsid w:val="002341AC"/>
    <w:rsid w:val="00246628"/>
    <w:rsid w:val="00253367"/>
    <w:rsid w:val="00260D52"/>
    <w:rsid w:val="002752E7"/>
    <w:rsid w:val="0027750D"/>
    <w:rsid w:val="00293787"/>
    <w:rsid w:val="002A0789"/>
    <w:rsid w:val="002A71E6"/>
    <w:rsid w:val="002B51A4"/>
    <w:rsid w:val="002C084F"/>
    <w:rsid w:val="002D1769"/>
    <w:rsid w:val="002D223A"/>
    <w:rsid w:val="002E18B6"/>
    <w:rsid w:val="002E5B67"/>
    <w:rsid w:val="002F0C7C"/>
    <w:rsid w:val="002F1D07"/>
    <w:rsid w:val="003155E4"/>
    <w:rsid w:val="00316AE5"/>
    <w:rsid w:val="003232F3"/>
    <w:rsid w:val="003328E0"/>
    <w:rsid w:val="00340A56"/>
    <w:rsid w:val="00352A0B"/>
    <w:rsid w:val="00353B58"/>
    <w:rsid w:val="00361F03"/>
    <w:rsid w:val="00363C7F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F00CA"/>
    <w:rsid w:val="003F5227"/>
    <w:rsid w:val="00405F99"/>
    <w:rsid w:val="00432418"/>
    <w:rsid w:val="00454A67"/>
    <w:rsid w:val="00465FAF"/>
    <w:rsid w:val="004744ED"/>
    <w:rsid w:val="00492743"/>
    <w:rsid w:val="004A3D89"/>
    <w:rsid w:val="004A412C"/>
    <w:rsid w:val="004B07F1"/>
    <w:rsid w:val="004B0CB0"/>
    <w:rsid w:val="004C21E6"/>
    <w:rsid w:val="004D04B2"/>
    <w:rsid w:val="004D1055"/>
    <w:rsid w:val="004D43D8"/>
    <w:rsid w:val="004E0C23"/>
    <w:rsid w:val="004F07C8"/>
    <w:rsid w:val="00504546"/>
    <w:rsid w:val="005079F6"/>
    <w:rsid w:val="00511C71"/>
    <w:rsid w:val="00517BC2"/>
    <w:rsid w:val="00530691"/>
    <w:rsid w:val="00533EA6"/>
    <w:rsid w:val="00595671"/>
    <w:rsid w:val="0059777E"/>
    <w:rsid w:val="005A166C"/>
    <w:rsid w:val="005A69EC"/>
    <w:rsid w:val="005B1353"/>
    <w:rsid w:val="005C3BDB"/>
    <w:rsid w:val="005C50E7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F207A"/>
    <w:rsid w:val="006F49CB"/>
    <w:rsid w:val="006F4C18"/>
    <w:rsid w:val="00715DC8"/>
    <w:rsid w:val="00717E41"/>
    <w:rsid w:val="007278A3"/>
    <w:rsid w:val="0075205D"/>
    <w:rsid w:val="007540CC"/>
    <w:rsid w:val="0075445C"/>
    <w:rsid w:val="00764F98"/>
    <w:rsid w:val="00777A59"/>
    <w:rsid w:val="00786B89"/>
    <w:rsid w:val="00787CAE"/>
    <w:rsid w:val="00793F61"/>
    <w:rsid w:val="007A05BE"/>
    <w:rsid w:val="007A18B7"/>
    <w:rsid w:val="007A4E85"/>
    <w:rsid w:val="007B07B9"/>
    <w:rsid w:val="007B080B"/>
    <w:rsid w:val="007B4DE2"/>
    <w:rsid w:val="007E2475"/>
    <w:rsid w:val="007E469B"/>
    <w:rsid w:val="007E51FB"/>
    <w:rsid w:val="007F02A9"/>
    <w:rsid w:val="007F0325"/>
    <w:rsid w:val="007F1339"/>
    <w:rsid w:val="008014AF"/>
    <w:rsid w:val="00804C7F"/>
    <w:rsid w:val="00820074"/>
    <w:rsid w:val="008201C0"/>
    <w:rsid w:val="00820908"/>
    <w:rsid w:val="00823262"/>
    <w:rsid w:val="0082713A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D17BD"/>
    <w:rsid w:val="008E10F0"/>
    <w:rsid w:val="008E3A8E"/>
    <w:rsid w:val="008F64F6"/>
    <w:rsid w:val="00910D45"/>
    <w:rsid w:val="00912351"/>
    <w:rsid w:val="00916FCB"/>
    <w:rsid w:val="00927F12"/>
    <w:rsid w:val="00946A72"/>
    <w:rsid w:val="00950471"/>
    <w:rsid w:val="0097313A"/>
    <w:rsid w:val="00974BA2"/>
    <w:rsid w:val="00974D42"/>
    <w:rsid w:val="00990A82"/>
    <w:rsid w:val="009A3C2E"/>
    <w:rsid w:val="009B18C0"/>
    <w:rsid w:val="009B407C"/>
    <w:rsid w:val="009B4C8E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A06177"/>
    <w:rsid w:val="00A20D96"/>
    <w:rsid w:val="00A26A3A"/>
    <w:rsid w:val="00A26E09"/>
    <w:rsid w:val="00A3786E"/>
    <w:rsid w:val="00A41A1D"/>
    <w:rsid w:val="00A92D2C"/>
    <w:rsid w:val="00A94CEC"/>
    <w:rsid w:val="00A969E0"/>
    <w:rsid w:val="00A97E8E"/>
    <w:rsid w:val="00AA5ED9"/>
    <w:rsid w:val="00AB7FD5"/>
    <w:rsid w:val="00AD6386"/>
    <w:rsid w:val="00AE52BA"/>
    <w:rsid w:val="00AF6A3E"/>
    <w:rsid w:val="00B1080F"/>
    <w:rsid w:val="00B23734"/>
    <w:rsid w:val="00B30F7A"/>
    <w:rsid w:val="00B40CB1"/>
    <w:rsid w:val="00B64987"/>
    <w:rsid w:val="00B7298E"/>
    <w:rsid w:val="00B84879"/>
    <w:rsid w:val="00B85006"/>
    <w:rsid w:val="00B8659A"/>
    <w:rsid w:val="00BB022E"/>
    <w:rsid w:val="00BB194C"/>
    <w:rsid w:val="00BB5152"/>
    <w:rsid w:val="00BD6E49"/>
    <w:rsid w:val="00BE01B4"/>
    <w:rsid w:val="00BE3DBE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303E"/>
    <w:rsid w:val="00C46CDE"/>
    <w:rsid w:val="00C545A7"/>
    <w:rsid w:val="00C55D86"/>
    <w:rsid w:val="00CB0120"/>
    <w:rsid w:val="00CB36F8"/>
    <w:rsid w:val="00CC19FE"/>
    <w:rsid w:val="00CC4F83"/>
    <w:rsid w:val="00CD5B93"/>
    <w:rsid w:val="00CE25B7"/>
    <w:rsid w:val="00CF43DB"/>
    <w:rsid w:val="00CF5E95"/>
    <w:rsid w:val="00D0065E"/>
    <w:rsid w:val="00D0267D"/>
    <w:rsid w:val="00D032CD"/>
    <w:rsid w:val="00D064CE"/>
    <w:rsid w:val="00D1468F"/>
    <w:rsid w:val="00D22EFD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4EC3"/>
    <w:rsid w:val="00DA65AF"/>
    <w:rsid w:val="00DC0742"/>
    <w:rsid w:val="00DC6628"/>
    <w:rsid w:val="00DC6CDD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964E2"/>
    <w:rsid w:val="00EC2766"/>
    <w:rsid w:val="00ED1440"/>
    <w:rsid w:val="00ED1859"/>
    <w:rsid w:val="00ED58F6"/>
    <w:rsid w:val="00EE56C7"/>
    <w:rsid w:val="00EF6594"/>
    <w:rsid w:val="00F01DC5"/>
    <w:rsid w:val="00F030F8"/>
    <w:rsid w:val="00F126CE"/>
    <w:rsid w:val="00F345B1"/>
    <w:rsid w:val="00F62085"/>
    <w:rsid w:val="00F84049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A6A2D4A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455D0-F5E6-430F-ADCC-FFEEC179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21</cp:revision>
  <cp:lastPrinted>2019-02-23T09:04:00Z</cp:lastPrinted>
  <dcterms:created xsi:type="dcterms:W3CDTF">2017-12-26T10:57:00Z</dcterms:created>
  <dcterms:modified xsi:type="dcterms:W3CDTF">2019-02-23T09:04:00Z</dcterms:modified>
</cp:coreProperties>
</file>